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35" w:rsidRDefault="00835335" w:rsidP="00835335">
      <w:pPr>
        <w:jc w:val="center"/>
        <w:outlineLvl w:val="0"/>
        <w:rPr>
          <w:rFonts w:ascii="宋体" w:hAnsi="宋体"/>
          <w:b/>
          <w:color w:val="000000"/>
          <w:sz w:val="72"/>
          <w:szCs w:val="72"/>
        </w:rPr>
      </w:pPr>
      <w:permStart w:id="0" w:edGrp="everyone"/>
      <w:permEnd w:id="0"/>
    </w:p>
    <w:p w:rsidR="00835335" w:rsidRDefault="00D25623" w:rsidP="00835335">
      <w:pPr>
        <w:jc w:val="center"/>
        <w:outlineLvl w:val="0"/>
        <w:rPr>
          <w:rFonts w:ascii="宋体" w:hAnsi="宋体"/>
          <w:b/>
          <w:color w:val="000000"/>
          <w:sz w:val="72"/>
          <w:szCs w:val="72"/>
        </w:rPr>
      </w:pPr>
      <w:r>
        <w:rPr>
          <w:rFonts w:ascii="宋体" w:hAnsi="宋体" w:hint="eastAsia"/>
          <w:b/>
          <w:color w:val="000000"/>
          <w:sz w:val="48"/>
          <w:szCs w:val="48"/>
        </w:rPr>
        <w:t>新疆维吾尔自治区人民医院护理员外包服务商采购项目三次</w:t>
      </w:r>
    </w:p>
    <w:p w:rsidR="00835335" w:rsidRDefault="00835335" w:rsidP="00835335">
      <w:pPr>
        <w:outlineLvl w:val="0"/>
        <w:rPr>
          <w:rFonts w:ascii="宋体" w:hAnsi="宋体"/>
          <w:b/>
          <w:color w:val="000000"/>
          <w:sz w:val="72"/>
          <w:szCs w:val="72"/>
        </w:rPr>
      </w:pPr>
    </w:p>
    <w:p w:rsidR="00835335" w:rsidRDefault="00835335" w:rsidP="00835335">
      <w:pPr>
        <w:outlineLvl w:val="0"/>
        <w:rPr>
          <w:rFonts w:ascii="宋体" w:hAnsi="宋体"/>
          <w:b/>
          <w:color w:val="000000"/>
          <w:sz w:val="72"/>
          <w:szCs w:val="72"/>
        </w:rPr>
      </w:pPr>
    </w:p>
    <w:p w:rsidR="00835335" w:rsidRDefault="00835335" w:rsidP="00835335">
      <w:pPr>
        <w:outlineLvl w:val="0"/>
        <w:rPr>
          <w:rFonts w:ascii="宋体" w:hAnsi="宋体"/>
          <w:b/>
          <w:color w:val="000000"/>
          <w:sz w:val="72"/>
          <w:szCs w:val="72"/>
        </w:rPr>
      </w:pPr>
    </w:p>
    <w:p w:rsidR="00835335" w:rsidRDefault="00835335" w:rsidP="00835335">
      <w:pPr>
        <w:outlineLvl w:val="0"/>
        <w:rPr>
          <w:rFonts w:ascii="宋体" w:hAnsi="宋体"/>
          <w:b/>
          <w:color w:val="000000"/>
          <w:sz w:val="72"/>
          <w:szCs w:val="72"/>
        </w:rPr>
      </w:pPr>
    </w:p>
    <w:p w:rsidR="00835335" w:rsidRDefault="00835335" w:rsidP="00835335">
      <w:pPr>
        <w:jc w:val="center"/>
        <w:rPr>
          <w:rFonts w:ascii="宋体" w:hAnsi="宋体"/>
          <w:b/>
          <w:color w:val="000000"/>
          <w:sz w:val="72"/>
          <w:szCs w:val="72"/>
        </w:rPr>
      </w:pPr>
      <w:r>
        <w:rPr>
          <w:rFonts w:ascii="宋体" w:hAnsi="宋体" w:hint="eastAsia"/>
          <w:b/>
          <w:color w:val="000000"/>
          <w:sz w:val="72"/>
          <w:szCs w:val="72"/>
        </w:rPr>
        <w:t>公开招标文件</w:t>
      </w:r>
    </w:p>
    <w:p w:rsidR="00835335" w:rsidRDefault="00835335" w:rsidP="00835335">
      <w:pPr>
        <w:jc w:val="center"/>
        <w:rPr>
          <w:rFonts w:ascii="宋体" w:hAnsi="宋体"/>
          <w:b/>
          <w:color w:val="000000"/>
          <w:sz w:val="44"/>
          <w:szCs w:val="44"/>
        </w:rPr>
      </w:pPr>
      <w:r>
        <w:rPr>
          <w:rFonts w:ascii="宋体" w:hAnsi="宋体" w:hint="eastAsia"/>
          <w:b/>
          <w:color w:val="000000"/>
          <w:sz w:val="44"/>
          <w:szCs w:val="44"/>
        </w:rPr>
        <w:t>招标编号：</w:t>
      </w:r>
      <w:r w:rsidR="00D25623">
        <w:rPr>
          <w:rFonts w:ascii="宋体" w:hAnsi="宋体" w:hint="eastAsia"/>
          <w:b/>
          <w:color w:val="000000"/>
          <w:sz w:val="44"/>
          <w:szCs w:val="44"/>
        </w:rPr>
        <w:t>XJTF(GK)2021ZF251</w:t>
      </w: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jc w:val="center"/>
        <w:rPr>
          <w:rFonts w:ascii="宋体" w:hAnsi="宋体"/>
          <w:b/>
          <w:spacing w:val="14"/>
          <w:kern w:val="2"/>
          <w:sz w:val="32"/>
          <w:szCs w:val="32"/>
        </w:rPr>
      </w:pPr>
    </w:p>
    <w:p w:rsidR="00835335" w:rsidRDefault="00835335" w:rsidP="00835335">
      <w:pPr>
        <w:pStyle w:val="aff9"/>
        <w:spacing w:line="440" w:lineRule="exact"/>
        <w:rPr>
          <w:rFonts w:ascii="宋体" w:hAnsi="宋体"/>
          <w:b/>
          <w:spacing w:val="14"/>
          <w:kern w:val="2"/>
          <w:sz w:val="32"/>
          <w:szCs w:val="32"/>
        </w:rPr>
      </w:pPr>
    </w:p>
    <w:p w:rsidR="00835335" w:rsidRDefault="00835335" w:rsidP="00835335">
      <w:pPr>
        <w:pStyle w:val="aff9"/>
        <w:spacing w:line="600" w:lineRule="exact"/>
        <w:jc w:val="center"/>
        <w:rPr>
          <w:rFonts w:ascii="宋体" w:hAnsi="宋体"/>
          <w:b/>
          <w:kern w:val="2"/>
          <w:sz w:val="32"/>
          <w:szCs w:val="32"/>
        </w:rPr>
      </w:pPr>
      <w:r>
        <w:rPr>
          <w:rFonts w:ascii="宋体" w:hAnsi="宋体" w:hint="eastAsia"/>
          <w:b/>
          <w:kern w:val="2"/>
          <w:sz w:val="32"/>
          <w:szCs w:val="32"/>
        </w:rPr>
        <w:t>采购人 ：新疆维吾尔自治区人民医院</w:t>
      </w:r>
    </w:p>
    <w:p w:rsidR="00835335" w:rsidRDefault="00835335" w:rsidP="00835335">
      <w:pPr>
        <w:pStyle w:val="aff9"/>
        <w:spacing w:line="600" w:lineRule="exact"/>
        <w:jc w:val="center"/>
        <w:rPr>
          <w:rFonts w:ascii="宋体" w:hAnsi="宋体"/>
          <w:b/>
          <w:kern w:val="2"/>
          <w:sz w:val="36"/>
          <w:szCs w:val="36"/>
        </w:rPr>
      </w:pPr>
      <w:r>
        <w:rPr>
          <w:rFonts w:ascii="宋体" w:hAnsi="宋体" w:hint="eastAsia"/>
          <w:b/>
          <w:kern w:val="2"/>
          <w:sz w:val="32"/>
          <w:szCs w:val="32"/>
        </w:rPr>
        <w:t>招标代理机构：新疆同孚招投标有限公司</w:t>
      </w:r>
    </w:p>
    <w:p w:rsidR="00835335" w:rsidRDefault="00835335" w:rsidP="00835335">
      <w:pPr>
        <w:spacing w:line="600" w:lineRule="exact"/>
        <w:jc w:val="center"/>
        <w:rPr>
          <w:rFonts w:ascii="宋体" w:hAnsi="宋体"/>
          <w:b/>
          <w:color w:val="000000"/>
          <w:sz w:val="32"/>
          <w:szCs w:val="32"/>
        </w:rPr>
      </w:pPr>
      <w:r>
        <w:rPr>
          <w:rFonts w:ascii="宋体" w:hAnsi="宋体" w:hint="eastAsia"/>
          <w:b/>
          <w:color w:val="000000"/>
          <w:sz w:val="32"/>
          <w:szCs w:val="32"/>
        </w:rPr>
        <w:t>二〇二一年</w:t>
      </w:r>
    </w:p>
    <w:p w:rsidR="00835335" w:rsidRDefault="00835335" w:rsidP="00835335">
      <w:pPr>
        <w:pStyle w:val="10"/>
        <w:rPr>
          <w:rFonts w:ascii="宋体" w:eastAsia="宋体" w:hAnsi="宋体"/>
          <w:color w:val="000000"/>
        </w:rPr>
      </w:pPr>
    </w:p>
    <w:p w:rsidR="00835335" w:rsidRDefault="00835335" w:rsidP="00835335">
      <w:pPr>
        <w:spacing w:line="440" w:lineRule="exact"/>
        <w:rPr>
          <w:rFonts w:ascii="宋体" w:hAnsi="宋体"/>
          <w:b/>
          <w:color w:val="000000"/>
          <w:sz w:val="44"/>
          <w:szCs w:val="44"/>
        </w:rPr>
      </w:pPr>
    </w:p>
    <w:p w:rsidR="00835335" w:rsidRDefault="00835335" w:rsidP="00835335">
      <w:pPr>
        <w:spacing w:line="440" w:lineRule="exact"/>
        <w:rPr>
          <w:rFonts w:ascii="宋体" w:hAnsi="宋体"/>
          <w:b/>
          <w:color w:val="000000"/>
          <w:sz w:val="44"/>
          <w:szCs w:val="44"/>
        </w:rPr>
      </w:pPr>
    </w:p>
    <w:p w:rsidR="00D25623" w:rsidRDefault="00D25623" w:rsidP="00D25623">
      <w:pPr>
        <w:widowControl/>
        <w:spacing w:line="460" w:lineRule="exact"/>
        <w:ind w:firstLineChars="200" w:firstLine="482"/>
        <w:jc w:val="center"/>
        <w:rPr>
          <w:rFonts w:ascii="宋体" w:hAnsi="宋体" w:cs="宋体"/>
          <w:b/>
          <w:color w:val="000000"/>
          <w:kern w:val="0"/>
          <w:sz w:val="24"/>
          <w:szCs w:val="24"/>
        </w:rPr>
      </w:pPr>
      <w:r w:rsidRPr="00BD61B8">
        <w:rPr>
          <w:rFonts w:ascii="宋体" w:hAnsi="宋体" w:cs="宋体" w:hint="eastAsia"/>
          <w:b/>
          <w:color w:val="000000"/>
          <w:kern w:val="0"/>
          <w:sz w:val="24"/>
          <w:szCs w:val="24"/>
        </w:rPr>
        <w:lastRenderedPageBreak/>
        <w:t>新疆维吾尔自治区人民医院护理员外包服务商采购项目三次</w:t>
      </w:r>
      <w:r>
        <w:rPr>
          <w:rFonts w:ascii="宋体" w:hAnsi="宋体" w:cs="宋体" w:hint="eastAsia"/>
          <w:b/>
          <w:color w:val="000000"/>
          <w:kern w:val="0"/>
          <w:sz w:val="24"/>
          <w:szCs w:val="24"/>
        </w:rPr>
        <w:t>公开招标公告</w:t>
      </w:r>
    </w:p>
    <w:p w:rsidR="00D25623" w:rsidRDefault="00D25623" w:rsidP="00D25623">
      <w:pPr>
        <w:pStyle w:val="af"/>
        <w:spacing w:before="55" w:beforeAutospacing="0" w:after="55" w:afterAutospacing="0"/>
        <w:rPr>
          <w:rFonts w:cs="Arial"/>
          <w:color w:val="000000"/>
        </w:rPr>
      </w:pPr>
      <w:r>
        <w:rPr>
          <w:rStyle w:val="af2"/>
          <w:rFonts w:cs="Arial"/>
          <w:color w:val="000000"/>
        </w:rPr>
        <w:t>一、招标项目编号：</w:t>
      </w:r>
      <w:r>
        <w:rPr>
          <w:rStyle w:val="bookmark-itemuuid-1536114230642code-00004"/>
          <w:rFonts w:cs="Arial"/>
          <w:color w:val="000000"/>
        </w:rPr>
        <w:t>XJTF(GK)2021ZF2</w:t>
      </w:r>
      <w:r>
        <w:rPr>
          <w:rStyle w:val="bookmark-itemuuid-1536114230642code-00004"/>
          <w:rFonts w:cs="Arial" w:hint="eastAsia"/>
          <w:color w:val="000000"/>
        </w:rPr>
        <w:t>51</w:t>
      </w:r>
    </w:p>
    <w:p w:rsidR="00D25623" w:rsidRDefault="00D25623" w:rsidP="00D25623">
      <w:pPr>
        <w:pStyle w:val="af"/>
        <w:spacing w:before="55" w:beforeAutospacing="0" w:after="55" w:afterAutospacing="0"/>
        <w:rPr>
          <w:rFonts w:cs="Arial"/>
          <w:color w:val="000000"/>
        </w:rPr>
      </w:pPr>
      <w:r>
        <w:rPr>
          <w:rStyle w:val="af2"/>
          <w:rFonts w:cs="Arial"/>
          <w:color w:val="000000"/>
        </w:rPr>
        <w:t>二、采购组织类型：</w:t>
      </w:r>
      <w:r>
        <w:rPr>
          <w:rStyle w:val="bookmark-itemuuid-1536114237662code-00006"/>
          <w:rFonts w:cs="Arial"/>
          <w:color w:val="000000"/>
        </w:rPr>
        <w:t>分散采购-分散委托中介</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三、招标项目概况</w:t>
      </w:r>
    </w:p>
    <w:tbl>
      <w:tblPr>
        <w:tblW w:w="0" w:type="auto"/>
        <w:jc w:val="center"/>
        <w:tblLayout w:type="fixed"/>
        <w:tblCellMar>
          <w:top w:w="15" w:type="dxa"/>
          <w:left w:w="15" w:type="dxa"/>
          <w:bottom w:w="15" w:type="dxa"/>
          <w:right w:w="15" w:type="dxa"/>
        </w:tblCellMar>
        <w:tblLook w:val="0000"/>
      </w:tblPr>
      <w:tblGrid>
        <w:gridCol w:w="1766"/>
        <w:gridCol w:w="3769"/>
        <w:gridCol w:w="1802"/>
        <w:gridCol w:w="2519"/>
      </w:tblGrid>
      <w:tr w:rsidR="00D25623" w:rsidTr="00087EA5">
        <w:trPr>
          <w:jc w:val="center"/>
        </w:trPr>
        <w:tc>
          <w:tcPr>
            <w:tcW w:w="1766"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color w:val="000000"/>
                <w:sz w:val="24"/>
                <w:szCs w:val="24"/>
              </w:rPr>
              <w:t>标项序号</w:t>
            </w:r>
          </w:p>
        </w:tc>
        <w:tc>
          <w:tcPr>
            <w:tcW w:w="3769"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color w:val="000000"/>
                <w:sz w:val="24"/>
                <w:szCs w:val="24"/>
              </w:rPr>
              <w:t>标项名称</w:t>
            </w:r>
          </w:p>
        </w:tc>
        <w:tc>
          <w:tcPr>
            <w:tcW w:w="1802" w:type="dxa"/>
            <w:tcBorders>
              <w:top w:val="single" w:sz="4" w:space="0" w:color="DDDDDD"/>
              <w:left w:val="single" w:sz="4" w:space="0" w:color="DDDDDD"/>
              <w:bottom w:val="single" w:sz="4" w:space="0" w:color="DDDDDD"/>
              <w:right w:val="single" w:sz="4" w:space="0" w:color="DDDDDD"/>
            </w:tcBorders>
            <w:vAlign w:val="center"/>
          </w:tcPr>
          <w:p w:rsidR="00D25623" w:rsidRDefault="00D25623" w:rsidP="00087EA5">
            <w:pPr>
              <w:spacing w:after="109"/>
              <w:jc w:val="center"/>
              <w:rPr>
                <w:rFonts w:ascii="宋体" w:hAnsi="宋体" w:cs="Arial"/>
                <w:color w:val="000000"/>
                <w:sz w:val="24"/>
                <w:szCs w:val="24"/>
              </w:rPr>
            </w:pPr>
            <w:r>
              <w:rPr>
                <w:rFonts w:ascii="宋体" w:hAnsi="宋体" w:cs="Arial" w:hint="eastAsia"/>
                <w:color w:val="000000"/>
                <w:sz w:val="24"/>
                <w:szCs w:val="24"/>
              </w:rPr>
              <w:t>预算</w:t>
            </w:r>
          </w:p>
        </w:tc>
        <w:tc>
          <w:tcPr>
            <w:tcW w:w="2519"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color w:val="000000"/>
                <w:sz w:val="24"/>
                <w:szCs w:val="24"/>
              </w:rPr>
              <w:t>简要规格描述</w:t>
            </w:r>
          </w:p>
        </w:tc>
      </w:tr>
      <w:tr w:rsidR="00D25623" w:rsidTr="00087EA5">
        <w:trPr>
          <w:jc w:val="center"/>
        </w:trPr>
        <w:tc>
          <w:tcPr>
            <w:tcW w:w="1766"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hint="eastAsia"/>
                <w:color w:val="000000"/>
                <w:sz w:val="24"/>
                <w:szCs w:val="24"/>
              </w:rPr>
              <w:t>1</w:t>
            </w:r>
          </w:p>
        </w:tc>
        <w:tc>
          <w:tcPr>
            <w:tcW w:w="3769"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hint="eastAsia"/>
                <w:color w:val="000000"/>
                <w:sz w:val="24"/>
                <w:szCs w:val="24"/>
              </w:rPr>
              <w:t>选取护理员外包服务商1家</w:t>
            </w:r>
          </w:p>
        </w:tc>
        <w:tc>
          <w:tcPr>
            <w:tcW w:w="1802" w:type="dxa"/>
            <w:tcBorders>
              <w:top w:val="single" w:sz="4" w:space="0" w:color="DDDDDD"/>
              <w:left w:val="single" w:sz="4" w:space="0" w:color="DDDDDD"/>
              <w:bottom w:val="single" w:sz="4" w:space="0" w:color="DDDDDD"/>
              <w:right w:val="single" w:sz="4" w:space="0" w:color="DDDDDD"/>
            </w:tcBorders>
            <w:vAlign w:val="center"/>
          </w:tcPr>
          <w:p w:rsidR="00D25623" w:rsidRDefault="00D25623" w:rsidP="00087EA5">
            <w:pPr>
              <w:spacing w:after="109"/>
              <w:jc w:val="center"/>
              <w:rPr>
                <w:rFonts w:ascii="宋体" w:hAnsi="宋体" w:cs="Arial"/>
                <w:color w:val="000000"/>
                <w:sz w:val="24"/>
                <w:szCs w:val="24"/>
              </w:rPr>
            </w:pPr>
            <w:r>
              <w:rPr>
                <w:rFonts w:ascii="宋体" w:hAnsi="宋体" w:cs="Arial" w:hint="eastAsia"/>
                <w:sz w:val="24"/>
                <w:szCs w:val="24"/>
              </w:rPr>
              <w:t>9000000元/年</w:t>
            </w:r>
          </w:p>
        </w:tc>
        <w:tc>
          <w:tcPr>
            <w:tcW w:w="2519" w:type="dxa"/>
            <w:tcBorders>
              <w:top w:val="single" w:sz="4" w:space="0" w:color="DDDDDD"/>
              <w:left w:val="single" w:sz="4" w:space="0" w:color="DDDDDD"/>
              <w:bottom w:val="single" w:sz="4" w:space="0" w:color="DDDDDD"/>
              <w:right w:val="single" w:sz="4" w:space="0" w:color="DDDDDD"/>
            </w:tcBorders>
            <w:tcMar>
              <w:top w:w="55" w:type="dxa"/>
              <w:left w:w="109" w:type="dxa"/>
              <w:bottom w:w="55" w:type="dxa"/>
              <w:right w:w="109" w:type="dxa"/>
            </w:tcMar>
            <w:vAlign w:val="center"/>
          </w:tcPr>
          <w:p w:rsidR="00D25623" w:rsidRDefault="00D25623" w:rsidP="00087EA5">
            <w:pPr>
              <w:spacing w:after="109"/>
              <w:jc w:val="center"/>
              <w:rPr>
                <w:rFonts w:ascii="宋体" w:hAnsi="宋体" w:cs="Arial"/>
                <w:color w:val="000000"/>
                <w:sz w:val="24"/>
                <w:szCs w:val="24"/>
              </w:rPr>
            </w:pPr>
            <w:r>
              <w:rPr>
                <w:rFonts w:ascii="宋体" w:hAnsi="宋体" w:cs="Arial"/>
                <w:color w:val="000000"/>
                <w:sz w:val="24"/>
                <w:szCs w:val="24"/>
              </w:rPr>
              <w:t>具体采购要求详见招标文件</w:t>
            </w:r>
          </w:p>
        </w:tc>
      </w:tr>
    </w:tbl>
    <w:p w:rsidR="00D25623" w:rsidRDefault="00D25623" w:rsidP="00D25623">
      <w:pPr>
        <w:pStyle w:val="af"/>
        <w:spacing w:before="55" w:beforeAutospacing="0" w:after="55" w:afterAutospacing="0"/>
        <w:rPr>
          <w:rFonts w:cs="Arial"/>
          <w:color w:val="000000"/>
        </w:rPr>
      </w:pPr>
      <w:r>
        <w:rPr>
          <w:rFonts w:cs="Arial"/>
          <w:color w:val="000000"/>
        </w:rPr>
        <w:t> </w:t>
      </w:r>
      <w:r>
        <w:rPr>
          <w:rStyle w:val="af2"/>
          <w:rFonts w:cs="Arial"/>
          <w:color w:val="000000"/>
        </w:rPr>
        <w:t>四、投标供应商资格要求:</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（1）符合《中华人民共和国政府采购法》第二十二条的相关规定；</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（2）有效的“一证一码”营业执照或“三证合一”的营业执照副本原件；（营业执照需包含本次项目的相关经营权）；</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（3）法人代表或其委托代理人应携带本人身份证原件及复印件，委托代理人还应携带《法人代表授权委托书》；</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（4）凡拟参加本次招标项目的投标人，如在“信用中国”网站（www.creditchina.gov.vn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需提供（投标截止日前）“信用中国”网站（www.creditchina.gov.cn）及中国政府采购网（www.ccgp.gov.cn）已公布的信用记录查询截图）</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D25623" w:rsidRDefault="00D25623" w:rsidP="00D25623">
      <w:pPr>
        <w:widowControl/>
        <w:spacing w:line="360" w:lineRule="auto"/>
        <w:jc w:val="left"/>
        <w:rPr>
          <w:rFonts w:ascii="宋体" w:hAnsi="宋体"/>
          <w:color w:val="000000"/>
          <w:sz w:val="24"/>
          <w:szCs w:val="24"/>
        </w:rPr>
      </w:pPr>
      <w:r>
        <w:rPr>
          <w:rFonts w:ascii="宋体" w:hAnsi="宋体" w:hint="eastAsia"/>
          <w:color w:val="000000"/>
          <w:sz w:val="24"/>
          <w:szCs w:val="24"/>
        </w:rPr>
        <w:t>（6）有效的人力资源和社会保障局颁发的《劳务派遣经营许可证》原件；</w:t>
      </w:r>
    </w:p>
    <w:p w:rsidR="00D25623" w:rsidRDefault="00D25623" w:rsidP="00D25623">
      <w:pPr>
        <w:pStyle w:val="af"/>
        <w:spacing w:before="55" w:beforeAutospacing="0" w:after="55" w:afterAutospacing="0" w:line="360" w:lineRule="auto"/>
        <w:rPr>
          <w:color w:val="000000"/>
        </w:rPr>
      </w:pPr>
      <w:r>
        <w:rPr>
          <w:rFonts w:hint="eastAsia"/>
          <w:color w:val="000000"/>
        </w:rPr>
        <w:t>（7）本项目不接受联合体投标。</w:t>
      </w:r>
    </w:p>
    <w:p w:rsidR="00D25623" w:rsidRDefault="00D25623" w:rsidP="00D25623">
      <w:pPr>
        <w:pStyle w:val="af"/>
        <w:spacing w:before="55" w:beforeAutospacing="0" w:after="55" w:afterAutospacing="0"/>
        <w:rPr>
          <w:rFonts w:cs="Arial"/>
          <w:color w:val="000000"/>
        </w:rPr>
      </w:pPr>
      <w:r>
        <w:rPr>
          <w:rStyle w:val="af2"/>
          <w:rFonts w:cs="Arial"/>
          <w:color w:val="000000"/>
        </w:rPr>
        <w:t>五、招标文件的报名/发售时间、地址、售价:</w:t>
      </w:r>
    </w:p>
    <w:p w:rsidR="00D25623" w:rsidRDefault="00D25623" w:rsidP="00D25623">
      <w:pPr>
        <w:pStyle w:val="af"/>
        <w:spacing w:before="55" w:beforeAutospacing="0" w:after="55" w:afterAutospacing="0"/>
        <w:rPr>
          <w:rFonts w:cs="Arial"/>
          <w:color w:val="000000"/>
        </w:rPr>
      </w:pPr>
      <w:r>
        <w:rPr>
          <w:rStyle w:val="af2"/>
          <w:rFonts w:cs="Arial"/>
          <w:color w:val="000000"/>
        </w:rPr>
        <w:t>1．报名（发售／获取）时间：</w:t>
      </w:r>
      <w:r>
        <w:rPr>
          <w:rFonts w:cs="Arial"/>
          <w:color w:val="000000"/>
        </w:rPr>
        <w:t> </w:t>
      </w:r>
      <w:r w:rsidRPr="00C87501">
        <w:rPr>
          <w:rFonts w:cs="Arial" w:hint="eastAsia"/>
          <w:color w:val="000000"/>
        </w:rPr>
        <w:t>2021-0</w:t>
      </w:r>
      <w:r>
        <w:rPr>
          <w:rFonts w:cs="Arial" w:hint="eastAsia"/>
          <w:color w:val="000000"/>
        </w:rPr>
        <w:t>7</w:t>
      </w:r>
      <w:r w:rsidRPr="00C87501">
        <w:rPr>
          <w:rFonts w:cs="Arial" w:hint="eastAsia"/>
          <w:color w:val="000000"/>
        </w:rPr>
        <w:t>-</w:t>
      </w:r>
      <w:r>
        <w:rPr>
          <w:rFonts w:cs="Arial" w:hint="eastAsia"/>
          <w:color w:val="000000"/>
        </w:rPr>
        <w:t>16</w:t>
      </w:r>
      <w:r w:rsidRPr="00C87501">
        <w:rPr>
          <w:rFonts w:cs="Arial" w:hint="eastAsia"/>
          <w:color w:val="000000"/>
        </w:rPr>
        <w:t xml:space="preserve"> 至 2021-0</w:t>
      </w:r>
      <w:r>
        <w:rPr>
          <w:rFonts w:cs="Arial" w:hint="eastAsia"/>
          <w:color w:val="000000"/>
        </w:rPr>
        <w:t>7</w:t>
      </w:r>
      <w:r w:rsidRPr="00C87501">
        <w:rPr>
          <w:rFonts w:cs="Arial" w:hint="eastAsia"/>
          <w:color w:val="000000"/>
        </w:rPr>
        <w:t>-</w:t>
      </w:r>
      <w:r>
        <w:rPr>
          <w:rFonts w:cs="Arial" w:hint="eastAsia"/>
          <w:color w:val="000000"/>
        </w:rPr>
        <w:t>27</w:t>
      </w:r>
    </w:p>
    <w:p w:rsidR="00D25623" w:rsidRDefault="00D25623" w:rsidP="00D25623">
      <w:pPr>
        <w:pStyle w:val="af"/>
        <w:spacing w:before="55" w:beforeAutospacing="0" w:after="55" w:afterAutospacing="0"/>
        <w:rPr>
          <w:rFonts w:cs="Arial"/>
          <w:color w:val="000000"/>
        </w:rPr>
      </w:pPr>
      <w:r>
        <w:rPr>
          <w:rStyle w:val="af2"/>
          <w:rFonts w:cs="Arial"/>
          <w:color w:val="000000"/>
        </w:rPr>
        <w:t>上午：</w:t>
      </w:r>
      <w:r>
        <w:rPr>
          <w:rFonts w:cs="Arial"/>
          <w:color w:val="000000"/>
        </w:rPr>
        <w:t> </w:t>
      </w:r>
      <w:r>
        <w:rPr>
          <w:rStyle w:val="bookmark-itemuuid-1536114308002code-23005"/>
          <w:rFonts w:cs="Arial"/>
          <w:color w:val="000000"/>
        </w:rPr>
        <w:t>10:30-13:30</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下午：</w:t>
      </w:r>
      <w:r>
        <w:rPr>
          <w:rFonts w:cs="Arial"/>
          <w:color w:val="000000"/>
        </w:rPr>
        <w:t> </w:t>
      </w:r>
      <w:r>
        <w:rPr>
          <w:rStyle w:val="bookmark-itemuuid-1536114315631code-23006"/>
          <w:rFonts w:cs="Arial"/>
          <w:color w:val="000000"/>
        </w:rPr>
        <w:t>15:30-18:00</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2．报名（发售／获取）地址：</w:t>
      </w:r>
      <w:r w:rsidRPr="000F47A5">
        <w:rPr>
          <w:rStyle w:val="bookmark-itemuuid-1536114326115code-23007"/>
          <w:rFonts w:cs="Arial" w:hint="eastAsia"/>
          <w:color w:val="000000"/>
        </w:rPr>
        <w:t>（前往“中招联合招标采购平台” 进行投标人免费注册（网址：http://www.365trade.com.cn）、购买并下载电子版招标文件）</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3．标书售价(元)：</w:t>
      </w:r>
      <w:r>
        <w:rPr>
          <w:rFonts w:cs="Arial"/>
          <w:color w:val="000000"/>
        </w:rPr>
        <w:t> </w:t>
      </w:r>
      <w:r>
        <w:rPr>
          <w:rStyle w:val="bookmark-itemuuid-1541657111286code-23008"/>
          <w:rFonts w:cs="Arial"/>
          <w:color w:val="000000"/>
        </w:rPr>
        <w:t>200</w:t>
      </w:r>
      <w:r>
        <w:rPr>
          <w:rFonts w:cs="Arial"/>
          <w:color w:val="000000"/>
        </w:rPr>
        <w:t> </w:t>
      </w:r>
    </w:p>
    <w:p w:rsidR="00D25623" w:rsidRDefault="00D25623" w:rsidP="00D25623">
      <w:pPr>
        <w:widowControl/>
        <w:shd w:val="clear" w:color="auto" w:fill="FFFFFF"/>
        <w:spacing w:line="360" w:lineRule="atLeast"/>
        <w:jc w:val="left"/>
        <w:rPr>
          <w:rStyle w:val="af2"/>
          <w:rFonts w:cs="Arial"/>
          <w:color w:val="000000"/>
          <w:sz w:val="24"/>
        </w:rPr>
      </w:pPr>
      <w:r>
        <w:rPr>
          <w:rStyle w:val="af2"/>
          <w:rFonts w:cs="Arial"/>
          <w:color w:val="000000"/>
          <w:sz w:val="24"/>
        </w:rPr>
        <w:t>4</w:t>
      </w:r>
      <w:r>
        <w:rPr>
          <w:rStyle w:val="af2"/>
          <w:rFonts w:cs="Arial"/>
          <w:color w:val="000000"/>
          <w:sz w:val="24"/>
        </w:rPr>
        <w:t>．投标人购买标书时应提交的资料：</w:t>
      </w:r>
    </w:p>
    <w:p w:rsidR="00D25623" w:rsidRDefault="00D25623" w:rsidP="00D25623">
      <w:pPr>
        <w:widowControl/>
        <w:shd w:val="clear" w:color="auto" w:fill="FFFFFF"/>
        <w:spacing w:line="360" w:lineRule="atLeast"/>
        <w:ind w:firstLineChars="200" w:firstLine="480"/>
        <w:jc w:val="left"/>
        <w:rPr>
          <w:rStyle w:val="bookmark-itemuuid-1536114326115code-23007"/>
          <w:rFonts w:ascii="宋体" w:hAnsi="宋体" w:cs="Arial"/>
          <w:color w:val="000000"/>
          <w:kern w:val="0"/>
          <w:sz w:val="24"/>
          <w:szCs w:val="24"/>
        </w:rPr>
      </w:pPr>
      <w:r>
        <w:rPr>
          <w:rStyle w:val="bookmark-itemuuid-1536114326115code-23007"/>
          <w:rFonts w:ascii="宋体" w:hAnsi="宋体" w:cs="Arial" w:hint="eastAsia"/>
          <w:color w:val="000000"/>
          <w:kern w:val="0"/>
          <w:sz w:val="24"/>
          <w:szCs w:val="24"/>
        </w:rPr>
        <w:lastRenderedPageBreak/>
        <w:t>凡有意参加投标者，请于报名（发售／获取）时间内，登陆中招联合招标采购平台并上传</w:t>
      </w:r>
      <w:r w:rsidRPr="00BD61B8">
        <w:rPr>
          <w:rStyle w:val="bookmark-itemuuid-1536114326115code-23007"/>
          <w:rFonts w:ascii="宋体" w:hAnsi="宋体" w:cs="Arial" w:hint="eastAsia"/>
          <w:color w:val="000000"/>
          <w:kern w:val="0"/>
          <w:sz w:val="24"/>
          <w:szCs w:val="24"/>
        </w:rPr>
        <w:t>投标供应商资格要求</w:t>
      </w:r>
      <w:r>
        <w:rPr>
          <w:rStyle w:val="bookmark-itemuuid-1536114326115code-23007"/>
          <w:rFonts w:ascii="宋体" w:hAnsi="宋体" w:cs="Arial" w:hint="eastAsia"/>
          <w:color w:val="000000"/>
          <w:kern w:val="0"/>
          <w:sz w:val="24"/>
          <w:szCs w:val="24"/>
        </w:rPr>
        <w:t>提供的资料（见下文，须加盖投标人公章）进行报名审核，通过上述报名者可登陆中招联合招标采购平台下载电子招标文件。</w:t>
      </w:r>
    </w:p>
    <w:p w:rsidR="00D25623" w:rsidRDefault="00D25623" w:rsidP="00D25623">
      <w:pPr>
        <w:widowControl/>
        <w:shd w:val="clear" w:color="auto" w:fill="FFFFFF"/>
        <w:spacing w:line="360" w:lineRule="atLeast"/>
        <w:jc w:val="left"/>
        <w:rPr>
          <w:rStyle w:val="bookmark-itemuuid-1536114326115code-23007"/>
          <w:rFonts w:ascii="宋体" w:hAnsi="宋体" w:cs="Arial"/>
          <w:color w:val="000000"/>
          <w:kern w:val="0"/>
          <w:sz w:val="24"/>
          <w:szCs w:val="24"/>
        </w:rPr>
      </w:pPr>
      <w:r>
        <w:rPr>
          <w:rStyle w:val="bookmark-itemuuid-1536114326115code-23007"/>
          <w:rFonts w:ascii="宋体" w:hAnsi="宋体" w:cs="Arial" w:hint="eastAsia"/>
          <w:color w:val="000000"/>
          <w:kern w:val="0"/>
          <w:sz w:val="24"/>
          <w:szCs w:val="24"/>
        </w:rPr>
        <w:t>（</w:t>
      </w:r>
      <w:r>
        <w:rPr>
          <w:rStyle w:val="bookmark-itemuuid-1536114326115code-23007"/>
          <w:rFonts w:ascii="宋体" w:hAnsi="宋体" w:cs="Arial"/>
          <w:color w:val="000000"/>
          <w:kern w:val="0"/>
          <w:sz w:val="24"/>
          <w:szCs w:val="24"/>
        </w:rPr>
        <w:t>1</w:t>
      </w:r>
      <w:r>
        <w:rPr>
          <w:rStyle w:val="bookmark-itemuuid-1536114326115code-23007"/>
          <w:rFonts w:ascii="宋体" w:hAnsi="宋体" w:cs="Arial" w:hint="eastAsia"/>
          <w:color w:val="000000"/>
          <w:kern w:val="0"/>
          <w:sz w:val="24"/>
          <w:szCs w:val="24"/>
        </w:rPr>
        <w:t>）上传投标供应商资格要求（2）至（5）项页面扫描件（加盖公章）；</w:t>
      </w:r>
    </w:p>
    <w:p w:rsidR="00D25623" w:rsidRPr="00C87501" w:rsidRDefault="00D25623" w:rsidP="00D25623">
      <w:pPr>
        <w:pStyle w:val="af"/>
        <w:spacing w:before="55" w:beforeAutospacing="0" w:after="55" w:afterAutospacing="0"/>
        <w:rPr>
          <w:rStyle w:val="bookmark-itemuuid-1536114326115code-23007"/>
          <w:rFonts w:cs="Arial"/>
          <w:color w:val="000000"/>
        </w:rPr>
      </w:pPr>
      <w:r>
        <w:rPr>
          <w:rStyle w:val="bookmark-itemuuid-1536114326115code-23007"/>
          <w:rFonts w:cs="Arial" w:hint="eastAsia"/>
          <w:color w:val="000000"/>
        </w:rPr>
        <w:t>（2）上传的资料文</w:t>
      </w:r>
      <w:r w:rsidRPr="00C87501">
        <w:rPr>
          <w:rStyle w:val="bookmark-itemuuid-1536114326115code-23007"/>
          <w:rFonts w:cs="Arial" w:hint="eastAsia"/>
          <w:color w:val="000000"/>
        </w:rPr>
        <w:t>件均放在一个</w:t>
      </w:r>
      <w:r w:rsidRPr="00C87501">
        <w:rPr>
          <w:rStyle w:val="bookmark-itemuuid-1536114326115code-23007"/>
          <w:rFonts w:cs="Arial"/>
          <w:color w:val="000000"/>
        </w:rPr>
        <w:t>PDF</w:t>
      </w:r>
      <w:r w:rsidRPr="00C87501">
        <w:rPr>
          <w:rStyle w:val="bookmark-itemuuid-1536114326115code-23007"/>
          <w:rFonts w:cs="Arial" w:hint="eastAsia"/>
          <w:color w:val="000000"/>
        </w:rPr>
        <w:t>文件内。</w:t>
      </w:r>
    </w:p>
    <w:p w:rsidR="00D25623" w:rsidRPr="00001D61" w:rsidRDefault="00D25623" w:rsidP="00D25623">
      <w:pPr>
        <w:pStyle w:val="af"/>
        <w:spacing w:before="55" w:beforeAutospacing="0" w:after="55" w:afterAutospacing="0"/>
        <w:rPr>
          <w:rFonts w:cs="Arial"/>
          <w:color w:val="000000"/>
        </w:rPr>
      </w:pPr>
      <w:r w:rsidRPr="00001D61">
        <w:rPr>
          <w:rStyle w:val="af2"/>
          <w:rFonts w:cs="Arial"/>
          <w:color w:val="000000"/>
        </w:rPr>
        <w:t>六、 投标截止时间：</w:t>
      </w:r>
      <w:r w:rsidRPr="00001D61">
        <w:rPr>
          <w:rFonts w:cs="Arial"/>
          <w:color w:val="000000"/>
        </w:rPr>
        <w:t xml:space="preserve"> </w:t>
      </w:r>
      <w:r w:rsidRPr="00001D61">
        <w:rPr>
          <w:color w:val="000000"/>
        </w:rPr>
        <w:t>2021-0</w:t>
      </w:r>
      <w:r>
        <w:rPr>
          <w:rFonts w:hint="eastAsia"/>
          <w:color w:val="000000"/>
        </w:rPr>
        <w:t>8</w:t>
      </w:r>
      <w:r w:rsidRPr="00001D61">
        <w:rPr>
          <w:color w:val="000000"/>
        </w:rPr>
        <w:t>-</w:t>
      </w:r>
      <w:r>
        <w:rPr>
          <w:rFonts w:hint="eastAsia"/>
          <w:color w:val="000000"/>
        </w:rPr>
        <w:t>05</w:t>
      </w:r>
      <w:r w:rsidRPr="00001D61">
        <w:rPr>
          <w:color w:val="000000"/>
        </w:rPr>
        <w:t xml:space="preserve">  11:00:00</w:t>
      </w:r>
    </w:p>
    <w:p w:rsidR="00D25623" w:rsidRPr="00001D61" w:rsidRDefault="00D25623" w:rsidP="00D25623">
      <w:pPr>
        <w:pStyle w:val="af"/>
        <w:spacing w:before="55" w:beforeAutospacing="0" w:after="55" w:afterAutospacing="0"/>
        <w:rPr>
          <w:rFonts w:cs="Arial"/>
          <w:color w:val="000000"/>
        </w:rPr>
      </w:pPr>
      <w:r w:rsidRPr="00001D61">
        <w:rPr>
          <w:rStyle w:val="af2"/>
          <w:rFonts w:cs="Arial"/>
          <w:color w:val="000000"/>
        </w:rPr>
        <w:t>七、 投标地址：</w:t>
      </w:r>
      <w:r w:rsidRPr="00001D61">
        <w:rPr>
          <w:rFonts w:cs="Arial"/>
          <w:color w:val="000000"/>
        </w:rPr>
        <w:t> </w:t>
      </w:r>
      <w:r w:rsidRPr="00001D61">
        <w:rPr>
          <w:rStyle w:val="bookmark-itemuuid-1536114367028code-23012"/>
          <w:rFonts w:cs="Arial"/>
          <w:color w:val="000000"/>
        </w:rPr>
        <w:t>乌鲁木齐市人民路38号新宏信大厦7楼705室</w:t>
      </w:r>
      <w:r w:rsidRPr="00001D61">
        <w:rPr>
          <w:rFonts w:cs="Arial"/>
          <w:color w:val="000000"/>
        </w:rPr>
        <w:t> </w:t>
      </w:r>
    </w:p>
    <w:p w:rsidR="00D25623" w:rsidRPr="00001D61" w:rsidRDefault="00D25623" w:rsidP="00D25623">
      <w:pPr>
        <w:pStyle w:val="af"/>
        <w:spacing w:before="55" w:beforeAutospacing="0" w:after="55" w:afterAutospacing="0"/>
        <w:rPr>
          <w:rFonts w:cs="Arial"/>
          <w:color w:val="000000"/>
        </w:rPr>
      </w:pPr>
      <w:r w:rsidRPr="00001D61">
        <w:rPr>
          <w:rStyle w:val="af2"/>
          <w:rFonts w:cs="Arial"/>
          <w:color w:val="000000"/>
        </w:rPr>
        <w:t>八、 开标时间：</w:t>
      </w:r>
      <w:r w:rsidRPr="00001D61">
        <w:rPr>
          <w:rFonts w:cs="Arial"/>
          <w:color w:val="000000"/>
        </w:rPr>
        <w:t> </w:t>
      </w:r>
      <w:r w:rsidRPr="00001D61">
        <w:rPr>
          <w:color w:val="000000"/>
        </w:rPr>
        <w:t>2021-0</w:t>
      </w:r>
      <w:r>
        <w:rPr>
          <w:rFonts w:hint="eastAsia"/>
          <w:color w:val="000000"/>
        </w:rPr>
        <w:t>8</w:t>
      </w:r>
      <w:r w:rsidRPr="00001D61">
        <w:rPr>
          <w:color w:val="000000"/>
        </w:rPr>
        <w:t>-</w:t>
      </w:r>
      <w:r>
        <w:rPr>
          <w:rFonts w:hint="eastAsia"/>
          <w:color w:val="000000"/>
        </w:rPr>
        <w:t>05</w:t>
      </w:r>
      <w:r w:rsidRPr="00001D61">
        <w:rPr>
          <w:color w:val="000000"/>
        </w:rPr>
        <w:t xml:space="preserve">  11:00:00</w:t>
      </w:r>
    </w:p>
    <w:p w:rsidR="00D25623" w:rsidRDefault="00D25623" w:rsidP="00D25623">
      <w:pPr>
        <w:pStyle w:val="af"/>
        <w:spacing w:before="55" w:beforeAutospacing="0" w:after="55" w:afterAutospacing="0"/>
        <w:rPr>
          <w:rFonts w:cs="Arial"/>
          <w:color w:val="000000"/>
        </w:rPr>
      </w:pPr>
      <w:r>
        <w:rPr>
          <w:rStyle w:val="af2"/>
          <w:rFonts w:cs="Arial"/>
          <w:color w:val="000000"/>
        </w:rPr>
        <w:t>九、 开标地址：</w:t>
      </w:r>
      <w:r>
        <w:rPr>
          <w:rFonts w:cs="Arial"/>
          <w:color w:val="000000"/>
        </w:rPr>
        <w:t> </w:t>
      </w:r>
      <w:r>
        <w:rPr>
          <w:rStyle w:val="bookmark-itemuuid-1536114381259code-23015"/>
          <w:rFonts w:cs="Arial"/>
          <w:color w:val="000000"/>
        </w:rPr>
        <w:t>乌鲁木齐市人民路38号新宏信大厦7楼705室</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十、 其他事项：</w:t>
      </w:r>
    </w:p>
    <w:p w:rsidR="00D25623" w:rsidRDefault="00D25623" w:rsidP="00D25623">
      <w:pPr>
        <w:pStyle w:val="af"/>
        <w:spacing w:before="55" w:beforeAutospacing="0" w:after="55" w:afterAutospacing="0"/>
        <w:rPr>
          <w:rFonts w:cs="Arial"/>
          <w:color w:val="000000"/>
        </w:rPr>
      </w:pPr>
      <w:r>
        <w:rPr>
          <w:rFonts w:cs="Arial"/>
          <w:color w:val="000000"/>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D25623" w:rsidRDefault="00D25623" w:rsidP="00D25623">
      <w:pPr>
        <w:pStyle w:val="af"/>
        <w:spacing w:before="55" w:beforeAutospacing="0" w:after="55" w:afterAutospacing="0"/>
        <w:rPr>
          <w:rFonts w:cs="Arial"/>
          <w:color w:val="000000"/>
        </w:rPr>
      </w:pPr>
      <w:r>
        <w:rPr>
          <w:rStyle w:val="af2"/>
          <w:rFonts w:cs="Arial"/>
          <w:color w:val="000000"/>
        </w:rPr>
        <w:t>2、采购项目需要落实的政府采购政策</w:t>
      </w:r>
    </w:p>
    <w:p w:rsidR="00D25623" w:rsidRDefault="00D25623" w:rsidP="00D25623">
      <w:pPr>
        <w:pStyle w:val="af"/>
        <w:spacing w:before="55" w:beforeAutospacing="0" w:after="55" w:afterAutospacing="0"/>
        <w:rPr>
          <w:rFonts w:cs="Arial"/>
          <w:color w:val="000000"/>
        </w:rPr>
      </w:pPr>
      <w:r>
        <w:rPr>
          <w:rFonts w:cs="Arial"/>
          <w:color w:val="000000"/>
        </w:rPr>
        <w:t> </w:t>
      </w:r>
      <w:r>
        <w:rPr>
          <w:rStyle w:val="bookmark-itemuuid-1536114672385code-23021"/>
          <w:rFonts w:cs="Arial"/>
        </w:rPr>
        <w:t>符合政府采购优先（节约能源、保护环境）采购政策及促进中小企业（监狱企业、残疾人福利性单位）发展政策的，依据规定给予评审优惠。</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十一、 联系方式</w:t>
      </w:r>
    </w:p>
    <w:p w:rsidR="00D25623" w:rsidRDefault="00D25623" w:rsidP="00D25623">
      <w:pPr>
        <w:pStyle w:val="af"/>
        <w:spacing w:before="55" w:beforeAutospacing="0" w:after="55" w:afterAutospacing="0"/>
        <w:rPr>
          <w:rFonts w:cs="Arial"/>
          <w:color w:val="000000"/>
        </w:rPr>
      </w:pPr>
      <w:r>
        <w:rPr>
          <w:rStyle w:val="af2"/>
          <w:rFonts w:cs="Arial"/>
          <w:color w:val="000000"/>
        </w:rPr>
        <w:t>1、采购代理机构名称：</w:t>
      </w:r>
      <w:r>
        <w:rPr>
          <w:rStyle w:val="bookmark-itemuuid-1536114681261code-00009"/>
          <w:rFonts w:cs="Arial"/>
        </w:rPr>
        <w:t>新疆同孚招投标有限公司</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联系人：</w:t>
      </w:r>
      <w:r>
        <w:rPr>
          <w:rStyle w:val="bookmark-itemuuid-1536114688571code-00010"/>
          <w:rFonts w:cs="Arial" w:hint="eastAsia"/>
          <w:color w:val="000000"/>
        </w:rPr>
        <w:t>杜鹏飞</w:t>
      </w:r>
    </w:p>
    <w:p w:rsidR="00D25623" w:rsidRDefault="00D25623" w:rsidP="00D25623">
      <w:pPr>
        <w:pStyle w:val="af"/>
        <w:spacing w:before="55" w:beforeAutospacing="0" w:after="55" w:afterAutospacing="0"/>
        <w:rPr>
          <w:rFonts w:cs="Arial"/>
          <w:color w:val="000000"/>
        </w:rPr>
      </w:pPr>
      <w:r>
        <w:rPr>
          <w:rStyle w:val="af2"/>
          <w:rFonts w:cs="Arial"/>
          <w:color w:val="000000"/>
        </w:rPr>
        <w:t>联系电话：</w:t>
      </w:r>
      <w:r>
        <w:rPr>
          <w:rStyle w:val="bookmark-itemuuid-1536114695490code-00011"/>
          <w:rFonts w:cs="Arial"/>
        </w:rPr>
        <w:t>0991-4833033转80</w:t>
      </w:r>
      <w:r>
        <w:rPr>
          <w:rStyle w:val="bookmark-itemuuid-1536114695490code-00011"/>
          <w:rFonts w:cs="Arial" w:hint="eastAsia"/>
        </w:rPr>
        <w:t>08</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地址：</w:t>
      </w:r>
      <w:r>
        <w:rPr>
          <w:rStyle w:val="bookmark-itemuuid-1536114708792code-00013"/>
          <w:rFonts w:cs="Arial"/>
          <w:color w:val="000000"/>
        </w:rPr>
        <w:t>乌鲁木齐市友好北路宏运大厦21楼J座</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2、采购人名称：</w:t>
      </w:r>
      <w:r>
        <w:rPr>
          <w:rStyle w:val="bookmark-itemuuid-1536114715836code-00014"/>
          <w:rFonts w:cs="Arial"/>
          <w:color w:val="000000"/>
        </w:rPr>
        <w:t>新疆维吾尔自治区人民医院</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联系人：</w:t>
      </w:r>
      <w:r>
        <w:rPr>
          <w:rStyle w:val="bookmark-itemuuid-1536114722887code-00015"/>
          <w:rFonts w:cs="Arial" w:hint="eastAsia"/>
          <w:color w:val="000000"/>
        </w:rPr>
        <w:t>李</w:t>
      </w:r>
      <w:r>
        <w:rPr>
          <w:rStyle w:val="bookmark-itemuuid-1536114722887code-00015"/>
          <w:rFonts w:cs="Arial"/>
          <w:color w:val="000000"/>
        </w:rPr>
        <w:t>老师</w:t>
      </w:r>
    </w:p>
    <w:p w:rsidR="00D25623" w:rsidRDefault="00D25623" w:rsidP="00D25623">
      <w:pPr>
        <w:pStyle w:val="af"/>
        <w:spacing w:before="55" w:beforeAutospacing="0" w:after="55" w:afterAutospacing="0"/>
        <w:rPr>
          <w:rFonts w:cs="Arial"/>
          <w:color w:val="000000"/>
        </w:rPr>
      </w:pPr>
      <w:r>
        <w:rPr>
          <w:rStyle w:val="af2"/>
          <w:rFonts w:cs="Arial"/>
          <w:color w:val="000000"/>
        </w:rPr>
        <w:t>联系电话：</w:t>
      </w:r>
      <w:r>
        <w:rPr>
          <w:rStyle w:val="bookmark-itemuuid-1536114730799code-00016"/>
          <w:rFonts w:cs="Arial"/>
          <w:color w:val="000000"/>
        </w:rPr>
        <w:t>0991-8562590</w:t>
      </w:r>
      <w:r>
        <w:rPr>
          <w:rFonts w:cs="Arial"/>
          <w:color w:val="000000"/>
        </w:rPr>
        <w:t> </w:t>
      </w:r>
    </w:p>
    <w:p w:rsidR="00D25623" w:rsidRDefault="00D25623" w:rsidP="00D25623">
      <w:pPr>
        <w:pStyle w:val="af"/>
        <w:spacing w:before="55" w:beforeAutospacing="0" w:after="55" w:afterAutospacing="0"/>
        <w:rPr>
          <w:rFonts w:cs="Arial"/>
          <w:color w:val="000000"/>
        </w:rPr>
      </w:pPr>
      <w:r>
        <w:rPr>
          <w:rStyle w:val="af2"/>
          <w:rFonts w:cs="Arial"/>
          <w:color w:val="000000"/>
        </w:rPr>
        <w:t>地址：</w:t>
      </w:r>
      <w:r>
        <w:rPr>
          <w:rStyle w:val="bookmark-itemuuid-1536114744629code-00018"/>
          <w:rFonts w:cs="Arial"/>
          <w:color w:val="000000"/>
        </w:rPr>
        <w:t>新疆乌鲁木齐市天池路91号</w:t>
      </w:r>
      <w:r>
        <w:rPr>
          <w:rFonts w:cs="Arial"/>
          <w:color w:val="000000"/>
        </w:rPr>
        <w:t> </w:t>
      </w:r>
    </w:p>
    <w:p w:rsidR="00D25623" w:rsidRDefault="00D25623" w:rsidP="00D25623">
      <w:pPr>
        <w:pStyle w:val="af"/>
        <w:spacing w:before="55" w:beforeAutospacing="0" w:after="55" w:afterAutospacing="0"/>
        <w:rPr>
          <w:rFonts w:cs="Arial"/>
        </w:rPr>
      </w:pPr>
      <w:r>
        <w:rPr>
          <w:rStyle w:val="af2"/>
          <w:rFonts w:cs="Arial" w:hint="eastAsia"/>
        </w:rPr>
        <w:t>3、同级政府采购监督管理部门名称：</w:t>
      </w:r>
      <w:r>
        <w:rPr>
          <w:rStyle w:val="bookmark-itemuuid-1536114752958code-00019"/>
          <w:rFonts w:cs="Arial" w:hint="eastAsia"/>
        </w:rPr>
        <w:t>新疆财政厅政府采购管理办公室</w:t>
      </w:r>
      <w:r>
        <w:rPr>
          <w:rFonts w:cs="Arial" w:hint="eastAsia"/>
        </w:rPr>
        <w:t> </w:t>
      </w:r>
    </w:p>
    <w:p w:rsidR="00D25623" w:rsidRDefault="00D25623" w:rsidP="00D25623">
      <w:pPr>
        <w:pStyle w:val="af"/>
        <w:spacing w:before="55" w:beforeAutospacing="0" w:after="55" w:afterAutospacing="0"/>
        <w:rPr>
          <w:rFonts w:cs="Arial"/>
        </w:rPr>
      </w:pPr>
      <w:r>
        <w:rPr>
          <w:rStyle w:val="af2"/>
          <w:rFonts w:cs="Arial" w:hint="eastAsia"/>
        </w:rPr>
        <w:t>联系人：</w:t>
      </w:r>
      <w:r>
        <w:rPr>
          <w:rStyle w:val="bookmark-itemuuid-1536114761735code-00020"/>
          <w:rFonts w:cs="Arial" w:hint="eastAsia"/>
        </w:rPr>
        <w:t>包文泉</w:t>
      </w:r>
      <w:r>
        <w:rPr>
          <w:rFonts w:cs="Arial" w:hint="eastAsia"/>
        </w:rPr>
        <w:t> </w:t>
      </w:r>
    </w:p>
    <w:p w:rsidR="00D25623" w:rsidRDefault="00D25623" w:rsidP="00D25623">
      <w:pPr>
        <w:pStyle w:val="af"/>
        <w:spacing w:before="55" w:beforeAutospacing="0" w:after="55" w:afterAutospacing="0"/>
        <w:rPr>
          <w:rFonts w:cs="Arial"/>
        </w:rPr>
      </w:pPr>
      <w:r>
        <w:rPr>
          <w:rStyle w:val="af2"/>
          <w:rFonts w:cs="Arial" w:hint="eastAsia"/>
        </w:rPr>
        <w:t>监督投诉电话：</w:t>
      </w:r>
      <w:r>
        <w:rPr>
          <w:rStyle w:val="bookmark-itemuuid-1536114769643code-00021"/>
          <w:rFonts w:cs="Arial" w:hint="eastAsia"/>
        </w:rPr>
        <w:t>0991-2359479</w:t>
      </w:r>
      <w:r>
        <w:rPr>
          <w:rFonts w:cs="Arial" w:hint="eastAsia"/>
        </w:rPr>
        <w:t> </w:t>
      </w:r>
    </w:p>
    <w:p w:rsidR="00D25623" w:rsidRDefault="00D25623" w:rsidP="00D25623">
      <w:pPr>
        <w:pStyle w:val="af"/>
        <w:spacing w:before="55" w:beforeAutospacing="0" w:after="55" w:afterAutospacing="0"/>
        <w:rPr>
          <w:rFonts w:cs="Arial"/>
          <w:color w:val="000000"/>
        </w:rPr>
      </w:pPr>
      <w:r>
        <w:rPr>
          <w:rFonts w:cs="Arial"/>
          <w:color w:val="000000"/>
        </w:rPr>
        <w:t> </w:t>
      </w:r>
    </w:p>
    <w:p w:rsidR="00D25623" w:rsidRDefault="00D25623" w:rsidP="00D25623">
      <w:pPr>
        <w:pStyle w:val="af"/>
        <w:spacing w:before="55" w:after="55"/>
        <w:jc w:val="right"/>
        <w:rPr>
          <w:rFonts w:cs="Arial"/>
          <w:color w:val="000000"/>
        </w:rPr>
      </w:pPr>
      <w:r>
        <w:rPr>
          <w:rFonts w:cs="Arial" w:hint="eastAsia"/>
          <w:color w:val="000000"/>
        </w:rPr>
        <w:t>新疆同孚招投标有限公司</w:t>
      </w:r>
    </w:p>
    <w:p w:rsidR="00D25623" w:rsidRPr="00C87501" w:rsidRDefault="00D25623" w:rsidP="00D25623">
      <w:pPr>
        <w:pStyle w:val="af"/>
        <w:spacing w:before="55" w:after="55"/>
        <w:jc w:val="right"/>
        <w:rPr>
          <w:rFonts w:cs="Arial"/>
          <w:color w:val="000000"/>
        </w:rPr>
      </w:pPr>
      <w:r>
        <w:rPr>
          <w:rFonts w:cs="Arial"/>
          <w:color w:val="000000"/>
        </w:rPr>
        <w:t>2021年7月15日星期四</w:t>
      </w:r>
    </w:p>
    <w:p w:rsidR="00D25623" w:rsidRPr="00970E8B" w:rsidRDefault="00D25623" w:rsidP="00D25623">
      <w:pPr>
        <w:rPr>
          <w:rFonts w:hint="eastAsia"/>
          <w:szCs w:val="21"/>
        </w:rPr>
      </w:pPr>
    </w:p>
    <w:p w:rsidR="00835335" w:rsidRDefault="00835335" w:rsidP="00835335">
      <w:pPr>
        <w:rPr>
          <w:szCs w:val="21"/>
        </w:rPr>
      </w:pPr>
    </w:p>
    <w:p w:rsidR="00835335" w:rsidRDefault="00835335" w:rsidP="00835335">
      <w:pPr>
        <w:rPr>
          <w:color w:val="000000"/>
        </w:rPr>
      </w:pPr>
    </w:p>
    <w:p w:rsidR="00835335" w:rsidRDefault="00835335" w:rsidP="00835335">
      <w:pPr>
        <w:pStyle w:val="af"/>
        <w:spacing w:before="55" w:beforeAutospacing="0" w:after="55" w:afterAutospacing="0"/>
        <w:rPr>
          <w:rFonts w:cs="Arial"/>
          <w:color w:val="000000"/>
        </w:rPr>
      </w:pPr>
    </w:p>
    <w:p w:rsidR="00835335" w:rsidRDefault="00835335" w:rsidP="00835335">
      <w:pPr>
        <w:spacing w:line="440" w:lineRule="exact"/>
        <w:jc w:val="center"/>
        <w:rPr>
          <w:rFonts w:ascii="宋体" w:hAnsi="宋体"/>
          <w:b/>
          <w:color w:val="000000"/>
          <w:sz w:val="44"/>
          <w:szCs w:val="44"/>
        </w:rPr>
      </w:pPr>
      <w:r>
        <w:rPr>
          <w:rFonts w:ascii="宋体" w:hAnsi="宋体" w:hint="eastAsia"/>
          <w:b/>
          <w:color w:val="000000"/>
          <w:sz w:val="44"/>
          <w:szCs w:val="44"/>
        </w:rPr>
        <w:t>目       录</w:t>
      </w:r>
    </w:p>
    <w:p w:rsidR="00835335" w:rsidRDefault="00835335" w:rsidP="00835335">
      <w:pPr>
        <w:spacing w:line="440" w:lineRule="exact"/>
        <w:rPr>
          <w:rFonts w:ascii="宋体" w:hAnsi="宋体"/>
          <w:b/>
          <w:color w:val="000000"/>
          <w:sz w:val="28"/>
          <w:szCs w:val="28"/>
        </w:rPr>
      </w:pPr>
    </w:p>
    <w:p w:rsidR="00835335" w:rsidRDefault="00A82554" w:rsidP="00835335">
      <w:pPr>
        <w:pStyle w:val="21"/>
        <w:ind w:left="326" w:hanging="326"/>
        <w:rPr>
          <w:rFonts w:ascii="宋体" w:hAnsi="宋体"/>
          <w:color w:val="000000"/>
          <w:sz w:val="28"/>
          <w:szCs w:val="28"/>
        </w:rPr>
      </w:pPr>
      <w:r>
        <w:rPr>
          <w:rFonts w:ascii="宋体" w:hAnsi="宋体" w:hint="eastAsia"/>
          <w:b/>
          <w:color w:val="000000"/>
          <w:sz w:val="28"/>
          <w:szCs w:val="28"/>
        </w:rPr>
        <w:fldChar w:fldCharType="begin"/>
      </w:r>
      <w:r w:rsidR="00835335">
        <w:rPr>
          <w:rStyle w:val="af5"/>
          <w:rFonts w:ascii="宋体" w:hAnsi="宋体" w:hint="eastAsia"/>
          <w:b/>
          <w:color w:val="000000"/>
          <w:sz w:val="28"/>
          <w:szCs w:val="28"/>
        </w:rPr>
        <w:instrText xml:space="preserve"> TOC \o "1-3" \h \z \u </w:instrText>
      </w:r>
      <w:r>
        <w:rPr>
          <w:rFonts w:ascii="宋体" w:hAnsi="宋体" w:hint="eastAsia"/>
          <w:b/>
          <w:color w:val="000000"/>
          <w:sz w:val="28"/>
          <w:szCs w:val="28"/>
        </w:rPr>
        <w:fldChar w:fldCharType="separate"/>
      </w:r>
      <w:hyperlink w:anchor="_Toc433042566" w:history="1">
        <w:r w:rsidR="00835335">
          <w:rPr>
            <w:rStyle w:val="af5"/>
            <w:rFonts w:ascii="宋体" w:hAnsi="宋体" w:hint="eastAsia"/>
            <w:b/>
            <w:color w:val="000000"/>
            <w:sz w:val="28"/>
            <w:szCs w:val="28"/>
          </w:rPr>
          <w:t>第一部份    投标须知</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_Toc433042566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1</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67" w:history="1">
        <w:r w:rsidR="00835335">
          <w:rPr>
            <w:rStyle w:val="af5"/>
            <w:rFonts w:ascii="宋体" w:hAnsi="宋体" w:hint="eastAsia"/>
            <w:b/>
            <w:color w:val="000000"/>
            <w:sz w:val="28"/>
            <w:szCs w:val="28"/>
          </w:rPr>
          <w:t>第二部分    招标说明</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_Toc433042567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5</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68" w:history="1">
        <w:r w:rsidR="00835335">
          <w:rPr>
            <w:rStyle w:val="af5"/>
            <w:rFonts w:ascii="宋体" w:hAnsi="宋体" w:hint="eastAsia"/>
            <w:b/>
            <w:color w:val="000000"/>
            <w:sz w:val="28"/>
            <w:szCs w:val="28"/>
          </w:rPr>
          <w:t>第三部分    投标说明</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_Toc433042568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7</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69" w:history="1">
        <w:r w:rsidR="00835335">
          <w:rPr>
            <w:rStyle w:val="af5"/>
            <w:rFonts w:ascii="宋体" w:hAnsi="宋体" w:hint="eastAsia"/>
            <w:b/>
            <w:color w:val="000000"/>
            <w:sz w:val="28"/>
            <w:szCs w:val="28"/>
          </w:rPr>
          <w:t>第一章  对投标人的资质要求</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_Toc433042569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8</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0" w:history="1">
        <w:r w:rsidR="00835335">
          <w:rPr>
            <w:rStyle w:val="af5"/>
            <w:rFonts w:ascii="宋体" w:hAnsi="宋体" w:hint="eastAsia"/>
            <w:b/>
            <w:color w:val="000000"/>
            <w:sz w:val="28"/>
            <w:szCs w:val="28"/>
          </w:rPr>
          <w:t>第二章  投标文件的编写</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_Toc433042570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8</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1" w:history="1">
        <w:r w:rsidR="00835335">
          <w:rPr>
            <w:rStyle w:val="af5"/>
            <w:rFonts w:ascii="宋体" w:hAnsi="宋体" w:hint="eastAsia"/>
            <w:b/>
            <w:color w:val="000000"/>
            <w:sz w:val="28"/>
            <w:szCs w:val="28"/>
          </w:rPr>
          <w:t>第三章 投标文件的递交</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_Toc433042571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15</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2" w:history="1">
        <w:r w:rsidR="00835335">
          <w:rPr>
            <w:rStyle w:val="af5"/>
            <w:rFonts w:ascii="宋体" w:hAnsi="宋体" w:hint="eastAsia"/>
            <w:b/>
            <w:color w:val="000000"/>
            <w:sz w:val="28"/>
            <w:szCs w:val="28"/>
          </w:rPr>
          <w:t>第四章 评标委员会</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_Toc433042572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16</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3" w:history="1">
        <w:r w:rsidR="00835335">
          <w:rPr>
            <w:rStyle w:val="af5"/>
            <w:rFonts w:ascii="宋体" w:hAnsi="宋体" w:hint="eastAsia"/>
            <w:b/>
            <w:color w:val="000000"/>
            <w:sz w:val="28"/>
            <w:szCs w:val="28"/>
          </w:rPr>
          <w:t>第五章 开　标</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_Toc433042573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17</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4" w:history="1">
        <w:r w:rsidR="00835335">
          <w:rPr>
            <w:rStyle w:val="af5"/>
            <w:rFonts w:ascii="宋体" w:hAnsi="宋体" w:hint="eastAsia"/>
            <w:b/>
            <w:color w:val="000000"/>
            <w:sz w:val="28"/>
            <w:szCs w:val="28"/>
          </w:rPr>
          <w:t>第六章 评　标</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_Toc433042574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17</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5" w:history="1">
        <w:r w:rsidR="00835335">
          <w:rPr>
            <w:rStyle w:val="af5"/>
            <w:rFonts w:ascii="宋体" w:hAnsi="宋体" w:hint="eastAsia"/>
            <w:b/>
            <w:color w:val="000000"/>
            <w:sz w:val="28"/>
            <w:szCs w:val="28"/>
          </w:rPr>
          <w:t>第七章  定　标</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_Toc433042575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22</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6" w:history="1">
        <w:r w:rsidR="00835335">
          <w:rPr>
            <w:rStyle w:val="af5"/>
            <w:rFonts w:ascii="宋体" w:hAnsi="宋体" w:hint="eastAsia"/>
            <w:b/>
            <w:color w:val="000000"/>
            <w:sz w:val="28"/>
            <w:szCs w:val="28"/>
          </w:rPr>
          <w:t>第八章 授予合同</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_Toc433042576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23</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7" w:history="1">
        <w:r w:rsidR="00835335">
          <w:rPr>
            <w:rStyle w:val="af5"/>
            <w:rFonts w:ascii="宋体" w:hAnsi="宋体" w:hint="eastAsia"/>
            <w:b/>
            <w:color w:val="000000"/>
            <w:sz w:val="28"/>
            <w:szCs w:val="28"/>
          </w:rPr>
          <w:t>第四部分  项目概况</w:t>
        </w:r>
        <w:bookmarkStart w:id="0" w:name="_Hlt433649082"/>
        <w:bookmarkStart w:id="1" w:name="_Hlt433649083"/>
        <w:r w:rsidR="00835335">
          <w:rPr>
            <w:rFonts w:ascii="宋体" w:hAnsi="宋体" w:hint="eastAsia"/>
            <w:color w:val="000000"/>
            <w:sz w:val="28"/>
            <w:szCs w:val="28"/>
          </w:rPr>
          <w:tab/>
        </w:r>
        <w:bookmarkEnd w:id="0"/>
        <w:bookmarkEnd w:id="1"/>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_Toc433042577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23</w:t>
        </w:r>
        <w:r>
          <w:rPr>
            <w:rFonts w:ascii="宋体" w:hAnsi="宋体" w:hint="eastAsia"/>
            <w:color w:val="000000"/>
            <w:sz w:val="28"/>
            <w:szCs w:val="28"/>
          </w:rPr>
          <w:fldChar w:fldCharType="end"/>
        </w:r>
      </w:hyperlink>
    </w:p>
    <w:p w:rsidR="00835335" w:rsidRDefault="00A82554" w:rsidP="00BE2E8F">
      <w:pPr>
        <w:pStyle w:val="21"/>
        <w:ind w:left="244" w:hanging="244"/>
        <w:rPr>
          <w:rFonts w:ascii="宋体" w:hAnsi="宋体"/>
          <w:color w:val="000000"/>
          <w:sz w:val="28"/>
          <w:szCs w:val="28"/>
        </w:rPr>
      </w:pPr>
      <w:hyperlink w:anchor="_Toc433042579" w:history="1">
        <w:r w:rsidR="00835335">
          <w:rPr>
            <w:rStyle w:val="af5"/>
            <w:rFonts w:ascii="宋体" w:hAnsi="宋体" w:hint="eastAsia"/>
            <w:b/>
            <w:color w:val="000000"/>
            <w:sz w:val="28"/>
            <w:szCs w:val="28"/>
          </w:rPr>
          <w:t>第五部分    合同主要条款</w:t>
        </w:r>
        <w:r w:rsidR="00835335">
          <w:rPr>
            <w:rFonts w:ascii="宋体" w:hAnsi="宋体" w:hint="eastAsia"/>
            <w:color w:val="000000"/>
            <w:sz w:val="28"/>
            <w:szCs w:val="28"/>
          </w:rPr>
          <w:tab/>
        </w:r>
        <w:r>
          <w:rPr>
            <w:rFonts w:ascii="宋体" w:hAnsi="宋体" w:hint="eastAsia"/>
            <w:color w:val="000000"/>
            <w:sz w:val="28"/>
            <w:szCs w:val="28"/>
          </w:rPr>
          <w:fldChar w:fldCharType="begin"/>
        </w:r>
        <w:r w:rsidR="00835335">
          <w:rPr>
            <w:rFonts w:ascii="宋体" w:hAnsi="宋体" w:hint="eastAsia"/>
            <w:color w:val="000000"/>
            <w:sz w:val="28"/>
            <w:szCs w:val="28"/>
          </w:rPr>
          <w:instrText xml:space="preserve"> PAGEREF _Toc433042579 \h </w:instrText>
        </w:r>
        <w:r>
          <w:rPr>
            <w:rFonts w:ascii="宋体" w:hAnsi="宋体" w:hint="eastAsia"/>
            <w:color w:val="000000"/>
            <w:sz w:val="28"/>
            <w:szCs w:val="28"/>
          </w:rPr>
        </w:r>
        <w:r>
          <w:rPr>
            <w:rFonts w:ascii="宋体" w:hAnsi="宋体" w:hint="eastAsia"/>
            <w:color w:val="000000"/>
            <w:sz w:val="28"/>
            <w:szCs w:val="28"/>
          </w:rPr>
          <w:fldChar w:fldCharType="separate"/>
        </w:r>
        <w:r w:rsidR="00835335">
          <w:rPr>
            <w:rFonts w:ascii="宋体" w:hAnsi="宋体" w:hint="eastAsia"/>
            <w:color w:val="000000"/>
            <w:sz w:val="28"/>
            <w:szCs w:val="28"/>
          </w:rPr>
          <w:t>23</w:t>
        </w:r>
        <w:r>
          <w:rPr>
            <w:rFonts w:ascii="宋体" w:hAnsi="宋体" w:hint="eastAsia"/>
            <w:color w:val="000000"/>
            <w:sz w:val="28"/>
            <w:szCs w:val="28"/>
          </w:rPr>
          <w:fldChar w:fldCharType="end"/>
        </w:r>
      </w:hyperlink>
    </w:p>
    <w:p w:rsidR="00835335" w:rsidRDefault="00A82554" w:rsidP="00835335">
      <w:pPr>
        <w:pStyle w:val="10"/>
        <w:rPr>
          <w:rFonts w:ascii="宋体" w:eastAsia="宋体" w:hAnsi="宋体"/>
          <w:b w:val="0"/>
          <w:color w:val="000000"/>
          <w:sz w:val="28"/>
          <w:szCs w:val="28"/>
        </w:rPr>
      </w:pPr>
      <w:hyperlink w:anchor="_Toc433042580" w:history="1">
        <w:r w:rsidR="00835335">
          <w:rPr>
            <w:rStyle w:val="af5"/>
            <w:rFonts w:ascii="宋体" w:eastAsia="宋体" w:hAnsi="宋体" w:hint="eastAsia"/>
            <w:color w:val="000000"/>
            <w:sz w:val="28"/>
            <w:szCs w:val="28"/>
          </w:rPr>
          <w:t>第六部分    附　件</w:t>
        </w:r>
        <w:r w:rsidR="00835335">
          <w:rPr>
            <w:rFonts w:ascii="宋体" w:eastAsia="宋体" w:hAnsi="宋体" w:hint="eastAsia"/>
            <w:color w:val="000000"/>
            <w:sz w:val="28"/>
            <w:szCs w:val="28"/>
          </w:rPr>
          <w:tab/>
        </w:r>
        <w:r>
          <w:rPr>
            <w:rFonts w:ascii="宋体" w:eastAsia="宋体" w:hAnsi="宋体" w:hint="eastAsia"/>
            <w:color w:val="000000"/>
            <w:sz w:val="28"/>
            <w:szCs w:val="28"/>
          </w:rPr>
          <w:fldChar w:fldCharType="begin"/>
        </w:r>
        <w:r w:rsidR="00835335">
          <w:rPr>
            <w:rFonts w:ascii="宋体" w:eastAsia="宋体" w:hAnsi="宋体" w:hint="eastAsia"/>
            <w:color w:val="000000"/>
            <w:sz w:val="28"/>
            <w:szCs w:val="28"/>
          </w:rPr>
          <w:instrText xml:space="preserve"> PAGEREF _Toc433042580 \h </w:instrText>
        </w:r>
        <w:r>
          <w:rPr>
            <w:rFonts w:ascii="宋体" w:eastAsia="宋体" w:hAnsi="宋体" w:hint="eastAsia"/>
            <w:color w:val="000000"/>
            <w:sz w:val="28"/>
            <w:szCs w:val="28"/>
          </w:rPr>
        </w:r>
        <w:r>
          <w:rPr>
            <w:rFonts w:ascii="宋体" w:eastAsia="宋体" w:hAnsi="宋体" w:hint="eastAsia"/>
            <w:color w:val="000000"/>
            <w:sz w:val="28"/>
            <w:szCs w:val="28"/>
          </w:rPr>
          <w:fldChar w:fldCharType="separate"/>
        </w:r>
        <w:r w:rsidR="00835335">
          <w:rPr>
            <w:rFonts w:ascii="宋体" w:eastAsia="宋体" w:hAnsi="宋体" w:hint="eastAsia"/>
            <w:color w:val="000000"/>
            <w:sz w:val="28"/>
            <w:szCs w:val="28"/>
          </w:rPr>
          <w:t>38</w:t>
        </w:r>
        <w:r>
          <w:rPr>
            <w:rFonts w:ascii="宋体" w:eastAsia="宋体" w:hAnsi="宋体" w:hint="eastAsia"/>
            <w:color w:val="000000"/>
            <w:sz w:val="28"/>
            <w:szCs w:val="28"/>
          </w:rPr>
          <w:fldChar w:fldCharType="end"/>
        </w:r>
      </w:hyperlink>
    </w:p>
    <w:p w:rsidR="00835335" w:rsidRDefault="00A82554" w:rsidP="00835335">
      <w:pPr>
        <w:pStyle w:val="21"/>
        <w:ind w:left="326" w:hanging="326"/>
        <w:rPr>
          <w:rFonts w:ascii="宋体" w:hAnsi="宋体"/>
          <w:color w:val="000000"/>
          <w:sz w:val="24"/>
          <w:szCs w:val="24"/>
        </w:rPr>
        <w:sectPr w:rsidR="00835335">
          <w:headerReference w:type="default" r:id="rId7"/>
          <w:footerReference w:type="even" r:id="rId8"/>
          <w:footerReference w:type="default" r:id="rId9"/>
          <w:headerReference w:type="first" r:id="rId10"/>
          <w:pgSz w:w="11906" w:h="16838"/>
          <w:pgMar w:top="1134" w:right="1134" w:bottom="1134" w:left="1134" w:header="851" w:footer="992" w:gutter="0"/>
          <w:pgNumType w:start="1"/>
          <w:cols w:space="720"/>
          <w:docGrid w:type="lines" w:linePitch="333"/>
        </w:sectPr>
      </w:pPr>
      <w:r>
        <w:rPr>
          <w:rFonts w:ascii="宋体" w:hAnsi="宋体" w:hint="eastAsia"/>
          <w:b/>
          <w:color w:val="000000"/>
          <w:sz w:val="28"/>
          <w:szCs w:val="28"/>
        </w:rPr>
        <w:fldChar w:fldCharType="end"/>
      </w:r>
      <w:permStart w:id="1" w:edGrp="everyone"/>
      <w:permEnd w:id="1"/>
    </w:p>
    <w:p w:rsidR="00835335" w:rsidRDefault="00835335" w:rsidP="00835335">
      <w:pPr>
        <w:spacing w:line="440" w:lineRule="exact"/>
        <w:ind w:firstLine="480"/>
        <w:jc w:val="center"/>
        <w:outlineLvl w:val="1"/>
        <w:rPr>
          <w:rFonts w:ascii="宋体" w:hAnsi="宋体"/>
          <w:b/>
          <w:color w:val="000000"/>
          <w:sz w:val="36"/>
          <w:szCs w:val="36"/>
        </w:rPr>
      </w:pPr>
      <w:bookmarkStart w:id="2" w:name="_Toc380404607"/>
      <w:bookmarkStart w:id="3" w:name="_Toc433042566"/>
      <w:r>
        <w:rPr>
          <w:rFonts w:ascii="宋体" w:hAnsi="宋体" w:hint="eastAsia"/>
          <w:b/>
          <w:color w:val="000000"/>
          <w:sz w:val="36"/>
          <w:szCs w:val="36"/>
        </w:rPr>
        <w:lastRenderedPageBreak/>
        <w:t>第一部份    投标须知</w:t>
      </w:r>
      <w:bookmarkEnd w:id="2"/>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79"/>
        <w:gridCol w:w="2065"/>
        <w:gridCol w:w="7281"/>
      </w:tblGrid>
      <w:tr w:rsidR="00835335" w:rsidTr="0025605A">
        <w:trPr>
          <w:trHeight w:val="521"/>
          <w:tblHeader/>
          <w:jc w:val="center"/>
        </w:trPr>
        <w:tc>
          <w:tcPr>
            <w:tcW w:w="979"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名称</w:t>
            </w:r>
          </w:p>
        </w:tc>
        <w:tc>
          <w:tcPr>
            <w:tcW w:w="7281"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内容</w:t>
            </w:r>
          </w:p>
        </w:tc>
      </w:tr>
      <w:tr w:rsidR="00835335" w:rsidTr="0025605A">
        <w:trPr>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项目编号</w:t>
            </w:r>
          </w:p>
        </w:tc>
        <w:tc>
          <w:tcPr>
            <w:tcW w:w="7281" w:type="dxa"/>
            <w:vAlign w:val="center"/>
          </w:tcPr>
          <w:p w:rsidR="00835335" w:rsidRDefault="00D25623" w:rsidP="0025605A">
            <w:pPr>
              <w:spacing w:line="440" w:lineRule="exact"/>
              <w:rPr>
                <w:rFonts w:ascii="宋体" w:hAnsi="宋体"/>
                <w:color w:val="000000"/>
                <w:sz w:val="24"/>
                <w:szCs w:val="24"/>
              </w:rPr>
            </w:pPr>
            <w:r>
              <w:rPr>
                <w:rFonts w:ascii="宋体" w:hAnsi="宋体" w:hint="eastAsia"/>
                <w:color w:val="000000"/>
                <w:sz w:val="24"/>
              </w:rPr>
              <w:t>XJTF(GK)2021ZF251</w:t>
            </w:r>
          </w:p>
        </w:tc>
      </w:tr>
      <w:tr w:rsidR="00835335" w:rsidTr="0025605A">
        <w:trPr>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项目名称</w:t>
            </w:r>
          </w:p>
        </w:tc>
        <w:tc>
          <w:tcPr>
            <w:tcW w:w="7281" w:type="dxa"/>
            <w:vAlign w:val="center"/>
          </w:tcPr>
          <w:p w:rsidR="00835335" w:rsidRDefault="00D25623" w:rsidP="0025605A">
            <w:pPr>
              <w:spacing w:line="440" w:lineRule="exact"/>
              <w:rPr>
                <w:rFonts w:ascii="宋体" w:hAnsi="宋体"/>
                <w:color w:val="000000"/>
                <w:sz w:val="24"/>
                <w:szCs w:val="24"/>
              </w:rPr>
            </w:pPr>
            <w:r>
              <w:rPr>
                <w:rFonts w:ascii="宋体" w:hAnsi="宋体" w:hint="eastAsia"/>
                <w:color w:val="000000"/>
                <w:sz w:val="24"/>
              </w:rPr>
              <w:t>新疆维吾尔自治区人民医院护理员外包服务商采购项目三次</w:t>
            </w:r>
          </w:p>
        </w:tc>
      </w:tr>
      <w:tr w:rsidR="00835335" w:rsidTr="0025605A">
        <w:trPr>
          <w:trHeight w:val="2753"/>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3</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招标代理机构</w:t>
            </w:r>
          </w:p>
        </w:tc>
        <w:tc>
          <w:tcPr>
            <w:tcW w:w="7281" w:type="dxa"/>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单位名称：新疆同孚招投标有限公司</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 xml:space="preserve">单位地址：乌鲁木齐市友好北路宏运大厦21层J座        </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邮编：830000</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网址：</w:t>
            </w:r>
            <w:hyperlink r:id="rId11" w:history="1">
              <w:r>
                <w:rPr>
                  <w:rFonts w:ascii="宋体" w:hAnsi="宋体" w:hint="eastAsia"/>
                  <w:color w:val="000000"/>
                  <w:sz w:val="24"/>
                  <w:szCs w:val="24"/>
                </w:rPr>
                <w:t>http://www.xjtf.net</w:t>
              </w:r>
            </w:hyperlink>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联系人：杜鹏飞</w:t>
            </w:r>
          </w:p>
          <w:p w:rsidR="00835335" w:rsidRDefault="00835335" w:rsidP="0025605A">
            <w:pPr>
              <w:overflowPunct w:val="0"/>
              <w:spacing w:line="440" w:lineRule="exact"/>
              <w:rPr>
                <w:rFonts w:ascii="宋体" w:hAnsi="宋体"/>
                <w:color w:val="000000"/>
                <w:sz w:val="24"/>
                <w:szCs w:val="24"/>
              </w:rPr>
            </w:pPr>
            <w:r>
              <w:rPr>
                <w:rFonts w:ascii="宋体" w:hAnsi="宋体" w:hint="eastAsia"/>
                <w:sz w:val="24"/>
              </w:rPr>
              <w:t>邮    箱：649693357@qq.com</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联系电话：0991-4833033 转8008</w:t>
            </w:r>
          </w:p>
        </w:tc>
      </w:tr>
      <w:tr w:rsidR="00835335" w:rsidTr="0025605A">
        <w:trPr>
          <w:trHeight w:val="858"/>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4</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招标内容</w:t>
            </w:r>
          </w:p>
        </w:tc>
        <w:tc>
          <w:tcPr>
            <w:tcW w:w="7281" w:type="dxa"/>
            <w:vAlign w:val="center"/>
          </w:tcPr>
          <w:p w:rsidR="00835335" w:rsidRDefault="00835335" w:rsidP="0025605A">
            <w:pPr>
              <w:overflowPunct w:val="0"/>
              <w:spacing w:line="440" w:lineRule="exact"/>
              <w:rPr>
                <w:rFonts w:ascii="宋体" w:hAnsi="宋体" w:cs="Arial"/>
                <w:color w:val="000000"/>
                <w:kern w:val="0"/>
                <w:sz w:val="24"/>
                <w:szCs w:val="28"/>
              </w:rPr>
            </w:pPr>
            <w:r>
              <w:rPr>
                <w:rFonts w:ascii="宋体" w:hAnsi="宋体" w:cs="Arial" w:hint="eastAsia"/>
                <w:color w:val="000000"/>
                <w:sz w:val="24"/>
                <w:szCs w:val="24"/>
              </w:rPr>
              <w:t>选取护理员外包服务商1家</w:t>
            </w:r>
          </w:p>
        </w:tc>
      </w:tr>
      <w:tr w:rsidR="00835335" w:rsidTr="0025605A">
        <w:trPr>
          <w:trHeight w:val="843"/>
          <w:jc w:val="center"/>
        </w:trPr>
        <w:tc>
          <w:tcPr>
            <w:tcW w:w="979" w:type="dxa"/>
            <w:vAlign w:val="center"/>
          </w:tcPr>
          <w:p w:rsidR="00835335" w:rsidRDefault="00835335" w:rsidP="0025605A">
            <w:pPr>
              <w:jc w:val="center"/>
              <w:rPr>
                <w:rFonts w:ascii="宋体" w:hAnsi="宋体"/>
                <w:color w:val="000000"/>
                <w:sz w:val="24"/>
                <w:szCs w:val="24"/>
              </w:rPr>
            </w:pPr>
            <w:r>
              <w:rPr>
                <w:rFonts w:ascii="宋体" w:hAnsi="宋体" w:hint="eastAsia"/>
                <w:color w:val="000000"/>
                <w:sz w:val="24"/>
                <w:szCs w:val="24"/>
              </w:rPr>
              <w:t>5</w:t>
            </w:r>
          </w:p>
        </w:tc>
        <w:tc>
          <w:tcPr>
            <w:tcW w:w="2065" w:type="dxa"/>
            <w:vAlign w:val="center"/>
          </w:tcPr>
          <w:p w:rsidR="00835335" w:rsidRDefault="00835335" w:rsidP="0025605A">
            <w:pPr>
              <w:overflowPunct w:val="0"/>
              <w:spacing w:line="440" w:lineRule="exact"/>
              <w:jc w:val="center"/>
              <w:rPr>
                <w:rFonts w:ascii="宋体" w:hAnsi="宋体"/>
                <w:sz w:val="24"/>
                <w:szCs w:val="24"/>
              </w:rPr>
            </w:pPr>
            <w:r>
              <w:rPr>
                <w:rFonts w:ascii="宋体" w:hAnsi="宋体" w:hint="eastAsia"/>
                <w:sz w:val="24"/>
                <w:szCs w:val="24"/>
              </w:rPr>
              <w:t>采购预算</w:t>
            </w:r>
          </w:p>
        </w:tc>
        <w:tc>
          <w:tcPr>
            <w:tcW w:w="7281" w:type="dxa"/>
            <w:vAlign w:val="center"/>
          </w:tcPr>
          <w:p w:rsidR="00835335" w:rsidRDefault="00835335" w:rsidP="00F942AD">
            <w:pPr>
              <w:overflowPunct w:val="0"/>
              <w:spacing w:line="440" w:lineRule="exact"/>
              <w:rPr>
                <w:rFonts w:ascii="宋体" w:hAnsi="宋体" w:cs="Arial"/>
                <w:kern w:val="0"/>
                <w:sz w:val="24"/>
                <w:szCs w:val="28"/>
              </w:rPr>
            </w:pPr>
            <w:r>
              <w:rPr>
                <w:rFonts w:ascii="宋体" w:hAnsi="宋体" w:cs="Arial" w:hint="eastAsia"/>
                <w:kern w:val="0"/>
                <w:sz w:val="24"/>
                <w:szCs w:val="28"/>
              </w:rPr>
              <w:t>9000000元/年</w:t>
            </w:r>
          </w:p>
        </w:tc>
      </w:tr>
      <w:tr w:rsidR="00835335" w:rsidTr="0025605A">
        <w:trPr>
          <w:trHeight w:val="1077"/>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6</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投标资格</w:t>
            </w:r>
          </w:p>
        </w:tc>
        <w:tc>
          <w:tcPr>
            <w:tcW w:w="7281" w:type="dxa"/>
            <w:vAlign w:val="center"/>
          </w:tcPr>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（1）符合《中华人民共和国政府采购法》第二十二条的相关规定；</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（2）有效的“一证一码”营业执照或“三证合一”的营业执照副本原件；（营业执照需包含本次项目的相关经营权）；</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（3）法人代表或其委托代理人应携带本人身份证原件及复印件，委托代理人还应携带《法人代表授权委托书》；</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（4）凡拟参加本次招标项目的投标人，如在“信用中国”网站（www.creditchina.gov.vn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需提供（投标截止日前）“信用中国”网站（www.creditchina.gov.cn）及中国政府采购网（www.ccgp.gov.cn）已公布的信用记录查询截图）</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（6）有效的人力资源和社会保障局颁发的《劳务派遣经营许可证》</w:t>
            </w:r>
            <w:r>
              <w:rPr>
                <w:rFonts w:ascii="宋体" w:hAnsi="宋体" w:hint="eastAsia"/>
                <w:color w:val="000000"/>
                <w:sz w:val="24"/>
                <w:szCs w:val="24"/>
              </w:rPr>
              <w:lastRenderedPageBreak/>
              <w:t>原件；</w:t>
            </w:r>
          </w:p>
          <w:p w:rsidR="00835335" w:rsidRDefault="00835335" w:rsidP="0025605A">
            <w:pPr>
              <w:widowControl/>
              <w:spacing w:line="440" w:lineRule="exact"/>
              <w:jc w:val="left"/>
              <w:rPr>
                <w:rFonts w:ascii="宋体" w:hAnsi="宋体"/>
                <w:color w:val="000000"/>
                <w:sz w:val="24"/>
                <w:szCs w:val="24"/>
              </w:rPr>
            </w:pPr>
            <w:r>
              <w:rPr>
                <w:rFonts w:ascii="宋体" w:hAnsi="宋体" w:hint="eastAsia"/>
                <w:color w:val="000000"/>
                <w:sz w:val="24"/>
                <w:szCs w:val="24"/>
              </w:rPr>
              <w:t>（7）本项目不接受联合体投标。</w:t>
            </w:r>
          </w:p>
        </w:tc>
      </w:tr>
      <w:tr w:rsidR="00835335" w:rsidTr="0025605A">
        <w:trPr>
          <w:trHeight w:val="612"/>
          <w:jc w:val="center"/>
        </w:trPr>
        <w:tc>
          <w:tcPr>
            <w:tcW w:w="979" w:type="dxa"/>
            <w:tcBorders>
              <w:bottom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lastRenderedPageBreak/>
              <w:t>7</w:t>
            </w:r>
          </w:p>
        </w:tc>
        <w:tc>
          <w:tcPr>
            <w:tcW w:w="2065" w:type="dxa"/>
            <w:tcBorders>
              <w:bottom w:val="single" w:sz="4" w:space="0" w:color="auto"/>
              <w:right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招标有效期</w:t>
            </w:r>
          </w:p>
        </w:tc>
        <w:tc>
          <w:tcPr>
            <w:tcW w:w="7281" w:type="dxa"/>
            <w:tcBorders>
              <w:left w:val="single" w:sz="4" w:space="0" w:color="auto"/>
              <w:bottom w:val="single" w:sz="4" w:space="0" w:color="auto"/>
            </w:tcBorders>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九十天</w:t>
            </w:r>
          </w:p>
        </w:tc>
      </w:tr>
      <w:tr w:rsidR="00835335" w:rsidTr="0025605A">
        <w:trPr>
          <w:trHeight w:val="737"/>
          <w:jc w:val="center"/>
        </w:trPr>
        <w:tc>
          <w:tcPr>
            <w:tcW w:w="979" w:type="dxa"/>
            <w:tcBorders>
              <w:top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8</w:t>
            </w:r>
          </w:p>
        </w:tc>
        <w:tc>
          <w:tcPr>
            <w:tcW w:w="2065" w:type="dxa"/>
            <w:tcBorders>
              <w:top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评标方法</w:t>
            </w:r>
          </w:p>
        </w:tc>
        <w:tc>
          <w:tcPr>
            <w:tcW w:w="7281" w:type="dxa"/>
            <w:tcBorders>
              <w:top w:val="single" w:sz="4" w:space="0" w:color="auto"/>
            </w:tcBorders>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综合评分法</w:t>
            </w:r>
          </w:p>
        </w:tc>
      </w:tr>
      <w:tr w:rsidR="00835335" w:rsidTr="0025605A">
        <w:trPr>
          <w:trHeight w:val="650"/>
          <w:jc w:val="center"/>
        </w:trPr>
        <w:tc>
          <w:tcPr>
            <w:tcW w:w="979" w:type="dxa"/>
            <w:tcBorders>
              <w:bottom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9</w:t>
            </w:r>
          </w:p>
        </w:tc>
        <w:tc>
          <w:tcPr>
            <w:tcW w:w="2065" w:type="dxa"/>
            <w:tcBorders>
              <w:bottom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cs="宋体" w:hint="eastAsia"/>
                <w:color w:val="000000"/>
                <w:kern w:val="0"/>
                <w:sz w:val="24"/>
                <w:szCs w:val="24"/>
              </w:rPr>
              <w:t>是否接受联合体投标</w:t>
            </w:r>
          </w:p>
        </w:tc>
        <w:tc>
          <w:tcPr>
            <w:tcW w:w="7281" w:type="dxa"/>
            <w:tcBorders>
              <w:bottom w:val="single" w:sz="4" w:space="0" w:color="auto"/>
            </w:tcBorders>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不接受</w:t>
            </w:r>
          </w:p>
        </w:tc>
      </w:tr>
      <w:tr w:rsidR="00835335" w:rsidTr="0025605A">
        <w:trPr>
          <w:trHeight w:val="135"/>
          <w:jc w:val="center"/>
        </w:trPr>
        <w:tc>
          <w:tcPr>
            <w:tcW w:w="979" w:type="dxa"/>
            <w:tcBorders>
              <w:top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10</w:t>
            </w:r>
          </w:p>
        </w:tc>
        <w:tc>
          <w:tcPr>
            <w:tcW w:w="2065" w:type="dxa"/>
            <w:tcBorders>
              <w:top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投标文件发放日期</w:t>
            </w:r>
          </w:p>
        </w:tc>
        <w:tc>
          <w:tcPr>
            <w:tcW w:w="7281" w:type="dxa"/>
            <w:tcBorders>
              <w:top w:val="single" w:sz="4" w:space="0" w:color="auto"/>
            </w:tcBorders>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时间</w:t>
            </w:r>
            <w:r w:rsidRPr="00001D61">
              <w:rPr>
                <w:rFonts w:ascii="宋体" w:hAnsi="宋体" w:hint="eastAsia"/>
                <w:color w:val="000000" w:themeColor="text1"/>
                <w:sz w:val="24"/>
                <w:szCs w:val="24"/>
              </w:rPr>
              <w:t>：</w:t>
            </w:r>
            <w:r w:rsidR="00D25623" w:rsidRPr="00D25623">
              <w:rPr>
                <w:rFonts w:ascii="宋体" w:hAnsi="宋体" w:hint="eastAsia"/>
                <w:color w:val="000000" w:themeColor="text1"/>
                <w:sz w:val="24"/>
                <w:szCs w:val="24"/>
              </w:rPr>
              <w:t>2021-07-16 至 2021-07-27</w:t>
            </w:r>
            <w:r w:rsidRPr="00001D61">
              <w:rPr>
                <w:rFonts w:ascii="宋体" w:hAnsi="宋体" w:hint="eastAsia"/>
                <w:color w:val="000000" w:themeColor="text1"/>
                <w:sz w:val="24"/>
                <w:szCs w:val="24"/>
              </w:rPr>
              <w:t>（</w:t>
            </w:r>
            <w:r>
              <w:rPr>
                <w:rFonts w:ascii="宋体" w:hAnsi="宋体" w:hint="eastAsia"/>
                <w:color w:val="000000"/>
                <w:sz w:val="24"/>
                <w:szCs w:val="24"/>
              </w:rPr>
              <w:t>每日10：00-13：30，15：30-18：00）</w:t>
            </w:r>
            <w:r>
              <w:rPr>
                <w:rFonts w:ascii="宋体" w:hAnsi="宋体" w:hint="eastAsia"/>
                <w:color w:val="000000"/>
                <w:sz w:val="24"/>
              </w:rPr>
              <w:t>(北京时间)</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地点：乌鲁木齐市友好北路宏运大厦21楼J座</w:t>
            </w:r>
          </w:p>
        </w:tc>
      </w:tr>
      <w:tr w:rsidR="00835335" w:rsidTr="0025605A">
        <w:trPr>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11</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标书售价</w:t>
            </w:r>
          </w:p>
        </w:tc>
        <w:tc>
          <w:tcPr>
            <w:tcW w:w="7281" w:type="dxa"/>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人民币200元</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现金支付，标书售后一概不退，投标资格不能转让，如需邮寄，需另加邮寄费人民币50元整。</w:t>
            </w:r>
          </w:p>
        </w:tc>
      </w:tr>
      <w:tr w:rsidR="00835335" w:rsidTr="0025605A">
        <w:trPr>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12</w:t>
            </w:r>
          </w:p>
        </w:tc>
        <w:tc>
          <w:tcPr>
            <w:tcW w:w="2065" w:type="dxa"/>
            <w:vAlign w:val="center"/>
          </w:tcPr>
          <w:p w:rsidR="00835335" w:rsidRDefault="00835335" w:rsidP="0025605A">
            <w:pPr>
              <w:overflowPunct w:val="0"/>
              <w:spacing w:line="440" w:lineRule="exact"/>
              <w:jc w:val="center"/>
              <w:rPr>
                <w:rFonts w:ascii="宋体" w:hAnsi="宋体"/>
                <w:color w:val="000000"/>
                <w:sz w:val="24"/>
              </w:rPr>
            </w:pPr>
            <w:r>
              <w:rPr>
                <w:rFonts w:ascii="宋体" w:hAnsi="宋体" w:hint="eastAsia"/>
                <w:color w:val="000000"/>
                <w:sz w:val="24"/>
              </w:rPr>
              <w:t>投标保证金</w:t>
            </w:r>
          </w:p>
        </w:tc>
        <w:tc>
          <w:tcPr>
            <w:tcW w:w="7281" w:type="dxa"/>
            <w:vAlign w:val="center"/>
          </w:tcPr>
          <w:p w:rsidR="00835335" w:rsidRDefault="00835335" w:rsidP="00D25623">
            <w:pPr>
              <w:overflowPunct w:val="0"/>
              <w:spacing w:line="440" w:lineRule="exact"/>
              <w:rPr>
                <w:rFonts w:ascii="宋体" w:hAnsi="宋体"/>
                <w:color w:val="000000"/>
                <w:sz w:val="24"/>
              </w:rPr>
            </w:pPr>
            <w:r>
              <w:rPr>
                <w:rFonts w:ascii="宋体" w:hAnsi="宋体" w:hint="eastAsia"/>
                <w:color w:val="000000"/>
                <w:sz w:val="24"/>
              </w:rPr>
              <w:t>360000元整</w:t>
            </w:r>
          </w:p>
        </w:tc>
      </w:tr>
      <w:tr w:rsidR="00835335" w:rsidTr="0025605A">
        <w:trPr>
          <w:trHeight w:val="624"/>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13</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投标文件份数及开标一览表表</w:t>
            </w:r>
          </w:p>
        </w:tc>
        <w:tc>
          <w:tcPr>
            <w:tcW w:w="7281" w:type="dxa"/>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投标文件：正本一份、副本五份</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开标一览表（单独密封）</w:t>
            </w:r>
          </w:p>
        </w:tc>
      </w:tr>
      <w:tr w:rsidR="00835335" w:rsidTr="0025605A">
        <w:trPr>
          <w:trHeight w:val="772"/>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14</w:t>
            </w:r>
          </w:p>
        </w:tc>
        <w:tc>
          <w:tcPr>
            <w:tcW w:w="2065" w:type="dxa"/>
            <w:vAlign w:val="center"/>
          </w:tcPr>
          <w:p w:rsidR="00835335" w:rsidRDefault="00835335" w:rsidP="0025605A">
            <w:pPr>
              <w:overflowPunct w:val="0"/>
              <w:spacing w:line="440" w:lineRule="exact"/>
              <w:ind w:left="240" w:hangingChars="100" w:hanging="240"/>
              <w:jc w:val="center"/>
              <w:rPr>
                <w:rFonts w:ascii="宋体" w:hAnsi="宋体"/>
                <w:color w:val="000000"/>
                <w:sz w:val="24"/>
                <w:szCs w:val="24"/>
              </w:rPr>
            </w:pPr>
            <w:r>
              <w:rPr>
                <w:rFonts w:ascii="宋体" w:hAnsi="宋体" w:hint="eastAsia"/>
                <w:color w:val="000000"/>
                <w:sz w:val="24"/>
                <w:szCs w:val="24"/>
              </w:rPr>
              <w:t>开标时间及</w:t>
            </w:r>
          </w:p>
          <w:p w:rsidR="00835335" w:rsidRDefault="00835335" w:rsidP="0025605A">
            <w:pPr>
              <w:overflowPunct w:val="0"/>
              <w:spacing w:line="440" w:lineRule="exact"/>
              <w:ind w:left="240" w:hangingChars="100" w:hanging="240"/>
              <w:jc w:val="center"/>
              <w:rPr>
                <w:rFonts w:ascii="宋体" w:hAnsi="宋体"/>
                <w:color w:val="000000"/>
                <w:sz w:val="24"/>
                <w:szCs w:val="24"/>
              </w:rPr>
            </w:pPr>
            <w:r>
              <w:rPr>
                <w:rFonts w:ascii="宋体" w:hAnsi="宋体" w:hint="eastAsia"/>
                <w:color w:val="000000"/>
                <w:sz w:val="24"/>
                <w:szCs w:val="24"/>
              </w:rPr>
              <w:t>投标文件递交</w:t>
            </w:r>
          </w:p>
          <w:p w:rsidR="00835335" w:rsidRDefault="00835335" w:rsidP="0025605A">
            <w:pPr>
              <w:overflowPunct w:val="0"/>
              <w:spacing w:line="440" w:lineRule="exact"/>
              <w:ind w:left="240" w:hangingChars="100" w:hanging="240"/>
              <w:jc w:val="center"/>
              <w:rPr>
                <w:rFonts w:ascii="宋体" w:hAnsi="宋体"/>
                <w:color w:val="000000"/>
                <w:sz w:val="24"/>
                <w:szCs w:val="24"/>
              </w:rPr>
            </w:pPr>
            <w:r>
              <w:rPr>
                <w:rFonts w:ascii="宋体" w:hAnsi="宋体" w:hint="eastAsia"/>
                <w:color w:val="000000"/>
                <w:sz w:val="24"/>
                <w:szCs w:val="24"/>
              </w:rPr>
              <w:t>截止时间</w:t>
            </w:r>
          </w:p>
        </w:tc>
        <w:tc>
          <w:tcPr>
            <w:tcW w:w="7281" w:type="dxa"/>
            <w:vAlign w:val="center"/>
          </w:tcPr>
          <w:p w:rsidR="00835335" w:rsidRDefault="009D60AB" w:rsidP="00D25623">
            <w:pPr>
              <w:widowControl/>
              <w:spacing w:line="240" w:lineRule="atLeast"/>
              <w:jc w:val="left"/>
              <w:rPr>
                <w:rFonts w:ascii="宋体" w:hAnsi="宋体" w:cs="宋体"/>
                <w:color w:val="000000"/>
                <w:kern w:val="0"/>
                <w:sz w:val="24"/>
                <w:szCs w:val="24"/>
              </w:rPr>
            </w:pPr>
            <w:r w:rsidRPr="009D60AB">
              <w:rPr>
                <w:rFonts w:ascii="宋体" w:hAnsi="宋体" w:cs="宋体"/>
                <w:color w:val="000000" w:themeColor="text1"/>
                <w:kern w:val="0"/>
                <w:sz w:val="24"/>
              </w:rPr>
              <w:t>2021-0</w:t>
            </w:r>
            <w:r w:rsidR="00D25623">
              <w:rPr>
                <w:rFonts w:ascii="宋体" w:hAnsi="宋体" w:cs="宋体" w:hint="eastAsia"/>
                <w:color w:val="000000" w:themeColor="text1"/>
                <w:kern w:val="0"/>
                <w:sz w:val="24"/>
              </w:rPr>
              <w:t>8</w:t>
            </w:r>
            <w:r w:rsidRPr="009D60AB">
              <w:rPr>
                <w:rFonts w:ascii="宋体" w:hAnsi="宋体" w:cs="宋体"/>
                <w:color w:val="000000" w:themeColor="text1"/>
                <w:kern w:val="0"/>
                <w:sz w:val="24"/>
              </w:rPr>
              <w:t>-0</w:t>
            </w:r>
            <w:r w:rsidR="00D25623">
              <w:rPr>
                <w:rFonts w:ascii="宋体" w:hAnsi="宋体" w:cs="宋体" w:hint="eastAsia"/>
                <w:color w:val="000000" w:themeColor="text1"/>
                <w:kern w:val="0"/>
                <w:sz w:val="24"/>
              </w:rPr>
              <w:t>5</w:t>
            </w:r>
            <w:r w:rsidRPr="009D60AB">
              <w:rPr>
                <w:rFonts w:ascii="宋体" w:hAnsi="宋体" w:cs="宋体"/>
                <w:color w:val="000000" w:themeColor="text1"/>
                <w:kern w:val="0"/>
                <w:sz w:val="24"/>
              </w:rPr>
              <w:t xml:space="preserve">  11:00:00</w:t>
            </w:r>
            <w:r w:rsidR="00835335" w:rsidRPr="00001D61">
              <w:rPr>
                <w:rFonts w:ascii="宋体" w:hAnsi="宋体" w:cs="宋体" w:hint="eastAsia"/>
                <w:color w:val="000000" w:themeColor="text1"/>
                <w:kern w:val="0"/>
                <w:sz w:val="24"/>
              </w:rPr>
              <w:t xml:space="preserve"> </w:t>
            </w:r>
            <w:r w:rsidR="00835335">
              <w:rPr>
                <w:rFonts w:ascii="宋体" w:hAnsi="宋体" w:cs="宋体" w:hint="eastAsia"/>
                <w:color w:val="000000"/>
                <w:kern w:val="0"/>
                <w:sz w:val="24"/>
              </w:rPr>
              <w:t>(北京时间)（如有变动另行通知）</w:t>
            </w:r>
          </w:p>
        </w:tc>
      </w:tr>
      <w:tr w:rsidR="00835335" w:rsidTr="0025605A">
        <w:trPr>
          <w:trHeight w:val="727"/>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15</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投标文件递交及开标地点</w:t>
            </w:r>
          </w:p>
        </w:tc>
        <w:tc>
          <w:tcPr>
            <w:tcW w:w="7281" w:type="dxa"/>
            <w:vAlign w:val="center"/>
          </w:tcPr>
          <w:p w:rsidR="00835335" w:rsidRDefault="00835335" w:rsidP="0025605A">
            <w:pPr>
              <w:widowControl/>
              <w:spacing w:line="400" w:lineRule="exact"/>
              <w:jc w:val="left"/>
              <w:rPr>
                <w:rFonts w:ascii="宋体" w:hAnsi="宋体" w:cs="Arial"/>
                <w:color w:val="000000"/>
                <w:kern w:val="0"/>
                <w:sz w:val="24"/>
                <w:szCs w:val="24"/>
              </w:rPr>
            </w:pPr>
            <w:r>
              <w:rPr>
                <w:rFonts w:ascii="宋体" w:hAnsi="宋体" w:hint="eastAsia"/>
                <w:color w:val="000000"/>
                <w:sz w:val="24"/>
              </w:rPr>
              <w:t>乌鲁木齐市人民路38号新宏信大厦7楼705室</w:t>
            </w:r>
          </w:p>
        </w:tc>
      </w:tr>
      <w:tr w:rsidR="00835335" w:rsidTr="0025605A">
        <w:trPr>
          <w:trHeight w:val="684"/>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16</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投标文件密封</w:t>
            </w:r>
          </w:p>
        </w:tc>
        <w:tc>
          <w:tcPr>
            <w:tcW w:w="7281" w:type="dxa"/>
            <w:vAlign w:val="center"/>
          </w:tcPr>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1、投标文件分为开标一览表信封和投标文件袋，应包括下列内容：</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1.1开标一览表信封</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(1)开标一览表</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(2)投标保证金支付的凭证(也可以为网上银行汇款凭证) </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1.2投标文件袋（投标文件正副本）</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(3)投标文件(文件编制详见第二章4.2) </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(4)投标文件正本扫描电子版（PDF格式）</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2、投标文件袋和《开标一览表》信封封面上应写明：</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招标单位：新疆同孚招投标有限公司</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项目名称：</w:t>
            </w:r>
            <w:r w:rsidR="00D25623">
              <w:rPr>
                <w:rFonts w:ascii="宋体" w:hAnsi="宋体" w:cs="宋体" w:hint="eastAsia"/>
                <w:color w:val="000000"/>
                <w:sz w:val="24"/>
                <w:szCs w:val="24"/>
              </w:rPr>
              <w:t>新疆维吾尔自治区人民医院护理员外包服务商采购项目三次</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lastRenderedPageBreak/>
              <w:t>项目编号：</w:t>
            </w:r>
            <w:r w:rsidR="00D25623">
              <w:rPr>
                <w:rFonts w:ascii="宋体" w:hAnsi="宋体" w:cs="宋体" w:hint="eastAsia"/>
                <w:color w:val="000000"/>
                <w:kern w:val="0"/>
                <w:sz w:val="24"/>
                <w:szCs w:val="24"/>
              </w:rPr>
              <w:t>XJTF(GK)2021ZF251</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投标内容：</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投标单位名称：</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（“正本”或“副本”）</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3、投标文件密封</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投标文件正副本及投标文件电子版（光盘或u盘）可以密封在同一投标文件袋中。光盘封面或u盘请载明项目名称、项目编号、投标包号、公司名称）。</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光盘或u盘与投标正本文件恕不退还。</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4、开标一览表密封</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投标人必须另单独制作一份“开标一览表”，并单独密封提交，开标一览表与投标保证金支付的凭证(也可以为网上银行汇款凭证)密封在一个信封内。</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5、投标文件袋及开标一览表信封密封盖章</w:t>
            </w:r>
          </w:p>
          <w:p w:rsidR="00835335" w:rsidRDefault="00835335" w:rsidP="0025605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szCs w:val="24"/>
              </w:rPr>
              <w:t>投标文件袋及开标一览表信封密封袋封口处须加盖投标公司公章，并注明“开标时启封”字样。</w:t>
            </w:r>
          </w:p>
          <w:p w:rsidR="00835335" w:rsidRDefault="00835335" w:rsidP="0025605A">
            <w:pPr>
              <w:spacing w:line="440" w:lineRule="exact"/>
              <w:jc w:val="left"/>
              <w:rPr>
                <w:rFonts w:ascii="宋体" w:hAnsi="宋体"/>
                <w:b/>
                <w:color w:val="000000"/>
                <w:sz w:val="24"/>
                <w:szCs w:val="24"/>
              </w:rPr>
            </w:pPr>
            <w:r>
              <w:rPr>
                <w:rFonts w:ascii="宋体" w:hAnsi="宋体" w:cs="宋体" w:hint="eastAsia"/>
                <w:b/>
                <w:color w:val="000000"/>
                <w:kern w:val="0"/>
                <w:sz w:val="24"/>
                <w:szCs w:val="24"/>
              </w:rPr>
              <w:t>未按招标文件前附表16投标文件制作及密封要求的，投标被拒绝。</w:t>
            </w:r>
          </w:p>
        </w:tc>
      </w:tr>
      <w:tr w:rsidR="00835335" w:rsidTr="0025605A">
        <w:trPr>
          <w:trHeight w:val="445"/>
          <w:jc w:val="center"/>
        </w:trPr>
        <w:tc>
          <w:tcPr>
            <w:tcW w:w="979" w:type="dxa"/>
            <w:tcBorders>
              <w:top w:val="single" w:sz="4" w:space="0" w:color="auto"/>
              <w:bottom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lastRenderedPageBreak/>
              <w:t>17</w:t>
            </w:r>
          </w:p>
        </w:tc>
        <w:tc>
          <w:tcPr>
            <w:tcW w:w="2065" w:type="dxa"/>
            <w:tcBorders>
              <w:top w:val="single" w:sz="4" w:space="0" w:color="auto"/>
              <w:bottom w:val="single" w:sz="4" w:space="0" w:color="auto"/>
            </w:tcBorders>
            <w:vAlign w:val="center"/>
          </w:tcPr>
          <w:p w:rsidR="00835335" w:rsidRDefault="00835335" w:rsidP="0025605A">
            <w:pPr>
              <w:overflowPunct w:val="0"/>
              <w:spacing w:line="440" w:lineRule="exact"/>
              <w:jc w:val="center"/>
              <w:rPr>
                <w:rFonts w:ascii="宋体" w:hAnsi="宋体" w:cs="宋体"/>
                <w:color w:val="000000"/>
                <w:kern w:val="0"/>
                <w:sz w:val="24"/>
              </w:rPr>
            </w:pPr>
            <w:r>
              <w:rPr>
                <w:rFonts w:ascii="宋体" w:hAnsi="宋体" w:cs="宋体" w:hint="eastAsia"/>
                <w:color w:val="000000"/>
                <w:kern w:val="0"/>
                <w:sz w:val="24"/>
              </w:rPr>
              <w:t>招标代理服务费</w:t>
            </w:r>
          </w:p>
        </w:tc>
        <w:tc>
          <w:tcPr>
            <w:tcW w:w="7281" w:type="dxa"/>
            <w:tcBorders>
              <w:top w:val="single" w:sz="4" w:space="0" w:color="auto"/>
              <w:bottom w:val="single" w:sz="4" w:space="0" w:color="auto"/>
            </w:tcBorders>
            <w:vAlign w:val="center"/>
          </w:tcPr>
          <w:p w:rsidR="00835335" w:rsidRDefault="00835335" w:rsidP="0025605A">
            <w:pPr>
              <w:overflowPunct w:val="0"/>
              <w:spacing w:line="440" w:lineRule="exact"/>
              <w:rPr>
                <w:rFonts w:ascii="宋体" w:hAnsi="宋体"/>
                <w:color w:val="000000"/>
                <w:sz w:val="24"/>
              </w:rPr>
            </w:pPr>
            <w:r>
              <w:rPr>
                <w:rFonts w:ascii="宋体" w:hAnsi="宋体" w:hint="eastAsia"/>
                <w:color w:val="000000"/>
                <w:sz w:val="24"/>
              </w:rPr>
              <w:t>根据国家计委《招标代理服务收费管理暂行办法》（计价格[2002]1980号）所规定标准下浮50%由中标企业向招标代理机构支付。</w:t>
            </w:r>
          </w:p>
        </w:tc>
      </w:tr>
      <w:tr w:rsidR="00835335" w:rsidTr="0025605A">
        <w:trPr>
          <w:trHeight w:val="839"/>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18</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付款方式及币种</w:t>
            </w:r>
          </w:p>
        </w:tc>
        <w:tc>
          <w:tcPr>
            <w:tcW w:w="7281" w:type="dxa"/>
            <w:vAlign w:val="center"/>
          </w:tcPr>
          <w:p w:rsidR="00835335" w:rsidRDefault="00835335" w:rsidP="0025605A">
            <w:pPr>
              <w:overflowPunct w:val="0"/>
              <w:spacing w:line="440" w:lineRule="exact"/>
              <w:rPr>
                <w:rFonts w:ascii="宋体" w:hAnsi="宋体"/>
                <w:color w:val="000000"/>
                <w:sz w:val="24"/>
              </w:rPr>
            </w:pPr>
            <w:r>
              <w:rPr>
                <w:rFonts w:ascii="宋体" w:hAnsi="宋体" w:hint="eastAsia"/>
                <w:color w:val="000000"/>
                <w:sz w:val="24"/>
              </w:rPr>
              <w:t>1、付款币种</w:t>
            </w:r>
          </w:p>
          <w:p w:rsidR="00835335" w:rsidRDefault="00835335" w:rsidP="0025605A">
            <w:pPr>
              <w:overflowPunct w:val="0"/>
              <w:spacing w:line="440" w:lineRule="exact"/>
              <w:rPr>
                <w:rFonts w:ascii="宋体" w:hAnsi="宋体"/>
                <w:color w:val="000000"/>
                <w:sz w:val="24"/>
              </w:rPr>
            </w:pPr>
            <w:r>
              <w:rPr>
                <w:rFonts w:ascii="宋体" w:hAnsi="宋体" w:hint="eastAsia"/>
                <w:color w:val="000000"/>
                <w:sz w:val="24"/>
              </w:rPr>
              <w:t>本次招标所述的项目资金均以人民币支付。</w:t>
            </w:r>
          </w:p>
          <w:p w:rsidR="00835335" w:rsidRDefault="00835335" w:rsidP="0025605A">
            <w:pPr>
              <w:overflowPunct w:val="0"/>
              <w:spacing w:line="440" w:lineRule="exact"/>
              <w:rPr>
                <w:rFonts w:ascii="宋体" w:hAnsi="宋体"/>
                <w:sz w:val="24"/>
              </w:rPr>
            </w:pPr>
            <w:r>
              <w:rPr>
                <w:rFonts w:ascii="宋体" w:hAnsi="宋体" w:hint="eastAsia"/>
                <w:color w:val="000000"/>
                <w:sz w:val="24"/>
              </w:rPr>
              <w:t>2、付款方式：</w:t>
            </w:r>
            <w:r>
              <w:rPr>
                <w:rFonts w:ascii="宋体" w:hAnsi="宋体" w:hint="eastAsia"/>
                <w:sz w:val="24"/>
              </w:rPr>
              <w:t>根据考核结果，甲方按月向乙方以支票或电汇形式支付服务费。</w:t>
            </w:r>
          </w:p>
          <w:p w:rsidR="00835335" w:rsidRDefault="00835335" w:rsidP="0025605A">
            <w:pPr>
              <w:overflowPunct w:val="0"/>
              <w:spacing w:line="440" w:lineRule="exact"/>
              <w:rPr>
                <w:rFonts w:ascii="宋体" w:hAnsi="宋体"/>
                <w:color w:val="000000"/>
                <w:sz w:val="24"/>
              </w:rPr>
            </w:pPr>
            <w:r>
              <w:rPr>
                <w:rFonts w:ascii="宋体" w:hAnsi="宋体" w:hint="eastAsia"/>
                <w:b/>
                <w:color w:val="000000"/>
                <w:sz w:val="24"/>
              </w:rPr>
              <w:t>最终付款方式以和甲方单位签订合同为主。</w:t>
            </w:r>
          </w:p>
        </w:tc>
      </w:tr>
      <w:tr w:rsidR="00835335" w:rsidTr="0025605A">
        <w:trPr>
          <w:trHeight w:val="839"/>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19</w:t>
            </w:r>
          </w:p>
        </w:tc>
        <w:tc>
          <w:tcPr>
            <w:tcW w:w="2065" w:type="dxa"/>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履约保证金</w:t>
            </w:r>
          </w:p>
        </w:tc>
        <w:tc>
          <w:tcPr>
            <w:tcW w:w="7281" w:type="dxa"/>
            <w:vAlign w:val="center"/>
          </w:tcPr>
          <w:p w:rsidR="00835335" w:rsidRDefault="00835335" w:rsidP="0025605A">
            <w:pPr>
              <w:overflowPunct w:val="0"/>
              <w:spacing w:line="440" w:lineRule="exact"/>
              <w:rPr>
                <w:rFonts w:ascii="宋体" w:hAnsi="宋体"/>
                <w:color w:val="000000"/>
                <w:sz w:val="24"/>
              </w:rPr>
            </w:pPr>
            <w:r>
              <w:rPr>
                <w:rFonts w:ascii="宋体" w:hAnsi="宋体" w:hint="eastAsia"/>
                <w:color w:val="000000"/>
                <w:sz w:val="24"/>
              </w:rPr>
              <w:t>中标方在合同签订</w:t>
            </w:r>
            <w:r>
              <w:rPr>
                <w:rFonts w:ascii="宋体" w:hAnsi="宋体" w:hint="eastAsia"/>
                <w:sz w:val="24"/>
              </w:rPr>
              <w:t>之日起</w:t>
            </w:r>
            <w:r>
              <w:rPr>
                <w:rFonts w:ascii="宋体" w:hAnsi="宋体" w:hint="eastAsia"/>
                <w:sz w:val="24"/>
                <w:u w:val="single"/>
              </w:rPr>
              <w:t>7</w:t>
            </w:r>
            <w:r>
              <w:rPr>
                <w:rFonts w:ascii="宋体" w:hAnsi="宋体" w:hint="eastAsia"/>
                <w:sz w:val="24"/>
              </w:rPr>
              <w:t>日内</w:t>
            </w:r>
            <w:r>
              <w:rPr>
                <w:rFonts w:ascii="宋体" w:hAnsi="宋体" w:hint="eastAsia"/>
                <w:color w:val="000000"/>
                <w:sz w:val="24"/>
              </w:rPr>
              <w:t>向采购方交纳履约保证金，具体金额为20万元，交纳形式可为现金、支票、电汇等。（具体账号信息与采购方签订合同时获知）</w:t>
            </w:r>
          </w:p>
        </w:tc>
      </w:tr>
      <w:tr w:rsidR="00835335" w:rsidTr="0025605A">
        <w:trPr>
          <w:trHeight w:val="613"/>
          <w:jc w:val="center"/>
        </w:trPr>
        <w:tc>
          <w:tcPr>
            <w:tcW w:w="979" w:type="dxa"/>
            <w:tcBorders>
              <w:top w:val="single" w:sz="4" w:space="0" w:color="auto"/>
            </w:tcBorders>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20</w:t>
            </w:r>
          </w:p>
        </w:tc>
        <w:tc>
          <w:tcPr>
            <w:tcW w:w="2065" w:type="dxa"/>
            <w:tcBorders>
              <w:top w:val="single" w:sz="4" w:space="0" w:color="auto"/>
              <w:bottom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相关账号</w:t>
            </w:r>
          </w:p>
        </w:tc>
        <w:tc>
          <w:tcPr>
            <w:tcW w:w="7281" w:type="dxa"/>
            <w:tcBorders>
              <w:top w:val="single" w:sz="4" w:space="0" w:color="auto"/>
            </w:tcBorders>
            <w:vAlign w:val="center"/>
          </w:tcPr>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投标保证金缴纳账号：</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账户名：新疆同孚招投标有限公司</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开户行：建设银行新华南路支行营业部</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行  号：105881000868</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帐  号：65001617600052501876</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t>注：汇款单上需注明编号</w:t>
            </w:r>
          </w:p>
          <w:p w:rsidR="00835335" w:rsidRDefault="00835335" w:rsidP="0025605A">
            <w:pPr>
              <w:overflowPunct w:val="0"/>
              <w:spacing w:line="440" w:lineRule="exact"/>
              <w:rPr>
                <w:rFonts w:ascii="宋体" w:hAnsi="宋体"/>
                <w:color w:val="000000"/>
                <w:sz w:val="24"/>
                <w:szCs w:val="24"/>
              </w:rPr>
            </w:pPr>
            <w:r>
              <w:rPr>
                <w:rFonts w:ascii="宋体" w:hAnsi="宋体" w:hint="eastAsia"/>
                <w:color w:val="000000"/>
                <w:sz w:val="24"/>
                <w:szCs w:val="24"/>
              </w:rPr>
              <w:lastRenderedPageBreak/>
              <w:t>招标代理服务费缴纳账号：（同上）</w:t>
            </w:r>
          </w:p>
        </w:tc>
      </w:tr>
      <w:tr w:rsidR="00835335" w:rsidTr="0025605A">
        <w:trPr>
          <w:trHeight w:val="49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lastRenderedPageBreak/>
              <w:t>21</w:t>
            </w:r>
          </w:p>
        </w:tc>
        <w:tc>
          <w:tcPr>
            <w:tcW w:w="2065" w:type="dxa"/>
            <w:tcBorders>
              <w:top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服务期限</w:t>
            </w:r>
          </w:p>
        </w:tc>
        <w:tc>
          <w:tcPr>
            <w:tcW w:w="7281" w:type="dxa"/>
            <w:vAlign w:val="center"/>
          </w:tcPr>
          <w:p w:rsidR="00835335" w:rsidRDefault="00835335" w:rsidP="0025605A">
            <w:pPr>
              <w:spacing w:line="400" w:lineRule="exact"/>
              <w:rPr>
                <w:rFonts w:ascii="宋体" w:hAnsi="宋体"/>
                <w:color w:val="000000"/>
                <w:sz w:val="24"/>
              </w:rPr>
            </w:pPr>
            <w:r>
              <w:rPr>
                <w:rFonts w:ascii="宋体" w:hAnsi="宋体" w:hint="eastAsia"/>
                <w:color w:val="000000"/>
                <w:sz w:val="24"/>
              </w:rPr>
              <w:t>两年</w:t>
            </w:r>
          </w:p>
        </w:tc>
      </w:tr>
      <w:tr w:rsidR="00835335" w:rsidTr="0025605A">
        <w:trPr>
          <w:trHeight w:val="47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22</w:t>
            </w:r>
          </w:p>
        </w:tc>
        <w:tc>
          <w:tcPr>
            <w:tcW w:w="2065" w:type="dxa"/>
            <w:tcBorders>
              <w:top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合同履行日期</w:t>
            </w:r>
          </w:p>
        </w:tc>
        <w:tc>
          <w:tcPr>
            <w:tcW w:w="7281" w:type="dxa"/>
            <w:vAlign w:val="center"/>
          </w:tcPr>
          <w:p w:rsidR="00835335" w:rsidRDefault="00835335" w:rsidP="0025605A">
            <w:pPr>
              <w:spacing w:line="400" w:lineRule="exact"/>
              <w:rPr>
                <w:rFonts w:ascii="宋体" w:hAnsi="宋体"/>
                <w:color w:val="000000"/>
                <w:sz w:val="24"/>
              </w:rPr>
            </w:pPr>
            <w:r>
              <w:rPr>
                <w:rFonts w:ascii="宋体" w:hAnsi="宋体" w:hint="eastAsia"/>
                <w:color w:val="000000"/>
                <w:sz w:val="24"/>
              </w:rPr>
              <w:t>自合同签订之日起</w:t>
            </w:r>
          </w:p>
        </w:tc>
      </w:tr>
      <w:tr w:rsidR="00835335" w:rsidTr="0025605A">
        <w:trPr>
          <w:trHeight w:val="47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23</w:t>
            </w:r>
          </w:p>
        </w:tc>
        <w:tc>
          <w:tcPr>
            <w:tcW w:w="2065" w:type="dxa"/>
            <w:tcBorders>
              <w:top w:val="single" w:sz="4" w:space="0" w:color="auto"/>
            </w:tcBorders>
            <w:vAlign w:val="center"/>
          </w:tcPr>
          <w:p w:rsidR="00835335" w:rsidRDefault="00835335" w:rsidP="0025605A">
            <w:pPr>
              <w:overflowPunct w:val="0"/>
              <w:spacing w:line="440" w:lineRule="exact"/>
              <w:jc w:val="center"/>
              <w:rPr>
                <w:rFonts w:ascii="宋体" w:hAnsi="宋体"/>
                <w:color w:val="000000"/>
                <w:sz w:val="24"/>
                <w:szCs w:val="24"/>
              </w:rPr>
            </w:pPr>
            <w:r>
              <w:rPr>
                <w:rFonts w:ascii="宋体" w:hAnsi="宋体" w:hint="eastAsia"/>
                <w:color w:val="000000"/>
                <w:sz w:val="24"/>
                <w:szCs w:val="24"/>
              </w:rPr>
              <w:t>低于成本价不正当竞争预防措施</w:t>
            </w:r>
          </w:p>
        </w:tc>
        <w:tc>
          <w:tcPr>
            <w:tcW w:w="7281" w:type="dxa"/>
            <w:vAlign w:val="center"/>
          </w:tcPr>
          <w:p w:rsidR="00835335" w:rsidRDefault="00835335" w:rsidP="0025605A">
            <w:pPr>
              <w:spacing w:line="440" w:lineRule="exact"/>
              <w:ind w:firstLineChars="200" w:firstLine="480"/>
              <w:rPr>
                <w:rFonts w:ascii="宋体" w:hAnsi="宋体"/>
                <w:color w:val="000000"/>
                <w:sz w:val="24"/>
                <w:szCs w:val="24"/>
              </w:rPr>
            </w:pPr>
            <w:r>
              <w:rPr>
                <w:rFonts w:ascii="宋体" w:hAnsi="宋体" w:hint="eastAsia"/>
                <w:color w:val="000000"/>
                <w:sz w:val="24"/>
                <w:szCs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835335" w:rsidRDefault="00835335" w:rsidP="0025605A">
            <w:pPr>
              <w:spacing w:line="440" w:lineRule="exact"/>
              <w:ind w:firstLineChars="200" w:firstLine="480"/>
              <w:rPr>
                <w:rFonts w:ascii="宋体" w:hAnsi="宋体"/>
                <w:color w:val="000000"/>
                <w:sz w:val="24"/>
                <w:szCs w:val="24"/>
              </w:rPr>
            </w:pPr>
            <w:r>
              <w:rPr>
                <w:rFonts w:ascii="宋体" w:hAnsi="宋体" w:hint="eastAsia"/>
                <w:color w:val="00000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835335" w:rsidTr="0025605A">
        <w:trPr>
          <w:trHeight w:val="47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24</w:t>
            </w:r>
          </w:p>
        </w:tc>
        <w:tc>
          <w:tcPr>
            <w:tcW w:w="2065" w:type="dxa"/>
            <w:tcBorders>
              <w:top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政府采购政策支持</w:t>
            </w:r>
          </w:p>
        </w:tc>
        <w:tc>
          <w:tcPr>
            <w:tcW w:w="7281" w:type="dxa"/>
          </w:tcPr>
          <w:p w:rsidR="00835335" w:rsidRDefault="00835335" w:rsidP="0025605A">
            <w:pPr>
              <w:spacing w:line="440" w:lineRule="exact"/>
              <w:rPr>
                <w:rFonts w:ascii="宋体" w:hAnsi="宋体"/>
                <w:sz w:val="24"/>
                <w:szCs w:val="24"/>
              </w:rPr>
            </w:pPr>
            <w:r>
              <w:rPr>
                <w:rFonts w:ascii="宋体" w:hAnsi="宋体"/>
                <w:sz w:val="24"/>
                <w:szCs w:val="24"/>
              </w:rPr>
              <w:t>1</w:t>
            </w:r>
            <w:r>
              <w:rPr>
                <w:rFonts w:ascii="宋体" w:hAnsi="宋体" w:hint="eastAsia"/>
                <w:sz w:val="24"/>
                <w:szCs w:val="24"/>
              </w:rPr>
              <w:t>、本项目为非专门面向中小企业（含中型、小型、微型企业）采购项目，根据《政府采购促进中小企业发展管理办法》（财库〔2020〕46号）的规定，评标时将给予此类企业进行价格</w:t>
            </w:r>
            <w:r>
              <w:rPr>
                <w:rFonts w:ascii="宋体" w:hAnsi="宋体"/>
                <w:sz w:val="24"/>
                <w:szCs w:val="24"/>
              </w:rPr>
              <w:t>6%</w:t>
            </w:r>
            <w:r>
              <w:rPr>
                <w:rFonts w:ascii="宋体" w:hAnsi="宋体" w:hint="eastAsia"/>
                <w:sz w:val="24"/>
                <w:szCs w:val="24"/>
              </w:rPr>
              <w:t>的优惠，监狱企业、残疾人福利性单位视同为小微企业，用优惠后的价格参与评审。本项目采购标的对应的中小企业划分标准所属行业见《关于印发中小企业划型标准规定的通知（工信部联企业〔2011〕300号）》。</w:t>
            </w:r>
          </w:p>
          <w:p w:rsidR="00835335" w:rsidRDefault="00835335" w:rsidP="0025605A">
            <w:pPr>
              <w:spacing w:line="440" w:lineRule="exact"/>
              <w:rPr>
                <w:rFonts w:ascii="宋体" w:hAnsi="宋体"/>
                <w:sz w:val="24"/>
                <w:szCs w:val="24"/>
              </w:rPr>
            </w:pPr>
            <w:r>
              <w:rPr>
                <w:rFonts w:ascii="宋体" w:hAnsi="宋体"/>
                <w:sz w:val="24"/>
                <w:szCs w:val="24"/>
              </w:rPr>
              <w:t>2</w:t>
            </w:r>
            <w:r>
              <w:rPr>
                <w:rFonts w:ascii="宋体" w:hAnsi="宋体" w:hint="eastAsia"/>
                <w:sz w:val="24"/>
                <w:szCs w:val="24"/>
              </w:rPr>
              <w:t>、政府采购强制采购：标记★符号的节能产品：</w:t>
            </w:r>
          </w:p>
          <w:p w:rsidR="00835335" w:rsidRDefault="00835335" w:rsidP="0025605A">
            <w:pPr>
              <w:spacing w:line="440" w:lineRule="exact"/>
              <w:rPr>
                <w:rFonts w:ascii="宋体" w:hAnsi="宋体"/>
                <w:sz w:val="24"/>
                <w:szCs w:val="24"/>
              </w:rPr>
            </w:pPr>
            <w:r>
              <w:rPr>
                <w:rFonts w:ascii="宋体" w:hAnsi="宋体" w:hint="eastAsia"/>
                <w:sz w:val="24"/>
                <w:szCs w:val="24"/>
              </w:rPr>
              <w:t>符合《节能产品政府采购品目清单》内并获得认证的强制采购节能产品。</w:t>
            </w:r>
          </w:p>
          <w:p w:rsidR="00835335" w:rsidRDefault="00835335" w:rsidP="0025605A">
            <w:pPr>
              <w:spacing w:line="440" w:lineRule="exact"/>
              <w:rPr>
                <w:rFonts w:ascii="宋体" w:hAnsi="宋体"/>
                <w:sz w:val="24"/>
                <w:szCs w:val="24"/>
              </w:rPr>
            </w:pPr>
            <w:r>
              <w:rPr>
                <w:rFonts w:ascii="宋体" w:hAnsi="宋体"/>
                <w:sz w:val="24"/>
                <w:szCs w:val="24"/>
              </w:rPr>
              <w:t>3</w:t>
            </w:r>
            <w:r>
              <w:rPr>
                <w:rFonts w:ascii="宋体" w:hAnsi="宋体" w:hint="eastAsia"/>
                <w:sz w:val="24"/>
                <w:szCs w:val="24"/>
              </w:rPr>
              <w:t>、政府采购优先采购：</w:t>
            </w:r>
            <w:r>
              <w:rPr>
                <w:rFonts w:ascii="宋体" w:hAnsi="宋体"/>
                <w:sz w:val="24"/>
                <w:szCs w:val="24"/>
              </w:rPr>
              <w:t>(1)</w:t>
            </w:r>
            <w:r>
              <w:rPr>
                <w:rFonts w:ascii="宋体" w:hAnsi="宋体" w:hint="eastAsia"/>
                <w:sz w:val="24"/>
                <w:szCs w:val="24"/>
              </w:rPr>
              <w:t>非标记★符号的节能产品；</w:t>
            </w:r>
            <w:r>
              <w:rPr>
                <w:rFonts w:ascii="宋体" w:hAnsi="宋体"/>
                <w:sz w:val="24"/>
                <w:szCs w:val="24"/>
              </w:rPr>
              <w:t>(2)</w:t>
            </w:r>
            <w:r>
              <w:rPr>
                <w:rFonts w:ascii="宋体" w:hAnsi="宋体" w:hint="eastAsia"/>
                <w:sz w:val="24"/>
                <w:szCs w:val="24"/>
              </w:rPr>
              <w:t>环境标志产品；</w:t>
            </w:r>
          </w:p>
          <w:p w:rsidR="00835335" w:rsidRDefault="00835335" w:rsidP="0025605A">
            <w:pPr>
              <w:spacing w:line="440" w:lineRule="exact"/>
              <w:rPr>
                <w:rFonts w:ascii="宋体" w:hAnsi="宋体"/>
                <w:sz w:val="24"/>
                <w:szCs w:val="24"/>
              </w:rPr>
            </w:pPr>
            <w:r>
              <w:rPr>
                <w:rFonts w:ascii="宋体" w:hAnsi="宋体" w:hint="eastAsia"/>
                <w:sz w:val="24"/>
                <w:szCs w:val="24"/>
              </w:rPr>
              <w:lastRenderedPageBreak/>
              <w:t>采购产品为《节能产品政府采购品目清单》内并获得认证非标记★符号的节能产品及《环境标志产品政府采购品目清单》内并获得认证的产品：</w:t>
            </w:r>
          </w:p>
          <w:p w:rsidR="00835335" w:rsidRDefault="00835335" w:rsidP="0025605A">
            <w:pPr>
              <w:spacing w:line="440" w:lineRule="exact"/>
              <w:rPr>
                <w:rFonts w:ascii="宋体" w:hAnsi="宋体"/>
                <w:color w:val="000000"/>
                <w:sz w:val="24"/>
                <w:szCs w:val="24"/>
              </w:rPr>
            </w:pPr>
            <w:r>
              <w:rPr>
                <w:rFonts w:ascii="宋体" w:hAnsi="宋体"/>
                <w:sz w:val="24"/>
                <w:szCs w:val="24"/>
              </w:rPr>
              <w:t>1</w:t>
            </w:r>
            <w:r>
              <w:rPr>
                <w:rFonts w:ascii="宋体" w:hAnsi="宋体" w:hint="eastAsia"/>
                <w:sz w:val="24"/>
                <w:szCs w:val="24"/>
              </w:rPr>
              <w:t>、投标文件中对所供产品为节能、环境标志产品清单中的产品，在报价时必须对此类产品单独分项报价，计算出小计及占合同包总金额的百分比，并提供证明资料（中国政府采购网节能环保查询结果），</w:t>
            </w:r>
            <w:r>
              <w:rPr>
                <w:rFonts w:ascii="宋体" w:hAnsi="宋体" w:hint="eastAsia"/>
                <w:b/>
                <w:sz w:val="24"/>
                <w:szCs w:val="24"/>
              </w:rPr>
              <w:t>未单独分项报价且未提供属于清单内产品的证明资料的不给予折扣优惠。</w:t>
            </w:r>
          </w:p>
        </w:tc>
      </w:tr>
      <w:tr w:rsidR="00835335" w:rsidTr="0025605A">
        <w:trPr>
          <w:trHeight w:val="47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lastRenderedPageBreak/>
              <w:t>25</w:t>
            </w:r>
          </w:p>
        </w:tc>
        <w:tc>
          <w:tcPr>
            <w:tcW w:w="2065" w:type="dxa"/>
            <w:tcBorders>
              <w:top w:val="single" w:sz="4" w:space="0" w:color="auto"/>
            </w:tcBorders>
            <w:vAlign w:val="center"/>
          </w:tcPr>
          <w:p w:rsidR="00835335" w:rsidRDefault="00835335" w:rsidP="0025605A">
            <w:pPr>
              <w:pStyle w:val="affff0"/>
              <w:spacing w:line="440" w:lineRule="exact"/>
              <w:jc w:val="center"/>
              <w:rPr>
                <w:rFonts w:cs="Times New Roman"/>
                <w:color w:val="000000"/>
                <w:kern w:val="2"/>
              </w:rPr>
            </w:pPr>
            <w:r>
              <w:rPr>
                <w:rFonts w:cs="Times New Roman" w:hint="eastAsia"/>
                <w:color w:val="000000"/>
                <w:kern w:val="2"/>
              </w:rPr>
              <w:t>质疑须知</w:t>
            </w:r>
          </w:p>
        </w:tc>
        <w:tc>
          <w:tcPr>
            <w:tcW w:w="7281" w:type="dxa"/>
            <w:vAlign w:val="center"/>
          </w:tcPr>
          <w:p w:rsidR="00835335" w:rsidRDefault="00835335" w:rsidP="0025605A">
            <w:pPr>
              <w:pStyle w:val="affff0"/>
              <w:spacing w:line="440" w:lineRule="exact"/>
              <w:rPr>
                <w:rFonts w:cs="Times New Roman"/>
                <w:color w:val="000000"/>
                <w:kern w:val="2"/>
              </w:rPr>
            </w:pPr>
            <w:r>
              <w:rPr>
                <w:rFonts w:cs="Times New Roman" w:hint="eastAsia"/>
                <w:color w:val="000000"/>
                <w:kern w:val="2"/>
              </w:rPr>
              <w:t>接收质疑函的方式：现场递交纸质版及Word格式电子版质疑文件至接受单位</w:t>
            </w:r>
          </w:p>
          <w:p w:rsidR="00835335" w:rsidRDefault="00835335" w:rsidP="0025605A">
            <w:pPr>
              <w:pStyle w:val="affff0"/>
              <w:spacing w:line="440" w:lineRule="exact"/>
              <w:jc w:val="both"/>
              <w:rPr>
                <w:rFonts w:cs="Times New Roman"/>
                <w:color w:val="000000"/>
                <w:kern w:val="2"/>
              </w:rPr>
            </w:pPr>
            <w:r>
              <w:rPr>
                <w:rFonts w:cs="Times New Roman" w:hint="eastAsia"/>
                <w:color w:val="000000"/>
                <w:kern w:val="2"/>
              </w:rPr>
              <w:t>接受质疑的单位：新疆同孚招投标有限公司</w:t>
            </w:r>
          </w:p>
          <w:p w:rsidR="00835335" w:rsidRDefault="00835335" w:rsidP="0025605A">
            <w:pPr>
              <w:pStyle w:val="affff0"/>
              <w:spacing w:line="440" w:lineRule="exact"/>
              <w:jc w:val="both"/>
              <w:rPr>
                <w:rFonts w:cs="Times New Roman"/>
                <w:color w:val="000000"/>
                <w:kern w:val="2"/>
              </w:rPr>
            </w:pPr>
            <w:r>
              <w:rPr>
                <w:rFonts w:cs="Times New Roman" w:hint="eastAsia"/>
                <w:color w:val="000000"/>
                <w:kern w:val="2"/>
              </w:rPr>
              <w:t>联系电话：</w:t>
            </w:r>
            <w:r>
              <w:rPr>
                <w:rFonts w:hint="eastAsia"/>
                <w:color w:val="000000"/>
              </w:rPr>
              <w:t>0991-4833033-8008</w:t>
            </w:r>
          </w:p>
          <w:p w:rsidR="00835335" w:rsidRDefault="00835335" w:rsidP="0025605A">
            <w:pPr>
              <w:pStyle w:val="affff0"/>
              <w:spacing w:line="440" w:lineRule="exact"/>
              <w:jc w:val="both"/>
              <w:rPr>
                <w:rFonts w:cs="Times New Roman"/>
                <w:color w:val="000000"/>
                <w:kern w:val="2"/>
              </w:rPr>
            </w:pPr>
            <w:r>
              <w:rPr>
                <w:rFonts w:cs="Times New Roman" w:hint="eastAsia"/>
                <w:color w:val="000000"/>
                <w:kern w:val="2"/>
              </w:rPr>
              <w:t>地址</w:t>
            </w:r>
            <w:r>
              <w:rPr>
                <w:rFonts w:hint="eastAsia"/>
                <w:color w:val="000000"/>
              </w:rPr>
              <w:t>乌鲁木齐市友好北路宏运大厦21楼J座</w:t>
            </w:r>
          </w:p>
        </w:tc>
      </w:tr>
      <w:tr w:rsidR="00835335" w:rsidTr="0025605A">
        <w:trPr>
          <w:trHeight w:val="470"/>
          <w:jc w:val="center"/>
        </w:trPr>
        <w:tc>
          <w:tcPr>
            <w:tcW w:w="979"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26</w:t>
            </w:r>
          </w:p>
        </w:tc>
        <w:tc>
          <w:tcPr>
            <w:tcW w:w="2065" w:type="dxa"/>
            <w:tcBorders>
              <w:top w:val="single" w:sz="4" w:space="0" w:color="auto"/>
            </w:tcBorders>
            <w:vAlign w:val="center"/>
          </w:tcPr>
          <w:p w:rsidR="00835335" w:rsidRDefault="00835335" w:rsidP="0025605A">
            <w:pPr>
              <w:pStyle w:val="affff0"/>
              <w:spacing w:line="440" w:lineRule="exact"/>
              <w:jc w:val="center"/>
              <w:rPr>
                <w:rFonts w:cs="Times New Roman"/>
                <w:color w:val="000000"/>
                <w:kern w:val="2"/>
              </w:rPr>
            </w:pPr>
            <w:r>
              <w:rPr>
                <w:rFonts w:cs="Times New Roman" w:hint="eastAsia"/>
                <w:color w:val="000000"/>
                <w:kern w:val="2"/>
              </w:rPr>
              <w:t>公告发布媒体</w:t>
            </w:r>
          </w:p>
        </w:tc>
        <w:tc>
          <w:tcPr>
            <w:tcW w:w="7281" w:type="dxa"/>
            <w:vAlign w:val="center"/>
          </w:tcPr>
          <w:p w:rsidR="00835335" w:rsidRDefault="00835335" w:rsidP="0025605A">
            <w:pPr>
              <w:widowControl/>
              <w:jc w:val="left"/>
              <w:rPr>
                <w:rFonts w:ascii="宋体" w:hAnsi="宋体" w:cs="宋体"/>
                <w:color w:val="000000"/>
                <w:kern w:val="0"/>
                <w:sz w:val="24"/>
                <w:szCs w:val="24"/>
              </w:rPr>
            </w:pPr>
            <w:r>
              <w:rPr>
                <w:rFonts w:ascii="宋体" w:hAnsi="宋体" w:cs="宋体"/>
                <w:color w:val="000000"/>
                <w:kern w:val="0"/>
                <w:sz w:val="24"/>
                <w:szCs w:val="24"/>
              </w:rPr>
              <w:t>新疆政府采购网</w:t>
            </w:r>
          </w:p>
        </w:tc>
      </w:tr>
      <w:tr w:rsidR="00835335" w:rsidTr="0025605A">
        <w:trPr>
          <w:jc w:val="center"/>
        </w:trPr>
        <w:tc>
          <w:tcPr>
            <w:tcW w:w="979" w:type="dxa"/>
            <w:vAlign w:val="center"/>
          </w:tcPr>
          <w:p w:rsidR="00835335" w:rsidRDefault="00835335" w:rsidP="0025605A">
            <w:pPr>
              <w:overflowPunct w:val="0"/>
              <w:spacing w:line="440" w:lineRule="exact"/>
              <w:jc w:val="center"/>
              <w:rPr>
                <w:rFonts w:ascii="宋体" w:hAnsi="宋体"/>
                <w:b/>
                <w:color w:val="000000"/>
                <w:sz w:val="24"/>
                <w:szCs w:val="24"/>
              </w:rPr>
            </w:pPr>
            <w:r>
              <w:rPr>
                <w:rFonts w:ascii="宋体" w:hAnsi="宋体" w:hint="eastAsia"/>
                <w:b/>
                <w:color w:val="000000"/>
                <w:sz w:val="24"/>
                <w:szCs w:val="24"/>
              </w:rPr>
              <w:t>备注</w:t>
            </w:r>
          </w:p>
        </w:tc>
        <w:tc>
          <w:tcPr>
            <w:tcW w:w="9346" w:type="dxa"/>
            <w:gridSpan w:val="2"/>
            <w:vAlign w:val="center"/>
          </w:tcPr>
          <w:p w:rsidR="00835335" w:rsidRDefault="00835335" w:rsidP="0025605A">
            <w:pPr>
              <w:spacing w:line="360" w:lineRule="auto"/>
              <w:rPr>
                <w:rFonts w:ascii="宋体" w:hAnsi="宋体"/>
                <w:b/>
                <w:color w:val="000000"/>
                <w:sz w:val="24"/>
                <w:szCs w:val="24"/>
              </w:rPr>
            </w:pPr>
            <w:r>
              <w:rPr>
                <w:rFonts w:ascii="宋体" w:hAnsi="宋体" w:hint="eastAsia"/>
                <w:b/>
                <w:color w:val="000000"/>
                <w:sz w:val="24"/>
                <w:szCs w:val="24"/>
              </w:rPr>
              <w:t>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tc>
      </w:tr>
      <w:tr w:rsidR="00835335" w:rsidTr="0025605A">
        <w:trPr>
          <w:jc w:val="center"/>
        </w:trPr>
        <w:tc>
          <w:tcPr>
            <w:tcW w:w="10325" w:type="dxa"/>
            <w:gridSpan w:val="3"/>
            <w:vAlign w:val="center"/>
          </w:tcPr>
          <w:p w:rsidR="00835335" w:rsidRDefault="00835335" w:rsidP="0025605A">
            <w:pPr>
              <w:spacing w:line="360" w:lineRule="auto"/>
              <w:rPr>
                <w:rFonts w:ascii="宋体" w:hAnsi="宋体"/>
                <w:b/>
                <w:color w:val="000000"/>
                <w:sz w:val="24"/>
                <w:szCs w:val="24"/>
              </w:rPr>
            </w:pPr>
            <w:r>
              <w:rPr>
                <w:rFonts w:ascii="宋体" w:hAnsi="宋体" w:hint="eastAsia"/>
                <w:b/>
                <w:color w:val="00000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835335" w:rsidRDefault="00835335" w:rsidP="00D25623">
      <w:pPr>
        <w:spacing w:beforeLines="50" w:line="440" w:lineRule="exact"/>
        <w:ind w:firstLine="482"/>
        <w:jc w:val="center"/>
        <w:outlineLvl w:val="1"/>
        <w:rPr>
          <w:rFonts w:ascii="宋体" w:hAnsi="宋体"/>
          <w:b/>
          <w:color w:val="000000"/>
          <w:sz w:val="36"/>
          <w:szCs w:val="36"/>
        </w:rPr>
      </w:pPr>
      <w:bookmarkStart w:id="4" w:name="_Toc433042567"/>
      <w:bookmarkStart w:id="5" w:name="_Toc380404608"/>
      <w:r>
        <w:rPr>
          <w:rFonts w:ascii="宋体" w:hAnsi="宋体" w:hint="eastAsia"/>
          <w:b/>
          <w:color w:val="000000"/>
          <w:sz w:val="36"/>
          <w:szCs w:val="36"/>
        </w:rPr>
        <w:t xml:space="preserve">第二部分    </w:t>
      </w:r>
      <w:r>
        <w:rPr>
          <w:rFonts w:ascii="宋体" w:hAnsi="宋体" w:hint="eastAsia"/>
          <w:b/>
          <w:color w:val="000000"/>
          <w:sz w:val="36"/>
        </w:rPr>
        <w:t>招标说明</w:t>
      </w:r>
      <w:bookmarkEnd w:id="4"/>
    </w:p>
    <w:p w:rsidR="00835335" w:rsidRDefault="00835335" w:rsidP="00835335">
      <w:pPr>
        <w:snapToGrid w:val="0"/>
        <w:spacing w:line="400" w:lineRule="exact"/>
        <w:ind w:firstLineChars="1095" w:firstLine="3518"/>
        <w:rPr>
          <w:rFonts w:ascii="宋体" w:hAnsi="宋体"/>
          <w:b/>
          <w:color w:val="000000"/>
          <w:sz w:val="32"/>
          <w:szCs w:val="32"/>
        </w:rPr>
      </w:pPr>
      <w:r>
        <w:rPr>
          <w:rFonts w:ascii="宋体" w:hAnsi="宋体" w:hint="eastAsia"/>
          <w:b/>
          <w:color w:val="000000"/>
          <w:sz w:val="32"/>
          <w:szCs w:val="32"/>
        </w:rPr>
        <w:t>第一章  总   则</w:t>
      </w:r>
    </w:p>
    <w:p w:rsidR="00835335" w:rsidRDefault="00835335" w:rsidP="00835335">
      <w:pPr>
        <w:spacing w:line="400" w:lineRule="exact"/>
        <w:ind w:firstLineChars="176" w:firstLine="424"/>
        <w:rPr>
          <w:rFonts w:ascii="宋体" w:hAnsi="宋体"/>
          <w:b/>
          <w:color w:val="000000"/>
          <w:sz w:val="24"/>
        </w:rPr>
      </w:pPr>
      <w:r>
        <w:rPr>
          <w:rFonts w:ascii="宋体" w:hAnsi="宋体" w:hint="eastAsia"/>
          <w:b/>
          <w:color w:val="000000"/>
          <w:sz w:val="24"/>
        </w:rPr>
        <w:t>1. 适用范围</w:t>
      </w:r>
    </w:p>
    <w:p w:rsidR="00835335" w:rsidRDefault="00835335" w:rsidP="00835335">
      <w:pPr>
        <w:spacing w:line="400" w:lineRule="exact"/>
        <w:ind w:firstLineChars="176" w:firstLine="422"/>
        <w:rPr>
          <w:rFonts w:ascii="宋体" w:hAnsi="宋体"/>
          <w:color w:val="000000"/>
          <w:sz w:val="24"/>
        </w:rPr>
      </w:pPr>
      <w:r>
        <w:rPr>
          <w:rFonts w:ascii="宋体" w:hAnsi="宋体" w:hint="eastAsia"/>
          <w:color w:val="000000"/>
          <w:sz w:val="24"/>
        </w:rPr>
        <w:t>1.1  本招标文件仅适用于新疆同孚招投标有限公司的本次招标活动。</w:t>
      </w:r>
    </w:p>
    <w:p w:rsidR="00835335" w:rsidRDefault="00835335" w:rsidP="00835335">
      <w:pPr>
        <w:tabs>
          <w:tab w:val="left" w:pos="1185"/>
        </w:tabs>
        <w:spacing w:line="400" w:lineRule="exact"/>
        <w:ind w:firstLineChars="176" w:firstLine="424"/>
        <w:rPr>
          <w:rFonts w:ascii="宋体" w:hAnsi="宋体"/>
          <w:b/>
          <w:color w:val="000000"/>
          <w:sz w:val="24"/>
        </w:rPr>
      </w:pPr>
      <w:r>
        <w:rPr>
          <w:rFonts w:ascii="宋体" w:hAnsi="宋体" w:hint="eastAsia"/>
          <w:b/>
          <w:color w:val="000000"/>
          <w:sz w:val="24"/>
        </w:rPr>
        <w:t>2.投标资格</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2.1　有独立的法人资格,且具有承担本项目的能力以及符合下述条件的服务商均为合格的投标人：</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（1）符合《中华人民共和国政府采购法》第二十二条的相关规定；</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（2）有效的“一证一码”营业执照或“三证合一”的营业执照副本原件；（营业执照需包含本次项目的相关经营权）；</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（3）法人代表或其委托代理人应携带本人身份证原件及复印件，委托代理人还应携带《法人代表授权委托书》；</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（4）凡拟参加本次招标项目的投标人，如在“信用中国”网站（www.creditchina.gov.vn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需提供（投标截止日前）“信用中国”网站（www.creditchina.gov.cn）及中国政府采购网（www.ccgp.gov.cn）已公布的信用记录查询截图）</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（6）有效的人力资源和社会保障局颁发的《劳务派遣经营许可证》原件；</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szCs w:val="24"/>
        </w:rPr>
        <w:t>（7）本项目不接受联合体投标。</w:t>
      </w:r>
    </w:p>
    <w:p w:rsidR="00835335" w:rsidRDefault="00835335" w:rsidP="00835335">
      <w:pPr>
        <w:widowControl/>
        <w:spacing w:line="440" w:lineRule="exact"/>
        <w:ind w:firstLineChars="200" w:firstLine="480"/>
        <w:rPr>
          <w:rFonts w:ascii="宋体" w:hAnsi="宋体"/>
          <w:color w:val="000000"/>
          <w:sz w:val="24"/>
          <w:szCs w:val="24"/>
        </w:rPr>
      </w:pPr>
      <w:r>
        <w:rPr>
          <w:rFonts w:ascii="宋体" w:hAnsi="宋体" w:hint="eastAsia"/>
          <w:color w:val="000000"/>
          <w:sz w:val="24"/>
        </w:rPr>
        <w:t>2.2 投标人存在下列情形之一的，拒绝其参加本次投标（已投标的按无效标处理）：</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 xml:space="preserve">（1）为招标人不具有独立法人资格的附属机构（单位）； </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（2）为本标段前期准备提供设计或咨询服务的；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（3）为本标段提供招标代理服务的；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（4）法定代表人为同一人的两个及两个以上法人，母公司、全资子公司及其控股公司，在同一服务采购招标中同时投标的；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（5）被责令停业的；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（6）被暂停或取消投标资格的；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（7）财产被接管或冻结的；</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（8）在最近三年内有骗取中标或严重违约或重大质量问题的，受到行政处罚的。</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2.3投标人在本次招标活动中，必须遵守《中华人民共和国政府采购法》的规定。</w:t>
      </w:r>
    </w:p>
    <w:p w:rsidR="00835335" w:rsidRDefault="00835335" w:rsidP="00835335">
      <w:pPr>
        <w:spacing w:line="440" w:lineRule="exact"/>
        <w:ind w:firstLineChars="176" w:firstLine="424"/>
        <w:rPr>
          <w:rFonts w:ascii="宋体" w:hAnsi="宋体"/>
          <w:b/>
          <w:color w:val="000000"/>
          <w:sz w:val="24"/>
        </w:rPr>
      </w:pPr>
      <w:r>
        <w:rPr>
          <w:rFonts w:ascii="宋体" w:hAnsi="宋体" w:hint="eastAsia"/>
          <w:b/>
          <w:color w:val="000000"/>
          <w:sz w:val="24"/>
        </w:rPr>
        <w:t>3. 定义</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下列术语和缩写的定义为：</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3.1  “采购人”系指新疆维吾尔自治区人民医院。</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3.2  “招标代理机构”系指新疆同孚招投标有限公司。</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3.3  “招标方”系指采购人和招标代理机构的统称。</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3.4  “投标人”系指有资格的服务商及投标表现人。</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3.5  “中标方” 系指经评标委员会评定后得分最高并由评标委员会推荐的投标人。</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3.6  “服务”系指招标文件中第四部分规定投标人须承担的</w:t>
      </w:r>
      <w:r>
        <w:rPr>
          <w:rFonts w:ascii="宋体" w:hAnsi="宋体" w:cs="Arial" w:hint="eastAsia"/>
          <w:color w:val="000000"/>
          <w:sz w:val="24"/>
          <w:szCs w:val="24"/>
        </w:rPr>
        <w:t>临床护理</w:t>
      </w:r>
      <w:r>
        <w:rPr>
          <w:rFonts w:ascii="宋体" w:hAnsi="宋体" w:cs="Arial" w:hint="eastAsia"/>
          <w:color w:val="000000"/>
          <w:kern w:val="0"/>
          <w:sz w:val="24"/>
          <w:szCs w:val="28"/>
        </w:rPr>
        <w:t>服务</w:t>
      </w:r>
      <w:r>
        <w:rPr>
          <w:rFonts w:ascii="宋体" w:hAnsi="宋体" w:hint="eastAsia"/>
          <w:color w:val="000000"/>
          <w:sz w:val="24"/>
        </w:rPr>
        <w:t>、技术协助、培训及其他类似的责任。</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lastRenderedPageBreak/>
        <w:t>3.7  “响应”系指投标人根据招标代理机构发布的招标文件，编制投标文件并按规定投标的行为。</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3.8  “标段（包）”系指一个完整独立的投标项目。</w:t>
      </w:r>
    </w:p>
    <w:p w:rsidR="00835335" w:rsidRDefault="00835335" w:rsidP="00835335">
      <w:pPr>
        <w:spacing w:line="440" w:lineRule="exact"/>
        <w:ind w:firstLineChars="176" w:firstLine="424"/>
        <w:rPr>
          <w:rFonts w:ascii="宋体" w:hAnsi="宋体"/>
          <w:b/>
          <w:color w:val="000000"/>
          <w:sz w:val="24"/>
        </w:rPr>
      </w:pPr>
      <w:r>
        <w:rPr>
          <w:rFonts w:ascii="宋体" w:hAnsi="宋体" w:hint="eastAsia"/>
          <w:b/>
          <w:color w:val="000000"/>
          <w:sz w:val="24"/>
        </w:rPr>
        <w:t>4. 投标费用</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4.1  无论投标结果如何，凡参与招标、投标活动有关的所有费用将由投标人自行承担。</w:t>
      </w:r>
    </w:p>
    <w:p w:rsidR="00835335" w:rsidRDefault="00835335" w:rsidP="00835335">
      <w:pPr>
        <w:spacing w:line="440" w:lineRule="exact"/>
        <w:ind w:firstLineChars="176" w:firstLine="422"/>
        <w:rPr>
          <w:rFonts w:ascii="宋体" w:hAnsi="宋体"/>
          <w:color w:val="000000"/>
          <w:sz w:val="24"/>
        </w:rPr>
      </w:pPr>
      <w:r>
        <w:rPr>
          <w:rFonts w:ascii="宋体" w:hAnsi="宋体" w:hint="eastAsia"/>
          <w:color w:val="000000"/>
          <w:sz w:val="24"/>
        </w:rPr>
        <w:t>4.2  投标人被视为熟悉本招标项目的各种情况以及与履行合同有关的一切情况。</w:t>
      </w:r>
    </w:p>
    <w:p w:rsidR="00835335" w:rsidRDefault="00835335" w:rsidP="00835335">
      <w:pPr>
        <w:spacing w:line="440" w:lineRule="exact"/>
        <w:ind w:firstLineChars="176" w:firstLine="422"/>
        <w:rPr>
          <w:rFonts w:ascii="宋体" w:hAnsi="宋体"/>
          <w:color w:val="000000"/>
          <w:sz w:val="24"/>
        </w:rPr>
      </w:pPr>
    </w:p>
    <w:p w:rsidR="00835335" w:rsidRDefault="00835335" w:rsidP="00835335">
      <w:pPr>
        <w:snapToGrid w:val="0"/>
        <w:spacing w:line="360" w:lineRule="auto"/>
        <w:jc w:val="center"/>
        <w:rPr>
          <w:rFonts w:ascii="宋体" w:hAnsi="宋体"/>
          <w:b/>
          <w:color w:val="000000"/>
          <w:sz w:val="32"/>
          <w:szCs w:val="32"/>
        </w:rPr>
      </w:pPr>
      <w:r>
        <w:rPr>
          <w:rFonts w:ascii="宋体" w:hAnsi="宋体" w:hint="eastAsia"/>
          <w:b/>
          <w:color w:val="000000"/>
          <w:sz w:val="32"/>
          <w:szCs w:val="32"/>
        </w:rPr>
        <w:t>第二章   招  标  文  件</w:t>
      </w:r>
    </w:p>
    <w:p w:rsidR="00835335" w:rsidRDefault="00835335" w:rsidP="00835335">
      <w:pPr>
        <w:spacing w:line="440" w:lineRule="exact"/>
        <w:ind w:firstLineChars="200" w:firstLine="482"/>
        <w:rPr>
          <w:rFonts w:ascii="宋体" w:hAnsi="宋体"/>
          <w:b/>
          <w:color w:val="000000"/>
          <w:sz w:val="24"/>
        </w:rPr>
      </w:pPr>
      <w:r>
        <w:rPr>
          <w:rFonts w:ascii="宋体" w:hAnsi="宋体" w:hint="eastAsia"/>
          <w:b/>
          <w:color w:val="000000"/>
          <w:sz w:val="24"/>
        </w:rPr>
        <w:t>5. 招标文件说明</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5.1 招标文件组成如下：</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第一部分 投标须知</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第二部分 招标说明</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第三部分 投标说明</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第四部分 项目概况</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第五部分 合同主要条款</w:t>
      </w:r>
    </w:p>
    <w:p w:rsidR="00835335" w:rsidRDefault="00835335" w:rsidP="00835335">
      <w:pPr>
        <w:spacing w:line="440" w:lineRule="exact"/>
        <w:ind w:firstLineChars="300" w:firstLine="720"/>
        <w:rPr>
          <w:rFonts w:ascii="宋体" w:hAnsi="宋体"/>
          <w:color w:val="000000"/>
          <w:sz w:val="24"/>
        </w:rPr>
      </w:pPr>
      <w:r>
        <w:rPr>
          <w:rFonts w:ascii="宋体" w:hAnsi="宋体" w:hint="eastAsia"/>
          <w:color w:val="000000"/>
          <w:sz w:val="24"/>
        </w:rPr>
        <w:t>第六部分 附件（范本格式）</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5.2  投标人应详细阅读招标文件的全部内容。如果投标人未按照招标文件要求提交全部资料或者投标文件没有对招标文件在各方面的要求做出实质性响应，将导致其投标被拒绝。</w:t>
      </w:r>
    </w:p>
    <w:p w:rsidR="00835335" w:rsidRDefault="00835335" w:rsidP="00835335">
      <w:pPr>
        <w:spacing w:line="440" w:lineRule="exact"/>
        <w:ind w:firstLineChars="200" w:firstLine="482"/>
        <w:rPr>
          <w:rFonts w:ascii="宋体" w:hAnsi="宋体"/>
          <w:b/>
          <w:color w:val="000000"/>
          <w:sz w:val="24"/>
        </w:rPr>
      </w:pPr>
      <w:r>
        <w:rPr>
          <w:rFonts w:ascii="宋体" w:hAnsi="宋体" w:hint="eastAsia"/>
          <w:b/>
          <w:color w:val="000000"/>
          <w:sz w:val="24"/>
        </w:rPr>
        <w:t>6. 招标文件的澄清</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 xml:space="preserve">6.1　投标人对招标文件如有疑点，可在投标截止期的　</w:t>
      </w:r>
      <w:r>
        <w:rPr>
          <w:rFonts w:ascii="宋体" w:hAnsi="宋体" w:hint="eastAsia"/>
          <w:color w:val="000000"/>
          <w:sz w:val="24"/>
          <w:u w:val="single"/>
        </w:rPr>
        <w:t xml:space="preserve">七日前　</w:t>
      </w:r>
      <w:r>
        <w:rPr>
          <w:rFonts w:ascii="宋体" w:hAnsi="宋体" w:hint="eastAsia"/>
          <w:color w:val="000000"/>
          <w:sz w:val="24"/>
        </w:rPr>
        <w:t>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rsidR="00835335" w:rsidRDefault="00835335" w:rsidP="00835335">
      <w:pPr>
        <w:spacing w:line="440" w:lineRule="exact"/>
        <w:ind w:firstLineChars="177" w:firstLine="426"/>
        <w:rPr>
          <w:rFonts w:ascii="宋体" w:hAnsi="宋体"/>
          <w:b/>
          <w:color w:val="000000"/>
          <w:sz w:val="24"/>
        </w:rPr>
      </w:pPr>
      <w:r>
        <w:rPr>
          <w:rFonts w:ascii="宋体" w:hAnsi="宋体" w:hint="eastAsia"/>
          <w:b/>
          <w:color w:val="000000"/>
          <w:sz w:val="24"/>
        </w:rPr>
        <w:t>7. 招标文件的修改或补充</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7.1　在投标截止期</w:t>
      </w:r>
      <w:r>
        <w:rPr>
          <w:rFonts w:ascii="宋体" w:hAnsi="宋体" w:hint="eastAsia"/>
          <w:color w:val="000000"/>
          <w:sz w:val="24"/>
          <w:u w:val="single"/>
        </w:rPr>
        <w:t>七日前</w:t>
      </w:r>
      <w:r>
        <w:rPr>
          <w:rFonts w:ascii="宋体" w:hAnsi="宋体" w:hint="eastAsia"/>
          <w:color w:val="000000"/>
          <w:sz w:val="24"/>
        </w:rPr>
        <w:t>的任何时间，招标方可主动或依据投标人要求澄清的问题而修改或补充招标文件，并以书面形式或网上公告通知所有投标人，投标人在收到该通知后应立即以电报或传真的形式予以确认。</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7.2　为使投标人在准备投标时有适当的时间考虑投标文件的修改，招标方有权决定推迟投标截止时间和开标时间，并将此变更通知所有的投标人。</w:t>
      </w:r>
    </w:p>
    <w:p w:rsidR="00835335" w:rsidRDefault="00835335" w:rsidP="00835335">
      <w:pPr>
        <w:spacing w:line="440" w:lineRule="exact"/>
        <w:ind w:firstLineChars="177" w:firstLine="425"/>
        <w:rPr>
          <w:rFonts w:ascii="宋体" w:hAnsi="宋体"/>
          <w:color w:val="000000"/>
          <w:sz w:val="24"/>
        </w:rPr>
      </w:pPr>
      <w:r>
        <w:rPr>
          <w:rFonts w:ascii="宋体" w:hAnsi="宋体" w:hint="eastAsia"/>
          <w:color w:val="000000"/>
          <w:sz w:val="24"/>
        </w:rPr>
        <w:t>7.3　招标文件的修改和补充文件将构成招标文件的一部分，并且对投标人具有优先约束力。</w:t>
      </w:r>
    </w:p>
    <w:p w:rsidR="00835335" w:rsidRDefault="00835335" w:rsidP="00835335">
      <w:pPr>
        <w:spacing w:line="440" w:lineRule="exact"/>
        <w:ind w:firstLineChars="177" w:firstLine="425"/>
        <w:rPr>
          <w:rFonts w:ascii="宋体" w:hAnsi="宋体"/>
          <w:color w:val="000000"/>
          <w:sz w:val="24"/>
        </w:rPr>
      </w:pPr>
      <w:bookmarkStart w:id="6" w:name="_Toc380404611"/>
      <w:bookmarkEnd w:id="5"/>
    </w:p>
    <w:p w:rsidR="00835335" w:rsidRDefault="00835335" w:rsidP="00835335">
      <w:pPr>
        <w:spacing w:line="440" w:lineRule="exact"/>
        <w:ind w:firstLine="480"/>
        <w:jc w:val="center"/>
        <w:outlineLvl w:val="1"/>
        <w:rPr>
          <w:rFonts w:ascii="宋体" w:hAnsi="宋体"/>
          <w:b/>
          <w:color w:val="000000"/>
          <w:sz w:val="36"/>
          <w:szCs w:val="36"/>
        </w:rPr>
      </w:pPr>
      <w:bookmarkStart w:id="7" w:name="_Toc433042568"/>
      <w:r>
        <w:rPr>
          <w:rFonts w:ascii="宋体" w:hAnsi="宋体" w:hint="eastAsia"/>
          <w:b/>
          <w:color w:val="000000"/>
          <w:sz w:val="36"/>
          <w:szCs w:val="36"/>
        </w:rPr>
        <w:lastRenderedPageBreak/>
        <w:t>第三部分    投标说明</w:t>
      </w:r>
      <w:bookmarkEnd w:id="6"/>
      <w:bookmarkEnd w:id="7"/>
    </w:p>
    <w:p w:rsidR="00835335" w:rsidRDefault="00835335" w:rsidP="00835335">
      <w:pPr>
        <w:pStyle w:val="aff9"/>
        <w:spacing w:line="440" w:lineRule="exact"/>
        <w:jc w:val="center"/>
        <w:outlineLvl w:val="1"/>
        <w:rPr>
          <w:rFonts w:ascii="宋体" w:hAnsi="宋体"/>
          <w:b/>
          <w:kern w:val="2"/>
          <w:sz w:val="30"/>
          <w:szCs w:val="30"/>
        </w:rPr>
      </w:pPr>
      <w:bookmarkStart w:id="8" w:name="_Toc380404612"/>
      <w:r>
        <w:rPr>
          <w:rFonts w:ascii="宋体" w:hAnsi="宋体" w:hint="eastAsia"/>
          <w:b/>
          <w:kern w:val="2"/>
          <w:sz w:val="30"/>
          <w:szCs w:val="30"/>
        </w:rPr>
        <w:t xml:space="preserve">    </w:t>
      </w:r>
      <w:bookmarkStart w:id="9" w:name="_Toc433042569"/>
      <w:r>
        <w:rPr>
          <w:rFonts w:ascii="宋体" w:hAnsi="宋体" w:hint="eastAsia"/>
          <w:b/>
          <w:kern w:val="2"/>
          <w:sz w:val="30"/>
          <w:szCs w:val="30"/>
        </w:rPr>
        <w:t>第一章  对投标人的资质要求</w:t>
      </w:r>
      <w:bookmarkEnd w:id="8"/>
      <w:bookmarkEnd w:id="9"/>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1、开标会的资质要求、开标时间及地点</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1.1、本项目开标的时间、地点已在投标人须知前附表列清。</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1.2、招标人将邀请所有投标人派代表参加开标会议，投标人必须提交能够证明其具有履行本招标项目合同能力的资质证明文件，作为投标文件的一部分，具体要求如下：</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（1）符合《中华人民共和国政府采购法》第二十二条的相关规定；</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（2）有效的“一证一码”营业执照或“三证合一”的营业执照副本原件；（营业执照需包含本次项目的相关经营权）；</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（3）法人代表或其委托代理人应携带本人身份证原件及复印件，委托代理人还应携带《法人代表授权委托书》；</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（4）凡拟参加本次招标项目的投标人，如在“信用中国”网站（www.creditchina.gov.vn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需提供（投标截止日前）“信用中国”网站（www.creditchina.gov.cn）及中国政府采购网（www.ccgp.gov.cn）已公布的信用记录查询截图）</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5）投标人近三年无因投标申请人违约或不恰当履约引起的合同终止、纠纷、争议、仲裁和公诉纪录；投标人必须提供无行贿犯罪记录证明（在中国裁判文书网（http://wenshu.court.gov.cn/）查询，查询时间必须在公告期内）；</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（6）有效的人力资源和社会保障局颁发的《劳务派遣经营许可证》原件；</w:t>
      </w:r>
    </w:p>
    <w:p w:rsidR="00835335" w:rsidRDefault="00835335" w:rsidP="0083533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（7）本项目不接受联合体投标。</w:t>
      </w:r>
    </w:p>
    <w:p w:rsidR="00835335" w:rsidRDefault="00835335" w:rsidP="00835335">
      <w:pPr>
        <w:spacing w:line="440" w:lineRule="exact"/>
        <w:ind w:firstLineChars="196" w:firstLine="472"/>
        <w:rPr>
          <w:rFonts w:ascii="宋体" w:hAnsi="宋体"/>
          <w:b/>
          <w:bCs/>
          <w:color w:val="000000"/>
          <w:sz w:val="24"/>
          <w:szCs w:val="24"/>
        </w:rPr>
      </w:pPr>
      <w:r>
        <w:rPr>
          <w:rFonts w:ascii="宋体" w:hAnsi="宋体" w:hint="eastAsia"/>
          <w:b/>
          <w:bCs/>
          <w:color w:val="000000"/>
          <w:sz w:val="24"/>
          <w:szCs w:val="24"/>
        </w:rPr>
        <w:t>说明：其中（2）-（6）项为投标时资格审查的必备条件，以上资料原件必须单独提交，如果缺项则视为对招标文件资格审查内容的不响应，投标将被拒绝。</w:t>
      </w:r>
    </w:p>
    <w:p w:rsidR="00835335" w:rsidRDefault="00835335" w:rsidP="00835335">
      <w:pPr>
        <w:spacing w:line="440" w:lineRule="exact"/>
        <w:ind w:firstLineChars="147" w:firstLine="353"/>
        <w:rPr>
          <w:rFonts w:ascii="宋体" w:hAnsi="宋体"/>
          <w:b/>
          <w:bCs/>
          <w:color w:val="000000"/>
          <w:sz w:val="24"/>
          <w:szCs w:val="24"/>
        </w:rPr>
      </w:pPr>
      <w:r>
        <w:rPr>
          <w:rFonts w:ascii="宋体" w:hAnsi="宋体" w:hint="eastAsia"/>
          <w:bCs/>
          <w:color w:val="000000"/>
          <w:sz w:val="24"/>
          <w:szCs w:val="24"/>
        </w:rPr>
        <w:t>1.2  所有资格证明文件，</w:t>
      </w:r>
      <w:r>
        <w:rPr>
          <w:rFonts w:ascii="宋体" w:hAnsi="宋体" w:hint="eastAsia"/>
          <w:b/>
          <w:bCs/>
          <w:color w:val="000000"/>
          <w:sz w:val="24"/>
          <w:szCs w:val="24"/>
          <w:em w:val="dot"/>
        </w:rPr>
        <w:t>在正本中资格证明文件的复印件须加盖公章</w:t>
      </w:r>
      <w:r>
        <w:rPr>
          <w:rFonts w:ascii="宋体" w:hAnsi="宋体" w:hint="eastAsia"/>
          <w:bCs/>
          <w:color w:val="000000"/>
          <w:sz w:val="24"/>
          <w:szCs w:val="24"/>
        </w:rPr>
        <w:t>，以备开标时与原件核对（有特别说明的除外），副本中可为复印件。</w:t>
      </w:r>
    </w:p>
    <w:p w:rsidR="00835335" w:rsidRDefault="00835335" w:rsidP="00835335">
      <w:pPr>
        <w:spacing w:line="440" w:lineRule="exact"/>
        <w:ind w:left="840" w:hanging="360"/>
        <w:rPr>
          <w:rFonts w:ascii="宋体" w:hAnsi="宋体"/>
          <w:bCs/>
          <w:color w:val="000000"/>
          <w:sz w:val="24"/>
          <w:szCs w:val="24"/>
        </w:rPr>
      </w:pPr>
      <w:r>
        <w:rPr>
          <w:rFonts w:ascii="宋体" w:hAnsi="宋体" w:hint="eastAsia"/>
          <w:bCs/>
          <w:color w:val="000000"/>
          <w:sz w:val="24"/>
          <w:szCs w:val="24"/>
        </w:rPr>
        <w:t>1.3　所有资格证明文件必须满足招标文件的要求，否则将导致废标。</w:t>
      </w:r>
    </w:p>
    <w:p w:rsidR="00835335" w:rsidRDefault="00835335" w:rsidP="00835335">
      <w:pPr>
        <w:spacing w:line="440" w:lineRule="exact"/>
        <w:ind w:left="840" w:hanging="360"/>
        <w:rPr>
          <w:rFonts w:ascii="宋体" w:hAnsi="宋体"/>
          <w:bCs/>
          <w:color w:val="000000"/>
          <w:sz w:val="24"/>
          <w:szCs w:val="24"/>
        </w:rPr>
      </w:pPr>
    </w:p>
    <w:p w:rsidR="00835335" w:rsidRDefault="00835335" w:rsidP="00835335">
      <w:pPr>
        <w:spacing w:line="440" w:lineRule="exact"/>
        <w:ind w:firstLine="480"/>
        <w:jc w:val="center"/>
        <w:outlineLvl w:val="1"/>
        <w:rPr>
          <w:rFonts w:ascii="宋体" w:hAnsi="宋体"/>
          <w:b/>
          <w:color w:val="000000"/>
          <w:sz w:val="36"/>
          <w:szCs w:val="36"/>
        </w:rPr>
      </w:pPr>
      <w:bookmarkStart w:id="10" w:name="_Toc433042570"/>
      <w:bookmarkStart w:id="11" w:name="_Toc380404613"/>
      <w:r>
        <w:rPr>
          <w:rFonts w:ascii="宋体" w:hAnsi="宋体" w:hint="eastAsia"/>
          <w:b/>
          <w:color w:val="000000"/>
          <w:sz w:val="36"/>
          <w:szCs w:val="36"/>
        </w:rPr>
        <w:t>第二章  投标文件的编写</w:t>
      </w:r>
      <w:bookmarkEnd w:id="10"/>
      <w:bookmarkEnd w:id="11"/>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 要求</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2.1  投标人应详细阅读招标文件中的条款、规范、表示、条件和格式等所有内容，按招标文件的要求份数提供投标文件，并保证所提供全部材料的真实性，使其投标对招标文件做出实质性满足。否则，其投标视为无效。</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lastRenderedPageBreak/>
        <w:t>2.2  允许投标人对本招标文件中的所有项投标，但不允许投标人对某一项或部分项进行投标。</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3. 投标文件语言和度量单位</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3.1 投标文件及投标人和招标方就招标、投标交换的文件和往来信件，须以中文书写。</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3.2 文件的书写要求</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3.2.1投标文件必须用不褪色的墨水书写或打印。</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3.2.2投标文件的书写应清楚工整，修改处应由投标人的法定代表人或其委托代理人签字盖章。</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3.2.3字迹潦草、表达不清、未按要求填写而导致非唯一理解，造成非实质性响应招标文件的投标文件将会被认定为无效的投标。</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3.2.4投标文件必须在凡规定盖章、签字处按要求逐一签字、盖章。</w:t>
      </w:r>
    </w:p>
    <w:p w:rsidR="00835335" w:rsidRDefault="00835335" w:rsidP="00835335">
      <w:pPr>
        <w:spacing w:line="440" w:lineRule="exact"/>
        <w:ind w:firstLineChars="177" w:firstLine="425"/>
        <w:rPr>
          <w:rFonts w:ascii="宋体" w:hAnsi="宋体"/>
          <w:color w:val="000000"/>
          <w:sz w:val="24"/>
          <w:szCs w:val="24"/>
        </w:rPr>
      </w:pPr>
      <w:r>
        <w:rPr>
          <w:rFonts w:ascii="宋体" w:hAnsi="宋体" w:hint="eastAsia"/>
          <w:color w:val="000000"/>
          <w:sz w:val="24"/>
          <w:szCs w:val="24"/>
        </w:rPr>
        <w:t>3.3除在招标文件的项目概况中另有规定外，计量单位应使用中华人民共和国法定计量单位。</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4. 投标文件的组成</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4.1　投标人编写的投标文件应包括下列内容：</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（1）开标一览表；</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（2）投标资格证明文件；</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（3）招标文件中所要求的采购服务需求及项目概况、合同特殊条款中要求提交的文件、资料等。</w:t>
      </w:r>
    </w:p>
    <w:p w:rsidR="00835335" w:rsidRDefault="00835335" w:rsidP="00835335">
      <w:pPr>
        <w:widowControl/>
        <w:spacing w:line="440" w:lineRule="exact"/>
        <w:ind w:firstLineChars="200" w:firstLine="482"/>
        <w:jc w:val="left"/>
        <w:rPr>
          <w:rFonts w:ascii="宋体" w:hAnsi="宋体"/>
          <w:b/>
          <w:color w:val="000000"/>
          <w:sz w:val="24"/>
          <w:szCs w:val="24"/>
        </w:rPr>
      </w:pPr>
      <w:r>
        <w:rPr>
          <w:rFonts w:ascii="宋体" w:hAnsi="宋体" w:hint="eastAsia"/>
          <w:b/>
          <w:color w:val="000000"/>
          <w:sz w:val="24"/>
          <w:szCs w:val="24"/>
        </w:rPr>
        <w:t>4.2</w:t>
      </w:r>
      <w:r>
        <w:rPr>
          <w:rFonts w:ascii="宋体" w:hAnsi="宋体" w:cs="宋体" w:hint="eastAsia"/>
          <w:b/>
          <w:color w:val="000000"/>
          <w:kern w:val="0"/>
          <w:sz w:val="24"/>
        </w:rPr>
        <w:t>投标人应按下列顺序排列、装订投标文件：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2806"/>
        <w:gridCol w:w="1334"/>
        <w:gridCol w:w="1184"/>
        <w:gridCol w:w="3461"/>
      </w:tblGrid>
      <w:tr w:rsidR="00835335" w:rsidTr="0025605A">
        <w:trPr>
          <w:trHeight w:val="499"/>
          <w:tblHeader/>
          <w:jc w:val="center"/>
        </w:trPr>
        <w:tc>
          <w:tcPr>
            <w:tcW w:w="974" w:type="dxa"/>
            <w:vAlign w:val="center"/>
          </w:tcPr>
          <w:p w:rsidR="00835335" w:rsidRDefault="00835335" w:rsidP="0025605A">
            <w:pPr>
              <w:widowControl/>
              <w:spacing w:line="440" w:lineRule="exact"/>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806" w:type="dxa"/>
            <w:vAlign w:val="center"/>
          </w:tcPr>
          <w:p w:rsidR="00835335" w:rsidRDefault="00835335" w:rsidP="0025605A">
            <w:pPr>
              <w:widowControl/>
              <w:spacing w:line="440" w:lineRule="exact"/>
              <w:jc w:val="center"/>
              <w:rPr>
                <w:rFonts w:ascii="宋体" w:hAnsi="宋体" w:cs="宋体"/>
                <w:b/>
                <w:bCs/>
                <w:color w:val="000000"/>
                <w:kern w:val="0"/>
                <w:sz w:val="24"/>
              </w:rPr>
            </w:pPr>
            <w:r>
              <w:rPr>
                <w:rFonts w:ascii="宋体" w:hAnsi="宋体" w:cs="宋体" w:hint="eastAsia"/>
                <w:b/>
                <w:bCs/>
                <w:color w:val="000000"/>
                <w:kern w:val="0"/>
                <w:sz w:val="24"/>
              </w:rPr>
              <w:t>编制文件名称</w:t>
            </w:r>
          </w:p>
        </w:tc>
        <w:tc>
          <w:tcPr>
            <w:tcW w:w="1334" w:type="dxa"/>
            <w:vAlign w:val="center"/>
          </w:tcPr>
          <w:p w:rsidR="00835335" w:rsidRDefault="00835335" w:rsidP="0025605A">
            <w:pPr>
              <w:widowControl/>
              <w:spacing w:line="440" w:lineRule="exact"/>
              <w:jc w:val="center"/>
              <w:rPr>
                <w:rFonts w:ascii="宋体" w:hAnsi="宋体" w:cs="宋体"/>
                <w:b/>
                <w:bCs/>
                <w:color w:val="000000"/>
                <w:kern w:val="0"/>
                <w:sz w:val="24"/>
              </w:rPr>
            </w:pPr>
            <w:r>
              <w:rPr>
                <w:rFonts w:ascii="宋体" w:hAnsi="宋体" w:cs="宋体" w:hint="eastAsia"/>
                <w:b/>
                <w:bCs/>
                <w:color w:val="000000"/>
                <w:kern w:val="0"/>
                <w:sz w:val="24"/>
              </w:rPr>
              <w:t>正本</w:t>
            </w:r>
          </w:p>
        </w:tc>
        <w:tc>
          <w:tcPr>
            <w:tcW w:w="1184" w:type="dxa"/>
            <w:vAlign w:val="center"/>
          </w:tcPr>
          <w:p w:rsidR="00835335" w:rsidRDefault="00835335" w:rsidP="0025605A">
            <w:pPr>
              <w:widowControl/>
              <w:spacing w:line="440" w:lineRule="exact"/>
              <w:jc w:val="center"/>
              <w:rPr>
                <w:rFonts w:ascii="宋体" w:hAnsi="宋体" w:cs="宋体"/>
                <w:b/>
                <w:bCs/>
                <w:color w:val="000000"/>
                <w:kern w:val="0"/>
                <w:sz w:val="24"/>
              </w:rPr>
            </w:pPr>
            <w:r>
              <w:rPr>
                <w:rFonts w:ascii="宋体" w:hAnsi="宋体" w:cs="宋体" w:hint="eastAsia"/>
                <w:b/>
                <w:bCs/>
                <w:color w:val="000000"/>
                <w:kern w:val="0"/>
                <w:sz w:val="24"/>
              </w:rPr>
              <w:t>副本</w:t>
            </w:r>
          </w:p>
        </w:tc>
        <w:tc>
          <w:tcPr>
            <w:tcW w:w="3461" w:type="dxa"/>
            <w:vAlign w:val="center"/>
          </w:tcPr>
          <w:p w:rsidR="00835335" w:rsidRDefault="00835335" w:rsidP="0025605A">
            <w:pPr>
              <w:widowControl/>
              <w:spacing w:line="440" w:lineRule="exact"/>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35335" w:rsidTr="0025605A">
        <w:trPr>
          <w:trHeight w:val="795"/>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封面</w:t>
            </w:r>
          </w:p>
        </w:tc>
        <w:tc>
          <w:tcPr>
            <w:tcW w:w="1334" w:type="dxa"/>
            <w:vAlign w:val="center"/>
          </w:tcPr>
          <w:p w:rsidR="00835335" w:rsidRDefault="00835335" w:rsidP="0025605A">
            <w:pPr>
              <w:widowControl/>
              <w:spacing w:line="440" w:lineRule="exact"/>
              <w:jc w:val="center"/>
              <w:rPr>
                <w:rFonts w:ascii="宋体" w:hAnsi="宋体" w:cs="宋体"/>
                <w:b/>
                <w:bCs/>
                <w:color w:val="000000"/>
                <w:kern w:val="0"/>
                <w:sz w:val="24"/>
              </w:rPr>
            </w:pPr>
          </w:p>
        </w:tc>
        <w:tc>
          <w:tcPr>
            <w:tcW w:w="1184" w:type="dxa"/>
            <w:vAlign w:val="center"/>
          </w:tcPr>
          <w:p w:rsidR="00835335" w:rsidRDefault="00835335" w:rsidP="0025605A">
            <w:pPr>
              <w:widowControl/>
              <w:spacing w:line="440" w:lineRule="exact"/>
              <w:jc w:val="center"/>
              <w:rPr>
                <w:rFonts w:ascii="宋体" w:hAnsi="宋体" w:cs="宋体"/>
                <w:b/>
                <w:bCs/>
                <w:color w:val="000000"/>
                <w:kern w:val="0"/>
                <w:sz w:val="24"/>
              </w:rPr>
            </w:pP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格式自定（正本或副本、投标项目信息、投标单位信息）</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目录</w:t>
            </w:r>
          </w:p>
        </w:tc>
        <w:tc>
          <w:tcPr>
            <w:tcW w:w="1334" w:type="dxa"/>
            <w:vAlign w:val="center"/>
          </w:tcPr>
          <w:p w:rsidR="00835335" w:rsidRDefault="00835335" w:rsidP="0025605A">
            <w:pPr>
              <w:widowControl/>
              <w:spacing w:line="440" w:lineRule="exact"/>
              <w:jc w:val="center"/>
              <w:rPr>
                <w:rFonts w:ascii="宋体" w:hAnsi="宋体" w:cs="宋体"/>
                <w:b/>
                <w:bCs/>
                <w:color w:val="000000"/>
                <w:kern w:val="0"/>
                <w:sz w:val="24"/>
              </w:rPr>
            </w:pPr>
          </w:p>
        </w:tc>
        <w:tc>
          <w:tcPr>
            <w:tcW w:w="1184" w:type="dxa"/>
            <w:vAlign w:val="center"/>
          </w:tcPr>
          <w:p w:rsidR="00835335" w:rsidRDefault="00835335" w:rsidP="0025605A">
            <w:pPr>
              <w:widowControl/>
              <w:spacing w:line="440" w:lineRule="exact"/>
              <w:jc w:val="center"/>
              <w:rPr>
                <w:rFonts w:ascii="宋体" w:hAnsi="宋体" w:cs="宋体"/>
                <w:b/>
                <w:bCs/>
                <w:color w:val="000000"/>
                <w:kern w:val="0"/>
                <w:sz w:val="24"/>
              </w:rPr>
            </w:pP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格式自定并注明页码</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3</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投标人营业执照副本</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4</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《劳务派遣经营许可证》</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jc w:val="center"/>
              <w:rPr>
                <w:rFonts w:ascii="宋体" w:hAnsi="宋体" w:cs="宋体"/>
                <w:color w:val="000000"/>
                <w:kern w:val="0"/>
                <w:sz w:val="24"/>
              </w:rPr>
            </w:pP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5</w:t>
            </w:r>
          </w:p>
        </w:tc>
        <w:tc>
          <w:tcPr>
            <w:tcW w:w="2806"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信用记录</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复印件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网页打印件，需体现查询日期（附件十二）</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6</w:t>
            </w:r>
          </w:p>
        </w:tc>
        <w:tc>
          <w:tcPr>
            <w:tcW w:w="2806"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无行贿犯罪记录证明</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复印件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投标人近三年无因投标申请人违约或不恰当履约引起的合同终止、纠纷、争议、仲裁和公诉纪录；投标人必须提供无行贿犯</w:t>
            </w:r>
            <w:r>
              <w:rPr>
                <w:rFonts w:ascii="宋体" w:hAnsi="宋体" w:cs="宋体" w:hint="eastAsia"/>
                <w:color w:val="000000"/>
                <w:kern w:val="0"/>
                <w:sz w:val="24"/>
                <w:szCs w:val="24"/>
              </w:rPr>
              <w:lastRenderedPageBreak/>
              <w:t>罪记录证明（在中国裁判文书网（http://wenshu.court.gov.cn/）查询）</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lastRenderedPageBreak/>
              <w:t>7</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投标保证金缴纳凭证</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电汇凭证或收据等</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8</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公司简介</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9</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投标函</w:t>
            </w:r>
          </w:p>
        </w:tc>
        <w:tc>
          <w:tcPr>
            <w:tcW w:w="1334" w:type="dxa"/>
            <w:vAlign w:val="center"/>
          </w:tcPr>
          <w:p w:rsidR="00835335" w:rsidRDefault="00835335" w:rsidP="0025605A">
            <w:pPr>
              <w:widowControl/>
              <w:spacing w:line="44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（附件一）</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10</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售后服务机构和企业经营面积的房产租赁合同或房产证彩色扫描件</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格式自定</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11</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关于资格的声明函</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（附件三）</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12</w:t>
            </w:r>
          </w:p>
        </w:tc>
        <w:tc>
          <w:tcPr>
            <w:tcW w:w="2806"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法人代表授权委托书</w:t>
            </w:r>
          </w:p>
        </w:tc>
        <w:tc>
          <w:tcPr>
            <w:tcW w:w="1334" w:type="dxa"/>
            <w:vAlign w:val="center"/>
          </w:tcPr>
          <w:p w:rsidR="00835335" w:rsidRDefault="00835335" w:rsidP="0025605A">
            <w:pPr>
              <w:widowControl/>
              <w:spacing w:line="44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rPr>
                <w:rFonts w:ascii="宋体" w:hAnsi="宋体" w:cs="宋体"/>
                <w:color w:val="000000"/>
                <w:kern w:val="0"/>
                <w:sz w:val="24"/>
              </w:rPr>
            </w:pPr>
            <w:r>
              <w:rPr>
                <w:rFonts w:ascii="宋体" w:hAnsi="宋体" w:cs="宋体" w:hint="eastAsia"/>
                <w:color w:val="000000"/>
                <w:kern w:val="0"/>
                <w:sz w:val="24"/>
              </w:rPr>
              <w:t>（附件二）</w:t>
            </w:r>
          </w:p>
        </w:tc>
      </w:tr>
      <w:tr w:rsidR="00835335" w:rsidTr="0025605A">
        <w:trPr>
          <w:trHeight w:val="705"/>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13</w:t>
            </w:r>
          </w:p>
        </w:tc>
        <w:tc>
          <w:tcPr>
            <w:tcW w:w="2806"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开标一览表</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原件需密封后单独提交。（附件四）</w:t>
            </w:r>
          </w:p>
        </w:tc>
      </w:tr>
      <w:tr w:rsidR="00835335" w:rsidTr="0025605A">
        <w:trPr>
          <w:trHeight w:val="705"/>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14</w:t>
            </w:r>
          </w:p>
        </w:tc>
        <w:tc>
          <w:tcPr>
            <w:tcW w:w="2806"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临床护理服务方案</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15</w:t>
            </w:r>
          </w:p>
        </w:tc>
        <w:tc>
          <w:tcPr>
            <w:tcW w:w="2806"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相关临床护理内容计划</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16</w:t>
            </w:r>
          </w:p>
        </w:tc>
        <w:tc>
          <w:tcPr>
            <w:tcW w:w="2806"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临床护理管理的应急措施（突发事件处理方案）</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17</w:t>
            </w:r>
          </w:p>
        </w:tc>
        <w:tc>
          <w:tcPr>
            <w:tcW w:w="2806"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临床护理人员的的培训计划</w:t>
            </w:r>
          </w:p>
        </w:tc>
        <w:tc>
          <w:tcPr>
            <w:tcW w:w="133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原件</w:t>
            </w:r>
          </w:p>
        </w:tc>
        <w:tc>
          <w:tcPr>
            <w:tcW w:w="1184" w:type="dxa"/>
            <w:vAlign w:val="center"/>
          </w:tcPr>
          <w:p w:rsidR="00835335" w:rsidRDefault="00835335" w:rsidP="0025605A">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复印件</w:t>
            </w:r>
          </w:p>
        </w:tc>
        <w:tc>
          <w:tcPr>
            <w:tcW w:w="3461" w:type="dxa"/>
            <w:vAlign w:val="center"/>
          </w:tcPr>
          <w:p w:rsidR="00835335" w:rsidRDefault="00835335" w:rsidP="0025605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格式自定，投标人应在投标文件中提供相关护理人员上岗培训、业务培训等完善的培训机制，有年度和月培训计划；</w:t>
            </w:r>
          </w:p>
        </w:tc>
      </w:tr>
      <w:tr w:rsidR="00835335" w:rsidTr="0025605A">
        <w:trPr>
          <w:trHeight w:val="600"/>
          <w:jc w:val="center"/>
        </w:trPr>
        <w:tc>
          <w:tcPr>
            <w:tcW w:w="974" w:type="dxa"/>
            <w:vAlign w:val="center"/>
          </w:tcPr>
          <w:p w:rsidR="00835335" w:rsidRDefault="00835335" w:rsidP="0025605A">
            <w:pPr>
              <w:jc w:val="center"/>
              <w:rPr>
                <w:rFonts w:ascii="宋体" w:hAnsi="宋体"/>
                <w:color w:val="000000"/>
                <w:sz w:val="24"/>
                <w:szCs w:val="24"/>
              </w:rPr>
            </w:pPr>
            <w:r>
              <w:rPr>
                <w:rFonts w:ascii="宋体" w:hAnsi="宋体" w:hint="eastAsia"/>
                <w:color w:val="000000"/>
                <w:sz w:val="24"/>
                <w:szCs w:val="24"/>
              </w:rPr>
              <w:t>18</w:t>
            </w:r>
          </w:p>
        </w:tc>
        <w:tc>
          <w:tcPr>
            <w:tcW w:w="2806" w:type="dxa"/>
            <w:vAlign w:val="center"/>
          </w:tcPr>
          <w:p w:rsidR="00835335" w:rsidRDefault="00835335" w:rsidP="0025605A">
            <w:pPr>
              <w:spacing w:line="440" w:lineRule="exact"/>
              <w:rPr>
                <w:rFonts w:ascii="宋体" w:hAnsi="宋体"/>
                <w:color w:val="000000"/>
              </w:rPr>
            </w:pPr>
            <w:r>
              <w:rPr>
                <w:rFonts w:ascii="宋体" w:hAnsi="宋体" w:hint="eastAsia"/>
                <w:color w:val="000000"/>
                <w:sz w:val="24"/>
              </w:rPr>
              <w:t>证明单位全员的近三个月的社会保障基金划缴凭证（收据）和（项目负责人及参于本项目主要成员）个人缴费明细表</w:t>
            </w:r>
            <w:r>
              <w:rPr>
                <w:rFonts w:ascii="宋体" w:hAnsi="宋体" w:hint="eastAsia"/>
                <w:color w:val="000000"/>
                <w:sz w:val="24"/>
                <w:szCs w:val="24"/>
              </w:rPr>
              <w:t>彩色扫描件并加盖社保公章</w:t>
            </w:r>
          </w:p>
        </w:tc>
        <w:tc>
          <w:tcPr>
            <w:tcW w:w="1334" w:type="dxa"/>
            <w:vAlign w:val="center"/>
          </w:tcPr>
          <w:p w:rsidR="00835335" w:rsidRDefault="00835335" w:rsidP="0025605A">
            <w:pPr>
              <w:spacing w:line="440" w:lineRule="exact"/>
              <w:ind w:firstLineChars="50" w:firstLine="120"/>
              <w:jc w:val="center"/>
              <w:rPr>
                <w:rFonts w:ascii="宋体" w:hAnsi="宋体"/>
                <w:color w:val="000000"/>
                <w:sz w:val="24"/>
              </w:rPr>
            </w:pPr>
            <w:r>
              <w:rPr>
                <w:rFonts w:ascii="宋体" w:hAnsi="宋体" w:hint="eastAsia"/>
                <w:color w:val="000000"/>
                <w:sz w:val="24"/>
              </w:rPr>
              <w:t>彩色扫描件</w:t>
            </w:r>
          </w:p>
        </w:tc>
        <w:tc>
          <w:tcPr>
            <w:tcW w:w="118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复印件</w:t>
            </w:r>
          </w:p>
        </w:tc>
        <w:tc>
          <w:tcPr>
            <w:tcW w:w="3461" w:type="dxa"/>
            <w:vAlign w:val="center"/>
          </w:tcPr>
          <w:p w:rsidR="00835335" w:rsidRDefault="00835335" w:rsidP="0025605A">
            <w:pPr>
              <w:spacing w:line="440" w:lineRule="exact"/>
              <w:rPr>
                <w:rFonts w:ascii="宋体" w:hAnsi="宋体"/>
                <w:color w:val="000000"/>
                <w:sz w:val="24"/>
              </w:rPr>
            </w:pPr>
            <w:r>
              <w:rPr>
                <w:rFonts w:ascii="宋体" w:hAnsi="宋体" w:hint="eastAsia"/>
                <w:b/>
                <w:color w:val="000000"/>
                <w:sz w:val="24"/>
              </w:rPr>
              <w:t>必须附开标前三个月的社会保险费征集计划明细单及个人明细表彩色扫描件</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lastRenderedPageBreak/>
              <w:t>19</w:t>
            </w:r>
          </w:p>
        </w:tc>
        <w:tc>
          <w:tcPr>
            <w:tcW w:w="2806"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上一年度（2020年）的财务审计报告个或财务报表</w:t>
            </w:r>
          </w:p>
        </w:tc>
        <w:tc>
          <w:tcPr>
            <w:tcW w:w="1334" w:type="dxa"/>
            <w:vAlign w:val="center"/>
          </w:tcPr>
          <w:p w:rsidR="00835335" w:rsidRDefault="00835335" w:rsidP="0025605A">
            <w:pPr>
              <w:spacing w:line="440" w:lineRule="exact"/>
              <w:ind w:firstLineChars="50" w:firstLine="120"/>
              <w:jc w:val="center"/>
              <w:rPr>
                <w:rFonts w:ascii="宋体" w:hAnsi="宋体"/>
                <w:color w:val="000000"/>
                <w:sz w:val="24"/>
              </w:rPr>
            </w:pPr>
            <w:r>
              <w:rPr>
                <w:rFonts w:ascii="宋体" w:hAnsi="宋体" w:hint="eastAsia"/>
                <w:color w:val="000000"/>
                <w:sz w:val="24"/>
              </w:rPr>
              <w:t>复印件</w:t>
            </w:r>
          </w:p>
        </w:tc>
        <w:tc>
          <w:tcPr>
            <w:tcW w:w="118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复印件</w:t>
            </w:r>
          </w:p>
        </w:tc>
        <w:tc>
          <w:tcPr>
            <w:tcW w:w="3461" w:type="dxa"/>
            <w:vAlign w:val="center"/>
          </w:tcPr>
          <w:p w:rsidR="00835335" w:rsidRDefault="00835335" w:rsidP="0025605A">
            <w:pPr>
              <w:spacing w:line="440" w:lineRule="exact"/>
              <w:rPr>
                <w:rFonts w:ascii="宋体" w:hAnsi="宋体"/>
                <w:b/>
                <w:color w:val="000000"/>
                <w:sz w:val="24"/>
              </w:rPr>
            </w:pPr>
            <w:r>
              <w:rPr>
                <w:rFonts w:ascii="宋体" w:hAnsi="宋体" w:hint="eastAsia"/>
                <w:color w:val="000000"/>
                <w:sz w:val="24"/>
                <w:szCs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20</w:t>
            </w:r>
          </w:p>
        </w:tc>
        <w:tc>
          <w:tcPr>
            <w:tcW w:w="2806" w:type="dxa"/>
            <w:vAlign w:val="center"/>
          </w:tcPr>
          <w:p w:rsidR="00835335" w:rsidRDefault="00835335" w:rsidP="0025605A">
            <w:pPr>
              <w:spacing w:line="440" w:lineRule="exact"/>
              <w:rPr>
                <w:rFonts w:ascii="宋体" w:hAnsi="宋体" w:cs="仿宋"/>
                <w:color w:val="000000"/>
                <w:sz w:val="24"/>
              </w:rPr>
            </w:pPr>
            <w:r>
              <w:rPr>
                <w:rFonts w:ascii="宋体" w:hAnsi="宋体" w:cs="仿宋" w:hint="eastAsia"/>
                <w:color w:val="000000"/>
                <w:sz w:val="24"/>
              </w:rPr>
              <w:t>投标质量保证书</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b/>
                <w:color w:val="000000"/>
                <w:sz w:val="24"/>
              </w:rPr>
            </w:pPr>
            <w:r>
              <w:rPr>
                <w:rFonts w:ascii="宋体" w:hAnsi="宋体" w:hint="eastAsia"/>
                <w:color w:val="000000"/>
                <w:sz w:val="24"/>
                <w:szCs w:val="24"/>
              </w:rPr>
              <w:t>格式自定</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21</w:t>
            </w:r>
          </w:p>
        </w:tc>
        <w:tc>
          <w:tcPr>
            <w:tcW w:w="2806" w:type="dxa"/>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项目负责人简历表及拟投入本项目主要成员表</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（附件七）</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22</w:t>
            </w:r>
          </w:p>
        </w:tc>
        <w:tc>
          <w:tcPr>
            <w:tcW w:w="2806"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明细报价表</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（附件五）</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23</w:t>
            </w:r>
          </w:p>
        </w:tc>
        <w:tc>
          <w:tcPr>
            <w:tcW w:w="2806"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商务条款偏离表</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（附件六）</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24</w:t>
            </w:r>
          </w:p>
        </w:tc>
        <w:tc>
          <w:tcPr>
            <w:tcW w:w="2806" w:type="dxa"/>
          </w:tcPr>
          <w:p w:rsidR="00835335" w:rsidRDefault="00835335" w:rsidP="0025605A">
            <w:pPr>
              <w:spacing w:line="440" w:lineRule="exact"/>
              <w:rPr>
                <w:rFonts w:ascii="宋体" w:hAnsi="宋体"/>
                <w:color w:val="000000"/>
                <w:sz w:val="24"/>
              </w:rPr>
            </w:pPr>
            <w:r>
              <w:rPr>
                <w:rFonts w:ascii="宋体" w:hAnsi="宋体" w:hint="eastAsia"/>
                <w:color w:val="000000"/>
                <w:sz w:val="24"/>
              </w:rPr>
              <w:t>服务承诺详述、及售后服务联系人、联系方式等详述</w:t>
            </w:r>
          </w:p>
        </w:tc>
        <w:tc>
          <w:tcPr>
            <w:tcW w:w="133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原件</w:t>
            </w:r>
          </w:p>
        </w:tc>
        <w:tc>
          <w:tcPr>
            <w:tcW w:w="118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复印件</w:t>
            </w:r>
          </w:p>
        </w:tc>
        <w:tc>
          <w:tcPr>
            <w:tcW w:w="3461" w:type="dxa"/>
          </w:tcPr>
          <w:p w:rsidR="00835335" w:rsidRDefault="00835335" w:rsidP="0025605A">
            <w:pPr>
              <w:spacing w:line="440" w:lineRule="exact"/>
              <w:rPr>
                <w:rFonts w:ascii="宋体" w:hAnsi="宋体"/>
                <w:color w:val="000000"/>
                <w:sz w:val="24"/>
              </w:rPr>
            </w:pPr>
            <w:r>
              <w:rPr>
                <w:rFonts w:ascii="宋体" w:hAnsi="宋体" w:hint="eastAsia"/>
                <w:color w:val="000000"/>
                <w:sz w:val="24"/>
              </w:rPr>
              <w:t>投标人的服务承诺应按不低于招标文件中要求的服务标准做出响应。</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hint="eastAsia"/>
                <w:color w:val="000000"/>
                <w:sz w:val="24"/>
                <w:szCs w:val="24"/>
              </w:rPr>
              <w:t>25</w:t>
            </w:r>
          </w:p>
        </w:tc>
        <w:tc>
          <w:tcPr>
            <w:tcW w:w="2806"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免费提供某项服务的说明</w:t>
            </w:r>
          </w:p>
        </w:tc>
        <w:tc>
          <w:tcPr>
            <w:tcW w:w="133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原件</w:t>
            </w:r>
          </w:p>
        </w:tc>
        <w:tc>
          <w:tcPr>
            <w:tcW w:w="1184"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复印件</w:t>
            </w:r>
          </w:p>
        </w:tc>
        <w:tc>
          <w:tcPr>
            <w:tcW w:w="3461"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格式自定，要求见第9页6.3</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26</w:t>
            </w:r>
          </w:p>
        </w:tc>
        <w:tc>
          <w:tcPr>
            <w:tcW w:w="2806"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投标人近三年经营业绩表</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请提供中标通知书或合同的复印件加盖公章。（附件八）</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27</w:t>
            </w:r>
          </w:p>
        </w:tc>
        <w:tc>
          <w:tcPr>
            <w:tcW w:w="2806"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招标文件中要求提交的和投标人认为需要提供的其它说明和资料。</w:t>
            </w:r>
          </w:p>
        </w:tc>
        <w:tc>
          <w:tcPr>
            <w:tcW w:w="133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格式自定</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28</w:t>
            </w:r>
          </w:p>
        </w:tc>
        <w:tc>
          <w:tcPr>
            <w:tcW w:w="2806"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《反商业贿赂承诺书》</w:t>
            </w:r>
          </w:p>
        </w:tc>
        <w:tc>
          <w:tcPr>
            <w:tcW w:w="1334" w:type="dxa"/>
            <w:vAlign w:val="center"/>
          </w:tcPr>
          <w:p w:rsidR="00835335" w:rsidRDefault="00835335" w:rsidP="0025605A">
            <w:pPr>
              <w:spacing w:line="440" w:lineRule="exact"/>
              <w:ind w:firstLineChars="100" w:firstLine="240"/>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ind w:firstLineChars="50" w:firstLine="120"/>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（附件九）</w:t>
            </w:r>
          </w:p>
        </w:tc>
      </w:tr>
      <w:tr w:rsidR="00835335" w:rsidTr="0025605A">
        <w:trPr>
          <w:trHeight w:val="499"/>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29</w:t>
            </w:r>
          </w:p>
        </w:tc>
        <w:tc>
          <w:tcPr>
            <w:tcW w:w="2806"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临床护理服务承诺书</w:t>
            </w:r>
          </w:p>
        </w:tc>
        <w:tc>
          <w:tcPr>
            <w:tcW w:w="1334" w:type="dxa"/>
            <w:vAlign w:val="center"/>
          </w:tcPr>
          <w:p w:rsidR="00835335" w:rsidRDefault="00835335" w:rsidP="0025605A">
            <w:pPr>
              <w:spacing w:line="440" w:lineRule="exact"/>
              <w:ind w:firstLineChars="100" w:firstLine="240"/>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ind w:firstLineChars="50" w:firstLine="120"/>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（附件十）</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30</w:t>
            </w:r>
          </w:p>
        </w:tc>
        <w:tc>
          <w:tcPr>
            <w:tcW w:w="2806"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中小企业生产或销售的产品优惠明细表</w:t>
            </w:r>
          </w:p>
        </w:tc>
        <w:tc>
          <w:tcPr>
            <w:tcW w:w="133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原件</w:t>
            </w:r>
          </w:p>
        </w:tc>
        <w:tc>
          <w:tcPr>
            <w:tcW w:w="118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olor w:val="000000"/>
                <w:sz w:val="24"/>
                <w:szCs w:val="24"/>
              </w:rPr>
            </w:pPr>
            <w:r>
              <w:rPr>
                <w:rFonts w:ascii="宋体" w:hAnsi="宋体" w:hint="eastAsia"/>
                <w:color w:val="000000"/>
                <w:sz w:val="24"/>
                <w:szCs w:val="24"/>
              </w:rPr>
              <w:t>（附件十一）</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31</w:t>
            </w:r>
          </w:p>
        </w:tc>
        <w:tc>
          <w:tcPr>
            <w:tcW w:w="2806"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投标人企业类型声明函</w:t>
            </w:r>
          </w:p>
        </w:tc>
        <w:tc>
          <w:tcPr>
            <w:tcW w:w="1334" w:type="dxa"/>
            <w:vAlign w:val="center"/>
          </w:tcPr>
          <w:p w:rsidR="00835335" w:rsidRDefault="00835335" w:rsidP="0025605A">
            <w:pPr>
              <w:spacing w:line="440" w:lineRule="exact"/>
              <w:ind w:firstLineChars="100" w:firstLine="240"/>
              <w:jc w:val="center"/>
              <w:rPr>
                <w:rFonts w:ascii="宋体" w:hAnsi="宋体"/>
                <w:color w:val="000000"/>
                <w:sz w:val="24"/>
                <w:szCs w:val="24"/>
              </w:rPr>
            </w:pPr>
            <w:r>
              <w:rPr>
                <w:rFonts w:ascii="宋体" w:hAnsi="宋体" w:hint="eastAsia"/>
                <w:color w:val="000000"/>
                <w:sz w:val="24"/>
                <w:szCs w:val="24"/>
              </w:rPr>
              <w:t>原件</w:t>
            </w:r>
          </w:p>
        </w:tc>
        <w:tc>
          <w:tcPr>
            <w:tcW w:w="1184"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复印件</w:t>
            </w:r>
          </w:p>
        </w:tc>
        <w:tc>
          <w:tcPr>
            <w:tcW w:w="3461" w:type="dxa"/>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（附件十一）</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32</w:t>
            </w:r>
          </w:p>
        </w:tc>
        <w:tc>
          <w:tcPr>
            <w:tcW w:w="2806"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中小企业声明函</w:t>
            </w:r>
          </w:p>
        </w:tc>
        <w:tc>
          <w:tcPr>
            <w:tcW w:w="133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原件</w:t>
            </w:r>
          </w:p>
        </w:tc>
        <w:tc>
          <w:tcPr>
            <w:tcW w:w="118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olor w:val="000000"/>
                <w:sz w:val="24"/>
                <w:szCs w:val="24"/>
              </w:rPr>
            </w:pPr>
            <w:r>
              <w:rPr>
                <w:rFonts w:ascii="宋体" w:hAnsi="宋体" w:hint="eastAsia"/>
                <w:color w:val="000000"/>
                <w:sz w:val="24"/>
                <w:szCs w:val="24"/>
              </w:rPr>
              <w:t>（附件十一</w:t>
            </w:r>
            <w:r>
              <w:rPr>
                <w:rFonts w:ascii="宋体" w:hAnsi="宋体"/>
                <w:color w:val="000000"/>
                <w:sz w:val="24"/>
                <w:szCs w:val="24"/>
              </w:rPr>
              <w:t>-1</w:t>
            </w:r>
            <w:r>
              <w:rPr>
                <w:rFonts w:ascii="宋体" w:hAnsi="宋体" w:hint="eastAsia"/>
                <w:color w:val="000000"/>
                <w:sz w:val="24"/>
                <w:szCs w:val="24"/>
              </w:rPr>
              <w:t>）</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33</w:t>
            </w:r>
          </w:p>
        </w:tc>
        <w:tc>
          <w:tcPr>
            <w:tcW w:w="2806"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中小企业生产或销售的产品优惠明细表</w:t>
            </w:r>
          </w:p>
        </w:tc>
        <w:tc>
          <w:tcPr>
            <w:tcW w:w="133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原件</w:t>
            </w:r>
          </w:p>
        </w:tc>
        <w:tc>
          <w:tcPr>
            <w:tcW w:w="118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olor w:val="000000"/>
                <w:sz w:val="24"/>
                <w:szCs w:val="24"/>
              </w:rPr>
            </w:pPr>
            <w:r>
              <w:rPr>
                <w:rFonts w:ascii="宋体" w:hAnsi="宋体" w:hint="eastAsia"/>
                <w:color w:val="000000"/>
                <w:sz w:val="24"/>
                <w:szCs w:val="24"/>
              </w:rPr>
              <w:t>（附件十一-1.1）</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34</w:t>
            </w:r>
          </w:p>
        </w:tc>
        <w:tc>
          <w:tcPr>
            <w:tcW w:w="2806"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监狱企业声明函</w:t>
            </w:r>
          </w:p>
        </w:tc>
        <w:tc>
          <w:tcPr>
            <w:tcW w:w="133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原件</w:t>
            </w:r>
          </w:p>
        </w:tc>
        <w:tc>
          <w:tcPr>
            <w:tcW w:w="118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olor w:val="000000"/>
                <w:sz w:val="24"/>
                <w:szCs w:val="24"/>
              </w:rPr>
            </w:pPr>
            <w:r>
              <w:rPr>
                <w:rFonts w:ascii="宋体" w:hAnsi="宋体" w:hint="eastAsia"/>
                <w:color w:val="000000"/>
                <w:sz w:val="24"/>
                <w:szCs w:val="24"/>
              </w:rPr>
              <w:t>（附件十一</w:t>
            </w:r>
            <w:r>
              <w:rPr>
                <w:rFonts w:ascii="宋体" w:hAnsi="宋体"/>
                <w:color w:val="000000"/>
                <w:sz w:val="24"/>
                <w:szCs w:val="24"/>
              </w:rPr>
              <w:t>-2</w:t>
            </w:r>
            <w:r>
              <w:rPr>
                <w:rFonts w:ascii="宋体" w:hAnsi="宋体" w:hint="eastAsia"/>
                <w:color w:val="000000"/>
                <w:sz w:val="24"/>
                <w:szCs w:val="24"/>
              </w:rPr>
              <w:t>）</w:t>
            </w:r>
          </w:p>
        </w:tc>
      </w:tr>
      <w:tr w:rsidR="00835335" w:rsidTr="0025605A">
        <w:trPr>
          <w:trHeight w:val="600"/>
          <w:jc w:val="center"/>
        </w:trPr>
        <w:tc>
          <w:tcPr>
            <w:tcW w:w="974" w:type="dxa"/>
            <w:vAlign w:val="center"/>
          </w:tcPr>
          <w:p w:rsidR="00835335" w:rsidRDefault="00835335" w:rsidP="0025605A">
            <w:pPr>
              <w:jc w:val="center"/>
              <w:rPr>
                <w:rFonts w:ascii="宋体" w:hAnsi="宋体" w:cs="宋体"/>
                <w:color w:val="000000"/>
                <w:sz w:val="24"/>
                <w:szCs w:val="24"/>
              </w:rPr>
            </w:pPr>
            <w:r>
              <w:rPr>
                <w:rFonts w:ascii="宋体" w:hAnsi="宋体" w:cs="宋体" w:hint="eastAsia"/>
                <w:color w:val="000000"/>
                <w:sz w:val="24"/>
                <w:szCs w:val="24"/>
              </w:rPr>
              <w:t>35</w:t>
            </w:r>
          </w:p>
        </w:tc>
        <w:tc>
          <w:tcPr>
            <w:tcW w:w="2806"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残疾人福利性单位声明</w:t>
            </w:r>
            <w:r>
              <w:rPr>
                <w:rFonts w:ascii="宋体" w:hAnsi="宋体" w:hint="eastAsia"/>
                <w:color w:val="000000"/>
                <w:kern w:val="0"/>
                <w:sz w:val="24"/>
                <w:szCs w:val="24"/>
              </w:rPr>
              <w:lastRenderedPageBreak/>
              <w:t>函</w:t>
            </w:r>
          </w:p>
        </w:tc>
        <w:tc>
          <w:tcPr>
            <w:tcW w:w="133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lastRenderedPageBreak/>
              <w:t>原件</w:t>
            </w:r>
          </w:p>
        </w:tc>
        <w:tc>
          <w:tcPr>
            <w:tcW w:w="1184" w:type="dxa"/>
            <w:vAlign w:val="center"/>
          </w:tcPr>
          <w:p w:rsidR="00835335" w:rsidRDefault="00835335" w:rsidP="0025605A">
            <w:pPr>
              <w:widowControl/>
              <w:spacing w:line="440" w:lineRule="exact"/>
              <w:jc w:val="center"/>
              <w:rPr>
                <w:rFonts w:ascii="宋体" w:hAnsi="宋体"/>
                <w:color w:val="000000"/>
                <w:kern w:val="0"/>
                <w:sz w:val="24"/>
                <w:szCs w:val="24"/>
              </w:rPr>
            </w:pPr>
            <w:r>
              <w:rPr>
                <w:rFonts w:ascii="宋体" w:hAnsi="宋体" w:hint="eastAsia"/>
                <w:color w:val="000000"/>
                <w:kern w:val="0"/>
                <w:sz w:val="24"/>
                <w:szCs w:val="24"/>
              </w:rPr>
              <w:t>复印件</w:t>
            </w:r>
          </w:p>
        </w:tc>
        <w:tc>
          <w:tcPr>
            <w:tcW w:w="3461" w:type="dxa"/>
            <w:vAlign w:val="center"/>
          </w:tcPr>
          <w:p w:rsidR="00835335" w:rsidRDefault="00835335" w:rsidP="0025605A">
            <w:pPr>
              <w:widowControl/>
              <w:spacing w:line="440" w:lineRule="exact"/>
              <w:jc w:val="center"/>
              <w:rPr>
                <w:rFonts w:ascii="宋体" w:hAnsi="宋体"/>
                <w:color w:val="000000"/>
                <w:sz w:val="24"/>
                <w:szCs w:val="24"/>
              </w:rPr>
            </w:pPr>
            <w:r>
              <w:rPr>
                <w:rFonts w:ascii="宋体" w:hAnsi="宋体" w:hint="eastAsia"/>
                <w:color w:val="000000"/>
                <w:sz w:val="24"/>
                <w:szCs w:val="24"/>
              </w:rPr>
              <w:t>（附件十一</w:t>
            </w:r>
            <w:r>
              <w:rPr>
                <w:rFonts w:ascii="宋体" w:hAnsi="宋体"/>
                <w:color w:val="000000"/>
                <w:sz w:val="24"/>
                <w:szCs w:val="24"/>
              </w:rPr>
              <w:t>-3</w:t>
            </w:r>
            <w:r>
              <w:rPr>
                <w:rFonts w:ascii="宋体" w:hAnsi="宋体" w:hint="eastAsia"/>
                <w:color w:val="000000"/>
                <w:sz w:val="24"/>
                <w:szCs w:val="24"/>
              </w:rPr>
              <w:t>）</w:t>
            </w:r>
          </w:p>
        </w:tc>
      </w:tr>
      <w:tr w:rsidR="00835335" w:rsidTr="0025605A">
        <w:trPr>
          <w:trHeight w:val="630"/>
          <w:jc w:val="center"/>
        </w:trPr>
        <w:tc>
          <w:tcPr>
            <w:tcW w:w="974" w:type="dxa"/>
            <w:vAlign w:val="center"/>
          </w:tcPr>
          <w:p w:rsidR="00835335" w:rsidRDefault="00835335" w:rsidP="0025605A">
            <w:pPr>
              <w:spacing w:line="440" w:lineRule="exact"/>
              <w:jc w:val="center"/>
              <w:rPr>
                <w:rFonts w:ascii="宋体" w:hAnsi="宋体"/>
                <w:b/>
                <w:color w:val="000000"/>
                <w:sz w:val="24"/>
              </w:rPr>
            </w:pPr>
            <w:r>
              <w:rPr>
                <w:rFonts w:ascii="宋体" w:hAnsi="宋体" w:hint="eastAsia"/>
                <w:b/>
                <w:color w:val="000000"/>
                <w:sz w:val="24"/>
              </w:rPr>
              <w:lastRenderedPageBreak/>
              <w:t>备注</w:t>
            </w:r>
          </w:p>
        </w:tc>
        <w:tc>
          <w:tcPr>
            <w:tcW w:w="8785" w:type="dxa"/>
            <w:gridSpan w:val="4"/>
            <w:vAlign w:val="center"/>
          </w:tcPr>
          <w:p w:rsidR="00835335" w:rsidRDefault="00835335" w:rsidP="0025605A">
            <w:pPr>
              <w:spacing w:line="440" w:lineRule="exact"/>
              <w:rPr>
                <w:rFonts w:ascii="宋体" w:hAnsi="宋体"/>
                <w:b/>
                <w:color w:val="000000"/>
                <w:sz w:val="24"/>
                <w:u w:val="dottedHeavy"/>
              </w:rPr>
            </w:pPr>
            <w:r>
              <w:rPr>
                <w:rFonts w:ascii="宋体" w:hAnsi="宋体" w:hint="eastAsia"/>
                <w:b/>
                <w:color w:val="000000"/>
                <w:sz w:val="24"/>
                <w:u w:val="dottedHeavy"/>
              </w:rPr>
              <w:t>1、正本必须加盖公章</w:t>
            </w:r>
          </w:p>
          <w:p w:rsidR="00835335" w:rsidRDefault="00835335" w:rsidP="0025605A">
            <w:pPr>
              <w:spacing w:line="440" w:lineRule="exact"/>
              <w:rPr>
                <w:rFonts w:ascii="宋体" w:hAnsi="宋体"/>
                <w:b/>
                <w:color w:val="000000"/>
                <w:sz w:val="24"/>
                <w:u w:val="dottedHeavy"/>
              </w:rPr>
            </w:pPr>
            <w:r>
              <w:rPr>
                <w:rFonts w:ascii="宋体" w:hAnsi="宋体" w:hint="eastAsia"/>
                <w:b/>
                <w:color w:val="000000"/>
                <w:sz w:val="24"/>
                <w:u w:val="dottedHeavy"/>
              </w:rPr>
              <w:t>2.</w:t>
            </w:r>
            <w:r>
              <w:rPr>
                <w:rFonts w:ascii="宋体" w:hAnsi="宋体" w:hint="eastAsia"/>
                <w:color w:val="000000"/>
              </w:rPr>
              <w:t xml:space="preserve"> </w:t>
            </w:r>
            <w:r>
              <w:rPr>
                <w:rFonts w:ascii="宋体" w:hAnsi="宋体" w:hint="eastAsia"/>
                <w:b/>
                <w:color w:val="000000"/>
                <w:sz w:val="24"/>
                <w:u w:val="dottedHeavy"/>
              </w:rPr>
              <w:t>附件十一投标人根据情况自行选择，不享受相关政策的投标人无需提供。</w:t>
            </w:r>
          </w:p>
        </w:tc>
      </w:tr>
    </w:tbl>
    <w:p w:rsidR="00835335" w:rsidRDefault="00835335" w:rsidP="00835335">
      <w:pPr>
        <w:spacing w:line="440" w:lineRule="exact"/>
        <w:ind w:firstLineChars="150" w:firstLine="360"/>
        <w:rPr>
          <w:rFonts w:ascii="宋体" w:hAnsi="宋体"/>
          <w:color w:val="000000"/>
          <w:sz w:val="24"/>
          <w:szCs w:val="24"/>
        </w:rPr>
      </w:pPr>
      <w:r>
        <w:rPr>
          <w:rFonts w:ascii="宋体" w:hAnsi="宋体" w:hint="eastAsia"/>
          <w:color w:val="000000"/>
          <w:sz w:val="24"/>
          <w:szCs w:val="24"/>
        </w:rPr>
        <w:t>4.2.1投标人的服务承诺应按不低于招标文件中要求的服务标准做出响应。</w:t>
      </w:r>
    </w:p>
    <w:p w:rsidR="00835335" w:rsidRDefault="00835335" w:rsidP="00835335">
      <w:pPr>
        <w:spacing w:line="440" w:lineRule="exact"/>
        <w:ind w:firstLineChars="150" w:firstLine="361"/>
        <w:rPr>
          <w:rFonts w:ascii="宋体" w:hAnsi="宋体"/>
          <w:b/>
          <w:color w:val="000000"/>
          <w:sz w:val="24"/>
          <w:szCs w:val="24"/>
          <w:u w:val="single"/>
        </w:rPr>
      </w:pPr>
      <w:r>
        <w:rPr>
          <w:rFonts w:ascii="宋体" w:hAnsi="宋体" w:hint="eastAsia"/>
          <w:b/>
          <w:color w:val="000000"/>
          <w:sz w:val="24"/>
          <w:szCs w:val="24"/>
          <w:u w:val="single"/>
        </w:rPr>
        <w:t>4.2.2投标文件正本中所提供资料需加盖公章，副本为正本的复印件，正、副本不一致时，以正本为准。</w:t>
      </w:r>
    </w:p>
    <w:p w:rsidR="00835335" w:rsidRDefault="00835335" w:rsidP="00835335">
      <w:pPr>
        <w:spacing w:line="440" w:lineRule="exact"/>
        <w:ind w:firstLineChars="150" w:firstLine="360"/>
        <w:rPr>
          <w:rFonts w:ascii="宋体" w:hAnsi="宋体"/>
          <w:color w:val="000000"/>
          <w:sz w:val="24"/>
          <w:szCs w:val="24"/>
        </w:rPr>
      </w:pPr>
      <w:r>
        <w:rPr>
          <w:rFonts w:ascii="宋体" w:hAnsi="宋体" w:hint="eastAsia"/>
          <w:color w:val="000000"/>
          <w:sz w:val="24"/>
          <w:szCs w:val="24"/>
        </w:rPr>
        <w:t>4.3 开标一览表</w:t>
      </w:r>
    </w:p>
    <w:p w:rsidR="00835335" w:rsidRDefault="00835335" w:rsidP="00835335">
      <w:pPr>
        <w:spacing w:line="360" w:lineRule="exact"/>
        <w:ind w:firstLineChars="200" w:firstLine="480"/>
        <w:rPr>
          <w:rFonts w:ascii="宋体" w:hAnsi="宋体"/>
          <w:color w:val="000000"/>
          <w:sz w:val="24"/>
          <w:szCs w:val="24"/>
        </w:rPr>
      </w:pPr>
      <w:r>
        <w:rPr>
          <w:rFonts w:ascii="宋体" w:hAnsi="宋体" w:hint="eastAsia"/>
          <w:color w:val="000000"/>
          <w:sz w:val="24"/>
          <w:szCs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rsidR="00835335" w:rsidRDefault="00835335" w:rsidP="00835335">
      <w:pPr>
        <w:spacing w:line="440" w:lineRule="exact"/>
        <w:ind w:firstLineChars="150" w:firstLine="360"/>
        <w:rPr>
          <w:rFonts w:ascii="宋体" w:hAnsi="宋体"/>
          <w:color w:val="000000"/>
          <w:sz w:val="24"/>
          <w:szCs w:val="24"/>
        </w:rPr>
      </w:pPr>
      <w:r>
        <w:rPr>
          <w:rFonts w:ascii="宋体" w:hAnsi="宋体" w:hint="eastAsia"/>
          <w:color w:val="000000"/>
          <w:sz w:val="24"/>
          <w:szCs w:val="24"/>
        </w:rPr>
        <w:t>4.4 投标人须提交证明拟供服务符合招标文件规定的文件资料，作为投标文件的一部分。</w:t>
      </w:r>
    </w:p>
    <w:p w:rsidR="00835335" w:rsidRDefault="00835335" w:rsidP="00835335">
      <w:pPr>
        <w:spacing w:line="440" w:lineRule="exact"/>
        <w:ind w:firstLineChars="150" w:firstLine="360"/>
        <w:rPr>
          <w:rFonts w:ascii="宋体" w:hAnsi="宋体"/>
          <w:color w:val="000000"/>
          <w:sz w:val="24"/>
        </w:rPr>
      </w:pPr>
      <w:r>
        <w:rPr>
          <w:rFonts w:ascii="宋体" w:hAnsi="宋体" w:hint="eastAsia"/>
          <w:color w:val="000000"/>
          <w:sz w:val="24"/>
          <w:szCs w:val="24"/>
        </w:rPr>
        <w:t>4.5 上述文件可以是文字资料、图纸和数据，并提供</w:t>
      </w:r>
      <w:r>
        <w:rPr>
          <w:rFonts w:ascii="宋体" w:hAnsi="宋体" w:hint="eastAsia"/>
          <w:color w:val="000000"/>
          <w:sz w:val="24"/>
        </w:rPr>
        <w:t>服务内容的主要服务措施、技术及特点的详细描述；</w:t>
      </w:r>
    </w:p>
    <w:p w:rsidR="00835335" w:rsidRDefault="00835335" w:rsidP="00835335">
      <w:pPr>
        <w:spacing w:line="440" w:lineRule="exact"/>
        <w:ind w:firstLineChars="150" w:firstLine="360"/>
        <w:rPr>
          <w:rFonts w:ascii="宋体" w:hAnsi="宋体"/>
          <w:color w:val="000000"/>
          <w:sz w:val="24"/>
          <w:szCs w:val="24"/>
        </w:rPr>
      </w:pPr>
      <w:r>
        <w:rPr>
          <w:rFonts w:ascii="宋体" w:hAnsi="宋体" w:hint="eastAsia"/>
          <w:color w:val="000000"/>
          <w:sz w:val="24"/>
          <w:szCs w:val="24"/>
        </w:rPr>
        <w:t>4.6 没有按要求提供资料或提供资料不完全的，将被视为对招标文件没有做出实质性满足，其风险由投标人自行承担。</w:t>
      </w:r>
    </w:p>
    <w:p w:rsidR="00835335" w:rsidRDefault="00835335" w:rsidP="00835335">
      <w:pPr>
        <w:spacing w:line="440" w:lineRule="exact"/>
        <w:ind w:firstLineChars="150" w:firstLine="360"/>
        <w:rPr>
          <w:rFonts w:ascii="宋体" w:hAnsi="宋体"/>
          <w:color w:val="000000"/>
          <w:sz w:val="24"/>
          <w:szCs w:val="24"/>
        </w:rPr>
      </w:pPr>
      <w:r>
        <w:rPr>
          <w:rFonts w:ascii="宋体" w:hAnsi="宋体" w:hint="eastAsia"/>
          <w:color w:val="000000"/>
          <w:sz w:val="24"/>
          <w:szCs w:val="24"/>
        </w:rPr>
        <w:t>4.7 领取了招标文件的投标人应认真阅读招标文件的所有内容，按照招标文件的要求编制投标文件，投标文件正本中所提供资料需加盖公章。</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5. 投标文件格式</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5.1　投标人应按招标文件提供的范本格式认真填写投标文件、开标一览表。</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5.2投标人应严格按招标文件的格式要求及附件向招标公司提交投标文件，否则视为不响应招标文件要求，如招标文件没有提供格式的，投标人可自行设置。</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5.3投标人应将投标文件按规定的顺序编排、并应编制目录、逐页标注连续页码，必须采用胶装，不得采用活页装订，否则视为无效投标文件。</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6. 投标报价</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 xml:space="preserve">6.1  </w:t>
      </w:r>
      <w:r>
        <w:rPr>
          <w:rFonts w:ascii="宋体" w:hAnsi="宋体" w:hint="eastAsia"/>
          <w:b/>
          <w:color w:val="000000"/>
          <w:sz w:val="24"/>
          <w:szCs w:val="24"/>
          <w:u w:val="single"/>
        </w:rPr>
        <w:t>投标报价超过预算金额的，其报价无效，不进入评标阶段</w:t>
      </w:r>
      <w:r>
        <w:rPr>
          <w:rFonts w:ascii="宋体" w:hAnsi="宋体" w:hint="eastAsia"/>
          <w:b/>
          <w:color w:val="000000"/>
          <w:sz w:val="24"/>
          <w:szCs w:val="24"/>
        </w:rPr>
        <w:t>。</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6.2投标人应在开标一览表中标明其提供的所有服务及其相关工作范围内所有费用的总价，招标方不接受任何有选择性的报价。</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6.3 投标人如果免费提供某项产品或服务，除在价格栏中填写“0”外，还必须在备注栏中声明免费或赠送。</w:t>
      </w:r>
    </w:p>
    <w:p w:rsidR="00835335" w:rsidRDefault="00835335" w:rsidP="00835335">
      <w:pPr>
        <w:spacing w:line="440" w:lineRule="exact"/>
        <w:ind w:firstLineChars="225" w:firstLine="540"/>
        <w:rPr>
          <w:rFonts w:ascii="宋体" w:hAnsi="宋体"/>
          <w:b/>
          <w:bCs/>
          <w:color w:val="000000"/>
          <w:sz w:val="24"/>
          <w:szCs w:val="24"/>
          <w:u w:val="single"/>
        </w:rPr>
      </w:pPr>
      <w:r>
        <w:rPr>
          <w:rFonts w:ascii="宋体" w:hAnsi="宋体" w:hint="eastAsia"/>
          <w:color w:val="000000"/>
          <w:sz w:val="24"/>
          <w:szCs w:val="24"/>
        </w:rPr>
        <w:t>6.4 投标人应对投标服务提供完整的详细的书面说明。</w:t>
      </w:r>
    </w:p>
    <w:p w:rsidR="00835335" w:rsidRDefault="00835335" w:rsidP="00835335">
      <w:pPr>
        <w:spacing w:line="440" w:lineRule="exact"/>
        <w:ind w:firstLineChars="200" w:firstLine="482"/>
        <w:rPr>
          <w:rFonts w:ascii="宋体" w:hAnsi="宋体"/>
          <w:b/>
          <w:color w:val="000000"/>
          <w:sz w:val="24"/>
        </w:rPr>
      </w:pPr>
      <w:r>
        <w:rPr>
          <w:rFonts w:ascii="宋体" w:hAnsi="宋体" w:hint="eastAsia"/>
          <w:b/>
          <w:color w:val="000000"/>
          <w:sz w:val="24"/>
        </w:rPr>
        <w:t>6.5评标委员会发现投标人的报价明显低于其他投标报价，或者在设有标底时明显低于</w:t>
      </w:r>
      <w:r>
        <w:rPr>
          <w:rFonts w:ascii="宋体" w:hAnsi="宋体" w:hint="eastAsia"/>
          <w:b/>
          <w:color w:val="000000"/>
          <w:sz w:val="24"/>
        </w:rPr>
        <w:lastRenderedPageBreak/>
        <w:t>标底，使得其投标报价可能低于其个别成本的，应当要求该投标人作出书面说明并提供相应的证明材料。投标人不能合理说明或者不能提供相应证明材料的，由评标委员会认定该投标人以低于成本报价竞标，其投标视为无效标处理。</w:t>
      </w:r>
    </w:p>
    <w:p w:rsidR="00835335" w:rsidRDefault="00835335" w:rsidP="00835335">
      <w:pPr>
        <w:spacing w:line="440" w:lineRule="exact"/>
        <w:ind w:left="480"/>
        <w:rPr>
          <w:rFonts w:ascii="宋体" w:hAnsi="宋体"/>
          <w:b/>
          <w:color w:val="000000"/>
          <w:sz w:val="24"/>
          <w:szCs w:val="24"/>
        </w:rPr>
      </w:pPr>
      <w:r>
        <w:rPr>
          <w:rFonts w:ascii="宋体" w:hAnsi="宋体" w:hint="eastAsia"/>
          <w:b/>
          <w:color w:val="000000"/>
          <w:sz w:val="24"/>
          <w:szCs w:val="24"/>
        </w:rPr>
        <w:t>7. 投标报价的货币单位</w:t>
      </w:r>
    </w:p>
    <w:p w:rsidR="00835335" w:rsidRDefault="00835335" w:rsidP="00835335">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7.1　投标报价单位为人民币。各项价格必须清楚、准确、详细。</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8. 投标有效期</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8.1　投标文件从开标之日起，投标有效期为</w:t>
      </w:r>
      <w:r>
        <w:rPr>
          <w:rFonts w:ascii="宋体" w:hAnsi="宋体" w:hint="eastAsia"/>
          <w:color w:val="000000"/>
          <w:sz w:val="24"/>
          <w:szCs w:val="24"/>
          <w:u w:val="single"/>
        </w:rPr>
        <w:t xml:space="preserve">  九十 </w:t>
      </w:r>
      <w:r>
        <w:rPr>
          <w:rFonts w:ascii="宋体" w:hAnsi="宋体" w:hint="eastAsia"/>
          <w:color w:val="000000"/>
          <w:sz w:val="24"/>
          <w:szCs w:val="24"/>
        </w:rPr>
        <w:t>天（如不满足将导致废标）。</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8.2　在特殊情况下，招标方可与投标人协商延长投标文件的有效期。</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9. 投标文件的签署规定</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9.1　投标文件的页面必须用印刷体打印。</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9.2　投标文件应清楚工整，一般不准修改。个别非实质性修改之处应由投标人的被授权人或法人代表签章。</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9.3　投标文件应由法人代表或法人授权代表在规定的签章处逐一签署或加盖单位公章</w:t>
      </w:r>
      <w:r>
        <w:rPr>
          <w:rFonts w:ascii="宋体" w:hAnsi="宋体" w:hint="eastAsia"/>
          <w:bCs/>
          <w:color w:val="000000"/>
          <w:sz w:val="24"/>
          <w:szCs w:val="24"/>
        </w:rPr>
        <w:t>，投标文件方为有效。</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9.4　所有投标文件必须提交正本</w:t>
      </w:r>
      <w:r>
        <w:rPr>
          <w:rFonts w:ascii="宋体" w:hAnsi="宋体" w:hint="eastAsia"/>
          <w:color w:val="000000"/>
          <w:sz w:val="24"/>
          <w:szCs w:val="24"/>
          <w:u w:val="single"/>
        </w:rPr>
        <w:t xml:space="preserve"> 一 </w:t>
      </w:r>
      <w:r>
        <w:rPr>
          <w:rFonts w:ascii="宋体" w:hAnsi="宋体" w:hint="eastAsia"/>
          <w:color w:val="000000"/>
          <w:sz w:val="24"/>
          <w:szCs w:val="24"/>
        </w:rPr>
        <w:t>套和副本</w:t>
      </w:r>
      <w:r>
        <w:rPr>
          <w:rFonts w:ascii="宋体" w:hAnsi="宋体" w:hint="eastAsia"/>
          <w:color w:val="000000"/>
          <w:sz w:val="24"/>
          <w:szCs w:val="24"/>
          <w:u w:val="single"/>
        </w:rPr>
        <w:t xml:space="preserve">　五　</w:t>
      </w:r>
      <w:r>
        <w:rPr>
          <w:rFonts w:ascii="宋体" w:hAnsi="宋体" w:hint="eastAsia"/>
          <w:color w:val="000000"/>
          <w:sz w:val="24"/>
          <w:szCs w:val="24"/>
        </w:rPr>
        <w:t>套（如不满足将导致废标），并在封面上标记“正本”或“副本”。</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9.5  投标文件的正本与副本应当完全一致。当正本和副本之间出现差异时，以正本为准。</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9.6  电报、电话、传真、电子邮件等形式的投标概不接受。</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10. 投标保证金</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10.1  招标方因投标人的违规行为而受到损害时将不予退还投标人的投标保证金，将其作为所受损害的补偿。</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10.2　投标保证金应当以支票、汇票、本票等非现金形式提交，必须从投标人基本账户转出，其有效期应不低于投标有效期。投标人未按照招标文件要求提交投标保证金的，投标无效。</w:t>
      </w:r>
    </w:p>
    <w:p w:rsidR="00835335" w:rsidRDefault="00835335" w:rsidP="00835335">
      <w:pPr>
        <w:spacing w:line="440" w:lineRule="exact"/>
        <w:ind w:firstLineChars="200" w:firstLine="480"/>
        <w:rPr>
          <w:rFonts w:ascii="宋体" w:hAnsi="宋体"/>
          <w:color w:val="000000"/>
          <w:sz w:val="24"/>
        </w:rPr>
      </w:pPr>
      <w:r>
        <w:rPr>
          <w:rFonts w:ascii="宋体" w:hAnsi="宋体" w:hint="eastAsia"/>
          <w:color w:val="000000"/>
          <w:sz w:val="24"/>
          <w:szCs w:val="24"/>
        </w:rPr>
        <w:t xml:space="preserve">10.3  </w:t>
      </w:r>
      <w:r>
        <w:rPr>
          <w:rFonts w:ascii="宋体" w:hAnsi="宋体" w:hint="eastAsia"/>
          <w:color w:val="000000"/>
          <w:sz w:val="24"/>
        </w:rPr>
        <w:t>投标人应提交投标保证金，并于投标截止之日前到达新疆同孚招投标有限公司指定账户（人民币）。如是本地转账支票需于投标截止期三个工作日前向新疆同孚招投标有限公司送达，如投标保证金为汇款形式的，（汇款时汇款单填写内容须备注投标企业名称、项目名称及项目编号）。</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rPr>
        <w:t>投标保证金缴纳期限：开标时间及投标文件递交截止时间前缴纳完毕，逾期不予受理。</w:t>
      </w:r>
    </w:p>
    <w:p w:rsidR="00835335" w:rsidRDefault="00835335" w:rsidP="00835335">
      <w:pPr>
        <w:pStyle w:val="ab"/>
        <w:spacing w:line="440" w:lineRule="exact"/>
        <w:ind w:firstLineChars="200" w:firstLine="480"/>
        <w:rPr>
          <w:rFonts w:hAnsi="宋体"/>
          <w:color w:val="000000"/>
          <w:sz w:val="24"/>
          <w:szCs w:val="24"/>
        </w:rPr>
      </w:pPr>
      <w:r>
        <w:rPr>
          <w:rFonts w:hAnsi="宋体" w:hint="eastAsia"/>
          <w:color w:val="000000"/>
          <w:sz w:val="24"/>
          <w:szCs w:val="24"/>
        </w:rPr>
        <w:t xml:space="preserve">投标保证金可直接交入：                </w:t>
      </w:r>
    </w:p>
    <w:p w:rsidR="00835335" w:rsidRDefault="00835335" w:rsidP="00835335">
      <w:pPr>
        <w:pStyle w:val="ab"/>
        <w:spacing w:line="440" w:lineRule="exact"/>
        <w:ind w:firstLineChars="200" w:firstLine="480"/>
        <w:rPr>
          <w:rFonts w:hAnsi="宋体"/>
          <w:color w:val="000000"/>
          <w:sz w:val="24"/>
          <w:szCs w:val="24"/>
        </w:rPr>
      </w:pPr>
      <w:r>
        <w:rPr>
          <w:rFonts w:hAnsi="宋体" w:hint="eastAsia"/>
          <w:color w:val="000000"/>
          <w:sz w:val="24"/>
          <w:szCs w:val="24"/>
        </w:rPr>
        <w:t xml:space="preserve">开户行：建设银行新华南路支行　        </w:t>
      </w:r>
    </w:p>
    <w:p w:rsidR="00835335" w:rsidRDefault="00835335" w:rsidP="00835335">
      <w:pPr>
        <w:pStyle w:val="ab"/>
        <w:spacing w:line="440" w:lineRule="exact"/>
        <w:ind w:firstLineChars="200" w:firstLine="480"/>
        <w:rPr>
          <w:rFonts w:hAnsi="宋体"/>
          <w:color w:val="000000"/>
          <w:sz w:val="24"/>
          <w:szCs w:val="24"/>
        </w:rPr>
      </w:pPr>
      <w:r>
        <w:rPr>
          <w:rFonts w:hAnsi="宋体" w:hint="eastAsia"/>
          <w:color w:val="000000"/>
          <w:sz w:val="24"/>
          <w:szCs w:val="24"/>
        </w:rPr>
        <w:t>行　号：105881000868</w:t>
      </w:r>
    </w:p>
    <w:p w:rsidR="00835335" w:rsidRDefault="00835335" w:rsidP="00835335">
      <w:pPr>
        <w:pStyle w:val="ab"/>
        <w:spacing w:line="440" w:lineRule="exact"/>
        <w:ind w:firstLineChars="200" w:firstLine="480"/>
        <w:rPr>
          <w:rFonts w:hAnsi="宋体"/>
          <w:color w:val="000000"/>
          <w:sz w:val="24"/>
          <w:szCs w:val="24"/>
        </w:rPr>
      </w:pPr>
      <w:r>
        <w:rPr>
          <w:rFonts w:hAnsi="宋体" w:hint="eastAsia"/>
          <w:color w:val="000000"/>
          <w:sz w:val="24"/>
          <w:szCs w:val="24"/>
        </w:rPr>
        <w:lastRenderedPageBreak/>
        <w:t xml:space="preserve">全  称：新疆同孚招投标有限公司        </w:t>
      </w:r>
    </w:p>
    <w:p w:rsidR="00835335" w:rsidRDefault="00835335" w:rsidP="00835335">
      <w:pPr>
        <w:pStyle w:val="ab"/>
        <w:spacing w:line="440" w:lineRule="exact"/>
        <w:ind w:firstLineChars="200" w:firstLine="480"/>
        <w:rPr>
          <w:rFonts w:hAnsi="宋体"/>
          <w:color w:val="000000"/>
          <w:sz w:val="24"/>
          <w:szCs w:val="24"/>
        </w:rPr>
      </w:pPr>
      <w:r>
        <w:rPr>
          <w:rFonts w:hAnsi="宋体" w:hint="eastAsia"/>
          <w:color w:val="000000"/>
          <w:sz w:val="24"/>
          <w:szCs w:val="24"/>
        </w:rPr>
        <w:t>帐  号：65001617600052501876</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10.4　未中标投标人的投标保证金，将在中标通知书发出后5个工作日内无息退还。</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10.5  </w:t>
      </w:r>
      <w:r>
        <w:rPr>
          <w:rFonts w:ascii="宋体" w:hAnsi="宋体" w:hint="eastAsia"/>
          <w:color w:val="000000"/>
          <w:sz w:val="24"/>
        </w:rPr>
        <w:t>中标方的投标保证金，将在领取中标通知书，缴纳履约保证金并签订合同后5个工作日内无息退还，中标企业退还保证金时，还需提供采购合同复印件。</w:t>
      </w:r>
    </w:p>
    <w:p w:rsidR="00835335" w:rsidRDefault="00835335" w:rsidP="00835335">
      <w:pPr>
        <w:spacing w:line="460" w:lineRule="atLeast"/>
        <w:ind w:firstLineChars="200" w:firstLine="480"/>
        <w:rPr>
          <w:rFonts w:ascii="宋体" w:hAnsi="宋体"/>
          <w:color w:val="000000"/>
          <w:sz w:val="24"/>
          <w:szCs w:val="24"/>
        </w:rPr>
      </w:pPr>
      <w:r>
        <w:rPr>
          <w:rFonts w:ascii="宋体" w:hAnsi="宋体" w:hint="eastAsia"/>
          <w:color w:val="000000"/>
          <w:sz w:val="24"/>
          <w:szCs w:val="24"/>
        </w:rPr>
        <w:t>10.6  我公司每周二、周四（10:00-13:30 北京时间）退还投标保证金，退还时，请携带投标单位收到退还保证金收据一份，收据请按以下模板填写：</w:t>
      </w:r>
    </w:p>
    <w:p w:rsidR="00835335" w:rsidRDefault="00835335" w:rsidP="00835335">
      <w:pPr>
        <w:spacing w:line="460" w:lineRule="atLeast"/>
        <w:ind w:firstLineChars="200" w:firstLine="480"/>
        <w:rPr>
          <w:rFonts w:ascii="宋体" w:hAnsi="宋体"/>
          <w:color w:val="000000"/>
          <w:sz w:val="24"/>
          <w:szCs w:val="24"/>
        </w:rPr>
      </w:pPr>
      <w:r>
        <w:rPr>
          <w:rFonts w:ascii="宋体" w:hAnsi="宋体" w:hint="eastAsia"/>
          <w:noProof/>
          <w:color w:val="000000"/>
          <w:sz w:val="24"/>
        </w:rPr>
        <w:drawing>
          <wp:inline distT="0" distB="0" distL="0" distR="0">
            <wp:extent cx="5562600" cy="3063240"/>
            <wp:effectExtent l="19050" t="0" r="0" b="0"/>
            <wp:docPr id="1" name="Picture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pic:cNvPicPr>
                      <a:picLocks noChangeAspect="1" noChangeArrowheads="1"/>
                    </pic:cNvPicPr>
                  </pic:nvPicPr>
                  <pic:blipFill>
                    <a:blip r:embed="rId12" cstate="print"/>
                    <a:srcRect/>
                    <a:stretch>
                      <a:fillRect/>
                    </a:stretch>
                  </pic:blipFill>
                  <pic:spPr bwMode="auto">
                    <a:xfrm>
                      <a:off x="0" y="0"/>
                      <a:ext cx="5562600" cy="3063240"/>
                    </a:xfrm>
                    <a:prstGeom prst="rect">
                      <a:avLst/>
                    </a:prstGeom>
                    <a:noFill/>
                    <a:ln w="9525" cmpd="sng">
                      <a:noFill/>
                      <a:miter lim="800000"/>
                      <a:headEnd/>
                      <a:tailEnd/>
                    </a:ln>
                  </pic:spPr>
                </pic:pic>
              </a:graphicData>
            </a:graphic>
          </wp:inline>
        </w:drawing>
      </w:r>
    </w:p>
    <w:p w:rsidR="00835335" w:rsidRDefault="00835335" w:rsidP="00835335">
      <w:pPr>
        <w:spacing w:line="460" w:lineRule="atLeast"/>
        <w:ind w:firstLineChars="200" w:firstLine="480"/>
        <w:rPr>
          <w:rFonts w:ascii="宋体" w:hAnsi="宋体"/>
          <w:color w:val="000000"/>
          <w:sz w:val="24"/>
          <w:szCs w:val="24"/>
        </w:rPr>
      </w:pPr>
      <w:r>
        <w:rPr>
          <w:rFonts w:ascii="宋体" w:hAnsi="宋体" w:hint="eastAsia"/>
          <w:color w:val="000000"/>
          <w:sz w:val="24"/>
          <w:szCs w:val="24"/>
        </w:rPr>
        <w:t>同时携带财务专用章，以便在我单位支票头上盖章；退还投标保证金也可办理电汇业务（请提供单位名称、账号、行号、退还保证金收据等相关资料，并承担电汇手续费）我单位不退还现金。</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10.7　未按规定提交投标保证金的投标，将被视为投标无效。</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10.8  下列任何情况发生时，投标保证金将不予退还，转为违约金：</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(1)  投标人在投标截止期后，投标有效期内撤回投标；</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rPr>
        <w:t>(2)  投标人在规定期限内未按规定向采购人缴纳履约保证金；</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(3)  中标方未按投标人须知规定缴纳招标代理费；</w:t>
      </w:r>
    </w:p>
    <w:p w:rsidR="00835335" w:rsidRDefault="00835335" w:rsidP="00835335">
      <w:pPr>
        <w:spacing w:line="440" w:lineRule="exact"/>
        <w:ind w:leftChars="336" w:left="706" w:firstLineChars="50" w:firstLine="120"/>
        <w:rPr>
          <w:rFonts w:ascii="宋体" w:hAnsi="宋体"/>
          <w:color w:val="000000"/>
          <w:sz w:val="24"/>
          <w:szCs w:val="24"/>
        </w:rPr>
      </w:pPr>
      <w:r>
        <w:rPr>
          <w:rFonts w:ascii="宋体" w:hAnsi="宋体" w:hint="eastAsia"/>
          <w:color w:val="000000"/>
          <w:sz w:val="24"/>
          <w:szCs w:val="24"/>
        </w:rPr>
        <w:t>(4)  以他人名义投标或者以其他方式弄虚作假，骗取中标；</w:t>
      </w:r>
    </w:p>
    <w:p w:rsidR="00835335" w:rsidRDefault="00835335" w:rsidP="00835335">
      <w:pPr>
        <w:spacing w:line="440" w:lineRule="exact"/>
        <w:ind w:leftChars="114" w:left="239" w:firstLineChars="250" w:firstLine="600"/>
        <w:rPr>
          <w:rFonts w:ascii="宋体" w:hAnsi="宋体"/>
          <w:color w:val="000000"/>
          <w:sz w:val="24"/>
          <w:szCs w:val="24"/>
        </w:rPr>
      </w:pPr>
      <w:r>
        <w:rPr>
          <w:rFonts w:ascii="宋体" w:hAnsi="宋体" w:hint="eastAsia"/>
          <w:color w:val="000000"/>
          <w:sz w:val="24"/>
          <w:szCs w:val="24"/>
        </w:rPr>
        <w:t>(5)  打架斗殴，扰乱标场秩序；</w:t>
      </w:r>
    </w:p>
    <w:p w:rsidR="00835335" w:rsidRDefault="00835335" w:rsidP="00835335">
      <w:pPr>
        <w:spacing w:line="440" w:lineRule="exact"/>
        <w:ind w:leftChars="114" w:left="239" w:firstLineChars="250" w:firstLine="600"/>
        <w:rPr>
          <w:rFonts w:ascii="宋体" w:hAnsi="宋体"/>
          <w:color w:val="000000"/>
          <w:sz w:val="24"/>
          <w:szCs w:val="24"/>
        </w:rPr>
      </w:pPr>
      <w:r>
        <w:rPr>
          <w:rFonts w:ascii="宋体" w:hAnsi="宋体" w:hint="eastAsia"/>
          <w:color w:val="000000"/>
          <w:sz w:val="24"/>
          <w:szCs w:val="24"/>
        </w:rPr>
        <w:t>(6)  本招标文件中或《政府采购货物和服务招标投标管理办法》第七十五条规定的其他不予退还投标保证金的情形。</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上述不予退还投标保证金的情况并给招标代理机构造成损失的，还要承担赔偿责任。</w:t>
      </w:r>
    </w:p>
    <w:p w:rsidR="00835335" w:rsidRDefault="00835335" w:rsidP="00835335">
      <w:pPr>
        <w:spacing w:line="440" w:lineRule="exact"/>
        <w:ind w:firstLineChars="350" w:firstLine="840"/>
        <w:rPr>
          <w:rFonts w:ascii="宋体" w:hAnsi="宋体"/>
          <w:color w:val="000000"/>
          <w:sz w:val="24"/>
          <w:szCs w:val="24"/>
        </w:rPr>
      </w:pPr>
    </w:p>
    <w:p w:rsidR="00835335" w:rsidRDefault="00835335" w:rsidP="00835335">
      <w:pPr>
        <w:spacing w:line="440" w:lineRule="exact"/>
        <w:ind w:firstLine="480"/>
        <w:jc w:val="center"/>
        <w:outlineLvl w:val="1"/>
        <w:rPr>
          <w:rFonts w:ascii="宋体" w:hAnsi="宋体"/>
          <w:b/>
          <w:color w:val="000000"/>
          <w:sz w:val="36"/>
          <w:szCs w:val="36"/>
        </w:rPr>
      </w:pPr>
      <w:bookmarkStart w:id="12" w:name="_Toc380404614"/>
      <w:bookmarkStart w:id="13" w:name="_Toc433042571"/>
      <w:r>
        <w:rPr>
          <w:rFonts w:ascii="宋体" w:hAnsi="宋体" w:hint="eastAsia"/>
          <w:b/>
          <w:color w:val="000000"/>
          <w:sz w:val="36"/>
          <w:szCs w:val="36"/>
        </w:rPr>
        <w:lastRenderedPageBreak/>
        <w:t>第三章 投标文件的递交</w:t>
      </w:r>
      <w:bookmarkEnd w:id="12"/>
      <w:bookmarkEnd w:id="13"/>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11. 投标文件的标记</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11.1　任何不完整或不满足招标文件要求的投标文件将被拒绝。</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11.2　由于不可抗拒原因或无法控制的事件而导致的丢失或损坏投标包装体内的投标文件时，招标方将不负责任。</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12. 投标截止时间</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12.1  投标文件的递交不得迟于招标文件规定的截止时间，以密封形式递交至新疆同孚招投标有限公司指定开标地点。</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12.2　所有投标文件不论派人送交还是通过邮寄的方式递交，都必须在招标方规定的投标截止时间之前送达招标文件指定地点，在此之后送达的投标文件，为无效投标，投标文件将一律被拒绝。</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12.3  出现因招标文件的修改而推迟投标截止时间的情况时，投标人则需按招标方的书面修改通知重新规定的投标时间递交。</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13. 投标文件的修改和撤销</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13.1　投标人在递交投标文件后，可在规定的投标截止时间之前，对其投标文件以书面通知的形式进行修改或撤消。该通知须有投标人的法人代表或其委托代理人的签字，并得到招标方的确认。</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13.2  投标人对投标文件修改的书面材料或撤消通知应按招标文件要求进行密封、标注和递交，并注明“修改投标文件”或“撤消投标”字样，修改或撤销的内容须按招标文件的要求签署、盖章，并作为投标文件的组成部分。</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13.3　对投标文件修改的书面材料应于投标截止日前送达招标方，投标截止时间以后不得修改投标文件。</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13.4  投标人不得在开标后至投标有效期期满前撤销投标文件，否则招标方将不予退还其投标保证金。</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13.5　发生下列情况之一的投标文件被视为无效：</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(1) 投标截止时间以后送达的投标文件；</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(2) 由于包装不妥，在送交途中严重破损或失散的投标文件；</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(3) 以电讯形式投标的投标文件；</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(4) 与招标文件有重大偏离的投标文件；</w:t>
      </w:r>
    </w:p>
    <w:p w:rsidR="00835335" w:rsidRDefault="00835335" w:rsidP="00835335">
      <w:pPr>
        <w:spacing w:line="440" w:lineRule="exact"/>
        <w:ind w:firstLineChars="300" w:firstLine="720"/>
        <w:rPr>
          <w:rFonts w:ascii="宋体" w:hAnsi="宋体"/>
          <w:color w:val="000000"/>
          <w:sz w:val="24"/>
          <w:szCs w:val="24"/>
        </w:rPr>
      </w:pPr>
      <w:r>
        <w:rPr>
          <w:rFonts w:ascii="宋体" w:hAnsi="宋体" w:hint="eastAsia"/>
          <w:color w:val="000000"/>
          <w:sz w:val="24"/>
          <w:szCs w:val="24"/>
        </w:rPr>
        <w:t xml:space="preserve"> (5) 未按规定交纳投标保证金；</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(6) 出现影响采购公正的违法违规行为；</w:t>
      </w:r>
    </w:p>
    <w:p w:rsidR="00835335" w:rsidRDefault="00835335" w:rsidP="00835335">
      <w:pPr>
        <w:spacing w:line="440" w:lineRule="exact"/>
        <w:ind w:firstLineChars="350" w:firstLine="840"/>
        <w:rPr>
          <w:rFonts w:ascii="宋体" w:hAnsi="宋体"/>
          <w:color w:val="000000"/>
          <w:sz w:val="24"/>
          <w:szCs w:val="24"/>
        </w:rPr>
      </w:pPr>
      <w:r>
        <w:rPr>
          <w:rFonts w:ascii="宋体" w:hAnsi="宋体" w:hint="eastAsia"/>
          <w:color w:val="000000"/>
          <w:sz w:val="24"/>
          <w:szCs w:val="24"/>
        </w:rPr>
        <w:t>(7) 评标委员会认为其他不合理情况的。</w:t>
      </w:r>
    </w:p>
    <w:p w:rsidR="00835335" w:rsidRDefault="00835335" w:rsidP="00835335">
      <w:pPr>
        <w:spacing w:line="440" w:lineRule="exact"/>
        <w:rPr>
          <w:rFonts w:ascii="宋体" w:hAnsi="宋体"/>
          <w:color w:val="000000"/>
          <w:sz w:val="24"/>
          <w:szCs w:val="24"/>
        </w:rPr>
      </w:pPr>
    </w:p>
    <w:p w:rsidR="00835335" w:rsidRDefault="00835335" w:rsidP="00835335">
      <w:pPr>
        <w:spacing w:line="440" w:lineRule="exact"/>
        <w:ind w:firstLineChars="150" w:firstLine="542"/>
        <w:jc w:val="center"/>
        <w:outlineLvl w:val="1"/>
        <w:rPr>
          <w:rFonts w:ascii="宋体" w:hAnsi="宋体"/>
          <w:color w:val="000000"/>
          <w:sz w:val="36"/>
          <w:szCs w:val="36"/>
        </w:rPr>
      </w:pPr>
      <w:bookmarkStart w:id="14" w:name="_Toc380404615"/>
      <w:bookmarkStart w:id="15" w:name="_Toc433042572"/>
      <w:r>
        <w:rPr>
          <w:rFonts w:ascii="宋体" w:hAnsi="宋体" w:hint="eastAsia"/>
          <w:b/>
          <w:color w:val="000000"/>
          <w:sz w:val="36"/>
          <w:szCs w:val="36"/>
        </w:rPr>
        <w:t>第四章 评标委员会</w:t>
      </w:r>
      <w:bookmarkEnd w:id="14"/>
      <w:bookmarkEnd w:id="15"/>
    </w:p>
    <w:p w:rsidR="00835335" w:rsidRDefault="00835335" w:rsidP="00835335">
      <w:pPr>
        <w:spacing w:line="440" w:lineRule="exact"/>
        <w:ind w:leftChars="229" w:left="481"/>
        <w:rPr>
          <w:rFonts w:ascii="宋体" w:hAnsi="宋体"/>
          <w:b/>
          <w:color w:val="000000"/>
          <w:sz w:val="24"/>
          <w:szCs w:val="24"/>
        </w:rPr>
      </w:pPr>
      <w:r>
        <w:rPr>
          <w:rFonts w:ascii="宋体" w:hAnsi="宋体" w:hint="eastAsia"/>
          <w:b/>
          <w:color w:val="000000"/>
          <w:sz w:val="24"/>
          <w:szCs w:val="24"/>
        </w:rPr>
        <w:t>14. 评标委员会</w:t>
      </w:r>
      <w:permStart w:id="2" w:edGrp="everyone"/>
      <w:permEnd w:id="2"/>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14.1  招标方将根据《中华人民共和国政府采购法》，依法组建本次招标的评标委员会，负责本次招标的评标活动。评标委员会负责向招标方推荐一至三名中标候选人，并标明排列顺序。</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14.2　评标委员会人选于开标前确定。评标委员会成员名单在中标结果确定前保密。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14.3  评标委员会由有关技术、经济等方面的五名以上专家组成。</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14.5　评标专家的条件和回避规定。</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14.5.1　评标专家应符合下列条件：</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（1） </w:t>
      </w:r>
      <w:r>
        <w:rPr>
          <w:rFonts w:ascii="宋体" w:hAnsi="宋体" w:hint="eastAsia"/>
          <w:color w:val="000000"/>
          <w:spacing w:val="-2"/>
          <w:sz w:val="24"/>
          <w:szCs w:val="24"/>
        </w:rPr>
        <w:t>熟悉有关政府采购和招标投标的法律法规；</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（2） </w:t>
      </w:r>
      <w:r>
        <w:rPr>
          <w:rFonts w:ascii="宋体" w:hAnsi="宋体" w:hint="eastAsia"/>
          <w:color w:val="000000"/>
          <w:spacing w:val="-2"/>
          <w:sz w:val="24"/>
          <w:szCs w:val="24"/>
        </w:rPr>
        <w:t>在相关专业领域工作满八年并具有高级职称或者同等专业水平；</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（3） </w:t>
      </w:r>
      <w:r>
        <w:rPr>
          <w:rFonts w:ascii="宋体" w:hAnsi="宋体" w:hint="eastAsia"/>
          <w:color w:val="000000"/>
          <w:spacing w:val="-2"/>
          <w:sz w:val="24"/>
          <w:szCs w:val="24"/>
        </w:rPr>
        <w:t>具有与招标项目相关的实践经验；</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（4） </w:t>
      </w:r>
      <w:r>
        <w:rPr>
          <w:rFonts w:ascii="宋体" w:hAnsi="宋体" w:hint="eastAsia"/>
          <w:color w:val="000000"/>
          <w:spacing w:val="-2"/>
          <w:sz w:val="24"/>
          <w:szCs w:val="24"/>
        </w:rPr>
        <w:t>能够认真、公正、诚实、廉洁的履行职责。</w:t>
      </w:r>
    </w:p>
    <w:p w:rsidR="00835335" w:rsidRDefault="00835335" w:rsidP="00835335">
      <w:pPr>
        <w:spacing w:line="440" w:lineRule="exact"/>
        <w:ind w:leftChars="224" w:left="475" w:hangingChars="2" w:hanging="5"/>
        <w:rPr>
          <w:rFonts w:ascii="宋体" w:hAnsi="宋体"/>
          <w:color w:val="000000"/>
          <w:spacing w:val="-2"/>
          <w:sz w:val="24"/>
          <w:szCs w:val="24"/>
        </w:rPr>
      </w:pPr>
      <w:r>
        <w:rPr>
          <w:rFonts w:ascii="宋体" w:hAnsi="宋体" w:hint="eastAsia"/>
          <w:color w:val="000000"/>
          <w:spacing w:val="-2"/>
          <w:sz w:val="24"/>
          <w:szCs w:val="24"/>
        </w:rPr>
        <w:t>14.5.2  有下列情形之一的，不得担任评标委员会成员：</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（1）</w:t>
      </w:r>
      <w:r>
        <w:rPr>
          <w:rFonts w:ascii="宋体" w:hAnsi="宋体" w:hint="eastAsia"/>
          <w:color w:val="000000"/>
          <w:spacing w:val="-2"/>
          <w:sz w:val="24"/>
          <w:szCs w:val="24"/>
        </w:rPr>
        <w:t xml:space="preserve"> 与投标人或者投标人主要负责人有近亲关系的；</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（2）</w:t>
      </w:r>
      <w:r>
        <w:rPr>
          <w:rFonts w:ascii="宋体" w:hAnsi="宋体" w:hint="eastAsia"/>
          <w:color w:val="000000"/>
          <w:spacing w:val="-2"/>
          <w:sz w:val="24"/>
          <w:szCs w:val="24"/>
        </w:rPr>
        <w:t xml:space="preserve"> 与项目主管部门或者行政监督部门的人员有近亲关系的；</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（3）</w:t>
      </w:r>
      <w:r>
        <w:rPr>
          <w:rFonts w:ascii="宋体" w:hAnsi="宋体" w:hint="eastAsia"/>
          <w:color w:val="000000"/>
          <w:spacing w:val="-2"/>
          <w:sz w:val="24"/>
          <w:szCs w:val="24"/>
        </w:rPr>
        <w:t xml:space="preserve"> 与投标人有经济利益关系，可能影响对投标公正评审的；</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（4） </w:t>
      </w:r>
      <w:r>
        <w:rPr>
          <w:rFonts w:ascii="宋体" w:hAnsi="宋体" w:hint="eastAsia"/>
          <w:color w:val="000000"/>
          <w:spacing w:val="-2"/>
          <w:sz w:val="24"/>
          <w:szCs w:val="24"/>
        </w:rPr>
        <w:t>曾因在招标、评标以及其他与招标投标有关活动中从事违法行为而受过行政处罚或刑事处罚的。</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评标委员会成员有前款规定情形之一的，应当主动提出回避。</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w:t>
      </w:r>
      <w:r>
        <w:rPr>
          <w:rFonts w:ascii="宋体" w:hAnsi="宋体" w:hint="eastAsia"/>
          <w:bCs/>
          <w:color w:val="000000"/>
          <w:sz w:val="24"/>
          <w:szCs w:val="24"/>
        </w:rPr>
        <w:t>.6</w:t>
      </w:r>
      <w:r>
        <w:rPr>
          <w:rFonts w:ascii="宋体" w:hAnsi="宋体" w:hint="eastAsia"/>
          <w:color w:val="000000"/>
          <w:spacing w:val="-2"/>
          <w:sz w:val="24"/>
          <w:szCs w:val="24"/>
        </w:rPr>
        <w:t xml:space="preserve">  评标委员会成员应当熟悉并认真研究招标文件，至少应了解和熟悉以下内容：</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（1）</w:t>
      </w:r>
      <w:r>
        <w:rPr>
          <w:rFonts w:ascii="宋体" w:hAnsi="宋体" w:hint="eastAsia"/>
          <w:color w:val="000000"/>
          <w:spacing w:val="-2"/>
          <w:sz w:val="24"/>
          <w:szCs w:val="24"/>
        </w:rPr>
        <w:t xml:space="preserve"> 招标目的；</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（2）</w:t>
      </w:r>
      <w:r>
        <w:rPr>
          <w:rFonts w:ascii="宋体" w:hAnsi="宋体" w:hint="eastAsia"/>
          <w:color w:val="000000"/>
          <w:spacing w:val="-2"/>
          <w:sz w:val="24"/>
          <w:szCs w:val="24"/>
        </w:rPr>
        <w:t xml:space="preserve"> 招标项目的范围、性质；</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（3）</w:t>
      </w:r>
      <w:r>
        <w:rPr>
          <w:rFonts w:ascii="宋体" w:hAnsi="宋体" w:hint="eastAsia"/>
          <w:color w:val="000000"/>
          <w:spacing w:val="-2"/>
          <w:sz w:val="24"/>
          <w:szCs w:val="24"/>
        </w:rPr>
        <w:t xml:space="preserve"> 招标文件中规定的主要项目概况、标准和商务条款；</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（4）</w:t>
      </w:r>
      <w:r>
        <w:rPr>
          <w:rFonts w:ascii="宋体" w:hAnsi="宋体" w:hint="eastAsia"/>
          <w:color w:val="000000"/>
          <w:spacing w:val="-2"/>
          <w:sz w:val="24"/>
          <w:szCs w:val="24"/>
        </w:rPr>
        <w:t xml:space="preserve"> 招标文件规定的评标标准、评标方法和在评标过程中应考虑的相关因素。</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14.7  招标方应当向评标委员会提供评标所需的重要信息和数据。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14.8  评标委员会应当根据招标文件规定的评标标准和方法，对投标文件进行系统地评审和比较。招标文件中没有规定的标准和方法不得作为评标的依据。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lastRenderedPageBreak/>
        <w:t>14.9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14.10  评标委员会成员和与本次评标活动有关的工作人员，不得透露对投标文件的评审和比较、中标候选人的推荐情况以及与评标有关的其他情况。</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14.11　与评标活动有关的工作人员，是指评标委员会成员以外的、因参与评标监督工作或者事务性工作而知悉有关评标情况的所有人员。</w:t>
      </w:r>
    </w:p>
    <w:p w:rsidR="00835335" w:rsidRDefault="00835335" w:rsidP="00835335">
      <w:pPr>
        <w:spacing w:line="440" w:lineRule="exact"/>
        <w:jc w:val="center"/>
        <w:rPr>
          <w:rFonts w:ascii="宋体" w:hAnsi="宋体"/>
          <w:b/>
          <w:color w:val="000000"/>
          <w:sz w:val="24"/>
          <w:szCs w:val="24"/>
        </w:rPr>
      </w:pPr>
    </w:p>
    <w:p w:rsidR="00835335" w:rsidRDefault="00835335" w:rsidP="00835335">
      <w:pPr>
        <w:spacing w:line="440" w:lineRule="exact"/>
        <w:ind w:firstLineChars="150" w:firstLine="542"/>
        <w:jc w:val="center"/>
        <w:outlineLvl w:val="1"/>
        <w:rPr>
          <w:rFonts w:ascii="宋体" w:hAnsi="宋体"/>
          <w:b/>
          <w:color w:val="000000"/>
          <w:sz w:val="36"/>
          <w:szCs w:val="36"/>
        </w:rPr>
      </w:pPr>
      <w:bookmarkStart w:id="16" w:name="_Toc380404616"/>
      <w:bookmarkStart w:id="17" w:name="_Toc433042573"/>
      <w:r>
        <w:rPr>
          <w:rFonts w:ascii="宋体" w:hAnsi="宋体" w:hint="eastAsia"/>
          <w:b/>
          <w:color w:val="000000"/>
          <w:sz w:val="36"/>
          <w:szCs w:val="36"/>
        </w:rPr>
        <w:t>第五章 开　标</w:t>
      </w:r>
      <w:bookmarkEnd w:id="16"/>
      <w:bookmarkEnd w:id="17"/>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15. 开标</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15.1　本次招标按招标文件的投标须知中规定的时间和地点进行公开开标，允许投标人的法人代表或其授权人参加开标会。</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15.2　开标时将检查所有投标文件的密封情况，并在确认无误后拆封投标文件进行唱标。唱标以投标人单独提交的“开标一览表”的内容为准，并对唱标内容作以记录。</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15.3　开标和唱标的顺序，按照递交投标文件的先后顺序依次进行。</w:t>
      </w:r>
    </w:p>
    <w:p w:rsidR="00835335" w:rsidRDefault="00835335" w:rsidP="00835335">
      <w:pPr>
        <w:tabs>
          <w:tab w:val="left" w:pos="1155"/>
        </w:tabs>
        <w:spacing w:line="440" w:lineRule="exact"/>
        <w:ind w:firstLineChars="200" w:firstLine="480"/>
        <w:rPr>
          <w:rFonts w:ascii="宋体" w:hAnsi="宋体"/>
          <w:color w:val="000000"/>
          <w:sz w:val="24"/>
          <w:szCs w:val="24"/>
        </w:rPr>
      </w:pPr>
      <w:r>
        <w:rPr>
          <w:rFonts w:ascii="宋体" w:hAnsi="宋体" w:hint="eastAsia"/>
          <w:color w:val="000000"/>
          <w:sz w:val="24"/>
          <w:szCs w:val="24"/>
        </w:rPr>
        <w:t>15.4　评标原则以招标文件的规定为准，并在开标会议上予以宣布。</w:t>
      </w:r>
    </w:p>
    <w:p w:rsidR="00835335" w:rsidRDefault="00835335" w:rsidP="00835335">
      <w:pPr>
        <w:spacing w:line="440" w:lineRule="exact"/>
        <w:ind w:firstLineChars="200" w:firstLine="482"/>
        <w:rPr>
          <w:rFonts w:ascii="宋体" w:hAnsi="宋体"/>
          <w:b/>
          <w:color w:val="000000"/>
          <w:sz w:val="24"/>
          <w:szCs w:val="24"/>
        </w:rPr>
      </w:pPr>
    </w:p>
    <w:p w:rsidR="00835335" w:rsidRDefault="00835335" w:rsidP="00835335">
      <w:pPr>
        <w:spacing w:line="440" w:lineRule="exact"/>
        <w:ind w:firstLineChars="150" w:firstLine="542"/>
        <w:jc w:val="center"/>
        <w:outlineLvl w:val="1"/>
        <w:rPr>
          <w:rFonts w:ascii="宋体" w:hAnsi="宋体"/>
          <w:b/>
          <w:color w:val="000000"/>
          <w:sz w:val="36"/>
          <w:szCs w:val="36"/>
        </w:rPr>
      </w:pPr>
      <w:bookmarkStart w:id="18" w:name="_Toc433042574"/>
      <w:bookmarkStart w:id="19" w:name="_Toc380404617"/>
      <w:r>
        <w:rPr>
          <w:rFonts w:ascii="宋体" w:hAnsi="宋体" w:hint="eastAsia"/>
          <w:b/>
          <w:color w:val="000000"/>
          <w:sz w:val="36"/>
          <w:szCs w:val="36"/>
        </w:rPr>
        <w:t>第六章 评　标</w:t>
      </w:r>
      <w:bookmarkEnd w:id="18"/>
      <w:bookmarkEnd w:id="19"/>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16. 评标依据</w:t>
      </w:r>
    </w:p>
    <w:p w:rsidR="00835335" w:rsidRDefault="00835335" w:rsidP="00835335">
      <w:pPr>
        <w:spacing w:line="440" w:lineRule="exact"/>
        <w:ind w:firstLineChars="200" w:firstLine="480"/>
        <w:rPr>
          <w:rFonts w:ascii="宋体" w:hAnsi="宋体"/>
          <w:color w:val="000000"/>
          <w:sz w:val="24"/>
          <w:szCs w:val="24"/>
        </w:rPr>
      </w:pPr>
      <w:r>
        <w:rPr>
          <w:rFonts w:ascii="宋体" w:hAnsi="宋体" w:hint="eastAsia"/>
          <w:color w:val="000000"/>
          <w:sz w:val="24"/>
          <w:szCs w:val="24"/>
        </w:rPr>
        <w:t>16.1　评标的依据为招标文件。</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17. 投标文件的澄清</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17.1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17.2　答疑和澄清的内容应是书面的，但不得对投标的价格、项目概况等内容进行实质性修改。澄清文件须由投标人法人代表或其授权代表签字或加盖投标人公章，并作为投标文件的组成部分。</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18. 对投标文件的评估和比较</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18.1　对实质性满足的投标文件进行评估和比较。</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18.2  对投标价格的评估和比较评定：</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（1） 招标文件中所要求的有关服务费用；</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lastRenderedPageBreak/>
        <w:t>18.3　除考虑投标价格外，还应考虑以下因素：</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对投标文件的审查和投标文件的确定；</w:t>
      </w:r>
    </w:p>
    <w:p w:rsidR="00835335" w:rsidRDefault="00835335" w:rsidP="00835335">
      <w:pPr>
        <w:numPr>
          <w:ilvl w:val="0"/>
          <w:numId w:val="4"/>
        </w:numPr>
        <w:tabs>
          <w:tab w:val="left" w:pos="540"/>
          <w:tab w:val="left" w:pos="1440"/>
        </w:tabs>
        <w:spacing w:line="440" w:lineRule="exact"/>
        <w:ind w:left="540" w:firstLine="0"/>
        <w:rPr>
          <w:rFonts w:ascii="宋体" w:hAnsi="宋体"/>
          <w:color w:val="000000"/>
          <w:sz w:val="24"/>
          <w:szCs w:val="24"/>
        </w:rPr>
      </w:pPr>
      <w:r>
        <w:rPr>
          <w:rFonts w:ascii="宋体" w:hAnsi="宋体" w:hint="eastAsia"/>
          <w:color w:val="000000"/>
          <w:sz w:val="24"/>
          <w:szCs w:val="24"/>
        </w:rPr>
        <w:t>对投标文件中投标人的财务、技术和服务能力的确定；</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对投标人报价的评估确定；</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对投标人临床护理服务方案、相关临床护理服务计划的评估确定；</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对投标人服务能力的确定；</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对投标人投标文件商务偏差的调整确定；</w:t>
      </w:r>
    </w:p>
    <w:p w:rsidR="00835335" w:rsidRDefault="00835335" w:rsidP="00835335">
      <w:pPr>
        <w:numPr>
          <w:ilvl w:val="0"/>
          <w:numId w:val="4"/>
        </w:numPr>
        <w:tabs>
          <w:tab w:val="left" w:pos="54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对投标人的商务澄清内容答复的确定；</w:t>
      </w:r>
    </w:p>
    <w:p w:rsidR="00835335" w:rsidRDefault="00835335" w:rsidP="00835335">
      <w:pPr>
        <w:numPr>
          <w:ilvl w:val="0"/>
          <w:numId w:val="4"/>
        </w:numPr>
        <w:tabs>
          <w:tab w:val="left" w:pos="540"/>
          <w:tab w:val="left" w:pos="1260"/>
          <w:tab w:val="left" w:pos="1440"/>
        </w:tabs>
        <w:spacing w:line="440" w:lineRule="exact"/>
        <w:ind w:left="720" w:hanging="180"/>
        <w:rPr>
          <w:rFonts w:ascii="宋体" w:hAnsi="宋体"/>
          <w:color w:val="000000"/>
          <w:sz w:val="24"/>
          <w:szCs w:val="24"/>
        </w:rPr>
      </w:pPr>
      <w:r>
        <w:rPr>
          <w:rFonts w:ascii="宋体" w:hAnsi="宋体" w:hint="eastAsia"/>
          <w:color w:val="000000"/>
          <w:sz w:val="24"/>
          <w:szCs w:val="24"/>
        </w:rPr>
        <w:t xml:space="preserve">  对投标人近三年类似中标业绩表的业绩评估确定。</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19. 评标过程的保密</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19.1  </w:t>
      </w:r>
      <w:r>
        <w:rPr>
          <w:rFonts w:ascii="宋体" w:hAnsi="宋体" w:hint="eastAsia"/>
          <w:color w:val="000000"/>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835335" w:rsidRDefault="00835335" w:rsidP="00835335">
      <w:pPr>
        <w:spacing w:line="440" w:lineRule="exact"/>
        <w:ind w:firstLineChars="200" w:firstLine="480"/>
        <w:rPr>
          <w:rFonts w:ascii="宋体" w:hAnsi="宋体"/>
          <w:color w:val="000000"/>
          <w:spacing w:val="-2"/>
          <w:sz w:val="24"/>
          <w:szCs w:val="24"/>
        </w:rPr>
      </w:pPr>
      <w:r>
        <w:rPr>
          <w:rFonts w:ascii="宋体" w:hAnsi="宋体" w:hint="eastAsia"/>
          <w:color w:val="000000"/>
          <w:sz w:val="24"/>
          <w:szCs w:val="24"/>
        </w:rPr>
        <w:t xml:space="preserve">19.2 </w:t>
      </w:r>
      <w:r>
        <w:rPr>
          <w:rFonts w:ascii="宋体" w:hAnsi="宋体" w:hint="eastAsia"/>
          <w:color w:val="000000"/>
          <w:spacing w:val="-2"/>
          <w:sz w:val="24"/>
          <w:szCs w:val="24"/>
        </w:rPr>
        <w:t xml:space="preserve"> 投标人在评标过程中，所进行的试图影响评标结果的不符合《中华人民共和国政府采购法》及本次招标有关规定的活动，将被取消中标资格。</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20. 初步评审</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的大写金额和小写金额不一致的以大写金额为准；总价金额与综合单价金额不一致的，以综合单价金额为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rsidR="00835335" w:rsidRDefault="00835335" w:rsidP="00835335">
      <w:pPr>
        <w:spacing w:line="440" w:lineRule="exact"/>
        <w:rPr>
          <w:rFonts w:ascii="宋体" w:hAnsi="宋体"/>
          <w:b/>
          <w:color w:val="000000"/>
          <w:spacing w:val="-2"/>
          <w:sz w:val="24"/>
          <w:szCs w:val="24"/>
          <w:u w:val="single"/>
        </w:rPr>
      </w:pPr>
      <w:r>
        <w:rPr>
          <w:rFonts w:ascii="宋体" w:hAnsi="宋体" w:hint="eastAsia"/>
          <w:color w:val="000000"/>
          <w:spacing w:val="-2"/>
          <w:sz w:val="24"/>
          <w:szCs w:val="24"/>
        </w:rPr>
        <w:t xml:space="preserve">   </w:t>
      </w:r>
      <w:r>
        <w:rPr>
          <w:rFonts w:ascii="宋体" w:hAnsi="宋体" w:hint="eastAsia"/>
          <w:b/>
          <w:color w:val="000000"/>
          <w:spacing w:val="-2"/>
          <w:sz w:val="24"/>
          <w:szCs w:val="24"/>
          <w:u w:val="single"/>
        </w:rPr>
        <w:t xml:space="preserve"> 20.3　投标最低报价，不作为中标的依据。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20.4　招标方不接受不符合国家有关部门相关规定的投标报价或优惠方案。</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20.5　在评标过程中，评标委员会发现投标人以他人名义投标、串通投标、以行贿手段谋取中标或者以其他弄虚作假方式投标的，该投标人的投标应作废标处理。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20.6  投标人的资格条件不符合国家有关规定和招标文件要求的，或者拒不按照要求对投标文件进行澄清、说明或补正的，评标委员会可以否决其投标。</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20.7  评标委员会应当审查每一投标文件是否对招标文件提出的所有实质性要求和条件</w:t>
      </w:r>
      <w:r>
        <w:rPr>
          <w:rFonts w:ascii="宋体" w:hAnsi="宋体" w:hint="eastAsia"/>
          <w:color w:val="000000"/>
          <w:spacing w:val="-2"/>
          <w:sz w:val="24"/>
          <w:szCs w:val="24"/>
        </w:rPr>
        <w:lastRenderedPageBreak/>
        <w:t>做出满足。未能在实质上满足的投标，应作废标处理。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20.8　投标人不得误导、干扰招标方的评标活动，否则将废除其投标。</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20.9　评标委员会应当根据招标文件，审查并逐项列出投标文件的全部投标偏差。投标偏差分为重大偏差和细微偏差。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20.10  下列情况属于重大偏差：</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（1） 没有按照招标文件要求提供投标保证金的；</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（2） 投标文件没有投标人授权代表签字和加盖公章的；</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（3） 投标文件中附有招标方不能接受的条件的；</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（4） 不符合招标文件中规定的其他实质性要求的。</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投标文件有上述情形之一的，为未能对招标文件做出实质性满足的投标，并作废标处理。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评标委员会应当要求存在细小偏差的投标人在评标结束前以书面形式予以补正。拒绝补正的，在详细评审时可以对细微偏差作不利于该投标人的量化。</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20.12  评标委员会根据本规定否决不合格投标或者界定为废标后，因有效投标不足三个使得投标明显缺乏竞争性时，根据《中华人民共和国政府采购法》的相关规定，将作废标处理。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20.13  对投标文件满足招标文件条款的审查：</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（1） 开标后，评标委员会将组织对投标文件进行审查，检查投标文件是否完整，是否出现计算性错误，投标文件正本是否满足招标文件的格式要求；</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（2） 在对投标文件进行详细评估之前，评标委员会将依据投标人提供的资格证明文件审查投标人的财务和技术能力。如果确定投标人无能力履行合同，其投标将被拒绝；</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（3） 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（4） 评标委员会判断投标文件的满足性仅基于投标文件本身而不靠外部证据；</w:t>
      </w:r>
    </w:p>
    <w:p w:rsidR="00835335" w:rsidRDefault="00835335" w:rsidP="00835335">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（5） 评标委员会将拒绝被确定为非实质性满足的投标。投标人不能通过修正或撤消不符合之处而使其投标成为实质性满足的投标。</w:t>
      </w:r>
    </w:p>
    <w:p w:rsidR="00835335" w:rsidRDefault="00835335" w:rsidP="00835335">
      <w:pPr>
        <w:spacing w:line="440" w:lineRule="exact"/>
        <w:ind w:firstLineChars="180" w:firstLine="425"/>
        <w:rPr>
          <w:rFonts w:ascii="宋体" w:hAnsi="宋体"/>
          <w:color w:val="000000"/>
          <w:spacing w:val="-2"/>
          <w:sz w:val="24"/>
          <w:szCs w:val="24"/>
        </w:rPr>
      </w:pPr>
    </w:p>
    <w:p w:rsidR="00835335" w:rsidRDefault="00835335" w:rsidP="00835335">
      <w:pPr>
        <w:spacing w:line="440" w:lineRule="exact"/>
        <w:ind w:firstLineChars="200" w:firstLine="592"/>
        <w:jc w:val="center"/>
        <w:rPr>
          <w:rFonts w:ascii="宋体" w:hAnsi="宋体"/>
          <w:color w:val="000000"/>
          <w:spacing w:val="-2"/>
          <w:sz w:val="30"/>
          <w:szCs w:val="30"/>
        </w:rPr>
      </w:pPr>
      <w:r>
        <w:rPr>
          <w:rFonts w:ascii="宋体" w:hAnsi="宋体" w:hint="eastAsia"/>
          <w:color w:val="000000"/>
          <w:spacing w:val="-2"/>
          <w:sz w:val="30"/>
          <w:szCs w:val="30"/>
        </w:rPr>
        <w:t>投标文件响应程度初步审查表</w:t>
      </w:r>
    </w:p>
    <w:p w:rsidR="00835335" w:rsidRDefault="00835335" w:rsidP="00835335">
      <w:pPr>
        <w:numPr>
          <w:ilvl w:val="0"/>
          <w:numId w:val="5"/>
        </w:numPr>
        <w:tabs>
          <w:tab w:val="left" w:pos="832"/>
        </w:tabs>
        <w:spacing w:line="440" w:lineRule="exact"/>
        <w:rPr>
          <w:rFonts w:ascii="宋体" w:hAnsi="宋体"/>
          <w:color w:val="000000"/>
          <w:spacing w:val="-2"/>
          <w:sz w:val="24"/>
          <w:szCs w:val="24"/>
        </w:rPr>
      </w:pPr>
      <w:r>
        <w:rPr>
          <w:rFonts w:ascii="宋体" w:hAnsi="宋体" w:hint="eastAsia"/>
          <w:color w:val="000000"/>
          <w:spacing w:val="-2"/>
          <w:sz w:val="24"/>
          <w:szCs w:val="24"/>
        </w:rPr>
        <w:t>资格性审查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8"/>
        <w:gridCol w:w="6415"/>
        <w:gridCol w:w="778"/>
        <w:gridCol w:w="778"/>
        <w:gridCol w:w="778"/>
        <w:gridCol w:w="457"/>
      </w:tblGrid>
      <w:tr w:rsidR="00835335" w:rsidTr="0025605A">
        <w:trPr>
          <w:jc w:val="center"/>
        </w:trPr>
        <w:tc>
          <w:tcPr>
            <w:tcW w:w="7063" w:type="dxa"/>
            <w:gridSpan w:val="2"/>
            <w:vMerge w:val="restart"/>
            <w:tcBorders>
              <w:right w:val="single" w:sz="4" w:space="0" w:color="auto"/>
            </w:tcBorders>
            <w:vAlign w:val="center"/>
          </w:tcPr>
          <w:p w:rsidR="00835335" w:rsidRDefault="00835335" w:rsidP="0025605A">
            <w:pPr>
              <w:spacing w:line="440" w:lineRule="exact"/>
              <w:ind w:firstLineChars="1130" w:firstLine="2667"/>
              <w:rPr>
                <w:rFonts w:ascii="宋体" w:hAnsi="宋体"/>
                <w:color w:val="000000"/>
                <w:spacing w:val="-2"/>
                <w:sz w:val="24"/>
                <w:szCs w:val="24"/>
              </w:rPr>
            </w:pPr>
            <w:r>
              <w:rPr>
                <w:rFonts w:ascii="宋体" w:hAnsi="宋体" w:hint="eastAsia"/>
                <w:color w:val="000000"/>
                <w:spacing w:val="-2"/>
                <w:sz w:val="24"/>
                <w:szCs w:val="24"/>
              </w:rPr>
              <w:lastRenderedPageBreak/>
              <w:t>评审内容</w:t>
            </w:r>
          </w:p>
        </w:tc>
        <w:tc>
          <w:tcPr>
            <w:tcW w:w="2791" w:type="dxa"/>
            <w:gridSpan w:val="4"/>
            <w:tcBorders>
              <w:left w:val="single" w:sz="4" w:space="0" w:color="auto"/>
              <w:bottom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投标企业名称</w:t>
            </w:r>
          </w:p>
        </w:tc>
      </w:tr>
      <w:tr w:rsidR="00835335" w:rsidTr="0025605A">
        <w:trPr>
          <w:jc w:val="center"/>
        </w:trPr>
        <w:tc>
          <w:tcPr>
            <w:tcW w:w="7063" w:type="dxa"/>
            <w:gridSpan w:val="2"/>
            <w:vMerge/>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top w:val="single" w:sz="4" w:space="0" w:color="auto"/>
              <w:left w:val="single" w:sz="4" w:space="0" w:color="auto"/>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1</w:t>
            </w:r>
          </w:p>
        </w:tc>
        <w:tc>
          <w:tcPr>
            <w:tcW w:w="778" w:type="dxa"/>
            <w:tcBorders>
              <w:top w:val="single" w:sz="4" w:space="0" w:color="auto"/>
              <w:lef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2</w:t>
            </w:r>
          </w:p>
        </w:tc>
        <w:tc>
          <w:tcPr>
            <w:tcW w:w="778" w:type="dxa"/>
            <w:vAlign w:val="center"/>
          </w:tcPr>
          <w:p w:rsidR="00835335" w:rsidRDefault="00835335" w:rsidP="0025605A">
            <w:pPr>
              <w:spacing w:line="440" w:lineRule="exact"/>
              <w:ind w:firstLineChars="180" w:firstLine="425"/>
              <w:jc w:val="center"/>
              <w:rPr>
                <w:rFonts w:ascii="宋体" w:hAnsi="宋体"/>
                <w:color w:val="000000"/>
                <w:spacing w:val="-2"/>
                <w:sz w:val="24"/>
                <w:szCs w:val="24"/>
              </w:rPr>
            </w:pPr>
            <w:r>
              <w:rPr>
                <w:rFonts w:ascii="宋体" w:hAnsi="宋体" w:hint="eastAsia"/>
                <w:color w:val="000000"/>
                <w:spacing w:val="-2"/>
                <w:sz w:val="24"/>
                <w:szCs w:val="24"/>
              </w:rPr>
              <w:t>3</w:t>
            </w:r>
          </w:p>
        </w:tc>
        <w:tc>
          <w:tcPr>
            <w:tcW w:w="457" w:type="dxa"/>
            <w:vAlign w:val="center"/>
          </w:tcPr>
          <w:p w:rsidR="00835335" w:rsidRDefault="00835335" w:rsidP="0025605A">
            <w:pPr>
              <w:jc w:val="center"/>
              <w:rPr>
                <w:rFonts w:ascii="宋体" w:hAnsi="宋体"/>
                <w:b/>
                <w:color w:val="000000"/>
                <w:sz w:val="24"/>
                <w:szCs w:val="24"/>
              </w:rPr>
            </w:pPr>
            <w:r>
              <w:rPr>
                <w:rFonts w:ascii="宋体" w:hAnsi="宋体" w:hint="eastAsia"/>
                <w:b/>
                <w:color w:val="000000"/>
                <w:sz w:val="24"/>
                <w:szCs w:val="24"/>
              </w:rPr>
              <w:t>…</w:t>
            </w:r>
          </w:p>
        </w:tc>
      </w:tr>
      <w:tr w:rsidR="00835335" w:rsidTr="0025605A">
        <w:trPr>
          <w:jc w:val="center"/>
        </w:trPr>
        <w:tc>
          <w:tcPr>
            <w:tcW w:w="648"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w:t>
            </w:r>
          </w:p>
        </w:tc>
        <w:tc>
          <w:tcPr>
            <w:tcW w:w="6415"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是否具备有效的营业执照副本，与原件一致</w:t>
            </w:r>
          </w:p>
        </w:tc>
        <w:tc>
          <w:tcPr>
            <w:tcW w:w="778" w:type="dxa"/>
            <w:tcBorders>
              <w:left w:val="single" w:sz="4" w:space="0" w:color="auto"/>
              <w:righ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Borders>
              <w:left w:val="single" w:sz="4" w:space="0" w:color="auto"/>
            </w:tcBorders>
          </w:tcPr>
          <w:p w:rsidR="00835335" w:rsidRDefault="00835335" w:rsidP="0025605A">
            <w:pPr>
              <w:rPr>
                <w:rFonts w:ascii="宋体" w:hAnsi="宋体"/>
                <w:color w:val="000000"/>
                <w:sz w:val="24"/>
                <w:szCs w:val="24"/>
              </w:rPr>
            </w:pPr>
          </w:p>
        </w:tc>
      </w:tr>
      <w:tr w:rsidR="00835335" w:rsidTr="0025605A">
        <w:trPr>
          <w:jc w:val="center"/>
        </w:trPr>
        <w:tc>
          <w:tcPr>
            <w:tcW w:w="648"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2</w:t>
            </w:r>
          </w:p>
        </w:tc>
        <w:tc>
          <w:tcPr>
            <w:tcW w:w="6415"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z w:val="24"/>
              </w:rPr>
              <w:t>是否具有人力资源和社会保障局颁发的《劳务派遣经营许可证》</w:t>
            </w:r>
            <w:r>
              <w:rPr>
                <w:rFonts w:ascii="宋体" w:hAnsi="宋体" w:hint="eastAsia"/>
                <w:color w:val="000000"/>
                <w:spacing w:val="-2"/>
                <w:sz w:val="24"/>
                <w:szCs w:val="24"/>
              </w:rPr>
              <w:t>，与原件一致</w:t>
            </w:r>
          </w:p>
        </w:tc>
        <w:tc>
          <w:tcPr>
            <w:tcW w:w="778" w:type="dxa"/>
            <w:tcBorders>
              <w:left w:val="single" w:sz="4" w:space="0" w:color="auto"/>
              <w:righ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Borders>
              <w:left w:val="single" w:sz="4" w:space="0" w:color="auto"/>
            </w:tcBorders>
          </w:tcPr>
          <w:p w:rsidR="00835335" w:rsidRDefault="00835335" w:rsidP="0025605A">
            <w:pPr>
              <w:rPr>
                <w:rFonts w:ascii="宋体" w:hAnsi="宋体"/>
                <w:color w:val="000000"/>
                <w:sz w:val="24"/>
                <w:szCs w:val="24"/>
              </w:rPr>
            </w:pPr>
          </w:p>
        </w:tc>
      </w:tr>
      <w:tr w:rsidR="00835335" w:rsidTr="0025605A">
        <w:trPr>
          <w:jc w:val="center"/>
        </w:trPr>
        <w:tc>
          <w:tcPr>
            <w:tcW w:w="648"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3</w:t>
            </w:r>
          </w:p>
        </w:tc>
        <w:tc>
          <w:tcPr>
            <w:tcW w:w="6415"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z w:val="24"/>
              </w:rPr>
              <w:t>投标人是否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p>
        </w:tc>
        <w:tc>
          <w:tcPr>
            <w:tcW w:w="778" w:type="dxa"/>
            <w:tcBorders>
              <w:left w:val="single" w:sz="4" w:space="0" w:color="auto"/>
              <w:righ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Borders>
              <w:left w:val="single" w:sz="4" w:space="0" w:color="auto"/>
            </w:tcBorders>
          </w:tcPr>
          <w:p w:rsidR="00835335" w:rsidRDefault="00835335" w:rsidP="0025605A">
            <w:pPr>
              <w:rPr>
                <w:rFonts w:ascii="宋体" w:hAnsi="宋体"/>
                <w:color w:val="000000"/>
                <w:sz w:val="24"/>
                <w:szCs w:val="24"/>
              </w:rPr>
            </w:pPr>
          </w:p>
        </w:tc>
      </w:tr>
      <w:tr w:rsidR="00835335" w:rsidTr="0025605A">
        <w:trPr>
          <w:jc w:val="center"/>
        </w:trPr>
        <w:tc>
          <w:tcPr>
            <w:tcW w:w="648"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4</w:t>
            </w:r>
          </w:p>
        </w:tc>
        <w:tc>
          <w:tcPr>
            <w:tcW w:w="6415" w:type="dxa"/>
            <w:tcBorders>
              <w:right w:val="single" w:sz="4" w:space="0" w:color="auto"/>
            </w:tcBorders>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投标人是否提供近三年无因投标申请人违约或不恰当履约引起的合同终止、纠纷、争议、仲裁和公诉纪录；投标人必须提供无行贿犯罪记录证明（在中国裁判文书网（http://wenshu.court.gov.cn/查询）</w:t>
            </w:r>
          </w:p>
        </w:tc>
        <w:tc>
          <w:tcPr>
            <w:tcW w:w="778" w:type="dxa"/>
            <w:tcBorders>
              <w:left w:val="single" w:sz="4" w:space="0" w:color="auto"/>
              <w:righ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Borders>
              <w:left w:val="single" w:sz="4" w:space="0" w:color="auto"/>
            </w:tcBorders>
          </w:tcPr>
          <w:p w:rsidR="00835335" w:rsidRDefault="00835335" w:rsidP="0025605A">
            <w:pPr>
              <w:rPr>
                <w:rFonts w:ascii="宋体" w:hAnsi="宋体"/>
                <w:color w:val="000000"/>
                <w:sz w:val="24"/>
                <w:szCs w:val="24"/>
              </w:rPr>
            </w:pPr>
          </w:p>
        </w:tc>
      </w:tr>
      <w:tr w:rsidR="00835335" w:rsidTr="0025605A">
        <w:trPr>
          <w:jc w:val="center"/>
        </w:trPr>
        <w:tc>
          <w:tcPr>
            <w:tcW w:w="648"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5</w:t>
            </w:r>
          </w:p>
        </w:tc>
        <w:tc>
          <w:tcPr>
            <w:tcW w:w="6415"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z w:val="24"/>
              </w:rPr>
              <w:t>是否有投标保证金缴纳凭证</w:t>
            </w:r>
          </w:p>
        </w:tc>
        <w:tc>
          <w:tcPr>
            <w:tcW w:w="778" w:type="dxa"/>
            <w:tcBorders>
              <w:left w:val="single" w:sz="4" w:space="0" w:color="auto"/>
              <w:righ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vAlign w:val="center"/>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Borders>
              <w:left w:val="single" w:sz="4" w:space="0" w:color="auto"/>
            </w:tcBorders>
          </w:tcPr>
          <w:p w:rsidR="00835335" w:rsidRDefault="00835335" w:rsidP="0025605A">
            <w:pPr>
              <w:rPr>
                <w:rFonts w:ascii="宋体" w:hAnsi="宋体"/>
                <w:color w:val="000000"/>
                <w:sz w:val="24"/>
                <w:szCs w:val="24"/>
              </w:rPr>
            </w:pPr>
          </w:p>
        </w:tc>
      </w:tr>
      <w:tr w:rsidR="00835335" w:rsidTr="0025605A">
        <w:trPr>
          <w:jc w:val="center"/>
        </w:trPr>
        <w:tc>
          <w:tcPr>
            <w:tcW w:w="7063" w:type="dxa"/>
            <w:gridSpan w:val="2"/>
            <w:tcBorders>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r>
              <w:rPr>
                <w:rFonts w:ascii="宋体" w:hAnsi="宋体" w:hint="eastAsia"/>
                <w:color w:val="000000"/>
                <w:spacing w:val="-2"/>
                <w:sz w:val="24"/>
                <w:szCs w:val="24"/>
              </w:rPr>
              <w:t>结论：是否通过评审</w:t>
            </w:r>
          </w:p>
        </w:tc>
        <w:tc>
          <w:tcPr>
            <w:tcW w:w="778" w:type="dxa"/>
            <w:tcBorders>
              <w:left w:val="single" w:sz="4" w:space="0" w:color="auto"/>
              <w:righ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Borders>
              <w:left w:val="single" w:sz="4" w:space="0" w:color="auto"/>
            </w:tcBorders>
          </w:tcPr>
          <w:p w:rsidR="00835335" w:rsidRDefault="00835335" w:rsidP="0025605A">
            <w:pPr>
              <w:spacing w:line="440" w:lineRule="exact"/>
              <w:ind w:firstLineChars="180" w:firstLine="425"/>
              <w:rPr>
                <w:rFonts w:ascii="宋体" w:hAnsi="宋体"/>
                <w:color w:val="000000"/>
                <w:spacing w:val="-2"/>
                <w:sz w:val="24"/>
                <w:szCs w:val="24"/>
              </w:rPr>
            </w:pPr>
          </w:p>
        </w:tc>
        <w:tc>
          <w:tcPr>
            <w:tcW w:w="778" w:type="dxa"/>
          </w:tcPr>
          <w:p w:rsidR="00835335" w:rsidRDefault="00835335" w:rsidP="0025605A">
            <w:pPr>
              <w:spacing w:line="440" w:lineRule="exact"/>
              <w:ind w:firstLineChars="180" w:firstLine="425"/>
              <w:rPr>
                <w:rFonts w:ascii="宋体" w:hAnsi="宋体"/>
                <w:color w:val="000000"/>
                <w:spacing w:val="-2"/>
                <w:sz w:val="24"/>
                <w:szCs w:val="24"/>
              </w:rPr>
            </w:pPr>
          </w:p>
        </w:tc>
        <w:tc>
          <w:tcPr>
            <w:tcW w:w="457" w:type="dxa"/>
          </w:tcPr>
          <w:p w:rsidR="00835335" w:rsidRDefault="00835335" w:rsidP="0025605A">
            <w:pPr>
              <w:rPr>
                <w:rFonts w:ascii="宋体" w:hAnsi="宋体"/>
                <w:color w:val="000000"/>
                <w:sz w:val="24"/>
                <w:szCs w:val="24"/>
              </w:rPr>
            </w:pPr>
          </w:p>
        </w:tc>
      </w:tr>
    </w:tbl>
    <w:p w:rsidR="00835335" w:rsidRDefault="00835335" w:rsidP="00835335">
      <w:pPr>
        <w:spacing w:line="440" w:lineRule="exact"/>
        <w:rPr>
          <w:rFonts w:ascii="宋体" w:hAnsi="宋体"/>
          <w:color w:val="000000"/>
          <w:spacing w:val="-2"/>
          <w:sz w:val="24"/>
          <w:szCs w:val="24"/>
        </w:rPr>
      </w:pPr>
      <w:r>
        <w:rPr>
          <w:rFonts w:ascii="宋体" w:hAnsi="宋体" w:hint="eastAsia"/>
          <w:color w:val="000000"/>
          <w:spacing w:val="-2"/>
          <w:sz w:val="24"/>
          <w:szCs w:val="24"/>
        </w:rPr>
        <w:t>2.符合性审查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3"/>
        <w:gridCol w:w="6676"/>
        <w:gridCol w:w="646"/>
        <w:gridCol w:w="646"/>
        <w:gridCol w:w="646"/>
        <w:gridCol w:w="597"/>
      </w:tblGrid>
      <w:tr w:rsidR="00835335" w:rsidTr="0025605A">
        <w:trPr>
          <w:trHeight w:val="454"/>
          <w:jc w:val="center"/>
        </w:trPr>
        <w:tc>
          <w:tcPr>
            <w:tcW w:w="7319" w:type="dxa"/>
            <w:gridSpan w:val="2"/>
            <w:vMerge w:val="restart"/>
            <w:tcBorders>
              <w:right w:val="single" w:sz="4" w:space="0" w:color="auto"/>
            </w:tcBorders>
            <w:vAlign w:val="center"/>
          </w:tcPr>
          <w:p w:rsidR="00835335" w:rsidRDefault="00835335" w:rsidP="0025605A">
            <w:pPr>
              <w:jc w:val="center"/>
              <w:rPr>
                <w:rFonts w:ascii="宋体" w:hAnsi="宋体"/>
                <w:b/>
                <w:color w:val="000000"/>
                <w:sz w:val="24"/>
              </w:rPr>
            </w:pPr>
            <w:r>
              <w:rPr>
                <w:rFonts w:ascii="宋体" w:hAnsi="宋体" w:hint="eastAsia"/>
                <w:b/>
                <w:color w:val="000000"/>
                <w:sz w:val="24"/>
              </w:rPr>
              <w:t>评审内容</w:t>
            </w:r>
          </w:p>
        </w:tc>
        <w:tc>
          <w:tcPr>
            <w:tcW w:w="2535" w:type="dxa"/>
            <w:gridSpan w:val="4"/>
            <w:tcBorders>
              <w:left w:val="single" w:sz="4" w:space="0" w:color="auto"/>
              <w:bottom w:val="single" w:sz="4" w:space="0" w:color="auto"/>
            </w:tcBorders>
            <w:vAlign w:val="center"/>
          </w:tcPr>
          <w:p w:rsidR="00835335" w:rsidRDefault="00835335" w:rsidP="0025605A">
            <w:pPr>
              <w:jc w:val="center"/>
              <w:rPr>
                <w:rFonts w:ascii="宋体" w:hAnsi="宋体"/>
                <w:b/>
                <w:color w:val="000000"/>
                <w:sz w:val="24"/>
              </w:rPr>
            </w:pPr>
            <w:r>
              <w:rPr>
                <w:rFonts w:ascii="宋体" w:hAnsi="宋体" w:hint="eastAsia"/>
                <w:b/>
                <w:color w:val="000000"/>
                <w:sz w:val="24"/>
              </w:rPr>
              <w:t>投标企业名称</w:t>
            </w:r>
          </w:p>
        </w:tc>
      </w:tr>
      <w:tr w:rsidR="00835335" w:rsidTr="0025605A">
        <w:trPr>
          <w:trHeight w:val="454"/>
          <w:jc w:val="center"/>
        </w:trPr>
        <w:tc>
          <w:tcPr>
            <w:tcW w:w="7319" w:type="dxa"/>
            <w:gridSpan w:val="2"/>
            <w:vMerge/>
            <w:tcBorders>
              <w:right w:val="single" w:sz="4" w:space="0" w:color="auto"/>
            </w:tcBorders>
          </w:tcPr>
          <w:p w:rsidR="00835335" w:rsidRDefault="00835335" w:rsidP="0025605A">
            <w:pPr>
              <w:rPr>
                <w:rFonts w:ascii="宋体" w:hAnsi="宋体"/>
                <w:b/>
                <w:color w:val="000000"/>
                <w:szCs w:val="21"/>
              </w:rPr>
            </w:pPr>
          </w:p>
        </w:tc>
        <w:tc>
          <w:tcPr>
            <w:tcW w:w="646" w:type="dxa"/>
            <w:tcBorders>
              <w:top w:val="single" w:sz="4" w:space="0" w:color="auto"/>
              <w:left w:val="single" w:sz="4" w:space="0" w:color="auto"/>
              <w:right w:val="single" w:sz="4" w:space="0" w:color="auto"/>
            </w:tcBorders>
          </w:tcPr>
          <w:p w:rsidR="00835335" w:rsidRDefault="00835335" w:rsidP="0025605A">
            <w:pPr>
              <w:rPr>
                <w:rFonts w:ascii="宋体" w:hAnsi="宋体"/>
                <w:b/>
                <w:color w:val="000000"/>
                <w:szCs w:val="21"/>
              </w:rPr>
            </w:pPr>
            <w:r>
              <w:rPr>
                <w:rFonts w:ascii="宋体" w:hAnsi="宋体" w:hint="eastAsia"/>
                <w:b/>
                <w:color w:val="000000"/>
                <w:szCs w:val="21"/>
              </w:rPr>
              <w:t>1</w:t>
            </w:r>
          </w:p>
        </w:tc>
        <w:tc>
          <w:tcPr>
            <w:tcW w:w="646" w:type="dxa"/>
            <w:tcBorders>
              <w:top w:val="single" w:sz="4" w:space="0" w:color="auto"/>
              <w:left w:val="single" w:sz="4" w:space="0" w:color="auto"/>
            </w:tcBorders>
          </w:tcPr>
          <w:p w:rsidR="00835335" w:rsidRDefault="00835335" w:rsidP="0025605A">
            <w:pPr>
              <w:rPr>
                <w:rFonts w:ascii="宋体" w:hAnsi="宋体"/>
                <w:b/>
                <w:color w:val="000000"/>
                <w:szCs w:val="21"/>
              </w:rPr>
            </w:pPr>
            <w:r>
              <w:rPr>
                <w:rFonts w:ascii="宋体" w:hAnsi="宋体" w:hint="eastAsia"/>
                <w:b/>
                <w:color w:val="000000"/>
                <w:szCs w:val="21"/>
              </w:rPr>
              <w:t>2</w:t>
            </w:r>
          </w:p>
        </w:tc>
        <w:tc>
          <w:tcPr>
            <w:tcW w:w="646" w:type="dxa"/>
            <w:vAlign w:val="center"/>
          </w:tcPr>
          <w:p w:rsidR="00835335" w:rsidRDefault="00835335" w:rsidP="0025605A">
            <w:pPr>
              <w:jc w:val="center"/>
              <w:rPr>
                <w:rFonts w:ascii="宋体" w:hAnsi="宋体"/>
                <w:b/>
                <w:color w:val="000000"/>
                <w:szCs w:val="21"/>
              </w:rPr>
            </w:pPr>
            <w:r>
              <w:rPr>
                <w:rFonts w:ascii="宋体" w:hAnsi="宋体" w:hint="eastAsia"/>
                <w:b/>
                <w:color w:val="000000"/>
                <w:szCs w:val="21"/>
              </w:rPr>
              <w:t>3</w:t>
            </w:r>
          </w:p>
        </w:tc>
        <w:tc>
          <w:tcPr>
            <w:tcW w:w="597" w:type="dxa"/>
            <w:vAlign w:val="center"/>
          </w:tcPr>
          <w:p w:rsidR="00835335" w:rsidRDefault="00835335" w:rsidP="0025605A">
            <w:pPr>
              <w:jc w:val="center"/>
              <w:rPr>
                <w:rFonts w:ascii="宋体" w:hAnsi="宋体"/>
                <w:b/>
                <w:color w:val="000000"/>
                <w:szCs w:val="21"/>
              </w:rPr>
            </w:pPr>
            <w:r>
              <w:rPr>
                <w:rFonts w:ascii="宋体" w:hAnsi="宋体" w:hint="eastAsia"/>
                <w:b/>
                <w:color w:val="000000"/>
                <w:szCs w:val="21"/>
              </w:rPr>
              <w:t>…</w:t>
            </w: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是否提供资格声明函；</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2</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投标函是否有单位盖章及法定代表人或法定代表人授权的代理人签字或盖章的；</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3</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是否提供法人授权委托书的</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4</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是否按规定提交投标文件份数，正本1份  副本5份；</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5</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是否按规定的格式填写，内容不全或关键字迹模糊、无法辨认的；</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6</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投标文件是否按照招标文件要求编写、装订；</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529"/>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7</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投标有效期是否满足招标文件要求的；</w:t>
            </w:r>
          </w:p>
        </w:tc>
        <w:tc>
          <w:tcPr>
            <w:tcW w:w="646" w:type="dxa"/>
            <w:tcBorders>
              <w:left w:val="single" w:sz="4" w:space="0" w:color="auto"/>
              <w:right w:val="single" w:sz="4" w:space="0" w:color="auto"/>
            </w:tcBorders>
            <w:vAlign w:val="center"/>
          </w:tcPr>
          <w:p w:rsidR="00835335" w:rsidRDefault="00835335" w:rsidP="0025605A">
            <w:pPr>
              <w:snapToGrid w:val="0"/>
              <w:spacing w:line="360" w:lineRule="auto"/>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8</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投标人所报服务期限是否符合招标文件规定期限；</w:t>
            </w:r>
          </w:p>
        </w:tc>
        <w:tc>
          <w:tcPr>
            <w:tcW w:w="646" w:type="dxa"/>
            <w:tcBorders>
              <w:left w:val="single" w:sz="4" w:space="0" w:color="auto"/>
              <w:right w:val="single" w:sz="4" w:space="0" w:color="auto"/>
            </w:tcBorders>
            <w:vAlign w:val="center"/>
          </w:tcPr>
          <w:p w:rsidR="00835335" w:rsidRDefault="00835335" w:rsidP="0025605A">
            <w:pPr>
              <w:widowControl/>
              <w:shd w:val="clear" w:color="auto" w:fill="FAFAFA"/>
              <w:spacing w:line="360" w:lineRule="auto"/>
              <w:jc w:val="left"/>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9</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投标人是否按照招标人要求配置服务人员以满足临床护理工作</w:t>
            </w:r>
            <w:r>
              <w:rPr>
                <w:rFonts w:ascii="宋体" w:hAnsi="宋体" w:hint="eastAsia"/>
                <w:color w:val="000000"/>
                <w:spacing w:val="-2"/>
                <w:sz w:val="24"/>
                <w:szCs w:val="24"/>
              </w:rPr>
              <w:lastRenderedPageBreak/>
              <w:t>需求；</w:t>
            </w:r>
          </w:p>
        </w:tc>
        <w:tc>
          <w:tcPr>
            <w:tcW w:w="646" w:type="dxa"/>
            <w:tcBorders>
              <w:left w:val="single" w:sz="4" w:space="0" w:color="auto"/>
              <w:right w:val="single" w:sz="4" w:space="0" w:color="auto"/>
            </w:tcBorders>
            <w:vAlign w:val="center"/>
          </w:tcPr>
          <w:p w:rsidR="00835335" w:rsidRDefault="00835335" w:rsidP="0025605A">
            <w:pPr>
              <w:widowControl/>
              <w:shd w:val="clear" w:color="auto" w:fill="FAFAFA"/>
              <w:spacing w:line="360" w:lineRule="auto"/>
              <w:jc w:val="left"/>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lastRenderedPageBreak/>
              <w:t>10</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z w:val="24"/>
              </w:rPr>
              <w:t>投标报价是否超过预算金额；</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snapToGrid w:val="0"/>
              <w:spacing w:line="360" w:lineRule="auto"/>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11</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szCs w:val="24"/>
              </w:rPr>
              <w:t>是否只有一个有效报价，未提交选择性报价</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snapToGrid w:val="0"/>
              <w:spacing w:line="360" w:lineRule="auto"/>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12</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投标文件载明的服务措施、技术标准、检验标准和方法等是否符合招标文件要求；</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snapToGrid w:val="0"/>
              <w:spacing w:line="360" w:lineRule="auto"/>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13</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投标文件是否附有招标人不能接受的条件；</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widowControl/>
              <w:shd w:val="clear" w:color="auto" w:fill="FAFAFA"/>
              <w:spacing w:line="360" w:lineRule="auto"/>
              <w:jc w:val="left"/>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14</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是否有不符合招标文件中规定的其他实质性要求；</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643" w:type="dxa"/>
            <w:vAlign w:val="center"/>
          </w:tcPr>
          <w:p w:rsidR="00835335" w:rsidRDefault="00835335" w:rsidP="0025605A">
            <w:pPr>
              <w:jc w:val="center"/>
              <w:rPr>
                <w:rFonts w:ascii="宋体" w:hAnsi="宋体"/>
                <w:color w:val="000000"/>
                <w:sz w:val="24"/>
              </w:rPr>
            </w:pPr>
            <w:r>
              <w:rPr>
                <w:rFonts w:ascii="宋体" w:hAnsi="宋体" w:hint="eastAsia"/>
                <w:color w:val="000000"/>
                <w:sz w:val="24"/>
              </w:rPr>
              <w:t>15</w:t>
            </w:r>
          </w:p>
        </w:tc>
        <w:tc>
          <w:tcPr>
            <w:tcW w:w="6676" w:type="dxa"/>
            <w:tcBorders>
              <w:right w:val="single" w:sz="4" w:space="0" w:color="auto"/>
            </w:tcBorders>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pacing w:val="-2"/>
                <w:sz w:val="24"/>
                <w:szCs w:val="24"/>
              </w:rPr>
              <w:t>投标人是否有违法招标投标纪律的。</w:t>
            </w:r>
          </w:p>
        </w:tc>
        <w:tc>
          <w:tcPr>
            <w:tcW w:w="646" w:type="dxa"/>
            <w:tcBorders>
              <w:left w:val="single" w:sz="4" w:space="0" w:color="auto"/>
              <w:right w:val="single" w:sz="4" w:space="0" w:color="auto"/>
            </w:tcBorders>
            <w:vAlign w:val="center"/>
          </w:tcPr>
          <w:p w:rsidR="00835335" w:rsidRDefault="00835335" w:rsidP="0025605A">
            <w:pPr>
              <w:rPr>
                <w:rFonts w:ascii="宋体" w:hAnsi="宋体"/>
                <w:color w:val="000000"/>
                <w:szCs w:val="21"/>
              </w:rPr>
            </w:pPr>
          </w:p>
        </w:tc>
        <w:tc>
          <w:tcPr>
            <w:tcW w:w="646" w:type="dxa"/>
            <w:tcBorders>
              <w:left w:val="single" w:sz="4" w:space="0" w:color="auto"/>
            </w:tcBorders>
            <w:vAlign w:val="center"/>
          </w:tcPr>
          <w:p w:rsidR="00835335" w:rsidRDefault="00835335" w:rsidP="0025605A">
            <w:pPr>
              <w:rPr>
                <w:rFonts w:ascii="宋体" w:hAnsi="宋体"/>
                <w:color w:val="000000"/>
                <w:szCs w:val="21"/>
              </w:rPr>
            </w:pPr>
          </w:p>
        </w:tc>
        <w:tc>
          <w:tcPr>
            <w:tcW w:w="646" w:type="dxa"/>
            <w:tcBorders>
              <w:right w:val="single" w:sz="4" w:space="0" w:color="auto"/>
            </w:tcBorders>
          </w:tcPr>
          <w:p w:rsidR="00835335" w:rsidRDefault="00835335" w:rsidP="0025605A">
            <w:pPr>
              <w:rPr>
                <w:rFonts w:ascii="宋体" w:hAnsi="宋体"/>
                <w:color w:val="000000"/>
                <w:szCs w:val="21"/>
              </w:rPr>
            </w:pPr>
          </w:p>
        </w:tc>
        <w:tc>
          <w:tcPr>
            <w:tcW w:w="597" w:type="dxa"/>
            <w:tcBorders>
              <w:left w:val="single" w:sz="4" w:space="0" w:color="auto"/>
            </w:tcBorders>
          </w:tcPr>
          <w:p w:rsidR="00835335" w:rsidRDefault="00835335" w:rsidP="0025605A">
            <w:pPr>
              <w:rPr>
                <w:rFonts w:ascii="宋体" w:hAnsi="宋体"/>
                <w:color w:val="000000"/>
                <w:szCs w:val="21"/>
              </w:rPr>
            </w:pPr>
          </w:p>
        </w:tc>
      </w:tr>
      <w:tr w:rsidR="00835335" w:rsidTr="0025605A">
        <w:trPr>
          <w:trHeight w:val="454"/>
          <w:jc w:val="center"/>
        </w:trPr>
        <w:tc>
          <w:tcPr>
            <w:tcW w:w="7319" w:type="dxa"/>
            <w:gridSpan w:val="2"/>
            <w:tcBorders>
              <w:right w:val="single" w:sz="4" w:space="0" w:color="auto"/>
            </w:tcBorders>
          </w:tcPr>
          <w:p w:rsidR="00835335" w:rsidRDefault="00835335" w:rsidP="0025605A">
            <w:pPr>
              <w:rPr>
                <w:rFonts w:ascii="宋体" w:hAnsi="宋体"/>
                <w:color w:val="000000"/>
                <w:sz w:val="24"/>
              </w:rPr>
            </w:pPr>
            <w:r>
              <w:rPr>
                <w:rFonts w:ascii="宋体" w:hAnsi="宋体" w:hint="eastAsia"/>
                <w:color w:val="000000"/>
                <w:sz w:val="24"/>
              </w:rPr>
              <w:t>结论：是否通过评审</w:t>
            </w:r>
          </w:p>
        </w:tc>
        <w:tc>
          <w:tcPr>
            <w:tcW w:w="646" w:type="dxa"/>
            <w:tcBorders>
              <w:left w:val="single" w:sz="4" w:space="0" w:color="auto"/>
              <w:right w:val="single" w:sz="4" w:space="0" w:color="auto"/>
            </w:tcBorders>
          </w:tcPr>
          <w:p w:rsidR="00835335" w:rsidRDefault="00835335" w:rsidP="0025605A">
            <w:pPr>
              <w:rPr>
                <w:rFonts w:ascii="宋体" w:hAnsi="宋体"/>
                <w:color w:val="000000"/>
                <w:szCs w:val="21"/>
              </w:rPr>
            </w:pPr>
          </w:p>
        </w:tc>
        <w:tc>
          <w:tcPr>
            <w:tcW w:w="646" w:type="dxa"/>
            <w:tcBorders>
              <w:left w:val="single" w:sz="4" w:space="0" w:color="auto"/>
            </w:tcBorders>
          </w:tcPr>
          <w:p w:rsidR="00835335" w:rsidRDefault="00835335" w:rsidP="0025605A">
            <w:pPr>
              <w:rPr>
                <w:rFonts w:ascii="宋体" w:hAnsi="宋体"/>
                <w:color w:val="000000"/>
                <w:szCs w:val="21"/>
              </w:rPr>
            </w:pPr>
          </w:p>
        </w:tc>
        <w:tc>
          <w:tcPr>
            <w:tcW w:w="646" w:type="dxa"/>
          </w:tcPr>
          <w:p w:rsidR="00835335" w:rsidRDefault="00835335" w:rsidP="0025605A">
            <w:pPr>
              <w:rPr>
                <w:rFonts w:ascii="宋体" w:hAnsi="宋体"/>
                <w:color w:val="000000"/>
                <w:szCs w:val="21"/>
              </w:rPr>
            </w:pPr>
          </w:p>
        </w:tc>
        <w:tc>
          <w:tcPr>
            <w:tcW w:w="597" w:type="dxa"/>
          </w:tcPr>
          <w:p w:rsidR="00835335" w:rsidRDefault="00835335" w:rsidP="0025605A">
            <w:pPr>
              <w:rPr>
                <w:rFonts w:ascii="宋体" w:hAnsi="宋体"/>
                <w:color w:val="000000"/>
                <w:szCs w:val="21"/>
              </w:rPr>
            </w:pPr>
          </w:p>
        </w:tc>
      </w:tr>
    </w:tbl>
    <w:p w:rsidR="00835335" w:rsidRDefault="00835335" w:rsidP="00835335">
      <w:pPr>
        <w:spacing w:line="440" w:lineRule="exact"/>
        <w:ind w:firstLineChars="200" w:firstLine="480"/>
        <w:rPr>
          <w:rFonts w:ascii="宋体" w:hAnsi="宋体"/>
          <w:sz w:val="24"/>
        </w:rPr>
      </w:pPr>
      <w:r>
        <w:rPr>
          <w:rFonts w:ascii="宋体" w:hAnsi="宋体" w:hint="eastAsia"/>
          <w:sz w:val="24"/>
        </w:rPr>
        <w:t>投标文件响应程度初步审查通过的投标企业，进入下一步详细评审阶段，未通过投标文件响应程度初步审查的企业，其投标作为无效标，不进入后期评审阶段。</w:t>
      </w:r>
    </w:p>
    <w:p w:rsidR="00835335" w:rsidRDefault="00835335" w:rsidP="00835335">
      <w:pPr>
        <w:tabs>
          <w:tab w:val="left" w:pos="0"/>
        </w:tabs>
        <w:adjustRightInd w:val="0"/>
        <w:snapToGrid w:val="0"/>
        <w:spacing w:line="440" w:lineRule="exact"/>
        <w:ind w:firstLineChars="200" w:firstLine="480"/>
        <w:rPr>
          <w:rFonts w:ascii="宋体" w:hAnsi="宋体" w:cs="宋体"/>
          <w:kern w:val="0"/>
          <w:sz w:val="24"/>
          <w:szCs w:val="24"/>
        </w:rPr>
      </w:pPr>
      <w:r>
        <w:rPr>
          <w:rFonts w:ascii="宋体" w:hAnsi="宋体"/>
          <w:kern w:val="0"/>
          <w:sz w:val="24"/>
          <w:szCs w:val="24"/>
        </w:rPr>
        <w:t>2</w:t>
      </w:r>
      <w:r>
        <w:rPr>
          <w:rFonts w:ascii="宋体" w:hAnsi="宋体" w:hint="eastAsia"/>
          <w:kern w:val="0"/>
          <w:sz w:val="24"/>
          <w:szCs w:val="24"/>
        </w:rPr>
        <w:t>0</w:t>
      </w:r>
      <w:r>
        <w:rPr>
          <w:rFonts w:ascii="宋体" w:hAnsi="宋体"/>
          <w:kern w:val="0"/>
          <w:sz w:val="24"/>
          <w:szCs w:val="24"/>
        </w:rPr>
        <w:t>.14</w:t>
      </w:r>
      <w:r>
        <w:rPr>
          <w:rFonts w:ascii="宋体" w:hAnsi="宋体" w:cs="宋体" w:hint="eastAsia"/>
          <w:kern w:val="0"/>
          <w:sz w:val="24"/>
          <w:szCs w:val="24"/>
        </w:rPr>
        <w:t>评标委员会将根据政府采购政策支持中小企业政策对最后报价进行价格折扣，折</w:t>
      </w:r>
    </w:p>
    <w:p w:rsidR="00835335" w:rsidRDefault="00835335" w:rsidP="00835335">
      <w:pPr>
        <w:tabs>
          <w:tab w:val="left" w:pos="0"/>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扣的价格将作为评审价格。</w:t>
      </w:r>
      <w:r>
        <w:rPr>
          <w:rFonts w:ascii="宋体" w:hAnsi="宋体" w:cs="宋体" w:hint="eastAsia"/>
          <w:kern w:val="0"/>
          <w:sz w:val="24"/>
          <w:szCs w:val="24"/>
          <w:lang w:val="zh-CN"/>
        </w:rPr>
        <w:t>供应商的评审</w:t>
      </w:r>
      <w:r>
        <w:rPr>
          <w:rFonts w:ascii="宋体" w:hAnsi="宋体" w:hint="eastAsia"/>
          <w:bCs/>
          <w:sz w:val="24"/>
          <w:szCs w:val="24"/>
        </w:rPr>
        <w:t>价格由供应商代表签字确认。</w:t>
      </w:r>
    </w:p>
    <w:p w:rsidR="00835335" w:rsidRDefault="00835335" w:rsidP="00835335">
      <w:pPr>
        <w:tabs>
          <w:tab w:val="left" w:pos="0"/>
        </w:tabs>
        <w:adjustRightInd w:val="0"/>
        <w:snapToGrid w:val="0"/>
        <w:spacing w:line="440" w:lineRule="exact"/>
        <w:rPr>
          <w:rFonts w:ascii="宋体" w:hAnsi="宋体"/>
          <w:sz w:val="24"/>
          <w:szCs w:val="24"/>
        </w:rPr>
      </w:pPr>
      <w:r>
        <w:rPr>
          <w:rFonts w:ascii="宋体" w:hAnsi="宋体" w:hint="eastAsia"/>
          <w:kern w:val="0"/>
          <w:sz w:val="24"/>
          <w:szCs w:val="24"/>
        </w:rPr>
        <w:t>（</w:t>
      </w:r>
      <w:r>
        <w:rPr>
          <w:rFonts w:ascii="宋体" w:hAnsi="宋体"/>
          <w:kern w:val="0"/>
          <w:sz w:val="24"/>
          <w:szCs w:val="24"/>
        </w:rPr>
        <w:t>1</w:t>
      </w:r>
      <w:r>
        <w:rPr>
          <w:rFonts w:ascii="宋体" w:hAnsi="宋体" w:hint="eastAsia"/>
          <w:kern w:val="0"/>
          <w:sz w:val="24"/>
          <w:szCs w:val="24"/>
        </w:rPr>
        <w:t>）</w:t>
      </w:r>
      <w:r>
        <w:rPr>
          <w:rFonts w:ascii="宋体" w:hAnsi="宋体" w:cs="宋体" w:hint="eastAsia"/>
          <w:kern w:val="0"/>
          <w:sz w:val="24"/>
          <w:szCs w:val="24"/>
        </w:rPr>
        <w:t>节能产品及环保产品</w:t>
      </w:r>
      <w:r>
        <w:rPr>
          <w:rFonts w:ascii="宋体" w:hAnsi="宋体" w:hint="eastAsia"/>
          <w:sz w:val="24"/>
          <w:szCs w:val="24"/>
        </w:rPr>
        <w:t>价格折扣比例及方法（本项目不适用）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tblPr>
      <w:tblGrid>
        <w:gridCol w:w="844"/>
        <w:gridCol w:w="1807"/>
        <w:gridCol w:w="7203"/>
      </w:tblGrid>
      <w:tr w:rsidR="00835335" w:rsidTr="0025605A">
        <w:trPr>
          <w:trHeight w:val="420"/>
        </w:trPr>
        <w:tc>
          <w:tcPr>
            <w:tcW w:w="844" w:type="dxa"/>
            <w:tcBorders>
              <w:top w:val="single" w:sz="4" w:space="0" w:color="auto"/>
            </w:tcBorders>
            <w:vAlign w:val="center"/>
          </w:tcPr>
          <w:p w:rsidR="00835335" w:rsidRDefault="00835335" w:rsidP="0025605A">
            <w:pPr>
              <w:adjustRightInd w:val="0"/>
              <w:snapToGrid w:val="0"/>
              <w:spacing w:line="440" w:lineRule="exact"/>
              <w:jc w:val="center"/>
              <w:rPr>
                <w:rFonts w:ascii="宋体" w:hAnsi="宋体"/>
                <w:b/>
                <w:sz w:val="24"/>
                <w:szCs w:val="24"/>
              </w:rPr>
            </w:pPr>
            <w:r>
              <w:rPr>
                <w:rFonts w:ascii="宋体" w:hAnsi="宋体" w:hint="eastAsia"/>
                <w:b/>
                <w:sz w:val="24"/>
                <w:szCs w:val="24"/>
              </w:rPr>
              <w:t>序号</w:t>
            </w:r>
          </w:p>
        </w:tc>
        <w:tc>
          <w:tcPr>
            <w:tcW w:w="1807" w:type="dxa"/>
            <w:tcBorders>
              <w:top w:val="single" w:sz="4" w:space="0" w:color="auto"/>
            </w:tcBorders>
            <w:vAlign w:val="center"/>
          </w:tcPr>
          <w:p w:rsidR="00835335" w:rsidRDefault="00835335" w:rsidP="0025605A">
            <w:pPr>
              <w:adjustRightInd w:val="0"/>
              <w:snapToGrid w:val="0"/>
              <w:spacing w:line="440" w:lineRule="exact"/>
              <w:jc w:val="center"/>
              <w:rPr>
                <w:rFonts w:ascii="宋体" w:hAnsi="宋体"/>
                <w:b/>
                <w:sz w:val="24"/>
                <w:szCs w:val="24"/>
              </w:rPr>
            </w:pPr>
            <w:r>
              <w:rPr>
                <w:rFonts w:ascii="宋体" w:hAnsi="宋体" w:hint="eastAsia"/>
                <w:b/>
                <w:sz w:val="24"/>
                <w:szCs w:val="24"/>
              </w:rPr>
              <w:t>项目</w:t>
            </w:r>
          </w:p>
        </w:tc>
        <w:tc>
          <w:tcPr>
            <w:tcW w:w="7203" w:type="dxa"/>
            <w:tcBorders>
              <w:top w:val="single" w:sz="4" w:space="0" w:color="auto"/>
            </w:tcBorders>
            <w:vAlign w:val="center"/>
          </w:tcPr>
          <w:p w:rsidR="00835335" w:rsidRDefault="00835335" w:rsidP="0025605A">
            <w:pPr>
              <w:adjustRightInd w:val="0"/>
              <w:snapToGrid w:val="0"/>
              <w:spacing w:line="440" w:lineRule="exact"/>
              <w:jc w:val="center"/>
              <w:rPr>
                <w:rFonts w:ascii="宋体" w:hAnsi="宋体"/>
                <w:b/>
                <w:sz w:val="24"/>
                <w:szCs w:val="24"/>
              </w:rPr>
            </w:pPr>
            <w:r>
              <w:rPr>
                <w:rFonts w:ascii="宋体" w:hAnsi="宋体" w:hint="eastAsia"/>
                <w:b/>
                <w:sz w:val="24"/>
                <w:szCs w:val="24"/>
              </w:rPr>
              <w:t>折扣比例及方法</w:t>
            </w:r>
          </w:p>
        </w:tc>
      </w:tr>
      <w:tr w:rsidR="00835335" w:rsidTr="0025605A">
        <w:trPr>
          <w:trHeight w:val="493"/>
        </w:trPr>
        <w:tc>
          <w:tcPr>
            <w:tcW w:w="844" w:type="dxa"/>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sz w:val="24"/>
                <w:szCs w:val="24"/>
              </w:rPr>
              <w:t>1</w:t>
            </w:r>
          </w:p>
        </w:tc>
        <w:tc>
          <w:tcPr>
            <w:tcW w:w="1807" w:type="dxa"/>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hint="eastAsia"/>
                <w:sz w:val="24"/>
                <w:szCs w:val="24"/>
              </w:rPr>
              <w:t>节能产品</w:t>
            </w:r>
          </w:p>
        </w:tc>
        <w:tc>
          <w:tcPr>
            <w:tcW w:w="7203" w:type="dxa"/>
            <w:vAlign w:val="center"/>
          </w:tcPr>
          <w:p w:rsidR="00835335" w:rsidRDefault="00835335" w:rsidP="0025605A">
            <w:pPr>
              <w:spacing w:line="440" w:lineRule="exact"/>
              <w:rPr>
                <w:rFonts w:ascii="宋体" w:hAnsi="宋体"/>
                <w:sz w:val="24"/>
                <w:szCs w:val="24"/>
              </w:rPr>
            </w:pPr>
            <w:r>
              <w:rPr>
                <w:rFonts w:ascii="宋体" w:hAnsi="宋体" w:cs="宋体" w:hint="eastAsia"/>
                <w:sz w:val="24"/>
                <w:szCs w:val="24"/>
              </w:rPr>
              <w:t>折扣金额</w:t>
            </w:r>
            <w:r>
              <w:rPr>
                <w:rFonts w:ascii="宋体" w:hAnsi="宋体" w:cs="宋体"/>
                <w:sz w:val="24"/>
                <w:szCs w:val="24"/>
              </w:rPr>
              <w:t>=</w:t>
            </w:r>
            <w:r>
              <w:rPr>
                <w:rFonts w:ascii="宋体" w:hAnsi="宋体" w:hint="eastAsia"/>
                <w:sz w:val="24"/>
                <w:szCs w:val="24"/>
              </w:rPr>
              <w:t>（节能清单部分产品的价格</w:t>
            </w:r>
            <w:r>
              <w:rPr>
                <w:rFonts w:ascii="宋体" w:hAnsi="宋体"/>
                <w:sz w:val="24"/>
                <w:szCs w:val="24"/>
              </w:rPr>
              <w:t>/</w:t>
            </w:r>
            <w:r>
              <w:rPr>
                <w:rFonts w:ascii="宋体" w:hAnsi="宋体" w:hint="eastAsia"/>
                <w:sz w:val="24"/>
                <w:szCs w:val="24"/>
              </w:rPr>
              <w:t>首次报价）×</w:t>
            </w:r>
            <w:r>
              <w:rPr>
                <w:rFonts w:ascii="宋体" w:hAnsi="宋体"/>
                <w:sz w:val="24"/>
                <w:szCs w:val="24"/>
              </w:rPr>
              <w:t>3%</w:t>
            </w:r>
            <w:r>
              <w:rPr>
                <w:rFonts w:ascii="宋体" w:hAnsi="宋体" w:hint="eastAsia"/>
                <w:sz w:val="24"/>
                <w:szCs w:val="24"/>
              </w:rPr>
              <w:t>×</w:t>
            </w:r>
            <w:r>
              <w:rPr>
                <w:rFonts w:ascii="宋体" w:hAnsi="宋体" w:cs="宋体" w:hint="eastAsia"/>
                <w:sz w:val="24"/>
                <w:szCs w:val="24"/>
              </w:rPr>
              <w:t>最后报价</w:t>
            </w:r>
          </w:p>
        </w:tc>
      </w:tr>
      <w:tr w:rsidR="00835335" w:rsidTr="0025605A">
        <w:trPr>
          <w:trHeight w:val="613"/>
        </w:trPr>
        <w:tc>
          <w:tcPr>
            <w:tcW w:w="844" w:type="dxa"/>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sz w:val="24"/>
                <w:szCs w:val="24"/>
              </w:rPr>
              <w:t>2</w:t>
            </w:r>
          </w:p>
        </w:tc>
        <w:tc>
          <w:tcPr>
            <w:tcW w:w="1807" w:type="dxa"/>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hint="eastAsia"/>
                <w:sz w:val="24"/>
                <w:szCs w:val="24"/>
              </w:rPr>
              <w:t>环保产品</w:t>
            </w:r>
          </w:p>
        </w:tc>
        <w:tc>
          <w:tcPr>
            <w:tcW w:w="7203" w:type="dxa"/>
            <w:vAlign w:val="center"/>
          </w:tcPr>
          <w:p w:rsidR="00835335" w:rsidRDefault="00835335" w:rsidP="0025605A">
            <w:pPr>
              <w:spacing w:line="440" w:lineRule="exact"/>
              <w:rPr>
                <w:rFonts w:ascii="宋体" w:hAnsi="宋体"/>
                <w:sz w:val="24"/>
                <w:szCs w:val="24"/>
              </w:rPr>
            </w:pPr>
            <w:r>
              <w:rPr>
                <w:rFonts w:ascii="宋体" w:hAnsi="宋体" w:cs="宋体" w:hint="eastAsia"/>
                <w:sz w:val="24"/>
                <w:szCs w:val="24"/>
              </w:rPr>
              <w:t>折扣金额</w:t>
            </w:r>
            <w:r>
              <w:rPr>
                <w:rFonts w:ascii="宋体" w:hAnsi="宋体" w:cs="宋体"/>
                <w:sz w:val="24"/>
                <w:szCs w:val="24"/>
              </w:rPr>
              <w:t>=</w:t>
            </w:r>
            <w:r>
              <w:rPr>
                <w:rFonts w:ascii="宋体" w:hAnsi="宋体" w:hint="eastAsia"/>
                <w:sz w:val="24"/>
                <w:szCs w:val="24"/>
              </w:rPr>
              <w:t>（环境清单部分产品的价格</w:t>
            </w:r>
            <w:r>
              <w:rPr>
                <w:rFonts w:ascii="宋体" w:hAnsi="宋体"/>
                <w:sz w:val="24"/>
                <w:szCs w:val="24"/>
              </w:rPr>
              <w:t>/</w:t>
            </w:r>
            <w:r>
              <w:rPr>
                <w:rFonts w:ascii="宋体" w:hAnsi="宋体" w:hint="eastAsia"/>
                <w:sz w:val="24"/>
                <w:szCs w:val="24"/>
              </w:rPr>
              <w:t>首次报价）×</w:t>
            </w:r>
            <w:r>
              <w:rPr>
                <w:rFonts w:ascii="宋体" w:hAnsi="宋体"/>
                <w:sz w:val="24"/>
                <w:szCs w:val="24"/>
              </w:rPr>
              <w:t>3%</w:t>
            </w:r>
            <w:r>
              <w:rPr>
                <w:rFonts w:ascii="宋体" w:hAnsi="宋体" w:hint="eastAsia"/>
                <w:sz w:val="24"/>
                <w:szCs w:val="24"/>
              </w:rPr>
              <w:t>×</w:t>
            </w:r>
            <w:r>
              <w:rPr>
                <w:rFonts w:ascii="宋体" w:hAnsi="宋体" w:cs="宋体" w:hint="eastAsia"/>
                <w:sz w:val="24"/>
                <w:szCs w:val="24"/>
              </w:rPr>
              <w:t>最后报价</w:t>
            </w:r>
          </w:p>
        </w:tc>
      </w:tr>
      <w:tr w:rsidR="00835335" w:rsidTr="0025605A">
        <w:trPr>
          <w:trHeight w:val="420"/>
        </w:trPr>
        <w:tc>
          <w:tcPr>
            <w:tcW w:w="844" w:type="dxa"/>
            <w:tcBorders>
              <w:bottom w:val="single" w:sz="4" w:space="0" w:color="auto"/>
            </w:tcBorders>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sz w:val="24"/>
                <w:szCs w:val="24"/>
              </w:rPr>
              <w:t>3</w:t>
            </w:r>
          </w:p>
        </w:tc>
        <w:tc>
          <w:tcPr>
            <w:tcW w:w="1807" w:type="dxa"/>
            <w:tcBorders>
              <w:bottom w:val="single" w:sz="4" w:space="0" w:color="auto"/>
            </w:tcBorders>
            <w:vAlign w:val="center"/>
          </w:tcPr>
          <w:p w:rsidR="00835335" w:rsidRDefault="00835335" w:rsidP="0025605A">
            <w:pPr>
              <w:adjustRightInd w:val="0"/>
              <w:snapToGrid w:val="0"/>
              <w:spacing w:line="440" w:lineRule="exact"/>
              <w:jc w:val="center"/>
              <w:rPr>
                <w:rFonts w:ascii="宋体" w:hAnsi="宋体"/>
                <w:sz w:val="24"/>
                <w:szCs w:val="24"/>
              </w:rPr>
            </w:pPr>
            <w:r>
              <w:rPr>
                <w:rFonts w:ascii="宋体" w:hAnsi="宋体" w:hint="eastAsia"/>
                <w:sz w:val="24"/>
                <w:szCs w:val="24"/>
              </w:rPr>
              <w:t>证明材料说明</w:t>
            </w:r>
          </w:p>
        </w:tc>
        <w:tc>
          <w:tcPr>
            <w:tcW w:w="7203" w:type="dxa"/>
            <w:tcBorders>
              <w:bottom w:val="single" w:sz="4" w:space="0" w:color="auto"/>
            </w:tcBorders>
            <w:vAlign w:val="center"/>
          </w:tcPr>
          <w:p w:rsidR="00835335" w:rsidRDefault="00835335" w:rsidP="0025605A">
            <w:pPr>
              <w:spacing w:line="440" w:lineRule="exact"/>
              <w:rPr>
                <w:rFonts w:ascii="宋体" w:hAnsi="宋体"/>
                <w:sz w:val="24"/>
                <w:szCs w:val="24"/>
              </w:rPr>
            </w:pPr>
            <w:r>
              <w:rPr>
                <w:rFonts w:ascii="宋体" w:hAnsi="宋体"/>
                <w:sz w:val="24"/>
                <w:szCs w:val="24"/>
              </w:rPr>
              <w:t>1</w:t>
            </w:r>
            <w:r>
              <w:rPr>
                <w:rFonts w:ascii="宋体" w:hAnsi="宋体" w:hint="eastAsia"/>
                <w:sz w:val="24"/>
                <w:szCs w:val="24"/>
              </w:rPr>
              <w:t>、须提供</w:t>
            </w:r>
            <w:r>
              <w:rPr>
                <w:rFonts w:ascii="宋体" w:hAnsi="宋体" w:hint="eastAsia"/>
                <w:sz w:val="24"/>
                <w:szCs w:val="24"/>
                <w:u w:val="single"/>
              </w:rPr>
              <w:t>（最新一期）</w:t>
            </w:r>
            <w:r>
              <w:rPr>
                <w:rFonts w:ascii="宋体" w:hAnsi="宋体" w:hint="eastAsia"/>
                <w:sz w:val="24"/>
                <w:szCs w:val="24"/>
              </w:rPr>
              <w:t>《节能产品政府采购清单》关于产品当前页的打印件；</w:t>
            </w:r>
          </w:p>
          <w:p w:rsidR="00835335" w:rsidRDefault="00835335" w:rsidP="0025605A">
            <w:pPr>
              <w:spacing w:line="440" w:lineRule="exact"/>
              <w:rPr>
                <w:rFonts w:ascii="宋体" w:hAnsi="宋体"/>
                <w:sz w:val="24"/>
                <w:szCs w:val="24"/>
              </w:rPr>
            </w:pPr>
            <w:r>
              <w:rPr>
                <w:rFonts w:ascii="宋体" w:hAnsi="宋体"/>
                <w:sz w:val="24"/>
                <w:szCs w:val="24"/>
              </w:rPr>
              <w:t>2</w:t>
            </w:r>
            <w:r>
              <w:rPr>
                <w:rFonts w:ascii="宋体" w:hAnsi="宋体" w:hint="eastAsia"/>
                <w:sz w:val="24"/>
                <w:szCs w:val="24"/>
              </w:rPr>
              <w:t>、须提供</w:t>
            </w:r>
            <w:r>
              <w:rPr>
                <w:rFonts w:ascii="宋体" w:hAnsi="宋体" w:hint="eastAsia"/>
                <w:sz w:val="24"/>
                <w:szCs w:val="24"/>
                <w:u w:val="single"/>
              </w:rPr>
              <w:t>（最新一期）</w:t>
            </w:r>
            <w:r>
              <w:rPr>
                <w:rFonts w:ascii="宋体" w:hAnsi="宋体" w:hint="eastAsia"/>
                <w:sz w:val="24"/>
                <w:szCs w:val="24"/>
              </w:rPr>
              <w:t>《环境标志产品政府采购清单》关于产品当前页的打印件；</w:t>
            </w:r>
          </w:p>
        </w:tc>
      </w:tr>
    </w:tbl>
    <w:p w:rsidR="00835335" w:rsidRDefault="00835335" w:rsidP="00835335">
      <w:pPr>
        <w:tabs>
          <w:tab w:val="left" w:pos="0"/>
        </w:tabs>
        <w:adjustRightInd w:val="0"/>
        <w:snapToGrid w:val="0"/>
        <w:spacing w:line="440" w:lineRule="exact"/>
        <w:rPr>
          <w:rFonts w:ascii="宋体" w:hAnsi="宋体"/>
          <w:kern w:val="0"/>
          <w:sz w:val="24"/>
          <w:szCs w:val="24"/>
        </w:rPr>
      </w:pPr>
      <w:r>
        <w:rPr>
          <w:rFonts w:ascii="宋体" w:hAnsi="宋体" w:hint="eastAsia"/>
          <w:kern w:val="0"/>
          <w:sz w:val="24"/>
          <w:szCs w:val="24"/>
        </w:rPr>
        <w:t>说明：如有多种产品符合此项政策时，</w:t>
      </w:r>
      <w:r>
        <w:rPr>
          <w:rFonts w:ascii="宋体" w:hAnsi="宋体" w:cs="宋体" w:hint="eastAsia"/>
          <w:kern w:val="0"/>
          <w:sz w:val="24"/>
          <w:szCs w:val="24"/>
        </w:rPr>
        <w:t>折扣价格为</w:t>
      </w:r>
      <w:r>
        <w:rPr>
          <w:rFonts w:ascii="宋体" w:hAnsi="宋体" w:hint="eastAsia"/>
          <w:kern w:val="0"/>
          <w:sz w:val="24"/>
          <w:szCs w:val="24"/>
        </w:rPr>
        <w:t>每种产品的折扣金额汇总。</w:t>
      </w:r>
    </w:p>
    <w:p w:rsidR="00835335" w:rsidRDefault="00835335" w:rsidP="00835335">
      <w:pPr>
        <w:tabs>
          <w:tab w:val="left" w:pos="0"/>
        </w:tabs>
        <w:adjustRightInd w:val="0"/>
        <w:snapToGrid w:val="0"/>
        <w:spacing w:line="440" w:lineRule="exact"/>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）中小企业价格折扣比例及方法</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835335" w:rsidTr="0025605A">
        <w:trPr>
          <w:trHeight w:val="1216"/>
        </w:trPr>
        <w:tc>
          <w:tcPr>
            <w:tcW w:w="9854" w:type="dxa"/>
            <w:tcBorders>
              <w:top w:val="single" w:sz="4" w:space="0" w:color="auto"/>
              <w:bottom w:val="single" w:sz="4" w:space="0" w:color="auto"/>
            </w:tcBorders>
            <w:vAlign w:val="center"/>
          </w:tcPr>
          <w:p w:rsidR="00835335" w:rsidRDefault="00835335" w:rsidP="0025605A">
            <w:pPr>
              <w:snapToGrid w:val="0"/>
              <w:spacing w:line="440" w:lineRule="exact"/>
              <w:ind w:firstLineChars="150" w:firstLine="360"/>
              <w:rPr>
                <w:rFonts w:ascii="宋体" w:hAnsi="宋体"/>
                <w:sz w:val="24"/>
                <w:szCs w:val="24"/>
              </w:rPr>
            </w:pPr>
            <w:r>
              <w:rPr>
                <w:rFonts w:ascii="宋体" w:hAnsi="宋体" w:hint="eastAsia"/>
                <w:sz w:val="24"/>
                <w:szCs w:val="24"/>
              </w:rPr>
              <w:t>根据中华人民共和国财政部、中华人民共和国工业和信息化部《政府采购促进中小企业发展管理办法》（财库〔2020〕46号）文件的规定，</w:t>
            </w:r>
            <w:r>
              <w:rPr>
                <w:rFonts w:ascii="宋体" w:hAnsi="宋体" w:hint="eastAsia"/>
                <w:bCs/>
                <w:sz w:val="24"/>
                <w:szCs w:val="24"/>
              </w:rPr>
              <w:t>属于中小企业</w:t>
            </w:r>
            <w:r>
              <w:rPr>
                <w:rFonts w:ascii="宋体" w:hAnsi="宋体" w:hint="eastAsia"/>
                <w:sz w:val="24"/>
                <w:szCs w:val="24"/>
              </w:rPr>
              <w:t>评审优惠内容及幅度如下：</w:t>
            </w:r>
          </w:p>
          <w:p w:rsidR="00835335" w:rsidRDefault="00835335" w:rsidP="0025605A">
            <w:pPr>
              <w:snapToGrid w:val="0"/>
              <w:spacing w:line="440" w:lineRule="exact"/>
              <w:ind w:firstLineChars="100" w:firstLine="241"/>
              <w:rPr>
                <w:rFonts w:ascii="宋体" w:hAnsi="宋体"/>
                <w:sz w:val="24"/>
                <w:szCs w:val="24"/>
              </w:rPr>
            </w:pPr>
            <w:r>
              <w:rPr>
                <w:rFonts w:ascii="宋体" w:hAnsi="宋体" w:hint="eastAsia"/>
                <w:b/>
                <w:sz w:val="24"/>
                <w:szCs w:val="24"/>
              </w:rPr>
              <w:t>（一）</w:t>
            </w:r>
            <w:r>
              <w:rPr>
                <w:rFonts w:ascii="宋体" w:hAnsi="宋体" w:hint="eastAsia"/>
                <w:sz w:val="24"/>
                <w:szCs w:val="24"/>
              </w:rPr>
              <w:t>中小企业（含中型、小型、微型企业）应当</w:t>
            </w:r>
            <w:r>
              <w:rPr>
                <w:rFonts w:ascii="宋体" w:hAnsi="宋体" w:hint="eastAsia"/>
                <w:b/>
                <w:sz w:val="24"/>
                <w:szCs w:val="24"/>
              </w:rPr>
              <w:t>同时符合</w:t>
            </w:r>
            <w:r>
              <w:rPr>
                <w:rFonts w:ascii="宋体" w:hAnsi="宋体" w:hint="eastAsia"/>
                <w:sz w:val="24"/>
                <w:szCs w:val="24"/>
              </w:rPr>
              <w:t>以下条件：</w:t>
            </w:r>
          </w:p>
          <w:p w:rsidR="00835335" w:rsidRDefault="00835335" w:rsidP="0025605A">
            <w:pPr>
              <w:pStyle w:val="2934"/>
              <w:spacing w:line="440" w:lineRule="exact"/>
              <w:ind w:leftChars="403" w:left="846"/>
              <w:rPr>
                <w:rFonts w:ascii="宋体" w:hAnsi="宋体"/>
                <w:sz w:val="24"/>
              </w:rPr>
            </w:pPr>
            <w:r>
              <w:rPr>
                <w:rFonts w:ascii="宋体" w:hAnsi="宋体" w:hint="eastAsia"/>
                <w:sz w:val="24"/>
              </w:rPr>
              <w:t>①符合中小企业划分标准（按《关于印发中小企业划型标准规定的通知》（工信部联企业〔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号）执行）；</w:t>
            </w:r>
          </w:p>
          <w:p w:rsidR="00835335" w:rsidRDefault="00835335" w:rsidP="0025605A">
            <w:pPr>
              <w:pStyle w:val="2934"/>
              <w:spacing w:line="440" w:lineRule="exact"/>
              <w:ind w:leftChars="403" w:left="846"/>
              <w:rPr>
                <w:rFonts w:ascii="宋体" w:hAnsi="宋体"/>
                <w:sz w:val="24"/>
              </w:rPr>
            </w:pPr>
            <w:r>
              <w:rPr>
                <w:rFonts w:ascii="宋体" w:hAnsi="宋体" w:hint="eastAsia"/>
                <w:sz w:val="24"/>
              </w:rPr>
              <w:t>②提供本企业制造的货物、承担的项目或者服务，或者提供其他中小企业制造的货物。本项所称货物不包括使用大型企业注册商标的货物；</w:t>
            </w:r>
          </w:p>
          <w:p w:rsidR="00835335" w:rsidRDefault="00835335" w:rsidP="0025605A">
            <w:pPr>
              <w:snapToGrid w:val="0"/>
              <w:spacing w:line="440" w:lineRule="exact"/>
              <w:ind w:firstLineChars="150" w:firstLine="361"/>
              <w:rPr>
                <w:rFonts w:ascii="宋体" w:hAnsi="宋体"/>
                <w:sz w:val="24"/>
                <w:szCs w:val="24"/>
              </w:rPr>
            </w:pPr>
            <w:r>
              <w:rPr>
                <w:rFonts w:ascii="宋体" w:hAnsi="宋体" w:hint="eastAsia"/>
                <w:b/>
                <w:sz w:val="24"/>
                <w:szCs w:val="24"/>
              </w:rPr>
              <w:t>（二）</w:t>
            </w:r>
            <w:r>
              <w:rPr>
                <w:rFonts w:ascii="宋体" w:hAnsi="宋体" w:hint="eastAsia"/>
                <w:sz w:val="24"/>
                <w:szCs w:val="24"/>
              </w:rPr>
              <w:t>价格扣除办法：</w:t>
            </w:r>
          </w:p>
          <w:p w:rsidR="00835335" w:rsidRDefault="00A82554" w:rsidP="0025605A">
            <w:pPr>
              <w:pStyle w:val="2934"/>
              <w:spacing w:line="440" w:lineRule="exact"/>
              <w:ind w:leftChars="313" w:left="657" w:firstLineChars="100" w:firstLine="240"/>
              <w:rPr>
                <w:rFonts w:ascii="宋体" w:hAnsi="宋体"/>
                <w:sz w:val="24"/>
              </w:rPr>
            </w:pPr>
            <w:r>
              <w:rPr>
                <w:rFonts w:ascii="宋体" w:hAnsi="宋体"/>
                <w:sz w:val="24"/>
              </w:rPr>
              <w:lastRenderedPageBreak/>
              <w:fldChar w:fldCharType="begin"/>
            </w:r>
            <w:r w:rsidR="00835335">
              <w:rPr>
                <w:rFonts w:ascii="宋体" w:hAnsi="宋体"/>
                <w:sz w:val="24"/>
              </w:rPr>
              <w:instrText xml:space="preserve"> = 1 \* GB3 </w:instrText>
            </w:r>
            <w:r>
              <w:rPr>
                <w:rFonts w:ascii="宋体" w:hAnsi="宋体"/>
                <w:sz w:val="24"/>
              </w:rPr>
              <w:fldChar w:fldCharType="separate"/>
            </w:r>
            <w:r w:rsidR="00835335">
              <w:rPr>
                <w:rFonts w:ascii="宋体" w:hAnsi="宋体" w:hint="eastAsia"/>
                <w:sz w:val="24"/>
              </w:rPr>
              <w:t>①</w:t>
            </w:r>
            <w:r>
              <w:rPr>
                <w:rFonts w:ascii="宋体" w:hAnsi="宋体"/>
                <w:sz w:val="24"/>
              </w:rPr>
              <w:fldChar w:fldCharType="end"/>
            </w:r>
            <w:r w:rsidR="00835335">
              <w:rPr>
                <w:rFonts w:ascii="宋体" w:hAnsi="宋体" w:hint="eastAsia"/>
                <w:sz w:val="24"/>
              </w:rPr>
              <w:t>对于非专门面向中小企业的项目，对小型和微型企业（或联合体各方均为小型、</w:t>
            </w:r>
          </w:p>
          <w:p w:rsidR="00835335" w:rsidRDefault="00835335" w:rsidP="0025605A">
            <w:pPr>
              <w:pStyle w:val="2934"/>
              <w:spacing w:line="440" w:lineRule="exact"/>
              <w:rPr>
                <w:rFonts w:ascii="宋体" w:hAnsi="宋体"/>
                <w:sz w:val="24"/>
              </w:rPr>
            </w:pPr>
            <w:r>
              <w:rPr>
                <w:rFonts w:ascii="宋体" w:hAnsi="宋体" w:hint="eastAsia"/>
                <w:sz w:val="24"/>
              </w:rPr>
              <w:t>微型企业的，残疾人福利性单位、监狱企业视为小微企业）产品的价格给予</w:t>
            </w:r>
            <w:r>
              <w:rPr>
                <w:rFonts w:ascii="宋体" w:hAnsi="宋体"/>
                <w:sz w:val="24"/>
              </w:rPr>
              <w:t>6%</w:t>
            </w:r>
            <w:r>
              <w:rPr>
                <w:rFonts w:ascii="宋体" w:hAnsi="宋体" w:hint="eastAsia"/>
                <w:sz w:val="24"/>
              </w:rPr>
              <w:t>的扣除，用扣除后的价格参与价格的评审。</w:t>
            </w:r>
          </w:p>
          <w:p w:rsidR="00835335" w:rsidRDefault="00835335" w:rsidP="0025605A">
            <w:pPr>
              <w:snapToGrid w:val="0"/>
              <w:spacing w:line="440" w:lineRule="exact"/>
              <w:ind w:firstLineChars="150" w:firstLine="361"/>
              <w:rPr>
                <w:rFonts w:ascii="宋体" w:hAnsi="宋体"/>
                <w:sz w:val="24"/>
                <w:szCs w:val="24"/>
              </w:rPr>
            </w:pPr>
            <w:r>
              <w:rPr>
                <w:rFonts w:ascii="宋体" w:hAnsi="宋体" w:hint="eastAsia"/>
                <w:b/>
                <w:sz w:val="24"/>
                <w:szCs w:val="24"/>
              </w:rPr>
              <w:t>（三）</w:t>
            </w:r>
            <w:r>
              <w:rPr>
                <w:rFonts w:ascii="宋体" w:hAnsi="宋体" w:hint="eastAsia"/>
                <w:sz w:val="24"/>
                <w:szCs w:val="24"/>
              </w:rPr>
              <w:t>小型和微型企业适用价格扣除办法时应提供的相关资料：</w:t>
            </w:r>
          </w:p>
          <w:p w:rsidR="00835335" w:rsidRDefault="00A82554" w:rsidP="0025605A">
            <w:pPr>
              <w:pStyle w:val="2934"/>
              <w:spacing w:line="440" w:lineRule="exact"/>
              <w:ind w:left="840"/>
              <w:rPr>
                <w:rFonts w:ascii="宋体" w:hAnsi="宋体"/>
                <w:sz w:val="24"/>
              </w:rPr>
            </w:pPr>
            <w:r>
              <w:rPr>
                <w:rFonts w:ascii="宋体" w:hAnsi="宋体"/>
                <w:sz w:val="24"/>
              </w:rPr>
              <w:fldChar w:fldCharType="begin"/>
            </w:r>
            <w:r w:rsidR="00835335">
              <w:rPr>
                <w:rFonts w:ascii="宋体" w:hAnsi="宋体"/>
                <w:sz w:val="24"/>
              </w:rPr>
              <w:instrText xml:space="preserve"> = 1 \* GB3 </w:instrText>
            </w:r>
            <w:r>
              <w:rPr>
                <w:rFonts w:ascii="宋体" w:hAnsi="宋体"/>
                <w:sz w:val="24"/>
              </w:rPr>
              <w:fldChar w:fldCharType="separate"/>
            </w:r>
            <w:r w:rsidR="00835335">
              <w:rPr>
                <w:rFonts w:ascii="宋体" w:hAnsi="宋体" w:hint="eastAsia"/>
                <w:sz w:val="24"/>
              </w:rPr>
              <w:t>①</w:t>
            </w:r>
            <w:r>
              <w:rPr>
                <w:rFonts w:ascii="宋体" w:hAnsi="宋体"/>
                <w:sz w:val="24"/>
              </w:rPr>
              <w:fldChar w:fldCharType="end"/>
            </w:r>
            <w:r w:rsidR="00835335">
              <w:rPr>
                <w:rFonts w:ascii="宋体" w:hAnsi="宋体" w:hint="eastAsia"/>
                <w:sz w:val="24"/>
              </w:rPr>
              <w:t>、供应商《中小企业声明函》或残疾人福利性单位声明函或监狱企业声明函；</w:t>
            </w:r>
          </w:p>
          <w:p w:rsidR="00835335" w:rsidRDefault="00835335" w:rsidP="0025605A">
            <w:pPr>
              <w:pStyle w:val="2934"/>
              <w:spacing w:line="440" w:lineRule="exact"/>
              <w:ind w:firstLineChars="200" w:firstLine="480"/>
              <w:rPr>
                <w:rFonts w:ascii="宋体" w:hAnsi="宋体"/>
                <w:b/>
                <w:sz w:val="24"/>
              </w:rPr>
            </w:pPr>
            <w:r>
              <w:rPr>
                <w:rFonts w:ascii="宋体" w:hAnsi="宋体" w:hint="eastAsia"/>
                <w:sz w:val="24"/>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lastRenderedPageBreak/>
        <w:t>21. 详细评审</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21.1  经初步评审合格的投标文件，评标委员会应当根据招标文件确定的评标标准和方法，对其技术和商务部分作进一步的评审和比较。</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21.3  采用</w:t>
      </w:r>
      <w:r>
        <w:rPr>
          <w:rFonts w:ascii="宋体" w:hAnsi="宋体" w:hint="eastAsia"/>
          <w:color w:val="000000"/>
          <w:spacing w:val="-2"/>
          <w:sz w:val="24"/>
          <w:szCs w:val="24"/>
          <w:u w:val="single"/>
        </w:rPr>
        <w:t xml:space="preserve">　综合评分法　</w:t>
      </w:r>
      <w:r>
        <w:rPr>
          <w:rFonts w:ascii="宋体" w:hAnsi="宋体" w:hint="eastAsia"/>
          <w:color w:val="000000"/>
          <w:spacing w:val="-2"/>
          <w:sz w:val="24"/>
          <w:szCs w:val="24"/>
        </w:rPr>
        <w:t>衡量投标文件是否最大限度地满足招标文件中规定的各项综合评分标准。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21.5  采用综合评分法衡量投标文件在是否最大限度地满足招标文件实质性要求前提下，按照招标文件中规定的各项因素进行综合评审后，依据得分高低，依次确定为中标候选人。</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21.6  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21.7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rsidR="00835335" w:rsidRDefault="00835335" w:rsidP="00835335">
      <w:pPr>
        <w:spacing w:line="440" w:lineRule="exact"/>
        <w:ind w:firstLineChars="200" w:firstLine="472"/>
        <w:rPr>
          <w:rFonts w:ascii="宋体" w:hAnsi="宋体"/>
          <w:color w:val="000000"/>
          <w:spacing w:val="-2"/>
          <w:sz w:val="24"/>
          <w:szCs w:val="24"/>
        </w:rPr>
      </w:pPr>
    </w:p>
    <w:p w:rsidR="00835335" w:rsidRDefault="00835335" w:rsidP="00835335">
      <w:pPr>
        <w:spacing w:line="440" w:lineRule="exact"/>
        <w:ind w:firstLineChars="150" w:firstLine="542"/>
        <w:jc w:val="center"/>
        <w:outlineLvl w:val="1"/>
        <w:rPr>
          <w:rFonts w:ascii="宋体" w:hAnsi="宋体"/>
          <w:b/>
          <w:color w:val="000000"/>
          <w:sz w:val="36"/>
          <w:szCs w:val="36"/>
        </w:rPr>
      </w:pPr>
      <w:bookmarkStart w:id="20" w:name="_Toc380404618"/>
      <w:bookmarkStart w:id="21" w:name="_Toc433042575"/>
      <w:r>
        <w:rPr>
          <w:rFonts w:ascii="宋体" w:hAnsi="宋体" w:hint="eastAsia"/>
          <w:b/>
          <w:color w:val="000000"/>
          <w:sz w:val="36"/>
          <w:szCs w:val="36"/>
        </w:rPr>
        <w:t>第七章  定　标</w:t>
      </w:r>
      <w:bookmarkEnd w:id="20"/>
      <w:bookmarkEnd w:id="21"/>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22. 定标标准</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lastRenderedPageBreak/>
        <w:t>22.1　合同将授予被确定为实质性满足招标文件要求，经评定认为具备履行合同能力、报价合理、技术和商务条件都符合招标文件要求的、得分最高的投标人。</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22.2　最低投标价不一定是被授予合同的保证。</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22.3　如果确定该投标人没有条件圆满履行合同，招标方将按照投标人的得分高低把合同授予下一个中标候选人。</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23. 接受和拒绝任何或所有投标的权力</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23.1　为维护国家利益，招标方在授予合同之前仍有选择或拒绝任何全部投标的权力。</w:t>
      </w:r>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24. 中标通知书</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24.1  评标结束公示期满后，招标方将以书面形式发出《中标通知书》，但发出时间不超过投标有效期，《中标通知书》一经发出即发生法律效力。</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24.2  《中标通知书》将作为签订合同的依据。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24.3  中标方在领取《中标通知书》时，必须按招标文件规定向招标代理机构缴纳招标代理服务费。</w:t>
      </w:r>
      <w:bookmarkStart w:id="22" w:name="_Toc380404619"/>
    </w:p>
    <w:p w:rsidR="00835335" w:rsidRDefault="00835335" w:rsidP="00835335">
      <w:pPr>
        <w:spacing w:line="440" w:lineRule="exact"/>
        <w:ind w:firstLineChars="200" w:firstLine="472"/>
        <w:rPr>
          <w:rFonts w:ascii="宋体" w:hAnsi="宋体"/>
          <w:color w:val="000000"/>
          <w:spacing w:val="-2"/>
          <w:sz w:val="24"/>
          <w:szCs w:val="24"/>
        </w:rPr>
      </w:pPr>
    </w:p>
    <w:p w:rsidR="00835335" w:rsidRDefault="00835335" w:rsidP="00835335">
      <w:pPr>
        <w:spacing w:line="440" w:lineRule="exact"/>
        <w:ind w:firstLineChars="150" w:firstLine="542"/>
        <w:jc w:val="center"/>
        <w:outlineLvl w:val="1"/>
        <w:rPr>
          <w:rFonts w:ascii="宋体" w:hAnsi="宋体"/>
          <w:b/>
          <w:color w:val="000000"/>
          <w:sz w:val="36"/>
          <w:szCs w:val="36"/>
        </w:rPr>
      </w:pPr>
      <w:bookmarkStart w:id="23" w:name="_Toc433042576"/>
      <w:r>
        <w:rPr>
          <w:rFonts w:ascii="宋体" w:hAnsi="宋体" w:hint="eastAsia"/>
          <w:b/>
          <w:color w:val="000000"/>
          <w:sz w:val="36"/>
          <w:szCs w:val="36"/>
        </w:rPr>
        <w:t>第八章 授予合同</w:t>
      </w:r>
      <w:bookmarkEnd w:id="22"/>
      <w:bookmarkEnd w:id="23"/>
    </w:p>
    <w:p w:rsidR="00835335" w:rsidRDefault="00835335" w:rsidP="0083533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25. 签订合同</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25.1  中标方收到招标方的《中标通知书》后三十日内，按照招标文件和中标方投标文件中的约定与采购人签订书面合同，所签订的合同不得对招标文件和中标方的投标文件作实质性修改。</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25.2  招标方在授予合同时，有权对招标文件中规定的货物和服务的数量在10%的幅度内予以增加或减少。</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25.3  如中标方拒签合同，则按违约处理。招标方将不予退还其履约保证金。</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25.4  招标文件、中标方的投标文件及其澄清文件等，均为签订经济合同的依据。</w:t>
      </w:r>
    </w:p>
    <w:p w:rsidR="00835335" w:rsidRDefault="00835335" w:rsidP="00835335">
      <w:pPr>
        <w:spacing w:line="440" w:lineRule="exact"/>
        <w:ind w:firstLineChars="200" w:firstLine="472"/>
        <w:rPr>
          <w:rFonts w:ascii="宋体" w:hAnsi="宋体"/>
          <w:color w:val="000000"/>
          <w:spacing w:val="-2"/>
          <w:sz w:val="24"/>
          <w:szCs w:val="24"/>
        </w:rPr>
      </w:pPr>
      <w:r>
        <w:rPr>
          <w:rFonts w:ascii="宋体" w:hAnsi="宋体" w:hint="eastAsia"/>
          <w:color w:val="000000"/>
          <w:spacing w:val="-2"/>
          <w:sz w:val="24"/>
          <w:szCs w:val="24"/>
        </w:rPr>
        <w:t>25.5  不允许中标方将中标项目分包或转交他人承担。</w:t>
      </w:r>
    </w:p>
    <w:p w:rsidR="00835335" w:rsidRDefault="00835335" w:rsidP="00835335">
      <w:pPr>
        <w:spacing w:line="440" w:lineRule="exact"/>
        <w:jc w:val="center"/>
        <w:outlineLvl w:val="1"/>
        <w:rPr>
          <w:rFonts w:ascii="宋体" w:hAnsi="宋体"/>
          <w:b/>
          <w:color w:val="000000"/>
          <w:sz w:val="36"/>
          <w:szCs w:val="36"/>
        </w:rPr>
      </w:pPr>
      <w:bookmarkStart w:id="24" w:name="_Toc380404620"/>
    </w:p>
    <w:p w:rsidR="00835335" w:rsidRDefault="00835335" w:rsidP="00835335">
      <w:pPr>
        <w:spacing w:line="440" w:lineRule="exact"/>
        <w:jc w:val="center"/>
        <w:outlineLvl w:val="1"/>
        <w:rPr>
          <w:rFonts w:ascii="宋体" w:hAnsi="宋体"/>
          <w:b/>
          <w:color w:val="000000"/>
          <w:sz w:val="36"/>
          <w:szCs w:val="36"/>
        </w:rPr>
      </w:pPr>
      <w:bookmarkStart w:id="25" w:name="_Toc433042577"/>
      <w:r>
        <w:rPr>
          <w:rFonts w:ascii="宋体" w:hAnsi="宋体" w:hint="eastAsia"/>
          <w:b/>
          <w:color w:val="000000"/>
          <w:sz w:val="36"/>
          <w:szCs w:val="36"/>
        </w:rPr>
        <w:t>第四部分  项目概况</w:t>
      </w:r>
      <w:bookmarkEnd w:id="25"/>
      <w:r>
        <w:rPr>
          <w:rFonts w:ascii="宋体" w:hAnsi="宋体" w:hint="eastAsia"/>
          <w:b/>
          <w:color w:val="000000"/>
          <w:sz w:val="36"/>
          <w:szCs w:val="36"/>
        </w:rPr>
        <w:t xml:space="preserve"> </w:t>
      </w:r>
    </w:p>
    <w:p w:rsidR="00835335" w:rsidRDefault="00835335" w:rsidP="00835335">
      <w:pPr>
        <w:spacing w:line="440" w:lineRule="exact"/>
        <w:jc w:val="left"/>
        <w:outlineLvl w:val="1"/>
        <w:rPr>
          <w:rFonts w:ascii="宋体" w:hAnsi="宋体" w:cs="Arial"/>
          <w:b/>
          <w:color w:val="000000"/>
          <w:sz w:val="24"/>
          <w:szCs w:val="24"/>
        </w:rPr>
      </w:pPr>
      <w:bookmarkStart w:id="26" w:name="_Toc380404621"/>
      <w:bookmarkStart w:id="27" w:name="_Toc433042579"/>
      <w:bookmarkEnd w:id="24"/>
      <w:r>
        <w:rPr>
          <w:rFonts w:ascii="宋体" w:hAnsi="宋体" w:cs="Arial" w:hint="eastAsia"/>
          <w:b/>
          <w:color w:val="000000"/>
          <w:sz w:val="24"/>
          <w:szCs w:val="24"/>
        </w:rPr>
        <w:t>采购内容：选取护理员外包服务商1家</w:t>
      </w:r>
    </w:p>
    <w:p w:rsidR="00835335" w:rsidRDefault="00835335" w:rsidP="00835335">
      <w:pPr>
        <w:spacing w:line="440" w:lineRule="exact"/>
        <w:jc w:val="left"/>
        <w:outlineLvl w:val="1"/>
        <w:rPr>
          <w:rFonts w:ascii="宋体" w:hAnsi="宋体" w:cs="Arial"/>
          <w:b/>
          <w:color w:val="000000"/>
          <w:sz w:val="24"/>
          <w:szCs w:val="24"/>
        </w:rPr>
      </w:pPr>
      <w:r>
        <w:rPr>
          <w:rFonts w:ascii="宋体" w:hAnsi="宋体" w:cs="Arial" w:hint="eastAsia"/>
          <w:b/>
          <w:color w:val="000000"/>
          <w:sz w:val="24"/>
          <w:szCs w:val="24"/>
        </w:rPr>
        <w:t>服务期限：两年</w:t>
      </w:r>
    </w:p>
    <w:p w:rsidR="00835335" w:rsidRDefault="00A82554" w:rsidP="00835335">
      <w:pPr>
        <w:rPr>
          <w:rFonts w:ascii="黑体" w:eastAsia="黑体" w:hAnsi="黑体"/>
          <w:sz w:val="32"/>
          <w:szCs w:val="28"/>
        </w:rPr>
      </w:pPr>
      <w:bookmarkStart w:id="28" w:name="_Toc21916234"/>
      <w:bookmarkStart w:id="29" w:name="_Toc24342011"/>
      <w:bookmarkStart w:id="30" w:name="_Toc21916435"/>
      <w:bookmarkStart w:id="31" w:name="_Toc9303268"/>
      <w:bookmarkStart w:id="32" w:name="_Toc24342875"/>
      <w:bookmarkStart w:id="33" w:name="_Toc86550893"/>
      <w:bookmarkStart w:id="34" w:name="_Toc21854782"/>
      <w:bookmarkStart w:id="35" w:name="_Toc21861905"/>
      <w:bookmarkStart w:id="36" w:name="_Toc21916302"/>
      <w:bookmarkStart w:id="37" w:name="_Toc38121654"/>
      <w:bookmarkStart w:id="38" w:name="_Toc84296186"/>
      <w:bookmarkStart w:id="39" w:name="_Toc43217891"/>
      <w:bookmarkStart w:id="40" w:name="_Toc38121755"/>
      <w:permStart w:id="3" w:edGrp="everyone"/>
      <w:permStart w:id="4" w:edGrp="everyone"/>
      <w:permStart w:id="5" w:edGrp="everyone"/>
      <w:permStart w:id="6" w:edGrp="everyone"/>
      <w:permStart w:id="7" w:edGrp="everyone"/>
      <w:permStart w:id="8" w:edGrp="everyone"/>
      <w:permStart w:id="9" w:edGrp="everyone"/>
      <w:permEnd w:id="3"/>
      <w:permEnd w:id="4"/>
      <w:permEnd w:id="5"/>
      <w:permEnd w:id="6"/>
      <w:permEnd w:id="7"/>
      <w:permEnd w:id="8"/>
      <w:permEnd w:id="9"/>
      <w:r w:rsidRPr="00A82554">
        <w:rPr>
          <w:szCs w:val="24"/>
        </w:rPr>
        <w:pict>
          <v:shapetype id="_x0000_t202" coordsize="21600,21600" o:spt="202" path="m,l,21600r21600,l21600,xe">
            <v:stroke joinstyle="miter"/>
            <v:path gradientshapeok="t" o:connecttype="rect"/>
          </v:shapetype>
          <v:shape id="文本框 1" o:spid="_x0000_s1028" type="#_x0000_t202" style="position:absolute;left:0;text-align:left;margin-left:311.55pt;margin-top:17.6pt;width:141pt;height:145.65pt;z-index:251662336;mso-height-percent:200;mso-height-percent:200;mso-height-relative:margin" o:gfxdata="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twS1wAAAAkBAAAPAAAAAAAAAAEAIAAAACIAAABkcnMvZG93bnJldi54bWxQ&#10;SwECFAAUAAAACACHTuJAj7KgdPgBAADHAwAADgAAAAAAAAABACAAAAAmAQAAZHJzL2Uyb0RvYy54&#10;bWxQSwUGAAAAAAYABgBZAQAAkAUAAAAA&#10;" filled="f" stroked="f">
            <v:textbox style="mso-fit-shape-to-text:t">
              <w:txbxContent>
                <w:p w:rsidR="000F47A5" w:rsidRDefault="000F47A5" w:rsidP="00835335">
                  <w:pPr>
                    <w:jc w:val="left"/>
                    <w:rPr>
                      <w:rFonts w:ascii="黑体" w:eastAsia="黑体" w:hAnsi="黑体"/>
                      <w:color w:val="595959"/>
                      <w:sz w:val="24"/>
                    </w:rPr>
                  </w:pPr>
                  <w:r>
                    <w:rPr>
                      <w:rFonts w:ascii="黑体" w:eastAsia="黑体" w:hAnsi="黑体" w:hint="eastAsia"/>
                      <w:color w:val="595959"/>
                      <w:sz w:val="24"/>
                    </w:rPr>
                    <w:t>合同编号：</w:t>
                  </w:r>
                </w:p>
              </w:txbxContent>
            </v:textbox>
          </v:shape>
        </w:pict>
      </w:r>
    </w:p>
    <w:p w:rsidR="00835335" w:rsidRDefault="00835335" w:rsidP="00835335">
      <w:pPr>
        <w:spacing w:line="276" w:lineRule="auto"/>
        <w:rPr>
          <w:rFonts w:ascii="黑体" w:eastAsia="黑体"/>
          <w:b/>
          <w:sz w:val="48"/>
          <w:szCs w:val="36"/>
        </w:rPr>
      </w:pPr>
    </w:p>
    <w:p w:rsidR="00835335" w:rsidRDefault="00835335" w:rsidP="00835335">
      <w:pPr>
        <w:jc w:val="center"/>
        <w:rPr>
          <w:b/>
          <w:color w:val="000000"/>
          <w:sz w:val="36"/>
        </w:rPr>
      </w:pPr>
      <w:r>
        <w:rPr>
          <w:rFonts w:hint="eastAsia"/>
          <w:b/>
          <w:color w:val="000000"/>
          <w:sz w:val="36"/>
        </w:rPr>
        <w:t>新疆维吾尔自治区人民医院</w:t>
      </w:r>
    </w:p>
    <w:p w:rsidR="00835335" w:rsidRDefault="00835335" w:rsidP="00835335">
      <w:pPr>
        <w:snapToGrid w:val="0"/>
        <w:spacing w:line="360" w:lineRule="auto"/>
        <w:ind w:firstLine="480"/>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第一章  服务范围、内容和标准</w:t>
      </w:r>
    </w:p>
    <w:p w:rsidR="00835335" w:rsidRDefault="00835335" w:rsidP="00835335">
      <w:pPr>
        <w:snapToGrid w:val="0"/>
        <w:spacing w:line="360" w:lineRule="auto"/>
        <w:ind w:firstLine="480"/>
        <w:rPr>
          <w:rFonts w:ascii="宋体" w:hAnsi="宋体"/>
          <w:b/>
          <w:sz w:val="24"/>
        </w:rPr>
      </w:pPr>
      <w:r>
        <w:rPr>
          <w:rFonts w:ascii="宋体" w:hAnsi="宋体" w:hint="eastAsia"/>
          <w:b/>
          <w:sz w:val="24"/>
        </w:rPr>
        <w:t>第一条  服务范围</w:t>
      </w:r>
    </w:p>
    <w:p w:rsidR="00835335" w:rsidRDefault="00835335" w:rsidP="00835335">
      <w:pPr>
        <w:pStyle w:val="af7"/>
        <w:spacing w:line="430" w:lineRule="exact"/>
        <w:ind w:firstLine="480"/>
        <w:rPr>
          <w:sz w:val="24"/>
        </w:rPr>
      </w:pPr>
      <w:r>
        <w:rPr>
          <w:rFonts w:hint="eastAsia"/>
          <w:sz w:val="24"/>
        </w:rPr>
        <w:t>乙方负责</w:t>
      </w:r>
      <w:r>
        <w:rPr>
          <w:rFonts w:ascii="宋体" w:hAnsi="宋体" w:hint="eastAsia"/>
          <w:sz w:val="24"/>
          <w:u w:val="single"/>
        </w:rPr>
        <w:t>新疆维吾尔自治区人民医</w:t>
      </w:r>
      <w:r>
        <w:rPr>
          <w:rFonts w:ascii="宋体" w:hAnsi="宋体" w:hint="eastAsia"/>
          <w:color w:val="000000"/>
          <w:sz w:val="24"/>
          <w:u w:val="single"/>
        </w:rPr>
        <w:t>院（含总院和苏州路分院）全部临床科室</w:t>
      </w:r>
      <w:r>
        <w:rPr>
          <w:rFonts w:ascii="宋体" w:hAnsi="宋体" w:hint="eastAsia"/>
          <w:sz w:val="24"/>
          <w:u w:val="single"/>
        </w:rPr>
        <w:t>护理员服务</w:t>
      </w:r>
      <w:r>
        <w:rPr>
          <w:rFonts w:hint="eastAsia"/>
          <w:sz w:val="24"/>
        </w:rPr>
        <w:t>。</w:t>
      </w:r>
    </w:p>
    <w:p w:rsidR="00835335" w:rsidRDefault="00835335" w:rsidP="00835335">
      <w:pPr>
        <w:ind w:leftChars="-1" w:left="-2" w:firstLine="527"/>
        <w:jc w:val="center"/>
        <w:rPr>
          <w:rFonts w:ascii="宋体" w:hAnsi="宋体"/>
          <w:sz w:val="24"/>
        </w:rPr>
      </w:pPr>
    </w:p>
    <w:p w:rsidR="00835335" w:rsidRDefault="00835335" w:rsidP="00835335">
      <w:pPr>
        <w:suppressAutoHyphens/>
        <w:snapToGrid w:val="0"/>
        <w:spacing w:line="360" w:lineRule="auto"/>
        <w:ind w:firstLineChars="196" w:firstLine="472"/>
        <w:rPr>
          <w:rFonts w:ascii="宋体" w:hAnsi="宋体"/>
          <w:b/>
          <w:sz w:val="24"/>
        </w:rPr>
      </w:pPr>
      <w:r>
        <w:rPr>
          <w:rFonts w:ascii="宋体" w:hAnsi="宋体" w:hint="eastAsia"/>
          <w:b/>
          <w:sz w:val="24"/>
        </w:rPr>
        <w:t>第二条  服务内容</w:t>
      </w:r>
    </w:p>
    <w:p w:rsidR="00835335" w:rsidRDefault="00835335" w:rsidP="00835335">
      <w:pPr>
        <w:ind w:firstLineChars="236" w:firstLine="566"/>
        <w:jc w:val="left"/>
        <w:rPr>
          <w:rFonts w:ascii="宋体" w:hAnsi="宋体"/>
          <w:b/>
          <w:sz w:val="24"/>
        </w:rPr>
      </w:pPr>
      <w:r>
        <w:rPr>
          <w:rFonts w:ascii="宋体" w:hAnsi="宋体" w:hint="eastAsia"/>
          <w:sz w:val="24"/>
        </w:rPr>
        <w:t>新疆维吾尔自治区人民医院临床科室护理员服务</w:t>
      </w:r>
      <w:r>
        <w:rPr>
          <w:rFonts w:hint="eastAsia"/>
          <w:sz w:val="24"/>
        </w:rPr>
        <w:t>，包括以下内容：</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（1）在护士长的领导和护士的指导下进行工作。</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（2）担任病人的生活照护，包括梳头、清洗口腔、洗手、洗脸、洗脚、清洗会阴、更换衣服、剪指（趾）甲、协助就餐。</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（3）担任部分简单的基础护理工作，包括洗头、擦浴、协助病人翻身、更换床单、协助病人入厕、协助病人外出检查。</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（4）随时巡视病房，负责病人的生活起居，有计划地为病人做好各项生活照护，保持病人的清洁卫生。</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（5）负责病人房间的清洁整齐，定期开窗通风。</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（6）做好病人出院后床单位的终末消毒（拆除旧床单，</w:t>
      </w:r>
      <w:r>
        <w:rPr>
          <w:rFonts w:ascii="宋体" w:hAnsi="宋体" w:cs="宋体" w:hint="eastAsia"/>
          <w:color w:val="000000"/>
          <w:szCs w:val="21"/>
        </w:rPr>
        <w:t>清除床下、床头桌、衣柜内的报纸及杂物、清洁并消毒液擦拭床体、床头桌、衣柜、床旁凳、</w:t>
      </w:r>
      <w:r>
        <w:rPr>
          <w:rFonts w:ascii="宋体" w:hAnsi="宋体" w:cs="宋体" w:hint="eastAsia"/>
          <w:bCs/>
          <w:color w:val="000000"/>
          <w:sz w:val="24"/>
        </w:rPr>
        <w:t>铺好备用床）。备好晨间护理用物（推车、被服、扫床毛巾），晨间护理结束后做好物品的整理工作及与洗衣房工作人员清点被服。协助护士搞好被服、家具的管理。</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（7）及时收集和送出临时化验标本（不包括特殊标本）。</w:t>
      </w:r>
    </w:p>
    <w:p w:rsidR="00835335" w:rsidRDefault="00835335" w:rsidP="00835335">
      <w:pPr>
        <w:ind w:leftChars="228" w:left="479"/>
        <w:jc w:val="left"/>
        <w:rPr>
          <w:rFonts w:ascii="宋体" w:hAnsi="宋体" w:cs="宋体"/>
          <w:bCs/>
          <w:color w:val="000000"/>
          <w:sz w:val="24"/>
        </w:rPr>
      </w:pPr>
      <w:r>
        <w:rPr>
          <w:rFonts w:ascii="宋体" w:hAnsi="宋体" w:cs="宋体" w:hint="eastAsia"/>
          <w:bCs/>
          <w:color w:val="000000"/>
          <w:sz w:val="24"/>
        </w:rPr>
        <w:t>（8）配合病房护士管理病区秩序，医生查房高峰期时段疏散闲杂人员，保持病房秩序。　　（9）及时发放及收回陪护椅并妥善保管。</w:t>
      </w:r>
    </w:p>
    <w:p w:rsidR="00835335" w:rsidRDefault="00835335" w:rsidP="00835335">
      <w:pPr>
        <w:ind w:firstLineChars="200" w:firstLine="480"/>
        <w:rPr>
          <w:rFonts w:ascii="宋体" w:hAnsi="宋体" w:cs="宋体"/>
          <w:bCs/>
          <w:color w:val="000000"/>
          <w:sz w:val="24"/>
        </w:rPr>
      </w:pPr>
      <w:r>
        <w:rPr>
          <w:rFonts w:ascii="宋体" w:hAnsi="宋体" w:cs="宋体" w:hint="eastAsia"/>
          <w:bCs/>
          <w:color w:val="000000"/>
          <w:sz w:val="24"/>
        </w:rPr>
        <w:t>（10）护理员与科室的护士一起完成晨间大换床单。不参与科室一些技术性护理工作。</w:t>
      </w:r>
    </w:p>
    <w:p w:rsidR="00835335" w:rsidRDefault="00835335" w:rsidP="00835335">
      <w:pPr>
        <w:pStyle w:val="af7"/>
        <w:spacing w:line="430" w:lineRule="exact"/>
        <w:ind w:left="360" w:firstLineChars="0" w:firstLine="0"/>
        <w:rPr>
          <w:rFonts w:ascii="宋体" w:hAnsi="宋体"/>
          <w:sz w:val="24"/>
        </w:rPr>
      </w:pPr>
      <w:r>
        <w:rPr>
          <w:rFonts w:ascii="宋体" w:hAnsi="宋体" w:hint="eastAsia"/>
          <w:b/>
          <w:sz w:val="24"/>
        </w:rPr>
        <w:t>第三条  服务标准及人员基本要求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（1）教育、经验：所聘用的护理员的年龄原则上男性不超过50岁、女性不超过45岁，</w:t>
      </w:r>
      <w:r>
        <w:rPr>
          <w:rFonts w:ascii="宋体" w:hAnsi="宋体" w:cs="宋体" w:hint="eastAsia"/>
          <w:color w:val="000000"/>
          <w:sz w:val="24"/>
          <w:szCs w:val="24"/>
          <w:shd w:val="clear" w:color="auto" w:fill="FFFFFF"/>
        </w:rPr>
        <w:t>初中以上文化程度，</w:t>
      </w:r>
      <w:r>
        <w:rPr>
          <w:rFonts w:ascii="宋体" w:hAnsi="宋体" w:cs="宋体" w:hint="eastAsia"/>
          <w:color w:val="000000"/>
          <w:sz w:val="24"/>
          <w:szCs w:val="24"/>
        </w:rPr>
        <w:t>有相关工作经验者优先。特殊情况除外。</w:t>
      </w:r>
    </w:p>
    <w:p w:rsidR="00835335" w:rsidRDefault="00835335" w:rsidP="00835335">
      <w:pPr>
        <w:pStyle w:val="Style1"/>
        <w:ind w:firstLine="480"/>
        <w:rPr>
          <w:rFonts w:ascii="宋体" w:hAnsi="宋体" w:cs="宋体"/>
          <w:color w:val="000000"/>
          <w:sz w:val="24"/>
          <w:szCs w:val="24"/>
        </w:rPr>
      </w:pPr>
    </w:p>
    <w:p w:rsidR="00835335" w:rsidRDefault="00835335" w:rsidP="00835335">
      <w:pPr>
        <w:pStyle w:val="Style1"/>
        <w:ind w:firstLine="480"/>
        <w:rPr>
          <w:rFonts w:ascii="宋体" w:hAnsi="宋体" w:cs="宋体"/>
          <w:color w:val="000000"/>
          <w:sz w:val="24"/>
          <w:szCs w:val="24"/>
        </w:rPr>
      </w:pPr>
      <w:r>
        <w:rPr>
          <w:rFonts w:ascii="宋体" w:hAnsi="宋体" w:cs="宋体" w:hint="eastAsia"/>
          <w:color w:val="000000"/>
          <w:sz w:val="24"/>
          <w:szCs w:val="24"/>
        </w:rPr>
        <w:t>（2）能力与素质：具有诚实敬业、刻苦耐劳精神。具备基本沟通表达能力，有爱心、细心的品质。</w:t>
      </w:r>
    </w:p>
    <w:p w:rsidR="00835335" w:rsidRDefault="00835335" w:rsidP="00835335">
      <w:pPr>
        <w:pStyle w:val="Style1"/>
        <w:ind w:firstLine="480"/>
        <w:rPr>
          <w:rFonts w:ascii="宋体" w:hAnsi="宋体" w:cs="宋体"/>
          <w:color w:val="000000"/>
          <w:sz w:val="24"/>
          <w:szCs w:val="24"/>
        </w:rPr>
      </w:pPr>
      <w:r>
        <w:rPr>
          <w:rFonts w:ascii="宋体" w:hAnsi="宋体" w:cs="宋体" w:hint="eastAsia"/>
          <w:color w:val="000000"/>
          <w:sz w:val="24"/>
          <w:szCs w:val="24"/>
        </w:rPr>
        <w:t>（3）其它：身体健康，心理健康，无犯罪等不良记录。</w:t>
      </w:r>
    </w:p>
    <w:p w:rsidR="00835335" w:rsidRDefault="00835335" w:rsidP="00835335">
      <w:pPr>
        <w:snapToGrid w:val="0"/>
        <w:spacing w:line="360" w:lineRule="auto"/>
        <w:jc w:val="center"/>
        <w:rPr>
          <w:rFonts w:ascii="宋体" w:hAnsi="宋体"/>
          <w:sz w:val="24"/>
        </w:rPr>
      </w:pPr>
      <w:r>
        <w:rPr>
          <w:rFonts w:ascii="宋体" w:hAnsi="宋体" w:hint="eastAsia"/>
          <w:sz w:val="24"/>
        </w:rPr>
        <w:t xml:space="preserve">　　</w:t>
      </w:r>
    </w:p>
    <w:p w:rsidR="00835335" w:rsidRDefault="00835335" w:rsidP="00835335">
      <w:pPr>
        <w:snapToGrid w:val="0"/>
        <w:spacing w:line="360" w:lineRule="auto"/>
        <w:jc w:val="center"/>
        <w:rPr>
          <w:rFonts w:ascii="宋体" w:hAnsi="宋体"/>
          <w:b/>
          <w:sz w:val="24"/>
        </w:rPr>
      </w:pPr>
      <w:r>
        <w:rPr>
          <w:rFonts w:ascii="宋体" w:hAnsi="宋体" w:hint="eastAsia"/>
          <w:b/>
          <w:sz w:val="24"/>
        </w:rPr>
        <w:t>第二章  服务期限及服务费用</w:t>
      </w:r>
    </w:p>
    <w:p w:rsidR="00835335" w:rsidRDefault="00835335" w:rsidP="00835335">
      <w:pPr>
        <w:snapToGrid w:val="0"/>
        <w:spacing w:line="360" w:lineRule="auto"/>
        <w:ind w:firstLine="480"/>
        <w:rPr>
          <w:rFonts w:ascii="宋体" w:hAnsi="宋体"/>
          <w:sz w:val="24"/>
        </w:rPr>
      </w:pPr>
      <w:r>
        <w:rPr>
          <w:rFonts w:ascii="宋体" w:hAnsi="宋体" w:hint="eastAsia"/>
          <w:b/>
          <w:sz w:val="24"/>
        </w:rPr>
        <w:t>第四条  服务期限</w:t>
      </w:r>
    </w:p>
    <w:p w:rsidR="00835335" w:rsidRDefault="00835335" w:rsidP="00835335">
      <w:pPr>
        <w:snapToGrid w:val="0"/>
        <w:spacing w:line="360" w:lineRule="auto"/>
        <w:ind w:firstLineChars="200" w:firstLine="480"/>
        <w:rPr>
          <w:rFonts w:ascii="宋体" w:hAnsi="宋体"/>
          <w:sz w:val="24"/>
        </w:rPr>
      </w:pPr>
      <w:r>
        <w:rPr>
          <w:rFonts w:ascii="宋体" w:hAnsi="宋体" w:hint="eastAsia"/>
          <w:sz w:val="24"/>
        </w:rPr>
        <w:t>服务期限为24个月。</w:t>
      </w:r>
    </w:p>
    <w:p w:rsidR="00835335" w:rsidRDefault="00835335" w:rsidP="00835335">
      <w:pPr>
        <w:snapToGrid w:val="0"/>
        <w:spacing w:line="360" w:lineRule="auto"/>
        <w:ind w:firstLine="480"/>
        <w:rPr>
          <w:rFonts w:ascii="宋体" w:hAnsi="宋体"/>
          <w:b/>
          <w:bCs/>
          <w:sz w:val="24"/>
        </w:rPr>
      </w:pPr>
      <w:r>
        <w:rPr>
          <w:rFonts w:ascii="宋体" w:hAnsi="宋体" w:hint="eastAsia"/>
          <w:b/>
          <w:bCs/>
          <w:sz w:val="24"/>
        </w:rPr>
        <w:t>第五条  服务费用</w:t>
      </w:r>
    </w:p>
    <w:p w:rsidR="00835335" w:rsidRDefault="00835335" w:rsidP="00835335">
      <w:pPr>
        <w:spacing w:line="440" w:lineRule="exact"/>
        <w:ind w:firstLineChars="150" w:firstLine="360"/>
        <w:outlineLvl w:val="1"/>
        <w:rPr>
          <w:rFonts w:ascii="宋体" w:hAnsi="宋体"/>
          <w:sz w:val="24"/>
          <w:u w:val="single"/>
        </w:rPr>
      </w:pPr>
      <w:r>
        <w:rPr>
          <w:rFonts w:ascii="宋体" w:hAnsi="宋体" w:hint="eastAsia"/>
          <w:sz w:val="24"/>
        </w:rPr>
        <w:t>1、</w:t>
      </w:r>
      <w:r>
        <w:rPr>
          <w:rFonts w:ascii="宋体" w:hAnsi="宋体" w:cs="宋体" w:hint="eastAsia"/>
          <w:sz w:val="24"/>
          <w:szCs w:val="24"/>
        </w:rPr>
        <w:t>合同总额为人民币：9000000元 (大写：玖佰万元整,含税），该合同总价包括但不限于服务人员工资（已含劳动法规定的保险及加班工资）、各项社会保险费及人身、财产保险费、</w:t>
      </w:r>
      <w:r>
        <w:rPr>
          <w:rFonts w:ascii="宋体" w:hAnsi="宋体" w:cs="宋体" w:hint="eastAsia"/>
          <w:sz w:val="24"/>
          <w:szCs w:val="24"/>
        </w:rPr>
        <w:lastRenderedPageBreak/>
        <w:t>培训费、服装费、乙方自愿提供的增值服务费及各项税费等一切费用。</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2、如甲方在约定服务内容的基础上另需增设、</w:t>
      </w:r>
      <w:r>
        <w:rPr>
          <w:rFonts w:ascii="宋体" w:hAnsi="宋体" w:hint="eastAsia"/>
          <w:color w:val="000000"/>
          <w:sz w:val="24"/>
        </w:rPr>
        <w:t>扩大服务区域，</w:t>
      </w:r>
      <w:r>
        <w:rPr>
          <w:rFonts w:ascii="宋体" w:hAnsi="宋体" w:hint="eastAsia"/>
          <w:sz w:val="24"/>
        </w:rPr>
        <w:t>则按相关岗位的人均综合费用，与本合同服务费一并予以支付。</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hint="eastAsia"/>
          <w:sz w:val="24"/>
        </w:rPr>
        <w:t>3、支付方式</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（1）付款方式：银行转账或支票，乙方指定收款账户信息如下：</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收款名称：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开户银行：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银行账户：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行号：</w:t>
      </w:r>
    </w:p>
    <w:p w:rsidR="00835335" w:rsidRDefault="00835335" w:rsidP="00835335">
      <w:pPr>
        <w:tabs>
          <w:tab w:val="left" w:pos="567"/>
          <w:tab w:val="left" w:pos="709"/>
        </w:tabs>
        <w:snapToGrid w:val="0"/>
        <w:spacing w:line="360" w:lineRule="auto"/>
        <w:ind w:firstLineChars="200" w:firstLine="480"/>
        <w:rPr>
          <w:rFonts w:ascii="宋体" w:hAnsi="宋体"/>
          <w:sz w:val="24"/>
        </w:rPr>
      </w:pPr>
      <w:r>
        <w:rPr>
          <w:rFonts w:ascii="宋体" w:hAnsi="宋体" w:cs="宋体" w:hint="eastAsia"/>
          <w:sz w:val="24"/>
          <w:szCs w:val="24"/>
        </w:rPr>
        <w:t>（2）乙方应严格按照本合同条款提供服务，由甲方或甲方委托的监管机构对乙方进行月考核，根据考核结果，甲方按月向乙方支付上月服务费，支付时间为次月的20日前。</w:t>
      </w:r>
    </w:p>
    <w:p w:rsidR="00835335" w:rsidRDefault="00835335" w:rsidP="00835335">
      <w:pPr>
        <w:tabs>
          <w:tab w:val="left" w:pos="0"/>
          <w:tab w:val="left" w:pos="567"/>
          <w:tab w:val="left" w:pos="709"/>
          <w:tab w:val="left" w:pos="851"/>
        </w:tabs>
        <w:spacing w:line="360" w:lineRule="auto"/>
        <w:ind w:left="480"/>
        <w:rPr>
          <w:rFonts w:ascii="宋体" w:hAnsi="宋体"/>
          <w:sz w:val="24"/>
        </w:rPr>
      </w:pPr>
      <w:r>
        <w:rPr>
          <w:rFonts w:ascii="宋体" w:hAnsi="宋体" w:hint="eastAsia"/>
          <w:sz w:val="24"/>
        </w:rPr>
        <w:t>（3）在考核合格的情况下，甲方每月支付服务费标准为75万元。每月具体支付金额根据考核结果确定，即：考核分数在98 分（含）以上的，支付当月全部服务费。98分以下-95分的部分，与95分比较每少一分扣1000元，  95分以下-90分的部分，与95分比较每少一分扣2000元，90分以下-80分的部分，与90分比较每少一分扣4000元，低于80分的扣当月服务费的50%。例如：当月考核分数为96分，则扣当月服务费1000*（98-96）=2000元；如考核分数为91分，则扣当月服务费1000*（98-95）+2000*（95-91）=3000+8000=11000元；如考核分数为85分，则扣当月服务费1000*（98-95）+2000*（95-91）+4000*（90-85）=3000+8000+20000=31000元。</w:t>
      </w:r>
    </w:p>
    <w:p w:rsidR="00835335" w:rsidRDefault="00835335" w:rsidP="00835335">
      <w:pPr>
        <w:spacing w:line="440" w:lineRule="exact"/>
        <w:ind w:firstLineChars="150" w:firstLine="360"/>
        <w:outlineLvl w:val="1"/>
        <w:rPr>
          <w:rFonts w:ascii="宋体" w:hAnsi="宋体"/>
          <w:sz w:val="24"/>
        </w:rPr>
      </w:pPr>
      <w:r>
        <w:rPr>
          <w:rFonts w:ascii="宋体" w:hAnsi="宋体" w:cs="宋体" w:hint="eastAsia"/>
          <w:sz w:val="24"/>
          <w:szCs w:val="24"/>
        </w:rPr>
        <w:t>4、甲方向乙方支付服务费用前，乙方应向甲方提供付款申请及符合甲方要求的合规发票，如乙方未按要求提供的，甲方有权暂停支付款项且不承担违约责任。</w:t>
      </w:r>
    </w:p>
    <w:p w:rsidR="00835335" w:rsidRDefault="00835335" w:rsidP="00835335">
      <w:pPr>
        <w:pStyle w:val="af7"/>
        <w:tabs>
          <w:tab w:val="left" w:pos="567"/>
          <w:tab w:val="left" w:pos="709"/>
          <w:tab w:val="left" w:pos="900"/>
          <w:tab w:val="left" w:pos="1080"/>
        </w:tabs>
        <w:spacing w:line="360" w:lineRule="auto"/>
        <w:ind w:firstLine="480"/>
        <w:rPr>
          <w:rFonts w:ascii="宋体" w:hAnsi="宋体"/>
          <w:sz w:val="24"/>
        </w:rPr>
      </w:pPr>
      <w:r>
        <w:rPr>
          <w:rFonts w:ascii="宋体" w:hAnsi="宋体" w:hint="eastAsia"/>
          <w:sz w:val="24"/>
        </w:rPr>
        <w:t>5、考核依据</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（1）</w:t>
      </w:r>
      <w:r>
        <w:rPr>
          <w:rFonts w:ascii="??" w:hAnsi="??" w:cs="??" w:hint="eastAsia"/>
          <w:sz w:val="24"/>
          <w:lang w:val="zh-TW" w:eastAsia="zh-TW"/>
        </w:rPr>
        <w:t>甲乙双方主管人</w:t>
      </w:r>
      <w:r>
        <w:rPr>
          <w:rFonts w:ascii="宋体" w:hAnsi="宋体" w:cs="宋体" w:hint="eastAsia"/>
          <w:sz w:val="24"/>
          <w:lang w:val="zh-TW" w:eastAsia="zh-TW"/>
        </w:rPr>
        <w:t>员</w:t>
      </w:r>
      <w:r>
        <w:rPr>
          <w:rFonts w:ascii="??" w:hAnsi="??" w:cs="??" w:hint="eastAsia"/>
          <w:sz w:val="24"/>
          <w:lang w:val="zh-TW" w:eastAsia="zh-TW"/>
        </w:rPr>
        <w:t>定期对乙方服务情况</w:t>
      </w:r>
      <w:r>
        <w:rPr>
          <w:rFonts w:ascii="宋体" w:hAnsi="宋体" w:cs="宋体" w:hint="eastAsia"/>
          <w:sz w:val="24"/>
          <w:lang w:val="zh-TW" w:eastAsia="zh-TW"/>
        </w:rPr>
        <w:t>进</w:t>
      </w:r>
      <w:r>
        <w:rPr>
          <w:rFonts w:ascii="??" w:hAnsi="??" w:cs="??" w:hint="eastAsia"/>
          <w:sz w:val="24"/>
          <w:lang w:val="zh-TW" w:eastAsia="zh-TW"/>
        </w:rPr>
        <w:t>行全面</w:t>
      </w:r>
      <w:r>
        <w:rPr>
          <w:rFonts w:ascii="宋体" w:hAnsi="宋体" w:cs="宋体" w:hint="eastAsia"/>
          <w:sz w:val="24"/>
          <w:lang w:val="zh-TW" w:eastAsia="zh-TW"/>
        </w:rPr>
        <w:t>检查</w:t>
      </w:r>
      <w:r>
        <w:rPr>
          <w:rFonts w:ascii="??" w:hAnsi="??" w:cs="??" w:hint="eastAsia"/>
          <w:sz w:val="24"/>
          <w:lang w:val="zh-TW" w:eastAsia="zh-TW"/>
        </w:rPr>
        <w:t>，检查</w:t>
      </w:r>
      <w:r>
        <w:rPr>
          <w:rFonts w:ascii="宋体" w:hAnsi="宋体" w:cs="宋体" w:hint="eastAsia"/>
          <w:sz w:val="24"/>
          <w:lang w:val="zh-TW" w:eastAsia="zh-TW"/>
        </w:rPr>
        <w:t>结</w:t>
      </w:r>
      <w:r>
        <w:rPr>
          <w:rFonts w:ascii="??" w:hAnsi="??" w:cs="??" w:hint="eastAsia"/>
          <w:sz w:val="24"/>
          <w:lang w:val="zh-TW" w:eastAsia="zh-TW"/>
        </w:rPr>
        <w:t>果由双方主管书面</w:t>
      </w:r>
      <w:r>
        <w:rPr>
          <w:rFonts w:ascii="宋体" w:hAnsi="宋体" w:cs="宋体" w:hint="eastAsia"/>
          <w:sz w:val="24"/>
          <w:lang w:val="zh-TW" w:eastAsia="zh-TW"/>
        </w:rPr>
        <w:t>签</w:t>
      </w:r>
      <w:r>
        <w:rPr>
          <w:rFonts w:ascii="??" w:hAnsi="??" w:cs="??" w:hint="eastAsia"/>
          <w:sz w:val="24"/>
          <w:lang w:val="zh-TW" w:eastAsia="zh-TW"/>
        </w:rPr>
        <w:t>字确</w:t>
      </w:r>
      <w:r>
        <w:rPr>
          <w:rFonts w:ascii="宋体" w:hAnsi="宋体" w:cs="宋体" w:hint="eastAsia"/>
          <w:sz w:val="24"/>
          <w:lang w:val="zh-TW" w:eastAsia="zh-TW"/>
        </w:rPr>
        <w:t>认</w:t>
      </w:r>
      <w:r>
        <w:rPr>
          <w:rFonts w:ascii="??" w:hAnsi="??" w:cs="??" w:hint="eastAsia"/>
          <w:sz w:val="24"/>
          <w:lang w:val="zh-TW" w:eastAsia="zh-TW"/>
        </w:rPr>
        <w:t>。每次</w:t>
      </w:r>
      <w:r>
        <w:rPr>
          <w:rFonts w:ascii="宋体" w:hAnsi="宋体" w:cs="宋体" w:hint="eastAsia"/>
          <w:sz w:val="24"/>
          <w:lang w:val="zh-TW" w:eastAsia="zh-TW"/>
        </w:rPr>
        <w:t>检查结</w:t>
      </w:r>
      <w:r>
        <w:rPr>
          <w:rFonts w:ascii="??" w:hAnsi="??" w:cs="??" w:hint="eastAsia"/>
          <w:sz w:val="24"/>
          <w:lang w:val="zh-TW" w:eastAsia="zh-TW"/>
        </w:rPr>
        <w:t>果作</w:t>
      </w:r>
      <w:r>
        <w:rPr>
          <w:rFonts w:ascii="宋体" w:hAnsi="宋体" w:cs="宋体" w:hint="eastAsia"/>
          <w:sz w:val="24"/>
          <w:lang w:val="zh-TW" w:eastAsia="zh-TW"/>
        </w:rPr>
        <w:t>为服</w:t>
      </w:r>
      <w:r>
        <w:rPr>
          <w:rFonts w:ascii="宋体" w:hAnsi="宋体" w:cs="宋体" w:hint="eastAsia"/>
          <w:color w:val="000000"/>
          <w:sz w:val="24"/>
          <w:lang w:val="zh-TW" w:eastAsia="zh-TW"/>
        </w:rPr>
        <w:t>务质</w:t>
      </w:r>
      <w:r>
        <w:rPr>
          <w:rFonts w:ascii="??" w:hAnsi="??" w:cs="??" w:hint="eastAsia"/>
          <w:color w:val="000000"/>
          <w:sz w:val="24"/>
          <w:lang w:val="zh-TW" w:eastAsia="zh-TW"/>
        </w:rPr>
        <w:t>量考</w:t>
      </w:r>
      <w:r>
        <w:rPr>
          <w:rFonts w:ascii="??" w:hAnsi="??" w:cs="??" w:hint="eastAsia"/>
          <w:sz w:val="24"/>
          <w:lang w:val="zh-TW" w:eastAsia="zh-TW"/>
        </w:rPr>
        <w:t>核指</w:t>
      </w:r>
      <w:r>
        <w:rPr>
          <w:rFonts w:ascii="宋体" w:hAnsi="宋体" w:cs="宋体" w:hint="eastAsia"/>
          <w:sz w:val="24"/>
          <w:lang w:val="zh-TW" w:eastAsia="zh-TW"/>
        </w:rPr>
        <w:t>标</w:t>
      </w:r>
      <w:r>
        <w:rPr>
          <w:rFonts w:ascii="??" w:hAnsi="??" w:cs="??" w:hint="eastAsia"/>
          <w:sz w:val="24"/>
          <w:lang w:val="zh-TW" w:eastAsia="zh-TW"/>
        </w:rPr>
        <w:t>之一（</w:t>
      </w:r>
      <w:r>
        <w:rPr>
          <w:rFonts w:ascii="宋体" w:hAnsi="宋体" w:cs="宋体" w:hint="eastAsia"/>
          <w:sz w:val="24"/>
          <w:lang w:val="zh-TW" w:eastAsia="zh-TW"/>
        </w:rPr>
        <w:t>见</w:t>
      </w:r>
      <w:r>
        <w:rPr>
          <w:rFonts w:ascii="??" w:hAnsi="??" w:cs="??" w:hint="eastAsia"/>
          <w:sz w:val="24"/>
          <w:lang w:val="zh-TW" w:eastAsia="zh-TW"/>
        </w:rPr>
        <w:t>附件二）。</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（2）每月付款前甲方对乙</w:t>
      </w:r>
      <w:r>
        <w:rPr>
          <w:rFonts w:ascii="宋体" w:hAnsi="宋体" w:cs="宋体" w:hint="eastAsia"/>
          <w:color w:val="000000"/>
          <w:sz w:val="24"/>
          <w:lang w:val="zh-TW" w:eastAsia="zh-TW"/>
        </w:rPr>
        <w:t>方进行考核，考</w:t>
      </w:r>
      <w:r>
        <w:rPr>
          <w:rFonts w:ascii="宋体" w:hAnsi="宋体" w:hint="eastAsia"/>
          <w:sz w:val="24"/>
        </w:rPr>
        <w:t>核比例比重为：临床科室</w:t>
      </w:r>
      <w:r>
        <w:rPr>
          <w:rFonts w:ascii="宋体" w:hAnsi="宋体" w:cs="宋体" w:hint="eastAsia"/>
          <w:color w:val="000000"/>
          <w:sz w:val="24"/>
          <w:lang w:val="zh-TW" w:eastAsia="zh-TW"/>
        </w:rPr>
        <w:t>质</w:t>
      </w:r>
      <w:r>
        <w:rPr>
          <w:rFonts w:ascii="??" w:hAnsi="??" w:cs="??" w:hint="eastAsia"/>
          <w:color w:val="000000"/>
          <w:sz w:val="24"/>
          <w:lang w:val="zh-TW" w:eastAsia="zh-TW"/>
        </w:rPr>
        <w:t>量考</w:t>
      </w:r>
      <w:r>
        <w:rPr>
          <w:rFonts w:ascii="??" w:hAnsi="??" w:cs="??" w:hint="eastAsia"/>
          <w:sz w:val="24"/>
          <w:lang w:val="zh-TW" w:eastAsia="zh-TW"/>
        </w:rPr>
        <w:t>核</w:t>
      </w:r>
      <w:r>
        <w:rPr>
          <w:rFonts w:ascii="宋体" w:hAnsi="宋体" w:hint="eastAsia"/>
          <w:sz w:val="24"/>
        </w:rPr>
        <w:t>占30%、甲方专职人员质控考核占70%。</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（3）满意度调查：每季度1次（即每年4次）对乙方进行满意度调查，满意度低于93%的，甲方有权扣当月服务费10000元；满意度低于85%，甲方有权扣当月服务费20000元；满意度低于75%，甲方有权扣当月服务费的10%。</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6、乙方于本合同签订之日起</w:t>
      </w:r>
      <w:r>
        <w:rPr>
          <w:rFonts w:ascii="宋体" w:hAnsi="宋体"/>
          <w:sz w:val="24"/>
          <w:u w:val="single"/>
        </w:rPr>
        <w:t xml:space="preserve">  </w:t>
      </w:r>
      <w:r>
        <w:rPr>
          <w:rFonts w:ascii="宋体" w:hAnsi="宋体" w:hint="eastAsia"/>
          <w:sz w:val="24"/>
          <w:u w:val="single"/>
        </w:rPr>
        <w:t>7</w:t>
      </w:r>
      <w:r>
        <w:rPr>
          <w:rFonts w:ascii="宋体" w:hAnsi="宋体"/>
          <w:sz w:val="24"/>
          <w:u w:val="single"/>
        </w:rPr>
        <w:t xml:space="preserve">   </w:t>
      </w:r>
      <w:r>
        <w:rPr>
          <w:rFonts w:ascii="宋体" w:hAnsi="宋体" w:hint="eastAsia"/>
          <w:sz w:val="24"/>
        </w:rPr>
        <w:t>日内支付履约保证金2</w:t>
      </w:r>
      <w:r>
        <w:rPr>
          <w:rFonts w:ascii="宋体" w:hAnsi="宋体"/>
          <w:sz w:val="24"/>
        </w:rPr>
        <w:t>0</w:t>
      </w:r>
      <w:r>
        <w:rPr>
          <w:rFonts w:ascii="宋体" w:hAnsi="宋体" w:hint="eastAsia"/>
          <w:sz w:val="24"/>
        </w:rPr>
        <w:t>万元。</w:t>
      </w:r>
    </w:p>
    <w:p w:rsidR="00835335" w:rsidRDefault="00835335" w:rsidP="00835335">
      <w:pPr>
        <w:snapToGrid w:val="0"/>
        <w:spacing w:line="360" w:lineRule="auto"/>
        <w:jc w:val="center"/>
        <w:rPr>
          <w:rFonts w:ascii="宋体" w:hAnsi="宋体"/>
          <w:b/>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第三章  双方权利和义务</w:t>
      </w:r>
    </w:p>
    <w:p w:rsidR="00835335" w:rsidRDefault="00835335" w:rsidP="00835335">
      <w:pPr>
        <w:snapToGrid w:val="0"/>
        <w:spacing w:line="360" w:lineRule="auto"/>
        <w:ind w:firstLineChars="178" w:firstLine="429"/>
        <w:rPr>
          <w:rFonts w:ascii="宋体" w:hAnsi="宋体"/>
          <w:b/>
          <w:sz w:val="24"/>
        </w:rPr>
      </w:pPr>
      <w:r>
        <w:rPr>
          <w:rFonts w:ascii="宋体" w:hAnsi="宋体" w:hint="eastAsia"/>
          <w:b/>
          <w:sz w:val="24"/>
        </w:rPr>
        <w:t>第六条  甲方的权利和义务</w:t>
      </w:r>
    </w:p>
    <w:p w:rsidR="00835335" w:rsidRDefault="00835335" w:rsidP="00835335">
      <w:pPr>
        <w:spacing w:line="360" w:lineRule="auto"/>
        <w:ind w:firstLineChars="177" w:firstLine="425"/>
        <w:rPr>
          <w:rFonts w:ascii="宋体" w:hAnsi="宋体"/>
          <w:sz w:val="24"/>
        </w:rPr>
      </w:pPr>
      <w:r>
        <w:rPr>
          <w:rFonts w:ascii="宋体" w:hAnsi="宋体" w:hint="eastAsia"/>
          <w:sz w:val="24"/>
        </w:rPr>
        <w:t>1、甲方应明确乙方服务工作岗位及要求，辅助乙方对人员进行岗前培训。</w:t>
      </w:r>
    </w:p>
    <w:p w:rsidR="00835335" w:rsidRDefault="00835335" w:rsidP="00835335">
      <w:pPr>
        <w:spacing w:line="360" w:lineRule="auto"/>
        <w:ind w:firstLineChars="177" w:firstLine="425"/>
        <w:rPr>
          <w:rFonts w:ascii="宋体" w:hAnsi="宋体"/>
          <w:sz w:val="24"/>
        </w:rPr>
      </w:pPr>
      <w:r>
        <w:rPr>
          <w:rFonts w:ascii="宋体" w:hAnsi="宋体" w:hint="eastAsia"/>
          <w:sz w:val="24"/>
        </w:rPr>
        <w:t>2、按合同规定，甲方如期依约支付乙方服务费用。</w:t>
      </w:r>
    </w:p>
    <w:p w:rsidR="00835335" w:rsidRDefault="00835335" w:rsidP="00835335">
      <w:pPr>
        <w:spacing w:line="360" w:lineRule="auto"/>
        <w:ind w:firstLineChars="177" w:firstLine="425"/>
        <w:rPr>
          <w:rFonts w:ascii="宋体" w:hAnsi="宋体"/>
          <w:sz w:val="24"/>
        </w:rPr>
      </w:pPr>
      <w:r>
        <w:rPr>
          <w:rFonts w:ascii="宋体" w:hAnsi="宋体" w:hint="eastAsia"/>
          <w:sz w:val="24"/>
        </w:rPr>
        <w:t>3、甲方根据工作需要调整乙方工作人员的工作岗位时，须告知乙方管理人员。</w:t>
      </w:r>
    </w:p>
    <w:p w:rsidR="00835335" w:rsidRDefault="00835335" w:rsidP="00835335">
      <w:pPr>
        <w:spacing w:line="360" w:lineRule="auto"/>
        <w:ind w:firstLineChars="177" w:firstLine="425"/>
        <w:rPr>
          <w:rFonts w:ascii="宋体" w:hAnsi="宋体"/>
          <w:sz w:val="24"/>
        </w:rPr>
      </w:pPr>
      <w:r>
        <w:rPr>
          <w:rFonts w:ascii="宋体" w:hAnsi="宋体" w:hint="eastAsia"/>
          <w:sz w:val="24"/>
        </w:rPr>
        <w:t>4、甲方有权通知乙方更换工作不达标、不能胜任岗位工作、发生偷盗行为、被有效投诉达2次、不符合用人标准或其他不符合甲方要求的人员。乙方应在</w:t>
      </w:r>
      <w:r>
        <w:rPr>
          <w:rFonts w:ascii="宋体" w:hAnsi="宋体"/>
          <w:sz w:val="24"/>
        </w:rPr>
        <w:t>3</w:t>
      </w:r>
      <w:r>
        <w:rPr>
          <w:rFonts w:ascii="宋体" w:hAnsi="宋体" w:hint="eastAsia"/>
          <w:sz w:val="24"/>
        </w:rPr>
        <w:t>日内完成调换。</w:t>
      </w:r>
    </w:p>
    <w:p w:rsidR="00835335" w:rsidRDefault="00835335" w:rsidP="00835335">
      <w:pPr>
        <w:spacing w:line="360" w:lineRule="auto"/>
        <w:ind w:firstLineChars="177" w:firstLine="425"/>
        <w:rPr>
          <w:rFonts w:ascii="宋体" w:hAnsi="宋体"/>
          <w:sz w:val="24"/>
        </w:rPr>
      </w:pPr>
      <w:r>
        <w:rPr>
          <w:rFonts w:ascii="宋体" w:hAnsi="宋体" w:hint="eastAsia"/>
          <w:sz w:val="24"/>
        </w:rPr>
        <w:t>5、审核乙方制定的服务方案和细则；要求乙方提供季度反馈、半年、全年工作报告，及月度人员信息备案表情况。</w:t>
      </w:r>
    </w:p>
    <w:p w:rsidR="00835335" w:rsidRDefault="00835335" w:rsidP="00835335">
      <w:pPr>
        <w:spacing w:line="360" w:lineRule="auto"/>
        <w:ind w:firstLineChars="177" w:firstLine="425"/>
        <w:rPr>
          <w:rFonts w:ascii="宋体" w:hAnsi="宋体"/>
          <w:sz w:val="24"/>
        </w:rPr>
      </w:pPr>
      <w:r>
        <w:rPr>
          <w:rFonts w:ascii="宋体" w:hAnsi="宋体" w:hint="eastAsia"/>
          <w:sz w:val="24"/>
        </w:rPr>
        <w:t>6、对乙方工作进行过程监督、检查、评定，并提出意见和建议。</w:t>
      </w:r>
    </w:p>
    <w:p w:rsidR="00835335" w:rsidRDefault="00835335" w:rsidP="00835335">
      <w:pPr>
        <w:spacing w:line="360" w:lineRule="auto"/>
        <w:ind w:firstLineChars="177" w:firstLine="425"/>
        <w:rPr>
          <w:rFonts w:ascii="宋体" w:hAnsi="宋体"/>
          <w:sz w:val="24"/>
        </w:rPr>
      </w:pPr>
      <w:r>
        <w:rPr>
          <w:rFonts w:ascii="宋体" w:hAnsi="宋体" w:hint="eastAsia"/>
          <w:sz w:val="24"/>
        </w:rPr>
        <w:t>7、对乙方人员造成的建筑物、设备设施等管理项目的损坏，以及人身财产损害，有权要求乙方赔偿损失。</w:t>
      </w:r>
    </w:p>
    <w:p w:rsidR="00835335" w:rsidRDefault="00835335" w:rsidP="00835335">
      <w:pPr>
        <w:spacing w:line="360" w:lineRule="auto"/>
        <w:ind w:firstLineChars="177" w:firstLine="425"/>
        <w:rPr>
          <w:rFonts w:ascii="宋体" w:hAnsi="宋体"/>
          <w:sz w:val="24"/>
        </w:rPr>
      </w:pPr>
      <w:r>
        <w:rPr>
          <w:rFonts w:ascii="宋体" w:hAnsi="宋体" w:hint="eastAsia"/>
          <w:sz w:val="24"/>
        </w:rPr>
        <w:t>8、除本合同约定的承包费外，乙方及乙方工作人员均无权以任何理由要求甲方支付任何款项。</w:t>
      </w:r>
    </w:p>
    <w:p w:rsidR="00835335" w:rsidRDefault="00835335" w:rsidP="00835335">
      <w:pPr>
        <w:spacing w:line="360" w:lineRule="auto"/>
        <w:ind w:firstLineChars="177" w:firstLine="425"/>
        <w:rPr>
          <w:rFonts w:ascii="宋体" w:hAnsi="宋体"/>
          <w:sz w:val="24"/>
        </w:rPr>
      </w:pPr>
      <w:r>
        <w:rPr>
          <w:rFonts w:ascii="宋体" w:hAnsi="宋体" w:hint="eastAsia"/>
          <w:sz w:val="24"/>
        </w:rPr>
        <w:t>9、对于乙方提供的首次为甲方服务的人员，甲方享有</w:t>
      </w:r>
      <w:r>
        <w:rPr>
          <w:rFonts w:ascii="宋体" w:hAnsi="宋体"/>
          <w:sz w:val="24"/>
        </w:rPr>
        <w:t>1</w:t>
      </w:r>
      <w:r>
        <w:rPr>
          <w:rFonts w:ascii="宋体" w:hAnsi="宋体" w:hint="eastAsia"/>
          <w:sz w:val="24"/>
        </w:rPr>
        <w:t>个月的试工期，处于试工期内的人员不计入乙方服务人员数量，甲方不支付服务费。试用期人员费用由乙方承担。</w:t>
      </w:r>
    </w:p>
    <w:p w:rsidR="00835335" w:rsidRDefault="00835335" w:rsidP="00835335">
      <w:pPr>
        <w:wordWrap w:val="0"/>
        <w:adjustRightInd w:val="0"/>
        <w:snapToGrid w:val="0"/>
        <w:spacing w:line="360" w:lineRule="auto"/>
        <w:rPr>
          <w:rFonts w:ascii="宋体" w:hAnsi="宋体"/>
          <w:sz w:val="24"/>
        </w:rPr>
      </w:pPr>
    </w:p>
    <w:p w:rsidR="00835335" w:rsidRDefault="00835335" w:rsidP="00835335">
      <w:pPr>
        <w:wordWrap w:val="0"/>
        <w:adjustRightInd w:val="0"/>
        <w:snapToGrid w:val="0"/>
        <w:spacing w:line="360" w:lineRule="auto"/>
        <w:ind w:firstLineChars="196" w:firstLine="472"/>
        <w:rPr>
          <w:rFonts w:hAnsi="宋体"/>
          <w:b/>
          <w:kern w:val="0"/>
          <w:sz w:val="24"/>
        </w:rPr>
      </w:pPr>
      <w:r>
        <w:rPr>
          <w:rFonts w:ascii="宋体" w:hAnsi="宋体" w:hint="eastAsia"/>
          <w:b/>
          <w:sz w:val="24"/>
        </w:rPr>
        <w:t xml:space="preserve">第七条  </w:t>
      </w:r>
      <w:r>
        <w:rPr>
          <w:rFonts w:hAnsi="宋体" w:hint="eastAsia"/>
          <w:b/>
          <w:kern w:val="0"/>
          <w:sz w:val="24"/>
        </w:rPr>
        <w:t>乙方权利和义务</w:t>
      </w:r>
    </w:p>
    <w:p w:rsidR="00835335" w:rsidRDefault="00835335" w:rsidP="00835335">
      <w:pPr>
        <w:spacing w:line="360" w:lineRule="auto"/>
        <w:ind w:firstLineChars="177" w:firstLine="425"/>
        <w:rPr>
          <w:rFonts w:ascii="宋体" w:hAnsi="宋体"/>
          <w:sz w:val="24"/>
        </w:rPr>
      </w:pPr>
      <w:r>
        <w:rPr>
          <w:rFonts w:ascii="宋体" w:hAnsi="宋体" w:hint="eastAsia"/>
          <w:sz w:val="24"/>
        </w:rPr>
        <w:t>1、乙方自负盈亏，其盈余与亏损均与甲方无关。合同执行期间，乙方依据甲方实际工作安排进行人员的补充调整。</w:t>
      </w:r>
    </w:p>
    <w:p w:rsidR="00835335" w:rsidRDefault="00835335" w:rsidP="00835335">
      <w:pPr>
        <w:spacing w:line="360" w:lineRule="auto"/>
        <w:ind w:firstLineChars="177" w:firstLine="425"/>
        <w:rPr>
          <w:rFonts w:ascii="宋体" w:hAnsi="宋体"/>
          <w:sz w:val="24"/>
        </w:rPr>
      </w:pPr>
      <w:r>
        <w:rPr>
          <w:rFonts w:ascii="宋体" w:hAnsi="宋体" w:hint="eastAsia"/>
          <w:sz w:val="24"/>
        </w:rPr>
        <w:t>2、根据有关法律、法规及甲方的要求，结合甲方的实际情况，制定服务管理办法及管理制度；制定管理计划和管理服务实施细则，并经甲方审核通过，使管理工作实现制度化、规范化、标准化、科学化目标。</w:t>
      </w:r>
    </w:p>
    <w:p w:rsidR="00835335" w:rsidRDefault="00835335" w:rsidP="00835335">
      <w:pPr>
        <w:spacing w:line="360" w:lineRule="auto"/>
        <w:ind w:firstLineChars="177" w:firstLine="425"/>
        <w:rPr>
          <w:rFonts w:ascii="宋体" w:hAnsi="宋体"/>
          <w:sz w:val="24"/>
        </w:rPr>
      </w:pPr>
      <w:r>
        <w:rPr>
          <w:rFonts w:ascii="宋体" w:hAnsi="宋体" w:hint="eastAsia"/>
          <w:sz w:val="24"/>
        </w:rPr>
        <w:t>3、依据规章制度，在委托管理项目规定的范围内制止和纠正各类违章</w:t>
      </w:r>
      <w:r>
        <w:rPr>
          <w:rFonts w:ascii="??" w:hAnsi="??" w:cs="??" w:hint="eastAsia"/>
          <w:sz w:val="24"/>
          <w:lang w:val="zh-TW" w:eastAsia="zh-TW"/>
        </w:rPr>
        <w:t>等不当</w:t>
      </w:r>
      <w:r>
        <w:rPr>
          <w:rFonts w:ascii="宋体" w:hAnsi="宋体" w:hint="eastAsia"/>
          <w:sz w:val="24"/>
        </w:rPr>
        <w:t>行为。</w:t>
      </w:r>
    </w:p>
    <w:p w:rsidR="00835335" w:rsidRDefault="00835335" w:rsidP="00835335">
      <w:pPr>
        <w:spacing w:line="360" w:lineRule="auto"/>
        <w:ind w:firstLineChars="177" w:firstLine="425"/>
        <w:rPr>
          <w:rFonts w:ascii="宋体" w:hAnsi="宋体"/>
          <w:sz w:val="24"/>
        </w:rPr>
      </w:pPr>
      <w:r>
        <w:rPr>
          <w:rFonts w:ascii="宋体" w:hAnsi="宋体" w:hint="eastAsia"/>
          <w:sz w:val="24"/>
        </w:rPr>
        <w:t>4、乙方人员全部经专业化培训及岗位相关知识培训合格后，经考核后上岗。</w:t>
      </w:r>
      <w:r>
        <w:rPr>
          <w:rFonts w:ascii="??" w:hAnsi="??" w:cs="??" w:hint="eastAsia"/>
          <w:sz w:val="24"/>
          <w:lang w:val="zh-TW" w:eastAsia="zh-TW"/>
        </w:rPr>
        <w:t>乙方派送到甲方的服务人员必需经体检核查的身体健康无传染病</w:t>
      </w:r>
      <w:r>
        <w:rPr>
          <w:rFonts w:ascii="??" w:hAnsi="??" w:cs="??" w:hint="eastAsia"/>
          <w:sz w:val="24"/>
          <w:lang w:val="zh-TW"/>
        </w:rPr>
        <w:t>、无重大疾病病史</w:t>
      </w:r>
      <w:r>
        <w:rPr>
          <w:rFonts w:ascii="??" w:hAnsi="??" w:cs="??" w:hint="eastAsia"/>
          <w:sz w:val="24"/>
          <w:lang w:val="zh-TW" w:eastAsia="zh-TW"/>
        </w:rPr>
        <w:t>的取得体检证或健康证的人员</w:t>
      </w:r>
      <w:r>
        <w:rPr>
          <w:rFonts w:ascii="??" w:hAnsi="??" w:cs="??" w:hint="eastAsia"/>
          <w:sz w:val="24"/>
          <w:lang w:val="zh-TW"/>
        </w:rPr>
        <w:t>。</w:t>
      </w:r>
    </w:p>
    <w:p w:rsidR="00835335" w:rsidRDefault="00835335" w:rsidP="00835335">
      <w:pPr>
        <w:spacing w:line="360" w:lineRule="auto"/>
        <w:ind w:leftChars="171" w:left="359" w:firstLineChars="27" w:firstLine="65"/>
        <w:rPr>
          <w:rFonts w:ascii="宋体" w:hAnsi="宋体"/>
          <w:sz w:val="24"/>
        </w:rPr>
      </w:pPr>
      <w:r>
        <w:rPr>
          <w:rFonts w:ascii="宋体" w:hAnsi="宋体" w:hint="eastAsia"/>
          <w:sz w:val="24"/>
        </w:rPr>
        <w:t>5、乙方人员应严格遵守甲方的各项规章制度，服从甲方的管理。</w:t>
      </w:r>
    </w:p>
    <w:p w:rsidR="00835335" w:rsidRDefault="00835335" w:rsidP="00835335">
      <w:pPr>
        <w:spacing w:line="360" w:lineRule="auto"/>
        <w:ind w:firstLineChars="177" w:firstLine="425"/>
        <w:rPr>
          <w:rFonts w:ascii="宋体" w:hAnsi="宋体"/>
          <w:sz w:val="24"/>
        </w:rPr>
      </w:pPr>
      <w:r>
        <w:rPr>
          <w:rFonts w:ascii="宋体" w:hAnsi="宋体" w:hint="eastAsia"/>
          <w:sz w:val="24"/>
        </w:rPr>
        <w:lastRenderedPageBreak/>
        <w:t>6、乙方应服务热情周到、礼貌用语规范，做到统一着装等。</w:t>
      </w:r>
    </w:p>
    <w:p w:rsidR="00835335" w:rsidRDefault="00835335" w:rsidP="00835335">
      <w:pPr>
        <w:spacing w:line="360" w:lineRule="auto"/>
        <w:ind w:firstLineChars="177" w:firstLine="425"/>
        <w:rPr>
          <w:rFonts w:ascii="宋体" w:hAnsi="宋体"/>
          <w:sz w:val="24"/>
        </w:rPr>
      </w:pPr>
      <w:r>
        <w:rPr>
          <w:rFonts w:ascii="宋体" w:hAnsi="宋体" w:hint="eastAsia"/>
          <w:sz w:val="24"/>
        </w:rPr>
        <w:t>7、对于双方确定的岗位配置人数，乙方必须保证人员月度缺失率不超过2%，且缺失人员必须在3日内补齐。</w:t>
      </w:r>
      <w:r>
        <w:rPr>
          <w:rFonts w:ascii="宋体" w:hAnsi="宋体"/>
          <w:sz w:val="24"/>
        </w:rPr>
        <w:t>若缺勤人数超过应到岗人数的2%时，</w:t>
      </w:r>
      <w:r>
        <w:rPr>
          <w:rFonts w:ascii="宋体" w:hAnsi="宋体" w:hint="eastAsia"/>
          <w:sz w:val="24"/>
        </w:rPr>
        <w:t>甲方有权</w:t>
      </w:r>
      <w:r>
        <w:rPr>
          <w:rFonts w:ascii="宋体" w:hAnsi="宋体"/>
          <w:sz w:val="24"/>
        </w:rPr>
        <w:t>按照</w:t>
      </w:r>
      <w:r>
        <w:rPr>
          <w:rFonts w:ascii="宋体" w:hAnsi="宋体" w:hint="eastAsia"/>
          <w:sz w:val="24"/>
        </w:rPr>
        <w:t>5</w:t>
      </w:r>
      <w:r>
        <w:rPr>
          <w:rFonts w:ascii="宋体" w:hAnsi="宋体"/>
          <w:sz w:val="24"/>
        </w:rPr>
        <w:t>00元每人每日进行</w:t>
      </w:r>
      <w:r>
        <w:rPr>
          <w:rFonts w:ascii="??" w:hAnsi="??" w:cs="??" w:hint="eastAsia"/>
          <w:sz w:val="24"/>
          <w:lang w:val="zh-TW" w:eastAsia="zh-TW"/>
        </w:rPr>
        <w:t>扣</w:t>
      </w:r>
      <w:r>
        <w:rPr>
          <w:rFonts w:ascii="宋体" w:hAnsi="宋体" w:cs="宋体" w:hint="eastAsia"/>
          <w:sz w:val="24"/>
          <w:lang w:val="zh-TW" w:eastAsia="zh-TW"/>
        </w:rPr>
        <w:t>减服务费。</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8、乙方人员如有缺岗不上班的情况，甲方将按缺岗日期扣减承包费。</w:t>
      </w:r>
    </w:p>
    <w:p w:rsidR="00835335" w:rsidRDefault="00835335" w:rsidP="00835335">
      <w:pPr>
        <w:spacing w:line="360" w:lineRule="auto"/>
        <w:ind w:firstLineChars="177" w:firstLine="425"/>
        <w:rPr>
          <w:rFonts w:ascii="宋体" w:hAnsi="宋体"/>
          <w:sz w:val="24"/>
        </w:rPr>
      </w:pPr>
      <w:r>
        <w:rPr>
          <w:rFonts w:ascii="宋体" w:hAnsi="宋体" w:hint="eastAsia"/>
          <w:sz w:val="24"/>
        </w:rPr>
        <w:t>9、乙方人员在工作期间受到伤害的，由乙方负责申报工伤并承担赔偿责任，乙方有权向加害人追偿</w:t>
      </w:r>
      <w:r>
        <w:rPr>
          <w:rFonts w:ascii="宋体" w:hAnsi="宋体"/>
          <w:sz w:val="24"/>
        </w:rPr>
        <w:t>。</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10、乙方人员在工作期间给甲方、甲方人员或第三方造成人身、财产损害的，赔偿责任由乙方承担。</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11、乙方应在接到甲方人员更换通知后3日内完成更换，且新调换的人员必须是已经过3</w:t>
      </w:r>
      <w:r>
        <w:rPr>
          <w:rFonts w:ascii="宋体" w:hAnsi="宋体"/>
          <w:sz w:val="24"/>
        </w:rPr>
        <w:t>0</w:t>
      </w:r>
      <w:r>
        <w:rPr>
          <w:rFonts w:ascii="宋体" w:hAnsi="宋体" w:hint="eastAsia"/>
          <w:sz w:val="24"/>
        </w:rPr>
        <w:t>天试工且甲方同意的人员。若乙方未按约定更换，甲方有权按次扣减当月服务费1000元。</w:t>
      </w:r>
    </w:p>
    <w:p w:rsidR="00835335" w:rsidRDefault="00835335" w:rsidP="00835335">
      <w:pPr>
        <w:spacing w:line="360" w:lineRule="auto"/>
        <w:ind w:firstLineChars="177" w:firstLine="425"/>
        <w:rPr>
          <w:rFonts w:ascii="宋体" w:hAnsi="宋体"/>
          <w:sz w:val="24"/>
        </w:rPr>
      </w:pPr>
      <w:r>
        <w:rPr>
          <w:rFonts w:ascii="宋体" w:hAnsi="宋体"/>
          <w:sz w:val="24"/>
        </w:rPr>
        <w:t>1</w:t>
      </w:r>
      <w:r>
        <w:rPr>
          <w:rFonts w:ascii="宋体" w:hAnsi="宋体" w:hint="eastAsia"/>
          <w:sz w:val="24"/>
        </w:rPr>
        <w:t>2、乙方自行招聘人员，</w:t>
      </w:r>
      <w:r>
        <w:rPr>
          <w:rFonts w:ascii="宋体" w:hAnsi="宋体"/>
          <w:sz w:val="24"/>
        </w:rPr>
        <w:t>签订劳动合同</w:t>
      </w:r>
      <w:r>
        <w:rPr>
          <w:rFonts w:ascii="宋体" w:hAnsi="宋体" w:hint="eastAsia"/>
          <w:sz w:val="24"/>
        </w:rPr>
        <w:t>、</w:t>
      </w:r>
      <w:r>
        <w:rPr>
          <w:rFonts w:ascii="宋体" w:hAnsi="宋体"/>
          <w:sz w:val="24"/>
        </w:rPr>
        <w:t>办理用工手续</w:t>
      </w:r>
      <w:r>
        <w:rPr>
          <w:rFonts w:ascii="宋体" w:hAnsi="宋体" w:hint="eastAsia"/>
          <w:sz w:val="24"/>
        </w:rPr>
        <w:t>，并负责员工的工资</w:t>
      </w:r>
      <w:r>
        <w:rPr>
          <w:rFonts w:ascii="宋体" w:hAnsi="宋体"/>
          <w:sz w:val="24"/>
        </w:rPr>
        <w:t>、奖金、</w:t>
      </w:r>
      <w:r>
        <w:rPr>
          <w:rFonts w:ascii="宋体" w:hAnsi="宋体" w:hint="eastAsia"/>
          <w:sz w:val="24"/>
        </w:rPr>
        <w:t>福利、保险、辞退等一切劳动待遇和劳动关系。但乙方辞退为甲方服务的人员时，应提前向甲方告知并说明原因。</w:t>
      </w:r>
    </w:p>
    <w:p w:rsidR="00835335" w:rsidRDefault="00835335" w:rsidP="00835335">
      <w:pPr>
        <w:spacing w:line="360" w:lineRule="auto"/>
        <w:ind w:firstLineChars="177" w:firstLine="425"/>
        <w:rPr>
          <w:rFonts w:ascii="宋体" w:hAnsi="宋体"/>
          <w:sz w:val="24"/>
        </w:rPr>
      </w:pPr>
      <w:r>
        <w:rPr>
          <w:rFonts w:ascii="宋体" w:hAnsi="宋体" w:hint="eastAsia"/>
          <w:sz w:val="24"/>
        </w:rPr>
        <w:t>13、乙方人员如因生病等任何原因不能上岗工作的，乙方应在当日安排临时替岗人员，以保证人员到岗率不低于9</w:t>
      </w:r>
      <w:r>
        <w:rPr>
          <w:rFonts w:ascii="宋体" w:hAnsi="宋体"/>
          <w:sz w:val="24"/>
        </w:rPr>
        <w:t>8</w:t>
      </w:r>
      <w:r>
        <w:rPr>
          <w:rFonts w:ascii="宋体" w:hAnsi="宋体" w:hint="eastAsia"/>
          <w:sz w:val="24"/>
        </w:rPr>
        <w:t>%。</w:t>
      </w:r>
    </w:p>
    <w:p w:rsidR="00835335" w:rsidRDefault="00835335" w:rsidP="00835335">
      <w:pPr>
        <w:spacing w:line="360" w:lineRule="auto"/>
        <w:ind w:firstLineChars="177" w:firstLine="425"/>
        <w:rPr>
          <w:rFonts w:ascii="宋体" w:hAnsi="宋体"/>
          <w:sz w:val="24"/>
        </w:rPr>
      </w:pPr>
      <w:r>
        <w:rPr>
          <w:rFonts w:ascii="宋体" w:hAnsi="宋体" w:hint="eastAsia"/>
          <w:sz w:val="24"/>
        </w:rPr>
        <w:t>14、乙方应定期向甲方或甲方委托的管理机构汇报管理情况，提供季度护理员工作质量反馈、半年、全年工作报告，认真听取改进工作的意见和建议。</w:t>
      </w:r>
    </w:p>
    <w:p w:rsidR="00835335" w:rsidRDefault="00835335" w:rsidP="00835335">
      <w:pPr>
        <w:tabs>
          <w:tab w:val="left" w:pos="1276"/>
        </w:tabs>
        <w:spacing w:line="360" w:lineRule="auto"/>
        <w:ind w:firstLineChars="200" w:firstLine="480"/>
        <w:rPr>
          <w:rFonts w:ascii="宋体" w:hAnsi="宋体"/>
          <w:sz w:val="24"/>
        </w:rPr>
      </w:pPr>
      <w:r>
        <w:rPr>
          <w:rFonts w:ascii="宋体" w:hAnsi="宋体" w:hint="eastAsia"/>
          <w:sz w:val="24"/>
        </w:rPr>
        <w:t>15、乙方应对乙方人员进行足够的培训，乙方人员应遵守各项安全规定，乙方人员在合同期限内发生的安全事故由乙方承担。</w:t>
      </w:r>
    </w:p>
    <w:p w:rsidR="00835335" w:rsidRDefault="00835335" w:rsidP="00835335">
      <w:pPr>
        <w:spacing w:line="360" w:lineRule="auto"/>
        <w:ind w:leftChars="-1" w:left="-2" w:firstLine="480"/>
        <w:rPr>
          <w:rFonts w:ascii="宋体" w:hAnsi="宋体"/>
          <w:sz w:val="24"/>
        </w:rPr>
      </w:pPr>
      <w:r>
        <w:rPr>
          <w:rFonts w:ascii="宋体" w:hAnsi="宋体" w:hint="eastAsia"/>
          <w:sz w:val="24"/>
        </w:rPr>
        <w:t>16、因乙方过错而导致的任何人身损害或财产纠纷事件均由乙方承担全部责任。</w:t>
      </w:r>
    </w:p>
    <w:p w:rsidR="00835335" w:rsidRDefault="00835335" w:rsidP="00835335">
      <w:pPr>
        <w:spacing w:line="360" w:lineRule="auto"/>
        <w:ind w:firstLineChars="177" w:firstLine="425"/>
        <w:rPr>
          <w:rFonts w:ascii="宋体" w:hAnsi="宋体"/>
          <w:sz w:val="24"/>
        </w:rPr>
      </w:pPr>
      <w:r>
        <w:rPr>
          <w:rFonts w:ascii="宋体" w:hAnsi="宋体" w:hint="eastAsia"/>
          <w:sz w:val="24"/>
        </w:rPr>
        <w:t>17、乙方应当保证其人员身份及资质，无违规、违法、犯罪等不良记录。</w:t>
      </w:r>
      <w:r>
        <w:rPr>
          <w:rFonts w:ascii="宋体" w:hAnsi="宋体"/>
          <w:sz w:val="24"/>
        </w:rPr>
        <w:t>选派素质良好、服务热情、身体健康之专业人员进驻现场工作</w:t>
      </w:r>
      <w:r>
        <w:rPr>
          <w:rFonts w:ascii="宋体" w:hAnsi="宋体" w:hint="eastAsia"/>
          <w:sz w:val="24"/>
        </w:rPr>
        <w:t>。</w:t>
      </w:r>
    </w:p>
    <w:p w:rsidR="00835335" w:rsidRDefault="00835335" w:rsidP="00835335">
      <w:pPr>
        <w:spacing w:line="360" w:lineRule="auto"/>
        <w:ind w:firstLineChars="177" w:firstLine="425"/>
        <w:rPr>
          <w:rFonts w:ascii="??" w:hAnsi="??" w:cs="??"/>
          <w:sz w:val="24"/>
          <w:lang w:val="zh-TW"/>
        </w:rPr>
      </w:pPr>
      <w:r>
        <w:rPr>
          <w:rFonts w:ascii="??" w:hAnsi="??" w:cs="??" w:hint="eastAsia"/>
          <w:sz w:val="24"/>
          <w:lang w:val="zh-TW"/>
        </w:rPr>
        <w:t>1</w:t>
      </w:r>
      <w:r>
        <w:rPr>
          <w:rFonts w:ascii="??" w:hAnsi="??" w:cs="??" w:hint="eastAsia"/>
          <w:sz w:val="24"/>
        </w:rPr>
        <w:t>8</w:t>
      </w:r>
      <w:r>
        <w:rPr>
          <w:rFonts w:ascii="宋体" w:hAnsi="宋体" w:cs="??" w:hint="eastAsia"/>
          <w:sz w:val="24"/>
          <w:lang w:val="zh-TW" w:eastAsia="zh-TW"/>
        </w:rPr>
        <w:t>、</w:t>
      </w:r>
      <w:r>
        <w:rPr>
          <w:rFonts w:ascii="??" w:hAnsi="??" w:cs="??" w:hint="eastAsia"/>
          <w:sz w:val="24"/>
          <w:lang w:val="zh-TW" w:eastAsia="zh-TW"/>
        </w:rPr>
        <w:t>乙方提供服务过程中</w:t>
      </w:r>
      <w:r>
        <w:rPr>
          <w:rFonts w:ascii="??" w:hAnsi="??" w:cs="??" w:hint="eastAsia"/>
          <w:sz w:val="24"/>
          <w:lang w:val="zh-TW"/>
        </w:rPr>
        <w:t>，造成自身或第三方人身损害及财产损失，由乙方自行处理并承担赔偿责任。</w:t>
      </w:r>
    </w:p>
    <w:p w:rsidR="00835335" w:rsidRDefault="00835335" w:rsidP="00835335">
      <w:pPr>
        <w:spacing w:line="360" w:lineRule="auto"/>
        <w:ind w:firstLineChars="177" w:firstLine="425"/>
        <w:rPr>
          <w:rFonts w:ascii="宋体" w:hAnsi="宋体"/>
          <w:sz w:val="24"/>
        </w:rPr>
      </w:pPr>
      <w:r>
        <w:rPr>
          <w:rFonts w:ascii="宋体" w:hAnsi="宋体" w:hint="eastAsia"/>
          <w:sz w:val="24"/>
        </w:rPr>
        <w:t>19、因乙方管理不善或服务不到位造成第三方上访、人员滑倒摔伤、偷盗、物品丢失等各类纠纷赔偿或补偿费均由乙方承担。</w:t>
      </w:r>
    </w:p>
    <w:p w:rsidR="00835335" w:rsidRDefault="00835335" w:rsidP="00835335">
      <w:pPr>
        <w:spacing w:line="360" w:lineRule="auto"/>
        <w:ind w:firstLineChars="177" w:firstLine="425"/>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第四章  违约责任</w:t>
      </w:r>
    </w:p>
    <w:p w:rsidR="00835335" w:rsidRDefault="00835335" w:rsidP="00835335">
      <w:pPr>
        <w:spacing w:line="360" w:lineRule="auto"/>
        <w:ind w:leftChars="-1" w:left="-2" w:firstLineChars="200" w:firstLine="482"/>
        <w:rPr>
          <w:rFonts w:ascii="宋体" w:hAnsi="宋体"/>
          <w:sz w:val="24"/>
        </w:rPr>
      </w:pPr>
      <w:r>
        <w:rPr>
          <w:rFonts w:hAnsi="宋体" w:hint="eastAsia"/>
          <w:b/>
          <w:kern w:val="0"/>
          <w:sz w:val="24"/>
        </w:rPr>
        <w:lastRenderedPageBreak/>
        <w:t>第八条</w:t>
      </w:r>
      <w:r>
        <w:rPr>
          <w:rFonts w:ascii="宋体" w:hAnsi="宋体" w:hint="eastAsia"/>
          <w:sz w:val="24"/>
        </w:rPr>
        <w:t xml:space="preserve">  甲方违反合同约定，使乙方未完成规定管理目标，乙方有权要求甲方在一定期限内解决，逾期未解决的，乙方有权终止合同；造成乙方经济损失的，</w:t>
      </w:r>
      <w:r>
        <w:rPr>
          <w:rFonts w:ascii="??" w:hAnsi="??" w:cs="??" w:hint="eastAsia"/>
          <w:sz w:val="24"/>
          <w:lang w:val="zh-TW" w:eastAsia="zh-TW"/>
        </w:rPr>
        <w:t>甲方</w:t>
      </w:r>
      <w:r>
        <w:rPr>
          <w:rFonts w:ascii="宋体" w:hAnsi="宋体" w:cs="宋体" w:hint="eastAsia"/>
          <w:sz w:val="24"/>
          <w:lang w:val="zh-TW" w:eastAsia="zh-TW"/>
        </w:rPr>
        <w:t>应</w:t>
      </w:r>
      <w:r>
        <w:rPr>
          <w:rFonts w:ascii="??" w:hAnsi="??" w:cs="??" w:hint="eastAsia"/>
          <w:sz w:val="24"/>
          <w:lang w:val="zh-TW" w:eastAsia="zh-TW"/>
        </w:rPr>
        <w:t>赔偿乙方直接</w:t>
      </w:r>
      <w:r>
        <w:rPr>
          <w:rFonts w:ascii="宋体" w:hAnsi="宋体" w:cs="宋体" w:hint="eastAsia"/>
          <w:sz w:val="24"/>
          <w:lang w:val="zh-TW" w:eastAsia="zh-TW"/>
        </w:rPr>
        <w:t>经济赔偿</w:t>
      </w:r>
      <w:r>
        <w:rPr>
          <w:rFonts w:ascii="宋体" w:hAnsi="宋体" w:hint="eastAsia"/>
          <w:sz w:val="24"/>
        </w:rPr>
        <w:t>。</w:t>
      </w:r>
    </w:p>
    <w:p w:rsidR="00835335" w:rsidRDefault="00835335" w:rsidP="00835335">
      <w:pPr>
        <w:spacing w:line="360" w:lineRule="auto"/>
        <w:ind w:leftChars="-1" w:left="-2" w:firstLineChars="200" w:firstLine="482"/>
        <w:rPr>
          <w:rFonts w:ascii="宋体" w:hAnsi="宋体"/>
          <w:sz w:val="24"/>
        </w:rPr>
      </w:pPr>
      <w:r>
        <w:rPr>
          <w:rFonts w:ascii="宋体" w:hAnsi="宋体" w:hint="eastAsia"/>
          <w:b/>
          <w:bCs/>
          <w:sz w:val="24"/>
        </w:rPr>
        <w:t>第九条</w:t>
      </w:r>
      <w:r>
        <w:rPr>
          <w:rFonts w:ascii="宋体" w:hAnsi="宋体" w:hint="eastAsia"/>
          <w:sz w:val="24"/>
        </w:rPr>
        <w:t xml:space="preserve"> </w:t>
      </w:r>
      <w:r>
        <w:rPr>
          <w:rFonts w:ascii="宋体" w:hAnsi="宋体" w:cs="宋体" w:hint="eastAsia"/>
          <w:sz w:val="24"/>
          <w:szCs w:val="24"/>
        </w:rPr>
        <w:t>如甲方逾期付款超过60日，经乙方催告后仍未支付的，按一年期贷款市场报价利率承担逾期付款的违约责任。</w:t>
      </w:r>
    </w:p>
    <w:p w:rsidR="00835335" w:rsidRDefault="00835335" w:rsidP="00835335">
      <w:pPr>
        <w:pStyle w:val="Aff3"/>
        <w:spacing w:line="360" w:lineRule="auto"/>
        <w:ind w:firstLine="478"/>
        <w:rPr>
          <w:rFonts w:ascii="??" w:hAnsi="??" w:cs="??"/>
          <w:color w:val="FF0000"/>
          <w:sz w:val="24"/>
          <w:szCs w:val="24"/>
          <w:u w:val="single"/>
          <w:lang w:val="zh-TW" w:eastAsia="zh-TW"/>
        </w:rPr>
      </w:pPr>
      <w:r>
        <w:rPr>
          <w:rFonts w:ascii="宋体" w:hAnsi="宋体" w:hint="eastAsia"/>
          <w:b/>
          <w:sz w:val="24"/>
        </w:rPr>
        <w:t>第十条</w:t>
      </w:r>
      <w:r>
        <w:rPr>
          <w:rFonts w:ascii="宋体" w:hAnsi="宋体" w:hint="eastAsia"/>
          <w:sz w:val="24"/>
        </w:rPr>
        <w:t xml:space="preserve">  </w:t>
      </w:r>
      <w:r>
        <w:rPr>
          <w:rFonts w:ascii="宋体" w:hAnsi="宋体" w:cs="Times New Roman" w:hint="eastAsia"/>
          <w:color w:val="auto"/>
          <w:sz w:val="24"/>
          <w:szCs w:val="24"/>
        </w:rPr>
        <w:t>乙方发生下列情形之一的，甲方有权解除合同，并扣除乙方交纳的履约保证金，造成甲方损失的，乙方仍应赔偿：</w:t>
      </w:r>
    </w:p>
    <w:p w:rsidR="00835335" w:rsidRDefault="00835335" w:rsidP="00835335">
      <w:pPr>
        <w:pStyle w:val="Aff3"/>
        <w:spacing w:line="360" w:lineRule="auto"/>
        <w:ind w:firstLine="478"/>
        <w:rPr>
          <w:rFonts w:ascii="??" w:hAnsi="??" w:cs="??"/>
          <w:color w:val="auto"/>
          <w:sz w:val="24"/>
          <w:szCs w:val="24"/>
          <w:lang w:val="zh-TW"/>
        </w:rPr>
      </w:pPr>
      <w:r>
        <w:rPr>
          <w:rFonts w:ascii="??" w:hAnsi="??" w:cs="??"/>
          <w:color w:val="auto"/>
          <w:sz w:val="24"/>
          <w:szCs w:val="24"/>
          <w:lang w:val="zh-TW" w:eastAsia="zh-TW"/>
        </w:rPr>
        <w:t xml:space="preserve">     1.</w:t>
      </w:r>
      <w:r>
        <w:rPr>
          <w:rFonts w:ascii="??" w:hAnsi="??" w:cs="??" w:hint="eastAsia"/>
          <w:color w:val="auto"/>
          <w:sz w:val="24"/>
          <w:szCs w:val="24"/>
          <w:lang w:val="zh-TW" w:eastAsia="zh-TW"/>
        </w:rPr>
        <w:t>集体性人员（大于等于合同规定总人数的</w:t>
      </w:r>
      <w:r>
        <w:rPr>
          <w:rFonts w:ascii="??" w:hAnsi="??" w:cs="??" w:hint="eastAsia"/>
          <w:color w:val="auto"/>
          <w:sz w:val="24"/>
          <w:szCs w:val="24"/>
          <w:lang w:val="zh-TW"/>
        </w:rPr>
        <w:t>1</w:t>
      </w:r>
      <w:r>
        <w:rPr>
          <w:rFonts w:ascii="??" w:hAnsi="??" w:cs="??"/>
          <w:color w:val="auto"/>
          <w:sz w:val="24"/>
          <w:szCs w:val="24"/>
          <w:lang w:val="zh-TW" w:eastAsia="zh-TW"/>
        </w:rPr>
        <w:t>0%</w:t>
      </w:r>
      <w:r>
        <w:rPr>
          <w:rFonts w:ascii="??" w:hAnsi="??" w:cs="??" w:hint="eastAsia"/>
          <w:color w:val="auto"/>
          <w:sz w:val="24"/>
          <w:szCs w:val="24"/>
          <w:lang w:val="zh-TW" w:eastAsia="zh-TW"/>
        </w:rPr>
        <w:t>）离岗的；</w:t>
      </w:r>
    </w:p>
    <w:p w:rsidR="00835335" w:rsidRDefault="00835335" w:rsidP="00835335">
      <w:pPr>
        <w:pStyle w:val="Aff3"/>
        <w:spacing w:line="360" w:lineRule="auto"/>
        <w:ind w:firstLine="478"/>
        <w:rPr>
          <w:rFonts w:ascii="??" w:eastAsia="PMingLiU" w:hAnsi="??" w:cs="??"/>
          <w:color w:val="auto"/>
          <w:sz w:val="24"/>
          <w:szCs w:val="24"/>
          <w:lang w:val="zh-TW" w:eastAsia="zh-TW"/>
        </w:rPr>
      </w:pPr>
      <w:r>
        <w:rPr>
          <w:rFonts w:ascii="??" w:hAnsi="??" w:cs="??"/>
          <w:color w:val="auto"/>
          <w:sz w:val="24"/>
          <w:szCs w:val="24"/>
          <w:lang w:val="zh-TW" w:eastAsia="zh-TW"/>
        </w:rPr>
        <w:t xml:space="preserve">     </w:t>
      </w:r>
      <w:r>
        <w:rPr>
          <w:rFonts w:ascii="??" w:hAnsi="??" w:cs="??" w:hint="eastAsia"/>
          <w:color w:val="auto"/>
          <w:sz w:val="24"/>
          <w:szCs w:val="24"/>
          <w:lang w:val="zh-TW"/>
        </w:rPr>
        <w:t>2</w:t>
      </w:r>
      <w:r>
        <w:rPr>
          <w:rFonts w:ascii="??" w:hAnsi="??" w:cs="??" w:hint="eastAsia"/>
          <w:color w:val="auto"/>
          <w:sz w:val="24"/>
          <w:szCs w:val="24"/>
          <w:lang w:val="zh-TW"/>
        </w:rPr>
        <w:t>．</w:t>
      </w:r>
      <w:r>
        <w:rPr>
          <w:rFonts w:ascii="??" w:hAnsi="??" w:cs="??" w:hint="eastAsia"/>
          <w:color w:val="auto"/>
          <w:sz w:val="24"/>
          <w:szCs w:val="24"/>
          <w:lang w:val="zh-TW"/>
        </w:rPr>
        <w:t>5</w:t>
      </w:r>
      <w:r>
        <w:rPr>
          <w:rFonts w:ascii="??" w:hAnsi="??" w:cs="??" w:hint="eastAsia"/>
          <w:color w:val="auto"/>
          <w:sz w:val="24"/>
          <w:szCs w:val="24"/>
          <w:lang w:val="zh-TW"/>
        </w:rPr>
        <w:t>人以上集体上访或向甲方领导反映情况的；</w:t>
      </w:r>
    </w:p>
    <w:p w:rsidR="00835335" w:rsidRDefault="00835335" w:rsidP="00835335">
      <w:pPr>
        <w:pStyle w:val="Aff3"/>
        <w:spacing w:line="360" w:lineRule="auto"/>
        <w:ind w:firstLine="478"/>
        <w:rPr>
          <w:rFonts w:ascii="宋体" w:eastAsia="PMingLiU" w:hAnsi="宋体" w:cs="??"/>
          <w:color w:val="auto"/>
          <w:sz w:val="24"/>
          <w:szCs w:val="24"/>
          <w:lang w:val="zh-TW" w:eastAsia="zh-TW"/>
        </w:rPr>
      </w:pPr>
      <w:r>
        <w:rPr>
          <w:rFonts w:ascii="??" w:hAnsi="??" w:cs="??" w:hint="eastAsia"/>
          <w:color w:val="auto"/>
          <w:sz w:val="24"/>
          <w:szCs w:val="24"/>
          <w:lang w:val="zh-TW"/>
        </w:rPr>
        <w:t xml:space="preserve"> </w:t>
      </w:r>
      <w:r>
        <w:rPr>
          <w:rFonts w:ascii="??" w:eastAsia="PMingLiU" w:hAnsi="??" w:cs="??"/>
          <w:color w:val="auto"/>
          <w:sz w:val="24"/>
          <w:szCs w:val="24"/>
          <w:lang w:val="zh-TW" w:eastAsia="zh-TW"/>
        </w:rPr>
        <w:t xml:space="preserve">    3</w:t>
      </w:r>
      <w:r>
        <w:rPr>
          <w:rFonts w:ascii="宋体" w:hAnsi="宋体" w:cs="??" w:hint="eastAsia"/>
          <w:color w:val="auto"/>
          <w:sz w:val="24"/>
          <w:szCs w:val="24"/>
          <w:lang w:val="zh-TW" w:eastAsia="zh-TW"/>
        </w:rPr>
        <w:t>.乙方人员被患者投诉，成立有效投诉</w:t>
      </w:r>
      <w:r>
        <w:rPr>
          <w:rFonts w:ascii="宋体" w:hAnsi="宋体" w:cs="??" w:hint="eastAsia"/>
          <w:color w:val="auto"/>
          <w:sz w:val="24"/>
          <w:szCs w:val="24"/>
        </w:rPr>
        <w:t>累计</w:t>
      </w:r>
      <w:r>
        <w:rPr>
          <w:rFonts w:ascii="宋体" w:hAnsi="宋体" w:cs="??"/>
          <w:color w:val="auto"/>
          <w:sz w:val="24"/>
          <w:szCs w:val="24"/>
          <w:u w:val="single"/>
          <w:lang w:val="zh-TW"/>
        </w:rPr>
        <w:t xml:space="preserve"> </w:t>
      </w:r>
      <w:r>
        <w:rPr>
          <w:rFonts w:ascii="宋体" w:eastAsia="PMingLiU" w:hAnsi="宋体" w:cs="??"/>
          <w:color w:val="auto"/>
          <w:sz w:val="24"/>
          <w:szCs w:val="24"/>
          <w:u w:val="single"/>
          <w:lang w:val="zh-TW" w:eastAsia="zh-TW"/>
        </w:rPr>
        <w:t xml:space="preserve">  </w:t>
      </w:r>
      <w:r>
        <w:rPr>
          <w:rFonts w:ascii="宋体" w:hAnsi="宋体" w:cs="??" w:hint="eastAsia"/>
          <w:color w:val="auto"/>
          <w:sz w:val="24"/>
          <w:szCs w:val="24"/>
          <w:u w:val="single"/>
        </w:rPr>
        <w:t xml:space="preserve">5 </w:t>
      </w:r>
      <w:r>
        <w:rPr>
          <w:rFonts w:ascii="宋体" w:hAnsi="宋体" w:cs="??" w:hint="eastAsia"/>
          <w:color w:val="auto"/>
          <w:sz w:val="24"/>
          <w:szCs w:val="24"/>
          <w:lang w:val="zh-TW" w:eastAsia="zh-TW"/>
        </w:rPr>
        <w:t>次的；</w:t>
      </w:r>
    </w:p>
    <w:p w:rsidR="00835335" w:rsidRDefault="00835335" w:rsidP="00835335">
      <w:pPr>
        <w:pStyle w:val="Aff3"/>
        <w:spacing w:line="360" w:lineRule="auto"/>
        <w:ind w:firstLine="478"/>
        <w:rPr>
          <w:rFonts w:ascii="??" w:hAnsi="??" w:cs="??"/>
          <w:color w:val="auto"/>
          <w:sz w:val="24"/>
          <w:szCs w:val="24"/>
          <w:lang w:val="zh-TW"/>
        </w:rPr>
      </w:pPr>
      <w:r>
        <w:rPr>
          <w:rFonts w:ascii="宋体" w:hAnsi="宋体" w:cs="??" w:hint="eastAsia"/>
          <w:color w:val="auto"/>
          <w:sz w:val="24"/>
          <w:szCs w:val="24"/>
          <w:lang w:val="zh-TW"/>
        </w:rPr>
        <w:t xml:space="preserve"> </w:t>
      </w:r>
      <w:r>
        <w:rPr>
          <w:rFonts w:ascii="宋体" w:eastAsia="PMingLiU" w:hAnsi="宋体" w:cs="??"/>
          <w:color w:val="auto"/>
          <w:sz w:val="24"/>
          <w:szCs w:val="24"/>
          <w:lang w:val="zh-TW" w:eastAsia="zh-TW"/>
        </w:rPr>
        <w:t xml:space="preserve">    4</w:t>
      </w:r>
      <w:r>
        <w:rPr>
          <w:rFonts w:ascii="宋体" w:hAnsi="宋体" w:cs="??" w:hint="eastAsia"/>
          <w:color w:val="auto"/>
          <w:sz w:val="24"/>
          <w:szCs w:val="24"/>
          <w:lang w:val="zh-TW" w:eastAsia="zh-TW"/>
        </w:rPr>
        <w:t>.</w:t>
      </w:r>
      <w:r>
        <w:rPr>
          <w:rFonts w:ascii="??" w:hAnsi="??" w:cs="??" w:hint="eastAsia"/>
          <w:color w:val="auto"/>
          <w:sz w:val="24"/>
          <w:szCs w:val="24"/>
          <w:lang w:val="zh-TW" w:eastAsia="zh-TW"/>
        </w:rPr>
        <w:t>其他影响甲方订立本合同的根本目的实现的</w:t>
      </w:r>
      <w:r>
        <w:rPr>
          <w:rFonts w:ascii="??" w:hAnsi="??" w:cs="??" w:hint="eastAsia"/>
          <w:color w:val="auto"/>
          <w:sz w:val="24"/>
          <w:szCs w:val="24"/>
          <w:lang w:val="zh-TW"/>
        </w:rPr>
        <w:t>；</w:t>
      </w:r>
    </w:p>
    <w:p w:rsidR="00835335" w:rsidRDefault="00835335" w:rsidP="00835335">
      <w:pPr>
        <w:pStyle w:val="Aff3"/>
        <w:spacing w:line="360" w:lineRule="auto"/>
        <w:ind w:firstLine="478"/>
        <w:rPr>
          <w:rFonts w:ascii="??" w:hAnsi="??" w:cs="??"/>
          <w:color w:val="auto"/>
          <w:sz w:val="24"/>
          <w:szCs w:val="24"/>
          <w:lang w:val="zh-TW" w:eastAsia="zh-TW"/>
        </w:rPr>
      </w:pPr>
      <w:r>
        <w:rPr>
          <w:rFonts w:ascii="??" w:hAnsi="??" w:cs="??"/>
          <w:color w:val="auto"/>
          <w:sz w:val="24"/>
          <w:szCs w:val="24"/>
          <w:lang w:val="zh-TW" w:eastAsia="zh-TW"/>
        </w:rPr>
        <w:t xml:space="preserve">   </w:t>
      </w:r>
      <w:r>
        <w:rPr>
          <w:rFonts w:ascii="??" w:hAnsi="??" w:cs="??" w:hint="eastAsia"/>
          <w:color w:val="auto"/>
          <w:sz w:val="24"/>
          <w:szCs w:val="24"/>
          <w:lang w:val="zh-TW"/>
        </w:rPr>
        <w:t xml:space="preserve"> </w:t>
      </w:r>
      <w:r>
        <w:rPr>
          <w:rFonts w:ascii="??" w:hAnsi="??" w:cs="??"/>
          <w:color w:val="auto"/>
          <w:sz w:val="24"/>
          <w:szCs w:val="24"/>
          <w:lang w:val="zh-TW" w:eastAsia="zh-TW"/>
        </w:rPr>
        <w:t xml:space="preserve"> </w:t>
      </w:r>
      <w:r>
        <w:rPr>
          <w:rFonts w:ascii="??" w:hAnsi="??" w:cs="??" w:hint="eastAsia"/>
          <w:color w:val="auto"/>
          <w:sz w:val="24"/>
          <w:szCs w:val="24"/>
          <w:lang w:val="zh-TW"/>
        </w:rPr>
        <w:t>5</w:t>
      </w:r>
      <w:r>
        <w:rPr>
          <w:rFonts w:ascii="??" w:hAnsi="??" w:cs="??"/>
          <w:color w:val="auto"/>
          <w:sz w:val="24"/>
          <w:szCs w:val="24"/>
          <w:lang w:val="zh-TW" w:eastAsia="zh-TW"/>
        </w:rPr>
        <w:t>.</w:t>
      </w:r>
      <w:r>
        <w:rPr>
          <w:rFonts w:ascii="??" w:hAnsi="??" w:cs="??" w:hint="eastAsia"/>
          <w:color w:val="auto"/>
          <w:sz w:val="24"/>
          <w:szCs w:val="24"/>
          <w:lang w:val="zh-TW" w:eastAsia="zh-TW"/>
        </w:rPr>
        <w:t>乙方其他重大过错而导致甲方重大损失（损失在</w:t>
      </w:r>
      <w:r>
        <w:rPr>
          <w:rFonts w:ascii="??" w:hAnsi="??" w:cs="??"/>
          <w:color w:val="auto"/>
          <w:sz w:val="24"/>
          <w:szCs w:val="24"/>
          <w:u w:val="single"/>
          <w:lang w:val="zh-TW"/>
        </w:rPr>
        <w:t>1</w:t>
      </w:r>
      <w:r>
        <w:rPr>
          <w:rFonts w:ascii="??" w:eastAsia="PMingLiU" w:hAnsi="??" w:cs="??"/>
          <w:color w:val="auto"/>
          <w:sz w:val="24"/>
          <w:szCs w:val="24"/>
          <w:u w:val="single"/>
          <w:lang w:val="zh-TW" w:eastAsia="zh-TW"/>
        </w:rPr>
        <w:t>0</w:t>
      </w:r>
      <w:r>
        <w:rPr>
          <w:rFonts w:ascii="宋体" w:hAnsi="宋体" w:cs="??" w:hint="eastAsia"/>
          <w:color w:val="auto"/>
          <w:sz w:val="24"/>
          <w:szCs w:val="24"/>
          <w:lang w:val="zh-TW" w:eastAsia="zh-TW"/>
        </w:rPr>
        <w:t>万元以上）</w:t>
      </w:r>
      <w:r>
        <w:rPr>
          <w:rFonts w:ascii="??" w:hAnsi="??" w:cs="??" w:hint="eastAsia"/>
          <w:color w:val="auto"/>
          <w:sz w:val="24"/>
          <w:szCs w:val="24"/>
          <w:lang w:val="zh-TW" w:eastAsia="zh-TW"/>
        </w:rPr>
        <w:t>或给甲方造成重大影响的</w:t>
      </w:r>
      <w:r>
        <w:rPr>
          <w:rFonts w:ascii="??" w:hAnsi="??" w:cs="??" w:hint="eastAsia"/>
          <w:color w:val="auto"/>
          <w:sz w:val="24"/>
          <w:szCs w:val="24"/>
          <w:lang w:val="zh-TW"/>
        </w:rPr>
        <w:t>。</w:t>
      </w:r>
    </w:p>
    <w:p w:rsidR="00835335" w:rsidRDefault="00835335" w:rsidP="00835335">
      <w:pPr>
        <w:spacing w:line="360" w:lineRule="auto"/>
        <w:ind w:leftChars="-1" w:left="-2" w:firstLine="480"/>
        <w:rPr>
          <w:rFonts w:ascii="宋体" w:hAnsi="宋体"/>
          <w:sz w:val="24"/>
        </w:rPr>
      </w:pPr>
      <w:r>
        <w:rPr>
          <w:rFonts w:ascii="宋体" w:hAnsi="宋体" w:hint="eastAsia"/>
          <w:b/>
          <w:sz w:val="24"/>
        </w:rPr>
        <w:t>第十一条</w:t>
      </w:r>
      <w:r>
        <w:rPr>
          <w:rFonts w:ascii="宋体" w:hAnsi="宋体" w:hint="eastAsia"/>
          <w:sz w:val="24"/>
        </w:rPr>
        <w:t xml:space="preserve"> 如乙方人员偷盗他人财物、被患者有效投诉，每发生一次，甲方扣减乙方当月服务费</w:t>
      </w:r>
      <w:r>
        <w:rPr>
          <w:rFonts w:ascii="宋体" w:hAnsi="宋体"/>
          <w:sz w:val="24"/>
        </w:rPr>
        <w:t>1</w:t>
      </w:r>
      <w:r>
        <w:rPr>
          <w:rFonts w:ascii="宋体" w:hAnsi="宋体" w:hint="eastAsia"/>
          <w:sz w:val="24"/>
        </w:rPr>
        <w:t xml:space="preserve">万元。 </w:t>
      </w:r>
    </w:p>
    <w:p w:rsidR="00835335" w:rsidRDefault="00835335" w:rsidP="00835335">
      <w:pPr>
        <w:spacing w:line="360" w:lineRule="auto"/>
        <w:ind w:leftChars="-1" w:left="-2" w:firstLine="480"/>
        <w:rPr>
          <w:rFonts w:ascii="宋体" w:hAnsi="宋体"/>
          <w:b/>
          <w:bCs/>
          <w:sz w:val="24"/>
        </w:rPr>
      </w:pPr>
      <w:r>
        <w:rPr>
          <w:rFonts w:ascii="宋体" w:hAnsi="宋体" w:hint="eastAsia"/>
          <w:b/>
          <w:bCs/>
          <w:sz w:val="24"/>
        </w:rPr>
        <w:t xml:space="preserve">第十二条 </w:t>
      </w:r>
      <w:r>
        <w:rPr>
          <w:rFonts w:ascii="宋体" w:hAnsi="宋体" w:cs="宋体" w:hint="eastAsia"/>
          <w:sz w:val="24"/>
          <w:szCs w:val="24"/>
        </w:rPr>
        <w:t>如乙方不能及时兑现本协议服务内容的，由此引起甲方无法正常开展相关工作或服务不符合甲方要求的，乙方应按次承担10000元的违约金。</w:t>
      </w:r>
      <w:r>
        <w:rPr>
          <w:rFonts w:ascii="宋体" w:hAnsi="宋体" w:hint="eastAsia"/>
          <w:b/>
          <w:bCs/>
          <w:sz w:val="24"/>
        </w:rPr>
        <w:t xml:space="preserve"> </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第十三条</w:t>
      </w:r>
      <w:r>
        <w:rPr>
          <w:rFonts w:ascii="宋体" w:hAnsi="宋体" w:hint="eastAsia"/>
          <w:sz w:val="24"/>
        </w:rPr>
        <w:t xml:space="preserve"> </w:t>
      </w:r>
      <w:r>
        <w:rPr>
          <w:rFonts w:ascii="宋体" w:hAnsi="宋体" w:cs="宋体" w:hint="eastAsia"/>
          <w:sz w:val="24"/>
          <w:szCs w:val="24"/>
        </w:rPr>
        <w:t>乙方根据本合同约定应向甲方支付违约金或赔偿损失的，甲方有权从履约保证金中直接扣除，履约保证金不足以支付违约金或赔偿损失的，甲方有权要求乙方3日内补足履约保证金。每逾期一日，应向甲方承担履约保证金千分之二的违约金。</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第十四条</w:t>
      </w:r>
      <w:r>
        <w:rPr>
          <w:rFonts w:ascii="宋体" w:hAnsi="宋体" w:hint="eastAsia"/>
          <w:sz w:val="24"/>
        </w:rPr>
        <w:t xml:space="preserve"> 如因乙方原因，导致甲方被法院裁决承担赔偿责任的，甲方除有权向乙方追偿判决款项外，乙方还应承担甲方为应诉、追偿而产生的诉讼费、律师费等，同时，乙方应按判决款项的2</w:t>
      </w:r>
      <w:r>
        <w:rPr>
          <w:rFonts w:ascii="宋体" w:hAnsi="宋体"/>
          <w:sz w:val="24"/>
        </w:rPr>
        <w:t>0</w:t>
      </w:r>
      <w:r>
        <w:rPr>
          <w:rFonts w:ascii="宋体" w:hAnsi="宋体" w:hint="eastAsia"/>
          <w:sz w:val="24"/>
        </w:rPr>
        <w:t xml:space="preserve">%承担惩罚性违约金。 </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第十五条</w:t>
      </w:r>
      <w:r>
        <w:rPr>
          <w:rFonts w:ascii="宋体" w:hAnsi="宋体"/>
          <w:b/>
          <w:bCs/>
          <w:sz w:val="24"/>
        </w:rPr>
        <w:t xml:space="preserve"> </w:t>
      </w:r>
      <w:r>
        <w:rPr>
          <w:rFonts w:ascii="宋体" w:hAnsi="宋体" w:hint="eastAsia"/>
          <w:sz w:val="24"/>
        </w:rPr>
        <w:t>双方可协商一致本合同解除。如一方擅自解除合同的，应按照20万履约保证金标准向对方赔偿。</w:t>
      </w:r>
    </w:p>
    <w:p w:rsidR="00835335" w:rsidRDefault="00835335" w:rsidP="00835335">
      <w:pPr>
        <w:spacing w:line="360" w:lineRule="auto"/>
        <w:ind w:leftChars="-1" w:left="-2" w:firstLine="2"/>
        <w:rPr>
          <w:rFonts w:ascii="宋体" w:hAnsi="宋体"/>
          <w:sz w:val="24"/>
        </w:rPr>
      </w:pPr>
      <w:r>
        <w:rPr>
          <w:rFonts w:ascii="宋体" w:hAnsi="宋体" w:hint="eastAsia"/>
          <w:sz w:val="24"/>
        </w:rPr>
        <w:t xml:space="preserve">　　</w:t>
      </w:r>
      <w:r>
        <w:rPr>
          <w:rFonts w:ascii="宋体" w:hAnsi="宋体" w:hint="eastAsia"/>
          <w:b/>
          <w:sz w:val="24"/>
        </w:rPr>
        <w:t>第十六条</w:t>
      </w:r>
      <w:r>
        <w:rPr>
          <w:rFonts w:ascii="宋体" w:hAnsi="宋体" w:hint="eastAsia"/>
          <w:sz w:val="24"/>
        </w:rPr>
        <w:t xml:space="preserve">  本合同终止时，乙方必须向甲方移交全部管理用房及全部档案资料和钥匙</w:t>
      </w:r>
      <w:r>
        <w:rPr>
          <w:rFonts w:ascii="??" w:hAnsi="??" w:cs="??" w:hint="eastAsia"/>
          <w:sz w:val="24"/>
          <w:lang w:val="zh-TW" w:eastAsia="zh-TW"/>
        </w:rPr>
        <w:t>等属于甲方的全部用品及资料</w:t>
      </w:r>
      <w:r>
        <w:rPr>
          <w:rFonts w:ascii="宋体" w:hAnsi="宋体" w:hint="eastAsia"/>
          <w:sz w:val="24"/>
        </w:rPr>
        <w:t>，保证所有室内家具设施完好，否则须赔偿相应损失。</w:t>
      </w:r>
      <w:r>
        <w:rPr>
          <w:rFonts w:ascii="宋体" w:hAnsi="宋体" w:hint="eastAsia"/>
          <w:color w:val="000000"/>
          <w:sz w:val="24"/>
        </w:rPr>
        <w:t>履约保证金将在甲方验收合格后，十五个工作日内无息返还给乙方。</w:t>
      </w:r>
    </w:p>
    <w:p w:rsidR="00835335" w:rsidRDefault="00835335" w:rsidP="00835335">
      <w:pPr>
        <w:spacing w:line="360" w:lineRule="auto"/>
        <w:ind w:leftChars="-1" w:left="-2" w:firstLine="2"/>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lastRenderedPageBreak/>
        <w:t>第五章  争议解决</w:t>
      </w:r>
    </w:p>
    <w:p w:rsidR="00835335" w:rsidRDefault="00835335" w:rsidP="00835335">
      <w:pPr>
        <w:snapToGrid w:val="0"/>
        <w:spacing w:line="360" w:lineRule="auto"/>
        <w:ind w:firstLineChars="200" w:firstLine="482"/>
        <w:rPr>
          <w:rFonts w:ascii="宋体" w:hAnsi="宋体"/>
          <w:sz w:val="24"/>
        </w:rPr>
      </w:pPr>
      <w:r>
        <w:rPr>
          <w:rFonts w:ascii="宋体" w:hAnsi="宋体" w:hint="eastAsia"/>
          <w:b/>
          <w:sz w:val="24"/>
        </w:rPr>
        <w:t xml:space="preserve">第十七条  </w:t>
      </w:r>
      <w:r>
        <w:rPr>
          <w:rFonts w:ascii="??" w:hAnsi="??" w:cs="??" w:hint="eastAsia"/>
          <w:b/>
          <w:bCs/>
          <w:sz w:val="24"/>
          <w:lang w:val="zh-TW" w:eastAsia="zh-TW"/>
        </w:rPr>
        <w:t>争议解决方式</w:t>
      </w:r>
    </w:p>
    <w:p w:rsidR="00835335" w:rsidRDefault="00835335" w:rsidP="00835335">
      <w:pPr>
        <w:pStyle w:val="Aff3"/>
        <w:spacing w:line="360" w:lineRule="auto"/>
        <w:ind w:firstLine="482"/>
        <w:rPr>
          <w:rFonts w:ascii="??" w:hAnsi="??" w:cs="??"/>
          <w:sz w:val="24"/>
          <w:szCs w:val="24"/>
          <w:lang w:val="zh-TW" w:eastAsia="zh-TW"/>
        </w:rPr>
      </w:pPr>
      <w:r>
        <w:rPr>
          <w:rFonts w:ascii="??" w:hAnsi="??" w:cs="??" w:hint="eastAsia"/>
          <w:sz w:val="24"/>
          <w:szCs w:val="24"/>
          <w:lang w:val="zh-TW" w:eastAsia="zh-TW"/>
        </w:rPr>
        <w:t>因合同的解释或履行发生争议，双方应协商解决，或报请服务行政主管部门进行调解；协商或调解不成的，可向甲方所在地人民法院提起诉讼，并由败诉方承担律师费、诉讼费、保全费、诉责险保险费、鉴定费等在内的所有费用。</w:t>
      </w:r>
    </w:p>
    <w:p w:rsidR="00835335" w:rsidRDefault="00835335" w:rsidP="00835335">
      <w:pPr>
        <w:snapToGrid w:val="0"/>
        <w:spacing w:line="360" w:lineRule="auto"/>
        <w:ind w:firstLineChars="200" w:firstLine="482"/>
        <w:rPr>
          <w:rFonts w:ascii="??" w:hAnsi="??" w:cs="??"/>
          <w:sz w:val="24"/>
          <w:lang w:val="zh-TW"/>
        </w:rPr>
      </w:pPr>
      <w:r>
        <w:rPr>
          <w:rFonts w:ascii="宋体" w:hAnsi="宋体" w:hint="eastAsia"/>
          <w:b/>
          <w:sz w:val="24"/>
        </w:rPr>
        <w:t xml:space="preserve">第十八条  </w:t>
      </w:r>
      <w:r>
        <w:rPr>
          <w:rFonts w:ascii="宋体" w:hAnsi="宋体" w:hint="eastAsia"/>
          <w:sz w:val="24"/>
        </w:rPr>
        <w:t>因不可抗力的影响不能履行本合同的，可以部分或者全部免除责任，但法律另有规定的除外。当事人一方因不可抗力不能履行合同，则履约期限应该被相应地延长，不可抗力持续超过30天，甲乙双方可协商终止本合同。发生不可抗力的情形时，应当及时通知对方，以减轻可能给对方造成的损失，</w:t>
      </w:r>
      <w:r>
        <w:rPr>
          <w:rFonts w:ascii="??" w:hAnsi="??" w:cs="??" w:hint="eastAsia"/>
          <w:sz w:val="24"/>
          <w:lang w:val="zh-TW" w:eastAsia="zh-TW"/>
        </w:rPr>
        <w:t>且应积极采取相应措施</w:t>
      </w:r>
      <w:r>
        <w:rPr>
          <w:rFonts w:ascii="??" w:hAnsi="??" w:cs="??" w:hint="eastAsia"/>
          <w:sz w:val="24"/>
          <w:lang w:val="zh-TW"/>
        </w:rPr>
        <w:t>，以避免扩大损失，</w:t>
      </w:r>
      <w:r>
        <w:rPr>
          <w:rFonts w:ascii="??" w:hAnsi="??" w:cs="??" w:hint="eastAsia"/>
          <w:sz w:val="24"/>
          <w:lang w:val="zh-TW" w:eastAsia="zh-TW"/>
        </w:rPr>
        <w:t>并应在合理的期限内提供</w:t>
      </w:r>
      <w:r>
        <w:rPr>
          <w:rFonts w:ascii="宋体" w:hAnsi="宋体" w:cs="宋体" w:hint="eastAsia"/>
          <w:sz w:val="24"/>
          <w:lang w:val="zh-TW" w:eastAsia="zh-TW"/>
        </w:rPr>
        <w:t>书</w:t>
      </w:r>
      <w:r>
        <w:rPr>
          <w:rFonts w:ascii="??" w:hAnsi="??" w:cs="??" w:hint="eastAsia"/>
          <w:sz w:val="24"/>
          <w:lang w:val="zh-TW" w:eastAsia="zh-TW"/>
        </w:rPr>
        <w:t>面</w:t>
      </w:r>
      <w:r>
        <w:rPr>
          <w:rFonts w:ascii="宋体" w:hAnsi="宋体" w:cs="宋体" w:hint="eastAsia"/>
          <w:sz w:val="24"/>
          <w:lang w:val="zh-TW" w:eastAsia="zh-TW"/>
        </w:rPr>
        <w:t>证</w:t>
      </w:r>
      <w:r>
        <w:rPr>
          <w:rFonts w:ascii="??" w:hAnsi="??" w:cs="??" w:hint="eastAsia"/>
          <w:sz w:val="24"/>
          <w:lang w:val="zh-TW" w:eastAsia="zh-TW"/>
        </w:rPr>
        <w:t>明。</w:t>
      </w:r>
    </w:p>
    <w:p w:rsidR="00835335" w:rsidRDefault="00835335" w:rsidP="00835335">
      <w:pPr>
        <w:snapToGrid w:val="0"/>
        <w:spacing w:line="360" w:lineRule="auto"/>
        <w:ind w:firstLineChars="200" w:firstLine="480"/>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第六章  其他约定</w:t>
      </w:r>
    </w:p>
    <w:p w:rsidR="00835335" w:rsidRDefault="00835335" w:rsidP="00835335">
      <w:pPr>
        <w:snapToGrid w:val="0"/>
        <w:spacing w:line="360" w:lineRule="auto"/>
        <w:ind w:firstLineChars="200" w:firstLine="482"/>
        <w:rPr>
          <w:rFonts w:ascii="宋体" w:hAnsi="宋体"/>
          <w:b/>
          <w:sz w:val="24"/>
        </w:rPr>
      </w:pPr>
      <w:r>
        <w:rPr>
          <w:rFonts w:ascii="宋体" w:hAnsi="宋体" w:hint="eastAsia"/>
          <w:b/>
          <w:sz w:val="24"/>
        </w:rPr>
        <w:t>第十九条</w:t>
      </w:r>
      <w:r>
        <w:rPr>
          <w:rFonts w:ascii="宋体" w:hAnsi="宋体" w:hint="eastAsia"/>
          <w:sz w:val="24"/>
        </w:rPr>
        <w:t xml:space="preserve"> 双方可对本合同未尽事宜进行协商，以书面形式签订补充协议，并针对某一事项签订专项协议（如保密协议等），上述协议及补充协议与本合同具有同等效力，本合同与补充协议不符的，以补充协议为准。</w:t>
      </w:r>
    </w:p>
    <w:p w:rsidR="00835335" w:rsidRDefault="00835335" w:rsidP="00835335">
      <w:pPr>
        <w:spacing w:line="360" w:lineRule="auto"/>
        <w:ind w:leftChars="-1" w:left="-2" w:firstLineChars="200" w:firstLine="482"/>
        <w:rPr>
          <w:rFonts w:ascii="宋体" w:hAnsi="宋体"/>
          <w:sz w:val="24"/>
        </w:rPr>
      </w:pPr>
      <w:r>
        <w:rPr>
          <w:rFonts w:ascii="宋体" w:hAnsi="宋体" w:hint="eastAsia"/>
          <w:b/>
          <w:sz w:val="24"/>
        </w:rPr>
        <w:t xml:space="preserve">第二十条 </w:t>
      </w:r>
      <w:r>
        <w:rPr>
          <w:rFonts w:ascii="宋体" w:hAnsi="宋体" w:hint="eastAsia"/>
          <w:sz w:val="24"/>
        </w:rPr>
        <w:t>本合同及其附件和补充协议中未规定的事宜，均遵照中华人民共和国有关法律、法规和规章执行。</w:t>
      </w:r>
    </w:p>
    <w:p w:rsidR="00835335" w:rsidRDefault="00835335" w:rsidP="00835335">
      <w:pPr>
        <w:spacing w:line="360" w:lineRule="auto"/>
        <w:ind w:leftChars="-1" w:left="-2" w:firstLineChars="200" w:firstLine="482"/>
        <w:rPr>
          <w:rFonts w:ascii="宋体" w:hAnsi="宋体"/>
          <w:sz w:val="24"/>
        </w:rPr>
      </w:pPr>
      <w:r>
        <w:rPr>
          <w:rFonts w:ascii="宋体" w:hAnsi="宋体" w:hint="eastAsia"/>
          <w:b/>
          <w:sz w:val="24"/>
        </w:rPr>
        <w:t>第二十一条</w:t>
      </w:r>
      <w:r>
        <w:rPr>
          <w:rFonts w:ascii="宋体" w:hAnsi="宋体" w:hint="eastAsia"/>
          <w:sz w:val="24"/>
        </w:rPr>
        <w:t xml:space="preserve"> 乙方在履行服务过程中及合同期满后，对知悉的任何有关甲方材料和信息应严格保密，否则由此造成的损失，由乙方承担赔偿责任。</w:t>
      </w:r>
      <w:r>
        <w:rPr>
          <w:rFonts w:ascii="宋体" w:hAnsi="宋体"/>
          <w:sz w:val="24"/>
        </w:rPr>
        <w:t>该保密责任在本合同到期及终止后依然有效。</w:t>
      </w:r>
    </w:p>
    <w:p w:rsidR="00835335" w:rsidRDefault="00835335" w:rsidP="00835335">
      <w:pPr>
        <w:snapToGrid w:val="0"/>
        <w:spacing w:line="360" w:lineRule="auto"/>
        <w:ind w:firstLineChars="200" w:firstLine="482"/>
        <w:rPr>
          <w:rFonts w:ascii="宋体" w:hAnsi="宋体"/>
          <w:b/>
          <w:sz w:val="24"/>
        </w:rPr>
      </w:pPr>
      <w:r>
        <w:rPr>
          <w:rFonts w:ascii="宋体" w:hAnsi="宋体" w:hint="eastAsia"/>
          <w:b/>
          <w:sz w:val="24"/>
        </w:rPr>
        <w:t>第二十二条</w:t>
      </w:r>
      <w:r>
        <w:rPr>
          <w:rFonts w:ascii="宋体" w:hAnsi="宋体" w:hint="eastAsia"/>
          <w:sz w:val="24"/>
        </w:rPr>
        <w:t xml:space="preserve"> 本合同附件与本合同具有同等法律效力。合同附件包括：附件一：人员要求、附件二：考核标准、附件三：服务标准、附件四：岗位配置、中标通知书、招标文件、投标文件。</w:t>
      </w:r>
    </w:p>
    <w:p w:rsidR="00835335" w:rsidRDefault="00835335" w:rsidP="00835335">
      <w:pPr>
        <w:spacing w:line="360" w:lineRule="auto"/>
        <w:ind w:leftChars="-1" w:left="-2" w:firstLine="2"/>
        <w:rPr>
          <w:rFonts w:ascii="宋体" w:hAnsi="宋体"/>
          <w:sz w:val="24"/>
        </w:rPr>
      </w:pPr>
      <w:r>
        <w:rPr>
          <w:rFonts w:ascii="宋体" w:hAnsi="宋体" w:hint="eastAsia"/>
          <w:sz w:val="24"/>
        </w:rPr>
        <w:t xml:space="preserve">　　</w:t>
      </w:r>
      <w:r>
        <w:rPr>
          <w:rFonts w:ascii="宋体" w:hAnsi="宋体" w:hint="eastAsia"/>
          <w:b/>
          <w:sz w:val="24"/>
        </w:rPr>
        <w:t>第二十三条</w:t>
      </w:r>
      <w:r>
        <w:rPr>
          <w:rFonts w:ascii="宋体" w:hAnsi="宋体" w:hint="eastAsia"/>
          <w:sz w:val="24"/>
        </w:rPr>
        <w:t xml:space="preserve"> 本合同经双方法定代表人或授权代表人签字并盖章后生效。 </w:t>
      </w:r>
    </w:p>
    <w:p w:rsidR="00835335" w:rsidRDefault="00835335" w:rsidP="00835335">
      <w:pPr>
        <w:snapToGrid w:val="0"/>
        <w:spacing w:line="360" w:lineRule="auto"/>
        <w:ind w:firstLine="480"/>
        <w:rPr>
          <w:rFonts w:ascii="宋体" w:hAnsi="宋体"/>
          <w:b/>
          <w:sz w:val="24"/>
        </w:rPr>
      </w:pPr>
      <w:r>
        <w:rPr>
          <w:rFonts w:ascii="宋体" w:hAnsi="宋体" w:hint="eastAsia"/>
          <w:b/>
          <w:sz w:val="24"/>
        </w:rPr>
        <w:t xml:space="preserve">第二十四条 </w:t>
      </w:r>
      <w:r>
        <w:rPr>
          <w:rFonts w:ascii="宋体" w:hAnsi="宋体" w:hint="eastAsia"/>
          <w:sz w:val="24"/>
        </w:rPr>
        <w:t>自本合同生效之日起，根据本合同的管理服务事项，甲乙双方办理完毕交接手续。</w:t>
      </w:r>
    </w:p>
    <w:p w:rsidR="00835335" w:rsidRDefault="00835335" w:rsidP="00835335">
      <w:pPr>
        <w:snapToGrid w:val="0"/>
        <w:spacing w:line="360" w:lineRule="auto"/>
        <w:rPr>
          <w:rFonts w:ascii="宋体" w:hAnsi="宋体"/>
          <w:b/>
          <w:sz w:val="24"/>
        </w:rPr>
      </w:pPr>
      <w:r>
        <w:rPr>
          <w:rFonts w:ascii="宋体" w:hAnsi="宋体" w:hint="eastAsia"/>
          <w:b/>
          <w:sz w:val="24"/>
        </w:rPr>
        <w:t>附件一：</w:t>
      </w:r>
      <w:r>
        <w:rPr>
          <w:rFonts w:ascii="宋体" w:hAnsi="宋体" w:cs="宋体" w:hint="eastAsia"/>
          <w:b/>
          <w:color w:val="000000"/>
          <w:sz w:val="24"/>
        </w:rPr>
        <w:t>人员要求</w:t>
      </w:r>
    </w:p>
    <w:p w:rsidR="00835335" w:rsidRDefault="00835335" w:rsidP="00835335">
      <w:pPr>
        <w:snapToGrid w:val="0"/>
        <w:spacing w:line="360" w:lineRule="auto"/>
        <w:rPr>
          <w:rFonts w:ascii="宋体" w:hAnsi="宋体"/>
          <w:b/>
          <w:sz w:val="24"/>
        </w:rPr>
      </w:pPr>
      <w:r>
        <w:rPr>
          <w:rFonts w:ascii="宋体" w:hAnsi="宋体" w:hint="eastAsia"/>
          <w:b/>
          <w:sz w:val="24"/>
        </w:rPr>
        <w:t>附件二：考核标准</w:t>
      </w:r>
    </w:p>
    <w:p w:rsidR="00835335" w:rsidRDefault="00835335" w:rsidP="00835335">
      <w:pPr>
        <w:snapToGrid w:val="0"/>
        <w:spacing w:line="360" w:lineRule="auto"/>
        <w:rPr>
          <w:rFonts w:ascii="宋体" w:hAnsi="宋体" w:cs="宋体"/>
          <w:b/>
          <w:color w:val="000000"/>
          <w:sz w:val="24"/>
        </w:rPr>
      </w:pPr>
      <w:r>
        <w:rPr>
          <w:rFonts w:ascii="宋体" w:hAnsi="宋体" w:hint="eastAsia"/>
          <w:b/>
          <w:sz w:val="24"/>
        </w:rPr>
        <w:t>附件三：</w:t>
      </w:r>
      <w:r>
        <w:rPr>
          <w:rFonts w:ascii="宋体" w:hAnsi="宋体" w:cs="宋体" w:hint="eastAsia"/>
          <w:b/>
          <w:color w:val="000000"/>
          <w:sz w:val="24"/>
        </w:rPr>
        <w:t xml:space="preserve">服务具体要求        </w:t>
      </w:r>
      <w:r>
        <w:rPr>
          <w:rFonts w:ascii="宋体" w:hAnsi="宋体" w:hint="eastAsia"/>
          <w:b/>
          <w:bCs/>
          <w:sz w:val="24"/>
        </w:rPr>
        <w:t>附件四：岗位配置</w:t>
      </w:r>
      <w:r>
        <w:rPr>
          <w:rFonts w:ascii="宋体" w:hAnsi="宋体" w:cs="宋体" w:hint="eastAsia"/>
          <w:b/>
          <w:bCs/>
          <w:color w:val="000000"/>
          <w:sz w:val="24"/>
        </w:rPr>
        <w:t xml:space="preserve"> </w:t>
      </w:r>
    </w:p>
    <w:p w:rsidR="00835335" w:rsidRDefault="00835335" w:rsidP="00835335">
      <w:pPr>
        <w:widowControl/>
        <w:jc w:val="left"/>
        <w:rPr>
          <w:rFonts w:ascii="宋体" w:hAnsi="宋体"/>
          <w:b/>
          <w:sz w:val="24"/>
        </w:rPr>
      </w:pPr>
      <w:r>
        <w:rPr>
          <w:rFonts w:ascii="宋体" w:hAnsi="宋体"/>
          <w:b/>
          <w:sz w:val="24"/>
        </w:rPr>
        <w:br w:type="page"/>
      </w:r>
    </w:p>
    <w:p w:rsidR="00835335" w:rsidRDefault="00835335" w:rsidP="00835335">
      <w:pPr>
        <w:snapToGrid w:val="0"/>
        <w:spacing w:line="360" w:lineRule="auto"/>
        <w:rPr>
          <w:rFonts w:ascii="宋体" w:hAnsi="宋体"/>
          <w:b/>
          <w:sz w:val="24"/>
        </w:rPr>
      </w:pPr>
      <w:r>
        <w:rPr>
          <w:rFonts w:ascii="宋体" w:hAnsi="宋体" w:hint="eastAsia"/>
          <w:b/>
          <w:sz w:val="24"/>
        </w:rPr>
        <w:lastRenderedPageBreak/>
        <w:t>附件一：</w:t>
      </w:r>
      <w:r>
        <w:rPr>
          <w:rFonts w:ascii="宋体" w:hAnsi="宋体" w:cs="宋体" w:hint="eastAsia"/>
          <w:b/>
          <w:color w:val="000000"/>
          <w:sz w:val="24"/>
        </w:rPr>
        <w:t>人员要求</w:t>
      </w:r>
    </w:p>
    <w:p w:rsidR="00835335" w:rsidRDefault="00835335" w:rsidP="00835335">
      <w:pPr>
        <w:widowControl/>
        <w:spacing w:line="360" w:lineRule="auto"/>
        <w:jc w:val="left"/>
        <w:rPr>
          <w:rFonts w:ascii="宋体" w:hAnsi="宋体"/>
          <w:b/>
          <w:color w:val="000000"/>
          <w:kern w:val="0"/>
          <w:sz w:val="24"/>
        </w:rPr>
      </w:pPr>
      <w:r>
        <w:rPr>
          <w:rFonts w:ascii="宋体" w:hAnsi="宋体" w:cs="宋体" w:hint="eastAsia"/>
          <w:b/>
          <w:color w:val="000000"/>
          <w:sz w:val="24"/>
        </w:rPr>
        <w:t>人员要求</w:t>
      </w:r>
      <w:r>
        <w:rPr>
          <w:rFonts w:ascii="宋体" w:hAnsi="宋体" w:hint="eastAsia"/>
          <w:b/>
          <w:color w:val="000000"/>
          <w:kern w:val="0"/>
          <w:sz w:val="24"/>
        </w:rPr>
        <w:t>：</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1、护理员总人数不低于</w:t>
      </w:r>
      <w:r>
        <w:rPr>
          <w:rFonts w:ascii="宋体" w:hAnsi="宋体" w:cs="宋体" w:hint="eastAsia"/>
          <w:b/>
          <w:bCs/>
          <w:color w:val="000000"/>
          <w:sz w:val="24"/>
          <w:szCs w:val="24"/>
        </w:rPr>
        <w:t>175</w:t>
      </w:r>
      <w:r>
        <w:rPr>
          <w:rFonts w:ascii="宋体" w:hAnsi="宋体" w:cs="宋体" w:hint="eastAsia"/>
          <w:color w:val="000000"/>
          <w:sz w:val="24"/>
          <w:szCs w:val="24"/>
        </w:rPr>
        <w:t>人。</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2、人员配比要求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2.1所聘用的护理员的年龄原则上男性不超过50岁、女性不超过45岁，</w:t>
      </w:r>
      <w:r>
        <w:rPr>
          <w:rFonts w:ascii="宋体" w:hAnsi="宋体" w:cs="宋体" w:hint="eastAsia"/>
          <w:color w:val="000000"/>
          <w:sz w:val="24"/>
          <w:szCs w:val="24"/>
          <w:shd w:val="clear" w:color="auto" w:fill="FFFFFF"/>
        </w:rPr>
        <w:t>初中以上文化程度，</w:t>
      </w:r>
      <w:r>
        <w:rPr>
          <w:rFonts w:ascii="宋体" w:hAnsi="宋体" w:cs="宋体" w:hint="eastAsia"/>
          <w:color w:val="000000"/>
          <w:sz w:val="24"/>
          <w:szCs w:val="24"/>
        </w:rPr>
        <w:t>特殊情况除外。</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2.2服务公司设专职人员负责管理（提供护理或管理等相关资质复印件）,主要管理人员所占比例不得超过人员总数的4%。</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3、管理人员要求：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 xml:space="preserve">3.1项目负责人（项目经理）具有大专及其以上学历，有类似项目三年及以上医院管理经验，能够熟练使用相关办公软件。 </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3.2项目具体楼栋负责人（项目主管）具有大专及其以上学历，有类似项目三年及以上医院管理经验，能够熟练使用相关办公软件。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3.3以上要求的从业经验，均需提供服务方证明材料。</w:t>
      </w:r>
    </w:p>
    <w:p w:rsidR="00835335" w:rsidRDefault="00835335" w:rsidP="00835335">
      <w:pPr>
        <w:pStyle w:val="Style1"/>
        <w:spacing w:line="400" w:lineRule="exact"/>
        <w:ind w:firstLineChars="0" w:firstLine="0"/>
        <w:rPr>
          <w:rFonts w:ascii="宋体" w:hAnsi="宋体" w:cs="宋体"/>
          <w:b/>
          <w:color w:val="000000"/>
          <w:sz w:val="24"/>
          <w:szCs w:val="24"/>
        </w:rPr>
      </w:pPr>
      <w:r>
        <w:rPr>
          <w:rFonts w:ascii="宋体" w:hAnsi="宋体" w:cs="宋体" w:hint="eastAsia"/>
          <w:b/>
          <w:color w:val="000000"/>
          <w:sz w:val="24"/>
          <w:szCs w:val="24"/>
        </w:rPr>
        <w:t>2、总机动人员</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（1）执行代班科室各项规章制度和各项操作规程</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（2）按照所代班岗位质量评价标准进行评价</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b/>
          <w:bCs/>
          <w:color w:val="000000"/>
          <w:sz w:val="24"/>
          <w:szCs w:val="24"/>
        </w:rPr>
        <w:t>行为指标</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（1）高质量，高效率的完成规定的任务，无投诉。</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（2）新项目顺利运转。</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（3）服从领导安排，按时按质完成任务。</w:t>
      </w:r>
    </w:p>
    <w:p w:rsidR="00835335" w:rsidRDefault="00835335" w:rsidP="00835335">
      <w:pPr>
        <w:widowControl/>
        <w:spacing w:line="360" w:lineRule="auto"/>
        <w:jc w:val="left"/>
        <w:rPr>
          <w:rFonts w:ascii="宋体" w:hAnsi="宋体" w:cs="宋体"/>
          <w:color w:val="000000"/>
          <w:sz w:val="24"/>
          <w:szCs w:val="24"/>
        </w:rPr>
      </w:pPr>
      <w:r>
        <w:rPr>
          <w:rFonts w:ascii="宋体" w:hAnsi="宋体"/>
          <w:b/>
          <w:sz w:val="24"/>
        </w:rPr>
        <w:br w:type="page"/>
      </w:r>
    </w:p>
    <w:p w:rsidR="00835335" w:rsidRDefault="00835335" w:rsidP="00835335">
      <w:pPr>
        <w:widowControl/>
        <w:spacing w:line="360" w:lineRule="auto"/>
        <w:jc w:val="left"/>
        <w:rPr>
          <w:rFonts w:ascii="宋体" w:hAnsi="宋体"/>
          <w:b/>
          <w:sz w:val="24"/>
        </w:rPr>
      </w:pPr>
      <w:r>
        <w:rPr>
          <w:rFonts w:ascii="宋体" w:hAnsi="宋体" w:hint="eastAsia"/>
          <w:b/>
          <w:sz w:val="24"/>
        </w:rPr>
        <w:lastRenderedPageBreak/>
        <w:t>附件二：考核标准</w:t>
      </w:r>
    </w:p>
    <w:p w:rsidR="00835335" w:rsidRDefault="00835335" w:rsidP="00835335">
      <w:pPr>
        <w:widowControl/>
        <w:spacing w:line="360" w:lineRule="auto"/>
        <w:jc w:val="left"/>
        <w:rPr>
          <w:rFonts w:ascii="宋体" w:hAnsi="宋体"/>
          <w:b/>
          <w:sz w:val="36"/>
          <w:szCs w:val="36"/>
        </w:rPr>
      </w:pPr>
      <w:r>
        <w:rPr>
          <w:rFonts w:ascii="宋体" w:hAnsi="宋体" w:hint="eastAsia"/>
          <w:b/>
          <w:sz w:val="36"/>
          <w:szCs w:val="36"/>
        </w:rPr>
        <w:t xml:space="preserve"> </w:t>
      </w:r>
      <w:r>
        <w:rPr>
          <w:rFonts w:ascii="宋体" w:hAnsi="宋体" w:hint="eastAsia"/>
          <w:b/>
          <w:sz w:val="24"/>
        </w:rPr>
        <w:t>护理员考核标准</w:t>
      </w:r>
    </w:p>
    <w:tbl>
      <w:tblPr>
        <w:tblpPr w:leftFromText="180" w:rightFromText="180" w:vertAnchor="text" w:horzAnchor="page" w:tblpX="1875"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138"/>
        <w:gridCol w:w="5391"/>
        <w:gridCol w:w="1411"/>
      </w:tblGrid>
      <w:tr w:rsidR="00835335" w:rsidTr="0025605A">
        <w:trPr>
          <w:trHeight w:val="406"/>
        </w:trPr>
        <w:tc>
          <w:tcPr>
            <w:tcW w:w="991" w:type="dxa"/>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项目</w:t>
            </w:r>
          </w:p>
        </w:tc>
        <w:tc>
          <w:tcPr>
            <w:tcW w:w="6529" w:type="dxa"/>
            <w:gridSpan w:val="2"/>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标准</w:t>
            </w:r>
          </w:p>
        </w:tc>
        <w:tc>
          <w:tcPr>
            <w:tcW w:w="1411" w:type="dxa"/>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减分</w:t>
            </w: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结构  10分</w:t>
            </w:r>
          </w:p>
        </w:tc>
        <w:tc>
          <w:tcPr>
            <w:tcW w:w="6529" w:type="dxa"/>
            <w:gridSpan w:val="2"/>
            <w:shd w:val="clear" w:color="000000" w:fill="FFFFFF"/>
          </w:tcPr>
          <w:p w:rsidR="00835335" w:rsidRDefault="00835335" w:rsidP="0025605A">
            <w:pPr>
              <w:rPr>
                <w:rFonts w:ascii="宋体" w:hAnsi="宋体" w:cs="宋体"/>
                <w:szCs w:val="21"/>
                <w:u w:val="single" w:color="FFFFFF"/>
              </w:rPr>
            </w:pPr>
            <w:r>
              <w:rPr>
                <w:rFonts w:ascii="宋体" w:hAnsi="宋体" w:cs="宋体" w:hint="eastAsia"/>
                <w:szCs w:val="21"/>
                <w:u w:val="single" w:color="FFFFFF"/>
              </w:rPr>
              <w:t xml:space="preserve">有护理员工作管理制度及工作职责  </w:t>
            </w:r>
            <w:r>
              <w:rPr>
                <w:rFonts w:ascii="宋体" w:hAnsi="宋体" w:cs="宋体" w:hint="eastAsia"/>
                <w:szCs w:val="21"/>
                <w:u w:color="FFFFFF"/>
              </w:rPr>
              <w:t xml:space="preserve">   -2</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val="single" w:color="FFFFFF"/>
              </w:rPr>
              <w:t xml:space="preserve">有护理员基础护理知识手册 </w:t>
            </w:r>
            <w:r>
              <w:rPr>
                <w:rFonts w:ascii="宋体" w:hAnsi="宋体" w:cs="宋体" w:hint="eastAsia"/>
                <w:szCs w:val="21"/>
                <w:u w:color="FFFFFF"/>
              </w:rPr>
              <w:t xml:space="preserve">  -1</w:t>
            </w:r>
          </w:p>
        </w:tc>
        <w:tc>
          <w:tcPr>
            <w:tcW w:w="1411" w:type="dxa"/>
            <w:vMerge/>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有护理员培训计划安排及培训-2 、考核制度 -3、考试制度-2</w:t>
            </w:r>
          </w:p>
        </w:tc>
        <w:tc>
          <w:tcPr>
            <w:tcW w:w="1411" w:type="dxa"/>
            <w:vMerge/>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过程80分</w:t>
            </w: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基础护理</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遵守劳动纪律 -2，不迟到、不早退 -2</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1138" w:type="dxa"/>
            <w:vMerge/>
            <w:shd w:val="clear" w:color="000000" w:fill="FFFFFF"/>
            <w:vAlign w:val="center"/>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仪容仪表符合要求-2、使用文明用语 -2</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服务态度好，行为规范  -2</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按时参加护理员管理办组织的各项培训-2，并做好笔记-2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维持病房秩序-2、及时疏散陪护-2，按规定时间把好门-2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病房整洁-2，床头桌床上床下、窗台有无杂物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标本架、设备仪器每日擦拭，-2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发放和回收陪护用具 -2、陪护用具保持清洁-2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做好被服管理，及时核对基数并做好登记-2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医用垃圾清理及时、符合要求-2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送各类标本符合规范要求-2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生活护理</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每天清点扫床巾的基数-2、按规定备好扫床毛巾-2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center"/>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及时更换床单位-2，铺好备用床-2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病人身体无异味-2，及时更换病号服-3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指（趾）甲清洁、无垢-3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拆除出院患者污被服-2，妥善保存-2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病人皮肤清洁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病人头发长 -2、胡须长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在护士指导下完成生活不能自理病人的晨、晚间护理-2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按照护理级别要求及时完成洗头、擦浴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各项操作按质量要求及时完成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开窗通风或用电子灭菌灯进行空气消毒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终末消毒</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物品准备齐全：毛巾、盆子（小桶）、洗涤剂等-2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清除床下、床头桌、衣柜内的报纸及杂物-2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清洗擦拭床体、床头桌、衣柜、饭板   -3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用消毒液擦拭床体、床头桌、衣柜、床旁凳   -3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 xml:space="preserve">　结果  10分</w:t>
            </w: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掌握消防基本知识，会演练  -2</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护理员掌握基础护理知识及相关规章制度 -1</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床单位终末处理干净彻底  -3</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vAlign w:val="center"/>
          </w:tcPr>
          <w:p w:rsidR="00835335" w:rsidRDefault="00835335" w:rsidP="0025605A">
            <w:pPr>
              <w:rPr>
                <w:rFonts w:ascii="宋体" w:hAnsi="宋体" w:cs="宋体"/>
                <w:szCs w:val="21"/>
                <w:u w:color="FFFFFF"/>
              </w:rPr>
            </w:pPr>
            <w:r>
              <w:rPr>
                <w:rFonts w:ascii="宋体" w:hAnsi="宋体" w:cs="宋体" w:hint="eastAsia"/>
                <w:szCs w:val="21"/>
                <w:u w:color="FFFFFF"/>
              </w:rPr>
              <w:t>护理员手卫生培训率98%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保证基础护理质量，病人满意-2</w:t>
            </w:r>
          </w:p>
        </w:tc>
        <w:tc>
          <w:tcPr>
            <w:tcW w:w="1411" w:type="dxa"/>
            <w:vMerge/>
            <w:vAlign w:val="bottom"/>
          </w:tcPr>
          <w:p w:rsidR="00835335" w:rsidRDefault="00835335" w:rsidP="0025605A">
            <w:pPr>
              <w:rPr>
                <w:rFonts w:ascii="宋体" w:hAnsi="宋体" w:cs="宋体"/>
                <w:szCs w:val="21"/>
                <w:u w:color="FFFFFF"/>
              </w:rPr>
            </w:pPr>
          </w:p>
        </w:tc>
      </w:tr>
    </w:tbl>
    <w:p w:rsidR="00835335" w:rsidRDefault="00835335" w:rsidP="00835335">
      <w:pPr>
        <w:spacing w:line="360" w:lineRule="auto"/>
        <w:jc w:val="left"/>
        <w:rPr>
          <w:rFonts w:ascii="宋体" w:hAnsi="宋体"/>
          <w:b/>
          <w:sz w:val="24"/>
          <w:u w:color="FFFFFF"/>
        </w:rPr>
      </w:pPr>
    </w:p>
    <w:p w:rsidR="00835335" w:rsidRDefault="00835335" w:rsidP="00835335">
      <w:pPr>
        <w:widowControl/>
        <w:jc w:val="left"/>
        <w:rPr>
          <w:rFonts w:ascii="宋体" w:hAnsi="宋体"/>
          <w:b/>
          <w:kern w:val="0"/>
          <w:sz w:val="24"/>
        </w:rPr>
      </w:pPr>
    </w:p>
    <w:p w:rsidR="00835335" w:rsidRDefault="00835335" w:rsidP="00835335">
      <w:pPr>
        <w:widowControl/>
        <w:jc w:val="left"/>
        <w:rPr>
          <w:rFonts w:ascii="宋体" w:hAnsi="宋体"/>
          <w:b/>
          <w:kern w:val="0"/>
          <w:sz w:val="24"/>
        </w:rPr>
      </w:pPr>
      <w:bookmarkStart w:id="41" w:name="_GoBack"/>
      <w:bookmarkEnd w:id="41"/>
    </w:p>
    <w:p w:rsidR="00835335" w:rsidRDefault="00835335" w:rsidP="00835335">
      <w:pPr>
        <w:pStyle w:val="Style1"/>
        <w:spacing w:line="400" w:lineRule="exact"/>
        <w:ind w:firstLineChars="174" w:firstLine="419"/>
        <w:rPr>
          <w:rFonts w:ascii="宋体" w:hAnsi="宋体" w:cs="宋体"/>
          <w:b/>
          <w:color w:val="000000"/>
          <w:sz w:val="24"/>
          <w:szCs w:val="24"/>
        </w:rPr>
      </w:pP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color w:val="000000"/>
          <w:sz w:val="24"/>
          <w:szCs w:val="24"/>
        </w:rPr>
        <w:br w:type="page"/>
      </w:r>
    </w:p>
    <w:p w:rsidR="00835335" w:rsidRDefault="00835335" w:rsidP="00835335">
      <w:pPr>
        <w:pStyle w:val="Style1"/>
        <w:spacing w:line="400" w:lineRule="exact"/>
        <w:ind w:firstLineChars="0" w:firstLine="0"/>
        <w:rPr>
          <w:rFonts w:ascii="宋体" w:hAnsi="宋体" w:cs="宋体"/>
          <w:b/>
          <w:color w:val="000000"/>
          <w:sz w:val="24"/>
          <w:szCs w:val="24"/>
        </w:rPr>
      </w:pPr>
      <w:r>
        <w:rPr>
          <w:rFonts w:ascii="宋体" w:hAnsi="宋体" w:hint="eastAsia"/>
          <w:b/>
          <w:sz w:val="24"/>
        </w:rPr>
        <w:lastRenderedPageBreak/>
        <w:t xml:space="preserve">附件三  </w:t>
      </w:r>
      <w:r>
        <w:rPr>
          <w:rFonts w:ascii="宋体" w:hAnsi="宋体" w:cs="宋体" w:hint="eastAsia"/>
          <w:b/>
          <w:color w:val="000000"/>
          <w:sz w:val="24"/>
          <w:szCs w:val="24"/>
        </w:rPr>
        <w:t>服务具体要求</w:t>
      </w:r>
    </w:p>
    <w:p w:rsidR="00835335" w:rsidRDefault="00835335" w:rsidP="00835335">
      <w:pPr>
        <w:pStyle w:val="Style1"/>
        <w:spacing w:line="400" w:lineRule="exact"/>
        <w:ind w:firstLine="482"/>
        <w:rPr>
          <w:rFonts w:ascii="宋体" w:hAnsi="宋体" w:cs="宋体"/>
          <w:color w:val="000000"/>
          <w:sz w:val="24"/>
          <w:szCs w:val="24"/>
        </w:rPr>
      </w:pPr>
      <w:r>
        <w:rPr>
          <w:rFonts w:ascii="宋体" w:hAnsi="宋体" w:cs="宋体" w:hint="eastAsia"/>
          <w:b/>
          <w:color w:val="000000"/>
          <w:sz w:val="24"/>
          <w:szCs w:val="24"/>
        </w:rPr>
        <w:t>1、临床科室护理员的要求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（1）按时到岗，遵守医院规章制度，服从科室的工作安排。</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（2）仪容规范：着工装（含戴帽子）、戴工牌。</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（3）早查房前完成晨间生活护理。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（4）病房台面干净，床被干净整齐。</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（5）用品按要求摆放、整齐、无杂物，无悬挂物。</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（6）病人无长指甲、长胡须。</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（7）床栏打开，各种记录准确。</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（8）病室无多余陪护，安静，水电门处于关闭状态。</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（9）微波炉使用正确，衣服的晾晒在指定位置等。</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（10）仪器保养及时记录完整。</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（11）被服等布类物品送洗记录一致。</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（12）管理的物品账物一致。</w:t>
      </w:r>
    </w:p>
    <w:p w:rsidR="00835335" w:rsidRDefault="00835335" w:rsidP="00835335">
      <w:pPr>
        <w:pStyle w:val="Style1"/>
        <w:spacing w:line="400" w:lineRule="exact"/>
        <w:ind w:firstLineChars="175"/>
        <w:rPr>
          <w:rFonts w:ascii="宋体" w:hAnsi="宋体" w:cs="宋体"/>
          <w:color w:val="000000"/>
          <w:sz w:val="24"/>
          <w:szCs w:val="24"/>
        </w:rPr>
      </w:pPr>
      <w:r>
        <w:rPr>
          <w:rFonts w:ascii="宋体" w:hAnsi="宋体" w:cs="宋体" w:hint="eastAsia"/>
          <w:color w:val="000000"/>
          <w:sz w:val="24"/>
          <w:szCs w:val="24"/>
        </w:rPr>
        <w:t>（13）护理员在送各种常规检查标本应做到：及时、准确、完整、以防漏送或遗失。</w:t>
      </w:r>
    </w:p>
    <w:p w:rsidR="00835335" w:rsidRDefault="00835335" w:rsidP="00835335">
      <w:pPr>
        <w:pStyle w:val="Style1"/>
        <w:spacing w:line="400" w:lineRule="exact"/>
        <w:ind w:firstLine="482"/>
        <w:rPr>
          <w:rFonts w:ascii="宋体" w:hAnsi="宋体" w:cs="宋体"/>
          <w:b/>
          <w:bCs/>
          <w:color w:val="000000"/>
          <w:sz w:val="24"/>
          <w:szCs w:val="24"/>
        </w:rPr>
      </w:pPr>
      <w:r>
        <w:rPr>
          <w:rFonts w:ascii="宋体" w:hAnsi="宋体" w:cs="宋体" w:hint="eastAsia"/>
          <w:b/>
          <w:bCs/>
          <w:color w:val="000000"/>
          <w:sz w:val="24"/>
          <w:szCs w:val="24"/>
        </w:rPr>
        <w:t>2、病区护理员禁止操作的项目</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禁止雾化吸入；（2）禁止鼻饲；（3）禁止引流管、吸引管的连接；（4）禁止为留置导尿的患者做会阴擦洗；（5）禁止送特殊标本（各种手术标本、胸水、骨髓标本等）；（6）禁止转送危重病人及做检查；（7）禁止送未装订的出院病历。</w:t>
      </w: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spacing w:line="400" w:lineRule="exact"/>
        <w:ind w:firstLineChars="200" w:firstLine="482"/>
        <w:rPr>
          <w:rFonts w:ascii="宋体" w:hAnsi="宋体" w:cs="宋体"/>
          <w:b/>
          <w:color w:val="000000"/>
          <w:sz w:val="24"/>
        </w:rPr>
      </w:pPr>
      <w:r>
        <w:rPr>
          <w:rFonts w:ascii="宋体" w:hAnsi="宋体" w:cs="宋体" w:hint="eastAsia"/>
          <w:b/>
          <w:color w:val="000000"/>
          <w:sz w:val="24"/>
        </w:rPr>
        <w:t>临床科室护理员服务内容</w:t>
      </w: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（1）协助护士晨间生活护理</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①协助漱口、洗脸、梳头、进早餐、剪指甲、剃胡须、梳头、床上擦浴等。（病人“六洁”符合要求，即头发、胡须、指甲、会阴、皮肤、床单位）。</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②漱口——常用的漱口溶液：等渗盐水、1：4的朵贝氏液、温开水，置病人头侧位弯盘放下颌部，检查口腔，漱口3—4次，用毛巾清洗面部。</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③洗脸——用洗面盆放置47—50度温水、毛巾（大小各1条）、香皂，洗面顺序:眼、额、面、鼻、下颌部、耳、颈前、后抹洗两次。尾拍打枕头，重新舒适枕上。</w:t>
      </w:r>
    </w:p>
    <w:p w:rsidR="00835335" w:rsidRDefault="00835335" w:rsidP="00835335">
      <w:pPr>
        <w:adjustRightInd w:val="0"/>
        <w:snapToGrid w:val="0"/>
        <w:spacing w:line="400" w:lineRule="exact"/>
        <w:ind w:firstLineChars="200" w:firstLine="480"/>
        <w:rPr>
          <w:rFonts w:ascii="宋体" w:hAnsi="宋体" w:cs="宋体"/>
          <w:bCs/>
          <w:color w:val="000000"/>
          <w:sz w:val="24"/>
        </w:rPr>
      </w:pPr>
      <w:r>
        <w:rPr>
          <w:rFonts w:ascii="宋体" w:hAnsi="宋体" w:cs="宋体" w:hint="eastAsia"/>
          <w:bCs/>
          <w:color w:val="000000"/>
          <w:sz w:val="24"/>
        </w:rPr>
        <w:t>④床上梳头——头下垫毛巾，松发梳理头发，使病员舒适、美观，由下松枕，于床尾拍打枕头，重新舒适枕上。</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⑤整理床铺，需要时更换衣服和床单，保持病人身体和床单位整洁，全身皮肤无血痂，无污渍，在护士指导下协助病人翻身、做早期的康复锻炼和检查皮肤受压情况，操作时要轻翻轻放，注意安全。</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⑥协助病人大小便并及时处理，注意观察病情，进行心理护理和卫生宣教。</w:t>
      </w:r>
    </w:p>
    <w:p w:rsidR="00835335" w:rsidRDefault="00835335" w:rsidP="00835335">
      <w:pPr>
        <w:spacing w:line="400" w:lineRule="exact"/>
        <w:ind w:firstLineChars="200" w:firstLine="480"/>
        <w:rPr>
          <w:rFonts w:ascii="宋体" w:hAnsi="宋体" w:cs="宋体"/>
          <w:color w:val="000000"/>
          <w:sz w:val="24"/>
        </w:rPr>
      </w:pPr>
      <w:r>
        <w:rPr>
          <w:rFonts w:ascii="宋体" w:hAnsi="宋体" w:cs="宋体" w:hint="eastAsia"/>
          <w:bCs/>
          <w:color w:val="000000"/>
          <w:sz w:val="24"/>
        </w:rPr>
        <w:t>⑦开窗通风。</w:t>
      </w:r>
    </w:p>
    <w:p w:rsidR="00835335" w:rsidRDefault="00835335" w:rsidP="00835335">
      <w:pPr>
        <w:spacing w:line="400" w:lineRule="exact"/>
        <w:rPr>
          <w:rFonts w:ascii="宋体" w:hAnsi="宋体" w:cs="宋体"/>
          <w:bCs/>
          <w:color w:val="000000"/>
          <w:sz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lastRenderedPageBreak/>
        <w:t>（2）</w:t>
      </w:r>
      <w:r>
        <w:rPr>
          <w:rFonts w:ascii="宋体" w:hAnsi="宋体" w:cs="宋体" w:hint="eastAsia"/>
          <w:b/>
          <w:color w:val="000000"/>
          <w:sz w:val="24"/>
          <w:szCs w:val="24"/>
        </w:rPr>
        <w:t>协助护士晚间生活护理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整理床单位，必要时给病人进行床单被套更换，加毛毯或盖被，为病人创造安静、舒适、良好的睡眠条件。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协助病人梳头发、口腔护理、洗脸、手、臀部，会阴护理，足部护理，以及预防褥疮的护理。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寝前协助病人排尿，帮助病人入睡，也可帮助病人改换卧位，使病人易于入睡。</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经常巡视病房，了解病人睡眠状况，观察病情，并酌情上报，酌情关门窗、关大灯、开地灯等。</w:t>
      </w:r>
    </w:p>
    <w:p w:rsidR="00835335" w:rsidRDefault="00835335" w:rsidP="00835335">
      <w:pPr>
        <w:pStyle w:val="Style1"/>
        <w:spacing w:line="400" w:lineRule="exact"/>
        <w:ind w:firstLineChars="247" w:firstLine="593"/>
        <w:rPr>
          <w:rFonts w:ascii="宋体" w:hAnsi="宋体" w:cs="宋体"/>
          <w:color w:val="000000"/>
          <w:sz w:val="24"/>
          <w:szCs w:val="24"/>
        </w:rPr>
      </w:pPr>
    </w:p>
    <w:p w:rsidR="00835335" w:rsidRDefault="00835335" w:rsidP="00835335">
      <w:pPr>
        <w:pStyle w:val="Style1"/>
        <w:spacing w:line="400" w:lineRule="exact"/>
        <w:ind w:firstLineChars="100" w:firstLine="241"/>
        <w:rPr>
          <w:rFonts w:ascii="宋体" w:hAnsi="宋体" w:cs="宋体"/>
          <w:color w:val="000000"/>
          <w:sz w:val="24"/>
          <w:szCs w:val="24"/>
        </w:rPr>
      </w:pPr>
      <w:r>
        <w:rPr>
          <w:rFonts w:ascii="宋体" w:hAnsi="宋体" w:cs="宋体" w:hint="eastAsia"/>
          <w:b/>
          <w:bCs/>
          <w:color w:val="000000"/>
          <w:sz w:val="24"/>
          <w:szCs w:val="24"/>
        </w:rPr>
        <w:t>（3）协助护士完成非技术性工作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防坠床，跌倒。安放床栏，协助护士对躁动病人的保护性约束，做好健康宣教工作。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在护士指导下给予病人翻身，拍背，对弄脏了的床单被套及时更换。</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协助护士做好病人留取大小便标本，测量体重等工作。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协助护士做好转科和出院工作。</w:t>
      </w:r>
    </w:p>
    <w:p w:rsidR="00835335" w:rsidRDefault="00835335" w:rsidP="00835335">
      <w:pPr>
        <w:spacing w:line="400" w:lineRule="exact"/>
        <w:rPr>
          <w:rFonts w:ascii="宋体" w:hAnsi="宋体" w:cs="宋体"/>
          <w:b/>
          <w:bCs/>
          <w:color w:val="000000"/>
          <w:sz w:val="24"/>
        </w:rPr>
      </w:pP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（4）处理新住院病人</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①整理床单位，发放登记病人生活用品（脸盆，便器，病员服等）。</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②协助新病人剪指甲、剃胡须，在护士的要求下剃头发。</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③做好宣教工作：介绍病房的环境，指导病人用物放置，衣服晾晒，做好禁止吸烟以及安全知识的宣教工作，指导家属正确使用微波炉。</w:t>
      </w:r>
    </w:p>
    <w:p w:rsidR="00835335" w:rsidRDefault="00835335" w:rsidP="00835335">
      <w:pPr>
        <w:spacing w:line="400" w:lineRule="exact"/>
        <w:ind w:firstLineChars="200" w:firstLine="482"/>
        <w:rPr>
          <w:rFonts w:ascii="宋体" w:hAnsi="宋体" w:cs="宋体"/>
          <w:b/>
          <w:bCs/>
          <w:color w:val="000000"/>
          <w:sz w:val="24"/>
        </w:rPr>
      </w:pP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（5）处理出院病人</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处置出院病人床单位：包裹方式拆除床单，被套，放置护理车污物袋内。将脏的床单被套进行登记。做好终末消毒工作，保证病床无污渍和血迹，最后进行铺床备用。</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清点出院病人用物，叮嘱病人及家属携带好用物。</w:t>
      </w:r>
    </w:p>
    <w:p w:rsidR="00835335" w:rsidRDefault="00835335" w:rsidP="00835335">
      <w:pPr>
        <w:pStyle w:val="Style1"/>
        <w:spacing w:line="400" w:lineRule="exact"/>
        <w:ind w:firstLineChars="0" w:firstLine="0"/>
        <w:rPr>
          <w:rFonts w:ascii="宋体" w:hAnsi="宋体" w:cs="宋体"/>
          <w:b/>
          <w:bCs/>
          <w:color w:val="000000"/>
          <w:sz w:val="24"/>
          <w:szCs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（6）</w:t>
      </w:r>
      <w:r>
        <w:rPr>
          <w:rFonts w:ascii="宋体" w:hAnsi="宋体" w:cs="宋体" w:hint="eastAsia"/>
          <w:b/>
          <w:color w:val="000000"/>
          <w:sz w:val="24"/>
          <w:szCs w:val="24"/>
        </w:rPr>
        <w:t>做好病人出院后床单位的终末消毒（拆除旧床单，铺好备用床）。</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物品准备齐全：毛巾、盆子（小桶）、刷子、洗涤剂等。</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开窗通风或用电子灭菌灯进行空气消毒。</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拆除出院病人污被服，妥善保存。</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清除床下、床头桌、衣柜内的报纸及杂物。</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⑤</w:t>
      </w:r>
      <w:r>
        <w:rPr>
          <w:rFonts w:ascii="宋体" w:hAnsi="宋体" w:cs="宋体" w:hint="eastAsia"/>
          <w:color w:val="000000"/>
          <w:sz w:val="24"/>
          <w:szCs w:val="24"/>
        </w:rPr>
        <w:t>清洗擦拭床体、床头桌、衣柜、饭板</w:t>
      </w:r>
      <w:r>
        <w:rPr>
          <w:rFonts w:ascii="宋体" w:hAnsi="宋体" w:cs="宋体" w:hint="eastAsia"/>
          <w:color w:val="000000"/>
          <w:sz w:val="24"/>
          <w:szCs w:val="24"/>
        </w:rPr>
        <w:tab/>
        <w:t>。</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⑥</w:t>
      </w:r>
      <w:r>
        <w:rPr>
          <w:rFonts w:ascii="宋体" w:hAnsi="宋体" w:cs="宋体" w:hint="eastAsia"/>
          <w:color w:val="000000"/>
          <w:sz w:val="24"/>
          <w:szCs w:val="24"/>
        </w:rPr>
        <w:t>用消毒液擦拭床体、床头桌、衣柜、床旁凳。</w:t>
      </w:r>
    </w:p>
    <w:p w:rsidR="00835335" w:rsidRDefault="00835335" w:rsidP="00835335">
      <w:pPr>
        <w:pStyle w:val="Style1"/>
        <w:spacing w:line="400" w:lineRule="exact"/>
        <w:ind w:firstLineChars="0" w:firstLine="0"/>
        <w:rPr>
          <w:rFonts w:ascii="宋体" w:hAnsi="宋体" w:cs="宋体"/>
          <w:color w:val="000000"/>
          <w:sz w:val="24"/>
          <w:szCs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（7）</w:t>
      </w:r>
      <w:r>
        <w:rPr>
          <w:rFonts w:ascii="宋体" w:hAnsi="宋体" w:cs="宋体" w:hint="eastAsia"/>
          <w:b/>
          <w:color w:val="000000"/>
          <w:sz w:val="24"/>
          <w:szCs w:val="24"/>
        </w:rPr>
        <w:t>秩序维护以及安全管理工作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及时清理陪护，维持病房整洁，安静，给病人一个舒适的午休环境。</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lastRenderedPageBreak/>
        <w:t>②</w:t>
      </w:r>
      <w:r>
        <w:rPr>
          <w:rFonts w:ascii="宋体" w:hAnsi="宋体" w:cs="宋体" w:hint="eastAsia"/>
          <w:color w:val="000000"/>
          <w:sz w:val="24"/>
          <w:szCs w:val="24"/>
        </w:rPr>
        <w:t>巡视病房关好水，电，门。做好财产安全保管宣教工作，发现异常及时报告，确保病房安全用水用电以及病人财产的安全，发现有偷盗行为及时与科室联系。做好防跌倒，防坠床的宣教工作。（有显目的警示牌），做好劝烟宣教。</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每日与护士共同维护整个病房环境卫生。</w:t>
      </w:r>
    </w:p>
    <w:p w:rsidR="00835335" w:rsidRDefault="00835335" w:rsidP="00835335">
      <w:pPr>
        <w:pStyle w:val="Style1"/>
        <w:spacing w:line="400" w:lineRule="exact"/>
        <w:ind w:firstLineChars="100" w:firstLine="240"/>
        <w:rPr>
          <w:rFonts w:ascii="宋体" w:hAnsi="宋体" w:cs="宋体"/>
          <w:color w:val="000000"/>
          <w:sz w:val="24"/>
          <w:szCs w:val="24"/>
        </w:rPr>
      </w:pPr>
      <w:r>
        <w:rPr>
          <w:rFonts w:ascii="宋体" w:hAnsi="宋体" w:cs="宋体" w:hint="eastAsia"/>
          <w:color w:val="000000"/>
          <w:sz w:val="24"/>
          <w:szCs w:val="24"/>
        </w:rPr>
        <w:tab/>
      </w: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（8）</w:t>
      </w:r>
      <w:r>
        <w:rPr>
          <w:rFonts w:ascii="宋体" w:hAnsi="宋体" w:cs="宋体" w:hint="eastAsia"/>
          <w:b/>
          <w:color w:val="000000"/>
          <w:sz w:val="24"/>
          <w:szCs w:val="24"/>
        </w:rPr>
        <w:t>负责科室陪护床的发放和回收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负责相应科室的宣传工作：严禁携带和租用私人陪护床，医院有规范的陪护床被的管理。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根据家属需要发放，严格执行一人一床，做好登记。</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陪护床被不能存放病房，每天早上9：30前全部收回库房，清点数字与发放一致，病人出院或不再续用时做好终末消毒，库房随时做好整理。</w:t>
      </w:r>
    </w:p>
    <w:p w:rsidR="00835335" w:rsidRDefault="00835335" w:rsidP="00835335">
      <w:pPr>
        <w:pStyle w:val="Style1"/>
        <w:spacing w:line="400" w:lineRule="exact"/>
        <w:ind w:firstLineChars="0" w:firstLine="0"/>
        <w:rPr>
          <w:rFonts w:ascii="宋体" w:hAnsi="宋体" w:cs="宋体"/>
          <w:b/>
          <w:color w:val="000000"/>
          <w:sz w:val="24"/>
          <w:szCs w:val="24"/>
        </w:rPr>
      </w:pPr>
    </w:p>
    <w:p w:rsidR="00835335" w:rsidRDefault="00835335" w:rsidP="00835335">
      <w:pPr>
        <w:pStyle w:val="Style1"/>
        <w:spacing w:line="400" w:lineRule="exact"/>
        <w:ind w:firstLine="482"/>
        <w:rPr>
          <w:rFonts w:ascii="宋体" w:hAnsi="宋体" w:cs="宋体"/>
          <w:b/>
          <w:color w:val="000000"/>
          <w:sz w:val="24"/>
          <w:szCs w:val="24"/>
        </w:rPr>
      </w:pPr>
      <w:r>
        <w:rPr>
          <w:rFonts w:ascii="宋体" w:hAnsi="宋体" w:cs="宋体" w:hint="eastAsia"/>
          <w:b/>
          <w:color w:val="000000"/>
          <w:sz w:val="24"/>
          <w:szCs w:val="24"/>
        </w:rPr>
        <w:t>（9）仪器的保养以及非病人区的整洁工作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做好常规仪器的清洁，保养和消毒（清洗消毒血压计，听诊器，轮椅，平车、转运床，给轮子打油），消毒液配比（1:200）。</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整理库房，治疗室，处置房，工作人员休息室，会议室，以及配餐室，确保房间的整洁。</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更换医护人员的床单被套。</w:t>
      </w:r>
    </w:p>
    <w:p w:rsidR="00835335" w:rsidRDefault="00835335" w:rsidP="00835335">
      <w:pPr>
        <w:pStyle w:val="Style1"/>
        <w:spacing w:line="400" w:lineRule="exact"/>
        <w:ind w:firstLineChars="174" w:firstLine="419"/>
        <w:rPr>
          <w:rFonts w:ascii="宋体" w:hAnsi="宋体" w:cs="宋体"/>
          <w:b/>
          <w:color w:val="000000"/>
          <w:sz w:val="24"/>
          <w:szCs w:val="24"/>
        </w:rPr>
      </w:pPr>
    </w:p>
    <w:p w:rsidR="00835335" w:rsidRDefault="00835335" w:rsidP="00835335">
      <w:pPr>
        <w:pStyle w:val="Style1"/>
        <w:spacing w:line="400" w:lineRule="exact"/>
        <w:ind w:firstLine="482"/>
        <w:rPr>
          <w:rFonts w:ascii="宋体" w:hAnsi="宋体" w:cs="宋体"/>
          <w:b/>
          <w:color w:val="000000"/>
          <w:sz w:val="24"/>
          <w:szCs w:val="24"/>
        </w:rPr>
      </w:pPr>
      <w:r>
        <w:rPr>
          <w:rFonts w:ascii="宋体" w:hAnsi="宋体" w:cs="宋体" w:hint="eastAsia"/>
          <w:b/>
          <w:color w:val="000000"/>
          <w:sz w:val="24"/>
          <w:szCs w:val="24"/>
        </w:rPr>
        <w:t>（10）其他</w:t>
      </w:r>
      <w:r>
        <w:rPr>
          <w:rFonts w:ascii="宋体" w:hAnsi="宋体" w:cs="宋体" w:hint="eastAsia"/>
          <w:b/>
          <w:color w:val="000000"/>
          <w:sz w:val="24"/>
          <w:szCs w:val="24"/>
        </w:rPr>
        <w:tab/>
        <w:t>：协助科室领取物资</w:t>
      </w:r>
    </w:p>
    <w:p w:rsidR="00835335" w:rsidRDefault="00835335" w:rsidP="00835335">
      <w:pPr>
        <w:pStyle w:val="Style1"/>
        <w:spacing w:line="400" w:lineRule="exact"/>
        <w:ind w:firstLineChars="300" w:firstLine="720"/>
        <w:rPr>
          <w:rFonts w:ascii="宋体" w:hAnsi="宋体" w:cs="宋体"/>
          <w:b/>
          <w:color w:val="000000"/>
          <w:sz w:val="24"/>
          <w:szCs w:val="24"/>
        </w:rPr>
      </w:pPr>
      <w:r>
        <w:rPr>
          <w:rFonts w:ascii="宋体" w:hAnsi="宋体" w:cs="宋体" w:hint="eastAsia"/>
          <w:color w:val="000000"/>
          <w:sz w:val="24"/>
          <w:szCs w:val="24"/>
        </w:rPr>
        <w:t>做好科内物资领取、管理工作，管理的物品账物一致。</w:t>
      </w:r>
    </w:p>
    <w:p w:rsidR="00835335" w:rsidRDefault="00835335" w:rsidP="00835335">
      <w:pPr>
        <w:pStyle w:val="Style1"/>
        <w:spacing w:line="400" w:lineRule="exact"/>
        <w:ind w:firstLineChars="247" w:firstLine="595"/>
        <w:rPr>
          <w:rFonts w:ascii="宋体" w:hAnsi="宋体" w:cs="宋体"/>
          <w:b/>
          <w:color w:val="000000"/>
          <w:sz w:val="24"/>
          <w:szCs w:val="24"/>
        </w:rPr>
      </w:pPr>
    </w:p>
    <w:bookmarkEnd w:id="28"/>
    <w:bookmarkEnd w:id="29"/>
    <w:bookmarkEnd w:id="30"/>
    <w:bookmarkEnd w:id="31"/>
    <w:bookmarkEnd w:id="32"/>
    <w:bookmarkEnd w:id="33"/>
    <w:bookmarkEnd w:id="34"/>
    <w:bookmarkEnd w:id="35"/>
    <w:bookmarkEnd w:id="36"/>
    <w:bookmarkEnd w:id="37"/>
    <w:bookmarkEnd w:id="38"/>
    <w:bookmarkEnd w:id="39"/>
    <w:bookmarkEnd w:id="40"/>
    <w:p w:rsidR="00835335" w:rsidRDefault="00835335" w:rsidP="00835335">
      <w:pPr>
        <w:spacing w:line="20" w:lineRule="exact"/>
        <w:rPr>
          <w:rFonts w:ascii="Arial" w:hAnsi="Arial" w:cs="Arial"/>
          <w:sz w:val="24"/>
        </w:rPr>
      </w:pPr>
    </w:p>
    <w:p w:rsidR="00835335" w:rsidRDefault="00835335" w:rsidP="00835335">
      <w:pPr>
        <w:spacing w:line="20" w:lineRule="exact"/>
        <w:rPr>
          <w:rFonts w:ascii="Arial" w:hAnsi="Arial" w:cs="Arial"/>
          <w:sz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r>
        <w:rPr>
          <w:rFonts w:ascii="宋体" w:hAnsi="宋体" w:hint="eastAsia"/>
          <w:b/>
          <w:color w:val="000000"/>
          <w:sz w:val="24"/>
          <w:szCs w:val="24"/>
        </w:rPr>
        <w:t>附件4 岗位配置（不低于175人）</w:t>
      </w:r>
    </w:p>
    <w:tbl>
      <w:tblPr>
        <w:tblW w:w="0" w:type="auto"/>
        <w:tblLayout w:type="fixed"/>
        <w:tblCellMar>
          <w:left w:w="0" w:type="dxa"/>
          <w:right w:w="0" w:type="dxa"/>
        </w:tblCellMar>
        <w:tblLook w:val="0000"/>
      </w:tblPr>
      <w:tblGrid>
        <w:gridCol w:w="840"/>
        <w:gridCol w:w="1935"/>
        <w:gridCol w:w="2895"/>
        <w:gridCol w:w="1860"/>
        <w:gridCol w:w="1515"/>
      </w:tblGrid>
      <w:tr w:rsidR="00835335" w:rsidTr="0025605A">
        <w:trPr>
          <w:trHeight w:val="48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lastRenderedPageBreak/>
              <w:t>序号</w:t>
            </w:r>
          </w:p>
        </w:tc>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科室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配置人数</w:t>
            </w: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楼层总人数</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门诊楼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血液科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11人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高血压科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心内科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消化科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9人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眼科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神经外科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颌面外科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血管外科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皮肤科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干二</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干一</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16</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外科楼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SIUU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耳鼻喉诊疗中心2个区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胸外科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泌尿三科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胃肠外科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肛肠外科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烧伤外科</w:t>
            </w:r>
          </w:p>
        </w:tc>
        <w:tc>
          <w:tcPr>
            <w:tcW w:w="1860"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关节与运动病区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脊柱外科一病区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关节与老年医学病区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骨创伤病区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脊柱外科二病区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jc w:val="center"/>
              <w:rPr>
                <w:rFonts w:ascii="宋体" w:hAnsi="宋体" w:cs="宋体"/>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胰腺外科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肝胆外科</w:t>
            </w:r>
          </w:p>
        </w:tc>
        <w:tc>
          <w:tcPr>
            <w:tcW w:w="1860"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日间病房</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急诊创伤外科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34</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急救综合楼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血净中心一病区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肾病科</w:t>
            </w:r>
          </w:p>
        </w:tc>
        <w:tc>
          <w:tcPr>
            <w:tcW w:w="1860" w:type="dxa"/>
            <w:tcBorders>
              <w:top w:val="nil"/>
              <w:left w:val="nil"/>
              <w:bottom w:val="nil"/>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乳甲一科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乳甲二科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妇科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微创外科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产科病区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新生儿科监护室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lastRenderedPageBreak/>
              <w:t>48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呼吸与危重症医学科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ICU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56</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内科楼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全科病房科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风湿免疫科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临床心理科一病区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肿内科一病区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内分泌二病区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内分泌一病区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放疗一科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放疗二科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CCU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心内介入</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67</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苏州路分院</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整形外科+综合外科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肿内科二病区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疼痛科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老年医学科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中医科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临床心理科二病区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康复科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jc w:val="center"/>
              <w:rPr>
                <w:rFonts w:ascii="宋体" w:hAnsi="宋体" w:cs="宋体"/>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监护室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血净中心二病区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78</w:t>
            </w:r>
          </w:p>
        </w:tc>
        <w:tc>
          <w:tcPr>
            <w:tcW w:w="19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综合楼+外围科室</w:t>
            </w: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神经内科体系</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12人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19人</w:t>
            </w: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79</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党委门诊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80</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发热门诊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81</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肝病中心</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82</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麻醉科</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83</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呼吸肺功能室</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84</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口腔科门诊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85</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耳鼻喉诊疗中心门诊</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bl>
    <w:p w:rsidR="00835335" w:rsidRDefault="00835335" w:rsidP="00835335">
      <w:pPr>
        <w:spacing w:line="440" w:lineRule="exact"/>
        <w:jc w:val="left"/>
        <w:outlineLvl w:val="1"/>
        <w:rPr>
          <w:rFonts w:ascii="宋体" w:hAnsi="宋体"/>
          <w:b/>
          <w:color w:val="000000"/>
          <w:sz w:val="24"/>
          <w:szCs w:val="24"/>
        </w:rPr>
      </w:pPr>
    </w:p>
    <w:p w:rsidR="00835335" w:rsidRDefault="00835335" w:rsidP="00835335">
      <w:pPr>
        <w:spacing w:line="440" w:lineRule="exact"/>
        <w:jc w:val="left"/>
        <w:outlineLvl w:val="1"/>
        <w:rPr>
          <w:rFonts w:ascii="宋体" w:hAnsi="宋体"/>
          <w:b/>
          <w:color w:val="000000"/>
          <w:sz w:val="24"/>
          <w:szCs w:val="24"/>
        </w:rPr>
      </w:pPr>
      <w:r>
        <w:rPr>
          <w:rFonts w:ascii="宋体" w:hAnsi="宋体" w:hint="eastAsia"/>
          <w:b/>
          <w:color w:val="000000"/>
          <w:sz w:val="24"/>
          <w:szCs w:val="24"/>
        </w:rPr>
        <w:t>备注：本项目为交钥匙工程。</w:t>
      </w:r>
    </w:p>
    <w:p w:rsidR="00835335" w:rsidRDefault="00835335" w:rsidP="00835335">
      <w:pPr>
        <w:spacing w:line="440" w:lineRule="exact"/>
        <w:jc w:val="center"/>
        <w:outlineLvl w:val="1"/>
        <w:rPr>
          <w:rFonts w:ascii="宋体" w:hAnsi="宋体"/>
          <w:b/>
          <w:color w:val="000000"/>
          <w:sz w:val="36"/>
          <w:szCs w:val="36"/>
        </w:rPr>
      </w:pPr>
    </w:p>
    <w:p w:rsidR="00835335" w:rsidRDefault="00835335" w:rsidP="00835335">
      <w:pPr>
        <w:spacing w:line="440" w:lineRule="exact"/>
        <w:jc w:val="center"/>
        <w:outlineLvl w:val="1"/>
        <w:rPr>
          <w:rFonts w:ascii="宋体" w:hAnsi="宋体"/>
          <w:b/>
          <w:color w:val="000000"/>
          <w:sz w:val="36"/>
          <w:szCs w:val="36"/>
        </w:rPr>
      </w:pPr>
    </w:p>
    <w:p w:rsidR="00835335" w:rsidRDefault="00835335" w:rsidP="00835335">
      <w:pPr>
        <w:spacing w:line="440" w:lineRule="exact"/>
        <w:jc w:val="center"/>
        <w:outlineLvl w:val="1"/>
        <w:rPr>
          <w:rFonts w:ascii="宋体" w:hAnsi="宋体"/>
          <w:b/>
          <w:color w:val="000000"/>
          <w:sz w:val="36"/>
          <w:szCs w:val="36"/>
        </w:rPr>
      </w:pPr>
    </w:p>
    <w:p w:rsidR="00835335" w:rsidRDefault="00835335" w:rsidP="00835335">
      <w:pPr>
        <w:spacing w:line="440" w:lineRule="exact"/>
        <w:jc w:val="center"/>
        <w:outlineLvl w:val="1"/>
        <w:rPr>
          <w:rFonts w:ascii="宋体" w:hAnsi="宋体"/>
          <w:b/>
          <w:color w:val="000000"/>
          <w:sz w:val="36"/>
          <w:szCs w:val="36"/>
        </w:rPr>
      </w:pPr>
    </w:p>
    <w:p w:rsidR="00835335" w:rsidRDefault="00835335" w:rsidP="00835335">
      <w:pPr>
        <w:spacing w:line="440" w:lineRule="exact"/>
        <w:jc w:val="center"/>
        <w:outlineLvl w:val="1"/>
        <w:rPr>
          <w:rFonts w:ascii="宋体" w:hAnsi="宋体"/>
          <w:b/>
          <w:color w:val="000000"/>
          <w:sz w:val="36"/>
          <w:szCs w:val="36"/>
        </w:rPr>
      </w:pPr>
    </w:p>
    <w:p w:rsidR="00835335" w:rsidRDefault="00835335" w:rsidP="00835335">
      <w:pPr>
        <w:spacing w:line="440" w:lineRule="exact"/>
        <w:outlineLvl w:val="1"/>
        <w:rPr>
          <w:rFonts w:ascii="宋体" w:hAnsi="宋体"/>
          <w:b/>
          <w:color w:val="000000"/>
          <w:sz w:val="36"/>
          <w:szCs w:val="36"/>
        </w:rPr>
      </w:pPr>
    </w:p>
    <w:p w:rsidR="00835335" w:rsidRDefault="00835335" w:rsidP="00835335">
      <w:pPr>
        <w:spacing w:line="440" w:lineRule="exact"/>
        <w:outlineLvl w:val="1"/>
        <w:rPr>
          <w:rFonts w:ascii="宋体" w:hAnsi="宋体"/>
          <w:b/>
          <w:color w:val="000000"/>
          <w:sz w:val="36"/>
          <w:szCs w:val="36"/>
        </w:rPr>
      </w:pPr>
    </w:p>
    <w:p w:rsidR="00835335" w:rsidRDefault="00835335" w:rsidP="00835335">
      <w:pPr>
        <w:spacing w:line="440" w:lineRule="exact"/>
        <w:jc w:val="center"/>
        <w:outlineLvl w:val="1"/>
        <w:rPr>
          <w:rFonts w:ascii="宋体" w:hAnsi="宋体"/>
          <w:b/>
          <w:color w:val="000000"/>
          <w:sz w:val="36"/>
          <w:szCs w:val="36"/>
        </w:rPr>
      </w:pPr>
      <w:r>
        <w:rPr>
          <w:rFonts w:ascii="宋体" w:hAnsi="宋体" w:hint="eastAsia"/>
          <w:b/>
          <w:color w:val="000000"/>
          <w:sz w:val="36"/>
          <w:szCs w:val="36"/>
        </w:rPr>
        <w:lastRenderedPageBreak/>
        <w:t>第五部分    合同主要条款</w:t>
      </w:r>
      <w:bookmarkEnd w:id="26"/>
      <w:bookmarkEnd w:id="27"/>
    </w:p>
    <w:p w:rsidR="00835335" w:rsidRDefault="00A82554" w:rsidP="00835335">
      <w:pPr>
        <w:rPr>
          <w:rFonts w:ascii="黑体" w:eastAsia="黑体" w:hAnsi="黑体"/>
          <w:sz w:val="32"/>
          <w:szCs w:val="28"/>
        </w:rPr>
      </w:pPr>
      <w:bookmarkStart w:id="42" w:name="_Toc451269840"/>
      <w:bookmarkStart w:id="43" w:name="_Toc380404625"/>
      <w:r w:rsidRPr="00A82554">
        <w:pict>
          <v:shape id="_x0000_s1029" type="#_x0000_t202" style="position:absolute;left:0;text-align:left;margin-left:311.55pt;margin-top:17.6pt;width:141pt;height:145.65pt;z-index:251663360;mso-height-percent:200;mso-height-percent:200;mso-height-relative:margin" o:gfxdata="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twS1wAAAAkBAAAPAAAAAAAAAAEAIAAAACIAAABkcnMvZG93bnJldi54bWxQ&#10;SwECFAAUAAAACACHTuJAj7KgdPgBAADHAwAADgAAAAAAAAABACAAAAAmAQAAZHJzL2Uyb0RvYy54&#10;bWxQSwUGAAAAAAYABgBZAQAAkAUAAAAA&#10;" filled="f" stroked="f">
            <v:fill o:detectmouseclick="t"/>
            <v:textbox style="mso-fit-shape-to-text:t">
              <w:txbxContent>
                <w:p w:rsidR="000F47A5" w:rsidRDefault="000F47A5" w:rsidP="00835335">
                  <w:pPr>
                    <w:jc w:val="left"/>
                    <w:rPr>
                      <w:rFonts w:ascii="黑体" w:eastAsia="黑体" w:hAnsi="黑体"/>
                      <w:color w:val="595959"/>
                      <w:sz w:val="24"/>
                    </w:rPr>
                  </w:pPr>
                  <w:r>
                    <w:rPr>
                      <w:rFonts w:ascii="黑体" w:eastAsia="黑体" w:hAnsi="黑体" w:hint="eastAsia"/>
                      <w:color w:val="595959"/>
                      <w:sz w:val="24"/>
                    </w:rPr>
                    <w:t>合同编号：</w:t>
                  </w:r>
                </w:p>
              </w:txbxContent>
            </v:textbox>
          </v:shape>
        </w:pict>
      </w:r>
    </w:p>
    <w:p w:rsidR="00835335" w:rsidRDefault="00835335" w:rsidP="00835335">
      <w:pPr>
        <w:spacing w:line="276" w:lineRule="auto"/>
        <w:rPr>
          <w:rFonts w:ascii="黑体" w:eastAsia="黑体"/>
          <w:b/>
          <w:sz w:val="48"/>
          <w:szCs w:val="36"/>
        </w:rPr>
      </w:pPr>
    </w:p>
    <w:p w:rsidR="00835335" w:rsidRDefault="00835335" w:rsidP="00835335">
      <w:pPr>
        <w:jc w:val="center"/>
        <w:rPr>
          <w:b/>
          <w:color w:val="000000"/>
          <w:sz w:val="36"/>
        </w:rPr>
      </w:pPr>
      <w:r>
        <w:rPr>
          <w:rFonts w:hint="eastAsia"/>
          <w:b/>
          <w:color w:val="000000"/>
          <w:sz w:val="36"/>
        </w:rPr>
        <w:t>新疆维吾尔自治区人民医院</w:t>
      </w:r>
    </w:p>
    <w:p w:rsidR="00835335" w:rsidRDefault="00835335" w:rsidP="00835335">
      <w:pPr>
        <w:jc w:val="center"/>
        <w:rPr>
          <w:rFonts w:ascii="黑体" w:eastAsia="黑体"/>
          <w:b/>
          <w:sz w:val="160"/>
          <w:szCs w:val="30"/>
        </w:rPr>
      </w:pPr>
      <w:r>
        <w:rPr>
          <w:rFonts w:hint="eastAsia"/>
          <w:b/>
          <w:color w:val="000000"/>
          <w:sz w:val="36"/>
        </w:rPr>
        <w:t>临床科室护理员外包服务商采购项目承包合同</w:t>
      </w:r>
    </w:p>
    <w:tbl>
      <w:tblPr>
        <w:tblW w:w="0" w:type="auto"/>
        <w:tblInd w:w="93" w:type="dxa"/>
        <w:tblLayout w:type="fixed"/>
        <w:tblLook w:val="0000"/>
      </w:tblPr>
      <w:tblGrid>
        <w:gridCol w:w="1020"/>
        <w:gridCol w:w="4200"/>
        <w:gridCol w:w="860"/>
        <w:gridCol w:w="1060"/>
        <w:gridCol w:w="1880"/>
      </w:tblGrid>
      <w:tr w:rsidR="00835335" w:rsidTr="0025605A">
        <w:trPr>
          <w:trHeight w:val="764"/>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甲  方：</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新疆维吾尔自治区人民医院</w:t>
            </w: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电  话：</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地  址：</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sz w:val="22"/>
              </w:rPr>
              <w:t>乌鲁木齐市天山区天池路91号</w:t>
            </w: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传  真：</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邮  编：</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830001</w:t>
            </w: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乙  方：</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电  话：</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地  址：</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传  真：</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邮  编：</w:t>
            </w: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联系人：</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r w:rsidR="00835335" w:rsidTr="0025605A">
        <w:trPr>
          <w:trHeight w:val="270"/>
        </w:trPr>
        <w:tc>
          <w:tcPr>
            <w:tcW w:w="102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420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8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c>
          <w:tcPr>
            <w:tcW w:w="106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r>
              <w:rPr>
                <w:rFonts w:ascii="宋体" w:hAnsi="宋体" w:cs="宋体" w:hint="eastAsia"/>
                <w:sz w:val="22"/>
              </w:rPr>
              <w:t>手机号：</w:t>
            </w:r>
          </w:p>
        </w:tc>
        <w:tc>
          <w:tcPr>
            <w:tcW w:w="1880" w:type="dxa"/>
            <w:tcBorders>
              <w:top w:val="nil"/>
              <w:left w:val="nil"/>
              <w:bottom w:val="nil"/>
              <w:right w:val="nil"/>
            </w:tcBorders>
            <w:noWrap/>
            <w:vAlign w:val="center"/>
          </w:tcPr>
          <w:p w:rsidR="00835335" w:rsidRDefault="00835335" w:rsidP="0025605A">
            <w:pPr>
              <w:spacing w:line="360" w:lineRule="auto"/>
              <w:rPr>
                <w:rFonts w:ascii="宋体" w:hAnsi="宋体" w:cs="宋体"/>
                <w:sz w:val="22"/>
              </w:rPr>
            </w:pPr>
          </w:p>
        </w:tc>
      </w:tr>
    </w:tbl>
    <w:p w:rsidR="00835335" w:rsidRDefault="00835335" w:rsidP="00835335">
      <w:pPr>
        <w:ind w:firstLineChars="200" w:firstLine="480"/>
        <w:jc w:val="left"/>
        <w:rPr>
          <w:rFonts w:ascii="宋体" w:hAnsi="宋体"/>
          <w:sz w:val="24"/>
        </w:rPr>
      </w:pPr>
    </w:p>
    <w:p w:rsidR="00835335" w:rsidRDefault="00835335" w:rsidP="00835335">
      <w:pPr>
        <w:ind w:firstLineChars="200" w:firstLine="480"/>
        <w:jc w:val="left"/>
        <w:rPr>
          <w:rFonts w:ascii="宋体" w:hAnsi="宋体"/>
          <w:sz w:val="24"/>
        </w:rPr>
      </w:pPr>
      <w:r>
        <w:rPr>
          <w:rFonts w:ascii="宋体" w:hAnsi="宋体" w:hint="eastAsia"/>
          <w:sz w:val="24"/>
        </w:rPr>
        <w:t>根据《中华人民共和国民法典》及有关法律、法规之规定，甲乙双方在自愿、平等公平、诚信的基础上，乙方向甲方提供</w:t>
      </w:r>
      <w:r>
        <w:rPr>
          <w:rFonts w:ascii="宋体" w:hAnsi="宋体" w:hint="eastAsia"/>
          <w:sz w:val="24"/>
          <w:u w:val="single"/>
        </w:rPr>
        <w:t>新疆维吾尔自治区人民医院临床科室护理员外包服务</w:t>
      </w:r>
      <w:r>
        <w:rPr>
          <w:rFonts w:ascii="宋体" w:hAnsi="宋体" w:hint="eastAsia"/>
          <w:sz w:val="24"/>
        </w:rPr>
        <w:t>事宜，经双方平等协商一致，订立本合同，以期共同遵守。</w:t>
      </w:r>
    </w:p>
    <w:p w:rsidR="00835335" w:rsidRDefault="00835335" w:rsidP="00835335">
      <w:pPr>
        <w:snapToGrid w:val="0"/>
        <w:spacing w:line="360" w:lineRule="auto"/>
        <w:ind w:firstLine="480"/>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第一章  服务范围、内容和标准</w:t>
      </w:r>
    </w:p>
    <w:p w:rsidR="00835335" w:rsidRDefault="00835335" w:rsidP="00835335">
      <w:pPr>
        <w:snapToGrid w:val="0"/>
        <w:spacing w:line="360" w:lineRule="auto"/>
        <w:ind w:firstLine="480"/>
        <w:rPr>
          <w:rFonts w:ascii="宋体" w:hAnsi="宋体"/>
          <w:b/>
          <w:sz w:val="24"/>
        </w:rPr>
      </w:pPr>
      <w:r>
        <w:rPr>
          <w:rFonts w:ascii="宋体" w:hAnsi="宋体" w:hint="eastAsia"/>
          <w:b/>
          <w:sz w:val="24"/>
        </w:rPr>
        <w:t>第一条  服务范围</w:t>
      </w:r>
    </w:p>
    <w:p w:rsidR="00835335" w:rsidRDefault="00835335" w:rsidP="00835335">
      <w:pPr>
        <w:pStyle w:val="af7"/>
        <w:spacing w:line="430" w:lineRule="exact"/>
        <w:ind w:firstLine="480"/>
        <w:rPr>
          <w:sz w:val="24"/>
        </w:rPr>
      </w:pPr>
      <w:r>
        <w:rPr>
          <w:rFonts w:hint="eastAsia"/>
          <w:sz w:val="24"/>
        </w:rPr>
        <w:t>乙方负责</w:t>
      </w:r>
      <w:r>
        <w:rPr>
          <w:rFonts w:ascii="宋体" w:hAnsi="宋体" w:hint="eastAsia"/>
          <w:sz w:val="24"/>
          <w:u w:val="single"/>
        </w:rPr>
        <w:t>新疆维吾尔自治区人民医</w:t>
      </w:r>
      <w:r>
        <w:rPr>
          <w:rFonts w:ascii="宋体" w:hAnsi="宋体" w:hint="eastAsia"/>
          <w:color w:val="000000"/>
          <w:sz w:val="24"/>
          <w:u w:val="single"/>
        </w:rPr>
        <w:t>院（含总院和苏州路分院）全部临床科室</w:t>
      </w:r>
      <w:r>
        <w:rPr>
          <w:rFonts w:ascii="宋体" w:hAnsi="宋体" w:hint="eastAsia"/>
          <w:sz w:val="24"/>
          <w:u w:val="single"/>
        </w:rPr>
        <w:t>护理员服务</w:t>
      </w:r>
      <w:r>
        <w:rPr>
          <w:rFonts w:hint="eastAsia"/>
          <w:sz w:val="24"/>
        </w:rPr>
        <w:t>。</w:t>
      </w:r>
    </w:p>
    <w:p w:rsidR="00835335" w:rsidRDefault="00835335" w:rsidP="00835335">
      <w:pPr>
        <w:ind w:leftChars="-1" w:left="-2" w:firstLine="527"/>
        <w:jc w:val="center"/>
        <w:rPr>
          <w:rFonts w:ascii="宋体" w:hAnsi="宋体"/>
          <w:sz w:val="24"/>
        </w:rPr>
      </w:pPr>
    </w:p>
    <w:p w:rsidR="00835335" w:rsidRDefault="00835335" w:rsidP="00835335">
      <w:pPr>
        <w:suppressAutoHyphens/>
        <w:snapToGrid w:val="0"/>
        <w:spacing w:line="360" w:lineRule="auto"/>
        <w:ind w:firstLineChars="196" w:firstLine="472"/>
        <w:rPr>
          <w:rFonts w:ascii="宋体" w:hAnsi="宋体"/>
          <w:b/>
          <w:sz w:val="24"/>
        </w:rPr>
      </w:pPr>
      <w:r>
        <w:rPr>
          <w:rFonts w:ascii="宋体" w:hAnsi="宋体" w:hint="eastAsia"/>
          <w:b/>
          <w:sz w:val="24"/>
        </w:rPr>
        <w:t>第二条  服务内容</w:t>
      </w:r>
    </w:p>
    <w:p w:rsidR="00835335" w:rsidRDefault="00835335" w:rsidP="00835335">
      <w:pPr>
        <w:ind w:firstLineChars="236" w:firstLine="566"/>
        <w:jc w:val="left"/>
        <w:rPr>
          <w:rFonts w:ascii="宋体" w:hAnsi="宋体"/>
          <w:b/>
          <w:sz w:val="24"/>
        </w:rPr>
      </w:pPr>
      <w:r>
        <w:rPr>
          <w:rFonts w:ascii="宋体" w:hAnsi="宋体" w:hint="eastAsia"/>
          <w:sz w:val="24"/>
        </w:rPr>
        <w:t>新疆维吾尔自治区人民医院临床科室护理员服务</w:t>
      </w:r>
      <w:r>
        <w:rPr>
          <w:rFonts w:hint="eastAsia"/>
          <w:sz w:val="24"/>
        </w:rPr>
        <w:t>，包括以下内容：</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（1）在护士长的领导和护士的指导下进行工作。</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（2）担任病人的生活照护，包括梳头、清洗口腔、洗手、洗脸、洗脚、清洗会阴、更换衣服、剪指（趾）甲、协助就餐。</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（3）担任部分简单的基础护理工作，包括洗头、擦浴、协助病人翻身、更换床单、协助病人入厕、协助病人外出检查。</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（4）随时巡视病房，负责病人的生活起居，有计划地为病人做好各项生活照护，保持病人的清洁卫生。</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（5）负责病人房间的清洁整齐，定期开窗通风。</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lastRenderedPageBreak/>
        <w:t>（6）做好病人出院后床单位的终末消毒（拆除旧床单，</w:t>
      </w:r>
      <w:r>
        <w:rPr>
          <w:rFonts w:ascii="宋体" w:hAnsi="宋体" w:cs="宋体" w:hint="eastAsia"/>
          <w:color w:val="000000"/>
          <w:szCs w:val="21"/>
        </w:rPr>
        <w:t>清除床下、床头桌、衣柜内的报纸及杂物、清洁并消毒液擦拭床体、床头桌、衣柜、床旁凳、</w:t>
      </w:r>
      <w:r>
        <w:rPr>
          <w:rFonts w:ascii="宋体" w:hAnsi="宋体" w:cs="宋体" w:hint="eastAsia"/>
          <w:bCs/>
          <w:color w:val="000000"/>
          <w:sz w:val="24"/>
        </w:rPr>
        <w:t>铺好备用床）。备好晨间护理用物（推车、被服、扫床毛巾），晨间护理结束后做好物品的整理工作及与洗衣房工作人员清点被服。协助护士搞好被服、家具的管理。</w:t>
      </w:r>
    </w:p>
    <w:p w:rsidR="00835335" w:rsidRDefault="00835335" w:rsidP="00835335">
      <w:pPr>
        <w:ind w:firstLineChars="200" w:firstLine="480"/>
        <w:jc w:val="left"/>
        <w:rPr>
          <w:rFonts w:ascii="宋体" w:hAnsi="宋体" w:cs="宋体"/>
          <w:bCs/>
          <w:color w:val="000000"/>
          <w:sz w:val="24"/>
        </w:rPr>
      </w:pPr>
      <w:r>
        <w:rPr>
          <w:rFonts w:ascii="宋体" w:hAnsi="宋体" w:cs="宋体" w:hint="eastAsia"/>
          <w:bCs/>
          <w:color w:val="000000"/>
          <w:sz w:val="24"/>
        </w:rPr>
        <w:t>（7）及时收集和送出临时化验标本（不包括特殊标本）。</w:t>
      </w:r>
    </w:p>
    <w:p w:rsidR="00835335" w:rsidRDefault="00835335" w:rsidP="00835335">
      <w:pPr>
        <w:ind w:leftChars="228" w:left="479"/>
        <w:jc w:val="left"/>
        <w:rPr>
          <w:rFonts w:ascii="宋体" w:hAnsi="宋体" w:cs="宋体"/>
          <w:bCs/>
          <w:color w:val="000000"/>
          <w:sz w:val="24"/>
        </w:rPr>
      </w:pPr>
      <w:r>
        <w:rPr>
          <w:rFonts w:ascii="宋体" w:hAnsi="宋体" w:cs="宋体" w:hint="eastAsia"/>
          <w:bCs/>
          <w:color w:val="000000"/>
          <w:sz w:val="24"/>
        </w:rPr>
        <w:t>（8）配合病房护士管理病区秩序，医生查房高峰期时段疏散闲杂人员，保持病房秩序。　　（9）及时发放及收回陪护椅并妥善保管。</w:t>
      </w:r>
    </w:p>
    <w:p w:rsidR="00835335" w:rsidRDefault="00835335" w:rsidP="00835335">
      <w:pPr>
        <w:ind w:firstLineChars="200" w:firstLine="480"/>
        <w:rPr>
          <w:rFonts w:ascii="宋体" w:hAnsi="宋体" w:cs="宋体"/>
          <w:bCs/>
          <w:color w:val="000000"/>
          <w:sz w:val="24"/>
        </w:rPr>
      </w:pPr>
      <w:r>
        <w:rPr>
          <w:rFonts w:ascii="宋体" w:hAnsi="宋体" w:cs="宋体" w:hint="eastAsia"/>
          <w:bCs/>
          <w:color w:val="000000"/>
          <w:sz w:val="24"/>
        </w:rPr>
        <w:t>（10）护理员与科室的护士一起完成晨间大换床单。不参与科室一些技术性护理工作。</w:t>
      </w:r>
    </w:p>
    <w:p w:rsidR="00835335" w:rsidRDefault="00835335" w:rsidP="00835335">
      <w:pPr>
        <w:pStyle w:val="af7"/>
        <w:spacing w:line="430" w:lineRule="exact"/>
        <w:ind w:left="360" w:firstLineChars="0" w:firstLine="0"/>
        <w:rPr>
          <w:rFonts w:ascii="宋体" w:hAnsi="宋体"/>
          <w:sz w:val="24"/>
        </w:rPr>
      </w:pPr>
      <w:r>
        <w:rPr>
          <w:rFonts w:ascii="宋体" w:hAnsi="宋体" w:hint="eastAsia"/>
          <w:b/>
          <w:sz w:val="24"/>
        </w:rPr>
        <w:t>第三条  服务标准及人员基本要求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（1）教育、经验：所聘用的护理员的年龄原则上男性不超过50岁、女性不超过45岁，</w:t>
      </w:r>
      <w:r>
        <w:rPr>
          <w:rFonts w:ascii="宋体" w:hAnsi="宋体" w:cs="宋体" w:hint="eastAsia"/>
          <w:color w:val="000000"/>
          <w:sz w:val="24"/>
          <w:szCs w:val="24"/>
          <w:shd w:val="clear" w:color="auto" w:fill="FFFFFF"/>
        </w:rPr>
        <w:t>初中以上文化程度，</w:t>
      </w:r>
      <w:r>
        <w:rPr>
          <w:rFonts w:ascii="宋体" w:hAnsi="宋体" w:cs="宋体" w:hint="eastAsia"/>
          <w:color w:val="000000"/>
          <w:sz w:val="24"/>
          <w:szCs w:val="24"/>
        </w:rPr>
        <w:t>有相关工作经验者优先。特殊情况除外。</w:t>
      </w:r>
    </w:p>
    <w:p w:rsidR="00835335" w:rsidRDefault="00835335" w:rsidP="00835335">
      <w:pPr>
        <w:pStyle w:val="Style1"/>
        <w:ind w:firstLine="480"/>
        <w:rPr>
          <w:rFonts w:ascii="宋体" w:hAnsi="宋体" w:cs="宋体"/>
          <w:color w:val="000000"/>
          <w:sz w:val="24"/>
          <w:szCs w:val="24"/>
        </w:rPr>
      </w:pPr>
    </w:p>
    <w:p w:rsidR="00835335" w:rsidRDefault="00835335" w:rsidP="00835335">
      <w:pPr>
        <w:pStyle w:val="Style1"/>
        <w:ind w:firstLine="480"/>
        <w:rPr>
          <w:rFonts w:ascii="宋体" w:hAnsi="宋体" w:cs="宋体"/>
          <w:color w:val="000000"/>
          <w:sz w:val="24"/>
          <w:szCs w:val="24"/>
        </w:rPr>
      </w:pPr>
      <w:r>
        <w:rPr>
          <w:rFonts w:ascii="宋体" w:hAnsi="宋体" w:cs="宋体" w:hint="eastAsia"/>
          <w:color w:val="000000"/>
          <w:sz w:val="24"/>
          <w:szCs w:val="24"/>
        </w:rPr>
        <w:t>（2）能力与素质：具有诚实敬业、刻苦耐劳精神。具备基本沟通表达能力，有爱心、细心的品质。</w:t>
      </w:r>
    </w:p>
    <w:p w:rsidR="00835335" w:rsidRDefault="00835335" w:rsidP="00835335">
      <w:pPr>
        <w:pStyle w:val="Style1"/>
        <w:ind w:firstLine="480"/>
        <w:rPr>
          <w:rFonts w:ascii="宋体" w:hAnsi="宋体" w:cs="宋体"/>
          <w:color w:val="000000"/>
          <w:sz w:val="24"/>
          <w:szCs w:val="24"/>
        </w:rPr>
      </w:pPr>
      <w:r>
        <w:rPr>
          <w:rFonts w:ascii="宋体" w:hAnsi="宋体" w:cs="宋体" w:hint="eastAsia"/>
          <w:color w:val="000000"/>
          <w:sz w:val="24"/>
          <w:szCs w:val="24"/>
        </w:rPr>
        <w:t>（3）其它：身体健康，心理健康，无犯罪等不良记录。</w:t>
      </w:r>
    </w:p>
    <w:p w:rsidR="00835335" w:rsidRDefault="00835335" w:rsidP="00835335">
      <w:pPr>
        <w:snapToGrid w:val="0"/>
        <w:spacing w:line="360" w:lineRule="auto"/>
        <w:jc w:val="center"/>
        <w:rPr>
          <w:rFonts w:ascii="宋体" w:hAnsi="宋体"/>
          <w:sz w:val="24"/>
        </w:rPr>
      </w:pPr>
      <w:r>
        <w:rPr>
          <w:rFonts w:ascii="宋体" w:hAnsi="宋体" w:hint="eastAsia"/>
          <w:sz w:val="24"/>
        </w:rPr>
        <w:t xml:space="preserve">　　</w:t>
      </w:r>
    </w:p>
    <w:p w:rsidR="00835335" w:rsidRDefault="00835335" w:rsidP="00835335">
      <w:pPr>
        <w:snapToGrid w:val="0"/>
        <w:spacing w:line="360" w:lineRule="auto"/>
        <w:jc w:val="center"/>
        <w:rPr>
          <w:rFonts w:ascii="宋体" w:hAnsi="宋体"/>
          <w:b/>
          <w:sz w:val="24"/>
        </w:rPr>
      </w:pPr>
      <w:r>
        <w:rPr>
          <w:rFonts w:ascii="宋体" w:hAnsi="宋体" w:hint="eastAsia"/>
          <w:b/>
          <w:sz w:val="24"/>
        </w:rPr>
        <w:t>第二章  服务期限及服务费用</w:t>
      </w:r>
    </w:p>
    <w:p w:rsidR="00835335" w:rsidRDefault="00835335" w:rsidP="00835335">
      <w:pPr>
        <w:snapToGrid w:val="0"/>
        <w:spacing w:line="360" w:lineRule="auto"/>
        <w:ind w:firstLine="480"/>
        <w:rPr>
          <w:rFonts w:ascii="宋体" w:hAnsi="宋体"/>
          <w:sz w:val="24"/>
        </w:rPr>
      </w:pPr>
      <w:r>
        <w:rPr>
          <w:rFonts w:ascii="宋体" w:hAnsi="宋体" w:hint="eastAsia"/>
          <w:b/>
          <w:sz w:val="24"/>
        </w:rPr>
        <w:t>第四条  服务期限</w:t>
      </w:r>
    </w:p>
    <w:p w:rsidR="00835335" w:rsidRDefault="00835335" w:rsidP="00835335">
      <w:pPr>
        <w:snapToGrid w:val="0"/>
        <w:spacing w:line="360" w:lineRule="auto"/>
        <w:ind w:firstLineChars="200" w:firstLine="480"/>
        <w:rPr>
          <w:rFonts w:ascii="宋体" w:hAnsi="宋体"/>
          <w:sz w:val="24"/>
        </w:rPr>
      </w:pPr>
      <w:r>
        <w:rPr>
          <w:rFonts w:ascii="宋体" w:hAnsi="宋体" w:hint="eastAsia"/>
          <w:sz w:val="24"/>
        </w:rPr>
        <w:t>服务期限为24月，自     年   月    日至    年   月   日。</w:t>
      </w:r>
    </w:p>
    <w:p w:rsidR="00835335" w:rsidRDefault="00835335" w:rsidP="00835335">
      <w:pPr>
        <w:snapToGrid w:val="0"/>
        <w:spacing w:line="360" w:lineRule="auto"/>
        <w:ind w:firstLine="480"/>
        <w:rPr>
          <w:rFonts w:ascii="宋体" w:hAnsi="宋体"/>
          <w:b/>
          <w:bCs/>
          <w:sz w:val="24"/>
        </w:rPr>
      </w:pPr>
      <w:r>
        <w:rPr>
          <w:rFonts w:ascii="宋体" w:hAnsi="宋体" w:hint="eastAsia"/>
          <w:b/>
          <w:bCs/>
          <w:sz w:val="24"/>
        </w:rPr>
        <w:t>第五条  服务费用</w:t>
      </w:r>
    </w:p>
    <w:p w:rsidR="00835335" w:rsidRDefault="00835335" w:rsidP="00835335">
      <w:pPr>
        <w:spacing w:line="440" w:lineRule="exact"/>
        <w:ind w:firstLineChars="150" w:firstLine="360"/>
        <w:outlineLvl w:val="1"/>
        <w:rPr>
          <w:rFonts w:ascii="宋体" w:hAnsi="宋体"/>
          <w:sz w:val="24"/>
          <w:u w:val="single"/>
        </w:rPr>
      </w:pPr>
      <w:r>
        <w:rPr>
          <w:rFonts w:ascii="宋体" w:hAnsi="宋体" w:hint="eastAsia"/>
          <w:sz w:val="24"/>
        </w:rPr>
        <w:t>1、</w:t>
      </w:r>
      <w:r>
        <w:rPr>
          <w:rFonts w:ascii="宋体" w:hAnsi="宋体" w:cs="宋体" w:hint="eastAsia"/>
          <w:sz w:val="24"/>
          <w:szCs w:val="24"/>
        </w:rPr>
        <w:t>合同总额为人民币：       元 (大写：    元整，含税），该合同总价包括但不限于服务人员工资（已含劳动法规定的保险及加班工资）、各项社会保险费及人身、财产保险费、培训费、服装费、乙方自愿提供的增值服务费及各项税费等一切费用。</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2、如甲方在约定服务内容的基础上另需增设、</w:t>
      </w:r>
      <w:r>
        <w:rPr>
          <w:rFonts w:ascii="宋体" w:hAnsi="宋体" w:hint="eastAsia"/>
          <w:color w:val="000000"/>
          <w:sz w:val="24"/>
        </w:rPr>
        <w:t>扩大服务区域，</w:t>
      </w:r>
      <w:r>
        <w:rPr>
          <w:rFonts w:ascii="宋体" w:hAnsi="宋体" w:hint="eastAsia"/>
          <w:sz w:val="24"/>
        </w:rPr>
        <w:t>则按相关岗位的人均综合费用，与本合同服务费一并予以支付。</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hint="eastAsia"/>
          <w:sz w:val="24"/>
        </w:rPr>
        <w:t>3、支付方式</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（1）付款方式：银行转账或支票，乙方指定收款账户信息如下：</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收款名称：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开户银行：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 xml:space="preserve">银行账户： </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行号：</w:t>
      </w:r>
    </w:p>
    <w:p w:rsidR="00835335" w:rsidRDefault="00835335" w:rsidP="00835335">
      <w:pPr>
        <w:tabs>
          <w:tab w:val="left" w:pos="567"/>
          <w:tab w:val="left" w:pos="709"/>
        </w:tabs>
        <w:snapToGrid w:val="0"/>
        <w:spacing w:line="360" w:lineRule="auto"/>
        <w:ind w:firstLineChars="200" w:firstLine="480"/>
        <w:rPr>
          <w:rFonts w:ascii="宋体" w:hAnsi="宋体"/>
          <w:sz w:val="24"/>
        </w:rPr>
      </w:pPr>
      <w:r>
        <w:rPr>
          <w:rFonts w:ascii="宋体" w:hAnsi="宋体" w:cs="宋体" w:hint="eastAsia"/>
          <w:sz w:val="24"/>
          <w:szCs w:val="24"/>
        </w:rPr>
        <w:t>（2）乙方应严格按照本合同条款提供服务，由甲方或甲方委托的监管机构对乙方进行月考核，根据考核结果，甲方按月向乙方支付上月服务费，支付时间为次月的20日前。</w:t>
      </w:r>
    </w:p>
    <w:p w:rsidR="00835335" w:rsidRDefault="00835335" w:rsidP="00835335">
      <w:pPr>
        <w:tabs>
          <w:tab w:val="left" w:pos="0"/>
          <w:tab w:val="left" w:pos="567"/>
          <w:tab w:val="left" w:pos="709"/>
          <w:tab w:val="left" w:pos="851"/>
        </w:tabs>
        <w:spacing w:line="360" w:lineRule="auto"/>
        <w:ind w:left="480"/>
        <w:rPr>
          <w:rFonts w:ascii="宋体" w:hAnsi="宋体"/>
          <w:sz w:val="24"/>
        </w:rPr>
      </w:pPr>
      <w:r w:rsidRPr="005B69E3">
        <w:rPr>
          <w:rFonts w:ascii="宋体" w:hAnsi="宋体" w:hint="eastAsia"/>
          <w:sz w:val="24"/>
        </w:rPr>
        <w:t>（3）</w:t>
      </w:r>
      <w:r w:rsidRPr="005B69E3">
        <w:rPr>
          <w:rFonts w:ascii="宋体" w:hAnsi="宋体" w:hint="eastAsia"/>
          <w:color w:val="000000" w:themeColor="text1"/>
          <w:sz w:val="24"/>
        </w:rPr>
        <w:t>在考核合格的情况下，甲方每月支付服务费标准为</w:t>
      </w:r>
      <w:r>
        <w:rPr>
          <w:rFonts w:ascii="宋体" w:hAnsi="宋体" w:hint="eastAsia"/>
          <w:color w:val="000000" w:themeColor="text1"/>
          <w:sz w:val="24"/>
        </w:rPr>
        <w:t>75</w:t>
      </w:r>
      <w:r w:rsidRPr="005B69E3">
        <w:rPr>
          <w:rFonts w:ascii="宋体" w:hAnsi="宋体" w:hint="eastAsia"/>
          <w:color w:val="000000" w:themeColor="text1"/>
          <w:sz w:val="24"/>
        </w:rPr>
        <w:t>万元。每月具体支付金额根据考核结果确定，即：考核分数在98 分（含）以上的，支付当月全</w:t>
      </w:r>
      <w:r w:rsidRPr="005B69E3">
        <w:rPr>
          <w:rFonts w:ascii="宋体" w:hAnsi="宋体" w:hint="eastAsia"/>
          <w:sz w:val="24"/>
        </w:rPr>
        <w:t>部服务费。98分以</w:t>
      </w:r>
      <w:r w:rsidRPr="005B69E3">
        <w:rPr>
          <w:rFonts w:ascii="宋体" w:hAnsi="宋体" w:hint="eastAsia"/>
          <w:sz w:val="24"/>
        </w:rPr>
        <w:lastRenderedPageBreak/>
        <w:t>下-95分的部分，与95分比较每少一分扣1000元，  95分以下-90分的部</w:t>
      </w:r>
      <w:r>
        <w:rPr>
          <w:rFonts w:ascii="宋体" w:hAnsi="宋体" w:hint="eastAsia"/>
          <w:sz w:val="24"/>
        </w:rPr>
        <w:t>分，与95分比较每少一分扣2000元，90分以下-80分的部分，与90分比较每少一分扣4000元，低于80分的扣当月服务费的50%。例如：当月考核分数为96分，则扣当月服务费1000*（98-96）=2000元；如考核分数为91分，则扣当月服务费1000*（98-95）+2000*（95-91）=3000+8000=11000元；如考核分数为85分，则扣当月服务费1000*（98-95）+2000*（95-91）+4000*（90-85）=3000+8000+20000=31000元。</w:t>
      </w:r>
    </w:p>
    <w:p w:rsidR="00835335" w:rsidRDefault="00835335" w:rsidP="00835335">
      <w:pPr>
        <w:spacing w:line="440" w:lineRule="exact"/>
        <w:ind w:firstLineChars="150" w:firstLine="360"/>
        <w:outlineLvl w:val="1"/>
        <w:rPr>
          <w:rFonts w:ascii="宋体" w:hAnsi="宋体"/>
          <w:sz w:val="24"/>
        </w:rPr>
      </w:pPr>
      <w:r>
        <w:rPr>
          <w:rFonts w:ascii="宋体" w:hAnsi="宋体" w:cs="宋体" w:hint="eastAsia"/>
          <w:sz w:val="24"/>
          <w:szCs w:val="24"/>
        </w:rPr>
        <w:t>4、甲方向乙方支付服务费用前，乙方应向甲方提供付款申请及符合甲方要求的合规发票，如乙方未按要求提供的，甲方有权暂停支付款项且不承担违约责任。</w:t>
      </w:r>
    </w:p>
    <w:p w:rsidR="00835335" w:rsidRDefault="00835335" w:rsidP="00835335">
      <w:pPr>
        <w:pStyle w:val="af7"/>
        <w:tabs>
          <w:tab w:val="left" w:pos="567"/>
          <w:tab w:val="left" w:pos="709"/>
          <w:tab w:val="left" w:pos="900"/>
          <w:tab w:val="left" w:pos="1080"/>
        </w:tabs>
        <w:spacing w:line="360" w:lineRule="auto"/>
        <w:ind w:firstLine="480"/>
        <w:rPr>
          <w:rFonts w:ascii="宋体" w:hAnsi="宋体"/>
          <w:sz w:val="24"/>
        </w:rPr>
      </w:pPr>
      <w:r>
        <w:rPr>
          <w:rFonts w:ascii="宋体" w:hAnsi="宋体" w:hint="eastAsia"/>
          <w:sz w:val="24"/>
        </w:rPr>
        <w:t>5、考核依据</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（1）</w:t>
      </w:r>
      <w:r>
        <w:rPr>
          <w:rFonts w:ascii="??" w:hAnsi="??" w:cs="??" w:hint="eastAsia"/>
          <w:sz w:val="24"/>
          <w:lang w:val="zh-TW" w:eastAsia="zh-TW"/>
        </w:rPr>
        <w:t>甲乙双方主管人</w:t>
      </w:r>
      <w:r>
        <w:rPr>
          <w:rFonts w:ascii="宋体" w:hAnsi="宋体" w:cs="宋体" w:hint="eastAsia"/>
          <w:sz w:val="24"/>
          <w:lang w:val="zh-TW" w:eastAsia="zh-TW"/>
        </w:rPr>
        <w:t>员</w:t>
      </w:r>
      <w:r>
        <w:rPr>
          <w:rFonts w:ascii="??" w:hAnsi="??" w:cs="??" w:hint="eastAsia"/>
          <w:sz w:val="24"/>
          <w:lang w:val="zh-TW" w:eastAsia="zh-TW"/>
        </w:rPr>
        <w:t>定期对乙方服务情况</w:t>
      </w:r>
      <w:r>
        <w:rPr>
          <w:rFonts w:ascii="宋体" w:hAnsi="宋体" w:cs="宋体" w:hint="eastAsia"/>
          <w:sz w:val="24"/>
          <w:lang w:val="zh-TW" w:eastAsia="zh-TW"/>
        </w:rPr>
        <w:t>进</w:t>
      </w:r>
      <w:r>
        <w:rPr>
          <w:rFonts w:ascii="??" w:hAnsi="??" w:cs="??" w:hint="eastAsia"/>
          <w:sz w:val="24"/>
          <w:lang w:val="zh-TW" w:eastAsia="zh-TW"/>
        </w:rPr>
        <w:t>行全面</w:t>
      </w:r>
      <w:r>
        <w:rPr>
          <w:rFonts w:ascii="宋体" w:hAnsi="宋体" w:cs="宋体" w:hint="eastAsia"/>
          <w:sz w:val="24"/>
          <w:lang w:val="zh-TW" w:eastAsia="zh-TW"/>
        </w:rPr>
        <w:t>检查</w:t>
      </w:r>
      <w:r>
        <w:rPr>
          <w:rFonts w:ascii="??" w:hAnsi="??" w:cs="??" w:hint="eastAsia"/>
          <w:sz w:val="24"/>
          <w:lang w:val="zh-TW" w:eastAsia="zh-TW"/>
        </w:rPr>
        <w:t>，检查</w:t>
      </w:r>
      <w:r>
        <w:rPr>
          <w:rFonts w:ascii="宋体" w:hAnsi="宋体" w:cs="宋体" w:hint="eastAsia"/>
          <w:sz w:val="24"/>
          <w:lang w:val="zh-TW" w:eastAsia="zh-TW"/>
        </w:rPr>
        <w:t>结</w:t>
      </w:r>
      <w:r>
        <w:rPr>
          <w:rFonts w:ascii="??" w:hAnsi="??" w:cs="??" w:hint="eastAsia"/>
          <w:sz w:val="24"/>
          <w:lang w:val="zh-TW" w:eastAsia="zh-TW"/>
        </w:rPr>
        <w:t>果由双方主管书面</w:t>
      </w:r>
      <w:r>
        <w:rPr>
          <w:rFonts w:ascii="宋体" w:hAnsi="宋体" w:cs="宋体" w:hint="eastAsia"/>
          <w:sz w:val="24"/>
          <w:lang w:val="zh-TW" w:eastAsia="zh-TW"/>
        </w:rPr>
        <w:t>签</w:t>
      </w:r>
      <w:r>
        <w:rPr>
          <w:rFonts w:ascii="??" w:hAnsi="??" w:cs="??" w:hint="eastAsia"/>
          <w:sz w:val="24"/>
          <w:lang w:val="zh-TW" w:eastAsia="zh-TW"/>
        </w:rPr>
        <w:t>字确</w:t>
      </w:r>
      <w:r>
        <w:rPr>
          <w:rFonts w:ascii="宋体" w:hAnsi="宋体" w:cs="宋体" w:hint="eastAsia"/>
          <w:sz w:val="24"/>
          <w:lang w:val="zh-TW" w:eastAsia="zh-TW"/>
        </w:rPr>
        <w:t>认</w:t>
      </w:r>
      <w:r>
        <w:rPr>
          <w:rFonts w:ascii="??" w:hAnsi="??" w:cs="??" w:hint="eastAsia"/>
          <w:sz w:val="24"/>
          <w:lang w:val="zh-TW" w:eastAsia="zh-TW"/>
        </w:rPr>
        <w:t>。每次</w:t>
      </w:r>
      <w:r>
        <w:rPr>
          <w:rFonts w:ascii="宋体" w:hAnsi="宋体" w:cs="宋体" w:hint="eastAsia"/>
          <w:sz w:val="24"/>
          <w:lang w:val="zh-TW" w:eastAsia="zh-TW"/>
        </w:rPr>
        <w:t>检查结</w:t>
      </w:r>
      <w:r>
        <w:rPr>
          <w:rFonts w:ascii="??" w:hAnsi="??" w:cs="??" w:hint="eastAsia"/>
          <w:sz w:val="24"/>
          <w:lang w:val="zh-TW" w:eastAsia="zh-TW"/>
        </w:rPr>
        <w:t>果作</w:t>
      </w:r>
      <w:r>
        <w:rPr>
          <w:rFonts w:ascii="宋体" w:hAnsi="宋体" w:cs="宋体" w:hint="eastAsia"/>
          <w:sz w:val="24"/>
          <w:lang w:val="zh-TW" w:eastAsia="zh-TW"/>
        </w:rPr>
        <w:t>为服</w:t>
      </w:r>
      <w:r>
        <w:rPr>
          <w:rFonts w:ascii="宋体" w:hAnsi="宋体" w:cs="宋体" w:hint="eastAsia"/>
          <w:color w:val="000000"/>
          <w:sz w:val="24"/>
          <w:lang w:val="zh-TW" w:eastAsia="zh-TW"/>
        </w:rPr>
        <w:t>务质</w:t>
      </w:r>
      <w:r>
        <w:rPr>
          <w:rFonts w:ascii="??" w:hAnsi="??" w:cs="??" w:hint="eastAsia"/>
          <w:color w:val="000000"/>
          <w:sz w:val="24"/>
          <w:lang w:val="zh-TW" w:eastAsia="zh-TW"/>
        </w:rPr>
        <w:t>量考</w:t>
      </w:r>
      <w:r>
        <w:rPr>
          <w:rFonts w:ascii="??" w:hAnsi="??" w:cs="??" w:hint="eastAsia"/>
          <w:sz w:val="24"/>
          <w:lang w:val="zh-TW" w:eastAsia="zh-TW"/>
        </w:rPr>
        <w:t>核指</w:t>
      </w:r>
      <w:r>
        <w:rPr>
          <w:rFonts w:ascii="宋体" w:hAnsi="宋体" w:cs="宋体" w:hint="eastAsia"/>
          <w:sz w:val="24"/>
          <w:lang w:val="zh-TW" w:eastAsia="zh-TW"/>
        </w:rPr>
        <w:t>标</w:t>
      </w:r>
      <w:r>
        <w:rPr>
          <w:rFonts w:ascii="??" w:hAnsi="??" w:cs="??" w:hint="eastAsia"/>
          <w:sz w:val="24"/>
          <w:lang w:val="zh-TW" w:eastAsia="zh-TW"/>
        </w:rPr>
        <w:t>之一（</w:t>
      </w:r>
      <w:r>
        <w:rPr>
          <w:rFonts w:ascii="宋体" w:hAnsi="宋体" w:cs="宋体" w:hint="eastAsia"/>
          <w:sz w:val="24"/>
          <w:lang w:val="zh-TW" w:eastAsia="zh-TW"/>
        </w:rPr>
        <w:t>见</w:t>
      </w:r>
      <w:r>
        <w:rPr>
          <w:rFonts w:ascii="??" w:hAnsi="??" w:cs="??" w:hint="eastAsia"/>
          <w:sz w:val="24"/>
          <w:lang w:val="zh-TW" w:eastAsia="zh-TW"/>
        </w:rPr>
        <w:t>附件二）。</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（2）每月付款前甲方对乙</w:t>
      </w:r>
      <w:r>
        <w:rPr>
          <w:rFonts w:ascii="宋体" w:hAnsi="宋体" w:cs="宋体" w:hint="eastAsia"/>
          <w:color w:val="000000"/>
          <w:sz w:val="24"/>
          <w:lang w:val="zh-TW" w:eastAsia="zh-TW"/>
        </w:rPr>
        <w:t>方进行考核，考</w:t>
      </w:r>
      <w:r>
        <w:rPr>
          <w:rFonts w:ascii="宋体" w:hAnsi="宋体" w:hint="eastAsia"/>
          <w:sz w:val="24"/>
        </w:rPr>
        <w:t>核比例比重为：临床科室</w:t>
      </w:r>
      <w:r>
        <w:rPr>
          <w:rFonts w:ascii="宋体" w:hAnsi="宋体" w:cs="宋体" w:hint="eastAsia"/>
          <w:color w:val="000000"/>
          <w:sz w:val="24"/>
          <w:lang w:val="zh-TW" w:eastAsia="zh-TW"/>
        </w:rPr>
        <w:t>质</w:t>
      </w:r>
      <w:r>
        <w:rPr>
          <w:rFonts w:ascii="??" w:hAnsi="??" w:cs="??" w:hint="eastAsia"/>
          <w:color w:val="000000"/>
          <w:sz w:val="24"/>
          <w:lang w:val="zh-TW" w:eastAsia="zh-TW"/>
        </w:rPr>
        <w:t>量考</w:t>
      </w:r>
      <w:r>
        <w:rPr>
          <w:rFonts w:ascii="??" w:hAnsi="??" w:cs="??" w:hint="eastAsia"/>
          <w:sz w:val="24"/>
          <w:lang w:val="zh-TW" w:eastAsia="zh-TW"/>
        </w:rPr>
        <w:t>核</w:t>
      </w:r>
      <w:r>
        <w:rPr>
          <w:rFonts w:ascii="宋体" w:hAnsi="宋体" w:hint="eastAsia"/>
          <w:sz w:val="24"/>
        </w:rPr>
        <w:t>占30%、甲方专职人员质控考核占70%。</w:t>
      </w:r>
    </w:p>
    <w:p w:rsidR="00835335" w:rsidRDefault="00835335" w:rsidP="00835335">
      <w:pPr>
        <w:spacing w:line="440" w:lineRule="exact"/>
        <w:ind w:firstLineChars="150" w:firstLine="360"/>
        <w:outlineLvl w:val="1"/>
        <w:rPr>
          <w:rFonts w:ascii="宋体" w:hAnsi="宋体" w:cs="宋体"/>
          <w:sz w:val="24"/>
          <w:szCs w:val="24"/>
        </w:rPr>
      </w:pPr>
      <w:r>
        <w:rPr>
          <w:rFonts w:ascii="宋体" w:hAnsi="宋体" w:cs="宋体" w:hint="eastAsia"/>
          <w:sz w:val="24"/>
          <w:szCs w:val="24"/>
        </w:rPr>
        <w:t>（3）满意度调查：每季度1次（即每年4次）对乙方进行满意度调查，满意度低于93%的，甲方有权扣当月服务费10000元；满意度低于85%，甲方有权扣当月服务费20000元；满意度低于75%，甲方有权扣当月服务费的10%。</w:t>
      </w:r>
    </w:p>
    <w:p w:rsidR="00835335" w:rsidRDefault="00835335" w:rsidP="00835335">
      <w:pPr>
        <w:tabs>
          <w:tab w:val="left" w:pos="567"/>
          <w:tab w:val="left" w:pos="709"/>
          <w:tab w:val="left" w:pos="900"/>
          <w:tab w:val="left" w:pos="1080"/>
        </w:tabs>
        <w:spacing w:line="360" w:lineRule="auto"/>
        <w:ind w:firstLineChars="200" w:firstLine="480"/>
        <w:rPr>
          <w:rFonts w:ascii="宋体" w:hAnsi="宋体"/>
          <w:sz w:val="24"/>
        </w:rPr>
      </w:pPr>
      <w:r>
        <w:rPr>
          <w:rFonts w:ascii="宋体" w:hAnsi="宋体" w:hint="eastAsia"/>
          <w:sz w:val="24"/>
        </w:rPr>
        <w:t>6、乙方于本合同签订之日起</w:t>
      </w:r>
      <w:r>
        <w:rPr>
          <w:rFonts w:ascii="宋体" w:hAnsi="宋体"/>
          <w:sz w:val="24"/>
          <w:u w:val="single"/>
        </w:rPr>
        <w:t xml:space="preserve">  </w:t>
      </w:r>
      <w:r>
        <w:rPr>
          <w:rFonts w:ascii="宋体" w:hAnsi="宋体" w:hint="eastAsia"/>
          <w:sz w:val="24"/>
          <w:u w:val="single"/>
        </w:rPr>
        <w:t>7</w:t>
      </w:r>
      <w:r>
        <w:rPr>
          <w:rFonts w:ascii="宋体" w:hAnsi="宋体"/>
          <w:sz w:val="24"/>
          <w:u w:val="single"/>
        </w:rPr>
        <w:t xml:space="preserve">   </w:t>
      </w:r>
      <w:r>
        <w:rPr>
          <w:rFonts w:ascii="宋体" w:hAnsi="宋体" w:hint="eastAsia"/>
          <w:sz w:val="24"/>
        </w:rPr>
        <w:t>日内支付履约保证金2</w:t>
      </w:r>
      <w:r>
        <w:rPr>
          <w:rFonts w:ascii="宋体" w:hAnsi="宋体"/>
          <w:sz w:val="24"/>
        </w:rPr>
        <w:t>0</w:t>
      </w:r>
      <w:r>
        <w:rPr>
          <w:rFonts w:ascii="宋体" w:hAnsi="宋体" w:hint="eastAsia"/>
          <w:sz w:val="24"/>
        </w:rPr>
        <w:t>万元。</w:t>
      </w:r>
    </w:p>
    <w:p w:rsidR="00835335" w:rsidRDefault="00835335" w:rsidP="00835335">
      <w:pPr>
        <w:snapToGrid w:val="0"/>
        <w:spacing w:line="360" w:lineRule="auto"/>
        <w:jc w:val="center"/>
        <w:rPr>
          <w:rFonts w:ascii="宋体" w:hAnsi="宋体"/>
          <w:b/>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第三章  双方权利和义务</w:t>
      </w:r>
    </w:p>
    <w:p w:rsidR="00835335" w:rsidRDefault="00835335" w:rsidP="00835335">
      <w:pPr>
        <w:snapToGrid w:val="0"/>
        <w:spacing w:line="360" w:lineRule="auto"/>
        <w:ind w:firstLineChars="178" w:firstLine="429"/>
        <w:rPr>
          <w:rFonts w:ascii="宋体" w:hAnsi="宋体"/>
          <w:b/>
          <w:sz w:val="24"/>
        </w:rPr>
      </w:pPr>
      <w:r>
        <w:rPr>
          <w:rFonts w:ascii="宋体" w:hAnsi="宋体" w:hint="eastAsia"/>
          <w:b/>
          <w:sz w:val="24"/>
        </w:rPr>
        <w:t>第六条  甲方的权利和义务</w:t>
      </w:r>
    </w:p>
    <w:p w:rsidR="00835335" w:rsidRDefault="00835335" w:rsidP="00835335">
      <w:pPr>
        <w:spacing w:line="360" w:lineRule="auto"/>
        <w:ind w:firstLineChars="177" w:firstLine="425"/>
        <w:rPr>
          <w:rFonts w:ascii="宋体" w:hAnsi="宋体"/>
          <w:sz w:val="24"/>
        </w:rPr>
      </w:pPr>
      <w:r>
        <w:rPr>
          <w:rFonts w:ascii="宋体" w:hAnsi="宋体" w:hint="eastAsia"/>
          <w:sz w:val="24"/>
        </w:rPr>
        <w:t>1、甲方应明确乙方服务工作岗位及要求，辅助乙方对人员进行岗前培训。</w:t>
      </w:r>
    </w:p>
    <w:p w:rsidR="00835335" w:rsidRDefault="00835335" w:rsidP="00835335">
      <w:pPr>
        <w:spacing w:line="360" w:lineRule="auto"/>
        <w:ind w:firstLineChars="177" w:firstLine="425"/>
        <w:rPr>
          <w:rFonts w:ascii="宋体" w:hAnsi="宋体"/>
          <w:sz w:val="24"/>
        </w:rPr>
      </w:pPr>
      <w:r>
        <w:rPr>
          <w:rFonts w:ascii="宋体" w:hAnsi="宋体" w:hint="eastAsia"/>
          <w:sz w:val="24"/>
        </w:rPr>
        <w:t>2、按合同规定，甲方如期依约支付乙方服务费用。</w:t>
      </w:r>
    </w:p>
    <w:p w:rsidR="00835335" w:rsidRDefault="00835335" w:rsidP="00835335">
      <w:pPr>
        <w:spacing w:line="360" w:lineRule="auto"/>
        <w:ind w:firstLineChars="177" w:firstLine="425"/>
        <w:rPr>
          <w:rFonts w:ascii="宋体" w:hAnsi="宋体"/>
          <w:sz w:val="24"/>
        </w:rPr>
      </w:pPr>
      <w:r>
        <w:rPr>
          <w:rFonts w:ascii="宋体" w:hAnsi="宋体" w:hint="eastAsia"/>
          <w:sz w:val="24"/>
        </w:rPr>
        <w:t>3、甲方根据工作需要调整乙方工作人员的工作岗位时，须告知乙方管理人员。</w:t>
      </w:r>
    </w:p>
    <w:p w:rsidR="00835335" w:rsidRDefault="00835335" w:rsidP="00835335">
      <w:pPr>
        <w:spacing w:line="360" w:lineRule="auto"/>
        <w:ind w:firstLineChars="177" w:firstLine="425"/>
        <w:rPr>
          <w:rFonts w:ascii="宋体" w:hAnsi="宋体"/>
          <w:sz w:val="24"/>
        </w:rPr>
      </w:pPr>
      <w:r>
        <w:rPr>
          <w:rFonts w:ascii="宋体" w:hAnsi="宋体" w:hint="eastAsia"/>
          <w:sz w:val="24"/>
        </w:rPr>
        <w:t>4、甲方有权通知乙方更换工作不达标、不能胜任岗位工作、发生偷盗行为、被有效投诉达2次、不符合用人标准或其他不符合甲方要求的人员。乙方应在</w:t>
      </w:r>
      <w:r>
        <w:rPr>
          <w:rFonts w:ascii="宋体" w:hAnsi="宋体"/>
          <w:sz w:val="24"/>
        </w:rPr>
        <w:t>3</w:t>
      </w:r>
      <w:r>
        <w:rPr>
          <w:rFonts w:ascii="宋体" w:hAnsi="宋体" w:hint="eastAsia"/>
          <w:sz w:val="24"/>
        </w:rPr>
        <w:t>日内完成调换。</w:t>
      </w:r>
    </w:p>
    <w:p w:rsidR="00835335" w:rsidRDefault="00835335" w:rsidP="00835335">
      <w:pPr>
        <w:spacing w:line="360" w:lineRule="auto"/>
        <w:ind w:firstLineChars="177" w:firstLine="425"/>
        <w:rPr>
          <w:rFonts w:ascii="宋体" w:hAnsi="宋体"/>
          <w:sz w:val="24"/>
        </w:rPr>
      </w:pPr>
      <w:r>
        <w:rPr>
          <w:rFonts w:ascii="宋体" w:hAnsi="宋体" w:hint="eastAsia"/>
          <w:sz w:val="24"/>
        </w:rPr>
        <w:t>5、审核乙方制定的服务方案和细则；要求乙方提供季度反馈、半年、全年工作报告，及月度人员信息备案表情况。</w:t>
      </w:r>
    </w:p>
    <w:p w:rsidR="00835335" w:rsidRDefault="00835335" w:rsidP="00835335">
      <w:pPr>
        <w:spacing w:line="360" w:lineRule="auto"/>
        <w:ind w:firstLineChars="177" w:firstLine="425"/>
        <w:rPr>
          <w:rFonts w:ascii="宋体" w:hAnsi="宋体"/>
          <w:sz w:val="24"/>
        </w:rPr>
      </w:pPr>
      <w:r>
        <w:rPr>
          <w:rFonts w:ascii="宋体" w:hAnsi="宋体" w:hint="eastAsia"/>
          <w:sz w:val="24"/>
        </w:rPr>
        <w:t>6、对乙方工作进行过程监督、检查、评定，并提出意见和建议。</w:t>
      </w:r>
    </w:p>
    <w:p w:rsidR="00835335" w:rsidRDefault="00835335" w:rsidP="00835335">
      <w:pPr>
        <w:spacing w:line="360" w:lineRule="auto"/>
        <w:ind w:firstLineChars="177" w:firstLine="425"/>
        <w:rPr>
          <w:rFonts w:ascii="宋体" w:hAnsi="宋体"/>
          <w:sz w:val="24"/>
        </w:rPr>
      </w:pPr>
      <w:r>
        <w:rPr>
          <w:rFonts w:ascii="宋体" w:hAnsi="宋体" w:hint="eastAsia"/>
          <w:sz w:val="24"/>
        </w:rPr>
        <w:t>7、对乙方人员造成的建筑物、设备设施等管理项目的损坏，以及人身财产损害，有权要</w:t>
      </w:r>
      <w:r>
        <w:rPr>
          <w:rFonts w:ascii="宋体" w:hAnsi="宋体" w:hint="eastAsia"/>
          <w:sz w:val="24"/>
        </w:rPr>
        <w:lastRenderedPageBreak/>
        <w:t>求乙方赔偿损失。</w:t>
      </w:r>
    </w:p>
    <w:p w:rsidR="00835335" w:rsidRDefault="00835335" w:rsidP="00835335">
      <w:pPr>
        <w:spacing w:line="360" w:lineRule="auto"/>
        <w:ind w:firstLineChars="177" w:firstLine="425"/>
        <w:rPr>
          <w:rFonts w:ascii="宋体" w:hAnsi="宋体"/>
          <w:sz w:val="24"/>
        </w:rPr>
      </w:pPr>
      <w:r>
        <w:rPr>
          <w:rFonts w:ascii="宋体" w:hAnsi="宋体" w:hint="eastAsia"/>
          <w:sz w:val="24"/>
        </w:rPr>
        <w:t>8、除本合同约定的承包费外，乙方及乙方工作人员均无权以任何理由要求甲方支付任何款项。</w:t>
      </w:r>
    </w:p>
    <w:p w:rsidR="00835335" w:rsidRDefault="00835335" w:rsidP="00835335">
      <w:pPr>
        <w:spacing w:line="360" w:lineRule="auto"/>
        <w:ind w:firstLineChars="177" w:firstLine="425"/>
        <w:rPr>
          <w:rFonts w:ascii="宋体" w:hAnsi="宋体"/>
          <w:sz w:val="24"/>
        </w:rPr>
      </w:pPr>
      <w:r>
        <w:rPr>
          <w:rFonts w:ascii="宋体" w:hAnsi="宋体" w:hint="eastAsia"/>
          <w:sz w:val="24"/>
        </w:rPr>
        <w:t>9、对于乙方提供的首次为甲方服务的人员，甲方享有</w:t>
      </w:r>
      <w:r>
        <w:rPr>
          <w:rFonts w:ascii="宋体" w:hAnsi="宋体"/>
          <w:sz w:val="24"/>
        </w:rPr>
        <w:t>1</w:t>
      </w:r>
      <w:r>
        <w:rPr>
          <w:rFonts w:ascii="宋体" w:hAnsi="宋体" w:hint="eastAsia"/>
          <w:sz w:val="24"/>
        </w:rPr>
        <w:t>个月的试工期，处于试工期内的人员不计入乙方服务人员数量，甲方不支付服务费。试用期人员费用由乙方承担。</w:t>
      </w:r>
    </w:p>
    <w:p w:rsidR="00835335" w:rsidRDefault="00835335" w:rsidP="00835335">
      <w:pPr>
        <w:wordWrap w:val="0"/>
        <w:adjustRightInd w:val="0"/>
        <w:snapToGrid w:val="0"/>
        <w:spacing w:line="360" w:lineRule="auto"/>
        <w:rPr>
          <w:rFonts w:ascii="宋体" w:hAnsi="宋体"/>
          <w:sz w:val="24"/>
        </w:rPr>
      </w:pPr>
    </w:p>
    <w:p w:rsidR="00835335" w:rsidRDefault="00835335" w:rsidP="00835335">
      <w:pPr>
        <w:wordWrap w:val="0"/>
        <w:adjustRightInd w:val="0"/>
        <w:snapToGrid w:val="0"/>
        <w:spacing w:line="360" w:lineRule="auto"/>
        <w:ind w:firstLineChars="196" w:firstLine="472"/>
        <w:rPr>
          <w:rFonts w:hAnsi="宋体"/>
          <w:b/>
          <w:kern w:val="0"/>
          <w:sz w:val="24"/>
        </w:rPr>
      </w:pPr>
      <w:r>
        <w:rPr>
          <w:rFonts w:ascii="宋体" w:hAnsi="宋体" w:hint="eastAsia"/>
          <w:b/>
          <w:sz w:val="24"/>
        </w:rPr>
        <w:t xml:space="preserve">第七条  </w:t>
      </w:r>
      <w:r>
        <w:rPr>
          <w:rFonts w:hAnsi="宋体" w:hint="eastAsia"/>
          <w:b/>
          <w:kern w:val="0"/>
          <w:sz w:val="24"/>
        </w:rPr>
        <w:t>乙方权利和义务</w:t>
      </w:r>
    </w:p>
    <w:p w:rsidR="00835335" w:rsidRDefault="00835335" w:rsidP="00835335">
      <w:pPr>
        <w:spacing w:line="360" w:lineRule="auto"/>
        <w:ind w:firstLineChars="177" w:firstLine="425"/>
        <w:rPr>
          <w:rFonts w:ascii="宋体" w:hAnsi="宋体"/>
          <w:sz w:val="24"/>
        </w:rPr>
      </w:pPr>
      <w:r>
        <w:rPr>
          <w:rFonts w:ascii="宋体" w:hAnsi="宋体" w:hint="eastAsia"/>
          <w:sz w:val="24"/>
        </w:rPr>
        <w:t>1、乙方自负盈亏，其盈余与亏损均与甲方无关。合同执行期间，乙方依据甲方实际工作安排进行人员的补充调整。</w:t>
      </w:r>
    </w:p>
    <w:p w:rsidR="00835335" w:rsidRDefault="00835335" w:rsidP="00835335">
      <w:pPr>
        <w:spacing w:line="360" w:lineRule="auto"/>
        <w:ind w:firstLineChars="177" w:firstLine="425"/>
        <w:rPr>
          <w:rFonts w:ascii="宋体" w:hAnsi="宋体"/>
          <w:sz w:val="24"/>
        </w:rPr>
      </w:pPr>
      <w:r>
        <w:rPr>
          <w:rFonts w:ascii="宋体" w:hAnsi="宋体" w:hint="eastAsia"/>
          <w:sz w:val="24"/>
        </w:rPr>
        <w:t>2、根据有关法律、法规及甲方的要求，结合甲方的实际情况，制定服务管理办法及管理制度；制定管理计划和管理服务实施细则，并经甲方审核通过，使管理工作实现制度化、规范化、标准化、科学化目标。</w:t>
      </w:r>
    </w:p>
    <w:p w:rsidR="00835335" w:rsidRDefault="00835335" w:rsidP="00835335">
      <w:pPr>
        <w:spacing w:line="360" w:lineRule="auto"/>
        <w:ind w:firstLineChars="177" w:firstLine="425"/>
        <w:rPr>
          <w:rFonts w:ascii="宋体" w:hAnsi="宋体"/>
          <w:sz w:val="24"/>
        </w:rPr>
      </w:pPr>
      <w:r>
        <w:rPr>
          <w:rFonts w:ascii="宋体" w:hAnsi="宋体" w:hint="eastAsia"/>
          <w:sz w:val="24"/>
        </w:rPr>
        <w:t>3、依据规章制度，在委托管理项目规定的范围内制止和纠正各类违章</w:t>
      </w:r>
      <w:r>
        <w:rPr>
          <w:rFonts w:ascii="??" w:hAnsi="??" w:cs="??" w:hint="eastAsia"/>
          <w:sz w:val="24"/>
          <w:lang w:val="zh-TW" w:eastAsia="zh-TW"/>
        </w:rPr>
        <w:t>等不当</w:t>
      </w:r>
      <w:r>
        <w:rPr>
          <w:rFonts w:ascii="宋体" w:hAnsi="宋体" w:hint="eastAsia"/>
          <w:sz w:val="24"/>
        </w:rPr>
        <w:t>行为。</w:t>
      </w:r>
    </w:p>
    <w:p w:rsidR="00835335" w:rsidRDefault="00835335" w:rsidP="00835335">
      <w:pPr>
        <w:spacing w:line="360" w:lineRule="auto"/>
        <w:ind w:firstLineChars="177" w:firstLine="425"/>
        <w:rPr>
          <w:rFonts w:ascii="宋体" w:hAnsi="宋体"/>
          <w:sz w:val="24"/>
        </w:rPr>
      </w:pPr>
      <w:r>
        <w:rPr>
          <w:rFonts w:ascii="宋体" w:hAnsi="宋体" w:hint="eastAsia"/>
          <w:sz w:val="24"/>
        </w:rPr>
        <w:t>4、乙方人员全部经专业化培训及岗位相关知识培训合格后，经考核后上岗。</w:t>
      </w:r>
      <w:r>
        <w:rPr>
          <w:rFonts w:ascii="??" w:hAnsi="??" w:cs="??" w:hint="eastAsia"/>
          <w:sz w:val="24"/>
          <w:lang w:val="zh-TW" w:eastAsia="zh-TW"/>
        </w:rPr>
        <w:t>乙方派送到甲方的服务人员必需经体检核查的身体健康无传染病</w:t>
      </w:r>
      <w:r>
        <w:rPr>
          <w:rFonts w:ascii="??" w:hAnsi="??" w:cs="??" w:hint="eastAsia"/>
          <w:sz w:val="24"/>
          <w:lang w:val="zh-TW"/>
        </w:rPr>
        <w:t>、无重大疾病病史</w:t>
      </w:r>
      <w:r>
        <w:rPr>
          <w:rFonts w:ascii="??" w:hAnsi="??" w:cs="??" w:hint="eastAsia"/>
          <w:sz w:val="24"/>
          <w:lang w:val="zh-TW" w:eastAsia="zh-TW"/>
        </w:rPr>
        <w:t>的取得体检证或健康证的人员</w:t>
      </w:r>
      <w:r>
        <w:rPr>
          <w:rFonts w:ascii="??" w:hAnsi="??" w:cs="??" w:hint="eastAsia"/>
          <w:sz w:val="24"/>
          <w:lang w:val="zh-TW"/>
        </w:rPr>
        <w:t>。</w:t>
      </w:r>
    </w:p>
    <w:p w:rsidR="00835335" w:rsidRDefault="00835335" w:rsidP="00835335">
      <w:pPr>
        <w:spacing w:line="360" w:lineRule="auto"/>
        <w:ind w:leftChars="171" w:left="359" w:firstLineChars="27" w:firstLine="65"/>
        <w:rPr>
          <w:rFonts w:ascii="宋体" w:hAnsi="宋体"/>
          <w:sz w:val="24"/>
        </w:rPr>
      </w:pPr>
      <w:r>
        <w:rPr>
          <w:rFonts w:ascii="宋体" w:hAnsi="宋体" w:hint="eastAsia"/>
          <w:sz w:val="24"/>
        </w:rPr>
        <w:t>5、乙方人员应严格遵守甲方的各项规章制度，服从甲方的管理。</w:t>
      </w:r>
    </w:p>
    <w:p w:rsidR="00835335" w:rsidRDefault="00835335" w:rsidP="00835335">
      <w:pPr>
        <w:spacing w:line="360" w:lineRule="auto"/>
        <w:ind w:firstLineChars="177" w:firstLine="425"/>
        <w:rPr>
          <w:rFonts w:ascii="宋体" w:hAnsi="宋体"/>
          <w:sz w:val="24"/>
        </w:rPr>
      </w:pPr>
      <w:r>
        <w:rPr>
          <w:rFonts w:ascii="宋体" w:hAnsi="宋体" w:hint="eastAsia"/>
          <w:sz w:val="24"/>
        </w:rPr>
        <w:t>6、乙方应服务热情周到、礼貌用语规范，做到统一着装等。</w:t>
      </w:r>
    </w:p>
    <w:p w:rsidR="00835335" w:rsidRDefault="00835335" w:rsidP="00835335">
      <w:pPr>
        <w:spacing w:line="360" w:lineRule="auto"/>
        <w:ind w:firstLineChars="177" w:firstLine="425"/>
        <w:rPr>
          <w:rFonts w:ascii="宋体" w:hAnsi="宋体"/>
          <w:sz w:val="24"/>
        </w:rPr>
      </w:pPr>
      <w:r>
        <w:rPr>
          <w:rFonts w:ascii="宋体" w:hAnsi="宋体" w:hint="eastAsia"/>
          <w:sz w:val="24"/>
        </w:rPr>
        <w:t>7、对于双方确定的岗位配置人数，乙方必须保证人员月度缺失率不超过2%，且缺失人员必须在3日内补齐。</w:t>
      </w:r>
      <w:r>
        <w:rPr>
          <w:rFonts w:ascii="宋体" w:hAnsi="宋体"/>
          <w:sz w:val="24"/>
        </w:rPr>
        <w:t>若缺勤人数超过应到岗人数的2%时，</w:t>
      </w:r>
      <w:r>
        <w:rPr>
          <w:rFonts w:ascii="宋体" w:hAnsi="宋体" w:hint="eastAsia"/>
          <w:sz w:val="24"/>
        </w:rPr>
        <w:t>甲方有权</w:t>
      </w:r>
      <w:r>
        <w:rPr>
          <w:rFonts w:ascii="宋体" w:hAnsi="宋体"/>
          <w:sz w:val="24"/>
        </w:rPr>
        <w:t>按照</w:t>
      </w:r>
      <w:r>
        <w:rPr>
          <w:rFonts w:ascii="宋体" w:hAnsi="宋体" w:hint="eastAsia"/>
          <w:sz w:val="24"/>
        </w:rPr>
        <w:t>5</w:t>
      </w:r>
      <w:r>
        <w:rPr>
          <w:rFonts w:ascii="宋体" w:hAnsi="宋体"/>
          <w:sz w:val="24"/>
        </w:rPr>
        <w:t>00元每人每日进行</w:t>
      </w:r>
      <w:r>
        <w:rPr>
          <w:rFonts w:ascii="??" w:hAnsi="??" w:cs="??" w:hint="eastAsia"/>
          <w:sz w:val="24"/>
          <w:lang w:val="zh-TW" w:eastAsia="zh-TW"/>
        </w:rPr>
        <w:t>扣</w:t>
      </w:r>
      <w:r>
        <w:rPr>
          <w:rFonts w:ascii="宋体" w:hAnsi="宋体" w:cs="宋体" w:hint="eastAsia"/>
          <w:sz w:val="24"/>
          <w:lang w:val="zh-TW" w:eastAsia="zh-TW"/>
        </w:rPr>
        <w:t>减服务费。</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8、乙方人员如有缺岗不上班的情况，甲方将按缺岗日期扣减承包费。</w:t>
      </w:r>
    </w:p>
    <w:p w:rsidR="00835335" w:rsidRDefault="00835335" w:rsidP="00835335">
      <w:pPr>
        <w:spacing w:line="360" w:lineRule="auto"/>
        <w:ind w:firstLineChars="177" w:firstLine="425"/>
        <w:rPr>
          <w:rFonts w:ascii="宋体" w:hAnsi="宋体"/>
          <w:sz w:val="24"/>
        </w:rPr>
      </w:pPr>
      <w:r>
        <w:rPr>
          <w:rFonts w:ascii="宋体" w:hAnsi="宋体" w:hint="eastAsia"/>
          <w:sz w:val="24"/>
        </w:rPr>
        <w:t>9、乙方人员在工作期间受到伤害的，由乙方负责申报工伤并承担赔偿责任，乙方有权向加害人追偿</w:t>
      </w:r>
      <w:r>
        <w:rPr>
          <w:rFonts w:ascii="宋体" w:hAnsi="宋体"/>
          <w:sz w:val="24"/>
        </w:rPr>
        <w:t>。</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10、乙方人员在工作期间给甲方、甲方人员或第三方造成人身、财产损害的，赔偿责任由乙方承担。</w:t>
      </w:r>
    </w:p>
    <w:p w:rsidR="00835335" w:rsidRDefault="00835335" w:rsidP="00835335">
      <w:pPr>
        <w:spacing w:line="360" w:lineRule="auto"/>
        <w:ind w:left="1" w:firstLineChars="177" w:firstLine="425"/>
        <w:rPr>
          <w:rFonts w:ascii="宋体" w:hAnsi="宋体"/>
          <w:sz w:val="24"/>
        </w:rPr>
      </w:pPr>
      <w:r>
        <w:rPr>
          <w:rFonts w:ascii="宋体" w:hAnsi="宋体" w:hint="eastAsia"/>
          <w:sz w:val="24"/>
        </w:rPr>
        <w:t>11、乙方应在接到甲方人员更换通知后3日内完成更换，且新调换的人员必须是已经过3</w:t>
      </w:r>
      <w:r>
        <w:rPr>
          <w:rFonts w:ascii="宋体" w:hAnsi="宋体"/>
          <w:sz w:val="24"/>
        </w:rPr>
        <w:t>0</w:t>
      </w:r>
      <w:r>
        <w:rPr>
          <w:rFonts w:ascii="宋体" w:hAnsi="宋体" w:hint="eastAsia"/>
          <w:sz w:val="24"/>
        </w:rPr>
        <w:t>天试工且甲方同意的人员。若乙方未按约定更换，甲方有权按次扣减当月服务费1000元。</w:t>
      </w:r>
    </w:p>
    <w:p w:rsidR="00835335" w:rsidRDefault="00835335" w:rsidP="00835335">
      <w:pPr>
        <w:spacing w:line="360" w:lineRule="auto"/>
        <w:ind w:firstLineChars="177" w:firstLine="425"/>
        <w:rPr>
          <w:rFonts w:ascii="宋体" w:hAnsi="宋体"/>
          <w:sz w:val="24"/>
        </w:rPr>
      </w:pPr>
      <w:r>
        <w:rPr>
          <w:rFonts w:ascii="宋体" w:hAnsi="宋体"/>
          <w:sz w:val="24"/>
        </w:rPr>
        <w:t>1</w:t>
      </w:r>
      <w:r>
        <w:rPr>
          <w:rFonts w:ascii="宋体" w:hAnsi="宋体" w:hint="eastAsia"/>
          <w:sz w:val="24"/>
        </w:rPr>
        <w:t>2、乙方自行招聘人员，</w:t>
      </w:r>
      <w:r>
        <w:rPr>
          <w:rFonts w:ascii="宋体" w:hAnsi="宋体"/>
          <w:sz w:val="24"/>
        </w:rPr>
        <w:t>签订劳动合同</w:t>
      </w:r>
      <w:r>
        <w:rPr>
          <w:rFonts w:ascii="宋体" w:hAnsi="宋体" w:hint="eastAsia"/>
          <w:sz w:val="24"/>
        </w:rPr>
        <w:t>、</w:t>
      </w:r>
      <w:r>
        <w:rPr>
          <w:rFonts w:ascii="宋体" w:hAnsi="宋体"/>
          <w:sz w:val="24"/>
        </w:rPr>
        <w:t>办理用工手续</w:t>
      </w:r>
      <w:r>
        <w:rPr>
          <w:rFonts w:ascii="宋体" w:hAnsi="宋体" w:hint="eastAsia"/>
          <w:sz w:val="24"/>
        </w:rPr>
        <w:t>，并负责员工的工资</w:t>
      </w:r>
      <w:r>
        <w:rPr>
          <w:rFonts w:ascii="宋体" w:hAnsi="宋体"/>
          <w:sz w:val="24"/>
        </w:rPr>
        <w:t>、奖金、</w:t>
      </w:r>
      <w:r>
        <w:rPr>
          <w:rFonts w:ascii="宋体" w:hAnsi="宋体" w:hint="eastAsia"/>
          <w:sz w:val="24"/>
        </w:rPr>
        <w:t>福</w:t>
      </w:r>
      <w:r>
        <w:rPr>
          <w:rFonts w:ascii="宋体" w:hAnsi="宋体" w:hint="eastAsia"/>
          <w:sz w:val="24"/>
        </w:rPr>
        <w:lastRenderedPageBreak/>
        <w:t>利、保险、辞退等一切劳动待遇和劳动关系。但乙方辞退为甲方服务的人员时，应提前向甲方告知并说明原因。</w:t>
      </w:r>
    </w:p>
    <w:p w:rsidR="00835335" w:rsidRDefault="00835335" w:rsidP="00835335">
      <w:pPr>
        <w:spacing w:line="360" w:lineRule="auto"/>
        <w:ind w:firstLineChars="177" w:firstLine="425"/>
        <w:rPr>
          <w:rFonts w:ascii="宋体" w:hAnsi="宋体"/>
          <w:sz w:val="24"/>
        </w:rPr>
      </w:pPr>
      <w:r>
        <w:rPr>
          <w:rFonts w:ascii="宋体" w:hAnsi="宋体" w:hint="eastAsia"/>
          <w:sz w:val="24"/>
        </w:rPr>
        <w:t>13、乙方人员如因生病等任何原因不能上岗工作的，乙方应在当日安排临时替岗人员，以保证人员到岗率不低于9</w:t>
      </w:r>
      <w:r>
        <w:rPr>
          <w:rFonts w:ascii="宋体" w:hAnsi="宋体"/>
          <w:sz w:val="24"/>
        </w:rPr>
        <w:t>8</w:t>
      </w:r>
      <w:r>
        <w:rPr>
          <w:rFonts w:ascii="宋体" w:hAnsi="宋体" w:hint="eastAsia"/>
          <w:sz w:val="24"/>
        </w:rPr>
        <w:t>%。</w:t>
      </w:r>
    </w:p>
    <w:p w:rsidR="00835335" w:rsidRDefault="00835335" w:rsidP="00835335">
      <w:pPr>
        <w:spacing w:line="360" w:lineRule="auto"/>
        <w:ind w:firstLineChars="177" w:firstLine="425"/>
        <w:rPr>
          <w:rFonts w:ascii="宋体" w:hAnsi="宋体"/>
          <w:sz w:val="24"/>
        </w:rPr>
      </w:pPr>
      <w:r>
        <w:rPr>
          <w:rFonts w:ascii="宋体" w:hAnsi="宋体" w:hint="eastAsia"/>
          <w:sz w:val="24"/>
        </w:rPr>
        <w:t>14、乙方应定期向甲方或甲方委托的管理机构汇报管理情况，提供季度护理员工作质量反馈、半年、全年工作报告，认真听取改进工作的意见和建议。</w:t>
      </w:r>
    </w:p>
    <w:p w:rsidR="00835335" w:rsidRDefault="00835335" w:rsidP="00835335">
      <w:pPr>
        <w:tabs>
          <w:tab w:val="left" w:pos="1276"/>
        </w:tabs>
        <w:spacing w:line="360" w:lineRule="auto"/>
        <w:ind w:firstLineChars="200" w:firstLine="480"/>
        <w:rPr>
          <w:rFonts w:ascii="宋体" w:hAnsi="宋体"/>
          <w:sz w:val="24"/>
        </w:rPr>
      </w:pPr>
      <w:r>
        <w:rPr>
          <w:rFonts w:ascii="宋体" w:hAnsi="宋体" w:hint="eastAsia"/>
          <w:sz w:val="24"/>
        </w:rPr>
        <w:t>15、乙方应对乙方人员进行足够的培训，乙方人员应遵守各项安全规定，乙方人员在合同期限内发生的安全事故由乙方承担。</w:t>
      </w:r>
    </w:p>
    <w:p w:rsidR="00835335" w:rsidRDefault="00835335" w:rsidP="00835335">
      <w:pPr>
        <w:spacing w:line="360" w:lineRule="auto"/>
        <w:ind w:leftChars="-1" w:left="-2" w:firstLine="480"/>
        <w:rPr>
          <w:rFonts w:ascii="宋体" w:hAnsi="宋体"/>
          <w:sz w:val="24"/>
        </w:rPr>
      </w:pPr>
      <w:r>
        <w:rPr>
          <w:rFonts w:ascii="宋体" w:hAnsi="宋体" w:hint="eastAsia"/>
          <w:sz w:val="24"/>
        </w:rPr>
        <w:t>16、因乙方过错而导致的任何人身损害或财产纠纷事件均由乙方承担全部责任。</w:t>
      </w:r>
    </w:p>
    <w:p w:rsidR="00835335" w:rsidRDefault="00835335" w:rsidP="00835335">
      <w:pPr>
        <w:spacing w:line="360" w:lineRule="auto"/>
        <w:ind w:firstLineChars="177" w:firstLine="425"/>
        <w:rPr>
          <w:rFonts w:ascii="宋体" w:hAnsi="宋体"/>
          <w:sz w:val="24"/>
        </w:rPr>
      </w:pPr>
      <w:r>
        <w:rPr>
          <w:rFonts w:ascii="宋体" w:hAnsi="宋体" w:hint="eastAsia"/>
          <w:sz w:val="24"/>
        </w:rPr>
        <w:t>17、乙方应当保证其人员身份及资质，无违规、违法、犯罪等不良记录。</w:t>
      </w:r>
      <w:r>
        <w:rPr>
          <w:rFonts w:ascii="宋体" w:hAnsi="宋体"/>
          <w:sz w:val="24"/>
        </w:rPr>
        <w:t>选派素质良好、服务热情、身体健康之专业人员进驻现场工作</w:t>
      </w:r>
      <w:r>
        <w:rPr>
          <w:rFonts w:ascii="宋体" w:hAnsi="宋体" w:hint="eastAsia"/>
          <w:sz w:val="24"/>
        </w:rPr>
        <w:t>。</w:t>
      </w:r>
    </w:p>
    <w:p w:rsidR="00835335" w:rsidRDefault="00835335" w:rsidP="00835335">
      <w:pPr>
        <w:spacing w:line="360" w:lineRule="auto"/>
        <w:ind w:firstLineChars="177" w:firstLine="425"/>
        <w:rPr>
          <w:rFonts w:ascii="??" w:hAnsi="??" w:cs="??"/>
          <w:sz w:val="24"/>
          <w:lang w:val="zh-TW"/>
        </w:rPr>
      </w:pPr>
      <w:r>
        <w:rPr>
          <w:rFonts w:ascii="??" w:hAnsi="??" w:cs="??" w:hint="eastAsia"/>
          <w:sz w:val="24"/>
          <w:lang w:val="zh-TW"/>
        </w:rPr>
        <w:t>1</w:t>
      </w:r>
      <w:r>
        <w:rPr>
          <w:rFonts w:ascii="??" w:hAnsi="??" w:cs="??" w:hint="eastAsia"/>
          <w:sz w:val="24"/>
        </w:rPr>
        <w:t>8</w:t>
      </w:r>
      <w:r>
        <w:rPr>
          <w:rFonts w:ascii="宋体" w:hAnsi="宋体" w:cs="??" w:hint="eastAsia"/>
          <w:sz w:val="24"/>
          <w:lang w:val="zh-TW" w:eastAsia="zh-TW"/>
        </w:rPr>
        <w:t>、</w:t>
      </w:r>
      <w:r>
        <w:rPr>
          <w:rFonts w:ascii="??" w:hAnsi="??" w:cs="??" w:hint="eastAsia"/>
          <w:sz w:val="24"/>
          <w:lang w:val="zh-TW" w:eastAsia="zh-TW"/>
        </w:rPr>
        <w:t>乙方提供服务过程中</w:t>
      </w:r>
      <w:r>
        <w:rPr>
          <w:rFonts w:ascii="??" w:hAnsi="??" w:cs="??" w:hint="eastAsia"/>
          <w:sz w:val="24"/>
          <w:lang w:val="zh-TW"/>
        </w:rPr>
        <w:t>，造成自身或第三方人身损害及财产损失，由乙方自行处理并承担赔偿责任。</w:t>
      </w:r>
    </w:p>
    <w:p w:rsidR="00835335" w:rsidRDefault="00835335" w:rsidP="00835335">
      <w:pPr>
        <w:spacing w:line="360" w:lineRule="auto"/>
        <w:ind w:firstLineChars="177" w:firstLine="425"/>
        <w:rPr>
          <w:rFonts w:ascii="宋体" w:hAnsi="宋体"/>
          <w:sz w:val="24"/>
        </w:rPr>
      </w:pPr>
      <w:r>
        <w:rPr>
          <w:rFonts w:ascii="宋体" w:hAnsi="宋体" w:hint="eastAsia"/>
          <w:sz w:val="24"/>
        </w:rPr>
        <w:t>19、因乙方管理不善或服务不到位造成第三方上访、人员滑倒摔伤、偷盗、物品丢失等各类纠纷赔偿或补偿费均由乙方承担。</w:t>
      </w:r>
    </w:p>
    <w:p w:rsidR="00835335" w:rsidRDefault="00835335" w:rsidP="00835335">
      <w:pPr>
        <w:spacing w:line="360" w:lineRule="auto"/>
        <w:ind w:firstLineChars="177" w:firstLine="425"/>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第四章  违约责任</w:t>
      </w:r>
    </w:p>
    <w:p w:rsidR="00835335" w:rsidRDefault="00835335" w:rsidP="00835335">
      <w:pPr>
        <w:spacing w:line="360" w:lineRule="auto"/>
        <w:ind w:leftChars="-1" w:left="-2" w:firstLineChars="200" w:firstLine="482"/>
        <w:rPr>
          <w:rFonts w:ascii="宋体" w:hAnsi="宋体"/>
          <w:sz w:val="24"/>
        </w:rPr>
      </w:pPr>
      <w:r>
        <w:rPr>
          <w:rFonts w:hAnsi="宋体" w:hint="eastAsia"/>
          <w:b/>
          <w:kern w:val="0"/>
          <w:sz w:val="24"/>
        </w:rPr>
        <w:t>第八条</w:t>
      </w:r>
      <w:r>
        <w:rPr>
          <w:rFonts w:ascii="宋体" w:hAnsi="宋体" w:hint="eastAsia"/>
          <w:sz w:val="24"/>
        </w:rPr>
        <w:t xml:space="preserve">  甲方违反合同约定，使乙方未完成规定管理目标，乙方有权要求甲方在一定期限内解决，逾期未解决的，乙方有权终止合同；造成乙方经济损失的，</w:t>
      </w:r>
      <w:r>
        <w:rPr>
          <w:rFonts w:ascii="??" w:hAnsi="??" w:cs="??" w:hint="eastAsia"/>
          <w:sz w:val="24"/>
          <w:lang w:val="zh-TW" w:eastAsia="zh-TW"/>
        </w:rPr>
        <w:t>甲方</w:t>
      </w:r>
      <w:r>
        <w:rPr>
          <w:rFonts w:ascii="宋体" w:hAnsi="宋体" w:cs="宋体" w:hint="eastAsia"/>
          <w:sz w:val="24"/>
          <w:lang w:val="zh-TW" w:eastAsia="zh-TW"/>
        </w:rPr>
        <w:t>应</w:t>
      </w:r>
      <w:r>
        <w:rPr>
          <w:rFonts w:ascii="??" w:hAnsi="??" w:cs="??" w:hint="eastAsia"/>
          <w:sz w:val="24"/>
          <w:lang w:val="zh-TW" w:eastAsia="zh-TW"/>
        </w:rPr>
        <w:t>赔偿乙方直接</w:t>
      </w:r>
      <w:r>
        <w:rPr>
          <w:rFonts w:ascii="宋体" w:hAnsi="宋体" w:cs="宋体" w:hint="eastAsia"/>
          <w:sz w:val="24"/>
          <w:lang w:val="zh-TW" w:eastAsia="zh-TW"/>
        </w:rPr>
        <w:t>经济赔偿</w:t>
      </w:r>
      <w:r>
        <w:rPr>
          <w:rFonts w:ascii="宋体" w:hAnsi="宋体" w:hint="eastAsia"/>
          <w:sz w:val="24"/>
        </w:rPr>
        <w:t>。</w:t>
      </w:r>
    </w:p>
    <w:p w:rsidR="00835335" w:rsidRDefault="00835335" w:rsidP="00835335">
      <w:pPr>
        <w:spacing w:line="360" w:lineRule="auto"/>
        <w:ind w:leftChars="-1" w:left="-2" w:firstLineChars="200" w:firstLine="482"/>
        <w:rPr>
          <w:rFonts w:ascii="宋体" w:hAnsi="宋体"/>
          <w:sz w:val="24"/>
        </w:rPr>
      </w:pPr>
      <w:r>
        <w:rPr>
          <w:rFonts w:ascii="宋体" w:hAnsi="宋体" w:hint="eastAsia"/>
          <w:b/>
          <w:bCs/>
          <w:sz w:val="24"/>
        </w:rPr>
        <w:t>第九条</w:t>
      </w:r>
      <w:r>
        <w:rPr>
          <w:rFonts w:ascii="宋体" w:hAnsi="宋体" w:hint="eastAsia"/>
          <w:sz w:val="24"/>
        </w:rPr>
        <w:t xml:space="preserve"> </w:t>
      </w:r>
      <w:r>
        <w:rPr>
          <w:rFonts w:ascii="宋体" w:hAnsi="宋体" w:cs="宋体" w:hint="eastAsia"/>
          <w:sz w:val="24"/>
          <w:szCs w:val="24"/>
        </w:rPr>
        <w:t>如甲方逾期付款超过60日，经乙方催告后仍未支付的，按一年期贷款市场报价利率承担逾期付款的违约责任。</w:t>
      </w:r>
    </w:p>
    <w:p w:rsidR="00835335" w:rsidRDefault="00835335" w:rsidP="00835335">
      <w:pPr>
        <w:pStyle w:val="Aff3"/>
        <w:spacing w:line="360" w:lineRule="auto"/>
        <w:ind w:firstLine="478"/>
        <w:rPr>
          <w:rFonts w:ascii="??" w:hAnsi="??" w:cs="??"/>
          <w:color w:val="FF0000"/>
          <w:sz w:val="24"/>
          <w:szCs w:val="24"/>
          <w:u w:val="single"/>
          <w:lang w:val="zh-TW" w:eastAsia="zh-TW"/>
        </w:rPr>
      </w:pPr>
      <w:r>
        <w:rPr>
          <w:rFonts w:ascii="宋体" w:hAnsi="宋体" w:hint="eastAsia"/>
          <w:b/>
          <w:sz w:val="24"/>
        </w:rPr>
        <w:t>第十条</w:t>
      </w:r>
      <w:r>
        <w:rPr>
          <w:rFonts w:ascii="宋体" w:hAnsi="宋体" w:hint="eastAsia"/>
          <w:sz w:val="24"/>
        </w:rPr>
        <w:t xml:space="preserve">  </w:t>
      </w:r>
      <w:r>
        <w:rPr>
          <w:rFonts w:ascii="宋体" w:hAnsi="宋体" w:cs="Times New Roman" w:hint="eastAsia"/>
          <w:color w:val="auto"/>
          <w:sz w:val="24"/>
          <w:szCs w:val="24"/>
        </w:rPr>
        <w:t>乙方发生下列情形之一的，甲方有权解除合同，并扣除乙方交纳的履约保证金，造成甲方损失的，乙方仍应赔偿：</w:t>
      </w:r>
    </w:p>
    <w:p w:rsidR="00835335" w:rsidRDefault="00835335" w:rsidP="00835335">
      <w:pPr>
        <w:pStyle w:val="Aff3"/>
        <w:spacing w:line="360" w:lineRule="auto"/>
        <w:ind w:firstLine="478"/>
        <w:rPr>
          <w:rFonts w:ascii="??" w:hAnsi="??" w:cs="??"/>
          <w:color w:val="auto"/>
          <w:sz w:val="24"/>
          <w:szCs w:val="24"/>
          <w:lang w:val="zh-TW"/>
        </w:rPr>
      </w:pPr>
      <w:r>
        <w:rPr>
          <w:rFonts w:ascii="??" w:hAnsi="??" w:cs="??"/>
          <w:color w:val="auto"/>
          <w:sz w:val="24"/>
          <w:szCs w:val="24"/>
          <w:lang w:val="zh-TW" w:eastAsia="zh-TW"/>
        </w:rPr>
        <w:t xml:space="preserve">     1.</w:t>
      </w:r>
      <w:r>
        <w:rPr>
          <w:rFonts w:ascii="??" w:hAnsi="??" w:cs="??" w:hint="eastAsia"/>
          <w:color w:val="auto"/>
          <w:sz w:val="24"/>
          <w:szCs w:val="24"/>
          <w:lang w:val="zh-TW" w:eastAsia="zh-TW"/>
        </w:rPr>
        <w:t>集体性人员（大于等于合同规定总人数的</w:t>
      </w:r>
      <w:r>
        <w:rPr>
          <w:rFonts w:ascii="??" w:hAnsi="??" w:cs="??" w:hint="eastAsia"/>
          <w:color w:val="auto"/>
          <w:sz w:val="24"/>
          <w:szCs w:val="24"/>
          <w:lang w:val="zh-TW"/>
        </w:rPr>
        <w:t>1</w:t>
      </w:r>
      <w:r>
        <w:rPr>
          <w:rFonts w:ascii="??" w:hAnsi="??" w:cs="??"/>
          <w:color w:val="auto"/>
          <w:sz w:val="24"/>
          <w:szCs w:val="24"/>
          <w:lang w:val="zh-TW" w:eastAsia="zh-TW"/>
        </w:rPr>
        <w:t>0%</w:t>
      </w:r>
      <w:r>
        <w:rPr>
          <w:rFonts w:ascii="??" w:hAnsi="??" w:cs="??" w:hint="eastAsia"/>
          <w:color w:val="auto"/>
          <w:sz w:val="24"/>
          <w:szCs w:val="24"/>
          <w:lang w:val="zh-TW" w:eastAsia="zh-TW"/>
        </w:rPr>
        <w:t>）离岗的；</w:t>
      </w:r>
    </w:p>
    <w:p w:rsidR="00835335" w:rsidRDefault="00835335" w:rsidP="00835335">
      <w:pPr>
        <w:pStyle w:val="Aff3"/>
        <w:spacing w:line="360" w:lineRule="auto"/>
        <w:ind w:firstLine="478"/>
        <w:rPr>
          <w:rFonts w:ascii="??" w:eastAsia="PMingLiU" w:hAnsi="??" w:cs="??"/>
          <w:color w:val="auto"/>
          <w:sz w:val="24"/>
          <w:szCs w:val="24"/>
          <w:lang w:val="zh-TW" w:eastAsia="zh-TW"/>
        </w:rPr>
      </w:pPr>
      <w:r>
        <w:rPr>
          <w:rFonts w:ascii="??" w:hAnsi="??" w:cs="??"/>
          <w:color w:val="auto"/>
          <w:sz w:val="24"/>
          <w:szCs w:val="24"/>
          <w:lang w:val="zh-TW" w:eastAsia="zh-TW"/>
        </w:rPr>
        <w:t xml:space="preserve">     </w:t>
      </w:r>
      <w:r>
        <w:rPr>
          <w:rFonts w:ascii="??" w:hAnsi="??" w:cs="??" w:hint="eastAsia"/>
          <w:color w:val="auto"/>
          <w:sz w:val="24"/>
          <w:szCs w:val="24"/>
          <w:lang w:val="zh-TW"/>
        </w:rPr>
        <w:t>2</w:t>
      </w:r>
      <w:r>
        <w:rPr>
          <w:rFonts w:ascii="??" w:hAnsi="??" w:cs="??" w:hint="eastAsia"/>
          <w:color w:val="auto"/>
          <w:sz w:val="24"/>
          <w:szCs w:val="24"/>
          <w:lang w:val="zh-TW"/>
        </w:rPr>
        <w:t>．</w:t>
      </w:r>
      <w:r>
        <w:rPr>
          <w:rFonts w:ascii="??" w:hAnsi="??" w:cs="??" w:hint="eastAsia"/>
          <w:color w:val="auto"/>
          <w:sz w:val="24"/>
          <w:szCs w:val="24"/>
          <w:lang w:val="zh-TW"/>
        </w:rPr>
        <w:t>5</w:t>
      </w:r>
      <w:r>
        <w:rPr>
          <w:rFonts w:ascii="??" w:hAnsi="??" w:cs="??" w:hint="eastAsia"/>
          <w:color w:val="auto"/>
          <w:sz w:val="24"/>
          <w:szCs w:val="24"/>
          <w:lang w:val="zh-TW"/>
        </w:rPr>
        <w:t>人以上集体上访或向甲方领导反映情况的；</w:t>
      </w:r>
    </w:p>
    <w:p w:rsidR="00835335" w:rsidRDefault="00835335" w:rsidP="00835335">
      <w:pPr>
        <w:pStyle w:val="Aff3"/>
        <w:spacing w:line="360" w:lineRule="auto"/>
        <w:ind w:firstLine="478"/>
        <w:rPr>
          <w:rFonts w:ascii="宋体" w:eastAsia="PMingLiU" w:hAnsi="宋体" w:cs="??"/>
          <w:color w:val="auto"/>
          <w:sz w:val="24"/>
          <w:szCs w:val="24"/>
          <w:lang w:val="zh-TW" w:eastAsia="zh-TW"/>
        </w:rPr>
      </w:pPr>
      <w:r>
        <w:rPr>
          <w:rFonts w:ascii="??" w:hAnsi="??" w:cs="??" w:hint="eastAsia"/>
          <w:color w:val="auto"/>
          <w:sz w:val="24"/>
          <w:szCs w:val="24"/>
          <w:lang w:val="zh-TW"/>
        </w:rPr>
        <w:t xml:space="preserve"> </w:t>
      </w:r>
      <w:r>
        <w:rPr>
          <w:rFonts w:ascii="??" w:eastAsia="PMingLiU" w:hAnsi="??" w:cs="??"/>
          <w:color w:val="auto"/>
          <w:sz w:val="24"/>
          <w:szCs w:val="24"/>
          <w:lang w:val="zh-TW" w:eastAsia="zh-TW"/>
        </w:rPr>
        <w:t xml:space="preserve">    3</w:t>
      </w:r>
      <w:r>
        <w:rPr>
          <w:rFonts w:ascii="宋体" w:hAnsi="宋体" w:cs="??" w:hint="eastAsia"/>
          <w:color w:val="auto"/>
          <w:sz w:val="24"/>
          <w:szCs w:val="24"/>
          <w:lang w:val="zh-TW" w:eastAsia="zh-TW"/>
        </w:rPr>
        <w:t>.乙方人员被患者投诉，成立有效投诉</w:t>
      </w:r>
      <w:r>
        <w:rPr>
          <w:rFonts w:ascii="宋体" w:hAnsi="宋体" w:cs="??" w:hint="eastAsia"/>
          <w:color w:val="auto"/>
          <w:sz w:val="24"/>
          <w:szCs w:val="24"/>
        </w:rPr>
        <w:t>超过</w:t>
      </w:r>
      <w:r>
        <w:rPr>
          <w:rFonts w:ascii="宋体" w:hAnsi="宋体" w:cs="??"/>
          <w:color w:val="auto"/>
          <w:sz w:val="24"/>
          <w:szCs w:val="24"/>
          <w:u w:val="single"/>
          <w:lang w:val="zh-TW"/>
        </w:rPr>
        <w:t xml:space="preserve"> </w:t>
      </w:r>
      <w:r>
        <w:rPr>
          <w:rFonts w:ascii="宋体" w:eastAsia="PMingLiU" w:hAnsi="宋体" w:cs="??"/>
          <w:color w:val="auto"/>
          <w:sz w:val="24"/>
          <w:szCs w:val="24"/>
          <w:u w:val="single"/>
          <w:lang w:val="zh-TW" w:eastAsia="zh-TW"/>
        </w:rPr>
        <w:t xml:space="preserve">  </w:t>
      </w:r>
      <w:r>
        <w:rPr>
          <w:rFonts w:ascii="宋体" w:hAnsi="宋体" w:cs="??" w:hint="eastAsia"/>
          <w:color w:val="auto"/>
          <w:sz w:val="24"/>
          <w:szCs w:val="24"/>
          <w:u w:val="single"/>
        </w:rPr>
        <w:t xml:space="preserve">5 </w:t>
      </w:r>
      <w:r>
        <w:rPr>
          <w:rFonts w:ascii="宋体" w:hAnsi="宋体" w:cs="??" w:hint="eastAsia"/>
          <w:color w:val="auto"/>
          <w:sz w:val="24"/>
          <w:szCs w:val="24"/>
          <w:lang w:val="zh-TW" w:eastAsia="zh-TW"/>
        </w:rPr>
        <w:t>次的；</w:t>
      </w:r>
    </w:p>
    <w:p w:rsidR="00835335" w:rsidRDefault="00835335" w:rsidP="00835335">
      <w:pPr>
        <w:pStyle w:val="Aff3"/>
        <w:spacing w:line="360" w:lineRule="auto"/>
        <w:ind w:firstLine="478"/>
        <w:rPr>
          <w:rFonts w:ascii="??" w:hAnsi="??" w:cs="??"/>
          <w:color w:val="auto"/>
          <w:sz w:val="24"/>
          <w:szCs w:val="24"/>
          <w:lang w:val="zh-TW"/>
        </w:rPr>
      </w:pPr>
      <w:r>
        <w:rPr>
          <w:rFonts w:ascii="宋体" w:hAnsi="宋体" w:cs="??" w:hint="eastAsia"/>
          <w:color w:val="auto"/>
          <w:sz w:val="24"/>
          <w:szCs w:val="24"/>
          <w:lang w:val="zh-TW"/>
        </w:rPr>
        <w:t xml:space="preserve"> </w:t>
      </w:r>
      <w:r>
        <w:rPr>
          <w:rFonts w:ascii="宋体" w:eastAsia="PMingLiU" w:hAnsi="宋体" w:cs="??"/>
          <w:color w:val="auto"/>
          <w:sz w:val="24"/>
          <w:szCs w:val="24"/>
          <w:lang w:val="zh-TW" w:eastAsia="zh-TW"/>
        </w:rPr>
        <w:t xml:space="preserve">    4</w:t>
      </w:r>
      <w:r>
        <w:rPr>
          <w:rFonts w:ascii="宋体" w:hAnsi="宋体" w:cs="??" w:hint="eastAsia"/>
          <w:color w:val="auto"/>
          <w:sz w:val="24"/>
          <w:szCs w:val="24"/>
          <w:lang w:val="zh-TW" w:eastAsia="zh-TW"/>
        </w:rPr>
        <w:t>.</w:t>
      </w:r>
      <w:r>
        <w:rPr>
          <w:rFonts w:ascii="??" w:hAnsi="??" w:cs="??" w:hint="eastAsia"/>
          <w:color w:val="auto"/>
          <w:sz w:val="24"/>
          <w:szCs w:val="24"/>
          <w:lang w:val="zh-TW" w:eastAsia="zh-TW"/>
        </w:rPr>
        <w:t>其他影响甲方订立本合同的根本目的实现的</w:t>
      </w:r>
      <w:r>
        <w:rPr>
          <w:rFonts w:ascii="??" w:hAnsi="??" w:cs="??" w:hint="eastAsia"/>
          <w:color w:val="auto"/>
          <w:sz w:val="24"/>
          <w:szCs w:val="24"/>
          <w:lang w:val="zh-TW"/>
        </w:rPr>
        <w:t>；</w:t>
      </w:r>
    </w:p>
    <w:p w:rsidR="00835335" w:rsidRDefault="00835335" w:rsidP="00835335">
      <w:pPr>
        <w:pStyle w:val="Aff3"/>
        <w:spacing w:line="360" w:lineRule="auto"/>
        <w:ind w:firstLine="478"/>
        <w:rPr>
          <w:rFonts w:ascii="??" w:hAnsi="??" w:cs="??"/>
          <w:color w:val="auto"/>
          <w:sz w:val="24"/>
          <w:szCs w:val="24"/>
          <w:lang w:val="zh-TW" w:eastAsia="zh-TW"/>
        </w:rPr>
      </w:pPr>
      <w:r>
        <w:rPr>
          <w:rFonts w:ascii="??" w:hAnsi="??" w:cs="??"/>
          <w:color w:val="auto"/>
          <w:sz w:val="24"/>
          <w:szCs w:val="24"/>
          <w:lang w:val="zh-TW" w:eastAsia="zh-TW"/>
        </w:rPr>
        <w:t xml:space="preserve">   </w:t>
      </w:r>
      <w:r>
        <w:rPr>
          <w:rFonts w:ascii="??" w:hAnsi="??" w:cs="??" w:hint="eastAsia"/>
          <w:color w:val="auto"/>
          <w:sz w:val="24"/>
          <w:szCs w:val="24"/>
          <w:lang w:val="zh-TW"/>
        </w:rPr>
        <w:t xml:space="preserve"> </w:t>
      </w:r>
      <w:r>
        <w:rPr>
          <w:rFonts w:ascii="??" w:hAnsi="??" w:cs="??"/>
          <w:color w:val="auto"/>
          <w:sz w:val="24"/>
          <w:szCs w:val="24"/>
          <w:lang w:val="zh-TW" w:eastAsia="zh-TW"/>
        </w:rPr>
        <w:t xml:space="preserve"> </w:t>
      </w:r>
      <w:r>
        <w:rPr>
          <w:rFonts w:ascii="??" w:hAnsi="??" w:cs="??" w:hint="eastAsia"/>
          <w:color w:val="auto"/>
          <w:sz w:val="24"/>
          <w:szCs w:val="24"/>
          <w:lang w:val="zh-TW"/>
        </w:rPr>
        <w:t>5</w:t>
      </w:r>
      <w:r>
        <w:rPr>
          <w:rFonts w:ascii="??" w:hAnsi="??" w:cs="??"/>
          <w:color w:val="auto"/>
          <w:sz w:val="24"/>
          <w:szCs w:val="24"/>
          <w:lang w:val="zh-TW" w:eastAsia="zh-TW"/>
        </w:rPr>
        <w:t>.</w:t>
      </w:r>
      <w:r>
        <w:rPr>
          <w:rFonts w:ascii="??" w:hAnsi="??" w:cs="??" w:hint="eastAsia"/>
          <w:color w:val="auto"/>
          <w:sz w:val="24"/>
          <w:szCs w:val="24"/>
          <w:lang w:val="zh-TW" w:eastAsia="zh-TW"/>
        </w:rPr>
        <w:t>乙方其他重大过错而导致甲方重大损失（损失在</w:t>
      </w:r>
      <w:r>
        <w:rPr>
          <w:rFonts w:ascii="??" w:hAnsi="??" w:cs="??"/>
          <w:color w:val="auto"/>
          <w:sz w:val="24"/>
          <w:szCs w:val="24"/>
          <w:u w:val="single"/>
          <w:lang w:val="zh-TW"/>
        </w:rPr>
        <w:t>1</w:t>
      </w:r>
      <w:r>
        <w:rPr>
          <w:rFonts w:ascii="??" w:eastAsia="PMingLiU" w:hAnsi="??" w:cs="??"/>
          <w:color w:val="auto"/>
          <w:sz w:val="24"/>
          <w:szCs w:val="24"/>
          <w:u w:val="single"/>
          <w:lang w:val="zh-TW" w:eastAsia="zh-TW"/>
        </w:rPr>
        <w:t>0</w:t>
      </w:r>
      <w:r>
        <w:rPr>
          <w:rFonts w:ascii="宋体" w:hAnsi="宋体" w:cs="??" w:hint="eastAsia"/>
          <w:color w:val="auto"/>
          <w:sz w:val="24"/>
          <w:szCs w:val="24"/>
          <w:lang w:val="zh-TW" w:eastAsia="zh-TW"/>
        </w:rPr>
        <w:t>万元以上）</w:t>
      </w:r>
      <w:r>
        <w:rPr>
          <w:rFonts w:ascii="??" w:hAnsi="??" w:cs="??" w:hint="eastAsia"/>
          <w:color w:val="auto"/>
          <w:sz w:val="24"/>
          <w:szCs w:val="24"/>
          <w:lang w:val="zh-TW" w:eastAsia="zh-TW"/>
        </w:rPr>
        <w:t>或给甲方造成重</w:t>
      </w:r>
      <w:r>
        <w:rPr>
          <w:rFonts w:ascii="??" w:hAnsi="??" w:cs="??" w:hint="eastAsia"/>
          <w:color w:val="auto"/>
          <w:sz w:val="24"/>
          <w:szCs w:val="24"/>
          <w:lang w:val="zh-TW" w:eastAsia="zh-TW"/>
        </w:rPr>
        <w:lastRenderedPageBreak/>
        <w:t>大影响的</w:t>
      </w:r>
      <w:r>
        <w:rPr>
          <w:rFonts w:ascii="??" w:hAnsi="??" w:cs="??" w:hint="eastAsia"/>
          <w:color w:val="auto"/>
          <w:sz w:val="24"/>
          <w:szCs w:val="24"/>
          <w:lang w:val="zh-TW"/>
        </w:rPr>
        <w:t>。</w:t>
      </w:r>
    </w:p>
    <w:p w:rsidR="00835335" w:rsidRDefault="00835335" w:rsidP="00835335">
      <w:pPr>
        <w:spacing w:line="360" w:lineRule="auto"/>
        <w:ind w:leftChars="-1" w:left="-2" w:firstLine="480"/>
        <w:rPr>
          <w:rFonts w:ascii="宋体" w:hAnsi="宋体"/>
          <w:sz w:val="24"/>
        </w:rPr>
      </w:pPr>
      <w:r>
        <w:rPr>
          <w:rFonts w:ascii="宋体" w:hAnsi="宋体" w:hint="eastAsia"/>
          <w:b/>
          <w:sz w:val="24"/>
        </w:rPr>
        <w:t>第十一条</w:t>
      </w:r>
      <w:r>
        <w:rPr>
          <w:rFonts w:ascii="宋体" w:hAnsi="宋体" w:hint="eastAsia"/>
          <w:sz w:val="24"/>
        </w:rPr>
        <w:t xml:space="preserve"> 如乙方人员偷盗他人财物、被患者有效投诉，每发生一次，甲方扣减乙方当月服务费</w:t>
      </w:r>
      <w:r>
        <w:rPr>
          <w:rFonts w:ascii="宋体" w:hAnsi="宋体"/>
          <w:sz w:val="24"/>
        </w:rPr>
        <w:t>1</w:t>
      </w:r>
      <w:r>
        <w:rPr>
          <w:rFonts w:ascii="宋体" w:hAnsi="宋体" w:hint="eastAsia"/>
          <w:sz w:val="24"/>
        </w:rPr>
        <w:t xml:space="preserve">万元。 </w:t>
      </w:r>
    </w:p>
    <w:p w:rsidR="00835335" w:rsidRDefault="00835335" w:rsidP="00835335">
      <w:pPr>
        <w:spacing w:line="360" w:lineRule="auto"/>
        <w:ind w:leftChars="-1" w:left="-2" w:firstLine="480"/>
        <w:rPr>
          <w:rFonts w:ascii="宋体" w:hAnsi="宋体"/>
          <w:b/>
          <w:bCs/>
          <w:sz w:val="24"/>
        </w:rPr>
      </w:pPr>
      <w:r>
        <w:rPr>
          <w:rFonts w:ascii="宋体" w:hAnsi="宋体" w:hint="eastAsia"/>
          <w:b/>
          <w:bCs/>
          <w:sz w:val="24"/>
        </w:rPr>
        <w:t xml:space="preserve">第十二条 </w:t>
      </w:r>
      <w:r>
        <w:rPr>
          <w:rFonts w:ascii="宋体" w:hAnsi="宋体" w:cs="宋体" w:hint="eastAsia"/>
          <w:sz w:val="24"/>
          <w:szCs w:val="24"/>
        </w:rPr>
        <w:t>如乙方不能及时兑现本协议服务内容的，由此引起甲方无法正常开展相关工作或服务不符合甲方要求的，乙方应按次承担10000元的违约金。</w:t>
      </w:r>
      <w:r>
        <w:rPr>
          <w:rFonts w:ascii="宋体" w:hAnsi="宋体" w:hint="eastAsia"/>
          <w:b/>
          <w:bCs/>
          <w:sz w:val="24"/>
        </w:rPr>
        <w:t xml:space="preserve"> </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第十三条</w:t>
      </w:r>
      <w:r>
        <w:rPr>
          <w:rFonts w:ascii="宋体" w:hAnsi="宋体" w:hint="eastAsia"/>
          <w:sz w:val="24"/>
        </w:rPr>
        <w:t xml:space="preserve"> </w:t>
      </w:r>
      <w:r>
        <w:rPr>
          <w:rFonts w:ascii="宋体" w:hAnsi="宋体" w:cs="宋体" w:hint="eastAsia"/>
          <w:sz w:val="24"/>
          <w:szCs w:val="24"/>
        </w:rPr>
        <w:t>乙方根据本合同约定应向甲方支付违约金或赔偿损失的，甲方有权从履约保证金中直接扣除，履约保证金不足以支付违约金或赔偿损失的，甲方有权要求乙方3日内补足履约保证金。每逾期一日，应向甲方承担履约保证金千分之二的违约金。</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第十四条</w:t>
      </w:r>
      <w:r>
        <w:rPr>
          <w:rFonts w:ascii="宋体" w:hAnsi="宋体" w:hint="eastAsia"/>
          <w:sz w:val="24"/>
        </w:rPr>
        <w:t xml:space="preserve"> 如因乙方原因，导致甲方被法院裁决承担赔偿责任的，甲方除有权向乙方追偿判决款项外，乙方还应承担甲方为应诉、追偿而产生的诉讼费、律师费等，同时，乙方应按判决款项的2</w:t>
      </w:r>
      <w:r>
        <w:rPr>
          <w:rFonts w:ascii="宋体" w:hAnsi="宋体"/>
          <w:sz w:val="24"/>
        </w:rPr>
        <w:t>0</w:t>
      </w:r>
      <w:r>
        <w:rPr>
          <w:rFonts w:ascii="宋体" w:hAnsi="宋体" w:hint="eastAsia"/>
          <w:sz w:val="24"/>
        </w:rPr>
        <w:t xml:space="preserve">%承担惩罚性违约金。 </w:t>
      </w:r>
    </w:p>
    <w:p w:rsidR="00835335" w:rsidRDefault="00835335" w:rsidP="00835335">
      <w:pPr>
        <w:spacing w:line="360" w:lineRule="auto"/>
        <w:ind w:leftChars="-1" w:left="-2" w:firstLine="480"/>
        <w:rPr>
          <w:rFonts w:ascii="宋体" w:hAnsi="宋体"/>
          <w:sz w:val="24"/>
        </w:rPr>
      </w:pPr>
      <w:r>
        <w:rPr>
          <w:rFonts w:ascii="宋体" w:hAnsi="宋体" w:hint="eastAsia"/>
          <w:b/>
          <w:bCs/>
          <w:sz w:val="24"/>
        </w:rPr>
        <w:t>第十五条</w:t>
      </w:r>
      <w:r>
        <w:rPr>
          <w:rFonts w:ascii="宋体" w:hAnsi="宋体"/>
          <w:b/>
          <w:bCs/>
          <w:sz w:val="24"/>
        </w:rPr>
        <w:t xml:space="preserve"> </w:t>
      </w:r>
      <w:r>
        <w:rPr>
          <w:rFonts w:ascii="宋体" w:hAnsi="宋体" w:hint="eastAsia"/>
          <w:sz w:val="24"/>
        </w:rPr>
        <w:t>双方可协商一致本合同解除。如一方擅自解除合同的，应按照20万履约保证金标准向对方赔偿。</w:t>
      </w:r>
    </w:p>
    <w:p w:rsidR="00835335" w:rsidRDefault="00835335" w:rsidP="00835335">
      <w:pPr>
        <w:spacing w:line="360" w:lineRule="auto"/>
        <w:ind w:leftChars="-1" w:left="-2" w:firstLine="2"/>
        <w:rPr>
          <w:rFonts w:ascii="宋体" w:hAnsi="宋体"/>
          <w:sz w:val="24"/>
        </w:rPr>
      </w:pPr>
      <w:r>
        <w:rPr>
          <w:rFonts w:ascii="宋体" w:hAnsi="宋体" w:hint="eastAsia"/>
          <w:sz w:val="24"/>
        </w:rPr>
        <w:t xml:space="preserve">　　</w:t>
      </w:r>
      <w:r>
        <w:rPr>
          <w:rFonts w:ascii="宋体" w:hAnsi="宋体" w:hint="eastAsia"/>
          <w:b/>
          <w:sz w:val="24"/>
        </w:rPr>
        <w:t>第十六条</w:t>
      </w:r>
      <w:r>
        <w:rPr>
          <w:rFonts w:ascii="宋体" w:hAnsi="宋体" w:hint="eastAsia"/>
          <w:sz w:val="24"/>
        </w:rPr>
        <w:t xml:space="preserve">  本合同终止时，乙方必须向甲方移交全部管理用房及全部档案资料和钥匙</w:t>
      </w:r>
      <w:r>
        <w:rPr>
          <w:rFonts w:ascii="??" w:hAnsi="??" w:cs="??" w:hint="eastAsia"/>
          <w:sz w:val="24"/>
          <w:lang w:val="zh-TW" w:eastAsia="zh-TW"/>
        </w:rPr>
        <w:t>等属于甲方的全部用品及资料</w:t>
      </w:r>
      <w:r>
        <w:rPr>
          <w:rFonts w:ascii="宋体" w:hAnsi="宋体" w:hint="eastAsia"/>
          <w:sz w:val="24"/>
        </w:rPr>
        <w:t>，保证所有室内家具设施完好，否则须赔偿相应损失。</w:t>
      </w:r>
      <w:r>
        <w:rPr>
          <w:rFonts w:ascii="宋体" w:hAnsi="宋体" w:hint="eastAsia"/>
          <w:color w:val="000000"/>
          <w:sz w:val="24"/>
        </w:rPr>
        <w:t>履约保证金将在甲方验收合格后，十五个工作日内无息返还给乙方。</w:t>
      </w:r>
    </w:p>
    <w:p w:rsidR="00835335" w:rsidRDefault="00835335" w:rsidP="00835335">
      <w:pPr>
        <w:spacing w:line="360" w:lineRule="auto"/>
        <w:ind w:leftChars="-1" w:left="-2" w:firstLine="2"/>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第五章  争议解决</w:t>
      </w:r>
    </w:p>
    <w:p w:rsidR="00835335" w:rsidRDefault="00835335" w:rsidP="00835335">
      <w:pPr>
        <w:snapToGrid w:val="0"/>
        <w:spacing w:line="360" w:lineRule="auto"/>
        <w:ind w:firstLineChars="200" w:firstLine="482"/>
        <w:rPr>
          <w:rFonts w:ascii="宋体" w:hAnsi="宋体"/>
          <w:sz w:val="24"/>
        </w:rPr>
      </w:pPr>
      <w:r>
        <w:rPr>
          <w:rFonts w:ascii="宋体" w:hAnsi="宋体" w:hint="eastAsia"/>
          <w:b/>
          <w:sz w:val="24"/>
        </w:rPr>
        <w:t xml:space="preserve">第十七条  </w:t>
      </w:r>
      <w:r>
        <w:rPr>
          <w:rFonts w:ascii="??" w:hAnsi="??" w:cs="??" w:hint="eastAsia"/>
          <w:b/>
          <w:bCs/>
          <w:sz w:val="24"/>
          <w:lang w:val="zh-TW" w:eastAsia="zh-TW"/>
        </w:rPr>
        <w:t>争议解决方式</w:t>
      </w:r>
    </w:p>
    <w:p w:rsidR="00835335" w:rsidRDefault="00835335" w:rsidP="00835335">
      <w:pPr>
        <w:pStyle w:val="Aff3"/>
        <w:spacing w:line="360" w:lineRule="auto"/>
        <w:ind w:firstLine="482"/>
        <w:rPr>
          <w:rFonts w:ascii="??" w:hAnsi="??" w:cs="??"/>
          <w:sz w:val="24"/>
          <w:szCs w:val="24"/>
          <w:lang w:val="zh-TW" w:eastAsia="zh-TW"/>
        </w:rPr>
      </w:pPr>
      <w:r>
        <w:rPr>
          <w:rFonts w:ascii="??" w:hAnsi="??" w:cs="??" w:hint="eastAsia"/>
          <w:sz w:val="24"/>
          <w:szCs w:val="24"/>
          <w:lang w:val="zh-TW" w:eastAsia="zh-TW"/>
        </w:rPr>
        <w:t>因合同的解释或履行发生争议，双方应协商解决，或报请服务行政主管部门进行调解；协商或调解不成的，可向甲方所在地人民法院提起诉讼，并由败诉方承担律师费、诉讼费、保全费、诉责险保险费、鉴定费等在内的所有费用。</w:t>
      </w:r>
    </w:p>
    <w:p w:rsidR="00835335" w:rsidRDefault="00835335" w:rsidP="00835335">
      <w:pPr>
        <w:snapToGrid w:val="0"/>
        <w:spacing w:line="360" w:lineRule="auto"/>
        <w:ind w:firstLineChars="200" w:firstLine="482"/>
        <w:rPr>
          <w:rFonts w:ascii="??" w:hAnsi="??" w:cs="??"/>
          <w:sz w:val="24"/>
          <w:lang w:val="zh-TW"/>
        </w:rPr>
      </w:pPr>
      <w:r>
        <w:rPr>
          <w:rFonts w:ascii="宋体" w:hAnsi="宋体" w:hint="eastAsia"/>
          <w:b/>
          <w:sz w:val="24"/>
        </w:rPr>
        <w:t xml:space="preserve">第十八条  </w:t>
      </w:r>
      <w:r>
        <w:rPr>
          <w:rFonts w:ascii="宋体" w:hAnsi="宋体" w:hint="eastAsia"/>
          <w:sz w:val="24"/>
        </w:rPr>
        <w:t>因不可抗力的影响不能履行本合同的，可以部分或者全部免除责任，但法律另有规定的除外。当事人一方因不可抗力不能履行合同，则履约期限应该被相应地延长，不可抗力持续超过30天，甲乙双方可协商终止本合同。发生不可抗力的情形时，应当及时通知对方，以减轻可能给对方造成的损失，</w:t>
      </w:r>
      <w:r>
        <w:rPr>
          <w:rFonts w:ascii="??" w:hAnsi="??" w:cs="??" w:hint="eastAsia"/>
          <w:sz w:val="24"/>
          <w:lang w:val="zh-TW" w:eastAsia="zh-TW"/>
        </w:rPr>
        <w:t>且应积极采取相应措施</w:t>
      </w:r>
      <w:r>
        <w:rPr>
          <w:rFonts w:ascii="??" w:hAnsi="??" w:cs="??" w:hint="eastAsia"/>
          <w:sz w:val="24"/>
          <w:lang w:val="zh-TW"/>
        </w:rPr>
        <w:t>，以避免扩大损失，</w:t>
      </w:r>
      <w:r>
        <w:rPr>
          <w:rFonts w:ascii="??" w:hAnsi="??" w:cs="??" w:hint="eastAsia"/>
          <w:sz w:val="24"/>
          <w:lang w:val="zh-TW" w:eastAsia="zh-TW"/>
        </w:rPr>
        <w:t>并应在合理的期限内提供</w:t>
      </w:r>
      <w:r>
        <w:rPr>
          <w:rFonts w:ascii="宋体" w:hAnsi="宋体" w:cs="宋体" w:hint="eastAsia"/>
          <w:sz w:val="24"/>
          <w:lang w:val="zh-TW" w:eastAsia="zh-TW"/>
        </w:rPr>
        <w:t>书</w:t>
      </w:r>
      <w:r>
        <w:rPr>
          <w:rFonts w:ascii="??" w:hAnsi="??" w:cs="??" w:hint="eastAsia"/>
          <w:sz w:val="24"/>
          <w:lang w:val="zh-TW" w:eastAsia="zh-TW"/>
        </w:rPr>
        <w:t>面</w:t>
      </w:r>
      <w:r>
        <w:rPr>
          <w:rFonts w:ascii="宋体" w:hAnsi="宋体" w:cs="宋体" w:hint="eastAsia"/>
          <w:sz w:val="24"/>
          <w:lang w:val="zh-TW" w:eastAsia="zh-TW"/>
        </w:rPr>
        <w:t>证</w:t>
      </w:r>
      <w:r>
        <w:rPr>
          <w:rFonts w:ascii="??" w:hAnsi="??" w:cs="??" w:hint="eastAsia"/>
          <w:sz w:val="24"/>
          <w:lang w:val="zh-TW" w:eastAsia="zh-TW"/>
        </w:rPr>
        <w:t>明。</w:t>
      </w:r>
    </w:p>
    <w:p w:rsidR="00835335" w:rsidRDefault="00835335" w:rsidP="00835335">
      <w:pPr>
        <w:snapToGrid w:val="0"/>
        <w:spacing w:line="360" w:lineRule="auto"/>
        <w:ind w:firstLineChars="200" w:firstLine="480"/>
        <w:rPr>
          <w:rFonts w:ascii="宋体" w:hAnsi="宋体"/>
          <w:sz w:val="24"/>
        </w:rPr>
      </w:pPr>
    </w:p>
    <w:p w:rsidR="00835335" w:rsidRDefault="00835335" w:rsidP="00835335">
      <w:pPr>
        <w:snapToGrid w:val="0"/>
        <w:spacing w:line="360" w:lineRule="auto"/>
        <w:jc w:val="center"/>
        <w:rPr>
          <w:rFonts w:ascii="宋体" w:hAnsi="宋体"/>
          <w:b/>
          <w:sz w:val="24"/>
        </w:rPr>
      </w:pPr>
      <w:r>
        <w:rPr>
          <w:rFonts w:ascii="宋体" w:hAnsi="宋体" w:hint="eastAsia"/>
          <w:b/>
          <w:sz w:val="24"/>
        </w:rPr>
        <w:t>第六章  其他约定</w:t>
      </w:r>
    </w:p>
    <w:p w:rsidR="00835335" w:rsidRDefault="00835335" w:rsidP="00835335">
      <w:pPr>
        <w:snapToGrid w:val="0"/>
        <w:spacing w:line="360" w:lineRule="auto"/>
        <w:ind w:firstLineChars="200" w:firstLine="482"/>
        <w:rPr>
          <w:rFonts w:ascii="宋体" w:hAnsi="宋体"/>
          <w:b/>
          <w:sz w:val="24"/>
        </w:rPr>
      </w:pPr>
      <w:r>
        <w:rPr>
          <w:rFonts w:ascii="宋体" w:hAnsi="宋体" w:hint="eastAsia"/>
          <w:b/>
          <w:sz w:val="24"/>
        </w:rPr>
        <w:lastRenderedPageBreak/>
        <w:t>第十九条</w:t>
      </w:r>
      <w:r>
        <w:rPr>
          <w:rFonts w:ascii="宋体" w:hAnsi="宋体" w:hint="eastAsia"/>
          <w:sz w:val="24"/>
        </w:rPr>
        <w:t xml:space="preserve"> 双方可对本合同未尽事宜进行协商，以书面形式签订补充协议，并针对某一事项签订专项协议（如保密协议等），上述协议及补充协议与本合同具有同等效力，本合同与补充协议不符的，以补充协议为准。</w:t>
      </w:r>
    </w:p>
    <w:p w:rsidR="00835335" w:rsidRDefault="00835335" w:rsidP="00835335">
      <w:pPr>
        <w:spacing w:line="360" w:lineRule="auto"/>
        <w:ind w:leftChars="-1" w:left="-2" w:firstLineChars="200" w:firstLine="482"/>
        <w:rPr>
          <w:rFonts w:ascii="宋体" w:hAnsi="宋体"/>
          <w:sz w:val="24"/>
        </w:rPr>
      </w:pPr>
      <w:r>
        <w:rPr>
          <w:rFonts w:ascii="宋体" w:hAnsi="宋体" w:hint="eastAsia"/>
          <w:b/>
          <w:sz w:val="24"/>
        </w:rPr>
        <w:t xml:space="preserve">第二十条 </w:t>
      </w:r>
      <w:r>
        <w:rPr>
          <w:rFonts w:ascii="宋体" w:hAnsi="宋体" w:hint="eastAsia"/>
          <w:sz w:val="24"/>
        </w:rPr>
        <w:t>本合同及其附件和补充协议中未规定的事宜，均遵照中华人民共和国有关法律、法规和规章执行。</w:t>
      </w:r>
    </w:p>
    <w:p w:rsidR="00835335" w:rsidRDefault="00835335" w:rsidP="00835335">
      <w:pPr>
        <w:spacing w:line="360" w:lineRule="auto"/>
        <w:ind w:leftChars="-1" w:left="-2" w:firstLineChars="200" w:firstLine="482"/>
        <w:rPr>
          <w:rFonts w:ascii="宋体" w:hAnsi="宋体"/>
          <w:sz w:val="24"/>
        </w:rPr>
      </w:pPr>
      <w:r>
        <w:rPr>
          <w:rFonts w:ascii="宋体" w:hAnsi="宋体" w:hint="eastAsia"/>
          <w:b/>
          <w:sz w:val="24"/>
        </w:rPr>
        <w:t>第二十一条</w:t>
      </w:r>
      <w:r>
        <w:rPr>
          <w:rFonts w:ascii="宋体" w:hAnsi="宋体" w:hint="eastAsia"/>
          <w:sz w:val="24"/>
        </w:rPr>
        <w:t xml:space="preserve"> 乙方在履行服务过程中及合同期满后，对知悉的任何有关甲方材料和信息应严格保密，否则由此造成的损失，由乙方承担赔偿责任。</w:t>
      </w:r>
      <w:r>
        <w:rPr>
          <w:rFonts w:ascii="宋体" w:hAnsi="宋体"/>
          <w:sz w:val="24"/>
        </w:rPr>
        <w:t>该保密责任在本合同到期及终止后依然有效。</w:t>
      </w:r>
    </w:p>
    <w:p w:rsidR="00835335" w:rsidRDefault="00835335" w:rsidP="00835335">
      <w:pPr>
        <w:snapToGrid w:val="0"/>
        <w:spacing w:line="360" w:lineRule="auto"/>
        <w:ind w:firstLineChars="200" w:firstLine="482"/>
        <w:rPr>
          <w:rFonts w:ascii="宋体" w:hAnsi="宋体"/>
          <w:b/>
          <w:sz w:val="24"/>
        </w:rPr>
      </w:pPr>
      <w:r>
        <w:rPr>
          <w:rFonts w:ascii="宋体" w:hAnsi="宋体" w:hint="eastAsia"/>
          <w:b/>
          <w:sz w:val="24"/>
        </w:rPr>
        <w:t>第二十二条</w:t>
      </w:r>
      <w:r>
        <w:rPr>
          <w:rFonts w:ascii="宋体" w:hAnsi="宋体" w:hint="eastAsia"/>
          <w:sz w:val="24"/>
        </w:rPr>
        <w:t xml:space="preserve"> 本合同附件与本合同具有同等法律效力。合同附件包括：附件一：人员要求、附件二：考核标准、附件三：服务标准、附件四：岗位配置、中标通知书、招标文件、投标文件。</w:t>
      </w:r>
    </w:p>
    <w:p w:rsidR="00835335" w:rsidRDefault="00835335" w:rsidP="00835335">
      <w:pPr>
        <w:spacing w:line="360" w:lineRule="auto"/>
        <w:ind w:leftChars="-1" w:left="-2" w:firstLine="2"/>
        <w:rPr>
          <w:rFonts w:ascii="宋体" w:hAnsi="宋体"/>
          <w:sz w:val="24"/>
        </w:rPr>
      </w:pPr>
      <w:r>
        <w:rPr>
          <w:rFonts w:ascii="宋体" w:hAnsi="宋体" w:hint="eastAsia"/>
          <w:sz w:val="24"/>
        </w:rPr>
        <w:t xml:space="preserve">　　</w:t>
      </w:r>
      <w:r>
        <w:rPr>
          <w:rFonts w:ascii="宋体" w:hAnsi="宋体" w:hint="eastAsia"/>
          <w:b/>
          <w:sz w:val="24"/>
        </w:rPr>
        <w:t>第二十三条</w:t>
      </w:r>
      <w:r>
        <w:rPr>
          <w:rFonts w:ascii="宋体" w:hAnsi="宋体" w:hint="eastAsia"/>
          <w:sz w:val="24"/>
        </w:rPr>
        <w:t xml:space="preserve"> 本合同经双方法定代表人或授权代表人签字并盖章后生效。 </w:t>
      </w:r>
    </w:p>
    <w:p w:rsidR="00835335" w:rsidRDefault="00835335" w:rsidP="00835335">
      <w:pPr>
        <w:snapToGrid w:val="0"/>
        <w:spacing w:line="360" w:lineRule="auto"/>
        <w:ind w:firstLine="480"/>
        <w:rPr>
          <w:rFonts w:ascii="宋体" w:hAnsi="宋体"/>
          <w:sz w:val="24"/>
        </w:rPr>
      </w:pPr>
      <w:r>
        <w:rPr>
          <w:rFonts w:ascii="宋体" w:hAnsi="宋体" w:hint="eastAsia"/>
          <w:b/>
          <w:sz w:val="24"/>
        </w:rPr>
        <w:t xml:space="preserve">第二十四条 </w:t>
      </w:r>
      <w:r>
        <w:rPr>
          <w:rFonts w:ascii="宋体" w:hAnsi="宋体" w:hint="eastAsia"/>
          <w:sz w:val="24"/>
        </w:rPr>
        <w:t>自本合同生效之日起，根据本合同的管理服务事项，甲乙双方办理完毕交接手续。</w:t>
      </w:r>
    </w:p>
    <w:p w:rsidR="00835335" w:rsidRDefault="00835335" w:rsidP="00835335">
      <w:pPr>
        <w:snapToGrid w:val="0"/>
        <w:spacing w:line="360" w:lineRule="auto"/>
        <w:ind w:firstLine="480"/>
        <w:rPr>
          <w:rFonts w:ascii="宋体" w:hAnsi="宋体"/>
          <w:sz w:val="24"/>
        </w:rPr>
      </w:pPr>
    </w:p>
    <w:p w:rsidR="00835335" w:rsidRDefault="00835335" w:rsidP="00835335">
      <w:pPr>
        <w:snapToGrid w:val="0"/>
        <w:spacing w:line="360" w:lineRule="auto"/>
        <w:ind w:firstLine="480"/>
        <w:rPr>
          <w:rFonts w:ascii="宋体" w:hAnsi="宋体"/>
          <w:sz w:val="24"/>
        </w:rPr>
      </w:pPr>
    </w:p>
    <w:p w:rsidR="00835335" w:rsidRDefault="00835335" w:rsidP="00835335">
      <w:pPr>
        <w:snapToGrid w:val="0"/>
        <w:spacing w:line="360" w:lineRule="auto"/>
        <w:ind w:firstLine="480"/>
        <w:rPr>
          <w:rFonts w:ascii="宋体" w:hAnsi="宋体"/>
          <w:sz w:val="24"/>
        </w:rPr>
      </w:pPr>
    </w:p>
    <w:p w:rsidR="00835335" w:rsidRDefault="00835335" w:rsidP="00835335">
      <w:pPr>
        <w:snapToGrid w:val="0"/>
        <w:spacing w:line="360" w:lineRule="auto"/>
        <w:rPr>
          <w:rFonts w:ascii="宋体" w:hAnsi="宋体"/>
          <w:b/>
          <w:sz w:val="24"/>
        </w:rPr>
      </w:pPr>
      <w:r>
        <w:rPr>
          <w:rFonts w:ascii="宋体" w:hAnsi="宋体" w:hint="eastAsia"/>
          <w:b/>
          <w:sz w:val="24"/>
        </w:rPr>
        <w:t>甲方：新疆维吾尔自治区人民医院                   乙方：</w:t>
      </w:r>
    </w:p>
    <w:p w:rsidR="00835335" w:rsidRDefault="00835335" w:rsidP="00835335">
      <w:pPr>
        <w:snapToGrid w:val="0"/>
        <w:spacing w:line="360" w:lineRule="auto"/>
        <w:rPr>
          <w:rFonts w:ascii="宋体" w:hAnsi="宋体"/>
          <w:b/>
          <w:sz w:val="24"/>
        </w:rPr>
      </w:pPr>
      <w:r>
        <w:rPr>
          <w:rFonts w:ascii="宋体" w:hAnsi="宋体" w:hint="eastAsia"/>
          <w:b/>
          <w:sz w:val="24"/>
        </w:rPr>
        <w:t>（公章）                                        （公章）</w:t>
      </w:r>
    </w:p>
    <w:p w:rsidR="00835335" w:rsidRDefault="00835335" w:rsidP="00835335">
      <w:pPr>
        <w:snapToGrid w:val="0"/>
        <w:spacing w:line="360" w:lineRule="auto"/>
        <w:rPr>
          <w:rFonts w:ascii="宋体" w:hAnsi="宋体"/>
          <w:b/>
          <w:sz w:val="24"/>
        </w:rPr>
      </w:pPr>
      <w:r>
        <w:rPr>
          <w:rFonts w:ascii="宋体" w:hAnsi="宋体" w:hint="eastAsia"/>
          <w:b/>
          <w:sz w:val="24"/>
        </w:rPr>
        <w:t xml:space="preserve">法定代表人： </w:t>
      </w:r>
      <w:r>
        <w:rPr>
          <w:rFonts w:ascii="宋体" w:hAnsi="宋体"/>
          <w:b/>
          <w:sz w:val="24"/>
        </w:rPr>
        <w:t xml:space="preserve">                                    </w:t>
      </w:r>
      <w:r>
        <w:rPr>
          <w:rFonts w:ascii="宋体" w:hAnsi="宋体" w:hint="eastAsia"/>
          <w:b/>
          <w:sz w:val="24"/>
        </w:rPr>
        <w:t>法定代表人：</w:t>
      </w:r>
    </w:p>
    <w:p w:rsidR="00835335" w:rsidRDefault="00835335" w:rsidP="00835335">
      <w:pPr>
        <w:snapToGrid w:val="0"/>
        <w:spacing w:line="360" w:lineRule="auto"/>
        <w:rPr>
          <w:rFonts w:ascii="宋体" w:hAnsi="宋体"/>
          <w:b/>
          <w:sz w:val="24"/>
        </w:rPr>
      </w:pPr>
      <w:r>
        <w:rPr>
          <w:rFonts w:ascii="宋体" w:hAnsi="宋体" w:hint="eastAsia"/>
          <w:b/>
          <w:sz w:val="24"/>
        </w:rPr>
        <w:t>授权代表：                                       授权代表：</w:t>
      </w:r>
    </w:p>
    <w:p w:rsidR="00835335" w:rsidRDefault="00835335" w:rsidP="00835335">
      <w:pPr>
        <w:snapToGrid w:val="0"/>
        <w:spacing w:line="360" w:lineRule="auto"/>
        <w:rPr>
          <w:rFonts w:ascii="宋体" w:hAnsi="宋体"/>
          <w:b/>
          <w:sz w:val="24"/>
        </w:rPr>
      </w:pPr>
    </w:p>
    <w:p w:rsidR="00835335" w:rsidRDefault="00835335" w:rsidP="00835335">
      <w:pPr>
        <w:snapToGrid w:val="0"/>
        <w:spacing w:line="360" w:lineRule="auto"/>
        <w:rPr>
          <w:rFonts w:ascii="宋体" w:hAnsi="宋体"/>
          <w:sz w:val="24"/>
        </w:rPr>
      </w:pPr>
      <w:r>
        <w:rPr>
          <w:rFonts w:ascii="宋体" w:hAnsi="宋体" w:hint="eastAsia"/>
          <w:b/>
          <w:sz w:val="24"/>
        </w:rPr>
        <w:t>签订日期：   年   月   日                        签订日期：   年   月   日</w:t>
      </w:r>
    </w:p>
    <w:p w:rsidR="00835335" w:rsidRDefault="00835335" w:rsidP="00835335">
      <w:pPr>
        <w:snapToGrid w:val="0"/>
        <w:spacing w:line="360" w:lineRule="auto"/>
        <w:rPr>
          <w:rFonts w:ascii="宋体" w:hAnsi="宋体"/>
          <w:b/>
          <w:sz w:val="24"/>
        </w:rPr>
      </w:pPr>
    </w:p>
    <w:p w:rsidR="00835335" w:rsidRDefault="00835335" w:rsidP="00835335">
      <w:pPr>
        <w:snapToGrid w:val="0"/>
        <w:spacing w:line="360" w:lineRule="auto"/>
        <w:rPr>
          <w:rFonts w:ascii="宋体" w:hAnsi="宋体"/>
          <w:b/>
          <w:sz w:val="24"/>
        </w:rPr>
      </w:pPr>
      <w:r>
        <w:rPr>
          <w:rFonts w:ascii="宋体" w:hAnsi="宋体" w:hint="eastAsia"/>
          <w:b/>
          <w:sz w:val="24"/>
        </w:rPr>
        <w:t>附件一：</w:t>
      </w:r>
      <w:r>
        <w:rPr>
          <w:rFonts w:ascii="宋体" w:hAnsi="宋体" w:cs="宋体" w:hint="eastAsia"/>
          <w:b/>
          <w:color w:val="000000"/>
          <w:sz w:val="24"/>
        </w:rPr>
        <w:t>人员要求</w:t>
      </w:r>
    </w:p>
    <w:p w:rsidR="00835335" w:rsidRDefault="00835335" w:rsidP="00835335">
      <w:pPr>
        <w:snapToGrid w:val="0"/>
        <w:spacing w:line="360" w:lineRule="auto"/>
        <w:rPr>
          <w:rFonts w:ascii="宋体" w:hAnsi="宋体"/>
          <w:b/>
          <w:sz w:val="24"/>
        </w:rPr>
      </w:pPr>
      <w:r>
        <w:rPr>
          <w:rFonts w:ascii="宋体" w:hAnsi="宋体" w:hint="eastAsia"/>
          <w:b/>
          <w:sz w:val="24"/>
        </w:rPr>
        <w:t>附件二：考核标准</w:t>
      </w:r>
    </w:p>
    <w:p w:rsidR="00835335" w:rsidRDefault="00835335" w:rsidP="00835335">
      <w:pPr>
        <w:snapToGrid w:val="0"/>
        <w:spacing w:line="360" w:lineRule="auto"/>
        <w:rPr>
          <w:rFonts w:ascii="宋体" w:hAnsi="宋体" w:cs="宋体"/>
          <w:b/>
          <w:color w:val="000000"/>
          <w:sz w:val="24"/>
        </w:rPr>
      </w:pPr>
      <w:r>
        <w:rPr>
          <w:rFonts w:ascii="宋体" w:hAnsi="宋体" w:hint="eastAsia"/>
          <w:b/>
          <w:sz w:val="24"/>
        </w:rPr>
        <w:t>附件三：</w:t>
      </w:r>
      <w:r>
        <w:rPr>
          <w:rFonts w:ascii="宋体" w:hAnsi="宋体" w:cs="宋体" w:hint="eastAsia"/>
          <w:b/>
          <w:color w:val="000000"/>
          <w:sz w:val="24"/>
        </w:rPr>
        <w:t>服务具体要求</w:t>
      </w:r>
    </w:p>
    <w:p w:rsidR="00835335" w:rsidRDefault="00835335" w:rsidP="00835335">
      <w:pPr>
        <w:snapToGrid w:val="0"/>
        <w:spacing w:line="360" w:lineRule="auto"/>
        <w:rPr>
          <w:rFonts w:ascii="宋体" w:hAnsi="宋体" w:cs="宋体"/>
          <w:b/>
          <w:color w:val="000000"/>
          <w:sz w:val="24"/>
        </w:rPr>
      </w:pPr>
      <w:r>
        <w:rPr>
          <w:rFonts w:ascii="宋体" w:hAnsi="宋体" w:cs="宋体" w:hint="eastAsia"/>
          <w:b/>
          <w:color w:val="000000"/>
          <w:sz w:val="24"/>
        </w:rPr>
        <w:t>附件四：岗位配置</w:t>
      </w:r>
    </w:p>
    <w:p w:rsidR="00835335" w:rsidRDefault="00835335" w:rsidP="00835335">
      <w:pPr>
        <w:widowControl/>
        <w:jc w:val="left"/>
        <w:rPr>
          <w:rFonts w:ascii="宋体" w:hAnsi="宋体"/>
          <w:b/>
          <w:sz w:val="24"/>
        </w:rPr>
      </w:pPr>
      <w:r>
        <w:rPr>
          <w:rFonts w:ascii="宋体" w:hAnsi="宋体"/>
          <w:b/>
          <w:sz w:val="24"/>
        </w:rPr>
        <w:br w:type="page"/>
      </w:r>
    </w:p>
    <w:p w:rsidR="00835335" w:rsidRDefault="00835335" w:rsidP="00835335">
      <w:pPr>
        <w:snapToGrid w:val="0"/>
        <w:spacing w:line="360" w:lineRule="auto"/>
        <w:rPr>
          <w:rFonts w:ascii="宋体" w:hAnsi="宋体"/>
          <w:b/>
          <w:sz w:val="24"/>
        </w:rPr>
      </w:pPr>
      <w:r>
        <w:rPr>
          <w:rFonts w:ascii="宋体" w:hAnsi="宋体" w:hint="eastAsia"/>
          <w:b/>
          <w:sz w:val="24"/>
        </w:rPr>
        <w:lastRenderedPageBreak/>
        <w:t>附件一：</w:t>
      </w:r>
      <w:r>
        <w:rPr>
          <w:rFonts w:ascii="宋体" w:hAnsi="宋体" w:cs="宋体" w:hint="eastAsia"/>
          <w:b/>
          <w:color w:val="000000"/>
          <w:sz w:val="24"/>
        </w:rPr>
        <w:t>人员要求</w:t>
      </w:r>
    </w:p>
    <w:p w:rsidR="00835335" w:rsidRDefault="00835335" w:rsidP="00835335">
      <w:pPr>
        <w:widowControl/>
        <w:spacing w:line="360" w:lineRule="auto"/>
        <w:jc w:val="left"/>
        <w:rPr>
          <w:rFonts w:ascii="宋体" w:hAnsi="宋体"/>
          <w:b/>
          <w:color w:val="000000"/>
          <w:kern w:val="0"/>
          <w:sz w:val="24"/>
        </w:rPr>
      </w:pPr>
      <w:r>
        <w:rPr>
          <w:rFonts w:ascii="宋体" w:hAnsi="宋体" w:cs="宋体" w:hint="eastAsia"/>
          <w:b/>
          <w:color w:val="000000"/>
          <w:sz w:val="24"/>
        </w:rPr>
        <w:t>人员要求</w:t>
      </w:r>
      <w:r>
        <w:rPr>
          <w:rFonts w:ascii="宋体" w:hAnsi="宋体" w:hint="eastAsia"/>
          <w:b/>
          <w:color w:val="000000"/>
          <w:kern w:val="0"/>
          <w:sz w:val="24"/>
        </w:rPr>
        <w:t>：</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1、护理员总人数不低于</w:t>
      </w:r>
      <w:r>
        <w:rPr>
          <w:rFonts w:ascii="宋体" w:hAnsi="宋体" w:cs="宋体" w:hint="eastAsia"/>
          <w:b/>
          <w:bCs/>
          <w:color w:val="000000"/>
          <w:sz w:val="24"/>
          <w:szCs w:val="24"/>
        </w:rPr>
        <w:t>175</w:t>
      </w:r>
      <w:r>
        <w:rPr>
          <w:rFonts w:ascii="宋体" w:hAnsi="宋体" w:cs="宋体" w:hint="eastAsia"/>
          <w:color w:val="000000"/>
          <w:sz w:val="24"/>
          <w:szCs w:val="24"/>
        </w:rPr>
        <w:t>人。</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2、人员配比要求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2.1所聘用的护理员的年龄原则上男性不超过50岁、女性不超过45岁，</w:t>
      </w:r>
      <w:r>
        <w:rPr>
          <w:rFonts w:ascii="宋体" w:hAnsi="宋体" w:cs="宋体" w:hint="eastAsia"/>
          <w:color w:val="000000"/>
          <w:sz w:val="24"/>
          <w:szCs w:val="24"/>
          <w:shd w:val="clear" w:color="auto" w:fill="FFFFFF"/>
        </w:rPr>
        <w:t>初中以上文化程度，</w:t>
      </w:r>
      <w:r>
        <w:rPr>
          <w:rFonts w:ascii="宋体" w:hAnsi="宋体" w:cs="宋体" w:hint="eastAsia"/>
          <w:color w:val="000000"/>
          <w:sz w:val="24"/>
          <w:szCs w:val="24"/>
        </w:rPr>
        <w:t>特殊情况除外。</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2.2服务公司设专职人员负责管理（提供护理或管理等相关资质复印件）,主要管理人员所占比例不得超过人员总数的4%。</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3、管理人员要求：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 xml:space="preserve">3.1项目负责人（项目经理）具有大专及其以上学历，有类似项目三年及以上医院管理经验，能够熟练使用相关办公软件。 </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3.2项目具体楼栋负责人（项目主管）具有大专及其以上学历，有类似项目三年及以上医院管理经验，能够熟练使用相关办公软件。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3.3以上要求的从业经验，均需提供服务方证明材料。</w:t>
      </w: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pStyle w:val="Style1"/>
        <w:spacing w:line="400" w:lineRule="exact"/>
        <w:ind w:firstLineChars="0" w:firstLine="0"/>
        <w:rPr>
          <w:rFonts w:ascii="宋体" w:hAnsi="宋体" w:cs="宋体"/>
          <w:b/>
          <w:color w:val="000000"/>
          <w:sz w:val="24"/>
          <w:szCs w:val="24"/>
        </w:rPr>
      </w:pPr>
      <w:r>
        <w:rPr>
          <w:rFonts w:ascii="宋体" w:hAnsi="宋体" w:cs="宋体" w:hint="eastAsia"/>
          <w:b/>
          <w:color w:val="000000"/>
          <w:sz w:val="24"/>
          <w:szCs w:val="24"/>
        </w:rPr>
        <w:t>2、总机动人员</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（1）执行代班科室各项规章制度和各项操作规程</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（2）按照所代班岗位质量评价标准进行评价</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b/>
          <w:bCs/>
          <w:color w:val="000000"/>
          <w:sz w:val="24"/>
          <w:szCs w:val="24"/>
        </w:rPr>
        <w:t>行为指标</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（1）高质量，高效率的完成规定的任务，无投诉。</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（2）新项目顺利运转。</w:t>
      </w:r>
    </w:p>
    <w:p w:rsidR="00835335" w:rsidRDefault="00835335" w:rsidP="00835335">
      <w:pPr>
        <w:pStyle w:val="Style1"/>
        <w:spacing w:line="400" w:lineRule="exact"/>
        <w:ind w:firstLineChars="0" w:firstLine="0"/>
        <w:rPr>
          <w:rFonts w:ascii="宋体" w:hAnsi="宋体" w:cs="宋体"/>
          <w:color w:val="000000"/>
          <w:sz w:val="24"/>
          <w:szCs w:val="24"/>
        </w:rPr>
      </w:pPr>
      <w:r>
        <w:rPr>
          <w:rFonts w:ascii="宋体" w:hAnsi="宋体" w:cs="宋体" w:hint="eastAsia"/>
          <w:color w:val="000000"/>
          <w:sz w:val="24"/>
          <w:szCs w:val="24"/>
        </w:rPr>
        <w:t>（3）服从领导安排，按时按质完成任务。</w:t>
      </w:r>
    </w:p>
    <w:p w:rsidR="00835335" w:rsidRDefault="00835335" w:rsidP="00835335">
      <w:pPr>
        <w:widowControl/>
        <w:spacing w:line="360" w:lineRule="auto"/>
        <w:jc w:val="left"/>
        <w:rPr>
          <w:rFonts w:ascii="宋体" w:hAnsi="宋体"/>
          <w:b/>
          <w:sz w:val="24"/>
        </w:rPr>
      </w:pPr>
      <w:r>
        <w:rPr>
          <w:rFonts w:ascii="宋体" w:hAnsi="宋体" w:hint="eastAsia"/>
          <w:b/>
          <w:color w:val="000000"/>
          <w:kern w:val="0"/>
          <w:sz w:val="24"/>
        </w:rPr>
        <w:t xml:space="preserve">    </w:t>
      </w:r>
      <w:r>
        <w:rPr>
          <w:rFonts w:ascii="宋体" w:hAnsi="宋体"/>
          <w:b/>
          <w:sz w:val="24"/>
        </w:rPr>
        <w:br w:type="page"/>
      </w: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widowControl/>
        <w:spacing w:line="360" w:lineRule="auto"/>
        <w:jc w:val="left"/>
        <w:rPr>
          <w:rFonts w:ascii="宋体" w:hAnsi="宋体"/>
          <w:b/>
          <w:sz w:val="24"/>
        </w:rPr>
      </w:pPr>
      <w:r>
        <w:rPr>
          <w:rFonts w:ascii="宋体" w:hAnsi="宋体" w:hint="eastAsia"/>
          <w:b/>
          <w:color w:val="000000"/>
          <w:kern w:val="0"/>
          <w:sz w:val="24"/>
        </w:rPr>
        <w:t xml:space="preserve">   </w:t>
      </w:r>
      <w:r>
        <w:rPr>
          <w:rFonts w:ascii="宋体" w:hAnsi="宋体" w:hint="eastAsia"/>
          <w:b/>
          <w:sz w:val="24"/>
        </w:rPr>
        <w:t>附件二：考核标准</w:t>
      </w:r>
    </w:p>
    <w:p w:rsidR="00835335" w:rsidRDefault="00835335" w:rsidP="00835335">
      <w:pPr>
        <w:widowControl/>
        <w:spacing w:line="360" w:lineRule="auto"/>
        <w:jc w:val="left"/>
        <w:rPr>
          <w:rFonts w:ascii="宋体" w:hAnsi="宋体"/>
          <w:b/>
          <w:sz w:val="36"/>
          <w:szCs w:val="36"/>
        </w:rPr>
      </w:pPr>
      <w:r>
        <w:rPr>
          <w:rFonts w:ascii="宋体" w:hAnsi="宋体" w:hint="eastAsia"/>
          <w:b/>
          <w:sz w:val="24"/>
        </w:rPr>
        <w:t xml:space="preserve">                             </w:t>
      </w:r>
      <w:r>
        <w:rPr>
          <w:rFonts w:ascii="宋体" w:hAnsi="宋体" w:hint="eastAsia"/>
          <w:b/>
          <w:sz w:val="36"/>
          <w:szCs w:val="36"/>
        </w:rPr>
        <w:t xml:space="preserve"> 护理员考核标准</w:t>
      </w:r>
    </w:p>
    <w:tbl>
      <w:tblPr>
        <w:tblpPr w:leftFromText="180" w:rightFromText="180" w:vertAnchor="text" w:horzAnchor="page" w:tblpX="1875" w:tblpY="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138"/>
        <w:gridCol w:w="5391"/>
        <w:gridCol w:w="1411"/>
      </w:tblGrid>
      <w:tr w:rsidR="00835335" w:rsidTr="0025605A">
        <w:trPr>
          <w:trHeight w:val="406"/>
        </w:trPr>
        <w:tc>
          <w:tcPr>
            <w:tcW w:w="991" w:type="dxa"/>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项目</w:t>
            </w:r>
          </w:p>
        </w:tc>
        <w:tc>
          <w:tcPr>
            <w:tcW w:w="6529" w:type="dxa"/>
            <w:gridSpan w:val="2"/>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标准</w:t>
            </w:r>
          </w:p>
        </w:tc>
        <w:tc>
          <w:tcPr>
            <w:tcW w:w="1411" w:type="dxa"/>
            <w:vAlign w:val="center"/>
          </w:tcPr>
          <w:p w:rsidR="00835335" w:rsidRDefault="00835335" w:rsidP="0025605A">
            <w:pPr>
              <w:jc w:val="center"/>
              <w:rPr>
                <w:rFonts w:ascii="宋体" w:hAnsi="宋体" w:cs="宋体"/>
                <w:b/>
                <w:bCs/>
                <w:sz w:val="24"/>
                <w:u w:color="FFFFFF"/>
              </w:rPr>
            </w:pPr>
            <w:r>
              <w:rPr>
                <w:rFonts w:ascii="宋体" w:hAnsi="宋体" w:cs="宋体" w:hint="eastAsia"/>
                <w:b/>
                <w:bCs/>
                <w:sz w:val="24"/>
                <w:u w:color="FFFFFF"/>
              </w:rPr>
              <w:t>减分</w:t>
            </w: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结构  10分</w:t>
            </w:r>
          </w:p>
        </w:tc>
        <w:tc>
          <w:tcPr>
            <w:tcW w:w="6529" w:type="dxa"/>
            <w:gridSpan w:val="2"/>
            <w:shd w:val="clear" w:color="000000" w:fill="FFFFFF"/>
          </w:tcPr>
          <w:p w:rsidR="00835335" w:rsidRDefault="00835335" w:rsidP="0025605A">
            <w:pPr>
              <w:rPr>
                <w:rFonts w:ascii="宋体" w:hAnsi="宋体" w:cs="宋体"/>
                <w:szCs w:val="21"/>
                <w:u w:val="single" w:color="FFFFFF"/>
              </w:rPr>
            </w:pPr>
            <w:r>
              <w:rPr>
                <w:rFonts w:ascii="宋体" w:hAnsi="宋体" w:cs="宋体" w:hint="eastAsia"/>
                <w:szCs w:val="21"/>
                <w:u w:val="single" w:color="FFFFFF"/>
              </w:rPr>
              <w:t xml:space="preserve">有护理员工作管理制度及工作职责  </w:t>
            </w:r>
            <w:r>
              <w:rPr>
                <w:rFonts w:ascii="宋体" w:hAnsi="宋体" w:cs="宋体" w:hint="eastAsia"/>
                <w:szCs w:val="21"/>
                <w:u w:color="FFFFFF"/>
              </w:rPr>
              <w:t xml:space="preserve">   -2</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val="single" w:color="FFFFFF"/>
              </w:rPr>
              <w:t xml:space="preserve">有护理员基础护理知识手册  </w:t>
            </w:r>
            <w:r>
              <w:rPr>
                <w:rFonts w:ascii="宋体" w:hAnsi="宋体" w:cs="宋体" w:hint="eastAsia"/>
                <w:szCs w:val="21"/>
                <w:u w:color="FFFFFF"/>
              </w:rPr>
              <w:t xml:space="preserve">  -1</w:t>
            </w:r>
          </w:p>
        </w:tc>
        <w:tc>
          <w:tcPr>
            <w:tcW w:w="1411" w:type="dxa"/>
            <w:vMerge/>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有护理员培训计划安排及培训-2 、考核制度 -3、考试制度-2</w:t>
            </w:r>
          </w:p>
        </w:tc>
        <w:tc>
          <w:tcPr>
            <w:tcW w:w="1411" w:type="dxa"/>
            <w:vMerge/>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过程80分</w:t>
            </w: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基础护理</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 xml:space="preserve">遵守劳动纪律 -2，不迟到、不早退 -2          </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1138" w:type="dxa"/>
            <w:vMerge/>
            <w:shd w:val="clear" w:color="000000" w:fill="FFFFFF"/>
            <w:vAlign w:val="center"/>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 xml:space="preserve">仪容仪表符合要求-2、使用文明用语 -2        </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服务态度好，行为规范  -2</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按时参加护理员管理办组织的各项培训-2，并做好笔记-2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维持病房秩序-2、及时疏散陪护-2，按规定时间把好门-2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 xml:space="preserve">病房整洁-2，床头桌床上床下、窗台有无杂物 -2  </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标本架、设备仪器每日擦拭，-2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发放和回收陪护用具 -2、陪护用具保持清洁-2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做好被服管理，及时核对基数并做好登记-2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医用垃圾清理及时、符合要求-2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送各类标本符合规范要求-2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生活护理</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每天清点扫床巾的基数-2、按规定备好扫床毛巾-2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center"/>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及时更换床单位-2，铺好备用床-2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病人身体无异味-2，及时更换病号服-3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指（趾）甲清洁、无垢-3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拆除出院患者污被服-2，妥善保存-2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病人皮肤清洁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病人头发长 -2、胡须长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在护士指导下完成生活不能自理病人的晨、晚间护理-2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按照护理级别要求及时完成洗头、擦浴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各项操作按质量要求及时完成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开窗通风或用电子灭菌灯进行空气消毒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val="restart"/>
            <w:shd w:val="clear" w:color="000000" w:fill="FFFFFF"/>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终末消毒</w:t>
            </w: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物品准备齐全：毛巾、盆子（小桶）、洗涤剂等-2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清除床下、床头桌、衣柜内的报纸及杂物-2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清洗擦拭床体、床头桌、衣柜、饭板   -3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1138" w:type="dxa"/>
            <w:vMerge/>
            <w:shd w:val="clear" w:color="000000" w:fill="FFFFFF"/>
            <w:vAlign w:val="bottom"/>
          </w:tcPr>
          <w:p w:rsidR="00835335" w:rsidRDefault="00835335" w:rsidP="0025605A">
            <w:pPr>
              <w:rPr>
                <w:rFonts w:ascii="宋体" w:hAnsi="宋体" w:cs="宋体"/>
                <w:szCs w:val="21"/>
                <w:u w:color="FFFFFF"/>
              </w:rPr>
            </w:pPr>
          </w:p>
        </w:tc>
        <w:tc>
          <w:tcPr>
            <w:tcW w:w="5391" w:type="dxa"/>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用消毒液擦拭床体、床头桌、衣柜、床旁凳   -3</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val="restart"/>
            <w:shd w:val="clear" w:color="auto" w:fill="auto"/>
            <w:vAlign w:val="center"/>
          </w:tcPr>
          <w:p w:rsidR="00835335" w:rsidRDefault="00835335" w:rsidP="0025605A">
            <w:pPr>
              <w:jc w:val="center"/>
              <w:rPr>
                <w:rFonts w:ascii="宋体" w:hAnsi="宋体" w:cs="宋体"/>
                <w:szCs w:val="21"/>
                <w:u w:color="FFFFFF"/>
              </w:rPr>
            </w:pPr>
            <w:r>
              <w:rPr>
                <w:rFonts w:ascii="宋体" w:hAnsi="宋体" w:cs="宋体" w:hint="eastAsia"/>
                <w:szCs w:val="21"/>
                <w:u w:color="FFFFFF"/>
              </w:rPr>
              <w:t xml:space="preserve">　结果  10分</w:t>
            </w: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掌握消防基本知识，会演练  -2</w:t>
            </w:r>
          </w:p>
        </w:tc>
        <w:tc>
          <w:tcPr>
            <w:tcW w:w="1411" w:type="dxa"/>
            <w:vMerge w:val="restart"/>
            <w:vAlign w:val="center"/>
          </w:tcPr>
          <w:p w:rsidR="00835335" w:rsidRDefault="00835335" w:rsidP="0025605A">
            <w:pPr>
              <w:jc w:val="center"/>
              <w:rPr>
                <w:rFonts w:ascii="宋体" w:hAnsi="宋体" w:cs="宋体"/>
                <w:szCs w:val="21"/>
                <w:u w:color="FFFFFF"/>
              </w:rPr>
            </w:pPr>
          </w:p>
        </w:tc>
      </w:tr>
      <w:tr w:rsidR="00835335" w:rsidTr="0025605A">
        <w:trPr>
          <w:trHeight w:val="300"/>
        </w:trPr>
        <w:tc>
          <w:tcPr>
            <w:tcW w:w="991" w:type="dxa"/>
            <w:vMerge/>
            <w:shd w:val="clear" w:color="auto" w:fill="auto"/>
            <w:vAlign w:val="center"/>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护理员掌握基础护理知识及相关规章制度 -1</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床单位终末处理干净彻底  -3</w:t>
            </w:r>
          </w:p>
        </w:tc>
        <w:tc>
          <w:tcPr>
            <w:tcW w:w="1411" w:type="dxa"/>
            <w:vMerge/>
            <w:vAlign w:val="center"/>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vAlign w:val="center"/>
          </w:tcPr>
          <w:p w:rsidR="00835335" w:rsidRDefault="00835335" w:rsidP="0025605A">
            <w:pPr>
              <w:rPr>
                <w:rFonts w:ascii="宋体" w:hAnsi="宋体" w:cs="宋体"/>
                <w:szCs w:val="21"/>
                <w:u w:color="FFFFFF"/>
              </w:rPr>
            </w:pPr>
            <w:r>
              <w:rPr>
                <w:rFonts w:ascii="宋体" w:hAnsi="宋体" w:cs="宋体" w:hint="eastAsia"/>
                <w:szCs w:val="21"/>
                <w:u w:color="FFFFFF"/>
              </w:rPr>
              <w:t>护理员手卫生培训率98%  -2</w:t>
            </w:r>
          </w:p>
        </w:tc>
        <w:tc>
          <w:tcPr>
            <w:tcW w:w="1411" w:type="dxa"/>
            <w:vMerge/>
            <w:vAlign w:val="bottom"/>
          </w:tcPr>
          <w:p w:rsidR="00835335" w:rsidRDefault="00835335" w:rsidP="0025605A">
            <w:pPr>
              <w:rPr>
                <w:rFonts w:ascii="宋体" w:hAnsi="宋体" w:cs="宋体"/>
                <w:szCs w:val="21"/>
                <w:u w:color="FFFFFF"/>
              </w:rPr>
            </w:pPr>
          </w:p>
        </w:tc>
      </w:tr>
      <w:tr w:rsidR="00835335" w:rsidTr="0025605A">
        <w:trPr>
          <w:trHeight w:val="300"/>
        </w:trPr>
        <w:tc>
          <w:tcPr>
            <w:tcW w:w="991" w:type="dxa"/>
            <w:vMerge/>
            <w:shd w:val="clear" w:color="auto" w:fill="auto"/>
            <w:vAlign w:val="bottom"/>
          </w:tcPr>
          <w:p w:rsidR="00835335" w:rsidRDefault="00835335" w:rsidP="0025605A">
            <w:pPr>
              <w:rPr>
                <w:rFonts w:ascii="宋体" w:hAnsi="宋体" w:cs="宋体"/>
                <w:szCs w:val="21"/>
                <w:u w:color="FFFFFF"/>
              </w:rPr>
            </w:pPr>
          </w:p>
        </w:tc>
        <w:tc>
          <w:tcPr>
            <w:tcW w:w="6529" w:type="dxa"/>
            <w:gridSpan w:val="2"/>
            <w:shd w:val="clear" w:color="000000" w:fill="FFFFFF"/>
          </w:tcPr>
          <w:p w:rsidR="00835335" w:rsidRDefault="00835335" w:rsidP="0025605A">
            <w:pPr>
              <w:rPr>
                <w:rFonts w:ascii="宋体" w:hAnsi="宋体" w:cs="宋体"/>
                <w:szCs w:val="21"/>
                <w:u w:color="FFFFFF"/>
              </w:rPr>
            </w:pPr>
            <w:r>
              <w:rPr>
                <w:rFonts w:ascii="宋体" w:hAnsi="宋体" w:cs="宋体" w:hint="eastAsia"/>
                <w:szCs w:val="21"/>
                <w:u w:color="FFFFFF"/>
              </w:rPr>
              <w:t>保证基础护理质量，病人满意-2</w:t>
            </w:r>
          </w:p>
        </w:tc>
        <w:tc>
          <w:tcPr>
            <w:tcW w:w="1411" w:type="dxa"/>
            <w:vMerge/>
            <w:vAlign w:val="bottom"/>
          </w:tcPr>
          <w:p w:rsidR="00835335" w:rsidRDefault="00835335" w:rsidP="0025605A">
            <w:pPr>
              <w:rPr>
                <w:rFonts w:ascii="宋体" w:hAnsi="宋体" w:cs="宋体"/>
                <w:szCs w:val="21"/>
                <w:u w:color="FFFFFF"/>
              </w:rPr>
            </w:pPr>
          </w:p>
        </w:tc>
      </w:tr>
    </w:tbl>
    <w:p w:rsidR="00835335" w:rsidRDefault="00835335" w:rsidP="00835335">
      <w:pPr>
        <w:spacing w:line="360" w:lineRule="auto"/>
        <w:jc w:val="left"/>
        <w:rPr>
          <w:rFonts w:ascii="宋体" w:hAnsi="宋体"/>
          <w:b/>
          <w:sz w:val="24"/>
          <w:u w:color="FFFFFF"/>
        </w:rPr>
      </w:pPr>
    </w:p>
    <w:p w:rsidR="00835335" w:rsidRDefault="00835335" w:rsidP="00835335">
      <w:pPr>
        <w:widowControl/>
        <w:jc w:val="left"/>
        <w:rPr>
          <w:rFonts w:ascii="宋体" w:hAnsi="宋体"/>
          <w:b/>
          <w:kern w:val="0"/>
          <w:sz w:val="24"/>
        </w:rPr>
      </w:pPr>
    </w:p>
    <w:p w:rsidR="00835335" w:rsidRDefault="00835335" w:rsidP="00835335">
      <w:pPr>
        <w:widowControl/>
        <w:jc w:val="left"/>
        <w:rPr>
          <w:rFonts w:ascii="宋体" w:hAnsi="宋体"/>
          <w:b/>
          <w:kern w:val="0"/>
          <w:sz w:val="24"/>
        </w:rPr>
      </w:pPr>
    </w:p>
    <w:p w:rsidR="00835335" w:rsidRDefault="00835335" w:rsidP="00835335">
      <w:pPr>
        <w:pStyle w:val="Style1"/>
        <w:spacing w:line="400" w:lineRule="exact"/>
        <w:ind w:firstLineChars="174" w:firstLine="419"/>
        <w:rPr>
          <w:rFonts w:ascii="宋体" w:hAnsi="宋体" w:cs="宋体"/>
          <w:b/>
          <w:color w:val="000000"/>
          <w:sz w:val="24"/>
          <w:szCs w:val="24"/>
        </w:rPr>
      </w:pP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pStyle w:val="Style1"/>
        <w:spacing w:line="400" w:lineRule="exact"/>
        <w:ind w:firstLineChars="0" w:firstLine="0"/>
        <w:rPr>
          <w:rFonts w:ascii="宋体" w:hAnsi="宋体" w:cs="宋体"/>
          <w:b/>
          <w:color w:val="000000"/>
          <w:sz w:val="24"/>
          <w:szCs w:val="24"/>
        </w:rPr>
      </w:pPr>
      <w:r>
        <w:rPr>
          <w:rFonts w:ascii="宋体" w:hAnsi="宋体" w:hint="eastAsia"/>
          <w:b/>
          <w:sz w:val="24"/>
        </w:rPr>
        <w:t xml:space="preserve">附件三  </w:t>
      </w:r>
      <w:r>
        <w:rPr>
          <w:rFonts w:ascii="宋体" w:hAnsi="宋体" w:cs="宋体" w:hint="eastAsia"/>
          <w:b/>
          <w:color w:val="000000"/>
          <w:sz w:val="24"/>
          <w:szCs w:val="24"/>
        </w:rPr>
        <w:t>服务具体要求</w:t>
      </w:r>
    </w:p>
    <w:p w:rsidR="00835335" w:rsidRDefault="00835335" w:rsidP="00835335">
      <w:pPr>
        <w:pStyle w:val="Style1"/>
        <w:spacing w:line="400" w:lineRule="exact"/>
        <w:ind w:firstLine="482"/>
        <w:rPr>
          <w:rFonts w:ascii="宋体" w:hAnsi="宋体" w:cs="宋体"/>
          <w:color w:val="000000"/>
          <w:sz w:val="24"/>
          <w:szCs w:val="24"/>
        </w:rPr>
      </w:pPr>
      <w:r>
        <w:rPr>
          <w:rFonts w:ascii="宋体" w:hAnsi="宋体" w:cs="宋体" w:hint="eastAsia"/>
          <w:b/>
          <w:color w:val="000000"/>
          <w:sz w:val="24"/>
          <w:szCs w:val="24"/>
        </w:rPr>
        <w:t>1、临床科室护理员的要求</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（1）按时到岗，遵守医院规章制度，服从科室的工作安排。</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lastRenderedPageBreak/>
        <w:t>（2）仪容规范：着工装（含戴帽子）、戴工牌。</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（3）早查房前完成晨间生活护理。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（4）病房台面干净，床被干净整齐。</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（5）用品按要求摆放、整齐、无杂物，无悬挂物。</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（6）病人无长指甲、长胡须。</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（7）床栏打开，各种记录准确。</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（8）病室无多余陪护，安静，水电门处于关闭状态。</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（9）微波炉使用正确，衣服的晾晒在指定位置等。</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（10）仪器保养及时记录完整。</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（11）被服等布类物品送洗记录一致。</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（12）管理的物品账物一致。</w:t>
      </w:r>
    </w:p>
    <w:p w:rsidR="00835335" w:rsidRDefault="00835335" w:rsidP="00835335">
      <w:pPr>
        <w:pStyle w:val="Style1"/>
        <w:spacing w:line="400" w:lineRule="exact"/>
        <w:ind w:firstLineChars="175"/>
        <w:rPr>
          <w:rFonts w:ascii="宋体" w:hAnsi="宋体" w:cs="宋体"/>
          <w:color w:val="000000"/>
          <w:sz w:val="24"/>
          <w:szCs w:val="24"/>
        </w:rPr>
      </w:pPr>
      <w:r>
        <w:rPr>
          <w:rFonts w:ascii="宋体" w:hAnsi="宋体" w:cs="宋体" w:hint="eastAsia"/>
          <w:color w:val="000000"/>
          <w:sz w:val="24"/>
          <w:szCs w:val="24"/>
        </w:rPr>
        <w:t>（13）护理员在送各种常规检查标本应做到：及时、准确、完整、以防漏送或遗失。</w:t>
      </w:r>
    </w:p>
    <w:p w:rsidR="00835335" w:rsidRDefault="00835335" w:rsidP="00835335">
      <w:pPr>
        <w:pStyle w:val="Style1"/>
        <w:spacing w:line="400" w:lineRule="exact"/>
        <w:ind w:firstLine="482"/>
        <w:rPr>
          <w:rFonts w:ascii="宋体" w:hAnsi="宋体" w:cs="宋体"/>
          <w:b/>
          <w:bCs/>
          <w:color w:val="000000"/>
          <w:sz w:val="24"/>
          <w:szCs w:val="24"/>
        </w:rPr>
      </w:pPr>
      <w:r>
        <w:rPr>
          <w:rFonts w:ascii="宋体" w:hAnsi="宋体" w:cs="宋体" w:hint="eastAsia"/>
          <w:b/>
          <w:bCs/>
          <w:color w:val="000000"/>
          <w:sz w:val="24"/>
          <w:szCs w:val="24"/>
        </w:rPr>
        <w:t>2、病区护理员禁止操作的项目</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color w:val="000000"/>
          <w:sz w:val="24"/>
          <w:szCs w:val="24"/>
        </w:rPr>
        <w:t>（1）禁止雾化吸入；（2）禁止鼻饲；（3）禁止引流管、吸引管的连接；（4）禁止为留置导尿的患者做会阴擦洗；（5）禁止送特殊标本（各种手术标本、胸水、骨髓标本等）；（6）禁止转送危重病人及做检查；（7）禁止送未装订的出院病历。</w:t>
      </w:r>
    </w:p>
    <w:p w:rsidR="00835335" w:rsidRDefault="00835335" w:rsidP="00835335">
      <w:pPr>
        <w:pStyle w:val="Style1"/>
        <w:spacing w:line="400" w:lineRule="exact"/>
        <w:ind w:firstLine="480"/>
        <w:rPr>
          <w:rFonts w:ascii="宋体" w:hAnsi="宋体" w:cs="宋体"/>
          <w:color w:val="000000"/>
          <w:sz w:val="24"/>
          <w:szCs w:val="24"/>
        </w:rPr>
      </w:pPr>
    </w:p>
    <w:p w:rsidR="00835335" w:rsidRDefault="00835335" w:rsidP="00835335">
      <w:pPr>
        <w:spacing w:line="400" w:lineRule="exact"/>
        <w:ind w:firstLineChars="200" w:firstLine="482"/>
        <w:rPr>
          <w:rFonts w:ascii="宋体" w:hAnsi="宋体" w:cs="宋体"/>
          <w:b/>
          <w:color w:val="000000"/>
          <w:sz w:val="24"/>
        </w:rPr>
      </w:pPr>
      <w:r>
        <w:rPr>
          <w:rFonts w:ascii="宋体" w:hAnsi="宋体" w:cs="宋体" w:hint="eastAsia"/>
          <w:b/>
          <w:color w:val="000000"/>
          <w:sz w:val="24"/>
        </w:rPr>
        <w:t>临床科室护理员服务内容</w:t>
      </w: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（1）协助护士晨间生活护理</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①协助漱口、洗脸、梳头、进早餐、剪指甲、剃胡须、梳头、床上擦浴等。（病人“六洁”符合要求，即头发、胡须、指甲、会阴、皮肤、床单位）。</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②漱口——常用的漱口溶液：等渗盐水、1：4的朵贝氏液、温开水，置病人头侧位弯盘放下颌部，检查口腔，漱口3—4次，用毛巾清洗面部。</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③洗脸——用洗面盆放置47—50度温水、毛巾（大小各1条）、香皂，洗面顺序:眼、额、面、鼻、下颌部、耳、颈前、后抹洗两次。尾拍打枕头，重新舒适枕上。</w:t>
      </w:r>
    </w:p>
    <w:p w:rsidR="00835335" w:rsidRDefault="00835335" w:rsidP="00835335">
      <w:pPr>
        <w:adjustRightInd w:val="0"/>
        <w:snapToGrid w:val="0"/>
        <w:spacing w:line="400" w:lineRule="exact"/>
        <w:ind w:firstLineChars="200" w:firstLine="480"/>
        <w:rPr>
          <w:rFonts w:ascii="宋体" w:hAnsi="宋体" w:cs="宋体"/>
          <w:bCs/>
          <w:color w:val="000000"/>
          <w:sz w:val="24"/>
        </w:rPr>
      </w:pPr>
      <w:r>
        <w:rPr>
          <w:rFonts w:ascii="宋体" w:hAnsi="宋体" w:cs="宋体" w:hint="eastAsia"/>
          <w:bCs/>
          <w:color w:val="000000"/>
          <w:sz w:val="24"/>
        </w:rPr>
        <w:t>④床上梳头——头下垫毛巾，松发梳理头发，使病员舒适、美观，由下松枕，于床尾拍打枕头，重新舒适枕上。</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⑤整理床铺，需要时更换衣服和床单，保持病人身体和床单位整洁，全身皮肤无血痂，无污渍，在护士指导下协助病人翻身、做早期的康复锻炼和检查皮肤受压情况，操作时要轻翻轻放，注意安全。</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⑥协助病人大小便并及时处理，注意观察病情，进行心理护理和卫生宣教。</w:t>
      </w:r>
    </w:p>
    <w:p w:rsidR="00835335" w:rsidRDefault="00835335" w:rsidP="00835335">
      <w:pPr>
        <w:spacing w:line="400" w:lineRule="exact"/>
        <w:ind w:firstLineChars="200" w:firstLine="480"/>
        <w:rPr>
          <w:rFonts w:ascii="宋体" w:hAnsi="宋体" w:cs="宋体"/>
          <w:color w:val="000000"/>
          <w:sz w:val="24"/>
        </w:rPr>
      </w:pPr>
      <w:r>
        <w:rPr>
          <w:rFonts w:ascii="宋体" w:hAnsi="宋体" w:cs="宋体" w:hint="eastAsia"/>
          <w:bCs/>
          <w:color w:val="000000"/>
          <w:sz w:val="24"/>
        </w:rPr>
        <w:t>⑦开窗通风。</w:t>
      </w:r>
    </w:p>
    <w:p w:rsidR="00835335" w:rsidRDefault="00835335" w:rsidP="00835335">
      <w:pPr>
        <w:spacing w:line="400" w:lineRule="exact"/>
        <w:rPr>
          <w:rFonts w:ascii="宋体" w:hAnsi="宋体" w:cs="宋体"/>
          <w:bCs/>
          <w:color w:val="000000"/>
          <w:sz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（2）</w:t>
      </w:r>
      <w:r>
        <w:rPr>
          <w:rFonts w:ascii="宋体" w:hAnsi="宋体" w:cs="宋体" w:hint="eastAsia"/>
          <w:b/>
          <w:color w:val="000000"/>
          <w:sz w:val="24"/>
          <w:szCs w:val="24"/>
        </w:rPr>
        <w:t>协助护士晚间生活护理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整理床单位，必要时给病人进行床单被套更换，加毛毯或盖被，为病人创造安静、舒适、良好的睡眠条件。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lastRenderedPageBreak/>
        <w:t>②</w:t>
      </w:r>
      <w:r>
        <w:rPr>
          <w:rFonts w:ascii="宋体" w:hAnsi="宋体" w:cs="宋体" w:hint="eastAsia"/>
          <w:color w:val="000000"/>
          <w:sz w:val="24"/>
          <w:szCs w:val="24"/>
        </w:rPr>
        <w:t>协助病人梳头发、口腔护理、洗脸、手、臀部，会阴护理，足部护理，以及预防褥疮的护理。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寝前协助病人排尿，帮助病人入睡，也可帮助病人改换卧位，使病人易于入睡。</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经常巡视病房，了解病人睡眠状况，观察病情，并酌情上报，酌情关门窗、关大灯、开地灯等。</w:t>
      </w:r>
    </w:p>
    <w:p w:rsidR="00835335" w:rsidRDefault="00835335" w:rsidP="00835335">
      <w:pPr>
        <w:pStyle w:val="Style1"/>
        <w:spacing w:line="400" w:lineRule="exact"/>
        <w:ind w:firstLineChars="247" w:firstLine="593"/>
        <w:rPr>
          <w:rFonts w:ascii="宋体" w:hAnsi="宋体" w:cs="宋体"/>
          <w:color w:val="000000"/>
          <w:sz w:val="24"/>
          <w:szCs w:val="24"/>
        </w:rPr>
      </w:pPr>
    </w:p>
    <w:p w:rsidR="00835335" w:rsidRDefault="00835335" w:rsidP="00835335">
      <w:pPr>
        <w:pStyle w:val="Style1"/>
        <w:spacing w:line="400" w:lineRule="exact"/>
        <w:ind w:firstLineChars="100" w:firstLine="241"/>
        <w:rPr>
          <w:rFonts w:ascii="宋体" w:hAnsi="宋体" w:cs="宋体"/>
          <w:color w:val="000000"/>
          <w:sz w:val="24"/>
          <w:szCs w:val="24"/>
        </w:rPr>
      </w:pPr>
      <w:r>
        <w:rPr>
          <w:rFonts w:ascii="宋体" w:hAnsi="宋体" w:cs="宋体" w:hint="eastAsia"/>
          <w:b/>
          <w:bCs/>
          <w:color w:val="000000"/>
          <w:sz w:val="24"/>
          <w:szCs w:val="24"/>
        </w:rPr>
        <w:t>（3）协助护士完成非技术性工作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防坠床，跌倒。安放床栏，协助护士对躁动病人的保护性约束，做好健康宣教工作。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在护士指导下给予病人翻身，拍背，对弄脏了的床单被套及时更换。</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协助护士做好病人留取大小便标本，测量体重等工作。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协助护士做好转科和出院工作。</w:t>
      </w:r>
    </w:p>
    <w:p w:rsidR="00835335" w:rsidRDefault="00835335" w:rsidP="00835335">
      <w:pPr>
        <w:spacing w:line="400" w:lineRule="exact"/>
        <w:rPr>
          <w:rFonts w:ascii="宋体" w:hAnsi="宋体" w:cs="宋体"/>
          <w:b/>
          <w:bCs/>
          <w:color w:val="000000"/>
          <w:sz w:val="24"/>
        </w:rPr>
      </w:pP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（4）处理新住院病人</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①整理床单位，发放登记病人生活用品（脸盆，便器，病员服等）。</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②协助新病人剪指甲、剃胡须，在护士的要求下剃头发。</w:t>
      </w:r>
    </w:p>
    <w:p w:rsidR="00835335" w:rsidRDefault="00835335" w:rsidP="00835335">
      <w:pPr>
        <w:spacing w:line="400" w:lineRule="exact"/>
        <w:ind w:firstLineChars="200" w:firstLine="480"/>
        <w:rPr>
          <w:rFonts w:ascii="宋体" w:hAnsi="宋体" w:cs="宋体"/>
          <w:bCs/>
          <w:color w:val="000000"/>
          <w:sz w:val="24"/>
        </w:rPr>
      </w:pPr>
      <w:r>
        <w:rPr>
          <w:rFonts w:ascii="宋体" w:hAnsi="宋体" w:cs="宋体" w:hint="eastAsia"/>
          <w:bCs/>
          <w:color w:val="000000"/>
          <w:sz w:val="24"/>
        </w:rPr>
        <w:t>③做好宣教工作：介绍病房的环境，指导病人用物放置，衣服晾晒，做好禁止吸烟以及安全知识的宣教工作，指导家属正确使用微波炉。</w:t>
      </w:r>
    </w:p>
    <w:p w:rsidR="00835335" w:rsidRDefault="00835335" w:rsidP="00835335">
      <w:pPr>
        <w:spacing w:line="400" w:lineRule="exact"/>
        <w:ind w:firstLineChars="200" w:firstLine="482"/>
        <w:rPr>
          <w:rFonts w:ascii="宋体" w:hAnsi="宋体" w:cs="宋体"/>
          <w:b/>
          <w:bCs/>
          <w:color w:val="000000"/>
          <w:sz w:val="24"/>
        </w:rPr>
      </w:pPr>
    </w:p>
    <w:p w:rsidR="00835335" w:rsidRDefault="00835335" w:rsidP="00835335">
      <w:pPr>
        <w:spacing w:line="400" w:lineRule="exact"/>
        <w:ind w:firstLineChars="100" w:firstLine="241"/>
        <w:rPr>
          <w:rFonts w:ascii="宋体" w:hAnsi="宋体" w:cs="宋体"/>
          <w:b/>
          <w:bCs/>
          <w:color w:val="000000"/>
          <w:sz w:val="24"/>
        </w:rPr>
      </w:pPr>
      <w:r>
        <w:rPr>
          <w:rFonts w:ascii="宋体" w:hAnsi="宋体" w:cs="宋体" w:hint="eastAsia"/>
          <w:b/>
          <w:bCs/>
          <w:color w:val="000000"/>
          <w:sz w:val="24"/>
        </w:rPr>
        <w:t>（5）处理出院病人</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处置出院病人床单位：包裹方式拆除床单，被套，放置护理车污物袋内。将脏的床单被套进行登记。做好终末消毒工作，保证病床无污渍和血迹，最后进行铺床备用。</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清点出院病人用物，叮嘱病人及家属携带好用物。</w:t>
      </w:r>
    </w:p>
    <w:p w:rsidR="00835335" w:rsidRDefault="00835335" w:rsidP="00835335">
      <w:pPr>
        <w:pStyle w:val="Style1"/>
        <w:spacing w:line="400" w:lineRule="exact"/>
        <w:ind w:firstLineChars="0" w:firstLine="0"/>
        <w:rPr>
          <w:rFonts w:ascii="宋体" w:hAnsi="宋体" w:cs="宋体"/>
          <w:b/>
          <w:bCs/>
          <w:color w:val="000000"/>
          <w:sz w:val="24"/>
          <w:szCs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（6）</w:t>
      </w:r>
      <w:r>
        <w:rPr>
          <w:rFonts w:ascii="宋体" w:hAnsi="宋体" w:cs="宋体" w:hint="eastAsia"/>
          <w:b/>
          <w:color w:val="000000"/>
          <w:sz w:val="24"/>
          <w:szCs w:val="24"/>
        </w:rPr>
        <w:t>做好病人出院后床单位的终末消毒（拆除旧床单，铺好备用床）。</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物品准备齐全：毛巾、盆子（小桶）、刷子、洗涤剂等。</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开窗通风或用电子灭菌灯进行空气消毒。</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拆除出院病人污被服，妥善保存。</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④</w:t>
      </w:r>
      <w:r>
        <w:rPr>
          <w:rFonts w:ascii="宋体" w:hAnsi="宋体" w:cs="宋体" w:hint="eastAsia"/>
          <w:color w:val="000000"/>
          <w:sz w:val="24"/>
          <w:szCs w:val="24"/>
        </w:rPr>
        <w:t>清除床下、床头桌、衣柜内的报纸及杂物。</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⑤</w:t>
      </w:r>
      <w:r>
        <w:rPr>
          <w:rFonts w:ascii="宋体" w:hAnsi="宋体" w:cs="宋体" w:hint="eastAsia"/>
          <w:color w:val="000000"/>
          <w:sz w:val="24"/>
          <w:szCs w:val="24"/>
        </w:rPr>
        <w:t>清洗擦拭床体、床头桌、衣柜、饭板</w:t>
      </w:r>
      <w:r>
        <w:rPr>
          <w:rFonts w:ascii="宋体" w:hAnsi="宋体" w:cs="宋体" w:hint="eastAsia"/>
          <w:color w:val="000000"/>
          <w:sz w:val="24"/>
          <w:szCs w:val="24"/>
        </w:rPr>
        <w:tab/>
        <w:t>。</w:t>
      </w:r>
      <w:r>
        <w:rPr>
          <w:rFonts w:ascii="宋体" w:hAnsi="宋体" w:cs="宋体" w:hint="eastAsia"/>
          <w:color w:val="000000"/>
          <w:sz w:val="24"/>
          <w:szCs w:val="24"/>
        </w:rPr>
        <w:tab/>
      </w:r>
      <w:r>
        <w:rPr>
          <w:rFonts w:ascii="宋体" w:hAnsi="宋体" w:cs="宋体" w:hint="eastAsia"/>
          <w:color w:val="000000"/>
          <w:sz w:val="24"/>
          <w:szCs w:val="24"/>
        </w:rPr>
        <w:tab/>
      </w:r>
      <w:r>
        <w:rPr>
          <w:rFonts w:ascii="宋体" w:hAnsi="宋体" w:cs="宋体" w:hint="eastAsia"/>
          <w:color w:val="000000"/>
          <w:sz w:val="24"/>
          <w:szCs w:val="24"/>
        </w:rPr>
        <w:tab/>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⑥</w:t>
      </w:r>
      <w:r>
        <w:rPr>
          <w:rFonts w:ascii="宋体" w:hAnsi="宋体" w:cs="宋体" w:hint="eastAsia"/>
          <w:color w:val="000000"/>
          <w:sz w:val="24"/>
          <w:szCs w:val="24"/>
        </w:rPr>
        <w:t>用消毒液擦拭床体、床头桌、衣柜、床旁凳。</w:t>
      </w:r>
    </w:p>
    <w:p w:rsidR="00835335" w:rsidRDefault="00835335" w:rsidP="00835335">
      <w:pPr>
        <w:pStyle w:val="Style1"/>
        <w:spacing w:line="400" w:lineRule="exact"/>
        <w:ind w:firstLineChars="0" w:firstLine="0"/>
        <w:rPr>
          <w:rFonts w:ascii="宋体" w:hAnsi="宋体" w:cs="宋体"/>
          <w:color w:val="000000"/>
          <w:sz w:val="24"/>
          <w:szCs w:val="24"/>
        </w:rPr>
      </w:pP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（7）</w:t>
      </w:r>
      <w:r>
        <w:rPr>
          <w:rFonts w:ascii="宋体" w:hAnsi="宋体" w:cs="宋体" w:hint="eastAsia"/>
          <w:b/>
          <w:color w:val="000000"/>
          <w:sz w:val="24"/>
          <w:szCs w:val="24"/>
        </w:rPr>
        <w:t>秩序维护以及安全管理工作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及时清理陪护，维持病房整洁，安静，给病人一个舒适的午休环境。</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巡视病房关好水，电，门。做好财产安全保管宣教工作，发现异常及时报告，确保病房安全用水用电以及病人财产的安全，发现有偷盗行为及时与科室联系。做好防跌倒，防坠床的宣教工作。（有显目的警示牌），做好劝烟宣教。</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lastRenderedPageBreak/>
        <w:t>③</w:t>
      </w:r>
      <w:r>
        <w:rPr>
          <w:rFonts w:ascii="宋体" w:hAnsi="宋体" w:cs="宋体" w:hint="eastAsia"/>
          <w:color w:val="000000"/>
          <w:sz w:val="24"/>
          <w:szCs w:val="24"/>
        </w:rPr>
        <w:t>每日与护士共同维护整个病房环境卫生。</w:t>
      </w:r>
    </w:p>
    <w:p w:rsidR="00835335" w:rsidRDefault="00835335" w:rsidP="00835335">
      <w:pPr>
        <w:pStyle w:val="Style1"/>
        <w:spacing w:line="400" w:lineRule="exact"/>
        <w:ind w:firstLineChars="100" w:firstLine="240"/>
        <w:rPr>
          <w:rFonts w:ascii="宋体" w:hAnsi="宋体" w:cs="宋体"/>
          <w:color w:val="000000"/>
          <w:sz w:val="24"/>
          <w:szCs w:val="24"/>
        </w:rPr>
      </w:pPr>
      <w:r>
        <w:rPr>
          <w:rFonts w:ascii="宋体" w:hAnsi="宋体" w:cs="宋体" w:hint="eastAsia"/>
          <w:color w:val="000000"/>
          <w:sz w:val="24"/>
          <w:szCs w:val="24"/>
        </w:rPr>
        <w:tab/>
      </w:r>
    </w:p>
    <w:p w:rsidR="00835335" w:rsidRDefault="00835335" w:rsidP="00835335">
      <w:pPr>
        <w:pStyle w:val="Style1"/>
        <w:spacing w:line="400" w:lineRule="exact"/>
        <w:ind w:firstLineChars="100" w:firstLine="241"/>
        <w:rPr>
          <w:rFonts w:ascii="宋体" w:hAnsi="宋体" w:cs="宋体"/>
          <w:b/>
          <w:color w:val="000000"/>
          <w:sz w:val="24"/>
          <w:szCs w:val="24"/>
        </w:rPr>
      </w:pPr>
      <w:r>
        <w:rPr>
          <w:rFonts w:ascii="宋体" w:hAnsi="宋体" w:cs="宋体" w:hint="eastAsia"/>
          <w:b/>
          <w:bCs/>
          <w:color w:val="000000"/>
          <w:sz w:val="24"/>
          <w:szCs w:val="24"/>
        </w:rPr>
        <w:t>（8）</w:t>
      </w:r>
      <w:r>
        <w:rPr>
          <w:rFonts w:ascii="宋体" w:hAnsi="宋体" w:cs="宋体" w:hint="eastAsia"/>
          <w:b/>
          <w:color w:val="000000"/>
          <w:sz w:val="24"/>
          <w:szCs w:val="24"/>
        </w:rPr>
        <w:t>负责科室陪护床的发放和回收</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负责相应科室的宣传工作：严禁携带和租用私人陪护床，医院有规范的陪护床被的管理。</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根据家属需要发放，严格执行一人一床，做好登记。</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陪护床被不能存放病房，每天早上9：30前全部收回库房，清点数字与发放一致，病人出院或不再续用时做好终末消毒，库房随时做好整理。</w:t>
      </w:r>
    </w:p>
    <w:p w:rsidR="00835335" w:rsidRDefault="00835335" w:rsidP="00835335">
      <w:pPr>
        <w:pStyle w:val="Style1"/>
        <w:spacing w:line="400" w:lineRule="exact"/>
        <w:ind w:firstLineChars="0" w:firstLine="0"/>
        <w:rPr>
          <w:rFonts w:ascii="宋体" w:hAnsi="宋体" w:cs="宋体"/>
          <w:b/>
          <w:color w:val="000000"/>
          <w:sz w:val="24"/>
          <w:szCs w:val="24"/>
        </w:rPr>
      </w:pPr>
    </w:p>
    <w:p w:rsidR="00835335" w:rsidRDefault="00835335" w:rsidP="00835335">
      <w:pPr>
        <w:pStyle w:val="Style1"/>
        <w:spacing w:line="400" w:lineRule="exact"/>
        <w:ind w:firstLine="482"/>
        <w:rPr>
          <w:rFonts w:ascii="宋体" w:hAnsi="宋体" w:cs="宋体"/>
          <w:b/>
          <w:color w:val="000000"/>
          <w:sz w:val="24"/>
          <w:szCs w:val="24"/>
        </w:rPr>
      </w:pPr>
      <w:r>
        <w:rPr>
          <w:rFonts w:ascii="宋体" w:hAnsi="宋体" w:cs="宋体" w:hint="eastAsia"/>
          <w:b/>
          <w:color w:val="000000"/>
          <w:sz w:val="24"/>
          <w:szCs w:val="24"/>
        </w:rPr>
        <w:t>（9）仪器的保养以及非病人区的整洁工作</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①</w:t>
      </w:r>
      <w:r>
        <w:rPr>
          <w:rFonts w:ascii="宋体" w:hAnsi="宋体" w:cs="宋体" w:hint="eastAsia"/>
          <w:color w:val="000000"/>
          <w:sz w:val="24"/>
          <w:szCs w:val="24"/>
        </w:rPr>
        <w:t>做好常规仪器的清洁，保养和消毒（清洗消毒血压计，听诊器，轮椅，平车、转运床，给轮子打油），消毒液配比（1:200）。</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②</w:t>
      </w:r>
      <w:r>
        <w:rPr>
          <w:rFonts w:ascii="宋体" w:hAnsi="宋体" w:cs="宋体" w:hint="eastAsia"/>
          <w:color w:val="000000"/>
          <w:sz w:val="24"/>
          <w:szCs w:val="24"/>
        </w:rPr>
        <w:t>整理库房，治疗室，处置房，工作人员休息室，会议室，以及配餐室，确保房间的整洁。</w:t>
      </w:r>
    </w:p>
    <w:p w:rsidR="00835335" w:rsidRDefault="00835335" w:rsidP="00835335">
      <w:pPr>
        <w:pStyle w:val="Style1"/>
        <w:spacing w:line="400" w:lineRule="exact"/>
        <w:ind w:firstLine="480"/>
        <w:rPr>
          <w:rFonts w:ascii="宋体" w:hAnsi="宋体" w:cs="宋体"/>
          <w:color w:val="000000"/>
          <w:sz w:val="24"/>
          <w:szCs w:val="24"/>
        </w:rPr>
      </w:pPr>
      <w:r>
        <w:rPr>
          <w:rFonts w:ascii="宋体" w:hAnsi="宋体" w:cs="宋体" w:hint="eastAsia"/>
          <w:bCs/>
          <w:color w:val="000000"/>
          <w:sz w:val="24"/>
          <w:szCs w:val="24"/>
        </w:rPr>
        <w:t>③</w:t>
      </w:r>
      <w:r>
        <w:rPr>
          <w:rFonts w:ascii="宋体" w:hAnsi="宋体" w:cs="宋体" w:hint="eastAsia"/>
          <w:color w:val="000000"/>
          <w:sz w:val="24"/>
          <w:szCs w:val="24"/>
        </w:rPr>
        <w:t>更换医护人员的床单被套。</w:t>
      </w:r>
    </w:p>
    <w:p w:rsidR="00835335" w:rsidRDefault="00835335" w:rsidP="00835335">
      <w:pPr>
        <w:pStyle w:val="Style1"/>
        <w:spacing w:line="400" w:lineRule="exact"/>
        <w:ind w:firstLineChars="174" w:firstLine="419"/>
        <w:rPr>
          <w:rFonts w:ascii="宋体" w:hAnsi="宋体" w:cs="宋体"/>
          <w:b/>
          <w:color w:val="000000"/>
          <w:sz w:val="24"/>
          <w:szCs w:val="24"/>
        </w:rPr>
      </w:pPr>
    </w:p>
    <w:p w:rsidR="00835335" w:rsidRDefault="00835335" w:rsidP="00835335">
      <w:pPr>
        <w:pStyle w:val="Style1"/>
        <w:spacing w:line="400" w:lineRule="exact"/>
        <w:ind w:firstLine="482"/>
        <w:rPr>
          <w:rFonts w:ascii="宋体" w:hAnsi="宋体" w:cs="宋体"/>
          <w:b/>
          <w:color w:val="000000"/>
          <w:sz w:val="24"/>
          <w:szCs w:val="24"/>
        </w:rPr>
      </w:pPr>
      <w:r>
        <w:rPr>
          <w:rFonts w:ascii="宋体" w:hAnsi="宋体" w:cs="宋体" w:hint="eastAsia"/>
          <w:b/>
          <w:color w:val="000000"/>
          <w:sz w:val="24"/>
          <w:szCs w:val="24"/>
        </w:rPr>
        <w:t>（10）其他</w:t>
      </w:r>
      <w:r>
        <w:rPr>
          <w:rFonts w:ascii="宋体" w:hAnsi="宋体" w:cs="宋体" w:hint="eastAsia"/>
          <w:b/>
          <w:color w:val="000000"/>
          <w:sz w:val="24"/>
          <w:szCs w:val="24"/>
        </w:rPr>
        <w:tab/>
        <w:t>：协助科室领取物资</w:t>
      </w:r>
    </w:p>
    <w:p w:rsidR="00835335" w:rsidRDefault="00835335" w:rsidP="00835335">
      <w:pPr>
        <w:pStyle w:val="Style1"/>
        <w:spacing w:line="400" w:lineRule="exact"/>
        <w:ind w:firstLineChars="300" w:firstLine="720"/>
        <w:rPr>
          <w:rFonts w:ascii="宋体" w:hAnsi="宋体" w:cs="宋体"/>
          <w:b/>
          <w:color w:val="000000"/>
          <w:sz w:val="24"/>
          <w:szCs w:val="24"/>
        </w:rPr>
      </w:pPr>
      <w:r>
        <w:rPr>
          <w:rFonts w:ascii="宋体" w:hAnsi="宋体" w:cs="宋体" w:hint="eastAsia"/>
          <w:color w:val="000000"/>
          <w:sz w:val="24"/>
          <w:szCs w:val="24"/>
        </w:rPr>
        <w:t>做好科内物资领取、管理工作，管理的物品账物一致。</w:t>
      </w:r>
    </w:p>
    <w:p w:rsidR="00D25623" w:rsidRDefault="00D25623" w:rsidP="00835335">
      <w:pPr>
        <w:pStyle w:val="Style1"/>
        <w:spacing w:line="400" w:lineRule="exact"/>
        <w:ind w:firstLineChars="0" w:firstLine="0"/>
        <w:rPr>
          <w:rFonts w:ascii="宋体" w:hAnsi="宋体" w:cs="宋体" w:hint="eastAsia"/>
          <w:b/>
          <w:color w:val="000000"/>
          <w:sz w:val="24"/>
          <w:szCs w:val="24"/>
        </w:rPr>
      </w:pPr>
    </w:p>
    <w:p w:rsidR="00835335" w:rsidRDefault="00835335" w:rsidP="00835335">
      <w:pPr>
        <w:pStyle w:val="Style1"/>
        <w:spacing w:line="400" w:lineRule="exact"/>
        <w:ind w:firstLineChars="0" w:firstLine="0"/>
        <w:rPr>
          <w:rFonts w:ascii="宋体" w:hAnsi="宋体" w:cs="宋体"/>
          <w:b/>
          <w:color w:val="000000"/>
          <w:sz w:val="24"/>
          <w:szCs w:val="24"/>
        </w:rPr>
      </w:pPr>
      <w:r>
        <w:rPr>
          <w:rFonts w:ascii="宋体" w:hAnsi="宋体" w:cs="宋体" w:hint="eastAsia"/>
          <w:b/>
          <w:color w:val="000000"/>
          <w:sz w:val="24"/>
          <w:szCs w:val="24"/>
        </w:rPr>
        <w:t>附件4 岗位配置（不低于175人）</w:t>
      </w:r>
    </w:p>
    <w:tbl>
      <w:tblPr>
        <w:tblW w:w="0" w:type="auto"/>
        <w:tblLayout w:type="fixed"/>
        <w:tblCellMar>
          <w:left w:w="0" w:type="dxa"/>
          <w:right w:w="0" w:type="dxa"/>
        </w:tblCellMar>
        <w:tblLook w:val="0000"/>
      </w:tblPr>
      <w:tblGrid>
        <w:gridCol w:w="840"/>
        <w:gridCol w:w="1935"/>
        <w:gridCol w:w="2895"/>
        <w:gridCol w:w="1860"/>
        <w:gridCol w:w="1515"/>
      </w:tblGrid>
      <w:tr w:rsidR="00835335" w:rsidTr="0025605A">
        <w:trPr>
          <w:trHeight w:val="480"/>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bookmarkEnd w:id="42"/>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序号</w:t>
            </w:r>
          </w:p>
        </w:tc>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科室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配置人数</w:t>
            </w: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楼层总人数</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门诊楼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血液科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11人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高血压科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心内科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消化科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9人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眼科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神经外科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颌面外科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血管外科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皮肤科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干二</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干一</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干三</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16</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外科楼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SIUU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36人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耳鼻喉诊疗中心2个区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胸外科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lastRenderedPageBreak/>
              <w:t>19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泌尿三科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胃肠外科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肛肠外科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烧伤外科</w:t>
            </w:r>
          </w:p>
        </w:tc>
        <w:tc>
          <w:tcPr>
            <w:tcW w:w="1860"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关节与运动病区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脊柱外科一病区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关节与老年医学病区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骨创伤病区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脊柱外科二病区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jc w:val="center"/>
              <w:rPr>
                <w:rFonts w:ascii="宋体" w:hAnsi="宋体" w:cs="宋体"/>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胰腺外科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肝胆外科</w:t>
            </w:r>
          </w:p>
        </w:tc>
        <w:tc>
          <w:tcPr>
            <w:tcW w:w="1860" w:type="dxa"/>
            <w:tcBorders>
              <w:top w:val="nil"/>
              <w:left w:val="nil"/>
              <w:bottom w:val="nil"/>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日间病房</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急诊创伤外科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34</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急救综合楼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血净中心一病区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nil"/>
              <w:left w:val="nil"/>
              <w:bottom w:val="nil"/>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肾病科</w:t>
            </w:r>
          </w:p>
        </w:tc>
        <w:tc>
          <w:tcPr>
            <w:tcW w:w="1860" w:type="dxa"/>
            <w:tcBorders>
              <w:top w:val="nil"/>
              <w:left w:val="nil"/>
              <w:bottom w:val="nil"/>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乳甲一科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乳甲二科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44</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妇科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微创外科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产科病区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新生儿科监护室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呼吸与危重症医学科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ICU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56</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内科楼</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全科病房科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风湿免疫科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临床心理科一病区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肿内科一病区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内分泌二病区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61</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内分泌一病区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放疗一科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放疗二科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65</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CCU</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心内介入</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67</w:t>
            </w:r>
          </w:p>
        </w:tc>
        <w:tc>
          <w:tcPr>
            <w:tcW w:w="1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苏州路分院</w:t>
            </w: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整形外科+综合外科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16人</w:t>
            </w: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68</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肿内科二病区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69</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疼痛科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3人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70</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老年医学科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72</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中医科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lastRenderedPageBreak/>
              <w:t>73</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临床心理科二病区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76</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康复科</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jc w:val="center"/>
              <w:rPr>
                <w:rFonts w:ascii="宋体" w:hAnsi="宋体" w:cs="宋体"/>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监护室</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77</w:t>
            </w:r>
          </w:p>
        </w:tc>
        <w:tc>
          <w:tcPr>
            <w:tcW w:w="1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血净中心二病区</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78</w:t>
            </w:r>
          </w:p>
        </w:tc>
        <w:tc>
          <w:tcPr>
            <w:tcW w:w="19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综合楼+外围科室</w:t>
            </w: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神经内科体系</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12人</w:t>
            </w:r>
          </w:p>
        </w:tc>
        <w:tc>
          <w:tcPr>
            <w:tcW w:w="15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19人</w:t>
            </w: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79</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党委门诊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80</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发热门诊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81</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肝病中心</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82</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麻醉科</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83</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呼吸肺功能室</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nil"/>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84</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口腔科门诊</w:t>
            </w:r>
          </w:p>
        </w:tc>
        <w:tc>
          <w:tcPr>
            <w:tcW w:w="1860"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35335" w:rsidRDefault="00835335" w:rsidP="0025605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r w:rsidR="00835335" w:rsidTr="0025605A">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85</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c>
          <w:tcPr>
            <w:tcW w:w="2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耳鼻喉诊疗中心门诊</w:t>
            </w:r>
          </w:p>
        </w:tc>
        <w:tc>
          <w:tcPr>
            <w:tcW w:w="18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35335" w:rsidRDefault="00835335" w:rsidP="0025605A">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1人</w:t>
            </w:r>
          </w:p>
        </w:tc>
        <w:tc>
          <w:tcPr>
            <w:tcW w:w="15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35335" w:rsidRDefault="00835335" w:rsidP="0025605A">
            <w:pPr>
              <w:jc w:val="center"/>
              <w:rPr>
                <w:rFonts w:ascii="宋体" w:hAnsi="宋体" w:cs="宋体"/>
                <w:color w:val="000000"/>
                <w:sz w:val="24"/>
                <w:szCs w:val="24"/>
              </w:rPr>
            </w:pPr>
          </w:p>
        </w:tc>
      </w:tr>
    </w:tbl>
    <w:p w:rsidR="00835335" w:rsidRDefault="00835335" w:rsidP="00835335">
      <w:pPr>
        <w:spacing w:line="440" w:lineRule="exact"/>
        <w:outlineLvl w:val="0"/>
        <w:rPr>
          <w:rFonts w:ascii="宋体" w:hAnsi="宋体"/>
          <w:b/>
          <w:color w:val="000000"/>
          <w:sz w:val="36"/>
          <w:szCs w:val="36"/>
        </w:rPr>
      </w:pPr>
    </w:p>
    <w:p w:rsidR="00835335" w:rsidRDefault="00835335" w:rsidP="00835335">
      <w:pPr>
        <w:spacing w:line="440" w:lineRule="exact"/>
        <w:outlineLvl w:val="0"/>
        <w:rPr>
          <w:rFonts w:ascii="宋体" w:hAnsi="宋体"/>
          <w:b/>
          <w:color w:val="000000"/>
          <w:sz w:val="24"/>
          <w:szCs w:val="24"/>
        </w:rPr>
      </w:pPr>
      <w:r>
        <w:rPr>
          <w:rFonts w:ascii="宋体" w:hAnsi="宋体" w:hint="eastAsia"/>
          <w:b/>
          <w:color w:val="000000"/>
          <w:sz w:val="36"/>
          <w:szCs w:val="36"/>
        </w:rPr>
        <w:t xml:space="preserve">   </w:t>
      </w:r>
      <w:r>
        <w:rPr>
          <w:rFonts w:ascii="宋体" w:hAnsi="宋体" w:hint="eastAsia"/>
          <w:b/>
          <w:color w:val="000000"/>
          <w:sz w:val="24"/>
          <w:szCs w:val="24"/>
        </w:rPr>
        <w:t>备注：最终合同以和甲方签订为准。</w:t>
      </w:r>
    </w:p>
    <w:p w:rsidR="00835335" w:rsidRDefault="00835335" w:rsidP="00835335">
      <w:pPr>
        <w:spacing w:line="440" w:lineRule="exact"/>
        <w:jc w:val="center"/>
        <w:outlineLvl w:val="0"/>
        <w:rPr>
          <w:rFonts w:ascii="宋体" w:hAnsi="宋体"/>
          <w:b/>
          <w:color w:val="000000"/>
          <w:sz w:val="36"/>
          <w:szCs w:val="36"/>
        </w:rPr>
      </w:pPr>
    </w:p>
    <w:p w:rsidR="00835335" w:rsidRDefault="00835335" w:rsidP="00835335">
      <w:pPr>
        <w:spacing w:line="440" w:lineRule="exact"/>
        <w:jc w:val="center"/>
        <w:outlineLvl w:val="0"/>
        <w:rPr>
          <w:rFonts w:ascii="宋体" w:hAnsi="宋体"/>
          <w:b/>
          <w:color w:val="000000"/>
          <w:sz w:val="36"/>
        </w:rPr>
      </w:pPr>
      <w:bookmarkStart w:id="44" w:name="_Toc433042580"/>
    </w:p>
    <w:p w:rsidR="00835335" w:rsidRDefault="00835335" w:rsidP="00835335">
      <w:pPr>
        <w:spacing w:line="440" w:lineRule="exact"/>
        <w:jc w:val="center"/>
        <w:outlineLvl w:val="0"/>
        <w:rPr>
          <w:rFonts w:ascii="宋体" w:hAnsi="宋体"/>
          <w:b/>
          <w:color w:val="000000"/>
          <w:sz w:val="36"/>
        </w:rPr>
      </w:pPr>
    </w:p>
    <w:p w:rsidR="00835335" w:rsidRDefault="00835335" w:rsidP="00835335">
      <w:pPr>
        <w:spacing w:line="440" w:lineRule="exact"/>
        <w:jc w:val="center"/>
        <w:outlineLvl w:val="0"/>
        <w:rPr>
          <w:rFonts w:ascii="宋体" w:hAnsi="宋体"/>
          <w:b/>
          <w:color w:val="000000"/>
          <w:sz w:val="36"/>
        </w:rPr>
      </w:pPr>
    </w:p>
    <w:p w:rsidR="00835335" w:rsidRDefault="00835335" w:rsidP="00835335">
      <w:pPr>
        <w:spacing w:line="440" w:lineRule="exact"/>
        <w:jc w:val="center"/>
        <w:outlineLvl w:val="0"/>
        <w:rPr>
          <w:rFonts w:ascii="宋体" w:hAnsi="宋体"/>
          <w:b/>
          <w:color w:val="000000"/>
          <w:sz w:val="36"/>
        </w:rPr>
      </w:pPr>
    </w:p>
    <w:p w:rsidR="00835335" w:rsidRDefault="00835335" w:rsidP="00835335">
      <w:pPr>
        <w:spacing w:line="440" w:lineRule="exact"/>
        <w:jc w:val="center"/>
        <w:outlineLvl w:val="0"/>
        <w:rPr>
          <w:rFonts w:ascii="宋体" w:hAnsi="宋体"/>
          <w:b/>
          <w:color w:val="000000"/>
          <w:sz w:val="36"/>
        </w:rPr>
      </w:pPr>
      <w:r>
        <w:rPr>
          <w:rFonts w:ascii="宋体" w:hAnsi="宋体" w:hint="eastAsia"/>
          <w:b/>
          <w:color w:val="000000"/>
          <w:sz w:val="36"/>
        </w:rPr>
        <w:t>第六部分    附　件</w:t>
      </w:r>
      <w:bookmarkEnd w:id="44"/>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t>（附件一）投 标 函</w:t>
      </w:r>
    </w:p>
    <w:p w:rsidR="00835335" w:rsidRDefault="00835335" w:rsidP="00835335">
      <w:pPr>
        <w:spacing w:line="440" w:lineRule="exact"/>
        <w:rPr>
          <w:rFonts w:ascii="宋体" w:hAnsi="宋体"/>
          <w:color w:val="000000"/>
          <w:sz w:val="24"/>
        </w:rPr>
      </w:pPr>
      <w:r>
        <w:rPr>
          <w:rFonts w:ascii="宋体" w:hAnsi="宋体" w:hint="eastAsia"/>
          <w:color w:val="000000"/>
          <w:sz w:val="24"/>
        </w:rPr>
        <w:t>致：新疆同孚招投标有限公司:</w:t>
      </w:r>
    </w:p>
    <w:p w:rsidR="00835335" w:rsidRDefault="00835335" w:rsidP="00835335">
      <w:pPr>
        <w:spacing w:line="440" w:lineRule="exact"/>
        <w:ind w:firstLine="555"/>
        <w:rPr>
          <w:rFonts w:ascii="宋体" w:hAnsi="宋体"/>
          <w:color w:val="000000"/>
          <w:sz w:val="24"/>
        </w:rPr>
      </w:pPr>
      <w:r>
        <w:rPr>
          <w:rFonts w:ascii="宋体" w:hAnsi="宋体" w:hint="eastAsia"/>
          <w:color w:val="000000"/>
          <w:sz w:val="24"/>
        </w:rPr>
        <w:t>根据贵方为</w:t>
      </w:r>
      <w:r>
        <w:rPr>
          <w:rFonts w:ascii="宋体" w:hAnsi="宋体" w:cs="宋体" w:hint="eastAsia"/>
          <w:color w:val="000000"/>
          <w:kern w:val="0"/>
          <w:sz w:val="24"/>
          <w:u w:val="single"/>
        </w:rPr>
        <w:t xml:space="preserve">                  </w:t>
      </w:r>
      <w:r>
        <w:rPr>
          <w:rFonts w:ascii="宋体" w:hAnsi="宋体" w:hint="eastAsia"/>
          <w:color w:val="000000"/>
          <w:sz w:val="24"/>
        </w:rPr>
        <w:t>项目招标的投标邀请</w:t>
      </w:r>
      <w:r>
        <w:rPr>
          <w:rFonts w:ascii="宋体" w:hAnsi="宋体" w:hint="eastAsia"/>
          <w:color w:val="000000"/>
          <w:sz w:val="24"/>
          <w:u w:val="single"/>
        </w:rPr>
        <w:t xml:space="preserve">  项目编号  </w:t>
      </w:r>
      <w:r>
        <w:rPr>
          <w:rFonts w:ascii="宋体" w:hAnsi="宋体" w:hint="eastAsia"/>
          <w:color w:val="000000"/>
          <w:sz w:val="24"/>
        </w:rPr>
        <w:t>，签字代表</w:t>
      </w:r>
      <w:r>
        <w:rPr>
          <w:rFonts w:ascii="宋体" w:hAnsi="宋体" w:hint="eastAsia"/>
          <w:color w:val="000000"/>
          <w:sz w:val="24"/>
          <w:u w:val="single"/>
        </w:rPr>
        <w:t xml:space="preserve">  （姓名、职务）  </w:t>
      </w:r>
      <w:r>
        <w:rPr>
          <w:rFonts w:ascii="宋体" w:hAnsi="宋体" w:hint="eastAsia"/>
          <w:color w:val="000000"/>
          <w:sz w:val="24"/>
        </w:rPr>
        <w:t>经正式授权并代表投标人</w:t>
      </w:r>
      <w:r>
        <w:rPr>
          <w:rFonts w:ascii="宋体" w:hAnsi="宋体" w:hint="eastAsia"/>
          <w:color w:val="000000"/>
          <w:sz w:val="24"/>
          <w:u w:val="single"/>
        </w:rPr>
        <w:t xml:space="preserve">  （投标人名称、地址）  </w:t>
      </w:r>
      <w:r>
        <w:rPr>
          <w:rFonts w:ascii="宋体" w:hAnsi="宋体" w:hint="eastAsia"/>
          <w:color w:val="000000"/>
          <w:sz w:val="24"/>
        </w:rPr>
        <w:t>对此项目进行投标。据此函，签字代表宣布并同意如下：</w:t>
      </w:r>
    </w:p>
    <w:p w:rsidR="00835335" w:rsidRDefault="00835335" w:rsidP="00835335">
      <w:pPr>
        <w:spacing w:line="440" w:lineRule="exact"/>
        <w:ind w:firstLineChars="200" w:firstLine="480"/>
        <w:rPr>
          <w:rFonts w:ascii="宋体" w:hAnsi="宋体"/>
          <w:color w:val="000000"/>
          <w:sz w:val="24"/>
          <w:u w:val="single"/>
        </w:rPr>
      </w:pPr>
      <w:r>
        <w:rPr>
          <w:rFonts w:ascii="宋体" w:hAnsi="宋体" w:hint="eastAsia"/>
          <w:color w:val="000000"/>
          <w:sz w:val="24"/>
        </w:rPr>
        <w:t>1、所附明细报价表中规定的应提交和交付的服务投标总价为</w:t>
      </w:r>
      <w:r>
        <w:rPr>
          <w:rFonts w:ascii="宋体" w:hAnsi="宋体" w:hint="eastAsia"/>
          <w:color w:val="000000"/>
          <w:sz w:val="24"/>
          <w:u w:val="single"/>
        </w:rPr>
        <w:t xml:space="preserve">  （注明币种，  并用文字和数字表示的投标总价）。</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2、我方同意在本项目招标文件中规定的开标日起</w:t>
      </w:r>
      <w:r>
        <w:rPr>
          <w:rFonts w:ascii="宋体" w:hAnsi="宋体" w:hint="eastAsia"/>
          <w:color w:val="000000"/>
          <w:sz w:val="24"/>
          <w:u w:val="single"/>
        </w:rPr>
        <w:t xml:space="preserve"> 九十日内 </w:t>
      </w:r>
      <w:r>
        <w:rPr>
          <w:rFonts w:ascii="宋体" w:hAnsi="宋体" w:hint="eastAsia"/>
          <w:color w:val="000000"/>
          <w:sz w:val="24"/>
        </w:rPr>
        <w:t>遵守本投标文件中的承诺且在此期限期满之前均具有约束力。</w:t>
      </w:r>
    </w:p>
    <w:p w:rsidR="00835335" w:rsidRDefault="00835335" w:rsidP="00835335">
      <w:pPr>
        <w:pStyle w:val="afffb"/>
        <w:snapToGrid w:val="0"/>
        <w:spacing w:line="440" w:lineRule="exact"/>
        <w:ind w:firstLineChars="200" w:firstLine="480"/>
        <w:rPr>
          <w:color w:val="000000"/>
          <w:kern w:val="2"/>
          <w:sz w:val="24"/>
        </w:rPr>
      </w:pPr>
      <w:r>
        <w:rPr>
          <w:rFonts w:hint="eastAsia"/>
          <w:color w:val="000000"/>
          <w:kern w:val="2"/>
          <w:sz w:val="24"/>
        </w:rPr>
        <w:t>3、我方承诺已经具备《中华人民共和国政府采购法》中规定的参加政府采购活动的服务商应当具备的条件：</w:t>
      </w:r>
    </w:p>
    <w:p w:rsidR="00835335" w:rsidRDefault="00835335" w:rsidP="00835335">
      <w:pPr>
        <w:numPr>
          <w:ilvl w:val="0"/>
          <w:numId w:val="6"/>
        </w:numPr>
        <w:tabs>
          <w:tab w:val="left" w:pos="126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具有独立承担民事责任的能力；</w:t>
      </w:r>
    </w:p>
    <w:p w:rsidR="00835335" w:rsidRDefault="00835335" w:rsidP="00835335">
      <w:pPr>
        <w:numPr>
          <w:ilvl w:val="0"/>
          <w:numId w:val="6"/>
        </w:numPr>
        <w:tabs>
          <w:tab w:val="left" w:pos="126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具有良好的商业信誉和健全的财务会计制度；</w:t>
      </w:r>
    </w:p>
    <w:p w:rsidR="00835335" w:rsidRDefault="00835335" w:rsidP="00835335">
      <w:pPr>
        <w:numPr>
          <w:ilvl w:val="0"/>
          <w:numId w:val="6"/>
        </w:numPr>
        <w:tabs>
          <w:tab w:val="left" w:pos="126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具有履行合同所必需的设备和专业技术能力；</w:t>
      </w:r>
    </w:p>
    <w:p w:rsidR="00835335" w:rsidRDefault="00835335" w:rsidP="00835335">
      <w:pPr>
        <w:numPr>
          <w:ilvl w:val="0"/>
          <w:numId w:val="6"/>
        </w:numPr>
        <w:tabs>
          <w:tab w:val="left" w:pos="126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有依法缴纳税收和社会保障资金的良好记录；</w:t>
      </w:r>
    </w:p>
    <w:p w:rsidR="00835335" w:rsidRDefault="00835335" w:rsidP="00835335">
      <w:pPr>
        <w:numPr>
          <w:ilvl w:val="0"/>
          <w:numId w:val="6"/>
        </w:numPr>
        <w:tabs>
          <w:tab w:val="left" w:pos="126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lastRenderedPageBreak/>
        <w:t>参加此项采购活动前三年内，在经营活动中没有重大违法记录。</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4、提供投标须知规定的全部投标文件，包括投标文件正本一份，副本五份。</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5、按招标文件要求提供和交付的服务的投标报价详见投标报价表。</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6、保证忠实地执行双方所签订的合同，并承担合同规定的责任和义务。</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7、保证遵守招标文件的规定。</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8、如果在开标后规定的投标有效期内撤回投标，我方的投标保证金可被贵方没收。</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9、我方完全理解贵方不一定接受最低价的投标或收到的任何投标。</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10、我方愿意向贵方提供任何与本项投标有关的数据、情况和技术资料。若贵方需要，我方愿意提供我方作出的一切承诺的证明材料。</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11、我方已详细审核全部投标文件，包括“修改投标文件”（如有的话）、参考资料及有关附件，确认无误。</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12、我方承诺接受招标文件中第五部分—合同主要条款的全部条款且无任何异议。</w:t>
      </w:r>
    </w:p>
    <w:p w:rsidR="00835335" w:rsidRDefault="00835335" w:rsidP="0083533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提供虚假材料谋取中标、成交的；</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采取不正当手段诋毁、排挤其他服务商的；</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与采购人、其它服务商或者采购代理机构恶意串通的；</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向采购人、采购代理机构行贿或者提供其他不正当利益的；</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未经采购代理机构同意，在采购过程中与采购人进行协商谈判的；</w:t>
      </w:r>
    </w:p>
    <w:p w:rsidR="00835335" w:rsidRDefault="00835335" w:rsidP="00835335">
      <w:pPr>
        <w:numPr>
          <w:ilvl w:val="0"/>
          <w:numId w:val="7"/>
        </w:numPr>
        <w:tabs>
          <w:tab w:val="left" w:pos="1200"/>
        </w:tabs>
        <w:adjustRightInd w:val="0"/>
        <w:snapToGrid w:val="0"/>
        <w:spacing w:line="440" w:lineRule="exact"/>
        <w:ind w:left="0" w:firstLineChars="200" w:firstLine="480"/>
        <w:rPr>
          <w:rFonts w:ascii="宋体" w:hAnsi="宋体"/>
          <w:color w:val="000000"/>
          <w:sz w:val="24"/>
        </w:rPr>
      </w:pPr>
      <w:r>
        <w:rPr>
          <w:rFonts w:ascii="宋体" w:hAnsi="宋体" w:hint="eastAsia"/>
          <w:color w:val="000000"/>
          <w:sz w:val="24"/>
        </w:rPr>
        <w:t>拒绝有关部门监督检查或提供虚假情况的。</w:t>
      </w:r>
    </w:p>
    <w:p w:rsidR="00835335" w:rsidRDefault="00835335" w:rsidP="00835335">
      <w:pPr>
        <w:adjustRightInd w:val="0"/>
        <w:snapToGrid w:val="0"/>
        <w:spacing w:line="440" w:lineRule="exact"/>
        <w:rPr>
          <w:rFonts w:ascii="宋体" w:hAnsi="宋体"/>
          <w:color w:val="000000"/>
          <w:sz w:val="24"/>
        </w:rPr>
      </w:pPr>
    </w:p>
    <w:p w:rsidR="00835335" w:rsidRDefault="00835335" w:rsidP="00835335">
      <w:pPr>
        <w:spacing w:line="440" w:lineRule="exact"/>
        <w:ind w:firstLineChars="100" w:firstLine="240"/>
        <w:rPr>
          <w:rFonts w:ascii="宋体" w:hAnsi="宋体"/>
          <w:color w:val="000000"/>
          <w:sz w:val="24"/>
        </w:rPr>
      </w:pPr>
      <w:r>
        <w:rPr>
          <w:rFonts w:ascii="宋体" w:hAnsi="宋体" w:hint="eastAsia"/>
          <w:color w:val="000000"/>
          <w:sz w:val="24"/>
        </w:rPr>
        <w:t>与本投标有关的一切正式往来信函请寄：</w:t>
      </w:r>
    </w:p>
    <w:p w:rsidR="00835335" w:rsidRDefault="00835335" w:rsidP="00835335">
      <w:pPr>
        <w:spacing w:line="440" w:lineRule="exact"/>
        <w:ind w:firstLineChars="100" w:firstLine="240"/>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r>
        <w:rPr>
          <w:rFonts w:ascii="宋体" w:hAnsi="宋体" w:hint="eastAsia"/>
          <w:color w:val="000000"/>
          <w:sz w:val="24"/>
        </w:rPr>
        <w:t>邮编：</w:t>
      </w:r>
      <w:r>
        <w:rPr>
          <w:rFonts w:ascii="宋体" w:hAnsi="宋体" w:hint="eastAsia"/>
          <w:color w:val="000000"/>
          <w:sz w:val="24"/>
          <w:u w:val="single"/>
        </w:rPr>
        <w:t xml:space="preserve">　　　　   　　　　　</w:t>
      </w:r>
    </w:p>
    <w:p w:rsidR="00835335" w:rsidRDefault="00835335" w:rsidP="00835335">
      <w:pPr>
        <w:spacing w:line="440" w:lineRule="exact"/>
        <w:rPr>
          <w:rFonts w:ascii="宋体" w:hAnsi="宋体"/>
          <w:color w:val="000000"/>
          <w:sz w:val="24"/>
        </w:rPr>
      </w:pPr>
      <w:r>
        <w:rPr>
          <w:rFonts w:ascii="宋体" w:hAnsi="宋体" w:hint="eastAsia"/>
          <w:color w:val="000000"/>
          <w:sz w:val="24"/>
        </w:rPr>
        <w:t xml:space="preserve">　电　　　　　 话：</w:t>
      </w:r>
      <w:r>
        <w:rPr>
          <w:rFonts w:ascii="宋体" w:hAnsi="宋体" w:hint="eastAsia"/>
          <w:color w:val="000000"/>
          <w:sz w:val="24"/>
          <w:u w:val="single"/>
        </w:rPr>
        <w:t xml:space="preserve">　　　　　　　　　　    </w:t>
      </w:r>
      <w:r>
        <w:rPr>
          <w:rFonts w:ascii="宋体" w:hAnsi="宋体" w:hint="eastAsia"/>
          <w:color w:val="000000"/>
          <w:sz w:val="24"/>
        </w:rPr>
        <w:t>传真：</w:t>
      </w:r>
      <w:r>
        <w:rPr>
          <w:rFonts w:ascii="宋体" w:hAnsi="宋体" w:hint="eastAsia"/>
          <w:color w:val="000000"/>
          <w:sz w:val="24"/>
          <w:u w:val="single"/>
        </w:rPr>
        <w:t xml:space="preserve">　   　　　　　　　　</w:t>
      </w:r>
    </w:p>
    <w:p w:rsidR="00835335" w:rsidRDefault="00835335" w:rsidP="00835335">
      <w:pPr>
        <w:spacing w:line="440" w:lineRule="exact"/>
        <w:rPr>
          <w:rFonts w:ascii="宋体" w:hAnsi="宋体"/>
          <w:color w:val="000000"/>
          <w:sz w:val="24"/>
        </w:rPr>
      </w:pPr>
      <w:r>
        <w:rPr>
          <w:rFonts w:ascii="宋体" w:hAnsi="宋体" w:hint="eastAsia"/>
          <w:color w:val="000000"/>
          <w:sz w:val="24"/>
        </w:rPr>
        <w:t xml:space="preserve">　投标人代表签字：</w:t>
      </w:r>
      <w:r>
        <w:rPr>
          <w:rFonts w:ascii="宋体" w:hAnsi="宋体" w:hint="eastAsia"/>
          <w:color w:val="000000"/>
          <w:sz w:val="24"/>
          <w:u w:val="single"/>
        </w:rPr>
        <w:t xml:space="preserve">　　　　　　　　　　　　　</w:t>
      </w:r>
    </w:p>
    <w:p w:rsidR="00835335" w:rsidRDefault="00835335" w:rsidP="00835335">
      <w:pPr>
        <w:spacing w:line="440" w:lineRule="exact"/>
        <w:rPr>
          <w:rFonts w:ascii="宋体" w:hAnsi="宋体"/>
          <w:color w:val="000000"/>
          <w:sz w:val="24"/>
        </w:rPr>
      </w:pPr>
      <w:r>
        <w:rPr>
          <w:rFonts w:ascii="宋体" w:hAnsi="宋体" w:hint="eastAsia"/>
          <w:color w:val="000000"/>
          <w:sz w:val="24"/>
        </w:rPr>
        <w:t xml:space="preserve">　投 标 人 名 称：</w:t>
      </w:r>
      <w:r>
        <w:rPr>
          <w:rFonts w:ascii="宋体" w:hAnsi="宋体" w:hint="eastAsia"/>
          <w:color w:val="000000"/>
          <w:sz w:val="24"/>
          <w:u w:val="single"/>
        </w:rPr>
        <w:t xml:space="preserve">　      　　　　　　　　　</w:t>
      </w:r>
    </w:p>
    <w:p w:rsidR="00835335" w:rsidRDefault="00835335" w:rsidP="00835335">
      <w:pPr>
        <w:spacing w:line="440" w:lineRule="exact"/>
        <w:ind w:firstLineChars="2600" w:firstLine="6240"/>
        <w:rPr>
          <w:rFonts w:ascii="宋体" w:hAnsi="宋体"/>
          <w:color w:val="000000"/>
          <w:sz w:val="24"/>
        </w:rPr>
      </w:pPr>
      <w:r>
        <w:rPr>
          <w:rFonts w:ascii="宋体" w:hAnsi="宋体" w:hint="eastAsia"/>
          <w:color w:val="000000"/>
          <w:sz w:val="24"/>
        </w:rPr>
        <w:t>（单位公章）</w:t>
      </w:r>
    </w:p>
    <w:p w:rsidR="00835335" w:rsidRDefault="00835335" w:rsidP="00835335">
      <w:pPr>
        <w:spacing w:line="440" w:lineRule="exact"/>
        <w:ind w:firstLineChars="2450" w:firstLine="5880"/>
        <w:rPr>
          <w:rFonts w:ascii="宋体" w:hAnsi="宋体"/>
          <w:color w:val="000000"/>
          <w:sz w:val="24"/>
        </w:rPr>
      </w:pPr>
      <w:r>
        <w:rPr>
          <w:rFonts w:ascii="宋体" w:hAnsi="宋体" w:hint="eastAsia"/>
          <w:color w:val="000000"/>
          <w:sz w:val="24"/>
        </w:rPr>
        <w:t>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35335" w:rsidRDefault="00835335" w:rsidP="00835335">
      <w:pPr>
        <w:adjustRightInd w:val="0"/>
        <w:snapToGrid w:val="0"/>
        <w:spacing w:line="440" w:lineRule="exact"/>
        <w:ind w:firstLineChars="200" w:firstLine="482"/>
        <w:rPr>
          <w:rFonts w:ascii="宋体" w:hAnsi="宋体"/>
          <w:b/>
          <w:color w:val="000000"/>
          <w:sz w:val="24"/>
          <w:szCs w:val="24"/>
          <w:em w:val="dot"/>
        </w:rPr>
      </w:pPr>
      <w:r>
        <w:rPr>
          <w:rFonts w:ascii="宋体" w:hAnsi="宋体" w:hint="eastAsia"/>
          <w:b/>
          <w:color w:val="000000"/>
          <w:sz w:val="24"/>
          <w:szCs w:val="24"/>
          <w:em w:val="dot"/>
        </w:rPr>
        <w:t>注：除可填报项目外，对本投标函的任何修改将被视为非实质性响应投标，从而导致该投标被拒绝。</w:t>
      </w:r>
    </w:p>
    <w:p w:rsidR="00835335" w:rsidRDefault="00835335" w:rsidP="00835335">
      <w:pPr>
        <w:spacing w:line="440" w:lineRule="exact"/>
        <w:rPr>
          <w:rFonts w:ascii="宋体" w:hAnsi="宋体"/>
          <w:color w:val="000000"/>
          <w:sz w:val="24"/>
        </w:rPr>
      </w:pPr>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t>（附件二）法人代表授权委托书（单独提交）</w:t>
      </w:r>
    </w:p>
    <w:p w:rsidR="00835335" w:rsidRDefault="00835335" w:rsidP="00835335">
      <w:pPr>
        <w:autoSpaceDE w:val="0"/>
        <w:autoSpaceDN w:val="0"/>
        <w:adjustRightInd w:val="0"/>
        <w:spacing w:line="440" w:lineRule="exact"/>
        <w:ind w:firstLine="422"/>
        <w:rPr>
          <w:rFonts w:ascii="宋体" w:hAnsi="宋体"/>
          <w:color w:val="000000"/>
          <w:sz w:val="24"/>
        </w:rPr>
      </w:pPr>
    </w:p>
    <w:p w:rsidR="00835335" w:rsidRDefault="00835335" w:rsidP="00835335">
      <w:pPr>
        <w:autoSpaceDE w:val="0"/>
        <w:autoSpaceDN w:val="0"/>
        <w:adjustRightInd w:val="0"/>
        <w:spacing w:line="440" w:lineRule="exact"/>
        <w:ind w:firstLine="422"/>
        <w:rPr>
          <w:rFonts w:ascii="宋体" w:hAnsi="宋体"/>
          <w:color w:val="000000"/>
          <w:sz w:val="24"/>
        </w:rPr>
      </w:pPr>
      <w:r>
        <w:rPr>
          <w:rFonts w:ascii="宋体" w:hAnsi="宋体" w:hint="eastAsia"/>
          <w:color w:val="000000"/>
          <w:sz w:val="24"/>
        </w:rPr>
        <w:t>本授权声明：注册于中华人民共和国的</w:t>
      </w:r>
      <w:r>
        <w:rPr>
          <w:rFonts w:ascii="宋体" w:hAnsi="宋体" w:hint="eastAsia"/>
          <w:color w:val="000000"/>
          <w:sz w:val="24"/>
          <w:u w:val="single"/>
        </w:rPr>
        <w:t xml:space="preserve">  （投标人名称、住址）  </w:t>
      </w:r>
      <w:r>
        <w:rPr>
          <w:rFonts w:ascii="宋体" w:hAnsi="宋体" w:hint="eastAsia"/>
          <w:color w:val="000000"/>
          <w:sz w:val="24"/>
        </w:rPr>
        <w:t>的法人代表</w:t>
      </w:r>
      <w:r>
        <w:rPr>
          <w:rFonts w:ascii="宋体" w:hAnsi="宋体" w:hint="eastAsia"/>
          <w:color w:val="000000"/>
          <w:sz w:val="24"/>
          <w:u w:val="single"/>
        </w:rPr>
        <w:t xml:space="preserve">  （法定代表人姓名、职务）  </w:t>
      </w:r>
      <w:r>
        <w:rPr>
          <w:rFonts w:ascii="宋体" w:hAnsi="宋体" w:hint="eastAsia"/>
          <w:color w:val="000000"/>
          <w:sz w:val="24"/>
        </w:rPr>
        <w:t>代表本公司授权在下面签字的</w:t>
      </w:r>
      <w:r>
        <w:rPr>
          <w:rFonts w:ascii="宋体" w:hAnsi="宋体" w:hint="eastAsia"/>
          <w:color w:val="000000"/>
          <w:sz w:val="24"/>
          <w:u w:val="single"/>
        </w:rPr>
        <w:t xml:space="preserve">  （被授权人的姓名、职务）  </w:t>
      </w:r>
      <w:r>
        <w:rPr>
          <w:rFonts w:ascii="宋体" w:hAnsi="宋体" w:hint="eastAsia"/>
          <w:color w:val="000000"/>
          <w:sz w:val="24"/>
        </w:rPr>
        <w:t>为本公司的合法代理人，就此次</w:t>
      </w:r>
      <w:r>
        <w:rPr>
          <w:rFonts w:ascii="宋体" w:hAnsi="宋体" w:hint="eastAsia"/>
          <w:color w:val="000000"/>
          <w:sz w:val="24"/>
          <w:u w:val="single"/>
        </w:rPr>
        <w:t xml:space="preserve"> </w:t>
      </w:r>
      <w:r>
        <w:rPr>
          <w:rFonts w:ascii="宋体" w:hAnsi="宋体" w:cs="宋体" w:hint="eastAsia"/>
          <w:color w:val="000000"/>
          <w:kern w:val="0"/>
          <w:sz w:val="24"/>
          <w:u w:val="single"/>
        </w:rPr>
        <w:t xml:space="preserve">项目名称 </w:t>
      </w:r>
      <w:r>
        <w:rPr>
          <w:rFonts w:ascii="宋体" w:hAnsi="宋体" w:hint="eastAsia"/>
          <w:color w:val="000000"/>
          <w:sz w:val="24"/>
        </w:rPr>
        <w:t>项目，招标编号为</w:t>
      </w:r>
      <w:r>
        <w:rPr>
          <w:rFonts w:ascii="宋体" w:hAnsi="宋体" w:hint="eastAsia"/>
          <w:color w:val="000000"/>
          <w:sz w:val="24"/>
          <w:szCs w:val="24"/>
          <w:u w:val="single"/>
        </w:rPr>
        <w:t xml:space="preserve">  项目编号  </w:t>
      </w:r>
      <w:r>
        <w:rPr>
          <w:rFonts w:ascii="宋体" w:hAnsi="宋体" w:hint="eastAsia"/>
          <w:color w:val="000000"/>
          <w:sz w:val="24"/>
          <w:szCs w:val="24"/>
        </w:rPr>
        <w:t>的</w:t>
      </w:r>
      <w:r>
        <w:rPr>
          <w:rFonts w:ascii="宋体" w:hAnsi="宋体" w:hint="eastAsia"/>
          <w:color w:val="000000"/>
          <w:sz w:val="24"/>
        </w:rPr>
        <w:t>投标及合同的执行、完成和相关工作，以本公司名义处理一切与之有关的事务。</w:t>
      </w:r>
    </w:p>
    <w:p w:rsidR="00835335" w:rsidRDefault="00835335" w:rsidP="00835335">
      <w:pPr>
        <w:autoSpaceDE w:val="0"/>
        <w:autoSpaceDN w:val="0"/>
        <w:adjustRightInd w:val="0"/>
        <w:spacing w:line="440" w:lineRule="exact"/>
        <w:ind w:firstLineChars="175" w:firstLine="420"/>
        <w:rPr>
          <w:rFonts w:ascii="宋体" w:hAnsi="宋体"/>
          <w:color w:val="000000"/>
          <w:sz w:val="24"/>
        </w:rPr>
      </w:pPr>
      <w:r>
        <w:rPr>
          <w:rFonts w:ascii="宋体" w:hAnsi="宋体" w:hint="eastAsia"/>
          <w:color w:val="000000"/>
          <w:sz w:val="24"/>
        </w:rPr>
        <w:t>本授权书于</w:t>
      </w:r>
      <w:r>
        <w:rPr>
          <w:rFonts w:ascii="宋体" w:hAnsi="宋体" w:hint="eastAsia"/>
          <w:color w:val="000000"/>
          <w:sz w:val="24"/>
          <w:u w:val="single"/>
        </w:rPr>
        <w:t xml:space="preserve">  年  月  日</w:t>
      </w:r>
      <w:r>
        <w:rPr>
          <w:rFonts w:ascii="宋体" w:hAnsi="宋体" w:hint="eastAsia"/>
          <w:color w:val="000000"/>
          <w:sz w:val="24"/>
        </w:rPr>
        <w:t>签字生效，特此声明。</w:t>
      </w:r>
    </w:p>
    <w:p w:rsidR="00835335" w:rsidRDefault="00835335" w:rsidP="00835335">
      <w:pPr>
        <w:autoSpaceDE w:val="0"/>
        <w:autoSpaceDN w:val="0"/>
        <w:adjustRightInd w:val="0"/>
        <w:spacing w:line="440" w:lineRule="exact"/>
        <w:ind w:firstLineChars="200" w:firstLine="480"/>
        <w:rPr>
          <w:rFonts w:ascii="宋体" w:hAnsi="宋体"/>
          <w:color w:val="000000"/>
          <w:sz w:val="24"/>
          <w:u w:val="single"/>
        </w:rPr>
      </w:pPr>
      <w:r>
        <w:rPr>
          <w:rFonts w:ascii="宋体" w:hAnsi="宋体" w:hint="eastAsia"/>
          <w:color w:val="000000"/>
          <w:sz w:val="24"/>
        </w:rPr>
        <w:t>法人签字或盖章：</w:t>
      </w:r>
      <w:r>
        <w:rPr>
          <w:rFonts w:ascii="宋体" w:hAnsi="宋体" w:hint="eastAsia"/>
          <w:color w:val="000000"/>
          <w:sz w:val="24"/>
          <w:u w:val="single"/>
        </w:rPr>
        <w:t xml:space="preserve">                            </w:t>
      </w:r>
    </w:p>
    <w:p w:rsidR="00835335" w:rsidRDefault="00835335" w:rsidP="00835335">
      <w:pPr>
        <w:autoSpaceDE w:val="0"/>
        <w:autoSpaceDN w:val="0"/>
        <w:adjustRightInd w:val="0"/>
        <w:spacing w:line="440" w:lineRule="exact"/>
        <w:ind w:firstLineChars="200" w:firstLine="480"/>
        <w:rPr>
          <w:rFonts w:ascii="宋体" w:hAnsi="宋体"/>
          <w:color w:val="000000"/>
          <w:sz w:val="24"/>
          <w:u w:val="single"/>
        </w:rPr>
      </w:pPr>
      <w:r>
        <w:rPr>
          <w:rFonts w:ascii="宋体" w:hAnsi="宋体" w:hint="eastAsia"/>
          <w:color w:val="000000"/>
          <w:sz w:val="24"/>
        </w:rPr>
        <w:t>代理（被授权人）签字或盖章：</w:t>
      </w:r>
      <w:r>
        <w:rPr>
          <w:rFonts w:ascii="宋体" w:hAnsi="宋体" w:hint="eastAsia"/>
          <w:color w:val="000000"/>
          <w:sz w:val="24"/>
          <w:u w:val="single"/>
        </w:rPr>
        <w:t xml:space="preserve">                  </w:t>
      </w:r>
    </w:p>
    <w:p w:rsidR="00835335" w:rsidRDefault="00835335" w:rsidP="00835335">
      <w:pPr>
        <w:autoSpaceDE w:val="0"/>
        <w:autoSpaceDN w:val="0"/>
        <w:adjustRightInd w:val="0"/>
        <w:spacing w:line="440" w:lineRule="exact"/>
        <w:ind w:firstLineChars="200" w:firstLine="480"/>
        <w:rPr>
          <w:rFonts w:ascii="宋体" w:hAnsi="宋体"/>
          <w:color w:val="000000"/>
          <w:sz w:val="24"/>
          <w:u w:val="single"/>
        </w:rPr>
      </w:pPr>
      <w:r>
        <w:rPr>
          <w:rFonts w:ascii="宋体" w:hAnsi="宋体" w:hint="eastAsia"/>
          <w:color w:val="000000"/>
          <w:sz w:val="24"/>
        </w:rPr>
        <w:t>见证人签字或盖章：</w:t>
      </w:r>
      <w:r>
        <w:rPr>
          <w:rFonts w:ascii="宋体" w:hAnsi="宋体" w:hint="eastAsia"/>
          <w:color w:val="000000"/>
          <w:sz w:val="24"/>
          <w:u w:val="single"/>
        </w:rPr>
        <w:t xml:space="preserve">                            </w:t>
      </w:r>
    </w:p>
    <w:p w:rsidR="00835335" w:rsidRDefault="00835335" w:rsidP="00835335">
      <w:pPr>
        <w:autoSpaceDE w:val="0"/>
        <w:autoSpaceDN w:val="0"/>
        <w:adjustRightInd w:val="0"/>
        <w:spacing w:line="440" w:lineRule="exact"/>
        <w:ind w:firstLineChars="200" w:firstLine="480"/>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rsidR="00835335" w:rsidRDefault="00835335" w:rsidP="00835335">
      <w:pPr>
        <w:autoSpaceDE w:val="0"/>
        <w:autoSpaceDN w:val="0"/>
        <w:adjustRightInd w:val="0"/>
        <w:spacing w:line="440" w:lineRule="exact"/>
        <w:ind w:firstLineChars="200" w:firstLine="480"/>
        <w:rPr>
          <w:rFonts w:ascii="宋体" w:hAnsi="宋体"/>
          <w:color w:val="000000"/>
          <w:sz w:val="24"/>
          <w:u w:val="single"/>
        </w:rPr>
      </w:pPr>
      <w:r>
        <w:rPr>
          <w:rFonts w:ascii="宋体" w:hAnsi="宋体" w:hint="eastAsia"/>
          <w:color w:val="000000"/>
          <w:sz w:val="24"/>
        </w:rPr>
        <w:t>单位名称：</w:t>
      </w:r>
      <w:r>
        <w:rPr>
          <w:rFonts w:ascii="宋体" w:hAnsi="宋体" w:hint="eastAsia"/>
          <w:color w:val="000000"/>
          <w:sz w:val="24"/>
          <w:u w:val="single"/>
        </w:rPr>
        <w:t xml:space="preserve">                                  </w:t>
      </w:r>
    </w:p>
    <w:p w:rsidR="00835335" w:rsidRDefault="00835335" w:rsidP="00835335">
      <w:pPr>
        <w:spacing w:line="440" w:lineRule="exact"/>
        <w:ind w:firstLine="480"/>
        <w:rPr>
          <w:rFonts w:ascii="宋体" w:hAnsi="宋体"/>
          <w:color w:val="000000"/>
          <w:sz w:val="24"/>
        </w:rPr>
      </w:pPr>
      <w:r>
        <w:rPr>
          <w:rFonts w:ascii="宋体" w:hAnsi="宋体" w:hint="eastAsia"/>
          <w:color w:val="000000"/>
          <w:sz w:val="24"/>
        </w:rPr>
        <w:t>授权日期：20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35335" w:rsidRDefault="00835335" w:rsidP="00835335">
      <w:pPr>
        <w:spacing w:line="440" w:lineRule="exact"/>
        <w:ind w:firstLineChars="2600" w:firstLine="6240"/>
        <w:rPr>
          <w:rFonts w:ascii="宋体" w:hAnsi="宋体"/>
          <w:color w:val="000000"/>
          <w:sz w:val="24"/>
        </w:rPr>
      </w:pPr>
      <w:r>
        <w:rPr>
          <w:rFonts w:ascii="宋体" w:hAnsi="宋体" w:hint="eastAsia"/>
          <w:color w:val="000000"/>
          <w:sz w:val="24"/>
        </w:rPr>
        <w:t>（单位公章）</w:t>
      </w:r>
    </w:p>
    <w:p w:rsidR="00835335" w:rsidRDefault="00835335" w:rsidP="00835335">
      <w:pPr>
        <w:spacing w:line="440" w:lineRule="exact"/>
        <w:ind w:firstLineChars="2450" w:firstLine="5880"/>
        <w:rPr>
          <w:rFonts w:ascii="宋体" w:hAnsi="宋体"/>
          <w:color w:val="000000"/>
          <w:sz w:val="24"/>
        </w:rPr>
      </w:pPr>
      <w:r>
        <w:rPr>
          <w:rFonts w:ascii="宋体" w:hAnsi="宋体" w:hint="eastAsia"/>
          <w:color w:val="000000"/>
          <w:sz w:val="24"/>
        </w:rPr>
        <w:t>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35335" w:rsidRDefault="00835335" w:rsidP="00835335">
      <w:pPr>
        <w:spacing w:line="440" w:lineRule="exact"/>
        <w:ind w:firstLineChars="200" w:firstLine="482"/>
        <w:rPr>
          <w:rFonts w:ascii="宋体" w:hAnsi="宋体"/>
          <w:b/>
          <w:color w:val="000000"/>
          <w:sz w:val="24"/>
          <w:em w:val="dot"/>
        </w:rPr>
      </w:pPr>
      <w:r>
        <w:rPr>
          <w:rFonts w:ascii="宋体" w:hAnsi="宋体" w:hint="eastAsia"/>
          <w:b/>
          <w:color w:val="000000"/>
          <w:sz w:val="24"/>
          <w:em w:val="dot"/>
        </w:rPr>
        <w:t>注：参加开标会议的投标人的法定代表人或其委托代理人应携带本人身份证（原件并附复印件），委托代理人还应携带《法人代表授权委托书》，以证明其身份。</w:t>
      </w:r>
    </w:p>
    <w:p w:rsidR="00835335" w:rsidRDefault="00835335" w:rsidP="00835335">
      <w:pPr>
        <w:spacing w:line="440" w:lineRule="exact"/>
        <w:rPr>
          <w:rFonts w:ascii="宋体" w:hAnsi="宋体"/>
          <w:b/>
          <w:color w:val="000000"/>
          <w:sz w:val="24"/>
          <w:em w:val="dot"/>
        </w:rPr>
      </w:pPr>
    </w:p>
    <w:p w:rsidR="00835335" w:rsidRDefault="00A82554" w:rsidP="00835335">
      <w:pPr>
        <w:spacing w:line="440" w:lineRule="exact"/>
        <w:rPr>
          <w:rFonts w:ascii="宋体" w:hAnsi="宋体"/>
          <w:b/>
          <w:color w:val="000000"/>
          <w:sz w:val="24"/>
          <w:em w:val="dot"/>
        </w:rPr>
      </w:pPr>
      <w:r w:rsidRPr="00A82554">
        <w:rPr>
          <w:rFonts w:ascii="宋体" w:hAnsi="宋体"/>
          <w:b/>
          <w:color w:val="000000"/>
          <w:sz w:val="30"/>
          <w:szCs w:val="30"/>
        </w:rPr>
        <w:pict>
          <v:shape id="文本框 81" o:spid="_x0000_s1027" type="#_x0000_t202" style="position:absolute;left:0;text-align:left;margin-left:243pt;margin-top:8.35pt;width:225pt;height:124.8pt;z-index:251661312">
            <v:stroke dashstyle="1 1"/>
            <v:textbox>
              <w:txbxContent>
                <w:p w:rsidR="000F47A5" w:rsidRDefault="000F47A5" w:rsidP="00835335">
                  <w:pPr>
                    <w:rPr>
                      <w:rFonts w:ascii="仿宋_GB2312" w:eastAsia="仿宋_GB2312"/>
                    </w:rPr>
                  </w:pPr>
                </w:p>
                <w:p w:rsidR="000F47A5" w:rsidRDefault="000F47A5" w:rsidP="00835335">
                  <w:pPr>
                    <w:jc w:val="center"/>
                    <w:rPr>
                      <w:rFonts w:ascii="仿宋_GB2312" w:eastAsia="仿宋_GB2312"/>
                      <w:b/>
                      <w:sz w:val="24"/>
                    </w:rPr>
                  </w:pPr>
                  <w:r>
                    <w:rPr>
                      <w:rFonts w:ascii="仿宋_GB2312" w:eastAsia="仿宋_GB2312" w:hint="eastAsia"/>
                      <w:b/>
                      <w:sz w:val="24"/>
                    </w:rPr>
                    <w:t>身份证复印件背面粘贴处</w:t>
                  </w:r>
                </w:p>
                <w:p w:rsidR="000F47A5" w:rsidRDefault="000F47A5" w:rsidP="00835335">
                  <w:pPr>
                    <w:jc w:val="center"/>
                    <w:rPr>
                      <w:rFonts w:ascii="仿宋_GB2312" w:eastAsia="仿宋_GB2312"/>
                      <w:b/>
                      <w:sz w:val="24"/>
                    </w:rPr>
                  </w:pPr>
                  <w:r>
                    <w:rPr>
                      <w:rFonts w:ascii="仿宋_GB2312" w:eastAsia="仿宋_GB2312" w:hint="eastAsia"/>
                      <w:b/>
                      <w:sz w:val="24"/>
                    </w:rPr>
                    <w:t>加盖公章</w:t>
                  </w:r>
                </w:p>
                <w:p w:rsidR="000F47A5" w:rsidRDefault="000F47A5" w:rsidP="00835335">
                  <w:pPr>
                    <w:jc w:val="center"/>
                    <w:rPr>
                      <w:sz w:val="24"/>
                    </w:rPr>
                  </w:pPr>
                </w:p>
              </w:txbxContent>
            </v:textbox>
          </v:shape>
        </w:pict>
      </w:r>
      <w:r>
        <w:rPr>
          <w:rFonts w:ascii="宋体" w:hAnsi="宋体"/>
          <w:b/>
          <w:color w:val="000000"/>
          <w:sz w:val="24"/>
        </w:rPr>
        <w:pict>
          <v:shape id="文本框 80" o:spid="_x0000_s1026" type="#_x0000_t202" style="position:absolute;left:0;text-align:left;margin-left:-9pt;margin-top:8.35pt;width:225pt;height:124.8pt;z-index:251660288">
            <v:stroke dashstyle="1 1"/>
            <v:textbox>
              <w:txbxContent>
                <w:p w:rsidR="000F47A5" w:rsidRDefault="000F47A5" w:rsidP="00835335">
                  <w:pPr>
                    <w:rPr>
                      <w:rFonts w:ascii="仿宋_GB2312" w:eastAsia="仿宋_GB2312"/>
                    </w:rPr>
                  </w:pPr>
                </w:p>
                <w:p w:rsidR="000F47A5" w:rsidRDefault="000F47A5" w:rsidP="00835335">
                  <w:pPr>
                    <w:jc w:val="center"/>
                    <w:rPr>
                      <w:rFonts w:ascii="仿宋_GB2312" w:eastAsia="仿宋_GB2312"/>
                      <w:b/>
                      <w:sz w:val="24"/>
                    </w:rPr>
                  </w:pPr>
                  <w:r>
                    <w:rPr>
                      <w:rFonts w:ascii="仿宋_GB2312" w:eastAsia="仿宋_GB2312" w:hint="eastAsia"/>
                      <w:b/>
                      <w:sz w:val="24"/>
                    </w:rPr>
                    <w:t>身份证复印件正面粘贴处</w:t>
                  </w:r>
                </w:p>
                <w:p w:rsidR="000F47A5" w:rsidRDefault="000F47A5" w:rsidP="00835335">
                  <w:pPr>
                    <w:jc w:val="center"/>
                    <w:rPr>
                      <w:rFonts w:ascii="仿宋_GB2312" w:eastAsia="仿宋_GB2312"/>
                      <w:b/>
                      <w:sz w:val="24"/>
                    </w:rPr>
                  </w:pPr>
                  <w:r>
                    <w:rPr>
                      <w:rFonts w:ascii="仿宋_GB2312" w:eastAsia="仿宋_GB2312" w:hint="eastAsia"/>
                      <w:b/>
                      <w:sz w:val="24"/>
                    </w:rPr>
                    <w:t>加盖公章</w:t>
                  </w:r>
                </w:p>
              </w:txbxContent>
            </v:textbox>
          </v:shape>
        </w:pict>
      </w:r>
    </w:p>
    <w:p w:rsidR="00835335" w:rsidRDefault="00835335" w:rsidP="00835335">
      <w:pPr>
        <w:spacing w:line="440" w:lineRule="exact"/>
        <w:rPr>
          <w:rFonts w:ascii="宋体" w:hAnsi="宋体"/>
          <w:b/>
          <w:color w:val="000000"/>
          <w:sz w:val="24"/>
          <w:em w:val="dot"/>
        </w:rPr>
      </w:pPr>
    </w:p>
    <w:p w:rsidR="00835335" w:rsidRDefault="00835335" w:rsidP="00835335">
      <w:pPr>
        <w:spacing w:line="440" w:lineRule="exact"/>
        <w:rPr>
          <w:rFonts w:ascii="宋体" w:hAnsi="宋体"/>
          <w:b/>
          <w:color w:val="000000"/>
          <w:sz w:val="24"/>
        </w:rPr>
      </w:pPr>
    </w:p>
    <w:p w:rsidR="00835335" w:rsidRDefault="00835335" w:rsidP="00835335">
      <w:pPr>
        <w:spacing w:line="440" w:lineRule="exact"/>
        <w:rPr>
          <w:rFonts w:ascii="宋体" w:hAnsi="宋体"/>
          <w:b/>
          <w:color w:val="000000"/>
          <w:sz w:val="24"/>
        </w:rPr>
      </w:pPr>
    </w:p>
    <w:p w:rsidR="00835335" w:rsidRDefault="00835335" w:rsidP="00835335">
      <w:pPr>
        <w:spacing w:line="440" w:lineRule="exact"/>
        <w:rPr>
          <w:rFonts w:ascii="宋体" w:hAnsi="宋体"/>
          <w:b/>
          <w:color w:val="000000"/>
          <w:sz w:val="30"/>
          <w:szCs w:val="30"/>
        </w:rPr>
      </w:pPr>
    </w:p>
    <w:p w:rsidR="00835335" w:rsidRDefault="00835335" w:rsidP="00835335">
      <w:pPr>
        <w:spacing w:line="440" w:lineRule="exact"/>
        <w:jc w:val="center"/>
        <w:rPr>
          <w:rFonts w:ascii="宋体" w:hAnsi="宋体"/>
          <w:b/>
          <w:color w:val="000000"/>
          <w:sz w:val="30"/>
          <w:szCs w:val="30"/>
        </w:rPr>
      </w:pPr>
    </w:p>
    <w:p w:rsidR="00835335" w:rsidRDefault="00835335" w:rsidP="00835335">
      <w:pPr>
        <w:spacing w:line="440" w:lineRule="exact"/>
        <w:jc w:val="center"/>
        <w:rPr>
          <w:rFonts w:ascii="宋体" w:hAnsi="宋体"/>
          <w:b/>
          <w:color w:val="000000"/>
          <w:sz w:val="30"/>
          <w:szCs w:val="30"/>
        </w:rPr>
      </w:pPr>
    </w:p>
    <w:p w:rsidR="00835335" w:rsidRDefault="00835335" w:rsidP="00835335">
      <w:pPr>
        <w:spacing w:line="440" w:lineRule="exact"/>
        <w:jc w:val="center"/>
        <w:rPr>
          <w:rFonts w:ascii="宋体" w:hAnsi="宋体"/>
          <w:b/>
          <w:color w:val="000000"/>
          <w:sz w:val="30"/>
          <w:szCs w:val="30"/>
        </w:rPr>
      </w:pPr>
      <w:r>
        <w:rPr>
          <w:rFonts w:ascii="宋体" w:hAnsi="宋体" w:hint="eastAsia"/>
          <w:b/>
          <w:color w:val="000000"/>
          <w:sz w:val="30"/>
          <w:szCs w:val="30"/>
        </w:rPr>
        <w:t>（附件三）关于资格的声明函</w:t>
      </w:r>
    </w:p>
    <w:p w:rsidR="00835335" w:rsidRDefault="00835335" w:rsidP="00835335">
      <w:pPr>
        <w:spacing w:line="440" w:lineRule="exact"/>
        <w:jc w:val="center"/>
        <w:rPr>
          <w:rFonts w:ascii="宋体" w:hAnsi="宋体"/>
          <w:b/>
          <w:color w:val="000000"/>
          <w:sz w:val="30"/>
          <w:szCs w:val="30"/>
        </w:rPr>
      </w:pPr>
    </w:p>
    <w:p w:rsidR="00835335" w:rsidRDefault="00835335" w:rsidP="00835335">
      <w:pPr>
        <w:pStyle w:val="aa"/>
        <w:spacing w:line="440" w:lineRule="exact"/>
        <w:rPr>
          <w:rFonts w:ascii="宋体" w:hAnsi="宋体"/>
          <w:color w:val="000000"/>
          <w:sz w:val="24"/>
        </w:rPr>
      </w:pPr>
      <w:r>
        <w:rPr>
          <w:rFonts w:ascii="宋体" w:hAnsi="宋体" w:hint="eastAsia"/>
          <w:color w:val="000000"/>
          <w:sz w:val="24"/>
        </w:rPr>
        <w:t>致：新疆同孚招投标有限公司：</w:t>
      </w:r>
    </w:p>
    <w:p w:rsidR="00835335" w:rsidRDefault="00835335" w:rsidP="00835335">
      <w:pPr>
        <w:pStyle w:val="aa"/>
        <w:spacing w:line="440" w:lineRule="exact"/>
        <w:ind w:firstLineChars="200" w:firstLine="480"/>
        <w:rPr>
          <w:rFonts w:ascii="宋体" w:hAnsi="宋体"/>
          <w:color w:val="000000"/>
          <w:sz w:val="24"/>
        </w:rPr>
      </w:pPr>
      <w:r>
        <w:rPr>
          <w:rFonts w:ascii="宋体" w:hAnsi="宋体" w:hint="eastAsia"/>
          <w:color w:val="000000"/>
          <w:sz w:val="24"/>
        </w:rPr>
        <w:t>关于贵方20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日第</w:t>
      </w:r>
      <w:r>
        <w:rPr>
          <w:rFonts w:ascii="宋体" w:hAnsi="宋体" w:hint="eastAsia"/>
          <w:color w:val="000000"/>
          <w:sz w:val="24"/>
          <w:u w:val="single"/>
        </w:rPr>
        <w:t xml:space="preserve">  项目编号 </w:t>
      </w:r>
      <w:r>
        <w:rPr>
          <w:rFonts w:ascii="宋体" w:hAnsi="宋体" w:hint="eastAsia"/>
          <w:color w:val="000000"/>
          <w:sz w:val="24"/>
        </w:rPr>
        <w:t>招标公告关于</w:t>
      </w:r>
      <w:r>
        <w:rPr>
          <w:rFonts w:ascii="宋体" w:hAnsi="宋体" w:hint="eastAsia"/>
          <w:color w:val="000000"/>
          <w:sz w:val="24"/>
          <w:u w:val="single"/>
        </w:rPr>
        <w:t>“</w:t>
      </w:r>
      <w:r>
        <w:rPr>
          <w:rFonts w:ascii="宋体" w:hAnsi="宋体" w:cs="宋体" w:hint="eastAsia"/>
          <w:color w:val="000000"/>
          <w:kern w:val="0"/>
          <w:sz w:val="24"/>
          <w:u w:val="single"/>
        </w:rPr>
        <w:t>项目名称</w:t>
      </w:r>
      <w:r>
        <w:rPr>
          <w:rFonts w:ascii="宋体" w:hAnsi="宋体" w:hint="eastAsia"/>
          <w:color w:val="000000"/>
          <w:sz w:val="24"/>
          <w:u w:val="single"/>
        </w:rPr>
        <w:t>”</w:t>
      </w:r>
      <w:r>
        <w:rPr>
          <w:rFonts w:ascii="宋体" w:hAnsi="宋体" w:hint="eastAsia"/>
          <w:color w:val="000000"/>
          <w:sz w:val="24"/>
        </w:rPr>
        <w:t>的招标项目，本签字人愿意参加投标，并有能力提供</w:t>
      </w:r>
      <w:r>
        <w:rPr>
          <w:rFonts w:ascii="宋体" w:hAnsi="宋体" w:hint="eastAsia"/>
          <w:color w:val="000000"/>
          <w:sz w:val="24"/>
          <w:u w:val="single"/>
        </w:rPr>
        <w:t xml:space="preserve">  </w:t>
      </w:r>
      <w:r>
        <w:rPr>
          <w:rFonts w:ascii="宋体" w:hAnsi="宋体" w:cs="宋体" w:hint="eastAsia"/>
          <w:color w:val="000000"/>
          <w:kern w:val="0"/>
          <w:sz w:val="24"/>
          <w:u w:val="single"/>
        </w:rPr>
        <w:t xml:space="preserve">项目名称 </w:t>
      </w:r>
      <w:r>
        <w:rPr>
          <w:rFonts w:ascii="宋体" w:hAnsi="宋体" w:hint="eastAsia"/>
          <w:color w:val="000000"/>
          <w:sz w:val="24"/>
        </w:rPr>
        <w:t>项目中的招标相关服务，并保证所提交的所有文件和说明是真实和准确的。</w:t>
      </w:r>
    </w:p>
    <w:p w:rsidR="00835335" w:rsidRDefault="00835335" w:rsidP="00835335">
      <w:pPr>
        <w:pStyle w:val="aa"/>
        <w:spacing w:line="440" w:lineRule="exact"/>
        <w:rPr>
          <w:rFonts w:ascii="宋体" w:hAnsi="宋体"/>
          <w:color w:val="000000"/>
          <w:sz w:val="24"/>
          <w:u w:val="single"/>
        </w:rPr>
      </w:pPr>
      <w:r>
        <w:rPr>
          <w:rFonts w:ascii="宋体" w:hAnsi="宋体" w:hint="eastAsia"/>
          <w:color w:val="000000"/>
          <w:sz w:val="24"/>
        </w:rPr>
        <w:lastRenderedPageBreak/>
        <w:t>投标人：</w:t>
      </w:r>
      <w:r>
        <w:rPr>
          <w:rFonts w:ascii="宋体" w:hAnsi="宋体" w:hint="eastAsia"/>
          <w:color w:val="000000"/>
          <w:sz w:val="24"/>
          <w:u w:val="single"/>
        </w:rPr>
        <w:t xml:space="preserve">　投标人名称        　</w:t>
      </w:r>
    </w:p>
    <w:p w:rsidR="00835335" w:rsidRDefault="00835335" w:rsidP="00835335">
      <w:pPr>
        <w:pStyle w:val="aa"/>
        <w:spacing w:line="440" w:lineRule="exact"/>
        <w:rPr>
          <w:rFonts w:ascii="宋体" w:hAnsi="宋体"/>
          <w:color w:val="000000"/>
          <w:sz w:val="24"/>
          <w:u w:val="single"/>
        </w:rPr>
      </w:pPr>
      <w:r>
        <w:rPr>
          <w:rFonts w:ascii="宋体" w:hAnsi="宋体" w:hint="eastAsia"/>
          <w:color w:val="000000"/>
          <w:sz w:val="24"/>
        </w:rPr>
        <w:t>签字人姓名、职务（被授权人签字）：</w:t>
      </w:r>
      <w:r>
        <w:rPr>
          <w:rFonts w:ascii="宋体" w:hAnsi="宋体" w:hint="eastAsia"/>
          <w:color w:val="000000"/>
          <w:sz w:val="24"/>
          <w:u w:val="single"/>
        </w:rPr>
        <w:t xml:space="preserve">                 </w:t>
      </w:r>
    </w:p>
    <w:p w:rsidR="00835335" w:rsidRDefault="00835335" w:rsidP="00835335">
      <w:pPr>
        <w:pStyle w:val="aa"/>
        <w:spacing w:line="440" w:lineRule="exact"/>
        <w:rPr>
          <w:rFonts w:ascii="宋体" w:hAnsi="宋体"/>
          <w:color w:val="000000"/>
          <w:sz w:val="24"/>
        </w:rPr>
      </w:pPr>
      <w:r>
        <w:rPr>
          <w:rFonts w:ascii="宋体" w:hAnsi="宋体" w:hint="eastAsia"/>
          <w:color w:val="000000"/>
          <w:sz w:val="24"/>
        </w:rPr>
        <w:t>地址：</w:t>
      </w:r>
      <w:r>
        <w:rPr>
          <w:rFonts w:ascii="宋体" w:hAnsi="宋体" w:hint="eastAsia"/>
          <w:color w:val="000000"/>
          <w:sz w:val="24"/>
          <w:u w:val="single"/>
        </w:rPr>
        <w:t xml:space="preserve">　　　　　　　　　　　　</w:t>
      </w:r>
      <w:r>
        <w:rPr>
          <w:rFonts w:ascii="宋体" w:hAnsi="宋体" w:hint="eastAsia"/>
          <w:color w:val="000000"/>
          <w:sz w:val="24"/>
        </w:rPr>
        <w:t xml:space="preserve">　</w:t>
      </w:r>
    </w:p>
    <w:p w:rsidR="00835335" w:rsidRDefault="00835335" w:rsidP="00835335">
      <w:pPr>
        <w:pStyle w:val="aa"/>
        <w:spacing w:line="440" w:lineRule="exact"/>
        <w:rPr>
          <w:rFonts w:ascii="宋体" w:hAnsi="宋体"/>
          <w:color w:val="000000"/>
          <w:sz w:val="24"/>
          <w:u w:val="single"/>
        </w:rPr>
      </w:pPr>
      <w:r>
        <w:rPr>
          <w:rFonts w:ascii="宋体" w:hAnsi="宋体" w:hint="eastAsia"/>
          <w:color w:val="000000"/>
          <w:sz w:val="24"/>
        </w:rPr>
        <w:t>授权签署本资格文件人（法定代表人签字或盖章）：</w:t>
      </w:r>
      <w:r>
        <w:rPr>
          <w:rFonts w:ascii="宋体" w:hAnsi="宋体" w:hint="eastAsia"/>
          <w:color w:val="000000"/>
          <w:sz w:val="24"/>
          <w:u w:val="single"/>
        </w:rPr>
        <w:t xml:space="preserve">授权人姓名   </w:t>
      </w:r>
    </w:p>
    <w:p w:rsidR="00835335" w:rsidRDefault="00835335" w:rsidP="00835335">
      <w:pPr>
        <w:pStyle w:val="aa"/>
        <w:spacing w:line="440" w:lineRule="exact"/>
        <w:rPr>
          <w:rFonts w:ascii="宋体" w:hAnsi="宋体"/>
          <w:color w:val="000000"/>
          <w:sz w:val="24"/>
        </w:rPr>
      </w:pPr>
      <w:r>
        <w:rPr>
          <w:rFonts w:ascii="宋体" w:hAnsi="宋体" w:hint="eastAsia"/>
          <w:color w:val="000000"/>
          <w:sz w:val="24"/>
        </w:rPr>
        <w:t>传真：</w:t>
      </w:r>
      <w:r>
        <w:rPr>
          <w:rFonts w:ascii="宋体" w:hAnsi="宋体" w:hint="eastAsia"/>
          <w:color w:val="000000"/>
          <w:sz w:val="24"/>
          <w:u w:val="single"/>
        </w:rPr>
        <w:t xml:space="preserve">　　　　　　            </w:t>
      </w:r>
      <w:r>
        <w:rPr>
          <w:rFonts w:ascii="宋体" w:hAnsi="宋体" w:hint="eastAsia"/>
          <w:color w:val="000000"/>
          <w:sz w:val="24"/>
        </w:rPr>
        <w:t xml:space="preserve">　　　　　　　　　　　　　</w:t>
      </w:r>
    </w:p>
    <w:p w:rsidR="00835335" w:rsidRDefault="00835335" w:rsidP="00835335">
      <w:pPr>
        <w:pStyle w:val="aa"/>
        <w:spacing w:line="440" w:lineRule="exact"/>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p>
    <w:p w:rsidR="00835335" w:rsidRDefault="00835335" w:rsidP="00835335">
      <w:pPr>
        <w:spacing w:line="440" w:lineRule="exact"/>
        <w:ind w:firstLineChars="2600" w:firstLine="6240"/>
        <w:rPr>
          <w:rFonts w:ascii="宋体" w:hAnsi="宋体"/>
          <w:color w:val="000000"/>
          <w:sz w:val="24"/>
        </w:rPr>
      </w:pPr>
      <w:r>
        <w:rPr>
          <w:rFonts w:ascii="宋体" w:hAnsi="宋体" w:hint="eastAsia"/>
          <w:color w:val="000000"/>
          <w:sz w:val="24"/>
        </w:rPr>
        <w:t>（单位公章）</w:t>
      </w:r>
    </w:p>
    <w:p w:rsidR="00835335" w:rsidRDefault="00835335" w:rsidP="00835335">
      <w:pPr>
        <w:spacing w:line="440" w:lineRule="exact"/>
        <w:ind w:firstLineChars="2450" w:firstLine="5880"/>
        <w:rPr>
          <w:rFonts w:ascii="宋体" w:hAnsi="宋体"/>
          <w:color w:val="000000"/>
          <w:sz w:val="24"/>
        </w:rPr>
      </w:pPr>
      <w:r>
        <w:rPr>
          <w:rFonts w:ascii="宋体" w:hAnsi="宋体" w:hint="eastAsia"/>
          <w:color w:val="000000"/>
          <w:sz w:val="24"/>
        </w:rPr>
        <w:t>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835335" w:rsidRDefault="00835335" w:rsidP="00835335">
      <w:pPr>
        <w:tabs>
          <w:tab w:val="left" w:pos="9135"/>
        </w:tabs>
        <w:spacing w:line="440" w:lineRule="exact"/>
        <w:jc w:val="center"/>
        <w:rPr>
          <w:rFonts w:ascii="宋体" w:hAnsi="宋体"/>
          <w:b/>
          <w:color w:val="000000"/>
          <w:sz w:val="32"/>
          <w:szCs w:val="32"/>
        </w:rPr>
      </w:pPr>
    </w:p>
    <w:p w:rsidR="00835335" w:rsidRDefault="00835335" w:rsidP="00835335">
      <w:pPr>
        <w:tabs>
          <w:tab w:val="left" w:pos="9135"/>
        </w:tabs>
        <w:spacing w:line="440" w:lineRule="exact"/>
        <w:jc w:val="center"/>
        <w:rPr>
          <w:rFonts w:ascii="宋体" w:hAnsi="宋体"/>
          <w:b/>
          <w:color w:val="000000"/>
          <w:sz w:val="32"/>
          <w:szCs w:val="32"/>
        </w:rPr>
      </w:pPr>
      <w:r>
        <w:rPr>
          <w:rFonts w:ascii="宋体" w:hAnsi="宋体" w:hint="eastAsia"/>
          <w:b/>
          <w:color w:val="000000"/>
          <w:sz w:val="32"/>
          <w:szCs w:val="32"/>
        </w:rPr>
        <w:t>（附件四）开标一览表（单独提交）</w:t>
      </w:r>
    </w:p>
    <w:p w:rsidR="00835335" w:rsidRDefault="00835335" w:rsidP="00835335">
      <w:pPr>
        <w:pStyle w:val="aff9"/>
        <w:spacing w:line="440" w:lineRule="exact"/>
        <w:ind w:leftChars="-86" w:left="210" w:hangingChars="163" w:hanging="391"/>
        <w:jc w:val="both"/>
        <w:rPr>
          <w:rFonts w:ascii="宋体" w:hAnsi="宋体"/>
          <w:u w:val="single"/>
        </w:rPr>
      </w:pPr>
      <w:r>
        <w:rPr>
          <w:rFonts w:ascii="宋体" w:hAnsi="宋体" w:hint="eastAsia"/>
        </w:rPr>
        <w:t>招标项目名称：</w:t>
      </w:r>
      <w:r>
        <w:rPr>
          <w:rFonts w:ascii="宋体" w:hAnsi="宋体" w:cs="宋体" w:hint="eastAsia"/>
          <w:u w:val="single"/>
        </w:rPr>
        <w:t xml:space="preserve">                       </w:t>
      </w:r>
      <w:r>
        <w:rPr>
          <w:rFonts w:ascii="宋体" w:hAnsi="宋体" w:cs="宋体" w:hint="eastAsia"/>
        </w:rPr>
        <w:t xml:space="preserve">   </w:t>
      </w:r>
      <w:r>
        <w:rPr>
          <w:rFonts w:ascii="宋体" w:hAnsi="宋体" w:hint="eastAsia"/>
        </w:rPr>
        <w:t>招标编号：</w:t>
      </w:r>
      <w:r>
        <w:rPr>
          <w:rFonts w:ascii="宋体" w:hAnsi="宋体" w:hint="eastAsia"/>
          <w:u w:val="single"/>
        </w:rPr>
        <w:t xml:space="preserve">                           </w:t>
      </w:r>
    </w:p>
    <w:p w:rsidR="00835335" w:rsidRDefault="00835335" w:rsidP="00835335">
      <w:pPr>
        <w:pStyle w:val="aff9"/>
        <w:spacing w:line="440" w:lineRule="exact"/>
        <w:ind w:leftChars="-86" w:left="210" w:hangingChars="163" w:hanging="391"/>
        <w:jc w:val="both"/>
        <w:rPr>
          <w:rFonts w:ascii="宋体" w:hAnsi="宋体"/>
          <w:u w:val="single"/>
        </w:rPr>
      </w:pPr>
      <w:r>
        <w:rPr>
          <w:rFonts w:ascii="宋体" w:hAnsi="宋体" w:hint="eastAsia"/>
        </w:rPr>
        <w:t>投标单位名称：</w:t>
      </w:r>
      <w:r>
        <w:rPr>
          <w:rFonts w:ascii="宋体" w:hAnsi="宋体" w:hint="eastAsia"/>
          <w:u w:val="single"/>
        </w:rPr>
        <w:t xml:space="preserve">                       </w:t>
      </w:r>
      <w:r>
        <w:rPr>
          <w:rFonts w:ascii="宋体" w:hAnsi="宋体" w:hint="eastAsia"/>
        </w:rPr>
        <w:t xml:space="preserve">   所投内容：</w:t>
      </w:r>
      <w:r>
        <w:rPr>
          <w:rFonts w:ascii="宋体" w:hAnsi="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7"/>
        <w:gridCol w:w="6687"/>
      </w:tblGrid>
      <w:tr w:rsidR="00835335" w:rsidTr="0025605A">
        <w:trPr>
          <w:trHeight w:val="600"/>
          <w:jc w:val="center"/>
        </w:trPr>
        <w:tc>
          <w:tcPr>
            <w:tcW w:w="3167" w:type="dxa"/>
            <w:vAlign w:val="center"/>
          </w:tcPr>
          <w:p w:rsidR="00835335" w:rsidRDefault="00835335" w:rsidP="0025605A">
            <w:pPr>
              <w:widowControl/>
              <w:spacing w:line="44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投标内容</w:t>
            </w:r>
          </w:p>
        </w:tc>
        <w:tc>
          <w:tcPr>
            <w:tcW w:w="6687" w:type="dxa"/>
            <w:vAlign w:val="center"/>
          </w:tcPr>
          <w:p w:rsidR="00835335" w:rsidRDefault="00835335" w:rsidP="0025605A">
            <w:pPr>
              <w:widowControl/>
              <w:spacing w:line="440" w:lineRule="exact"/>
              <w:jc w:val="center"/>
              <w:rPr>
                <w:rFonts w:ascii="宋体" w:hAnsi="宋体" w:cs="宋体"/>
                <w:b/>
                <w:bCs/>
                <w:color w:val="000000"/>
                <w:kern w:val="0"/>
                <w:sz w:val="24"/>
                <w:szCs w:val="24"/>
              </w:rPr>
            </w:pPr>
            <w:r>
              <w:rPr>
                <w:rFonts w:ascii="宋体" w:hAnsi="宋体" w:cs="宋体" w:hint="eastAsia"/>
                <w:b/>
                <w:bCs/>
                <w:color w:val="000000"/>
                <w:kern w:val="0"/>
                <w:sz w:val="24"/>
                <w:szCs w:val="24"/>
              </w:rPr>
              <w:t>投标总价</w:t>
            </w:r>
          </w:p>
        </w:tc>
      </w:tr>
      <w:tr w:rsidR="00835335" w:rsidTr="0025605A">
        <w:trPr>
          <w:trHeight w:val="630"/>
          <w:jc w:val="center"/>
        </w:trPr>
        <w:tc>
          <w:tcPr>
            <w:tcW w:w="3167" w:type="dxa"/>
            <w:vMerge w:val="restart"/>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Arial" w:hint="eastAsia"/>
                <w:color w:val="000000"/>
                <w:sz w:val="24"/>
                <w:szCs w:val="24"/>
              </w:rPr>
              <w:t>选取护理员外包服务商1家</w:t>
            </w:r>
          </w:p>
        </w:tc>
        <w:tc>
          <w:tcPr>
            <w:tcW w:w="6687" w:type="dxa"/>
            <w:vAlign w:val="center"/>
          </w:tcPr>
          <w:p w:rsidR="00835335" w:rsidRDefault="00835335" w:rsidP="0025605A">
            <w:pPr>
              <w:widowControl/>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小写：￥</w:t>
            </w: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元/年 </w:t>
            </w:r>
            <w:r>
              <w:rPr>
                <w:rFonts w:ascii="宋体" w:hAnsi="宋体" w:cs="宋体"/>
                <w:color w:val="000000"/>
                <w:kern w:val="0"/>
                <w:sz w:val="24"/>
                <w:szCs w:val="24"/>
              </w:rPr>
              <w:t xml:space="preserve">   </w:t>
            </w:r>
          </w:p>
        </w:tc>
      </w:tr>
      <w:tr w:rsidR="00835335" w:rsidTr="0025605A">
        <w:trPr>
          <w:trHeight w:val="686"/>
          <w:jc w:val="center"/>
        </w:trPr>
        <w:tc>
          <w:tcPr>
            <w:tcW w:w="3167" w:type="dxa"/>
            <w:vMerge/>
            <w:vAlign w:val="center"/>
          </w:tcPr>
          <w:p w:rsidR="00835335" w:rsidRDefault="00835335" w:rsidP="0025605A">
            <w:pPr>
              <w:widowControl/>
              <w:spacing w:line="440" w:lineRule="exact"/>
              <w:jc w:val="center"/>
              <w:rPr>
                <w:rFonts w:ascii="宋体" w:hAnsi="宋体" w:cs="宋体"/>
                <w:color w:val="000000"/>
                <w:kern w:val="0"/>
                <w:sz w:val="24"/>
                <w:szCs w:val="24"/>
              </w:rPr>
            </w:pPr>
          </w:p>
        </w:tc>
        <w:tc>
          <w:tcPr>
            <w:tcW w:w="6687" w:type="dxa"/>
            <w:vAlign w:val="center"/>
          </w:tcPr>
          <w:p w:rsidR="00835335" w:rsidRDefault="00835335" w:rsidP="0025605A">
            <w:pPr>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大写：                       元每年</w:t>
            </w:r>
          </w:p>
        </w:tc>
      </w:tr>
      <w:tr w:rsidR="00835335" w:rsidTr="0025605A">
        <w:trPr>
          <w:trHeight w:val="686"/>
          <w:jc w:val="center"/>
        </w:trPr>
        <w:tc>
          <w:tcPr>
            <w:tcW w:w="3167" w:type="dxa"/>
            <w:vAlign w:val="center"/>
          </w:tcPr>
          <w:p w:rsidR="00835335" w:rsidRDefault="00835335" w:rsidP="0025605A">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服务期限</w:t>
            </w:r>
          </w:p>
        </w:tc>
        <w:tc>
          <w:tcPr>
            <w:tcW w:w="6687" w:type="dxa"/>
            <w:vAlign w:val="center"/>
          </w:tcPr>
          <w:p w:rsidR="00835335" w:rsidRDefault="00835335" w:rsidP="0025605A">
            <w:pPr>
              <w:spacing w:line="440" w:lineRule="exact"/>
              <w:jc w:val="left"/>
              <w:rPr>
                <w:rFonts w:ascii="宋体" w:hAnsi="宋体" w:cs="宋体"/>
                <w:color w:val="000000"/>
                <w:kern w:val="0"/>
                <w:sz w:val="24"/>
                <w:szCs w:val="24"/>
              </w:rPr>
            </w:pPr>
            <w:r>
              <w:rPr>
                <w:rFonts w:ascii="宋体" w:hAnsi="宋体" w:cs="宋体"/>
                <w:color w:val="000000"/>
                <w:kern w:val="0"/>
                <w:sz w:val="24"/>
                <w:szCs w:val="24"/>
              </w:rPr>
              <w:t>两年</w:t>
            </w:r>
          </w:p>
        </w:tc>
      </w:tr>
    </w:tbl>
    <w:p w:rsidR="00835335" w:rsidRDefault="00835335" w:rsidP="00835335">
      <w:pPr>
        <w:pStyle w:val="aff9"/>
        <w:spacing w:line="440" w:lineRule="exact"/>
        <w:rPr>
          <w:rFonts w:ascii="宋体" w:hAnsi="宋体"/>
        </w:rPr>
      </w:pPr>
      <w:r>
        <w:rPr>
          <w:rFonts w:ascii="宋体" w:hAnsi="宋体" w:hint="eastAsia"/>
        </w:rPr>
        <w:t>兹声明：以上投标报价在投标有效期内一直有效。</w:t>
      </w:r>
    </w:p>
    <w:p w:rsidR="00835335" w:rsidRDefault="00835335" w:rsidP="00835335">
      <w:pPr>
        <w:spacing w:line="440" w:lineRule="exact"/>
        <w:rPr>
          <w:rFonts w:ascii="宋体" w:hAnsi="宋体"/>
          <w:bCs/>
          <w:color w:val="000000"/>
          <w:sz w:val="24"/>
          <w:szCs w:val="24"/>
        </w:rPr>
      </w:pPr>
      <w:r>
        <w:rPr>
          <w:rFonts w:ascii="宋体" w:hAnsi="宋体" w:hint="eastAsia"/>
          <w:bCs/>
          <w:color w:val="000000"/>
          <w:sz w:val="24"/>
          <w:szCs w:val="24"/>
        </w:rPr>
        <w:t>投标人名称（加盖公章）：</w:t>
      </w:r>
      <w:r>
        <w:rPr>
          <w:rFonts w:ascii="宋体" w:hAnsi="宋体" w:hint="eastAsia"/>
          <w:bCs/>
          <w:color w:val="000000"/>
          <w:sz w:val="24"/>
          <w:szCs w:val="24"/>
          <w:u w:val="single"/>
        </w:rPr>
        <w:t xml:space="preserve">                               </w:t>
      </w:r>
    </w:p>
    <w:p w:rsidR="00835335" w:rsidRDefault="00835335" w:rsidP="00835335">
      <w:pPr>
        <w:pStyle w:val="260"/>
        <w:keepNext w:val="0"/>
        <w:keepLines w:val="0"/>
        <w:adjustRightInd/>
        <w:spacing w:before="0" w:line="440" w:lineRule="exact"/>
        <w:textAlignment w:val="auto"/>
        <w:outlineLvl w:val="9"/>
        <w:rPr>
          <w:b w:val="0"/>
          <w:color w:val="000000"/>
          <w:kern w:val="2"/>
          <w:sz w:val="24"/>
          <w:szCs w:val="24"/>
        </w:rPr>
      </w:pPr>
      <w:r>
        <w:rPr>
          <w:rFonts w:hint="eastAsia"/>
          <w:b w:val="0"/>
          <w:color w:val="000000"/>
          <w:sz w:val="24"/>
          <w:szCs w:val="24"/>
        </w:rPr>
        <w:t>代理（被授权人）签字：</w:t>
      </w:r>
      <w:r>
        <w:rPr>
          <w:rFonts w:hint="eastAsia"/>
          <w:b w:val="0"/>
          <w:color w:val="000000"/>
          <w:sz w:val="24"/>
          <w:szCs w:val="24"/>
          <w:u w:val="single"/>
        </w:rPr>
        <w:t xml:space="preserve">                  </w:t>
      </w:r>
    </w:p>
    <w:p w:rsidR="00835335" w:rsidRDefault="00835335" w:rsidP="00835335">
      <w:pPr>
        <w:pStyle w:val="260"/>
        <w:keepNext w:val="0"/>
        <w:keepLines w:val="0"/>
        <w:adjustRightInd/>
        <w:spacing w:before="0" w:line="440" w:lineRule="exact"/>
        <w:textAlignment w:val="auto"/>
        <w:outlineLvl w:val="9"/>
        <w:rPr>
          <w:b w:val="0"/>
          <w:color w:val="000000"/>
          <w:kern w:val="2"/>
          <w:sz w:val="24"/>
          <w:szCs w:val="24"/>
        </w:rPr>
      </w:pPr>
      <w:r>
        <w:rPr>
          <w:rFonts w:hint="eastAsia"/>
          <w:b w:val="0"/>
          <w:color w:val="000000"/>
          <w:spacing w:val="36"/>
          <w:kern w:val="2"/>
          <w:sz w:val="24"/>
          <w:szCs w:val="24"/>
        </w:rPr>
        <w:t>日期</w:t>
      </w:r>
      <w:r>
        <w:rPr>
          <w:rFonts w:hint="eastAsia"/>
          <w:b w:val="0"/>
          <w:color w:val="000000"/>
          <w:kern w:val="2"/>
          <w:sz w:val="24"/>
          <w:szCs w:val="24"/>
        </w:rPr>
        <w:t>：</w:t>
      </w:r>
      <w:r>
        <w:rPr>
          <w:rFonts w:hint="eastAsia"/>
          <w:b w:val="0"/>
          <w:color w:val="000000"/>
          <w:kern w:val="2"/>
          <w:sz w:val="24"/>
          <w:szCs w:val="24"/>
          <w:u w:val="single"/>
        </w:rPr>
        <w:t xml:space="preserve">       </w:t>
      </w:r>
      <w:r>
        <w:rPr>
          <w:rFonts w:hint="eastAsia"/>
          <w:b w:val="0"/>
          <w:color w:val="000000"/>
          <w:kern w:val="2"/>
          <w:sz w:val="24"/>
          <w:szCs w:val="24"/>
        </w:rPr>
        <w:t>年</w:t>
      </w:r>
      <w:r>
        <w:rPr>
          <w:rFonts w:hint="eastAsia"/>
          <w:b w:val="0"/>
          <w:color w:val="000000"/>
          <w:kern w:val="2"/>
          <w:sz w:val="24"/>
          <w:szCs w:val="24"/>
          <w:u w:val="single"/>
        </w:rPr>
        <w:t xml:space="preserve">     </w:t>
      </w:r>
      <w:r>
        <w:rPr>
          <w:rFonts w:hint="eastAsia"/>
          <w:b w:val="0"/>
          <w:color w:val="000000"/>
          <w:kern w:val="2"/>
          <w:sz w:val="24"/>
          <w:szCs w:val="24"/>
        </w:rPr>
        <w:t>月</w:t>
      </w:r>
      <w:r>
        <w:rPr>
          <w:rFonts w:hint="eastAsia"/>
          <w:b w:val="0"/>
          <w:color w:val="000000"/>
          <w:kern w:val="2"/>
          <w:sz w:val="24"/>
          <w:szCs w:val="24"/>
          <w:u w:val="single"/>
        </w:rPr>
        <w:t xml:space="preserve">    </w:t>
      </w:r>
      <w:r>
        <w:rPr>
          <w:rFonts w:hint="eastAsia"/>
          <w:b w:val="0"/>
          <w:color w:val="000000"/>
          <w:kern w:val="2"/>
          <w:sz w:val="24"/>
          <w:szCs w:val="24"/>
        </w:rPr>
        <w:t>日</w:t>
      </w:r>
    </w:p>
    <w:p w:rsidR="00835335" w:rsidRDefault="00835335" w:rsidP="00835335">
      <w:pPr>
        <w:pStyle w:val="260"/>
        <w:keepNext w:val="0"/>
        <w:keepLines w:val="0"/>
        <w:adjustRightInd/>
        <w:spacing w:before="0" w:line="440" w:lineRule="exact"/>
        <w:textAlignment w:val="auto"/>
        <w:outlineLvl w:val="9"/>
        <w:rPr>
          <w:color w:val="000000"/>
          <w:kern w:val="2"/>
          <w:sz w:val="24"/>
          <w:szCs w:val="24"/>
        </w:rPr>
      </w:pPr>
      <w:r>
        <w:rPr>
          <w:rFonts w:hint="eastAsia"/>
          <w:color w:val="000000"/>
          <w:sz w:val="24"/>
          <w:szCs w:val="24"/>
        </w:rPr>
        <w:t>注：</w:t>
      </w:r>
      <w:r>
        <w:rPr>
          <w:rFonts w:hint="eastAsia"/>
          <w:b w:val="0"/>
          <w:color w:val="000000"/>
          <w:sz w:val="24"/>
          <w:szCs w:val="24"/>
        </w:rPr>
        <w:t>1、此表需密封后单独提交。</w:t>
      </w:r>
    </w:p>
    <w:p w:rsidR="00835335" w:rsidRDefault="00835335" w:rsidP="00835335">
      <w:pPr>
        <w:pStyle w:val="aff9"/>
        <w:numPr>
          <w:ilvl w:val="0"/>
          <w:numId w:val="8"/>
        </w:numPr>
        <w:spacing w:line="440" w:lineRule="exact"/>
        <w:ind w:firstLine="480"/>
        <w:rPr>
          <w:rFonts w:ascii="宋体" w:hAnsi="宋体"/>
          <w:bCs/>
          <w:kern w:val="2"/>
        </w:rPr>
      </w:pPr>
      <w:r>
        <w:rPr>
          <w:rFonts w:ascii="宋体" w:hAnsi="宋体" w:hint="eastAsia"/>
          <w:bCs/>
          <w:kern w:val="2"/>
        </w:rPr>
        <w:t>本表格式不得更改，投标人只能按要求填报，否则将被视为无效投标。</w:t>
      </w:r>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t>（附件五）明细报价表</w:t>
      </w:r>
    </w:p>
    <w:p w:rsidR="00835335" w:rsidRDefault="00835335" w:rsidP="00835335">
      <w:pPr>
        <w:numPr>
          <w:ilvl w:val="0"/>
          <w:numId w:val="8"/>
        </w:numPr>
        <w:tabs>
          <w:tab w:val="left" w:pos="5100"/>
        </w:tabs>
        <w:spacing w:line="440" w:lineRule="exact"/>
        <w:ind w:firstLine="353"/>
        <w:rPr>
          <w:rFonts w:ascii="宋体" w:hAnsi="宋体"/>
          <w:bCs/>
          <w:color w:val="000000"/>
          <w:sz w:val="24"/>
          <w:szCs w:val="24"/>
        </w:rPr>
      </w:pPr>
      <w:r>
        <w:rPr>
          <w:rFonts w:ascii="宋体" w:hAnsi="宋体" w:hint="eastAsia"/>
          <w:bCs/>
          <w:color w:val="000000"/>
          <w:sz w:val="24"/>
          <w:szCs w:val="24"/>
        </w:rPr>
        <w:t>项目名称：</w:t>
      </w:r>
      <w:r>
        <w:rPr>
          <w:rFonts w:ascii="宋体" w:hAnsi="宋体"/>
          <w:bCs/>
          <w:color w:val="000000"/>
          <w:sz w:val="24"/>
          <w:szCs w:val="24"/>
        </w:rPr>
        <w:t xml:space="preserve">                              </w:t>
      </w:r>
      <w:r>
        <w:rPr>
          <w:rFonts w:ascii="宋体" w:hAnsi="宋体" w:hint="eastAsia"/>
          <w:bCs/>
          <w:color w:val="000000"/>
          <w:sz w:val="24"/>
          <w:szCs w:val="24"/>
        </w:rPr>
        <w:t xml:space="preserve">   招标编号：</w:t>
      </w:r>
      <w:r>
        <w:rPr>
          <w:rFonts w:ascii="宋体" w:hAnsi="宋体"/>
          <w:color w:val="000000"/>
          <w:sz w:val="24"/>
          <w:szCs w:val="24"/>
        </w:rPr>
        <w:t xml:space="preserve"> </w:t>
      </w:r>
    </w:p>
    <w:p w:rsidR="00835335" w:rsidRDefault="00835335" w:rsidP="00835335">
      <w:pPr>
        <w:pStyle w:val="aff9"/>
        <w:numPr>
          <w:ilvl w:val="0"/>
          <w:numId w:val="8"/>
        </w:numPr>
        <w:spacing w:line="440" w:lineRule="exact"/>
        <w:ind w:left="208" w:firstLine="120"/>
        <w:jc w:val="both"/>
        <w:rPr>
          <w:rFonts w:ascii="宋体" w:hAnsi="宋体"/>
          <w:bCs/>
          <w:kern w:val="2"/>
        </w:rPr>
      </w:pPr>
      <w:r>
        <w:rPr>
          <w:rFonts w:ascii="宋体" w:hAnsi="宋体" w:hint="eastAsia"/>
        </w:rPr>
        <w:t>投标单位名称（公章）：</w:t>
      </w:r>
      <w:r>
        <w:rPr>
          <w:rFonts w:ascii="宋体" w:hAnsi="宋体"/>
          <w:u w:val="single"/>
        </w:rPr>
        <w:t xml:space="preserve">                 </w:t>
      </w:r>
      <w:r>
        <w:rPr>
          <w:rFonts w:ascii="宋体" w:hAnsi="宋体"/>
          <w:bCs/>
          <w:kern w:val="2"/>
        </w:rPr>
        <w:t xml:space="preserve">    </w:t>
      </w:r>
      <w:r>
        <w:rPr>
          <w:rFonts w:ascii="宋体" w:hAnsi="宋体" w:hint="eastAsia"/>
          <w:bCs/>
          <w:kern w:val="2"/>
        </w:rPr>
        <w:t>投标内容：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2410"/>
        <w:gridCol w:w="5757"/>
      </w:tblGrid>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序号</w:t>
            </w:r>
          </w:p>
        </w:tc>
        <w:tc>
          <w:tcPr>
            <w:tcW w:w="2410"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名称</w:t>
            </w:r>
          </w:p>
        </w:tc>
        <w:tc>
          <w:tcPr>
            <w:tcW w:w="5757"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金额（元/年）</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1</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应发工资</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3360000（此项为固定报价不得更改）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2</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社保</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1890000（此项为固定报价不得更改）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lastRenderedPageBreak/>
              <w:t>3</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绩效工资</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1470000（此项为固定报价不得更改）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4</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餐费</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840000（此项为固定报价不得更改）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5</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夜班费</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58400（此项为固定报价不得更改）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6</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节日费</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525000（此项为固定报价不得更改）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7</w:t>
            </w:r>
          </w:p>
        </w:tc>
        <w:tc>
          <w:tcPr>
            <w:tcW w:w="2410" w:type="dxa"/>
            <w:vAlign w:val="center"/>
          </w:tcPr>
          <w:p w:rsidR="00835335" w:rsidRPr="00C87501" w:rsidRDefault="00835335" w:rsidP="0025605A">
            <w:pPr>
              <w:jc w:val="center"/>
              <w:rPr>
                <w:rFonts w:ascii="宋体" w:hAnsi="宋体" w:cs="宋体"/>
                <w:sz w:val="24"/>
                <w:szCs w:val="24"/>
              </w:rPr>
            </w:pPr>
            <w:r w:rsidRPr="00C87501">
              <w:rPr>
                <w:rFonts w:hint="eastAsia"/>
                <w:sz w:val="24"/>
                <w:szCs w:val="24"/>
              </w:rPr>
              <w:t>管理人员工资</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150000（此项为固定报价不得更改）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9</w:t>
            </w:r>
          </w:p>
        </w:tc>
        <w:tc>
          <w:tcPr>
            <w:tcW w:w="2410" w:type="dxa"/>
            <w:vAlign w:val="center"/>
          </w:tcPr>
          <w:p w:rsidR="00835335" w:rsidRPr="00C87501" w:rsidRDefault="00835335" w:rsidP="0025605A">
            <w:pPr>
              <w:widowControl/>
              <w:jc w:val="center"/>
              <w:rPr>
                <w:rFonts w:ascii="宋体" w:hAnsi="宋体" w:cs="宋体"/>
                <w:kern w:val="0"/>
                <w:sz w:val="24"/>
                <w:szCs w:val="24"/>
              </w:rPr>
            </w:pPr>
            <w:r w:rsidRPr="00C87501">
              <w:rPr>
                <w:rFonts w:ascii="宋体" w:hAnsi="宋体" w:cs="宋体" w:hint="eastAsia"/>
                <w:kern w:val="0"/>
                <w:sz w:val="24"/>
                <w:szCs w:val="24"/>
              </w:rPr>
              <w:t>增值税</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557316.48（此项为固定报价不得更改）</w:t>
            </w:r>
          </w:p>
        </w:tc>
      </w:tr>
      <w:tr w:rsidR="00835335" w:rsidRPr="00C87501" w:rsidTr="00835335">
        <w:trPr>
          <w:trHeight w:val="567"/>
          <w:jc w:val="center"/>
        </w:trPr>
        <w:tc>
          <w:tcPr>
            <w:tcW w:w="1082" w:type="dxa"/>
            <w:vAlign w:val="center"/>
          </w:tcPr>
          <w:p w:rsidR="00835335" w:rsidRPr="00C87501" w:rsidRDefault="00835335" w:rsidP="0025605A">
            <w:pPr>
              <w:spacing w:line="440" w:lineRule="exact"/>
              <w:jc w:val="center"/>
              <w:rPr>
                <w:rFonts w:ascii="宋体" w:hAnsi="宋体"/>
                <w:sz w:val="24"/>
                <w:szCs w:val="24"/>
              </w:rPr>
            </w:pPr>
            <w:r w:rsidRPr="00C87501">
              <w:rPr>
                <w:rFonts w:ascii="宋体" w:hAnsi="宋体" w:hint="eastAsia"/>
                <w:sz w:val="24"/>
                <w:szCs w:val="24"/>
              </w:rPr>
              <w:t>10</w:t>
            </w:r>
          </w:p>
        </w:tc>
        <w:tc>
          <w:tcPr>
            <w:tcW w:w="2410" w:type="dxa"/>
            <w:vAlign w:val="center"/>
          </w:tcPr>
          <w:p w:rsidR="00835335" w:rsidRPr="00C87501" w:rsidRDefault="00835335" w:rsidP="0025605A">
            <w:pPr>
              <w:widowControl/>
              <w:jc w:val="center"/>
              <w:rPr>
                <w:rFonts w:ascii="宋体" w:hAnsi="宋体" w:cs="宋体"/>
                <w:kern w:val="0"/>
                <w:sz w:val="24"/>
                <w:szCs w:val="24"/>
              </w:rPr>
            </w:pPr>
            <w:r w:rsidRPr="00C87501">
              <w:rPr>
                <w:rFonts w:ascii="宋体" w:hAnsi="宋体" w:cs="宋体" w:hint="eastAsia"/>
                <w:kern w:val="0"/>
                <w:sz w:val="24"/>
                <w:szCs w:val="24"/>
              </w:rPr>
              <w:t>管理费</w:t>
            </w:r>
          </w:p>
        </w:tc>
        <w:tc>
          <w:tcPr>
            <w:tcW w:w="5757" w:type="dxa"/>
            <w:vAlign w:val="center"/>
          </w:tcPr>
          <w:p w:rsidR="00835335" w:rsidRPr="00C87501" w:rsidRDefault="00835335" w:rsidP="0025605A">
            <w:pPr>
              <w:jc w:val="center"/>
              <w:rPr>
                <w:rFonts w:ascii="仿宋" w:eastAsia="仿宋" w:hAnsi="仿宋" w:cs="宋体"/>
                <w:sz w:val="24"/>
                <w:szCs w:val="24"/>
              </w:rPr>
            </w:pPr>
            <w:r w:rsidRPr="00C87501">
              <w:rPr>
                <w:rFonts w:ascii="仿宋" w:eastAsia="仿宋" w:hAnsi="仿宋" w:cs="宋体" w:hint="eastAsia"/>
                <w:sz w:val="24"/>
                <w:szCs w:val="24"/>
              </w:rPr>
              <w:t>（此项投标企业自行报价）</w:t>
            </w:r>
          </w:p>
        </w:tc>
      </w:tr>
      <w:tr w:rsidR="00835335" w:rsidRPr="00C87501" w:rsidTr="00835335">
        <w:trPr>
          <w:trHeight w:val="567"/>
          <w:jc w:val="center"/>
        </w:trPr>
        <w:tc>
          <w:tcPr>
            <w:tcW w:w="3492" w:type="dxa"/>
            <w:gridSpan w:val="2"/>
            <w:vAlign w:val="center"/>
          </w:tcPr>
          <w:p w:rsidR="00835335" w:rsidRPr="00C87501" w:rsidRDefault="00835335" w:rsidP="0025605A">
            <w:pPr>
              <w:widowControl/>
              <w:jc w:val="center"/>
              <w:rPr>
                <w:rFonts w:ascii="宋体" w:hAnsi="宋体" w:cs="宋体"/>
                <w:kern w:val="0"/>
                <w:sz w:val="24"/>
                <w:szCs w:val="24"/>
              </w:rPr>
            </w:pPr>
            <w:r w:rsidRPr="00C87501">
              <w:rPr>
                <w:rFonts w:ascii="宋体" w:hAnsi="宋体" w:cs="宋体" w:hint="eastAsia"/>
                <w:kern w:val="0"/>
                <w:sz w:val="24"/>
                <w:szCs w:val="24"/>
              </w:rPr>
              <w:t>合计金额（小写）</w:t>
            </w:r>
          </w:p>
        </w:tc>
        <w:tc>
          <w:tcPr>
            <w:tcW w:w="5757" w:type="dxa"/>
            <w:vAlign w:val="center"/>
          </w:tcPr>
          <w:p w:rsidR="00835335" w:rsidRPr="00C87501" w:rsidRDefault="00835335" w:rsidP="0025605A">
            <w:pPr>
              <w:jc w:val="center"/>
              <w:rPr>
                <w:rFonts w:ascii="仿宋" w:eastAsia="仿宋" w:hAnsi="仿宋" w:cs="宋体"/>
                <w:sz w:val="24"/>
                <w:szCs w:val="24"/>
              </w:rPr>
            </w:pPr>
          </w:p>
        </w:tc>
      </w:tr>
      <w:tr w:rsidR="00835335" w:rsidTr="00835335">
        <w:trPr>
          <w:trHeight w:val="567"/>
          <w:jc w:val="center"/>
        </w:trPr>
        <w:tc>
          <w:tcPr>
            <w:tcW w:w="3492" w:type="dxa"/>
            <w:gridSpan w:val="2"/>
            <w:vAlign w:val="center"/>
          </w:tcPr>
          <w:p w:rsidR="00835335" w:rsidRDefault="00835335" w:rsidP="00C87501">
            <w:pPr>
              <w:widowControl/>
              <w:jc w:val="center"/>
              <w:rPr>
                <w:rFonts w:ascii="宋体" w:hAnsi="宋体" w:cs="宋体"/>
                <w:kern w:val="0"/>
                <w:sz w:val="24"/>
                <w:szCs w:val="24"/>
              </w:rPr>
            </w:pPr>
            <w:r w:rsidRPr="00C87501">
              <w:rPr>
                <w:rFonts w:ascii="宋体" w:hAnsi="宋体" w:cs="宋体" w:hint="eastAsia"/>
                <w:kern w:val="0"/>
                <w:sz w:val="24"/>
                <w:szCs w:val="24"/>
              </w:rPr>
              <w:t>合计金额（大写）</w:t>
            </w:r>
          </w:p>
        </w:tc>
        <w:tc>
          <w:tcPr>
            <w:tcW w:w="5757" w:type="dxa"/>
            <w:vAlign w:val="center"/>
          </w:tcPr>
          <w:p w:rsidR="00835335" w:rsidRDefault="00835335" w:rsidP="0025605A">
            <w:pPr>
              <w:jc w:val="center"/>
              <w:rPr>
                <w:rFonts w:ascii="仿宋" w:eastAsia="仿宋" w:hAnsi="仿宋" w:cs="宋体"/>
                <w:sz w:val="24"/>
                <w:szCs w:val="24"/>
              </w:rPr>
            </w:pPr>
          </w:p>
        </w:tc>
      </w:tr>
    </w:tbl>
    <w:p w:rsidR="00835335" w:rsidRDefault="00835335" w:rsidP="00835335">
      <w:pPr>
        <w:numPr>
          <w:ilvl w:val="0"/>
          <w:numId w:val="8"/>
        </w:numPr>
        <w:spacing w:line="460" w:lineRule="atLeast"/>
        <w:rPr>
          <w:rFonts w:ascii="宋体" w:hAnsi="宋体"/>
          <w:b/>
          <w:color w:val="000000"/>
          <w:sz w:val="24"/>
          <w:szCs w:val="24"/>
        </w:rPr>
      </w:pPr>
      <w:r>
        <w:rPr>
          <w:rFonts w:ascii="宋体" w:hAnsi="宋体" w:hint="eastAsia"/>
          <w:b/>
          <w:color w:val="000000"/>
          <w:sz w:val="24"/>
          <w:szCs w:val="24"/>
        </w:rPr>
        <w:t>投标人代表签字：</w:t>
      </w:r>
    </w:p>
    <w:p w:rsidR="00835335" w:rsidRDefault="00835335" w:rsidP="00835335">
      <w:pPr>
        <w:numPr>
          <w:ilvl w:val="0"/>
          <w:numId w:val="8"/>
        </w:numPr>
        <w:spacing w:line="460" w:lineRule="atLeast"/>
        <w:rPr>
          <w:rFonts w:ascii="宋体" w:hAnsi="宋体"/>
          <w:b/>
          <w:color w:val="000000"/>
          <w:sz w:val="24"/>
          <w:szCs w:val="24"/>
        </w:rPr>
      </w:pPr>
      <w:r>
        <w:rPr>
          <w:rFonts w:ascii="宋体" w:hAnsi="宋体" w:hint="eastAsia"/>
          <w:b/>
          <w:color w:val="000000"/>
          <w:sz w:val="24"/>
          <w:szCs w:val="24"/>
        </w:rPr>
        <w:t>日期：</w:t>
      </w:r>
    </w:p>
    <w:p w:rsidR="00835335" w:rsidRDefault="00835335" w:rsidP="00835335">
      <w:pPr>
        <w:numPr>
          <w:ilvl w:val="0"/>
          <w:numId w:val="8"/>
        </w:numPr>
        <w:spacing w:line="440" w:lineRule="exact"/>
        <w:rPr>
          <w:rFonts w:ascii="宋体" w:hAnsi="宋体"/>
          <w:b/>
          <w:color w:val="000000"/>
          <w:sz w:val="24"/>
          <w:szCs w:val="24"/>
        </w:rPr>
      </w:pPr>
      <w:r>
        <w:rPr>
          <w:rFonts w:ascii="宋体" w:hAnsi="宋体" w:hint="eastAsia"/>
          <w:b/>
          <w:color w:val="000000"/>
          <w:sz w:val="24"/>
          <w:szCs w:val="24"/>
        </w:rPr>
        <w:t>注：</w:t>
      </w:r>
      <w:r>
        <w:rPr>
          <w:rFonts w:ascii="宋体" w:hAnsi="宋体"/>
          <w:b/>
          <w:color w:val="000000"/>
          <w:sz w:val="24"/>
          <w:szCs w:val="24"/>
        </w:rPr>
        <w:t>1</w:t>
      </w:r>
      <w:r>
        <w:rPr>
          <w:rFonts w:ascii="宋体" w:hAnsi="宋体" w:hint="eastAsia"/>
          <w:b/>
          <w:color w:val="000000"/>
          <w:sz w:val="24"/>
          <w:szCs w:val="24"/>
        </w:rPr>
        <w:t>、合计金额应为各分项价格之和。</w:t>
      </w:r>
    </w:p>
    <w:p w:rsidR="00835335" w:rsidRDefault="00835335" w:rsidP="00835335">
      <w:pPr>
        <w:spacing w:line="440" w:lineRule="exact"/>
        <w:ind w:leftChars="225" w:left="473" w:firstLineChars="147" w:firstLine="354"/>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、请各投标人根据投标方案，在本表中详细写明所有产品型号规格、主要技术参数、数量、综合单价、总价及品牌和产地。</w:t>
      </w:r>
    </w:p>
    <w:p w:rsidR="00835335" w:rsidRDefault="00835335" w:rsidP="00835335">
      <w:pPr>
        <w:spacing w:line="440" w:lineRule="exact"/>
        <w:ind w:leftChars="225" w:left="473" w:firstLineChars="147" w:firstLine="354"/>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、综合单价必须包括货物、安装、调试、技术支持、运输、保险、售后服务、培训及其它必需服务的报价。</w:t>
      </w:r>
    </w:p>
    <w:p w:rsidR="00835335" w:rsidRDefault="00835335" w:rsidP="00835335">
      <w:pPr>
        <w:spacing w:line="440" w:lineRule="exact"/>
        <w:ind w:leftChars="225" w:left="473" w:firstLineChars="147" w:firstLine="354"/>
        <w:rPr>
          <w:rFonts w:ascii="宋体" w:hAnsi="宋体"/>
          <w:b/>
          <w:color w:val="000000"/>
          <w:sz w:val="24"/>
          <w:szCs w:val="24"/>
        </w:rPr>
      </w:pPr>
    </w:p>
    <w:p w:rsidR="00835335" w:rsidRDefault="00835335" w:rsidP="00835335">
      <w:pPr>
        <w:pStyle w:val="aff9"/>
        <w:spacing w:line="440" w:lineRule="exact"/>
        <w:rPr>
          <w:rFonts w:ascii="宋体" w:hAnsi="宋体"/>
          <w:bCs/>
          <w:kern w:val="2"/>
        </w:rPr>
      </w:pPr>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t>（附件六）商务条款偏离表</w:t>
      </w:r>
    </w:p>
    <w:p w:rsidR="00835335" w:rsidRDefault="00835335" w:rsidP="00835335">
      <w:pPr>
        <w:spacing w:line="440" w:lineRule="exact"/>
        <w:ind w:firstLineChars="50" w:firstLine="120"/>
        <w:rPr>
          <w:rFonts w:ascii="宋体" w:hAnsi="宋体"/>
          <w:color w:val="000000"/>
          <w:sz w:val="24"/>
          <w:u w:val="single"/>
        </w:rPr>
      </w:pPr>
      <w:r>
        <w:rPr>
          <w:rFonts w:ascii="宋体" w:hAnsi="宋体" w:hint="eastAsia"/>
          <w:color w:val="000000"/>
          <w:sz w:val="24"/>
        </w:rPr>
        <w:t>投标人名称（公章）：</w:t>
      </w:r>
      <w:r>
        <w:rPr>
          <w:rFonts w:ascii="宋体" w:hAnsi="宋体" w:hint="eastAsia"/>
          <w:color w:val="000000"/>
          <w:sz w:val="24"/>
          <w:u w:val="single"/>
        </w:rPr>
        <w:t xml:space="preserve">         　　　　　 </w:t>
      </w:r>
      <w:r>
        <w:rPr>
          <w:rFonts w:ascii="宋体" w:hAnsi="宋体" w:hint="eastAsia"/>
          <w:color w:val="000000"/>
          <w:sz w:val="24"/>
        </w:rPr>
        <w:t xml:space="preserve"> 招标编号：</w:t>
      </w:r>
      <w:r>
        <w:rPr>
          <w:rFonts w:ascii="宋体" w:hAnsi="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1602"/>
        <w:gridCol w:w="2458"/>
        <w:gridCol w:w="2885"/>
        <w:gridCol w:w="2018"/>
      </w:tblGrid>
      <w:tr w:rsidR="00835335" w:rsidTr="0025605A">
        <w:trPr>
          <w:cantSplit/>
          <w:trHeight w:val="480"/>
        </w:trPr>
        <w:tc>
          <w:tcPr>
            <w:tcW w:w="891"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序号</w:t>
            </w:r>
          </w:p>
        </w:tc>
        <w:tc>
          <w:tcPr>
            <w:tcW w:w="1602"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招标文件</w:t>
            </w:r>
          </w:p>
          <w:p w:rsidR="00835335" w:rsidRDefault="00835335" w:rsidP="0025605A">
            <w:pPr>
              <w:spacing w:line="440" w:lineRule="exact"/>
              <w:rPr>
                <w:rFonts w:ascii="宋体" w:hAnsi="宋体"/>
                <w:color w:val="000000"/>
                <w:sz w:val="24"/>
              </w:rPr>
            </w:pPr>
            <w:r>
              <w:rPr>
                <w:rFonts w:ascii="宋体" w:hAnsi="宋体" w:hint="eastAsia"/>
                <w:color w:val="000000"/>
                <w:sz w:val="24"/>
              </w:rPr>
              <w:t>条目号</w:t>
            </w:r>
          </w:p>
        </w:tc>
        <w:tc>
          <w:tcPr>
            <w:tcW w:w="2458"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招标文件的商务条款</w:t>
            </w:r>
          </w:p>
        </w:tc>
        <w:tc>
          <w:tcPr>
            <w:tcW w:w="2885"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投标文件的商务条款</w:t>
            </w:r>
          </w:p>
        </w:tc>
        <w:tc>
          <w:tcPr>
            <w:tcW w:w="2018"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说明</w:t>
            </w:r>
          </w:p>
        </w:tc>
      </w:tr>
      <w:tr w:rsidR="00835335" w:rsidTr="0025605A">
        <w:trPr>
          <w:cantSplit/>
          <w:trHeight w:val="390"/>
        </w:trPr>
        <w:tc>
          <w:tcPr>
            <w:tcW w:w="891" w:type="dxa"/>
          </w:tcPr>
          <w:p w:rsidR="00835335" w:rsidRDefault="00835335" w:rsidP="0025605A">
            <w:pPr>
              <w:spacing w:line="440" w:lineRule="exact"/>
              <w:rPr>
                <w:rFonts w:ascii="宋体" w:hAnsi="宋体"/>
                <w:color w:val="000000"/>
                <w:sz w:val="24"/>
              </w:rPr>
            </w:pPr>
            <w:r>
              <w:rPr>
                <w:rFonts w:ascii="宋体" w:hAnsi="宋体" w:hint="eastAsia"/>
                <w:color w:val="000000"/>
                <w:sz w:val="24"/>
              </w:rPr>
              <w:t>1</w:t>
            </w:r>
          </w:p>
        </w:tc>
        <w:tc>
          <w:tcPr>
            <w:tcW w:w="1602" w:type="dxa"/>
          </w:tcPr>
          <w:p w:rsidR="00835335" w:rsidRDefault="00835335" w:rsidP="0025605A">
            <w:pPr>
              <w:spacing w:line="440" w:lineRule="exact"/>
              <w:rPr>
                <w:rFonts w:ascii="宋体" w:hAnsi="宋体"/>
                <w:color w:val="000000"/>
                <w:sz w:val="24"/>
              </w:rPr>
            </w:pPr>
          </w:p>
        </w:tc>
        <w:tc>
          <w:tcPr>
            <w:tcW w:w="2458" w:type="dxa"/>
          </w:tcPr>
          <w:p w:rsidR="00835335" w:rsidRDefault="00835335" w:rsidP="0025605A">
            <w:pPr>
              <w:spacing w:line="460" w:lineRule="atLeast"/>
              <w:rPr>
                <w:rFonts w:ascii="宋体" w:hAnsi="宋体"/>
                <w:color w:val="000000"/>
                <w:sz w:val="24"/>
              </w:rPr>
            </w:pPr>
            <w:r>
              <w:rPr>
                <w:rFonts w:ascii="宋体" w:hAnsi="宋体" w:hint="eastAsia"/>
                <w:color w:val="000000"/>
                <w:sz w:val="24"/>
              </w:rPr>
              <w:t>响应性文件份数</w:t>
            </w:r>
          </w:p>
        </w:tc>
        <w:tc>
          <w:tcPr>
            <w:tcW w:w="2885" w:type="dxa"/>
          </w:tcPr>
          <w:p w:rsidR="00835335" w:rsidRDefault="00835335" w:rsidP="0025605A">
            <w:pPr>
              <w:spacing w:line="440" w:lineRule="exact"/>
              <w:rPr>
                <w:rFonts w:ascii="宋体" w:hAnsi="宋体"/>
                <w:color w:val="000000"/>
                <w:sz w:val="24"/>
              </w:rPr>
            </w:pPr>
          </w:p>
        </w:tc>
        <w:tc>
          <w:tcPr>
            <w:tcW w:w="2018" w:type="dxa"/>
          </w:tcPr>
          <w:p w:rsidR="00835335" w:rsidRDefault="00835335" w:rsidP="0025605A">
            <w:pPr>
              <w:spacing w:line="440" w:lineRule="exact"/>
              <w:rPr>
                <w:rFonts w:ascii="宋体" w:hAnsi="宋体"/>
                <w:color w:val="000000"/>
                <w:sz w:val="24"/>
              </w:rPr>
            </w:pPr>
          </w:p>
        </w:tc>
      </w:tr>
      <w:tr w:rsidR="00835335" w:rsidTr="0025605A">
        <w:trPr>
          <w:cantSplit/>
          <w:trHeight w:val="435"/>
        </w:trPr>
        <w:tc>
          <w:tcPr>
            <w:tcW w:w="891" w:type="dxa"/>
          </w:tcPr>
          <w:p w:rsidR="00835335" w:rsidRDefault="00835335" w:rsidP="0025605A">
            <w:pPr>
              <w:spacing w:line="440" w:lineRule="exact"/>
              <w:rPr>
                <w:rFonts w:ascii="宋体" w:hAnsi="宋体"/>
                <w:color w:val="000000"/>
                <w:sz w:val="24"/>
              </w:rPr>
            </w:pPr>
            <w:r>
              <w:rPr>
                <w:rFonts w:ascii="宋体" w:hAnsi="宋体" w:hint="eastAsia"/>
                <w:color w:val="000000"/>
                <w:sz w:val="24"/>
              </w:rPr>
              <w:t>2</w:t>
            </w:r>
          </w:p>
        </w:tc>
        <w:tc>
          <w:tcPr>
            <w:tcW w:w="1602" w:type="dxa"/>
          </w:tcPr>
          <w:p w:rsidR="00835335" w:rsidRDefault="00835335" w:rsidP="0025605A">
            <w:pPr>
              <w:spacing w:line="440" w:lineRule="exact"/>
              <w:rPr>
                <w:rFonts w:ascii="宋体" w:hAnsi="宋体"/>
                <w:color w:val="000000"/>
                <w:sz w:val="24"/>
              </w:rPr>
            </w:pPr>
          </w:p>
        </w:tc>
        <w:tc>
          <w:tcPr>
            <w:tcW w:w="2458" w:type="dxa"/>
          </w:tcPr>
          <w:p w:rsidR="00835335" w:rsidRDefault="00835335" w:rsidP="0025605A">
            <w:pPr>
              <w:spacing w:line="460" w:lineRule="atLeast"/>
              <w:rPr>
                <w:rFonts w:ascii="宋体" w:hAnsi="宋体"/>
                <w:color w:val="000000"/>
                <w:sz w:val="24"/>
              </w:rPr>
            </w:pPr>
            <w:r>
              <w:rPr>
                <w:rFonts w:ascii="宋体" w:hAnsi="宋体" w:hint="eastAsia"/>
                <w:color w:val="000000"/>
                <w:sz w:val="24"/>
              </w:rPr>
              <w:t>是否交纳保证金</w:t>
            </w:r>
          </w:p>
        </w:tc>
        <w:tc>
          <w:tcPr>
            <w:tcW w:w="2885" w:type="dxa"/>
          </w:tcPr>
          <w:p w:rsidR="00835335" w:rsidRDefault="00835335" w:rsidP="0025605A">
            <w:pPr>
              <w:spacing w:line="440" w:lineRule="exact"/>
              <w:rPr>
                <w:rFonts w:ascii="宋体" w:hAnsi="宋体"/>
                <w:color w:val="000000"/>
                <w:sz w:val="24"/>
              </w:rPr>
            </w:pPr>
          </w:p>
        </w:tc>
        <w:tc>
          <w:tcPr>
            <w:tcW w:w="2018" w:type="dxa"/>
          </w:tcPr>
          <w:p w:rsidR="00835335" w:rsidRDefault="00835335" w:rsidP="0025605A">
            <w:pPr>
              <w:spacing w:line="440" w:lineRule="exact"/>
              <w:rPr>
                <w:rFonts w:ascii="宋体" w:hAnsi="宋体"/>
                <w:color w:val="000000"/>
                <w:sz w:val="24"/>
              </w:rPr>
            </w:pPr>
          </w:p>
        </w:tc>
      </w:tr>
      <w:tr w:rsidR="00835335" w:rsidTr="0025605A">
        <w:trPr>
          <w:cantSplit/>
          <w:trHeight w:val="390"/>
        </w:trPr>
        <w:tc>
          <w:tcPr>
            <w:tcW w:w="891" w:type="dxa"/>
          </w:tcPr>
          <w:p w:rsidR="00835335" w:rsidRDefault="00835335" w:rsidP="0025605A">
            <w:pPr>
              <w:spacing w:line="440" w:lineRule="exact"/>
              <w:rPr>
                <w:rFonts w:ascii="宋体" w:hAnsi="宋体"/>
                <w:color w:val="000000"/>
                <w:sz w:val="24"/>
              </w:rPr>
            </w:pPr>
            <w:r>
              <w:rPr>
                <w:rFonts w:ascii="宋体" w:hAnsi="宋体" w:hint="eastAsia"/>
                <w:color w:val="000000"/>
                <w:sz w:val="24"/>
              </w:rPr>
              <w:t>3</w:t>
            </w:r>
          </w:p>
        </w:tc>
        <w:tc>
          <w:tcPr>
            <w:tcW w:w="1602" w:type="dxa"/>
          </w:tcPr>
          <w:p w:rsidR="00835335" w:rsidRDefault="00835335" w:rsidP="0025605A">
            <w:pPr>
              <w:spacing w:line="440" w:lineRule="exact"/>
              <w:rPr>
                <w:rFonts w:ascii="宋体" w:hAnsi="宋体"/>
                <w:color w:val="000000"/>
                <w:sz w:val="24"/>
              </w:rPr>
            </w:pPr>
          </w:p>
        </w:tc>
        <w:tc>
          <w:tcPr>
            <w:tcW w:w="2458" w:type="dxa"/>
          </w:tcPr>
          <w:p w:rsidR="00835335" w:rsidRDefault="00835335" w:rsidP="0025605A">
            <w:pPr>
              <w:spacing w:line="440" w:lineRule="exact"/>
              <w:rPr>
                <w:rFonts w:ascii="宋体" w:hAnsi="宋体"/>
                <w:color w:val="000000"/>
                <w:sz w:val="24"/>
              </w:rPr>
            </w:pPr>
            <w:r>
              <w:rPr>
                <w:rFonts w:ascii="宋体" w:hAnsi="宋体" w:hint="eastAsia"/>
                <w:color w:val="000000"/>
                <w:sz w:val="24"/>
              </w:rPr>
              <w:t>…</w:t>
            </w:r>
          </w:p>
        </w:tc>
        <w:tc>
          <w:tcPr>
            <w:tcW w:w="2885" w:type="dxa"/>
          </w:tcPr>
          <w:p w:rsidR="00835335" w:rsidRDefault="00835335" w:rsidP="0025605A">
            <w:pPr>
              <w:spacing w:line="440" w:lineRule="exact"/>
              <w:rPr>
                <w:rFonts w:ascii="宋体" w:hAnsi="宋体"/>
                <w:color w:val="000000"/>
                <w:sz w:val="24"/>
              </w:rPr>
            </w:pPr>
          </w:p>
        </w:tc>
        <w:tc>
          <w:tcPr>
            <w:tcW w:w="2018" w:type="dxa"/>
          </w:tcPr>
          <w:p w:rsidR="00835335" w:rsidRDefault="00835335" w:rsidP="0025605A">
            <w:pPr>
              <w:spacing w:line="440" w:lineRule="exact"/>
              <w:rPr>
                <w:rFonts w:ascii="宋体" w:hAnsi="宋体"/>
                <w:color w:val="000000"/>
                <w:sz w:val="24"/>
              </w:rPr>
            </w:pPr>
          </w:p>
        </w:tc>
      </w:tr>
      <w:tr w:rsidR="00835335" w:rsidTr="0025605A">
        <w:trPr>
          <w:cantSplit/>
          <w:trHeight w:val="390"/>
        </w:trPr>
        <w:tc>
          <w:tcPr>
            <w:tcW w:w="891" w:type="dxa"/>
          </w:tcPr>
          <w:p w:rsidR="00835335" w:rsidRDefault="00835335" w:rsidP="0025605A">
            <w:pPr>
              <w:spacing w:line="440" w:lineRule="exact"/>
              <w:rPr>
                <w:rFonts w:ascii="宋体" w:hAnsi="宋体"/>
                <w:color w:val="000000"/>
                <w:sz w:val="24"/>
              </w:rPr>
            </w:pPr>
            <w:r>
              <w:rPr>
                <w:rFonts w:ascii="宋体" w:hAnsi="宋体" w:hint="eastAsia"/>
                <w:color w:val="000000"/>
                <w:sz w:val="24"/>
              </w:rPr>
              <w:t>…</w:t>
            </w:r>
          </w:p>
        </w:tc>
        <w:tc>
          <w:tcPr>
            <w:tcW w:w="1602" w:type="dxa"/>
          </w:tcPr>
          <w:p w:rsidR="00835335" w:rsidRDefault="00835335" w:rsidP="0025605A">
            <w:pPr>
              <w:spacing w:line="440" w:lineRule="exact"/>
              <w:rPr>
                <w:rFonts w:ascii="宋体" w:hAnsi="宋体"/>
                <w:color w:val="000000"/>
                <w:sz w:val="24"/>
              </w:rPr>
            </w:pPr>
          </w:p>
        </w:tc>
        <w:tc>
          <w:tcPr>
            <w:tcW w:w="2458" w:type="dxa"/>
          </w:tcPr>
          <w:p w:rsidR="00835335" w:rsidRDefault="00835335" w:rsidP="0025605A">
            <w:pPr>
              <w:spacing w:line="440" w:lineRule="exact"/>
              <w:rPr>
                <w:rFonts w:ascii="宋体" w:hAnsi="宋体"/>
                <w:color w:val="000000"/>
                <w:sz w:val="24"/>
              </w:rPr>
            </w:pPr>
            <w:r>
              <w:rPr>
                <w:rFonts w:ascii="宋体" w:hAnsi="宋体" w:hint="eastAsia"/>
                <w:color w:val="000000"/>
                <w:sz w:val="24"/>
              </w:rPr>
              <w:t>…</w:t>
            </w:r>
          </w:p>
        </w:tc>
        <w:tc>
          <w:tcPr>
            <w:tcW w:w="2885" w:type="dxa"/>
          </w:tcPr>
          <w:p w:rsidR="00835335" w:rsidRDefault="00835335" w:rsidP="0025605A">
            <w:pPr>
              <w:spacing w:line="440" w:lineRule="exact"/>
              <w:rPr>
                <w:rFonts w:ascii="宋体" w:hAnsi="宋体"/>
                <w:color w:val="000000"/>
                <w:sz w:val="24"/>
              </w:rPr>
            </w:pPr>
          </w:p>
        </w:tc>
        <w:tc>
          <w:tcPr>
            <w:tcW w:w="2018" w:type="dxa"/>
          </w:tcPr>
          <w:p w:rsidR="00835335" w:rsidRDefault="00835335" w:rsidP="0025605A">
            <w:pPr>
              <w:spacing w:line="440" w:lineRule="exact"/>
              <w:rPr>
                <w:rFonts w:ascii="宋体" w:hAnsi="宋体"/>
                <w:color w:val="000000"/>
                <w:sz w:val="24"/>
              </w:rPr>
            </w:pPr>
          </w:p>
        </w:tc>
      </w:tr>
    </w:tbl>
    <w:p w:rsidR="00835335" w:rsidRDefault="00835335" w:rsidP="00835335">
      <w:pPr>
        <w:spacing w:line="440" w:lineRule="exact"/>
        <w:rPr>
          <w:rFonts w:ascii="宋体" w:hAnsi="宋体"/>
          <w:color w:val="000000"/>
          <w:sz w:val="24"/>
        </w:rPr>
      </w:pPr>
      <w:r>
        <w:rPr>
          <w:rFonts w:ascii="宋体" w:hAnsi="宋体" w:hint="eastAsia"/>
          <w:color w:val="000000"/>
          <w:sz w:val="24"/>
        </w:rPr>
        <w:t>投标人代表签字：</w:t>
      </w:r>
      <w:r>
        <w:rPr>
          <w:rFonts w:ascii="宋体" w:hAnsi="宋体" w:hint="eastAsia"/>
          <w:color w:val="000000"/>
          <w:sz w:val="24"/>
          <w:u w:val="single"/>
        </w:rPr>
        <w:t xml:space="preserve">                    </w:t>
      </w:r>
    </w:p>
    <w:p w:rsidR="00835335" w:rsidRDefault="00835335" w:rsidP="00835335">
      <w:pPr>
        <w:spacing w:line="440" w:lineRule="exact"/>
        <w:rPr>
          <w:rFonts w:ascii="宋体" w:hAnsi="宋体"/>
          <w:color w:val="000000"/>
          <w:sz w:val="24"/>
        </w:rPr>
      </w:pPr>
      <w:r>
        <w:rPr>
          <w:rFonts w:ascii="宋体" w:hAnsi="宋体" w:hint="eastAsia"/>
          <w:color w:val="000000"/>
          <w:sz w:val="24"/>
        </w:rPr>
        <w:t>日期：20</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 xml:space="preserve">日　</w:t>
      </w:r>
    </w:p>
    <w:p w:rsidR="00835335" w:rsidRDefault="00835335" w:rsidP="00835335">
      <w:pPr>
        <w:spacing w:line="440" w:lineRule="exact"/>
        <w:rPr>
          <w:rFonts w:ascii="宋体" w:hAnsi="宋体"/>
          <w:b/>
          <w:color w:val="000000"/>
          <w:sz w:val="24"/>
        </w:rPr>
      </w:pPr>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lastRenderedPageBreak/>
        <w:t>（附件七）项目负责人简历表及拟投入本项目主要成员表</w:t>
      </w:r>
    </w:p>
    <w:p w:rsidR="00835335" w:rsidRDefault="00835335" w:rsidP="00835335">
      <w:pPr>
        <w:numPr>
          <w:ilvl w:val="0"/>
          <w:numId w:val="9"/>
        </w:numPr>
        <w:tabs>
          <w:tab w:val="left" w:pos="720"/>
        </w:tabs>
        <w:spacing w:line="440" w:lineRule="exact"/>
        <w:rPr>
          <w:rFonts w:ascii="宋体" w:hAnsi="宋体"/>
          <w:b/>
          <w:color w:val="000000"/>
          <w:sz w:val="24"/>
          <w:szCs w:val="24"/>
        </w:rPr>
      </w:pPr>
      <w:r>
        <w:rPr>
          <w:rFonts w:ascii="宋体" w:hAnsi="宋体" w:hint="eastAsia"/>
          <w:b/>
          <w:color w:val="000000"/>
          <w:sz w:val="24"/>
          <w:szCs w:val="24"/>
        </w:rPr>
        <w:t>项目负责人简历表</w:t>
      </w:r>
    </w:p>
    <w:tbl>
      <w:tblPr>
        <w:tblW w:w="0" w:type="auto"/>
        <w:jc w:val="center"/>
        <w:tblLayout w:type="fixed"/>
        <w:tblLook w:val="0000"/>
      </w:tblPr>
      <w:tblGrid>
        <w:gridCol w:w="1285"/>
        <w:gridCol w:w="2422"/>
        <w:gridCol w:w="1005"/>
        <w:gridCol w:w="1072"/>
        <w:gridCol w:w="1715"/>
        <w:gridCol w:w="2355"/>
      </w:tblGrid>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姓名</w:t>
            </w:r>
          </w:p>
        </w:tc>
        <w:tc>
          <w:tcPr>
            <w:tcW w:w="2422"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00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年龄</w:t>
            </w:r>
          </w:p>
        </w:tc>
        <w:tc>
          <w:tcPr>
            <w:tcW w:w="1072"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71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身份证号码</w:t>
            </w: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毕业学校</w:t>
            </w:r>
          </w:p>
        </w:tc>
        <w:tc>
          <w:tcPr>
            <w:tcW w:w="4499" w:type="dxa"/>
            <w:gridSpan w:val="3"/>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71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专     业</w:t>
            </w: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学位</w:t>
            </w:r>
          </w:p>
        </w:tc>
        <w:tc>
          <w:tcPr>
            <w:tcW w:w="2422"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00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职称</w:t>
            </w:r>
          </w:p>
        </w:tc>
        <w:tc>
          <w:tcPr>
            <w:tcW w:w="1072"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71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职     务</w:t>
            </w: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现所在机构或部门</w:t>
            </w:r>
          </w:p>
        </w:tc>
        <w:tc>
          <w:tcPr>
            <w:tcW w:w="4499" w:type="dxa"/>
            <w:gridSpan w:val="3"/>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1715" w:type="dxa"/>
            <w:tcBorders>
              <w:top w:val="single" w:sz="6" w:space="0" w:color="auto"/>
              <w:left w:val="single" w:sz="6" w:space="0" w:color="auto"/>
              <w:bottom w:val="single" w:sz="6" w:space="0" w:color="auto"/>
              <w:right w:val="single" w:sz="6"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服务时间</w:t>
            </w: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vAlign w:val="center"/>
          </w:tcPr>
          <w:p w:rsidR="00835335" w:rsidRDefault="00835335" w:rsidP="0025605A">
            <w:pPr>
              <w:spacing w:line="440" w:lineRule="exact"/>
              <w:rPr>
                <w:rFonts w:ascii="宋体" w:hAnsi="宋体"/>
                <w:color w:val="000000"/>
                <w:sz w:val="24"/>
                <w:szCs w:val="24"/>
              </w:rPr>
            </w:pP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主要经历</w:t>
            </w:r>
          </w:p>
          <w:p w:rsidR="00835335" w:rsidRDefault="00835335" w:rsidP="0025605A">
            <w:pPr>
              <w:spacing w:line="440" w:lineRule="exact"/>
              <w:rPr>
                <w:rFonts w:ascii="宋体" w:hAnsi="宋体"/>
                <w:color w:val="000000"/>
                <w:sz w:val="24"/>
                <w:szCs w:val="24"/>
              </w:rPr>
            </w:pPr>
          </w:p>
        </w:tc>
        <w:tc>
          <w:tcPr>
            <w:tcW w:w="8569" w:type="dxa"/>
            <w:gridSpan w:val="5"/>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日期</w:t>
            </w:r>
          </w:p>
        </w:tc>
        <w:tc>
          <w:tcPr>
            <w:tcW w:w="342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参加过的项目名称</w:t>
            </w:r>
          </w:p>
        </w:tc>
        <w:tc>
          <w:tcPr>
            <w:tcW w:w="278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担任何职务</w:t>
            </w: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备注</w:t>
            </w: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r w:rsidR="00835335" w:rsidTr="0025605A">
        <w:trPr>
          <w:jc w:val="center"/>
        </w:trPr>
        <w:tc>
          <w:tcPr>
            <w:tcW w:w="128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342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787" w:type="dxa"/>
            <w:gridSpan w:val="2"/>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c>
          <w:tcPr>
            <w:tcW w:w="2355" w:type="dxa"/>
            <w:tcBorders>
              <w:top w:val="single" w:sz="6" w:space="0" w:color="auto"/>
              <w:left w:val="single" w:sz="6" w:space="0" w:color="auto"/>
              <w:bottom w:val="single" w:sz="6" w:space="0" w:color="auto"/>
              <w:right w:val="single" w:sz="6" w:space="0" w:color="auto"/>
            </w:tcBorders>
          </w:tcPr>
          <w:p w:rsidR="00835335" w:rsidRDefault="00835335" w:rsidP="0025605A">
            <w:pPr>
              <w:spacing w:line="440" w:lineRule="exact"/>
              <w:rPr>
                <w:rFonts w:ascii="宋体" w:hAnsi="宋体"/>
                <w:color w:val="000000"/>
                <w:sz w:val="24"/>
                <w:szCs w:val="24"/>
              </w:rPr>
            </w:pPr>
          </w:p>
        </w:tc>
      </w:tr>
    </w:tbl>
    <w:p w:rsidR="00835335" w:rsidRDefault="00835335" w:rsidP="00835335">
      <w:pPr>
        <w:numPr>
          <w:ilvl w:val="0"/>
          <w:numId w:val="10"/>
        </w:numPr>
        <w:tabs>
          <w:tab w:val="left" w:pos="360"/>
        </w:tabs>
        <w:autoSpaceDE w:val="0"/>
        <w:autoSpaceDN w:val="0"/>
        <w:adjustRightInd w:val="0"/>
        <w:spacing w:line="440" w:lineRule="exact"/>
        <w:rPr>
          <w:rFonts w:ascii="宋体" w:hAnsi="宋体"/>
          <w:b/>
          <w:bCs/>
          <w:color w:val="000000"/>
          <w:sz w:val="24"/>
          <w:szCs w:val="24"/>
        </w:rPr>
      </w:pPr>
      <w:r>
        <w:rPr>
          <w:rFonts w:ascii="宋体" w:hAnsi="宋体" w:hint="eastAsia"/>
          <w:b/>
          <w:bCs/>
          <w:color w:val="000000"/>
          <w:sz w:val="24"/>
          <w:szCs w:val="24"/>
        </w:rPr>
        <w:t>拟投入本项目的主要成员表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330"/>
        <w:gridCol w:w="2040"/>
        <w:gridCol w:w="1101"/>
        <w:gridCol w:w="1147"/>
        <w:gridCol w:w="1799"/>
        <w:gridCol w:w="2006"/>
      </w:tblGrid>
      <w:tr w:rsidR="00835335" w:rsidTr="0025605A">
        <w:trPr>
          <w:cantSplit/>
          <w:trHeight w:val="480"/>
          <w:jc w:val="center"/>
        </w:trPr>
        <w:tc>
          <w:tcPr>
            <w:tcW w:w="740"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序号</w:t>
            </w:r>
          </w:p>
        </w:tc>
        <w:tc>
          <w:tcPr>
            <w:tcW w:w="1330"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姓名</w:t>
            </w:r>
          </w:p>
        </w:tc>
        <w:tc>
          <w:tcPr>
            <w:tcW w:w="2040"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性别</w:t>
            </w:r>
          </w:p>
        </w:tc>
        <w:tc>
          <w:tcPr>
            <w:tcW w:w="1101"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职称</w:t>
            </w:r>
          </w:p>
        </w:tc>
        <w:tc>
          <w:tcPr>
            <w:tcW w:w="1147"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学历</w:t>
            </w:r>
          </w:p>
        </w:tc>
        <w:tc>
          <w:tcPr>
            <w:tcW w:w="1799"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岗位</w:t>
            </w:r>
          </w:p>
        </w:tc>
        <w:tc>
          <w:tcPr>
            <w:tcW w:w="2006" w:type="dxa"/>
            <w:vAlign w:val="center"/>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从事该岗位时间</w:t>
            </w:r>
          </w:p>
        </w:tc>
      </w:tr>
      <w:tr w:rsidR="00835335" w:rsidTr="0025605A">
        <w:trPr>
          <w:cantSplit/>
          <w:trHeight w:val="390"/>
          <w:jc w:val="center"/>
        </w:trPr>
        <w:tc>
          <w:tcPr>
            <w:tcW w:w="740"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1</w:t>
            </w:r>
          </w:p>
        </w:tc>
        <w:tc>
          <w:tcPr>
            <w:tcW w:w="1330" w:type="dxa"/>
          </w:tcPr>
          <w:p w:rsidR="00835335" w:rsidRDefault="00835335" w:rsidP="0025605A">
            <w:pPr>
              <w:spacing w:line="440" w:lineRule="exact"/>
              <w:jc w:val="center"/>
              <w:rPr>
                <w:rFonts w:ascii="宋体" w:hAnsi="宋体"/>
                <w:color w:val="000000"/>
                <w:sz w:val="24"/>
              </w:rPr>
            </w:pPr>
          </w:p>
        </w:tc>
        <w:tc>
          <w:tcPr>
            <w:tcW w:w="2040" w:type="dxa"/>
          </w:tcPr>
          <w:p w:rsidR="00835335" w:rsidRDefault="00835335" w:rsidP="0025605A">
            <w:pPr>
              <w:spacing w:line="440" w:lineRule="exact"/>
              <w:jc w:val="center"/>
              <w:rPr>
                <w:rFonts w:ascii="宋体" w:hAnsi="宋体"/>
                <w:color w:val="000000"/>
                <w:sz w:val="24"/>
              </w:rPr>
            </w:pPr>
          </w:p>
        </w:tc>
        <w:tc>
          <w:tcPr>
            <w:tcW w:w="1101" w:type="dxa"/>
          </w:tcPr>
          <w:p w:rsidR="00835335" w:rsidRDefault="00835335" w:rsidP="0025605A">
            <w:pPr>
              <w:spacing w:line="440" w:lineRule="exact"/>
              <w:jc w:val="center"/>
              <w:rPr>
                <w:rFonts w:ascii="宋体" w:hAnsi="宋体"/>
                <w:color w:val="000000"/>
                <w:sz w:val="24"/>
              </w:rPr>
            </w:pPr>
          </w:p>
        </w:tc>
        <w:tc>
          <w:tcPr>
            <w:tcW w:w="1147" w:type="dxa"/>
          </w:tcPr>
          <w:p w:rsidR="00835335" w:rsidRDefault="00835335" w:rsidP="0025605A">
            <w:pPr>
              <w:spacing w:line="440" w:lineRule="exact"/>
              <w:jc w:val="center"/>
              <w:rPr>
                <w:rFonts w:ascii="宋体" w:hAnsi="宋体"/>
                <w:color w:val="000000"/>
                <w:sz w:val="24"/>
              </w:rPr>
            </w:pPr>
          </w:p>
        </w:tc>
        <w:tc>
          <w:tcPr>
            <w:tcW w:w="1799" w:type="dxa"/>
          </w:tcPr>
          <w:p w:rsidR="00835335" w:rsidRDefault="00835335" w:rsidP="0025605A">
            <w:pPr>
              <w:spacing w:line="440" w:lineRule="exact"/>
              <w:jc w:val="center"/>
              <w:rPr>
                <w:rFonts w:ascii="宋体" w:hAnsi="宋体"/>
                <w:color w:val="000000"/>
                <w:sz w:val="24"/>
              </w:rPr>
            </w:pPr>
          </w:p>
        </w:tc>
        <w:tc>
          <w:tcPr>
            <w:tcW w:w="2006" w:type="dxa"/>
          </w:tcPr>
          <w:p w:rsidR="00835335" w:rsidRDefault="00835335" w:rsidP="0025605A">
            <w:pPr>
              <w:spacing w:line="440" w:lineRule="exact"/>
              <w:jc w:val="center"/>
              <w:rPr>
                <w:rFonts w:ascii="宋体" w:hAnsi="宋体"/>
                <w:color w:val="000000"/>
                <w:sz w:val="24"/>
              </w:rPr>
            </w:pPr>
          </w:p>
        </w:tc>
      </w:tr>
      <w:tr w:rsidR="00835335" w:rsidTr="0025605A">
        <w:trPr>
          <w:cantSplit/>
          <w:trHeight w:val="435"/>
          <w:jc w:val="center"/>
        </w:trPr>
        <w:tc>
          <w:tcPr>
            <w:tcW w:w="740"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2</w:t>
            </w:r>
          </w:p>
        </w:tc>
        <w:tc>
          <w:tcPr>
            <w:tcW w:w="1330" w:type="dxa"/>
          </w:tcPr>
          <w:p w:rsidR="00835335" w:rsidRDefault="00835335" w:rsidP="0025605A">
            <w:pPr>
              <w:spacing w:line="440" w:lineRule="exact"/>
              <w:jc w:val="center"/>
              <w:rPr>
                <w:rFonts w:ascii="宋体" w:hAnsi="宋体"/>
                <w:color w:val="000000"/>
                <w:sz w:val="24"/>
              </w:rPr>
            </w:pPr>
          </w:p>
        </w:tc>
        <w:tc>
          <w:tcPr>
            <w:tcW w:w="2040" w:type="dxa"/>
          </w:tcPr>
          <w:p w:rsidR="00835335" w:rsidRDefault="00835335" w:rsidP="0025605A">
            <w:pPr>
              <w:spacing w:line="440" w:lineRule="exact"/>
              <w:jc w:val="center"/>
              <w:rPr>
                <w:rFonts w:ascii="宋体" w:hAnsi="宋体"/>
                <w:color w:val="000000"/>
                <w:sz w:val="24"/>
              </w:rPr>
            </w:pPr>
          </w:p>
        </w:tc>
        <w:tc>
          <w:tcPr>
            <w:tcW w:w="1101" w:type="dxa"/>
          </w:tcPr>
          <w:p w:rsidR="00835335" w:rsidRDefault="00835335" w:rsidP="0025605A">
            <w:pPr>
              <w:spacing w:line="440" w:lineRule="exact"/>
              <w:jc w:val="center"/>
              <w:rPr>
                <w:rFonts w:ascii="宋体" w:hAnsi="宋体"/>
                <w:color w:val="000000"/>
                <w:sz w:val="24"/>
              </w:rPr>
            </w:pPr>
          </w:p>
        </w:tc>
        <w:tc>
          <w:tcPr>
            <w:tcW w:w="1147" w:type="dxa"/>
          </w:tcPr>
          <w:p w:rsidR="00835335" w:rsidRDefault="00835335" w:rsidP="0025605A">
            <w:pPr>
              <w:spacing w:line="440" w:lineRule="exact"/>
              <w:jc w:val="center"/>
              <w:rPr>
                <w:rFonts w:ascii="宋体" w:hAnsi="宋体"/>
                <w:color w:val="000000"/>
                <w:sz w:val="24"/>
              </w:rPr>
            </w:pPr>
          </w:p>
        </w:tc>
        <w:tc>
          <w:tcPr>
            <w:tcW w:w="1799" w:type="dxa"/>
          </w:tcPr>
          <w:p w:rsidR="00835335" w:rsidRDefault="00835335" w:rsidP="0025605A">
            <w:pPr>
              <w:spacing w:line="440" w:lineRule="exact"/>
              <w:jc w:val="center"/>
              <w:rPr>
                <w:rFonts w:ascii="宋体" w:hAnsi="宋体"/>
                <w:color w:val="000000"/>
                <w:sz w:val="24"/>
              </w:rPr>
            </w:pPr>
          </w:p>
        </w:tc>
        <w:tc>
          <w:tcPr>
            <w:tcW w:w="2006" w:type="dxa"/>
          </w:tcPr>
          <w:p w:rsidR="00835335" w:rsidRDefault="00835335" w:rsidP="0025605A">
            <w:pPr>
              <w:spacing w:line="440" w:lineRule="exact"/>
              <w:jc w:val="center"/>
              <w:rPr>
                <w:rFonts w:ascii="宋体" w:hAnsi="宋体"/>
                <w:color w:val="000000"/>
                <w:sz w:val="24"/>
              </w:rPr>
            </w:pPr>
          </w:p>
        </w:tc>
      </w:tr>
      <w:tr w:rsidR="00835335" w:rsidTr="0025605A">
        <w:trPr>
          <w:cantSplit/>
          <w:trHeight w:val="390"/>
          <w:jc w:val="center"/>
        </w:trPr>
        <w:tc>
          <w:tcPr>
            <w:tcW w:w="740"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3</w:t>
            </w:r>
          </w:p>
        </w:tc>
        <w:tc>
          <w:tcPr>
            <w:tcW w:w="1330" w:type="dxa"/>
          </w:tcPr>
          <w:p w:rsidR="00835335" w:rsidRDefault="00835335" w:rsidP="0025605A">
            <w:pPr>
              <w:spacing w:line="440" w:lineRule="exact"/>
              <w:jc w:val="center"/>
              <w:rPr>
                <w:rFonts w:ascii="宋体" w:hAnsi="宋体"/>
                <w:color w:val="000000"/>
                <w:sz w:val="24"/>
              </w:rPr>
            </w:pPr>
          </w:p>
        </w:tc>
        <w:tc>
          <w:tcPr>
            <w:tcW w:w="2040" w:type="dxa"/>
          </w:tcPr>
          <w:p w:rsidR="00835335" w:rsidRDefault="00835335" w:rsidP="0025605A">
            <w:pPr>
              <w:spacing w:line="440" w:lineRule="exact"/>
              <w:jc w:val="center"/>
              <w:rPr>
                <w:rFonts w:ascii="宋体" w:hAnsi="宋体"/>
                <w:color w:val="000000"/>
                <w:sz w:val="24"/>
              </w:rPr>
            </w:pPr>
          </w:p>
        </w:tc>
        <w:tc>
          <w:tcPr>
            <w:tcW w:w="1101" w:type="dxa"/>
          </w:tcPr>
          <w:p w:rsidR="00835335" w:rsidRDefault="00835335" w:rsidP="0025605A">
            <w:pPr>
              <w:spacing w:line="440" w:lineRule="exact"/>
              <w:jc w:val="center"/>
              <w:rPr>
                <w:rFonts w:ascii="宋体" w:hAnsi="宋体"/>
                <w:color w:val="000000"/>
                <w:sz w:val="24"/>
              </w:rPr>
            </w:pPr>
          </w:p>
        </w:tc>
        <w:tc>
          <w:tcPr>
            <w:tcW w:w="1147" w:type="dxa"/>
          </w:tcPr>
          <w:p w:rsidR="00835335" w:rsidRDefault="00835335" w:rsidP="0025605A">
            <w:pPr>
              <w:spacing w:line="440" w:lineRule="exact"/>
              <w:jc w:val="center"/>
              <w:rPr>
                <w:rFonts w:ascii="宋体" w:hAnsi="宋体"/>
                <w:color w:val="000000"/>
                <w:sz w:val="24"/>
              </w:rPr>
            </w:pPr>
          </w:p>
        </w:tc>
        <w:tc>
          <w:tcPr>
            <w:tcW w:w="1799" w:type="dxa"/>
          </w:tcPr>
          <w:p w:rsidR="00835335" w:rsidRDefault="00835335" w:rsidP="0025605A">
            <w:pPr>
              <w:spacing w:line="440" w:lineRule="exact"/>
              <w:jc w:val="center"/>
              <w:rPr>
                <w:rFonts w:ascii="宋体" w:hAnsi="宋体"/>
                <w:color w:val="000000"/>
                <w:sz w:val="24"/>
              </w:rPr>
            </w:pPr>
          </w:p>
        </w:tc>
        <w:tc>
          <w:tcPr>
            <w:tcW w:w="2006" w:type="dxa"/>
          </w:tcPr>
          <w:p w:rsidR="00835335" w:rsidRDefault="00835335" w:rsidP="0025605A">
            <w:pPr>
              <w:spacing w:line="440" w:lineRule="exact"/>
              <w:jc w:val="center"/>
              <w:rPr>
                <w:rFonts w:ascii="宋体" w:hAnsi="宋体"/>
                <w:color w:val="000000"/>
                <w:sz w:val="24"/>
              </w:rPr>
            </w:pPr>
          </w:p>
        </w:tc>
      </w:tr>
      <w:tr w:rsidR="00835335" w:rsidTr="0025605A">
        <w:trPr>
          <w:cantSplit/>
          <w:trHeight w:val="390"/>
          <w:jc w:val="center"/>
        </w:trPr>
        <w:tc>
          <w:tcPr>
            <w:tcW w:w="740"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w:t>
            </w:r>
          </w:p>
        </w:tc>
        <w:tc>
          <w:tcPr>
            <w:tcW w:w="1330" w:type="dxa"/>
          </w:tcPr>
          <w:p w:rsidR="00835335" w:rsidRDefault="00835335" w:rsidP="0025605A">
            <w:pPr>
              <w:spacing w:line="440" w:lineRule="exact"/>
              <w:jc w:val="center"/>
              <w:rPr>
                <w:rFonts w:ascii="宋体" w:hAnsi="宋体"/>
                <w:color w:val="000000"/>
                <w:sz w:val="24"/>
              </w:rPr>
            </w:pPr>
          </w:p>
        </w:tc>
        <w:tc>
          <w:tcPr>
            <w:tcW w:w="2040" w:type="dxa"/>
          </w:tcPr>
          <w:p w:rsidR="00835335" w:rsidRDefault="00835335" w:rsidP="0025605A">
            <w:pPr>
              <w:spacing w:line="440" w:lineRule="exact"/>
              <w:jc w:val="center"/>
              <w:rPr>
                <w:rFonts w:ascii="宋体" w:hAnsi="宋体"/>
                <w:color w:val="000000"/>
                <w:sz w:val="24"/>
              </w:rPr>
            </w:pPr>
          </w:p>
        </w:tc>
        <w:tc>
          <w:tcPr>
            <w:tcW w:w="1101" w:type="dxa"/>
          </w:tcPr>
          <w:p w:rsidR="00835335" w:rsidRDefault="00835335" w:rsidP="0025605A">
            <w:pPr>
              <w:spacing w:line="440" w:lineRule="exact"/>
              <w:jc w:val="center"/>
              <w:rPr>
                <w:rFonts w:ascii="宋体" w:hAnsi="宋体"/>
                <w:color w:val="000000"/>
                <w:sz w:val="24"/>
              </w:rPr>
            </w:pPr>
          </w:p>
        </w:tc>
        <w:tc>
          <w:tcPr>
            <w:tcW w:w="1147" w:type="dxa"/>
          </w:tcPr>
          <w:p w:rsidR="00835335" w:rsidRDefault="00835335" w:rsidP="0025605A">
            <w:pPr>
              <w:spacing w:line="440" w:lineRule="exact"/>
              <w:jc w:val="center"/>
              <w:rPr>
                <w:rFonts w:ascii="宋体" w:hAnsi="宋体"/>
                <w:color w:val="000000"/>
                <w:sz w:val="24"/>
              </w:rPr>
            </w:pPr>
          </w:p>
        </w:tc>
        <w:tc>
          <w:tcPr>
            <w:tcW w:w="1799" w:type="dxa"/>
          </w:tcPr>
          <w:p w:rsidR="00835335" w:rsidRDefault="00835335" w:rsidP="0025605A">
            <w:pPr>
              <w:spacing w:line="440" w:lineRule="exact"/>
              <w:jc w:val="center"/>
              <w:rPr>
                <w:rFonts w:ascii="宋体" w:hAnsi="宋体"/>
                <w:color w:val="000000"/>
                <w:sz w:val="24"/>
              </w:rPr>
            </w:pPr>
          </w:p>
        </w:tc>
        <w:tc>
          <w:tcPr>
            <w:tcW w:w="2006" w:type="dxa"/>
          </w:tcPr>
          <w:p w:rsidR="00835335" w:rsidRDefault="00835335" w:rsidP="0025605A">
            <w:pPr>
              <w:spacing w:line="440" w:lineRule="exact"/>
              <w:jc w:val="center"/>
              <w:rPr>
                <w:rFonts w:ascii="宋体" w:hAnsi="宋体"/>
                <w:color w:val="000000"/>
                <w:sz w:val="24"/>
              </w:rPr>
            </w:pPr>
          </w:p>
        </w:tc>
      </w:tr>
    </w:tbl>
    <w:p w:rsidR="00835335" w:rsidRDefault="00835335" w:rsidP="00835335">
      <w:pPr>
        <w:spacing w:line="440" w:lineRule="exact"/>
        <w:rPr>
          <w:rFonts w:ascii="宋体" w:hAnsi="宋体"/>
          <w:color w:val="000000"/>
          <w:sz w:val="24"/>
          <w:u w:val="single"/>
        </w:rPr>
      </w:pPr>
    </w:p>
    <w:p w:rsidR="00835335" w:rsidRDefault="00835335" w:rsidP="00835335">
      <w:pPr>
        <w:spacing w:line="440" w:lineRule="exact"/>
        <w:jc w:val="center"/>
        <w:rPr>
          <w:rFonts w:ascii="宋体" w:hAnsi="宋体"/>
          <w:b/>
          <w:color w:val="000000"/>
          <w:sz w:val="32"/>
          <w:szCs w:val="32"/>
        </w:rPr>
      </w:pPr>
      <w:r>
        <w:rPr>
          <w:rFonts w:ascii="宋体" w:hAnsi="宋体" w:hint="eastAsia"/>
          <w:b/>
          <w:color w:val="000000"/>
          <w:sz w:val="32"/>
          <w:szCs w:val="32"/>
        </w:rPr>
        <w:t>（附件八）投标人近三年经营业绩表</w:t>
      </w:r>
    </w:p>
    <w:p w:rsidR="00835335" w:rsidRDefault="00835335" w:rsidP="00835335">
      <w:pPr>
        <w:spacing w:line="440" w:lineRule="exact"/>
        <w:rPr>
          <w:rFonts w:ascii="宋体" w:hAnsi="宋体"/>
          <w:color w:val="000000"/>
          <w:sz w:val="24"/>
          <w:u w:val="single"/>
        </w:rPr>
      </w:pPr>
      <w:r>
        <w:rPr>
          <w:rFonts w:ascii="宋体" w:hAnsi="宋体" w:hint="eastAsia"/>
          <w:color w:val="000000"/>
          <w:sz w:val="24"/>
        </w:rPr>
        <w:t>投标人名称（公章）：</w:t>
      </w:r>
      <w:r>
        <w:rPr>
          <w:rFonts w:ascii="宋体" w:hAnsi="宋体" w:hint="eastAsia"/>
          <w:color w:val="000000"/>
          <w:sz w:val="24"/>
          <w:u w:val="single"/>
        </w:rPr>
        <w:t xml:space="preserve">         　　　　　  </w:t>
      </w:r>
      <w:r>
        <w:rPr>
          <w:rFonts w:ascii="宋体" w:hAnsi="宋体" w:hint="eastAsia"/>
          <w:color w:val="000000"/>
          <w:sz w:val="24"/>
        </w:rPr>
        <w:t>招标编号：</w:t>
      </w:r>
      <w:r>
        <w:rPr>
          <w:rFonts w:ascii="宋体" w:hAnsi="宋体" w:hint="eastAsia"/>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8"/>
        <w:gridCol w:w="3763"/>
        <w:gridCol w:w="2154"/>
        <w:gridCol w:w="1719"/>
      </w:tblGrid>
      <w:tr w:rsidR="00835335" w:rsidTr="0025605A">
        <w:trPr>
          <w:trHeight w:val="476"/>
          <w:jc w:val="center"/>
        </w:trPr>
        <w:tc>
          <w:tcPr>
            <w:tcW w:w="2218"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地区</w:t>
            </w:r>
          </w:p>
        </w:tc>
        <w:tc>
          <w:tcPr>
            <w:tcW w:w="3763"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项目名称</w:t>
            </w:r>
          </w:p>
        </w:tc>
        <w:tc>
          <w:tcPr>
            <w:tcW w:w="2154"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金额</w:t>
            </w:r>
          </w:p>
        </w:tc>
        <w:tc>
          <w:tcPr>
            <w:tcW w:w="1719"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日期</w:t>
            </w:r>
          </w:p>
        </w:tc>
      </w:tr>
      <w:tr w:rsidR="00835335" w:rsidTr="0025605A">
        <w:trPr>
          <w:trHeight w:val="476"/>
          <w:jc w:val="center"/>
        </w:trPr>
        <w:tc>
          <w:tcPr>
            <w:tcW w:w="2218" w:type="dxa"/>
          </w:tcPr>
          <w:p w:rsidR="00835335" w:rsidRDefault="00835335" w:rsidP="0025605A">
            <w:pPr>
              <w:spacing w:line="440" w:lineRule="exact"/>
              <w:jc w:val="center"/>
              <w:rPr>
                <w:rFonts w:ascii="宋体" w:hAnsi="宋体"/>
                <w:color w:val="000000"/>
                <w:sz w:val="24"/>
              </w:rPr>
            </w:pPr>
          </w:p>
        </w:tc>
        <w:tc>
          <w:tcPr>
            <w:tcW w:w="3763" w:type="dxa"/>
          </w:tcPr>
          <w:p w:rsidR="00835335" w:rsidRDefault="00835335" w:rsidP="0025605A">
            <w:pPr>
              <w:spacing w:line="440" w:lineRule="exact"/>
              <w:jc w:val="center"/>
              <w:rPr>
                <w:rFonts w:ascii="宋体" w:hAnsi="宋体"/>
                <w:color w:val="000000"/>
                <w:sz w:val="24"/>
              </w:rPr>
            </w:pPr>
          </w:p>
        </w:tc>
        <w:tc>
          <w:tcPr>
            <w:tcW w:w="2154" w:type="dxa"/>
          </w:tcPr>
          <w:p w:rsidR="00835335" w:rsidRDefault="00835335" w:rsidP="0025605A">
            <w:pPr>
              <w:spacing w:line="440" w:lineRule="exact"/>
              <w:jc w:val="center"/>
              <w:rPr>
                <w:rFonts w:ascii="宋体" w:hAnsi="宋体"/>
                <w:color w:val="000000"/>
                <w:sz w:val="24"/>
              </w:rPr>
            </w:pPr>
          </w:p>
        </w:tc>
        <w:tc>
          <w:tcPr>
            <w:tcW w:w="1719" w:type="dxa"/>
          </w:tcPr>
          <w:p w:rsidR="00835335" w:rsidRDefault="00835335" w:rsidP="0025605A">
            <w:pPr>
              <w:spacing w:line="440" w:lineRule="exact"/>
              <w:jc w:val="center"/>
              <w:rPr>
                <w:rFonts w:ascii="宋体" w:hAnsi="宋体"/>
                <w:color w:val="000000"/>
                <w:sz w:val="24"/>
              </w:rPr>
            </w:pPr>
          </w:p>
        </w:tc>
      </w:tr>
      <w:tr w:rsidR="00835335" w:rsidTr="0025605A">
        <w:trPr>
          <w:trHeight w:val="476"/>
          <w:jc w:val="center"/>
        </w:trPr>
        <w:tc>
          <w:tcPr>
            <w:tcW w:w="2218" w:type="dxa"/>
          </w:tcPr>
          <w:p w:rsidR="00835335" w:rsidRDefault="00835335" w:rsidP="0025605A">
            <w:pPr>
              <w:spacing w:line="440" w:lineRule="exact"/>
              <w:jc w:val="center"/>
              <w:rPr>
                <w:rFonts w:ascii="宋体" w:hAnsi="宋体"/>
                <w:color w:val="000000"/>
                <w:sz w:val="24"/>
              </w:rPr>
            </w:pPr>
          </w:p>
        </w:tc>
        <w:tc>
          <w:tcPr>
            <w:tcW w:w="3763" w:type="dxa"/>
          </w:tcPr>
          <w:p w:rsidR="00835335" w:rsidRDefault="00835335" w:rsidP="0025605A">
            <w:pPr>
              <w:spacing w:line="440" w:lineRule="exact"/>
              <w:jc w:val="center"/>
              <w:rPr>
                <w:rFonts w:ascii="宋体" w:hAnsi="宋体"/>
                <w:color w:val="000000"/>
                <w:sz w:val="24"/>
              </w:rPr>
            </w:pPr>
          </w:p>
        </w:tc>
        <w:tc>
          <w:tcPr>
            <w:tcW w:w="2154" w:type="dxa"/>
          </w:tcPr>
          <w:p w:rsidR="00835335" w:rsidRDefault="00835335" w:rsidP="0025605A">
            <w:pPr>
              <w:spacing w:line="440" w:lineRule="exact"/>
              <w:jc w:val="center"/>
              <w:rPr>
                <w:rFonts w:ascii="宋体" w:hAnsi="宋体"/>
                <w:color w:val="000000"/>
                <w:sz w:val="24"/>
              </w:rPr>
            </w:pPr>
          </w:p>
        </w:tc>
        <w:tc>
          <w:tcPr>
            <w:tcW w:w="1719" w:type="dxa"/>
          </w:tcPr>
          <w:p w:rsidR="00835335" w:rsidRDefault="00835335" w:rsidP="0025605A">
            <w:pPr>
              <w:spacing w:line="440" w:lineRule="exact"/>
              <w:jc w:val="center"/>
              <w:rPr>
                <w:rFonts w:ascii="宋体" w:hAnsi="宋体"/>
                <w:color w:val="000000"/>
                <w:sz w:val="24"/>
              </w:rPr>
            </w:pPr>
          </w:p>
        </w:tc>
      </w:tr>
      <w:tr w:rsidR="00835335" w:rsidTr="0025605A">
        <w:trPr>
          <w:trHeight w:val="496"/>
          <w:jc w:val="center"/>
        </w:trPr>
        <w:tc>
          <w:tcPr>
            <w:tcW w:w="2218" w:type="dxa"/>
          </w:tcPr>
          <w:p w:rsidR="00835335" w:rsidRDefault="00835335" w:rsidP="0025605A">
            <w:pPr>
              <w:spacing w:line="440" w:lineRule="exact"/>
              <w:jc w:val="center"/>
              <w:rPr>
                <w:rFonts w:ascii="宋体" w:hAnsi="宋体"/>
                <w:color w:val="000000"/>
                <w:sz w:val="24"/>
              </w:rPr>
            </w:pPr>
          </w:p>
        </w:tc>
        <w:tc>
          <w:tcPr>
            <w:tcW w:w="3763" w:type="dxa"/>
          </w:tcPr>
          <w:p w:rsidR="00835335" w:rsidRDefault="00835335" w:rsidP="0025605A">
            <w:pPr>
              <w:spacing w:line="440" w:lineRule="exact"/>
              <w:jc w:val="center"/>
              <w:rPr>
                <w:rFonts w:ascii="宋体" w:hAnsi="宋体"/>
                <w:color w:val="000000"/>
                <w:sz w:val="24"/>
              </w:rPr>
            </w:pPr>
          </w:p>
        </w:tc>
        <w:tc>
          <w:tcPr>
            <w:tcW w:w="2154" w:type="dxa"/>
          </w:tcPr>
          <w:p w:rsidR="00835335" w:rsidRDefault="00835335" w:rsidP="0025605A">
            <w:pPr>
              <w:spacing w:line="440" w:lineRule="exact"/>
              <w:jc w:val="center"/>
              <w:rPr>
                <w:rFonts w:ascii="宋体" w:hAnsi="宋体"/>
                <w:color w:val="000000"/>
                <w:sz w:val="24"/>
              </w:rPr>
            </w:pPr>
          </w:p>
        </w:tc>
        <w:tc>
          <w:tcPr>
            <w:tcW w:w="1719" w:type="dxa"/>
          </w:tcPr>
          <w:p w:rsidR="00835335" w:rsidRDefault="00835335" w:rsidP="0025605A">
            <w:pPr>
              <w:spacing w:line="440" w:lineRule="exact"/>
              <w:jc w:val="center"/>
              <w:rPr>
                <w:rFonts w:ascii="宋体" w:hAnsi="宋体"/>
                <w:color w:val="000000"/>
                <w:sz w:val="24"/>
              </w:rPr>
            </w:pPr>
          </w:p>
        </w:tc>
      </w:tr>
      <w:tr w:rsidR="00835335" w:rsidTr="0025605A">
        <w:trPr>
          <w:trHeight w:val="496"/>
          <w:jc w:val="center"/>
        </w:trPr>
        <w:tc>
          <w:tcPr>
            <w:tcW w:w="2218"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w:t>
            </w:r>
          </w:p>
        </w:tc>
        <w:tc>
          <w:tcPr>
            <w:tcW w:w="3763"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w:t>
            </w:r>
          </w:p>
        </w:tc>
        <w:tc>
          <w:tcPr>
            <w:tcW w:w="2154"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w:t>
            </w:r>
          </w:p>
        </w:tc>
        <w:tc>
          <w:tcPr>
            <w:tcW w:w="1719" w:type="dxa"/>
          </w:tcPr>
          <w:p w:rsidR="00835335" w:rsidRDefault="00835335" w:rsidP="0025605A">
            <w:pPr>
              <w:spacing w:line="440" w:lineRule="exact"/>
              <w:jc w:val="center"/>
              <w:rPr>
                <w:rFonts w:ascii="宋体" w:hAnsi="宋体"/>
                <w:color w:val="000000"/>
                <w:sz w:val="24"/>
              </w:rPr>
            </w:pPr>
            <w:r>
              <w:rPr>
                <w:rFonts w:ascii="宋体" w:hAnsi="宋体" w:hint="eastAsia"/>
                <w:color w:val="000000"/>
                <w:sz w:val="24"/>
              </w:rPr>
              <w:t>…</w:t>
            </w:r>
          </w:p>
        </w:tc>
      </w:tr>
    </w:tbl>
    <w:p w:rsidR="00835335" w:rsidRDefault="00835335" w:rsidP="00835335">
      <w:pPr>
        <w:spacing w:line="440" w:lineRule="exact"/>
        <w:rPr>
          <w:rFonts w:ascii="宋体" w:hAnsi="宋体"/>
          <w:b/>
          <w:color w:val="000000"/>
          <w:sz w:val="24"/>
        </w:rPr>
      </w:pPr>
      <w:r>
        <w:rPr>
          <w:rFonts w:ascii="宋体" w:hAnsi="宋体" w:hint="eastAsia"/>
          <w:b/>
          <w:color w:val="000000"/>
          <w:sz w:val="24"/>
        </w:rPr>
        <w:t>附中标通知书或合同复印件。</w:t>
      </w:r>
    </w:p>
    <w:p w:rsidR="00835335" w:rsidRDefault="00835335" w:rsidP="00835335">
      <w:pPr>
        <w:spacing w:line="440" w:lineRule="exact"/>
        <w:rPr>
          <w:rFonts w:ascii="宋体" w:hAnsi="宋体"/>
          <w:b/>
          <w:color w:val="000000"/>
          <w:sz w:val="24"/>
        </w:rPr>
      </w:pPr>
    </w:p>
    <w:p w:rsidR="00835335" w:rsidRDefault="00835335" w:rsidP="00D25623">
      <w:pPr>
        <w:spacing w:beforeLines="50" w:afterLines="50" w:line="440" w:lineRule="exact"/>
        <w:jc w:val="center"/>
        <w:rPr>
          <w:rFonts w:ascii="宋体" w:hAnsi="宋体"/>
          <w:b/>
          <w:color w:val="000000"/>
          <w:sz w:val="30"/>
          <w:szCs w:val="30"/>
        </w:rPr>
      </w:pPr>
      <w:r>
        <w:rPr>
          <w:rFonts w:ascii="宋体" w:hAnsi="宋体" w:hint="eastAsia"/>
          <w:b/>
          <w:color w:val="000000"/>
          <w:sz w:val="30"/>
          <w:szCs w:val="30"/>
        </w:rPr>
        <w:t>（附件九）投标单位（服务商）《反商业贿赂承诺书》</w:t>
      </w:r>
    </w:p>
    <w:p w:rsidR="00835335" w:rsidRDefault="00835335" w:rsidP="00835335">
      <w:pPr>
        <w:pStyle w:val="aa"/>
        <w:spacing w:line="440" w:lineRule="exact"/>
        <w:ind w:firstLine="482"/>
        <w:rPr>
          <w:rFonts w:ascii="宋体" w:hAnsi="宋体"/>
          <w:color w:val="000000"/>
          <w:sz w:val="24"/>
        </w:rPr>
      </w:pPr>
      <w:r>
        <w:rPr>
          <w:rFonts w:ascii="宋体" w:hAnsi="宋体" w:hint="eastAsia"/>
          <w:color w:val="000000"/>
          <w:sz w:val="24"/>
        </w:rPr>
        <w:lastRenderedPageBreak/>
        <w:t>我公司承诺在</w:t>
      </w:r>
      <w:r>
        <w:rPr>
          <w:rFonts w:ascii="宋体" w:hAnsi="宋体" w:hint="eastAsia"/>
          <w:color w:val="000000"/>
          <w:sz w:val="24"/>
          <w:u w:val="single"/>
        </w:rPr>
        <w:t>（项目名称、项目编号）</w:t>
      </w:r>
      <w:r>
        <w:rPr>
          <w:rFonts w:ascii="宋体" w:hAnsi="宋体" w:hint="eastAsia"/>
          <w:color w:val="000000"/>
          <w:sz w:val="24"/>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835335" w:rsidRDefault="00835335" w:rsidP="00835335">
      <w:pPr>
        <w:pStyle w:val="aa"/>
        <w:spacing w:line="440" w:lineRule="exact"/>
        <w:ind w:firstLine="482"/>
        <w:rPr>
          <w:rFonts w:ascii="宋体" w:hAnsi="宋体"/>
          <w:color w:val="000000"/>
          <w:sz w:val="24"/>
        </w:rPr>
      </w:pPr>
      <w:r>
        <w:rPr>
          <w:rFonts w:ascii="宋体" w:hAnsi="宋体" w:hint="eastAsia"/>
          <w:color w:val="000000"/>
          <w:sz w:val="24"/>
        </w:rPr>
        <w:t>公司法人代表：</w:t>
      </w:r>
    </w:p>
    <w:p w:rsidR="00835335" w:rsidRDefault="00835335" w:rsidP="00835335">
      <w:pPr>
        <w:pStyle w:val="aa"/>
        <w:spacing w:line="440" w:lineRule="exact"/>
        <w:ind w:firstLine="482"/>
        <w:rPr>
          <w:rFonts w:ascii="宋体" w:hAnsi="宋体"/>
          <w:color w:val="000000"/>
          <w:sz w:val="24"/>
        </w:rPr>
      </w:pPr>
      <w:r>
        <w:rPr>
          <w:rFonts w:ascii="宋体" w:hAnsi="宋体" w:hint="eastAsia"/>
          <w:color w:val="000000"/>
          <w:sz w:val="24"/>
        </w:rPr>
        <w:t>法人授权代表：</w:t>
      </w:r>
    </w:p>
    <w:p w:rsidR="00835335" w:rsidRDefault="00835335" w:rsidP="00835335">
      <w:pPr>
        <w:pStyle w:val="aa"/>
        <w:spacing w:line="440" w:lineRule="exact"/>
        <w:ind w:firstLineChars="200" w:firstLine="480"/>
        <w:rPr>
          <w:rFonts w:ascii="宋体" w:hAnsi="宋体"/>
          <w:color w:val="000000"/>
          <w:sz w:val="24"/>
        </w:rPr>
      </w:pPr>
      <w:r>
        <w:rPr>
          <w:rFonts w:ascii="宋体" w:hAnsi="宋体" w:hint="eastAsia"/>
          <w:color w:val="000000"/>
          <w:sz w:val="24"/>
        </w:rPr>
        <w:t>日期：</w:t>
      </w:r>
    </w:p>
    <w:p w:rsidR="00835335" w:rsidRDefault="00835335" w:rsidP="00835335">
      <w:pPr>
        <w:pStyle w:val="aa"/>
        <w:spacing w:line="440" w:lineRule="exact"/>
        <w:ind w:firstLineChars="200" w:firstLine="480"/>
        <w:rPr>
          <w:rFonts w:ascii="宋体" w:hAnsi="宋体"/>
          <w:color w:val="000000"/>
          <w:sz w:val="24"/>
        </w:rPr>
      </w:pPr>
      <w:r>
        <w:rPr>
          <w:rFonts w:ascii="宋体" w:hAnsi="宋体" w:hint="eastAsia"/>
          <w:color w:val="000000"/>
          <w:sz w:val="24"/>
        </w:rPr>
        <w:t>日期：</w:t>
      </w:r>
    </w:p>
    <w:bookmarkEnd w:id="43"/>
    <w:p w:rsidR="00835335" w:rsidRDefault="00835335" w:rsidP="00835335">
      <w:pPr>
        <w:widowControl/>
        <w:spacing w:line="360" w:lineRule="auto"/>
        <w:ind w:leftChars="200" w:left="420" w:firstLineChars="595" w:firstLine="1911"/>
        <w:jc w:val="left"/>
        <w:rPr>
          <w:rFonts w:ascii="宋体" w:hAnsi="宋体" w:cs="宋体"/>
          <w:b/>
          <w:color w:val="000000"/>
          <w:kern w:val="0"/>
          <w:sz w:val="32"/>
          <w:szCs w:val="32"/>
        </w:rPr>
      </w:pPr>
      <w:r>
        <w:rPr>
          <w:rFonts w:ascii="宋体" w:hAnsi="宋体" w:cs="宋体" w:hint="eastAsia"/>
          <w:b/>
          <w:color w:val="000000"/>
          <w:kern w:val="0"/>
          <w:sz w:val="32"/>
          <w:szCs w:val="32"/>
        </w:rPr>
        <w:t>（附件十）服务承诺书服务承诺书</w:t>
      </w:r>
    </w:p>
    <w:p w:rsidR="00835335" w:rsidRDefault="00835335" w:rsidP="00835335">
      <w:pPr>
        <w:jc w:val="center"/>
        <w:rPr>
          <w:rFonts w:ascii="宋体" w:hAnsi="宋体"/>
          <w:color w:val="000000"/>
          <w:sz w:val="32"/>
        </w:rPr>
      </w:pPr>
    </w:p>
    <w:p w:rsidR="00835335" w:rsidRDefault="00835335" w:rsidP="00835335">
      <w:pPr>
        <w:spacing w:line="440" w:lineRule="exact"/>
        <w:jc w:val="left"/>
        <w:rPr>
          <w:rFonts w:ascii="宋体" w:hAnsi="宋体"/>
          <w:color w:val="000000"/>
          <w:sz w:val="24"/>
          <w:szCs w:val="24"/>
        </w:rPr>
      </w:pPr>
      <w:r>
        <w:rPr>
          <w:rFonts w:ascii="宋体" w:hAnsi="宋体" w:hint="eastAsia"/>
          <w:color w:val="000000"/>
          <w:sz w:val="24"/>
          <w:szCs w:val="24"/>
        </w:rPr>
        <w:t>致</w:t>
      </w:r>
      <w:r>
        <w:rPr>
          <w:rFonts w:ascii="宋体" w:hAnsi="宋体" w:hint="eastAsia"/>
          <w:color w:val="000000"/>
          <w:sz w:val="24"/>
          <w:szCs w:val="24"/>
          <w:u w:val="single"/>
        </w:rPr>
        <w:t xml:space="preserve">                      </w:t>
      </w:r>
      <w:r>
        <w:rPr>
          <w:rFonts w:ascii="宋体" w:hAnsi="宋体" w:hint="eastAsia"/>
          <w:color w:val="000000"/>
          <w:sz w:val="24"/>
          <w:szCs w:val="24"/>
        </w:rPr>
        <w:t>：</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本投标人已详细阅读了</w:t>
      </w:r>
      <w:r>
        <w:rPr>
          <w:rFonts w:ascii="宋体" w:hAnsi="宋体" w:hint="eastAsia"/>
          <w:color w:val="000000"/>
          <w:sz w:val="24"/>
          <w:szCs w:val="24"/>
          <w:u w:val="single"/>
        </w:rPr>
        <w:t xml:space="preserve">                   </w:t>
      </w:r>
      <w:r>
        <w:rPr>
          <w:rFonts w:ascii="宋体" w:hAnsi="宋体" w:hint="eastAsia"/>
          <w:color w:val="000000"/>
          <w:sz w:val="24"/>
          <w:szCs w:val="24"/>
        </w:rPr>
        <w:t>临床护理服务项目的招标文件，自愿参加上述项目投标，现就有关事项向招标人郑重承诺如下：</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1、遵守中华人民共和国、自治区和乌鲁木齐市有关招标投标的法律法规规定，自觉维护临床护理服务市场秩序。若有违反，同意被废除投标资格并接受处罚。</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2、服从《招标工作议程》安排，遵守招标有关会议现场纪律。若有违反，同意被废除投标资格并接受处罚。</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3、接受招标文件全部内容，若有违反，同意被废除投标资格并接受处罚。</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4、保证投标文件内容无任何虚假、未侵犯他人知识产权。若评标过程中查出有虚假，同意作无效投标文件处理并被没收投标担保。若中标之后查出有虚假，同意废除中标资格并被没收投标担保，承担因侵犯他人知识产权而</w:t>
      </w:r>
      <w:r>
        <w:rPr>
          <w:rStyle w:val="af2"/>
          <w:rFonts w:hint="eastAsia"/>
          <w:bCs w:val="0"/>
          <w:color w:val="000000"/>
          <w:sz w:val="24"/>
        </w:rPr>
        <w:t>由此引起的全部法律责任和经济责任</w:t>
      </w:r>
      <w:r>
        <w:rPr>
          <w:rFonts w:ascii="宋体" w:hAnsi="宋体" w:hint="eastAsia"/>
          <w:color w:val="000000"/>
          <w:sz w:val="24"/>
          <w:szCs w:val="24"/>
        </w:rPr>
        <w:t>。</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5、保证按照招标文件及中标通知书规定签订此项目临床护理服务合同，并按照要求准时进驻本项目提供临床护理服务。如有违反，同意接受招标人违约处罚并被没收投标保证，承担相应法律责任。</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6、保证中标之后不将以任何方式将临床护理服务的整体项目转让于第三方。</w:t>
      </w:r>
    </w:p>
    <w:p w:rsidR="00835335" w:rsidRDefault="00835335" w:rsidP="00835335">
      <w:pPr>
        <w:spacing w:line="440" w:lineRule="exact"/>
        <w:ind w:firstLine="420"/>
        <w:jc w:val="left"/>
        <w:rPr>
          <w:rFonts w:ascii="宋体" w:hAnsi="宋体"/>
          <w:color w:val="000000"/>
          <w:sz w:val="24"/>
          <w:szCs w:val="24"/>
        </w:rPr>
      </w:pPr>
      <w:r>
        <w:rPr>
          <w:rFonts w:ascii="宋体" w:hAnsi="宋体" w:hint="eastAsia"/>
          <w:color w:val="000000"/>
          <w:sz w:val="24"/>
          <w:szCs w:val="24"/>
        </w:rPr>
        <w:t>7、保证按招标文件及合同约定原则处理因招标人原因增加或调整的工作量及其他事宜。</w:t>
      </w:r>
    </w:p>
    <w:p w:rsidR="00835335" w:rsidRDefault="00835335" w:rsidP="00835335">
      <w:pPr>
        <w:spacing w:line="440" w:lineRule="exact"/>
        <w:ind w:right="-89" w:firstLineChars="150" w:firstLine="360"/>
        <w:jc w:val="left"/>
        <w:rPr>
          <w:rFonts w:ascii="宋体" w:hAnsi="宋体"/>
          <w:color w:val="000000"/>
          <w:sz w:val="24"/>
          <w:szCs w:val="24"/>
        </w:rPr>
      </w:pPr>
      <w:r>
        <w:rPr>
          <w:rFonts w:ascii="宋体" w:hAnsi="宋体" w:hint="eastAsia"/>
          <w:color w:val="000000"/>
          <w:sz w:val="24"/>
          <w:szCs w:val="24"/>
        </w:rPr>
        <w:t>8、本公司承诺服务期限为自合同签订之日起一年。</w:t>
      </w:r>
    </w:p>
    <w:p w:rsidR="00835335" w:rsidRDefault="00835335" w:rsidP="00835335">
      <w:pPr>
        <w:spacing w:line="440" w:lineRule="exact"/>
        <w:ind w:right="-89"/>
        <w:jc w:val="left"/>
        <w:rPr>
          <w:rFonts w:ascii="宋体" w:hAnsi="宋体"/>
          <w:color w:val="000000"/>
          <w:sz w:val="24"/>
          <w:szCs w:val="24"/>
        </w:rPr>
      </w:pPr>
    </w:p>
    <w:p w:rsidR="00835335" w:rsidRDefault="00835335" w:rsidP="00835335">
      <w:pPr>
        <w:spacing w:line="440" w:lineRule="exact"/>
        <w:ind w:right="-89" w:firstLineChars="1430" w:firstLine="3432"/>
        <w:jc w:val="left"/>
        <w:rPr>
          <w:rFonts w:ascii="宋体" w:hAnsi="宋体"/>
          <w:color w:val="000000"/>
          <w:sz w:val="24"/>
          <w:szCs w:val="24"/>
          <w:u w:val="single"/>
        </w:rPr>
      </w:pPr>
      <w:r>
        <w:rPr>
          <w:rFonts w:ascii="宋体" w:hAnsi="宋体" w:hint="eastAsia"/>
          <w:color w:val="000000"/>
          <w:sz w:val="24"/>
          <w:szCs w:val="24"/>
        </w:rPr>
        <w:t>投标人名称（公章）：</w:t>
      </w:r>
      <w:r>
        <w:rPr>
          <w:rFonts w:ascii="宋体" w:hAnsi="宋体" w:hint="eastAsia"/>
          <w:color w:val="000000"/>
          <w:sz w:val="24"/>
          <w:szCs w:val="24"/>
          <w:u w:val="single"/>
        </w:rPr>
        <w:t xml:space="preserve">                    </w:t>
      </w:r>
    </w:p>
    <w:p w:rsidR="00835335" w:rsidRDefault="00835335" w:rsidP="00835335">
      <w:pPr>
        <w:spacing w:line="440" w:lineRule="exact"/>
        <w:ind w:firstLine="2940"/>
        <w:jc w:val="left"/>
        <w:rPr>
          <w:rFonts w:ascii="宋体" w:hAnsi="宋体"/>
          <w:color w:val="000000"/>
          <w:sz w:val="24"/>
          <w:szCs w:val="24"/>
        </w:rPr>
      </w:pPr>
    </w:p>
    <w:p w:rsidR="00835335" w:rsidRDefault="00835335" w:rsidP="00835335">
      <w:pPr>
        <w:spacing w:line="440" w:lineRule="exact"/>
        <w:ind w:firstLineChars="1430" w:firstLine="3432"/>
        <w:jc w:val="left"/>
        <w:rPr>
          <w:rFonts w:ascii="宋体" w:hAnsi="宋体"/>
          <w:color w:val="000000"/>
          <w:sz w:val="24"/>
          <w:szCs w:val="24"/>
        </w:rPr>
      </w:pPr>
      <w:r>
        <w:rPr>
          <w:rFonts w:ascii="宋体" w:hAnsi="宋体" w:hint="eastAsia"/>
          <w:color w:val="000000"/>
          <w:sz w:val="24"/>
          <w:szCs w:val="24"/>
        </w:rPr>
        <w:t>日  期：</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835335" w:rsidRDefault="00835335" w:rsidP="00835335">
      <w:pPr>
        <w:spacing w:line="440" w:lineRule="exact"/>
        <w:ind w:firstLineChars="1430" w:firstLine="3432"/>
        <w:jc w:val="left"/>
        <w:rPr>
          <w:rFonts w:ascii="宋体" w:hAnsi="宋体"/>
          <w:color w:val="000000"/>
          <w:sz w:val="24"/>
          <w:szCs w:val="24"/>
        </w:rPr>
      </w:pPr>
    </w:p>
    <w:p w:rsidR="00835335" w:rsidRDefault="00835335" w:rsidP="00835335">
      <w:pPr>
        <w:spacing w:line="360" w:lineRule="auto"/>
        <w:jc w:val="center"/>
        <w:rPr>
          <w:rFonts w:ascii="宋体" w:hAnsi="宋体" w:cs="宋体"/>
          <w:b/>
          <w:color w:val="000000"/>
          <w:kern w:val="0"/>
          <w:sz w:val="32"/>
          <w:szCs w:val="32"/>
        </w:rPr>
      </w:pPr>
      <w:r>
        <w:rPr>
          <w:rFonts w:ascii="宋体" w:hAnsi="宋体" w:hint="eastAsia"/>
          <w:b/>
          <w:color w:val="000000"/>
          <w:sz w:val="32"/>
          <w:szCs w:val="32"/>
        </w:rPr>
        <w:t>（附件十一）</w:t>
      </w:r>
      <w:r>
        <w:rPr>
          <w:rFonts w:ascii="宋体" w:hAnsi="宋体" w:cs="宋体" w:hint="eastAsia"/>
          <w:b/>
          <w:color w:val="000000"/>
          <w:kern w:val="0"/>
          <w:sz w:val="32"/>
          <w:szCs w:val="32"/>
        </w:rPr>
        <w:t>投标人标人企业类型声明函</w:t>
      </w:r>
    </w:p>
    <w:p w:rsidR="00835335" w:rsidRDefault="00835335" w:rsidP="00835335">
      <w:pPr>
        <w:spacing w:line="360" w:lineRule="auto"/>
        <w:jc w:val="center"/>
        <w:rPr>
          <w:rFonts w:ascii="宋体" w:hAnsi="宋体"/>
          <w:color w:val="000000"/>
          <w:kern w:val="0"/>
          <w:sz w:val="32"/>
          <w:szCs w:val="32"/>
        </w:rPr>
      </w:pPr>
      <w:r>
        <w:rPr>
          <w:rFonts w:ascii="宋体" w:hAnsi="宋体" w:cs="宋体" w:hint="eastAsia"/>
          <w:b/>
          <w:color w:val="000000"/>
          <w:kern w:val="0"/>
          <w:sz w:val="32"/>
          <w:szCs w:val="32"/>
        </w:rPr>
        <w:t>（附件十一</w:t>
      </w:r>
      <w:r>
        <w:rPr>
          <w:rFonts w:ascii="宋体" w:hAnsi="宋体" w:cs="宋体"/>
          <w:b/>
          <w:color w:val="000000"/>
          <w:kern w:val="0"/>
          <w:sz w:val="32"/>
          <w:szCs w:val="32"/>
        </w:rPr>
        <w:t>-1</w:t>
      </w:r>
      <w:r>
        <w:rPr>
          <w:rFonts w:ascii="宋体" w:hAnsi="宋体" w:cs="宋体" w:hint="eastAsia"/>
          <w:b/>
          <w:color w:val="000000"/>
          <w:kern w:val="0"/>
          <w:sz w:val="32"/>
          <w:szCs w:val="32"/>
        </w:rPr>
        <w:t>）</w:t>
      </w:r>
      <w:r>
        <w:rPr>
          <w:rFonts w:ascii="宋体" w:hAnsi="宋体" w:cs="宋体"/>
          <w:b/>
          <w:color w:val="000000"/>
          <w:kern w:val="0"/>
          <w:sz w:val="32"/>
          <w:szCs w:val="32"/>
        </w:rPr>
        <w:tab/>
      </w:r>
      <w:r>
        <w:rPr>
          <w:rFonts w:ascii="宋体" w:hAnsi="宋体" w:cs="宋体" w:hint="eastAsia"/>
          <w:b/>
          <w:color w:val="000000"/>
          <w:kern w:val="0"/>
          <w:sz w:val="32"/>
          <w:szCs w:val="32"/>
        </w:rPr>
        <w:t>中小微企业声明函</w:t>
      </w:r>
    </w:p>
    <w:p w:rsidR="00835335" w:rsidRDefault="00835335" w:rsidP="00835335">
      <w:pPr>
        <w:spacing w:line="360" w:lineRule="auto"/>
        <w:jc w:val="center"/>
        <w:rPr>
          <w:rFonts w:ascii="宋体" w:hAnsi="宋体"/>
          <w:color w:val="000000"/>
          <w:kern w:val="0"/>
          <w:sz w:val="24"/>
          <w:szCs w:val="24"/>
        </w:rPr>
      </w:pPr>
      <w:r>
        <w:rPr>
          <w:rFonts w:ascii="宋体" w:hAnsi="宋体" w:hint="eastAsia"/>
          <w:color w:val="000000"/>
          <w:kern w:val="0"/>
          <w:sz w:val="24"/>
          <w:szCs w:val="24"/>
        </w:rPr>
        <w:t>（中小微企业适用）</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本公司郑重声明，根据《政府采购促进中小企业发展暂行办法》（财库</w:t>
      </w:r>
      <w:r>
        <w:rPr>
          <w:rFonts w:ascii="宋体" w:hAnsi="宋体"/>
          <w:color w:val="000000"/>
          <w:kern w:val="0"/>
          <w:sz w:val="24"/>
          <w:szCs w:val="24"/>
        </w:rPr>
        <w:t>[2011]181</w:t>
      </w:r>
      <w:r>
        <w:rPr>
          <w:rFonts w:ascii="宋体" w:hAnsi="宋体" w:cs="宋体"/>
          <w:color w:val="000000"/>
          <w:kern w:val="0"/>
          <w:sz w:val="24"/>
          <w:szCs w:val="24"/>
        </w:rPr>
        <w:t> </w:t>
      </w:r>
      <w:r>
        <w:rPr>
          <w:rFonts w:ascii="宋体" w:hAnsi="宋体" w:hint="eastAsia"/>
          <w:color w:val="000000"/>
          <w:kern w:val="0"/>
          <w:sz w:val="24"/>
          <w:szCs w:val="24"/>
        </w:rPr>
        <w:t>号）的规定，本公司为</w:t>
      </w:r>
      <w:r>
        <w:rPr>
          <w:rFonts w:ascii="宋体" w:hAnsi="宋体"/>
          <w:color w:val="000000"/>
          <w:kern w:val="0"/>
          <w:sz w:val="24"/>
          <w:szCs w:val="24"/>
        </w:rPr>
        <w:t>______</w:t>
      </w:r>
      <w:r>
        <w:rPr>
          <w:rFonts w:ascii="宋体" w:hAnsi="宋体" w:hint="eastAsia"/>
          <w:color w:val="000000"/>
          <w:kern w:val="0"/>
          <w:sz w:val="24"/>
          <w:szCs w:val="24"/>
        </w:rPr>
        <w:t>（请填写：大型、中型、小型、微型）企业。即，本公司同时满足以下条件：</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根据《工业和信息化部、国家统计局、国家发展和改革委员会、财政部关于印发</w:t>
      </w:r>
      <w:r>
        <w:rPr>
          <w:rFonts w:ascii="宋体" w:hAnsi="宋体"/>
          <w:color w:val="000000"/>
          <w:kern w:val="0"/>
          <w:sz w:val="24"/>
          <w:szCs w:val="24"/>
        </w:rPr>
        <w:br/>
      </w:r>
      <w:r>
        <w:rPr>
          <w:rFonts w:ascii="宋体" w:hAnsi="宋体" w:hint="eastAsia"/>
          <w:color w:val="000000"/>
          <w:kern w:val="0"/>
          <w:sz w:val="24"/>
          <w:szCs w:val="24"/>
        </w:rPr>
        <w:t>中小企业划型标准规定的通知》（工信部联企业</w:t>
      </w:r>
      <w:r>
        <w:rPr>
          <w:rFonts w:ascii="宋体" w:hAnsi="宋体"/>
          <w:color w:val="000000"/>
          <w:kern w:val="0"/>
          <w:sz w:val="24"/>
          <w:szCs w:val="24"/>
        </w:rPr>
        <w:t>[2011]300</w:t>
      </w:r>
      <w:r>
        <w:rPr>
          <w:rFonts w:ascii="宋体" w:hAnsi="宋体" w:cs="宋体"/>
          <w:color w:val="000000"/>
          <w:kern w:val="0"/>
          <w:sz w:val="24"/>
          <w:szCs w:val="24"/>
        </w:rPr>
        <w:t> </w:t>
      </w:r>
      <w:r>
        <w:rPr>
          <w:rFonts w:ascii="宋体" w:hAnsi="宋体" w:hint="eastAsia"/>
          <w:color w:val="000000"/>
          <w:kern w:val="0"/>
          <w:sz w:val="24"/>
          <w:szCs w:val="24"/>
        </w:rPr>
        <w:t>号）规定的划分标准，本公司</w:t>
      </w:r>
      <w:r>
        <w:rPr>
          <w:rFonts w:ascii="宋体" w:hAnsi="宋体"/>
          <w:color w:val="000000"/>
          <w:kern w:val="0"/>
          <w:sz w:val="24"/>
          <w:szCs w:val="24"/>
        </w:rPr>
        <w:br/>
      </w:r>
      <w:r>
        <w:rPr>
          <w:rFonts w:ascii="宋体" w:hAnsi="宋体" w:hint="eastAsia"/>
          <w:color w:val="000000"/>
          <w:kern w:val="0"/>
          <w:sz w:val="24"/>
          <w:szCs w:val="24"/>
        </w:rPr>
        <w:t>为</w:t>
      </w:r>
      <w:r>
        <w:rPr>
          <w:rFonts w:ascii="宋体" w:hAnsi="宋体"/>
          <w:color w:val="000000"/>
          <w:kern w:val="0"/>
          <w:sz w:val="24"/>
          <w:szCs w:val="24"/>
        </w:rPr>
        <w:t>______</w:t>
      </w:r>
      <w:r>
        <w:rPr>
          <w:rFonts w:ascii="宋体" w:hAnsi="宋体" w:hint="eastAsia"/>
          <w:color w:val="000000"/>
          <w:kern w:val="0"/>
          <w:sz w:val="24"/>
          <w:szCs w:val="24"/>
        </w:rPr>
        <w:t>（请填写：大型、中型、小型、微型）企业。</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color w:val="000000"/>
          <w:kern w:val="0"/>
          <w:sz w:val="24"/>
          <w:szCs w:val="24"/>
        </w:rPr>
        <w:t>2.</w:t>
      </w:r>
      <w:r>
        <w:rPr>
          <w:rFonts w:ascii="宋体" w:hAnsi="宋体" w:hint="eastAsia"/>
          <w:color w:val="000000"/>
          <w:kern w:val="0"/>
          <w:sz w:val="24"/>
          <w:szCs w:val="24"/>
        </w:rPr>
        <w:t>本公司参加</w:t>
      </w:r>
      <w:r>
        <w:rPr>
          <w:rFonts w:ascii="宋体" w:hAnsi="宋体"/>
          <w:color w:val="000000"/>
          <w:kern w:val="0"/>
          <w:sz w:val="24"/>
          <w:szCs w:val="24"/>
        </w:rPr>
        <w:t>______</w:t>
      </w:r>
      <w:r>
        <w:rPr>
          <w:rFonts w:ascii="宋体" w:hAnsi="宋体" w:hint="eastAsia"/>
          <w:color w:val="000000"/>
          <w:kern w:val="0"/>
          <w:sz w:val="24"/>
          <w:szCs w:val="24"/>
        </w:rPr>
        <w:t>单位的</w:t>
      </w:r>
      <w:r>
        <w:rPr>
          <w:rFonts w:ascii="宋体" w:hAnsi="宋体"/>
          <w:color w:val="000000"/>
          <w:kern w:val="0"/>
          <w:sz w:val="24"/>
          <w:szCs w:val="24"/>
        </w:rPr>
        <w:t>______</w:t>
      </w:r>
      <w:r>
        <w:rPr>
          <w:rFonts w:ascii="宋体" w:hAnsi="宋体" w:hint="eastAsia"/>
          <w:color w:val="000000"/>
          <w:kern w:val="0"/>
          <w:sz w:val="24"/>
          <w:szCs w:val="24"/>
        </w:rPr>
        <w:t>项目采购活动（按投标形式选择填写）：</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1</w:t>
      </w:r>
      <w:r>
        <w:rPr>
          <w:rFonts w:ascii="宋体" w:hAnsi="宋体" w:hint="eastAsia"/>
          <w:color w:val="000000"/>
          <w:kern w:val="0"/>
          <w:sz w:val="24"/>
          <w:szCs w:val="24"/>
        </w:rPr>
        <w:t>）□本公司为直接投标人提供本企业制造的货物，由本企业承担工程、提供服务。</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2</w:t>
      </w:r>
      <w:r>
        <w:rPr>
          <w:rFonts w:ascii="宋体" w:hAnsi="宋体" w:hint="eastAsia"/>
          <w:color w:val="000000"/>
          <w:kern w:val="0"/>
          <w:sz w:val="24"/>
          <w:szCs w:val="24"/>
        </w:rPr>
        <w:t>）□本公司为代理商，提供其他</w:t>
      </w:r>
      <w:r>
        <w:rPr>
          <w:rFonts w:ascii="宋体" w:hAnsi="宋体"/>
          <w:color w:val="000000"/>
          <w:kern w:val="0"/>
          <w:sz w:val="24"/>
          <w:szCs w:val="24"/>
        </w:rPr>
        <w:t>______</w:t>
      </w:r>
      <w:r>
        <w:rPr>
          <w:rFonts w:ascii="宋体" w:hAnsi="宋体" w:hint="eastAsia"/>
          <w:color w:val="000000"/>
          <w:kern w:val="0"/>
          <w:sz w:val="24"/>
          <w:szCs w:val="24"/>
        </w:rPr>
        <w:t>（请填写：中型、小型、微型）企业制造的货物。本条所称货物不包括使用大型企业注册商标的货物。（后附制造商投标人企业类型声明函）</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3</w:t>
      </w:r>
      <w:r>
        <w:rPr>
          <w:rFonts w:ascii="宋体" w:hAnsi="宋体" w:hint="eastAsia"/>
          <w:color w:val="000000"/>
          <w:kern w:val="0"/>
          <w:sz w:val="24"/>
          <w:szCs w:val="24"/>
        </w:rPr>
        <w:t>）□本公司为联合体一方，提供本企业制造的货物，由本企业承担工程、提供服务。我公司提供协议合同金额占到共同投标协议合同总金额的比例为。</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本公司对上述声明的真实性负责。如有虚假，将依法承担相应责任。</w:t>
      </w:r>
    </w:p>
    <w:p w:rsidR="00835335" w:rsidRDefault="00835335" w:rsidP="00835335">
      <w:pPr>
        <w:spacing w:line="360" w:lineRule="auto"/>
        <w:ind w:firstLineChars="1800" w:firstLine="4320"/>
        <w:rPr>
          <w:rFonts w:ascii="宋体" w:hAnsi="宋体"/>
          <w:color w:val="000000"/>
          <w:kern w:val="0"/>
          <w:sz w:val="24"/>
          <w:szCs w:val="24"/>
        </w:rPr>
      </w:pPr>
    </w:p>
    <w:p w:rsidR="00835335" w:rsidRDefault="00835335" w:rsidP="00835335">
      <w:pPr>
        <w:spacing w:line="360" w:lineRule="auto"/>
        <w:ind w:firstLineChars="1800" w:firstLine="4320"/>
        <w:rPr>
          <w:rFonts w:ascii="宋体" w:hAnsi="宋体"/>
          <w:color w:val="000000"/>
          <w:kern w:val="0"/>
          <w:sz w:val="24"/>
          <w:szCs w:val="24"/>
        </w:rPr>
      </w:pPr>
      <w:r>
        <w:rPr>
          <w:rFonts w:ascii="宋体" w:hAnsi="宋体" w:hint="eastAsia"/>
          <w:color w:val="000000"/>
          <w:kern w:val="0"/>
          <w:sz w:val="24"/>
          <w:szCs w:val="24"/>
        </w:rPr>
        <w:t>企业名称（盖公章）：</w:t>
      </w:r>
    </w:p>
    <w:p w:rsidR="00835335" w:rsidRDefault="00835335" w:rsidP="00835335">
      <w:pPr>
        <w:spacing w:line="360" w:lineRule="auto"/>
        <w:ind w:firstLineChars="1800" w:firstLine="4320"/>
        <w:rPr>
          <w:rFonts w:ascii="宋体" w:hAnsi="宋体"/>
          <w:color w:val="000000"/>
          <w:kern w:val="0"/>
          <w:sz w:val="24"/>
          <w:szCs w:val="24"/>
        </w:rPr>
      </w:pPr>
      <w:r>
        <w:rPr>
          <w:rFonts w:ascii="宋体" w:hAnsi="宋体" w:hint="eastAsia"/>
          <w:color w:val="000000"/>
          <w:kern w:val="0"/>
          <w:sz w:val="24"/>
          <w:szCs w:val="24"/>
        </w:rPr>
        <w:t>法定代表人（负责人）或其授权代表</w:t>
      </w:r>
      <w:r>
        <w:rPr>
          <w:rFonts w:ascii="宋体" w:hAnsi="宋体"/>
          <w:color w:val="000000"/>
          <w:kern w:val="0"/>
          <w:sz w:val="24"/>
          <w:szCs w:val="24"/>
        </w:rPr>
        <w:t>(</w:t>
      </w:r>
      <w:r>
        <w:rPr>
          <w:rFonts w:ascii="宋体" w:hAnsi="宋体" w:hint="eastAsia"/>
          <w:color w:val="000000"/>
          <w:kern w:val="0"/>
          <w:sz w:val="24"/>
          <w:szCs w:val="24"/>
        </w:rPr>
        <w:t>签字</w:t>
      </w:r>
      <w:r>
        <w:rPr>
          <w:rFonts w:ascii="宋体" w:hAnsi="宋体"/>
          <w:color w:val="000000"/>
          <w:kern w:val="0"/>
          <w:sz w:val="24"/>
          <w:szCs w:val="24"/>
        </w:rPr>
        <w:t>)</w:t>
      </w:r>
      <w:r>
        <w:rPr>
          <w:rFonts w:ascii="宋体" w:hAnsi="宋体" w:hint="eastAsia"/>
          <w:color w:val="000000"/>
          <w:kern w:val="0"/>
          <w:sz w:val="24"/>
          <w:szCs w:val="24"/>
        </w:rPr>
        <w:t>：</w:t>
      </w:r>
    </w:p>
    <w:p w:rsidR="00835335" w:rsidRDefault="00835335" w:rsidP="00835335">
      <w:pPr>
        <w:spacing w:line="360" w:lineRule="auto"/>
        <w:ind w:firstLineChars="1800" w:firstLine="4320"/>
        <w:rPr>
          <w:rFonts w:ascii="宋体" w:hAnsi="宋体"/>
          <w:color w:val="000000"/>
          <w:kern w:val="0"/>
          <w:sz w:val="24"/>
          <w:szCs w:val="24"/>
        </w:rPr>
      </w:pPr>
      <w:r>
        <w:rPr>
          <w:rFonts w:ascii="宋体" w:hAnsi="宋体" w:hint="eastAsia"/>
          <w:color w:val="000000"/>
          <w:kern w:val="0"/>
          <w:sz w:val="24"/>
          <w:szCs w:val="24"/>
        </w:rPr>
        <w:t>日期：</w:t>
      </w:r>
    </w:p>
    <w:p w:rsidR="00835335" w:rsidRDefault="00835335" w:rsidP="00835335">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注：小型、微型企业资格证明文件</w:t>
      </w:r>
    </w:p>
    <w:p w:rsidR="00835335" w:rsidRDefault="00835335" w:rsidP="00835335">
      <w:pPr>
        <w:spacing w:line="440" w:lineRule="exact"/>
        <w:ind w:firstLine="567"/>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供应商工商行政注册地管理部门出具的小微企业证明材料；</w:t>
      </w:r>
    </w:p>
    <w:p w:rsidR="00835335" w:rsidRDefault="00835335" w:rsidP="00835335">
      <w:pPr>
        <w:spacing w:line="440" w:lineRule="exact"/>
        <w:ind w:firstLine="567"/>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所代理产品生产厂家的属地主管部门出具的小微企业证明材料；</w:t>
      </w:r>
    </w:p>
    <w:p w:rsidR="00835335" w:rsidRDefault="00835335" w:rsidP="00835335">
      <w:pPr>
        <w:tabs>
          <w:tab w:val="left" w:pos="2880"/>
        </w:tabs>
        <w:spacing w:line="460" w:lineRule="atLeast"/>
        <w:ind w:firstLineChars="236" w:firstLine="566"/>
        <w:jc w:val="left"/>
        <w:rPr>
          <w:rFonts w:ascii="宋体" w:hAnsi="宋体" w:cs="宋体"/>
          <w:b/>
          <w:color w:val="000000"/>
          <w:kern w:val="0"/>
          <w:sz w:val="24"/>
          <w:szCs w:val="24"/>
        </w:rPr>
      </w:pPr>
      <w:r>
        <w:rPr>
          <w:rFonts w:ascii="宋体" w:hAnsi="宋体"/>
          <w:color w:val="000000"/>
          <w:sz w:val="24"/>
          <w:szCs w:val="24"/>
        </w:rPr>
        <w:t>3.</w:t>
      </w:r>
      <w:r>
        <w:rPr>
          <w:rFonts w:ascii="宋体" w:hAnsi="宋体" w:hint="eastAsia"/>
          <w:color w:val="000000"/>
          <w:sz w:val="24"/>
          <w:szCs w:val="24"/>
        </w:rPr>
        <w:t>证明材料加盖供应商公章。</w:t>
      </w:r>
    </w:p>
    <w:p w:rsidR="00835335" w:rsidRDefault="00835335" w:rsidP="00835335">
      <w:pPr>
        <w:spacing w:line="360" w:lineRule="auto"/>
        <w:rPr>
          <w:rFonts w:ascii="宋体" w:hAnsi="宋体"/>
          <w:color w:val="000000"/>
          <w:kern w:val="0"/>
          <w:sz w:val="24"/>
          <w:szCs w:val="24"/>
        </w:rPr>
      </w:pPr>
      <w:r>
        <w:rPr>
          <w:rFonts w:ascii="宋体" w:hAnsi="宋体" w:hint="eastAsia"/>
          <w:color w:val="000000"/>
          <w:kern w:val="0"/>
          <w:sz w:val="24"/>
          <w:szCs w:val="24"/>
        </w:rPr>
        <w:t>（若投标文件中无上述证明文件，则在评审时不考虑对该小、微企业的相关优惠。）</w:t>
      </w:r>
      <w:r>
        <w:rPr>
          <w:rFonts w:ascii="宋体" w:hAnsi="宋体"/>
          <w:color w:val="000000"/>
          <w:kern w:val="0"/>
          <w:sz w:val="24"/>
          <w:szCs w:val="24"/>
        </w:rPr>
        <w:t xml:space="preserve"> </w:t>
      </w:r>
    </w:p>
    <w:p w:rsidR="00835335" w:rsidRDefault="00835335" w:rsidP="00835335">
      <w:pPr>
        <w:spacing w:line="440" w:lineRule="exact"/>
        <w:ind w:firstLine="420"/>
        <w:rPr>
          <w:rFonts w:ascii="宋体" w:hAnsi="宋体"/>
          <w:b/>
          <w:color w:val="000000"/>
          <w:sz w:val="24"/>
          <w:szCs w:val="24"/>
        </w:rPr>
      </w:pPr>
    </w:p>
    <w:p w:rsidR="00835335" w:rsidRDefault="00835335" w:rsidP="00835335">
      <w:pPr>
        <w:jc w:val="center"/>
        <w:rPr>
          <w:rFonts w:ascii="宋体" w:hAnsi="宋体"/>
          <w:b/>
          <w:color w:val="000000"/>
          <w:sz w:val="24"/>
          <w:szCs w:val="24"/>
        </w:rPr>
      </w:pPr>
    </w:p>
    <w:p w:rsidR="00835335" w:rsidRDefault="00835335" w:rsidP="00835335">
      <w:pPr>
        <w:jc w:val="center"/>
        <w:rPr>
          <w:rFonts w:ascii="宋体" w:hAnsi="宋体"/>
          <w:b/>
          <w:color w:val="000000"/>
          <w:sz w:val="24"/>
          <w:szCs w:val="24"/>
        </w:rPr>
      </w:pPr>
      <w:r>
        <w:rPr>
          <w:rFonts w:ascii="宋体" w:hAnsi="宋体" w:hint="eastAsia"/>
          <w:b/>
          <w:color w:val="000000"/>
          <w:sz w:val="24"/>
          <w:szCs w:val="24"/>
        </w:rPr>
        <w:t>（附件十一-1.1）中小企业生产或销售的产品优惠明细表</w:t>
      </w:r>
    </w:p>
    <w:p w:rsidR="00835335" w:rsidRDefault="00835335" w:rsidP="00835335">
      <w:pPr>
        <w:rPr>
          <w:rFonts w:ascii="宋体" w:hAnsi="宋体"/>
          <w:b/>
          <w:bCs/>
          <w:color w:val="000000"/>
          <w:sz w:val="24"/>
          <w:szCs w:val="24"/>
        </w:rPr>
      </w:pPr>
    </w:p>
    <w:p w:rsidR="00835335" w:rsidRDefault="00835335" w:rsidP="00835335">
      <w:pPr>
        <w:jc w:val="center"/>
        <w:rPr>
          <w:rFonts w:ascii="宋体" w:hAnsi="宋体"/>
          <w:bCs/>
          <w:color w:val="000000"/>
          <w:sz w:val="24"/>
          <w:szCs w:val="24"/>
        </w:rPr>
      </w:pPr>
      <w:bookmarkStart w:id="45" w:name="_Toc439149569"/>
      <w:r>
        <w:rPr>
          <w:rFonts w:ascii="宋体" w:hAnsi="宋体" w:hint="eastAsia"/>
          <w:bCs/>
          <w:color w:val="000000"/>
          <w:sz w:val="24"/>
          <w:szCs w:val="24"/>
        </w:rPr>
        <w:t>（若有，请如实填写）</w:t>
      </w:r>
      <w:bookmarkEnd w:id="45"/>
    </w:p>
    <w:p w:rsidR="00835335" w:rsidRDefault="00835335" w:rsidP="00835335">
      <w:pPr>
        <w:pStyle w:val="11"/>
        <w:spacing w:line="440" w:lineRule="exact"/>
        <w:ind w:leftChars="800" w:left="1680" w:firstLineChars="1800" w:firstLine="4320"/>
        <w:rPr>
          <w:color w:val="000000"/>
          <w:sz w:val="24"/>
          <w:szCs w:val="24"/>
        </w:rPr>
      </w:pPr>
      <w:r>
        <w:rPr>
          <w:rFonts w:hint="eastAsia"/>
          <w:color w:val="000000"/>
          <w:sz w:val="24"/>
          <w:szCs w:val="24"/>
        </w:rPr>
        <w:t>报价货币种类：</w:t>
      </w:r>
      <w:r>
        <w:rPr>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2012"/>
        <w:gridCol w:w="1123"/>
        <w:gridCol w:w="1050"/>
        <w:gridCol w:w="1348"/>
        <w:gridCol w:w="1348"/>
        <w:gridCol w:w="1766"/>
      </w:tblGrid>
      <w:tr w:rsidR="00835335" w:rsidTr="0025605A">
        <w:trPr>
          <w:trHeight w:val="851"/>
          <w:jc w:val="center"/>
        </w:trPr>
        <w:tc>
          <w:tcPr>
            <w:tcW w:w="1207"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1</w:t>
            </w:r>
          </w:p>
        </w:tc>
        <w:tc>
          <w:tcPr>
            <w:tcW w:w="2012"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2</w:t>
            </w:r>
          </w:p>
        </w:tc>
        <w:tc>
          <w:tcPr>
            <w:tcW w:w="1123"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3</w:t>
            </w:r>
          </w:p>
        </w:tc>
        <w:tc>
          <w:tcPr>
            <w:tcW w:w="1050"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4</w:t>
            </w: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5</w:t>
            </w: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6</w:t>
            </w:r>
          </w:p>
        </w:tc>
        <w:tc>
          <w:tcPr>
            <w:tcW w:w="1766"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color w:val="000000"/>
                <w:sz w:val="24"/>
                <w:szCs w:val="24"/>
              </w:rPr>
              <w:t>7</w:t>
            </w:r>
          </w:p>
        </w:tc>
      </w:tr>
      <w:tr w:rsidR="00835335" w:rsidTr="0025605A">
        <w:trPr>
          <w:trHeight w:val="851"/>
          <w:jc w:val="center"/>
        </w:trPr>
        <w:tc>
          <w:tcPr>
            <w:tcW w:w="1207" w:type="dxa"/>
            <w:tcBorders>
              <w:bottom w:val="single" w:sz="6" w:space="0" w:color="auto"/>
            </w:tcBorders>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标段（包）</w:t>
            </w:r>
          </w:p>
        </w:tc>
        <w:tc>
          <w:tcPr>
            <w:tcW w:w="2012"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小型和微型企业产品名称</w:t>
            </w:r>
          </w:p>
        </w:tc>
        <w:tc>
          <w:tcPr>
            <w:tcW w:w="1123"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数量</w:t>
            </w:r>
          </w:p>
        </w:tc>
        <w:tc>
          <w:tcPr>
            <w:tcW w:w="1050"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报价（元）</w:t>
            </w: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价格评审扣除金额（元）</w:t>
            </w: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品牌型号规格</w:t>
            </w:r>
          </w:p>
        </w:tc>
        <w:tc>
          <w:tcPr>
            <w:tcW w:w="1766" w:type="dxa"/>
            <w:vAlign w:val="center"/>
          </w:tcPr>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制造商</w:t>
            </w:r>
          </w:p>
          <w:p w:rsidR="00835335" w:rsidRDefault="00835335" w:rsidP="0025605A">
            <w:pPr>
              <w:tabs>
                <w:tab w:val="left" w:pos="5355"/>
              </w:tabs>
              <w:spacing w:line="380" w:lineRule="atLeast"/>
              <w:jc w:val="center"/>
              <w:rPr>
                <w:rFonts w:ascii="宋体" w:hAnsi="宋体"/>
                <w:color w:val="000000"/>
                <w:sz w:val="24"/>
                <w:szCs w:val="24"/>
              </w:rPr>
            </w:pPr>
            <w:r>
              <w:rPr>
                <w:rFonts w:ascii="宋体" w:hAnsi="宋体" w:hint="eastAsia"/>
                <w:color w:val="000000"/>
                <w:sz w:val="24"/>
                <w:szCs w:val="24"/>
              </w:rPr>
              <w:t>全称</w:t>
            </w:r>
          </w:p>
        </w:tc>
      </w:tr>
      <w:tr w:rsidR="00835335" w:rsidTr="0025605A">
        <w:trPr>
          <w:trHeight w:val="851"/>
          <w:jc w:val="center"/>
        </w:trPr>
        <w:tc>
          <w:tcPr>
            <w:tcW w:w="1207" w:type="dxa"/>
            <w:tcBorders>
              <w:top w:val="single" w:sz="6" w:space="0" w:color="auto"/>
              <w:bottom w:val="single" w:sz="6" w:space="0" w:color="auto"/>
            </w:tcBorders>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2012" w:type="dxa"/>
          </w:tcPr>
          <w:p w:rsidR="00835335" w:rsidRDefault="00835335" w:rsidP="0025605A">
            <w:pPr>
              <w:tabs>
                <w:tab w:val="left" w:pos="5355"/>
              </w:tabs>
              <w:spacing w:line="380" w:lineRule="atLeast"/>
              <w:jc w:val="center"/>
              <w:rPr>
                <w:rFonts w:ascii="宋体" w:hAnsi="宋体"/>
                <w:color w:val="000000"/>
                <w:sz w:val="24"/>
                <w:szCs w:val="24"/>
              </w:rPr>
            </w:pPr>
          </w:p>
        </w:tc>
        <w:tc>
          <w:tcPr>
            <w:tcW w:w="1123"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050"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766"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r>
      <w:tr w:rsidR="00835335" w:rsidTr="0025605A">
        <w:trPr>
          <w:trHeight w:val="851"/>
          <w:jc w:val="center"/>
        </w:trPr>
        <w:tc>
          <w:tcPr>
            <w:tcW w:w="1207" w:type="dxa"/>
            <w:tcBorders>
              <w:top w:val="single" w:sz="6" w:space="0" w:color="auto"/>
              <w:bottom w:val="single" w:sz="6" w:space="0" w:color="auto"/>
            </w:tcBorders>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2012" w:type="dxa"/>
          </w:tcPr>
          <w:p w:rsidR="00835335" w:rsidRDefault="00835335" w:rsidP="0025605A">
            <w:pPr>
              <w:tabs>
                <w:tab w:val="left" w:pos="5355"/>
              </w:tabs>
              <w:spacing w:line="380" w:lineRule="atLeast"/>
              <w:jc w:val="center"/>
              <w:rPr>
                <w:rFonts w:ascii="宋体" w:hAnsi="宋体"/>
                <w:color w:val="000000"/>
                <w:sz w:val="24"/>
                <w:szCs w:val="24"/>
              </w:rPr>
            </w:pPr>
          </w:p>
        </w:tc>
        <w:tc>
          <w:tcPr>
            <w:tcW w:w="1123"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050"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348"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1766" w:type="dxa"/>
            <w:vAlign w:val="center"/>
          </w:tcPr>
          <w:p w:rsidR="00835335" w:rsidRDefault="00835335" w:rsidP="0025605A">
            <w:pPr>
              <w:tabs>
                <w:tab w:val="left" w:pos="5355"/>
              </w:tabs>
              <w:spacing w:line="380" w:lineRule="atLeast"/>
              <w:jc w:val="center"/>
              <w:rPr>
                <w:rFonts w:ascii="宋体" w:hAnsi="宋体"/>
                <w:color w:val="000000"/>
                <w:sz w:val="24"/>
                <w:szCs w:val="24"/>
              </w:rPr>
            </w:pPr>
          </w:p>
        </w:tc>
      </w:tr>
      <w:tr w:rsidR="00835335" w:rsidTr="0025605A">
        <w:trPr>
          <w:trHeight w:val="851"/>
          <w:jc w:val="center"/>
        </w:trPr>
        <w:tc>
          <w:tcPr>
            <w:tcW w:w="1207" w:type="dxa"/>
            <w:tcBorders>
              <w:top w:val="single" w:sz="6" w:space="0" w:color="auto"/>
            </w:tcBorders>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8647" w:type="dxa"/>
            <w:gridSpan w:val="6"/>
            <w:vAlign w:val="center"/>
          </w:tcPr>
          <w:p w:rsidR="00835335" w:rsidRDefault="00835335" w:rsidP="0025605A">
            <w:pPr>
              <w:tabs>
                <w:tab w:val="left" w:pos="5355"/>
              </w:tabs>
              <w:spacing w:line="380" w:lineRule="atLeast"/>
              <w:rPr>
                <w:rFonts w:ascii="宋体" w:hAnsi="宋体"/>
                <w:color w:val="000000"/>
                <w:sz w:val="24"/>
                <w:szCs w:val="24"/>
              </w:rPr>
            </w:pPr>
            <w:r>
              <w:rPr>
                <w:rFonts w:ascii="宋体" w:hAnsi="宋体" w:hint="eastAsia"/>
                <w:color w:val="000000"/>
                <w:sz w:val="24"/>
                <w:szCs w:val="24"/>
              </w:rPr>
              <w:t>本标段（包）报价总计：</w:t>
            </w:r>
            <w:r>
              <w:rPr>
                <w:rFonts w:ascii="宋体" w:hAnsi="宋体"/>
                <w:color w:val="000000"/>
                <w:sz w:val="24"/>
                <w:szCs w:val="24"/>
              </w:rPr>
              <w:t xml:space="preserve">           </w:t>
            </w:r>
            <w:r>
              <w:rPr>
                <w:rFonts w:ascii="宋体" w:hAnsi="宋体" w:hint="eastAsia"/>
                <w:color w:val="000000"/>
                <w:sz w:val="24"/>
                <w:szCs w:val="24"/>
              </w:rPr>
              <w:t>（元）</w:t>
            </w:r>
          </w:p>
        </w:tc>
      </w:tr>
      <w:tr w:rsidR="00835335" w:rsidTr="0025605A">
        <w:trPr>
          <w:trHeight w:val="851"/>
          <w:jc w:val="center"/>
        </w:trPr>
        <w:tc>
          <w:tcPr>
            <w:tcW w:w="1207" w:type="dxa"/>
            <w:tcBorders>
              <w:top w:val="single" w:sz="6" w:space="0" w:color="auto"/>
            </w:tcBorders>
            <w:vAlign w:val="center"/>
          </w:tcPr>
          <w:p w:rsidR="00835335" w:rsidRDefault="00835335" w:rsidP="0025605A">
            <w:pPr>
              <w:tabs>
                <w:tab w:val="left" w:pos="5355"/>
              </w:tabs>
              <w:spacing w:line="380" w:lineRule="atLeast"/>
              <w:jc w:val="center"/>
              <w:rPr>
                <w:rFonts w:ascii="宋体" w:hAnsi="宋体"/>
                <w:color w:val="000000"/>
                <w:sz w:val="24"/>
                <w:szCs w:val="24"/>
              </w:rPr>
            </w:pPr>
          </w:p>
        </w:tc>
        <w:tc>
          <w:tcPr>
            <w:tcW w:w="8647" w:type="dxa"/>
            <w:gridSpan w:val="6"/>
            <w:vAlign w:val="center"/>
          </w:tcPr>
          <w:p w:rsidR="00835335" w:rsidRDefault="00835335" w:rsidP="0025605A">
            <w:pPr>
              <w:tabs>
                <w:tab w:val="left" w:pos="5355"/>
              </w:tabs>
              <w:spacing w:line="380" w:lineRule="atLeast"/>
              <w:rPr>
                <w:rFonts w:ascii="宋体" w:hAnsi="宋体"/>
                <w:color w:val="000000"/>
                <w:sz w:val="24"/>
                <w:szCs w:val="24"/>
              </w:rPr>
            </w:pPr>
            <w:r>
              <w:rPr>
                <w:rFonts w:ascii="宋体" w:hAnsi="宋体" w:hint="eastAsia"/>
                <w:color w:val="000000"/>
                <w:sz w:val="24"/>
                <w:szCs w:val="24"/>
              </w:rPr>
              <w:t>本标段（包）价格评审扣除金额总计：</w:t>
            </w:r>
            <w:r>
              <w:rPr>
                <w:rFonts w:ascii="宋体" w:hAnsi="宋体"/>
                <w:color w:val="000000"/>
                <w:sz w:val="24"/>
                <w:szCs w:val="24"/>
              </w:rPr>
              <w:t xml:space="preserve">           </w:t>
            </w:r>
            <w:r>
              <w:rPr>
                <w:rFonts w:ascii="宋体" w:hAnsi="宋体" w:hint="eastAsia"/>
                <w:color w:val="000000"/>
                <w:sz w:val="24"/>
                <w:szCs w:val="24"/>
              </w:rPr>
              <w:t>（元）</w:t>
            </w:r>
          </w:p>
        </w:tc>
      </w:tr>
    </w:tbl>
    <w:p w:rsidR="00835335" w:rsidRDefault="00835335" w:rsidP="00835335">
      <w:pPr>
        <w:pStyle w:val="11"/>
        <w:spacing w:line="440" w:lineRule="exact"/>
        <w:ind w:left="0" w:firstLine="0"/>
        <w:rPr>
          <w:bCs/>
          <w:color w:val="000000"/>
          <w:sz w:val="24"/>
          <w:szCs w:val="24"/>
        </w:rPr>
      </w:pPr>
    </w:p>
    <w:p w:rsidR="00835335" w:rsidRDefault="00835335" w:rsidP="00835335">
      <w:pPr>
        <w:tabs>
          <w:tab w:val="left" w:pos="13000"/>
        </w:tabs>
        <w:spacing w:line="440" w:lineRule="exact"/>
        <w:rPr>
          <w:rFonts w:ascii="宋体" w:hAnsi="宋体"/>
          <w:color w:val="000000"/>
          <w:sz w:val="24"/>
          <w:szCs w:val="24"/>
        </w:rPr>
      </w:pPr>
      <w:r>
        <w:rPr>
          <w:rFonts w:ascii="宋体" w:hAnsi="宋体" w:hint="eastAsia"/>
          <w:color w:val="000000"/>
          <w:sz w:val="24"/>
          <w:szCs w:val="24"/>
        </w:rPr>
        <w:t>注：</w:t>
      </w:r>
    </w:p>
    <w:p w:rsidR="00835335" w:rsidRDefault="00835335" w:rsidP="00835335">
      <w:pPr>
        <w:spacing w:line="440" w:lineRule="exact"/>
        <w:ind w:firstLine="42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、当一个标段（包）内有多个属于小型和微型企业的产品时，</w:t>
      </w:r>
      <w:r>
        <w:rPr>
          <w:rFonts w:ascii="宋体" w:hAnsi="宋体"/>
          <w:color w:val="000000"/>
          <w:sz w:val="24"/>
          <w:szCs w:val="24"/>
        </w:rPr>
        <w:t xml:space="preserve"> </w:t>
      </w:r>
      <w:r>
        <w:rPr>
          <w:rFonts w:ascii="宋体" w:hAnsi="宋体" w:hint="eastAsia"/>
          <w:color w:val="000000"/>
          <w:sz w:val="24"/>
          <w:szCs w:val="24"/>
        </w:rPr>
        <w:t>供应商应按序号详细填写。</w:t>
      </w:r>
    </w:p>
    <w:p w:rsidR="00835335" w:rsidRDefault="00835335" w:rsidP="00835335">
      <w:pPr>
        <w:spacing w:line="440" w:lineRule="exact"/>
        <w:ind w:firstLine="42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、栏目</w:t>
      </w:r>
      <w:r>
        <w:rPr>
          <w:rFonts w:ascii="宋体" w:hAnsi="宋体"/>
          <w:color w:val="000000"/>
          <w:sz w:val="24"/>
          <w:szCs w:val="24"/>
        </w:rPr>
        <w:t>5=</w:t>
      </w:r>
      <w:r>
        <w:rPr>
          <w:rFonts w:ascii="宋体" w:hAnsi="宋体" w:hint="eastAsia"/>
          <w:color w:val="000000"/>
          <w:sz w:val="24"/>
          <w:szCs w:val="24"/>
        </w:rPr>
        <w:t>栏目</w:t>
      </w:r>
      <w:r>
        <w:rPr>
          <w:rFonts w:ascii="宋体" w:hAnsi="宋体"/>
          <w:color w:val="000000"/>
          <w:sz w:val="24"/>
          <w:szCs w:val="24"/>
        </w:rPr>
        <w:t>4</w:t>
      </w:r>
      <w:r>
        <w:rPr>
          <w:rFonts w:ascii="宋体" w:hAnsi="宋体" w:hint="eastAsia"/>
          <w:color w:val="000000"/>
          <w:sz w:val="24"/>
          <w:szCs w:val="24"/>
        </w:rPr>
        <w:t>×招标文件规定的价格扣除比率的优惠幅度。</w:t>
      </w:r>
    </w:p>
    <w:p w:rsidR="00835335" w:rsidRDefault="00835335" w:rsidP="00835335">
      <w:pPr>
        <w:spacing w:line="440" w:lineRule="exact"/>
        <w:ind w:firstLine="42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、若所供应的产品不具备此类评审优惠条件，本“中小价格扣除明细表”</w:t>
      </w:r>
      <w:r>
        <w:rPr>
          <w:rFonts w:ascii="宋体" w:hAnsi="宋体"/>
          <w:color w:val="000000"/>
          <w:sz w:val="24"/>
          <w:szCs w:val="24"/>
        </w:rPr>
        <w:t xml:space="preserve"> </w:t>
      </w:r>
      <w:r>
        <w:rPr>
          <w:rFonts w:ascii="宋体" w:hAnsi="宋体" w:hint="eastAsia"/>
          <w:color w:val="000000"/>
          <w:sz w:val="24"/>
          <w:szCs w:val="24"/>
        </w:rPr>
        <w:t>不必填写。</w:t>
      </w:r>
    </w:p>
    <w:p w:rsidR="00835335" w:rsidRDefault="00835335" w:rsidP="00835335">
      <w:pPr>
        <w:spacing w:line="440" w:lineRule="exact"/>
        <w:ind w:firstLine="600"/>
        <w:rPr>
          <w:rFonts w:ascii="宋体" w:hAnsi="宋体"/>
          <w:color w:val="000000"/>
          <w:sz w:val="24"/>
          <w:szCs w:val="24"/>
        </w:rPr>
      </w:pPr>
    </w:p>
    <w:p w:rsidR="00835335" w:rsidRDefault="00835335" w:rsidP="00835335">
      <w:pPr>
        <w:spacing w:line="440" w:lineRule="exact"/>
        <w:ind w:firstLine="600"/>
        <w:rPr>
          <w:rFonts w:ascii="宋体" w:hAnsi="宋体"/>
          <w:color w:val="000000"/>
          <w:sz w:val="24"/>
          <w:szCs w:val="24"/>
        </w:rPr>
      </w:pPr>
    </w:p>
    <w:p w:rsidR="00835335" w:rsidRDefault="00835335" w:rsidP="00835335">
      <w:pPr>
        <w:adjustRightInd w:val="0"/>
        <w:snapToGrid w:val="0"/>
        <w:spacing w:line="360" w:lineRule="auto"/>
        <w:jc w:val="right"/>
        <w:rPr>
          <w:rFonts w:ascii="宋体" w:hAnsi="宋体"/>
          <w:color w:val="000000"/>
          <w:sz w:val="24"/>
          <w:szCs w:val="24"/>
        </w:rPr>
      </w:pPr>
    </w:p>
    <w:p w:rsidR="00835335" w:rsidRDefault="00835335" w:rsidP="00835335">
      <w:pPr>
        <w:adjustRightInd w:val="0"/>
        <w:snapToGrid w:val="0"/>
        <w:spacing w:line="360" w:lineRule="auto"/>
        <w:jc w:val="right"/>
        <w:rPr>
          <w:rFonts w:ascii="宋体" w:hAnsi="宋体"/>
          <w:color w:val="000000"/>
          <w:sz w:val="24"/>
          <w:szCs w:val="24"/>
        </w:rPr>
      </w:pPr>
      <w:r>
        <w:rPr>
          <w:rFonts w:ascii="宋体" w:hAnsi="宋体" w:hint="eastAsia"/>
          <w:color w:val="000000"/>
          <w:sz w:val="24"/>
          <w:szCs w:val="24"/>
        </w:rPr>
        <w:t>供应商（盖单位章）：</w:t>
      </w:r>
    </w:p>
    <w:p w:rsidR="00835335" w:rsidRDefault="00835335" w:rsidP="00835335">
      <w:pPr>
        <w:adjustRightInd w:val="0"/>
        <w:snapToGrid w:val="0"/>
        <w:spacing w:line="360" w:lineRule="auto"/>
        <w:jc w:val="right"/>
        <w:rPr>
          <w:rFonts w:ascii="宋体" w:hAnsi="宋体"/>
          <w:color w:val="000000"/>
          <w:sz w:val="24"/>
          <w:szCs w:val="24"/>
        </w:rPr>
      </w:pPr>
      <w:r>
        <w:rPr>
          <w:rFonts w:ascii="宋体" w:hAnsi="宋体" w:hint="eastAsia"/>
          <w:color w:val="000000"/>
          <w:sz w:val="24"/>
          <w:szCs w:val="24"/>
        </w:rPr>
        <w:t>法定代表人或其委托代理人签字：</w:t>
      </w:r>
      <w:r>
        <w:rPr>
          <w:rFonts w:ascii="宋体" w:hAnsi="宋体"/>
          <w:color w:val="000000"/>
          <w:sz w:val="24"/>
          <w:szCs w:val="24"/>
          <w:u w:val="single"/>
        </w:rPr>
        <w:t xml:space="preserve">       </w:t>
      </w:r>
    </w:p>
    <w:p w:rsidR="00835335" w:rsidRDefault="00835335" w:rsidP="00835335">
      <w:pPr>
        <w:adjustRightInd w:val="0"/>
        <w:snapToGrid w:val="0"/>
        <w:jc w:val="right"/>
        <w:rPr>
          <w:rFonts w:ascii="宋体" w:hAnsi="宋体"/>
          <w:color w:val="000000"/>
          <w:sz w:val="24"/>
          <w:szCs w:val="24"/>
        </w:rPr>
      </w:pPr>
      <w:r>
        <w:rPr>
          <w:rFonts w:ascii="宋体" w:hAnsi="宋体" w:hint="eastAsia"/>
          <w:color w:val="000000"/>
          <w:sz w:val="24"/>
          <w:szCs w:val="24"/>
        </w:rPr>
        <w:t>日期：</w:t>
      </w:r>
      <w:r>
        <w:rPr>
          <w:rFonts w:ascii="宋体" w:hAnsi="宋体"/>
          <w:color w:val="000000"/>
          <w:sz w:val="24"/>
          <w:szCs w:val="24"/>
          <w:u w:val="single"/>
        </w:rPr>
        <w:t xml:space="preserve">         </w:t>
      </w:r>
      <w:r>
        <w:rPr>
          <w:rFonts w:ascii="宋体" w:hAnsi="宋体" w:hint="eastAsia"/>
          <w:color w:val="000000"/>
          <w:sz w:val="24"/>
          <w:szCs w:val="24"/>
        </w:rPr>
        <w:t>年</w:t>
      </w:r>
      <w:r>
        <w:rPr>
          <w:rFonts w:ascii="宋体" w:hAnsi="宋体"/>
          <w:color w:val="000000"/>
          <w:sz w:val="24"/>
          <w:szCs w:val="24"/>
          <w:u w:val="single"/>
        </w:rPr>
        <w:t xml:space="preserve">    </w:t>
      </w:r>
      <w:r>
        <w:rPr>
          <w:rFonts w:ascii="宋体" w:hAnsi="宋体" w:hint="eastAsia"/>
          <w:color w:val="000000"/>
          <w:sz w:val="24"/>
          <w:szCs w:val="24"/>
        </w:rPr>
        <w:t>月</w:t>
      </w:r>
      <w:r>
        <w:rPr>
          <w:rFonts w:ascii="宋体" w:hAnsi="宋体"/>
          <w:color w:val="000000"/>
          <w:sz w:val="24"/>
          <w:szCs w:val="24"/>
          <w:u w:val="single"/>
        </w:rPr>
        <w:t xml:space="preserve">   </w:t>
      </w:r>
      <w:r>
        <w:rPr>
          <w:rFonts w:ascii="宋体" w:hAnsi="宋体" w:hint="eastAsia"/>
          <w:color w:val="000000"/>
          <w:sz w:val="24"/>
          <w:szCs w:val="24"/>
        </w:rPr>
        <w:t>日</w:t>
      </w:r>
    </w:p>
    <w:p w:rsidR="00835335" w:rsidRDefault="00835335" w:rsidP="00835335">
      <w:pPr>
        <w:spacing w:line="360" w:lineRule="auto"/>
        <w:jc w:val="center"/>
        <w:rPr>
          <w:rFonts w:ascii="宋体" w:hAnsi="宋体" w:cs="宋体"/>
          <w:b/>
          <w:color w:val="000000"/>
          <w:kern w:val="0"/>
          <w:sz w:val="24"/>
          <w:szCs w:val="24"/>
        </w:rPr>
      </w:pPr>
    </w:p>
    <w:p w:rsidR="00835335" w:rsidRDefault="00835335" w:rsidP="00835335">
      <w:pPr>
        <w:tabs>
          <w:tab w:val="left" w:pos="3777"/>
          <w:tab w:val="center" w:pos="4819"/>
        </w:tabs>
        <w:spacing w:line="360" w:lineRule="auto"/>
        <w:ind w:firstLineChars="750" w:firstLine="1807"/>
        <w:jc w:val="left"/>
        <w:rPr>
          <w:rFonts w:ascii="宋体" w:hAnsi="宋体" w:cs="宋体"/>
          <w:b/>
          <w:color w:val="000000"/>
          <w:kern w:val="0"/>
          <w:sz w:val="24"/>
          <w:szCs w:val="24"/>
        </w:rPr>
      </w:pPr>
    </w:p>
    <w:p w:rsidR="00835335" w:rsidRDefault="00835335" w:rsidP="00835335">
      <w:pPr>
        <w:tabs>
          <w:tab w:val="left" w:pos="3777"/>
          <w:tab w:val="center" w:pos="4819"/>
        </w:tabs>
        <w:spacing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（附件十一</w:t>
      </w:r>
      <w:r>
        <w:rPr>
          <w:rFonts w:ascii="宋体" w:hAnsi="宋体" w:cs="宋体"/>
          <w:b/>
          <w:color w:val="000000"/>
          <w:kern w:val="0"/>
          <w:sz w:val="24"/>
          <w:szCs w:val="24"/>
        </w:rPr>
        <w:t>-2</w:t>
      </w:r>
      <w:r>
        <w:rPr>
          <w:rFonts w:ascii="宋体" w:hAnsi="宋体" w:cs="宋体" w:hint="eastAsia"/>
          <w:b/>
          <w:color w:val="000000"/>
          <w:kern w:val="0"/>
          <w:sz w:val="24"/>
          <w:szCs w:val="24"/>
        </w:rPr>
        <w:t>）监狱企业声明函</w:t>
      </w:r>
    </w:p>
    <w:p w:rsidR="00835335" w:rsidRDefault="00835335" w:rsidP="00835335">
      <w:pPr>
        <w:spacing w:line="360" w:lineRule="auto"/>
        <w:jc w:val="center"/>
        <w:rPr>
          <w:rFonts w:ascii="宋体" w:hAnsi="宋体"/>
          <w:color w:val="000000"/>
          <w:kern w:val="0"/>
          <w:sz w:val="24"/>
          <w:szCs w:val="24"/>
        </w:rPr>
      </w:pPr>
      <w:r>
        <w:rPr>
          <w:rFonts w:ascii="宋体" w:hAnsi="宋体" w:hint="eastAsia"/>
          <w:color w:val="000000"/>
          <w:kern w:val="0"/>
          <w:sz w:val="24"/>
          <w:szCs w:val="24"/>
        </w:rPr>
        <w:lastRenderedPageBreak/>
        <w:t>（监狱企业适用）</w:t>
      </w:r>
    </w:p>
    <w:p w:rsidR="00835335" w:rsidRDefault="00835335" w:rsidP="00835335">
      <w:pPr>
        <w:spacing w:line="360" w:lineRule="auto"/>
        <w:ind w:firstLineChars="225" w:firstLine="540"/>
        <w:rPr>
          <w:rFonts w:ascii="宋体" w:hAnsi="宋体"/>
          <w:color w:val="000000"/>
          <w:kern w:val="0"/>
          <w:sz w:val="24"/>
          <w:szCs w:val="24"/>
        </w:rPr>
      </w:pPr>
      <w:r>
        <w:rPr>
          <w:rFonts w:ascii="宋体" w:hAnsi="宋体" w:hint="eastAsia"/>
          <w:color w:val="000000"/>
          <w:kern w:val="0"/>
          <w:sz w:val="24"/>
          <w:szCs w:val="24"/>
        </w:rPr>
        <w:t>本公司郑重声明，根据《关于政府采购支持监狱企业发展有关问题的通知》（财库</w:t>
      </w:r>
      <w:r>
        <w:rPr>
          <w:rFonts w:ascii="宋体" w:hAnsi="宋体"/>
          <w:color w:val="000000"/>
          <w:kern w:val="0"/>
          <w:sz w:val="24"/>
          <w:szCs w:val="24"/>
        </w:rPr>
        <w:t>[2014]68</w:t>
      </w:r>
      <w:r>
        <w:rPr>
          <w:rFonts w:ascii="宋体" w:hAnsi="宋体" w:hint="eastAsia"/>
          <w:color w:val="000000"/>
          <w:kern w:val="0"/>
          <w:sz w:val="24"/>
          <w:szCs w:val="24"/>
        </w:rPr>
        <w:t>号）的规定，本公司为监狱企业。</w:t>
      </w:r>
    </w:p>
    <w:p w:rsidR="00835335" w:rsidRDefault="00835335" w:rsidP="00835335">
      <w:pPr>
        <w:spacing w:line="360" w:lineRule="auto"/>
        <w:ind w:firstLineChars="225" w:firstLine="540"/>
        <w:rPr>
          <w:rFonts w:ascii="宋体" w:hAnsi="宋体"/>
          <w:color w:val="000000"/>
          <w:kern w:val="0"/>
          <w:sz w:val="24"/>
          <w:szCs w:val="24"/>
        </w:rPr>
      </w:pPr>
      <w:r>
        <w:rPr>
          <w:rFonts w:ascii="宋体" w:hAnsi="宋体" w:hint="eastAsia"/>
          <w:color w:val="000000"/>
          <w:kern w:val="0"/>
          <w:sz w:val="24"/>
          <w:szCs w:val="24"/>
        </w:rPr>
        <w:t>本公司参加</w:t>
      </w:r>
      <w:r>
        <w:rPr>
          <w:rFonts w:ascii="宋体" w:hAnsi="宋体"/>
          <w:color w:val="000000"/>
          <w:kern w:val="0"/>
          <w:sz w:val="24"/>
          <w:szCs w:val="24"/>
        </w:rPr>
        <w:t>______</w:t>
      </w:r>
      <w:r>
        <w:rPr>
          <w:rFonts w:ascii="宋体" w:hAnsi="宋体" w:hint="eastAsia"/>
          <w:color w:val="000000"/>
          <w:kern w:val="0"/>
          <w:sz w:val="24"/>
          <w:szCs w:val="24"/>
        </w:rPr>
        <w:t>单位的</w:t>
      </w:r>
      <w:r>
        <w:rPr>
          <w:rFonts w:ascii="宋体" w:hAnsi="宋体"/>
          <w:color w:val="000000"/>
          <w:kern w:val="0"/>
          <w:sz w:val="24"/>
          <w:szCs w:val="24"/>
        </w:rPr>
        <w:t>______</w:t>
      </w:r>
      <w:r>
        <w:rPr>
          <w:rFonts w:ascii="宋体" w:hAnsi="宋体" w:hint="eastAsia"/>
          <w:color w:val="000000"/>
          <w:kern w:val="0"/>
          <w:sz w:val="24"/>
          <w:szCs w:val="24"/>
        </w:rPr>
        <w:t>项目采购活动，采购活动提供本企业（填写制造的货物，由本企业承担工程、提供服务）。</w:t>
      </w:r>
    </w:p>
    <w:p w:rsidR="00835335" w:rsidRDefault="00835335" w:rsidP="00835335">
      <w:pPr>
        <w:spacing w:line="360" w:lineRule="auto"/>
        <w:ind w:firstLineChars="225" w:firstLine="540"/>
        <w:rPr>
          <w:rFonts w:ascii="宋体" w:hAnsi="宋体"/>
          <w:color w:val="000000"/>
          <w:kern w:val="0"/>
          <w:sz w:val="24"/>
          <w:szCs w:val="24"/>
        </w:rPr>
      </w:pPr>
      <w:r>
        <w:rPr>
          <w:rFonts w:ascii="宋体" w:hAnsi="宋体" w:hint="eastAsia"/>
          <w:color w:val="000000"/>
          <w:kern w:val="0"/>
          <w:sz w:val="24"/>
          <w:szCs w:val="24"/>
        </w:rPr>
        <w:t>本条所称货物不包括使用大型企业注册商标的货物和服务。</w:t>
      </w:r>
    </w:p>
    <w:p w:rsidR="00835335" w:rsidRDefault="00835335" w:rsidP="00835335">
      <w:pPr>
        <w:spacing w:line="360" w:lineRule="auto"/>
        <w:ind w:firstLineChars="225" w:firstLine="540"/>
        <w:rPr>
          <w:rFonts w:ascii="宋体" w:hAnsi="宋体"/>
          <w:color w:val="000000"/>
          <w:kern w:val="0"/>
          <w:sz w:val="24"/>
          <w:szCs w:val="24"/>
        </w:rPr>
      </w:pPr>
      <w:r>
        <w:rPr>
          <w:rFonts w:ascii="宋体" w:hAnsi="宋体" w:hint="eastAsia"/>
          <w:color w:val="000000"/>
          <w:kern w:val="0"/>
          <w:sz w:val="24"/>
          <w:szCs w:val="24"/>
        </w:rPr>
        <w:t>本公司对上述声明的真实性负责。如有虚假，将依法承担相应责任。</w:t>
      </w:r>
    </w:p>
    <w:p w:rsidR="00835335" w:rsidRDefault="00835335" w:rsidP="00835335">
      <w:pPr>
        <w:spacing w:line="360" w:lineRule="auto"/>
        <w:ind w:firstLineChars="2025" w:firstLine="4860"/>
        <w:rPr>
          <w:rFonts w:ascii="宋体" w:hAnsi="宋体"/>
          <w:color w:val="000000"/>
          <w:kern w:val="0"/>
          <w:sz w:val="24"/>
          <w:szCs w:val="24"/>
        </w:rPr>
      </w:pPr>
    </w:p>
    <w:p w:rsidR="00835335" w:rsidRDefault="00835335" w:rsidP="00835335">
      <w:pPr>
        <w:spacing w:line="360" w:lineRule="auto"/>
        <w:ind w:firstLineChars="2025" w:firstLine="4860"/>
        <w:rPr>
          <w:rFonts w:ascii="宋体" w:hAnsi="宋体"/>
          <w:color w:val="000000"/>
          <w:kern w:val="0"/>
          <w:sz w:val="24"/>
          <w:szCs w:val="24"/>
        </w:rPr>
      </w:pPr>
      <w:r>
        <w:rPr>
          <w:rFonts w:ascii="宋体" w:hAnsi="宋体" w:hint="eastAsia"/>
          <w:color w:val="000000"/>
          <w:kern w:val="0"/>
          <w:sz w:val="24"/>
          <w:szCs w:val="24"/>
        </w:rPr>
        <w:t>企业名称（盖公章）：</w:t>
      </w:r>
    </w:p>
    <w:p w:rsidR="00835335" w:rsidRDefault="00835335" w:rsidP="00835335">
      <w:pPr>
        <w:spacing w:line="360" w:lineRule="auto"/>
        <w:ind w:firstLineChars="2025" w:firstLine="4860"/>
        <w:rPr>
          <w:rFonts w:ascii="宋体" w:hAnsi="宋体"/>
          <w:color w:val="000000"/>
          <w:kern w:val="0"/>
          <w:sz w:val="24"/>
          <w:szCs w:val="24"/>
        </w:rPr>
      </w:pPr>
      <w:r>
        <w:rPr>
          <w:rFonts w:ascii="宋体" w:hAnsi="宋体" w:hint="eastAsia"/>
          <w:color w:val="000000"/>
          <w:kern w:val="0"/>
          <w:sz w:val="24"/>
          <w:szCs w:val="24"/>
        </w:rPr>
        <w:t>法定代表人（负责人）或其授权代表</w:t>
      </w:r>
      <w:r>
        <w:rPr>
          <w:rFonts w:ascii="宋体" w:hAnsi="宋体"/>
          <w:color w:val="000000"/>
          <w:kern w:val="0"/>
          <w:sz w:val="24"/>
          <w:szCs w:val="24"/>
        </w:rPr>
        <w:t>(</w:t>
      </w:r>
      <w:r>
        <w:rPr>
          <w:rFonts w:ascii="宋体" w:hAnsi="宋体" w:hint="eastAsia"/>
          <w:color w:val="000000"/>
          <w:kern w:val="0"/>
          <w:sz w:val="24"/>
          <w:szCs w:val="24"/>
        </w:rPr>
        <w:t>签字</w:t>
      </w:r>
      <w:r>
        <w:rPr>
          <w:rFonts w:ascii="宋体" w:hAnsi="宋体"/>
          <w:color w:val="000000"/>
          <w:kern w:val="0"/>
          <w:sz w:val="24"/>
          <w:szCs w:val="24"/>
        </w:rPr>
        <w:t>)</w:t>
      </w:r>
      <w:r>
        <w:rPr>
          <w:rFonts w:ascii="宋体" w:hAnsi="宋体" w:hint="eastAsia"/>
          <w:color w:val="000000"/>
          <w:kern w:val="0"/>
          <w:sz w:val="24"/>
          <w:szCs w:val="24"/>
        </w:rPr>
        <w:t>：</w:t>
      </w:r>
    </w:p>
    <w:p w:rsidR="00835335" w:rsidRDefault="00835335" w:rsidP="00835335">
      <w:pPr>
        <w:tabs>
          <w:tab w:val="left" w:pos="2880"/>
        </w:tabs>
        <w:spacing w:line="460" w:lineRule="atLeast"/>
        <w:ind w:firstLineChars="2000" w:firstLine="4800"/>
        <w:rPr>
          <w:rFonts w:ascii="宋体" w:hAnsi="宋体"/>
          <w:color w:val="000000"/>
          <w:sz w:val="24"/>
          <w:szCs w:val="24"/>
        </w:rPr>
      </w:pPr>
      <w:r>
        <w:rPr>
          <w:rFonts w:ascii="宋体" w:hAnsi="宋体" w:hint="eastAsia"/>
          <w:color w:val="000000"/>
          <w:kern w:val="0"/>
          <w:sz w:val="24"/>
          <w:szCs w:val="24"/>
        </w:rPr>
        <w:t>日期：</w:t>
      </w:r>
    </w:p>
    <w:p w:rsidR="00835335" w:rsidRDefault="00835335" w:rsidP="00835335">
      <w:pPr>
        <w:tabs>
          <w:tab w:val="left" w:pos="2880"/>
        </w:tabs>
        <w:spacing w:line="460" w:lineRule="atLeast"/>
        <w:rPr>
          <w:rFonts w:ascii="宋体" w:hAnsi="宋体"/>
          <w:color w:val="000000"/>
          <w:sz w:val="24"/>
          <w:szCs w:val="24"/>
        </w:rPr>
      </w:pPr>
      <w:r>
        <w:rPr>
          <w:rFonts w:ascii="宋体" w:hAnsi="宋体"/>
          <w:color w:val="000000"/>
          <w:sz w:val="24"/>
          <w:szCs w:val="24"/>
        </w:rPr>
        <w:t xml:space="preserve">    </w:t>
      </w:r>
    </w:p>
    <w:p w:rsidR="00835335" w:rsidRDefault="00835335" w:rsidP="00835335">
      <w:pPr>
        <w:tabs>
          <w:tab w:val="left" w:pos="2880"/>
        </w:tabs>
        <w:spacing w:line="460" w:lineRule="atLeast"/>
        <w:rPr>
          <w:rFonts w:ascii="宋体" w:hAnsi="宋体"/>
          <w:color w:val="000000"/>
          <w:sz w:val="24"/>
          <w:szCs w:val="24"/>
        </w:rPr>
      </w:pPr>
    </w:p>
    <w:p w:rsidR="00835335" w:rsidRDefault="00835335" w:rsidP="00835335">
      <w:pPr>
        <w:tabs>
          <w:tab w:val="left" w:pos="3600"/>
        </w:tabs>
        <w:adjustRightInd w:val="0"/>
        <w:snapToGrid w:val="0"/>
        <w:spacing w:line="440" w:lineRule="exact"/>
        <w:jc w:val="center"/>
        <w:rPr>
          <w:rFonts w:ascii="宋体" w:hAnsi="宋体"/>
          <w:color w:val="000000"/>
          <w:sz w:val="24"/>
          <w:szCs w:val="24"/>
        </w:rPr>
      </w:pPr>
    </w:p>
    <w:p w:rsidR="00835335" w:rsidRDefault="00835335" w:rsidP="00835335">
      <w:pPr>
        <w:tabs>
          <w:tab w:val="left" w:pos="3600"/>
        </w:tabs>
        <w:adjustRightInd w:val="0"/>
        <w:snapToGrid w:val="0"/>
        <w:spacing w:line="440" w:lineRule="exact"/>
        <w:jc w:val="center"/>
        <w:rPr>
          <w:rFonts w:ascii="宋体" w:hAnsi="宋体" w:cs="??_GB2312"/>
          <w:b/>
          <w:bCs/>
          <w:color w:val="000000"/>
          <w:spacing w:val="6"/>
          <w:kern w:val="0"/>
          <w:sz w:val="24"/>
          <w:szCs w:val="24"/>
        </w:rPr>
      </w:pPr>
      <w:r>
        <w:rPr>
          <w:rFonts w:ascii="宋体" w:hAnsi="宋体" w:cs="宋体" w:hint="eastAsia"/>
          <w:b/>
          <w:bCs/>
          <w:color w:val="000000"/>
          <w:spacing w:val="6"/>
          <w:kern w:val="0"/>
          <w:sz w:val="24"/>
          <w:szCs w:val="24"/>
        </w:rPr>
        <w:t>（附件十一</w:t>
      </w:r>
      <w:r>
        <w:rPr>
          <w:rFonts w:ascii="宋体" w:hAnsi="宋体" w:cs="宋体"/>
          <w:b/>
          <w:bCs/>
          <w:color w:val="000000"/>
          <w:spacing w:val="6"/>
          <w:kern w:val="0"/>
          <w:sz w:val="24"/>
          <w:szCs w:val="24"/>
        </w:rPr>
        <w:t>-3</w:t>
      </w:r>
      <w:r>
        <w:rPr>
          <w:rFonts w:ascii="宋体" w:hAnsi="宋体" w:cs="宋体" w:hint="eastAsia"/>
          <w:b/>
          <w:bCs/>
          <w:color w:val="000000"/>
          <w:spacing w:val="6"/>
          <w:kern w:val="0"/>
          <w:sz w:val="24"/>
          <w:szCs w:val="24"/>
        </w:rPr>
        <w:t>）残疾人福利性单位声明函</w:t>
      </w:r>
    </w:p>
    <w:p w:rsidR="00835335" w:rsidRDefault="00835335" w:rsidP="00835335">
      <w:pPr>
        <w:autoSpaceDE w:val="0"/>
        <w:autoSpaceDN w:val="0"/>
        <w:adjustRightInd w:val="0"/>
        <w:spacing w:line="440" w:lineRule="exact"/>
        <w:rPr>
          <w:rFonts w:ascii="宋体" w:hAnsi="宋体" w:cs="??_GB2312"/>
          <w:b/>
          <w:bCs/>
          <w:color w:val="000000"/>
          <w:spacing w:val="6"/>
          <w:kern w:val="0"/>
          <w:sz w:val="24"/>
          <w:szCs w:val="24"/>
        </w:rPr>
      </w:pP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本单位郑重声明，根据《财政部</w:t>
      </w: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民政部</w:t>
      </w: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中国残疾人联合会关于促进残疾人就业政府采购政策的通知》（财库〔</w:t>
      </w:r>
      <w:r>
        <w:rPr>
          <w:rFonts w:ascii="宋体" w:hAnsi="宋体" w:cs="宋体"/>
          <w:color w:val="000000"/>
          <w:spacing w:val="6"/>
          <w:kern w:val="0"/>
          <w:sz w:val="24"/>
          <w:szCs w:val="24"/>
        </w:rPr>
        <w:t>2018</w:t>
      </w:r>
      <w:r>
        <w:rPr>
          <w:rFonts w:ascii="宋体" w:hAnsi="宋体" w:cs="宋体" w:hint="eastAsia"/>
          <w:color w:val="000000"/>
          <w:spacing w:val="6"/>
          <w:kern w:val="0"/>
          <w:sz w:val="24"/>
          <w:szCs w:val="24"/>
        </w:rPr>
        <w:t>〕</w:t>
      </w:r>
      <w:r>
        <w:rPr>
          <w:rFonts w:ascii="宋体" w:hAnsi="宋体" w:cs="宋体"/>
          <w:color w:val="000000"/>
          <w:spacing w:val="6"/>
          <w:kern w:val="0"/>
          <w:sz w:val="24"/>
          <w:szCs w:val="24"/>
        </w:rPr>
        <w:t xml:space="preserve"> 141</w:t>
      </w:r>
      <w:r>
        <w:rPr>
          <w:rFonts w:ascii="宋体" w:hAnsi="宋体" w:cs="宋体" w:hint="eastAsia"/>
          <w:color w:val="000000"/>
          <w:spacing w:val="6"/>
          <w:kern w:val="0"/>
          <w:sz w:val="24"/>
          <w:szCs w:val="24"/>
        </w:rPr>
        <w:t>号）的规定，本单位为符合条件的残疾人福利性单位，且本单位参加</w:t>
      </w:r>
      <w:r>
        <w:rPr>
          <w:rFonts w:ascii="宋体" w:hAnsi="宋体" w:cs="宋体"/>
          <w:color w:val="000000"/>
          <w:spacing w:val="6"/>
          <w:kern w:val="0"/>
          <w:sz w:val="24"/>
          <w:szCs w:val="24"/>
        </w:rPr>
        <w:t>______</w:t>
      </w:r>
      <w:r>
        <w:rPr>
          <w:rFonts w:ascii="宋体" w:hAnsi="宋体" w:cs="宋体" w:hint="eastAsia"/>
          <w:color w:val="000000"/>
          <w:spacing w:val="6"/>
          <w:kern w:val="0"/>
          <w:sz w:val="24"/>
          <w:szCs w:val="24"/>
        </w:rPr>
        <w:t>单位的</w:t>
      </w:r>
      <w:r>
        <w:rPr>
          <w:rFonts w:ascii="宋体" w:hAnsi="宋体" w:cs="宋体"/>
          <w:color w:val="000000"/>
          <w:spacing w:val="6"/>
          <w:kern w:val="0"/>
          <w:sz w:val="24"/>
          <w:szCs w:val="24"/>
        </w:rPr>
        <w:t>______</w:t>
      </w:r>
      <w:r>
        <w:rPr>
          <w:rFonts w:ascii="宋体" w:hAnsi="宋体" w:cs="宋体" w:hint="eastAsia"/>
          <w:color w:val="000000"/>
          <w:spacing w:val="6"/>
          <w:kern w:val="0"/>
          <w:sz w:val="24"/>
          <w:szCs w:val="24"/>
        </w:rPr>
        <w:t>项目采购活动提供本单位制造的货物（由本单位承担工程</w:t>
      </w:r>
      <w:r>
        <w:rPr>
          <w:rFonts w:ascii="宋体" w:hAnsi="宋体" w:cs="宋体"/>
          <w:color w:val="000000"/>
          <w:spacing w:val="6"/>
          <w:kern w:val="0"/>
          <w:sz w:val="24"/>
          <w:szCs w:val="24"/>
        </w:rPr>
        <w:t>/</w:t>
      </w:r>
      <w:r>
        <w:rPr>
          <w:rFonts w:ascii="宋体" w:hAnsi="宋体" w:cs="宋体" w:hint="eastAsia"/>
          <w:color w:val="000000"/>
          <w:spacing w:val="6"/>
          <w:kern w:val="0"/>
          <w:sz w:val="24"/>
          <w:szCs w:val="24"/>
        </w:rPr>
        <w:t>提供服务），或者提供其他残疾人福利性单位制造的货物（不包括使用非残疾人福利性单位注册商标的货物）。</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本单位对上述声明的真实性负责。如有虚假，将依法承担相应责任。</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color w:val="000000"/>
          <w:spacing w:val="6"/>
          <w:kern w:val="0"/>
          <w:sz w:val="24"/>
          <w:szCs w:val="24"/>
        </w:rPr>
        <w:t xml:space="preserve">                                     </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p>
    <w:p w:rsidR="00835335" w:rsidRDefault="00835335" w:rsidP="00835335">
      <w:pPr>
        <w:widowControl/>
        <w:adjustRightInd w:val="0"/>
        <w:snapToGrid w:val="0"/>
        <w:spacing w:line="440" w:lineRule="exact"/>
        <w:ind w:firstLineChars="2200" w:firstLine="554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单位名称（盖章）：</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日</w:t>
      </w: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期：</w:t>
      </w:r>
    </w:p>
    <w:p w:rsidR="00835335" w:rsidRDefault="00835335" w:rsidP="00835335">
      <w:pPr>
        <w:tabs>
          <w:tab w:val="left" w:pos="2880"/>
        </w:tabs>
        <w:spacing w:line="460" w:lineRule="atLeast"/>
        <w:rPr>
          <w:rFonts w:ascii="宋体" w:hAnsi="宋体"/>
          <w:color w:val="000000"/>
          <w:sz w:val="24"/>
          <w:szCs w:val="24"/>
        </w:rPr>
      </w:pPr>
    </w:p>
    <w:p w:rsidR="00835335" w:rsidRDefault="00835335" w:rsidP="00835335">
      <w:pPr>
        <w:tabs>
          <w:tab w:val="left" w:pos="2880"/>
        </w:tabs>
        <w:spacing w:line="460" w:lineRule="atLeast"/>
        <w:jc w:val="center"/>
        <w:rPr>
          <w:rFonts w:ascii="宋体" w:hAnsi="宋体" w:cs="宋体"/>
          <w:b/>
          <w:color w:val="000000"/>
          <w:kern w:val="0"/>
          <w:sz w:val="24"/>
          <w:szCs w:val="24"/>
        </w:rPr>
      </w:pPr>
      <w:r>
        <w:rPr>
          <w:rFonts w:ascii="宋体" w:hAnsi="宋体" w:cs="宋体"/>
          <w:b/>
          <w:color w:val="000000"/>
          <w:kern w:val="0"/>
          <w:sz w:val="24"/>
          <w:szCs w:val="24"/>
        </w:rPr>
        <w:br w:type="page"/>
      </w:r>
      <w:r>
        <w:rPr>
          <w:rFonts w:ascii="宋体" w:hAnsi="宋体" w:cs="宋体" w:hint="eastAsia"/>
          <w:b/>
          <w:color w:val="000000"/>
          <w:kern w:val="0"/>
          <w:sz w:val="24"/>
          <w:szCs w:val="24"/>
        </w:rPr>
        <w:lastRenderedPageBreak/>
        <w:t>（附件十二）信用记录</w:t>
      </w:r>
    </w:p>
    <w:p w:rsidR="00835335" w:rsidRDefault="00835335" w:rsidP="00835335">
      <w:pPr>
        <w:widowControl/>
        <w:adjustRightInd w:val="0"/>
        <w:snapToGrid w:val="0"/>
        <w:spacing w:line="440" w:lineRule="exact"/>
        <w:ind w:firstLineChars="200" w:firstLine="504"/>
        <w:jc w:val="center"/>
        <w:rPr>
          <w:rFonts w:ascii="宋体" w:hAnsi="宋体" w:cs="宋体"/>
          <w:color w:val="000000"/>
          <w:spacing w:val="6"/>
          <w:kern w:val="0"/>
          <w:sz w:val="24"/>
          <w:szCs w:val="24"/>
        </w:rPr>
      </w:pPr>
      <w:r>
        <w:rPr>
          <w:rFonts w:ascii="宋体" w:hAnsi="宋体" w:cs="宋体" w:hint="eastAsia"/>
          <w:color w:val="000000"/>
          <w:spacing w:val="6"/>
          <w:kern w:val="0"/>
          <w:sz w:val="24"/>
          <w:szCs w:val="24"/>
        </w:rPr>
        <w:t>（复印件并加盖供应商单位公章）</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依据财库</w:t>
      </w:r>
      <w:r>
        <w:rPr>
          <w:rFonts w:ascii="宋体" w:hAnsi="宋体" w:cs="宋体"/>
          <w:color w:val="000000"/>
          <w:spacing w:val="6"/>
          <w:kern w:val="0"/>
          <w:sz w:val="24"/>
          <w:szCs w:val="24"/>
        </w:rPr>
        <w:t>[2016]125</w:t>
      </w:r>
      <w:r>
        <w:rPr>
          <w:rFonts w:ascii="宋体" w:hAnsi="宋体" w:cs="宋体" w:hint="eastAsia"/>
          <w:color w:val="000000"/>
          <w:spacing w:val="6"/>
          <w:kern w:val="0"/>
          <w:sz w:val="24"/>
          <w:szCs w:val="24"/>
        </w:rPr>
        <w:t>号文件规定，供应商须符合《关于在政府采购活动中查询及使用信用记录有关问题的通知》的相关要求，即具有良好的信用记录。</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供应商须提供本单位近</w:t>
      </w:r>
      <w:r>
        <w:rPr>
          <w:rFonts w:ascii="宋体" w:hAnsi="宋体" w:cs="宋体"/>
          <w:color w:val="000000"/>
          <w:spacing w:val="6"/>
          <w:kern w:val="0"/>
          <w:sz w:val="24"/>
          <w:szCs w:val="24"/>
        </w:rPr>
        <w:t>3</w:t>
      </w:r>
      <w:r>
        <w:rPr>
          <w:rFonts w:ascii="宋体" w:hAnsi="宋体" w:cs="宋体" w:hint="eastAsia"/>
          <w:color w:val="000000"/>
          <w:spacing w:val="6"/>
          <w:kern w:val="0"/>
          <w:sz w:val="24"/>
          <w:szCs w:val="24"/>
        </w:rPr>
        <w:t>年（自公告发布之日起至开标日前）“信用中国”网站（</w:t>
      </w:r>
      <w:r>
        <w:rPr>
          <w:rFonts w:ascii="宋体" w:hAnsi="宋体" w:cs="宋体"/>
          <w:color w:val="000000"/>
          <w:spacing w:val="6"/>
          <w:kern w:val="0"/>
          <w:sz w:val="24"/>
          <w:szCs w:val="24"/>
        </w:rPr>
        <w:t>www.creditchina.gov.cn</w:t>
      </w:r>
      <w:r>
        <w:rPr>
          <w:rFonts w:ascii="宋体" w:hAnsi="宋体" w:cs="宋体" w:hint="eastAsia"/>
          <w:color w:val="000000"/>
          <w:spacing w:val="6"/>
          <w:kern w:val="0"/>
          <w:sz w:val="24"/>
          <w:szCs w:val="24"/>
        </w:rPr>
        <w:t>）及中国政府采购网（</w:t>
      </w:r>
      <w:r>
        <w:rPr>
          <w:rFonts w:ascii="宋体" w:hAnsi="宋体" w:cs="宋体"/>
          <w:color w:val="000000"/>
          <w:spacing w:val="6"/>
          <w:kern w:val="0"/>
          <w:sz w:val="24"/>
          <w:szCs w:val="24"/>
        </w:rPr>
        <w:t>www.ccgp.gov.cn</w:t>
      </w:r>
      <w:r>
        <w:rPr>
          <w:rFonts w:ascii="宋体" w:hAnsi="宋体" w:cs="宋体" w:hint="eastAsia"/>
          <w:color w:val="000000"/>
          <w:spacing w:val="6"/>
          <w:kern w:val="0"/>
          <w:sz w:val="24"/>
          <w:szCs w:val="24"/>
        </w:rPr>
        <w:t>）已公布的信用记录查询结果。</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r>
        <w:rPr>
          <w:rFonts w:ascii="宋体" w:hAnsi="宋体" w:cs="宋体" w:hint="eastAsia"/>
          <w:color w:val="000000"/>
          <w:spacing w:val="6"/>
          <w:kern w:val="0"/>
          <w:sz w:val="24"/>
          <w:szCs w:val="24"/>
        </w:rPr>
        <w:t>查询信息包含：</w:t>
      </w:r>
    </w:p>
    <w:p w:rsidR="00835335" w:rsidRDefault="00835335" w:rsidP="00835335">
      <w:pPr>
        <w:widowControl/>
        <w:adjustRightInd w:val="0"/>
        <w:snapToGrid w:val="0"/>
        <w:spacing w:line="440" w:lineRule="exact"/>
        <w:ind w:firstLineChars="562" w:firstLine="1416"/>
        <w:jc w:val="left"/>
        <w:rPr>
          <w:rFonts w:ascii="宋体" w:hAnsi="宋体" w:cs="宋体"/>
          <w:color w:val="000000"/>
          <w:spacing w:val="6"/>
          <w:kern w:val="0"/>
          <w:sz w:val="24"/>
          <w:szCs w:val="24"/>
        </w:rPr>
      </w:pPr>
      <w:r>
        <w:rPr>
          <w:rFonts w:ascii="宋体" w:hAnsi="宋体" w:cs="宋体"/>
          <w:color w:val="000000"/>
          <w:spacing w:val="6"/>
          <w:kern w:val="0"/>
          <w:sz w:val="24"/>
          <w:szCs w:val="24"/>
        </w:rPr>
        <w:t>1</w:t>
      </w:r>
      <w:r>
        <w:rPr>
          <w:rFonts w:ascii="宋体" w:hAnsi="宋体" w:cs="宋体" w:hint="eastAsia"/>
          <w:color w:val="000000"/>
          <w:spacing w:val="6"/>
          <w:kern w:val="0"/>
          <w:sz w:val="24"/>
          <w:szCs w:val="24"/>
        </w:rPr>
        <w:t>）被列入失信被执行人</w:t>
      </w:r>
    </w:p>
    <w:p w:rsidR="00835335" w:rsidRDefault="00835335" w:rsidP="00835335">
      <w:pPr>
        <w:widowControl/>
        <w:adjustRightInd w:val="0"/>
        <w:snapToGrid w:val="0"/>
        <w:spacing w:line="440" w:lineRule="exact"/>
        <w:ind w:firstLineChars="562" w:firstLine="1416"/>
        <w:jc w:val="left"/>
        <w:rPr>
          <w:rFonts w:ascii="宋体" w:hAnsi="宋体" w:cs="宋体"/>
          <w:color w:val="000000"/>
          <w:spacing w:val="6"/>
          <w:kern w:val="0"/>
          <w:sz w:val="24"/>
          <w:szCs w:val="24"/>
        </w:rPr>
      </w:pPr>
      <w:r>
        <w:rPr>
          <w:rFonts w:ascii="宋体" w:hAnsi="宋体" w:cs="宋体"/>
          <w:color w:val="000000"/>
          <w:spacing w:val="6"/>
          <w:kern w:val="0"/>
          <w:sz w:val="24"/>
          <w:szCs w:val="24"/>
        </w:rPr>
        <w:t>2</w:t>
      </w:r>
      <w:r>
        <w:rPr>
          <w:rFonts w:ascii="宋体" w:hAnsi="宋体" w:cs="宋体" w:hint="eastAsia"/>
          <w:color w:val="000000"/>
          <w:spacing w:val="6"/>
          <w:kern w:val="0"/>
          <w:sz w:val="24"/>
          <w:szCs w:val="24"/>
        </w:rPr>
        <w:t>）重大税收违法案件当事人名单的供应商</w:t>
      </w:r>
    </w:p>
    <w:p w:rsidR="00835335" w:rsidRDefault="00835335" w:rsidP="00835335">
      <w:pPr>
        <w:widowControl/>
        <w:adjustRightInd w:val="0"/>
        <w:snapToGrid w:val="0"/>
        <w:spacing w:line="440" w:lineRule="exact"/>
        <w:ind w:firstLineChars="562" w:firstLine="1416"/>
        <w:jc w:val="left"/>
        <w:rPr>
          <w:rFonts w:ascii="宋体" w:hAnsi="宋体" w:cs="宋体"/>
          <w:color w:val="000000"/>
          <w:spacing w:val="6"/>
          <w:kern w:val="0"/>
          <w:sz w:val="24"/>
          <w:szCs w:val="24"/>
        </w:rPr>
      </w:pPr>
      <w:r>
        <w:rPr>
          <w:rFonts w:ascii="宋体" w:hAnsi="宋体" w:cs="宋体"/>
          <w:color w:val="000000"/>
          <w:spacing w:val="6"/>
          <w:kern w:val="0"/>
          <w:sz w:val="24"/>
          <w:szCs w:val="24"/>
        </w:rPr>
        <w:t>3</w:t>
      </w:r>
      <w:r>
        <w:rPr>
          <w:rFonts w:ascii="宋体" w:hAnsi="宋体" w:cs="宋体" w:hint="eastAsia"/>
          <w:color w:val="000000"/>
          <w:spacing w:val="6"/>
          <w:kern w:val="0"/>
          <w:sz w:val="24"/>
          <w:szCs w:val="24"/>
        </w:rPr>
        <w:t>）列入政府采购严重违法失信行为记录名单</w:t>
      </w:r>
    </w:p>
    <w:p w:rsidR="00835335" w:rsidRDefault="00835335" w:rsidP="00835335">
      <w:pPr>
        <w:widowControl/>
        <w:adjustRightInd w:val="0"/>
        <w:snapToGrid w:val="0"/>
        <w:spacing w:line="440" w:lineRule="exact"/>
        <w:ind w:firstLineChars="200" w:firstLine="504"/>
        <w:jc w:val="left"/>
        <w:rPr>
          <w:rFonts w:ascii="宋体" w:hAnsi="宋体" w:cs="宋体"/>
          <w:color w:val="000000"/>
          <w:spacing w:val="6"/>
          <w:kern w:val="0"/>
          <w:sz w:val="24"/>
          <w:szCs w:val="24"/>
        </w:rPr>
      </w:pPr>
    </w:p>
    <w:p w:rsidR="00835335" w:rsidRDefault="00835335" w:rsidP="00835335">
      <w:pPr>
        <w:tabs>
          <w:tab w:val="left" w:pos="567"/>
          <w:tab w:val="left" w:pos="2880"/>
        </w:tabs>
        <w:spacing w:line="460" w:lineRule="atLeast"/>
        <w:jc w:val="left"/>
        <w:rPr>
          <w:rFonts w:ascii="宋体" w:hAnsi="宋体" w:cs="宋体"/>
          <w:b/>
          <w:color w:val="000000"/>
          <w:kern w:val="0"/>
          <w:sz w:val="24"/>
          <w:szCs w:val="24"/>
        </w:rPr>
      </w:pPr>
      <w:r>
        <w:rPr>
          <w:rFonts w:ascii="宋体" w:hAnsi="宋体" w:cs="宋体" w:hint="eastAsia"/>
          <w:color w:val="000000"/>
          <w:spacing w:val="6"/>
          <w:kern w:val="0"/>
          <w:sz w:val="24"/>
          <w:szCs w:val="24"/>
        </w:rPr>
        <w:t>注：网站搜索页输入供应商名称，查询相关信息，提供网页打印件，打印件需显示打印日期。</w:t>
      </w:r>
    </w:p>
    <w:p w:rsidR="00835335" w:rsidRDefault="00835335" w:rsidP="00835335">
      <w:pPr>
        <w:tabs>
          <w:tab w:val="left" w:pos="2880"/>
        </w:tabs>
        <w:spacing w:line="440" w:lineRule="exact"/>
        <w:jc w:val="center"/>
        <w:rPr>
          <w:rFonts w:ascii="宋体" w:hAnsi="宋体"/>
          <w:bCs/>
          <w:color w:val="000000"/>
          <w:sz w:val="24"/>
        </w:rPr>
      </w:pPr>
    </w:p>
    <w:p w:rsidR="00835335" w:rsidRDefault="00835335" w:rsidP="00835335">
      <w:pPr>
        <w:tabs>
          <w:tab w:val="left" w:pos="2880"/>
        </w:tabs>
        <w:spacing w:line="460" w:lineRule="atLeast"/>
        <w:jc w:val="center"/>
        <w:rPr>
          <w:rFonts w:ascii="宋体" w:hAnsi="宋体"/>
          <w:b/>
          <w:bCs/>
          <w:color w:val="000000"/>
          <w:sz w:val="32"/>
          <w:szCs w:val="32"/>
        </w:rPr>
      </w:pPr>
    </w:p>
    <w:p w:rsidR="00835335" w:rsidRDefault="00835335" w:rsidP="00835335">
      <w:pPr>
        <w:tabs>
          <w:tab w:val="left" w:pos="2880"/>
        </w:tabs>
        <w:spacing w:line="460" w:lineRule="atLeast"/>
        <w:jc w:val="center"/>
        <w:rPr>
          <w:rFonts w:ascii="宋体" w:hAnsi="宋体"/>
          <w:b/>
          <w:bCs/>
          <w:color w:val="000000"/>
          <w:sz w:val="32"/>
          <w:szCs w:val="32"/>
        </w:rPr>
      </w:pPr>
    </w:p>
    <w:p w:rsidR="00835335" w:rsidRDefault="00835335" w:rsidP="00835335">
      <w:pPr>
        <w:tabs>
          <w:tab w:val="left" w:pos="2880"/>
        </w:tabs>
        <w:spacing w:line="460" w:lineRule="atLeast"/>
        <w:jc w:val="center"/>
        <w:rPr>
          <w:rFonts w:ascii="宋体" w:hAnsi="宋体"/>
          <w:b/>
          <w:bCs/>
          <w:color w:val="000000"/>
          <w:sz w:val="32"/>
          <w:szCs w:val="32"/>
        </w:rPr>
      </w:pPr>
    </w:p>
    <w:p w:rsidR="00835335" w:rsidRDefault="00835335" w:rsidP="00835335">
      <w:pPr>
        <w:tabs>
          <w:tab w:val="left" w:pos="2880"/>
        </w:tabs>
        <w:spacing w:line="440" w:lineRule="exact"/>
        <w:jc w:val="center"/>
        <w:rPr>
          <w:rFonts w:ascii="宋体" w:hAnsi="宋体"/>
          <w:b/>
          <w:color w:val="000000"/>
          <w:sz w:val="36"/>
          <w:szCs w:val="36"/>
        </w:rPr>
      </w:pPr>
      <w:r>
        <w:rPr>
          <w:rFonts w:ascii="宋体" w:hAnsi="宋体" w:hint="eastAsia"/>
          <w:b/>
          <w:color w:val="000000"/>
          <w:sz w:val="36"/>
          <w:szCs w:val="36"/>
        </w:rPr>
        <w:t>评 分 标 准</w:t>
      </w:r>
    </w:p>
    <w:p w:rsidR="00835335" w:rsidRDefault="00835335" w:rsidP="00835335">
      <w:pPr>
        <w:spacing w:line="440" w:lineRule="exact"/>
        <w:jc w:val="center"/>
        <w:rPr>
          <w:rFonts w:ascii="宋体" w:hAnsi="宋体"/>
          <w:b/>
          <w:color w:val="000000"/>
          <w:sz w:val="24"/>
        </w:rPr>
      </w:pPr>
      <w:r>
        <w:rPr>
          <w:rFonts w:ascii="宋体" w:hAnsi="宋体" w:hint="eastAsia"/>
          <w:b/>
          <w:color w:val="000000"/>
          <w:sz w:val="24"/>
        </w:rPr>
        <w:t>技术部分（占总分值的55%）</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tblPr>
      <w:tblGrid>
        <w:gridCol w:w="817"/>
        <w:gridCol w:w="1814"/>
        <w:gridCol w:w="7223"/>
      </w:tblGrid>
      <w:tr w:rsidR="00835335" w:rsidTr="0025605A">
        <w:trPr>
          <w:cantSplit/>
          <w:trHeight w:val="805"/>
          <w:jc w:val="center"/>
        </w:trPr>
        <w:tc>
          <w:tcPr>
            <w:tcW w:w="817" w:type="dxa"/>
            <w:vAlign w:val="center"/>
          </w:tcPr>
          <w:p w:rsidR="00835335" w:rsidRDefault="00835335" w:rsidP="0025605A">
            <w:pPr>
              <w:pStyle w:val="21212"/>
              <w:spacing w:before="0" w:after="0" w:line="440" w:lineRule="exact"/>
              <w:ind w:firstLine="0"/>
              <w:rPr>
                <w:rFonts w:ascii="宋体" w:hAnsi="宋体"/>
                <w:color w:val="000000"/>
                <w:szCs w:val="24"/>
              </w:rPr>
            </w:pPr>
            <w:r>
              <w:rPr>
                <w:rFonts w:ascii="宋体" w:hAnsi="宋体" w:hint="eastAsia"/>
                <w:color w:val="000000"/>
                <w:szCs w:val="24"/>
              </w:rPr>
              <w:t>序号</w:t>
            </w:r>
          </w:p>
        </w:tc>
        <w:tc>
          <w:tcPr>
            <w:tcW w:w="1814" w:type="dxa"/>
            <w:vAlign w:val="center"/>
          </w:tcPr>
          <w:p w:rsidR="00835335" w:rsidRDefault="00835335" w:rsidP="0025605A">
            <w:pPr>
              <w:pStyle w:val="21212"/>
              <w:spacing w:before="0" w:after="0" w:line="440" w:lineRule="exact"/>
              <w:ind w:firstLine="0"/>
              <w:jc w:val="center"/>
              <w:rPr>
                <w:rFonts w:ascii="宋体" w:hAnsi="宋体"/>
                <w:color w:val="000000"/>
                <w:szCs w:val="24"/>
              </w:rPr>
            </w:pPr>
            <w:r>
              <w:rPr>
                <w:rFonts w:ascii="宋体" w:hAnsi="宋体" w:hint="eastAsia"/>
                <w:color w:val="000000"/>
                <w:szCs w:val="24"/>
              </w:rPr>
              <w:t>评分标准</w:t>
            </w:r>
          </w:p>
        </w:tc>
        <w:tc>
          <w:tcPr>
            <w:tcW w:w="7223" w:type="dxa"/>
            <w:vAlign w:val="center"/>
          </w:tcPr>
          <w:p w:rsidR="00835335" w:rsidRDefault="00835335" w:rsidP="0025605A">
            <w:pPr>
              <w:pStyle w:val="21212"/>
              <w:spacing w:before="0" w:after="0" w:line="440" w:lineRule="exact"/>
              <w:ind w:firstLine="0"/>
              <w:jc w:val="center"/>
              <w:rPr>
                <w:rFonts w:ascii="宋体" w:hAnsi="宋体"/>
                <w:color w:val="000000"/>
                <w:szCs w:val="24"/>
              </w:rPr>
            </w:pPr>
            <w:r>
              <w:rPr>
                <w:rFonts w:ascii="宋体" w:hAnsi="宋体" w:hint="eastAsia"/>
                <w:color w:val="000000"/>
                <w:szCs w:val="24"/>
              </w:rPr>
              <w:t>分值</w:t>
            </w:r>
          </w:p>
        </w:tc>
      </w:tr>
      <w:tr w:rsidR="00835335" w:rsidTr="0025605A">
        <w:trPr>
          <w:cantSplit/>
          <w:trHeight w:val="1823"/>
          <w:jc w:val="center"/>
        </w:trPr>
        <w:tc>
          <w:tcPr>
            <w:tcW w:w="817" w:type="dxa"/>
            <w:vAlign w:val="center"/>
          </w:tcPr>
          <w:p w:rsidR="00835335" w:rsidRDefault="00835335" w:rsidP="0025605A">
            <w:pPr>
              <w:pStyle w:val="21212"/>
              <w:spacing w:before="0" w:after="0" w:line="440" w:lineRule="exact"/>
              <w:ind w:firstLine="0"/>
              <w:jc w:val="center"/>
              <w:rPr>
                <w:rFonts w:ascii="宋体" w:hAnsi="宋体"/>
                <w:color w:val="000000"/>
                <w:sz w:val="21"/>
                <w:szCs w:val="21"/>
              </w:rPr>
            </w:pPr>
            <w:r>
              <w:rPr>
                <w:rFonts w:ascii="宋体" w:hAnsi="宋体" w:hint="eastAsia"/>
                <w:color w:val="000000"/>
                <w:sz w:val="21"/>
                <w:szCs w:val="21"/>
              </w:rPr>
              <w:t>1</w:t>
            </w:r>
          </w:p>
        </w:tc>
        <w:tc>
          <w:tcPr>
            <w:tcW w:w="1814" w:type="dxa"/>
            <w:vAlign w:val="center"/>
          </w:tcPr>
          <w:p w:rsidR="00835335" w:rsidRDefault="00835335" w:rsidP="0025605A">
            <w:pPr>
              <w:pStyle w:val="21212"/>
              <w:spacing w:before="0" w:after="0" w:line="440" w:lineRule="exact"/>
              <w:ind w:firstLine="0"/>
              <w:rPr>
                <w:rFonts w:ascii="宋体" w:hAnsi="宋体"/>
                <w:color w:val="000000"/>
                <w:szCs w:val="24"/>
              </w:rPr>
            </w:pPr>
            <w:r>
              <w:rPr>
                <w:rFonts w:ascii="宋体" w:hAnsi="宋体" w:hint="eastAsia"/>
                <w:color w:val="000000"/>
                <w:szCs w:val="24"/>
              </w:rPr>
              <w:t>管理服务理念和目标（1</w:t>
            </w:r>
            <w:r>
              <w:rPr>
                <w:rFonts w:ascii="宋体" w:hAnsi="宋体"/>
                <w:color w:val="000000"/>
                <w:szCs w:val="24"/>
              </w:rPr>
              <w:t>5</w:t>
            </w:r>
            <w:r>
              <w:rPr>
                <w:rFonts w:ascii="宋体" w:hAnsi="宋体" w:hint="eastAsia"/>
                <w:color w:val="000000"/>
                <w:szCs w:val="24"/>
              </w:rPr>
              <w:t>分）</w:t>
            </w:r>
          </w:p>
        </w:tc>
        <w:tc>
          <w:tcPr>
            <w:tcW w:w="7223"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根据投标文件提出的对本项目整体设想及策划、服务理念的具体体现、实现目标的具体措施等是否符合实际需要相互比较后酌情计分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rPr>
              <w:t>（分为优、良、中、差四档打分）</w:t>
            </w:r>
            <w:r>
              <w:rPr>
                <w:rFonts w:ascii="宋体" w:hAnsi="宋体" w:hint="eastAsia"/>
                <w:color w:val="000000"/>
                <w:sz w:val="24"/>
                <w:szCs w:val="24"/>
              </w:rPr>
              <w:t>：</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优(10-15分)；良(5～9分)；中(1～4分)；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差(0分)（得差0分值未提供相关服务承诺书）</w:t>
            </w:r>
          </w:p>
        </w:tc>
      </w:tr>
      <w:tr w:rsidR="00835335" w:rsidTr="0025605A">
        <w:trPr>
          <w:cantSplit/>
          <w:trHeight w:val="1823"/>
          <w:jc w:val="center"/>
        </w:trPr>
        <w:tc>
          <w:tcPr>
            <w:tcW w:w="817" w:type="dxa"/>
            <w:vAlign w:val="center"/>
          </w:tcPr>
          <w:p w:rsidR="00835335" w:rsidRDefault="00835335" w:rsidP="0025605A">
            <w:pPr>
              <w:pStyle w:val="21212"/>
              <w:spacing w:before="0" w:after="0" w:line="440" w:lineRule="exact"/>
              <w:ind w:firstLine="0"/>
              <w:jc w:val="center"/>
              <w:rPr>
                <w:rFonts w:ascii="宋体" w:hAnsi="宋体"/>
                <w:color w:val="000000"/>
                <w:sz w:val="21"/>
                <w:szCs w:val="21"/>
              </w:rPr>
            </w:pPr>
            <w:r>
              <w:rPr>
                <w:rFonts w:ascii="宋体" w:hAnsi="宋体" w:hint="eastAsia"/>
                <w:color w:val="000000"/>
                <w:sz w:val="21"/>
                <w:szCs w:val="21"/>
              </w:rPr>
              <w:lastRenderedPageBreak/>
              <w:t>2</w:t>
            </w:r>
          </w:p>
        </w:tc>
        <w:tc>
          <w:tcPr>
            <w:tcW w:w="1814"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临床护理人员的培训计划（5分）</w:t>
            </w:r>
          </w:p>
        </w:tc>
        <w:tc>
          <w:tcPr>
            <w:tcW w:w="7223"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根据投标人对投入本项目临床护理人员培训计划的完整性、合理性、可操作性等进行打分（分为优、良、中、差四档打分）</w:t>
            </w:r>
            <w:r>
              <w:rPr>
                <w:rFonts w:ascii="宋体" w:hAnsi="宋体" w:hint="eastAsia"/>
                <w:color w:val="000000"/>
                <w:sz w:val="24"/>
                <w:szCs w:val="24"/>
              </w:rPr>
              <w:t>：</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优(</w:t>
            </w:r>
            <w:r>
              <w:rPr>
                <w:rFonts w:ascii="宋体" w:hAnsi="宋体"/>
                <w:color w:val="000000"/>
                <w:sz w:val="24"/>
                <w:szCs w:val="24"/>
              </w:rPr>
              <w:t>5</w:t>
            </w:r>
            <w:r>
              <w:rPr>
                <w:rFonts w:ascii="宋体" w:hAnsi="宋体" w:hint="eastAsia"/>
                <w:color w:val="000000"/>
                <w:sz w:val="24"/>
                <w:szCs w:val="24"/>
              </w:rPr>
              <w:t>分)；良(</w:t>
            </w: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分)；中(1～</w:t>
            </w:r>
            <w:r>
              <w:rPr>
                <w:rFonts w:ascii="宋体" w:hAnsi="宋体"/>
                <w:color w:val="000000"/>
                <w:sz w:val="24"/>
                <w:szCs w:val="24"/>
              </w:rPr>
              <w:t>2</w:t>
            </w:r>
            <w:r>
              <w:rPr>
                <w:rFonts w:ascii="宋体" w:hAnsi="宋体" w:hint="eastAsia"/>
                <w:color w:val="000000"/>
                <w:sz w:val="24"/>
                <w:szCs w:val="24"/>
              </w:rPr>
              <w:t>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差(0分)（得差0分值未提供相关培训计划）</w:t>
            </w:r>
          </w:p>
        </w:tc>
      </w:tr>
      <w:tr w:rsidR="00835335" w:rsidTr="0025605A">
        <w:trPr>
          <w:cantSplit/>
          <w:trHeight w:val="1421"/>
          <w:jc w:val="center"/>
        </w:trPr>
        <w:tc>
          <w:tcPr>
            <w:tcW w:w="817" w:type="dxa"/>
            <w:vAlign w:val="center"/>
          </w:tcPr>
          <w:p w:rsidR="00835335" w:rsidRDefault="00835335" w:rsidP="0025605A">
            <w:pPr>
              <w:pStyle w:val="20"/>
              <w:spacing w:line="440" w:lineRule="exact"/>
              <w:ind w:firstLine="0"/>
              <w:jc w:val="center"/>
              <w:rPr>
                <w:color w:val="000000"/>
                <w:sz w:val="21"/>
                <w:szCs w:val="21"/>
              </w:rPr>
            </w:pPr>
            <w:r>
              <w:rPr>
                <w:rFonts w:hint="eastAsia"/>
                <w:color w:val="000000"/>
                <w:sz w:val="21"/>
                <w:szCs w:val="21"/>
              </w:rPr>
              <w:t>3</w:t>
            </w:r>
          </w:p>
        </w:tc>
        <w:tc>
          <w:tcPr>
            <w:tcW w:w="1814" w:type="dxa"/>
            <w:vAlign w:val="center"/>
          </w:tcPr>
          <w:p w:rsidR="00835335" w:rsidRDefault="00835335" w:rsidP="0025605A">
            <w:pPr>
              <w:spacing w:line="440" w:lineRule="exact"/>
              <w:rPr>
                <w:rFonts w:ascii="宋体" w:hAnsi="宋体"/>
                <w:color w:val="000000"/>
                <w:spacing w:val="-2"/>
                <w:sz w:val="24"/>
                <w:szCs w:val="24"/>
              </w:rPr>
            </w:pPr>
            <w:r>
              <w:rPr>
                <w:rFonts w:ascii="宋体" w:hAnsi="宋体" w:hint="eastAsia"/>
                <w:color w:val="000000"/>
                <w:sz w:val="24"/>
              </w:rPr>
              <w:t>临床护理服务方案</w:t>
            </w:r>
            <w:r>
              <w:rPr>
                <w:rFonts w:ascii="宋体" w:hAnsi="宋体" w:hint="eastAsia"/>
                <w:color w:val="000000"/>
                <w:sz w:val="24"/>
                <w:szCs w:val="24"/>
              </w:rPr>
              <w:t>：（15分）</w:t>
            </w:r>
          </w:p>
        </w:tc>
        <w:tc>
          <w:tcPr>
            <w:tcW w:w="7223"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根据投标人对本项目实际情况做出的</w:t>
            </w:r>
            <w:r>
              <w:rPr>
                <w:rFonts w:ascii="宋体" w:hAnsi="宋体" w:hint="eastAsia"/>
                <w:color w:val="000000"/>
                <w:sz w:val="24"/>
              </w:rPr>
              <w:t>物业服务工作计划相关</w:t>
            </w:r>
            <w:r>
              <w:rPr>
                <w:rFonts w:ascii="宋体" w:hAnsi="宋体" w:hint="eastAsia"/>
                <w:color w:val="000000"/>
                <w:sz w:val="24"/>
                <w:szCs w:val="24"/>
              </w:rPr>
              <w:t>管理制度从先进性、完整性、合理性、可操作性及对突发事件的处理方案等方面综合比较后酌情计分，</w:t>
            </w:r>
            <w:r>
              <w:rPr>
                <w:rFonts w:ascii="宋体" w:hAnsi="宋体" w:hint="eastAsia"/>
                <w:color w:val="000000"/>
                <w:sz w:val="24"/>
              </w:rPr>
              <w:t>（分为优、良、中、差四档打分）</w:t>
            </w:r>
            <w:r>
              <w:rPr>
                <w:rFonts w:ascii="宋体" w:hAnsi="宋体" w:hint="eastAsia"/>
                <w:color w:val="000000"/>
                <w:sz w:val="24"/>
                <w:szCs w:val="24"/>
              </w:rPr>
              <w:t>：</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优(11～15分)；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良(6～10分)；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中(1～5分)；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差(0分)（得差0分值未提供相关服务承诺书）</w:t>
            </w:r>
          </w:p>
        </w:tc>
      </w:tr>
      <w:tr w:rsidR="00835335" w:rsidTr="0025605A">
        <w:trPr>
          <w:cantSplit/>
          <w:trHeight w:val="1421"/>
          <w:jc w:val="center"/>
        </w:trPr>
        <w:tc>
          <w:tcPr>
            <w:tcW w:w="817" w:type="dxa"/>
            <w:vAlign w:val="center"/>
          </w:tcPr>
          <w:p w:rsidR="00835335" w:rsidRDefault="00835335" w:rsidP="0025605A">
            <w:pPr>
              <w:pStyle w:val="20"/>
              <w:spacing w:line="440" w:lineRule="exact"/>
              <w:ind w:firstLine="0"/>
              <w:jc w:val="center"/>
              <w:rPr>
                <w:color w:val="000000"/>
                <w:sz w:val="21"/>
                <w:szCs w:val="21"/>
              </w:rPr>
            </w:pPr>
            <w:r>
              <w:rPr>
                <w:color w:val="000000"/>
                <w:sz w:val="21"/>
                <w:szCs w:val="21"/>
              </w:rPr>
              <w:t>4</w:t>
            </w:r>
          </w:p>
        </w:tc>
        <w:tc>
          <w:tcPr>
            <w:tcW w:w="1814"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rPr>
              <w:t>服务承诺</w:t>
            </w:r>
            <w:r>
              <w:rPr>
                <w:rFonts w:ascii="宋体" w:hAnsi="宋体" w:hint="eastAsia"/>
                <w:color w:val="000000"/>
                <w:sz w:val="24"/>
                <w:szCs w:val="24"/>
              </w:rPr>
              <w:t>5分</w:t>
            </w:r>
          </w:p>
        </w:tc>
        <w:tc>
          <w:tcPr>
            <w:tcW w:w="7223"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根据投标人所提供的服务承诺详述、及售后服务联系人、联系方式等详述，根据</w:t>
            </w:r>
            <w:r>
              <w:rPr>
                <w:rFonts w:ascii="宋体" w:hAnsi="宋体" w:hint="eastAsia"/>
                <w:color w:val="000000"/>
                <w:sz w:val="24"/>
              </w:rPr>
              <w:t>投入人员礼仪礼节、人员素质，遵守院内规范规定及行业规范规定等</w:t>
            </w:r>
            <w:r>
              <w:rPr>
                <w:rFonts w:ascii="宋体" w:hAnsi="宋体" w:hint="eastAsia"/>
                <w:color w:val="000000"/>
                <w:sz w:val="24"/>
                <w:szCs w:val="24"/>
              </w:rPr>
              <w:t>服务承诺的完整性、合理性、可实施性以及服务响应程度等打分</w:t>
            </w:r>
            <w:r>
              <w:rPr>
                <w:rFonts w:ascii="宋体" w:hAnsi="宋体" w:hint="eastAsia"/>
                <w:color w:val="000000"/>
                <w:sz w:val="24"/>
              </w:rPr>
              <w:t>（分为优、良、中、差四档打分）</w:t>
            </w:r>
            <w:r>
              <w:rPr>
                <w:rFonts w:ascii="宋体" w:hAnsi="宋体" w:hint="eastAsia"/>
                <w:color w:val="000000"/>
                <w:sz w:val="24"/>
                <w:szCs w:val="24"/>
              </w:rPr>
              <w:t>：</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优(</w:t>
            </w:r>
            <w:r>
              <w:rPr>
                <w:rFonts w:ascii="宋体" w:hAnsi="宋体"/>
                <w:color w:val="000000"/>
                <w:sz w:val="24"/>
                <w:szCs w:val="24"/>
              </w:rPr>
              <w:t>5</w:t>
            </w:r>
            <w:r>
              <w:rPr>
                <w:rFonts w:ascii="宋体" w:hAnsi="宋体" w:hint="eastAsia"/>
                <w:color w:val="000000"/>
                <w:sz w:val="24"/>
                <w:szCs w:val="24"/>
              </w:rPr>
              <w:t>分)；良(</w:t>
            </w: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分)；中(1～</w:t>
            </w:r>
            <w:r>
              <w:rPr>
                <w:rFonts w:ascii="宋体" w:hAnsi="宋体"/>
                <w:color w:val="000000"/>
                <w:sz w:val="24"/>
                <w:szCs w:val="24"/>
              </w:rPr>
              <w:t>2</w:t>
            </w:r>
            <w:r>
              <w:rPr>
                <w:rFonts w:ascii="宋体" w:hAnsi="宋体" w:hint="eastAsia"/>
                <w:color w:val="000000"/>
                <w:sz w:val="24"/>
                <w:szCs w:val="24"/>
              </w:rPr>
              <w:t>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差(0分)（得差0分值未提供相关服务承诺书）</w:t>
            </w:r>
          </w:p>
        </w:tc>
      </w:tr>
      <w:tr w:rsidR="00835335" w:rsidTr="0025605A">
        <w:trPr>
          <w:cantSplit/>
          <w:trHeight w:val="1421"/>
          <w:jc w:val="center"/>
        </w:trPr>
        <w:tc>
          <w:tcPr>
            <w:tcW w:w="817" w:type="dxa"/>
            <w:vAlign w:val="center"/>
          </w:tcPr>
          <w:p w:rsidR="00835335" w:rsidRDefault="00835335" w:rsidP="0025605A">
            <w:pPr>
              <w:pStyle w:val="20"/>
              <w:spacing w:line="440" w:lineRule="exact"/>
              <w:ind w:firstLine="0"/>
              <w:jc w:val="center"/>
              <w:rPr>
                <w:color w:val="000000"/>
                <w:sz w:val="21"/>
                <w:szCs w:val="21"/>
              </w:rPr>
            </w:pPr>
            <w:r>
              <w:rPr>
                <w:color w:val="000000"/>
                <w:sz w:val="21"/>
                <w:szCs w:val="21"/>
              </w:rPr>
              <w:t>5</w:t>
            </w:r>
          </w:p>
        </w:tc>
        <w:tc>
          <w:tcPr>
            <w:tcW w:w="1814" w:type="dxa"/>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rPr>
              <w:t>公司管理制度</w:t>
            </w:r>
            <w:r>
              <w:rPr>
                <w:rFonts w:ascii="宋体" w:hAnsi="宋体" w:hint="eastAsia"/>
                <w:color w:val="000000"/>
                <w:sz w:val="24"/>
                <w:szCs w:val="24"/>
              </w:rPr>
              <w:t>12分</w:t>
            </w:r>
          </w:p>
        </w:tc>
        <w:tc>
          <w:tcPr>
            <w:tcW w:w="7223" w:type="dxa"/>
            <w:vAlign w:val="center"/>
          </w:tcPr>
          <w:p w:rsidR="00835335" w:rsidRDefault="00835335" w:rsidP="0025605A">
            <w:pPr>
              <w:spacing w:line="440" w:lineRule="exact"/>
              <w:rPr>
                <w:rFonts w:ascii="宋体" w:hAnsi="宋体"/>
                <w:color w:val="000000"/>
                <w:sz w:val="24"/>
              </w:rPr>
            </w:pPr>
            <w:r>
              <w:rPr>
                <w:rFonts w:ascii="宋体" w:hAnsi="宋体" w:hint="eastAsia"/>
                <w:color w:val="000000"/>
                <w:sz w:val="24"/>
              </w:rPr>
              <w:t>根据投标人员管理制度、培训制度、财务管理制度等制度的完善性、健全性、有效性等进行打分（分为优、良、中、差四档打分）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优(9～12分)；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良(5～8分)；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中(1～4分)；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rPr>
              <w:t>差(0分)（得差0分值未提供相关材料）</w:t>
            </w:r>
          </w:p>
        </w:tc>
      </w:tr>
      <w:tr w:rsidR="00835335" w:rsidTr="0025605A">
        <w:trPr>
          <w:cantSplit/>
          <w:trHeight w:val="1421"/>
          <w:jc w:val="center"/>
        </w:trPr>
        <w:tc>
          <w:tcPr>
            <w:tcW w:w="817" w:type="dxa"/>
            <w:vAlign w:val="center"/>
          </w:tcPr>
          <w:p w:rsidR="00835335" w:rsidRDefault="00835335" w:rsidP="0025605A">
            <w:pPr>
              <w:pStyle w:val="20"/>
              <w:spacing w:line="440" w:lineRule="exact"/>
              <w:ind w:firstLine="0"/>
              <w:jc w:val="center"/>
              <w:rPr>
                <w:color w:val="000000"/>
                <w:sz w:val="21"/>
                <w:szCs w:val="21"/>
              </w:rPr>
            </w:pPr>
            <w:r>
              <w:rPr>
                <w:color w:val="000000"/>
                <w:sz w:val="21"/>
                <w:szCs w:val="21"/>
              </w:rPr>
              <w:t>6</w:t>
            </w:r>
          </w:p>
        </w:tc>
        <w:tc>
          <w:tcPr>
            <w:tcW w:w="1814" w:type="dxa"/>
            <w:vAlign w:val="center"/>
          </w:tcPr>
          <w:p w:rsidR="00835335" w:rsidRDefault="00835335" w:rsidP="0025605A">
            <w:pPr>
              <w:widowControl/>
              <w:jc w:val="left"/>
              <w:rPr>
                <w:rFonts w:ascii="宋体" w:hAnsi="宋体" w:cs="宋体"/>
                <w:color w:val="000000"/>
                <w:kern w:val="0"/>
                <w:sz w:val="24"/>
              </w:rPr>
            </w:pPr>
            <w:r>
              <w:rPr>
                <w:rFonts w:ascii="宋体" w:hAnsi="宋体" w:cs="仿宋" w:hint="eastAsia"/>
                <w:color w:val="000000"/>
                <w:sz w:val="24"/>
                <w:szCs w:val="24"/>
              </w:rPr>
              <w:t>投标书规范性（</w:t>
            </w:r>
            <w:r>
              <w:rPr>
                <w:rFonts w:ascii="宋体" w:hAnsi="宋体" w:cs="宋体" w:hint="eastAsia"/>
                <w:color w:val="000000"/>
                <w:kern w:val="0"/>
                <w:sz w:val="24"/>
              </w:rPr>
              <w:t>3分</w:t>
            </w:r>
            <w:r>
              <w:rPr>
                <w:rFonts w:ascii="宋体" w:hAnsi="宋体" w:cs="仿宋" w:hint="eastAsia"/>
                <w:color w:val="000000"/>
                <w:sz w:val="24"/>
                <w:szCs w:val="24"/>
              </w:rPr>
              <w:t>）</w:t>
            </w:r>
          </w:p>
        </w:tc>
        <w:tc>
          <w:tcPr>
            <w:tcW w:w="7223" w:type="dxa"/>
            <w:vAlign w:val="center"/>
          </w:tcPr>
          <w:p w:rsidR="00835335" w:rsidRDefault="00835335" w:rsidP="0025605A">
            <w:pPr>
              <w:widowControl/>
              <w:jc w:val="left"/>
              <w:rPr>
                <w:rFonts w:ascii="宋体" w:hAnsi="宋体" w:cs="宋体"/>
                <w:color w:val="000000"/>
                <w:kern w:val="0"/>
                <w:sz w:val="24"/>
              </w:rPr>
            </w:pPr>
            <w:r>
              <w:rPr>
                <w:rFonts w:ascii="宋体" w:hAnsi="宋体" w:cs="宋体" w:hint="eastAsia"/>
                <w:color w:val="000000"/>
                <w:kern w:val="0"/>
                <w:sz w:val="24"/>
              </w:rPr>
              <w:t>根据投标文件目录、页码指向准确，内容无涂改、错页、漏页现象，装订规范，双面打印等情况进行综合评定，优秀的得3分，较好的得2分，一般的得1分。</w:t>
            </w:r>
          </w:p>
        </w:tc>
      </w:tr>
    </w:tbl>
    <w:p w:rsidR="00835335" w:rsidRDefault="00835335" w:rsidP="00835335">
      <w:pPr>
        <w:jc w:val="center"/>
        <w:rPr>
          <w:rFonts w:ascii="宋体" w:hAnsi="宋体"/>
          <w:b/>
          <w:color w:val="000000"/>
          <w:sz w:val="24"/>
        </w:rPr>
      </w:pPr>
    </w:p>
    <w:p w:rsidR="00835335" w:rsidRDefault="00835335" w:rsidP="00835335">
      <w:pPr>
        <w:jc w:val="center"/>
        <w:rPr>
          <w:rFonts w:ascii="宋体" w:hAnsi="宋体"/>
          <w:b/>
          <w:color w:val="000000"/>
          <w:sz w:val="24"/>
        </w:rPr>
      </w:pPr>
      <w:r>
        <w:rPr>
          <w:rFonts w:ascii="宋体" w:hAnsi="宋体" w:hint="eastAsia"/>
          <w:b/>
          <w:color w:val="000000"/>
          <w:sz w:val="24"/>
        </w:rPr>
        <w:t>商务部分（占总分值的15%）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8"/>
        <w:gridCol w:w="1981"/>
        <w:gridCol w:w="3778"/>
        <w:gridCol w:w="3447"/>
      </w:tblGrid>
      <w:tr w:rsidR="00835335" w:rsidTr="0025605A">
        <w:trPr>
          <w:trHeight w:val="607"/>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序号</w:t>
            </w:r>
          </w:p>
        </w:tc>
        <w:tc>
          <w:tcPr>
            <w:tcW w:w="1981"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评审项目</w:t>
            </w:r>
          </w:p>
        </w:tc>
        <w:tc>
          <w:tcPr>
            <w:tcW w:w="377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ind w:firstLineChars="400" w:firstLine="960"/>
              <w:jc w:val="center"/>
              <w:rPr>
                <w:rFonts w:ascii="宋体" w:hAnsi="宋体"/>
                <w:color w:val="000000"/>
                <w:sz w:val="24"/>
                <w:szCs w:val="24"/>
              </w:rPr>
            </w:pPr>
            <w:r>
              <w:rPr>
                <w:rFonts w:ascii="宋体" w:hAnsi="宋体" w:hint="eastAsia"/>
                <w:color w:val="000000"/>
                <w:sz w:val="24"/>
                <w:szCs w:val="24"/>
              </w:rPr>
              <w:t>评分标准</w:t>
            </w:r>
          </w:p>
        </w:tc>
        <w:tc>
          <w:tcPr>
            <w:tcW w:w="3447"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分值</w:t>
            </w:r>
          </w:p>
        </w:tc>
      </w:tr>
      <w:tr w:rsidR="00835335" w:rsidTr="0025605A">
        <w:trPr>
          <w:trHeight w:val="870"/>
          <w:jc w:val="center"/>
        </w:trPr>
        <w:tc>
          <w:tcPr>
            <w:tcW w:w="648" w:type="dxa"/>
            <w:tcBorders>
              <w:top w:val="single" w:sz="4" w:space="0" w:color="auto"/>
              <w:left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1、</w:t>
            </w:r>
          </w:p>
        </w:tc>
        <w:tc>
          <w:tcPr>
            <w:tcW w:w="1981" w:type="dxa"/>
            <w:tcBorders>
              <w:top w:val="single" w:sz="4" w:space="0" w:color="auto"/>
              <w:left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企业实力资质</w:t>
            </w:r>
            <w:r w:rsidR="005F2831">
              <w:rPr>
                <w:rFonts w:ascii="宋体" w:hAnsi="宋体" w:hint="eastAsia"/>
                <w:color w:val="000000"/>
                <w:sz w:val="24"/>
                <w:szCs w:val="24"/>
              </w:rPr>
              <w:t>（5分）</w:t>
            </w:r>
          </w:p>
        </w:tc>
        <w:tc>
          <w:tcPr>
            <w:tcW w:w="377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企业实力和财务状况参考投标企业的经营资质、财务状况、企业行</w:t>
            </w:r>
            <w:r>
              <w:rPr>
                <w:rFonts w:ascii="宋体" w:hAnsi="宋体" w:hint="eastAsia"/>
                <w:color w:val="000000"/>
                <w:sz w:val="24"/>
                <w:szCs w:val="24"/>
              </w:rPr>
              <w:lastRenderedPageBreak/>
              <w:t>业口碑、资信情况进行打分.（5分）</w:t>
            </w:r>
          </w:p>
        </w:tc>
        <w:tc>
          <w:tcPr>
            <w:tcW w:w="3447"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pStyle w:val="21212"/>
              <w:spacing w:before="0" w:after="0" w:line="240" w:lineRule="auto"/>
              <w:ind w:firstLine="0"/>
              <w:rPr>
                <w:rFonts w:ascii="宋体" w:hAnsi="宋体" w:cs="宋体"/>
                <w:color w:val="000000"/>
                <w:kern w:val="0"/>
                <w:szCs w:val="24"/>
              </w:rPr>
            </w:pPr>
            <w:r>
              <w:rPr>
                <w:rFonts w:ascii="宋体" w:hAnsi="宋体" w:cs="宋体" w:hint="eastAsia"/>
                <w:color w:val="000000"/>
                <w:kern w:val="0"/>
                <w:szCs w:val="24"/>
              </w:rPr>
              <w:lastRenderedPageBreak/>
              <w:t>根据其</w:t>
            </w:r>
            <w:r>
              <w:rPr>
                <w:rFonts w:ascii="宋体" w:hAnsi="宋体" w:hint="eastAsia"/>
                <w:color w:val="000000"/>
                <w:szCs w:val="24"/>
              </w:rPr>
              <w:t>企业实力资质分档</w:t>
            </w:r>
          </w:p>
          <w:p w:rsidR="00835335" w:rsidRDefault="00835335" w:rsidP="0025605A">
            <w:pPr>
              <w:pStyle w:val="21212"/>
              <w:spacing w:before="0" w:after="0" w:line="240" w:lineRule="auto"/>
              <w:ind w:firstLine="0"/>
              <w:rPr>
                <w:rFonts w:ascii="宋体" w:hAnsi="宋体" w:cs="宋体"/>
                <w:color w:val="000000"/>
                <w:kern w:val="0"/>
                <w:szCs w:val="24"/>
              </w:rPr>
            </w:pPr>
            <w:r>
              <w:rPr>
                <w:rFonts w:ascii="宋体" w:hAnsi="宋体" w:cs="宋体" w:hint="eastAsia"/>
                <w:color w:val="000000"/>
                <w:kern w:val="0"/>
                <w:szCs w:val="24"/>
              </w:rPr>
              <w:t>优(3～5分)；</w:t>
            </w:r>
          </w:p>
          <w:p w:rsidR="00835335" w:rsidRDefault="00835335" w:rsidP="0025605A">
            <w:pPr>
              <w:pStyle w:val="21212"/>
              <w:spacing w:before="0" w:after="0" w:line="240" w:lineRule="auto"/>
              <w:ind w:firstLine="0"/>
              <w:rPr>
                <w:rFonts w:ascii="宋体" w:hAnsi="宋体" w:cs="宋体"/>
                <w:color w:val="000000"/>
                <w:kern w:val="0"/>
                <w:szCs w:val="24"/>
              </w:rPr>
            </w:pPr>
            <w:r>
              <w:rPr>
                <w:rFonts w:ascii="宋体" w:hAnsi="宋体" w:cs="宋体" w:hint="eastAsia"/>
                <w:color w:val="000000"/>
                <w:kern w:val="0"/>
                <w:szCs w:val="24"/>
              </w:rPr>
              <w:t>良(1～2分)；</w:t>
            </w:r>
          </w:p>
          <w:p w:rsidR="00835335" w:rsidRDefault="00835335" w:rsidP="0025605A">
            <w:pPr>
              <w:pStyle w:val="21212"/>
              <w:spacing w:before="0" w:after="0" w:line="240" w:lineRule="auto"/>
              <w:ind w:firstLine="0"/>
              <w:rPr>
                <w:rFonts w:ascii="宋体" w:hAnsi="宋体" w:cs="宋体"/>
                <w:color w:val="000000"/>
                <w:kern w:val="0"/>
                <w:szCs w:val="24"/>
              </w:rPr>
            </w:pPr>
            <w:r>
              <w:rPr>
                <w:rFonts w:ascii="宋体" w:hAnsi="宋体" w:cs="宋体" w:hint="eastAsia"/>
                <w:color w:val="000000"/>
                <w:kern w:val="0"/>
                <w:szCs w:val="24"/>
              </w:rPr>
              <w:lastRenderedPageBreak/>
              <w:t>差(0分)</w:t>
            </w:r>
          </w:p>
        </w:tc>
      </w:tr>
      <w:tr w:rsidR="00835335" w:rsidTr="0025605A">
        <w:trPr>
          <w:trHeight w:val="7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lastRenderedPageBreak/>
              <w:t>2</w:t>
            </w:r>
          </w:p>
        </w:tc>
        <w:tc>
          <w:tcPr>
            <w:tcW w:w="1981" w:type="dxa"/>
            <w:tcBorders>
              <w:top w:val="single" w:sz="4" w:space="0" w:color="auto"/>
              <w:left w:val="single" w:sz="4" w:space="0" w:color="auto"/>
              <w:bottom w:val="single" w:sz="4" w:space="0" w:color="auto"/>
              <w:right w:val="single" w:sz="4" w:space="0" w:color="auto"/>
            </w:tcBorders>
            <w:vAlign w:val="center"/>
          </w:tcPr>
          <w:p w:rsidR="00835335" w:rsidRDefault="00835335" w:rsidP="005F2831">
            <w:pPr>
              <w:spacing w:line="440" w:lineRule="exact"/>
              <w:rPr>
                <w:rFonts w:ascii="宋体" w:hAnsi="宋体"/>
                <w:color w:val="000000"/>
                <w:sz w:val="24"/>
                <w:szCs w:val="24"/>
              </w:rPr>
            </w:pPr>
            <w:r>
              <w:rPr>
                <w:rFonts w:ascii="宋体" w:hAnsi="宋体" w:hint="eastAsia"/>
                <w:color w:val="000000"/>
                <w:sz w:val="24"/>
                <w:szCs w:val="24"/>
              </w:rPr>
              <w:t>相关项目业绩及其它有利投标资料</w:t>
            </w:r>
            <w:r w:rsidR="005F2831">
              <w:rPr>
                <w:rFonts w:ascii="宋体" w:hAnsi="宋体" w:hint="eastAsia"/>
                <w:color w:val="000000"/>
                <w:sz w:val="24"/>
                <w:szCs w:val="24"/>
              </w:rPr>
              <w:t>（10分）</w:t>
            </w:r>
          </w:p>
        </w:tc>
        <w:tc>
          <w:tcPr>
            <w:tcW w:w="377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 xml:space="preserve">1、经营业绩（6分）： </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2、其它有利投标资料（4分）</w:t>
            </w:r>
          </w:p>
        </w:tc>
        <w:tc>
          <w:tcPr>
            <w:tcW w:w="3447"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根据投标人近年在国内及疆内类似项目业绩情况进行评定：</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 xml:space="preserve">1、经营业绩（6分）： </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根据投标文件所提供的投标截止日前三年内同类项目经营业绩进行比较：（附合同或中标通知书复印件，每一份合同中标通知书加1分，直至满6分。）</w:t>
            </w:r>
          </w:p>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2、其它有利投标资料4分。</w:t>
            </w:r>
          </w:p>
        </w:tc>
      </w:tr>
    </w:tbl>
    <w:p w:rsidR="00835335" w:rsidRDefault="00835335" w:rsidP="00835335">
      <w:pPr>
        <w:jc w:val="center"/>
        <w:rPr>
          <w:rFonts w:ascii="宋体" w:hAnsi="宋体"/>
          <w:b/>
          <w:color w:val="000000"/>
          <w:sz w:val="24"/>
        </w:rPr>
      </w:pPr>
    </w:p>
    <w:p w:rsidR="00835335" w:rsidRDefault="00835335" w:rsidP="00835335">
      <w:pPr>
        <w:jc w:val="center"/>
        <w:rPr>
          <w:rFonts w:ascii="宋体" w:hAnsi="宋体"/>
          <w:b/>
          <w:color w:val="000000"/>
          <w:sz w:val="24"/>
        </w:rPr>
      </w:pPr>
      <w:r>
        <w:rPr>
          <w:rFonts w:ascii="宋体" w:hAnsi="宋体" w:hint="eastAsia"/>
          <w:b/>
          <w:color w:val="000000"/>
          <w:sz w:val="24"/>
        </w:rPr>
        <w:t>经济部分（占总分值的30%）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8"/>
        <w:gridCol w:w="979"/>
        <w:gridCol w:w="588"/>
        <w:gridCol w:w="7759"/>
      </w:tblGrid>
      <w:tr w:rsidR="00835335" w:rsidTr="0025605A">
        <w:trPr>
          <w:trHeight w:val="607"/>
          <w:tblHeader/>
          <w:jc w:val="center"/>
        </w:trPr>
        <w:tc>
          <w:tcPr>
            <w:tcW w:w="52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979"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评审项目</w:t>
            </w:r>
          </w:p>
        </w:tc>
        <w:tc>
          <w:tcPr>
            <w:tcW w:w="58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分值</w:t>
            </w:r>
          </w:p>
        </w:tc>
        <w:tc>
          <w:tcPr>
            <w:tcW w:w="7759"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评分标准</w:t>
            </w:r>
          </w:p>
        </w:tc>
      </w:tr>
      <w:tr w:rsidR="00835335" w:rsidTr="0025605A">
        <w:trPr>
          <w:trHeight w:val="1473"/>
          <w:jc w:val="center"/>
        </w:trPr>
        <w:tc>
          <w:tcPr>
            <w:tcW w:w="52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ind w:firstLineChars="98" w:firstLine="235"/>
              <w:jc w:val="left"/>
              <w:rPr>
                <w:rFonts w:ascii="宋体" w:hAnsi="宋体"/>
                <w:color w:val="000000"/>
                <w:sz w:val="24"/>
                <w:szCs w:val="24"/>
              </w:rPr>
            </w:pPr>
            <w:r>
              <w:rPr>
                <w:rFonts w:ascii="宋体" w:hAnsi="宋体" w:hint="eastAsia"/>
                <w:color w:val="000000"/>
                <w:sz w:val="24"/>
                <w:szCs w:val="24"/>
              </w:rPr>
              <w:t>投标人报价</w:t>
            </w:r>
          </w:p>
        </w:tc>
        <w:tc>
          <w:tcPr>
            <w:tcW w:w="588"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jc w:val="left"/>
              <w:rPr>
                <w:rFonts w:ascii="宋体" w:hAnsi="宋体"/>
                <w:color w:val="000000"/>
                <w:sz w:val="24"/>
                <w:szCs w:val="24"/>
              </w:rPr>
            </w:pPr>
            <w:r>
              <w:rPr>
                <w:rFonts w:ascii="宋体" w:hAnsi="宋体" w:hint="eastAsia"/>
                <w:color w:val="000000"/>
                <w:sz w:val="24"/>
                <w:szCs w:val="24"/>
              </w:rPr>
              <w:t>30分</w:t>
            </w:r>
          </w:p>
        </w:tc>
        <w:tc>
          <w:tcPr>
            <w:tcW w:w="7759" w:type="dxa"/>
            <w:tcBorders>
              <w:top w:val="single" w:sz="4" w:space="0" w:color="auto"/>
              <w:left w:val="single" w:sz="4" w:space="0" w:color="auto"/>
              <w:bottom w:val="single" w:sz="4" w:space="0" w:color="auto"/>
              <w:right w:val="single" w:sz="4" w:space="0" w:color="auto"/>
            </w:tcBorders>
            <w:vAlign w:val="center"/>
          </w:tcPr>
          <w:p w:rsidR="00835335" w:rsidRDefault="00835335" w:rsidP="0025605A">
            <w:pPr>
              <w:spacing w:line="440" w:lineRule="exact"/>
              <w:rPr>
                <w:rFonts w:ascii="宋体" w:hAnsi="宋体"/>
                <w:color w:val="000000"/>
                <w:sz w:val="24"/>
                <w:szCs w:val="24"/>
              </w:rPr>
            </w:pPr>
            <w:r>
              <w:rPr>
                <w:rFonts w:ascii="宋体" w:hAnsi="宋体" w:hint="eastAsia"/>
                <w:color w:val="000000"/>
                <w:sz w:val="24"/>
                <w:szCs w:val="24"/>
              </w:rPr>
              <w:t>在满足招标文件要求的前提下，取各投标人有效报价的最低价作为评标基准价,满分为30分；价格分的计算投标报价得分=(评标基准价／投标报价)×0.30×100 。（计算分值时，百分比按四舍五入原则，保留小数点后二位数）</w:t>
            </w:r>
          </w:p>
        </w:tc>
      </w:tr>
    </w:tbl>
    <w:p w:rsidR="00835335" w:rsidRDefault="00835335" w:rsidP="00835335">
      <w:pPr>
        <w:tabs>
          <w:tab w:val="left" w:pos="2880"/>
        </w:tabs>
        <w:spacing w:line="460" w:lineRule="atLeast"/>
        <w:rPr>
          <w:rFonts w:ascii="宋体" w:hAnsi="宋体"/>
          <w:b/>
          <w:bCs/>
          <w:color w:val="000000"/>
          <w:sz w:val="32"/>
          <w:szCs w:val="32"/>
        </w:rPr>
      </w:pPr>
    </w:p>
    <w:p w:rsidR="006076C5" w:rsidRDefault="006076C5"/>
    <w:sectPr w:rsidR="006076C5" w:rsidSect="004C5AB7">
      <w:pgSz w:w="11906" w:h="16838"/>
      <w:pgMar w:top="1134" w:right="1134" w:bottom="1134" w:left="1134" w:header="851" w:footer="992" w:gutter="0"/>
      <w:pgNumType w:start="1"/>
      <w:cols w:space="720"/>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8F6" w:rsidRDefault="009138F6" w:rsidP="00835335">
      <w:r>
        <w:separator/>
      </w:r>
    </w:p>
  </w:endnote>
  <w:endnote w:type="continuationSeparator" w:id="1">
    <w:p w:rsidR="009138F6" w:rsidRDefault="009138F6" w:rsidP="00835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_GB2312">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A5" w:rsidRDefault="00A82554">
    <w:pPr>
      <w:pStyle w:val="a4"/>
      <w:framePr w:wrap="around" w:vAnchor="text" w:hAnchor="margin" w:xAlign="center" w:y="1"/>
      <w:rPr>
        <w:rStyle w:val="af3"/>
      </w:rPr>
    </w:pPr>
    <w:r>
      <w:fldChar w:fldCharType="begin"/>
    </w:r>
    <w:r w:rsidR="000F47A5">
      <w:rPr>
        <w:rStyle w:val="af3"/>
      </w:rPr>
      <w:instrText xml:space="preserve">PAGE  </w:instrText>
    </w:r>
    <w:r>
      <w:fldChar w:fldCharType="end"/>
    </w:r>
  </w:p>
  <w:p w:rsidR="000F47A5" w:rsidRDefault="000F47A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A5" w:rsidRDefault="000F47A5">
    <w:pPr>
      <w:pStyle w:val="a4"/>
      <w:framePr w:wrap="around" w:vAnchor="text" w:hAnchor="margin" w:xAlign="center" w:y="1"/>
      <w:ind w:right="360" w:firstLine="360"/>
      <w:rPr>
        <w:rStyle w:val="af3"/>
      </w:rPr>
    </w:pPr>
    <w:r>
      <w:rPr>
        <w:rStyle w:val="af3"/>
        <w:rFonts w:hint="eastAsia"/>
      </w:rPr>
      <w:t>第</w:t>
    </w:r>
    <w:r w:rsidR="00A82554">
      <w:fldChar w:fldCharType="begin"/>
    </w:r>
    <w:r>
      <w:rPr>
        <w:rStyle w:val="af3"/>
      </w:rPr>
      <w:instrText xml:space="preserve"> PAGE </w:instrText>
    </w:r>
    <w:r w:rsidR="00A82554">
      <w:fldChar w:fldCharType="separate"/>
    </w:r>
    <w:r w:rsidR="00D25623">
      <w:rPr>
        <w:rStyle w:val="af3"/>
        <w:noProof/>
      </w:rPr>
      <w:t>3</w:t>
    </w:r>
    <w:r w:rsidR="00A82554">
      <w:fldChar w:fldCharType="end"/>
    </w:r>
    <w:r>
      <w:rPr>
        <w:rStyle w:val="af3"/>
        <w:rFonts w:hint="eastAsia"/>
      </w:rPr>
      <w:t>页</w:t>
    </w:r>
  </w:p>
  <w:p w:rsidR="000F47A5" w:rsidRDefault="000F47A5">
    <w:pPr>
      <w:pStyle w:val="a4"/>
      <w:ind w:right="720"/>
    </w:pPr>
    <w:r>
      <w:rPr>
        <w:rFonts w:hint="eastAsia"/>
      </w:rPr>
      <w:t>网址：</w:t>
    </w:r>
    <w:hyperlink r:id="rId1" w:history="1">
      <w:r>
        <w:rPr>
          <w:rStyle w:val="af5"/>
          <w:rFonts w:hint="eastAsia"/>
        </w:rPr>
        <w:t>http://www.xjtf.net</w:t>
      </w:r>
    </w:hyperlink>
    <w:r>
      <w:rPr>
        <w:rFonts w:hint="eastAsia"/>
      </w:rPr>
      <w:t xml:space="preserve">                                                         </w:t>
    </w:r>
    <w:r>
      <w:rPr>
        <w:rFonts w:hint="eastAsia"/>
      </w:rPr>
      <w:t>电话</w:t>
    </w:r>
    <w:r>
      <w:rPr>
        <w:rFonts w:hint="eastAsia"/>
      </w:rPr>
      <w:t>/</w:t>
    </w:r>
    <w:r>
      <w:rPr>
        <w:rFonts w:hint="eastAsia"/>
      </w:rPr>
      <w:t>传真：</w:t>
    </w:r>
    <w:r>
      <w:rPr>
        <w:rFonts w:hint="eastAsia"/>
      </w:rPr>
      <w:t>0991-4833033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8F6" w:rsidRDefault="009138F6" w:rsidP="00835335">
      <w:r>
        <w:separator/>
      </w:r>
    </w:p>
  </w:footnote>
  <w:footnote w:type="continuationSeparator" w:id="1">
    <w:p w:rsidR="009138F6" w:rsidRDefault="009138F6" w:rsidP="00835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A5" w:rsidRDefault="00A82554">
    <w:pPr>
      <w:pStyle w:val="a3"/>
      <w:rPr>
        <w:rFonts w:ascii="宋体" w:hAnsi="宋体"/>
        <w:b/>
      </w:rPr>
    </w:pPr>
    <w:r w:rsidRPr="00A82554">
      <w:rPr>
        <w:rFonts w:ascii="宋体" w:hAnsi="宋体"/>
        <w:b/>
        <w:sz w:val="21"/>
        <w:szCs w:val="21"/>
      </w:rPr>
      <w:pict>
        <v:line id="直线 1027" o:spid="_x0000_s2049" style="position:absolute;left:0;text-align:left;z-index:251660288" from="2.45pt,732.6pt" to="488.45pt,732.6pt"/>
      </w:pict>
    </w:r>
    <w:r w:rsidR="000F47A5">
      <w:rPr>
        <w:rFonts w:ascii="宋体" w:hAnsi="宋体" w:hint="eastAsia"/>
        <w:b/>
        <w:sz w:val="21"/>
        <w:szCs w:val="21"/>
      </w:rPr>
      <w:t xml:space="preserve">                                                         </w:t>
    </w:r>
    <w:r w:rsidR="000F47A5">
      <w:rPr>
        <w:rFonts w:ascii="宋体" w:hAnsi="宋体" w:hint="eastAsia"/>
        <w:b/>
      </w:rPr>
      <w:t>新疆同孚招投标有限公司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A5" w:rsidRDefault="00A82554">
    <w:pPr>
      <w:pStyle w:val="a3"/>
      <w:framePr w:wrap="around" w:vAnchor="text" w:hAnchor="margin" w:xAlign="center" w:y="1"/>
      <w:rPr>
        <w:rStyle w:val="af3"/>
      </w:rPr>
    </w:pPr>
    <w:r>
      <w:fldChar w:fldCharType="begin"/>
    </w:r>
    <w:r w:rsidR="000F47A5">
      <w:rPr>
        <w:rStyle w:val="af3"/>
      </w:rPr>
      <w:instrText xml:space="preserve">PAGE  </w:instrText>
    </w:r>
    <w:r>
      <w:fldChar w:fldCharType="separate"/>
    </w:r>
    <w:r w:rsidR="000F47A5">
      <w:rPr>
        <w:rStyle w:val="af3"/>
      </w:rPr>
      <w:t>1</w:t>
    </w:r>
    <w:r>
      <w:fldChar w:fldCharType="end"/>
    </w:r>
  </w:p>
  <w:p w:rsidR="000F47A5" w:rsidRDefault="000F47A5">
    <w:pPr>
      <w:pStyle w:val="a3"/>
      <w:jc w:val="right"/>
      <w:rPr>
        <w:rFonts w:ascii="宋体" w:hAnsi="宋体"/>
        <w:b/>
        <w:sz w:val="21"/>
        <w:szCs w:val="21"/>
      </w:rPr>
    </w:pPr>
    <w:r>
      <w:rPr>
        <w:rFonts w:ascii="宋体" w:hAnsi="宋体" w:hint="eastAsia"/>
        <w:b/>
        <w:sz w:val="21"/>
        <w:szCs w:val="21"/>
      </w:rPr>
      <w:t>新疆同孚招投标有限公司招标文件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81F"/>
    <w:multiLevelType w:val="multilevel"/>
    <w:tmpl w:val="0460781F"/>
    <w:lvl w:ilvl="0">
      <w:start w:val="2"/>
      <w:numFmt w:val="decimal"/>
      <w:lvlText w:val="%1、"/>
      <w:lvlJc w:val="left"/>
      <w:pPr>
        <w:tabs>
          <w:tab w:val="num" w:pos="360"/>
        </w:tabs>
        <w:ind w:left="360" w:hanging="360"/>
      </w:pPr>
      <w:rPr>
        <w:rFonts w:hint="default"/>
        <w:b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5812A10"/>
    <w:multiLevelType w:val="multilevel"/>
    <w:tmpl w:val="15812A10"/>
    <w:lvl w:ilvl="0">
      <w:start w:val="1"/>
      <w:numFmt w:val="upperLetter"/>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6A436D"/>
    <w:multiLevelType w:val="multilevel"/>
    <w:tmpl w:val="186A436D"/>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3">
    <w:nsid w:val="219F15C3"/>
    <w:multiLevelType w:val="multilevel"/>
    <w:tmpl w:val="219F15C3"/>
    <w:lvl w:ilvl="0">
      <w:start w:val="1"/>
      <w:numFmt w:val="decimal"/>
      <w:lvlText w:val="（%1）"/>
      <w:lvlJc w:val="left"/>
      <w:pPr>
        <w:tabs>
          <w:tab w:val="num" w:pos="1440"/>
        </w:tabs>
        <w:ind w:left="144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26F707B4"/>
    <w:multiLevelType w:val="multilevel"/>
    <w:tmpl w:val="26F707B4"/>
    <w:lvl w:ilvl="0">
      <w:start w:val="1"/>
      <w:numFmt w:val="decimal"/>
      <w:lvlText w:val="（%1）"/>
      <w:lvlJc w:val="left"/>
      <w:pPr>
        <w:tabs>
          <w:tab w:val="num" w:pos="1260"/>
        </w:tabs>
        <w:ind w:left="1260" w:hanging="720"/>
      </w:pPr>
      <w:rPr>
        <w:rFonts w:hint="default"/>
      </w:rPr>
    </w:lvl>
    <w:lvl w:ilvl="1">
      <w:start w:val="1"/>
      <w:numFmt w:val="lowerLetter"/>
      <w:lvlText w:val="%2)"/>
      <w:lvlJc w:val="left"/>
      <w:pPr>
        <w:tabs>
          <w:tab w:val="num" w:pos="900"/>
        </w:tabs>
        <w:ind w:left="900" w:hanging="420"/>
      </w:pPr>
    </w:lvl>
    <w:lvl w:ilvl="2">
      <w:start w:val="1"/>
      <w:numFmt w:val="lowerRoman"/>
      <w:lvlText w:val="%3."/>
      <w:lvlJc w:val="right"/>
      <w:pPr>
        <w:tabs>
          <w:tab w:val="num" w:pos="1320"/>
        </w:tabs>
        <w:ind w:left="1320" w:hanging="420"/>
      </w:pPr>
    </w:lvl>
    <w:lvl w:ilvl="3">
      <w:start w:val="1"/>
      <w:numFmt w:val="decimal"/>
      <w:lvlText w:val="%4."/>
      <w:lvlJc w:val="left"/>
      <w:pPr>
        <w:tabs>
          <w:tab w:val="num" w:pos="1740"/>
        </w:tabs>
        <w:ind w:left="1740" w:hanging="420"/>
      </w:pPr>
    </w:lvl>
    <w:lvl w:ilvl="4">
      <w:start w:val="1"/>
      <w:numFmt w:val="lowerLetter"/>
      <w:lvlText w:val="%5)"/>
      <w:lvlJc w:val="left"/>
      <w:pPr>
        <w:tabs>
          <w:tab w:val="num" w:pos="2160"/>
        </w:tabs>
        <w:ind w:left="2160" w:hanging="420"/>
      </w:pPr>
    </w:lvl>
    <w:lvl w:ilvl="5">
      <w:start w:val="1"/>
      <w:numFmt w:val="lowerRoman"/>
      <w:lvlText w:val="%6."/>
      <w:lvlJc w:val="right"/>
      <w:pPr>
        <w:tabs>
          <w:tab w:val="num" w:pos="2580"/>
        </w:tabs>
        <w:ind w:left="2580" w:hanging="420"/>
      </w:pPr>
    </w:lvl>
    <w:lvl w:ilvl="6">
      <w:start w:val="1"/>
      <w:numFmt w:val="decimal"/>
      <w:lvlText w:val="%7."/>
      <w:lvlJc w:val="left"/>
      <w:pPr>
        <w:tabs>
          <w:tab w:val="num" w:pos="3000"/>
        </w:tabs>
        <w:ind w:left="3000" w:hanging="420"/>
      </w:pPr>
    </w:lvl>
    <w:lvl w:ilvl="7">
      <w:start w:val="1"/>
      <w:numFmt w:val="lowerLetter"/>
      <w:lvlText w:val="%8)"/>
      <w:lvlJc w:val="left"/>
      <w:pPr>
        <w:tabs>
          <w:tab w:val="num" w:pos="3420"/>
        </w:tabs>
        <w:ind w:left="3420" w:hanging="420"/>
      </w:pPr>
    </w:lvl>
    <w:lvl w:ilvl="8">
      <w:start w:val="1"/>
      <w:numFmt w:val="lowerRoman"/>
      <w:lvlText w:val="%9."/>
      <w:lvlJc w:val="right"/>
      <w:pPr>
        <w:tabs>
          <w:tab w:val="num" w:pos="3840"/>
        </w:tabs>
        <w:ind w:left="3840" w:hanging="420"/>
      </w:pPr>
    </w:lvl>
  </w:abstractNum>
  <w:abstractNum w:abstractNumId="5">
    <w:nsid w:val="2BEE7CEE"/>
    <w:multiLevelType w:val="multilevel"/>
    <w:tmpl w:val="2BEE7CEE"/>
    <w:lvl w:ilvl="0">
      <w:start w:val="1"/>
      <w:numFmt w:val="decimal"/>
      <w:lvlText w:val="第%1章"/>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B8F68CF"/>
    <w:multiLevelType w:val="multilevel"/>
    <w:tmpl w:val="4B8F68CF"/>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33A3F65"/>
    <w:multiLevelType w:val="singleLevel"/>
    <w:tmpl w:val="533A3F65"/>
    <w:lvl w:ilvl="0">
      <w:start w:val="1"/>
      <w:numFmt w:val="decimal"/>
      <w:suff w:val="nothing"/>
      <w:lvlText w:val="%1、"/>
      <w:lvlJc w:val="left"/>
    </w:lvl>
  </w:abstractNum>
  <w:abstractNum w:abstractNumId="8">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73700A6"/>
    <w:multiLevelType w:val="multilevel"/>
    <w:tmpl w:val="673700A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5"/>
  </w:num>
  <w:num w:numId="3">
    <w:abstractNumId w:val="8"/>
  </w:num>
  <w:num w:numId="4">
    <w:abstractNumId w:val="3"/>
  </w:num>
  <w:num w:numId="5">
    <w:abstractNumId w:val="2"/>
  </w:num>
  <w:num w:numId="6">
    <w:abstractNumId w:val="4"/>
  </w:num>
  <w:num w:numId="7">
    <w:abstractNumId w:val="6"/>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335"/>
    <w:rsid w:val="00001D61"/>
    <w:rsid w:val="000F47A5"/>
    <w:rsid w:val="001B332D"/>
    <w:rsid w:val="0025605A"/>
    <w:rsid w:val="002C2E19"/>
    <w:rsid w:val="003670F0"/>
    <w:rsid w:val="004C5AB7"/>
    <w:rsid w:val="004C74C5"/>
    <w:rsid w:val="005F2831"/>
    <w:rsid w:val="006076C5"/>
    <w:rsid w:val="006566C5"/>
    <w:rsid w:val="00665BA3"/>
    <w:rsid w:val="006665C1"/>
    <w:rsid w:val="006917E2"/>
    <w:rsid w:val="00835335"/>
    <w:rsid w:val="008A00FC"/>
    <w:rsid w:val="009138F6"/>
    <w:rsid w:val="009D60AB"/>
    <w:rsid w:val="00A730ED"/>
    <w:rsid w:val="00A82554"/>
    <w:rsid w:val="00AA1EA2"/>
    <w:rsid w:val="00AF63A4"/>
    <w:rsid w:val="00BE2E8F"/>
    <w:rsid w:val="00BE40BF"/>
    <w:rsid w:val="00C87501"/>
    <w:rsid w:val="00CB6311"/>
    <w:rsid w:val="00D25623"/>
    <w:rsid w:val="00F94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35"/>
    <w:pPr>
      <w:widowControl w:val="0"/>
      <w:jc w:val="both"/>
    </w:pPr>
    <w:rPr>
      <w:rFonts w:ascii="Times New Roman" w:eastAsia="宋体" w:hAnsi="Times New Roman" w:cs="Times New Roman"/>
      <w:szCs w:val="20"/>
    </w:rPr>
  </w:style>
  <w:style w:type="paragraph" w:styleId="1">
    <w:name w:val="heading 1"/>
    <w:basedOn w:val="a"/>
    <w:next w:val="a"/>
    <w:link w:val="1Char"/>
    <w:qFormat/>
    <w:rsid w:val="00835335"/>
    <w:pPr>
      <w:keepNext/>
      <w:tabs>
        <w:tab w:val="left" w:pos="360"/>
      </w:tabs>
      <w:ind w:left="360" w:hanging="360"/>
      <w:outlineLvl w:val="0"/>
    </w:pPr>
    <w:rPr>
      <w:b/>
    </w:rPr>
  </w:style>
  <w:style w:type="paragraph" w:styleId="2">
    <w:name w:val="heading 2"/>
    <w:basedOn w:val="a"/>
    <w:next w:val="a"/>
    <w:link w:val="2Char"/>
    <w:qFormat/>
    <w:rsid w:val="00835335"/>
    <w:pPr>
      <w:keepNext/>
      <w:keepLines/>
      <w:spacing w:before="260" w:after="260" w:line="416" w:lineRule="auto"/>
      <w:outlineLvl w:val="1"/>
    </w:pPr>
    <w:rPr>
      <w:rFonts w:ascii="Arial Black" w:eastAsia="黑体" w:hAnsi="Arial Black"/>
      <w:b/>
      <w:bCs/>
      <w:sz w:val="32"/>
      <w:szCs w:val="32"/>
    </w:rPr>
  </w:style>
  <w:style w:type="paragraph" w:styleId="3">
    <w:name w:val="heading 3"/>
    <w:basedOn w:val="a"/>
    <w:next w:val="a"/>
    <w:link w:val="3Char"/>
    <w:qFormat/>
    <w:rsid w:val="00835335"/>
    <w:pPr>
      <w:keepNext/>
      <w:keepLines/>
      <w:spacing w:before="260" w:after="260" w:line="416" w:lineRule="auto"/>
      <w:outlineLvl w:val="2"/>
    </w:pPr>
    <w:rPr>
      <w:b/>
      <w:bCs/>
      <w:sz w:val="32"/>
      <w:szCs w:val="32"/>
    </w:rPr>
  </w:style>
  <w:style w:type="paragraph" w:styleId="4">
    <w:name w:val="heading 4"/>
    <w:basedOn w:val="a"/>
    <w:next w:val="a"/>
    <w:link w:val="4Char"/>
    <w:qFormat/>
    <w:rsid w:val="00835335"/>
    <w:pPr>
      <w:keepNext/>
      <w:keepLines/>
      <w:tabs>
        <w:tab w:val="left" w:pos="851"/>
      </w:tabs>
      <w:spacing w:before="280" w:after="290" w:line="377" w:lineRule="auto"/>
      <w:ind w:left="851" w:hanging="851"/>
      <w:outlineLvl w:val="3"/>
    </w:pPr>
    <w:rPr>
      <w:rFonts w:ascii="Arial" w:hAnsi="Arial"/>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5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5335"/>
    <w:rPr>
      <w:sz w:val="18"/>
      <w:szCs w:val="18"/>
    </w:rPr>
  </w:style>
  <w:style w:type="paragraph" w:styleId="a4">
    <w:name w:val="footer"/>
    <w:basedOn w:val="a"/>
    <w:link w:val="Char0"/>
    <w:unhideWhenUsed/>
    <w:rsid w:val="00835335"/>
    <w:pPr>
      <w:tabs>
        <w:tab w:val="center" w:pos="4153"/>
        <w:tab w:val="right" w:pos="8306"/>
      </w:tabs>
      <w:snapToGrid w:val="0"/>
      <w:jc w:val="left"/>
    </w:pPr>
    <w:rPr>
      <w:sz w:val="18"/>
      <w:szCs w:val="18"/>
    </w:rPr>
  </w:style>
  <w:style w:type="character" w:customStyle="1" w:styleId="Char0">
    <w:name w:val="页脚 Char"/>
    <w:basedOn w:val="a0"/>
    <w:link w:val="a4"/>
    <w:rsid w:val="00835335"/>
    <w:rPr>
      <w:sz w:val="18"/>
      <w:szCs w:val="18"/>
    </w:rPr>
  </w:style>
  <w:style w:type="character" w:customStyle="1" w:styleId="1Char">
    <w:name w:val="标题 1 Char"/>
    <w:basedOn w:val="a0"/>
    <w:link w:val="1"/>
    <w:rsid w:val="00835335"/>
    <w:rPr>
      <w:rFonts w:ascii="Times New Roman" w:eastAsia="宋体" w:hAnsi="Times New Roman" w:cs="Times New Roman"/>
      <w:b/>
      <w:szCs w:val="20"/>
    </w:rPr>
  </w:style>
  <w:style w:type="character" w:customStyle="1" w:styleId="2Char">
    <w:name w:val="标题 2 Char"/>
    <w:basedOn w:val="a0"/>
    <w:link w:val="2"/>
    <w:rsid w:val="00835335"/>
    <w:rPr>
      <w:rFonts w:ascii="Arial Black" w:eastAsia="黑体" w:hAnsi="Arial Black" w:cs="Times New Roman"/>
      <w:b/>
      <w:bCs/>
      <w:sz w:val="32"/>
      <w:szCs w:val="32"/>
    </w:rPr>
  </w:style>
  <w:style w:type="character" w:customStyle="1" w:styleId="3Char">
    <w:name w:val="标题 3 Char"/>
    <w:basedOn w:val="a0"/>
    <w:link w:val="3"/>
    <w:rsid w:val="00835335"/>
    <w:rPr>
      <w:rFonts w:ascii="Times New Roman" w:eastAsia="宋体" w:hAnsi="Times New Roman" w:cs="Times New Roman"/>
      <w:b/>
      <w:bCs/>
      <w:sz w:val="32"/>
      <w:szCs w:val="32"/>
    </w:rPr>
  </w:style>
  <w:style w:type="character" w:customStyle="1" w:styleId="4Char">
    <w:name w:val="标题 4 Char"/>
    <w:basedOn w:val="a0"/>
    <w:link w:val="4"/>
    <w:rsid w:val="00835335"/>
    <w:rPr>
      <w:rFonts w:ascii="Arial" w:eastAsia="宋体" w:hAnsi="Arial" w:cs="Times New Roman"/>
      <w:b/>
      <w:bCs/>
      <w:sz w:val="30"/>
      <w:szCs w:val="28"/>
    </w:rPr>
  </w:style>
  <w:style w:type="paragraph" w:styleId="a5">
    <w:name w:val="Normal Indent"/>
    <w:basedOn w:val="a"/>
    <w:rsid w:val="00835335"/>
    <w:pPr>
      <w:ind w:firstLineChars="200" w:firstLine="420"/>
    </w:pPr>
    <w:rPr>
      <w:szCs w:val="24"/>
    </w:rPr>
  </w:style>
  <w:style w:type="paragraph" w:styleId="a6">
    <w:name w:val="Document Map"/>
    <w:basedOn w:val="a"/>
    <w:link w:val="Char1"/>
    <w:semiHidden/>
    <w:rsid w:val="00835335"/>
    <w:pPr>
      <w:shd w:val="clear" w:color="auto" w:fill="000080"/>
    </w:pPr>
  </w:style>
  <w:style w:type="character" w:customStyle="1" w:styleId="Char1">
    <w:name w:val="文档结构图 Char"/>
    <w:basedOn w:val="a0"/>
    <w:link w:val="a6"/>
    <w:semiHidden/>
    <w:rsid w:val="00835335"/>
    <w:rPr>
      <w:rFonts w:ascii="Times New Roman" w:eastAsia="宋体" w:hAnsi="Times New Roman" w:cs="Times New Roman"/>
      <w:szCs w:val="20"/>
      <w:shd w:val="clear" w:color="auto" w:fill="000080"/>
    </w:rPr>
  </w:style>
  <w:style w:type="paragraph" w:styleId="a7">
    <w:name w:val="annotation text"/>
    <w:basedOn w:val="a"/>
    <w:link w:val="Char2"/>
    <w:semiHidden/>
    <w:rsid w:val="00835335"/>
    <w:pPr>
      <w:jc w:val="left"/>
    </w:pPr>
  </w:style>
  <w:style w:type="character" w:customStyle="1" w:styleId="Char2">
    <w:name w:val="批注文字 Char"/>
    <w:basedOn w:val="a0"/>
    <w:link w:val="a7"/>
    <w:semiHidden/>
    <w:rsid w:val="00835335"/>
    <w:rPr>
      <w:rFonts w:ascii="Times New Roman" w:eastAsia="宋体" w:hAnsi="Times New Roman" w:cs="Times New Roman"/>
      <w:szCs w:val="20"/>
    </w:rPr>
  </w:style>
  <w:style w:type="paragraph" w:styleId="a8">
    <w:name w:val="Salutation"/>
    <w:basedOn w:val="a"/>
    <w:next w:val="a"/>
    <w:link w:val="Char3"/>
    <w:rsid w:val="00835335"/>
    <w:rPr>
      <w:szCs w:val="24"/>
    </w:rPr>
  </w:style>
  <w:style w:type="character" w:customStyle="1" w:styleId="Char3">
    <w:name w:val="称呼 Char"/>
    <w:basedOn w:val="a0"/>
    <w:link w:val="a8"/>
    <w:rsid w:val="00835335"/>
    <w:rPr>
      <w:rFonts w:ascii="Times New Roman" w:eastAsia="宋体" w:hAnsi="Times New Roman" w:cs="Times New Roman"/>
      <w:szCs w:val="24"/>
    </w:rPr>
  </w:style>
  <w:style w:type="paragraph" w:styleId="a9">
    <w:name w:val="Body Text"/>
    <w:basedOn w:val="a"/>
    <w:link w:val="Char4"/>
    <w:semiHidden/>
    <w:rsid w:val="00835335"/>
    <w:pPr>
      <w:spacing w:before="100" w:beforeAutospacing="1" w:after="100" w:afterAutospacing="1" w:line="600" w:lineRule="auto"/>
    </w:pPr>
    <w:rPr>
      <w:rFonts w:eastAsia="华文新魏"/>
      <w:color w:val="CC99FF"/>
      <w:sz w:val="52"/>
      <w:szCs w:val="24"/>
    </w:rPr>
  </w:style>
  <w:style w:type="character" w:customStyle="1" w:styleId="Char4">
    <w:name w:val="正文文本 Char"/>
    <w:basedOn w:val="a0"/>
    <w:link w:val="a9"/>
    <w:semiHidden/>
    <w:rsid w:val="00835335"/>
    <w:rPr>
      <w:rFonts w:ascii="Times New Roman" w:eastAsia="华文新魏" w:hAnsi="Times New Roman" w:cs="Times New Roman"/>
      <w:color w:val="CC99FF"/>
      <w:sz w:val="52"/>
      <w:szCs w:val="24"/>
    </w:rPr>
  </w:style>
  <w:style w:type="paragraph" w:styleId="aa">
    <w:name w:val="Body Text Indent"/>
    <w:basedOn w:val="a"/>
    <w:link w:val="Char5"/>
    <w:rsid w:val="00835335"/>
    <w:pPr>
      <w:spacing w:after="120"/>
      <w:ind w:leftChars="200" w:left="420"/>
    </w:pPr>
  </w:style>
  <w:style w:type="character" w:customStyle="1" w:styleId="Char5">
    <w:name w:val="正文文本缩进 Char"/>
    <w:basedOn w:val="a0"/>
    <w:link w:val="aa"/>
    <w:rsid w:val="00835335"/>
    <w:rPr>
      <w:rFonts w:ascii="Times New Roman" w:eastAsia="宋体" w:hAnsi="Times New Roman" w:cs="Times New Roman"/>
      <w:szCs w:val="20"/>
    </w:rPr>
  </w:style>
  <w:style w:type="paragraph" w:styleId="ab">
    <w:name w:val="Plain Text"/>
    <w:basedOn w:val="a"/>
    <w:link w:val="Char6"/>
    <w:rsid w:val="00835335"/>
    <w:rPr>
      <w:rFonts w:ascii="宋体" w:hAnsi="Courier New"/>
    </w:rPr>
  </w:style>
  <w:style w:type="character" w:customStyle="1" w:styleId="Char6">
    <w:name w:val="纯文本 Char"/>
    <w:basedOn w:val="a0"/>
    <w:link w:val="ab"/>
    <w:rsid w:val="00835335"/>
    <w:rPr>
      <w:rFonts w:ascii="宋体" w:eastAsia="宋体" w:hAnsi="Courier New" w:cs="Times New Roman"/>
      <w:szCs w:val="20"/>
    </w:rPr>
  </w:style>
  <w:style w:type="paragraph" w:styleId="ac">
    <w:name w:val="Date"/>
    <w:basedOn w:val="a"/>
    <w:next w:val="a"/>
    <w:link w:val="Char7"/>
    <w:rsid w:val="00835335"/>
    <w:pPr>
      <w:adjustRightInd w:val="0"/>
      <w:spacing w:line="360" w:lineRule="atLeast"/>
      <w:ind w:firstLine="454"/>
      <w:textAlignment w:val="baseline"/>
    </w:pPr>
    <w:rPr>
      <w:kern w:val="0"/>
    </w:rPr>
  </w:style>
  <w:style w:type="character" w:customStyle="1" w:styleId="Char7">
    <w:name w:val="日期 Char"/>
    <w:basedOn w:val="a0"/>
    <w:link w:val="ac"/>
    <w:rsid w:val="00835335"/>
    <w:rPr>
      <w:rFonts w:ascii="Times New Roman" w:eastAsia="宋体" w:hAnsi="Times New Roman" w:cs="Times New Roman"/>
      <w:kern w:val="0"/>
      <w:szCs w:val="20"/>
    </w:rPr>
  </w:style>
  <w:style w:type="paragraph" w:styleId="20">
    <w:name w:val="Body Text Indent 2"/>
    <w:basedOn w:val="a"/>
    <w:link w:val="2Char0"/>
    <w:rsid w:val="00835335"/>
    <w:pPr>
      <w:ind w:firstLine="480"/>
    </w:pPr>
    <w:rPr>
      <w:rFonts w:ascii="宋体" w:hAnsi="宋体"/>
      <w:sz w:val="30"/>
      <w:szCs w:val="24"/>
    </w:rPr>
  </w:style>
  <w:style w:type="character" w:customStyle="1" w:styleId="2Char0">
    <w:name w:val="正文文本缩进 2 Char"/>
    <w:basedOn w:val="a0"/>
    <w:link w:val="20"/>
    <w:rsid w:val="00835335"/>
    <w:rPr>
      <w:rFonts w:ascii="宋体" w:eastAsia="宋体" w:hAnsi="宋体" w:cs="Times New Roman"/>
      <w:sz w:val="30"/>
      <w:szCs w:val="24"/>
    </w:rPr>
  </w:style>
  <w:style w:type="paragraph" w:styleId="ad">
    <w:name w:val="Balloon Text"/>
    <w:basedOn w:val="a"/>
    <w:link w:val="Char8"/>
    <w:semiHidden/>
    <w:rsid w:val="00835335"/>
    <w:rPr>
      <w:sz w:val="18"/>
      <w:szCs w:val="18"/>
    </w:rPr>
  </w:style>
  <w:style w:type="character" w:customStyle="1" w:styleId="Char8">
    <w:name w:val="批注框文本 Char"/>
    <w:basedOn w:val="a0"/>
    <w:link w:val="ad"/>
    <w:semiHidden/>
    <w:rsid w:val="00835335"/>
    <w:rPr>
      <w:rFonts w:ascii="Times New Roman" w:eastAsia="宋体" w:hAnsi="Times New Roman" w:cs="Times New Roman"/>
      <w:sz w:val="18"/>
      <w:szCs w:val="18"/>
    </w:rPr>
  </w:style>
  <w:style w:type="paragraph" w:styleId="10">
    <w:name w:val="toc 1"/>
    <w:basedOn w:val="a"/>
    <w:next w:val="a"/>
    <w:uiPriority w:val="39"/>
    <w:rsid w:val="00835335"/>
    <w:pPr>
      <w:tabs>
        <w:tab w:val="right" w:leader="dot" w:pos="9628"/>
      </w:tabs>
      <w:spacing w:line="480" w:lineRule="auto"/>
      <w:jc w:val="center"/>
    </w:pPr>
    <w:rPr>
      <w:rFonts w:ascii="仿宋" w:eastAsia="仿宋" w:hAnsi="仿宋"/>
      <w:b/>
      <w:color w:val="1D1B11"/>
      <w:sz w:val="36"/>
      <w:szCs w:val="36"/>
    </w:rPr>
  </w:style>
  <w:style w:type="paragraph" w:styleId="ae">
    <w:name w:val="Subtitle"/>
    <w:basedOn w:val="a"/>
    <w:next w:val="a"/>
    <w:link w:val="Char9"/>
    <w:qFormat/>
    <w:rsid w:val="00835335"/>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0"/>
    <w:link w:val="ae"/>
    <w:rsid w:val="00835335"/>
    <w:rPr>
      <w:rFonts w:ascii="Cambria" w:eastAsia="宋体" w:hAnsi="Cambria" w:cs="Times New Roman"/>
      <w:b/>
      <w:bCs/>
      <w:kern w:val="28"/>
      <w:sz w:val="32"/>
      <w:szCs w:val="32"/>
    </w:rPr>
  </w:style>
  <w:style w:type="paragraph" w:styleId="21">
    <w:name w:val="toc 2"/>
    <w:basedOn w:val="a"/>
    <w:next w:val="a"/>
    <w:uiPriority w:val="39"/>
    <w:rsid w:val="00835335"/>
    <w:pPr>
      <w:tabs>
        <w:tab w:val="right" w:leader="dot" w:pos="9628"/>
      </w:tabs>
      <w:ind w:left="419" w:hangingChars="116" w:hanging="419"/>
    </w:pPr>
  </w:style>
  <w:style w:type="paragraph" w:styleId="22">
    <w:name w:val="Body Text 2"/>
    <w:basedOn w:val="a"/>
    <w:link w:val="2Char1"/>
    <w:rsid w:val="00835335"/>
    <w:pPr>
      <w:autoSpaceDE w:val="0"/>
      <w:autoSpaceDN w:val="0"/>
      <w:adjustRightInd w:val="0"/>
      <w:jc w:val="center"/>
    </w:pPr>
    <w:rPr>
      <w:rFonts w:ascii="幼圆" w:eastAsia="幼圆"/>
      <w:b/>
      <w:bCs/>
      <w:color w:val="000000"/>
      <w:kern w:val="0"/>
      <w:sz w:val="72"/>
      <w:szCs w:val="44"/>
    </w:rPr>
  </w:style>
  <w:style w:type="character" w:customStyle="1" w:styleId="2Char1">
    <w:name w:val="正文文本 2 Char"/>
    <w:basedOn w:val="a0"/>
    <w:link w:val="22"/>
    <w:rsid w:val="00835335"/>
    <w:rPr>
      <w:rFonts w:ascii="幼圆" w:eastAsia="幼圆" w:hAnsi="Times New Roman" w:cs="Times New Roman"/>
      <w:b/>
      <w:bCs/>
      <w:color w:val="000000"/>
      <w:kern w:val="0"/>
      <w:sz w:val="72"/>
      <w:szCs w:val="44"/>
    </w:rPr>
  </w:style>
  <w:style w:type="paragraph" w:styleId="HTML">
    <w:name w:val="HTML Preformatted"/>
    <w:basedOn w:val="a"/>
    <w:link w:val="HTMLChar"/>
    <w:unhideWhenUsed/>
    <w:rsid w:val="00835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
    <w:name w:val="HTML 预设格式 Char"/>
    <w:basedOn w:val="a0"/>
    <w:link w:val="HTML"/>
    <w:rsid w:val="00835335"/>
    <w:rPr>
      <w:rFonts w:ascii="Arial" w:eastAsia="宋体" w:hAnsi="Arial" w:cs="Times New Roman"/>
      <w:kern w:val="0"/>
      <w:sz w:val="24"/>
      <w:szCs w:val="24"/>
    </w:rPr>
  </w:style>
  <w:style w:type="paragraph" w:styleId="af">
    <w:name w:val="Normal (Web)"/>
    <w:basedOn w:val="a"/>
    <w:uiPriority w:val="99"/>
    <w:qFormat/>
    <w:rsid w:val="00835335"/>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a"/>
    <w:semiHidden/>
    <w:rsid w:val="00835335"/>
    <w:rPr>
      <w:b/>
      <w:bCs/>
    </w:rPr>
  </w:style>
  <w:style w:type="character" w:customStyle="1" w:styleId="Chara">
    <w:name w:val="批注主题 Char"/>
    <w:basedOn w:val="Char2"/>
    <w:link w:val="af0"/>
    <w:semiHidden/>
    <w:rsid w:val="00835335"/>
    <w:rPr>
      <w:b/>
      <w:bCs/>
    </w:rPr>
  </w:style>
  <w:style w:type="table" w:styleId="af1">
    <w:name w:val="Table Grid"/>
    <w:basedOn w:val="a1"/>
    <w:rsid w:val="0083533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35335"/>
    <w:rPr>
      <w:b/>
      <w:bCs/>
    </w:rPr>
  </w:style>
  <w:style w:type="character" w:styleId="af3">
    <w:name w:val="page number"/>
    <w:basedOn w:val="a0"/>
    <w:rsid w:val="00835335"/>
  </w:style>
  <w:style w:type="character" w:styleId="af4">
    <w:name w:val="FollowedHyperlink"/>
    <w:uiPriority w:val="99"/>
    <w:unhideWhenUsed/>
    <w:rsid w:val="00835335"/>
    <w:rPr>
      <w:color w:val="800080"/>
      <w:u w:val="single"/>
    </w:rPr>
  </w:style>
  <w:style w:type="character" w:styleId="af5">
    <w:name w:val="Hyperlink"/>
    <w:uiPriority w:val="99"/>
    <w:rsid w:val="00835335"/>
    <w:rPr>
      <w:color w:val="0000FF"/>
      <w:u w:val="single"/>
    </w:rPr>
  </w:style>
  <w:style w:type="character" w:styleId="af6">
    <w:name w:val="annotation reference"/>
    <w:semiHidden/>
    <w:rsid w:val="00835335"/>
    <w:rPr>
      <w:sz w:val="21"/>
      <w:szCs w:val="21"/>
    </w:rPr>
  </w:style>
  <w:style w:type="character" w:customStyle="1" w:styleId="tpccontent1">
    <w:name w:val="tpc_content1"/>
    <w:rsid w:val="00835335"/>
    <w:rPr>
      <w:sz w:val="20"/>
      <w:szCs w:val="20"/>
    </w:rPr>
  </w:style>
  <w:style w:type="character" w:customStyle="1" w:styleId="bookmark-itemuuid-1536114730799code-00016">
    <w:name w:val="bookmark-item uuid-1536114730799 code-00016"/>
    <w:basedOn w:val="a0"/>
    <w:rsid w:val="00835335"/>
  </w:style>
  <w:style w:type="character" w:customStyle="1" w:styleId="wj">
    <w:name w:val="wj"/>
    <w:basedOn w:val="a0"/>
    <w:rsid w:val="00835335"/>
  </w:style>
  <w:style w:type="character" w:customStyle="1" w:styleId="bookmark-itemuuid-1536114681261code-00009">
    <w:name w:val="bookmark-item uuid-1536114681261 code-00009"/>
    <w:basedOn w:val="a0"/>
    <w:rsid w:val="00835335"/>
  </w:style>
  <w:style w:type="character" w:customStyle="1" w:styleId="font01">
    <w:name w:val="font01"/>
    <w:basedOn w:val="a0"/>
    <w:qFormat/>
    <w:rsid w:val="00835335"/>
    <w:rPr>
      <w:rFonts w:ascii="宋体" w:eastAsia="宋体" w:hAnsi="宋体" w:cs="宋体" w:hint="eastAsia"/>
      <w:color w:val="000000"/>
      <w:sz w:val="24"/>
      <w:szCs w:val="24"/>
      <w:u w:val="none"/>
    </w:rPr>
  </w:style>
  <w:style w:type="character" w:customStyle="1" w:styleId="bookmark-itemuuid-1536114715836code-00014">
    <w:name w:val="bookmark-item uuid-1536114715836 code-00014"/>
    <w:basedOn w:val="a0"/>
    <w:rsid w:val="00835335"/>
  </w:style>
  <w:style w:type="character" w:customStyle="1" w:styleId="bookmark-itemuuid-1536114230642code-00004">
    <w:name w:val="bookmark-item uuid-1536114230642 code-00004"/>
    <w:basedOn w:val="a0"/>
    <w:rsid w:val="00835335"/>
  </w:style>
  <w:style w:type="character" w:customStyle="1" w:styleId="apple-converted-space">
    <w:name w:val="apple-converted-space"/>
    <w:basedOn w:val="a0"/>
    <w:rsid w:val="00835335"/>
  </w:style>
  <w:style w:type="character" w:customStyle="1" w:styleId="bookmark-itemuuid-1536114237662code-00006">
    <w:name w:val="bookmark-item uuid-1536114237662 code-00006"/>
    <w:basedOn w:val="a0"/>
    <w:rsid w:val="00835335"/>
  </w:style>
  <w:style w:type="character" w:customStyle="1" w:styleId="bookmark-itemuuid-1536114315631code-23006">
    <w:name w:val="bookmark-item uuid-1536114315631 code-23006"/>
    <w:basedOn w:val="a0"/>
    <w:rsid w:val="00835335"/>
  </w:style>
  <w:style w:type="character" w:customStyle="1" w:styleId="bookmark-itemuuid-1536114744629code-00018">
    <w:name w:val="bookmark-item uuid-1536114744629 code-00018"/>
    <w:basedOn w:val="a0"/>
    <w:rsid w:val="00835335"/>
  </w:style>
  <w:style w:type="character" w:customStyle="1" w:styleId="bookmark-itemuuid-1536114722887code-00015">
    <w:name w:val="bookmark-item uuid-1536114722887 code-00015"/>
    <w:basedOn w:val="a0"/>
    <w:rsid w:val="00835335"/>
  </w:style>
  <w:style w:type="character" w:customStyle="1" w:styleId="bookmark-itemuuid-1536114797846code-23002">
    <w:name w:val="bookmark-item uuid-1536114797846 code-23002"/>
    <w:basedOn w:val="a0"/>
    <w:rsid w:val="00835335"/>
  </w:style>
  <w:style w:type="character" w:customStyle="1" w:styleId="bookmark-itemuuid-1536114752958code-00019">
    <w:name w:val="bookmark-item uuid-1536114752958 code-00019"/>
    <w:basedOn w:val="a0"/>
    <w:rsid w:val="00835335"/>
  </w:style>
  <w:style w:type="character" w:customStyle="1" w:styleId="bookmark-itemuuid-1536114708792code-00013">
    <w:name w:val="bookmark-item uuid-1536114708792 code-00013"/>
    <w:basedOn w:val="a0"/>
    <w:rsid w:val="00835335"/>
  </w:style>
  <w:style w:type="character" w:customStyle="1" w:styleId="bookmark-itemuuid-1536114761735code-00020">
    <w:name w:val="bookmark-item uuid-1536114761735 code-00020"/>
    <w:basedOn w:val="a0"/>
    <w:rsid w:val="00835335"/>
  </w:style>
  <w:style w:type="character" w:customStyle="1" w:styleId="font11">
    <w:name w:val="font11"/>
    <w:rsid w:val="00835335"/>
    <w:rPr>
      <w:rFonts w:ascii="宋体" w:eastAsia="宋体" w:hAnsi="宋体" w:cs="宋体" w:hint="eastAsia"/>
      <w:i w:val="0"/>
      <w:color w:val="000000"/>
      <w:sz w:val="20"/>
      <w:szCs w:val="20"/>
      <w:u w:val="none"/>
      <w:vertAlign w:val="superscript"/>
    </w:rPr>
  </w:style>
  <w:style w:type="character" w:customStyle="1" w:styleId="bookmark-itemuuid-1536114308002code-23005">
    <w:name w:val="bookmark-item uuid-1536114308002 code-23005"/>
    <w:basedOn w:val="a0"/>
    <w:rsid w:val="00835335"/>
  </w:style>
  <w:style w:type="character" w:customStyle="1" w:styleId="bookmark-itemuuid-1536114351935code-23009">
    <w:name w:val="bookmark-item uuid-1536114351935 code-23009"/>
    <w:basedOn w:val="a0"/>
    <w:rsid w:val="00835335"/>
  </w:style>
  <w:style w:type="character" w:customStyle="1" w:styleId="Charb">
    <w:name w:val="列出段落 Char"/>
    <w:link w:val="af7"/>
    <w:uiPriority w:val="34"/>
    <w:qFormat/>
    <w:rsid w:val="00835335"/>
    <w:rPr>
      <w:rFonts w:ascii="Calibri" w:hAnsi="Calibri"/>
    </w:rPr>
  </w:style>
  <w:style w:type="paragraph" w:styleId="af7">
    <w:name w:val="List Paragraph"/>
    <w:basedOn w:val="a"/>
    <w:link w:val="Charb"/>
    <w:uiPriority w:val="34"/>
    <w:qFormat/>
    <w:rsid w:val="00835335"/>
    <w:pPr>
      <w:ind w:firstLineChars="200" w:firstLine="420"/>
    </w:pPr>
    <w:rPr>
      <w:rFonts w:ascii="Calibri" w:eastAsiaTheme="minorEastAsia" w:hAnsi="Calibri" w:cstheme="minorBidi"/>
      <w:szCs w:val="22"/>
    </w:rPr>
  </w:style>
  <w:style w:type="character" w:customStyle="1" w:styleId="bookmark-itemuuid-1536114672385code-23021">
    <w:name w:val="bookmark-item uuid-1536114672385 code-23021"/>
    <w:basedOn w:val="a0"/>
    <w:rsid w:val="00835335"/>
  </w:style>
  <w:style w:type="character" w:customStyle="1" w:styleId="bookmark-itemuuid-1536114688571code-00010">
    <w:name w:val="bookmark-item uuid-1536114688571 code-00010"/>
    <w:basedOn w:val="a0"/>
    <w:rsid w:val="00835335"/>
  </w:style>
  <w:style w:type="character" w:customStyle="1" w:styleId="bookmark-itemuuid-1536114326115code-23007">
    <w:name w:val="bookmark-item uuid-1536114326115 code-23007"/>
    <w:basedOn w:val="a0"/>
    <w:rsid w:val="00835335"/>
  </w:style>
  <w:style w:type="character" w:customStyle="1" w:styleId="bookmark-itemuuid-1536114381259code-23015">
    <w:name w:val="bookmark-item uuid-1536114381259 code-23015"/>
    <w:basedOn w:val="a0"/>
    <w:rsid w:val="00835335"/>
  </w:style>
  <w:style w:type="character" w:customStyle="1" w:styleId="bookmark-itemuuid-1541657111286code-23008">
    <w:name w:val="bookmark-item uuid-1541657111286 code-23008"/>
    <w:basedOn w:val="a0"/>
    <w:rsid w:val="00835335"/>
  </w:style>
  <w:style w:type="character" w:customStyle="1" w:styleId="bookmark-itemuuid-1536114769643code-00021">
    <w:name w:val="bookmark-item uuid-1536114769643 code-00021"/>
    <w:basedOn w:val="a0"/>
    <w:rsid w:val="00835335"/>
  </w:style>
  <w:style w:type="character" w:customStyle="1" w:styleId="bookmark-itemuuid-1536114695490code-00011">
    <w:name w:val="bookmark-item uuid-1536114695490 code-00011"/>
    <w:basedOn w:val="a0"/>
    <w:rsid w:val="00835335"/>
  </w:style>
  <w:style w:type="character" w:customStyle="1" w:styleId="bookmark-itemuuid-1536114367028code-23012">
    <w:name w:val="bookmark-item uuid-1536114367028 code-23012"/>
    <w:basedOn w:val="a0"/>
    <w:rsid w:val="00835335"/>
  </w:style>
  <w:style w:type="paragraph" w:customStyle="1" w:styleId="xl88">
    <w:name w:val="xl88"/>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7">
    <w:name w:val="xl77"/>
    <w:basedOn w:val="a"/>
    <w:rsid w:val="00835335"/>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rsid w:val="00835335"/>
    <w:pPr>
      <w:widowControl/>
      <w:spacing w:before="100" w:beforeAutospacing="1" w:after="100" w:afterAutospacing="1"/>
      <w:jc w:val="left"/>
    </w:pPr>
    <w:rPr>
      <w:rFonts w:ascii="宋体" w:hAnsi="宋体" w:cs="宋体"/>
      <w:color w:val="000000"/>
      <w:kern w:val="0"/>
      <w:sz w:val="20"/>
    </w:rPr>
  </w:style>
  <w:style w:type="paragraph" w:customStyle="1" w:styleId="xl78">
    <w:name w:val="xl78"/>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
    <w:name w:val="Char"/>
    <w:basedOn w:val="a6"/>
    <w:semiHidden/>
    <w:rsid w:val="00835335"/>
    <w:rPr>
      <w:rFonts w:ascii="Tahoma" w:hAnsi="Tahoma"/>
      <w:sz w:val="24"/>
      <w:szCs w:val="24"/>
    </w:rPr>
  </w:style>
  <w:style w:type="paragraph" w:customStyle="1" w:styleId="af8">
    <w:name w:val="分手多日，近况如何？"/>
    <w:rsid w:val="00835335"/>
    <w:pPr>
      <w:widowControl w:val="0"/>
      <w:jc w:val="both"/>
    </w:pPr>
    <w:rPr>
      <w:rFonts w:ascii="Times New Roman" w:eastAsia="宋体" w:hAnsi="Times New Roman" w:cs="Times New Roman"/>
      <w:szCs w:val="24"/>
    </w:rPr>
  </w:style>
  <w:style w:type="paragraph" w:customStyle="1" w:styleId="font10">
    <w:name w:val="font10"/>
    <w:basedOn w:val="a"/>
    <w:rsid w:val="00835335"/>
    <w:pPr>
      <w:widowControl/>
      <w:spacing w:before="100" w:beforeAutospacing="1" w:after="100" w:afterAutospacing="1"/>
      <w:jc w:val="left"/>
    </w:pPr>
    <w:rPr>
      <w:rFonts w:ascii="新宋体" w:eastAsia="新宋体" w:hAnsi="新宋体" w:cs="宋体"/>
      <w:b/>
      <w:bCs/>
      <w:color w:val="000000"/>
      <w:kern w:val="0"/>
      <w:sz w:val="20"/>
    </w:rPr>
  </w:style>
  <w:style w:type="paragraph" w:customStyle="1" w:styleId="xl86">
    <w:name w:val="xl86"/>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宋体" w:eastAsia="新宋体" w:hAnsi="新宋体" w:cs="宋体"/>
      <w:color w:val="000000"/>
      <w:kern w:val="0"/>
      <w:sz w:val="20"/>
    </w:rPr>
  </w:style>
  <w:style w:type="paragraph" w:customStyle="1" w:styleId="af9">
    <w:name w:val="正文 + 华文仿宋"/>
    <w:basedOn w:val="a"/>
    <w:rsid w:val="00835335"/>
    <w:pPr>
      <w:widowControl/>
      <w:jc w:val="center"/>
    </w:pPr>
    <w:rPr>
      <w:rFonts w:ascii="华文仿宋" w:eastAsia="华文仿宋" w:hAnsi="华文仿宋" w:cs="Tahoma"/>
      <w:color w:val="000000"/>
      <w:kern w:val="0"/>
      <w:sz w:val="24"/>
      <w:szCs w:val="24"/>
    </w:rPr>
  </w:style>
  <w:style w:type="paragraph" w:customStyle="1" w:styleId="DefaultText">
    <w:name w:val="Default Text"/>
    <w:rsid w:val="0083533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83">
    <w:name w:val="xl83"/>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91">
    <w:name w:val="xl91"/>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87">
    <w:name w:val="xl87"/>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0">
    <w:name w:val="xl80"/>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a">
    <w:name w:val="答复:"/>
    <w:rsid w:val="00835335"/>
    <w:pPr>
      <w:widowControl w:val="0"/>
      <w:jc w:val="both"/>
    </w:pPr>
    <w:rPr>
      <w:rFonts w:ascii="Times New Roman" w:eastAsia="宋体" w:hAnsi="Times New Roman" w:cs="Times New Roman"/>
      <w:szCs w:val="24"/>
    </w:rPr>
  </w:style>
  <w:style w:type="paragraph" w:customStyle="1" w:styleId="afb">
    <w:name w:val="自动更正"/>
    <w:rsid w:val="00835335"/>
    <w:pPr>
      <w:widowControl w:val="0"/>
      <w:jc w:val="both"/>
    </w:pPr>
    <w:rPr>
      <w:rFonts w:ascii="Times New Roman" w:eastAsia="宋体" w:hAnsi="Times New Roman" w:cs="Times New Roman"/>
      <w:szCs w:val="24"/>
    </w:rPr>
  </w:style>
  <w:style w:type="paragraph" w:customStyle="1" w:styleId="afc">
    <w:name w:val="西北招标公司"/>
    <w:rsid w:val="00835335"/>
    <w:pPr>
      <w:widowControl w:val="0"/>
      <w:jc w:val="both"/>
    </w:pPr>
    <w:rPr>
      <w:rFonts w:ascii="Times New Roman" w:eastAsia="宋体" w:hAnsi="Times New Roman" w:cs="Times New Roman"/>
      <w:szCs w:val="24"/>
    </w:rPr>
  </w:style>
  <w:style w:type="paragraph" w:customStyle="1" w:styleId="xl93">
    <w:name w:val="xl93"/>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p0">
    <w:name w:val="p0"/>
    <w:basedOn w:val="a"/>
    <w:rsid w:val="00835335"/>
    <w:pPr>
      <w:widowControl/>
    </w:pPr>
    <w:rPr>
      <w:rFonts w:ascii="Arial" w:hAnsi="Arial" w:cs="Arial"/>
      <w:kern w:val="0"/>
      <w:sz w:val="24"/>
      <w:szCs w:val="24"/>
    </w:rPr>
  </w:style>
  <w:style w:type="paragraph" w:customStyle="1" w:styleId="afd">
    <w:name w:val="文件名"/>
    <w:rsid w:val="00835335"/>
    <w:pPr>
      <w:widowControl w:val="0"/>
      <w:jc w:val="both"/>
    </w:pPr>
    <w:rPr>
      <w:rFonts w:ascii="Times New Roman" w:eastAsia="宋体" w:hAnsi="Times New Roman" w:cs="Times New Roman"/>
      <w:szCs w:val="24"/>
    </w:rPr>
  </w:style>
  <w:style w:type="paragraph" w:customStyle="1" w:styleId="afe">
    <w:name w:val="近来寒暑不常，希自珍慰。"/>
    <w:rsid w:val="00835335"/>
    <w:pPr>
      <w:widowControl w:val="0"/>
      <w:jc w:val="both"/>
    </w:pPr>
    <w:rPr>
      <w:rFonts w:ascii="Times New Roman" w:eastAsia="宋体" w:hAnsi="Times New Roman" w:cs="Times New Roman"/>
      <w:szCs w:val="24"/>
    </w:rPr>
  </w:style>
  <w:style w:type="paragraph" w:customStyle="1" w:styleId="aff">
    <w:name w:val="作者、页码、日期"/>
    <w:rsid w:val="00835335"/>
    <w:pPr>
      <w:widowControl w:val="0"/>
      <w:jc w:val="both"/>
    </w:pPr>
    <w:rPr>
      <w:rFonts w:ascii="Times New Roman" w:eastAsia="宋体" w:hAnsi="Times New Roman" w:cs="Times New Roman"/>
      <w:szCs w:val="24"/>
    </w:rPr>
  </w:style>
  <w:style w:type="paragraph" w:customStyle="1" w:styleId="aff0">
    <w:name w:val="参考:"/>
    <w:rsid w:val="00835335"/>
    <w:pPr>
      <w:widowControl w:val="0"/>
      <w:jc w:val="both"/>
    </w:pPr>
    <w:rPr>
      <w:rFonts w:ascii="Times New Roman" w:eastAsia="宋体" w:hAnsi="Times New Roman" w:cs="Times New Roman"/>
      <w:szCs w:val="24"/>
    </w:rPr>
  </w:style>
  <w:style w:type="paragraph" w:customStyle="1" w:styleId="aff1">
    <w:name w:val="尊意如何，请即示知。"/>
    <w:rsid w:val="00835335"/>
    <w:pPr>
      <w:widowControl w:val="0"/>
      <w:jc w:val="both"/>
    </w:pPr>
    <w:rPr>
      <w:rFonts w:ascii="Times New Roman" w:eastAsia="宋体" w:hAnsi="Times New Roman" w:cs="Times New Roman"/>
      <w:szCs w:val="24"/>
    </w:rPr>
  </w:style>
  <w:style w:type="paragraph" w:customStyle="1" w:styleId="Style1">
    <w:name w:val="_Style 1"/>
    <w:basedOn w:val="a"/>
    <w:uiPriority w:val="99"/>
    <w:qFormat/>
    <w:rsid w:val="00835335"/>
    <w:pPr>
      <w:ind w:firstLineChars="200" w:firstLine="420"/>
    </w:pPr>
    <w:rPr>
      <w:rFonts w:ascii="Calibri" w:hAnsi="Calibri"/>
      <w:szCs w:val="22"/>
    </w:rPr>
  </w:style>
  <w:style w:type="paragraph" w:customStyle="1" w:styleId="Char2CharCharCharCharCharCharCharCharCharCharCharChar1">
    <w:name w:val="Char2 Char Char Char Char Char Char Char Char Char Char Char Char1"/>
    <w:basedOn w:val="a"/>
    <w:rsid w:val="00835335"/>
    <w:pPr>
      <w:spacing w:line="360" w:lineRule="auto"/>
      <w:ind w:firstLineChars="200" w:firstLine="200"/>
    </w:pPr>
    <w:rPr>
      <w:szCs w:val="24"/>
    </w:rPr>
  </w:style>
  <w:style w:type="paragraph" w:customStyle="1" w:styleId="font9">
    <w:name w:val="font9"/>
    <w:basedOn w:val="a"/>
    <w:rsid w:val="00835335"/>
    <w:pPr>
      <w:widowControl/>
      <w:spacing w:before="100" w:beforeAutospacing="1" w:after="100" w:afterAutospacing="1"/>
      <w:jc w:val="left"/>
    </w:pPr>
    <w:rPr>
      <w:rFonts w:ascii="新宋体" w:eastAsia="新宋体" w:hAnsi="新宋体" w:cs="宋体"/>
      <w:color w:val="000000"/>
      <w:kern w:val="0"/>
      <w:sz w:val="20"/>
    </w:rPr>
  </w:style>
  <w:style w:type="paragraph" w:customStyle="1" w:styleId="xl94">
    <w:name w:val="xl94"/>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aff2">
    <w:name w:val="请勿折叠！"/>
    <w:rsid w:val="00835335"/>
    <w:pPr>
      <w:widowControl w:val="0"/>
      <w:jc w:val="both"/>
    </w:pPr>
    <w:rPr>
      <w:rFonts w:ascii="Times New Roman" w:eastAsia="宋体" w:hAnsi="Times New Roman" w:cs="Times New Roman"/>
      <w:szCs w:val="24"/>
    </w:rPr>
  </w:style>
  <w:style w:type="paragraph" w:customStyle="1" w:styleId="Aff3">
    <w:name w:val="正文 A"/>
    <w:uiPriority w:val="99"/>
    <w:qFormat/>
    <w:rsid w:val="00835335"/>
    <w:pPr>
      <w:widowControl w:val="0"/>
      <w:jc w:val="both"/>
    </w:pPr>
    <w:rPr>
      <w:rFonts w:ascii="Arial Unicode MS" w:eastAsia="宋体" w:hAnsi="Arial Unicode MS" w:cs="Arial Unicode MS"/>
      <w:color w:val="000000"/>
      <w:szCs w:val="21"/>
      <w:u w:color="000000"/>
    </w:rPr>
  </w:style>
  <w:style w:type="paragraph" w:customStyle="1" w:styleId="xl85">
    <w:name w:val="xl85"/>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rPr>
  </w:style>
  <w:style w:type="paragraph" w:customStyle="1" w:styleId="aff4">
    <w:name w:val="上次打印时间"/>
    <w:rsid w:val="00835335"/>
    <w:pPr>
      <w:widowControl w:val="0"/>
      <w:jc w:val="both"/>
    </w:pPr>
    <w:rPr>
      <w:rFonts w:ascii="Times New Roman" w:eastAsia="宋体" w:hAnsi="Times New Roman" w:cs="Times New Roman"/>
      <w:szCs w:val="24"/>
    </w:rPr>
  </w:style>
  <w:style w:type="paragraph" w:customStyle="1" w:styleId="aff5">
    <w:name w:val="临书仓促，不尽欲言。"/>
    <w:rsid w:val="00835335"/>
    <w:pPr>
      <w:widowControl w:val="0"/>
      <w:jc w:val="both"/>
    </w:pPr>
    <w:rPr>
      <w:rFonts w:ascii="Times New Roman" w:eastAsia="宋体" w:hAnsi="Times New Roman" w:cs="Times New Roman"/>
      <w:szCs w:val="24"/>
    </w:rPr>
  </w:style>
  <w:style w:type="paragraph" w:customStyle="1" w:styleId="XY">
    <w:name w:val="第 X 页 共 Y 页"/>
    <w:rsid w:val="00835335"/>
    <w:pPr>
      <w:widowControl w:val="0"/>
      <w:jc w:val="both"/>
    </w:pPr>
    <w:rPr>
      <w:rFonts w:ascii="Times New Roman" w:eastAsia="宋体" w:hAnsi="Times New Roman" w:cs="Times New Roman"/>
      <w:szCs w:val="24"/>
    </w:rPr>
  </w:style>
  <w:style w:type="paragraph" w:customStyle="1" w:styleId="--">
    <w:name w:val="- 页码 -"/>
    <w:rsid w:val="00835335"/>
    <w:pPr>
      <w:widowControl w:val="0"/>
      <w:jc w:val="both"/>
    </w:pPr>
    <w:rPr>
      <w:rFonts w:ascii="Times New Roman" w:eastAsia="宋体" w:hAnsi="Times New Roman" w:cs="Times New Roman"/>
      <w:szCs w:val="24"/>
    </w:rPr>
  </w:style>
  <w:style w:type="paragraph" w:customStyle="1" w:styleId="aff6">
    <w:name w:val="顺颂商祺！"/>
    <w:rsid w:val="00835335"/>
    <w:pPr>
      <w:widowControl w:val="0"/>
      <w:jc w:val="both"/>
    </w:pPr>
    <w:rPr>
      <w:rFonts w:ascii="Times New Roman" w:eastAsia="宋体" w:hAnsi="Times New Roman" w:cs="Times New Roman"/>
      <w:szCs w:val="24"/>
    </w:rPr>
  </w:style>
  <w:style w:type="paragraph" w:customStyle="1" w:styleId="aff7">
    <w:name w:val="正文段落"/>
    <w:basedOn w:val="a"/>
    <w:rsid w:val="00835335"/>
    <w:pPr>
      <w:spacing w:line="360" w:lineRule="auto"/>
      <w:ind w:firstLineChars="200" w:firstLine="440"/>
    </w:pPr>
    <w:rPr>
      <w:rFonts w:ascii="宋体" w:hAnsi="宋体" w:cs="宋体"/>
      <w:kern w:val="0"/>
    </w:rPr>
  </w:style>
  <w:style w:type="paragraph" w:customStyle="1" w:styleId="aff8">
    <w:name w:val="文件名和路径"/>
    <w:rsid w:val="00835335"/>
    <w:pPr>
      <w:widowControl w:val="0"/>
      <w:jc w:val="both"/>
    </w:pPr>
    <w:rPr>
      <w:rFonts w:ascii="Times New Roman" w:eastAsia="宋体" w:hAnsi="Times New Roman" w:cs="Times New Roman"/>
      <w:szCs w:val="24"/>
    </w:rPr>
  </w:style>
  <w:style w:type="paragraph" w:customStyle="1" w:styleId="DefinitionTerm">
    <w:name w:val="Definition Term"/>
    <w:basedOn w:val="a"/>
    <w:next w:val="a"/>
    <w:rsid w:val="00835335"/>
    <w:pPr>
      <w:autoSpaceDE w:val="0"/>
      <w:autoSpaceDN w:val="0"/>
      <w:adjustRightInd w:val="0"/>
      <w:jc w:val="left"/>
    </w:pPr>
    <w:rPr>
      <w:kern w:val="0"/>
      <w:sz w:val="24"/>
    </w:rPr>
  </w:style>
  <w:style w:type="paragraph" w:customStyle="1" w:styleId="aff9">
    <w:name w:val="缺省文本"/>
    <w:rsid w:val="0083533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a">
    <w:name w:val="主题:"/>
    <w:rsid w:val="00835335"/>
    <w:pPr>
      <w:widowControl w:val="0"/>
      <w:jc w:val="both"/>
    </w:pPr>
    <w:rPr>
      <w:rFonts w:ascii="Times New Roman" w:eastAsia="宋体" w:hAnsi="Times New Roman" w:cs="Times New Roman"/>
      <w:szCs w:val="24"/>
    </w:rPr>
  </w:style>
  <w:style w:type="paragraph" w:customStyle="1" w:styleId="affb">
    <w:name w:val="上次保存者"/>
    <w:rsid w:val="00835335"/>
    <w:pPr>
      <w:widowControl w:val="0"/>
      <w:jc w:val="both"/>
    </w:pPr>
    <w:rPr>
      <w:rFonts w:ascii="Times New Roman" w:eastAsia="宋体" w:hAnsi="Times New Roman" w:cs="Times New Roman"/>
      <w:szCs w:val="24"/>
    </w:rPr>
  </w:style>
  <w:style w:type="paragraph" w:customStyle="1" w:styleId="affc">
    <w:name w:val="奉恳之事，乞速复为荷。"/>
    <w:rsid w:val="00835335"/>
    <w:pPr>
      <w:widowControl w:val="0"/>
      <w:jc w:val="both"/>
    </w:pPr>
    <w:rPr>
      <w:rFonts w:ascii="Times New Roman" w:eastAsia="宋体" w:hAnsi="Times New Roman" w:cs="Times New Roman"/>
      <w:szCs w:val="24"/>
    </w:rPr>
  </w:style>
  <w:style w:type="paragraph" w:customStyle="1" w:styleId="affd">
    <w:name w:val="创建日期"/>
    <w:rsid w:val="00835335"/>
    <w:pPr>
      <w:widowControl w:val="0"/>
      <w:jc w:val="both"/>
    </w:pPr>
    <w:rPr>
      <w:rFonts w:ascii="Times New Roman" w:eastAsia="宋体" w:hAnsi="Times New Roman" w:cs="Times New Roman"/>
      <w:szCs w:val="24"/>
    </w:rPr>
  </w:style>
  <w:style w:type="paragraph" w:customStyle="1" w:styleId="xl89">
    <w:name w:val="xl89"/>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rPr>
  </w:style>
  <w:style w:type="paragraph" w:customStyle="1" w:styleId="30">
    <w:name w:val="样式3"/>
    <w:basedOn w:val="ab"/>
    <w:rsid w:val="00835335"/>
    <w:pPr>
      <w:spacing w:line="0" w:lineRule="atLeast"/>
      <w:outlineLvl w:val="0"/>
    </w:pPr>
    <w:rPr>
      <w:sz w:val="28"/>
      <w:szCs w:val="24"/>
    </w:rPr>
  </w:style>
  <w:style w:type="paragraph" w:customStyle="1" w:styleId="font8">
    <w:name w:val="font8"/>
    <w:basedOn w:val="a"/>
    <w:rsid w:val="00835335"/>
    <w:pPr>
      <w:widowControl/>
      <w:spacing w:before="100" w:beforeAutospacing="1" w:after="100" w:afterAutospacing="1"/>
      <w:jc w:val="left"/>
    </w:pPr>
    <w:rPr>
      <w:color w:val="000000"/>
      <w:kern w:val="0"/>
      <w:sz w:val="20"/>
    </w:rPr>
  </w:style>
  <w:style w:type="paragraph" w:customStyle="1" w:styleId="xl82">
    <w:name w:val="xl82"/>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Char2CharCharCharCharCharCharCharCharCharCharCharChar">
    <w:name w:val="Char2 Char Char Char Char Char Char Char Char Char Char Char Char"/>
    <w:basedOn w:val="a"/>
    <w:rsid w:val="00835335"/>
    <w:pPr>
      <w:spacing w:line="360" w:lineRule="auto"/>
      <w:ind w:firstLineChars="200" w:firstLine="200"/>
    </w:pPr>
    <w:rPr>
      <w:szCs w:val="24"/>
    </w:rPr>
  </w:style>
  <w:style w:type="paragraph" w:customStyle="1" w:styleId="font5">
    <w:name w:val="font5"/>
    <w:basedOn w:val="a"/>
    <w:rsid w:val="00835335"/>
    <w:pPr>
      <w:widowControl/>
      <w:spacing w:before="100" w:beforeAutospacing="1" w:after="100" w:afterAutospacing="1"/>
      <w:jc w:val="left"/>
    </w:pPr>
    <w:rPr>
      <w:rFonts w:ascii="宋体" w:hAnsi="宋体" w:cs="宋体"/>
      <w:kern w:val="0"/>
      <w:sz w:val="20"/>
    </w:rPr>
  </w:style>
  <w:style w:type="paragraph" w:customStyle="1" w:styleId="11">
    <w:name w:val="样式1"/>
    <w:basedOn w:val="a"/>
    <w:rsid w:val="00835335"/>
    <w:pPr>
      <w:tabs>
        <w:tab w:val="left" w:pos="480"/>
      </w:tabs>
      <w:adjustRightInd w:val="0"/>
      <w:ind w:left="480" w:hanging="480"/>
      <w:textAlignment w:val="baseline"/>
    </w:pPr>
    <w:rPr>
      <w:rFonts w:ascii="宋体" w:hAnsi="宋体"/>
      <w:kern w:val="0"/>
      <w:szCs w:val="21"/>
    </w:rPr>
  </w:style>
  <w:style w:type="paragraph" w:customStyle="1" w:styleId="12">
    <w:name w:val="1正文首行缩进"/>
    <w:basedOn w:val="a"/>
    <w:rsid w:val="00835335"/>
    <w:pPr>
      <w:spacing w:line="360" w:lineRule="auto"/>
      <w:ind w:firstLineChars="200" w:firstLine="200"/>
    </w:pPr>
    <w:rPr>
      <w:rFonts w:ascii="宋体" w:hAnsi="宋体" w:hint="eastAsia"/>
      <w:sz w:val="24"/>
      <w:szCs w:val="24"/>
    </w:rPr>
  </w:style>
  <w:style w:type="paragraph" w:customStyle="1" w:styleId="affe">
    <w:name w:val="机密、页码、日期"/>
    <w:rsid w:val="00835335"/>
    <w:pPr>
      <w:widowControl w:val="0"/>
      <w:jc w:val="both"/>
    </w:pPr>
    <w:rPr>
      <w:rFonts w:ascii="Times New Roman" w:eastAsia="宋体" w:hAnsi="Times New Roman" w:cs="Times New Roman"/>
      <w:szCs w:val="24"/>
    </w:rPr>
  </w:style>
  <w:style w:type="paragraph" w:customStyle="1" w:styleId="font6">
    <w:name w:val="font6"/>
    <w:basedOn w:val="a"/>
    <w:rsid w:val="00835335"/>
    <w:pPr>
      <w:widowControl/>
      <w:spacing w:before="100" w:beforeAutospacing="1" w:after="100" w:afterAutospacing="1"/>
      <w:jc w:val="left"/>
    </w:pPr>
    <w:rPr>
      <w:rFonts w:ascii="宋体" w:hAnsi="宋体" w:cs="宋体"/>
      <w:kern w:val="0"/>
      <w:sz w:val="18"/>
      <w:szCs w:val="18"/>
    </w:rPr>
  </w:style>
  <w:style w:type="paragraph" w:customStyle="1" w:styleId="afff">
    <w:name w:val="纸短情长，再祈珍重！"/>
    <w:rsid w:val="00835335"/>
    <w:pPr>
      <w:widowControl w:val="0"/>
      <w:jc w:val="both"/>
    </w:pPr>
    <w:rPr>
      <w:rFonts w:ascii="Times New Roman" w:eastAsia="宋体" w:hAnsi="Times New Roman" w:cs="Times New Roman"/>
      <w:szCs w:val="24"/>
    </w:rPr>
  </w:style>
  <w:style w:type="paragraph" w:customStyle="1" w:styleId="CharCharCharChar">
    <w:name w:val="Char Char Char Char"/>
    <w:basedOn w:val="a"/>
    <w:rsid w:val="00835335"/>
    <w:pPr>
      <w:widowControl/>
      <w:spacing w:after="160" w:line="240" w:lineRule="exact"/>
      <w:jc w:val="left"/>
    </w:pPr>
    <w:rPr>
      <w:rFonts w:ascii="Verdana" w:hAnsi="Verdana" w:cs="Verdana"/>
      <w:kern w:val="0"/>
      <w:szCs w:val="21"/>
      <w:lang w:eastAsia="en-US"/>
    </w:rPr>
  </w:style>
  <w:style w:type="paragraph" w:customStyle="1" w:styleId="afff0">
    <w:name w:val="关于:"/>
    <w:rsid w:val="00835335"/>
    <w:pPr>
      <w:widowControl w:val="0"/>
      <w:jc w:val="both"/>
    </w:pPr>
    <w:rPr>
      <w:rFonts w:ascii="Times New Roman" w:eastAsia="宋体" w:hAnsi="Times New Roman" w:cs="Times New Roman"/>
      <w:szCs w:val="24"/>
    </w:rPr>
  </w:style>
  <w:style w:type="paragraph" w:customStyle="1" w:styleId="afff1">
    <w:name w:val="作者"/>
    <w:rsid w:val="00835335"/>
    <w:pPr>
      <w:widowControl w:val="0"/>
      <w:jc w:val="both"/>
    </w:pPr>
    <w:rPr>
      <w:rFonts w:ascii="Times New Roman" w:eastAsia="宋体" w:hAnsi="Times New Roman" w:cs="Times New Roman"/>
      <w:szCs w:val="24"/>
    </w:rPr>
  </w:style>
  <w:style w:type="paragraph" w:customStyle="1" w:styleId="afff2">
    <w:name w:val="知尊恙复发，心甚念之。"/>
    <w:rsid w:val="00835335"/>
    <w:pPr>
      <w:widowControl w:val="0"/>
      <w:jc w:val="both"/>
    </w:pPr>
    <w:rPr>
      <w:rFonts w:ascii="Times New Roman" w:eastAsia="宋体" w:hAnsi="Times New Roman" w:cs="Times New Roman"/>
      <w:szCs w:val="24"/>
    </w:rPr>
  </w:style>
  <w:style w:type="paragraph" w:customStyle="1" w:styleId="afff3">
    <w:name w:val="音问久疏，唯愿一切康适。"/>
    <w:rsid w:val="00835335"/>
    <w:pPr>
      <w:widowControl w:val="0"/>
      <w:jc w:val="both"/>
    </w:pPr>
    <w:rPr>
      <w:rFonts w:ascii="Times New Roman" w:eastAsia="宋体" w:hAnsi="Times New Roman" w:cs="Times New Roman"/>
      <w:szCs w:val="24"/>
    </w:rPr>
  </w:style>
  <w:style w:type="paragraph" w:customStyle="1" w:styleId="afff4">
    <w:name w:val="先生/女士："/>
    <w:rsid w:val="00835335"/>
    <w:pPr>
      <w:widowControl w:val="0"/>
      <w:jc w:val="both"/>
    </w:pPr>
    <w:rPr>
      <w:rFonts w:ascii="Times New Roman" w:eastAsia="宋体" w:hAnsi="Times New Roman" w:cs="Times New Roman"/>
      <w:szCs w:val="24"/>
    </w:rPr>
  </w:style>
  <w:style w:type="paragraph" w:customStyle="1" w:styleId="Char10">
    <w:name w:val="Char1"/>
    <w:basedOn w:val="a"/>
    <w:rsid w:val="00835335"/>
    <w:rPr>
      <w:rFonts w:ascii="Tahoma" w:hAnsi="Tahoma"/>
      <w:sz w:val="24"/>
    </w:rPr>
  </w:style>
  <w:style w:type="paragraph" w:customStyle="1" w:styleId="Style21">
    <w:name w:val="_Style 21"/>
    <w:basedOn w:val="a"/>
    <w:rsid w:val="00835335"/>
    <w:rPr>
      <w:szCs w:val="24"/>
    </w:rPr>
  </w:style>
  <w:style w:type="paragraph" w:customStyle="1" w:styleId="xl79">
    <w:name w:val="xl79"/>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5">
    <w:name w:val="匆此先复，余容后禀。"/>
    <w:rsid w:val="00835335"/>
    <w:pPr>
      <w:widowControl w:val="0"/>
      <w:jc w:val="both"/>
    </w:pPr>
    <w:rPr>
      <w:rFonts w:ascii="Times New Roman" w:eastAsia="宋体" w:hAnsi="Times New Roman" w:cs="Times New Roman"/>
      <w:szCs w:val="24"/>
    </w:rPr>
  </w:style>
  <w:style w:type="paragraph" w:customStyle="1" w:styleId="afff6">
    <w:name w:val="前上一函，谅达雅鉴，迄今未闻复音。"/>
    <w:rsid w:val="00835335"/>
    <w:pPr>
      <w:widowControl w:val="0"/>
      <w:jc w:val="both"/>
    </w:pPr>
    <w:rPr>
      <w:rFonts w:ascii="Times New Roman" w:eastAsia="宋体" w:hAnsi="Times New Roman" w:cs="Times New Roman"/>
      <w:szCs w:val="24"/>
    </w:rPr>
  </w:style>
  <w:style w:type="paragraph" w:customStyle="1" w:styleId="afff7">
    <w:name w:val="亲启"/>
    <w:rsid w:val="00835335"/>
    <w:pPr>
      <w:widowControl w:val="0"/>
      <w:jc w:val="both"/>
    </w:pPr>
    <w:rPr>
      <w:rFonts w:ascii="Times New Roman" w:eastAsia="宋体" w:hAnsi="Times New Roman" w:cs="Times New Roman"/>
      <w:szCs w:val="24"/>
    </w:rPr>
  </w:style>
  <w:style w:type="paragraph" w:customStyle="1" w:styleId="xl92">
    <w:name w:val="xl92"/>
    <w:basedOn w:val="a"/>
    <w:rsid w:val="008353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0"/>
    </w:rPr>
  </w:style>
  <w:style w:type="paragraph" w:customStyle="1" w:styleId="afff8">
    <w:name w:val="表正文"/>
    <w:basedOn w:val="a"/>
    <w:next w:val="a5"/>
    <w:rsid w:val="00835335"/>
    <w:pPr>
      <w:adjustRightInd w:val="0"/>
      <w:spacing w:line="440" w:lineRule="atLeast"/>
      <w:ind w:firstLineChars="200" w:firstLine="420"/>
      <w:jc w:val="left"/>
      <w:textAlignment w:val="baseline"/>
    </w:pPr>
    <w:rPr>
      <w:rFonts w:eastAsia="仿宋_GB2312"/>
      <w:kern w:val="0"/>
      <w:sz w:val="28"/>
    </w:rPr>
  </w:style>
  <w:style w:type="paragraph" w:customStyle="1" w:styleId="afff9">
    <w:name w:val="叩请金安！"/>
    <w:rsid w:val="00835335"/>
    <w:pPr>
      <w:widowControl w:val="0"/>
      <w:jc w:val="both"/>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rsid w:val="00835335"/>
    <w:pPr>
      <w:keepNext/>
      <w:keepLines/>
      <w:adjustRightInd w:val="0"/>
      <w:spacing w:before="240"/>
      <w:textAlignment w:val="baseline"/>
      <w:outlineLvl w:val="1"/>
    </w:pPr>
    <w:rPr>
      <w:rFonts w:ascii="宋体" w:hAnsi="宋体"/>
      <w:b/>
      <w:bCs/>
      <w:kern w:val="0"/>
    </w:rPr>
  </w:style>
  <w:style w:type="paragraph" w:customStyle="1" w:styleId="xl81">
    <w:name w:val="xl81"/>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afffa">
    <w:name w:val="久不通函，至以为念。"/>
    <w:rsid w:val="00835335"/>
    <w:pPr>
      <w:widowControl w:val="0"/>
      <w:jc w:val="both"/>
    </w:pPr>
    <w:rPr>
      <w:rFonts w:ascii="Times New Roman" w:eastAsia="宋体" w:hAnsi="Times New Roman" w:cs="Times New Roman"/>
      <w:szCs w:val="24"/>
    </w:rPr>
  </w:style>
  <w:style w:type="paragraph" w:customStyle="1" w:styleId="2934">
    <w:name w:val="正文_29_3_4"/>
    <w:rsid w:val="00835335"/>
    <w:pPr>
      <w:widowControl w:val="0"/>
      <w:jc w:val="both"/>
    </w:pPr>
    <w:rPr>
      <w:rFonts w:ascii="Calibri" w:eastAsia="宋体" w:hAnsi="Calibri" w:cs="Times New Roman"/>
      <w:szCs w:val="24"/>
    </w:rPr>
  </w:style>
  <w:style w:type="paragraph" w:customStyle="1" w:styleId="21212">
    <w:name w:val="样式 样式 样式 左侧:  2 字符1 + 首行缩进:  2 字符1 + 首行缩进:  2 字符"/>
    <w:basedOn w:val="a"/>
    <w:rsid w:val="00835335"/>
    <w:pPr>
      <w:widowControl/>
      <w:adjustRightInd w:val="0"/>
      <w:spacing w:before="60" w:after="120" w:line="440" w:lineRule="atLeast"/>
      <w:ind w:firstLine="480"/>
      <w:textAlignment w:val="baseline"/>
    </w:pPr>
    <w:rPr>
      <w:sz w:val="24"/>
    </w:rPr>
  </w:style>
  <w:style w:type="paragraph" w:customStyle="1" w:styleId="DefaultText1">
    <w:name w:val="Default Text:1"/>
    <w:basedOn w:val="a"/>
    <w:rsid w:val="00835335"/>
    <w:pPr>
      <w:widowControl/>
      <w:overflowPunct w:val="0"/>
      <w:autoSpaceDE w:val="0"/>
      <w:autoSpaceDN w:val="0"/>
      <w:adjustRightInd w:val="0"/>
      <w:jc w:val="left"/>
      <w:textAlignment w:val="baseline"/>
    </w:pPr>
    <w:rPr>
      <w:kern w:val="0"/>
      <w:sz w:val="24"/>
    </w:rPr>
  </w:style>
  <w:style w:type="paragraph" w:customStyle="1" w:styleId="p15">
    <w:name w:val="p15"/>
    <w:basedOn w:val="a"/>
    <w:rsid w:val="00835335"/>
    <w:pPr>
      <w:widowControl/>
    </w:pPr>
    <w:rPr>
      <w:kern w:val="0"/>
      <w:szCs w:val="21"/>
    </w:rPr>
  </w:style>
  <w:style w:type="paragraph" w:customStyle="1" w:styleId="-1">
    <w:name w:val="正文-带编号1)"/>
    <w:basedOn w:val="a"/>
    <w:rsid w:val="00835335"/>
    <w:pPr>
      <w:spacing w:line="400" w:lineRule="exact"/>
      <w:ind w:left="420" w:hanging="420"/>
    </w:pPr>
    <w:rPr>
      <w:rFonts w:ascii="Arial" w:hAnsi="Arial"/>
      <w:szCs w:val="24"/>
    </w:rPr>
  </w:style>
  <w:style w:type="paragraph" w:customStyle="1" w:styleId="afffb">
    <w:name w:val="样式 宋体 五号 行距: 单倍行距"/>
    <w:basedOn w:val="a"/>
    <w:rsid w:val="00835335"/>
    <w:pPr>
      <w:adjustRightInd w:val="0"/>
      <w:jc w:val="left"/>
      <w:textAlignment w:val="baseline"/>
    </w:pPr>
    <w:rPr>
      <w:rFonts w:ascii="宋体" w:hAnsi="宋体"/>
      <w:kern w:val="0"/>
    </w:rPr>
  </w:style>
  <w:style w:type="paragraph" w:customStyle="1" w:styleId="afffc">
    <w:name w:val="奉读大示，心折殊深。"/>
    <w:rsid w:val="00835335"/>
    <w:pPr>
      <w:widowControl w:val="0"/>
      <w:jc w:val="both"/>
    </w:pPr>
    <w:rPr>
      <w:rFonts w:ascii="Times New Roman" w:eastAsia="宋体" w:hAnsi="Times New Roman" w:cs="Times New Roman"/>
      <w:szCs w:val="24"/>
    </w:rPr>
  </w:style>
  <w:style w:type="paragraph" w:customStyle="1" w:styleId="xl90">
    <w:name w:val="xl90"/>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d">
    <w:name w:val="惠书敬悉，迟复为歉。"/>
    <w:rsid w:val="00835335"/>
    <w:pPr>
      <w:widowControl w:val="0"/>
      <w:jc w:val="both"/>
    </w:pPr>
    <w:rPr>
      <w:rFonts w:ascii="Times New Roman" w:eastAsia="宋体" w:hAnsi="Times New Roman" w:cs="Times New Roman"/>
      <w:szCs w:val="24"/>
    </w:rPr>
  </w:style>
  <w:style w:type="paragraph" w:customStyle="1" w:styleId="afffe">
    <w:name w:val="样式 宋体 五号 两端对齐 行距: 单倍行距"/>
    <w:basedOn w:val="a"/>
    <w:rsid w:val="00835335"/>
    <w:pPr>
      <w:adjustRightInd w:val="0"/>
      <w:textAlignment w:val="baseline"/>
    </w:pPr>
    <w:rPr>
      <w:rFonts w:ascii="宋体" w:hAnsi="宋体"/>
      <w:kern w:val="0"/>
    </w:rPr>
  </w:style>
  <w:style w:type="paragraph" w:customStyle="1" w:styleId="affff">
    <w:name w:val="敬启者："/>
    <w:rsid w:val="00835335"/>
    <w:pPr>
      <w:widowControl w:val="0"/>
      <w:jc w:val="both"/>
    </w:pPr>
    <w:rPr>
      <w:rFonts w:ascii="Times New Roman" w:eastAsia="宋体" w:hAnsi="Times New Roman" w:cs="Times New Roman"/>
      <w:szCs w:val="24"/>
    </w:rPr>
  </w:style>
  <w:style w:type="paragraph" w:customStyle="1" w:styleId="CharCharCharCharCharCharChar">
    <w:name w:val="Char Char Char Char Char Char Char"/>
    <w:basedOn w:val="a"/>
    <w:rsid w:val="00835335"/>
    <w:pPr>
      <w:tabs>
        <w:tab w:val="left" w:pos="432"/>
      </w:tabs>
      <w:ind w:left="432" w:hanging="432"/>
    </w:pPr>
    <w:rPr>
      <w:rFonts w:ascii="Tahoma" w:hAnsi="Tahoma"/>
      <w:sz w:val="24"/>
    </w:rPr>
  </w:style>
  <w:style w:type="paragraph" w:customStyle="1" w:styleId="affff0">
    <w:name w:val="样式"/>
    <w:rsid w:val="00835335"/>
    <w:pPr>
      <w:widowControl w:val="0"/>
      <w:autoSpaceDE w:val="0"/>
      <w:autoSpaceDN w:val="0"/>
      <w:adjustRightInd w:val="0"/>
    </w:pPr>
    <w:rPr>
      <w:rFonts w:ascii="宋体" w:eastAsia="宋体" w:hAnsi="宋体" w:cs="宋体"/>
      <w:kern w:val="0"/>
      <w:sz w:val="24"/>
      <w:szCs w:val="24"/>
    </w:rPr>
  </w:style>
  <w:style w:type="paragraph" w:customStyle="1" w:styleId="xl84">
    <w:name w:val="xl84"/>
    <w:basedOn w:val="a"/>
    <w:rsid w:val="008353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jtf.net"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xjtf.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66</Pages>
  <Words>7209</Words>
  <Characters>41097</Characters>
  <Application>Microsoft Office Word</Application>
  <DocSecurity>0</DocSecurity>
  <Lines>342</Lines>
  <Paragraphs>96</Paragraphs>
  <ScaleCrop>false</ScaleCrop>
  <Company/>
  <LinksUpToDate>false</LinksUpToDate>
  <CharactersWithSpaces>48210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杜鹏飞</dc:creator>
  <cp:keywords/>
  <dc:description/>
  <cp:lastModifiedBy>杜鹏飞</cp:lastModifiedBy>
  <cp:revision>13</cp:revision>
  <dcterms:created xsi:type="dcterms:W3CDTF">2021-05-19T05:25:00Z</dcterms:created>
  <dcterms:modified xsi:type="dcterms:W3CDTF">2021-07-15T05:51:00Z</dcterms:modified>
</cp:coreProperties>
</file>