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F731C">
      <w:pPr>
        <w:spacing w:line="360" w:lineRule="auto"/>
        <w:ind w:firstLine="2161" w:firstLineChars="299"/>
        <w:rPr>
          <w:rFonts w:ascii="宋体" w:hAnsi="宋体"/>
          <w:b/>
          <w:sz w:val="72"/>
          <w:szCs w:val="72"/>
        </w:rPr>
      </w:pPr>
    </w:p>
    <w:p w14:paraId="7D4F2765">
      <w:pPr>
        <w:spacing w:line="360" w:lineRule="auto"/>
        <w:rPr>
          <w:rFonts w:ascii="宋体" w:hAnsi="宋体"/>
          <w:b/>
          <w:sz w:val="72"/>
          <w:szCs w:val="72"/>
        </w:rPr>
      </w:pPr>
    </w:p>
    <w:p w14:paraId="35B73B1D">
      <w:pPr>
        <w:spacing w:line="360" w:lineRule="auto"/>
        <w:jc w:val="center"/>
        <w:rPr>
          <w:rFonts w:ascii="宋体" w:hAnsi="宋体"/>
          <w:b/>
          <w:sz w:val="72"/>
          <w:szCs w:val="72"/>
        </w:rPr>
      </w:pPr>
      <w:r>
        <w:rPr>
          <w:rFonts w:hint="eastAsia" w:ascii="宋体" w:hAnsi="宋体"/>
          <w:b/>
          <w:sz w:val="72"/>
          <w:szCs w:val="72"/>
        </w:rPr>
        <w:t>青海省政府采购</w:t>
      </w:r>
    </w:p>
    <w:p w14:paraId="0A91A899">
      <w:pPr>
        <w:spacing w:line="360" w:lineRule="auto"/>
        <w:jc w:val="center"/>
        <w:rPr>
          <w:rFonts w:ascii="宋体" w:hAnsi="宋体" w:eastAsia="宋体" w:cs="宋体"/>
          <w:b/>
          <w:sz w:val="72"/>
          <w:szCs w:val="72"/>
        </w:rPr>
      </w:pPr>
    </w:p>
    <w:p w14:paraId="2EA0AEC2">
      <w:pPr>
        <w:spacing w:line="360" w:lineRule="auto"/>
        <w:jc w:val="center"/>
        <w:rPr>
          <w:rFonts w:ascii="宋体" w:hAnsi="宋体" w:eastAsia="宋体" w:cs="宋体"/>
          <w:b/>
          <w:sz w:val="72"/>
          <w:szCs w:val="72"/>
        </w:rPr>
      </w:pPr>
    </w:p>
    <w:p w14:paraId="745E6AC6">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5C2125C6">
      <w:pPr>
        <w:spacing w:line="360" w:lineRule="auto"/>
        <w:rPr>
          <w:rFonts w:ascii="宋体" w:hAnsi="宋体" w:eastAsia="宋体" w:cs="宋体"/>
        </w:rPr>
      </w:pPr>
    </w:p>
    <w:p w14:paraId="157C800F">
      <w:pPr>
        <w:spacing w:line="360" w:lineRule="auto"/>
        <w:ind w:left="-424" w:leftChars="-202" w:firstLine="1019" w:firstLineChars="141"/>
        <w:jc w:val="center"/>
        <w:rPr>
          <w:rFonts w:ascii="宋体" w:hAnsi="宋体" w:eastAsia="宋体" w:cs="宋体"/>
          <w:b/>
          <w:sz w:val="72"/>
          <w:szCs w:val="72"/>
        </w:rPr>
      </w:pPr>
    </w:p>
    <w:p w14:paraId="64857367">
      <w:pPr>
        <w:spacing w:line="360" w:lineRule="auto"/>
        <w:ind w:left="2525" w:leftChars="342" w:hanging="1807" w:hangingChars="500"/>
        <w:jc w:val="left"/>
        <w:rPr>
          <w:rFonts w:hint="default" w:ascii="宋体" w:hAnsi="宋体" w:eastAsia="宋体" w:cs="宋体"/>
          <w:b/>
          <w:bCs/>
          <w:color w:val="000000"/>
          <w:kern w:val="0"/>
          <w:sz w:val="36"/>
          <w:szCs w:val="36"/>
          <w:highlight w:val="red"/>
          <w:lang w:val="en-US" w:eastAsia="zh-CN"/>
        </w:rPr>
      </w:pPr>
      <w:r>
        <w:rPr>
          <w:rFonts w:hint="eastAsia" w:ascii="宋体" w:hAnsi="宋体" w:cs="宋体"/>
          <w:b/>
          <w:bCs/>
          <w:color w:val="000000"/>
          <w:kern w:val="0"/>
          <w:sz w:val="36"/>
          <w:szCs w:val="36"/>
          <w:lang w:val="zh-CN"/>
        </w:rPr>
        <w:t>项目名称</w:t>
      </w:r>
      <w:r>
        <w:rPr>
          <w:rFonts w:hint="eastAsia" w:ascii="宋体" w:hAnsi="宋体" w:eastAsia="宋体" w:cs="宋体"/>
          <w:b/>
          <w:bCs/>
          <w:color w:val="000000"/>
          <w:kern w:val="0"/>
          <w:sz w:val="36"/>
          <w:szCs w:val="36"/>
          <w:lang w:val="zh-CN"/>
        </w:rPr>
        <w:t>：</w:t>
      </w:r>
      <w:r>
        <w:rPr>
          <w:rFonts w:hint="eastAsia" w:ascii="宋体" w:hAnsi="宋体" w:cs="宋体"/>
          <w:b/>
          <w:bCs/>
          <w:color w:val="000000"/>
          <w:kern w:val="0"/>
          <w:sz w:val="36"/>
          <w:szCs w:val="36"/>
          <w:lang w:val="zh-CN"/>
        </w:rPr>
        <w:t>海东市乐都区高庙镇长里村阳山水蜜桃基地配套项目</w:t>
      </w:r>
    </w:p>
    <w:p w14:paraId="7A071752">
      <w:pPr>
        <w:autoSpaceDE w:val="0"/>
        <w:autoSpaceDN w:val="0"/>
        <w:adjustRightInd w:val="0"/>
        <w:spacing w:line="360" w:lineRule="auto"/>
        <w:ind w:firstLine="723" w:firstLineChars="200"/>
        <w:jc w:val="left"/>
        <w:rPr>
          <w:rFonts w:ascii="宋体" w:hAnsi="宋体" w:eastAsia="宋体" w:cs="宋体"/>
          <w:b/>
          <w:bCs/>
          <w:color w:val="000000"/>
          <w:kern w:val="0"/>
          <w:sz w:val="36"/>
          <w:szCs w:val="36"/>
          <w:lang w:val="zh-CN"/>
        </w:rPr>
      </w:pPr>
      <w:r>
        <w:rPr>
          <w:rFonts w:hint="eastAsia" w:ascii="宋体" w:hAnsi="宋体" w:cs="宋体"/>
          <w:b/>
          <w:bCs/>
          <w:color w:val="000000"/>
          <w:kern w:val="0"/>
          <w:sz w:val="36"/>
          <w:szCs w:val="36"/>
          <w:lang w:val="zh-CN"/>
        </w:rPr>
        <w:t>项目编号</w:t>
      </w:r>
      <w:r>
        <w:rPr>
          <w:rFonts w:hint="eastAsia" w:ascii="宋体" w:hAnsi="宋体" w:eastAsia="宋体" w:cs="宋体"/>
          <w:b/>
          <w:bCs/>
          <w:color w:val="000000"/>
          <w:kern w:val="0"/>
          <w:sz w:val="36"/>
          <w:szCs w:val="36"/>
          <w:lang w:val="zh-CN"/>
        </w:rPr>
        <w:t>：</w:t>
      </w:r>
      <w:r>
        <w:rPr>
          <w:rFonts w:hint="eastAsia" w:ascii="宋体" w:hAnsi="宋体" w:cs="宋体"/>
          <w:b/>
          <w:bCs/>
          <w:color w:val="000000"/>
          <w:kern w:val="0"/>
          <w:sz w:val="36"/>
          <w:szCs w:val="36"/>
          <w:lang w:val="zh-CN"/>
        </w:rPr>
        <w:t>青海旺利欣竞磋（工程）2025-027号</w:t>
      </w:r>
    </w:p>
    <w:p w14:paraId="6EAC7E94">
      <w:pPr>
        <w:autoSpaceDE w:val="0"/>
        <w:autoSpaceDN w:val="0"/>
        <w:adjustRightInd w:val="0"/>
        <w:spacing w:line="360" w:lineRule="auto"/>
        <w:ind w:left="2531" w:leftChars="345" w:hanging="1807" w:hangingChars="500"/>
        <w:jc w:val="left"/>
        <w:rPr>
          <w:rFonts w:ascii="宋体" w:hAnsi="宋体" w:eastAsia="宋体" w:cs="宋体"/>
          <w:b/>
          <w:bCs/>
          <w:color w:val="000000"/>
          <w:kern w:val="0"/>
          <w:sz w:val="36"/>
          <w:szCs w:val="36"/>
        </w:rPr>
      </w:pPr>
      <w:r>
        <w:rPr>
          <w:rFonts w:hint="eastAsia" w:ascii="宋体" w:hAnsi="宋体" w:cs="宋体"/>
          <w:b/>
          <w:bCs/>
          <w:color w:val="000000"/>
          <w:kern w:val="0"/>
          <w:sz w:val="36"/>
          <w:szCs w:val="36"/>
          <w:lang w:val="en-US" w:eastAsia="zh-CN"/>
        </w:rPr>
        <w:t>采 购</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人：</w:t>
      </w:r>
      <w:r>
        <w:rPr>
          <w:rFonts w:hint="eastAsia" w:ascii="宋体" w:hAnsi="宋体" w:cs="宋体"/>
          <w:b/>
          <w:bCs/>
          <w:color w:val="000000"/>
          <w:kern w:val="0"/>
          <w:sz w:val="36"/>
          <w:szCs w:val="36"/>
          <w:lang w:val="zh-CN"/>
        </w:rPr>
        <w:t>海东市乐都区高庙镇人民政府</w:t>
      </w:r>
    </w:p>
    <w:p w14:paraId="5457DFF3">
      <w:pPr>
        <w:autoSpaceDE w:val="0"/>
        <w:autoSpaceDN w:val="0"/>
        <w:adjustRightInd w:val="0"/>
        <w:spacing w:line="360" w:lineRule="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 xml:space="preserve"> </w:t>
      </w:r>
    </w:p>
    <w:p w14:paraId="3F2FC490">
      <w:pPr>
        <w:autoSpaceDE w:val="0"/>
        <w:autoSpaceDN w:val="0"/>
        <w:adjustRightInd w:val="0"/>
        <w:spacing w:line="360" w:lineRule="auto"/>
        <w:rPr>
          <w:rFonts w:ascii="宋体" w:hAnsi="宋体" w:eastAsia="宋体" w:cs="宋体"/>
          <w:b/>
          <w:bCs/>
          <w:color w:val="000000"/>
          <w:kern w:val="0"/>
          <w:sz w:val="36"/>
          <w:szCs w:val="36"/>
          <w:lang w:val="zh-CN"/>
        </w:rPr>
      </w:pPr>
    </w:p>
    <w:p w14:paraId="5C73979E">
      <w:pPr>
        <w:autoSpaceDE w:val="0"/>
        <w:autoSpaceDN w:val="0"/>
        <w:adjustRightInd w:val="0"/>
        <w:spacing w:line="360" w:lineRule="auto"/>
        <w:jc w:val="center"/>
        <w:rPr>
          <w:rFonts w:ascii="宋体" w:hAnsi="宋体" w:eastAsia="宋体" w:cs="宋体"/>
          <w:b/>
          <w:bCs/>
          <w:color w:val="000000"/>
          <w:kern w:val="0"/>
          <w:sz w:val="36"/>
          <w:szCs w:val="36"/>
          <w:lang w:val="zh-CN"/>
        </w:rPr>
      </w:pPr>
      <w:r>
        <w:rPr>
          <w:rFonts w:hint="eastAsia" w:ascii="宋体" w:hAnsi="宋体" w:cs="宋体"/>
          <w:b/>
          <w:bCs/>
          <w:color w:val="000000"/>
          <w:kern w:val="0"/>
          <w:sz w:val="36"/>
          <w:szCs w:val="36"/>
          <w:lang w:val="zh-CN"/>
        </w:rPr>
        <w:t>青海旺利欣项目咨询管理有限公司</w:t>
      </w:r>
    </w:p>
    <w:p w14:paraId="68D1146A">
      <w:pPr>
        <w:autoSpaceDE w:val="0"/>
        <w:autoSpaceDN w:val="0"/>
        <w:adjustRightInd w:val="0"/>
        <w:spacing w:line="360" w:lineRule="auto"/>
        <w:jc w:val="center"/>
        <w:rPr>
          <w:rFonts w:ascii="宋体" w:hAnsi="宋体" w:eastAsia="宋体" w:cs="宋体"/>
          <w:b/>
          <w:bCs/>
          <w:sz w:val="44"/>
          <w:szCs w:val="44"/>
        </w:rPr>
      </w:pPr>
      <w:r>
        <w:rPr>
          <w:rFonts w:hint="eastAsia" w:ascii="宋体" w:hAnsi="宋体" w:eastAsia="宋体" w:cs="宋体"/>
          <w:b/>
          <w:bCs/>
          <w:color w:val="000000"/>
          <w:kern w:val="0"/>
          <w:sz w:val="36"/>
          <w:szCs w:val="36"/>
          <w:lang w:val="zh-CN"/>
        </w:rPr>
        <w:t>20</w:t>
      </w:r>
      <w:r>
        <w:rPr>
          <w:rFonts w:hint="eastAsia" w:ascii="宋体" w:hAnsi="宋体" w:eastAsia="宋体" w:cs="宋体"/>
          <w:b/>
          <w:bCs/>
          <w:color w:val="000000"/>
          <w:kern w:val="0"/>
          <w:sz w:val="36"/>
          <w:szCs w:val="36"/>
        </w:rPr>
        <w:t>2</w:t>
      </w:r>
      <w:r>
        <w:rPr>
          <w:rFonts w:hint="eastAsia" w:ascii="宋体" w:hAnsi="宋体" w:cs="宋体"/>
          <w:b/>
          <w:bCs/>
          <w:color w:val="000000"/>
          <w:kern w:val="0"/>
          <w:sz w:val="36"/>
          <w:szCs w:val="36"/>
          <w:lang w:val="en-US" w:eastAsia="zh-CN"/>
        </w:rPr>
        <w:t>5</w:t>
      </w:r>
      <w:r>
        <w:rPr>
          <w:rFonts w:hint="eastAsia" w:ascii="宋体" w:hAnsi="宋体" w:eastAsia="宋体" w:cs="宋体"/>
          <w:b/>
          <w:bCs/>
          <w:color w:val="000000"/>
          <w:kern w:val="0"/>
          <w:sz w:val="36"/>
          <w:szCs w:val="36"/>
          <w:lang w:val="zh-CN"/>
        </w:rPr>
        <w:t>年</w:t>
      </w:r>
      <w:r>
        <w:rPr>
          <w:rFonts w:hint="eastAsia" w:ascii="宋体" w:hAnsi="宋体" w:cs="宋体"/>
          <w:b/>
          <w:bCs/>
          <w:color w:val="000000"/>
          <w:kern w:val="0"/>
          <w:sz w:val="36"/>
          <w:szCs w:val="36"/>
          <w:lang w:val="en-US" w:eastAsia="zh-CN"/>
        </w:rPr>
        <w:t>07</w:t>
      </w:r>
      <w:r>
        <w:rPr>
          <w:rFonts w:hint="eastAsia" w:ascii="宋体" w:hAnsi="宋体" w:eastAsia="宋体" w:cs="宋体"/>
          <w:b/>
          <w:bCs/>
          <w:color w:val="000000"/>
          <w:kern w:val="0"/>
          <w:sz w:val="36"/>
          <w:szCs w:val="36"/>
          <w:lang w:val="zh-CN"/>
        </w:rPr>
        <w:t>月</w:t>
      </w:r>
    </w:p>
    <w:p w14:paraId="391D6685">
      <w:pPr>
        <w:spacing w:line="360" w:lineRule="auto"/>
        <w:jc w:val="center"/>
        <w:rPr>
          <w:rFonts w:ascii="宋体" w:hAnsi="宋体" w:eastAsia="宋体" w:cs="宋体"/>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2E8C4F7">
      <w:pPr>
        <w:spacing w:line="360" w:lineRule="auto"/>
        <w:jc w:val="center"/>
        <w:rPr>
          <w:sz w:val="28"/>
          <w:szCs w:val="28"/>
        </w:rPr>
      </w:pPr>
      <w:r>
        <w:rPr>
          <w:rFonts w:ascii="宋体" w:hAnsi="宋体"/>
          <w:sz w:val="28"/>
          <w:szCs w:val="28"/>
        </w:rPr>
        <w:t>目录</w:t>
      </w:r>
    </w:p>
    <w:p w14:paraId="2A5E30AB">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b w:val="0"/>
          <w:bCs w:val="0"/>
          <w:sz w:val="24"/>
          <w:szCs w:val="24"/>
        </w:rPr>
      </w:pPr>
      <w:r>
        <w:rPr>
          <w:rFonts w:hint="eastAsia"/>
          <w:sz w:val="24"/>
          <w:szCs w:val="24"/>
        </w:rPr>
        <w:fldChar w:fldCharType="begin"/>
      </w:r>
      <w:r>
        <w:rPr>
          <w:rFonts w:hint="eastAsia"/>
          <w:sz w:val="24"/>
          <w:szCs w:val="24"/>
        </w:rPr>
        <w:instrText xml:space="preserve">TOC \o "1-3" \h \u </w:instrText>
      </w:r>
      <w:r>
        <w:rPr>
          <w:rFonts w:hint="eastAsia"/>
          <w:sz w:val="24"/>
          <w:szCs w:val="24"/>
        </w:rPr>
        <w:fldChar w:fldCharType="separate"/>
      </w:r>
      <w:r>
        <w:rPr>
          <w:rFonts w:hint="eastAsia"/>
          <w:b w:val="0"/>
          <w:bCs w:val="0"/>
          <w:sz w:val="24"/>
          <w:szCs w:val="24"/>
        </w:rPr>
        <w:fldChar w:fldCharType="begin"/>
      </w:r>
      <w:r>
        <w:rPr>
          <w:rFonts w:hint="eastAsia"/>
          <w:b w:val="0"/>
          <w:bCs w:val="0"/>
          <w:sz w:val="24"/>
          <w:szCs w:val="24"/>
        </w:rPr>
        <w:instrText xml:space="preserve"> HYPERLINK \l _Toc10514 </w:instrText>
      </w:r>
      <w:r>
        <w:rPr>
          <w:rFonts w:hint="eastAsia"/>
          <w:b w:val="0"/>
          <w:bCs w:val="0"/>
          <w:sz w:val="24"/>
          <w:szCs w:val="24"/>
        </w:rPr>
        <w:fldChar w:fldCharType="separate"/>
      </w:r>
      <w:r>
        <w:rPr>
          <w:rFonts w:hint="eastAsia" w:ascii="宋体" w:hAnsi="宋体" w:eastAsia="宋体" w:cs="宋体"/>
          <w:b w:val="0"/>
          <w:bCs w:val="0"/>
          <w:sz w:val="24"/>
          <w:szCs w:val="24"/>
        </w:rPr>
        <w:t>第一部分  磋商公告</w:t>
      </w:r>
      <w:r>
        <w:rPr>
          <w:b w:val="0"/>
          <w:bCs w:val="0"/>
          <w:sz w:val="24"/>
          <w:szCs w:val="24"/>
        </w:rPr>
        <w:tab/>
      </w:r>
      <w:r>
        <w:rPr>
          <w:b w:val="0"/>
          <w:bCs w:val="0"/>
          <w:sz w:val="24"/>
          <w:szCs w:val="24"/>
        </w:rPr>
        <w:fldChar w:fldCharType="begin"/>
      </w:r>
      <w:r>
        <w:rPr>
          <w:b w:val="0"/>
          <w:bCs w:val="0"/>
          <w:sz w:val="24"/>
          <w:szCs w:val="24"/>
        </w:rPr>
        <w:instrText xml:space="preserve"> PAGEREF _Toc10514 \h </w:instrText>
      </w:r>
      <w:r>
        <w:rPr>
          <w:b w:val="0"/>
          <w:bCs w:val="0"/>
          <w:sz w:val="24"/>
          <w:szCs w:val="24"/>
        </w:rPr>
        <w:fldChar w:fldCharType="separate"/>
      </w:r>
      <w:r>
        <w:rPr>
          <w:b w:val="0"/>
          <w:bCs w:val="0"/>
          <w:sz w:val="24"/>
          <w:szCs w:val="24"/>
        </w:rPr>
        <w:t>1</w:t>
      </w:r>
      <w:r>
        <w:rPr>
          <w:b w:val="0"/>
          <w:bCs w:val="0"/>
          <w:sz w:val="24"/>
          <w:szCs w:val="24"/>
        </w:rPr>
        <w:fldChar w:fldCharType="end"/>
      </w:r>
      <w:r>
        <w:rPr>
          <w:rFonts w:hint="eastAsia"/>
          <w:b w:val="0"/>
          <w:bCs w:val="0"/>
          <w:sz w:val="24"/>
          <w:szCs w:val="24"/>
        </w:rPr>
        <w:fldChar w:fldCharType="end"/>
      </w:r>
    </w:p>
    <w:p w14:paraId="1D452B02">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_Toc23998 </w:instrText>
      </w:r>
      <w:r>
        <w:rPr>
          <w:rFonts w:hint="eastAsia"/>
          <w:b w:val="0"/>
          <w:bCs w:val="0"/>
          <w:sz w:val="24"/>
          <w:szCs w:val="24"/>
        </w:rPr>
        <w:fldChar w:fldCharType="separate"/>
      </w:r>
      <w:r>
        <w:rPr>
          <w:rFonts w:hint="eastAsia" w:ascii="宋体" w:hAnsi="宋体" w:eastAsia="宋体" w:cs="宋体"/>
          <w:b w:val="0"/>
          <w:bCs w:val="0"/>
          <w:sz w:val="24"/>
          <w:szCs w:val="24"/>
        </w:rPr>
        <w:t xml:space="preserve">第二部分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供应商须知</w:t>
      </w:r>
      <w:r>
        <w:rPr>
          <w:rFonts w:hint="eastAsia" w:ascii="宋体" w:hAnsi="宋体" w:cs="宋体"/>
          <w:b w:val="0"/>
          <w:bCs w:val="0"/>
          <w:sz w:val="24"/>
          <w:szCs w:val="24"/>
          <w:lang w:val="en-US" w:eastAsia="zh-CN"/>
        </w:rPr>
        <w:t>前附表</w:t>
      </w:r>
      <w:r>
        <w:rPr>
          <w:b w:val="0"/>
          <w:bCs w:val="0"/>
          <w:sz w:val="24"/>
          <w:szCs w:val="24"/>
        </w:rPr>
        <w:tab/>
      </w:r>
      <w:r>
        <w:rPr>
          <w:b w:val="0"/>
          <w:bCs w:val="0"/>
          <w:sz w:val="24"/>
          <w:szCs w:val="24"/>
        </w:rPr>
        <w:fldChar w:fldCharType="begin"/>
      </w:r>
      <w:r>
        <w:rPr>
          <w:b w:val="0"/>
          <w:bCs w:val="0"/>
          <w:sz w:val="24"/>
          <w:szCs w:val="24"/>
        </w:rPr>
        <w:instrText xml:space="preserve"> PAGEREF _Toc23998 \h </w:instrText>
      </w:r>
      <w:r>
        <w:rPr>
          <w:b w:val="0"/>
          <w:bCs w:val="0"/>
          <w:sz w:val="24"/>
          <w:szCs w:val="24"/>
        </w:rPr>
        <w:fldChar w:fldCharType="separate"/>
      </w:r>
      <w:r>
        <w:rPr>
          <w:b w:val="0"/>
          <w:bCs w:val="0"/>
          <w:sz w:val="24"/>
          <w:szCs w:val="24"/>
        </w:rPr>
        <w:t>4</w:t>
      </w:r>
      <w:r>
        <w:rPr>
          <w:b w:val="0"/>
          <w:bCs w:val="0"/>
          <w:sz w:val="24"/>
          <w:szCs w:val="24"/>
        </w:rPr>
        <w:fldChar w:fldCharType="end"/>
      </w:r>
      <w:r>
        <w:rPr>
          <w:rFonts w:hint="eastAsia"/>
          <w:b w:val="0"/>
          <w:bCs w:val="0"/>
          <w:sz w:val="24"/>
          <w:szCs w:val="24"/>
        </w:rPr>
        <w:fldChar w:fldCharType="end"/>
      </w:r>
    </w:p>
    <w:p w14:paraId="67A7928A">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_Toc22420 </w:instrText>
      </w:r>
      <w:r>
        <w:rPr>
          <w:rFonts w:hint="eastAsia"/>
          <w:b w:val="0"/>
          <w:bCs w:val="0"/>
          <w:sz w:val="24"/>
          <w:szCs w:val="24"/>
        </w:rPr>
        <w:fldChar w:fldCharType="separate"/>
      </w:r>
      <w:r>
        <w:rPr>
          <w:rFonts w:hint="eastAsia" w:ascii="宋体" w:hAnsi="宋体" w:eastAsia="宋体" w:cs="宋体"/>
          <w:b w:val="0"/>
          <w:bCs w:val="0"/>
          <w:kern w:val="28"/>
          <w:sz w:val="24"/>
          <w:szCs w:val="24"/>
        </w:rPr>
        <w:t>第三部分  供应商须知</w:t>
      </w:r>
      <w:r>
        <w:rPr>
          <w:b w:val="0"/>
          <w:bCs w:val="0"/>
          <w:sz w:val="24"/>
          <w:szCs w:val="24"/>
        </w:rPr>
        <w:tab/>
      </w:r>
      <w:r>
        <w:rPr>
          <w:b w:val="0"/>
          <w:bCs w:val="0"/>
          <w:sz w:val="24"/>
          <w:szCs w:val="24"/>
        </w:rPr>
        <w:fldChar w:fldCharType="begin"/>
      </w:r>
      <w:r>
        <w:rPr>
          <w:b w:val="0"/>
          <w:bCs w:val="0"/>
          <w:sz w:val="24"/>
          <w:szCs w:val="24"/>
        </w:rPr>
        <w:instrText xml:space="preserve"> PAGEREF _Toc22420 \h </w:instrText>
      </w:r>
      <w:r>
        <w:rPr>
          <w:b w:val="0"/>
          <w:bCs w:val="0"/>
          <w:sz w:val="24"/>
          <w:szCs w:val="24"/>
        </w:rPr>
        <w:fldChar w:fldCharType="separate"/>
      </w:r>
      <w:r>
        <w:rPr>
          <w:b w:val="0"/>
          <w:bCs w:val="0"/>
          <w:sz w:val="24"/>
          <w:szCs w:val="24"/>
        </w:rPr>
        <w:t>6</w:t>
      </w:r>
      <w:r>
        <w:rPr>
          <w:b w:val="0"/>
          <w:bCs w:val="0"/>
          <w:sz w:val="24"/>
          <w:szCs w:val="24"/>
        </w:rPr>
        <w:fldChar w:fldCharType="end"/>
      </w:r>
      <w:r>
        <w:rPr>
          <w:rFonts w:hint="eastAsia"/>
          <w:b w:val="0"/>
          <w:bCs w:val="0"/>
          <w:sz w:val="24"/>
          <w:szCs w:val="24"/>
        </w:rPr>
        <w:fldChar w:fldCharType="end"/>
      </w:r>
    </w:p>
    <w:p w14:paraId="348AE9A6">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_Toc6707 </w:instrText>
      </w:r>
      <w:r>
        <w:rPr>
          <w:rFonts w:hint="eastAsia"/>
          <w:b w:val="0"/>
          <w:bCs w:val="0"/>
          <w:sz w:val="24"/>
          <w:szCs w:val="24"/>
        </w:rPr>
        <w:fldChar w:fldCharType="separate"/>
      </w:r>
      <w:r>
        <w:rPr>
          <w:rFonts w:hint="eastAsia" w:ascii="宋体" w:hAnsi="宋体" w:eastAsia="宋体" w:cs="宋体"/>
          <w:b w:val="0"/>
          <w:bCs w:val="0"/>
          <w:sz w:val="24"/>
          <w:szCs w:val="24"/>
        </w:rPr>
        <w:t>一、说  明</w:t>
      </w:r>
      <w:r>
        <w:rPr>
          <w:b w:val="0"/>
          <w:bCs w:val="0"/>
          <w:sz w:val="24"/>
          <w:szCs w:val="24"/>
        </w:rPr>
        <w:tab/>
      </w:r>
      <w:r>
        <w:rPr>
          <w:b w:val="0"/>
          <w:bCs w:val="0"/>
          <w:sz w:val="24"/>
          <w:szCs w:val="24"/>
        </w:rPr>
        <w:fldChar w:fldCharType="begin"/>
      </w:r>
      <w:r>
        <w:rPr>
          <w:b w:val="0"/>
          <w:bCs w:val="0"/>
          <w:sz w:val="24"/>
          <w:szCs w:val="24"/>
        </w:rPr>
        <w:instrText xml:space="preserve"> PAGEREF _Toc6707 \h </w:instrText>
      </w:r>
      <w:r>
        <w:rPr>
          <w:b w:val="0"/>
          <w:bCs w:val="0"/>
          <w:sz w:val="24"/>
          <w:szCs w:val="24"/>
        </w:rPr>
        <w:fldChar w:fldCharType="separate"/>
      </w:r>
      <w:r>
        <w:rPr>
          <w:b w:val="0"/>
          <w:bCs w:val="0"/>
          <w:sz w:val="24"/>
          <w:szCs w:val="24"/>
        </w:rPr>
        <w:t>6</w:t>
      </w:r>
      <w:r>
        <w:rPr>
          <w:b w:val="0"/>
          <w:bCs w:val="0"/>
          <w:sz w:val="24"/>
          <w:szCs w:val="24"/>
        </w:rPr>
        <w:fldChar w:fldCharType="end"/>
      </w:r>
      <w:r>
        <w:rPr>
          <w:rFonts w:hint="eastAsia"/>
          <w:b w:val="0"/>
          <w:bCs w:val="0"/>
          <w:sz w:val="24"/>
          <w:szCs w:val="24"/>
        </w:rPr>
        <w:fldChar w:fldCharType="end"/>
      </w:r>
    </w:p>
    <w:p w14:paraId="7EEA4FF7">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_Toc10020 </w:instrText>
      </w:r>
      <w:r>
        <w:rPr>
          <w:rFonts w:hint="eastAsia"/>
          <w:b w:val="0"/>
          <w:bCs w:val="0"/>
          <w:sz w:val="24"/>
          <w:szCs w:val="24"/>
        </w:rPr>
        <w:fldChar w:fldCharType="separate"/>
      </w:r>
      <w:r>
        <w:rPr>
          <w:rFonts w:hint="eastAsia" w:ascii="宋体" w:hAnsi="宋体" w:eastAsia="宋体" w:cs="宋体"/>
          <w:b w:val="0"/>
          <w:bCs w:val="0"/>
          <w:sz w:val="24"/>
          <w:szCs w:val="24"/>
        </w:rPr>
        <w:t>二、磋商文件说明</w:t>
      </w:r>
      <w:r>
        <w:rPr>
          <w:b w:val="0"/>
          <w:bCs w:val="0"/>
          <w:sz w:val="24"/>
          <w:szCs w:val="24"/>
        </w:rPr>
        <w:tab/>
      </w:r>
      <w:r>
        <w:rPr>
          <w:b w:val="0"/>
          <w:bCs w:val="0"/>
          <w:sz w:val="24"/>
          <w:szCs w:val="24"/>
        </w:rPr>
        <w:fldChar w:fldCharType="begin"/>
      </w:r>
      <w:r>
        <w:rPr>
          <w:b w:val="0"/>
          <w:bCs w:val="0"/>
          <w:sz w:val="24"/>
          <w:szCs w:val="24"/>
        </w:rPr>
        <w:instrText xml:space="preserve"> PAGEREF _Toc10020 \h </w:instrText>
      </w:r>
      <w:r>
        <w:rPr>
          <w:b w:val="0"/>
          <w:bCs w:val="0"/>
          <w:sz w:val="24"/>
          <w:szCs w:val="24"/>
        </w:rPr>
        <w:fldChar w:fldCharType="separate"/>
      </w:r>
      <w:r>
        <w:rPr>
          <w:b w:val="0"/>
          <w:bCs w:val="0"/>
          <w:sz w:val="24"/>
          <w:szCs w:val="24"/>
        </w:rPr>
        <w:t>6</w:t>
      </w:r>
      <w:r>
        <w:rPr>
          <w:b w:val="0"/>
          <w:bCs w:val="0"/>
          <w:sz w:val="24"/>
          <w:szCs w:val="24"/>
        </w:rPr>
        <w:fldChar w:fldCharType="end"/>
      </w:r>
      <w:r>
        <w:rPr>
          <w:rFonts w:hint="eastAsia"/>
          <w:b w:val="0"/>
          <w:bCs w:val="0"/>
          <w:sz w:val="24"/>
          <w:szCs w:val="24"/>
        </w:rPr>
        <w:fldChar w:fldCharType="end"/>
      </w:r>
    </w:p>
    <w:p w14:paraId="61C259AA">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_Toc20550 </w:instrText>
      </w:r>
      <w:r>
        <w:rPr>
          <w:rFonts w:hint="eastAsia"/>
          <w:b w:val="0"/>
          <w:bCs w:val="0"/>
          <w:sz w:val="24"/>
          <w:szCs w:val="24"/>
        </w:rPr>
        <w:fldChar w:fldCharType="separate"/>
      </w:r>
      <w:r>
        <w:rPr>
          <w:rFonts w:hint="eastAsia" w:ascii="宋体" w:hAnsi="宋体" w:eastAsia="宋体" w:cs="宋体"/>
          <w:b w:val="0"/>
          <w:bCs w:val="0"/>
          <w:sz w:val="24"/>
          <w:szCs w:val="24"/>
        </w:rPr>
        <w:t>三、磋商</w:t>
      </w:r>
      <w:r>
        <w:rPr>
          <w:rFonts w:hint="eastAsia" w:ascii="宋体" w:hAnsi="宋体" w:cs="宋体"/>
          <w:b w:val="0"/>
          <w:bCs w:val="0"/>
          <w:sz w:val="24"/>
          <w:szCs w:val="24"/>
          <w:lang w:eastAsia="zh-CN"/>
        </w:rPr>
        <w:t>响应文件</w:t>
      </w:r>
      <w:r>
        <w:rPr>
          <w:rFonts w:hint="eastAsia" w:ascii="宋体" w:hAnsi="宋体" w:eastAsia="宋体" w:cs="宋体"/>
          <w:b w:val="0"/>
          <w:bCs w:val="0"/>
          <w:sz w:val="24"/>
          <w:szCs w:val="24"/>
        </w:rPr>
        <w:t>的编制</w:t>
      </w:r>
      <w:r>
        <w:rPr>
          <w:b w:val="0"/>
          <w:bCs w:val="0"/>
          <w:sz w:val="24"/>
          <w:szCs w:val="24"/>
        </w:rPr>
        <w:tab/>
      </w:r>
      <w:r>
        <w:rPr>
          <w:b w:val="0"/>
          <w:bCs w:val="0"/>
          <w:sz w:val="24"/>
          <w:szCs w:val="24"/>
        </w:rPr>
        <w:fldChar w:fldCharType="begin"/>
      </w:r>
      <w:r>
        <w:rPr>
          <w:b w:val="0"/>
          <w:bCs w:val="0"/>
          <w:sz w:val="24"/>
          <w:szCs w:val="24"/>
        </w:rPr>
        <w:instrText xml:space="preserve"> PAGEREF _Toc20550 \h </w:instrText>
      </w:r>
      <w:r>
        <w:rPr>
          <w:b w:val="0"/>
          <w:bCs w:val="0"/>
          <w:sz w:val="24"/>
          <w:szCs w:val="24"/>
        </w:rPr>
        <w:fldChar w:fldCharType="separate"/>
      </w:r>
      <w:r>
        <w:rPr>
          <w:b w:val="0"/>
          <w:bCs w:val="0"/>
          <w:sz w:val="24"/>
          <w:szCs w:val="24"/>
        </w:rPr>
        <w:t>7</w:t>
      </w:r>
      <w:r>
        <w:rPr>
          <w:b w:val="0"/>
          <w:bCs w:val="0"/>
          <w:sz w:val="24"/>
          <w:szCs w:val="24"/>
        </w:rPr>
        <w:fldChar w:fldCharType="end"/>
      </w:r>
      <w:r>
        <w:rPr>
          <w:rFonts w:hint="eastAsia"/>
          <w:b w:val="0"/>
          <w:bCs w:val="0"/>
          <w:sz w:val="24"/>
          <w:szCs w:val="24"/>
        </w:rPr>
        <w:fldChar w:fldCharType="end"/>
      </w:r>
    </w:p>
    <w:p w14:paraId="019E2FF3">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_Toc9787 </w:instrText>
      </w:r>
      <w:r>
        <w:rPr>
          <w:rFonts w:hint="eastAsia"/>
          <w:b w:val="0"/>
          <w:bCs w:val="0"/>
          <w:sz w:val="24"/>
          <w:szCs w:val="24"/>
        </w:rPr>
        <w:fldChar w:fldCharType="separate"/>
      </w:r>
      <w:r>
        <w:rPr>
          <w:rFonts w:hint="eastAsia" w:ascii="宋体" w:hAnsi="宋体" w:eastAsia="宋体" w:cs="宋体"/>
          <w:b w:val="0"/>
          <w:bCs w:val="0"/>
          <w:sz w:val="24"/>
          <w:szCs w:val="24"/>
        </w:rPr>
        <w:t>四、</w:t>
      </w:r>
      <w:r>
        <w:rPr>
          <w:rFonts w:hint="eastAsia" w:ascii="宋体" w:hAnsi="宋体" w:cs="宋体"/>
          <w:b w:val="0"/>
          <w:bCs w:val="0"/>
          <w:sz w:val="24"/>
          <w:szCs w:val="24"/>
          <w:lang w:eastAsia="zh-CN"/>
        </w:rPr>
        <w:t>响应文件</w:t>
      </w:r>
      <w:r>
        <w:rPr>
          <w:rFonts w:hint="eastAsia" w:ascii="宋体" w:hAnsi="宋体" w:eastAsia="宋体" w:cs="宋体"/>
          <w:b w:val="0"/>
          <w:bCs w:val="0"/>
          <w:sz w:val="24"/>
          <w:szCs w:val="24"/>
        </w:rPr>
        <w:t>的递交</w:t>
      </w:r>
      <w:r>
        <w:rPr>
          <w:b w:val="0"/>
          <w:bCs w:val="0"/>
          <w:sz w:val="24"/>
          <w:szCs w:val="24"/>
        </w:rPr>
        <w:tab/>
      </w:r>
      <w:r>
        <w:rPr>
          <w:b w:val="0"/>
          <w:bCs w:val="0"/>
          <w:sz w:val="24"/>
          <w:szCs w:val="24"/>
        </w:rPr>
        <w:fldChar w:fldCharType="begin"/>
      </w:r>
      <w:r>
        <w:rPr>
          <w:b w:val="0"/>
          <w:bCs w:val="0"/>
          <w:sz w:val="24"/>
          <w:szCs w:val="24"/>
        </w:rPr>
        <w:instrText xml:space="preserve"> PAGEREF _Toc9787 \h </w:instrText>
      </w:r>
      <w:r>
        <w:rPr>
          <w:b w:val="0"/>
          <w:bCs w:val="0"/>
          <w:sz w:val="24"/>
          <w:szCs w:val="24"/>
        </w:rPr>
        <w:fldChar w:fldCharType="separate"/>
      </w:r>
      <w:r>
        <w:rPr>
          <w:b w:val="0"/>
          <w:bCs w:val="0"/>
          <w:sz w:val="24"/>
          <w:szCs w:val="24"/>
        </w:rPr>
        <w:t>9</w:t>
      </w:r>
      <w:r>
        <w:rPr>
          <w:b w:val="0"/>
          <w:bCs w:val="0"/>
          <w:sz w:val="24"/>
          <w:szCs w:val="24"/>
        </w:rPr>
        <w:fldChar w:fldCharType="end"/>
      </w:r>
      <w:r>
        <w:rPr>
          <w:rFonts w:hint="eastAsia"/>
          <w:b w:val="0"/>
          <w:bCs w:val="0"/>
          <w:sz w:val="24"/>
          <w:szCs w:val="24"/>
        </w:rPr>
        <w:fldChar w:fldCharType="end"/>
      </w:r>
    </w:p>
    <w:p w14:paraId="37EC4B75">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_Toc21474 </w:instrText>
      </w:r>
      <w:r>
        <w:rPr>
          <w:rFonts w:hint="eastAsia"/>
          <w:b w:val="0"/>
          <w:bCs w:val="0"/>
          <w:sz w:val="24"/>
          <w:szCs w:val="24"/>
        </w:rPr>
        <w:fldChar w:fldCharType="separate"/>
      </w:r>
      <w:r>
        <w:rPr>
          <w:rFonts w:hint="eastAsia" w:ascii="宋体" w:hAnsi="宋体" w:eastAsia="宋体" w:cs="宋体"/>
          <w:b w:val="0"/>
          <w:bCs w:val="0"/>
          <w:sz w:val="24"/>
          <w:szCs w:val="24"/>
        </w:rPr>
        <w:t>五、磋商过程</w:t>
      </w:r>
      <w:r>
        <w:rPr>
          <w:b w:val="0"/>
          <w:bCs w:val="0"/>
          <w:sz w:val="24"/>
          <w:szCs w:val="24"/>
        </w:rPr>
        <w:tab/>
      </w:r>
      <w:r>
        <w:rPr>
          <w:b w:val="0"/>
          <w:bCs w:val="0"/>
          <w:sz w:val="24"/>
          <w:szCs w:val="24"/>
        </w:rPr>
        <w:fldChar w:fldCharType="begin"/>
      </w:r>
      <w:r>
        <w:rPr>
          <w:b w:val="0"/>
          <w:bCs w:val="0"/>
          <w:sz w:val="24"/>
          <w:szCs w:val="24"/>
        </w:rPr>
        <w:instrText xml:space="preserve"> PAGEREF _Toc21474 \h </w:instrText>
      </w:r>
      <w:r>
        <w:rPr>
          <w:b w:val="0"/>
          <w:bCs w:val="0"/>
          <w:sz w:val="24"/>
          <w:szCs w:val="24"/>
        </w:rPr>
        <w:fldChar w:fldCharType="separate"/>
      </w:r>
      <w:r>
        <w:rPr>
          <w:b w:val="0"/>
          <w:bCs w:val="0"/>
          <w:sz w:val="24"/>
          <w:szCs w:val="24"/>
        </w:rPr>
        <w:t>9</w:t>
      </w:r>
      <w:r>
        <w:rPr>
          <w:b w:val="0"/>
          <w:bCs w:val="0"/>
          <w:sz w:val="24"/>
          <w:szCs w:val="24"/>
        </w:rPr>
        <w:fldChar w:fldCharType="end"/>
      </w:r>
      <w:r>
        <w:rPr>
          <w:rFonts w:hint="eastAsia"/>
          <w:b w:val="0"/>
          <w:bCs w:val="0"/>
          <w:sz w:val="24"/>
          <w:szCs w:val="24"/>
        </w:rPr>
        <w:fldChar w:fldCharType="end"/>
      </w:r>
    </w:p>
    <w:p w14:paraId="0BF08005">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_Toc26354 </w:instrText>
      </w:r>
      <w:r>
        <w:rPr>
          <w:rFonts w:hint="eastAsia"/>
          <w:b w:val="0"/>
          <w:bCs w:val="0"/>
          <w:sz w:val="24"/>
          <w:szCs w:val="24"/>
        </w:rPr>
        <w:fldChar w:fldCharType="separate"/>
      </w:r>
      <w:r>
        <w:rPr>
          <w:rFonts w:hint="eastAsia" w:ascii="宋体" w:hAnsi="宋体" w:eastAsia="宋体" w:cs="宋体"/>
          <w:b w:val="0"/>
          <w:bCs w:val="0"/>
          <w:sz w:val="24"/>
          <w:szCs w:val="24"/>
        </w:rPr>
        <w:t>六、磋商程序及方法</w:t>
      </w:r>
      <w:r>
        <w:rPr>
          <w:b w:val="0"/>
          <w:bCs w:val="0"/>
          <w:sz w:val="24"/>
          <w:szCs w:val="24"/>
        </w:rPr>
        <w:tab/>
      </w:r>
      <w:r>
        <w:rPr>
          <w:b w:val="0"/>
          <w:bCs w:val="0"/>
          <w:sz w:val="24"/>
          <w:szCs w:val="24"/>
        </w:rPr>
        <w:fldChar w:fldCharType="begin"/>
      </w:r>
      <w:r>
        <w:rPr>
          <w:b w:val="0"/>
          <w:bCs w:val="0"/>
          <w:sz w:val="24"/>
          <w:szCs w:val="24"/>
        </w:rPr>
        <w:instrText xml:space="preserve"> PAGEREF _Toc26354 \h </w:instrText>
      </w:r>
      <w:r>
        <w:rPr>
          <w:b w:val="0"/>
          <w:bCs w:val="0"/>
          <w:sz w:val="24"/>
          <w:szCs w:val="24"/>
        </w:rPr>
        <w:fldChar w:fldCharType="separate"/>
      </w:r>
      <w:r>
        <w:rPr>
          <w:b w:val="0"/>
          <w:bCs w:val="0"/>
          <w:sz w:val="24"/>
          <w:szCs w:val="24"/>
        </w:rPr>
        <w:t>9</w:t>
      </w:r>
      <w:r>
        <w:rPr>
          <w:b w:val="0"/>
          <w:bCs w:val="0"/>
          <w:sz w:val="24"/>
          <w:szCs w:val="24"/>
        </w:rPr>
        <w:fldChar w:fldCharType="end"/>
      </w:r>
      <w:r>
        <w:rPr>
          <w:rFonts w:hint="eastAsia"/>
          <w:b w:val="0"/>
          <w:bCs w:val="0"/>
          <w:sz w:val="24"/>
          <w:szCs w:val="24"/>
        </w:rPr>
        <w:fldChar w:fldCharType="end"/>
      </w:r>
    </w:p>
    <w:p w14:paraId="15F0B5A9">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_Toc1127 </w:instrText>
      </w:r>
      <w:r>
        <w:rPr>
          <w:rFonts w:hint="eastAsia"/>
          <w:b w:val="0"/>
          <w:bCs w:val="0"/>
          <w:sz w:val="24"/>
          <w:szCs w:val="24"/>
        </w:rPr>
        <w:fldChar w:fldCharType="separate"/>
      </w:r>
      <w:r>
        <w:rPr>
          <w:rFonts w:hint="eastAsia" w:ascii="宋体" w:hAnsi="宋体" w:eastAsia="宋体" w:cs="宋体"/>
          <w:b w:val="0"/>
          <w:bCs w:val="0"/>
          <w:sz w:val="24"/>
          <w:szCs w:val="24"/>
        </w:rPr>
        <w:t>七、确定成交供应商</w:t>
      </w:r>
      <w:r>
        <w:rPr>
          <w:b w:val="0"/>
          <w:bCs w:val="0"/>
          <w:sz w:val="24"/>
          <w:szCs w:val="24"/>
        </w:rPr>
        <w:tab/>
      </w:r>
      <w:r>
        <w:rPr>
          <w:b w:val="0"/>
          <w:bCs w:val="0"/>
          <w:sz w:val="24"/>
          <w:szCs w:val="24"/>
        </w:rPr>
        <w:fldChar w:fldCharType="begin"/>
      </w:r>
      <w:r>
        <w:rPr>
          <w:b w:val="0"/>
          <w:bCs w:val="0"/>
          <w:sz w:val="24"/>
          <w:szCs w:val="24"/>
        </w:rPr>
        <w:instrText xml:space="preserve"> PAGEREF _Toc1127 \h </w:instrText>
      </w:r>
      <w:r>
        <w:rPr>
          <w:b w:val="0"/>
          <w:bCs w:val="0"/>
          <w:sz w:val="24"/>
          <w:szCs w:val="24"/>
        </w:rPr>
        <w:fldChar w:fldCharType="separate"/>
      </w:r>
      <w:r>
        <w:rPr>
          <w:b w:val="0"/>
          <w:bCs w:val="0"/>
          <w:sz w:val="24"/>
          <w:szCs w:val="24"/>
        </w:rPr>
        <w:t>14</w:t>
      </w:r>
      <w:r>
        <w:rPr>
          <w:b w:val="0"/>
          <w:bCs w:val="0"/>
          <w:sz w:val="24"/>
          <w:szCs w:val="24"/>
        </w:rPr>
        <w:fldChar w:fldCharType="end"/>
      </w:r>
      <w:r>
        <w:rPr>
          <w:rFonts w:hint="eastAsia"/>
          <w:b w:val="0"/>
          <w:bCs w:val="0"/>
          <w:sz w:val="24"/>
          <w:szCs w:val="24"/>
        </w:rPr>
        <w:fldChar w:fldCharType="end"/>
      </w:r>
    </w:p>
    <w:p w14:paraId="600075FB">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_Toc7788 </w:instrText>
      </w:r>
      <w:r>
        <w:rPr>
          <w:rFonts w:hint="eastAsia"/>
          <w:b w:val="0"/>
          <w:bCs w:val="0"/>
          <w:sz w:val="24"/>
          <w:szCs w:val="24"/>
        </w:rPr>
        <w:fldChar w:fldCharType="separate"/>
      </w:r>
      <w:r>
        <w:rPr>
          <w:rFonts w:hint="eastAsia" w:ascii="宋体" w:hAnsi="宋体" w:eastAsia="宋体" w:cs="宋体"/>
          <w:b w:val="0"/>
          <w:bCs w:val="0"/>
          <w:sz w:val="24"/>
          <w:szCs w:val="24"/>
        </w:rPr>
        <w:t>八、授予合同</w:t>
      </w:r>
      <w:r>
        <w:rPr>
          <w:b w:val="0"/>
          <w:bCs w:val="0"/>
          <w:sz w:val="24"/>
          <w:szCs w:val="24"/>
        </w:rPr>
        <w:tab/>
      </w:r>
      <w:r>
        <w:rPr>
          <w:b w:val="0"/>
          <w:bCs w:val="0"/>
          <w:sz w:val="24"/>
          <w:szCs w:val="24"/>
        </w:rPr>
        <w:fldChar w:fldCharType="begin"/>
      </w:r>
      <w:r>
        <w:rPr>
          <w:b w:val="0"/>
          <w:bCs w:val="0"/>
          <w:sz w:val="24"/>
          <w:szCs w:val="24"/>
        </w:rPr>
        <w:instrText xml:space="preserve"> PAGEREF _Toc7788 \h </w:instrText>
      </w:r>
      <w:r>
        <w:rPr>
          <w:b w:val="0"/>
          <w:bCs w:val="0"/>
          <w:sz w:val="24"/>
          <w:szCs w:val="24"/>
        </w:rPr>
        <w:fldChar w:fldCharType="separate"/>
      </w:r>
      <w:r>
        <w:rPr>
          <w:b w:val="0"/>
          <w:bCs w:val="0"/>
          <w:sz w:val="24"/>
          <w:szCs w:val="24"/>
        </w:rPr>
        <w:t>14</w:t>
      </w:r>
      <w:r>
        <w:rPr>
          <w:b w:val="0"/>
          <w:bCs w:val="0"/>
          <w:sz w:val="24"/>
          <w:szCs w:val="24"/>
        </w:rPr>
        <w:fldChar w:fldCharType="end"/>
      </w:r>
      <w:r>
        <w:rPr>
          <w:rFonts w:hint="eastAsia"/>
          <w:b w:val="0"/>
          <w:bCs w:val="0"/>
          <w:sz w:val="24"/>
          <w:szCs w:val="24"/>
        </w:rPr>
        <w:fldChar w:fldCharType="end"/>
      </w:r>
    </w:p>
    <w:p w14:paraId="25A5F107">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_Toc29015 </w:instrText>
      </w:r>
      <w:r>
        <w:rPr>
          <w:rFonts w:hint="eastAsia"/>
          <w:b w:val="0"/>
          <w:bCs w:val="0"/>
          <w:sz w:val="24"/>
          <w:szCs w:val="24"/>
        </w:rPr>
        <w:fldChar w:fldCharType="separate"/>
      </w:r>
      <w:r>
        <w:rPr>
          <w:rFonts w:hint="eastAsia" w:ascii="宋体" w:hAnsi="宋体" w:eastAsia="宋体" w:cs="宋体"/>
          <w:b w:val="0"/>
          <w:bCs w:val="0"/>
          <w:sz w:val="24"/>
          <w:szCs w:val="24"/>
        </w:rPr>
        <w:t>九、磋商活动终止</w:t>
      </w:r>
      <w:r>
        <w:rPr>
          <w:b w:val="0"/>
          <w:bCs w:val="0"/>
          <w:sz w:val="24"/>
          <w:szCs w:val="24"/>
        </w:rPr>
        <w:tab/>
      </w:r>
      <w:r>
        <w:rPr>
          <w:b w:val="0"/>
          <w:bCs w:val="0"/>
          <w:sz w:val="24"/>
          <w:szCs w:val="24"/>
        </w:rPr>
        <w:fldChar w:fldCharType="begin"/>
      </w:r>
      <w:r>
        <w:rPr>
          <w:b w:val="0"/>
          <w:bCs w:val="0"/>
          <w:sz w:val="24"/>
          <w:szCs w:val="24"/>
        </w:rPr>
        <w:instrText xml:space="preserve"> PAGEREF _Toc29015 \h </w:instrText>
      </w:r>
      <w:r>
        <w:rPr>
          <w:b w:val="0"/>
          <w:bCs w:val="0"/>
          <w:sz w:val="24"/>
          <w:szCs w:val="24"/>
        </w:rPr>
        <w:fldChar w:fldCharType="separate"/>
      </w:r>
      <w:r>
        <w:rPr>
          <w:b w:val="0"/>
          <w:bCs w:val="0"/>
          <w:sz w:val="24"/>
          <w:szCs w:val="24"/>
        </w:rPr>
        <w:t>15</w:t>
      </w:r>
      <w:r>
        <w:rPr>
          <w:b w:val="0"/>
          <w:bCs w:val="0"/>
          <w:sz w:val="24"/>
          <w:szCs w:val="24"/>
        </w:rPr>
        <w:fldChar w:fldCharType="end"/>
      </w:r>
      <w:r>
        <w:rPr>
          <w:rFonts w:hint="eastAsia"/>
          <w:b w:val="0"/>
          <w:bCs w:val="0"/>
          <w:sz w:val="24"/>
          <w:szCs w:val="24"/>
        </w:rPr>
        <w:fldChar w:fldCharType="end"/>
      </w:r>
    </w:p>
    <w:p w14:paraId="7B4EF08D">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_Toc42 </w:instrText>
      </w:r>
      <w:r>
        <w:rPr>
          <w:rFonts w:hint="eastAsia"/>
          <w:b w:val="0"/>
          <w:bCs w:val="0"/>
          <w:sz w:val="24"/>
          <w:szCs w:val="24"/>
        </w:rPr>
        <w:fldChar w:fldCharType="separate"/>
      </w:r>
      <w:r>
        <w:rPr>
          <w:rFonts w:hint="eastAsia" w:ascii="宋体" w:hAnsi="宋体" w:eastAsia="宋体" w:cs="宋体"/>
          <w:b w:val="0"/>
          <w:bCs w:val="0"/>
          <w:sz w:val="24"/>
          <w:szCs w:val="24"/>
        </w:rPr>
        <w:t>十、处罚</w:t>
      </w:r>
      <w:r>
        <w:rPr>
          <w:b w:val="0"/>
          <w:bCs w:val="0"/>
          <w:sz w:val="24"/>
          <w:szCs w:val="24"/>
        </w:rPr>
        <w:tab/>
      </w:r>
      <w:r>
        <w:rPr>
          <w:b w:val="0"/>
          <w:bCs w:val="0"/>
          <w:sz w:val="24"/>
          <w:szCs w:val="24"/>
        </w:rPr>
        <w:fldChar w:fldCharType="begin"/>
      </w:r>
      <w:r>
        <w:rPr>
          <w:b w:val="0"/>
          <w:bCs w:val="0"/>
          <w:sz w:val="24"/>
          <w:szCs w:val="24"/>
        </w:rPr>
        <w:instrText xml:space="preserve"> PAGEREF _Toc42 \h </w:instrText>
      </w:r>
      <w:r>
        <w:rPr>
          <w:b w:val="0"/>
          <w:bCs w:val="0"/>
          <w:sz w:val="24"/>
          <w:szCs w:val="24"/>
        </w:rPr>
        <w:fldChar w:fldCharType="separate"/>
      </w:r>
      <w:r>
        <w:rPr>
          <w:b w:val="0"/>
          <w:bCs w:val="0"/>
          <w:sz w:val="24"/>
          <w:szCs w:val="24"/>
        </w:rPr>
        <w:t>15</w:t>
      </w:r>
      <w:r>
        <w:rPr>
          <w:b w:val="0"/>
          <w:bCs w:val="0"/>
          <w:sz w:val="24"/>
          <w:szCs w:val="24"/>
        </w:rPr>
        <w:fldChar w:fldCharType="end"/>
      </w:r>
      <w:r>
        <w:rPr>
          <w:rFonts w:hint="eastAsia"/>
          <w:b w:val="0"/>
          <w:bCs w:val="0"/>
          <w:sz w:val="24"/>
          <w:szCs w:val="24"/>
        </w:rPr>
        <w:fldChar w:fldCharType="end"/>
      </w:r>
    </w:p>
    <w:p w14:paraId="00295996">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_Toc23820 </w:instrText>
      </w:r>
      <w:r>
        <w:rPr>
          <w:rFonts w:hint="eastAsia"/>
          <w:b w:val="0"/>
          <w:bCs w:val="0"/>
          <w:sz w:val="24"/>
          <w:szCs w:val="24"/>
        </w:rPr>
        <w:fldChar w:fldCharType="separate"/>
      </w:r>
      <w:r>
        <w:rPr>
          <w:rFonts w:ascii="宋体" w:hAnsi="宋体" w:eastAsia="宋体" w:cs="宋体"/>
          <w:b w:val="0"/>
          <w:bCs w:val="0"/>
          <w:sz w:val="24"/>
          <w:szCs w:val="24"/>
          <w:lang w:val="zh-CN"/>
        </w:rPr>
        <w:t xml:space="preserve">十一、 </w:t>
      </w:r>
      <w:r>
        <w:rPr>
          <w:rFonts w:hint="eastAsia" w:ascii="宋体" w:hAnsi="宋体" w:cs="宋体"/>
          <w:b w:val="0"/>
          <w:bCs w:val="0"/>
          <w:sz w:val="24"/>
          <w:szCs w:val="24"/>
          <w:lang w:val="en-US" w:eastAsia="zh-CN"/>
        </w:rPr>
        <w:t>招标</w:t>
      </w:r>
      <w:r>
        <w:rPr>
          <w:rFonts w:hint="eastAsia" w:ascii="宋体" w:hAnsi="宋体" w:eastAsia="宋体" w:cs="宋体"/>
          <w:b w:val="0"/>
          <w:bCs w:val="0"/>
          <w:sz w:val="24"/>
          <w:szCs w:val="24"/>
          <w:lang w:val="zh-CN"/>
        </w:rPr>
        <w:t>代理服务费</w:t>
      </w:r>
      <w:r>
        <w:rPr>
          <w:b w:val="0"/>
          <w:bCs w:val="0"/>
          <w:sz w:val="24"/>
          <w:szCs w:val="24"/>
        </w:rPr>
        <w:tab/>
      </w:r>
      <w:r>
        <w:rPr>
          <w:b w:val="0"/>
          <w:bCs w:val="0"/>
          <w:sz w:val="24"/>
          <w:szCs w:val="24"/>
        </w:rPr>
        <w:fldChar w:fldCharType="begin"/>
      </w:r>
      <w:r>
        <w:rPr>
          <w:b w:val="0"/>
          <w:bCs w:val="0"/>
          <w:sz w:val="24"/>
          <w:szCs w:val="24"/>
        </w:rPr>
        <w:instrText xml:space="preserve"> PAGEREF _Toc23820 \h </w:instrText>
      </w:r>
      <w:r>
        <w:rPr>
          <w:b w:val="0"/>
          <w:bCs w:val="0"/>
          <w:sz w:val="24"/>
          <w:szCs w:val="24"/>
        </w:rPr>
        <w:fldChar w:fldCharType="separate"/>
      </w:r>
      <w:r>
        <w:rPr>
          <w:b w:val="0"/>
          <w:bCs w:val="0"/>
          <w:sz w:val="24"/>
          <w:szCs w:val="24"/>
        </w:rPr>
        <w:t>15</w:t>
      </w:r>
      <w:r>
        <w:rPr>
          <w:b w:val="0"/>
          <w:bCs w:val="0"/>
          <w:sz w:val="24"/>
          <w:szCs w:val="24"/>
        </w:rPr>
        <w:fldChar w:fldCharType="end"/>
      </w:r>
      <w:r>
        <w:rPr>
          <w:rFonts w:hint="eastAsia"/>
          <w:b w:val="0"/>
          <w:bCs w:val="0"/>
          <w:sz w:val="24"/>
          <w:szCs w:val="24"/>
        </w:rPr>
        <w:fldChar w:fldCharType="end"/>
      </w:r>
    </w:p>
    <w:p w14:paraId="0AC0E16E">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_Toc8288 </w:instrText>
      </w:r>
      <w:r>
        <w:rPr>
          <w:rFonts w:hint="eastAsia"/>
          <w:b w:val="0"/>
          <w:bCs w:val="0"/>
          <w:sz w:val="24"/>
          <w:szCs w:val="24"/>
        </w:rPr>
        <w:fldChar w:fldCharType="separate"/>
      </w:r>
      <w:r>
        <w:rPr>
          <w:rFonts w:hint="eastAsia" w:ascii="宋体" w:hAnsi="宋体" w:eastAsia="宋体" w:cs="宋体"/>
          <w:b w:val="0"/>
          <w:bCs w:val="0"/>
          <w:sz w:val="24"/>
          <w:szCs w:val="24"/>
          <w:lang w:val="zh-CN"/>
        </w:rPr>
        <w:t>十二、其他</w:t>
      </w:r>
      <w:r>
        <w:rPr>
          <w:b w:val="0"/>
          <w:bCs w:val="0"/>
          <w:sz w:val="24"/>
          <w:szCs w:val="24"/>
        </w:rPr>
        <w:tab/>
      </w:r>
      <w:r>
        <w:rPr>
          <w:b w:val="0"/>
          <w:bCs w:val="0"/>
          <w:sz w:val="24"/>
          <w:szCs w:val="24"/>
        </w:rPr>
        <w:fldChar w:fldCharType="begin"/>
      </w:r>
      <w:r>
        <w:rPr>
          <w:b w:val="0"/>
          <w:bCs w:val="0"/>
          <w:sz w:val="24"/>
          <w:szCs w:val="24"/>
        </w:rPr>
        <w:instrText xml:space="preserve"> PAGEREF _Toc8288 \h </w:instrText>
      </w:r>
      <w:r>
        <w:rPr>
          <w:b w:val="0"/>
          <w:bCs w:val="0"/>
          <w:sz w:val="24"/>
          <w:szCs w:val="24"/>
        </w:rPr>
        <w:fldChar w:fldCharType="separate"/>
      </w:r>
      <w:r>
        <w:rPr>
          <w:b w:val="0"/>
          <w:bCs w:val="0"/>
          <w:sz w:val="24"/>
          <w:szCs w:val="24"/>
        </w:rPr>
        <w:t>16</w:t>
      </w:r>
      <w:r>
        <w:rPr>
          <w:b w:val="0"/>
          <w:bCs w:val="0"/>
          <w:sz w:val="24"/>
          <w:szCs w:val="24"/>
        </w:rPr>
        <w:fldChar w:fldCharType="end"/>
      </w:r>
      <w:r>
        <w:rPr>
          <w:rFonts w:hint="eastAsia"/>
          <w:b w:val="0"/>
          <w:bCs w:val="0"/>
          <w:sz w:val="24"/>
          <w:szCs w:val="24"/>
        </w:rPr>
        <w:fldChar w:fldCharType="end"/>
      </w:r>
    </w:p>
    <w:p w14:paraId="39DEF186">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_Toc13980 </w:instrText>
      </w:r>
      <w:r>
        <w:rPr>
          <w:rFonts w:hint="eastAsia"/>
          <w:b w:val="0"/>
          <w:bCs w:val="0"/>
          <w:sz w:val="24"/>
          <w:szCs w:val="24"/>
        </w:rPr>
        <w:fldChar w:fldCharType="separate"/>
      </w:r>
      <w:r>
        <w:rPr>
          <w:rFonts w:hint="eastAsia" w:ascii="宋体" w:hAnsi="宋体" w:eastAsia="宋体" w:cs="宋体"/>
          <w:b w:val="0"/>
          <w:bCs w:val="0"/>
          <w:kern w:val="28"/>
          <w:sz w:val="24"/>
          <w:szCs w:val="24"/>
        </w:rPr>
        <w:t xml:space="preserve">第四部分  </w:t>
      </w:r>
      <w:r>
        <w:rPr>
          <w:rFonts w:hint="eastAsia" w:ascii="宋体"/>
          <w:b w:val="0"/>
          <w:bCs w:val="0"/>
          <w:kern w:val="28"/>
          <w:sz w:val="24"/>
          <w:szCs w:val="24"/>
        </w:rPr>
        <w:t>青海省政府采购项目合同书</w:t>
      </w:r>
      <w:r>
        <w:rPr>
          <w:b w:val="0"/>
          <w:bCs w:val="0"/>
          <w:sz w:val="24"/>
          <w:szCs w:val="24"/>
        </w:rPr>
        <w:tab/>
      </w:r>
      <w:r>
        <w:rPr>
          <w:b w:val="0"/>
          <w:bCs w:val="0"/>
          <w:sz w:val="24"/>
          <w:szCs w:val="24"/>
        </w:rPr>
        <w:fldChar w:fldCharType="begin"/>
      </w:r>
      <w:r>
        <w:rPr>
          <w:b w:val="0"/>
          <w:bCs w:val="0"/>
          <w:sz w:val="24"/>
          <w:szCs w:val="24"/>
        </w:rPr>
        <w:instrText xml:space="preserve"> PAGEREF _Toc13980 \h </w:instrText>
      </w:r>
      <w:r>
        <w:rPr>
          <w:b w:val="0"/>
          <w:bCs w:val="0"/>
          <w:sz w:val="24"/>
          <w:szCs w:val="24"/>
        </w:rPr>
        <w:fldChar w:fldCharType="separate"/>
      </w:r>
      <w:r>
        <w:rPr>
          <w:b w:val="0"/>
          <w:bCs w:val="0"/>
          <w:sz w:val="24"/>
          <w:szCs w:val="24"/>
        </w:rPr>
        <w:t>16</w:t>
      </w:r>
      <w:r>
        <w:rPr>
          <w:b w:val="0"/>
          <w:bCs w:val="0"/>
          <w:sz w:val="24"/>
          <w:szCs w:val="24"/>
        </w:rPr>
        <w:fldChar w:fldCharType="end"/>
      </w:r>
      <w:r>
        <w:rPr>
          <w:rFonts w:hint="eastAsia"/>
          <w:b w:val="0"/>
          <w:bCs w:val="0"/>
          <w:sz w:val="24"/>
          <w:szCs w:val="24"/>
        </w:rPr>
        <w:fldChar w:fldCharType="end"/>
      </w:r>
    </w:p>
    <w:p w14:paraId="5CF8FB47">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_Toc29579 </w:instrText>
      </w:r>
      <w:r>
        <w:rPr>
          <w:rFonts w:hint="eastAsia"/>
          <w:b w:val="0"/>
          <w:bCs w:val="0"/>
          <w:sz w:val="24"/>
          <w:szCs w:val="24"/>
        </w:rPr>
        <w:fldChar w:fldCharType="separate"/>
      </w:r>
      <w:r>
        <w:rPr>
          <w:rFonts w:hint="eastAsia" w:ascii="宋体" w:hAnsi="宋体" w:eastAsia="宋体" w:cs="宋体"/>
          <w:b w:val="0"/>
          <w:bCs w:val="0"/>
          <w:sz w:val="24"/>
          <w:szCs w:val="24"/>
        </w:rPr>
        <w:t xml:space="preserve">第五部分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技术标准和要求</w:t>
      </w:r>
      <w:r>
        <w:rPr>
          <w:b w:val="0"/>
          <w:bCs w:val="0"/>
          <w:sz w:val="24"/>
          <w:szCs w:val="24"/>
        </w:rPr>
        <w:tab/>
      </w:r>
      <w:r>
        <w:rPr>
          <w:b w:val="0"/>
          <w:bCs w:val="0"/>
          <w:sz w:val="24"/>
          <w:szCs w:val="24"/>
        </w:rPr>
        <w:fldChar w:fldCharType="begin"/>
      </w:r>
      <w:r>
        <w:rPr>
          <w:b w:val="0"/>
          <w:bCs w:val="0"/>
          <w:sz w:val="24"/>
          <w:szCs w:val="24"/>
        </w:rPr>
        <w:instrText xml:space="preserve"> PAGEREF _Toc29579 \h </w:instrText>
      </w:r>
      <w:r>
        <w:rPr>
          <w:b w:val="0"/>
          <w:bCs w:val="0"/>
          <w:sz w:val="24"/>
          <w:szCs w:val="24"/>
        </w:rPr>
        <w:fldChar w:fldCharType="separate"/>
      </w:r>
      <w:r>
        <w:rPr>
          <w:b w:val="0"/>
          <w:bCs w:val="0"/>
          <w:sz w:val="24"/>
          <w:szCs w:val="24"/>
        </w:rPr>
        <w:t>18</w:t>
      </w:r>
      <w:r>
        <w:rPr>
          <w:b w:val="0"/>
          <w:bCs w:val="0"/>
          <w:sz w:val="24"/>
          <w:szCs w:val="24"/>
        </w:rPr>
        <w:fldChar w:fldCharType="end"/>
      </w:r>
      <w:r>
        <w:rPr>
          <w:rFonts w:hint="eastAsia"/>
          <w:b w:val="0"/>
          <w:bCs w:val="0"/>
          <w:sz w:val="24"/>
          <w:szCs w:val="24"/>
        </w:rPr>
        <w:fldChar w:fldCharType="end"/>
      </w:r>
    </w:p>
    <w:p w14:paraId="09AACEA6">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_Toc7290 </w:instrText>
      </w:r>
      <w:r>
        <w:rPr>
          <w:rFonts w:hint="eastAsia"/>
          <w:b w:val="0"/>
          <w:bCs w:val="0"/>
          <w:sz w:val="24"/>
          <w:szCs w:val="24"/>
        </w:rPr>
        <w:fldChar w:fldCharType="separate"/>
      </w:r>
      <w:r>
        <w:rPr>
          <w:rFonts w:hint="eastAsia" w:ascii="宋体" w:hAnsi="宋体" w:eastAsia="宋体" w:cs="宋体"/>
          <w:b w:val="0"/>
          <w:bCs w:val="0"/>
          <w:sz w:val="24"/>
          <w:szCs w:val="24"/>
        </w:rPr>
        <w:t xml:space="preserve">第六部分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kern w:val="28"/>
          <w:sz w:val="24"/>
          <w:szCs w:val="24"/>
        </w:rPr>
        <w:t>磋商</w:t>
      </w:r>
      <w:r>
        <w:rPr>
          <w:rFonts w:hint="eastAsia" w:ascii="宋体" w:hAnsi="宋体" w:cs="宋体"/>
          <w:b w:val="0"/>
          <w:bCs w:val="0"/>
          <w:kern w:val="28"/>
          <w:sz w:val="24"/>
          <w:szCs w:val="24"/>
          <w:lang w:eastAsia="zh-CN"/>
        </w:rPr>
        <w:t>响应文件</w:t>
      </w:r>
      <w:r>
        <w:rPr>
          <w:rFonts w:hint="eastAsia" w:ascii="宋体" w:hAnsi="宋体" w:eastAsia="宋体" w:cs="宋体"/>
          <w:b w:val="0"/>
          <w:bCs w:val="0"/>
          <w:kern w:val="28"/>
          <w:sz w:val="24"/>
          <w:szCs w:val="24"/>
        </w:rPr>
        <w:t>格式</w:t>
      </w:r>
      <w:r>
        <w:rPr>
          <w:b w:val="0"/>
          <w:bCs w:val="0"/>
          <w:sz w:val="24"/>
          <w:szCs w:val="24"/>
        </w:rPr>
        <w:tab/>
      </w:r>
      <w:r>
        <w:rPr>
          <w:b w:val="0"/>
          <w:bCs w:val="0"/>
          <w:sz w:val="24"/>
          <w:szCs w:val="24"/>
        </w:rPr>
        <w:fldChar w:fldCharType="begin"/>
      </w:r>
      <w:r>
        <w:rPr>
          <w:b w:val="0"/>
          <w:bCs w:val="0"/>
          <w:sz w:val="24"/>
          <w:szCs w:val="24"/>
        </w:rPr>
        <w:instrText xml:space="preserve"> PAGEREF _Toc7290 \h </w:instrText>
      </w:r>
      <w:r>
        <w:rPr>
          <w:b w:val="0"/>
          <w:bCs w:val="0"/>
          <w:sz w:val="24"/>
          <w:szCs w:val="24"/>
        </w:rPr>
        <w:fldChar w:fldCharType="separate"/>
      </w:r>
      <w:r>
        <w:rPr>
          <w:b w:val="0"/>
          <w:bCs w:val="0"/>
          <w:sz w:val="24"/>
          <w:szCs w:val="24"/>
        </w:rPr>
        <w:t>20</w:t>
      </w:r>
      <w:r>
        <w:rPr>
          <w:b w:val="0"/>
          <w:bCs w:val="0"/>
          <w:sz w:val="24"/>
          <w:szCs w:val="24"/>
        </w:rPr>
        <w:fldChar w:fldCharType="end"/>
      </w:r>
      <w:r>
        <w:rPr>
          <w:rFonts w:hint="eastAsia"/>
          <w:b w:val="0"/>
          <w:bCs w:val="0"/>
          <w:sz w:val="24"/>
          <w:szCs w:val="24"/>
        </w:rPr>
        <w:fldChar w:fldCharType="end"/>
      </w:r>
    </w:p>
    <w:p w14:paraId="3C239BF2">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_Toc11768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磋商函</w:t>
      </w:r>
      <w:r>
        <w:rPr>
          <w:rFonts w:hint="eastAsia" w:ascii="宋体" w:hAnsi="宋体" w:eastAsia="宋体" w:cs="宋体"/>
          <w:b w:val="0"/>
          <w:bCs w:val="0"/>
          <w:sz w:val="24"/>
          <w:szCs w:val="24"/>
        </w:rPr>
        <w:t>及</w:t>
      </w:r>
      <w:r>
        <w:rPr>
          <w:rFonts w:hint="eastAsia" w:ascii="宋体" w:hAnsi="宋体" w:cs="宋体"/>
          <w:b w:val="0"/>
          <w:bCs w:val="0"/>
          <w:sz w:val="24"/>
          <w:szCs w:val="24"/>
          <w:lang w:val="en-US" w:eastAsia="zh-CN"/>
        </w:rPr>
        <w:t>磋商首次</w:t>
      </w:r>
      <w:r>
        <w:rPr>
          <w:rFonts w:hint="eastAsia" w:ascii="宋体" w:hAnsi="宋体" w:eastAsia="宋体" w:cs="宋体"/>
          <w:b w:val="0"/>
          <w:bCs w:val="0"/>
          <w:sz w:val="24"/>
          <w:szCs w:val="24"/>
        </w:rPr>
        <w:t>报价表</w:t>
      </w:r>
      <w:r>
        <w:rPr>
          <w:b w:val="0"/>
          <w:bCs w:val="0"/>
          <w:sz w:val="24"/>
          <w:szCs w:val="24"/>
        </w:rPr>
        <w:tab/>
      </w:r>
      <w:r>
        <w:rPr>
          <w:b w:val="0"/>
          <w:bCs w:val="0"/>
          <w:sz w:val="24"/>
          <w:szCs w:val="24"/>
        </w:rPr>
        <w:fldChar w:fldCharType="begin"/>
      </w:r>
      <w:r>
        <w:rPr>
          <w:b w:val="0"/>
          <w:bCs w:val="0"/>
          <w:sz w:val="24"/>
          <w:szCs w:val="24"/>
        </w:rPr>
        <w:instrText xml:space="preserve"> PAGEREF _Toc11768 \h </w:instrText>
      </w:r>
      <w:r>
        <w:rPr>
          <w:b w:val="0"/>
          <w:bCs w:val="0"/>
          <w:sz w:val="24"/>
          <w:szCs w:val="24"/>
        </w:rPr>
        <w:fldChar w:fldCharType="separate"/>
      </w:r>
      <w:r>
        <w:rPr>
          <w:b w:val="0"/>
          <w:bCs w:val="0"/>
          <w:sz w:val="24"/>
          <w:szCs w:val="24"/>
        </w:rPr>
        <w:t>21</w:t>
      </w:r>
      <w:r>
        <w:rPr>
          <w:b w:val="0"/>
          <w:bCs w:val="0"/>
          <w:sz w:val="24"/>
          <w:szCs w:val="24"/>
        </w:rPr>
        <w:fldChar w:fldCharType="end"/>
      </w:r>
      <w:r>
        <w:rPr>
          <w:rFonts w:hint="eastAsia"/>
          <w:b w:val="0"/>
          <w:bCs w:val="0"/>
          <w:sz w:val="24"/>
          <w:szCs w:val="24"/>
        </w:rPr>
        <w:fldChar w:fldCharType="end"/>
      </w:r>
    </w:p>
    <w:p w14:paraId="60628A67">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_Toc28722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：法定代表人证明书</w:t>
      </w:r>
      <w:r>
        <w:rPr>
          <w:b w:val="0"/>
          <w:bCs w:val="0"/>
          <w:sz w:val="24"/>
          <w:szCs w:val="24"/>
        </w:rPr>
        <w:tab/>
      </w:r>
      <w:r>
        <w:rPr>
          <w:b w:val="0"/>
          <w:bCs w:val="0"/>
          <w:sz w:val="24"/>
          <w:szCs w:val="24"/>
        </w:rPr>
        <w:fldChar w:fldCharType="begin"/>
      </w:r>
      <w:r>
        <w:rPr>
          <w:b w:val="0"/>
          <w:bCs w:val="0"/>
          <w:sz w:val="24"/>
          <w:szCs w:val="24"/>
        </w:rPr>
        <w:instrText xml:space="preserve"> PAGEREF _Toc28722 \h </w:instrText>
      </w:r>
      <w:r>
        <w:rPr>
          <w:b w:val="0"/>
          <w:bCs w:val="0"/>
          <w:sz w:val="24"/>
          <w:szCs w:val="24"/>
        </w:rPr>
        <w:fldChar w:fldCharType="separate"/>
      </w:r>
      <w:r>
        <w:rPr>
          <w:b w:val="0"/>
          <w:bCs w:val="0"/>
          <w:sz w:val="24"/>
          <w:szCs w:val="24"/>
        </w:rPr>
        <w:t>23</w:t>
      </w:r>
      <w:r>
        <w:rPr>
          <w:b w:val="0"/>
          <w:bCs w:val="0"/>
          <w:sz w:val="24"/>
          <w:szCs w:val="24"/>
        </w:rPr>
        <w:fldChar w:fldCharType="end"/>
      </w:r>
      <w:r>
        <w:rPr>
          <w:rFonts w:hint="eastAsia"/>
          <w:b w:val="0"/>
          <w:bCs w:val="0"/>
          <w:sz w:val="24"/>
          <w:szCs w:val="24"/>
        </w:rPr>
        <w:fldChar w:fldCharType="end"/>
      </w:r>
    </w:p>
    <w:p w14:paraId="069D46DE">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_Toc993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：法定代表人授权书</w:t>
      </w:r>
      <w:r>
        <w:rPr>
          <w:b w:val="0"/>
          <w:bCs w:val="0"/>
          <w:sz w:val="24"/>
          <w:szCs w:val="24"/>
        </w:rPr>
        <w:tab/>
      </w:r>
      <w:r>
        <w:rPr>
          <w:b w:val="0"/>
          <w:bCs w:val="0"/>
          <w:sz w:val="24"/>
          <w:szCs w:val="24"/>
        </w:rPr>
        <w:fldChar w:fldCharType="begin"/>
      </w:r>
      <w:r>
        <w:rPr>
          <w:b w:val="0"/>
          <w:bCs w:val="0"/>
          <w:sz w:val="24"/>
          <w:szCs w:val="24"/>
        </w:rPr>
        <w:instrText xml:space="preserve"> PAGEREF _Toc993 \h </w:instrText>
      </w:r>
      <w:r>
        <w:rPr>
          <w:b w:val="0"/>
          <w:bCs w:val="0"/>
          <w:sz w:val="24"/>
          <w:szCs w:val="24"/>
        </w:rPr>
        <w:fldChar w:fldCharType="separate"/>
      </w:r>
      <w:r>
        <w:rPr>
          <w:b w:val="0"/>
          <w:bCs w:val="0"/>
          <w:sz w:val="24"/>
          <w:szCs w:val="24"/>
        </w:rPr>
        <w:t>24</w:t>
      </w:r>
      <w:r>
        <w:rPr>
          <w:b w:val="0"/>
          <w:bCs w:val="0"/>
          <w:sz w:val="24"/>
          <w:szCs w:val="24"/>
        </w:rPr>
        <w:fldChar w:fldCharType="end"/>
      </w:r>
      <w:r>
        <w:rPr>
          <w:rFonts w:hint="eastAsia"/>
          <w:b w:val="0"/>
          <w:bCs w:val="0"/>
          <w:sz w:val="24"/>
          <w:szCs w:val="24"/>
        </w:rPr>
        <w:fldChar w:fldCharType="end"/>
      </w:r>
    </w:p>
    <w:p w14:paraId="44106E9B">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_Toc5357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：供应商诚信承诺书</w:t>
      </w:r>
      <w:r>
        <w:rPr>
          <w:b w:val="0"/>
          <w:bCs w:val="0"/>
          <w:sz w:val="24"/>
          <w:szCs w:val="24"/>
        </w:rPr>
        <w:tab/>
      </w:r>
      <w:r>
        <w:rPr>
          <w:b w:val="0"/>
          <w:bCs w:val="0"/>
          <w:sz w:val="24"/>
          <w:szCs w:val="24"/>
        </w:rPr>
        <w:fldChar w:fldCharType="begin"/>
      </w:r>
      <w:r>
        <w:rPr>
          <w:b w:val="0"/>
          <w:bCs w:val="0"/>
          <w:sz w:val="24"/>
          <w:szCs w:val="24"/>
        </w:rPr>
        <w:instrText xml:space="preserve"> PAGEREF _Toc5357 \h </w:instrText>
      </w:r>
      <w:r>
        <w:rPr>
          <w:b w:val="0"/>
          <w:bCs w:val="0"/>
          <w:sz w:val="24"/>
          <w:szCs w:val="24"/>
        </w:rPr>
        <w:fldChar w:fldCharType="separate"/>
      </w:r>
      <w:r>
        <w:rPr>
          <w:b w:val="0"/>
          <w:bCs w:val="0"/>
          <w:sz w:val="24"/>
          <w:szCs w:val="24"/>
        </w:rPr>
        <w:t>25</w:t>
      </w:r>
      <w:r>
        <w:rPr>
          <w:b w:val="0"/>
          <w:bCs w:val="0"/>
          <w:sz w:val="24"/>
          <w:szCs w:val="24"/>
        </w:rPr>
        <w:fldChar w:fldCharType="end"/>
      </w:r>
      <w:r>
        <w:rPr>
          <w:rFonts w:hint="eastAsia"/>
          <w:b w:val="0"/>
          <w:bCs w:val="0"/>
          <w:sz w:val="24"/>
          <w:szCs w:val="24"/>
        </w:rPr>
        <w:fldChar w:fldCharType="end"/>
      </w:r>
    </w:p>
    <w:p w14:paraId="2764562D">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_Toc11248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：已标价工程量清单</w:t>
      </w:r>
      <w:r>
        <w:rPr>
          <w:b w:val="0"/>
          <w:bCs w:val="0"/>
          <w:sz w:val="24"/>
          <w:szCs w:val="24"/>
        </w:rPr>
        <w:tab/>
      </w:r>
      <w:r>
        <w:rPr>
          <w:b w:val="0"/>
          <w:bCs w:val="0"/>
          <w:sz w:val="24"/>
          <w:szCs w:val="24"/>
        </w:rPr>
        <w:fldChar w:fldCharType="begin"/>
      </w:r>
      <w:r>
        <w:rPr>
          <w:b w:val="0"/>
          <w:bCs w:val="0"/>
          <w:sz w:val="24"/>
          <w:szCs w:val="24"/>
        </w:rPr>
        <w:instrText xml:space="preserve"> PAGEREF _Toc11248 \h </w:instrText>
      </w:r>
      <w:r>
        <w:rPr>
          <w:b w:val="0"/>
          <w:bCs w:val="0"/>
          <w:sz w:val="24"/>
          <w:szCs w:val="24"/>
        </w:rPr>
        <w:fldChar w:fldCharType="separate"/>
      </w:r>
      <w:r>
        <w:rPr>
          <w:b w:val="0"/>
          <w:bCs w:val="0"/>
          <w:sz w:val="24"/>
          <w:szCs w:val="24"/>
        </w:rPr>
        <w:t>26</w:t>
      </w:r>
      <w:r>
        <w:rPr>
          <w:b w:val="0"/>
          <w:bCs w:val="0"/>
          <w:sz w:val="24"/>
          <w:szCs w:val="24"/>
        </w:rPr>
        <w:fldChar w:fldCharType="end"/>
      </w:r>
      <w:r>
        <w:rPr>
          <w:rFonts w:hint="eastAsia"/>
          <w:b w:val="0"/>
          <w:bCs w:val="0"/>
          <w:sz w:val="24"/>
          <w:szCs w:val="24"/>
        </w:rPr>
        <w:fldChar w:fldCharType="end"/>
      </w:r>
    </w:p>
    <w:p w14:paraId="6452E94C">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_Toc15655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：施工组织设计</w:t>
      </w:r>
      <w:r>
        <w:rPr>
          <w:b w:val="0"/>
          <w:bCs w:val="0"/>
          <w:sz w:val="24"/>
          <w:szCs w:val="24"/>
        </w:rPr>
        <w:tab/>
      </w:r>
      <w:r>
        <w:rPr>
          <w:b w:val="0"/>
          <w:bCs w:val="0"/>
          <w:sz w:val="24"/>
          <w:szCs w:val="24"/>
        </w:rPr>
        <w:fldChar w:fldCharType="begin"/>
      </w:r>
      <w:r>
        <w:rPr>
          <w:b w:val="0"/>
          <w:bCs w:val="0"/>
          <w:sz w:val="24"/>
          <w:szCs w:val="24"/>
        </w:rPr>
        <w:instrText xml:space="preserve"> PAGEREF _Toc15655 \h </w:instrText>
      </w:r>
      <w:r>
        <w:rPr>
          <w:b w:val="0"/>
          <w:bCs w:val="0"/>
          <w:sz w:val="24"/>
          <w:szCs w:val="24"/>
        </w:rPr>
        <w:fldChar w:fldCharType="separate"/>
      </w:r>
      <w:r>
        <w:rPr>
          <w:b w:val="0"/>
          <w:bCs w:val="0"/>
          <w:sz w:val="24"/>
          <w:szCs w:val="24"/>
        </w:rPr>
        <w:t>27</w:t>
      </w:r>
      <w:r>
        <w:rPr>
          <w:b w:val="0"/>
          <w:bCs w:val="0"/>
          <w:sz w:val="24"/>
          <w:szCs w:val="24"/>
        </w:rPr>
        <w:fldChar w:fldCharType="end"/>
      </w:r>
      <w:r>
        <w:rPr>
          <w:rFonts w:hint="eastAsia"/>
          <w:b w:val="0"/>
          <w:bCs w:val="0"/>
          <w:sz w:val="24"/>
          <w:szCs w:val="24"/>
        </w:rPr>
        <w:fldChar w:fldCharType="end"/>
      </w:r>
    </w:p>
    <w:p w14:paraId="680FA841">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_Toc10417 </w:instrText>
      </w:r>
      <w:r>
        <w:rPr>
          <w:rFonts w:hint="eastAsia"/>
          <w:b w:val="0"/>
          <w:bCs w:val="0"/>
          <w:sz w:val="24"/>
          <w:szCs w:val="24"/>
        </w:rPr>
        <w:fldChar w:fldCharType="separate"/>
      </w:r>
      <w:r>
        <w:rPr>
          <w:rFonts w:hint="eastAsia"/>
          <w:b w:val="0"/>
          <w:bCs w:val="0"/>
          <w:sz w:val="24"/>
          <w:szCs w:val="24"/>
        </w:rPr>
        <w:t>附件</w:t>
      </w:r>
      <w:r>
        <w:rPr>
          <w:rFonts w:hint="eastAsia"/>
          <w:b w:val="0"/>
          <w:bCs w:val="0"/>
          <w:sz w:val="24"/>
          <w:szCs w:val="24"/>
          <w:lang w:val="en-US" w:eastAsia="zh-CN"/>
        </w:rPr>
        <w:t>7</w:t>
      </w:r>
      <w:r>
        <w:rPr>
          <w:rFonts w:hint="eastAsia"/>
          <w:b w:val="0"/>
          <w:bCs w:val="0"/>
          <w:sz w:val="24"/>
          <w:szCs w:val="24"/>
        </w:rPr>
        <w:t>：项目管理机构</w:t>
      </w:r>
      <w:r>
        <w:rPr>
          <w:b w:val="0"/>
          <w:bCs w:val="0"/>
          <w:sz w:val="24"/>
          <w:szCs w:val="24"/>
        </w:rPr>
        <w:tab/>
      </w:r>
      <w:r>
        <w:rPr>
          <w:b w:val="0"/>
          <w:bCs w:val="0"/>
          <w:sz w:val="24"/>
          <w:szCs w:val="24"/>
        </w:rPr>
        <w:fldChar w:fldCharType="begin"/>
      </w:r>
      <w:r>
        <w:rPr>
          <w:b w:val="0"/>
          <w:bCs w:val="0"/>
          <w:sz w:val="24"/>
          <w:szCs w:val="24"/>
        </w:rPr>
        <w:instrText xml:space="preserve"> PAGEREF _Toc10417 \h </w:instrText>
      </w:r>
      <w:r>
        <w:rPr>
          <w:b w:val="0"/>
          <w:bCs w:val="0"/>
          <w:sz w:val="24"/>
          <w:szCs w:val="24"/>
        </w:rPr>
        <w:fldChar w:fldCharType="separate"/>
      </w:r>
      <w:r>
        <w:rPr>
          <w:b w:val="0"/>
          <w:bCs w:val="0"/>
          <w:sz w:val="24"/>
          <w:szCs w:val="24"/>
        </w:rPr>
        <w:t>32</w:t>
      </w:r>
      <w:r>
        <w:rPr>
          <w:b w:val="0"/>
          <w:bCs w:val="0"/>
          <w:sz w:val="24"/>
          <w:szCs w:val="24"/>
        </w:rPr>
        <w:fldChar w:fldCharType="end"/>
      </w:r>
      <w:r>
        <w:rPr>
          <w:rFonts w:hint="eastAsia"/>
          <w:b w:val="0"/>
          <w:bCs w:val="0"/>
          <w:sz w:val="24"/>
          <w:szCs w:val="24"/>
        </w:rPr>
        <w:fldChar w:fldCharType="end"/>
      </w:r>
    </w:p>
    <w:p w14:paraId="6C5426A1">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_Toc8756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：资格审查资料</w:t>
      </w:r>
      <w:r>
        <w:rPr>
          <w:b w:val="0"/>
          <w:bCs w:val="0"/>
          <w:sz w:val="24"/>
          <w:szCs w:val="24"/>
        </w:rPr>
        <w:tab/>
      </w:r>
      <w:r>
        <w:rPr>
          <w:b w:val="0"/>
          <w:bCs w:val="0"/>
          <w:sz w:val="24"/>
          <w:szCs w:val="24"/>
        </w:rPr>
        <w:fldChar w:fldCharType="begin"/>
      </w:r>
      <w:r>
        <w:rPr>
          <w:b w:val="0"/>
          <w:bCs w:val="0"/>
          <w:sz w:val="24"/>
          <w:szCs w:val="24"/>
        </w:rPr>
        <w:instrText xml:space="preserve"> PAGEREF _Toc8756 \h </w:instrText>
      </w:r>
      <w:r>
        <w:rPr>
          <w:b w:val="0"/>
          <w:bCs w:val="0"/>
          <w:sz w:val="24"/>
          <w:szCs w:val="24"/>
        </w:rPr>
        <w:fldChar w:fldCharType="separate"/>
      </w:r>
      <w:r>
        <w:rPr>
          <w:b w:val="0"/>
          <w:bCs w:val="0"/>
          <w:sz w:val="24"/>
          <w:szCs w:val="24"/>
        </w:rPr>
        <w:t>33</w:t>
      </w:r>
      <w:r>
        <w:rPr>
          <w:b w:val="0"/>
          <w:bCs w:val="0"/>
          <w:sz w:val="24"/>
          <w:szCs w:val="24"/>
        </w:rPr>
        <w:fldChar w:fldCharType="end"/>
      </w:r>
      <w:r>
        <w:rPr>
          <w:rFonts w:hint="eastAsia"/>
          <w:b w:val="0"/>
          <w:bCs w:val="0"/>
          <w:sz w:val="24"/>
          <w:szCs w:val="24"/>
        </w:rPr>
        <w:fldChar w:fldCharType="end"/>
      </w:r>
    </w:p>
    <w:p w14:paraId="3F6888AE">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_Toc3962 </w:instrText>
      </w:r>
      <w:r>
        <w:rPr>
          <w:rFonts w:hint="eastAsia"/>
          <w:b w:val="0"/>
          <w:bCs w:val="0"/>
          <w:sz w:val="24"/>
          <w:szCs w:val="24"/>
        </w:rPr>
        <w:fldChar w:fldCharType="separate"/>
      </w:r>
      <w:r>
        <w:rPr>
          <w:rFonts w:hint="eastAsia"/>
          <w:b w:val="0"/>
          <w:bCs w:val="0"/>
          <w:sz w:val="24"/>
          <w:szCs w:val="24"/>
          <w:lang w:val="en-US" w:eastAsia="zh-CN"/>
        </w:rPr>
        <w:t>附件9：</w:t>
      </w:r>
      <w:r>
        <w:rPr>
          <w:rFonts w:hint="eastAsia"/>
          <w:b w:val="0"/>
          <w:bCs w:val="0"/>
          <w:sz w:val="24"/>
          <w:szCs w:val="24"/>
          <w:lang w:val="zh-CN" w:eastAsia="zh-CN"/>
        </w:rPr>
        <w:t>类似业绩证明</w:t>
      </w:r>
      <w:r>
        <w:rPr>
          <w:rFonts w:hint="eastAsia"/>
          <w:b w:val="0"/>
          <w:bCs w:val="0"/>
          <w:sz w:val="24"/>
          <w:szCs w:val="24"/>
          <w:lang w:val="en-US" w:eastAsia="zh-CN"/>
        </w:rPr>
        <w:t>材料</w:t>
      </w:r>
      <w:r>
        <w:rPr>
          <w:b w:val="0"/>
          <w:bCs w:val="0"/>
          <w:sz w:val="24"/>
          <w:szCs w:val="24"/>
        </w:rPr>
        <w:tab/>
      </w:r>
      <w:r>
        <w:rPr>
          <w:b w:val="0"/>
          <w:bCs w:val="0"/>
          <w:sz w:val="24"/>
          <w:szCs w:val="24"/>
        </w:rPr>
        <w:fldChar w:fldCharType="begin"/>
      </w:r>
      <w:r>
        <w:rPr>
          <w:b w:val="0"/>
          <w:bCs w:val="0"/>
          <w:sz w:val="24"/>
          <w:szCs w:val="24"/>
        </w:rPr>
        <w:instrText xml:space="preserve"> PAGEREF _Toc3962 \h </w:instrText>
      </w:r>
      <w:r>
        <w:rPr>
          <w:b w:val="0"/>
          <w:bCs w:val="0"/>
          <w:sz w:val="24"/>
          <w:szCs w:val="24"/>
        </w:rPr>
        <w:fldChar w:fldCharType="separate"/>
      </w:r>
      <w:r>
        <w:rPr>
          <w:b w:val="0"/>
          <w:bCs w:val="0"/>
          <w:sz w:val="24"/>
          <w:szCs w:val="24"/>
        </w:rPr>
        <w:t>37</w:t>
      </w:r>
      <w:r>
        <w:rPr>
          <w:b w:val="0"/>
          <w:bCs w:val="0"/>
          <w:sz w:val="24"/>
          <w:szCs w:val="24"/>
        </w:rPr>
        <w:fldChar w:fldCharType="end"/>
      </w:r>
      <w:r>
        <w:rPr>
          <w:rFonts w:hint="eastAsia"/>
          <w:b w:val="0"/>
          <w:bCs w:val="0"/>
          <w:sz w:val="24"/>
          <w:szCs w:val="24"/>
        </w:rPr>
        <w:fldChar w:fldCharType="end"/>
      </w:r>
    </w:p>
    <w:p w14:paraId="7E9F0314">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_Toc13372 </w:instrText>
      </w:r>
      <w:r>
        <w:rPr>
          <w:rFonts w:hint="eastAsia"/>
          <w:b w:val="0"/>
          <w:bCs w:val="0"/>
          <w:sz w:val="24"/>
          <w:szCs w:val="24"/>
        </w:rPr>
        <w:fldChar w:fldCharType="separate"/>
      </w: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rPr>
        <w:t>无重大违法记录声明</w:t>
      </w:r>
      <w:r>
        <w:rPr>
          <w:b w:val="0"/>
          <w:bCs w:val="0"/>
          <w:sz w:val="24"/>
          <w:szCs w:val="24"/>
        </w:rPr>
        <w:tab/>
      </w:r>
      <w:r>
        <w:rPr>
          <w:b w:val="0"/>
          <w:bCs w:val="0"/>
          <w:sz w:val="24"/>
          <w:szCs w:val="24"/>
        </w:rPr>
        <w:fldChar w:fldCharType="begin"/>
      </w:r>
      <w:r>
        <w:rPr>
          <w:b w:val="0"/>
          <w:bCs w:val="0"/>
          <w:sz w:val="24"/>
          <w:szCs w:val="24"/>
        </w:rPr>
        <w:instrText xml:space="preserve"> PAGEREF _Toc13372 \h </w:instrText>
      </w:r>
      <w:r>
        <w:rPr>
          <w:b w:val="0"/>
          <w:bCs w:val="0"/>
          <w:sz w:val="24"/>
          <w:szCs w:val="24"/>
        </w:rPr>
        <w:fldChar w:fldCharType="separate"/>
      </w:r>
      <w:r>
        <w:rPr>
          <w:b w:val="0"/>
          <w:bCs w:val="0"/>
          <w:sz w:val="24"/>
          <w:szCs w:val="24"/>
        </w:rPr>
        <w:t>38</w:t>
      </w:r>
      <w:r>
        <w:rPr>
          <w:b w:val="0"/>
          <w:bCs w:val="0"/>
          <w:sz w:val="24"/>
          <w:szCs w:val="24"/>
        </w:rPr>
        <w:fldChar w:fldCharType="end"/>
      </w:r>
      <w:r>
        <w:rPr>
          <w:rFonts w:hint="eastAsia"/>
          <w:b w:val="0"/>
          <w:bCs w:val="0"/>
          <w:sz w:val="24"/>
          <w:szCs w:val="24"/>
        </w:rPr>
        <w:fldChar w:fldCharType="end"/>
      </w:r>
    </w:p>
    <w:p w14:paraId="1B295C6B">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_Toc21224 </w:instrText>
      </w:r>
      <w:r>
        <w:rPr>
          <w:rFonts w:hint="eastAsia"/>
          <w:b w:val="0"/>
          <w:bCs w:val="0"/>
          <w:sz w:val="24"/>
          <w:szCs w:val="24"/>
        </w:rPr>
        <w:fldChar w:fldCharType="separate"/>
      </w:r>
      <w:r>
        <w:rPr>
          <w:rFonts w:hint="eastAsia"/>
          <w:b w:val="0"/>
          <w:bCs w:val="0"/>
          <w:sz w:val="24"/>
          <w:szCs w:val="24"/>
        </w:rPr>
        <w:t>附件1</w:t>
      </w:r>
      <w:r>
        <w:rPr>
          <w:rFonts w:hint="eastAsia"/>
          <w:b w:val="0"/>
          <w:bCs w:val="0"/>
          <w:sz w:val="24"/>
          <w:szCs w:val="24"/>
          <w:lang w:val="en-US" w:eastAsia="zh-CN"/>
        </w:rPr>
        <w:t>1</w:t>
      </w:r>
      <w:r>
        <w:rPr>
          <w:rFonts w:hint="eastAsia"/>
          <w:b w:val="0"/>
          <w:bCs w:val="0"/>
          <w:sz w:val="24"/>
          <w:szCs w:val="24"/>
        </w:rPr>
        <w:t>：供应商认为在其他方面有必要说明的事项</w:t>
      </w:r>
      <w:r>
        <w:rPr>
          <w:b w:val="0"/>
          <w:bCs w:val="0"/>
          <w:sz w:val="24"/>
          <w:szCs w:val="24"/>
        </w:rPr>
        <w:tab/>
      </w:r>
      <w:r>
        <w:rPr>
          <w:b w:val="0"/>
          <w:bCs w:val="0"/>
          <w:sz w:val="24"/>
          <w:szCs w:val="24"/>
        </w:rPr>
        <w:fldChar w:fldCharType="begin"/>
      </w:r>
      <w:r>
        <w:rPr>
          <w:b w:val="0"/>
          <w:bCs w:val="0"/>
          <w:sz w:val="24"/>
          <w:szCs w:val="24"/>
        </w:rPr>
        <w:instrText xml:space="preserve"> PAGEREF _Toc21224 \h </w:instrText>
      </w:r>
      <w:r>
        <w:rPr>
          <w:b w:val="0"/>
          <w:bCs w:val="0"/>
          <w:sz w:val="24"/>
          <w:szCs w:val="24"/>
        </w:rPr>
        <w:fldChar w:fldCharType="separate"/>
      </w:r>
      <w:r>
        <w:rPr>
          <w:b w:val="0"/>
          <w:bCs w:val="0"/>
          <w:sz w:val="24"/>
          <w:szCs w:val="24"/>
        </w:rPr>
        <w:t>39</w:t>
      </w:r>
      <w:r>
        <w:rPr>
          <w:b w:val="0"/>
          <w:bCs w:val="0"/>
          <w:sz w:val="24"/>
          <w:szCs w:val="24"/>
        </w:rPr>
        <w:fldChar w:fldCharType="end"/>
      </w:r>
      <w:r>
        <w:rPr>
          <w:rFonts w:hint="eastAsia"/>
          <w:b w:val="0"/>
          <w:bCs w:val="0"/>
          <w:sz w:val="24"/>
          <w:szCs w:val="24"/>
        </w:rPr>
        <w:fldChar w:fldCharType="end"/>
      </w:r>
    </w:p>
    <w:p w14:paraId="542848E3">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_Toc19859 </w:instrText>
      </w:r>
      <w:r>
        <w:rPr>
          <w:rFonts w:hint="eastAsia"/>
          <w:b w:val="0"/>
          <w:bCs w:val="0"/>
          <w:sz w:val="24"/>
          <w:szCs w:val="24"/>
        </w:rPr>
        <w:fldChar w:fldCharType="separate"/>
      </w:r>
      <w:r>
        <w:rPr>
          <w:rFonts w:hint="eastAsia" w:hAnsi="宋体" w:cs="宋体"/>
          <w:b w:val="0"/>
          <w:bCs w:val="0"/>
          <w:sz w:val="24"/>
          <w:szCs w:val="24"/>
          <w:lang w:eastAsia="zh-CN"/>
        </w:rPr>
        <w:t>附件</w:t>
      </w:r>
      <w:r>
        <w:rPr>
          <w:rFonts w:hint="eastAsia" w:hAnsi="宋体" w:cs="宋体"/>
          <w:b w:val="0"/>
          <w:bCs w:val="0"/>
          <w:sz w:val="24"/>
          <w:szCs w:val="24"/>
          <w:lang w:val="en-US" w:eastAsia="zh-CN"/>
        </w:rPr>
        <w:t>12：</w:t>
      </w:r>
      <w:r>
        <w:rPr>
          <w:rFonts w:hint="eastAsia" w:ascii="宋体" w:hAnsi="宋体" w:eastAsia="宋体" w:cs="宋体"/>
          <w:b w:val="0"/>
          <w:bCs w:val="0"/>
          <w:kern w:val="0"/>
          <w:sz w:val="24"/>
          <w:szCs w:val="24"/>
          <w:lang w:val="en-US" w:eastAsia="zh-CN"/>
        </w:rPr>
        <w:t>中小企业声明函</w:t>
      </w:r>
      <w:r>
        <w:rPr>
          <w:b w:val="0"/>
          <w:bCs w:val="0"/>
          <w:sz w:val="24"/>
          <w:szCs w:val="24"/>
        </w:rPr>
        <w:tab/>
      </w:r>
      <w:r>
        <w:rPr>
          <w:b w:val="0"/>
          <w:bCs w:val="0"/>
          <w:sz w:val="24"/>
          <w:szCs w:val="24"/>
        </w:rPr>
        <w:fldChar w:fldCharType="begin"/>
      </w:r>
      <w:r>
        <w:rPr>
          <w:b w:val="0"/>
          <w:bCs w:val="0"/>
          <w:sz w:val="24"/>
          <w:szCs w:val="24"/>
        </w:rPr>
        <w:instrText xml:space="preserve"> PAGEREF _Toc19859 \h </w:instrText>
      </w:r>
      <w:r>
        <w:rPr>
          <w:b w:val="0"/>
          <w:bCs w:val="0"/>
          <w:sz w:val="24"/>
          <w:szCs w:val="24"/>
        </w:rPr>
        <w:fldChar w:fldCharType="separate"/>
      </w:r>
      <w:r>
        <w:rPr>
          <w:b w:val="0"/>
          <w:bCs w:val="0"/>
          <w:sz w:val="24"/>
          <w:szCs w:val="24"/>
        </w:rPr>
        <w:t>40</w:t>
      </w:r>
      <w:r>
        <w:rPr>
          <w:b w:val="0"/>
          <w:bCs w:val="0"/>
          <w:sz w:val="24"/>
          <w:szCs w:val="24"/>
        </w:rPr>
        <w:fldChar w:fldCharType="end"/>
      </w:r>
      <w:r>
        <w:rPr>
          <w:rFonts w:hint="eastAsia"/>
          <w:b w:val="0"/>
          <w:bCs w:val="0"/>
          <w:sz w:val="24"/>
          <w:szCs w:val="24"/>
        </w:rPr>
        <w:fldChar w:fldCharType="end"/>
      </w:r>
    </w:p>
    <w:p w14:paraId="0F1D0CBD">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_Toc9655 </w:instrText>
      </w:r>
      <w:r>
        <w:rPr>
          <w:rFonts w:hint="eastAsia"/>
          <w:b w:val="0"/>
          <w:bCs w:val="0"/>
          <w:sz w:val="24"/>
          <w:szCs w:val="24"/>
        </w:rPr>
        <w:fldChar w:fldCharType="separate"/>
      </w:r>
      <w:r>
        <w:rPr>
          <w:rFonts w:hint="eastAsia"/>
          <w:b w:val="0"/>
          <w:bCs w:val="0"/>
          <w:sz w:val="24"/>
          <w:szCs w:val="24"/>
          <w:lang w:val="en-US" w:eastAsia="zh-CN"/>
        </w:rPr>
        <w:t>附件13：</w:t>
      </w:r>
      <w:r>
        <w:rPr>
          <w:rFonts w:hint="eastAsia" w:ascii="宋体" w:hAnsi="宋体"/>
          <w:b w:val="0"/>
          <w:bCs w:val="0"/>
          <w:sz w:val="24"/>
          <w:szCs w:val="24"/>
        </w:rPr>
        <w:t>残疾人福利性单位声明函</w:t>
      </w:r>
      <w:r>
        <w:rPr>
          <w:b w:val="0"/>
          <w:bCs w:val="0"/>
          <w:sz w:val="24"/>
          <w:szCs w:val="24"/>
        </w:rPr>
        <w:tab/>
      </w:r>
      <w:r>
        <w:rPr>
          <w:b w:val="0"/>
          <w:bCs w:val="0"/>
          <w:sz w:val="24"/>
          <w:szCs w:val="24"/>
        </w:rPr>
        <w:fldChar w:fldCharType="begin"/>
      </w:r>
      <w:r>
        <w:rPr>
          <w:b w:val="0"/>
          <w:bCs w:val="0"/>
          <w:sz w:val="24"/>
          <w:szCs w:val="24"/>
        </w:rPr>
        <w:instrText xml:space="preserve"> PAGEREF _Toc9655 \h </w:instrText>
      </w:r>
      <w:r>
        <w:rPr>
          <w:b w:val="0"/>
          <w:bCs w:val="0"/>
          <w:sz w:val="24"/>
          <w:szCs w:val="24"/>
        </w:rPr>
        <w:fldChar w:fldCharType="separate"/>
      </w:r>
      <w:r>
        <w:rPr>
          <w:b w:val="0"/>
          <w:bCs w:val="0"/>
          <w:sz w:val="24"/>
          <w:szCs w:val="24"/>
        </w:rPr>
        <w:t>41</w:t>
      </w:r>
      <w:r>
        <w:rPr>
          <w:b w:val="0"/>
          <w:bCs w:val="0"/>
          <w:sz w:val="24"/>
          <w:szCs w:val="24"/>
        </w:rPr>
        <w:fldChar w:fldCharType="end"/>
      </w:r>
      <w:r>
        <w:rPr>
          <w:rFonts w:hint="eastAsia"/>
          <w:b w:val="0"/>
          <w:bCs w:val="0"/>
          <w:sz w:val="24"/>
          <w:szCs w:val="24"/>
        </w:rPr>
        <w:fldChar w:fldCharType="end"/>
      </w:r>
    </w:p>
    <w:p w14:paraId="0CFCD160">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val="0"/>
          <w:bCs w:val="0"/>
          <w:sz w:val="24"/>
          <w:szCs w:val="24"/>
        </w:rPr>
      </w:pPr>
      <w:r>
        <w:rPr>
          <w:rFonts w:hint="eastAsia"/>
          <w:b w:val="0"/>
          <w:bCs w:val="0"/>
          <w:sz w:val="24"/>
          <w:szCs w:val="24"/>
        </w:rPr>
        <w:fldChar w:fldCharType="begin"/>
      </w:r>
      <w:r>
        <w:rPr>
          <w:rFonts w:hint="eastAsia"/>
          <w:b w:val="0"/>
          <w:bCs w:val="0"/>
          <w:sz w:val="24"/>
          <w:szCs w:val="24"/>
        </w:rPr>
        <w:instrText xml:space="preserve"> HYPERLINK \l _Toc23646 </w:instrText>
      </w:r>
      <w:r>
        <w:rPr>
          <w:rFonts w:hint="eastAsia"/>
          <w:b w:val="0"/>
          <w:bCs w:val="0"/>
          <w:sz w:val="24"/>
          <w:szCs w:val="24"/>
        </w:rPr>
        <w:fldChar w:fldCharType="separate"/>
      </w:r>
      <w:r>
        <w:rPr>
          <w:rFonts w:hint="eastAsia"/>
          <w:b w:val="0"/>
          <w:bCs w:val="0"/>
          <w:sz w:val="24"/>
          <w:szCs w:val="24"/>
        </w:rPr>
        <w:t>附件</w:t>
      </w:r>
      <w:r>
        <w:rPr>
          <w:rFonts w:hint="eastAsia"/>
          <w:b w:val="0"/>
          <w:bCs w:val="0"/>
          <w:sz w:val="24"/>
          <w:szCs w:val="24"/>
          <w:lang w:val="en-US" w:eastAsia="zh-CN"/>
        </w:rPr>
        <w:t>14</w:t>
      </w:r>
      <w:r>
        <w:rPr>
          <w:rFonts w:hint="eastAsia"/>
          <w:b w:val="0"/>
          <w:bCs w:val="0"/>
          <w:sz w:val="24"/>
          <w:szCs w:val="24"/>
        </w:rPr>
        <w:t>：磋商最终报价</w:t>
      </w:r>
      <w:r>
        <w:rPr>
          <w:b w:val="0"/>
          <w:bCs w:val="0"/>
          <w:sz w:val="24"/>
          <w:szCs w:val="24"/>
        </w:rPr>
        <w:tab/>
      </w:r>
      <w:r>
        <w:rPr>
          <w:b w:val="0"/>
          <w:bCs w:val="0"/>
          <w:sz w:val="24"/>
          <w:szCs w:val="24"/>
        </w:rPr>
        <w:fldChar w:fldCharType="begin"/>
      </w:r>
      <w:r>
        <w:rPr>
          <w:b w:val="0"/>
          <w:bCs w:val="0"/>
          <w:sz w:val="24"/>
          <w:szCs w:val="24"/>
        </w:rPr>
        <w:instrText xml:space="preserve"> PAGEREF _Toc23646 \h </w:instrText>
      </w:r>
      <w:r>
        <w:rPr>
          <w:b w:val="0"/>
          <w:bCs w:val="0"/>
          <w:sz w:val="24"/>
          <w:szCs w:val="24"/>
        </w:rPr>
        <w:fldChar w:fldCharType="separate"/>
      </w:r>
      <w:r>
        <w:rPr>
          <w:b w:val="0"/>
          <w:bCs w:val="0"/>
          <w:sz w:val="24"/>
          <w:szCs w:val="24"/>
        </w:rPr>
        <w:t>42</w:t>
      </w:r>
      <w:r>
        <w:rPr>
          <w:b w:val="0"/>
          <w:bCs w:val="0"/>
          <w:sz w:val="24"/>
          <w:szCs w:val="24"/>
        </w:rPr>
        <w:fldChar w:fldCharType="end"/>
      </w:r>
      <w:r>
        <w:rPr>
          <w:rFonts w:hint="eastAsia"/>
          <w:b w:val="0"/>
          <w:bCs w:val="0"/>
          <w:sz w:val="24"/>
          <w:szCs w:val="24"/>
        </w:rPr>
        <w:fldChar w:fldCharType="end"/>
      </w:r>
    </w:p>
    <w:p w14:paraId="6FC31A68">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b w:val="0"/>
          <w:bCs w:val="0"/>
          <w:sz w:val="24"/>
          <w:szCs w:val="24"/>
        </w:rPr>
        <w:fldChar w:fldCharType="begin"/>
      </w:r>
      <w:r>
        <w:rPr>
          <w:rFonts w:hint="eastAsia"/>
          <w:b w:val="0"/>
          <w:bCs w:val="0"/>
          <w:sz w:val="24"/>
          <w:szCs w:val="24"/>
        </w:rPr>
        <w:instrText xml:space="preserve"> HYPERLINK \l _Toc15902 </w:instrText>
      </w:r>
      <w:r>
        <w:rPr>
          <w:rFonts w:hint="eastAsia"/>
          <w:b w:val="0"/>
          <w:bCs w:val="0"/>
          <w:sz w:val="24"/>
          <w:szCs w:val="24"/>
        </w:rPr>
        <w:fldChar w:fldCharType="separate"/>
      </w:r>
      <w:r>
        <w:rPr>
          <w:rFonts w:hint="eastAsia" w:eastAsia="宋体"/>
          <w:b w:val="0"/>
          <w:bCs w:val="0"/>
          <w:sz w:val="24"/>
          <w:szCs w:val="24"/>
          <w:lang w:eastAsia="zh-CN"/>
        </w:rPr>
        <w:t xml:space="preserve">第七部分 </w:t>
      </w:r>
      <w:r>
        <w:rPr>
          <w:rFonts w:hint="eastAsia" w:ascii="宋体" w:hAnsi="宋体" w:eastAsia="宋体" w:cs="宋体"/>
          <w:b w:val="0"/>
          <w:bCs w:val="0"/>
          <w:sz w:val="24"/>
          <w:szCs w:val="24"/>
        </w:rPr>
        <w:t>工程量清单</w:t>
      </w:r>
      <w:r>
        <w:rPr>
          <w:b w:val="0"/>
          <w:bCs w:val="0"/>
          <w:sz w:val="24"/>
          <w:szCs w:val="24"/>
        </w:rPr>
        <w:tab/>
      </w:r>
      <w:r>
        <w:rPr>
          <w:b w:val="0"/>
          <w:bCs w:val="0"/>
          <w:sz w:val="24"/>
          <w:szCs w:val="24"/>
        </w:rPr>
        <w:fldChar w:fldCharType="begin"/>
      </w:r>
      <w:r>
        <w:rPr>
          <w:b w:val="0"/>
          <w:bCs w:val="0"/>
          <w:sz w:val="24"/>
          <w:szCs w:val="24"/>
        </w:rPr>
        <w:instrText xml:space="preserve"> PAGEREF _Toc15902 \h </w:instrText>
      </w:r>
      <w:r>
        <w:rPr>
          <w:b w:val="0"/>
          <w:bCs w:val="0"/>
          <w:sz w:val="24"/>
          <w:szCs w:val="24"/>
        </w:rPr>
        <w:fldChar w:fldCharType="separate"/>
      </w:r>
      <w:r>
        <w:rPr>
          <w:b w:val="0"/>
          <w:bCs w:val="0"/>
          <w:sz w:val="24"/>
          <w:szCs w:val="24"/>
        </w:rPr>
        <w:t>43</w:t>
      </w:r>
      <w:r>
        <w:rPr>
          <w:b w:val="0"/>
          <w:bCs w:val="0"/>
          <w:sz w:val="24"/>
          <w:szCs w:val="24"/>
        </w:rPr>
        <w:fldChar w:fldCharType="end"/>
      </w:r>
      <w:r>
        <w:rPr>
          <w:rFonts w:hint="eastAsia"/>
          <w:b w:val="0"/>
          <w:bCs w:val="0"/>
          <w:sz w:val="24"/>
          <w:szCs w:val="24"/>
        </w:rPr>
        <w:fldChar w:fldCharType="end"/>
      </w:r>
    </w:p>
    <w:p w14:paraId="43AC71F1">
      <w:pPr>
        <w:spacing w:line="360" w:lineRule="auto"/>
        <w:rPr>
          <w:rFonts w:hint="default" w:ascii="宋体" w:hAnsi="宋体" w:eastAsia="宋体" w:cs="宋体"/>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rPr>
        <w:fldChar w:fldCharType="end"/>
      </w:r>
    </w:p>
    <w:p w14:paraId="162AEA86">
      <w:pPr>
        <w:pStyle w:val="2"/>
        <w:spacing w:line="360" w:lineRule="auto"/>
        <w:jc w:val="center"/>
        <w:rPr>
          <w:rFonts w:ascii="宋体" w:hAnsi="宋体" w:eastAsia="宋体" w:cs="宋体"/>
        </w:rPr>
      </w:pPr>
      <w:bookmarkStart w:id="0" w:name="_Toc10514"/>
      <w:r>
        <w:rPr>
          <w:rFonts w:hint="eastAsia" w:ascii="宋体" w:hAnsi="宋体" w:eastAsia="宋体" w:cs="宋体"/>
        </w:rPr>
        <w:t>第一部分  磋商公告</w:t>
      </w:r>
      <w:bookmarkEnd w:id="0"/>
    </w:p>
    <w:p w14:paraId="61E00238">
      <w:pPr>
        <w:autoSpaceDE w:val="0"/>
        <w:autoSpaceDN w:val="0"/>
        <w:spacing w:line="360" w:lineRule="auto"/>
        <w:ind w:right="0" w:rightChars="0" w:firstLine="480" w:firstLineChars="200"/>
        <w:rPr>
          <w:rFonts w:ascii="宋体" w:hAnsi="宋体" w:eastAsia="宋体" w:cs="宋体"/>
          <w:kern w:val="0"/>
          <w:sz w:val="24"/>
          <w:lang w:val="zh-CN"/>
        </w:rPr>
      </w:pPr>
      <w:r>
        <w:rPr>
          <w:rFonts w:hint="eastAsia" w:ascii="宋体" w:hAnsi="宋体" w:cs="宋体"/>
          <w:kern w:val="0"/>
          <w:sz w:val="24"/>
          <w:lang w:val="zh-CN"/>
        </w:rPr>
        <w:t>青海旺利欣项目咨询管理有限公司</w:t>
      </w:r>
      <w:r>
        <w:rPr>
          <w:rFonts w:hint="eastAsia" w:ascii="宋体" w:hAnsi="宋体" w:eastAsia="宋体" w:cs="宋体"/>
          <w:kern w:val="0"/>
          <w:sz w:val="24"/>
          <w:lang w:val="zh-CN"/>
        </w:rPr>
        <w:t>受</w:t>
      </w:r>
      <w:r>
        <w:rPr>
          <w:rFonts w:hint="eastAsia" w:ascii="宋体" w:hAnsi="宋体" w:cs="宋体"/>
          <w:kern w:val="0"/>
          <w:sz w:val="24"/>
          <w:lang w:val="zh-CN"/>
        </w:rPr>
        <w:t>海东市乐都区高庙镇人民政府</w:t>
      </w:r>
      <w:r>
        <w:rPr>
          <w:rFonts w:hint="eastAsia" w:ascii="宋体" w:hAnsi="宋体" w:eastAsia="宋体" w:cs="宋体"/>
          <w:kern w:val="0"/>
          <w:sz w:val="24"/>
          <w:lang w:val="zh-CN"/>
        </w:rPr>
        <w:t>委托，拟对</w:t>
      </w:r>
      <w:r>
        <w:rPr>
          <w:rFonts w:hint="eastAsia" w:ascii="宋体" w:hAnsi="宋体" w:cs="宋体"/>
          <w:kern w:val="0"/>
          <w:sz w:val="24"/>
          <w:lang w:val="zh-CN"/>
        </w:rPr>
        <w:t>海东市乐都区高庙镇长里村阳山水蜜桃基地配套项目</w:t>
      </w:r>
      <w:r>
        <w:rPr>
          <w:rFonts w:hint="eastAsia" w:ascii="宋体" w:hAnsi="宋体" w:eastAsia="宋体" w:cs="宋体"/>
          <w:kern w:val="0"/>
          <w:sz w:val="24"/>
          <w:lang w:val="zh-CN"/>
        </w:rPr>
        <w:t>进行国内竞争性磋商，现予以公告，欢迎符合条件的供应商前来参加投标 。</w:t>
      </w:r>
    </w:p>
    <w:tbl>
      <w:tblPr>
        <w:tblStyle w:val="26"/>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3745"/>
        <w:gridCol w:w="6290"/>
      </w:tblGrid>
      <w:tr w14:paraId="37D3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6EE89337">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项目编号</w:t>
            </w:r>
          </w:p>
        </w:tc>
        <w:tc>
          <w:tcPr>
            <w:tcW w:w="6290" w:type="dxa"/>
            <w:tcBorders>
              <w:top w:val="single" w:color="000000" w:sz="6" w:space="0"/>
              <w:left w:val="single" w:color="000000" w:sz="6" w:space="0"/>
              <w:bottom w:val="single" w:color="000000" w:sz="6" w:space="0"/>
              <w:right w:val="single" w:color="000000" w:sz="6" w:space="0"/>
            </w:tcBorders>
            <w:vAlign w:val="center"/>
          </w:tcPr>
          <w:p w14:paraId="6DA7BDC6">
            <w:pPr>
              <w:autoSpaceDE w:val="0"/>
              <w:autoSpaceDN w:val="0"/>
              <w:spacing w:line="360" w:lineRule="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eastAsia="zh-CN"/>
              </w:rPr>
              <w:t>青海旺利欣竞磋（工程）2025-027号</w:t>
            </w:r>
          </w:p>
        </w:tc>
      </w:tr>
      <w:tr w14:paraId="6642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44FCADE7">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项目名称</w:t>
            </w:r>
          </w:p>
        </w:tc>
        <w:tc>
          <w:tcPr>
            <w:tcW w:w="6290" w:type="dxa"/>
            <w:tcBorders>
              <w:top w:val="single" w:color="000000" w:sz="6" w:space="0"/>
              <w:left w:val="single" w:color="000000" w:sz="6" w:space="0"/>
              <w:bottom w:val="single" w:color="000000" w:sz="6" w:space="0"/>
              <w:right w:val="single" w:color="000000" w:sz="6" w:space="0"/>
            </w:tcBorders>
            <w:vAlign w:val="center"/>
          </w:tcPr>
          <w:p w14:paraId="11AA19DF">
            <w:pPr>
              <w:autoSpaceDE w:val="0"/>
              <w:autoSpaceDN w:val="0"/>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海东市乐都区高庙镇长里村阳山水蜜桃基地配套项目</w:t>
            </w:r>
          </w:p>
        </w:tc>
      </w:tr>
      <w:tr w14:paraId="2E7F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7F4705AE">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采购方式</w:t>
            </w:r>
          </w:p>
        </w:tc>
        <w:tc>
          <w:tcPr>
            <w:tcW w:w="6290" w:type="dxa"/>
            <w:tcBorders>
              <w:top w:val="single" w:color="000000" w:sz="6" w:space="0"/>
              <w:left w:val="single" w:color="000000" w:sz="6" w:space="0"/>
              <w:bottom w:val="single" w:color="000000" w:sz="6" w:space="0"/>
              <w:right w:val="single" w:color="000000" w:sz="6" w:space="0"/>
            </w:tcBorders>
            <w:vAlign w:val="center"/>
          </w:tcPr>
          <w:p w14:paraId="62B09F8B">
            <w:pPr>
              <w:tabs>
                <w:tab w:val="left" w:pos="1901"/>
              </w:tabs>
              <w:autoSpaceDE w:val="0"/>
              <w:autoSpaceDN w:val="0"/>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竞争性磋商</w:t>
            </w:r>
            <w:r>
              <w:rPr>
                <w:rFonts w:hint="eastAsia" w:asciiTheme="minorEastAsia" w:hAnsiTheme="minorEastAsia" w:eastAsiaTheme="minorEastAsia" w:cstheme="minorEastAsia"/>
                <w:color w:val="auto"/>
                <w:kern w:val="0"/>
                <w:sz w:val="24"/>
                <w:szCs w:val="24"/>
                <w:lang w:val="zh-CN"/>
              </w:rPr>
              <w:tab/>
            </w:r>
          </w:p>
        </w:tc>
      </w:tr>
      <w:tr w14:paraId="7AD9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157571F5">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采购预算</w:t>
            </w:r>
            <w:r>
              <w:rPr>
                <w:rFonts w:hint="eastAsia" w:asciiTheme="minorEastAsia" w:hAnsiTheme="minorEastAsia" w:eastAsiaTheme="minorEastAsia" w:cstheme="minorEastAsia"/>
                <w:color w:val="auto"/>
                <w:sz w:val="24"/>
                <w:szCs w:val="24"/>
                <w:lang w:val="en-US" w:eastAsia="zh-CN"/>
              </w:rPr>
              <w:t>金额</w:t>
            </w:r>
          </w:p>
        </w:tc>
        <w:tc>
          <w:tcPr>
            <w:tcW w:w="6290" w:type="dxa"/>
            <w:tcBorders>
              <w:top w:val="single" w:color="000000" w:sz="6" w:space="0"/>
              <w:left w:val="single" w:color="000000" w:sz="6" w:space="0"/>
              <w:bottom w:val="single" w:color="000000" w:sz="6" w:space="0"/>
              <w:right w:val="single" w:color="000000" w:sz="6" w:space="0"/>
            </w:tcBorders>
            <w:vAlign w:val="center"/>
          </w:tcPr>
          <w:p w14:paraId="0F292E25">
            <w:pPr>
              <w:keepNext w:val="0"/>
              <w:keepLines w:val="0"/>
              <w:widowControl/>
              <w:suppressLineNumbers w:val="0"/>
              <w:jc w:val="left"/>
              <w:rPr>
                <w:rFonts w:hint="default" w:asciiTheme="minorEastAsia" w:hAnsiTheme="minorEastAsia" w:eastAsiaTheme="minorEastAsia" w:cstheme="minorEastAsia"/>
                <w:color w:val="auto"/>
                <w:kern w:val="0"/>
                <w:sz w:val="24"/>
                <w:szCs w:val="24"/>
                <w:lang w:val="en-US"/>
              </w:rPr>
            </w:pPr>
            <w:r>
              <w:rPr>
                <w:rFonts w:hint="eastAsia" w:ascii="宋体" w:hAnsi="宋体" w:eastAsia="宋体" w:cs="宋体"/>
                <w:color w:val="000000"/>
                <w:kern w:val="0"/>
                <w:sz w:val="24"/>
                <w:szCs w:val="24"/>
                <w:lang w:val="en-US" w:eastAsia="zh-CN" w:bidi="ar"/>
              </w:rPr>
              <w:t>47</w:t>
            </w:r>
            <w:r>
              <w:rPr>
                <w:rFonts w:hint="eastAsia" w:ascii="宋体" w:hAnsi="宋体" w:cs="宋体"/>
                <w:color w:val="000000"/>
                <w:kern w:val="0"/>
                <w:sz w:val="24"/>
                <w:szCs w:val="24"/>
                <w:lang w:val="en-US" w:eastAsia="zh-CN" w:bidi="ar"/>
              </w:rPr>
              <w:t>6000.00</w:t>
            </w:r>
            <w:r>
              <w:rPr>
                <w:rFonts w:hint="eastAsia" w:ascii="宋体" w:hAnsi="宋体" w:cs="宋体"/>
                <w:color w:val="auto"/>
                <w:kern w:val="0"/>
                <w:sz w:val="24"/>
                <w:szCs w:val="24"/>
                <w:lang w:val="en-US" w:eastAsia="zh-CN"/>
              </w:rPr>
              <w:t>元</w:t>
            </w:r>
          </w:p>
        </w:tc>
      </w:tr>
      <w:tr w14:paraId="2248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1FB5A278">
            <w:pPr>
              <w:spacing w:line="360" w:lineRule="auto"/>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招标控制价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最高限价</w:t>
            </w:r>
            <w:r>
              <w:rPr>
                <w:rFonts w:hint="eastAsia" w:asciiTheme="minorEastAsia" w:hAnsiTheme="minorEastAsia" w:eastAsiaTheme="minorEastAsia" w:cstheme="minorEastAsia"/>
                <w:color w:val="auto"/>
                <w:sz w:val="24"/>
                <w:szCs w:val="24"/>
                <w:lang w:eastAsia="zh-CN"/>
              </w:rPr>
              <w:t>）</w:t>
            </w:r>
          </w:p>
        </w:tc>
        <w:tc>
          <w:tcPr>
            <w:tcW w:w="6290" w:type="dxa"/>
            <w:tcBorders>
              <w:top w:val="single" w:color="000000" w:sz="6" w:space="0"/>
              <w:left w:val="single" w:color="000000" w:sz="6" w:space="0"/>
              <w:bottom w:val="single" w:color="000000" w:sz="6" w:space="0"/>
              <w:right w:val="single" w:color="000000" w:sz="6" w:space="0"/>
            </w:tcBorders>
            <w:vAlign w:val="center"/>
          </w:tcPr>
          <w:p w14:paraId="7E0CDEB5">
            <w:pPr>
              <w:autoSpaceDE w:val="0"/>
              <w:autoSpaceDN w:val="0"/>
              <w:spacing w:line="340" w:lineRule="exact"/>
              <w:rPr>
                <w:rFonts w:hint="default" w:asciiTheme="minorEastAsia" w:hAnsiTheme="minorEastAsia" w:eastAsiaTheme="minorEastAsia" w:cstheme="minorEastAsia"/>
                <w:color w:val="auto"/>
                <w:kern w:val="0"/>
                <w:sz w:val="24"/>
                <w:szCs w:val="24"/>
                <w:lang w:val="en-US" w:eastAsia="zh-CN"/>
              </w:rPr>
            </w:pPr>
            <w:r>
              <w:rPr>
                <w:rFonts w:hint="eastAsia" w:ascii="宋体" w:hAnsi="宋体" w:cs="宋体"/>
                <w:color w:val="auto"/>
                <w:kern w:val="0"/>
                <w:sz w:val="24"/>
                <w:szCs w:val="24"/>
                <w:lang w:val="en-US" w:eastAsia="zh-CN"/>
              </w:rPr>
              <w:t>475996.33元</w:t>
            </w:r>
          </w:p>
        </w:tc>
      </w:tr>
      <w:tr w14:paraId="5418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0B10290B">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项目分</w:t>
            </w:r>
            <w:r>
              <w:rPr>
                <w:rFonts w:hint="eastAsia" w:asciiTheme="minorEastAsia" w:hAnsiTheme="minorEastAsia" w:eastAsiaTheme="minorEastAsia" w:cstheme="minorEastAsia"/>
                <w:color w:val="auto"/>
                <w:sz w:val="24"/>
                <w:szCs w:val="24"/>
                <w:lang w:val="en-US" w:eastAsia="zh-CN"/>
              </w:rPr>
              <w:t>包</w:t>
            </w:r>
            <w:r>
              <w:rPr>
                <w:rFonts w:hint="eastAsia" w:asciiTheme="minorEastAsia" w:hAnsiTheme="minorEastAsia" w:eastAsiaTheme="minorEastAsia" w:cstheme="minorEastAsia"/>
                <w:color w:val="auto"/>
                <w:sz w:val="24"/>
                <w:szCs w:val="24"/>
                <w:lang w:val="zh-CN"/>
              </w:rPr>
              <w:t>个数</w:t>
            </w:r>
          </w:p>
        </w:tc>
        <w:tc>
          <w:tcPr>
            <w:tcW w:w="6290" w:type="dxa"/>
            <w:tcBorders>
              <w:top w:val="single" w:color="000000" w:sz="6" w:space="0"/>
              <w:left w:val="single" w:color="000000" w:sz="6" w:space="0"/>
              <w:bottom w:val="single" w:color="000000" w:sz="6" w:space="0"/>
              <w:right w:val="single" w:color="000000" w:sz="6" w:space="0"/>
            </w:tcBorders>
            <w:vAlign w:val="center"/>
          </w:tcPr>
          <w:p w14:paraId="060561B9">
            <w:pPr>
              <w:autoSpaceDE w:val="0"/>
              <w:autoSpaceDN w:val="0"/>
              <w:spacing w:line="360" w:lineRule="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en-US" w:eastAsia="zh-CN"/>
              </w:rPr>
              <w:t>不分包</w:t>
            </w:r>
          </w:p>
        </w:tc>
      </w:tr>
      <w:tr w14:paraId="1023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114B83B8">
            <w:pPr>
              <w:autoSpaceDE w:val="0"/>
              <w:autoSpaceDN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建设内容</w:t>
            </w:r>
          </w:p>
        </w:tc>
        <w:tc>
          <w:tcPr>
            <w:tcW w:w="6290" w:type="dxa"/>
            <w:tcBorders>
              <w:top w:val="single" w:color="000000" w:sz="6" w:space="0"/>
              <w:left w:val="single" w:color="000000" w:sz="6" w:space="0"/>
              <w:bottom w:val="single" w:color="000000" w:sz="6" w:space="0"/>
              <w:right w:val="single" w:color="000000" w:sz="6" w:space="0"/>
            </w:tcBorders>
            <w:vAlign w:val="center"/>
          </w:tcPr>
          <w:p w14:paraId="601931BC">
            <w:pPr>
              <w:autoSpaceDE w:val="0"/>
              <w:autoSpaceDN w:val="0"/>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具体内容详见《磋商文件》</w:t>
            </w:r>
            <w:r>
              <w:rPr>
                <w:rFonts w:hint="eastAsia" w:asciiTheme="minorEastAsia" w:hAnsiTheme="minorEastAsia" w:eastAsiaTheme="minorEastAsia" w:cstheme="minorEastAsia"/>
                <w:color w:val="auto"/>
                <w:sz w:val="24"/>
                <w:szCs w:val="24"/>
                <w:lang w:val="en-US" w:eastAsia="zh-CN"/>
              </w:rPr>
              <w:t>及工程量清单</w:t>
            </w:r>
          </w:p>
        </w:tc>
      </w:tr>
      <w:tr w14:paraId="4712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6EA1F047">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供应商资格条件</w:t>
            </w:r>
          </w:p>
        </w:tc>
        <w:tc>
          <w:tcPr>
            <w:tcW w:w="6290" w:type="dxa"/>
            <w:tcBorders>
              <w:top w:val="single" w:color="000000" w:sz="6" w:space="0"/>
              <w:left w:val="single" w:color="000000" w:sz="6" w:space="0"/>
              <w:bottom w:val="single" w:color="000000" w:sz="6" w:space="0"/>
              <w:right w:val="single" w:color="000000" w:sz="6" w:space="0"/>
            </w:tcBorders>
            <w:vAlign w:val="center"/>
          </w:tcPr>
          <w:p w14:paraId="2AF57F02">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1、符合《中华人民共和国政府采购法》第22条的条件；</w:t>
            </w:r>
          </w:p>
          <w:p w14:paraId="7B09F500">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2、经信用中国（www.creditchina.gov.cn）、中国政府采购网 （www.ccgp.gov.cn）等渠道查询后，列入失信被执行人、重大税收违法案件当事人名单、政府采购严重违法失信行为记录名单的，取消磋商资格（提供“信用中国”网站的查询截图，时间为公告发布后）； </w:t>
            </w:r>
          </w:p>
          <w:p w14:paraId="3C47F54E">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3、本项目不接受以联合体方式进行磋商； </w:t>
            </w:r>
          </w:p>
          <w:p w14:paraId="2DE4C9D5">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4、单位负责人为同一人或者存在直接控股、管理关系的不同供应商，不得参加同一合同项下的政府采购活动。否则，皆取消磋商资格（提供承诺）；</w:t>
            </w:r>
          </w:p>
          <w:p w14:paraId="5F8AF8D5">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5、为本采购项目提供整体设计、规范编制或者项目管理、监理、检测等服务的供应商，不得再参加该采购项目的其他采购活动（提供承诺）； </w:t>
            </w:r>
          </w:p>
          <w:p w14:paraId="0BB3E7BA">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6、投标供应商须具备建筑工程施工总承包三级及以上企业资质，并在人员、设备、资金等方面具有相应的施工能力，并出具承诺函； </w:t>
            </w:r>
          </w:p>
          <w:p w14:paraId="73B9B704">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7、投标人拟派本项目项目经理须具备建筑工程专业二级（含以上）注册建造师执业资格，具备有效的建造师执业资格证、注册证、有效的安全生产考核合格证； </w:t>
            </w:r>
          </w:p>
          <w:p w14:paraId="7A129D37">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8、外地进青企业需提供进青备案登记方面的相关资料复印（或扫描）件； </w:t>
            </w:r>
          </w:p>
          <w:p w14:paraId="655C1702">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9、投标人具备有效的安全生产许可证；</w:t>
            </w:r>
          </w:p>
          <w:p w14:paraId="611DCBD2">
            <w:pPr>
              <w:pStyle w:val="23"/>
              <w:rPr>
                <w:rFonts w:hint="default"/>
                <w:lang w:val="en-US"/>
              </w:rPr>
            </w:pPr>
            <w:r>
              <w:rPr>
                <w:rFonts w:hint="eastAsia" w:asciiTheme="minorEastAsia" w:hAnsiTheme="minorEastAsia" w:eastAsiaTheme="minorEastAsia" w:cstheme="minorEastAsia"/>
                <w:color w:val="auto"/>
                <w:kern w:val="0"/>
                <w:sz w:val="24"/>
                <w:szCs w:val="24"/>
                <w:lang w:val="en-US" w:eastAsia="zh-CN"/>
              </w:rPr>
              <w:t>10、本项目全部面向中小企业采购；</w:t>
            </w:r>
          </w:p>
        </w:tc>
      </w:tr>
      <w:tr w14:paraId="3016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1"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1884E459">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磋商公告发布时间</w:t>
            </w:r>
          </w:p>
        </w:tc>
        <w:tc>
          <w:tcPr>
            <w:tcW w:w="6290" w:type="dxa"/>
            <w:tcBorders>
              <w:top w:val="single" w:color="000000" w:sz="6" w:space="0"/>
              <w:left w:val="single" w:color="000000" w:sz="6" w:space="0"/>
              <w:bottom w:val="single" w:color="000000" w:sz="6" w:space="0"/>
              <w:right w:val="single" w:color="000000" w:sz="6" w:space="0"/>
            </w:tcBorders>
            <w:vAlign w:val="center"/>
          </w:tcPr>
          <w:p w14:paraId="64A814AD">
            <w:pPr>
              <w:pStyle w:val="42"/>
              <w:autoSpaceDE w:val="0"/>
              <w:autoSpaceDN w:val="0"/>
              <w:spacing w:line="360" w:lineRule="auto"/>
              <w:ind w:firstLine="0" w:firstLineChars="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w:t>
            </w: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kern w:val="0"/>
                <w:sz w:val="24"/>
                <w:szCs w:val="24"/>
                <w:lang w:val="en-US" w:eastAsia="zh-CN"/>
              </w:rPr>
              <w:t xml:space="preserve">5 </w:t>
            </w:r>
            <w:r>
              <w:rPr>
                <w:rFonts w:hint="eastAsia" w:asciiTheme="minorEastAsia" w:hAnsiTheme="minorEastAsia" w:eastAsiaTheme="minorEastAsia" w:cstheme="minorEastAsia"/>
                <w:color w:val="auto"/>
                <w:kern w:val="0"/>
                <w:sz w:val="24"/>
                <w:szCs w:val="24"/>
                <w:lang w:val="zh-CN"/>
              </w:rPr>
              <w:t>年</w:t>
            </w:r>
            <w:r>
              <w:rPr>
                <w:rFonts w:hint="eastAsia" w:asciiTheme="minorEastAsia" w:hAnsiTheme="minorEastAsia" w:eastAsiaTheme="minorEastAsia" w:cstheme="minorEastAsia"/>
                <w:color w:val="auto"/>
                <w:kern w:val="0"/>
                <w:sz w:val="24"/>
                <w:szCs w:val="24"/>
                <w:lang w:val="en-US" w:eastAsia="zh-CN"/>
              </w:rPr>
              <w:t xml:space="preserve">  07 </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 xml:space="preserve"> 01 </w:t>
            </w:r>
            <w:r>
              <w:rPr>
                <w:rFonts w:hint="eastAsia" w:asciiTheme="minorEastAsia" w:hAnsiTheme="minorEastAsia" w:eastAsiaTheme="minorEastAsia" w:cstheme="minorEastAsia"/>
                <w:color w:val="auto"/>
                <w:kern w:val="0"/>
                <w:sz w:val="24"/>
                <w:szCs w:val="24"/>
                <w:lang w:val="zh-CN"/>
              </w:rPr>
              <w:t>日</w:t>
            </w:r>
          </w:p>
        </w:tc>
      </w:tr>
      <w:tr w14:paraId="3A36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669D5D68">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获取磋商文件时间</w:t>
            </w:r>
          </w:p>
        </w:tc>
        <w:tc>
          <w:tcPr>
            <w:tcW w:w="6290" w:type="dxa"/>
            <w:tcBorders>
              <w:top w:val="single" w:color="000000" w:sz="6" w:space="0"/>
              <w:left w:val="single" w:color="000000" w:sz="6" w:space="0"/>
              <w:bottom w:val="single" w:color="000000" w:sz="6" w:space="0"/>
              <w:right w:val="single" w:color="000000" w:sz="6" w:space="0"/>
            </w:tcBorders>
            <w:vAlign w:val="center"/>
          </w:tcPr>
          <w:p w14:paraId="41D29326">
            <w:pPr>
              <w:pStyle w:val="42"/>
              <w:autoSpaceDE w:val="0"/>
              <w:autoSpaceDN w:val="0"/>
              <w:spacing w:line="360" w:lineRule="auto"/>
              <w:ind w:firstLine="0" w:firstLineChars="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w:t>
            </w:r>
            <w:r>
              <w:rPr>
                <w:rFonts w:hint="eastAsia" w:asciiTheme="minorEastAsia" w:hAnsiTheme="minorEastAsia" w:eastAsiaTheme="minorEastAsia" w:cstheme="minorEastAsia"/>
                <w:color w:val="auto"/>
                <w:kern w:val="0"/>
                <w:sz w:val="24"/>
                <w:szCs w:val="24"/>
                <w:lang w:val="en-US" w:eastAsia="zh-CN"/>
              </w:rPr>
              <w:t xml:space="preserve">5 </w:t>
            </w:r>
            <w:r>
              <w:rPr>
                <w:rFonts w:hint="eastAsia" w:asciiTheme="minorEastAsia" w:hAnsiTheme="minorEastAsia" w:eastAsiaTheme="minorEastAsia" w:cstheme="minorEastAsia"/>
                <w:color w:val="auto"/>
                <w:kern w:val="0"/>
                <w:sz w:val="24"/>
                <w:szCs w:val="24"/>
                <w:lang w:val="zh-CN"/>
              </w:rPr>
              <w:t>年</w:t>
            </w:r>
            <w:r>
              <w:rPr>
                <w:rFonts w:hint="eastAsia" w:asciiTheme="minorEastAsia" w:hAnsiTheme="minorEastAsia" w:eastAsiaTheme="minorEastAsia" w:cstheme="minorEastAsia"/>
                <w:color w:val="auto"/>
                <w:kern w:val="0"/>
                <w:sz w:val="24"/>
                <w:szCs w:val="24"/>
                <w:lang w:val="en-US" w:eastAsia="zh-CN"/>
              </w:rPr>
              <w:t xml:space="preserve">  07 </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 xml:space="preserve"> 01 </w:t>
            </w:r>
            <w:r>
              <w:rPr>
                <w:rFonts w:hint="eastAsia" w:asciiTheme="minorEastAsia" w:hAnsiTheme="minorEastAsia" w:eastAsiaTheme="minorEastAsia" w:cstheme="minorEastAsia"/>
                <w:color w:val="auto"/>
                <w:kern w:val="0"/>
                <w:sz w:val="24"/>
                <w:szCs w:val="24"/>
                <w:lang w:val="zh-CN"/>
              </w:rPr>
              <w:t>日至</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zh-CN"/>
              </w:rPr>
              <w:t>202</w:t>
            </w:r>
            <w:r>
              <w:rPr>
                <w:rFonts w:hint="eastAsia" w:asciiTheme="minorEastAsia" w:hAnsiTheme="minorEastAsia" w:eastAsiaTheme="minorEastAsia" w:cstheme="minorEastAsia"/>
                <w:color w:val="auto"/>
                <w:kern w:val="0"/>
                <w:sz w:val="24"/>
                <w:szCs w:val="24"/>
                <w:lang w:val="en-US" w:eastAsia="zh-CN"/>
              </w:rPr>
              <w:t xml:space="preserve">5 </w:t>
            </w:r>
            <w:r>
              <w:rPr>
                <w:rFonts w:hint="eastAsia" w:asciiTheme="minorEastAsia" w:hAnsiTheme="minorEastAsia" w:eastAsiaTheme="minorEastAsia" w:cstheme="minorEastAsia"/>
                <w:color w:val="auto"/>
                <w:kern w:val="0"/>
                <w:sz w:val="24"/>
                <w:szCs w:val="24"/>
                <w:lang w:val="zh-CN"/>
              </w:rPr>
              <w:t>年</w:t>
            </w:r>
            <w:r>
              <w:rPr>
                <w:rFonts w:hint="eastAsia" w:asciiTheme="minorEastAsia" w:hAnsiTheme="minorEastAsia" w:eastAsiaTheme="minorEastAsia" w:cstheme="minorEastAsia"/>
                <w:color w:val="auto"/>
                <w:kern w:val="0"/>
                <w:sz w:val="24"/>
                <w:szCs w:val="24"/>
                <w:lang w:val="en-US" w:eastAsia="zh-CN"/>
              </w:rPr>
              <w:t xml:space="preserve"> 07 </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 xml:space="preserve"> 08 </w:t>
            </w:r>
            <w:r>
              <w:rPr>
                <w:rFonts w:hint="eastAsia" w:asciiTheme="minorEastAsia" w:hAnsiTheme="minorEastAsia" w:eastAsiaTheme="minorEastAsia" w:cstheme="minorEastAsia"/>
                <w:color w:val="auto"/>
                <w:kern w:val="0"/>
                <w:sz w:val="24"/>
                <w:szCs w:val="24"/>
                <w:lang w:val="zh-CN"/>
              </w:rPr>
              <w:t>日</w:t>
            </w:r>
          </w:p>
        </w:tc>
      </w:tr>
      <w:tr w14:paraId="470A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03B25975">
            <w:pPr>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获取磋商文件方式</w:t>
            </w:r>
          </w:p>
        </w:tc>
        <w:tc>
          <w:tcPr>
            <w:tcW w:w="6290" w:type="dxa"/>
            <w:tcBorders>
              <w:top w:val="single" w:color="000000" w:sz="6" w:space="0"/>
              <w:left w:val="single" w:color="000000" w:sz="6" w:space="0"/>
              <w:bottom w:val="single" w:color="000000" w:sz="6" w:space="0"/>
              <w:right w:val="single" w:color="000000" w:sz="6" w:space="0"/>
            </w:tcBorders>
            <w:vAlign w:val="center"/>
          </w:tcPr>
          <w:p w14:paraId="45E69C6F">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登录政采云平台</w:t>
            </w:r>
            <w:r>
              <w:rPr>
                <w:rFonts w:hint="eastAsia" w:asciiTheme="minorEastAsia" w:hAnsiTheme="minorEastAsia" w:eastAsiaTheme="minorEastAsia" w:cstheme="minorEastAsia"/>
                <w:color w:val="auto"/>
                <w:sz w:val="24"/>
                <w:szCs w:val="24"/>
              </w:rPr>
              <w:t>https://www.zcygov.cn/</w:t>
            </w:r>
            <w:r>
              <w:rPr>
                <w:rFonts w:hint="eastAsia" w:asciiTheme="minorEastAsia" w:hAnsiTheme="minorEastAsia" w:eastAsiaTheme="minorEastAsia" w:cstheme="minorEastAsia"/>
                <w:color w:val="auto"/>
                <w:sz w:val="24"/>
                <w:szCs w:val="24"/>
                <w:lang w:val="zh-CN"/>
              </w:rPr>
              <w:t>在线申请获取采购文件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进入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项目采购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应用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在获取采购文件菜单中选择项目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申请获取采购文件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w:t>
            </w:r>
          </w:p>
        </w:tc>
      </w:tr>
      <w:tr w14:paraId="034A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54BC0107">
            <w:pPr>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获取磋商文件地点</w:t>
            </w:r>
          </w:p>
        </w:tc>
        <w:tc>
          <w:tcPr>
            <w:tcW w:w="6290" w:type="dxa"/>
            <w:tcBorders>
              <w:top w:val="single" w:color="000000" w:sz="6" w:space="0"/>
              <w:left w:val="single" w:color="000000" w:sz="6" w:space="0"/>
              <w:bottom w:val="single" w:color="000000" w:sz="6" w:space="0"/>
              <w:right w:val="single" w:color="000000" w:sz="6" w:space="0"/>
            </w:tcBorders>
            <w:vAlign w:val="center"/>
          </w:tcPr>
          <w:p w14:paraId="075A4AB8">
            <w:pPr>
              <w:autoSpaceDE w:val="0"/>
              <w:autoSpaceDN w:val="0"/>
              <w:spacing w:line="360" w:lineRule="auto"/>
              <w:ind w:firstLine="0" w:firstLineChars="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rPr>
              <w:t>通过政采云平台线上获取</w:t>
            </w:r>
          </w:p>
        </w:tc>
      </w:tr>
      <w:tr w14:paraId="7E49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96"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4EC57CE1">
            <w:pPr>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提交</w:t>
            </w:r>
            <w:r>
              <w:rPr>
                <w:rFonts w:hint="eastAsia" w:asciiTheme="minorEastAsia" w:hAnsiTheme="minorEastAsia" w:eastAsiaTheme="minorEastAsia" w:cstheme="minorEastAsia"/>
                <w:bCs/>
                <w:color w:val="auto"/>
                <w:sz w:val="24"/>
                <w:szCs w:val="24"/>
                <w:lang w:eastAsia="zh-CN"/>
              </w:rPr>
              <w:t>响应文件</w:t>
            </w:r>
            <w:r>
              <w:rPr>
                <w:rFonts w:hint="eastAsia" w:asciiTheme="minorEastAsia" w:hAnsiTheme="minorEastAsia" w:eastAsiaTheme="minorEastAsia" w:cstheme="minorEastAsia"/>
                <w:bCs/>
                <w:color w:val="auto"/>
                <w:sz w:val="24"/>
                <w:szCs w:val="24"/>
              </w:rPr>
              <w:t>地点</w:t>
            </w:r>
          </w:p>
        </w:tc>
        <w:tc>
          <w:tcPr>
            <w:tcW w:w="6290" w:type="dxa"/>
            <w:tcBorders>
              <w:top w:val="single" w:color="000000" w:sz="6" w:space="0"/>
              <w:left w:val="single" w:color="000000" w:sz="6" w:space="0"/>
              <w:bottom w:val="single" w:color="000000" w:sz="6" w:space="0"/>
              <w:right w:val="single" w:color="000000" w:sz="6" w:space="0"/>
            </w:tcBorders>
            <w:vAlign w:val="center"/>
          </w:tcPr>
          <w:p w14:paraId="0D1241E0">
            <w:pPr>
              <w:autoSpaceDE w:val="0"/>
              <w:autoSpaceDN w:val="0"/>
              <w:spacing w:line="360" w:lineRule="auto"/>
              <w:ind w:firstLine="0" w:firstLineChars="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供应商应在投标截止时间前按磋商文件要求使用政采云电子投标客户端制作上传电子</w:t>
            </w: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，并在开标后30分钟内远程解密</w:t>
            </w: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w:t>
            </w:r>
          </w:p>
        </w:tc>
      </w:tr>
      <w:tr w14:paraId="2EAF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3A44BADB">
            <w:pPr>
              <w:autoSpaceDE w:val="0"/>
              <w:autoSpaceDN w:val="0"/>
              <w:adjustRightInd w:val="0"/>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w:t>
            </w: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截止时间</w:t>
            </w:r>
          </w:p>
          <w:p w14:paraId="2E0F3406">
            <w:pPr>
              <w:pStyle w:val="23"/>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开启时间</w:t>
            </w:r>
          </w:p>
        </w:tc>
        <w:tc>
          <w:tcPr>
            <w:tcW w:w="6290" w:type="dxa"/>
            <w:tcBorders>
              <w:top w:val="single" w:color="000000" w:sz="6" w:space="0"/>
              <w:left w:val="single" w:color="000000" w:sz="6" w:space="0"/>
              <w:bottom w:val="single" w:color="000000" w:sz="6" w:space="0"/>
              <w:right w:val="single" w:color="000000" w:sz="6" w:space="0"/>
            </w:tcBorders>
            <w:vAlign w:val="center"/>
          </w:tcPr>
          <w:p w14:paraId="306B8D5E">
            <w:pPr>
              <w:autoSpaceDE w:val="0"/>
              <w:autoSpaceDN w:val="0"/>
              <w:adjustRightInd w:val="0"/>
              <w:spacing w:line="360" w:lineRule="auto"/>
              <w:ind w:firstLine="0" w:firstLineChars="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w:t>
            </w:r>
            <w:r>
              <w:rPr>
                <w:rFonts w:hint="eastAsia" w:asciiTheme="minorEastAsia" w:hAnsiTheme="minorEastAsia" w:eastAsiaTheme="minorEastAsia" w:cstheme="minorEastAsia"/>
                <w:color w:val="auto"/>
                <w:kern w:val="0"/>
                <w:sz w:val="24"/>
                <w:szCs w:val="24"/>
                <w:lang w:val="en-US" w:eastAsia="zh-CN"/>
              </w:rPr>
              <w:t xml:space="preserve">5 </w:t>
            </w:r>
            <w:r>
              <w:rPr>
                <w:rFonts w:hint="eastAsia" w:asciiTheme="minorEastAsia" w:hAnsiTheme="minorEastAsia" w:eastAsiaTheme="minorEastAsia" w:cstheme="minorEastAsia"/>
                <w:color w:val="auto"/>
                <w:kern w:val="0"/>
                <w:sz w:val="24"/>
                <w:szCs w:val="24"/>
                <w:lang w:val="zh-CN"/>
              </w:rPr>
              <w:t>年</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zh-CN"/>
              </w:rPr>
              <w:t>0</w:t>
            </w:r>
            <w:r>
              <w:rPr>
                <w:rFonts w:hint="eastAsia" w:asciiTheme="minorEastAsia" w:hAnsiTheme="minorEastAsia" w:eastAsiaTheme="minorEastAsia" w:cstheme="minorEastAsia"/>
                <w:color w:val="auto"/>
                <w:kern w:val="0"/>
                <w:sz w:val="24"/>
                <w:szCs w:val="24"/>
                <w:lang w:val="en-US" w:eastAsia="zh-CN"/>
              </w:rPr>
              <w:t xml:space="preserve">7 </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 xml:space="preserve"> 16 </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上午09</w:t>
            </w:r>
            <w:r>
              <w:rPr>
                <w:rFonts w:hint="eastAsia" w:asciiTheme="minorEastAsia" w:hAnsiTheme="minorEastAsia" w:eastAsiaTheme="minorEastAsia" w:cstheme="minorEastAsia"/>
                <w:color w:val="auto"/>
                <w:kern w:val="0"/>
                <w:sz w:val="24"/>
                <w:szCs w:val="24"/>
                <w:lang w:val="zh-CN"/>
              </w:rPr>
              <w:t>:30（北京时间）</w:t>
            </w:r>
          </w:p>
        </w:tc>
      </w:tr>
      <w:tr w14:paraId="54A2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6D219FB6">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val="zh-CN"/>
              </w:rPr>
              <w:t>及联系人电话</w:t>
            </w:r>
          </w:p>
        </w:tc>
        <w:tc>
          <w:tcPr>
            <w:tcW w:w="6290" w:type="dxa"/>
            <w:tcBorders>
              <w:top w:val="single" w:color="000000" w:sz="6" w:space="0"/>
              <w:left w:val="single" w:color="000000" w:sz="6" w:space="0"/>
              <w:bottom w:val="single" w:color="000000" w:sz="6" w:space="0"/>
              <w:right w:val="single" w:color="000000" w:sz="6" w:space="0"/>
            </w:tcBorders>
            <w:vAlign w:val="center"/>
          </w:tcPr>
          <w:p w14:paraId="310F6D77">
            <w:pPr>
              <w:autoSpaceDE w:val="0"/>
              <w:autoSpaceDN w:val="0"/>
              <w:adjustRightInd w:val="0"/>
              <w:spacing w:line="360" w:lineRule="auto"/>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采 购 人</w:t>
            </w:r>
            <w:r>
              <w:rPr>
                <w:rFonts w:hint="eastAsia" w:asciiTheme="minorEastAsia" w:hAnsiTheme="minorEastAsia" w:eastAsiaTheme="minorEastAsia" w:cstheme="minorEastAsia"/>
                <w:color w:val="auto"/>
                <w:sz w:val="24"/>
                <w:szCs w:val="24"/>
                <w:lang w:val="zh-CN"/>
              </w:rPr>
              <w:t>：海东市乐都区高庙镇人民政府</w:t>
            </w:r>
          </w:p>
          <w:p w14:paraId="5A73E5DC">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系</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人：</w:t>
            </w:r>
            <w:r>
              <w:rPr>
                <w:rFonts w:hint="eastAsia" w:asciiTheme="minorEastAsia" w:hAnsiTheme="minorEastAsia" w:eastAsiaTheme="minorEastAsia" w:cstheme="minorEastAsia"/>
                <w:color w:val="auto"/>
                <w:sz w:val="24"/>
                <w:szCs w:val="24"/>
                <w:lang w:val="en-US" w:eastAsia="zh-CN"/>
              </w:rPr>
              <w:t>李老师</w:t>
            </w:r>
          </w:p>
          <w:p w14:paraId="111FB330">
            <w:pPr>
              <w:autoSpaceDE w:val="0"/>
              <w:autoSpaceDN w:val="0"/>
              <w:spacing w:line="360" w:lineRule="auto"/>
              <w:ind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联系电话：0972-8652104</w:t>
            </w:r>
          </w:p>
          <w:p w14:paraId="358BB034">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w:t>
            </w:r>
            <w:r>
              <w:rPr>
                <w:rFonts w:hint="eastAsia" w:asciiTheme="minorEastAsia" w:hAnsiTheme="minorEastAsia" w:eastAsiaTheme="minorEastAsia" w:cstheme="minorEastAsia"/>
                <w:color w:val="auto"/>
                <w:sz w:val="24"/>
                <w:szCs w:val="24"/>
                <w:lang w:val="zh-CN" w:eastAsia="zh-CN"/>
              </w:rPr>
              <w:t>系地址：海东市乐都区鲁大复线与民小一级路交叉路口往东250米</w:t>
            </w:r>
          </w:p>
        </w:tc>
      </w:tr>
      <w:tr w14:paraId="030D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081A2304">
            <w:pPr>
              <w:autoSpaceDE w:val="0"/>
              <w:autoSpaceDN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采购代理机构机联系人电话</w:t>
            </w:r>
          </w:p>
        </w:tc>
        <w:tc>
          <w:tcPr>
            <w:tcW w:w="6290" w:type="dxa"/>
            <w:tcBorders>
              <w:top w:val="single" w:color="000000" w:sz="6" w:space="0"/>
              <w:left w:val="single" w:color="000000" w:sz="6" w:space="0"/>
              <w:bottom w:val="single" w:color="000000" w:sz="6" w:space="0"/>
              <w:right w:val="single" w:color="000000" w:sz="6" w:space="0"/>
            </w:tcBorders>
            <w:vAlign w:val="center"/>
          </w:tcPr>
          <w:p w14:paraId="21D68D1A">
            <w:pPr>
              <w:tabs>
                <w:tab w:val="left" w:pos="5925"/>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cs="宋体"/>
                <w:color w:val="auto"/>
                <w:sz w:val="24"/>
                <w:szCs w:val="24"/>
                <w:lang w:eastAsia="zh-CN"/>
              </w:rPr>
              <w:t>青海旺利欣项目咨询管理有限公司</w:t>
            </w:r>
          </w:p>
          <w:p w14:paraId="580E7AF7">
            <w:pPr>
              <w:tabs>
                <w:tab w:val="left" w:pos="5925"/>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彤</w:t>
            </w:r>
            <w:r>
              <w:rPr>
                <w:rFonts w:hint="eastAsia" w:ascii="宋体" w:hAnsi="宋体" w:eastAsia="宋体" w:cs="宋体"/>
                <w:color w:val="auto"/>
                <w:sz w:val="24"/>
                <w:szCs w:val="24"/>
              </w:rPr>
              <w:t>女士</w:t>
            </w:r>
          </w:p>
          <w:p w14:paraId="492E925F">
            <w:pPr>
              <w:tabs>
                <w:tab w:val="left" w:pos="5925"/>
              </w:tabs>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15297016608</w:t>
            </w:r>
          </w:p>
          <w:p w14:paraId="77837046">
            <w:pPr>
              <w:tabs>
                <w:tab w:val="left" w:pos="5925"/>
              </w:tabs>
              <w:spacing w:line="360" w:lineRule="auto"/>
              <w:ind w:left="1200" w:hanging="1200" w:hangingChars="500"/>
              <w:rPr>
                <w:rFonts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cs="宋体"/>
                <w:color w:val="auto"/>
                <w:sz w:val="24"/>
                <w:szCs w:val="24"/>
                <w:lang w:eastAsia="zh-CN"/>
              </w:rPr>
              <w:t>西宁市</w:t>
            </w:r>
            <w:r>
              <w:rPr>
                <w:rFonts w:hint="eastAsia" w:ascii="宋体" w:hAnsi="宋体" w:cs="宋体"/>
                <w:color w:val="auto"/>
                <w:sz w:val="24"/>
                <w:szCs w:val="24"/>
                <w:lang w:val="en-US" w:eastAsia="zh-CN"/>
              </w:rPr>
              <w:t>城西区</w:t>
            </w:r>
            <w:r>
              <w:rPr>
                <w:rFonts w:hint="eastAsia" w:ascii="宋体" w:hAnsi="宋体" w:cs="宋体"/>
                <w:color w:val="auto"/>
                <w:sz w:val="24"/>
                <w:szCs w:val="24"/>
                <w:lang w:eastAsia="zh-CN"/>
              </w:rPr>
              <w:t>西川南路76号万达中心1号写字楼5楼10508室</w:t>
            </w:r>
          </w:p>
          <w:p w14:paraId="7C7CA86F">
            <w:pPr>
              <w:autoSpaceDE w:val="0"/>
              <w:autoSpaceDN w:val="0"/>
              <w:spacing w:line="360" w:lineRule="auto"/>
              <w:rPr>
                <w:rFonts w:hint="eastAsia" w:asciiTheme="minorEastAsia" w:hAnsiTheme="minorEastAsia" w:eastAsiaTheme="minorEastAsia" w:cstheme="minorEastAsia"/>
                <w:color w:val="auto"/>
                <w:kern w:val="0"/>
                <w:sz w:val="24"/>
                <w:szCs w:val="24"/>
                <w:lang w:val="zh-CN"/>
              </w:rPr>
            </w:pPr>
            <w:r>
              <w:rPr>
                <w:rFonts w:hint="eastAsia" w:ascii="宋体" w:hAnsi="宋体" w:eastAsia="宋体" w:cs="宋体"/>
                <w:color w:val="auto"/>
                <w:sz w:val="24"/>
                <w:szCs w:val="24"/>
              </w:rPr>
              <w:t>电子邮箱：</w:t>
            </w:r>
            <w:r>
              <w:rPr>
                <w:rFonts w:hint="eastAsia" w:ascii="宋体" w:hAnsi="宋体" w:cs="宋体"/>
                <w:color w:val="auto"/>
                <w:sz w:val="24"/>
                <w:szCs w:val="24"/>
                <w:lang w:val="en-US" w:eastAsia="zh-CN"/>
              </w:rPr>
              <w:t>QHWLX2018@163.com</w:t>
            </w:r>
          </w:p>
        </w:tc>
      </w:tr>
      <w:tr w14:paraId="1A35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6A5A9D">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采购代理机构开户银行</w:t>
            </w:r>
          </w:p>
        </w:tc>
        <w:tc>
          <w:tcPr>
            <w:tcW w:w="6290" w:type="dxa"/>
            <w:tcBorders>
              <w:top w:val="single" w:color="000000" w:sz="6" w:space="0"/>
              <w:left w:val="single" w:color="000000" w:sz="6" w:space="0"/>
              <w:bottom w:val="single" w:color="000000" w:sz="6" w:space="0"/>
              <w:right w:val="single" w:color="000000" w:sz="6" w:space="0"/>
            </w:tcBorders>
            <w:shd w:val="clear" w:color="auto" w:fill="auto"/>
            <w:vAlign w:val="top"/>
          </w:tcPr>
          <w:p w14:paraId="55FF6E0C">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青海银行城西支行</w:t>
            </w:r>
          </w:p>
        </w:tc>
      </w:tr>
      <w:tr w14:paraId="164F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1F77D9">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收款人</w:t>
            </w:r>
          </w:p>
        </w:tc>
        <w:tc>
          <w:tcPr>
            <w:tcW w:w="6290" w:type="dxa"/>
            <w:tcBorders>
              <w:top w:val="single" w:color="000000" w:sz="6" w:space="0"/>
              <w:left w:val="single" w:color="000000" w:sz="6" w:space="0"/>
              <w:bottom w:val="single" w:color="000000" w:sz="6" w:space="0"/>
              <w:right w:val="single" w:color="000000" w:sz="6" w:space="0"/>
            </w:tcBorders>
            <w:shd w:val="clear" w:color="auto" w:fill="auto"/>
            <w:vAlign w:val="top"/>
          </w:tcPr>
          <w:p w14:paraId="4E3251F6">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青海旺利欣项目咨询管理有限公司</w:t>
            </w:r>
          </w:p>
        </w:tc>
      </w:tr>
      <w:tr w14:paraId="6D3A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B4417">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银行账号</w:t>
            </w:r>
          </w:p>
        </w:tc>
        <w:tc>
          <w:tcPr>
            <w:tcW w:w="6290" w:type="dxa"/>
            <w:tcBorders>
              <w:top w:val="single" w:color="000000" w:sz="6" w:space="0"/>
              <w:left w:val="single" w:color="000000" w:sz="6" w:space="0"/>
              <w:bottom w:val="single" w:color="000000" w:sz="6" w:space="0"/>
              <w:right w:val="single" w:color="000000" w:sz="6" w:space="0"/>
            </w:tcBorders>
            <w:shd w:val="clear" w:color="auto" w:fill="auto"/>
            <w:vAlign w:val="top"/>
          </w:tcPr>
          <w:p w14:paraId="68B4EC0B">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0201 2010 0007 7792</w:t>
            </w:r>
          </w:p>
        </w:tc>
      </w:tr>
      <w:tr w14:paraId="0EE8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4344F133">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其他事项</w:t>
            </w:r>
          </w:p>
        </w:tc>
        <w:tc>
          <w:tcPr>
            <w:tcW w:w="6290" w:type="dxa"/>
            <w:tcBorders>
              <w:top w:val="single" w:color="000000" w:sz="6" w:space="0"/>
              <w:left w:val="single" w:color="000000" w:sz="6" w:space="0"/>
              <w:bottom w:val="single" w:color="000000" w:sz="6" w:space="0"/>
              <w:right w:val="single" w:color="000000" w:sz="6" w:space="0"/>
            </w:tcBorders>
            <w:vAlign w:val="center"/>
          </w:tcPr>
          <w:p w14:paraId="0D5C606B">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公告内容以青海政府采购网发布的为准。</w:t>
            </w:r>
          </w:p>
          <w:p w14:paraId="7C9C3B88">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2、本次招标采用线上采购，线上投标文件必须在投标截止时间前上传至电子开评标系统。</w:t>
            </w:r>
          </w:p>
          <w:p w14:paraId="4A55D928">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3、若对项目采购电子交易系统操作有疑问，可登录政采云（https://www.zcygov.cn/），点击右侧咨询小采，获取采小蜜智能服务管家帮助，或拨打政采云服务热线95763获取热线服务帮助。 CA问题联系电话（人工）；天谷CA 400-087-8198。</w:t>
            </w:r>
          </w:p>
        </w:tc>
      </w:tr>
      <w:tr w14:paraId="27B5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3745" w:type="dxa"/>
            <w:tcBorders>
              <w:top w:val="single" w:color="000000" w:sz="6" w:space="0"/>
              <w:left w:val="single" w:color="000000" w:sz="6" w:space="0"/>
              <w:bottom w:val="single" w:color="000000" w:sz="6" w:space="0"/>
              <w:right w:val="single" w:color="000000" w:sz="6" w:space="0"/>
            </w:tcBorders>
            <w:vAlign w:val="center"/>
          </w:tcPr>
          <w:p w14:paraId="41F4595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财政部门监督电话</w:t>
            </w:r>
          </w:p>
        </w:tc>
        <w:tc>
          <w:tcPr>
            <w:tcW w:w="6290" w:type="dxa"/>
            <w:tcBorders>
              <w:top w:val="single" w:color="000000" w:sz="6" w:space="0"/>
              <w:left w:val="single" w:color="000000" w:sz="6" w:space="0"/>
              <w:bottom w:val="single" w:color="000000" w:sz="6" w:space="0"/>
              <w:right w:val="single" w:color="000000" w:sz="6" w:space="0"/>
            </w:tcBorders>
            <w:vAlign w:val="center"/>
          </w:tcPr>
          <w:p w14:paraId="0D0E65F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监督单位：</w:t>
            </w:r>
            <w:r>
              <w:rPr>
                <w:rFonts w:hint="eastAsia" w:asciiTheme="minorEastAsia" w:hAnsiTheme="minorEastAsia" w:eastAsiaTheme="minorEastAsia" w:cstheme="minorEastAsia"/>
                <w:color w:val="auto"/>
                <w:sz w:val="24"/>
                <w:szCs w:val="24"/>
                <w:lang w:val="en-US" w:eastAsia="zh-CN"/>
              </w:rPr>
              <w:t>海东市乐都区财政局</w:t>
            </w:r>
            <w:r>
              <w:rPr>
                <w:rFonts w:hint="eastAsia" w:asciiTheme="minorEastAsia" w:hAnsiTheme="minorEastAsia" w:eastAsiaTheme="minorEastAsia" w:cstheme="minorEastAsia"/>
                <w:color w:val="auto"/>
                <w:sz w:val="24"/>
                <w:szCs w:val="24"/>
                <w:lang w:val="zh-CN"/>
              </w:rPr>
              <w:t>  </w:t>
            </w:r>
          </w:p>
          <w:p w14:paraId="0CF86EE5">
            <w:pPr>
              <w:autoSpaceDE w:val="0"/>
              <w:autoSpaceDN w:val="0"/>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联系电话：</w:t>
            </w:r>
            <w:r>
              <w:rPr>
                <w:rFonts w:hint="eastAsia" w:asciiTheme="minorEastAsia" w:hAnsiTheme="minorEastAsia" w:eastAsiaTheme="minorEastAsia" w:cstheme="minorEastAsia"/>
                <w:color w:val="auto"/>
                <w:sz w:val="24"/>
                <w:szCs w:val="24"/>
                <w:lang w:val="en-US" w:eastAsia="zh-CN"/>
              </w:rPr>
              <w:t>0972-8624072</w:t>
            </w:r>
          </w:p>
        </w:tc>
      </w:tr>
    </w:tbl>
    <w:p w14:paraId="2524D86E">
      <w:pPr>
        <w:wordWrap w:val="0"/>
        <w:spacing w:line="360" w:lineRule="auto"/>
        <w:ind w:firstLine="480"/>
        <w:jc w:val="right"/>
        <w:rPr>
          <w:rFonts w:ascii="宋体" w:hAnsi="宋体" w:eastAsia="宋体" w:cs="宋体"/>
          <w:sz w:val="24"/>
        </w:rPr>
      </w:pPr>
      <w:r>
        <w:rPr>
          <w:rFonts w:hint="eastAsia" w:ascii="宋体" w:hAnsi="宋体" w:eastAsia="宋体" w:cs="宋体"/>
          <w:kern w:val="0"/>
          <w:sz w:val="24"/>
          <w:lang w:val="zh-CN"/>
        </w:rPr>
        <w:t xml:space="preserve"> </w:t>
      </w:r>
      <w:bookmarkStart w:id="1" w:name="_Toc368987472"/>
      <w:bookmarkStart w:id="2" w:name="_Toc26007"/>
      <w:bookmarkStart w:id="3" w:name="_Toc367266322"/>
      <w:bookmarkStart w:id="4" w:name="_Toc365994214"/>
    </w:p>
    <w:p w14:paraId="3E4C7AEB">
      <w:pPr>
        <w:spacing w:line="360" w:lineRule="auto"/>
        <w:rPr>
          <w:rFonts w:hint="eastAsia"/>
        </w:rPr>
      </w:pPr>
    </w:p>
    <w:p w14:paraId="71C2A468">
      <w:pPr>
        <w:spacing w:line="360" w:lineRule="auto"/>
        <w:rPr>
          <w:rFonts w:hint="eastAsia"/>
        </w:rPr>
      </w:pPr>
    </w:p>
    <w:p w14:paraId="7D90CDF0">
      <w:pPr>
        <w:pStyle w:val="11"/>
        <w:spacing w:line="360" w:lineRule="auto"/>
        <w:rPr>
          <w:rFonts w:hint="eastAsia"/>
        </w:rPr>
      </w:pPr>
    </w:p>
    <w:p w14:paraId="001A21A3">
      <w:pPr>
        <w:pStyle w:val="11"/>
        <w:spacing w:line="360" w:lineRule="auto"/>
        <w:rPr>
          <w:rFonts w:hint="eastAsia"/>
        </w:rPr>
      </w:pPr>
    </w:p>
    <w:p w14:paraId="632D3131">
      <w:pPr>
        <w:pStyle w:val="11"/>
        <w:spacing w:line="360" w:lineRule="auto"/>
        <w:rPr>
          <w:rFonts w:hint="eastAsia"/>
        </w:rPr>
      </w:pPr>
    </w:p>
    <w:p w14:paraId="6486DC11">
      <w:pPr>
        <w:pStyle w:val="11"/>
        <w:spacing w:line="360" w:lineRule="auto"/>
        <w:rPr>
          <w:rFonts w:hint="eastAsia"/>
        </w:rPr>
      </w:pPr>
    </w:p>
    <w:p w14:paraId="71B5DBCA">
      <w:pPr>
        <w:pStyle w:val="11"/>
        <w:spacing w:line="360" w:lineRule="auto"/>
        <w:rPr>
          <w:rFonts w:hint="eastAsia"/>
        </w:rPr>
      </w:pPr>
    </w:p>
    <w:p w14:paraId="4447D87B">
      <w:pPr>
        <w:rPr>
          <w:rFonts w:hint="eastAsia"/>
        </w:rPr>
      </w:pPr>
      <w:r>
        <w:rPr>
          <w:rFonts w:hint="eastAsia"/>
        </w:rPr>
        <w:br w:type="page"/>
      </w:r>
    </w:p>
    <w:p w14:paraId="6BA7326D">
      <w:pPr>
        <w:pStyle w:val="2"/>
        <w:spacing w:line="360" w:lineRule="auto"/>
        <w:jc w:val="center"/>
        <w:rPr>
          <w:rFonts w:ascii="宋体" w:hAnsi="宋体" w:eastAsia="宋体" w:cs="宋体"/>
        </w:rPr>
      </w:pPr>
      <w:bookmarkStart w:id="5" w:name="_Toc23998"/>
      <w:r>
        <w:rPr>
          <w:rFonts w:hint="eastAsia" w:ascii="宋体" w:hAnsi="宋体" w:eastAsia="宋体" w:cs="宋体"/>
        </w:rPr>
        <w:t>第二部分 供应商须知</w:t>
      </w:r>
      <w:bookmarkEnd w:id="1"/>
      <w:bookmarkEnd w:id="2"/>
      <w:bookmarkEnd w:id="3"/>
      <w:bookmarkEnd w:id="4"/>
      <w:r>
        <w:rPr>
          <w:rFonts w:hint="eastAsia" w:ascii="宋体" w:hAnsi="宋体" w:cs="宋体"/>
          <w:lang w:val="en-US" w:eastAsia="zh-CN"/>
        </w:rPr>
        <w:t>前附表</w:t>
      </w:r>
      <w:bookmarkEnd w:id="5"/>
    </w:p>
    <w:tbl>
      <w:tblPr>
        <w:tblStyle w:val="26"/>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5865"/>
      </w:tblGrid>
      <w:tr w14:paraId="648F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95" w:type="dxa"/>
            <w:gridSpan w:val="2"/>
            <w:vAlign w:val="top"/>
          </w:tcPr>
          <w:p w14:paraId="691B22D4">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内 容</w:t>
            </w:r>
          </w:p>
        </w:tc>
      </w:tr>
      <w:tr w14:paraId="3FA7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830" w:type="dxa"/>
            <w:vAlign w:val="center"/>
          </w:tcPr>
          <w:p w14:paraId="69AFDF88">
            <w:pPr>
              <w:spacing w:line="360" w:lineRule="auto"/>
              <w:rPr>
                <w:sz w:val="24"/>
                <w:szCs w:val="24"/>
                <w:lang w:val="zh-CN"/>
              </w:rPr>
            </w:pPr>
            <w:r>
              <w:rPr>
                <w:rFonts w:hint="eastAsia"/>
                <w:sz w:val="24"/>
                <w:szCs w:val="24"/>
                <w:lang w:val="zh-CN"/>
              </w:rPr>
              <w:t>采购人</w:t>
            </w:r>
          </w:p>
        </w:tc>
        <w:tc>
          <w:tcPr>
            <w:tcW w:w="5865" w:type="dxa"/>
            <w:vAlign w:val="center"/>
          </w:tcPr>
          <w:p w14:paraId="141F158F">
            <w:pPr>
              <w:spacing w:line="360" w:lineRule="auto"/>
              <w:rPr>
                <w:sz w:val="24"/>
                <w:szCs w:val="24"/>
              </w:rPr>
            </w:pPr>
            <w:r>
              <w:rPr>
                <w:rFonts w:hint="eastAsia"/>
                <w:sz w:val="24"/>
                <w:szCs w:val="24"/>
                <w:lang w:val="zh-CN"/>
              </w:rPr>
              <w:t>海东市乐都区高庙镇人民政府</w:t>
            </w:r>
          </w:p>
        </w:tc>
      </w:tr>
      <w:tr w14:paraId="3833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830" w:type="dxa"/>
            <w:vAlign w:val="center"/>
          </w:tcPr>
          <w:p w14:paraId="70FB24C3">
            <w:pPr>
              <w:shd w:val="clear"/>
              <w:spacing w:line="360" w:lineRule="auto"/>
              <w:rPr>
                <w:sz w:val="24"/>
                <w:szCs w:val="24"/>
                <w:lang w:val="zh-CN"/>
              </w:rPr>
            </w:pPr>
            <w:r>
              <w:rPr>
                <w:rFonts w:hint="eastAsia"/>
                <w:sz w:val="24"/>
                <w:szCs w:val="24"/>
                <w:lang w:val="zh-CN"/>
              </w:rPr>
              <w:t>采购代理机构</w:t>
            </w:r>
          </w:p>
        </w:tc>
        <w:tc>
          <w:tcPr>
            <w:tcW w:w="5865" w:type="dxa"/>
            <w:vAlign w:val="center"/>
          </w:tcPr>
          <w:p w14:paraId="0BE656A3">
            <w:pPr>
              <w:shd w:val="clear"/>
              <w:spacing w:line="360" w:lineRule="auto"/>
              <w:rPr>
                <w:sz w:val="24"/>
                <w:szCs w:val="24"/>
              </w:rPr>
            </w:pPr>
            <w:r>
              <w:rPr>
                <w:rFonts w:hint="eastAsia"/>
                <w:sz w:val="24"/>
                <w:szCs w:val="24"/>
                <w:lang w:val="zh-CN"/>
              </w:rPr>
              <w:t>青海旺利欣项目咨询管理有限公司</w:t>
            </w:r>
          </w:p>
        </w:tc>
      </w:tr>
      <w:tr w14:paraId="09CC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830" w:type="dxa"/>
            <w:shd w:val="clear" w:color="000000" w:fill="auto"/>
            <w:vAlign w:val="center"/>
          </w:tcPr>
          <w:p w14:paraId="70DAE4E5">
            <w:pPr>
              <w:shd w:val="clear"/>
              <w:spacing w:line="360" w:lineRule="auto"/>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采购方式</w:t>
            </w:r>
          </w:p>
        </w:tc>
        <w:tc>
          <w:tcPr>
            <w:tcW w:w="5865" w:type="dxa"/>
            <w:shd w:val="clear" w:color="000000" w:fill="auto"/>
            <w:vAlign w:val="top"/>
          </w:tcPr>
          <w:p w14:paraId="02F2722C">
            <w:pPr>
              <w:shd w:val="clear"/>
              <w:spacing w:line="360" w:lineRule="auto"/>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竞争性磋商</w:t>
            </w:r>
          </w:p>
        </w:tc>
      </w:tr>
      <w:tr w14:paraId="17C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830" w:type="dxa"/>
            <w:shd w:val="clear" w:color="000000" w:fill="auto"/>
            <w:vAlign w:val="center"/>
          </w:tcPr>
          <w:p w14:paraId="1FDBD65B">
            <w:pPr>
              <w:shd w:val="clear"/>
              <w:spacing w:line="360" w:lineRule="auto"/>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评分办法</w:t>
            </w:r>
          </w:p>
        </w:tc>
        <w:tc>
          <w:tcPr>
            <w:tcW w:w="5865" w:type="dxa"/>
            <w:shd w:val="clear" w:color="000000" w:fill="auto"/>
            <w:vAlign w:val="top"/>
          </w:tcPr>
          <w:p w14:paraId="18D1FA18">
            <w:pPr>
              <w:shd w:val="clear"/>
              <w:spacing w:line="360" w:lineRule="auto"/>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综合评分法</w:t>
            </w:r>
          </w:p>
        </w:tc>
      </w:tr>
      <w:tr w14:paraId="38CB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830" w:type="dxa"/>
            <w:shd w:val="clear" w:color="000000" w:fill="auto"/>
            <w:vAlign w:val="center"/>
          </w:tcPr>
          <w:p w14:paraId="3E3544B6">
            <w:pPr>
              <w:shd w:val="clear"/>
              <w:autoSpaceDE w:val="0"/>
              <w:autoSpaceDN w:val="0"/>
              <w:spacing w:line="360" w:lineRule="auto"/>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建设地点</w:t>
            </w:r>
          </w:p>
        </w:tc>
        <w:tc>
          <w:tcPr>
            <w:tcW w:w="5865" w:type="dxa"/>
            <w:shd w:val="clear" w:color="000000" w:fill="auto"/>
            <w:vAlign w:val="center"/>
          </w:tcPr>
          <w:p w14:paraId="31598B1B">
            <w:pPr>
              <w:shd w:val="clear"/>
              <w:spacing w:line="360" w:lineRule="auto"/>
              <w:rPr>
                <w:rFonts w:hint="default" w:ascii="宋体" w:hAnsi="宋体" w:cs="宋体"/>
                <w:bCs/>
                <w:color w:val="auto"/>
                <w:sz w:val="24"/>
                <w:szCs w:val="24"/>
                <w:lang w:val="en-US" w:eastAsia="zh-CN"/>
              </w:rPr>
            </w:pPr>
            <w:r>
              <w:rPr>
                <w:rFonts w:hint="eastAsia"/>
                <w:sz w:val="24"/>
                <w:szCs w:val="24"/>
                <w:lang w:val="zh-CN"/>
              </w:rPr>
              <w:t>海东市乐都区高庙镇</w:t>
            </w:r>
            <w:r>
              <w:rPr>
                <w:rFonts w:hint="eastAsia"/>
                <w:sz w:val="24"/>
                <w:szCs w:val="24"/>
                <w:lang w:val="zh-CN" w:eastAsia="zh-CN"/>
              </w:rPr>
              <w:t>长里村</w:t>
            </w:r>
          </w:p>
        </w:tc>
      </w:tr>
      <w:tr w14:paraId="47C7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0" w:type="dxa"/>
            <w:shd w:val="clear" w:color="000000" w:fill="auto"/>
            <w:vAlign w:val="top"/>
          </w:tcPr>
          <w:p w14:paraId="08CD2CCA">
            <w:pPr>
              <w:shd w:val="clear"/>
              <w:autoSpaceDE w:val="0"/>
              <w:autoSpaceDN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资金落实情况</w:t>
            </w:r>
          </w:p>
        </w:tc>
        <w:tc>
          <w:tcPr>
            <w:tcW w:w="5865" w:type="dxa"/>
            <w:shd w:val="clear" w:color="000000" w:fill="auto"/>
            <w:vAlign w:val="center"/>
          </w:tcPr>
          <w:p w14:paraId="683B0FF7">
            <w:pPr>
              <w:shd w:val="clear"/>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已落实</w:t>
            </w:r>
          </w:p>
        </w:tc>
      </w:tr>
      <w:tr w14:paraId="0E0B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center"/>
          </w:tcPr>
          <w:p w14:paraId="09057C26">
            <w:pPr>
              <w:shd w:val="clear"/>
              <w:autoSpaceDE w:val="0"/>
              <w:autoSpaceDN w:val="0"/>
              <w:spacing w:line="360" w:lineRule="auto"/>
              <w:jc w:val="both"/>
              <w:rPr>
                <w:rFonts w:ascii="宋体" w:hAnsi="宋体" w:eastAsia="宋体" w:cs="宋体"/>
                <w:bCs/>
                <w:color w:val="auto"/>
                <w:sz w:val="24"/>
                <w:szCs w:val="24"/>
                <w:lang w:val="zh-CN"/>
              </w:rPr>
            </w:pPr>
            <w:r>
              <w:rPr>
                <w:rFonts w:hint="eastAsia" w:ascii="宋体" w:hAnsi="宋体" w:cs="宋体"/>
                <w:bCs/>
                <w:color w:val="auto"/>
                <w:sz w:val="24"/>
                <w:szCs w:val="24"/>
                <w:lang w:val="zh-CN"/>
              </w:rPr>
              <w:t>建设内容</w:t>
            </w:r>
          </w:p>
        </w:tc>
        <w:tc>
          <w:tcPr>
            <w:tcW w:w="5865" w:type="dxa"/>
            <w:shd w:val="clear" w:color="000000" w:fill="auto"/>
            <w:vAlign w:val="center"/>
          </w:tcPr>
          <w:p w14:paraId="7A667DE9">
            <w:pPr>
              <w:shd w:val="clear"/>
              <w:spacing w:line="360" w:lineRule="auto"/>
              <w:rPr>
                <w:rFonts w:hint="eastAsia" w:ascii="宋体" w:hAnsi="宋体" w:cs="宋体"/>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新建18平方米活动用房，更换围栏800米，增加道牙石400米，修复路面500米，修复三座大棚：其中两座面积为560平方米（建设内容为搭设拱形架、敷设棚膜、敷设棉被、增加卷帘机、无纺布围护），一座建筑面积为720平方米（建设内容为敷设棚膜、敷设棉被、增加卷帘机、无纺布围护），增加U型渠200米。</w:t>
            </w:r>
          </w:p>
        </w:tc>
      </w:tr>
      <w:tr w14:paraId="6430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0" w:type="dxa"/>
            <w:shd w:val="clear" w:color="000000" w:fill="auto"/>
            <w:vAlign w:val="center"/>
          </w:tcPr>
          <w:p w14:paraId="3EC2062F">
            <w:pPr>
              <w:shd w:val="clear"/>
              <w:autoSpaceDE w:val="0"/>
              <w:autoSpaceDN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计划工期</w:t>
            </w:r>
          </w:p>
        </w:tc>
        <w:tc>
          <w:tcPr>
            <w:tcW w:w="5865" w:type="dxa"/>
            <w:shd w:val="clear" w:color="000000" w:fill="auto"/>
            <w:vAlign w:val="center"/>
          </w:tcPr>
          <w:p w14:paraId="0A29B811">
            <w:pPr>
              <w:shd w:val="clear"/>
              <w:spacing w:line="360" w:lineRule="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签订合同后60天</w:t>
            </w:r>
          </w:p>
        </w:tc>
      </w:tr>
      <w:tr w14:paraId="1E64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bottom"/>
          </w:tcPr>
          <w:p w14:paraId="7CC884FC">
            <w:pPr>
              <w:shd w:val="clear"/>
              <w:autoSpaceDE w:val="0"/>
              <w:autoSpaceDN w:val="0"/>
              <w:spacing w:line="360" w:lineRule="auto"/>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质量要求</w:t>
            </w:r>
          </w:p>
        </w:tc>
        <w:tc>
          <w:tcPr>
            <w:tcW w:w="5865" w:type="dxa"/>
            <w:shd w:val="clear" w:color="000000" w:fill="auto"/>
            <w:vAlign w:val="center"/>
          </w:tcPr>
          <w:p w14:paraId="6AFDB80E">
            <w:pPr>
              <w:shd w:val="clea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合格</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确保全部达到国家现行工程质量验收标准</w:t>
            </w:r>
          </w:p>
        </w:tc>
      </w:tr>
      <w:tr w14:paraId="11EA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center"/>
          </w:tcPr>
          <w:p w14:paraId="4438E326">
            <w:pPr>
              <w:shd w:val="clear"/>
              <w:spacing w:line="360" w:lineRule="auto"/>
              <w:ind w:firstLine="0" w:firstLineChars="0"/>
              <w:rPr>
                <w:rFonts w:ascii="宋体" w:hAnsi="宋体" w:eastAsia="宋体" w:cs="宋体"/>
                <w:bCs/>
                <w:sz w:val="24"/>
                <w:szCs w:val="24"/>
                <w:lang w:val="zh-CN"/>
              </w:rPr>
            </w:pPr>
            <w:r>
              <w:rPr>
                <w:rFonts w:hint="eastAsia" w:ascii="宋体" w:hAnsi="宋体" w:eastAsia="宋体" w:cs="宋体"/>
                <w:bCs/>
                <w:sz w:val="24"/>
                <w:szCs w:val="24"/>
                <w:lang w:val="zh-CN"/>
              </w:rPr>
              <w:t>递交响应文件方式</w:t>
            </w:r>
          </w:p>
        </w:tc>
        <w:tc>
          <w:tcPr>
            <w:tcW w:w="5865" w:type="dxa"/>
            <w:shd w:val="clear" w:color="000000" w:fill="auto"/>
            <w:vAlign w:val="center"/>
          </w:tcPr>
          <w:p w14:paraId="32076233">
            <w:pPr>
              <w:shd w:val="clear"/>
              <w:spacing w:line="360" w:lineRule="auto"/>
              <w:ind w:firstLine="0" w:firstLineChars="0"/>
              <w:rPr>
                <w:rFonts w:ascii="宋体" w:hAnsi="宋体" w:eastAsia="宋体" w:cs="宋体"/>
                <w:bCs/>
                <w:color w:val="0000FF"/>
                <w:sz w:val="24"/>
                <w:szCs w:val="24"/>
              </w:rPr>
            </w:pPr>
            <w:r>
              <w:rPr>
                <w:rFonts w:hint="eastAsia" w:ascii="宋体" w:hAnsi="宋体" w:eastAsia="宋体" w:cs="宋体"/>
                <w:bCs/>
                <w:sz w:val="24"/>
                <w:szCs w:val="24"/>
                <w:lang w:val="zh-CN"/>
              </w:rPr>
              <w:t>通过政采云平台上传响应文件</w:t>
            </w:r>
          </w:p>
        </w:tc>
      </w:tr>
      <w:tr w14:paraId="6741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30" w:type="dxa"/>
            <w:shd w:val="clear" w:color="000000" w:fill="auto"/>
            <w:vAlign w:val="center"/>
          </w:tcPr>
          <w:p w14:paraId="4593E3C2">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投标保证金</w:t>
            </w:r>
          </w:p>
        </w:tc>
        <w:tc>
          <w:tcPr>
            <w:tcW w:w="5865" w:type="dxa"/>
            <w:shd w:val="clear" w:color="000000" w:fill="auto"/>
            <w:vAlign w:val="top"/>
          </w:tcPr>
          <w:p w14:paraId="2B795885">
            <w:pPr>
              <w:widowControl/>
              <w:shd w:val="clear"/>
              <w:spacing w:line="360" w:lineRule="auto"/>
              <w:rPr>
                <w:rFonts w:hint="default" w:ascii="宋体" w:hAnsi="宋体" w:eastAsia="宋体" w:cs="宋体"/>
                <w:kern w:val="0"/>
                <w:sz w:val="24"/>
                <w:lang w:val="en-US" w:eastAsia="zh-CN"/>
              </w:rPr>
            </w:pPr>
            <w:r>
              <w:rPr>
                <w:rFonts w:hint="eastAsia" w:ascii="宋体" w:hAnsi="宋体" w:eastAsia="宋体" w:cs="宋体"/>
                <w:kern w:val="0"/>
                <w:sz w:val="24"/>
                <w:lang w:val="zh-CN"/>
              </w:rPr>
              <w:t>投标保证金：</w:t>
            </w:r>
            <w:r>
              <w:rPr>
                <w:rFonts w:hint="eastAsia" w:ascii="宋体" w:hAnsi="宋体" w:cs="宋体"/>
                <w:kern w:val="0"/>
                <w:sz w:val="24"/>
                <w:lang w:val="en-US" w:eastAsia="zh-CN"/>
              </w:rPr>
              <w:t>8000</w:t>
            </w:r>
            <w:r>
              <w:rPr>
                <w:rFonts w:hint="eastAsia" w:ascii="宋体" w:hAnsi="宋体" w:eastAsia="宋体" w:cs="宋体"/>
                <w:kern w:val="0"/>
                <w:sz w:val="24"/>
                <w:lang w:val="en-US" w:eastAsia="zh-CN"/>
              </w:rPr>
              <w:t>元</w:t>
            </w:r>
          </w:p>
          <w:p w14:paraId="6C52EE8E">
            <w:pPr>
              <w:widowControl/>
              <w:shd w:val="clea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收款单位：青海旺利欣项目咨询管理有限公司</w:t>
            </w:r>
          </w:p>
          <w:p w14:paraId="49CC3BED">
            <w:pPr>
              <w:widowControl/>
              <w:shd w:val="clea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开 户 行：西宁农商</w:t>
            </w:r>
            <w:r>
              <w:rPr>
                <w:rFonts w:hint="eastAsia" w:ascii="宋体" w:hAnsi="宋体" w:eastAsia="宋体" w:cs="宋体"/>
                <w:kern w:val="0"/>
                <w:sz w:val="24"/>
                <w:lang w:val="en-US" w:eastAsia="zh-CN"/>
              </w:rPr>
              <w:t>银</w:t>
            </w:r>
            <w:r>
              <w:rPr>
                <w:rFonts w:hint="eastAsia" w:ascii="宋体" w:hAnsi="宋体" w:eastAsia="宋体" w:cs="宋体"/>
                <w:kern w:val="0"/>
                <w:sz w:val="24"/>
                <w:lang w:val="zh-CN"/>
              </w:rPr>
              <w:t>行西川南路支行</w:t>
            </w:r>
          </w:p>
          <w:p w14:paraId="68B0A7B6">
            <w:pPr>
              <w:widowControl/>
              <w:shd w:val="clea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银行账号：8201 0000 0006 0702 3</w:t>
            </w:r>
          </w:p>
          <w:p w14:paraId="4E3AE874">
            <w:pPr>
              <w:widowControl/>
              <w:shd w:val="clear"/>
              <w:spacing w:line="360" w:lineRule="auto"/>
              <w:rPr>
                <w:rFonts w:hint="eastAsia" w:ascii="宋体" w:hAnsi="宋体" w:eastAsia="宋体" w:cs="宋体"/>
                <w:kern w:val="0"/>
                <w:sz w:val="24"/>
                <w:lang w:val="zh-CN"/>
              </w:rPr>
            </w:pPr>
            <w:r>
              <w:rPr>
                <w:rFonts w:hint="eastAsia" w:ascii="宋体" w:hAnsi="宋体" w:eastAsia="宋体" w:cs="宋体"/>
                <w:kern w:val="0"/>
                <w:sz w:val="24"/>
                <w:lang w:val="en-US" w:eastAsia="zh-CN"/>
              </w:rPr>
              <w:t>行    号：4028  5102  0201</w:t>
            </w:r>
          </w:p>
          <w:p w14:paraId="40F91CD6">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交纳时间：投标（响应）截止时间，以银行到账时间为准。</w:t>
            </w:r>
          </w:p>
        </w:tc>
      </w:tr>
      <w:tr w14:paraId="6B0B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30" w:type="dxa"/>
            <w:shd w:val="clear" w:color="000000" w:fill="auto"/>
            <w:vAlign w:val="center"/>
          </w:tcPr>
          <w:p w14:paraId="6CE1D2F3">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缴费方式</w:t>
            </w:r>
          </w:p>
        </w:tc>
        <w:tc>
          <w:tcPr>
            <w:tcW w:w="5865" w:type="dxa"/>
            <w:shd w:val="clear" w:color="000000" w:fill="auto"/>
            <w:vAlign w:val="top"/>
          </w:tcPr>
          <w:p w14:paraId="24C3A2C7">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缴费方式：投标保证金应当以支票、汇票、本票或者金融机构、担保机构出具的保函等非现金形式提交；通过银行转账的，必须由投标人从其基本账户汇（转）入采购代理机构指定账户；投标人未按照招标文件要求提交投标保证金的，投标无效。</w:t>
            </w:r>
          </w:p>
        </w:tc>
      </w:tr>
      <w:tr w14:paraId="6CD6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30" w:type="dxa"/>
            <w:shd w:val="clear" w:color="000000" w:fill="auto"/>
            <w:vAlign w:val="center"/>
          </w:tcPr>
          <w:p w14:paraId="373BC500">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投标保证金退还</w:t>
            </w:r>
          </w:p>
        </w:tc>
        <w:tc>
          <w:tcPr>
            <w:tcW w:w="5865" w:type="dxa"/>
            <w:shd w:val="clear" w:color="000000" w:fill="auto"/>
            <w:vAlign w:val="top"/>
          </w:tcPr>
          <w:p w14:paraId="72C35E90">
            <w:pPr>
              <w:widowControl/>
              <w:shd w:val="clear"/>
              <w:spacing w:line="360" w:lineRule="auto"/>
              <w:rPr>
                <w:rFonts w:hint="eastAsia" w:ascii="宋体" w:hAnsi="宋体" w:eastAsia="宋体" w:cs="宋体"/>
                <w:bCs/>
                <w:sz w:val="24"/>
                <w:szCs w:val="24"/>
                <w:lang w:val="zh-CN"/>
              </w:rPr>
            </w:pPr>
            <w:r>
              <w:rPr>
                <w:rFonts w:hint="eastAsia" w:ascii="宋体" w:hAnsi="宋体" w:eastAsia="宋体" w:cs="宋体"/>
                <w:kern w:val="0"/>
                <w:sz w:val="24"/>
                <w:lang w:val="zh-CN"/>
              </w:rPr>
              <w:t xml:space="preserve">未中标人的投标保证金自成交通知书发出之日起5个工作日内退还（不退现金）；中标人的投标保证金，自合同签订之日起5个工作日内退还（不退现金）。 </w:t>
            </w:r>
          </w:p>
        </w:tc>
      </w:tr>
      <w:tr w14:paraId="5401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830" w:type="dxa"/>
            <w:shd w:val="clear" w:color="000000" w:fill="auto"/>
            <w:vAlign w:val="center"/>
          </w:tcPr>
          <w:p w14:paraId="5F2F3362">
            <w:pPr>
              <w:shd w:val="clear"/>
              <w:spacing w:line="360" w:lineRule="auto"/>
              <w:ind w:firstLine="0" w:firstLineChars="0"/>
              <w:rPr>
                <w:rFonts w:ascii="宋体" w:hAnsi="宋体" w:eastAsia="宋体" w:cs="宋体"/>
                <w:bCs/>
                <w:sz w:val="24"/>
                <w:szCs w:val="24"/>
                <w:lang w:val="zh-CN"/>
              </w:rPr>
            </w:pPr>
            <w:r>
              <w:rPr>
                <w:rFonts w:hint="eastAsia" w:ascii="宋体" w:hAnsi="宋体" w:eastAsia="宋体" w:cs="宋体"/>
                <w:bCs/>
                <w:sz w:val="24"/>
                <w:szCs w:val="24"/>
                <w:lang w:val="zh-CN"/>
              </w:rPr>
              <w:t>答疑澄清方式</w:t>
            </w:r>
          </w:p>
        </w:tc>
        <w:tc>
          <w:tcPr>
            <w:tcW w:w="5865" w:type="dxa"/>
            <w:shd w:val="clear" w:color="000000" w:fill="auto"/>
            <w:vAlign w:val="center"/>
          </w:tcPr>
          <w:p w14:paraId="0343C8D1">
            <w:pPr>
              <w:shd w:val="clear"/>
              <w:spacing w:line="360" w:lineRule="auto"/>
              <w:ind w:firstLine="0" w:firstLineChars="0"/>
              <w:jc w:val="both"/>
              <w:rPr>
                <w:rFonts w:ascii="宋体" w:hAnsi="宋体" w:eastAsia="宋体" w:cs="宋体"/>
                <w:bCs/>
                <w:sz w:val="24"/>
                <w:szCs w:val="24"/>
              </w:rPr>
            </w:pPr>
            <w:r>
              <w:rPr>
                <w:rFonts w:hint="eastAsia" w:ascii="宋体" w:hAnsi="宋体" w:eastAsia="宋体" w:cs="宋体"/>
                <w:bCs/>
                <w:sz w:val="24"/>
                <w:szCs w:val="24"/>
                <w:lang w:val="zh-CN"/>
              </w:rPr>
              <w:t>线上答疑，应在规定的时间内通过政采云平台进行答疑澄清，如在规定的时间内未按要求进行澄清，视同放弃答疑。</w:t>
            </w:r>
          </w:p>
        </w:tc>
      </w:tr>
      <w:tr w14:paraId="3C11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center"/>
          </w:tcPr>
          <w:p w14:paraId="16ED33ED">
            <w:pPr>
              <w:shd w:val="clear"/>
              <w:autoSpaceDE w:val="0"/>
              <w:autoSpaceDN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履约担保</w:t>
            </w:r>
          </w:p>
        </w:tc>
        <w:tc>
          <w:tcPr>
            <w:tcW w:w="5865" w:type="dxa"/>
            <w:shd w:val="clear" w:color="000000" w:fill="auto"/>
            <w:vAlign w:val="center"/>
          </w:tcPr>
          <w:p w14:paraId="064D650D">
            <w:pPr>
              <w:shd w:val="clear"/>
              <w:spacing w:line="360" w:lineRule="auto"/>
              <w:jc w:val="both"/>
              <w:rPr>
                <w:rFonts w:ascii="宋体" w:hAnsi="宋体" w:eastAsia="宋体" w:cs="宋体"/>
                <w:bCs/>
                <w:sz w:val="24"/>
                <w:szCs w:val="24"/>
              </w:rPr>
            </w:pPr>
            <w:r>
              <w:rPr>
                <w:rFonts w:hint="eastAsia" w:ascii="宋体" w:hAnsi="宋体" w:eastAsia="宋体" w:cs="宋体"/>
                <w:bCs/>
                <w:sz w:val="24"/>
                <w:szCs w:val="24"/>
              </w:rPr>
              <w:t>履约担保的形式</w:t>
            </w:r>
            <w:r>
              <w:rPr>
                <w:rFonts w:hint="eastAsia" w:ascii="宋体" w:hAnsi="宋体" w:eastAsia="宋体" w:cs="宋体"/>
                <w:bCs/>
                <w:color w:val="000000"/>
                <w:sz w:val="24"/>
                <w:szCs w:val="24"/>
              </w:rPr>
              <w:t>：</w:t>
            </w:r>
            <w:r>
              <w:rPr>
                <w:rFonts w:hint="eastAsia" w:ascii="宋体" w:hAnsi="宋体" w:eastAsia="宋体" w:cs="宋体"/>
                <w:bCs/>
                <w:sz w:val="24"/>
                <w:szCs w:val="24"/>
              </w:rPr>
              <w:t>签订合同时约定</w:t>
            </w:r>
          </w:p>
          <w:p w14:paraId="661E8CC5">
            <w:pPr>
              <w:shd w:val="clear"/>
              <w:spacing w:line="360" w:lineRule="auto"/>
              <w:ind w:left="600" w:hanging="600" w:hangingChars="250"/>
              <w:jc w:val="both"/>
              <w:rPr>
                <w:rFonts w:ascii="宋体" w:hAnsi="宋体" w:eastAsia="宋体" w:cs="宋体"/>
                <w:bCs/>
                <w:sz w:val="24"/>
                <w:szCs w:val="24"/>
              </w:rPr>
            </w:pPr>
            <w:r>
              <w:rPr>
                <w:rFonts w:hint="eastAsia" w:ascii="宋体" w:hAnsi="宋体" w:eastAsia="宋体" w:cs="宋体"/>
                <w:bCs/>
                <w:sz w:val="24"/>
                <w:szCs w:val="24"/>
              </w:rPr>
              <w:t>履约担保的金额：签订合同时约定</w:t>
            </w:r>
          </w:p>
        </w:tc>
      </w:tr>
      <w:tr w14:paraId="029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center"/>
          </w:tcPr>
          <w:p w14:paraId="6120AE93">
            <w:pPr>
              <w:shd w:val="clear"/>
              <w:spacing w:line="360" w:lineRule="auto"/>
              <w:ind w:firstLine="0" w:firstLineChars="0"/>
              <w:rPr>
                <w:rFonts w:hint="eastAsia" w:ascii="宋体" w:hAnsi="宋体" w:eastAsia="宋体" w:cs="宋体"/>
                <w:bCs/>
                <w:sz w:val="24"/>
                <w:szCs w:val="24"/>
                <w:lang w:val="zh-CN"/>
              </w:rPr>
            </w:pPr>
            <w:bookmarkStart w:id="6" w:name="_Toc367266324"/>
            <w:bookmarkStart w:id="7" w:name="_Toc365994216"/>
            <w:bookmarkStart w:id="8" w:name="_Toc320713175"/>
            <w:bookmarkStart w:id="9" w:name="_Toc320714313"/>
            <w:bookmarkStart w:id="10" w:name="_Toc368987473"/>
            <w:r>
              <w:rPr>
                <w:rFonts w:hint="eastAsia" w:ascii="宋体" w:hAnsi="宋体" w:eastAsia="宋体" w:cs="宋体"/>
                <w:bCs/>
                <w:sz w:val="24"/>
                <w:szCs w:val="24"/>
                <w:lang w:val="zh-CN"/>
              </w:rPr>
              <w:t>合同签订有效期</w:t>
            </w:r>
          </w:p>
        </w:tc>
        <w:tc>
          <w:tcPr>
            <w:tcW w:w="5865" w:type="dxa"/>
            <w:shd w:val="clear" w:color="000000" w:fill="auto"/>
            <w:vAlign w:val="center"/>
          </w:tcPr>
          <w:p w14:paraId="309B6321">
            <w:pPr>
              <w:shd w:val="clear"/>
              <w:spacing w:line="360" w:lineRule="auto"/>
              <w:ind w:firstLine="0" w:firstLineChars="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zh-CN"/>
              </w:rPr>
              <w:t>自成交通知书发出之日起</w:t>
            </w:r>
            <w:r>
              <w:rPr>
                <w:rFonts w:hint="eastAsia" w:ascii="宋体" w:hAnsi="宋体" w:eastAsia="宋体" w:cs="宋体"/>
                <w:bCs/>
                <w:sz w:val="24"/>
                <w:szCs w:val="24"/>
              </w:rPr>
              <w:t>30</w:t>
            </w:r>
            <w:r>
              <w:rPr>
                <w:rFonts w:hint="eastAsia" w:ascii="宋体" w:hAnsi="宋体" w:eastAsia="宋体" w:cs="宋体"/>
                <w:bCs/>
                <w:sz w:val="24"/>
                <w:szCs w:val="24"/>
                <w:lang w:val="zh-CN"/>
              </w:rPr>
              <w:t>日内与采购人签订</w:t>
            </w:r>
            <w:r>
              <w:rPr>
                <w:rFonts w:hint="eastAsia" w:ascii="宋体" w:hAnsi="宋体" w:cs="宋体"/>
                <w:bCs/>
                <w:sz w:val="24"/>
                <w:szCs w:val="24"/>
                <w:lang w:val="en-US" w:eastAsia="zh-CN"/>
              </w:rPr>
              <w:t>采购</w:t>
            </w:r>
            <w:r>
              <w:rPr>
                <w:rFonts w:hint="eastAsia" w:ascii="宋体" w:hAnsi="宋体" w:eastAsia="宋体" w:cs="宋体"/>
                <w:bCs/>
                <w:sz w:val="24"/>
                <w:szCs w:val="24"/>
                <w:lang w:val="zh-CN"/>
              </w:rPr>
              <w:t>合同</w:t>
            </w:r>
            <w:r>
              <w:rPr>
                <w:rFonts w:hint="eastAsia" w:ascii="宋体" w:hAnsi="宋体" w:cs="宋体"/>
                <w:bCs/>
                <w:sz w:val="24"/>
                <w:szCs w:val="24"/>
                <w:lang w:val="en-US" w:eastAsia="zh-CN"/>
              </w:rPr>
              <w:t>.</w:t>
            </w:r>
            <w:bookmarkStart w:id="656" w:name="_GoBack"/>
            <w:bookmarkEnd w:id="656"/>
          </w:p>
        </w:tc>
      </w:tr>
      <w:tr w14:paraId="0B63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000000" w:fill="auto"/>
            <w:vAlign w:val="center"/>
          </w:tcPr>
          <w:p w14:paraId="4C0EE560">
            <w:pPr>
              <w:shd w:val="clear"/>
              <w:spacing w:line="360" w:lineRule="auto"/>
              <w:ind w:firstLine="0" w:firstLineChars="0"/>
              <w:rPr>
                <w:rFonts w:hint="eastAsia" w:ascii="宋体" w:hAnsi="宋体" w:eastAsia="宋体" w:cs="宋体"/>
                <w:bCs/>
                <w:sz w:val="24"/>
                <w:szCs w:val="24"/>
                <w:lang w:val="zh-CN"/>
              </w:rPr>
            </w:pPr>
            <w:r>
              <w:rPr>
                <w:rFonts w:hint="eastAsia" w:ascii="宋体" w:hAnsi="宋体" w:eastAsia="宋体" w:cs="宋体"/>
                <w:bCs/>
                <w:sz w:val="24"/>
                <w:szCs w:val="24"/>
                <w:lang w:val="zh-CN"/>
              </w:rPr>
              <w:t>政府采购合同备案</w:t>
            </w:r>
          </w:p>
        </w:tc>
        <w:tc>
          <w:tcPr>
            <w:tcW w:w="5865" w:type="dxa"/>
            <w:shd w:val="clear" w:color="000000" w:fill="auto"/>
            <w:vAlign w:val="center"/>
          </w:tcPr>
          <w:p w14:paraId="69726A50">
            <w:pPr>
              <w:shd w:val="clear"/>
              <w:spacing w:line="360" w:lineRule="auto"/>
              <w:ind w:firstLine="0" w:firstLineChars="0"/>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采购合同全数返回采购代理机构鉴证，盖章。</w:t>
            </w:r>
          </w:p>
          <w:p w14:paraId="1A08D783">
            <w:pPr>
              <w:shd w:val="clear"/>
              <w:spacing w:line="360" w:lineRule="auto"/>
              <w:ind w:firstLine="0" w:firstLineChars="0"/>
              <w:jc w:val="both"/>
              <w:rPr>
                <w:rFonts w:hint="eastAsia" w:ascii="宋体" w:hAnsi="宋体" w:eastAsia="宋体" w:cs="宋体"/>
                <w:bCs/>
                <w:sz w:val="24"/>
                <w:szCs w:val="24"/>
              </w:rPr>
            </w:pPr>
            <w:r>
              <w:rPr>
                <w:rFonts w:hint="eastAsia" w:ascii="宋体" w:hAnsi="宋体" w:eastAsia="宋体" w:cs="宋体"/>
                <w:bCs/>
                <w:sz w:val="24"/>
                <w:szCs w:val="24"/>
                <w:lang w:val="zh-CN"/>
              </w:rPr>
              <w:t>采购代理机构留存两份原件备案。</w:t>
            </w:r>
          </w:p>
        </w:tc>
      </w:tr>
    </w:tbl>
    <w:p w14:paraId="4717F65B">
      <w:pPr>
        <w:pStyle w:val="25"/>
        <w:shd w:val="clear"/>
        <w:spacing w:line="360" w:lineRule="auto"/>
        <w:ind w:firstLine="643"/>
        <w:rPr>
          <w:rFonts w:hint="eastAsia" w:ascii="宋体" w:hAnsi="宋体" w:eastAsia="宋体" w:cs="宋体"/>
          <w:b/>
          <w:bCs/>
          <w:sz w:val="32"/>
          <w:szCs w:val="32"/>
        </w:rPr>
      </w:pPr>
      <w:r>
        <w:rPr>
          <w:rFonts w:hint="eastAsia" w:ascii="宋体" w:hAnsi="宋体" w:eastAsia="宋体" w:cs="宋体"/>
          <w:kern w:val="0"/>
          <w:sz w:val="28"/>
          <w:szCs w:val="28"/>
        </w:rPr>
        <w:br w:type="page"/>
      </w:r>
      <w:bookmarkEnd w:id="6"/>
      <w:bookmarkEnd w:id="7"/>
      <w:bookmarkEnd w:id="8"/>
      <w:bookmarkEnd w:id="9"/>
      <w:bookmarkEnd w:id="10"/>
      <w:bookmarkStart w:id="11" w:name="_Toc22420"/>
      <w:bookmarkStart w:id="12" w:name="_Toc1320"/>
      <w:bookmarkStart w:id="13" w:name="_Toc18488"/>
      <w:bookmarkStart w:id="14" w:name="_Toc464136613"/>
      <w:bookmarkStart w:id="15" w:name="_Toc325725997"/>
      <w:r>
        <w:rPr>
          <w:rFonts w:hint="eastAsia" w:ascii="宋体" w:hAnsi="宋体" w:eastAsia="宋体" w:cs="宋体"/>
          <w:kern w:val="28"/>
        </w:rPr>
        <w:t>第三部分  供应商须知</w:t>
      </w:r>
      <w:bookmarkEnd w:id="11"/>
      <w:bookmarkEnd w:id="12"/>
      <w:bookmarkEnd w:id="13"/>
      <w:bookmarkEnd w:id="14"/>
      <w:bookmarkStart w:id="16" w:name="_Toc376936728"/>
      <w:bookmarkStart w:id="17" w:name="_Toc15602"/>
      <w:bookmarkStart w:id="18" w:name="_Toc3636"/>
      <w:bookmarkStart w:id="19" w:name="_Toc464136614"/>
      <w:bookmarkStart w:id="20" w:name="_Toc14943"/>
      <w:bookmarkStart w:id="21" w:name="_Toc24622"/>
    </w:p>
    <w:p w14:paraId="5A628CCE">
      <w:pPr>
        <w:widowControl/>
        <w:spacing w:line="360" w:lineRule="auto"/>
        <w:jc w:val="center"/>
        <w:outlineLvl w:val="1"/>
        <w:rPr>
          <w:rFonts w:ascii="宋体" w:hAnsi="宋体" w:eastAsia="宋体" w:cs="宋体"/>
          <w:b/>
          <w:bCs/>
          <w:sz w:val="32"/>
          <w:szCs w:val="32"/>
        </w:rPr>
      </w:pPr>
      <w:bookmarkStart w:id="22" w:name="_Toc6707"/>
      <w:r>
        <w:rPr>
          <w:rFonts w:hint="eastAsia" w:ascii="宋体" w:hAnsi="宋体" w:eastAsia="宋体" w:cs="宋体"/>
          <w:b/>
          <w:bCs/>
          <w:sz w:val="32"/>
          <w:szCs w:val="32"/>
        </w:rPr>
        <w:t>一、说  明</w:t>
      </w:r>
      <w:bookmarkEnd w:id="15"/>
      <w:bookmarkEnd w:id="16"/>
      <w:bookmarkEnd w:id="17"/>
      <w:bookmarkEnd w:id="18"/>
      <w:bookmarkEnd w:id="19"/>
      <w:bookmarkEnd w:id="20"/>
      <w:bookmarkEnd w:id="21"/>
      <w:bookmarkEnd w:id="22"/>
    </w:p>
    <w:p w14:paraId="51693DC3">
      <w:pPr>
        <w:pStyle w:val="25"/>
        <w:spacing w:line="360" w:lineRule="auto"/>
        <w:jc w:val="left"/>
        <w:outlineLvl w:val="2"/>
        <w:rPr>
          <w:rFonts w:ascii="宋体" w:hAnsi="宋体" w:eastAsia="宋体" w:cs="宋体"/>
          <w:sz w:val="24"/>
          <w:szCs w:val="24"/>
        </w:rPr>
      </w:pPr>
      <w:bookmarkStart w:id="23" w:name="_Toc30329"/>
      <w:bookmarkStart w:id="24" w:name="_Toc24621"/>
      <w:bookmarkStart w:id="25" w:name="_Toc464136615"/>
      <w:bookmarkStart w:id="26" w:name="_Toc11453"/>
      <w:bookmarkStart w:id="27" w:name="_Toc6882"/>
      <w:bookmarkStart w:id="28" w:name="_Toc16270"/>
      <w:bookmarkStart w:id="29" w:name="_Toc9770"/>
      <w:bookmarkStart w:id="30" w:name="_Toc325725998"/>
      <w:bookmarkStart w:id="31" w:name="_Toc376936729"/>
      <w:bookmarkStart w:id="32" w:name="_Toc26944"/>
      <w:bookmarkStart w:id="33" w:name="_Toc6495"/>
      <w:r>
        <w:rPr>
          <w:rFonts w:hint="eastAsia" w:ascii="宋体" w:hAnsi="宋体" w:eastAsia="宋体" w:cs="宋体"/>
          <w:sz w:val="24"/>
          <w:szCs w:val="24"/>
        </w:rPr>
        <w:t>1.适用范围</w:t>
      </w:r>
      <w:bookmarkEnd w:id="23"/>
      <w:bookmarkEnd w:id="24"/>
      <w:bookmarkEnd w:id="25"/>
      <w:bookmarkEnd w:id="26"/>
      <w:bookmarkEnd w:id="27"/>
      <w:bookmarkEnd w:id="28"/>
      <w:bookmarkEnd w:id="29"/>
      <w:bookmarkEnd w:id="30"/>
      <w:bookmarkEnd w:id="31"/>
      <w:bookmarkEnd w:id="32"/>
      <w:bookmarkEnd w:id="33"/>
    </w:p>
    <w:p w14:paraId="4D0E31C0">
      <w:pPr>
        <w:tabs>
          <w:tab w:val="left" w:pos="840"/>
        </w:tabs>
        <w:spacing w:line="360" w:lineRule="auto"/>
        <w:ind w:firstLine="480"/>
        <w:rPr>
          <w:rFonts w:ascii="宋体" w:hAnsi="宋体" w:eastAsia="宋体" w:cs="宋体"/>
          <w:sz w:val="24"/>
        </w:rPr>
      </w:pPr>
      <w:r>
        <w:rPr>
          <w:rFonts w:hint="eastAsia" w:ascii="宋体" w:hAnsi="宋体" w:eastAsia="宋体" w:cs="宋体"/>
          <w:sz w:val="24"/>
        </w:rPr>
        <w:t>本次采购依据</w:t>
      </w:r>
      <w:r>
        <w:rPr>
          <w:rFonts w:hint="eastAsia" w:ascii="宋体" w:hAnsi="宋体" w:cs="宋体"/>
          <w:sz w:val="24"/>
          <w:lang w:eastAsia="zh-CN"/>
        </w:rPr>
        <w:t>采购人</w:t>
      </w:r>
      <w:r>
        <w:rPr>
          <w:rFonts w:hint="eastAsia" w:ascii="宋体" w:hAnsi="宋体" w:eastAsia="宋体" w:cs="宋体"/>
          <w:sz w:val="24"/>
        </w:rPr>
        <w:t>的采购计划，仅适用于本磋商文件中所叙述的项目。</w:t>
      </w:r>
    </w:p>
    <w:p w14:paraId="31DC63F8">
      <w:pPr>
        <w:pStyle w:val="25"/>
        <w:spacing w:line="360" w:lineRule="auto"/>
        <w:jc w:val="left"/>
        <w:outlineLvl w:val="2"/>
        <w:rPr>
          <w:rFonts w:ascii="宋体" w:hAnsi="宋体" w:eastAsia="宋体" w:cs="宋体"/>
          <w:sz w:val="24"/>
          <w:szCs w:val="24"/>
        </w:rPr>
      </w:pPr>
      <w:bookmarkStart w:id="34" w:name="_Toc21998"/>
      <w:bookmarkStart w:id="35" w:name="_Toc376936730"/>
      <w:bookmarkStart w:id="36" w:name="_Toc325725999"/>
      <w:bookmarkStart w:id="37" w:name="_Toc3251"/>
      <w:bookmarkStart w:id="38" w:name="_Toc12667"/>
      <w:bookmarkStart w:id="39" w:name="_Toc13912"/>
      <w:bookmarkStart w:id="40" w:name="_Toc29793"/>
      <w:bookmarkStart w:id="41" w:name="_Toc31556"/>
      <w:bookmarkStart w:id="42" w:name="_Toc30275"/>
      <w:bookmarkStart w:id="43" w:name="_Toc9171"/>
      <w:bookmarkStart w:id="44" w:name="_Toc464136616"/>
      <w:r>
        <w:rPr>
          <w:rFonts w:hint="eastAsia" w:ascii="宋体" w:hAnsi="宋体" w:eastAsia="宋体" w:cs="宋体"/>
          <w:sz w:val="24"/>
          <w:szCs w:val="24"/>
        </w:rPr>
        <w:t>2.采购方式、合格的</w:t>
      </w:r>
      <w:bookmarkEnd w:id="34"/>
      <w:bookmarkEnd w:id="35"/>
      <w:bookmarkEnd w:id="36"/>
      <w:r>
        <w:rPr>
          <w:rFonts w:hint="eastAsia" w:ascii="宋体" w:hAnsi="宋体" w:eastAsia="宋体" w:cs="宋体"/>
          <w:sz w:val="24"/>
          <w:szCs w:val="24"/>
        </w:rPr>
        <w:t>供应商</w:t>
      </w:r>
      <w:bookmarkEnd w:id="37"/>
      <w:bookmarkEnd w:id="38"/>
      <w:bookmarkEnd w:id="39"/>
      <w:bookmarkEnd w:id="40"/>
      <w:bookmarkEnd w:id="41"/>
      <w:bookmarkEnd w:id="42"/>
      <w:bookmarkEnd w:id="43"/>
      <w:bookmarkEnd w:id="44"/>
    </w:p>
    <w:p w14:paraId="57D07165">
      <w:pPr>
        <w:tabs>
          <w:tab w:val="left" w:pos="840"/>
        </w:tabs>
        <w:spacing w:line="360" w:lineRule="auto"/>
        <w:ind w:firstLine="480"/>
        <w:rPr>
          <w:rFonts w:hint="eastAsia" w:ascii="宋体" w:hAnsi="宋体" w:cs="宋体"/>
          <w:sz w:val="24"/>
          <w:lang w:eastAsia="zh-CN"/>
        </w:rPr>
      </w:pPr>
      <w:bookmarkStart w:id="45" w:name="_Toc8805"/>
      <w:bookmarkStart w:id="46" w:name="_Toc376936731"/>
      <w:bookmarkStart w:id="47" w:name="_Toc325726000"/>
      <w:bookmarkStart w:id="48" w:name="_Toc8820"/>
      <w:bookmarkStart w:id="49" w:name="_Toc464136617"/>
      <w:bookmarkStart w:id="50" w:name="_Toc18272"/>
      <w:bookmarkStart w:id="51" w:name="_Toc1492"/>
      <w:r>
        <w:rPr>
          <w:rFonts w:hint="eastAsia" w:ascii="宋体" w:hAnsi="宋体" w:cs="宋体"/>
          <w:sz w:val="24"/>
          <w:lang w:eastAsia="zh-CN"/>
        </w:rPr>
        <w:t>2.1本次采购采取竞争性磋商方式。</w:t>
      </w:r>
    </w:p>
    <w:p w14:paraId="7807DB1B">
      <w:pPr>
        <w:tabs>
          <w:tab w:val="left" w:pos="840"/>
        </w:tabs>
        <w:spacing w:line="360" w:lineRule="auto"/>
        <w:ind w:firstLine="480"/>
        <w:rPr>
          <w:rFonts w:hint="eastAsia" w:ascii="宋体" w:hAnsi="宋体" w:eastAsia="宋体" w:cs="宋体"/>
          <w:kern w:val="0"/>
          <w:sz w:val="24"/>
          <w:lang w:val="en-US" w:eastAsia="zh-CN"/>
        </w:rPr>
      </w:pPr>
      <w:r>
        <w:rPr>
          <w:rFonts w:hint="eastAsia" w:ascii="宋体" w:hAnsi="宋体" w:cs="宋体"/>
          <w:sz w:val="24"/>
          <w:lang w:eastAsia="zh-CN"/>
        </w:rPr>
        <w:t>2.2合格的投标人：</w:t>
      </w:r>
      <w:r>
        <w:rPr>
          <w:rFonts w:hint="eastAsia" w:ascii="宋体" w:hAnsi="宋体" w:cs="宋体"/>
          <w:sz w:val="24"/>
          <w:lang w:val="en-US" w:eastAsia="zh-CN"/>
        </w:rPr>
        <w:t>详见第一部分</w:t>
      </w:r>
      <w:r>
        <w:rPr>
          <w:rFonts w:hint="eastAsia" w:ascii="宋体" w:hAnsi="宋体" w:eastAsia="宋体" w:cs="宋体"/>
          <w:sz w:val="24"/>
          <w:szCs w:val="24"/>
          <w:lang w:val="zh-CN"/>
        </w:rPr>
        <w:t>供应商资格条件</w:t>
      </w:r>
      <w:r>
        <w:rPr>
          <w:rFonts w:hint="eastAsia" w:ascii="宋体" w:hAnsi="宋体" w:cs="宋体"/>
          <w:sz w:val="24"/>
          <w:szCs w:val="24"/>
          <w:lang w:val="zh-CN"/>
        </w:rPr>
        <w:t>。</w:t>
      </w:r>
    </w:p>
    <w:p w14:paraId="415E5A79">
      <w:pPr>
        <w:pStyle w:val="25"/>
        <w:spacing w:line="360" w:lineRule="auto"/>
        <w:jc w:val="left"/>
        <w:outlineLvl w:val="2"/>
        <w:rPr>
          <w:rFonts w:ascii="宋体" w:hAnsi="宋体" w:eastAsia="宋体" w:cs="宋体"/>
          <w:sz w:val="24"/>
          <w:szCs w:val="24"/>
          <w:lang w:val="zh-CN"/>
        </w:rPr>
      </w:pPr>
      <w:bookmarkStart w:id="52" w:name="_Toc30124"/>
      <w:bookmarkStart w:id="53" w:name="_Toc16481"/>
      <w:bookmarkStart w:id="54" w:name="_Toc27557"/>
      <w:bookmarkStart w:id="55" w:name="_Toc47"/>
      <w:r>
        <w:rPr>
          <w:rFonts w:hint="eastAsia" w:ascii="宋体" w:hAnsi="宋体" w:eastAsia="宋体" w:cs="宋体"/>
          <w:sz w:val="24"/>
          <w:szCs w:val="24"/>
          <w:lang w:val="zh-CN"/>
        </w:rPr>
        <w:t>3.磋商费用</w:t>
      </w:r>
      <w:bookmarkEnd w:id="45"/>
      <w:bookmarkEnd w:id="46"/>
      <w:bookmarkEnd w:id="47"/>
      <w:bookmarkEnd w:id="48"/>
      <w:bookmarkEnd w:id="49"/>
      <w:bookmarkEnd w:id="50"/>
      <w:bookmarkEnd w:id="51"/>
      <w:bookmarkEnd w:id="52"/>
      <w:bookmarkEnd w:id="53"/>
      <w:bookmarkEnd w:id="54"/>
      <w:bookmarkEnd w:id="55"/>
    </w:p>
    <w:p w14:paraId="4A216548">
      <w:pPr>
        <w:autoSpaceDE w:val="0"/>
        <w:autoSpaceDN w:val="0"/>
        <w:adjustRightIn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供应商应自愿承担与参加本次投标有关的费用。采购代理机构对供应商发生的费用不承担任何责任。</w:t>
      </w:r>
      <w:bookmarkStart w:id="56" w:name="_Toc325726001"/>
      <w:bookmarkStart w:id="57" w:name="_Toc376936732"/>
      <w:bookmarkStart w:id="58" w:name="_Toc30688"/>
      <w:bookmarkStart w:id="59" w:name="_Toc16041"/>
      <w:bookmarkStart w:id="60" w:name="_Toc18155"/>
    </w:p>
    <w:p w14:paraId="0E6DF725">
      <w:pPr>
        <w:pStyle w:val="7"/>
        <w:spacing w:line="360" w:lineRule="auto"/>
        <w:rPr>
          <w:rFonts w:hint="eastAsia"/>
        </w:rPr>
      </w:pPr>
    </w:p>
    <w:p w14:paraId="0580D68C">
      <w:pPr>
        <w:widowControl/>
        <w:spacing w:line="360" w:lineRule="auto"/>
        <w:jc w:val="center"/>
        <w:outlineLvl w:val="1"/>
        <w:rPr>
          <w:rFonts w:ascii="宋体" w:hAnsi="宋体" w:eastAsia="宋体" w:cs="宋体"/>
          <w:b/>
          <w:bCs/>
          <w:sz w:val="32"/>
          <w:szCs w:val="32"/>
        </w:rPr>
      </w:pPr>
      <w:bookmarkStart w:id="61" w:name="_Toc10020"/>
      <w:r>
        <w:rPr>
          <w:rFonts w:hint="eastAsia" w:ascii="宋体" w:hAnsi="宋体" w:eastAsia="宋体" w:cs="宋体"/>
          <w:b/>
          <w:bCs/>
          <w:sz w:val="32"/>
          <w:szCs w:val="32"/>
        </w:rPr>
        <w:t>二、磋商文件说明</w:t>
      </w:r>
      <w:bookmarkEnd w:id="56"/>
      <w:bookmarkEnd w:id="57"/>
      <w:bookmarkEnd w:id="58"/>
      <w:bookmarkEnd w:id="59"/>
      <w:bookmarkEnd w:id="60"/>
      <w:bookmarkEnd w:id="61"/>
    </w:p>
    <w:p w14:paraId="36CB5238">
      <w:pPr>
        <w:pStyle w:val="25"/>
        <w:spacing w:line="360" w:lineRule="auto"/>
        <w:jc w:val="left"/>
        <w:rPr>
          <w:rFonts w:ascii="宋体" w:hAnsi="宋体" w:eastAsia="宋体" w:cs="宋体"/>
          <w:sz w:val="24"/>
          <w:szCs w:val="24"/>
        </w:rPr>
      </w:pPr>
      <w:bookmarkStart w:id="62" w:name="_Toc12361"/>
      <w:bookmarkStart w:id="63" w:name="_Toc14153"/>
      <w:bookmarkStart w:id="64" w:name="_Toc10649"/>
      <w:bookmarkStart w:id="65" w:name="_Toc376936733"/>
      <w:bookmarkStart w:id="66" w:name="_Toc28123"/>
      <w:bookmarkStart w:id="67" w:name="_Toc6593"/>
      <w:bookmarkStart w:id="68" w:name="_Toc10977"/>
      <w:bookmarkStart w:id="69" w:name="_Toc28974"/>
      <w:bookmarkStart w:id="70" w:name="_Toc464136618"/>
      <w:bookmarkStart w:id="71" w:name="_Toc325726002"/>
      <w:bookmarkStart w:id="72" w:name="_Toc5795"/>
      <w:r>
        <w:rPr>
          <w:rFonts w:hint="eastAsia" w:ascii="宋体" w:hAnsi="宋体" w:eastAsia="宋体" w:cs="宋体"/>
          <w:sz w:val="24"/>
          <w:szCs w:val="24"/>
        </w:rPr>
        <w:t>4.磋商文件的构成</w:t>
      </w:r>
      <w:bookmarkEnd w:id="62"/>
      <w:bookmarkEnd w:id="63"/>
      <w:bookmarkEnd w:id="64"/>
      <w:bookmarkEnd w:id="65"/>
      <w:bookmarkEnd w:id="66"/>
      <w:bookmarkEnd w:id="67"/>
      <w:bookmarkEnd w:id="68"/>
      <w:bookmarkEnd w:id="69"/>
      <w:bookmarkEnd w:id="70"/>
      <w:bookmarkEnd w:id="71"/>
      <w:bookmarkEnd w:id="72"/>
    </w:p>
    <w:p w14:paraId="561A3F2D">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4.1磋商文件包括：</w:t>
      </w:r>
    </w:p>
    <w:p w14:paraId="10E3DFE9">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zh-CN"/>
        </w:rPr>
        <w:t>磋商公告</w:t>
      </w:r>
    </w:p>
    <w:p w14:paraId="214347E2">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14:paraId="18820703">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14:paraId="30AEA492">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（4）采购项目合同书</w:t>
      </w:r>
    </w:p>
    <w:p w14:paraId="6DDE31D3">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w:t>
      </w:r>
      <w:r>
        <w:rPr>
          <w:rFonts w:hint="eastAsia" w:ascii="宋体" w:hAnsi="宋体" w:cs="宋体"/>
          <w:kern w:val="0"/>
          <w:sz w:val="24"/>
          <w:lang w:val="en-US" w:eastAsia="zh-CN"/>
        </w:rPr>
        <w:t>响应</w:t>
      </w:r>
      <w:r>
        <w:rPr>
          <w:rFonts w:hint="eastAsia" w:ascii="宋体" w:hAnsi="宋体" w:cs="宋体"/>
          <w:kern w:val="0"/>
          <w:sz w:val="24"/>
          <w:lang w:val="zh-CN"/>
        </w:rPr>
        <w:t>文件</w:t>
      </w:r>
      <w:r>
        <w:rPr>
          <w:rFonts w:hint="eastAsia" w:ascii="宋体" w:hAnsi="宋体" w:eastAsia="宋体" w:cs="宋体"/>
          <w:kern w:val="0"/>
          <w:sz w:val="24"/>
          <w:lang w:val="zh-CN"/>
        </w:rPr>
        <w:t>格式（相关附件）</w:t>
      </w:r>
    </w:p>
    <w:p w14:paraId="0D963C3F">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（6）采购项目要求及</w:t>
      </w:r>
      <w:r>
        <w:rPr>
          <w:rFonts w:hint="eastAsia" w:ascii="宋体" w:hAnsi="宋体" w:cs="宋体"/>
          <w:kern w:val="0"/>
          <w:sz w:val="24"/>
          <w:lang w:val="en-US" w:eastAsia="zh-CN"/>
        </w:rPr>
        <w:t>工程量清单</w:t>
      </w:r>
    </w:p>
    <w:p w14:paraId="11CE864E">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（7）磋商过程中发生的澄清、变更和补充文件</w:t>
      </w:r>
    </w:p>
    <w:p w14:paraId="1D381E22">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7C062C95">
      <w:pPr>
        <w:pStyle w:val="25"/>
        <w:spacing w:line="360" w:lineRule="auto"/>
        <w:jc w:val="left"/>
        <w:rPr>
          <w:rFonts w:ascii="宋体" w:hAnsi="宋体" w:eastAsia="宋体" w:cs="宋体"/>
          <w:sz w:val="24"/>
          <w:szCs w:val="24"/>
        </w:rPr>
      </w:pPr>
      <w:bookmarkStart w:id="73" w:name="_Toc325726003"/>
      <w:bookmarkStart w:id="74" w:name="_Toc376936734"/>
      <w:bookmarkStart w:id="75" w:name="_Toc17762"/>
      <w:bookmarkStart w:id="76" w:name="_Toc4258"/>
      <w:bookmarkStart w:id="77" w:name="_Toc464136619"/>
      <w:bookmarkStart w:id="78" w:name="_Toc22228"/>
      <w:bookmarkStart w:id="79" w:name="_Toc6482"/>
      <w:bookmarkStart w:id="80" w:name="_Toc2054"/>
      <w:bookmarkStart w:id="81" w:name="_Toc31020"/>
      <w:bookmarkStart w:id="82" w:name="_Toc3451"/>
      <w:bookmarkStart w:id="83" w:name="_Toc26425"/>
      <w:r>
        <w:rPr>
          <w:rFonts w:hint="eastAsia" w:ascii="宋体" w:hAnsi="宋体" w:eastAsia="宋体" w:cs="宋体"/>
          <w:sz w:val="24"/>
          <w:szCs w:val="24"/>
        </w:rPr>
        <w:t>5.磋商文件的</w:t>
      </w:r>
      <w:bookmarkEnd w:id="73"/>
      <w:bookmarkEnd w:id="74"/>
      <w:r>
        <w:rPr>
          <w:rFonts w:hint="eastAsia" w:ascii="宋体" w:hAnsi="宋体" w:eastAsia="宋体" w:cs="宋体"/>
          <w:sz w:val="24"/>
          <w:szCs w:val="24"/>
        </w:rPr>
        <w:t>质疑</w:t>
      </w:r>
      <w:bookmarkEnd w:id="75"/>
      <w:bookmarkEnd w:id="76"/>
      <w:bookmarkEnd w:id="77"/>
      <w:bookmarkEnd w:id="78"/>
      <w:bookmarkEnd w:id="79"/>
      <w:bookmarkEnd w:id="80"/>
      <w:bookmarkEnd w:id="81"/>
      <w:bookmarkEnd w:id="82"/>
      <w:bookmarkEnd w:id="83"/>
    </w:p>
    <w:p w14:paraId="337D1DF3">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供应商对磋商文件有异议的，应在提交首次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截止时间至少</w:t>
      </w:r>
      <w:r>
        <w:rPr>
          <w:rFonts w:hint="eastAsia" w:ascii="宋体" w:hAnsi="宋体" w:cs="宋体"/>
          <w:kern w:val="0"/>
          <w:sz w:val="24"/>
          <w:lang w:val="en-US" w:eastAsia="zh-CN"/>
        </w:rPr>
        <w:t>2</w:t>
      </w:r>
      <w:r>
        <w:rPr>
          <w:rFonts w:hint="eastAsia" w:ascii="宋体" w:hAnsi="宋体" w:eastAsia="宋体" w:cs="宋体"/>
          <w:kern w:val="0"/>
          <w:sz w:val="24"/>
          <w:lang w:val="zh-CN"/>
        </w:rPr>
        <w:t>日前以书面形式提出（不接受匿名质疑），采购代理机构在收到供应商的书面质疑后视情况予以答复，如有变更在青海政府采购网上发布公告，告知本项目的所有潜在供应商。</w:t>
      </w:r>
    </w:p>
    <w:p w14:paraId="60476E0E">
      <w:pPr>
        <w:pStyle w:val="25"/>
        <w:spacing w:line="360" w:lineRule="auto"/>
        <w:jc w:val="left"/>
        <w:rPr>
          <w:rFonts w:ascii="宋体" w:hAnsi="宋体" w:eastAsia="宋体" w:cs="宋体"/>
          <w:sz w:val="24"/>
          <w:szCs w:val="24"/>
        </w:rPr>
      </w:pPr>
      <w:bookmarkStart w:id="84" w:name="_Toc1877"/>
      <w:bookmarkStart w:id="85" w:name="_Toc1899"/>
      <w:bookmarkStart w:id="86" w:name="_Toc8662"/>
      <w:bookmarkStart w:id="87" w:name="_Toc28289"/>
      <w:bookmarkStart w:id="88" w:name="_Toc25267"/>
      <w:bookmarkStart w:id="89" w:name="_Toc376936735"/>
      <w:bookmarkStart w:id="90" w:name="_Toc13050"/>
      <w:bookmarkStart w:id="91" w:name="_Toc26515"/>
      <w:bookmarkStart w:id="92" w:name="_Toc325726004"/>
      <w:bookmarkStart w:id="93" w:name="_Toc3237"/>
      <w:bookmarkStart w:id="94" w:name="_Toc464136620"/>
      <w:r>
        <w:rPr>
          <w:rFonts w:hint="eastAsia" w:ascii="宋体" w:hAnsi="宋体" w:eastAsia="宋体" w:cs="宋体"/>
          <w:sz w:val="24"/>
          <w:szCs w:val="24"/>
        </w:rPr>
        <w:t>6.磋商文件的澄清、修改</w:t>
      </w:r>
      <w:bookmarkEnd w:id="84"/>
      <w:bookmarkEnd w:id="85"/>
      <w:bookmarkEnd w:id="86"/>
      <w:bookmarkEnd w:id="87"/>
      <w:bookmarkEnd w:id="88"/>
      <w:bookmarkEnd w:id="89"/>
      <w:bookmarkEnd w:id="90"/>
      <w:bookmarkEnd w:id="91"/>
      <w:bookmarkEnd w:id="92"/>
      <w:bookmarkEnd w:id="93"/>
      <w:bookmarkEnd w:id="94"/>
    </w:p>
    <w:p w14:paraId="3D363AAD">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截止之日前，采购代理机构可以对已发出的磋商文件进行必要的澄清或者修改，澄清或者修改的内容作为磋商文件的组成部分。澄清或者修改的内容可能影响</w:t>
      </w:r>
      <w:r>
        <w:rPr>
          <w:rFonts w:hint="eastAsia" w:ascii="宋体" w:hAnsi="宋体" w:cs="宋体"/>
          <w:kern w:val="0"/>
          <w:sz w:val="24"/>
          <w:lang w:val="zh-CN"/>
        </w:rPr>
        <w:t>响应文件</w:t>
      </w:r>
      <w:r>
        <w:rPr>
          <w:rFonts w:hint="eastAsia" w:ascii="宋体" w:hAnsi="宋体" w:eastAsia="宋体" w:cs="宋体"/>
          <w:kern w:val="0"/>
          <w:sz w:val="24"/>
          <w:lang w:val="zh-CN"/>
        </w:rPr>
        <w:t>编制的，采购代理机构应在提交首次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截止时间至少5日前，以书面形式通知所有获取磋商文件的供应商；不足5日的，采购代理机构应当顺延提交首次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w:t>
      </w:r>
    </w:p>
    <w:p w14:paraId="301ED2C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6.2在提交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截止时间前，采购代理机构可以视采购具体情况，延长提交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截止时间和开启时间，并在磋商文件中要求的提交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截止时间和开启时间前，将变更公告发布在青海政府采购网上。</w:t>
      </w:r>
      <w:bookmarkStart w:id="95" w:name="_Toc376936736"/>
      <w:bookmarkStart w:id="96" w:name="_Toc23340"/>
      <w:bookmarkStart w:id="97" w:name="_Toc25939"/>
      <w:bookmarkStart w:id="98" w:name="_Toc325726005"/>
      <w:bookmarkStart w:id="99" w:name="_Toc17792"/>
    </w:p>
    <w:p w14:paraId="4B2487C3">
      <w:pPr>
        <w:pStyle w:val="7"/>
        <w:spacing w:line="360" w:lineRule="auto"/>
        <w:rPr>
          <w:rFonts w:hint="eastAsia"/>
        </w:rPr>
      </w:pPr>
    </w:p>
    <w:p w14:paraId="523ADD1E">
      <w:pPr>
        <w:widowControl/>
        <w:spacing w:line="360" w:lineRule="auto"/>
        <w:jc w:val="center"/>
        <w:outlineLvl w:val="1"/>
        <w:rPr>
          <w:rFonts w:ascii="宋体" w:hAnsi="宋体" w:eastAsia="宋体" w:cs="宋体"/>
          <w:b/>
          <w:bCs/>
          <w:sz w:val="32"/>
          <w:szCs w:val="32"/>
        </w:rPr>
      </w:pPr>
      <w:bookmarkStart w:id="100" w:name="_Toc20550"/>
      <w:r>
        <w:rPr>
          <w:rFonts w:hint="eastAsia" w:ascii="宋体" w:hAnsi="宋体" w:eastAsia="宋体" w:cs="宋体"/>
          <w:b/>
          <w:bCs/>
          <w:sz w:val="32"/>
          <w:szCs w:val="32"/>
        </w:rPr>
        <w:t>三、磋商</w:t>
      </w:r>
      <w:r>
        <w:rPr>
          <w:rFonts w:hint="eastAsia" w:ascii="宋体" w:hAnsi="宋体" w:cs="宋体"/>
          <w:b/>
          <w:bCs/>
          <w:sz w:val="32"/>
          <w:szCs w:val="32"/>
          <w:lang w:eastAsia="zh-CN"/>
        </w:rPr>
        <w:t>响应文件</w:t>
      </w:r>
      <w:r>
        <w:rPr>
          <w:rFonts w:hint="eastAsia" w:ascii="宋体" w:hAnsi="宋体" w:eastAsia="宋体" w:cs="宋体"/>
          <w:b/>
          <w:bCs/>
          <w:sz w:val="32"/>
          <w:szCs w:val="32"/>
        </w:rPr>
        <w:t>的编制</w:t>
      </w:r>
      <w:bookmarkEnd w:id="95"/>
      <w:bookmarkEnd w:id="96"/>
      <w:bookmarkEnd w:id="97"/>
      <w:bookmarkEnd w:id="98"/>
      <w:bookmarkEnd w:id="99"/>
      <w:bookmarkEnd w:id="100"/>
    </w:p>
    <w:p w14:paraId="2D9B2D2B">
      <w:pPr>
        <w:pStyle w:val="25"/>
        <w:spacing w:line="360" w:lineRule="auto"/>
        <w:jc w:val="left"/>
        <w:rPr>
          <w:rFonts w:ascii="宋体" w:hAnsi="宋体" w:eastAsia="宋体" w:cs="宋体"/>
          <w:sz w:val="24"/>
          <w:szCs w:val="24"/>
        </w:rPr>
      </w:pPr>
      <w:bookmarkStart w:id="101" w:name="_Toc376936737"/>
      <w:bookmarkStart w:id="102" w:name="_Toc15700"/>
      <w:bookmarkStart w:id="103" w:name="_Toc26012"/>
      <w:bookmarkStart w:id="104" w:name="_Toc464136621"/>
      <w:bookmarkStart w:id="105" w:name="_Toc19107"/>
      <w:bookmarkStart w:id="106" w:name="_Toc13057"/>
      <w:bookmarkStart w:id="107" w:name="_Toc3679"/>
      <w:bookmarkStart w:id="108" w:name="_Toc8798"/>
      <w:bookmarkStart w:id="109" w:name="_Toc9674"/>
      <w:bookmarkStart w:id="110" w:name="_Toc325726006"/>
      <w:bookmarkStart w:id="111" w:name="_Toc23600"/>
      <w:r>
        <w:rPr>
          <w:rFonts w:hint="eastAsia" w:ascii="宋体" w:hAnsi="宋体" w:eastAsia="宋体" w:cs="宋体"/>
          <w:sz w:val="24"/>
          <w:szCs w:val="24"/>
        </w:rPr>
        <w:t>7.</w:t>
      </w:r>
      <w:r>
        <w:rPr>
          <w:rFonts w:hint="eastAsia" w:ascii="宋体" w:hAnsi="宋体" w:cs="宋体"/>
          <w:sz w:val="24"/>
          <w:szCs w:val="24"/>
          <w:lang w:eastAsia="zh-CN"/>
        </w:rPr>
        <w:t>响应文件</w:t>
      </w:r>
      <w:r>
        <w:rPr>
          <w:rFonts w:hint="eastAsia" w:ascii="宋体" w:hAnsi="宋体" w:eastAsia="宋体" w:cs="宋体"/>
          <w:sz w:val="24"/>
          <w:szCs w:val="24"/>
        </w:rPr>
        <w:t>的语言及度量衡单位</w:t>
      </w:r>
      <w:bookmarkEnd w:id="101"/>
      <w:bookmarkEnd w:id="102"/>
      <w:bookmarkEnd w:id="103"/>
      <w:bookmarkEnd w:id="104"/>
      <w:bookmarkEnd w:id="105"/>
      <w:bookmarkEnd w:id="106"/>
      <w:bookmarkEnd w:id="107"/>
      <w:bookmarkEnd w:id="108"/>
      <w:bookmarkEnd w:id="109"/>
      <w:bookmarkEnd w:id="110"/>
      <w:bookmarkEnd w:id="111"/>
    </w:p>
    <w:p w14:paraId="0DD0D9EF">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w:t>
      </w:r>
      <w:r>
        <w:rPr>
          <w:rFonts w:hint="eastAsia" w:ascii="宋体" w:hAnsi="宋体" w:cs="宋体"/>
          <w:kern w:val="0"/>
          <w:sz w:val="24"/>
          <w:lang w:val="zh-CN"/>
        </w:rPr>
        <w:t>响应文件</w:t>
      </w:r>
      <w:r>
        <w:rPr>
          <w:rFonts w:hint="eastAsia" w:ascii="宋体" w:hAnsi="宋体" w:eastAsia="宋体" w:cs="宋体"/>
          <w:kern w:val="0"/>
          <w:sz w:val="24"/>
          <w:lang w:val="zh-CN"/>
        </w:rPr>
        <w:t>以及供应商与采购代理机构就此磋商发生的所有来往函电均应使用简体中文。</w:t>
      </w:r>
    </w:p>
    <w:p w14:paraId="6E013CFE">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除磋商文件中另有规定外，</w:t>
      </w:r>
      <w:r>
        <w:rPr>
          <w:rFonts w:hint="eastAsia" w:ascii="宋体" w:hAnsi="宋体" w:cs="宋体"/>
          <w:kern w:val="0"/>
          <w:sz w:val="24"/>
          <w:lang w:val="zh-CN"/>
        </w:rPr>
        <w:t>响应文件</w:t>
      </w:r>
      <w:r>
        <w:rPr>
          <w:rFonts w:hint="eastAsia" w:ascii="宋体" w:hAnsi="宋体" w:eastAsia="宋体" w:cs="宋体"/>
          <w:kern w:val="0"/>
          <w:sz w:val="24"/>
          <w:lang w:val="zh-CN"/>
        </w:rPr>
        <w:t>所使用的度量衡单位，均须采用国家法定计量单位。</w:t>
      </w:r>
    </w:p>
    <w:p w14:paraId="19918979">
      <w:pPr>
        <w:spacing w:line="360" w:lineRule="auto"/>
        <w:ind w:firstLine="480" w:firstLineChars="200"/>
        <w:rPr>
          <w:rFonts w:ascii="宋体" w:hAnsi="宋体" w:eastAsia="宋体" w:cs="宋体"/>
          <w:sz w:val="24"/>
        </w:rPr>
      </w:pPr>
      <w:r>
        <w:rPr>
          <w:rFonts w:hint="eastAsia" w:ascii="宋体" w:hAnsi="宋体" w:eastAsia="宋体" w:cs="宋体"/>
          <w:kern w:val="0"/>
          <w:sz w:val="24"/>
          <w:lang w:val="zh-CN"/>
        </w:rPr>
        <w:t>7.3附有外文资料的，须翻译成中文并加盖供应商公章，如果翻译的中文资料与外文资料存在差异和矛盾时，以中文资料为准。其准确性由供应商负责。</w:t>
      </w:r>
    </w:p>
    <w:p w14:paraId="7E5B2AB1">
      <w:pPr>
        <w:pStyle w:val="25"/>
        <w:spacing w:line="360" w:lineRule="auto"/>
        <w:jc w:val="left"/>
        <w:rPr>
          <w:rFonts w:ascii="宋体" w:hAnsi="宋体" w:eastAsia="宋体" w:cs="宋体"/>
          <w:sz w:val="24"/>
          <w:szCs w:val="24"/>
        </w:rPr>
      </w:pPr>
      <w:bookmarkStart w:id="112" w:name="_Toc24710"/>
      <w:bookmarkStart w:id="113" w:name="_Toc3279"/>
      <w:bookmarkStart w:id="114" w:name="_Toc18134"/>
      <w:bookmarkStart w:id="115" w:name="_Toc430937642"/>
      <w:bookmarkStart w:id="116" w:name="_Toc4110"/>
      <w:bookmarkStart w:id="117" w:name="_Toc25978"/>
      <w:bookmarkStart w:id="118" w:name="_Toc29068"/>
      <w:bookmarkStart w:id="119" w:name="_Toc464136622"/>
      <w:r>
        <w:rPr>
          <w:rFonts w:hint="eastAsia" w:ascii="宋体" w:hAnsi="宋体" w:eastAsia="宋体" w:cs="宋体"/>
          <w:sz w:val="24"/>
          <w:szCs w:val="24"/>
        </w:rPr>
        <w:t>8.投标报价及币种</w:t>
      </w:r>
      <w:bookmarkEnd w:id="112"/>
      <w:bookmarkEnd w:id="113"/>
      <w:bookmarkEnd w:id="114"/>
      <w:bookmarkEnd w:id="115"/>
      <w:bookmarkEnd w:id="116"/>
      <w:bookmarkEnd w:id="117"/>
      <w:bookmarkEnd w:id="118"/>
      <w:bookmarkEnd w:id="119"/>
    </w:p>
    <w:p w14:paraId="40F9531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8.1报价为磋商总价。报价必须包括全部费用。</w:t>
      </w:r>
    </w:p>
    <w:p w14:paraId="58ABBE5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8.2报价应注明有效期，有效期应与投标有效期一致。</w:t>
      </w:r>
    </w:p>
    <w:p w14:paraId="3F782F7C">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8.3供应商应根据磋商文件规定的格式完整填写所有内容，并保证所提供的全部资料真实可信，自愿承担相应责任。</w:t>
      </w:r>
    </w:p>
    <w:p w14:paraId="29A3D02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8.4最终报价为成交价，即成交后在合同有效期内价格不变。</w:t>
      </w:r>
    </w:p>
    <w:p w14:paraId="15AA211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8.5投标币种是人民币。</w:t>
      </w:r>
    </w:p>
    <w:p w14:paraId="3D737EFB">
      <w:pPr>
        <w:pStyle w:val="25"/>
        <w:spacing w:line="360" w:lineRule="auto"/>
        <w:jc w:val="left"/>
        <w:rPr>
          <w:rFonts w:ascii="宋体" w:hAnsi="宋体" w:eastAsia="宋体" w:cs="宋体"/>
          <w:sz w:val="24"/>
          <w:szCs w:val="24"/>
        </w:rPr>
      </w:pPr>
      <w:bookmarkStart w:id="120" w:name="_Toc26311"/>
      <w:bookmarkStart w:id="121" w:name="_Toc325726013"/>
      <w:bookmarkStart w:id="122" w:name="_Toc14628"/>
      <w:bookmarkStart w:id="123" w:name="_Toc464136624"/>
      <w:bookmarkStart w:id="124" w:name="_Toc32704"/>
      <w:bookmarkStart w:id="125" w:name="_Toc376936744"/>
      <w:bookmarkStart w:id="126" w:name="_Toc23488"/>
      <w:bookmarkStart w:id="127" w:name="_Toc10846"/>
      <w:bookmarkStart w:id="128" w:name="_Toc14148"/>
      <w:bookmarkStart w:id="129" w:name="_Toc22044"/>
      <w:bookmarkStart w:id="130" w:name="_Toc14636"/>
      <w:r>
        <w:rPr>
          <w:rFonts w:hint="eastAsia" w:ascii="宋体" w:hAnsi="宋体" w:cs="宋体"/>
          <w:sz w:val="24"/>
          <w:szCs w:val="24"/>
          <w:lang w:val="en-US" w:eastAsia="zh-CN"/>
        </w:rPr>
        <w:t>9.</w:t>
      </w:r>
      <w:r>
        <w:rPr>
          <w:rFonts w:hint="eastAsia" w:ascii="宋体" w:hAnsi="宋体" w:eastAsia="宋体" w:cs="宋体"/>
          <w:kern w:val="0"/>
          <w:sz w:val="24"/>
          <w:szCs w:val="24"/>
          <w:lang w:val="zh-CN"/>
        </w:rPr>
        <w:t>磋商</w:t>
      </w:r>
      <w:r>
        <w:rPr>
          <w:rFonts w:hint="eastAsia" w:ascii="宋体" w:hAnsi="宋体" w:eastAsia="宋体" w:cs="宋体"/>
          <w:sz w:val="24"/>
          <w:szCs w:val="24"/>
        </w:rPr>
        <w:t>有效期</w:t>
      </w:r>
      <w:bookmarkEnd w:id="120"/>
      <w:bookmarkEnd w:id="121"/>
      <w:bookmarkEnd w:id="122"/>
      <w:bookmarkEnd w:id="123"/>
      <w:bookmarkEnd w:id="124"/>
      <w:bookmarkEnd w:id="125"/>
      <w:bookmarkEnd w:id="126"/>
      <w:bookmarkEnd w:id="127"/>
      <w:bookmarkEnd w:id="128"/>
      <w:bookmarkEnd w:id="129"/>
      <w:bookmarkEnd w:id="130"/>
    </w:p>
    <w:p w14:paraId="2C82F0C7">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磋商有效期为</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14:paraId="568E1231">
      <w:pPr>
        <w:pStyle w:val="25"/>
        <w:spacing w:line="360" w:lineRule="auto"/>
        <w:jc w:val="left"/>
        <w:rPr>
          <w:rFonts w:ascii="宋体" w:hAnsi="宋体" w:eastAsia="宋体" w:cs="宋体"/>
          <w:sz w:val="24"/>
          <w:szCs w:val="24"/>
        </w:rPr>
      </w:pPr>
      <w:bookmarkStart w:id="131" w:name="_Toc30991"/>
      <w:bookmarkStart w:id="132" w:name="_Toc27690"/>
      <w:bookmarkStart w:id="133" w:name="_Toc325726008"/>
      <w:bookmarkStart w:id="134" w:name="_Toc29221"/>
      <w:bookmarkStart w:id="135" w:name="_Toc31547"/>
      <w:bookmarkStart w:id="136" w:name="_Toc464136625"/>
      <w:bookmarkStart w:id="137" w:name="_Toc6424"/>
      <w:bookmarkStart w:id="138" w:name="_Toc16445"/>
      <w:bookmarkStart w:id="139" w:name="_Toc31915"/>
      <w:bookmarkStart w:id="140" w:name="_Toc18088"/>
      <w:bookmarkStart w:id="141" w:name="_Toc376936739"/>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.文件构成</w:t>
      </w:r>
      <w:bookmarkEnd w:id="131"/>
      <w:bookmarkEnd w:id="132"/>
      <w:bookmarkEnd w:id="133"/>
      <w:bookmarkEnd w:id="134"/>
      <w:bookmarkEnd w:id="135"/>
      <w:bookmarkEnd w:id="136"/>
      <w:bookmarkEnd w:id="137"/>
      <w:bookmarkEnd w:id="138"/>
      <w:bookmarkEnd w:id="139"/>
      <w:bookmarkEnd w:id="140"/>
      <w:bookmarkEnd w:id="141"/>
    </w:p>
    <w:p w14:paraId="11684D47">
      <w:pPr>
        <w:spacing w:line="360" w:lineRule="auto"/>
        <w:rPr>
          <w:rFonts w:ascii="宋体" w:hAnsi="宋体" w:eastAsia="宋体" w:cs="宋体"/>
          <w:kern w:val="0"/>
          <w:sz w:val="24"/>
          <w:lang w:val="zh-CN"/>
        </w:rPr>
      </w:pPr>
      <w:r>
        <w:rPr>
          <w:rFonts w:hint="eastAsia" w:ascii="宋体" w:hAnsi="宋体" w:eastAsia="宋体" w:cs="宋体"/>
          <w:sz w:val="24"/>
        </w:rPr>
        <w:t xml:space="preserve">  </w:t>
      </w:r>
      <w:r>
        <w:rPr>
          <w:rFonts w:hint="eastAsia" w:ascii="宋体" w:hAnsi="宋体" w:eastAsia="宋体" w:cs="宋体"/>
          <w:kern w:val="0"/>
          <w:sz w:val="24"/>
          <w:lang w:val="zh-CN"/>
        </w:rPr>
        <w:t>供应商应提交相关证明材料，作为其参加磋商和成交后有能力履行合同的证明。编写的</w:t>
      </w:r>
      <w:r>
        <w:rPr>
          <w:rFonts w:hint="eastAsia" w:ascii="宋体" w:hAnsi="宋体" w:cs="宋体"/>
          <w:kern w:val="0"/>
          <w:sz w:val="24"/>
          <w:lang w:val="zh-CN"/>
        </w:rPr>
        <w:t>响应文件</w:t>
      </w:r>
      <w:r>
        <w:rPr>
          <w:rFonts w:hint="eastAsia" w:ascii="宋体" w:hAnsi="宋体" w:eastAsia="宋体" w:cs="宋体"/>
          <w:kern w:val="0"/>
          <w:sz w:val="24"/>
          <w:lang w:val="zh-CN"/>
        </w:rPr>
        <w:t>须包括以下内容：</w:t>
      </w:r>
    </w:p>
    <w:p w14:paraId="1018CBED">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1</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磋商函及</w:t>
      </w:r>
      <w:r>
        <w:rPr>
          <w:rFonts w:hint="eastAsia" w:ascii="宋体" w:hAnsi="宋体" w:cs="宋体"/>
          <w:kern w:val="0"/>
          <w:sz w:val="24"/>
          <w:lang w:val="zh-CN"/>
        </w:rPr>
        <w:t>首次</w:t>
      </w:r>
      <w:r>
        <w:rPr>
          <w:rFonts w:hint="eastAsia" w:ascii="宋体" w:hAnsi="宋体" w:eastAsia="宋体" w:cs="宋体"/>
          <w:kern w:val="0"/>
          <w:sz w:val="24"/>
          <w:lang w:val="zh-CN"/>
        </w:rPr>
        <w:t>报价表</w:t>
      </w:r>
    </w:p>
    <w:p w14:paraId="6EEA3AAE">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2</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法定代表人证明书</w:t>
      </w:r>
    </w:p>
    <w:p w14:paraId="408429A7">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3</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法定代表人授权书</w:t>
      </w:r>
    </w:p>
    <w:p w14:paraId="3678B4CA">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4</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供应商诚信承诺书</w:t>
      </w:r>
    </w:p>
    <w:p w14:paraId="55D52104">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5</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已标价工程量清单</w:t>
      </w:r>
    </w:p>
    <w:p w14:paraId="1DFFF9C4">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6</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施工组织设计</w:t>
      </w:r>
    </w:p>
    <w:p w14:paraId="6810F8BE">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7</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sz w:val="24"/>
        </w:rPr>
        <w:t>项目管理机构</w:t>
      </w:r>
    </w:p>
    <w:p w14:paraId="7266D7C8">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8</w:t>
      </w:r>
      <w:r>
        <w:rPr>
          <w:rFonts w:hint="eastAsia" w:ascii="宋体" w:hAnsi="宋体" w:eastAsia="宋体" w:cs="宋体"/>
          <w:kern w:val="0"/>
          <w:sz w:val="24"/>
          <w:lang w:val="zh-CN"/>
        </w:rPr>
        <w:t>）</w:t>
      </w:r>
      <w:r>
        <w:rPr>
          <w:rFonts w:hint="eastAsia" w:ascii="宋体" w:hAnsi="宋体" w:cs="宋体"/>
          <w:kern w:val="0"/>
          <w:sz w:val="24"/>
          <w:lang w:val="en-US" w:eastAsia="zh-CN"/>
        </w:rPr>
        <w:t xml:space="preserve"> </w:t>
      </w:r>
      <w:r>
        <w:rPr>
          <w:rFonts w:hint="eastAsia" w:ascii="宋体" w:hAnsi="宋体" w:eastAsia="宋体" w:cs="宋体"/>
          <w:sz w:val="24"/>
        </w:rPr>
        <w:t>资格审查资料</w:t>
      </w:r>
    </w:p>
    <w:p w14:paraId="447204BF">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9</w:t>
      </w:r>
      <w:r>
        <w:rPr>
          <w:rFonts w:hint="eastAsia" w:ascii="宋体" w:hAnsi="宋体" w:eastAsia="宋体" w:cs="宋体"/>
          <w:kern w:val="0"/>
          <w:sz w:val="24"/>
          <w:lang w:val="zh-CN"/>
        </w:rPr>
        <w:t>）</w:t>
      </w:r>
      <w:r>
        <w:rPr>
          <w:rFonts w:hint="eastAsia" w:ascii="宋体" w:hAnsi="宋体" w:cs="宋体"/>
          <w:kern w:val="0"/>
          <w:sz w:val="24"/>
          <w:lang w:val="en-US" w:eastAsia="zh-CN"/>
        </w:rPr>
        <w:t xml:space="preserve"> </w:t>
      </w:r>
      <w:r>
        <w:rPr>
          <w:rFonts w:hint="eastAsia" w:ascii="宋体" w:hAnsi="宋体" w:eastAsia="宋体" w:cs="宋体"/>
          <w:kern w:val="0"/>
          <w:sz w:val="24"/>
          <w:lang w:val="zh-CN"/>
        </w:rPr>
        <w:t>类似业绩证明材料</w:t>
      </w:r>
    </w:p>
    <w:p w14:paraId="37AAA747">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0</w:t>
      </w:r>
      <w:r>
        <w:rPr>
          <w:rFonts w:hint="eastAsia" w:ascii="宋体" w:hAnsi="宋体" w:eastAsia="宋体" w:cs="宋体"/>
          <w:kern w:val="0"/>
          <w:sz w:val="24"/>
          <w:lang w:val="zh-CN"/>
        </w:rPr>
        <w:t>）无重大违法记录声明</w:t>
      </w:r>
    </w:p>
    <w:p w14:paraId="7C4258C0">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1</w:t>
      </w:r>
      <w:r>
        <w:rPr>
          <w:rFonts w:hint="eastAsia" w:ascii="宋体" w:hAnsi="宋体" w:eastAsia="宋体" w:cs="宋体"/>
          <w:kern w:val="0"/>
          <w:sz w:val="24"/>
          <w:lang w:val="zh-CN"/>
        </w:rPr>
        <w:t>）供应商认为在其他方面有必要说明的事项</w:t>
      </w:r>
    </w:p>
    <w:p w14:paraId="3FF58032">
      <w:pPr>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2</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中小企业声明函</w:t>
      </w:r>
    </w:p>
    <w:p w14:paraId="3E1D4B71">
      <w:pPr>
        <w:autoSpaceDE w:val="0"/>
        <w:autoSpaceDN w:val="0"/>
        <w:adjustRightInd w:val="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w:t>
      </w:r>
      <w:r>
        <w:rPr>
          <w:rFonts w:hint="eastAsia" w:ascii="宋体" w:hAnsi="宋体" w:cs="宋体"/>
          <w:kern w:val="0"/>
          <w:sz w:val="24"/>
          <w:lang w:val="en-US" w:eastAsia="zh-CN"/>
        </w:rPr>
        <w:t>3</w:t>
      </w:r>
      <w:r>
        <w:rPr>
          <w:rFonts w:hint="eastAsia" w:ascii="宋体" w:hAnsi="宋体" w:eastAsia="宋体" w:cs="宋体"/>
          <w:kern w:val="0"/>
          <w:sz w:val="24"/>
          <w:lang w:val="zh-CN"/>
        </w:rPr>
        <w:t>）残疾人福利性单位声明函</w:t>
      </w:r>
    </w:p>
    <w:p w14:paraId="4C111332">
      <w:pPr>
        <w:autoSpaceDE w:val="0"/>
        <w:autoSpaceDN w:val="0"/>
        <w:adjustRightInd w:val="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w:t>
      </w:r>
      <w:r>
        <w:rPr>
          <w:rFonts w:hint="eastAsia" w:ascii="宋体" w:hAnsi="宋体" w:cs="宋体"/>
          <w:kern w:val="0"/>
          <w:sz w:val="24"/>
          <w:lang w:val="en-US" w:eastAsia="zh-CN"/>
        </w:rPr>
        <w:t>4</w:t>
      </w:r>
      <w:r>
        <w:rPr>
          <w:rFonts w:hint="eastAsia" w:ascii="宋体" w:hAnsi="宋体" w:eastAsia="宋体" w:cs="宋体"/>
          <w:kern w:val="0"/>
          <w:sz w:val="24"/>
          <w:lang w:val="zh-CN"/>
        </w:rPr>
        <w:t>）最</w:t>
      </w:r>
      <w:r>
        <w:rPr>
          <w:rFonts w:hint="eastAsia" w:ascii="宋体" w:hAnsi="宋体" w:cs="宋体"/>
          <w:kern w:val="0"/>
          <w:sz w:val="24"/>
          <w:lang w:val="zh-CN"/>
        </w:rPr>
        <w:t>终</w:t>
      </w:r>
      <w:r>
        <w:rPr>
          <w:rFonts w:hint="eastAsia" w:ascii="宋体" w:hAnsi="宋体" w:eastAsia="宋体" w:cs="宋体"/>
          <w:kern w:val="0"/>
          <w:sz w:val="24"/>
          <w:lang w:val="zh-CN"/>
        </w:rPr>
        <w:t>报价表</w:t>
      </w:r>
    </w:p>
    <w:p w14:paraId="0ECE06B0">
      <w:pPr>
        <w:spacing w:line="360" w:lineRule="auto"/>
        <w:rPr>
          <w:rFonts w:ascii="宋体" w:hAnsi="宋体" w:eastAsia="宋体" w:cs="宋体"/>
          <w:kern w:val="0"/>
          <w:sz w:val="24"/>
          <w:lang w:val="zh-CN"/>
        </w:rPr>
      </w:pPr>
      <w:r>
        <w:rPr>
          <w:rFonts w:hint="eastAsia" w:ascii="宋体" w:hAnsi="宋体" w:eastAsia="宋体" w:cs="宋体"/>
          <w:kern w:val="0"/>
          <w:sz w:val="24"/>
          <w:lang w:val="zh-CN"/>
        </w:rPr>
        <w:t>注：磋商文件要求签字、盖章的地方必须由供应商的法定代表人或委托代理人按要求签字、盖章；供应商提供的扫描（或复印）件均需加盖公章。供应商须按上述内容、顺序和格式编制</w:t>
      </w:r>
      <w:r>
        <w:rPr>
          <w:rFonts w:hint="eastAsia" w:ascii="宋体" w:hAnsi="宋体" w:cs="宋体"/>
          <w:kern w:val="0"/>
          <w:sz w:val="24"/>
          <w:lang w:val="zh-CN"/>
        </w:rPr>
        <w:t>响应文件</w:t>
      </w:r>
      <w:r>
        <w:rPr>
          <w:rFonts w:hint="eastAsia" w:ascii="宋体" w:hAnsi="宋体" w:eastAsia="宋体" w:cs="宋体"/>
          <w:kern w:val="0"/>
          <w:sz w:val="24"/>
          <w:lang w:val="zh-CN"/>
        </w:rPr>
        <w:t>，并按要求编制目录、页码。</w:t>
      </w:r>
    </w:p>
    <w:p w14:paraId="76D487F0">
      <w:pPr>
        <w:pStyle w:val="25"/>
        <w:spacing w:line="360" w:lineRule="auto"/>
        <w:jc w:val="left"/>
        <w:rPr>
          <w:rFonts w:ascii="宋体" w:hAnsi="宋体" w:eastAsia="宋体" w:cs="宋体"/>
          <w:sz w:val="24"/>
          <w:szCs w:val="24"/>
        </w:rPr>
      </w:pPr>
      <w:bookmarkStart w:id="142" w:name="_Toc11377"/>
      <w:bookmarkStart w:id="143" w:name="_Toc373392580"/>
      <w:bookmarkStart w:id="144" w:name="_Toc4887"/>
      <w:bookmarkStart w:id="145" w:name="_Toc5285"/>
      <w:bookmarkStart w:id="146" w:name="_Toc412617729"/>
      <w:bookmarkStart w:id="147" w:name="_Toc28359"/>
      <w:bookmarkStart w:id="148" w:name="_Toc16453"/>
      <w:bookmarkStart w:id="149" w:name="_Toc8605"/>
      <w:bookmarkStart w:id="150" w:name="_Toc26374"/>
      <w:bookmarkStart w:id="151" w:name="_Toc464136626"/>
      <w:bookmarkStart w:id="152" w:name="_Toc9024"/>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编印和签署</w:t>
      </w:r>
      <w:bookmarkEnd w:id="142"/>
      <w:bookmarkEnd w:id="143"/>
      <w:bookmarkEnd w:id="144"/>
      <w:bookmarkEnd w:id="145"/>
      <w:bookmarkEnd w:id="146"/>
      <w:bookmarkEnd w:id="147"/>
      <w:bookmarkEnd w:id="148"/>
      <w:bookmarkEnd w:id="149"/>
      <w:bookmarkEnd w:id="150"/>
      <w:bookmarkEnd w:id="151"/>
      <w:bookmarkEnd w:id="152"/>
    </w:p>
    <w:p w14:paraId="64A13D7D">
      <w:pPr>
        <w:spacing w:line="360" w:lineRule="auto"/>
        <w:rPr>
          <w:rFonts w:hint="eastAsia" w:ascii="宋体" w:hAnsi="宋体" w:eastAsia="宋体" w:cs="宋体"/>
          <w:kern w:val="0"/>
          <w:sz w:val="24"/>
          <w:lang w:val="zh-CN"/>
        </w:rPr>
      </w:pPr>
      <w:bookmarkStart w:id="153" w:name="_Toc17605"/>
      <w:bookmarkStart w:id="154" w:name="_Toc15102"/>
      <w:bookmarkStart w:id="155" w:name="_Toc412617730"/>
      <w:bookmarkStart w:id="156" w:name="_Toc26267"/>
      <w:bookmarkStart w:id="157" w:name="_Toc376936748"/>
      <w:bookmarkStart w:id="158" w:name="_Toc371090029"/>
      <w:r>
        <w:rPr>
          <w:rFonts w:hint="eastAsia" w:ascii="宋体" w:hAnsi="宋体" w:cs="宋体"/>
          <w:kern w:val="0"/>
          <w:sz w:val="24"/>
          <w:lang w:val="en-US" w:eastAsia="zh-CN"/>
        </w:rPr>
        <w:t xml:space="preserve">    </w:t>
      </w:r>
      <w:r>
        <w:rPr>
          <w:rFonts w:hint="eastAsia" w:ascii="宋体" w:hAnsi="宋体" w:eastAsia="宋体" w:cs="宋体"/>
          <w:kern w:val="0"/>
          <w:sz w:val="24"/>
          <w:lang w:val="zh-CN"/>
        </w:rPr>
        <w:t>11.1 投标人应按照磋商文件所提供的</w:t>
      </w:r>
      <w:r>
        <w:rPr>
          <w:rFonts w:hint="eastAsia" w:ascii="宋体" w:hAnsi="宋体" w:cs="宋体"/>
          <w:kern w:val="0"/>
          <w:sz w:val="24"/>
          <w:lang w:val="zh-CN"/>
        </w:rPr>
        <w:t>响应文件</w:t>
      </w:r>
      <w:r>
        <w:rPr>
          <w:rFonts w:hint="eastAsia" w:ascii="宋体" w:hAnsi="宋体" w:eastAsia="宋体" w:cs="宋体"/>
          <w:kern w:val="0"/>
          <w:sz w:val="24"/>
          <w:lang w:val="zh-CN"/>
        </w:rPr>
        <w:t>格式，分别填写磋商文件内容；</w:t>
      </w:r>
    </w:p>
    <w:p w14:paraId="3DDC8168">
      <w:pPr>
        <w:spacing w:line="360" w:lineRule="auto"/>
        <w:rPr>
          <w:rFonts w:hint="eastAsia" w:ascii="宋体" w:hAnsi="宋体" w:eastAsia="宋体" w:cs="宋体"/>
          <w:kern w:val="0"/>
          <w:sz w:val="24"/>
          <w:lang w:val="zh-CN"/>
        </w:rPr>
      </w:pPr>
      <w:r>
        <w:rPr>
          <w:rFonts w:hint="eastAsia" w:ascii="宋体" w:hAnsi="宋体" w:cs="宋体"/>
          <w:kern w:val="0"/>
          <w:sz w:val="24"/>
          <w:lang w:val="en-US" w:eastAsia="zh-CN"/>
        </w:rPr>
        <w:t xml:space="preserve">    </w:t>
      </w:r>
      <w:r>
        <w:rPr>
          <w:rFonts w:hint="eastAsia" w:ascii="宋体" w:hAnsi="宋体" w:eastAsia="宋体" w:cs="宋体"/>
          <w:kern w:val="0"/>
          <w:sz w:val="24"/>
          <w:lang w:val="zh-CN"/>
        </w:rPr>
        <w:t>11.2磋商</w:t>
      </w:r>
      <w:r>
        <w:rPr>
          <w:rFonts w:hint="eastAsia" w:ascii="宋体" w:hAnsi="宋体" w:cs="宋体"/>
          <w:kern w:val="0"/>
          <w:sz w:val="24"/>
          <w:lang w:val="zh-CN"/>
        </w:rPr>
        <w:t>响应文件</w:t>
      </w:r>
      <w:r>
        <w:rPr>
          <w:rFonts w:hint="eastAsia" w:ascii="宋体" w:hAnsi="宋体" w:eastAsia="宋体" w:cs="宋体"/>
          <w:kern w:val="0"/>
          <w:sz w:val="24"/>
          <w:lang w:val="zh-CN"/>
        </w:rPr>
        <w:t>要求签字、盖章的地方必须由投标人的法定代表人或委托代理人按要求签字、盖章。</w:t>
      </w:r>
    </w:p>
    <w:p w14:paraId="21447BB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11.3磋商</w:t>
      </w:r>
      <w:bookmarkStart w:id="159" w:name="_Toc4459_WPSOffice_Level2"/>
      <w:r>
        <w:rPr>
          <w:rFonts w:hint="eastAsia" w:ascii="宋体" w:hAnsi="宋体" w:cs="宋体"/>
          <w:kern w:val="0"/>
          <w:sz w:val="24"/>
          <w:lang w:val="zh-CN"/>
        </w:rPr>
        <w:t>响应文件</w:t>
      </w:r>
      <w:r>
        <w:rPr>
          <w:rFonts w:hint="eastAsia" w:ascii="宋体" w:hAnsi="宋体" w:eastAsia="宋体" w:cs="宋体"/>
          <w:kern w:val="0"/>
          <w:sz w:val="24"/>
          <w:lang w:val="zh-CN"/>
        </w:rPr>
        <w:t>中不得</w:t>
      </w:r>
      <w:bookmarkEnd w:id="159"/>
      <w:r>
        <w:rPr>
          <w:rFonts w:hint="eastAsia" w:ascii="宋体" w:hAnsi="宋体" w:eastAsia="宋体" w:cs="宋体"/>
          <w:kern w:val="0"/>
          <w:sz w:val="24"/>
          <w:lang w:val="zh-CN"/>
        </w:rPr>
        <w:t>行间插字、涂改或增删，如有修改错漏处，须由投标人法定代表人或其委托代理人签字和盖章。</w:t>
      </w:r>
    </w:p>
    <w:p w14:paraId="7279D77F">
      <w:pPr>
        <w:pStyle w:val="7"/>
        <w:spacing w:line="360" w:lineRule="auto"/>
        <w:rPr>
          <w:rFonts w:hint="eastAsia"/>
        </w:rPr>
      </w:pPr>
    </w:p>
    <w:p w14:paraId="4708FB84">
      <w:pPr>
        <w:widowControl/>
        <w:spacing w:line="360" w:lineRule="auto"/>
        <w:jc w:val="center"/>
        <w:outlineLvl w:val="1"/>
        <w:rPr>
          <w:rFonts w:ascii="宋体" w:hAnsi="宋体" w:eastAsia="宋体" w:cs="宋体"/>
          <w:b/>
          <w:bCs/>
          <w:sz w:val="32"/>
          <w:szCs w:val="32"/>
        </w:rPr>
      </w:pPr>
      <w:bookmarkStart w:id="160" w:name="_Toc9787"/>
      <w:r>
        <w:rPr>
          <w:rFonts w:hint="eastAsia" w:ascii="宋体" w:hAnsi="宋体" w:eastAsia="宋体" w:cs="宋体"/>
          <w:b/>
          <w:bCs/>
          <w:sz w:val="32"/>
          <w:szCs w:val="32"/>
        </w:rPr>
        <w:t>四、</w:t>
      </w:r>
      <w:r>
        <w:rPr>
          <w:rFonts w:hint="eastAsia" w:ascii="宋体" w:hAnsi="宋体" w:cs="宋体"/>
          <w:b/>
          <w:bCs/>
          <w:sz w:val="32"/>
          <w:szCs w:val="32"/>
          <w:lang w:eastAsia="zh-CN"/>
        </w:rPr>
        <w:t>响应文件</w:t>
      </w:r>
      <w:r>
        <w:rPr>
          <w:rFonts w:hint="eastAsia" w:ascii="宋体" w:hAnsi="宋体" w:eastAsia="宋体" w:cs="宋体"/>
          <w:b/>
          <w:bCs/>
          <w:sz w:val="32"/>
          <w:szCs w:val="32"/>
        </w:rPr>
        <w:t>的递交</w:t>
      </w:r>
      <w:bookmarkEnd w:id="153"/>
      <w:bookmarkEnd w:id="154"/>
      <w:bookmarkEnd w:id="155"/>
      <w:bookmarkEnd w:id="156"/>
      <w:bookmarkEnd w:id="160"/>
    </w:p>
    <w:p w14:paraId="5D38B2D5">
      <w:pPr>
        <w:widowControl/>
        <w:spacing w:before="100" w:beforeAutospacing="1" w:after="100" w:afterAutospacing="1" w:line="360" w:lineRule="auto"/>
        <w:ind w:firstLine="0" w:firstLineChars="0"/>
        <w:jc w:val="left"/>
        <w:rPr>
          <w:rFonts w:ascii="宋体" w:hAnsi="宋体"/>
          <w:b/>
          <w:bCs/>
          <w:kern w:val="0"/>
          <w:sz w:val="27"/>
          <w:szCs w:val="27"/>
        </w:rPr>
      </w:pPr>
      <w:bookmarkStart w:id="161" w:name="_Toc9953"/>
      <w:bookmarkStart w:id="162" w:name="_Toc464136627"/>
      <w:bookmarkStart w:id="163" w:name="_Toc23823"/>
      <w:bookmarkStart w:id="164" w:name="_Toc373392582"/>
      <w:bookmarkStart w:id="165" w:name="_Toc325726016"/>
      <w:bookmarkStart w:id="166" w:name="_Toc2866"/>
      <w:bookmarkStart w:id="167" w:name="_Toc1176"/>
      <w:bookmarkStart w:id="168" w:name="_Toc412617731"/>
      <w:r>
        <w:rPr>
          <w:rFonts w:hint="eastAsia" w:ascii="宋体" w:hAnsi="宋体" w:eastAsia="宋体" w:cs="宋体"/>
          <w:b/>
          <w:bCs/>
          <w:sz w:val="24"/>
          <w:szCs w:val="24"/>
        </w:rPr>
        <w:t>1</w:t>
      </w:r>
      <w:r>
        <w:rPr>
          <w:rFonts w:hint="eastAsia" w:ascii="宋体" w:hAnsi="宋体" w:cs="宋体"/>
          <w:b/>
          <w:bCs/>
          <w:sz w:val="24"/>
          <w:szCs w:val="24"/>
          <w:lang w:val="en-US" w:eastAsia="zh-CN"/>
        </w:rPr>
        <w:t>2</w:t>
      </w:r>
      <w:bookmarkEnd w:id="161"/>
      <w:bookmarkEnd w:id="162"/>
      <w:bookmarkEnd w:id="163"/>
      <w:bookmarkEnd w:id="164"/>
      <w:bookmarkEnd w:id="165"/>
      <w:bookmarkEnd w:id="166"/>
      <w:bookmarkEnd w:id="167"/>
      <w:bookmarkEnd w:id="168"/>
      <w:r>
        <w:rPr>
          <w:rFonts w:hint="eastAsia" w:ascii="宋体" w:hAnsi="宋体" w:cs="宋体"/>
          <w:sz w:val="24"/>
          <w:szCs w:val="24"/>
          <w:lang w:val="en-US" w:eastAsia="zh-CN"/>
        </w:rPr>
        <w:t>.</w:t>
      </w:r>
      <w:r>
        <w:rPr>
          <w:rFonts w:hint="eastAsia" w:ascii="宋体" w:hAnsi="宋体"/>
          <w:b/>
          <w:bCs/>
          <w:kern w:val="0"/>
          <w:sz w:val="27"/>
          <w:szCs w:val="27"/>
        </w:rPr>
        <w:t>磋商</w:t>
      </w:r>
      <w:r>
        <w:rPr>
          <w:rFonts w:hint="eastAsia" w:ascii="宋体" w:hAnsi="宋体"/>
          <w:b/>
          <w:bCs/>
          <w:kern w:val="0"/>
          <w:sz w:val="27"/>
          <w:szCs w:val="27"/>
          <w:lang w:eastAsia="zh-CN"/>
        </w:rPr>
        <w:t>响应文件</w:t>
      </w:r>
      <w:r>
        <w:rPr>
          <w:rFonts w:hint="eastAsia" w:ascii="宋体" w:hAnsi="宋体"/>
          <w:b/>
          <w:bCs/>
          <w:kern w:val="0"/>
          <w:sz w:val="27"/>
          <w:szCs w:val="27"/>
        </w:rPr>
        <w:t>的递交</w:t>
      </w:r>
    </w:p>
    <w:bookmarkEnd w:id="157"/>
    <w:bookmarkEnd w:id="158"/>
    <w:p w14:paraId="170DF905">
      <w:pPr>
        <w:autoSpaceDE w:val="0"/>
        <w:autoSpaceDN w:val="0"/>
        <w:spacing w:line="360" w:lineRule="auto"/>
        <w:ind w:firstLine="480"/>
        <w:rPr>
          <w:rFonts w:hAnsi="宋体"/>
          <w:b/>
          <w:bCs/>
          <w:kern w:val="0"/>
          <w:sz w:val="24"/>
          <w:szCs w:val="24"/>
        </w:rPr>
      </w:pPr>
      <w:bookmarkStart w:id="169" w:name="_Toc434"/>
      <w:bookmarkStart w:id="170" w:name="_Toc22713"/>
      <w:bookmarkStart w:id="171" w:name="_Toc464136628"/>
      <w:bookmarkStart w:id="172" w:name="_Toc371090030"/>
      <w:bookmarkStart w:id="173" w:name="_Toc376936749"/>
      <w:r>
        <w:rPr>
          <w:rFonts w:hint="eastAsia" w:ascii="宋体" w:hAnsi="宋体" w:cs="宋体"/>
          <w:kern w:val="0"/>
          <w:sz w:val="24"/>
          <w:szCs w:val="24"/>
          <w:lang w:val="en-US" w:eastAsia="zh-CN"/>
        </w:rPr>
        <w:t>供应商</w:t>
      </w:r>
      <w:r>
        <w:rPr>
          <w:rFonts w:hint="eastAsia" w:ascii="宋体" w:hAnsi="宋体" w:cs="宋体"/>
          <w:kern w:val="0"/>
          <w:sz w:val="24"/>
          <w:szCs w:val="24"/>
          <w:lang w:val="zh-CN"/>
        </w:rPr>
        <w:t>应当在磋商文件要求提交</w:t>
      </w:r>
      <w:r>
        <w:rPr>
          <w:rFonts w:hint="eastAsia" w:ascii="宋体" w:hAnsi="宋体" w:cs="宋体"/>
          <w:kern w:val="0"/>
          <w:sz w:val="24"/>
          <w:szCs w:val="24"/>
          <w:lang w:eastAsia="zh-CN"/>
        </w:rPr>
        <w:t>响应文件</w:t>
      </w:r>
      <w:r>
        <w:rPr>
          <w:rFonts w:hint="eastAsia" w:ascii="宋体" w:hAnsi="宋体" w:cs="宋体"/>
          <w:kern w:val="0"/>
          <w:sz w:val="24"/>
          <w:szCs w:val="24"/>
          <w:lang w:val="zh-CN"/>
        </w:rPr>
        <w:t>的截止时间前，将响应文件</w:t>
      </w:r>
      <w:r>
        <w:rPr>
          <w:rFonts w:hint="eastAsia" w:ascii="宋体" w:hAnsi="宋体" w:cs="宋体"/>
          <w:kern w:val="0"/>
          <w:sz w:val="24"/>
          <w:szCs w:val="24"/>
        </w:rPr>
        <w:t>上传指定平台</w:t>
      </w:r>
      <w:r>
        <w:rPr>
          <w:rFonts w:hint="eastAsia" w:ascii="宋体" w:hAnsi="宋体" w:cs="宋体"/>
          <w:kern w:val="0"/>
          <w:sz w:val="24"/>
          <w:szCs w:val="24"/>
          <w:lang w:val="zh-CN"/>
        </w:rPr>
        <w:t>，任何单位和个人不得在开标前开启</w:t>
      </w:r>
      <w:r>
        <w:rPr>
          <w:rFonts w:hint="eastAsia" w:ascii="宋体" w:hAnsi="宋体" w:cs="宋体"/>
          <w:kern w:val="0"/>
          <w:sz w:val="24"/>
          <w:szCs w:val="24"/>
          <w:lang w:eastAsia="zh-CN"/>
        </w:rPr>
        <w:t>响应文件</w:t>
      </w:r>
      <w:r>
        <w:rPr>
          <w:rFonts w:hint="eastAsia" w:ascii="宋体" w:hAnsi="宋体" w:cs="宋体"/>
          <w:kern w:val="0"/>
          <w:sz w:val="24"/>
          <w:szCs w:val="24"/>
          <w:lang w:val="zh-CN"/>
        </w:rPr>
        <w:t>。</w:t>
      </w:r>
    </w:p>
    <w:p w14:paraId="1CCB7065">
      <w:pPr>
        <w:pStyle w:val="25"/>
        <w:spacing w:line="360" w:lineRule="auto"/>
        <w:jc w:val="left"/>
        <w:rPr>
          <w:rFonts w:ascii="宋体" w:hAnsi="宋体" w:eastAsia="宋体" w:cs="宋体"/>
          <w:sz w:val="24"/>
          <w:szCs w:val="24"/>
        </w:rPr>
      </w:pPr>
      <w:bookmarkStart w:id="174" w:name="_Toc30528"/>
      <w:bookmarkStart w:id="175" w:name="_Toc27824"/>
      <w:bookmarkStart w:id="176" w:name="_Toc7691"/>
      <w:bookmarkStart w:id="177" w:name="_Toc14522"/>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.提交</w:t>
      </w:r>
      <w:r>
        <w:rPr>
          <w:rFonts w:hint="eastAsia" w:ascii="宋体" w:hAnsi="宋体" w:cs="宋体"/>
          <w:sz w:val="24"/>
          <w:szCs w:val="24"/>
          <w:lang w:eastAsia="zh-CN"/>
        </w:rPr>
        <w:t>响应文件</w:t>
      </w:r>
      <w:r>
        <w:rPr>
          <w:rFonts w:hint="eastAsia" w:ascii="宋体" w:hAnsi="宋体" w:eastAsia="宋体" w:cs="宋体"/>
          <w:sz w:val="24"/>
          <w:szCs w:val="24"/>
        </w:rPr>
        <w:t>截止时间、地点</w:t>
      </w:r>
      <w:bookmarkEnd w:id="169"/>
      <w:bookmarkEnd w:id="170"/>
      <w:bookmarkEnd w:id="171"/>
      <w:bookmarkEnd w:id="174"/>
      <w:bookmarkEnd w:id="175"/>
      <w:bookmarkEnd w:id="176"/>
      <w:bookmarkEnd w:id="177"/>
    </w:p>
    <w:p w14:paraId="0BB8725E">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3</w:t>
      </w:r>
      <w:r>
        <w:rPr>
          <w:rFonts w:hint="eastAsia" w:ascii="宋体" w:hAnsi="宋体" w:eastAsia="宋体" w:cs="宋体"/>
          <w:kern w:val="0"/>
          <w:sz w:val="24"/>
          <w:szCs w:val="24"/>
          <w:lang w:val="zh-CN"/>
        </w:rPr>
        <w:t>.1文件提交的截止时间及地点详见“</w:t>
      </w:r>
      <w:r>
        <w:rPr>
          <w:rFonts w:hint="eastAsia" w:hAnsi="宋体" w:cs="宋体"/>
          <w:kern w:val="0"/>
          <w:sz w:val="24"/>
          <w:szCs w:val="24"/>
          <w:lang w:val="en-US" w:eastAsia="zh-CN"/>
        </w:rPr>
        <w:t>磋商公告</w:t>
      </w:r>
      <w:r>
        <w:rPr>
          <w:rFonts w:hint="eastAsia" w:ascii="宋体" w:hAnsi="宋体" w:eastAsia="宋体" w:cs="宋体"/>
          <w:kern w:val="0"/>
          <w:sz w:val="24"/>
          <w:szCs w:val="24"/>
          <w:lang w:val="zh-CN"/>
        </w:rPr>
        <w:t>”。</w:t>
      </w:r>
    </w:p>
    <w:p w14:paraId="5A73E727">
      <w:pPr>
        <w:pStyle w:val="11"/>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3</w:t>
      </w:r>
      <w:r>
        <w:rPr>
          <w:rFonts w:hint="eastAsia" w:ascii="宋体" w:hAnsi="宋体" w:eastAsia="宋体" w:cs="宋体"/>
          <w:kern w:val="0"/>
          <w:sz w:val="24"/>
          <w:szCs w:val="24"/>
          <w:lang w:val="zh-CN"/>
        </w:rPr>
        <w:t>.2采购代理机构将拒绝接受在提交</w:t>
      </w:r>
      <w:r>
        <w:rPr>
          <w:rFonts w:hint="eastAsia" w:hAnsi="宋体" w:cs="宋体"/>
          <w:kern w:val="0"/>
          <w:sz w:val="24"/>
          <w:szCs w:val="24"/>
          <w:lang w:val="zh-CN"/>
        </w:rPr>
        <w:t>响应文件</w:t>
      </w:r>
      <w:r>
        <w:rPr>
          <w:rFonts w:hint="eastAsia" w:ascii="宋体" w:hAnsi="宋体" w:eastAsia="宋体" w:cs="宋体"/>
          <w:kern w:val="0"/>
          <w:sz w:val="24"/>
          <w:szCs w:val="24"/>
          <w:lang w:val="zh-CN"/>
        </w:rPr>
        <w:t>截止时间之后送达的</w:t>
      </w:r>
      <w:r>
        <w:rPr>
          <w:rFonts w:hint="eastAsia" w:hAnsi="宋体" w:cs="宋体"/>
          <w:kern w:val="0"/>
          <w:sz w:val="24"/>
          <w:szCs w:val="24"/>
          <w:lang w:val="zh-CN"/>
        </w:rPr>
        <w:t>响应文件</w:t>
      </w:r>
      <w:r>
        <w:rPr>
          <w:rFonts w:hint="eastAsia" w:ascii="宋体" w:hAnsi="宋体" w:eastAsia="宋体" w:cs="宋体"/>
          <w:kern w:val="0"/>
          <w:sz w:val="24"/>
          <w:szCs w:val="24"/>
          <w:lang w:val="zh-CN"/>
        </w:rPr>
        <w:t>。</w:t>
      </w:r>
      <w:bookmarkEnd w:id="172"/>
      <w:bookmarkEnd w:id="173"/>
      <w:bookmarkStart w:id="178" w:name="_Toc325726019"/>
      <w:bookmarkStart w:id="179" w:name="_Toc376936750"/>
      <w:bookmarkStart w:id="180" w:name="_Toc5718"/>
      <w:bookmarkStart w:id="181" w:name="_Toc5644"/>
      <w:bookmarkStart w:id="182" w:name="_Toc27995"/>
      <w:bookmarkStart w:id="183" w:name="_Toc9147"/>
      <w:bookmarkStart w:id="184" w:name="_Toc464136629"/>
    </w:p>
    <w:p w14:paraId="35B7BDFD">
      <w:pPr>
        <w:pStyle w:val="11"/>
        <w:spacing w:line="360" w:lineRule="auto"/>
        <w:ind w:firstLine="480" w:firstLineChars="200"/>
        <w:rPr>
          <w:rFonts w:hint="eastAsia" w:ascii="宋体" w:hAnsi="宋体" w:eastAsia="宋体" w:cs="宋体"/>
          <w:kern w:val="0"/>
          <w:sz w:val="24"/>
          <w:szCs w:val="24"/>
          <w:lang w:val="zh-CN"/>
        </w:rPr>
      </w:pPr>
    </w:p>
    <w:p w14:paraId="7F2E054F">
      <w:pPr>
        <w:widowControl/>
        <w:spacing w:line="360" w:lineRule="auto"/>
        <w:jc w:val="center"/>
        <w:outlineLvl w:val="1"/>
        <w:rPr>
          <w:rFonts w:hint="eastAsia" w:ascii="宋体" w:hAnsi="宋体" w:eastAsia="宋体" w:cs="宋体"/>
          <w:b/>
          <w:bCs/>
          <w:sz w:val="32"/>
          <w:szCs w:val="32"/>
        </w:rPr>
      </w:pPr>
      <w:bookmarkStart w:id="185" w:name="_Toc21474"/>
      <w:r>
        <w:rPr>
          <w:rFonts w:hint="eastAsia" w:ascii="宋体" w:hAnsi="宋体" w:eastAsia="宋体" w:cs="宋体"/>
          <w:b/>
          <w:bCs/>
          <w:sz w:val="32"/>
          <w:szCs w:val="32"/>
        </w:rPr>
        <w:t>五、</w:t>
      </w:r>
      <w:bookmarkEnd w:id="178"/>
      <w:bookmarkEnd w:id="179"/>
      <w:r>
        <w:rPr>
          <w:rFonts w:hint="eastAsia" w:ascii="宋体" w:hAnsi="宋体" w:eastAsia="宋体" w:cs="宋体"/>
          <w:b/>
          <w:bCs/>
          <w:sz w:val="32"/>
          <w:szCs w:val="32"/>
        </w:rPr>
        <w:t>磋商过程</w:t>
      </w:r>
      <w:bookmarkEnd w:id="180"/>
      <w:bookmarkEnd w:id="181"/>
      <w:bookmarkEnd w:id="182"/>
      <w:bookmarkEnd w:id="183"/>
      <w:bookmarkEnd w:id="184"/>
      <w:bookmarkEnd w:id="185"/>
    </w:p>
    <w:p w14:paraId="45644ABD">
      <w:pPr>
        <w:pStyle w:val="25"/>
        <w:spacing w:line="360" w:lineRule="auto"/>
        <w:jc w:val="left"/>
        <w:rPr>
          <w:rFonts w:ascii="宋体" w:hAnsi="宋体" w:eastAsia="宋体" w:cs="宋体"/>
          <w:sz w:val="24"/>
          <w:szCs w:val="24"/>
        </w:rPr>
      </w:pPr>
      <w:bookmarkStart w:id="186" w:name="_Toc5389"/>
      <w:bookmarkStart w:id="187" w:name="_Toc12142"/>
      <w:bookmarkStart w:id="188" w:name="_Toc15630"/>
      <w:bookmarkStart w:id="189" w:name="_Toc11798"/>
      <w:bookmarkStart w:id="190" w:name="_Toc22760"/>
      <w:bookmarkStart w:id="191" w:name="_Toc26723"/>
      <w:bookmarkStart w:id="192" w:name="_Toc464136630"/>
      <w:bookmarkStart w:id="193" w:name="_Toc6720"/>
      <w:bookmarkStart w:id="194" w:name="_Toc16691"/>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.磋商过程</w:t>
      </w:r>
      <w:bookmarkEnd w:id="186"/>
      <w:bookmarkEnd w:id="187"/>
      <w:bookmarkEnd w:id="188"/>
      <w:bookmarkEnd w:id="189"/>
      <w:bookmarkEnd w:id="190"/>
      <w:bookmarkEnd w:id="191"/>
      <w:bookmarkEnd w:id="192"/>
      <w:bookmarkEnd w:id="193"/>
      <w:bookmarkEnd w:id="194"/>
    </w:p>
    <w:p w14:paraId="036E11DF">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.1采购代理机构按磋商文件中确定的时间和地点组织本项目的磋商活动。供应商应由其法定代表人或委托代理人参加。</w:t>
      </w:r>
    </w:p>
    <w:p w14:paraId="04D5D0C2">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.2对不同文字文本</w:t>
      </w:r>
      <w:r>
        <w:rPr>
          <w:rFonts w:hint="eastAsia" w:hAnsi="宋体" w:cs="宋体"/>
          <w:kern w:val="0"/>
          <w:sz w:val="24"/>
          <w:szCs w:val="24"/>
          <w:lang w:val="zh-CN"/>
        </w:rPr>
        <w:t>响应文件</w:t>
      </w:r>
      <w:r>
        <w:rPr>
          <w:rFonts w:hint="eastAsia" w:ascii="宋体" w:hAnsi="宋体" w:eastAsia="宋体" w:cs="宋体"/>
          <w:kern w:val="0"/>
          <w:sz w:val="24"/>
          <w:szCs w:val="24"/>
          <w:lang w:val="zh-CN"/>
        </w:rPr>
        <w:t>的解释发生异议的，以中文文本为准。</w:t>
      </w:r>
    </w:p>
    <w:p w14:paraId="2BD7A439">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.3由采购代理机构组织，</w:t>
      </w:r>
      <w:r>
        <w:rPr>
          <w:rFonts w:hint="eastAsia" w:hAnsi="宋体" w:cs="宋体"/>
          <w:kern w:val="0"/>
          <w:sz w:val="24"/>
          <w:szCs w:val="24"/>
          <w:lang w:val="zh-CN"/>
        </w:rPr>
        <w:t>采购人</w:t>
      </w:r>
      <w:r>
        <w:rPr>
          <w:rFonts w:hint="eastAsia" w:ascii="宋体" w:hAnsi="宋体" w:eastAsia="宋体" w:cs="宋体"/>
          <w:kern w:val="0"/>
          <w:sz w:val="24"/>
          <w:szCs w:val="24"/>
          <w:lang w:val="zh-CN"/>
        </w:rPr>
        <w:t>、采购监管、纪检监察等有关方面代表可根据采购项目的具体情况列席。</w:t>
      </w:r>
    </w:p>
    <w:p w14:paraId="783A4778">
      <w:pPr>
        <w:pStyle w:val="11"/>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.4有专人记录，并存档备查。</w:t>
      </w:r>
      <w:bookmarkStart w:id="195" w:name="_Toc464136631"/>
      <w:bookmarkStart w:id="196" w:name="_Toc376936752"/>
      <w:bookmarkStart w:id="197" w:name="_Toc325726021"/>
      <w:bookmarkStart w:id="198" w:name="_Toc25108"/>
      <w:bookmarkStart w:id="199" w:name="_Toc21169"/>
      <w:bookmarkStart w:id="200" w:name="_Toc18107"/>
      <w:bookmarkStart w:id="201" w:name="_Toc19030"/>
    </w:p>
    <w:p w14:paraId="34F89553">
      <w:pPr>
        <w:pStyle w:val="11"/>
        <w:spacing w:line="360" w:lineRule="auto"/>
        <w:ind w:firstLine="480" w:firstLineChars="200"/>
        <w:rPr>
          <w:rFonts w:hint="eastAsia" w:ascii="宋体" w:hAnsi="宋体" w:eastAsia="宋体" w:cs="宋体"/>
          <w:kern w:val="0"/>
          <w:sz w:val="24"/>
          <w:szCs w:val="24"/>
          <w:lang w:val="zh-CN"/>
        </w:rPr>
      </w:pPr>
    </w:p>
    <w:p w14:paraId="68781D95">
      <w:pPr>
        <w:widowControl/>
        <w:spacing w:line="360" w:lineRule="auto"/>
        <w:jc w:val="center"/>
        <w:outlineLvl w:val="1"/>
        <w:rPr>
          <w:rFonts w:ascii="宋体" w:hAnsi="宋体" w:eastAsia="宋体" w:cs="宋体"/>
          <w:b/>
          <w:bCs/>
          <w:sz w:val="32"/>
          <w:szCs w:val="32"/>
        </w:rPr>
      </w:pPr>
      <w:bookmarkStart w:id="202" w:name="_Toc26354"/>
      <w:r>
        <w:rPr>
          <w:rFonts w:hint="eastAsia" w:ascii="宋体" w:hAnsi="宋体" w:eastAsia="宋体" w:cs="宋体"/>
          <w:b/>
          <w:bCs/>
          <w:sz w:val="32"/>
          <w:szCs w:val="32"/>
        </w:rPr>
        <w:t>六、磋商程序及方法</w:t>
      </w:r>
      <w:bookmarkEnd w:id="195"/>
      <w:bookmarkEnd w:id="196"/>
      <w:bookmarkEnd w:id="197"/>
      <w:bookmarkEnd w:id="198"/>
      <w:bookmarkEnd w:id="199"/>
      <w:bookmarkEnd w:id="200"/>
      <w:bookmarkEnd w:id="201"/>
      <w:bookmarkEnd w:id="202"/>
    </w:p>
    <w:p w14:paraId="30DE6280">
      <w:pPr>
        <w:pStyle w:val="25"/>
        <w:spacing w:line="360" w:lineRule="auto"/>
        <w:jc w:val="left"/>
        <w:rPr>
          <w:rFonts w:ascii="宋体" w:hAnsi="宋体" w:eastAsia="宋体" w:cs="宋体"/>
          <w:sz w:val="24"/>
          <w:szCs w:val="24"/>
        </w:rPr>
      </w:pPr>
      <w:bookmarkStart w:id="203" w:name="_Toc16935"/>
      <w:bookmarkStart w:id="204" w:name="_Toc19080"/>
      <w:bookmarkStart w:id="205" w:name="_Toc16503"/>
      <w:bookmarkStart w:id="206" w:name="_Toc325726022"/>
      <w:bookmarkStart w:id="207" w:name="_Toc24953"/>
      <w:bookmarkStart w:id="208" w:name="_Toc11870"/>
      <w:bookmarkStart w:id="209" w:name="_Toc464136632"/>
      <w:bookmarkStart w:id="210" w:name="_Toc376936753"/>
      <w:bookmarkStart w:id="211" w:name="_Toc17060"/>
      <w:bookmarkStart w:id="212" w:name="_Toc12024"/>
      <w:bookmarkStart w:id="213" w:name="_Toc26121"/>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.磋商小组</w:t>
      </w:r>
      <w:bookmarkEnd w:id="203"/>
      <w:bookmarkEnd w:id="204"/>
      <w:bookmarkEnd w:id="205"/>
      <w:bookmarkEnd w:id="206"/>
      <w:bookmarkEnd w:id="207"/>
      <w:bookmarkEnd w:id="208"/>
      <w:bookmarkEnd w:id="209"/>
      <w:bookmarkEnd w:id="210"/>
      <w:bookmarkEnd w:id="211"/>
      <w:bookmarkEnd w:id="212"/>
      <w:bookmarkEnd w:id="213"/>
    </w:p>
    <w:p w14:paraId="7552FEF0">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.1采购代理机构将根据采购项目的特点依法组建磋商小组，其成员由具有一定专业水平的技术、经济等方面的专家和</w:t>
      </w:r>
      <w:r>
        <w:rPr>
          <w:rFonts w:hint="eastAsia" w:hAnsi="宋体" w:cs="宋体"/>
          <w:kern w:val="0"/>
          <w:sz w:val="24"/>
          <w:szCs w:val="24"/>
          <w:lang w:val="zh-CN"/>
        </w:rPr>
        <w:t>采购人</w:t>
      </w:r>
      <w:r>
        <w:rPr>
          <w:rFonts w:hint="eastAsia" w:ascii="宋体" w:hAnsi="宋体" w:eastAsia="宋体" w:cs="宋体"/>
          <w:kern w:val="0"/>
          <w:sz w:val="24"/>
          <w:szCs w:val="24"/>
          <w:lang w:val="zh-CN"/>
        </w:rPr>
        <w:t>代表等三人以上单数组成。其中技术、经济等方面的专家不少于成员总数的三分之二。</w:t>
      </w:r>
    </w:p>
    <w:p w14:paraId="2E82162B">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.2采购代理机构负责组织，具体磋商事务由依法组建的磋商小组负责，并独立履行下列职责：</w:t>
      </w:r>
    </w:p>
    <w:p w14:paraId="0CF7283B">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（1）审查</w:t>
      </w:r>
      <w:r>
        <w:rPr>
          <w:rFonts w:hint="eastAsia" w:hAnsi="宋体" w:cs="宋体"/>
          <w:kern w:val="0"/>
          <w:sz w:val="24"/>
          <w:szCs w:val="24"/>
          <w:lang w:val="zh-CN"/>
        </w:rPr>
        <w:t>响应文件</w:t>
      </w:r>
      <w:r>
        <w:rPr>
          <w:rFonts w:hint="eastAsia" w:ascii="宋体" w:hAnsi="宋体" w:eastAsia="宋体" w:cs="宋体"/>
          <w:kern w:val="0"/>
          <w:sz w:val="24"/>
          <w:szCs w:val="24"/>
          <w:lang w:val="zh-CN"/>
        </w:rPr>
        <w:t>是否符合磋商文件要求，并作出评价；</w:t>
      </w:r>
    </w:p>
    <w:p w14:paraId="225859EC">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（2）要求供应商对</w:t>
      </w:r>
      <w:r>
        <w:rPr>
          <w:rFonts w:hint="eastAsia" w:hAnsi="宋体" w:cs="宋体"/>
          <w:kern w:val="0"/>
          <w:sz w:val="24"/>
          <w:szCs w:val="24"/>
          <w:lang w:val="zh-CN"/>
        </w:rPr>
        <w:t>响应文件</w:t>
      </w:r>
      <w:r>
        <w:rPr>
          <w:rFonts w:hint="eastAsia" w:ascii="宋体" w:hAnsi="宋体" w:eastAsia="宋体" w:cs="宋体"/>
          <w:kern w:val="0"/>
          <w:sz w:val="24"/>
          <w:szCs w:val="24"/>
          <w:lang w:val="zh-CN"/>
        </w:rPr>
        <w:t>有关事项作出解释或澄清；</w:t>
      </w:r>
    </w:p>
    <w:p w14:paraId="7EB1C4D8">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（3）推荐预成交候选供应商；</w:t>
      </w:r>
    </w:p>
    <w:p w14:paraId="53B01A1C">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（4）对非法干预评标工作的人员和机构进行举报或投诉。</w:t>
      </w:r>
    </w:p>
    <w:p w14:paraId="44E55478">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.3应遵守并履行下列义务：</w:t>
      </w:r>
    </w:p>
    <w:p w14:paraId="7E3EC2D6">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（1）遵纪守法，客观、公正、廉洁地履行职责；</w:t>
      </w:r>
    </w:p>
    <w:p w14:paraId="3008F5A5">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（2）按照磋商文件规定的评审方法和评审标准进行评审，磋商小组成员并对</w:t>
      </w:r>
      <w:r>
        <w:rPr>
          <w:rFonts w:hint="eastAsia" w:ascii="宋体" w:hAnsi="宋体" w:eastAsia="宋体" w:cs="宋体"/>
          <w:sz w:val="24"/>
          <w:szCs w:val="24"/>
        </w:rPr>
        <w:t>评审意见</w:t>
      </w:r>
      <w:r>
        <w:rPr>
          <w:rFonts w:hint="eastAsia" w:ascii="宋体" w:hAnsi="宋体" w:eastAsia="宋体" w:cs="宋体"/>
          <w:kern w:val="0"/>
          <w:sz w:val="24"/>
          <w:szCs w:val="24"/>
          <w:lang w:val="zh-CN"/>
        </w:rPr>
        <w:t>承责任；</w:t>
      </w:r>
    </w:p>
    <w:p w14:paraId="2E68AE39">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（3）对</w:t>
      </w:r>
      <w:r>
        <w:rPr>
          <w:rFonts w:hint="eastAsia" w:hAnsi="宋体" w:cs="宋体"/>
          <w:kern w:val="0"/>
          <w:sz w:val="24"/>
          <w:szCs w:val="24"/>
          <w:lang w:val="zh-CN"/>
        </w:rPr>
        <w:t>响应文件</w:t>
      </w:r>
      <w:r>
        <w:rPr>
          <w:rFonts w:hint="eastAsia" w:ascii="宋体" w:hAnsi="宋体" w:eastAsia="宋体" w:cs="宋体"/>
          <w:kern w:val="0"/>
          <w:sz w:val="24"/>
          <w:szCs w:val="24"/>
          <w:lang w:val="zh-CN"/>
        </w:rPr>
        <w:t>、磋商情况和磋商中获悉的商业秘密保密；</w:t>
      </w:r>
    </w:p>
    <w:p w14:paraId="06563BAC">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（4）参与磋商报告的起草；</w:t>
      </w:r>
    </w:p>
    <w:p w14:paraId="339628F6">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（5）解答供应商及有关方面的质疑；</w:t>
      </w:r>
    </w:p>
    <w:p w14:paraId="6024614E">
      <w:pPr>
        <w:pStyle w:val="11"/>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（6）配合纪检部门进行投诉处理工作。</w:t>
      </w:r>
    </w:p>
    <w:p w14:paraId="76F5B54E">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.4所有成员应当集中与单一供应商分别进行磋商，并给予所有参加磋商的供应商平等的磋商机会。</w:t>
      </w:r>
    </w:p>
    <w:p w14:paraId="62EC1921">
      <w:pPr>
        <w:pStyle w:val="11"/>
        <w:spacing w:line="360" w:lineRule="auto"/>
        <w:ind w:firstLine="480" w:firstLineChars="200"/>
        <w:rPr>
          <w:rFonts w:ascii="宋体" w:hAnsi="宋体" w:eastAsia="宋体" w:cs="宋体"/>
          <w:kern w:val="0"/>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.5在有关部门的监督和严格保密的情况下依法开展，任何单位和个人不得非法干预、影响磋商工作和磋商结果。</w:t>
      </w:r>
    </w:p>
    <w:p w14:paraId="021BDCA8">
      <w:pPr>
        <w:pStyle w:val="25"/>
        <w:spacing w:line="360" w:lineRule="auto"/>
        <w:jc w:val="left"/>
        <w:rPr>
          <w:rFonts w:ascii="宋体" w:hAnsi="宋体" w:eastAsia="宋体" w:cs="宋体"/>
          <w:sz w:val="24"/>
          <w:szCs w:val="24"/>
        </w:rPr>
      </w:pPr>
      <w:bookmarkStart w:id="214" w:name="_Toc14694"/>
      <w:bookmarkStart w:id="215" w:name="_Toc27086"/>
      <w:bookmarkStart w:id="216" w:name="_Toc11593"/>
      <w:bookmarkStart w:id="217" w:name="_Toc26851"/>
      <w:bookmarkStart w:id="218" w:name="_Toc464136633"/>
      <w:bookmarkStart w:id="219" w:name="_Toc13688"/>
      <w:bookmarkStart w:id="220" w:name="_Toc3830"/>
      <w:bookmarkStart w:id="221" w:name="_Toc22936"/>
      <w:bookmarkStart w:id="222" w:name="_Toc325726023"/>
      <w:bookmarkStart w:id="223" w:name="_Toc30485"/>
      <w:bookmarkStart w:id="224" w:name="_Toc376936754"/>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.磋商程序</w:t>
      </w:r>
      <w:bookmarkEnd w:id="214"/>
      <w:bookmarkEnd w:id="215"/>
      <w:bookmarkEnd w:id="216"/>
      <w:bookmarkEnd w:id="217"/>
      <w:bookmarkEnd w:id="218"/>
      <w:bookmarkEnd w:id="219"/>
      <w:bookmarkEnd w:id="220"/>
      <w:bookmarkEnd w:id="221"/>
      <w:bookmarkEnd w:id="222"/>
      <w:bookmarkEnd w:id="223"/>
      <w:bookmarkEnd w:id="224"/>
    </w:p>
    <w:p w14:paraId="5A6A1133">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.1进入磋商阶段后，磋商小组成员按照客观、公正、审慎的原则，根据磋商文件规定的评审程序、评审方法和评审标准进行独立开展评审工作，负责审议所有</w:t>
      </w:r>
      <w:r>
        <w:rPr>
          <w:rFonts w:hint="eastAsia" w:hAnsi="宋体" w:cs="宋体"/>
          <w:kern w:val="0"/>
          <w:sz w:val="24"/>
          <w:szCs w:val="24"/>
          <w:lang w:val="zh-CN"/>
        </w:rPr>
        <w:t>响应文件</w:t>
      </w:r>
      <w:r>
        <w:rPr>
          <w:rFonts w:hint="eastAsia" w:ascii="宋体" w:hAnsi="宋体" w:eastAsia="宋体" w:cs="宋体"/>
          <w:kern w:val="0"/>
          <w:sz w:val="24"/>
          <w:szCs w:val="24"/>
          <w:lang w:val="zh-CN"/>
        </w:rPr>
        <w:t>，并按先初审、后详审的程序对</w:t>
      </w:r>
      <w:r>
        <w:rPr>
          <w:rFonts w:hint="eastAsia" w:hAnsi="宋体" w:cs="宋体"/>
          <w:kern w:val="0"/>
          <w:sz w:val="24"/>
          <w:szCs w:val="24"/>
          <w:lang w:val="zh-CN"/>
        </w:rPr>
        <w:t>响应文件</w:t>
      </w:r>
      <w:r>
        <w:rPr>
          <w:rFonts w:hint="eastAsia" w:ascii="宋体" w:hAnsi="宋体" w:eastAsia="宋体" w:cs="宋体"/>
          <w:kern w:val="0"/>
          <w:sz w:val="24"/>
          <w:szCs w:val="24"/>
          <w:lang w:val="zh-CN"/>
        </w:rPr>
        <w:t>进行评审、评分。</w:t>
      </w:r>
    </w:p>
    <w:p w14:paraId="1FCE01BB">
      <w:pPr>
        <w:pStyle w:val="11"/>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.2初审阶段分为资格性审查和符合性审查。</w:t>
      </w:r>
      <w:r>
        <w:rPr>
          <w:rFonts w:hint="eastAsia" w:hAnsi="宋体" w:cs="宋体"/>
          <w:kern w:val="0"/>
          <w:sz w:val="24"/>
          <w:szCs w:val="24"/>
          <w:lang w:val="zh-CN"/>
        </w:rPr>
        <w:t>响应文件</w:t>
      </w:r>
      <w:r>
        <w:rPr>
          <w:rFonts w:hint="eastAsia" w:ascii="宋体" w:hAnsi="宋体" w:eastAsia="宋体" w:cs="宋体"/>
          <w:kern w:val="0"/>
          <w:sz w:val="24"/>
          <w:szCs w:val="24"/>
          <w:lang w:val="zh-CN"/>
        </w:rPr>
        <w:t>在响应磋商文件要求方面出现的偏离，分为实质性偏离和非实质性偏离。</w:t>
      </w:r>
    </w:p>
    <w:p w14:paraId="1915EB03">
      <w:pPr>
        <w:pStyle w:val="11"/>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.2.1实质性偏离是指</w:t>
      </w:r>
      <w:r>
        <w:rPr>
          <w:rFonts w:hint="eastAsia" w:hAnsi="宋体" w:cs="宋体"/>
          <w:kern w:val="0"/>
          <w:sz w:val="24"/>
          <w:szCs w:val="24"/>
          <w:lang w:val="zh-CN"/>
        </w:rPr>
        <w:t>响应文件</w:t>
      </w:r>
      <w:r>
        <w:rPr>
          <w:rFonts w:hint="eastAsia" w:ascii="宋体" w:hAnsi="宋体" w:eastAsia="宋体" w:cs="宋体"/>
          <w:kern w:val="0"/>
          <w:sz w:val="24"/>
          <w:szCs w:val="24"/>
          <w:lang w:val="zh-CN"/>
        </w:rPr>
        <w:t>未能实质性响应磋商文件的要求。以下情况属于实质性偏离。</w:t>
      </w:r>
    </w:p>
    <w:p w14:paraId="5C4447A9">
      <w:pPr>
        <w:pStyle w:val="11"/>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16.2.1.1</w:t>
      </w:r>
      <w:r>
        <w:rPr>
          <w:rFonts w:hint="eastAsia" w:ascii="宋体" w:hAnsi="宋体" w:eastAsia="宋体" w:cs="宋体"/>
          <w:kern w:val="0"/>
          <w:sz w:val="24"/>
          <w:szCs w:val="24"/>
          <w:lang w:val="zh-CN"/>
        </w:rPr>
        <w:t>资格审查</w:t>
      </w:r>
      <w:r>
        <w:rPr>
          <w:rFonts w:hint="eastAsia" w:ascii="宋体" w:hAnsi="宋体" w:eastAsia="宋体" w:cs="宋体"/>
          <w:kern w:val="0"/>
          <w:sz w:val="24"/>
          <w:szCs w:val="24"/>
          <w:lang w:val="en-US" w:eastAsia="zh-CN"/>
        </w:rPr>
        <w:t>时，</w:t>
      </w:r>
      <w:r>
        <w:rPr>
          <w:rFonts w:hint="eastAsia" w:ascii="宋体" w:hAnsi="宋体" w:eastAsia="宋体" w:cs="宋体"/>
          <w:kern w:val="0"/>
          <w:sz w:val="24"/>
          <w:szCs w:val="24"/>
          <w:lang w:val="zh-CN"/>
        </w:rPr>
        <w:t>磋商响应文件有下列情况之一的，按无效响应处理。</w:t>
      </w:r>
    </w:p>
    <w:p w14:paraId="4F514B66">
      <w:pPr>
        <w:numPr>
          <w:ilvl w:val="0"/>
          <w:numId w:val="2"/>
        </w:num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rPr>
        <w:t>不符合第</w:t>
      </w:r>
      <w:r>
        <w:rPr>
          <w:rFonts w:hint="eastAsia" w:ascii="宋体" w:hAnsi="宋体" w:cs="宋体"/>
          <w:sz w:val="24"/>
          <w:lang w:val="en-US" w:eastAsia="zh-CN"/>
        </w:rPr>
        <w:t>2.</w:t>
      </w:r>
      <w:r>
        <w:rPr>
          <w:rFonts w:hint="eastAsia" w:ascii="宋体" w:hAnsi="宋体" w:eastAsia="宋体" w:cs="宋体"/>
          <w:sz w:val="24"/>
          <w:lang w:val="zh-CN"/>
        </w:rPr>
        <w:t>2款“合格的</w:t>
      </w:r>
      <w:r>
        <w:rPr>
          <w:rFonts w:hint="eastAsia" w:ascii="宋体" w:hAnsi="宋体" w:cs="宋体"/>
          <w:sz w:val="24"/>
          <w:lang w:val="en-US" w:eastAsia="zh-CN"/>
        </w:rPr>
        <w:t>投标人</w:t>
      </w:r>
      <w:r>
        <w:rPr>
          <w:rFonts w:hint="eastAsia" w:ascii="宋体" w:hAnsi="宋体" w:eastAsia="宋体" w:cs="宋体"/>
          <w:sz w:val="24"/>
          <w:lang w:val="zh-CN"/>
        </w:rPr>
        <w:t>”之规定的；</w:t>
      </w:r>
    </w:p>
    <w:p w14:paraId="00B59C29">
      <w:pPr>
        <w:numPr>
          <w:ilvl w:val="0"/>
          <w:numId w:val="2"/>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未按</w:t>
      </w:r>
      <w:r>
        <w:rPr>
          <w:rFonts w:hint="eastAsia" w:ascii="宋体" w:hAnsi="宋体" w:cs="宋体"/>
          <w:sz w:val="24"/>
          <w:lang w:val="en-US" w:eastAsia="zh-CN"/>
        </w:rPr>
        <w:t>磋商</w:t>
      </w:r>
      <w:r>
        <w:rPr>
          <w:rFonts w:hint="eastAsia" w:ascii="宋体" w:hAnsi="宋体" w:eastAsia="宋体" w:cs="宋体"/>
          <w:sz w:val="24"/>
        </w:rPr>
        <w:t>文件要求交纳投标保证金的；</w:t>
      </w:r>
    </w:p>
    <w:p w14:paraId="51D8FEFE">
      <w:pPr>
        <w:numPr>
          <w:ilvl w:val="0"/>
          <w:numId w:val="2"/>
        </w:numPr>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rPr>
        <w:t>未按</w:t>
      </w:r>
      <w:r>
        <w:rPr>
          <w:rFonts w:hint="eastAsia" w:ascii="宋体" w:hAnsi="宋体" w:eastAsia="宋体" w:cs="宋体"/>
          <w:sz w:val="24"/>
          <w:lang w:val="zh-CN"/>
        </w:rPr>
        <w:t>第1</w:t>
      </w:r>
      <w:r>
        <w:rPr>
          <w:rFonts w:hint="eastAsia" w:ascii="宋体" w:hAnsi="宋体" w:cs="宋体"/>
          <w:sz w:val="24"/>
          <w:lang w:val="en-US" w:eastAsia="zh-CN"/>
        </w:rPr>
        <w:t>0</w:t>
      </w:r>
      <w:r>
        <w:rPr>
          <w:rFonts w:hint="eastAsia" w:ascii="宋体" w:hAnsi="宋体" w:eastAsia="宋体" w:cs="宋体"/>
          <w:sz w:val="24"/>
          <w:lang w:val="zh-CN"/>
        </w:rPr>
        <w:t>款</w:t>
      </w:r>
      <w:r>
        <w:rPr>
          <w:rFonts w:hint="eastAsia" w:ascii="宋体" w:hAnsi="宋体" w:eastAsia="宋体" w:cs="宋体"/>
          <w:sz w:val="24"/>
          <w:lang w:val="en-US" w:eastAsia="zh-CN"/>
        </w:rPr>
        <w:t>(1)</w:t>
      </w:r>
      <w:r>
        <w:rPr>
          <w:rFonts w:hint="eastAsia" w:ascii="宋体" w:hAnsi="宋体" w:eastAsia="宋体" w:cs="宋体"/>
          <w:sz w:val="24"/>
          <w:lang w:val="zh-CN"/>
        </w:rPr>
        <w:t>-</w:t>
      </w:r>
      <w:r>
        <w:rPr>
          <w:rFonts w:hint="eastAsia" w:ascii="宋体" w:hAnsi="宋体" w:eastAsia="宋体" w:cs="宋体"/>
          <w:sz w:val="24"/>
          <w:lang w:val="en-US" w:eastAsia="zh-CN"/>
        </w:rPr>
        <w:t>(</w:t>
      </w:r>
      <w:r>
        <w:rPr>
          <w:rFonts w:hint="eastAsia" w:ascii="宋体" w:hAnsi="宋体" w:cs="宋体"/>
          <w:sz w:val="24"/>
          <w:lang w:val="en-US" w:eastAsia="zh-CN"/>
        </w:rPr>
        <w:t>8</w:t>
      </w:r>
      <w:r>
        <w:rPr>
          <w:rFonts w:hint="eastAsia" w:ascii="宋体" w:hAnsi="宋体" w:eastAsia="宋体" w:cs="宋体"/>
          <w:sz w:val="24"/>
          <w:lang w:val="en-US" w:eastAsia="zh-CN"/>
        </w:rPr>
        <w:t>)</w:t>
      </w:r>
      <w:r>
        <w:rPr>
          <w:rFonts w:hint="eastAsia" w:ascii="宋体" w:hAnsi="宋体" w:eastAsia="宋体" w:cs="宋体"/>
          <w:sz w:val="24"/>
          <w:lang w:val="zh-CN"/>
        </w:rPr>
        <w:t>要求提供相关资料的</w:t>
      </w:r>
      <w:r>
        <w:rPr>
          <w:rFonts w:hint="eastAsia" w:ascii="宋体" w:hAnsi="宋体" w:eastAsia="宋体" w:cs="宋体"/>
          <w:sz w:val="24"/>
        </w:rPr>
        <w:t>；</w:t>
      </w:r>
    </w:p>
    <w:p w14:paraId="54BD0BD6">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eastAsia="zh-CN"/>
        </w:rPr>
        <w:t>响应文件</w:t>
      </w:r>
      <w:r>
        <w:rPr>
          <w:rFonts w:hint="eastAsia" w:ascii="宋体" w:hAnsi="宋体" w:eastAsia="宋体" w:cs="宋体"/>
          <w:sz w:val="24"/>
        </w:rPr>
        <w:t>内容没有按磋商文件规定和要求签字、盖章的；</w:t>
      </w:r>
    </w:p>
    <w:p w14:paraId="27E1683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）工期不能满足磋商文件要求的；</w:t>
      </w:r>
    </w:p>
    <w:p w14:paraId="7AA36ED8">
      <w:pPr>
        <w:spacing w:line="360" w:lineRule="auto"/>
        <w:ind w:firstLine="480" w:firstLineChars="200"/>
        <w:jc w:val="left"/>
        <w:rPr>
          <w:rFonts w:hint="eastAsia" w:ascii="宋体" w:hAnsi="宋体" w:cs="宋体"/>
          <w:sz w:val="24"/>
          <w:lang w:eastAsia="zh-CN"/>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eastAsia="zh-CN"/>
        </w:rPr>
        <w:t>磋商有效期不能满足磋商文件要求的；</w:t>
      </w:r>
    </w:p>
    <w:p w14:paraId="13E188C4">
      <w:pPr>
        <w:pStyle w:val="7"/>
        <w:spacing w:line="360" w:lineRule="auto"/>
        <w:rPr>
          <w:rFonts w:hint="eastAsia" w:ascii="宋体" w:hAnsi="宋体" w:cs="宋体"/>
          <w:sz w:val="24"/>
          <w:lang w:eastAsia="zh-CN"/>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.2.1.2符合性审查时，磋商响应文件有下列情况之一的，按无效响应处理。</w:t>
      </w:r>
    </w:p>
    <w:p w14:paraId="117F5D0F">
      <w:pPr>
        <w:spacing w:line="360" w:lineRule="auto"/>
        <w:ind w:firstLine="480" w:firstLineChars="200"/>
        <w:jc w:val="left"/>
        <w:rPr>
          <w:rFonts w:hint="eastAsia" w:ascii="宋体" w:hAnsi="宋体" w:cs="宋体"/>
          <w:sz w:val="24"/>
          <w:lang w:eastAsia="zh-CN"/>
        </w:rPr>
      </w:pP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val="en-US" w:eastAsia="zh-CN"/>
        </w:rPr>
        <w:t>投标报价超过磋商文件中规定的最高限价的；</w:t>
      </w:r>
    </w:p>
    <w:p w14:paraId="4C9B3D3A">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lang w:eastAsia="zh-CN"/>
        </w:rPr>
        <w:t>响应文件</w:t>
      </w:r>
      <w:r>
        <w:rPr>
          <w:rFonts w:hint="eastAsia" w:ascii="宋体" w:hAnsi="宋体" w:eastAsia="宋体" w:cs="宋体"/>
          <w:sz w:val="24"/>
        </w:rPr>
        <w:t>编排混乱，且擅自修改磋商文件规定的格式内容的；</w:t>
      </w:r>
    </w:p>
    <w:p w14:paraId="17948467">
      <w:pPr>
        <w:numPr>
          <w:ilvl w:val="0"/>
          <w:numId w:val="0"/>
        </w:numPr>
        <w:spacing w:line="360" w:lineRule="auto"/>
        <w:jc w:val="left"/>
        <w:rPr>
          <w:rFonts w:hint="eastAsia" w:ascii="宋体" w:hAnsi="宋体" w:eastAsia="宋体" w:cs="宋体"/>
          <w:sz w:val="24"/>
        </w:rPr>
      </w:pPr>
      <w:r>
        <w:rPr>
          <w:rFonts w:hint="eastAsia" w:ascii="宋体" w:hAnsi="宋体" w:cs="宋体"/>
          <w:sz w:val="24"/>
          <w:lang w:val="en-US" w:eastAsia="zh-CN"/>
        </w:rPr>
        <w:t xml:space="preserve">    （3）响应的工程量清单</w:t>
      </w:r>
      <w:r>
        <w:rPr>
          <w:rFonts w:hint="eastAsia" w:ascii="宋体" w:hAnsi="宋体" w:eastAsia="宋体" w:cs="宋体"/>
          <w:sz w:val="24"/>
          <w:lang w:val="zh-CN"/>
        </w:rPr>
        <w:t>不符合要求的</w:t>
      </w:r>
      <w:r>
        <w:rPr>
          <w:rFonts w:hint="eastAsia" w:ascii="宋体" w:hAnsi="宋体" w:eastAsia="宋体" w:cs="宋体"/>
          <w:sz w:val="24"/>
        </w:rPr>
        <w:t>；</w:t>
      </w:r>
    </w:p>
    <w:p w14:paraId="170A81C4">
      <w:pPr>
        <w:pStyle w:val="7"/>
        <w:numPr>
          <w:ilvl w:val="0"/>
          <w:numId w:val="0"/>
        </w:numPr>
        <w:spacing w:line="360" w:lineRule="auto"/>
      </w:pPr>
      <w:r>
        <w:rPr>
          <w:rFonts w:hint="eastAsia" w:ascii="宋体" w:hAnsi="宋体" w:cs="宋体"/>
          <w:color w:val="auto"/>
          <w:sz w:val="24"/>
          <w:szCs w:val="20"/>
          <w:lang w:val="en-US" w:eastAsia="zh-CN"/>
        </w:rPr>
        <w:t xml:space="preserve">    （4）</w:t>
      </w:r>
      <w:r>
        <w:rPr>
          <w:rFonts w:hint="eastAsia" w:ascii="宋体" w:hAnsi="宋体" w:eastAsia="宋体" w:cs="宋体"/>
          <w:color w:val="auto"/>
          <w:sz w:val="24"/>
          <w:szCs w:val="20"/>
          <w:lang w:val="zh-CN" w:eastAsia="zh-CN"/>
        </w:rPr>
        <w:t>存在串通投标行为</w:t>
      </w:r>
      <w:r>
        <w:rPr>
          <w:rFonts w:hint="eastAsia" w:ascii="宋体" w:hAnsi="宋体" w:eastAsia="宋体" w:cs="宋体"/>
          <w:color w:val="auto"/>
          <w:sz w:val="24"/>
          <w:szCs w:val="20"/>
          <w:lang w:val="en-US" w:eastAsia="zh-CN"/>
        </w:rPr>
        <w:t>的</w:t>
      </w:r>
      <w:r>
        <w:rPr>
          <w:rFonts w:hint="eastAsia" w:ascii="宋体" w:hAnsi="宋体" w:eastAsia="宋体" w:cs="宋体"/>
          <w:color w:val="auto"/>
          <w:sz w:val="24"/>
          <w:szCs w:val="20"/>
          <w:lang w:val="zh-CN" w:eastAsia="zh-CN"/>
        </w:rPr>
        <w:t>；</w:t>
      </w:r>
    </w:p>
    <w:p w14:paraId="361B3C15">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cs="宋体"/>
          <w:sz w:val="24"/>
          <w:lang w:eastAsia="zh-CN"/>
        </w:rPr>
        <w:t>响应文件</w:t>
      </w:r>
      <w:r>
        <w:rPr>
          <w:rFonts w:hint="eastAsia" w:ascii="宋体" w:hAnsi="宋体" w:eastAsia="宋体" w:cs="宋体"/>
          <w:sz w:val="24"/>
        </w:rPr>
        <w:t>中附有</w:t>
      </w:r>
      <w:r>
        <w:rPr>
          <w:rFonts w:hint="eastAsia" w:ascii="宋体" w:hAnsi="宋体" w:cs="宋体"/>
          <w:sz w:val="24"/>
          <w:lang w:eastAsia="zh-CN"/>
        </w:rPr>
        <w:t>采购人</w:t>
      </w:r>
      <w:r>
        <w:rPr>
          <w:rFonts w:hint="eastAsia" w:ascii="宋体" w:hAnsi="宋体" w:eastAsia="宋体" w:cs="宋体"/>
          <w:sz w:val="24"/>
        </w:rPr>
        <w:t>不能接受的条件的；</w:t>
      </w:r>
    </w:p>
    <w:p w14:paraId="01D3BAC0">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）磋商小组认为应按无效响应处理的其他情况；</w:t>
      </w:r>
    </w:p>
    <w:p w14:paraId="5C33BAFF">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）法律、法规规定的其他情形。</w:t>
      </w:r>
    </w:p>
    <w:p w14:paraId="4CD7910A">
      <w:pPr>
        <w:tabs>
          <w:tab w:val="left" w:pos="8787"/>
        </w:tabs>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.2.2非实质性偏离是指磋商小组在对</w:t>
      </w:r>
      <w:r>
        <w:rPr>
          <w:rFonts w:hint="eastAsia" w:ascii="宋体" w:hAnsi="宋体" w:cs="宋体"/>
          <w:kern w:val="0"/>
          <w:sz w:val="24"/>
          <w:lang w:val="zh-CN"/>
        </w:rPr>
        <w:t>响应文件</w:t>
      </w:r>
      <w:r>
        <w:rPr>
          <w:rFonts w:hint="eastAsia" w:ascii="宋体" w:hAnsi="宋体" w:eastAsia="宋体" w:cs="宋体"/>
          <w:kern w:val="0"/>
          <w:sz w:val="24"/>
          <w:lang w:val="zh-CN"/>
        </w:rPr>
        <w:t>的有效性、完整性和响应程度进行审查时，可以要求供应商对</w:t>
      </w:r>
      <w:r>
        <w:rPr>
          <w:rFonts w:hint="eastAsia" w:ascii="宋体" w:hAnsi="宋体" w:cs="宋体"/>
          <w:kern w:val="0"/>
          <w:sz w:val="24"/>
          <w:lang w:val="zh-CN"/>
        </w:rPr>
        <w:t>响应文件</w:t>
      </w:r>
      <w:r>
        <w:rPr>
          <w:rFonts w:hint="eastAsia" w:ascii="宋体" w:hAnsi="宋体" w:eastAsia="宋体" w:cs="宋体"/>
          <w:kern w:val="0"/>
          <w:sz w:val="24"/>
          <w:lang w:val="zh-CN"/>
        </w:rPr>
        <w:t>中含义不明确、同类问题表述不一致或者有明显文字和计算错误的内容等作出必要的澄清、说明或者更正。供应商的澄清、说明或者更正不得超出</w:t>
      </w:r>
      <w:r>
        <w:rPr>
          <w:rFonts w:hint="eastAsia" w:ascii="宋体" w:hAnsi="宋体" w:cs="宋体"/>
          <w:kern w:val="0"/>
          <w:sz w:val="24"/>
          <w:lang w:val="zh-CN"/>
        </w:rPr>
        <w:t>响应文件</w:t>
      </w:r>
      <w:r>
        <w:rPr>
          <w:rFonts w:hint="eastAsia" w:ascii="宋体" w:hAnsi="宋体" w:eastAsia="宋体" w:cs="宋体"/>
          <w:kern w:val="0"/>
          <w:sz w:val="24"/>
          <w:lang w:val="zh-CN"/>
        </w:rPr>
        <w:t>的范围或者改变</w:t>
      </w:r>
      <w:r>
        <w:rPr>
          <w:rFonts w:hint="eastAsia" w:ascii="宋体" w:hAnsi="宋体" w:cs="宋体"/>
          <w:kern w:val="0"/>
          <w:sz w:val="24"/>
          <w:lang w:val="zh-CN"/>
        </w:rPr>
        <w:t>响应文件</w:t>
      </w:r>
      <w:r>
        <w:rPr>
          <w:rFonts w:hint="eastAsia" w:ascii="宋体" w:hAnsi="宋体" w:eastAsia="宋体" w:cs="宋体"/>
          <w:kern w:val="0"/>
          <w:sz w:val="24"/>
          <w:lang w:val="zh-CN"/>
        </w:rPr>
        <w:t>的实质性内容。</w:t>
      </w:r>
    </w:p>
    <w:p w14:paraId="514C09CB">
      <w:pPr>
        <w:tabs>
          <w:tab w:val="left" w:pos="8787"/>
        </w:tabs>
        <w:spacing w:line="360" w:lineRule="auto"/>
        <w:ind w:firstLine="480"/>
        <w:jc w:val="left"/>
        <w:rPr>
          <w:rFonts w:ascii="宋体" w:hAnsi="宋体" w:eastAsia="宋体" w:cs="宋体"/>
          <w:kern w:val="0"/>
          <w:sz w:val="24"/>
          <w:lang w:val="zh-CN"/>
        </w:rPr>
      </w:pPr>
      <w:r>
        <w:rPr>
          <w:rFonts w:hint="eastAsia" w:ascii="宋体" w:hAnsi="宋体" w:eastAsia="宋体" w:cs="宋体"/>
          <w:kern w:val="0"/>
          <w:sz w:val="24"/>
          <w:lang w:val="zh-CN"/>
        </w:rPr>
        <w:t>磋商小组要求供应商澄清、说明或者更正</w:t>
      </w:r>
      <w:r>
        <w:rPr>
          <w:rFonts w:hint="eastAsia" w:ascii="宋体" w:hAnsi="宋体" w:cs="宋体"/>
          <w:kern w:val="0"/>
          <w:sz w:val="24"/>
          <w:lang w:val="zh-CN"/>
        </w:rPr>
        <w:t>响应文件</w:t>
      </w:r>
      <w:r>
        <w:rPr>
          <w:rFonts w:hint="eastAsia" w:ascii="宋体" w:hAnsi="宋体" w:eastAsia="宋体" w:cs="宋体"/>
          <w:kern w:val="0"/>
          <w:sz w:val="24"/>
          <w:lang w:val="zh-CN"/>
        </w:rPr>
        <w:t>应当以书面形式作出。供应商的澄清、说明或者更正应当由法定代表人或其授权代表签字或者加盖公章。由授权代表签字的，应当附法定代表人授权书。</w:t>
      </w:r>
    </w:p>
    <w:p w14:paraId="3FA2EC63">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.2.3在</w:t>
      </w:r>
      <w:r>
        <w:rPr>
          <w:rFonts w:hint="eastAsia" w:ascii="宋体" w:hAnsi="宋体" w:cs="宋体"/>
          <w:kern w:val="0"/>
          <w:sz w:val="24"/>
          <w:lang w:val="zh-CN"/>
        </w:rPr>
        <w:t>响应文件</w:t>
      </w:r>
      <w:r>
        <w:rPr>
          <w:rFonts w:hint="eastAsia" w:ascii="宋体" w:hAnsi="宋体" w:eastAsia="宋体" w:cs="宋体"/>
          <w:kern w:val="0"/>
          <w:sz w:val="24"/>
          <w:lang w:val="zh-CN"/>
        </w:rPr>
        <w:t>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0885599">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.2.4磋商小组可以根据磋商文件和磋商情况实质性变动采购需求中的技术、服务要求以及合同草案条款，但不得变动磋商文件中的其他内容。实质性变动的内容，须经</w:t>
      </w:r>
      <w:r>
        <w:rPr>
          <w:rFonts w:hint="eastAsia" w:ascii="宋体" w:hAnsi="宋体" w:cs="宋体"/>
          <w:kern w:val="0"/>
          <w:sz w:val="24"/>
          <w:lang w:val="zh-CN"/>
        </w:rPr>
        <w:t>采购人</w:t>
      </w:r>
      <w:r>
        <w:rPr>
          <w:rFonts w:hint="eastAsia" w:ascii="宋体" w:hAnsi="宋体" w:eastAsia="宋体" w:cs="宋体"/>
          <w:kern w:val="0"/>
          <w:sz w:val="24"/>
          <w:lang w:val="zh-CN"/>
        </w:rPr>
        <w:t>代表确认。对磋商文件作出的实质性变动是磋商文件的有效组成部分，磋商小组应及时以书面形式同时通知所有参加磋商的供应商。供应商应当按照磋商文件的变动情况和磋商小组的要求重新提交</w:t>
      </w:r>
      <w:r>
        <w:rPr>
          <w:rFonts w:hint="eastAsia" w:ascii="宋体" w:hAnsi="宋体" w:cs="宋体"/>
          <w:kern w:val="0"/>
          <w:sz w:val="24"/>
          <w:lang w:val="zh-CN"/>
        </w:rPr>
        <w:t>响应文件</w:t>
      </w:r>
      <w:r>
        <w:rPr>
          <w:rFonts w:hint="eastAsia" w:ascii="宋体" w:hAnsi="宋体" w:eastAsia="宋体" w:cs="宋体"/>
          <w:kern w:val="0"/>
          <w:sz w:val="24"/>
          <w:lang w:val="zh-CN"/>
        </w:rPr>
        <w:t>，并由其法定代表人或委托代理人签字或者加盖公章。</w:t>
      </w:r>
    </w:p>
    <w:p w14:paraId="1BF4EE48">
      <w:pPr>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.2.5经磋商确定最终采购需求和提交最后报价的供应商后，由磋商小组采用综合评分法对提交最后报价的供应商的</w:t>
      </w:r>
      <w:r>
        <w:rPr>
          <w:rFonts w:hint="eastAsia" w:ascii="宋体" w:hAnsi="宋体" w:cs="宋体"/>
          <w:kern w:val="0"/>
          <w:sz w:val="24"/>
          <w:lang w:val="zh-CN"/>
        </w:rPr>
        <w:t>响应文件</w:t>
      </w:r>
      <w:r>
        <w:rPr>
          <w:rFonts w:hint="eastAsia" w:ascii="宋体" w:hAnsi="宋体" w:eastAsia="宋体" w:cs="宋体"/>
          <w:kern w:val="0"/>
          <w:sz w:val="24"/>
          <w:lang w:val="zh-CN"/>
        </w:rPr>
        <w:t>和最后报价进行综合评分。综合评分法，是指</w:t>
      </w:r>
      <w:r>
        <w:rPr>
          <w:rFonts w:hint="eastAsia" w:ascii="宋体" w:hAnsi="宋体" w:cs="宋体"/>
          <w:kern w:val="0"/>
          <w:sz w:val="24"/>
          <w:lang w:val="zh-CN"/>
        </w:rPr>
        <w:t>响应文件</w:t>
      </w:r>
      <w:r>
        <w:rPr>
          <w:rFonts w:hint="eastAsia" w:ascii="宋体" w:hAnsi="宋体" w:eastAsia="宋体" w:cs="宋体"/>
          <w:kern w:val="0"/>
          <w:sz w:val="24"/>
          <w:lang w:val="zh-CN"/>
        </w:rPr>
        <w:t>满足磋商文件全部实质性要求且按评审因素的量化指标评审得分最高的供应商为成交候选供应商的评审方法。</w:t>
      </w:r>
    </w:p>
    <w:p w14:paraId="7D1EB36D">
      <w:pPr>
        <w:pStyle w:val="25"/>
        <w:spacing w:line="360" w:lineRule="auto"/>
        <w:jc w:val="left"/>
        <w:rPr>
          <w:rFonts w:ascii="宋体" w:hAnsi="宋体" w:eastAsia="宋体" w:cs="宋体"/>
          <w:sz w:val="24"/>
          <w:szCs w:val="24"/>
        </w:rPr>
      </w:pPr>
      <w:bookmarkStart w:id="225" w:name="_Toc464136634"/>
      <w:bookmarkStart w:id="226" w:name="_Toc17340"/>
      <w:bookmarkStart w:id="227" w:name="_Toc20611"/>
      <w:bookmarkStart w:id="228" w:name="_Toc27448"/>
      <w:bookmarkStart w:id="229" w:name="_Toc17697"/>
      <w:bookmarkStart w:id="230" w:name="_Toc20815"/>
      <w:bookmarkStart w:id="231" w:name="_Toc376936755"/>
      <w:bookmarkStart w:id="232" w:name="_Toc22415"/>
      <w:bookmarkStart w:id="233" w:name="_Toc13668"/>
      <w:bookmarkStart w:id="234" w:name="_Toc14052"/>
      <w:bookmarkStart w:id="235" w:name="_Toc325726024"/>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.评审办法</w:t>
      </w:r>
      <w:bookmarkEnd w:id="225"/>
      <w:bookmarkEnd w:id="226"/>
      <w:bookmarkEnd w:id="227"/>
      <w:bookmarkEnd w:id="228"/>
      <w:bookmarkEnd w:id="229"/>
      <w:bookmarkEnd w:id="230"/>
      <w:bookmarkEnd w:id="231"/>
      <w:bookmarkEnd w:id="232"/>
      <w:bookmarkEnd w:id="233"/>
      <w:bookmarkEnd w:id="234"/>
      <w:bookmarkEnd w:id="235"/>
    </w:p>
    <w:p w14:paraId="474AB9CD">
      <w:pPr>
        <w:tabs>
          <w:tab w:val="left" w:pos="8787"/>
        </w:tabs>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7</w:t>
      </w:r>
      <w:r>
        <w:rPr>
          <w:rFonts w:hint="eastAsia" w:ascii="宋体" w:hAnsi="宋体" w:eastAsia="宋体" w:cs="宋体"/>
          <w:kern w:val="0"/>
          <w:sz w:val="24"/>
          <w:lang w:val="zh-CN"/>
        </w:rPr>
        <w:t>.1依照《中华人民共和国政府采购法》、《中华人民共和国政府采购法实施条例》、《政府采购竞争性磋商采购方式管理暂行办法》</w:t>
      </w:r>
      <w:r>
        <w:rPr>
          <w:rFonts w:hint="eastAsia" w:ascii="宋体" w:hAnsi="宋体" w:cs="宋体"/>
          <w:kern w:val="0"/>
          <w:sz w:val="24"/>
          <w:lang w:val="en-US" w:eastAsia="zh-CN"/>
        </w:rPr>
        <w:t>等</w:t>
      </w:r>
      <w:r>
        <w:rPr>
          <w:rFonts w:hint="eastAsia" w:ascii="宋体" w:hAnsi="宋体" w:eastAsia="宋体" w:cs="宋体"/>
          <w:kern w:val="0"/>
          <w:sz w:val="24"/>
          <w:lang w:val="zh-CN"/>
        </w:rPr>
        <w:t>的规定，结合该项目的特点制定本评审办法。本次评审采用综合评分法。</w:t>
      </w:r>
      <w:bookmarkStart w:id="236" w:name="_Toc3368"/>
      <w:bookmarkStart w:id="237" w:name="_Toc12542"/>
      <w:bookmarkStart w:id="238" w:name="_Toc365373146"/>
      <w:bookmarkStart w:id="239" w:name="_Toc368987551"/>
    </w:p>
    <w:p w14:paraId="1DDDF781">
      <w:pPr>
        <w:pStyle w:val="7"/>
        <w:spacing w:line="360" w:lineRule="auto"/>
        <w:rPr>
          <w:rFonts w:hint="eastAsia"/>
        </w:rPr>
      </w:pPr>
    </w:p>
    <w:p w14:paraId="6F62743B">
      <w:pPr>
        <w:autoSpaceDE w:val="0"/>
        <w:autoSpaceDN w:val="0"/>
        <w:adjustRightInd w:val="0"/>
        <w:spacing w:line="360" w:lineRule="auto"/>
        <w:ind w:firstLine="480" w:firstLineChars="200"/>
        <w:rPr>
          <w:rFonts w:hint="eastAsia"/>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评审标准和分值分配：</w:t>
      </w:r>
    </w:p>
    <w:tbl>
      <w:tblPr>
        <w:tblStyle w:val="26"/>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613"/>
        <w:gridCol w:w="6598"/>
      </w:tblGrid>
      <w:tr w14:paraId="62FB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Align w:val="center"/>
          </w:tcPr>
          <w:p w14:paraId="77DBE460">
            <w:pPr>
              <w:spacing w:line="360" w:lineRule="auto"/>
              <w:jc w:val="center"/>
              <w:rPr>
                <w:rFonts w:hint="eastAsia" w:ascii="宋体" w:hAnsi="宋体" w:eastAsia="宋体" w:cs="宋体"/>
                <w:color w:val="auto"/>
                <w:sz w:val="24"/>
                <w:szCs w:val="24"/>
              </w:rPr>
            </w:pPr>
            <w:bookmarkStart w:id="240" w:name="_Toc25429"/>
            <w:bookmarkStart w:id="241" w:name="_Toc10488"/>
            <w:r>
              <w:rPr>
                <w:rFonts w:hint="eastAsia" w:ascii="宋体" w:hAnsi="宋体" w:eastAsia="宋体" w:cs="宋体"/>
                <w:color w:val="auto"/>
                <w:sz w:val="24"/>
                <w:szCs w:val="24"/>
              </w:rPr>
              <w:t>评分</w:t>
            </w:r>
          </w:p>
          <w:p w14:paraId="7335EF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854" w:type="pct"/>
            <w:vAlign w:val="center"/>
          </w:tcPr>
          <w:p w14:paraId="3A08CE2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p w14:paraId="53990E1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3494" w:type="pct"/>
            <w:vAlign w:val="center"/>
          </w:tcPr>
          <w:p w14:paraId="7FFB696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6CF9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Align w:val="center"/>
          </w:tcPr>
          <w:p w14:paraId="793B31BF">
            <w:pPr>
              <w:spacing w:line="360" w:lineRule="auto"/>
              <w:jc w:val="center"/>
              <w:rPr>
                <w:rFonts w:hint="eastAsia" w:ascii="宋体" w:hAnsi="宋体" w:eastAsia="宋体" w:cs="宋体"/>
                <w:color w:val="auto"/>
                <w:sz w:val="24"/>
                <w:szCs w:val="24"/>
              </w:rPr>
            </w:pPr>
          </w:p>
          <w:p w14:paraId="352B91D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p>
          <w:p w14:paraId="6D11E02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215FFC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854" w:type="pct"/>
            <w:vAlign w:val="center"/>
          </w:tcPr>
          <w:p w14:paraId="5C1943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p w14:paraId="61E2358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3494" w:type="pct"/>
            <w:vAlign w:val="center"/>
          </w:tcPr>
          <w:p w14:paraId="3F36484A">
            <w:pPr>
              <w:autoSpaceDE w:val="0"/>
              <w:autoSpaceDN w:val="0"/>
              <w:spacing w:line="360" w:lineRule="auto"/>
              <w:rPr>
                <w:rFonts w:hint="eastAsia" w:ascii="宋体" w:hAnsi="宋体" w:eastAsia="宋体" w:cs="宋体"/>
                <w:b w:val="0"/>
                <w:bCs w:val="0"/>
                <w:color w:val="auto"/>
                <w:sz w:val="24"/>
                <w:szCs w:val="24"/>
                <w:shd w:val="clear" w:color="auto" w:fill="FFFFFF"/>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在所有的有效投标报价中，以最低投标报价为基准价，其价格分为满分。其他投标人的</w:t>
            </w:r>
            <w:r>
              <w:rPr>
                <w:rFonts w:hint="eastAsia" w:ascii="宋体" w:hAnsi="宋体" w:eastAsia="宋体" w:cs="宋体"/>
                <w:b w:val="0"/>
                <w:bCs w:val="0"/>
                <w:color w:val="auto"/>
                <w:sz w:val="24"/>
                <w:szCs w:val="24"/>
                <w:shd w:val="clear" w:color="auto" w:fill="FFFFFF"/>
                <w:lang w:val="zh-CN"/>
              </w:rPr>
              <w:t>价格分</w:t>
            </w:r>
            <w:r>
              <w:rPr>
                <w:rFonts w:hint="eastAsia" w:ascii="宋体" w:hAnsi="宋体" w:eastAsia="宋体" w:cs="宋体"/>
                <w:color w:val="auto"/>
                <w:sz w:val="24"/>
                <w:szCs w:val="24"/>
              </w:rPr>
              <w:t>统一按下列公式计算：投标报价得分=(评标基准价／投标报价)×价格权值（30%）×100（四舍五入后保留小数点后两位）。</w:t>
            </w:r>
          </w:p>
        </w:tc>
      </w:tr>
      <w:tr w14:paraId="40A6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restart"/>
            <w:vAlign w:val="center"/>
          </w:tcPr>
          <w:p w14:paraId="2E93BF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商务标</w:t>
            </w:r>
          </w:p>
          <w:p w14:paraId="3E499EE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854" w:type="pct"/>
            <w:vAlign w:val="center"/>
          </w:tcPr>
          <w:p w14:paraId="028E5CA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w:t>
            </w:r>
          </w:p>
          <w:p w14:paraId="40EA94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p w14:paraId="7E94EAA7">
            <w:pPr>
              <w:spacing w:line="360" w:lineRule="auto"/>
              <w:jc w:val="center"/>
              <w:rPr>
                <w:rFonts w:hint="eastAsia" w:ascii="宋体" w:hAnsi="宋体" w:eastAsia="宋体" w:cs="宋体"/>
                <w:color w:val="auto"/>
                <w:sz w:val="24"/>
                <w:szCs w:val="24"/>
              </w:rPr>
            </w:pPr>
          </w:p>
        </w:tc>
        <w:tc>
          <w:tcPr>
            <w:tcW w:w="3494" w:type="pct"/>
            <w:vAlign w:val="center"/>
          </w:tcPr>
          <w:p w14:paraId="4E7938D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项目管理班子成员配备齐全，项目</w:t>
            </w:r>
            <w:r>
              <w:rPr>
                <w:rFonts w:hint="eastAsia" w:ascii="宋体" w:hAnsi="宋体" w:eastAsia="宋体" w:cs="宋体"/>
                <w:color w:val="auto"/>
                <w:sz w:val="24"/>
                <w:szCs w:val="24"/>
                <w:lang w:val="en-US" w:eastAsia="zh-CN"/>
              </w:rPr>
              <w:t>经理</w:t>
            </w:r>
            <w:r>
              <w:rPr>
                <w:rFonts w:hint="eastAsia" w:ascii="宋体" w:hAnsi="宋体" w:eastAsia="宋体" w:cs="宋体"/>
                <w:color w:val="auto"/>
                <w:sz w:val="24"/>
                <w:szCs w:val="24"/>
              </w:rPr>
              <w:t>、项目技术负责人、施工员、安全员、质量员</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分。每缺少一人扣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扣完为止。需提供岗位资格证书。</w:t>
            </w:r>
          </w:p>
        </w:tc>
      </w:tr>
      <w:tr w14:paraId="189F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356CBF16">
            <w:pPr>
              <w:spacing w:line="360" w:lineRule="auto"/>
              <w:rPr>
                <w:rFonts w:hint="eastAsia" w:ascii="宋体" w:hAnsi="宋体" w:eastAsia="宋体" w:cs="宋体"/>
                <w:color w:val="auto"/>
                <w:sz w:val="24"/>
                <w:szCs w:val="24"/>
              </w:rPr>
            </w:pPr>
          </w:p>
        </w:tc>
        <w:tc>
          <w:tcPr>
            <w:tcW w:w="854" w:type="pct"/>
            <w:vAlign w:val="center"/>
          </w:tcPr>
          <w:p w14:paraId="4E4476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w:t>
            </w:r>
          </w:p>
          <w:p w14:paraId="0F6B60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3EE69A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3494" w:type="pct"/>
            <w:vAlign w:val="center"/>
          </w:tcPr>
          <w:p w14:paraId="29D85A3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2022年以来</w:t>
            </w:r>
            <w:r>
              <w:rPr>
                <w:rFonts w:hint="eastAsia" w:ascii="宋体" w:hAnsi="宋体" w:eastAsia="宋体" w:cs="宋体"/>
                <w:color w:val="auto"/>
                <w:sz w:val="24"/>
                <w:szCs w:val="24"/>
              </w:rPr>
              <w:t>供应商承接类似业绩</w:t>
            </w:r>
            <w:r>
              <w:rPr>
                <w:rFonts w:hint="eastAsia" w:ascii="宋体" w:hAnsi="宋体" w:eastAsia="宋体" w:cs="宋体"/>
                <w:color w:val="auto"/>
                <w:sz w:val="24"/>
                <w:szCs w:val="24"/>
                <w:lang w:val="zh-CN"/>
              </w:rPr>
              <w:t>证明材料。</w:t>
            </w:r>
            <w:r>
              <w:rPr>
                <w:rFonts w:hint="eastAsia" w:ascii="宋体" w:hAnsi="宋体" w:eastAsia="宋体" w:cs="宋体"/>
                <w:color w:val="auto"/>
                <w:sz w:val="24"/>
                <w:szCs w:val="24"/>
              </w:rPr>
              <w:t>每提供1项得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分；不提供不得分。需</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中标通知书和</w:t>
            </w:r>
            <w:r>
              <w:rPr>
                <w:rFonts w:hint="eastAsia" w:ascii="宋体" w:hAnsi="宋体" w:eastAsia="宋体" w:cs="宋体"/>
                <w:color w:val="auto"/>
                <w:sz w:val="24"/>
                <w:szCs w:val="24"/>
                <w:lang w:val="zh-CN"/>
              </w:rPr>
              <w:t>合同的扫描件或复印件</w:t>
            </w:r>
            <w:r>
              <w:rPr>
                <w:rFonts w:hint="eastAsia" w:ascii="宋体" w:hAnsi="宋体" w:eastAsia="宋体" w:cs="宋体"/>
                <w:color w:val="auto"/>
                <w:sz w:val="24"/>
                <w:szCs w:val="24"/>
                <w:lang w:eastAsia="zh-CN"/>
              </w:rPr>
              <w:t>。</w:t>
            </w:r>
          </w:p>
        </w:tc>
      </w:tr>
      <w:tr w14:paraId="4166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restart"/>
            <w:vAlign w:val="center"/>
          </w:tcPr>
          <w:p w14:paraId="566481F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标</w:t>
            </w:r>
          </w:p>
          <w:p w14:paraId="091D35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分)</w:t>
            </w:r>
          </w:p>
        </w:tc>
        <w:tc>
          <w:tcPr>
            <w:tcW w:w="854" w:type="pct"/>
            <w:vAlign w:val="center"/>
          </w:tcPr>
          <w:p w14:paraId="0D3EC9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w:t>
            </w:r>
          </w:p>
          <w:p w14:paraId="672D351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3494" w:type="pct"/>
            <w:vAlign w:val="center"/>
          </w:tcPr>
          <w:p w14:paraId="780BC34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施工部署合理，施工顺序及方案切实可行、针对性强；各项管理目标明确，技术措施满足工期、质量安全生产及文明施工要求。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、基本合理的得4分；内容简单的得2分；</w:t>
            </w:r>
            <w:r>
              <w:rPr>
                <w:rFonts w:hint="eastAsia" w:ascii="宋体" w:hAnsi="宋体" w:eastAsia="宋体" w:cs="宋体"/>
                <w:color w:val="auto"/>
                <w:sz w:val="24"/>
                <w:szCs w:val="24"/>
              </w:rPr>
              <w:t>不提供不得分。</w:t>
            </w:r>
          </w:p>
        </w:tc>
      </w:tr>
      <w:tr w14:paraId="1352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438A098E">
            <w:pPr>
              <w:spacing w:line="360" w:lineRule="auto"/>
              <w:rPr>
                <w:rFonts w:hint="eastAsia" w:ascii="宋体" w:hAnsi="宋体" w:eastAsia="宋体" w:cs="宋体"/>
                <w:color w:val="auto"/>
                <w:sz w:val="24"/>
                <w:szCs w:val="24"/>
              </w:rPr>
            </w:pPr>
          </w:p>
        </w:tc>
        <w:tc>
          <w:tcPr>
            <w:tcW w:w="854" w:type="pct"/>
            <w:vAlign w:val="center"/>
          </w:tcPr>
          <w:p w14:paraId="65D866C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p w14:paraId="7CB2F13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3494" w:type="pct"/>
            <w:vAlign w:val="center"/>
          </w:tcPr>
          <w:p w14:paraId="4AEA81B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质量管理体系健全、管理人员责任明确、管理制度健全有效，各项技术措施、主要分项工程、作业指导书符合现行国家质量验收标准要求。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、基本合理的得4分；内容简单的得2分；</w:t>
            </w:r>
            <w:r>
              <w:rPr>
                <w:rFonts w:hint="eastAsia" w:ascii="宋体" w:hAnsi="宋体" w:eastAsia="宋体" w:cs="宋体"/>
                <w:color w:val="auto"/>
                <w:sz w:val="24"/>
                <w:szCs w:val="24"/>
              </w:rPr>
              <w:t>不提供不得分。</w:t>
            </w:r>
          </w:p>
        </w:tc>
      </w:tr>
      <w:tr w14:paraId="351C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026E4D71">
            <w:pPr>
              <w:spacing w:line="360" w:lineRule="auto"/>
              <w:rPr>
                <w:rFonts w:hint="eastAsia" w:ascii="宋体" w:hAnsi="宋体" w:eastAsia="宋体" w:cs="宋体"/>
                <w:color w:val="auto"/>
                <w:sz w:val="24"/>
                <w:szCs w:val="24"/>
              </w:rPr>
            </w:pPr>
          </w:p>
        </w:tc>
        <w:tc>
          <w:tcPr>
            <w:tcW w:w="854" w:type="pct"/>
            <w:vAlign w:val="center"/>
          </w:tcPr>
          <w:p w14:paraId="62CA58F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p w14:paraId="30700C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3494" w:type="pct"/>
            <w:vAlign w:val="center"/>
          </w:tcPr>
          <w:p w14:paraId="4781BAF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安全管理体系健全、管理人员岗位责任明确、各种安全教育制度健全有效、施工现场安全技术管理及防护、防范措施得力，符合国家安全生产管理规定。</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、基本合理的得4分；内容简单的得2分；</w:t>
            </w:r>
            <w:r>
              <w:rPr>
                <w:rFonts w:hint="eastAsia" w:ascii="宋体" w:hAnsi="宋体" w:eastAsia="宋体" w:cs="宋体"/>
                <w:color w:val="auto"/>
                <w:sz w:val="24"/>
                <w:szCs w:val="24"/>
              </w:rPr>
              <w:t>不提供不得分。</w:t>
            </w:r>
          </w:p>
        </w:tc>
      </w:tr>
      <w:tr w14:paraId="463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5DA7207B">
            <w:pPr>
              <w:spacing w:line="360" w:lineRule="auto"/>
              <w:rPr>
                <w:rFonts w:hint="eastAsia" w:ascii="宋体" w:hAnsi="宋体" w:eastAsia="宋体" w:cs="宋体"/>
                <w:color w:val="auto"/>
                <w:sz w:val="24"/>
                <w:szCs w:val="24"/>
              </w:rPr>
            </w:pPr>
          </w:p>
        </w:tc>
        <w:tc>
          <w:tcPr>
            <w:tcW w:w="854" w:type="pct"/>
            <w:vAlign w:val="center"/>
          </w:tcPr>
          <w:p w14:paraId="6325EF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环境保护管理体系与措施</w:t>
            </w:r>
          </w:p>
          <w:p w14:paraId="503765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3494" w:type="pct"/>
            <w:vAlign w:val="center"/>
          </w:tcPr>
          <w:p w14:paraId="1380D7D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环境保护管理体系健全，管理人员岗位责任明确，环境管理方案切实可行、能有效运行。污物处理与排放符合国家及地方有关环境保护。</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内容完整、明确、合理的得5分；内容较为完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14:paraId="3011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7E4EE0C0">
            <w:pPr>
              <w:spacing w:line="360" w:lineRule="auto"/>
              <w:rPr>
                <w:rFonts w:hint="eastAsia" w:ascii="宋体" w:hAnsi="宋体" w:eastAsia="宋体" w:cs="宋体"/>
                <w:color w:val="auto"/>
                <w:sz w:val="24"/>
                <w:szCs w:val="24"/>
              </w:rPr>
            </w:pPr>
          </w:p>
        </w:tc>
        <w:tc>
          <w:tcPr>
            <w:tcW w:w="854" w:type="pct"/>
            <w:vAlign w:val="center"/>
          </w:tcPr>
          <w:p w14:paraId="7F0E27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工程进度计划与措施</w:t>
            </w:r>
          </w:p>
          <w:p w14:paraId="51008AB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3494" w:type="pct"/>
            <w:vAlign w:val="center"/>
          </w:tcPr>
          <w:p w14:paraId="73A819F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施工流程能满足施工进度计划和保证工程质量要求，流水作业能保证施工连续、均衡、有节奏地进行。管理措施能有效保证工期计划的顺利完成。</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内容完整、明确、合理的得5分；内容较为完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14:paraId="0A8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1FF4CA38">
            <w:pPr>
              <w:spacing w:line="360" w:lineRule="auto"/>
              <w:rPr>
                <w:rFonts w:hint="eastAsia" w:ascii="宋体" w:hAnsi="宋体" w:eastAsia="宋体" w:cs="宋体"/>
                <w:color w:val="auto"/>
                <w:sz w:val="24"/>
                <w:szCs w:val="24"/>
              </w:rPr>
            </w:pPr>
          </w:p>
        </w:tc>
        <w:tc>
          <w:tcPr>
            <w:tcW w:w="854" w:type="pct"/>
            <w:vAlign w:val="center"/>
          </w:tcPr>
          <w:p w14:paraId="6E3BEC7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施工总平面设计</w:t>
            </w:r>
          </w:p>
          <w:p w14:paraId="4F03AC0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3494" w:type="pct"/>
            <w:vAlign w:val="center"/>
          </w:tcPr>
          <w:p w14:paraId="3A32A47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施工场利用符合现场实际，生产、生活用临时设施布置合理、紧凑，短运输、少搬运，利于生产、生活、安全、消防、环保、市容、卫生劳动保护等，符合安全文明工地要求。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内容完整、明确、合理的得5分；内容较为完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14:paraId="4E30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1AA84D84">
            <w:pPr>
              <w:spacing w:line="360" w:lineRule="auto"/>
              <w:rPr>
                <w:rFonts w:hint="eastAsia" w:ascii="宋体" w:hAnsi="宋体" w:eastAsia="宋体" w:cs="宋体"/>
                <w:color w:val="auto"/>
                <w:sz w:val="24"/>
                <w:szCs w:val="24"/>
              </w:rPr>
            </w:pPr>
          </w:p>
        </w:tc>
        <w:tc>
          <w:tcPr>
            <w:tcW w:w="854" w:type="pct"/>
            <w:vAlign w:val="center"/>
          </w:tcPr>
          <w:p w14:paraId="6D8E66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资源配备计划</w:t>
            </w:r>
          </w:p>
          <w:p w14:paraId="183EB4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3494" w:type="pct"/>
            <w:vAlign w:val="center"/>
          </w:tcPr>
          <w:p w14:paraId="1E2972A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施工设备、机具配置齐全、合理，能满足施工进度和工程质量要求。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内容完整、明确、合理的得5分；内容较为完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14:paraId="77AC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0" w:type="pct"/>
            <w:vMerge w:val="continue"/>
            <w:vAlign w:val="center"/>
          </w:tcPr>
          <w:p w14:paraId="44A4A6BA">
            <w:pPr>
              <w:spacing w:line="360" w:lineRule="auto"/>
              <w:rPr>
                <w:rFonts w:hint="eastAsia" w:ascii="宋体" w:hAnsi="宋体" w:eastAsia="宋体" w:cs="宋体"/>
                <w:color w:val="auto"/>
                <w:sz w:val="24"/>
                <w:szCs w:val="24"/>
              </w:rPr>
            </w:pPr>
          </w:p>
        </w:tc>
        <w:tc>
          <w:tcPr>
            <w:tcW w:w="854" w:type="pct"/>
            <w:vAlign w:val="center"/>
          </w:tcPr>
          <w:p w14:paraId="36B127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危险性较大的分部分项工程安全专项施工方案</w:t>
            </w:r>
          </w:p>
          <w:p w14:paraId="22C833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3494" w:type="pct"/>
            <w:vAlign w:val="center"/>
          </w:tcPr>
          <w:p w14:paraId="3330062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专项方案内容是否完整、可行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专项方案的编制是否符合有关标准规范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安全施工的措施是否满足现场实际情况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内容完整、可行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编制符合有关标准规范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措施满足现场实际情况</w:t>
            </w:r>
            <w:r>
              <w:rPr>
                <w:rFonts w:hint="eastAsia" w:ascii="宋体" w:hAnsi="宋体" w:eastAsia="宋体" w:cs="宋体"/>
                <w:color w:val="auto"/>
                <w:sz w:val="24"/>
                <w:szCs w:val="24"/>
                <w:lang w:val="en-US" w:eastAsia="zh-CN"/>
              </w:rPr>
              <w:t>的得3分，内容较为完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、基本合理的得2分；内容简单的得1分；</w:t>
            </w:r>
            <w:r>
              <w:rPr>
                <w:rFonts w:hint="eastAsia" w:ascii="宋体" w:hAnsi="宋体" w:eastAsia="宋体" w:cs="宋体"/>
                <w:color w:val="auto"/>
                <w:sz w:val="24"/>
                <w:szCs w:val="24"/>
              </w:rPr>
              <w:t>不提供不得分。</w:t>
            </w:r>
          </w:p>
        </w:tc>
      </w:tr>
      <w:bookmarkEnd w:id="240"/>
      <w:bookmarkEnd w:id="241"/>
    </w:tbl>
    <w:p w14:paraId="58F470C4">
      <w:pPr>
        <w:widowControl/>
        <w:spacing w:line="360" w:lineRule="auto"/>
        <w:jc w:val="both"/>
        <w:outlineLvl w:val="1"/>
        <w:rPr>
          <w:rFonts w:hint="eastAsia" w:ascii="宋体" w:hAnsi="宋体" w:eastAsia="宋体" w:cs="宋体"/>
          <w:b/>
          <w:bCs/>
          <w:sz w:val="32"/>
          <w:szCs w:val="32"/>
        </w:rPr>
      </w:pPr>
    </w:p>
    <w:p w14:paraId="71C58791">
      <w:pPr>
        <w:widowControl/>
        <w:spacing w:line="360" w:lineRule="auto"/>
        <w:jc w:val="center"/>
        <w:outlineLvl w:val="1"/>
        <w:rPr>
          <w:rFonts w:ascii="宋体" w:hAnsi="宋体" w:eastAsia="宋体" w:cs="宋体"/>
          <w:b/>
          <w:bCs/>
          <w:sz w:val="32"/>
          <w:szCs w:val="32"/>
        </w:rPr>
      </w:pPr>
      <w:bookmarkStart w:id="242" w:name="_Toc1127"/>
      <w:r>
        <w:rPr>
          <w:rFonts w:hint="eastAsia" w:ascii="宋体" w:hAnsi="宋体" w:eastAsia="宋体" w:cs="宋体"/>
          <w:b/>
          <w:bCs/>
          <w:sz w:val="32"/>
          <w:szCs w:val="32"/>
        </w:rPr>
        <w:t>七、确定成交供应商</w:t>
      </w:r>
      <w:bookmarkEnd w:id="236"/>
      <w:bookmarkEnd w:id="237"/>
      <w:bookmarkEnd w:id="242"/>
    </w:p>
    <w:p w14:paraId="3027FE31">
      <w:pPr>
        <w:pStyle w:val="25"/>
        <w:spacing w:line="360" w:lineRule="auto"/>
        <w:jc w:val="left"/>
        <w:rPr>
          <w:rFonts w:ascii="宋体" w:hAnsi="宋体" w:eastAsia="宋体" w:cs="宋体"/>
          <w:sz w:val="24"/>
          <w:szCs w:val="24"/>
        </w:rPr>
      </w:pPr>
      <w:bookmarkStart w:id="243" w:name="_Toc325726026"/>
      <w:bookmarkStart w:id="244" w:name="_Toc376936757"/>
      <w:bookmarkStart w:id="245" w:name="_Toc9405"/>
      <w:bookmarkStart w:id="246" w:name="_Toc10099"/>
      <w:bookmarkStart w:id="247" w:name="_Toc449"/>
      <w:bookmarkStart w:id="248" w:name="_Toc464136636"/>
      <w:bookmarkStart w:id="249" w:name="_Toc24777"/>
      <w:bookmarkStart w:id="250" w:name="_Toc17038"/>
      <w:bookmarkStart w:id="251" w:name="_Toc28889"/>
      <w:bookmarkStart w:id="252" w:name="_Toc2682"/>
      <w:bookmarkStart w:id="253" w:name="_Toc16750"/>
      <w:r>
        <w:rPr>
          <w:rFonts w:hint="eastAsia" w:ascii="宋体" w:hAnsi="宋体" w:eastAsia="宋体" w:cs="宋体"/>
          <w:sz w:val="24"/>
          <w:szCs w:val="24"/>
        </w:rPr>
        <w:t>19.推荐并确定成交</w:t>
      </w:r>
      <w:bookmarkEnd w:id="243"/>
      <w:bookmarkEnd w:id="244"/>
      <w:r>
        <w:rPr>
          <w:rFonts w:hint="eastAsia" w:ascii="宋体" w:hAnsi="宋体" w:eastAsia="宋体" w:cs="宋体"/>
          <w:sz w:val="24"/>
          <w:szCs w:val="24"/>
        </w:rPr>
        <w:t>供应商</w:t>
      </w:r>
      <w:bookmarkEnd w:id="245"/>
      <w:bookmarkEnd w:id="246"/>
      <w:bookmarkEnd w:id="247"/>
      <w:bookmarkEnd w:id="248"/>
      <w:bookmarkEnd w:id="249"/>
      <w:bookmarkEnd w:id="250"/>
      <w:bookmarkEnd w:id="251"/>
      <w:bookmarkEnd w:id="252"/>
      <w:bookmarkEnd w:id="253"/>
    </w:p>
    <w:p w14:paraId="1E42224B">
      <w:pPr>
        <w:spacing w:line="360" w:lineRule="auto"/>
        <w:ind w:firstLine="480"/>
        <w:jc w:val="left"/>
        <w:rPr>
          <w:rFonts w:ascii="宋体" w:hAnsi="宋体" w:eastAsia="宋体" w:cs="宋体"/>
          <w:sz w:val="24"/>
        </w:rPr>
      </w:pPr>
      <w:r>
        <w:rPr>
          <w:rFonts w:hint="eastAsia" w:ascii="宋体" w:hAnsi="宋体" w:eastAsia="宋体" w:cs="宋体"/>
          <w:sz w:val="24"/>
        </w:rPr>
        <w:t>采购代理机构应当在评审结束后2个工作日内将评审报告送</w:t>
      </w:r>
      <w:r>
        <w:rPr>
          <w:rFonts w:hint="eastAsia" w:ascii="宋体" w:hAnsi="宋体" w:cs="宋体"/>
          <w:sz w:val="24"/>
          <w:lang w:eastAsia="zh-CN"/>
        </w:rPr>
        <w:t>采购人</w:t>
      </w:r>
      <w:r>
        <w:rPr>
          <w:rFonts w:hint="eastAsia" w:ascii="宋体" w:hAnsi="宋体" w:eastAsia="宋体" w:cs="宋体"/>
          <w:sz w:val="24"/>
        </w:rPr>
        <w:t>确认。</w:t>
      </w:r>
      <w:r>
        <w:rPr>
          <w:rFonts w:hint="eastAsia" w:ascii="宋体" w:hAnsi="宋体" w:cs="宋体"/>
          <w:sz w:val="24"/>
          <w:lang w:eastAsia="zh-CN"/>
        </w:rPr>
        <w:t>采购人</w:t>
      </w:r>
      <w:r>
        <w:rPr>
          <w:rFonts w:hint="eastAsia" w:ascii="宋体" w:hAnsi="宋体" w:eastAsia="宋体" w:cs="宋体"/>
          <w:sz w:val="24"/>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sz w:val="24"/>
          <w:lang w:eastAsia="zh-CN"/>
        </w:rPr>
        <w:t>采购人</w:t>
      </w:r>
      <w:r>
        <w:rPr>
          <w:rFonts w:hint="eastAsia" w:ascii="宋体" w:hAnsi="宋体" w:eastAsia="宋体" w:cs="宋体"/>
          <w:sz w:val="24"/>
        </w:rPr>
        <w:t>逾期未确定成交供应商且不提出异议的，视为确定评审报告提出的排序第一的供应商为成交供应商。</w:t>
      </w:r>
    </w:p>
    <w:p w14:paraId="11A2E567">
      <w:pPr>
        <w:pStyle w:val="25"/>
        <w:spacing w:line="360" w:lineRule="auto"/>
        <w:jc w:val="left"/>
        <w:rPr>
          <w:rFonts w:ascii="宋体" w:hAnsi="宋体" w:eastAsia="宋体" w:cs="宋体"/>
          <w:sz w:val="24"/>
          <w:szCs w:val="24"/>
        </w:rPr>
      </w:pPr>
      <w:bookmarkStart w:id="254" w:name="_Toc325726028"/>
      <w:bookmarkStart w:id="255" w:name="_Toc16732"/>
      <w:bookmarkStart w:id="256" w:name="_Toc376936759"/>
      <w:bookmarkStart w:id="257" w:name="_Toc23241"/>
      <w:bookmarkStart w:id="258" w:name="_Toc2963"/>
      <w:bookmarkStart w:id="259" w:name="_Toc14135"/>
      <w:bookmarkStart w:id="260" w:name="_Toc13458"/>
      <w:bookmarkStart w:id="261" w:name="_Toc26844"/>
      <w:bookmarkStart w:id="262" w:name="_Toc3665"/>
      <w:bookmarkStart w:id="263" w:name="_Toc464136637"/>
      <w:bookmarkStart w:id="264" w:name="_Toc2346"/>
      <w:bookmarkStart w:id="265" w:name="_Toc325726027"/>
      <w:r>
        <w:rPr>
          <w:rFonts w:hint="eastAsia" w:ascii="宋体" w:hAnsi="宋体" w:eastAsia="宋体" w:cs="宋体"/>
          <w:sz w:val="24"/>
          <w:szCs w:val="24"/>
        </w:rPr>
        <w:t>20.成交通知</w:t>
      </w:r>
      <w:bookmarkEnd w:id="254"/>
      <w:bookmarkEnd w:id="255"/>
      <w:bookmarkEnd w:id="256"/>
      <w:bookmarkEnd w:id="257"/>
      <w:bookmarkEnd w:id="258"/>
      <w:bookmarkEnd w:id="259"/>
      <w:bookmarkEnd w:id="260"/>
      <w:bookmarkEnd w:id="261"/>
      <w:bookmarkEnd w:id="262"/>
      <w:bookmarkEnd w:id="263"/>
      <w:bookmarkEnd w:id="264"/>
    </w:p>
    <w:p w14:paraId="013655C1">
      <w:pPr>
        <w:spacing w:line="360" w:lineRule="auto"/>
        <w:ind w:firstLine="480" w:firstLineChars="200"/>
        <w:jc w:val="left"/>
        <w:rPr>
          <w:rFonts w:ascii="宋体" w:hAnsi="宋体" w:eastAsia="宋体" w:cs="宋体"/>
          <w:sz w:val="24"/>
        </w:rPr>
      </w:pPr>
      <w:r>
        <w:rPr>
          <w:rFonts w:hint="eastAsia" w:ascii="宋体" w:hAnsi="宋体" w:eastAsia="宋体" w:cs="宋体"/>
          <w:sz w:val="24"/>
        </w:rPr>
        <w:t>20.1</w:t>
      </w:r>
      <w:r>
        <w:rPr>
          <w:rFonts w:hint="eastAsia" w:ascii="宋体" w:hAnsi="宋体" w:cs="宋体"/>
          <w:sz w:val="24"/>
          <w:lang w:eastAsia="zh-CN"/>
        </w:rPr>
        <w:t>采购人</w:t>
      </w:r>
      <w:r>
        <w:rPr>
          <w:rFonts w:hint="eastAsia" w:ascii="宋体" w:hAnsi="宋体" w:eastAsia="宋体" w:cs="宋体"/>
          <w:sz w:val="24"/>
        </w:rPr>
        <w:t>或者采购代理机构应当在成交供应商确定后2个工作日内，在青海政府采购网上公告成交结果，同时向成交供应商发出成交通知书。</w:t>
      </w:r>
    </w:p>
    <w:p w14:paraId="01D6186F">
      <w:pPr>
        <w:spacing w:line="360" w:lineRule="auto"/>
        <w:ind w:firstLine="480" w:firstLineChars="200"/>
        <w:jc w:val="left"/>
      </w:pPr>
      <w:r>
        <w:rPr>
          <w:rFonts w:hint="eastAsia" w:ascii="宋体" w:hAnsi="宋体" w:eastAsia="宋体" w:cs="宋体"/>
          <w:sz w:val="24"/>
        </w:rPr>
        <w:t>20.2《成交通知书》发出后，</w:t>
      </w:r>
      <w:r>
        <w:rPr>
          <w:rFonts w:hint="eastAsia" w:ascii="宋体" w:hAnsi="宋体" w:cs="宋体"/>
          <w:sz w:val="24"/>
          <w:lang w:eastAsia="zh-CN"/>
        </w:rPr>
        <w:t>采购人</w:t>
      </w:r>
      <w:r>
        <w:rPr>
          <w:rFonts w:hint="eastAsia" w:ascii="宋体" w:hAnsi="宋体" w:eastAsia="宋体" w:cs="宋体"/>
          <w:sz w:val="24"/>
        </w:rPr>
        <w:t>改变成交结果的，或者成交供应商无正当理由放弃成交项目的，依法承担法律责任。</w:t>
      </w:r>
    </w:p>
    <w:p w14:paraId="4990A8B0">
      <w:pPr>
        <w:widowControl/>
        <w:spacing w:line="360" w:lineRule="auto"/>
        <w:jc w:val="center"/>
        <w:outlineLvl w:val="1"/>
        <w:rPr>
          <w:rFonts w:ascii="宋体" w:hAnsi="宋体" w:eastAsia="宋体" w:cs="宋体"/>
          <w:b/>
          <w:bCs/>
          <w:sz w:val="32"/>
          <w:szCs w:val="32"/>
        </w:rPr>
      </w:pPr>
      <w:bookmarkStart w:id="266" w:name="_Toc18063"/>
      <w:bookmarkStart w:id="267" w:name="_Toc24538"/>
      <w:bookmarkStart w:id="268" w:name="_Toc7788"/>
      <w:bookmarkStart w:id="269" w:name="_Toc464136638"/>
      <w:bookmarkStart w:id="270" w:name="_Toc9225"/>
      <w:bookmarkStart w:id="271" w:name="_Toc376936758"/>
      <w:bookmarkStart w:id="272" w:name="_Toc5556"/>
      <w:r>
        <w:rPr>
          <w:rFonts w:hint="eastAsia" w:ascii="宋体" w:hAnsi="宋体" w:eastAsia="宋体" w:cs="宋体"/>
          <w:b/>
          <w:bCs/>
          <w:sz w:val="32"/>
          <w:szCs w:val="32"/>
        </w:rPr>
        <w:t>八、授予合同</w:t>
      </w:r>
      <w:bookmarkEnd w:id="265"/>
      <w:bookmarkEnd w:id="266"/>
      <w:bookmarkEnd w:id="267"/>
      <w:bookmarkEnd w:id="268"/>
      <w:bookmarkEnd w:id="269"/>
      <w:bookmarkEnd w:id="270"/>
      <w:bookmarkEnd w:id="271"/>
      <w:bookmarkEnd w:id="272"/>
    </w:p>
    <w:p w14:paraId="104C7B3B">
      <w:pPr>
        <w:pStyle w:val="25"/>
        <w:spacing w:line="360" w:lineRule="auto"/>
        <w:jc w:val="left"/>
        <w:rPr>
          <w:rFonts w:ascii="宋体" w:hAnsi="宋体" w:eastAsia="宋体" w:cs="宋体"/>
          <w:sz w:val="24"/>
          <w:szCs w:val="24"/>
        </w:rPr>
      </w:pPr>
      <w:bookmarkStart w:id="273" w:name="_Toc28394"/>
      <w:bookmarkStart w:id="274" w:name="_Toc27199"/>
      <w:bookmarkStart w:id="275" w:name="_Toc9080"/>
      <w:bookmarkStart w:id="276" w:name="_Toc2639"/>
      <w:bookmarkStart w:id="277" w:name="_Toc24929"/>
      <w:bookmarkStart w:id="278" w:name="_Toc921"/>
      <w:bookmarkStart w:id="279" w:name="_Toc26578"/>
      <w:bookmarkStart w:id="280" w:name="_Toc325726029"/>
      <w:bookmarkStart w:id="281" w:name="_Toc376936760"/>
      <w:bookmarkStart w:id="282" w:name="_Toc16224"/>
      <w:bookmarkStart w:id="283" w:name="_Toc464136639"/>
      <w:r>
        <w:rPr>
          <w:rFonts w:hint="eastAsia" w:ascii="宋体" w:hAnsi="宋体" w:eastAsia="宋体" w:cs="宋体"/>
          <w:sz w:val="24"/>
          <w:szCs w:val="24"/>
        </w:rPr>
        <w:t>21.签订合同</w:t>
      </w:r>
      <w:bookmarkEnd w:id="273"/>
      <w:bookmarkEnd w:id="274"/>
      <w:bookmarkEnd w:id="275"/>
      <w:bookmarkEnd w:id="276"/>
      <w:bookmarkEnd w:id="277"/>
      <w:bookmarkEnd w:id="278"/>
      <w:bookmarkEnd w:id="279"/>
      <w:bookmarkEnd w:id="280"/>
      <w:bookmarkEnd w:id="281"/>
      <w:bookmarkEnd w:id="282"/>
      <w:bookmarkEnd w:id="283"/>
    </w:p>
    <w:p w14:paraId="7A33E5E8">
      <w:pPr>
        <w:spacing w:line="360" w:lineRule="auto"/>
        <w:ind w:firstLine="480" w:firstLineChars="200"/>
        <w:jc w:val="left"/>
        <w:rPr>
          <w:rFonts w:ascii="宋体" w:hAnsi="宋体" w:eastAsia="宋体" w:cs="宋体"/>
          <w:sz w:val="24"/>
        </w:rPr>
      </w:pPr>
      <w:bookmarkStart w:id="284" w:name="_Toc325726030"/>
      <w:bookmarkStart w:id="285" w:name="_Toc376936761"/>
      <w:r>
        <w:rPr>
          <w:rFonts w:hint="eastAsia" w:ascii="宋体" w:hAnsi="宋体" w:eastAsia="宋体" w:cs="宋体"/>
          <w:sz w:val="24"/>
        </w:rPr>
        <w:t>21.1</w:t>
      </w:r>
      <w:r>
        <w:rPr>
          <w:rFonts w:hint="eastAsia" w:ascii="宋体" w:hAnsi="宋体" w:cs="宋体"/>
          <w:sz w:val="24"/>
          <w:lang w:eastAsia="zh-CN"/>
        </w:rPr>
        <w:t>采购人</w:t>
      </w:r>
      <w:r>
        <w:rPr>
          <w:rFonts w:hint="eastAsia" w:ascii="宋体" w:hAnsi="宋体" w:eastAsia="宋体" w:cs="宋体"/>
          <w:sz w:val="24"/>
        </w:rPr>
        <w:t>与成交供应商应当在成交通知书发出之日起30日内，按照磋商文件确定的合同文本以及采购标的、采购金额、工程量清单、施工组织设计、项目管理班子等签订政府采购合同。</w:t>
      </w:r>
    </w:p>
    <w:p w14:paraId="25DA4394">
      <w:pPr>
        <w:spacing w:line="360" w:lineRule="auto"/>
        <w:ind w:firstLine="480"/>
        <w:jc w:val="left"/>
        <w:rPr>
          <w:rFonts w:hint="eastAsia" w:ascii="宋体" w:hAnsi="宋体" w:eastAsia="宋体" w:cs="宋体"/>
          <w:sz w:val="24"/>
        </w:rPr>
      </w:pPr>
      <w:r>
        <w:rPr>
          <w:rFonts w:hint="eastAsia" w:ascii="宋体" w:hAnsi="宋体" w:eastAsia="宋体" w:cs="宋体"/>
          <w:sz w:val="24"/>
        </w:rPr>
        <w:t>21.2采购人不得向成交供应商提出超出磋商文件以外的任何要求作为订立合同的条件，</w:t>
      </w:r>
    </w:p>
    <w:p w14:paraId="526B3B0D">
      <w:pPr>
        <w:spacing w:line="360" w:lineRule="auto"/>
        <w:ind w:firstLine="480"/>
        <w:jc w:val="left"/>
        <w:rPr>
          <w:rFonts w:hint="eastAsia" w:ascii="宋体" w:hAnsi="宋体" w:eastAsia="宋体" w:cs="宋体"/>
          <w:sz w:val="24"/>
        </w:rPr>
      </w:pPr>
    </w:p>
    <w:p w14:paraId="17356B11">
      <w:pPr>
        <w:spacing w:line="360" w:lineRule="auto"/>
        <w:ind w:firstLine="480"/>
        <w:jc w:val="left"/>
        <w:rPr>
          <w:rFonts w:hint="eastAsia" w:ascii="宋体" w:hAnsi="宋体" w:eastAsia="宋体" w:cs="宋体"/>
          <w:sz w:val="24"/>
        </w:rPr>
      </w:pPr>
    </w:p>
    <w:p w14:paraId="7AD7FF09">
      <w:pPr>
        <w:spacing w:line="360" w:lineRule="auto"/>
        <w:ind w:firstLine="480"/>
        <w:jc w:val="left"/>
        <w:rPr>
          <w:rFonts w:hint="eastAsia" w:ascii="宋体" w:hAnsi="宋体" w:eastAsia="宋体" w:cs="宋体"/>
          <w:sz w:val="24"/>
        </w:rPr>
      </w:pPr>
    </w:p>
    <w:p w14:paraId="5AD919C6">
      <w:pPr>
        <w:spacing w:line="360" w:lineRule="auto"/>
        <w:ind w:firstLine="480"/>
        <w:jc w:val="left"/>
        <w:rPr>
          <w:rFonts w:hint="eastAsia" w:ascii="宋体" w:hAnsi="宋体" w:eastAsia="宋体" w:cs="宋体"/>
          <w:sz w:val="24"/>
        </w:rPr>
      </w:pPr>
    </w:p>
    <w:p w14:paraId="7D0A20EE">
      <w:pPr>
        <w:spacing w:line="360" w:lineRule="auto"/>
        <w:ind w:firstLine="480"/>
        <w:jc w:val="left"/>
        <w:rPr>
          <w:rFonts w:ascii="宋体" w:hAnsi="宋体" w:eastAsia="宋体" w:cs="宋体"/>
          <w:sz w:val="24"/>
        </w:rPr>
      </w:pPr>
      <w:r>
        <w:rPr>
          <w:rFonts w:hint="eastAsia" w:ascii="宋体" w:hAnsi="宋体" w:eastAsia="宋体" w:cs="宋体"/>
          <w:sz w:val="24"/>
        </w:rPr>
        <w:t>不得与成交供应商订立背离磋商文件确定的合同文本以及采购标的、采购金额、工程量清单、施工组织设计、项目管理班子等实质性内容的协议。</w:t>
      </w:r>
    </w:p>
    <w:p w14:paraId="18CBF6F2">
      <w:pPr>
        <w:spacing w:line="360" w:lineRule="auto"/>
        <w:ind w:firstLine="480" w:firstLineChars="200"/>
        <w:jc w:val="left"/>
        <w:rPr>
          <w:rFonts w:hint="eastAsia" w:ascii="宋体" w:hAnsi="宋体" w:eastAsia="宋体" w:cs="宋体"/>
          <w:sz w:val="24"/>
        </w:rPr>
      </w:pPr>
    </w:p>
    <w:p w14:paraId="4003489F">
      <w:pPr>
        <w:spacing w:line="360" w:lineRule="auto"/>
        <w:ind w:firstLine="480" w:firstLineChars="200"/>
        <w:jc w:val="left"/>
        <w:rPr>
          <w:rFonts w:hint="eastAsia" w:ascii="宋体" w:hAnsi="宋体" w:eastAsia="宋体" w:cs="宋体"/>
          <w:sz w:val="24"/>
        </w:rPr>
      </w:pPr>
    </w:p>
    <w:p w14:paraId="64253135">
      <w:pPr>
        <w:spacing w:line="360" w:lineRule="auto"/>
        <w:ind w:firstLine="480" w:firstLineChars="200"/>
        <w:jc w:val="left"/>
      </w:pPr>
      <w:r>
        <w:rPr>
          <w:rFonts w:hint="eastAsia" w:ascii="宋体" w:hAnsi="宋体" w:eastAsia="宋体" w:cs="宋体"/>
          <w:sz w:val="24"/>
        </w:rPr>
        <w:t>21.3成交供应商拒绝签订政府采购合同的，</w:t>
      </w:r>
      <w:r>
        <w:rPr>
          <w:rFonts w:hint="eastAsia" w:ascii="宋体" w:hAnsi="宋体" w:cs="宋体"/>
          <w:sz w:val="24"/>
          <w:lang w:eastAsia="zh-CN"/>
        </w:rPr>
        <w:t>采购人</w:t>
      </w:r>
      <w:r>
        <w:rPr>
          <w:rFonts w:hint="eastAsia" w:ascii="宋体" w:hAnsi="宋体" w:eastAsia="宋体" w:cs="宋体"/>
          <w:sz w:val="24"/>
        </w:rPr>
        <w:t>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D145905">
      <w:pPr>
        <w:widowControl/>
        <w:spacing w:line="360" w:lineRule="auto"/>
        <w:jc w:val="center"/>
        <w:outlineLvl w:val="1"/>
        <w:rPr>
          <w:rFonts w:ascii="宋体" w:hAnsi="宋体" w:eastAsia="宋体" w:cs="宋体"/>
          <w:b/>
          <w:bCs/>
          <w:sz w:val="32"/>
          <w:szCs w:val="32"/>
        </w:rPr>
      </w:pPr>
      <w:bookmarkStart w:id="286" w:name="_Toc19191"/>
      <w:bookmarkStart w:id="287" w:name="_Toc896"/>
      <w:bookmarkStart w:id="288" w:name="_Toc464136640"/>
      <w:bookmarkStart w:id="289" w:name="_Toc19326"/>
      <w:bookmarkStart w:id="290" w:name="_Toc29015"/>
      <w:bookmarkStart w:id="291" w:name="_Toc22442"/>
      <w:r>
        <w:rPr>
          <w:rFonts w:hint="eastAsia" w:ascii="宋体" w:hAnsi="宋体" w:eastAsia="宋体" w:cs="宋体"/>
          <w:b/>
          <w:bCs/>
          <w:sz w:val="32"/>
          <w:szCs w:val="32"/>
        </w:rPr>
        <w:t>九、</w:t>
      </w:r>
      <w:bookmarkEnd w:id="284"/>
      <w:bookmarkEnd w:id="285"/>
      <w:r>
        <w:rPr>
          <w:rFonts w:hint="eastAsia" w:ascii="宋体" w:hAnsi="宋体" w:eastAsia="宋体" w:cs="宋体"/>
          <w:b/>
          <w:bCs/>
          <w:sz w:val="32"/>
          <w:szCs w:val="32"/>
        </w:rPr>
        <w:t>磋商活动终止</w:t>
      </w:r>
      <w:bookmarkEnd w:id="286"/>
      <w:bookmarkEnd w:id="287"/>
      <w:bookmarkEnd w:id="288"/>
      <w:bookmarkEnd w:id="289"/>
      <w:bookmarkEnd w:id="290"/>
      <w:bookmarkEnd w:id="291"/>
    </w:p>
    <w:p w14:paraId="198D458B">
      <w:pPr>
        <w:pStyle w:val="25"/>
        <w:spacing w:line="360" w:lineRule="auto"/>
        <w:jc w:val="left"/>
        <w:rPr>
          <w:rFonts w:ascii="宋体" w:hAnsi="宋体" w:eastAsia="宋体" w:cs="宋体"/>
          <w:sz w:val="24"/>
          <w:szCs w:val="24"/>
        </w:rPr>
      </w:pPr>
      <w:bookmarkStart w:id="292" w:name="_Toc28199"/>
      <w:bookmarkStart w:id="293" w:name="_Toc7098"/>
      <w:bookmarkStart w:id="294" w:name="_Toc30980"/>
      <w:bookmarkStart w:id="295" w:name="_Toc6321"/>
      <w:bookmarkStart w:id="296" w:name="_Toc464136641"/>
      <w:bookmarkStart w:id="297" w:name="_Toc28578"/>
      <w:bookmarkStart w:id="298" w:name="_Toc30486"/>
      <w:bookmarkStart w:id="299" w:name="_Toc11684"/>
      <w:bookmarkStart w:id="300" w:name="_Toc19215"/>
      <w:bookmarkStart w:id="301" w:name="_Toc325726031"/>
      <w:bookmarkStart w:id="302" w:name="_Toc376936762"/>
      <w:r>
        <w:rPr>
          <w:rFonts w:hint="eastAsia" w:ascii="宋体" w:hAnsi="宋体" w:eastAsia="宋体" w:cs="宋体"/>
          <w:sz w:val="24"/>
          <w:szCs w:val="24"/>
        </w:rPr>
        <w:t>22.终止情形</w:t>
      </w:r>
      <w:bookmarkEnd w:id="292"/>
      <w:bookmarkEnd w:id="293"/>
      <w:bookmarkEnd w:id="294"/>
      <w:bookmarkEnd w:id="295"/>
      <w:bookmarkEnd w:id="296"/>
      <w:bookmarkEnd w:id="297"/>
      <w:bookmarkEnd w:id="298"/>
      <w:bookmarkEnd w:id="299"/>
      <w:bookmarkEnd w:id="300"/>
    </w:p>
    <w:p w14:paraId="237097C1">
      <w:pPr>
        <w:spacing w:line="360" w:lineRule="auto"/>
        <w:ind w:firstLine="480" w:firstLineChars="200"/>
        <w:jc w:val="left"/>
        <w:rPr>
          <w:rFonts w:ascii="宋体" w:hAnsi="宋体" w:eastAsia="宋体" w:cs="宋体"/>
          <w:sz w:val="24"/>
        </w:rPr>
      </w:pPr>
      <w:r>
        <w:rPr>
          <w:rFonts w:hint="eastAsia" w:ascii="宋体" w:hAnsi="宋体" w:eastAsia="宋体" w:cs="宋体"/>
          <w:sz w:val="24"/>
        </w:rPr>
        <w:t>22.1</w:t>
      </w:r>
      <w:bookmarkEnd w:id="301"/>
      <w:bookmarkEnd w:id="302"/>
      <w:r>
        <w:rPr>
          <w:rFonts w:hint="eastAsia" w:ascii="宋体" w:hAnsi="宋体" w:eastAsia="宋体" w:cs="宋体"/>
          <w:sz w:val="24"/>
        </w:rPr>
        <w:t>出现下列情形之一的，采购代理机构应当终止竞争性磋商采购活动，发布项目终止公告并说明原因，重新开展采购活动：</w:t>
      </w:r>
    </w:p>
    <w:p w14:paraId="110EB9EF">
      <w:pPr>
        <w:spacing w:line="360" w:lineRule="auto"/>
        <w:ind w:firstLine="240" w:firstLineChars="100"/>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14:paraId="7B2E431B">
      <w:pPr>
        <w:spacing w:line="360" w:lineRule="auto"/>
        <w:ind w:firstLine="240" w:firstLineChars="100"/>
        <w:jc w:val="left"/>
        <w:rPr>
          <w:rFonts w:ascii="宋体" w:hAnsi="宋体" w:eastAsia="宋体" w:cs="宋体"/>
          <w:sz w:val="24"/>
        </w:rPr>
      </w:pPr>
      <w:r>
        <w:rPr>
          <w:rFonts w:hint="eastAsia" w:ascii="宋体" w:hAnsi="宋体" w:eastAsia="宋体" w:cs="宋体"/>
          <w:sz w:val="24"/>
        </w:rPr>
        <w:t>（2）出现影响采购公正的违法、违规行为的；</w:t>
      </w:r>
    </w:p>
    <w:p w14:paraId="0F59A019">
      <w:pPr>
        <w:spacing w:line="360" w:lineRule="auto"/>
        <w:ind w:firstLine="240" w:firstLineChars="100"/>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（3）除《政府采购竞争性磋商采购方式管理暂行办法》第二十一条第三款规定的情形外，在采购过程中符合要求的供应商或者作出实质性响应的供应商不足3家的。</w:t>
      </w:r>
    </w:p>
    <w:p w14:paraId="06FF8A66">
      <w:pPr>
        <w:spacing w:line="360" w:lineRule="auto"/>
        <w:ind w:firstLine="480" w:firstLineChars="200"/>
      </w:pPr>
      <w:r>
        <w:rPr>
          <w:rFonts w:hint="eastAsia" w:ascii="宋体" w:hAnsi="宋体" w:eastAsia="宋体" w:cs="宋体"/>
          <w:sz w:val="24"/>
        </w:rPr>
        <w:t>22.2终止磋商活动后，由采购代理机构发布终止公告并说明原因。</w:t>
      </w:r>
      <w:bookmarkStart w:id="303" w:name="_Toc325726032"/>
    </w:p>
    <w:p w14:paraId="4A54C595">
      <w:pPr>
        <w:widowControl/>
        <w:spacing w:line="360" w:lineRule="auto"/>
        <w:jc w:val="center"/>
        <w:outlineLvl w:val="1"/>
        <w:rPr>
          <w:rFonts w:hint="eastAsia" w:ascii="宋体" w:hAnsi="宋体" w:eastAsia="宋体" w:cs="宋体"/>
          <w:b/>
          <w:bCs/>
          <w:sz w:val="32"/>
          <w:szCs w:val="32"/>
        </w:rPr>
      </w:pPr>
      <w:bookmarkStart w:id="304" w:name="_Toc7149"/>
      <w:bookmarkStart w:id="305" w:name="_Toc27950"/>
      <w:bookmarkStart w:id="306" w:name="_Toc32625"/>
      <w:bookmarkStart w:id="307" w:name="_Toc376936763"/>
      <w:bookmarkStart w:id="308" w:name="_Toc6646"/>
      <w:bookmarkStart w:id="309" w:name="_Toc464136642"/>
      <w:bookmarkStart w:id="310" w:name="_Toc42"/>
    </w:p>
    <w:p w14:paraId="387F5EE3">
      <w:pPr>
        <w:widowControl/>
        <w:spacing w:line="360" w:lineRule="auto"/>
        <w:jc w:val="center"/>
        <w:outlineLvl w:val="1"/>
        <w:rPr>
          <w:rFonts w:ascii="宋体" w:hAnsi="宋体" w:eastAsia="宋体" w:cs="宋体"/>
          <w:b/>
          <w:bCs/>
          <w:sz w:val="32"/>
          <w:szCs w:val="32"/>
        </w:rPr>
      </w:pPr>
      <w:r>
        <w:rPr>
          <w:rFonts w:hint="eastAsia" w:ascii="宋体" w:hAnsi="宋体" w:eastAsia="宋体" w:cs="宋体"/>
          <w:b/>
          <w:bCs/>
          <w:sz w:val="32"/>
          <w:szCs w:val="32"/>
        </w:rPr>
        <w:t>十、处罚</w:t>
      </w:r>
      <w:bookmarkEnd w:id="303"/>
      <w:bookmarkEnd w:id="304"/>
      <w:bookmarkEnd w:id="305"/>
      <w:bookmarkEnd w:id="306"/>
      <w:bookmarkEnd w:id="307"/>
      <w:bookmarkEnd w:id="308"/>
      <w:bookmarkEnd w:id="309"/>
      <w:bookmarkEnd w:id="310"/>
    </w:p>
    <w:p w14:paraId="3C9322A2">
      <w:pPr>
        <w:pStyle w:val="25"/>
        <w:spacing w:line="360" w:lineRule="auto"/>
        <w:jc w:val="left"/>
        <w:rPr>
          <w:rFonts w:ascii="宋体" w:hAnsi="宋体" w:eastAsia="宋体" w:cs="宋体"/>
          <w:sz w:val="24"/>
          <w:szCs w:val="24"/>
        </w:rPr>
      </w:pPr>
      <w:bookmarkStart w:id="311" w:name="_Toc24156"/>
      <w:bookmarkStart w:id="312" w:name="_Toc22156"/>
      <w:bookmarkStart w:id="313" w:name="_Toc325726033"/>
      <w:bookmarkStart w:id="314" w:name="_Toc32737"/>
      <w:bookmarkStart w:id="315" w:name="_Toc10885"/>
      <w:bookmarkStart w:id="316" w:name="_Toc17567"/>
      <w:bookmarkStart w:id="317" w:name="_Toc464136643"/>
      <w:bookmarkStart w:id="318" w:name="_Toc13003"/>
      <w:bookmarkStart w:id="319" w:name="_Toc28018"/>
      <w:bookmarkStart w:id="320" w:name="_Toc31748"/>
      <w:bookmarkStart w:id="321" w:name="_Toc376936764"/>
      <w:r>
        <w:rPr>
          <w:rFonts w:hint="eastAsia" w:ascii="宋体" w:hAnsi="宋体" w:eastAsia="宋体" w:cs="宋体"/>
          <w:sz w:val="24"/>
          <w:szCs w:val="24"/>
        </w:rPr>
        <w:t>23.处罚情形</w:t>
      </w:r>
      <w:bookmarkEnd w:id="311"/>
      <w:bookmarkEnd w:id="312"/>
      <w:bookmarkEnd w:id="313"/>
      <w:bookmarkEnd w:id="314"/>
      <w:bookmarkEnd w:id="315"/>
      <w:bookmarkEnd w:id="316"/>
      <w:bookmarkEnd w:id="317"/>
      <w:bookmarkEnd w:id="318"/>
      <w:bookmarkEnd w:id="319"/>
      <w:bookmarkEnd w:id="320"/>
      <w:bookmarkEnd w:id="321"/>
    </w:p>
    <w:p w14:paraId="5FA9D928">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成交供应商有下列情形之一的，成交结果无效</w:t>
      </w:r>
      <w:r>
        <w:rPr>
          <w:rFonts w:hint="eastAsia" w:ascii="宋体" w:hAnsi="宋体" w:cs="宋体"/>
          <w:sz w:val="24"/>
          <w:lang w:val="zh-CN"/>
        </w:rPr>
        <w:t>。</w:t>
      </w:r>
      <w:r>
        <w:rPr>
          <w:rFonts w:hint="eastAsia" w:ascii="宋体" w:hAnsi="宋体" w:eastAsia="宋体" w:cs="宋体"/>
          <w:sz w:val="24"/>
          <w:lang w:val="zh-CN"/>
        </w:rPr>
        <w:t>情节严重的，报同级财政部门依法进行处理：</w:t>
      </w:r>
    </w:p>
    <w:p w14:paraId="7DCF94CA">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776C0540">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30753536">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w:t>
      </w:r>
      <w:r>
        <w:rPr>
          <w:rFonts w:hint="eastAsia" w:ascii="宋体" w:hAnsi="宋体" w:cs="宋体"/>
          <w:sz w:val="24"/>
          <w:lang w:val="zh-CN"/>
        </w:rPr>
        <w:t>采购人</w:t>
      </w:r>
      <w:r>
        <w:rPr>
          <w:rFonts w:hint="eastAsia" w:ascii="宋体" w:hAnsi="宋体" w:eastAsia="宋体" w:cs="宋体"/>
          <w:sz w:val="24"/>
          <w:lang w:val="zh-CN"/>
        </w:rPr>
        <w:t>、其他供应商或者采购代理机构恶意串通的；</w:t>
      </w:r>
    </w:p>
    <w:p w14:paraId="2541DFF9">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w:t>
      </w:r>
      <w:r>
        <w:rPr>
          <w:rFonts w:hint="eastAsia" w:ascii="宋体" w:hAnsi="宋体" w:cs="宋体"/>
          <w:sz w:val="24"/>
          <w:lang w:val="zh-CN"/>
        </w:rPr>
        <w:t>采购人</w:t>
      </w:r>
      <w:r>
        <w:rPr>
          <w:rFonts w:hint="eastAsia" w:ascii="宋体" w:hAnsi="宋体" w:eastAsia="宋体" w:cs="宋体"/>
          <w:sz w:val="24"/>
          <w:lang w:val="zh-CN"/>
        </w:rPr>
        <w:t>、采购代理机构行贿或者提供其他不正当利益的；</w:t>
      </w:r>
    </w:p>
    <w:p w14:paraId="4B60393F">
      <w:pPr>
        <w:autoSpaceDE w:val="0"/>
        <w:autoSpaceDN w:val="0"/>
        <w:spacing w:line="360" w:lineRule="auto"/>
        <w:ind w:firstLine="240" w:firstLineChars="100"/>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）向磋商小组行贿或者提供其他不正当利益。</w:t>
      </w:r>
    </w:p>
    <w:p w14:paraId="5F045739">
      <w:pPr>
        <w:pStyle w:val="25"/>
        <w:numPr>
          <w:ilvl w:val="0"/>
          <w:numId w:val="0"/>
        </w:numPr>
        <w:tabs>
          <w:tab w:val="left" w:pos="3144"/>
          <w:tab w:val="center" w:pos="4922"/>
        </w:tabs>
        <w:spacing w:line="360" w:lineRule="auto"/>
        <w:jc w:val="both"/>
        <w:rPr>
          <w:rStyle w:val="47"/>
          <w:rFonts w:ascii="宋体" w:hAnsi="宋体" w:eastAsia="宋体" w:cs="宋体"/>
          <w:b/>
          <w:bCs/>
          <w:szCs w:val="36"/>
          <w:lang w:val="zh-CN"/>
        </w:rPr>
      </w:pPr>
      <w:bookmarkStart w:id="322" w:name="_Toc13080"/>
      <w:bookmarkStart w:id="323" w:name="_Toc23820"/>
      <w:bookmarkStart w:id="324" w:name="_Toc6573"/>
    </w:p>
    <w:p w14:paraId="3AD2186A">
      <w:pPr>
        <w:pStyle w:val="25"/>
        <w:numPr>
          <w:ilvl w:val="0"/>
          <w:numId w:val="0"/>
        </w:numPr>
        <w:tabs>
          <w:tab w:val="left" w:pos="3144"/>
          <w:tab w:val="center" w:pos="4922"/>
        </w:tabs>
        <w:spacing w:line="360" w:lineRule="auto"/>
        <w:ind w:firstLine="2891" w:firstLineChars="900"/>
        <w:jc w:val="both"/>
        <w:rPr>
          <w:rStyle w:val="47"/>
          <w:rFonts w:ascii="宋体" w:hAnsi="宋体" w:eastAsia="宋体" w:cs="宋体"/>
          <w:b/>
          <w:bCs/>
          <w:szCs w:val="36"/>
          <w:lang w:val="zh-CN"/>
        </w:rPr>
      </w:pPr>
      <w:r>
        <w:rPr>
          <w:rStyle w:val="47"/>
          <w:rFonts w:hint="eastAsia" w:ascii="宋体" w:hAnsi="宋体" w:cs="宋体"/>
          <w:b/>
          <w:bCs/>
          <w:szCs w:val="36"/>
          <w:lang w:val="en-US" w:eastAsia="zh-CN"/>
        </w:rPr>
        <w:t>十一、招标</w:t>
      </w:r>
      <w:r>
        <w:rPr>
          <w:rStyle w:val="47"/>
          <w:rFonts w:hint="eastAsia" w:ascii="宋体" w:hAnsi="宋体" w:eastAsia="宋体" w:cs="宋体"/>
          <w:b/>
          <w:bCs/>
          <w:szCs w:val="36"/>
          <w:lang w:val="zh-CN"/>
        </w:rPr>
        <w:t>代理服务费</w:t>
      </w:r>
      <w:bookmarkEnd w:id="322"/>
      <w:bookmarkEnd w:id="323"/>
      <w:bookmarkEnd w:id="324"/>
    </w:p>
    <w:p w14:paraId="1767DD3A">
      <w:pPr>
        <w:spacing w:line="360" w:lineRule="auto"/>
        <w:rPr>
          <w:rFonts w:ascii="宋体" w:hAnsi="宋体" w:eastAsia="宋体" w:cs="宋体"/>
          <w:bCs/>
          <w:color w:val="000000"/>
          <w:kern w:val="0"/>
          <w:sz w:val="24"/>
          <w:lang w:val="zh-CN"/>
        </w:rPr>
      </w:pPr>
    </w:p>
    <w:p w14:paraId="19C01353">
      <w:pPr>
        <w:autoSpaceDE w:val="0"/>
        <w:autoSpaceDN w:val="0"/>
        <w:spacing w:line="360" w:lineRule="auto"/>
        <w:ind w:firstLine="480" w:firstLineChars="200"/>
        <w:rPr>
          <w:rFonts w:ascii="宋体" w:hAnsi="宋体" w:eastAsia="宋体" w:cs="宋体"/>
          <w:kern w:val="0"/>
          <w:sz w:val="24"/>
          <w:lang w:val="zh-CN"/>
        </w:rPr>
      </w:pPr>
      <w:bookmarkStart w:id="325" w:name="_Toc30491_WPSOffice_Level3"/>
      <w:bookmarkStart w:id="326" w:name="_Toc4288_WPSOffice_Level3"/>
      <w:bookmarkStart w:id="327" w:name="_Toc25034_WPSOffice_Level3"/>
      <w:bookmarkStart w:id="328" w:name="_Toc11676_WPSOffice_Level3"/>
      <w:r>
        <w:rPr>
          <w:rFonts w:hint="eastAsia" w:ascii="宋体" w:hAnsi="宋体" w:eastAsia="宋体" w:cs="宋体"/>
          <w:kern w:val="0"/>
          <w:sz w:val="24"/>
        </w:rPr>
        <w:t>1、</w:t>
      </w:r>
      <w:r>
        <w:rPr>
          <w:rFonts w:hint="eastAsia" w:ascii="宋体" w:hAnsi="宋体" w:eastAsia="宋体" w:cs="宋体"/>
          <w:kern w:val="0"/>
          <w:sz w:val="24"/>
          <w:lang w:val="zh-CN"/>
        </w:rPr>
        <w:t>收取对象：</w:t>
      </w:r>
      <w:r>
        <w:rPr>
          <w:rFonts w:hint="eastAsia" w:ascii="宋体" w:hAnsi="宋体" w:cs="宋体"/>
          <w:kern w:val="0"/>
          <w:sz w:val="24"/>
          <w:lang w:val="en-US" w:eastAsia="zh-CN"/>
        </w:rPr>
        <w:t>成交供应商</w:t>
      </w:r>
      <w:r>
        <w:rPr>
          <w:rFonts w:hint="eastAsia" w:ascii="宋体" w:hAnsi="宋体" w:eastAsia="宋体" w:cs="宋体"/>
          <w:kern w:val="0"/>
          <w:sz w:val="24"/>
          <w:lang w:val="zh-CN" w:eastAsia="zh-CN"/>
        </w:rPr>
        <w:t>在领取</w:t>
      </w:r>
      <w:r>
        <w:rPr>
          <w:rFonts w:hint="eastAsia" w:ascii="宋体" w:hAnsi="宋体" w:cs="宋体"/>
          <w:kern w:val="0"/>
          <w:sz w:val="24"/>
          <w:lang w:val="zh-CN" w:eastAsia="zh-CN"/>
        </w:rPr>
        <w:t>成交</w:t>
      </w:r>
      <w:r>
        <w:rPr>
          <w:rFonts w:hint="eastAsia" w:ascii="宋体" w:hAnsi="宋体" w:eastAsia="宋体" w:cs="宋体"/>
          <w:kern w:val="0"/>
          <w:sz w:val="24"/>
          <w:lang w:val="zh-CN" w:eastAsia="zh-CN"/>
        </w:rPr>
        <w:t>通知书前向采购代理机构缴纳</w:t>
      </w:r>
      <w:r>
        <w:rPr>
          <w:rFonts w:hint="eastAsia" w:ascii="宋体" w:hAnsi="宋体" w:eastAsia="宋体" w:cs="宋体"/>
          <w:kern w:val="0"/>
          <w:sz w:val="24"/>
          <w:lang w:val="zh-CN"/>
        </w:rPr>
        <w:t>。</w:t>
      </w:r>
      <w:bookmarkEnd w:id="325"/>
      <w:bookmarkEnd w:id="326"/>
      <w:bookmarkEnd w:id="327"/>
      <w:bookmarkEnd w:id="328"/>
    </w:p>
    <w:p w14:paraId="7B2C9C76">
      <w:pPr>
        <w:autoSpaceDE w:val="0"/>
        <w:autoSpaceDN w:val="0"/>
        <w:spacing w:line="360" w:lineRule="auto"/>
        <w:ind w:firstLine="480" w:firstLineChars="200"/>
        <w:rPr>
          <w:rFonts w:hint="eastAsia" w:cs="Times New Roman"/>
          <w:sz w:val="24"/>
          <w:lang w:val="en-US" w:eastAsia="zh-CN"/>
        </w:rPr>
      </w:pPr>
      <w:bookmarkStart w:id="329" w:name="_Toc8879_WPSOffice_Level3"/>
      <w:bookmarkStart w:id="330" w:name="_Toc2203_WPSOffice_Level3"/>
      <w:bookmarkStart w:id="331" w:name="_Toc30723_WPSOffice_Level3"/>
      <w:bookmarkStart w:id="332" w:name="_Toc2195_WPSOffice_Level3"/>
      <w:r>
        <w:rPr>
          <w:rFonts w:hint="eastAsia" w:ascii="宋体" w:hAnsi="宋体" w:eastAsia="宋体" w:cs="宋体"/>
          <w:kern w:val="0"/>
          <w:sz w:val="24"/>
        </w:rPr>
        <w:t>2、</w:t>
      </w:r>
      <w:r>
        <w:rPr>
          <w:rFonts w:hint="eastAsia" w:ascii="宋体" w:hAnsi="宋体" w:eastAsia="宋体" w:cs="宋体"/>
          <w:kern w:val="0"/>
          <w:sz w:val="24"/>
          <w:lang w:val="zh-CN"/>
        </w:rPr>
        <w:t>收费金额</w:t>
      </w:r>
      <w:r>
        <w:rPr>
          <w:rFonts w:hint="eastAsia" w:ascii="宋体" w:hAnsi="宋体" w:eastAsia="宋体" w:cs="宋体"/>
          <w:color w:val="auto"/>
          <w:kern w:val="0"/>
          <w:sz w:val="24"/>
          <w:lang w:val="zh-CN"/>
        </w:rPr>
        <w:t>：</w:t>
      </w:r>
      <w:bookmarkEnd w:id="329"/>
      <w:bookmarkEnd w:id="330"/>
      <w:bookmarkEnd w:id="331"/>
      <w:bookmarkEnd w:id="332"/>
      <w:r>
        <w:rPr>
          <w:rFonts w:hint="eastAsia" w:ascii="宋体" w:hAnsi="宋体" w:cs="宋体"/>
          <w:bCs/>
          <w:color w:val="auto"/>
          <w:sz w:val="24"/>
          <w:lang w:val="en-US" w:eastAsia="zh-CN"/>
        </w:rPr>
        <w:t xml:space="preserve">6700元； </w:t>
      </w:r>
    </w:p>
    <w:p w14:paraId="20E25AE6">
      <w:pPr>
        <w:autoSpaceDE w:val="0"/>
        <w:autoSpaceDN w:val="0"/>
        <w:adjustRightInd w:val="0"/>
        <w:spacing w:line="360" w:lineRule="auto"/>
        <w:ind w:firstLine="480" w:firstLineChars="200"/>
        <w:rPr>
          <w:rFonts w:hint="eastAsia" w:ascii="宋体" w:hAnsi="Cambria" w:cs="宋体"/>
          <w:color w:val="000000"/>
          <w:kern w:val="0"/>
          <w:sz w:val="24"/>
          <w:lang w:val="en-US" w:eastAsia="zh-CN"/>
        </w:rPr>
      </w:pPr>
      <w:r>
        <w:rPr>
          <w:rFonts w:hint="eastAsia" w:ascii="宋体" w:hAnsi="Cambria" w:cs="宋体"/>
          <w:color w:val="000000"/>
          <w:kern w:val="0"/>
          <w:sz w:val="24"/>
          <w:lang w:val="en-US" w:eastAsia="zh-CN"/>
        </w:rPr>
        <w:t>3、收款账户：</w:t>
      </w:r>
    </w:p>
    <w:p w14:paraId="535B0EC9">
      <w:pPr>
        <w:autoSpaceDE w:val="0"/>
        <w:autoSpaceDN w:val="0"/>
        <w:adjustRightInd w:val="0"/>
        <w:spacing w:line="360" w:lineRule="auto"/>
        <w:ind w:firstLine="480" w:firstLineChars="200"/>
        <w:rPr>
          <w:rFonts w:hint="eastAsia" w:ascii="宋体" w:hAnsi="Cambria" w:cs="宋体"/>
          <w:color w:val="000000"/>
          <w:kern w:val="0"/>
          <w:sz w:val="24"/>
          <w:lang w:val="zh-CN" w:eastAsia="zh-CN"/>
        </w:rPr>
      </w:pP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eastAsia="zh-CN"/>
        </w:rPr>
        <w:t>收款名称：青海旺利欣项目咨询管理有限公司</w:t>
      </w:r>
    </w:p>
    <w:p w14:paraId="279874D2">
      <w:pPr>
        <w:autoSpaceDE w:val="0"/>
        <w:autoSpaceDN w:val="0"/>
        <w:adjustRightInd w:val="0"/>
        <w:spacing w:line="360" w:lineRule="auto"/>
        <w:ind w:firstLine="480" w:firstLineChars="200"/>
        <w:rPr>
          <w:rFonts w:hint="eastAsia" w:ascii="宋体" w:hAnsi="Cambria" w:cs="宋体"/>
          <w:color w:val="000000"/>
          <w:kern w:val="0"/>
          <w:sz w:val="24"/>
          <w:lang w:val="zh-CN" w:eastAsia="zh-CN"/>
        </w:rPr>
      </w:pP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eastAsia="zh-CN"/>
        </w:rPr>
        <w:t xml:space="preserve">收款银行：青海银行城西支行 </w:t>
      </w:r>
    </w:p>
    <w:p w14:paraId="47F914C5">
      <w:pPr>
        <w:pStyle w:val="23"/>
        <w:spacing w:line="360" w:lineRule="auto"/>
        <w:rPr>
          <w:rFonts w:hint="eastAsia" w:ascii="宋体" w:hAnsi="Cambria" w:cs="宋体"/>
          <w:color w:val="000000"/>
          <w:kern w:val="0"/>
          <w:sz w:val="24"/>
          <w:lang w:val="zh-CN" w:eastAsia="zh-CN"/>
        </w:rPr>
      </w:pPr>
      <w:r>
        <w:rPr>
          <w:rFonts w:hint="eastAsia" w:ascii="宋体" w:hAnsi="Cambria" w:cs="宋体"/>
          <w:color w:val="000000"/>
          <w:kern w:val="0"/>
          <w:sz w:val="24"/>
          <w:lang w:val="en-US" w:eastAsia="zh-CN"/>
        </w:rPr>
        <w:t xml:space="preserve">            </w:t>
      </w:r>
      <w:r>
        <w:rPr>
          <w:rFonts w:hint="eastAsia" w:hAnsi="Cambria" w:cs="宋体"/>
          <w:color w:val="000000"/>
          <w:kern w:val="0"/>
          <w:sz w:val="24"/>
          <w:lang w:val="en-US" w:eastAsia="zh-CN"/>
        </w:rPr>
        <w:t xml:space="preserve">    </w:t>
      </w: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eastAsia="zh-CN"/>
        </w:rPr>
        <w:t>收款账号：0201 2010 0007 7792</w:t>
      </w:r>
    </w:p>
    <w:p w14:paraId="108C128B">
      <w:pPr>
        <w:pStyle w:val="23"/>
        <w:spacing w:line="360" w:lineRule="auto"/>
        <w:rPr>
          <w:rFonts w:hint="eastAsia" w:ascii="宋体" w:hAnsi="Cambria" w:cs="宋体"/>
          <w:color w:val="000000"/>
          <w:kern w:val="0"/>
          <w:sz w:val="24"/>
          <w:lang w:val="zh-CN" w:eastAsia="zh-CN"/>
        </w:rPr>
      </w:pPr>
    </w:p>
    <w:p w14:paraId="752F7175">
      <w:pPr>
        <w:pStyle w:val="23"/>
        <w:spacing w:line="360" w:lineRule="auto"/>
        <w:rPr>
          <w:rFonts w:hint="default" w:ascii="宋体" w:hAnsi="Cambria" w:cs="宋体"/>
          <w:color w:val="000000"/>
          <w:kern w:val="0"/>
          <w:sz w:val="24"/>
          <w:lang w:val="en-US" w:eastAsia="zh-CN"/>
        </w:rPr>
      </w:pPr>
    </w:p>
    <w:p w14:paraId="4FDCCD78">
      <w:pPr>
        <w:pStyle w:val="25"/>
        <w:spacing w:line="360" w:lineRule="auto"/>
        <w:ind w:firstLine="2891" w:firstLineChars="900"/>
        <w:jc w:val="both"/>
        <w:rPr>
          <w:rFonts w:ascii="宋体" w:hAnsi="宋体" w:eastAsia="宋体" w:cs="宋体"/>
          <w:sz w:val="32"/>
          <w:lang w:val="zh-CN"/>
        </w:rPr>
      </w:pPr>
      <w:bookmarkStart w:id="333" w:name="_Toc27853"/>
      <w:bookmarkStart w:id="334" w:name="_Toc8288"/>
      <w:bookmarkStart w:id="335" w:name="_Toc27928"/>
      <w:r>
        <w:rPr>
          <w:rFonts w:hint="eastAsia" w:ascii="宋体" w:hAnsi="宋体" w:eastAsia="宋体" w:cs="宋体"/>
          <w:sz w:val="32"/>
          <w:lang w:val="zh-CN"/>
        </w:rPr>
        <w:t>十二、其他</w:t>
      </w:r>
      <w:bookmarkEnd w:id="333"/>
      <w:bookmarkEnd w:id="334"/>
      <w:bookmarkEnd w:id="335"/>
    </w:p>
    <w:p w14:paraId="75BA3A26">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其他未尽事宜，按照《中华人民共和国政府采购法》、《中华人民共和国政府采购法实施条例》及</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等法律法规的有关条款执行。</w:t>
      </w:r>
      <w:bookmarkEnd w:id="238"/>
      <w:bookmarkEnd w:id="239"/>
      <w:bookmarkStart w:id="336" w:name="_Toc28137"/>
      <w:bookmarkStart w:id="337" w:name="_Toc464136645"/>
      <w:bookmarkStart w:id="338" w:name="_Toc144974831"/>
    </w:p>
    <w:p w14:paraId="3B7A9804">
      <w:pPr>
        <w:pStyle w:val="68"/>
        <w:spacing w:line="360" w:lineRule="auto"/>
        <w:rPr>
          <w:rFonts w:ascii="宋体" w:hAnsi="宋体" w:eastAsia="宋体" w:cs="宋体"/>
          <w:kern w:val="0"/>
          <w:sz w:val="24"/>
          <w:lang w:val="zh-CN"/>
        </w:rPr>
      </w:pPr>
    </w:p>
    <w:p w14:paraId="567CD0FB">
      <w:pPr>
        <w:rPr>
          <w:rFonts w:hint="eastAsia" w:ascii="宋体" w:hAnsi="宋体" w:eastAsia="宋体" w:cs="宋体"/>
          <w:b/>
          <w:bCs/>
          <w:kern w:val="28"/>
          <w:sz w:val="36"/>
          <w:szCs w:val="36"/>
        </w:rPr>
      </w:pPr>
      <w:bookmarkStart w:id="339" w:name="_Toc13011"/>
      <w:bookmarkStart w:id="340" w:name="_Toc13980"/>
      <w:r>
        <w:rPr>
          <w:rFonts w:hint="eastAsia" w:ascii="宋体" w:hAnsi="宋体" w:eastAsia="宋体" w:cs="宋体"/>
          <w:b/>
          <w:bCs/>
          <w:kern w:val="28"/>
          <w:sz w:val="36"/>
          <w:szCs w:val="36"/>
        </w:rPr>
        <w:br w:type="page"/>
      </w:r>
    </w:p>
    <w:p w14:paraId="753F3C27">
      <w:pPr>
        <w:keepNext/>
        <w:keepLines/>
        <w:widowControl/>
        <w:snapToGrid w:val="0"/>
        <w:spacing w:line="360" w:lineRule="auto"/>
        <w:jc w:val="center"/>
        <w:outlineLvl w:val="0"/>
        <w:rPr>
          <w:rFonts w:hint="eastAsia" w:ascii="宋体" w:hAnsi="宋体" w:eastAsia="宋体" w:cs="宋体"/>
          <w:b/>
          <w:bCs/>
          <w:kern w:val="28"/>
          <w:sz w:val="36"/>
          <w:szCs w:val="36"/>
        </w:rPr>
      </w:pPr>
      <w:r>
        <w:rPr>
          <w:rFonts w:hint="eastAsia" w:ascii="宋体" w:hAnsi="宋体" w:eastAsia="宋体" w:cs="宋体"/>
          <w:b/>
          <w:bCs/>
          <w:kern w:val="28"/>
          <w:sz w:val="36"/>
          <w:szCs w:val="36"/>
        </w:rPr>
        <w:t xml:space="preserve">第四部分  </w:t>
      </w:r>
      <w:bookmarkEnd w:id="336"/>
      <w:bookmarkEnd w:id="337"/>
      <w:bookmarkEnd w:id="339"/>
      <w:r>
        <w:rPr>
          <w:rFonts w:hint="eastAsia" w:ascii="宋体"/>
          <w:b/>
          <w:kern w:val="28"/>
          <w:sz w:val="36"/>
          <w:szCs w:val="20"/>
        </w:rPr>
        <w:t>青海省政府采购项目合同书</w:t>
      </w:r>
      <w:bookmarkEnd w:id="340"/>
    </w:p>
    <w:p w14:paraId="622227D6">
      <w:pPr>
        <w:pStyle w:val="2"/>
        <w:spacing w:line="360" w:lineRule="auto"/>
        <w:ind w:firstLine="1378" w:firstLineChars="286"/>
        <w:jc w:val="both"/>
        <w:rPr>
          <w:rFonts w:hint="eastAsia"/>
          <w:sz w:val="48"/>
          <w:szCs w:val="48"/>
        </w:rPr>
      </w:pPr>
      <w:bookmarkStart w:id="341" w:name="_Toc48900842"/>
    </w:p>
    <w:p w14:paraId="2D054CBF">
      <w:pPr>
        <w:pStyle w:val="2"/>
        <w:spacing w:line="360" w:lineRule="auto"/>
        <w:ind w:firstLine="1378" w:firstLineChars="286"/>
        <w:jc w:val="both"/>
        <w:rPr>
          <w:rFonts w:hint="eastAsia"/>
          <w:sz w:val="48"/>
          <w:szCs w:val="48"/>
        </w:rPr>
      </w:pPr>
    </w:p>
    <w:p w14:paraId="0746A004">
      <w:pPr>
        <w:pStyle w:val="2"/>
        <w:spacing w:line="360" w:lineRule="auto"/>
        <w:ind w:firstLine="1378" w:firstLineChars="286"/>
        <w:jc w:val="both"/>
        <w:rPr>
          <w:rFonts w:hint="eastAsia"/>
          <w:sz w:val="48"/>
          <w:szCs w:val="48"/>
        </w:rPr>
      </w:pPr>
    </w:p>
    <w:p w14:paraId="6B47DFCA">
      <w:pPr>
        <w:spacing w:line="360" w:lineRule="auto"/>
        <w:rPr>
          <w:rFonts w:hint="eastAsia"/>
        </w:rPr>
      </w:pPr>
    </w:p>
    <w:p w14:paraId="17CEBF4D">
      <w:pPr>
        <w:pStyle w:val="2"/>
        <w:spacing w:line="360" w:lineRule="auto"/>
        <w:ind w:firstLine="1378" w:firstLineChars="286"/>
        <w:jc w:val="both"/>
        <w:rPr>
          <w:rFonts w:hint="eastAsia"/>
          <w:sz w:val="48"/>
          <w:szCs w:val="48"/>
        </w:rPr>
      </w:pPr>
    </w:p>
    <w:p w14:paraId="350D1F1F">
      <w:pPr>
        <w:pStyle w:val="2"/>
        <w:spacing w:line="360" w:lineRule="auto"/>
        <w:jc w:val="center"/>
        <w:rPr>
          <w:rFonts w:hint="eastAsia"/>
          <w:sz w:val="36"/>
          <w:szCs w:val="36"/>
        </w:rPr>
      </w:pPr>
      <w:bookmarkStart w:id="342" w:name="_Toc16493"/>
      <w:bookmarkStart w:id="343" w:name="_Toc2086"/>
      <w:r>
        <w:rPr>
          <w:rFonts w:hint="eastAsia"/>
          <w:sz w:val="36"/>
          <w:szCs w:val="36"/>
        </w:rPr>
        <w:t>青海省政府采购项目合同书</w:t>
      </w:r>
      <w:bookmarkEnd w:id="341"/>
      <w:bookmarkEnd w:id="342"/>
      <w:bookmarkEnd w:id="343"/>
    </w:p>
    <w:p w14:paraId="7E6B51D2">
      <w:pPr>
        <w:spacing w:line="360" w:lineRule="auto"/>
        <w:ind w:firstLine="480"/>
        <w:rPr>
          <w:rFonts w:hint="eastAsia"/>
        </w:rPr>
      </w:pPr>
    </w:p>
    <w:p w14:paraId="4D90BCB8">
      <w:pPr>
        <w:spacing w:line="360" w:lineRule="auto"/>
        <w:ind w:firstLine="480"/>
        <w:rPr>
          <w:rFonts w:hint="eastAsia"/>
        </w:rPr>
      </w:pPr>
    </w:p>
    <w:p w14:paraId="5B278130">
      <w:pPr>
        <w:spacing w:line="360" w:lineRule="auto"/>
        <w:ind w:firstLine="480"/>
        <w:rPr>
          <w:rFonts w:hint="eastAsia"/>
        </w:rPr>
      </w:pPr>
    </w:p>
    <w:p w14:paraId="4C2C1410">
      <w:pPr>
        <w:spacing w:line="360" w:lineRule="auto"/>
        <w:ind w:firstLine="480"/>
        <w:rPr>
          <w:rFonts w:hint="eastAsia"/>
        </w:rPr>
      </w:pPr>
    </w:p>
    <w:p w14:paraId="1E98DEF6">
      <w:pPr>
        <w:spacing w:line="360" w:lineRule="auto"/>
        <w:ind w:firstLine="0" w:firstLineChars="0"/>
        <w:rPr>
          <w:rFonts w:hint="eastAsia"/>
        </w:rPr>
      </w:pPr>
    </w:p>
    <w:p w14:paraId="48692C00">
      <w:pPr>
        <w:spacing w:line="360" w:lineRule="auto"/>
        <w:ind w:firstLine="480"/>
        <w:rPr>
          <w:rFonts w:hint="eastAsia"/>
        </w:rPr>
      </w:pPr>
    </w:p>
    <w:p w14:paraId="4DA9068A">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3DBA0CF7">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79FC7ACB">
      <w:pPr>
        <w:spacing w:line="360" w:lineRule="auto"/>
        <w:ind w:firstLine="602"/>
        <w:rPr>
          <w:rFonts w:hint="eastAsia"/>
          <w:b/>
          <w:sz w:val="30"/>
          <w:szCs w:val="30"/>
        </w:rPr>
      </w:pPr>
      <w:r>
        <w:rPr>
          <w:rFonts w:hint="eastAsia"/>
          <w:b/>
          <w:sz w:val="30"/>
          <w:szCs w:val="30"/>
        </w:rPr>
        <w:t>采购合同编号：</w:t>
      </w:r>
      <w:r>
        <w:rPr>
          <w:rFonts w:hint="eastAsia"/>
          <w:b/>
          <w:sz w:val="30"/>
          <w:szCs w:val="30"/>
          <w:u w:val="single"/>
          <w:lang w:val="en-US" w:eastAsia="zh-CN"/>
        </w:rPr>
        <w:t xml:space="preserve">QHWLX-2025-027号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rPr>
        <w:t xml:space="preserve">                                                   </w:t>
      </w:r>
    </w:p>
    <w:p w14:paraId="6AC0D5D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53574A9B">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17704AA">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1440724">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14:paraId="461293C7">
      <w:pPr>
        <w:keepNext/>
        <w:keepLines/>
        <w:widowControl/>
        <w:snapToGrid w:val="0"/>
        <w:spacing w:line="360" w:lineRule="auto"/>
        <w:jc w:val="both"/>
        <w:outlineLvl w:val="0"/>
        <w:rPr>
          <w:rFonts w:hint="eastAsia" w:ascii="宋体" w:hAnsi="宋体" w:eastAsia="宋体" w:cs="宋体"/>
          <w:b/>
          <w:bCs/>
          <w:kern w:val="28"/>
          <w:sz w:val="36"/>
          <w:szCs w:val="36"/>
        </w:rPr>
      </w:pPr>
    </w:p>
    <w:p w14:paraId="452D2432">
      <w:pPr>
        <w:pStyle w:val="7"/>
        <w:spacing w:line="360" w:lineRule="auto"/>
        <w:rPr>
          <w:rFonts w:hint="eastAsia"/>
        </w:rPr>
      </w:pPr>
    </w:p>
    <w:p w14:paraId="79F33242">
      <w:pPr>
        <w:pStyle w:val="8"/>
        <w:spacing w:line="360" w:lineRule="auto"/>
        <w:rPr>
          <w:rFonts w:hint="eastAsia"/>
        </w:rPr>
      </w:pPr>
    </w:p>
    <w:p w14:paraId="0CA169F5">
      <w:pPr>
        <w:pStyle w:val="8"/>
        <w:spacing w:line="360" w:lineRule="auto"/>
        <w:rPr>
          <w:rFonts w:hint="eastAsia"/>
        </w:rPr>
      </w:pPr>
    </w:p>
    <w:p w14:paraId="7429D33E">
      <w:pPr>
        <w:pStyle w:val="8"/>
        <w:spacing w:line="360" w:lineRule="auto"/>
        <w:rPr>
          <w:rFonts w:hint="eastAsia"/>
        </w:rPr>
      </w:pPr>
    </w:p>
    <w:p w14:paraId="01C8F3DB">
      <w:pPr>
        <w:keepNext/>
        <w:keepLines/>
        <w:widowControl/>
        <w:snapToGrid w:val="0"/>
        <w:spacing w:line="360" w:lineRule="auto"/>
        <w:jc w:val="center"/>
        <w:outlineLvl w:val="0"/>
        <w:rPr>
          <w:rFonts w:hint="eastAsia" w:ascii="宋体" w:hAnsi="宋体" w:eastAsia="宋体" w:cs="宋体"/>
          <w:b/>
          <w:bCs/>
          <w:kern w:val="28"/>
          <w:sz w:val="36"/>
          <w:szCs w:val="36"/>
        </w:rPr>
      </w:pPr>
      <w:bookmarkStart w:id="344" w:name="_Toc1341"/>
      <w:bookmarkStart w:id="345" w:name="_Toc13790"/>
      <w:r>
        <w:rPr>
          <w:rFonts w:hint="eastAsia" w:ascii="宋体" w:hAnsi="宋体" w:eastAsia="宋体" w:cs="宋体"/>
          <w:b/>
          <w:bCs/>
          <w:kern w:val="28"/>
          <w:sz w:val="36"/>
          <w:szCs w:val="36"/>
        </w:rPr>
        <w:t>合同条款及格式</w:t>
      </w:r>
      <w:bookmarkEnd w:id="344"/>
      <w:bookmarkEnd w:id="345"/>
    </w:p>
    <w:p w14:paraId="780B087C">
      <w:pPr>
        <w:spacing w:line="360" w:lineRule="auto"/>
        <w:rPr>
          <w:rFonts w:ascii="宋体" w:hAnsi="宋体" w:eastAsia="宋体" w:cs="宋体"/>
          <w:sz w:val="24"/>
        </w:rPr>
      </w:pPr>
    </w:p>
    <w:p w14:paraId="7B3BC2DC">
      <w:pPr>
        <w:spacing w:line="360" w:lineRule="auto"/>
        <w:ind w:firstLine="480" w:firstLineChars="200"/>
        <w:rPr>
          <w:rFonts w:ascii="宋体" w:hAnsi="宋体" w:eastAsia="宋体" w:cs="宋体"/>
          <w:sz w:val="24"/>
        </w:rPr>
      </w:pPr>
      <w:r>
        <w:rPr>
          <w:rFonts w:hint="eastAsia" w:ascii="宋体" w:hAnsi="宋体" w:eastAsia="宋体" w:cs="宋体"/>
          <w:sz w:val="24"/>
        </w:rPr>
        <w:t>采用由住房和城乡建设部、国家工商行政管理总局统一制定《建设工程施工合同》GF-2017-0201版</w:t>
      </w:r>
    </w:p>
    <w:bookmarkEnd w:id="338"/>
    <w:p w14:paraId="6C533520">
      <w:pPr>
        <w:pStyle w:val="2"/>
        <w:spacing w:line="360" w:lineRule="auto"/>
        <w:rPr>
          <w:rFonts w:ascii="宋体" w:hAnsi="宋体" w:eastAsia="宋体" w:cs="宋体"/>
          <w:kern w:val="0"/>
          <w:sz w:val="32"/>
          <w:szCs w:val="32"/>
        </w:rPr>
      </w:pPr>
      <w:bookmarkStart w:id="346" w:name="_Toc368987799"/>
      <w:bookmarkStart w:id="347" w:name="_Toc365373202"/>
      <w:bookmarkStart w:id="348" w:name="_Toc32710"/>
      <w:bookmarkStart w:id="349" w:name="_Toc201287629"/>
    </w:p>
    <w:p w14:paraId="4C8DD06D">
      <w:pPr>
        <w:spacing w:line="360" w:lineRule="auto"/>
        <w:rPr>
          <w:rFonts w:ascii="宋体" w:hAnsi="宋体" w:eastAsia="宋体" w:cs="宋体"/>
          <w:kern w:val="0"/>
          <w:sz w:val="32"/>
          <w:szCs w:val="32"/>
        </w:rPr>
      </w:pPr>
    </w:p>
    <w:p w14:paraId="11DA8B73">
      <w:pPr>
        <w:spacing w:line="360" w:lineRule="auto"/>
      </w:pPr>
    </w:p>
    <w:p w14:paraId="55FBC4FA">
      <w:pPr>
        <w:spacing w:line="360" w:lineRule="auto"/>
      </w:pPr>
    </w:p>
    <w:p w14:paraId="661643BF">
      <w:pPr>
        <w:spacing w:line="360" w:lineRule="auto"/>
      </w:pPr>
    </w:p>
    <w:p w14:paraId="51B3BCA9">
      <w:pPr>
        <w:spacing w:line="360" w:lineRule="auto"/>
      </w:pPr>
    </w:p>
    <w:p w14:paraId="68D4F8F9">
      <w:pPr>
        <w:spacing w:line="360" w:lineRule="auto"/>
      </w:pPr>
    </w:p>
    <w:p w14:paraId="0F668B8B">
      <w:pPr>
        <w:spacing w:line="360" w:lineRule="auto"/>
      </w:pPr>
    </w:p>
    <w:p w14:paraId="68B1BB4A">
      <w:pPr>
        <w:spacing w:line="360" w:lineRule="auto"/>
      </w:pPr>
    </w:p>
    <w:p w14:paraId="3F70EECF">
      <w:pPr>
        <w:pStyle w:val="2"/>
        <w:spacing w:line="360" w:lineRule="auto"/>
        <w:rPr>
          <w:rFonts w:hint="eastAsia"/>
          <w:b w:val="0"/>
          <w:bCs w:val="0"/>
          <w:kern w:val="2"/>
          <w:sz w:val="21"/>
          <w:szCs w:val="24"/>
        </w:rPr>
      </w:pPr>
    </w:p>
    <w:p w14:paraId="25C8E161">
      <w:pPr>
        <w:spacing w:line="360" w:lineRule="auto"/>
      </w:pPr>
    </w:p>
    <w:p w14:paraId="7D72C9F6">
      <w:pPr>
        <w:spacing w:line="360" w:lineRule="auto"/>
      </w:pPr>
    </w:p>
    <w:p w14:paraId="67592C97">
      <w:pPr>
        <w:pStyle w:val="2"/>
        <w:spacing w:line="360" w:lineRule="auto"/>
        <w:jc w:val="center"/>
        <w:rPr>
          <w:rFonts w:hint="eastAsia" w:ascii="宋体" w:hAnsi="宋体" w:eastAsia="宋体" w:cs="宋体"/>
          <w:color w:val="000000"/>
          <w:szCs w:val="32"/>
        </w:rPr>
      </w:pPr>
    </w:p>
    <w:p w14:paraId="68FB8867">
      <w:pPr>
        <w:pStyle w:val="2"/>
        <w:spacing w:line="360" w:lineRule="auto"/>
        <w:jc w:val="center"/>
        <w:rPr>
          <w:rFonts w:hint="eastAsia" w:ascii="宋体" w:hAnsi="宋体" w:eastAsia="宋体" w:cs="宋体"/>
          <w:color w:val="000000"/>
          <w:szCs w:val="32"/>
        </w:rPr>
      </w:pPr>
    </w:p>
    <w:p w14:paraId="36443E43">
      <w:pPr>
        <w:pStyle w:val="2"/>
        <w:spacing w:line="360" w:lineRule="auto"/>
        <w:jc w:val="center"/>
        <w:rPr>
          <w:rFonts w:hint="eastAsia" w:ascii="宋体" w:hAnsi="宋体" w:eastAsia="宋体" w:cs="宋体"/>
          <w:color w:val="000000"/>
          <w:szCs w:val="32"/>
        </w:rPr>
      </w:pPr>
    </w:p>
    <w:p w14:paraId="51368759">
      <w:pPr>
        <w:pStyle w:val="2"/>
        <w:spacing w:line="360" w:lineRule="auto"/>
        <w:jc w:val="both"/>
        <w:rPr>
          <w:rFonts w:hint="eastAsia" w:ascii="宋体" w:hAnsi="宋体" w:eastAsia="宋体" w:cs="宋体"/>
          <w:color w:val="000000"/>
          <w:szCs w:val="32"/>
        </w:rPr>
      </w:pPr>
    </w:p>
    <w:p w14:paraId="07924FB7">
      <w:pPr>
        <w:spacing w:line="360" w:lineRule="auto"/>
        <w:rPr>
          <w:rFonts w:hint="eastAsia" w:ascii="宋体" w:hAnsi="宋体" w:eastAsia="宋体" w:cs="宋体"/>
          <w:color w:val="000000"/>
          <w:szCs w:val="32"/>
        </w:rPr>
      </w:pPr>
    </w:p>
    <w:p w14:paraId="1C4A8A8C">
      <w:pPr>
        <w:pStyle w:val="7"/>
        <w:spacing w:line="360" w:lineRule="auto"/>
        <w:rPr>
          <w:rFonts w:hint="eastAsia" w:ascii="宋体" w:hAnsi="宋体" w:eastAsia="宋体" w:cs="宋体"/>
          <w:color w:val="000000"/>
          <w:szCs w:val="32"/>
        </w:rPr>
      </w:pPr>
    </w:p>
    <w:p w14:paraId="68F57A66">
      <w:pPr>
        <w:pStyle w:val="9"/>
        <w:spacing w:line="360" w:lineRule="auto"/>
        <w:rPr>
          <w:rFonts w:hint="eastAsia" w:ascii="宋体" w:hAnsi="宋体" w:eastAsia="宋体" w:cs="宋体"/>
          <w:color w:val="000000"/>
          <w:szCs w:val="32"/>
        </w:rPr>
      </w:pPr>
    </w:p>
    <w:p w14:paraId="048E847B">
      <w:pPr>
        <w:spacing w:line="360" w:lineRule="auto"/>
        <w:rPr>
          <w:rFonts w:hint="eastAsia" w:ascii="宋体" w:hAnsi="宋体" w:eastAsia="宋体" w:cs="宋体"/>
          <w:color w:val="000000"/>
          <w:szCs w:val="32"/>
        </w:rPr>
      </w:pPr>
    </w:p>
    <w:p w14:paraId="38D15E17">
      <w:pPr>
        <w:pStyle w:val="7"/>
        <w:spacing w:line="360" w:lineRule="auto"/>
        <w:rPr>
          <w:rFonts w:hint="eastAsia" w:ascii="宋体" w:hAnsi="宋体" w:eastAsia="宋体" w:cs="宋体"/>
          <w:color w:val="000000"/>
          <w:szCs w:val="32"/>
        </w:rPr>
      </w:pPr>
    </w:p>
    <w:p w14:paraId="5326FC58">
      <w:pPr>
        <w:pStyle w:val="9"/>
        <w:spacing w:line="360" w:lineRule="auto"/>
        <w:rPr>
          <w:rFonts w:hint="eastAsia"/>
        </w:rPr>
      </w:pPr>
    </w:p>
    <w:p w14:paraId="49B7E83B">
      <w:pPr>
        <w:pStyle w:val="2"/>
        <w:spacing w:line="360" w:lineRule="auto"/>
        <w:jc w:val="center"/>
        <w:rPr>
          <w:rFonts w:ascii="宋体" w:hAnsi="宋体" w:eastAsia="宋体" w:cs="宋体"/>
          <w:color w:val="000000"/>
          <w:szCs w:val="32"/>
        </w:rPr>
      </w:pPr>
      <w:bookmarkStart w:id="350" w:name="_Toc29579"/>
      <w:r>
        <w:rPr>
          <w:rFonts w:hint="eastAsia" w:ascii="宋体" w:hAnsi="宋体" w:eastAsia="宋体" w:cs="宋体"/>
          <w:color w:val="000000"/>
          <w:szCs w:val="32"/>
        </w:rPr>
        <w:t>第五部分 技术标准和要求</w:t>
      </w:r>
      <w:bookmarkEnd w:id="346"/>
      <w:bookmarkEnd w:id="347"/>
      <w:bookmarkEnd w:id="348"/>
      <w:bookmarkEnd w:id="349"/>
      <w:bookmarkEnd w:id="350"/>
    </w:p>
    <w:p w14:paraId="10EFD52D">
      <w:pPr>
        <w:pStyle w:val="13"/>
        <w:spacing w:line="360" w:lineRule="auto"/>
        <w:ind w:left="0" w:leftChars="0" w:firstLine="0" w:firstLineChars="0"/>
        <w:jc w:val="both"/>
        <w:rPr>
          <w:rFonts w:ascii="宋体" w:hAnsi="宋体" w:eastAsia="宋体" w:cs="宋体"/>
          <w:iCs/>
          <w:color w:val="auto"/>
          <w:sz w:val="24"/>
          <w:szCs w:val="24"/>
        </w:rPr>
      </w:pPr>
      <w:r>
        <w:rPr>
          <w:rFonts w:hint="eastAsia" w:ascii="宋体" w:hAnsi="宋体" w:eastAsia="宋体" w:cs="宋体"/>
          <w:iCs/>
          <w:color w:val="auto"/>
          <w:sz w:val="24"/>
          <w:szCs w:val="24"/>
        </w:rPr>
        <w:t>1、工程建设条件：现场已具备施工条件。</w:t>
      </w:r>
      <w:bookmarkStart w:id="351" w:name="_Toc30386154"/>
      <w:bookmarkStart w:id="352" w:name="_Toc49912620"/>
    </w:p>
    <w:p w14:paraId="6BB54446">
      <w:pPr>
        <w:pStyle w:val="13"/>
        <w:spacing w:line="360" w:lineRule="auto"/>
        <w:ind w:left="0" w:leftChars="0" w:firstLine="0" w:firstLineChars="0"/>
        <w:jc w:val="both"/>
        <w:rPr>
          <w:rFonts w:ascii="宋体" w:hAnsi="宋体" w:eastAsia="宋体" w:cs="宋体"/>
          <w:iCs/>
          <w:color w:val="auto"/>
          <w:sz w:val="24"/>
          <w:szCs w:val="24"/>
        </w:rPr>
      </w:pPr>
      <w:r>
        <w:rPr>
          <w:rFonts w:hint="eastAsia" w:ascii="宋体" w:hAnsi="宋体" w:eastAsia="宋体" w:cs="宋体"/>
          <w:iCs/>
          <w:color w:val="auto"/>
          <w:sz w:val="24"/>
          <w:szCs w:val="24"/>
        </w:rPr>
        <w:t>2、建设</w:t>
      </w:r>
      <w:r>
        <w:rPr>
          <w:rFonts w:ascii="宋体" w:hAnsi="宋体" w:eastAsia="宋体" w:cs="宋体"/>
          <w:iCs/>
          <w:color w:val="auto"/>
          <w:sz w:val="24"/>
          <w:szCs w:val="24"/>
        </w:rPr>
        <w:t>地点：</w:t>
      </w:r>
      <w:r>
        <w:rPr>
          <w:rFonts w:hint="eastAsia" w:ascii="宋体" w:hAnsi="宋体" w:cs="宋体"/>
          <w:bCs/>
          <w:color w:val="auto"/>
          <w:sz w:val="24"/>
          <w:lang w:val="en-US" w:eastAsia="zh-CN"/>
        </w:rPr>
        <w:t>见供应商须知前附表</w:t>
      </w:r>
      <w:r>
        <w:rPr>
          <w:rFonts w:hint="eastAsia" w:cs="宋体"/>
          <w:bCs/>
          <w:color w:val="auto"/>
          <w:sz w:val="24"/>
          <w:lang w:val="en-US" w:eastAsia="zh-CN"/>
        </w:rPr>
        <w:t>。</w:t>
      </w:r>
    </w:p>
    <w:bookmarkEnd w:id="351"/>
    <w:bookmarkEnd w:id="352"/>
    <w:p w14:paraId="22CFD3DE">
      <w:pPr>
        <w:spacing w:line="360" w:lineRule="auto"/>
        <w:jc w:val="both"/>
        <w:rPr>
          <w:color w:val="auto"/>
          <w:sz w:val="24"/>
          <w:szCs w:val="24"/>
        </w:rPr>
      </w:pPr>
      <w:r>
        <w:rPr>
          <w:color w:val="auto"/>
          <w:sz w:val="24"/>
          <w:szCs w:val="24"/>
        </w:rPr>
        <w:t>3</w:t>
      </w:r>
      <w:r>
        <w:rPr>
          <w:rFonts w:hint="eastAsia"/>
          <w:color w:val="auto"/>
          <w:sz w:val="24"/>
          <w:szCs w:val="24"/>
        </w:rPr>
        <w:t>、基本要求</w:t>
      </w:r>
    </w:p>
    <w:p w14:paraId="45D4AAA9">
      <w:pPr>
        <w:spacing w:line="360" w:lineRule="auto"/>
        <w:jc w:val="both"/>
        <w:rPr>
          <w:rFonts w:hint="default" w:ascii="宋体" w:hAnsi="宋体" w:eastAsia="宋体" w:cs="宋体"/>
          <w:iCs/>
          <w:color w:val="auto"/>
          <w:kern w:val="2"/>
          <w:sz w:val="24"/>
          <w:szCs w:val="24"/>
          <w:lang w:val="en-US" w:eastAsia="zh-CN" w:bidi="ar-SA"/>
        </w:rPr>
      </w:pPr>
      <w:r>
        <w:rPr>
          <w:b w:val="0"/>
          <w:bCs/>
          <w:color w:val="auto"/>
          <w:sz w:val="24"/>
          <w:szCs w:val="24"/>
        </w:rPr>
        <w:t>3</w:t>
      </w:r>
      <w:r>
        <w:rPr>
          <w:rFonts w:hint="eastAsia"/>
          <w:b w:val="0"/>
          <w:bCs/>
          <w:color w:val="auto"/>
          <w:sz w:val="24"/>
          <w:szCs w:val="24"/>
        </w:rPr>
        <w:t>.1质量</w:t>
      </w:r>
      <w:r>
        <w:rPr>
          <w:rFonts w:hint="eastAsia" w:ascii="宋体" w:hAnsi="宋体" w:eastAsia="宋体" w:cs="宋体"/>
          <w:iCs/>
          <w:color w:val="auto"/>
          <w:kern w:val="2"/>
          <w:sz w:val="24"/>
          <w:szCs w:val="24"/>
          <w:lang w:val="en-US" w:eastAsia="zh-CN" w:bidi="ar-SA"/>
        </w:rPr>
        <w:t>：</w:t>
      </w:r>
      <w:r>
        <w:rPr>
          <w:rFonts w:hint="eastAsia" w:ascii="宋体" w:hAnsi="宋体" w:cs="宋体"/>
          <w:bCs/>
          <w:color w:val="auto"/>
          <w:sz w:val="24"/>
          <w:lang w:val="en-US" w:eastAsia="zh-CN"/>
        </w:rPr>
        <w:t>见供应商须知前附表。</w:t>
      </w:r>
    </w:p>
    <w:p w14:paraId="5458DCC8">
      <w:pPr>
        <w:spacing w:line="360" w:lineRule="auto"/>
        <w:jc w:val="both"/>
        <w:rPr>
          <w:rFonts w:hint="eastAsia" w:ascii="宋体" w:hAnsi="宋体" w:eastAsia="宋体" w:cs="宋体"/>
          <w:iCs/>
          <w:color w:val="auto"/>
          <w:kern w:val="2"/>
          <w:sz w:val="24"/>
          <w:szCs w:val="24"/>
          <w:lang w:val="en-US" w:eastAsia="zh-CN" w:bidi="ar-SA"/>
        </w:rPr>
      </w:pPr>
      <w:r>
        <w:rPr>
          <w:rFonts w:hint="eastAsia"/>
          <w:b w:val="0"/>
          <w:bCs/>
          <w:color w:val="auto"/>
          <w:sz w:val="24"/>
          <w:szCs w:val="24"/>
          <w:lang w:val="en-US" w:eastAsia="zh-CN"/>
        </w:rPr>
        <w:t>3.2</w:t>
      </w:r>
      <w:r>
        <w:rPr>
          <w:rFonts w:hint="eastAsia" w:ascii="宋体" w:hAnsi="宋体" w:eastAsia="宋体" w:cs="宋体"/>
          <w:iCs/>
          <w:color w:val="auto"/>
          <w:kern w:val="2"/>
          <w:sz w:val="24"/>
          <w:szCs w:val="24"/>
          <w:lang w:val="en-US" w:eastAsia="zh-CN" w:bidi="ar-SA"/>
        </w:rPr>
        <w:t>施工工期：</w:t>
      </w:r>
      <w:r>
        <w:rPr>
          <w:rFonts w:hint="eastAsia" w:ascii="宋体" w:hAnsi="宋体" w:cs="宋体"/>
          <w:bCs/>
          <w:color w:val="auto"/>
          <w:sz w:val="24"/>
          <w:lang w:val="en-US" w:eastAsia="zh-CN"/>
        </w:rPr>
        <w:t>见供应商须知前附表。</w:t>
      </w:r>
    </w:p>
    <w:p w14:paraId="5F4F7CF2">
      <w:pPr>
        <w:spacing w:line="360" w:lineRule="auto"/>
        <w:jc w:val="both"/>
        <w:rPr>
          <w:rFonts w:hint="eastAsia"/>
          <w:b w:val="0"/>
          <w:bCs/>
          <w:color w:val="000000"/>
          <w:sz w:val="24"/>
          <w:szCs w:val="24"/>
        </w:rPr>
      </w:pPr>
      <w:r>
        <w:rPr>
          <w:b w:val="0"/>
          <w:bCs/>
          <w:color w:val="000000"/>
          <w:sz w:val="24"/>
          <w:szCs w:val="24"/>
        </w:rPr>
        <w:t>3</w:t>
      </w:r>
      <w:r>
        <w:rPr>
          <w:rFonts w:hint="eastAsia"/>
          <w:b w:val="0"/>
          <w:bCs/>
          <w:color w:val="000000"/>
          <w:sz w:val="24"/>
          <w:szCs w:val="24"/>
        </w:rPr>
        <w:t>.3施工现场应做好安全生产及文明</w:t>
      </w:r>
      <w:r>
        <w:rPr>
          <w:rFonts w:hint="eastAsia"/>
          <w:color w:val="000000"/>
          <w:sz w:val="24"/>
          <w:szCs w:val="24"/>
        </w:rPr>
        <w:t>施工。</w:t>
      </w:r>
      <w:r>
        <w:rPr>
          <w:rFonts w:hint="eastAsia"/>
          <w:b w:val="0"/>
          <w:bCs/>
          <w:color w:val="000000"/>
          <w:sz w:val="24"/>
          <w:szCs w:val="24"/>
        </w:rPr>
        <w:t>现场安全生产、文明施工执行《青海省建筑施工项目安全标准化评价细则》青建工[2007]218号文件，必须满足国家及地方对安全生产、文明施工相关规定。</w:t>
      </w:r>
    </w:p>
    <w:p w14:paraId="0047E5D0">
      <w:pPr>
        <w:spacing w:line="360" w:lineRule="auto"/>
        <w:jc w:val="both"/>
        <w:rPr>
          <w:rFonts w:hint="eastAsia"/>
          <w:b w:val="0"/>
          <w:bCs/>
          <w:color w:val="000000"/>
          <w:sz w:val="24"/>
          <w:szCs w:val="24"/>
        </w:rPr>
      </w:pPr>
      <w:r>
        <w:rPr>
          <w:rFonts w:hint="eastAsia"/>
          <w:b w:val="0"/>
          <w:bCs/>
          <w:color w:val="000000"/>
          <w:sz w:val="24"/>
          <w:szCs w:val="24"/>
          <w:lang w:val="en-US" w:eastAsia="zh-CN"/>
        </w:rPr>
        <w:t>3.4</w:t>
      </w:r>
      <w:r>
        <w:rPr>
          <w:rFonts w:hint="eastAsia"/>
          <w:b w:val="0"/>
          <w:bCs/>
          <w:color w:val="000000"/>
          <w:sz w:val="24"/>
          <w:szCs w:val="24"/>
        </w:rPr>
        <w:t>该工程不得转包</w:t>
      </w:r>
      <w:r>
        <w:rPr>
          <w:rFonts w:hint="eastAsia"/>
          <w:b w:val="0"/>
          <w:bCs/>
          <w:color w:val="000000"/>
          <w:sz w:val="24"/>
          <w:szCs w:val="24"/>
          <w:lang w:eastAsia="zh-CN"/>
        </w:rPr>
        <w:t>。</w:t>
      </w:r>
    </w:p>
    <w:p w14:paraId="3751A666">
      <w:pPr>
        <w:spacing w:line="360" w:lineRule="auto"/>
        <w:jc w:val="both"/>
        <w:rPr>
          <w:color w:val="000000"/>
          <w:sz w:val="24"/>
          <w:szCs w:val="24"/>
        </w:rPr>
      </w:pPr>
      <w:r>
        <w:rPr>
          <w:color w:val="000000"/>
          <w:sz w:val="24"/>
          <w:szCs w:val="24"/>
        </w:rPr>
        <w:t>3</w:t>
      </w:r>
      <w:r>
        <w:rPr>
          <w:rFonts w:hint="eastAsia"/>
          <w:color w:val="000000"/>
          <w:sz w:val="24"/>
          <w:szCs w:val="24"/>
        </w:rPr>
        <w:t>.</w:t>
      </w:r>
      <w:r>
        <w:rPr>
          <w:rFonts w:hint="eastAsia"/>
          <w:color w:val="000000"/>
          <w:sz w:val="24"/>
          <w:szCs w:val="24"/>
          <w:lang w:val="en-US" w:eastAsia="zh-CN"/>
        </w:rPr>
        <w:t>5</w:t>
      </w:r>
      <w:r>
        <w:rPr>
          <w:color w:val="000000"/>
          <w:sz w:val="24"/>
          <w:szCs w:val="24"/>
        </w:rPr>
        <w:t>施工方案：</w:t>
      </w:r>
    </w:p>
    <w:p w14:paraId="2DB845B7">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.1</w:t>
      </w:r>
      <w:r>
        <w:rPr>
          <w:rFonts w:hint="eastAsia"/>
          <w:color w:val="000000"/>
          <w:sz w:val="24"/>
          <w:szCs w:val="24"/>
        </w:rPr>
        <w:t>承包人必须按照本工程的施工图纸及国家现行施工验收规范、质量检验评定标准组织施工。建立和健全质量保证体系，以承包人主体行为规范和施工人员的工作质量确保施工质量。</w:t>
      </w:r>
    </w:p>
    <w:p w14:paraId="332DAD4A">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.2</w:t>
      </w:r>
      <w:r>
        <w:rPr>
          <w:rFonts w:hint="eastAsia"/>
          <w:color w:val="000000"/>
          <w:sz w:val="24"/>
          <w:szCs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14:paraId="7C03A179">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.3</w:t>
      </w:r>
      <w:r>
        <w:rPr>
          <w:rFonts w:hint="eastAsia"/>
          <w:color w:val="000000"/>
          <w:sz w:val="24"/>
          <w:szCs w:val="24"/>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7CAFEFE1">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.4</w:t>
      </w:r>
      <w:r>
        <w:rPr>
          <w:rFonts w:hint="eastAsia"/>
          <w:color w:val="000000"/>
          <w:sz w:val="24"/>
          <w:szCs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4288ADC4">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.5</w:t>
      </w:r>
      <w:r>
        <w:rPr>
          <w:rFonts w:hint="eastAsia"/>
          <w:color w:val="000000"/>
          <w:sz w:val="24"/>
          <w:szCs w:val="24"/>
        </w:rPr>
        <w:t>承包人必须编制切实可行的施工进度计划，以保证施工连续均衡、有节奏地进行，合理使用人力、物力和财力，确保工程按期完成。</w:t>
      </w:r>
    </w:p>
    <w:p w14:paraId="300066C4">
      <w:pPr>
        <w:spacing w:line="360" w:lineRule="auto"/>
        <w:ind w:firstLine="480"/>
        <w:jc w:val="both"/>
        <w:rPr>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.6</w:t>
      </w:r>
      <w:r>
        <w:rPr>
          <w:rFonts w:hint="eastAsia"/>
          <w:color w:val="000000"/>
          <w:sz w:val="24"/>
          <w:szCs w:val="24"/>
        </w:rPr>
        <w:t>承包人应建立和健全安全生产保障体系和安全生产责任制，认真执行《建筑施工安全检查标准（JGJ59－2011）》，提高安全生产工作和文明施工的管理水平。减少施工噪音和对周围环境的污染，争创“施工现场文明工地”。</w:t>
      </w:r>
    </w:p>
    <w:p w14:paraId="610974A4">
      <w:pPr>
        <w:spacing w:line="360" w:lineRule="auto"/>
        <w:ind w:firstLine="480"/>
        <w:jc w:val="both"/>
        <w:rPr>
          <w:b/>
          <w:iCs/>
          <w:color w:val="000000"/>
          <w:sz w:val="24"/>
          <w:szCs w:val="24"/>
        </w:rPr>
      </w:pPr>
      <w:r>
        <w:rPr>
          <w:color w:val="000000"/>
          <w:sz w:val="24"/>
          <w:szCs w:val="24"/>
        </w:rPr>
        <w:t>3.</w:t>
      </w:r>
      <w:r>
        <w:rPr>
          <w:rFonts w:hint="eastAsia"/>
          <w:color w:val="000000"/>
          <w:sz w:val="24"/>
          <w:szCs w:val="24"/>
          <w:lang w:val="en-US" w:eastAsia="zh-CN"/>
        </w:rPr>
        <w:t>5</w:t>
      </w:r>
      <w:r>
        <w:rPr>
          <w:color w:val="000000"/>
          <w:sz w:val="24"/>
          <w:szCs w:val="24"/>
        </w:rPr>
        <w:t>.7</w:t>
      </w:r>
      <w:r>
        <w:rPr>
          <w:rFonts w:hint="eastAsia"/>
          <w:color w:val="000000"/>
          <w:sz w:val="24"/>
          <w:szCs w:val="24"/>
        </w:rPr>
        <w:t>承包人在质量保修期内，应按照有关法律、法规的管理规定和双方在合同中的约定，承担本工程质量保修责任。</w:t>
      </w:r>
      <w:bookmarkStart w:id="353" w:name="_Toc194999250"/>
      <w:bookmarkStart w:id="354" w:name="_Toc49912621"/>
      <w:bookmarkStart w:id="355" w:name="_Toc201287632"/>
      <w:bookmarkStart w:id="356" w:name="_Toc459031217"/>
      <w:bookmarkStart w:id="357" w:name="_Toc30386155"/>
    </w:p>
    <w:p w14:paraId="0A3B8012">
      <w:pPr>
        <w:spacing w:line="360" w:lineRule="auto"/>
        <w:jc w:val="both"/>
        <w:rPr>
          <w:bCs/>
          <w:iCs/>
          <w:color w:val="000000"/>
          <w:sz w:val="24"/>
          <w:szCs w:val="24"/>
        </w:rPr>
      </w:pPr>
      <w:bookmarkStart w:id="358" w:name="_Toc16193"/>
      <w:r>
        <w:rPr>
          <w:bCs/>
          <w:iCs/>
          <w:color w:val="000000"/>
          <w:sz w:val="24"/>
          <w:szCs w:val="24"/>
        </w:rPr>
        <w:t>4</w:t>
      </w:r>
      <w:r>
        <w:rPr>
          <w:rFonts w:hint="eastAsia"/>
          <w:bCs/>
          <w:iCs/>
          <w:color w:val="000000"/>
          <w:sz w:val="24"/>
          <w:szCs w:val="24"/>
        </w:rPr>
        <w:t>、工程建设应执行的技术规范</w:t>
      </w:r>
      <w:bookmarkEnd w:id="353"/>
      <w:bookmarkEnd w:id="354"/>
      <w:bookmarkEnd w:id="355"/>
      <w:bookmarkEnd w:id="356"/>
      <w:bookmarkEnd w:id="357"/>
      <w:bookmarkEnd w:id="358"/>
    </w:p>
    <w:p w14:paraId="100233FC">
      <w:pPr>
        <w:spacing w:line="360" w:lineRule="auto"/>
        <w:ind w:firstLine="480"/>
        <w:jc w:val="both"/>
        <w:rPr>
          <w:color w:val="000000"/>
          <w:sz w:val="24"/>
          <w:szCs w:val="24"/>
        </w:rPr>
      </w:pPr>
      <w:r>
        <w:rPr>
          <w:rFonts w:hint="eastAsia"/>
          <w:color w:val="000000"/>
          <w:sz w:val="24"/>
          <w:szCs w:val="24"/>
        </w:rPr>
        <w:t>本工程在施工过程中必须严格执行国家、行业的现行有关各专业工程施工质量验收规范及验收统一标准。</w:t>
      </w:r>
    </w:p>
    <w:p w14:paraId="730E0477">
      <w:pPr>
        <w:autoSpaceDE w:val="0"/>
        <w:autoSpaceDN w:val="0"/>
        <w:adjustRightInd w:val="0"/>
        <w:spacing w:line="360" w:lineRule="auto"/>
        <w:jc w:val="left"/>
        <w:rPr>
          <w:rFonts w:ascii="宋体" w:hAnsi="宋体" w:eastAsia="宋体" w:cs="宋体"/>
          <w:sz w:val="40"/>
          <w:szCs w:val="28"/>
        </w:rPr>
      </w:pPr>
      <w:r>
        <w:rPr>
          <w:rFonts w:hint="eastAsia" w:ascii="宋体" w:hAnsi="宋体" w:eastAsia="宋体" w:cs="宋体"/>
          <w:kern w:val="0"/>
          <w:sz w:val="32"/>
          <w:szCs w:val="32"/>
        </w:rPr>
        <w:br w:type="page"/>
      </w:r>
      <w:bookmarkStart w:id="359" w:name="_Toc368987804"/>
      <w:bookmarkStart w:id="360" w:name="_Toc201287634"/>
      <w:bookmarkStart w:id="361" w:name="_Toc365373207"/>
    </w:p>
    <w:p w14:paraId="37762707">
      <w:pPr>
        <w:pStyle w:val="2"/>
        <w:spacing w:line="360" w:lineRule="auto"/>
        <w:jc w:val="center"/>
        <w:rPr>
          <w:rFonts w:ascii="宋体" w:hAnsi="宋体" w:eastAsia="宋体" w:cs="宋体"/>
          <w:sz w:val="44"/>
          <w:szCs w:val="44"/>
        </w:rPr>
      </w:pPr>
      <w:bookmarkStart w:id="362" w:name="_Toc12976"/>
      <w:bookmarkStart w:id="363" w:name="_Toc7290"/>
      <w:r>
        <w:rPr>
          <w:rFonts w:hint="eastAsia" w:ascii="宋体" w:hAnsi="宋体" w:eastAsia="宋体" w:cs="宋体"/>
          <w:sz w:val="44"/>
          <w:szCs w:val="44"/>
        </w:rPr>
        <w:t xml:space="preserve">第六部分 </w:t>
      </w:r>
      <w:bookmarkEnd w:id="359"/>
      <w:bookmarkEnd w:id="360"/>
      <w:bookmarkEnd w:id="361"/>
      <w:bookmarkEnd w:id="362"/>
      <w:r>
        <w:rPr>
          <w:rFonts w:hint="eastAsia" w:ascii="宋体" w:hAnsi="宋体" w:eastAsia="宋体" w:cs="宋体"/>
          <w:kern w:val="28"/>
          <w:sz w:val="44"/>
          <w:szCs w:val="44"/>
        </w:rPr>
        <w:t>磋商</w:t>
      </w:r>
      <w:r>
        <w:rPr>
          <w:rFonts w:hint="eastAsia" w:ascii="宋体" w:hAnsi="宋体" w:cs="宋体"/>
          <w:kern w:val="28"/>
          <w:sz w:val="44"/>
          <w:szCs w:val="44"/>
          <w:lang w:eastAsia="zh-CN"/>
        </w:rPr>
        <w:t>响应文件</w:t>
      </w:r>
      <w:r>
        <w:rPr>
          <w:rFonts w:hint="eastAsia" w:ascii="宋体" w:hAnsi="宋体" w:eastAsia="宋体" w:cs="宋体"/>
          <w:kern w:val="28"/>
          <w:sz w:val="44"/>
          <w:szCs w:val="44"/>
        </w:rPr>
        <w:t>格式</w:t>
      </w:r>
      <w:bookmarkEnd w:id="363"/>
    </w:p>
    <w:p w14:paraId="15C21A5C">
      <w:pPr>
        <w:widowControl/>
        <w:snapToGrid w:val="0"/>
        <w:spacing w:line="360" w:lineRule="auto"/>
        <w:jc w:val="center"/>
        <w:outlineLvl w:val="1"/>
        <w:rPr>
          <w:rFonts w:hint="eastAsia" w:ascii="宋体" w:hAnsi="宋体" w:eastAsia="宋体" w:cs="宋体"/>
          <w:b/>
          <w:bCs/>
          <w:kern w:val="0"/>
          <w:sz w:val="52"/>
          <w:szCs w:val="52"/>
          <w:lang w:val="zh-CN"/>
        </w:rPr>
      </w:pPr>
      <w:bookmarkStart w:id="364" w:name="_Toc7098_WPSOffice_Level3"/>
      <w:bookmarkStart w:id="365" w:name="_Toc10024_WPSOffice_Level3"/>
      <w:bookmarkStart w:id="366" w:name="_Toc4917_WPSOffice_Level3"/>
      <w:bookmarkStart w:id="367" w:name="_Toc30609"/>
      <w:bookmarkStart w:id="368" w:name="_Toc14439_WPSOffice_Level3"/>
    </w:p>
    <w:p w14:paraId="46A8AFC4">
      <w:pPr>
        <w:widowControl/>
        <w:snapToGrid w:val="0"/>
        <w:spacing w:line="360" w:lineRule="auto"/>
        <w:jc w:val="center"/>
        <w:outlineLvl w:val="1"/>
        <w:rPr>
          <w:rFonts w:ascii="宋体" w:hAnsi="宋体" w:eastAsia="宋体" w:cs="宋体"/>
          <w:b/>
          <w:bCs/>
          <w:kern w:val="0"/>
          <w:sz w:val="52"/>
          <w:szCs w:val="52"/>
          <w:lang w:val="zh-CN"/>
        </w:rPr>
      </w:pPr>
      <w:bookmarkStart w:id="369" w:name="_Toc2043"/>
      <w:bookmarkStart w:id="370" w:name="_Toc5736"/>
      <w:bookmarkStart w:id="371" w:name="_Toc24933"/>
      <w:bookmarkStart w:id="372" w:name="_Toc31150"/>
      <w:r>
        <w:rPr>
          <w:rFonts w:hint="eastAsia" w:ascii="宋体" w:hAnsi="宋体" w:eastAsia="宋体" w:cs="宋体"/>
          <w:b/>
          <w:bCs/>
          <w:kern w:val="0"/>
          <w:sz w:val="52"/>
          <w:szCs w:val="52"/>
          <w:lang w:val="zh-CN"/>
        </w:rPr>
        <w:t>青海省政府采购项目</w:t>
      </w:r>
      <w:bookmarkEnd w:id="364"/>
      <w:bookmarkEnd w:id="365"/>
      <w:bookmarkEnd w:id="366"/>
      <w:bookmarkEnd w:id="367"/>
      <w:bookmarkEnd w:id="368"/>
      <w:bookmarkEnd w:id="369"/>
      <w:bookmarkEnd w:id="370"/>
      <w:bookmarkEnd w:id="371"/>
      <w:bookmarkEnd w:id="372"/>
    </w:p>
    <w:p w14:paraId="7632285F">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56DEA26D">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1B1EF5BF">
      <w:pPr>
        <w:autoSpaceDE w:val="0"/>
        <w:autoSpaceDN w:val="0"/>
        <w:adjustRightInd w:val="0"/>
        <w:spacing w:line="360" w:lineRule="auto"/>
        <w:jc w:val="center"/>
        <w:rPr>
          <w:rFonts w:ascii="宋体" w:hAnsi="宋体" w:eastAsia="宋体" w:cs="宋体"/>
          <w:b/>
          <w:bCs/>
          <w:kern w:val="0"/>
          <w:sz w:val="72"/>
          <w:szCs w:val="72"/>
        </w:rPr>
      </w:pPr>
      <w:bookmarkStart w:id="373" w:name="_Toc12446_WPSOffice_Level3"/>
      <w:bookmarkStart w:id="374" w:name="_Toc6166_WPSOffice_Level3"/>
      <w:bookmarkStart w:id="375" w:name="_Toc19602_WPSOffice_Level3"/>
      <w:bookmarkStart w:id="376" w:name="_Toc31942_WPSOffice_Level3"/>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bookmarkEnd w:id="373"/>
      <w:bookmarkEnd w:id="374"/>
      <w:bookmarkEnd w:id="375"/>
      <w:bookmarkEnd w:id="376"/>
    </w:p>
    <w:p w14:paraId="3745A150">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50BFC0B7">
      <w:pPr>
        <w:autoSpaceDE w:val="0"/>
        <w:autoSpaceDN w:val="0"/>
        <w:adjustRightInd w:val="0"/>
        <w:spacing w:line="360" w:lineRule="auto"/>
        <w:rPr>
          <w:rFonts w:ascii="宋体" w:hAnsi="宋体" w:eastAsia="宋体" w:cs="宋体"/>
          <w:kern w:val="0"/>
          <w:sz w:val="28"/>
          <w:szCs w:val="28"/>
        </w:rPr>
      </w:pPr>
    </w:p>
    <w:p w14:paraId="43AC4C60">
      <w:pPr>
        <w:autoSpaceDE w:val="0"/>
        <w:autoSpaceDN w:val="0"/>
        <w:adjustRightInd w:val="0"/>
        <w:spacing w:line="360" w:lineRule="auto"/>
        <w:rPr>
          <w:rFonts w:ascii="宋体" w:hAnsi="宋体" w:eastAsia="宋体" w:cs="宋体"/>
          <w:kern w:val="0"/>
          <w:sz w:val="28"/>
          <w:szCs w:val="28"/>
        </w:rPr>
      </w:pPr>
    </w:p>
    <w:p w14:paraId="15752E90">
      <w:pPr>
        <w:autoSpaceDE w:val="0"/>
        <w:autoSpaceDN w:val="0"/>
        <w:adjustRightInd w:val="0"/>
        <w:spacing w:line="360" w:lineRule="auto"/>
        <w:rPr>
          <w:rFonts w:ascii="宋体" w:hAnsi="宋体" w:eastAsia="宋体" w:cs="宋体"/>
          <w:kern w:val="0"/>
          <w:sz w:val="28"/>
          <w:szCs w:val="28"/>
        </w:rPr>
      </w:pPr>
    </w:p>
    <w:p w14:paraId="1CDA2CA8">
      <w:pPr>
        <w:autoSpaceDE w:val="0"/>
        <w:autoSpaceDN w:val="0"/>
        <w:adjustRightInd w:val="0"/>
        <w:spacing w:line="360" w:lineRule="auto"/>
        <w:rPr>
          <w:rFonts w:ascii="宋体" w:hAnsi="宋体" w:eastAsia="宋体" w:cs="宋体"/>
          <w:kern w:val="0"/>
          <w:sz w:val="28"/>
          <w:szCs w:val="28"/>
        </w:rPr>
      </w:pPr>
    </w:p>
    <w:p w14:paraId="158FD7E6">
      <w:pPr>
        <w:autoSpaceDE w:val="0"/>
        <w:autoSpaceDN w:val="0"/>
        <w:adjustRightInd w:val="0"/>
        <w:spacing w:line="360" w:lineRule="auto"/>
        <w:ind w:left="2109" w:leftChars="287" w:hanging="1506" w:hangingChars="500"/>
        <w:rPr>
          <w:rFonts w:hint="eastAsia" w:ascii="宋体" w:hAnsi="宋体" w:eastAsia="宋体" w:cs="宋体"/>
          <w:b/>
          <w:bCs/>
          <w:kern w:val="0"/>
          <w:sz w:val="30"/>
          <w:szCs w:val="30"/>
          <w:u w:val="single"/>
          <w:lang w:eastAsia="zh-CN"/>
        </w:rPr>
      </w:pPr>
      <w:bookmarkStart w:id="377" w:name="_Toc22319_WPSOffice_Level3"/>
      <w:bookmarkStart w:id="378" w:name="_Toc154_WPSOffice_Level3"/>
      <w:bookmarkStart w:id="379" w:name="_Toc9530_WPSOffice_Level3"/>
      <w:r>
        <w:rPr>
          <w:rFonts w:hint="eastAsia" w:ascii="宋体" w:hAnsi="宋体" w:cs="宋体"/>
          <w:b/>
          <w:bCs/>
          <w:kern w:val="0"/>
          <w:sz w:val="30"/>
          <w:szCs w:val="30"/>
          <w:lang w:val="zh-CN"/>
        </w:rPr>
        <w:t>项目名称</w:t>
      </w:r>
      <w:r>
        <w:rPr>
          <w:rFonts w:hint="eastAsia" w:ascii="宋体" w:hAnsi="宋体" w:eastAsia="宋体" w:cs="宋体"/>
          <w:b/>
          <w:bCs/>
          <w:kern w:val="0"/>
          <w:sz w:val="30"/>
          <w:szCs w:val="30"/>
          <w:lang w:val="zh-CN"/>
        </w:rPr>
        <w:t>：</w:t>
      </w:r>
      <w:bookmarkEnd w:id="377"/>
      <w:bookmarkEnd w:id="378"/>
      <w:bookmarkEnd w:id="379"/>
      <w:r>
        <w:rPr>
          <w:rFonts w:hint="eastAsia" w:ascii="宋体" w:hAnsi="宋体" w:cs="宋体"/>
          <w:b/>
          <w:bCs/>
          <w:kern w:val="0"/>
          <w:sz w:val="30"/>
          <w:szCs w:val="30"/>
          <w:u w:val="single"/>
          <w:lang w:val="en-US" w:eastAsia="zh-CN"/>
        </w:rPr>
        <w:t xml:space="preserve">                               </w:t>
      </w:r>
    </w:p>
    <w:p w14:paraId="5316AF76">
      <w:pPr>
        <w:autoSpaceDE w:val="0"/>
        <w:autoSpaceDN w:val="0"/>
        <w:adjustRightInd w:val="0"/>
        <w:spacing w:line="360" w:lineRule="auto"/>
        <w:ind w:firstLine="602" w:firstLineChars="200"/>
        <w:rPr>
          <w:rFonts w:ascii="宋体" w:hAnsi="宋体" w:eastAsia="宋体" w:cs="宋体"/>
          <w:b/>
          <w:bCs/>
          <w:kern w:val="0"/>
          <w:sz w:val="30"/>
          <w:szCs w:val="30"/>
        </w:rPr>
      </w:pPr>
      <w:bookmarkStart w:id="380" w:name="_Toc19300_WPSOffice_Level3"/>
      <w:bookmarkStart w:id="381" w:name="_Toc32054_WPSOffice_Level3"/>
      <w:bookmarkStart w:id="382" w:name="_Toc16909_WPSOffice_Level3"/>
      <w:r>
        <w:rPr>
          <w:rFonts w:hint="eastAsia" w:ascii="宋体" w:hAnsi="宋体" w:cs="宋体"/>
          <w:b/>
          <w:bCs/>
          <w:kern w:val="0"/>
          <w:sz w:val="30"/>
          <w:szCs w:val="30"/>
          <w:lang w:val="zh-CN"/>
        </w:rPr>
        <w:t>项目编号</w:t>
      </w:r>
      <w:r>
        <w:rPr>
          <w:rFonts w:hint="eastAsia" w:ascii="宋体" w:hAnsi="宋体" w:eastAsia="宋体" w:cs="宋体"/>
          <w:b/>
          <w:bCs/>
          <w:kern w:val="0"/>
          <w:sz w:val="30"/>
          <w:szCs w:val="30"/>
          <w:lang w:val="zh-CN"/>
        </w:rPr>
        <w:t>：</w:t>
      </w:r>
      <w:bookmarkEnd w:id="380"/>
      <w:bookmarkEnd w:id="381"/>
      <w:bookmarkEnd w:id="382"/>
      <w:r>
        <w:rPr>
          <w:rFonts w:hint="eastAsia" w:ascii="宋体" w:hAnsi="宋体" w:cs="宋体"/>
          <w:b/>
          <w:bCs/>
          <w:kern w:val="0"/>
          <w:sz w:val="30"/>
          <w:szCs w:val="30"/>
          <w:u w:val="single"/>
          <w:lang w:val="en-US" w:eastAsia="zh-CN"/>
        </w:rPr>
        <w:t xml:space="preserve">                               </w:t>
      </w:r>
      <w:r>
        <w:rPr>
          <w:rFonts w:hint="eastAsia" w:ascii="宋体" w:hAnsi="宋体" w:eastAsia="宋体" w:cs="宋体"/>
          <w:b/>
          <w:bCs/>
          <w:kern w:val="0"/>
          <w:sz w:val="30"/>
          <w:szCs w:val="30"/>
        </w:rPr>
        <w:t xml:space="preserve">              </w:t>
      </w:r>
    </w:p>
    <w:p w14:paraId="6B5D9667">
      <w:pPr>
        <w:autoSpaceDE w:val="0"/>
        <w:autoSpaceDN w:val="0"/>
        <w:adjustRightInd w:val="0"/>
        <w:spacing w:line="360" w:lineRule="auto"/>
        <w:ind w:firstLine="602" w:firstLineChars="200"/>
        <w:rPr>
          <w:rFonts w:ascii="宋体" w:hAnsi="宋体" w:eastAsia="宋体" w:cs="宋体"/>
          <w:b/>
          <w:bCs/>
          <w:kern w:val="0"/>
          <w:sz w:val="30"/>
          <w:szCs w:val="30"/>
          <w:lang w:val="zh-CN"/>
        </w:rPr>
      </w:pPr>
      <w:bookmarkStart w:id="383" w:name="_Toc18088_WPSOffice_Level3"/>
      <w:bookmarkStart w:id="384" w:name="_Toc307_WPSOffice_Level3"/>
      <w:bookmarkStart w:id="385" w:name="_Toc16083_WPSOffice_Level3"/>
      <w:r>
        <w:rPr>
          <w:rFonts w:hint="eastAsia" w:ascii="宋体" w:hAnsi="宋体" w:eastAsia="宋体" w:cs="宋体"/>
          <w:b/>
          <w:bCs/>
          <w:kern w:val="0"/>
          <w:sz w:val="30"/>
          <w:szCs w:val="30"/>
          <w:lang w:val="zh-CN"/>
        </w:rPr>
        <w:t>供应商：</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lang w:val="zh-CN"/>
        </w:rPr>
        <w:t>（公章）</w:t>
      </w:r>
      <w:bookmarkEnd w:id="383"/>
      <w:bookmarkEnd w:id="384"/>
      <w:bookmarkEnd w:id="385"/>
    </w:p>
    <w:p w14:paraId="56C36033">
      <w:pPr>
        <w:autoSpaceDE w:val="0"/>
        <w:autoSpaceDN w:val="0"/>
        <w:adjustRightInd w:val="0"/>
        <w:spacing w:line="360" w:lineRule="auto"/>
        <w:ind w:firstLine="602" w:firstLineChars="200"/>
        <w:rPr>
          <w:rFonts w:ascii="宋体" w:hAnsi="宋体" w:eastAsia="宋体" w:cs="宋体"/>
          <w:b/>
          <w:bCs/>
          <w:kern w:val="0"/>
          <w:sz w:val="30"/>
          <w:szCs w:val="30"/>
        </w:rPr>
      </w:pPr>
      <w:bookmarkStart w:id="386" w:name="_Toc3835_WPSOffice_Level3"/>
      <w:bookmarkStart w:id="387" w:name="_Toc12849_WPSOffice_Level3"/>
      <w:bookmarkStart w:id="388" w:name="_Toc26279_WPSOffice_Level3"/>
      <w:r>
        <w:rPr>
          <w:rFonts w:hint="eastAsia" w:ascii="宋体" w:hAnsi="宋体" w:eastAsia="宋体" w:cs="宋体"/>
          <w:b/>
          <w:bCs/>
          <w:kern w:val="0"/>
          <w:sz w:val="30"/>
          <w:szCs w:val="30"/>
          <w:lang w:val="zh-CN"/>
        </w:rPr>
        <w:t>法定代表人或委托代理人：</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lang w:val="zh-CN"/>
        </w:rPr>
        <w:t>（签字）</w:t>
      </w:r>
      <w:bookmarkEnd w:id="386"/>
      <w:bookmarkEnd w:id="387"/>
      <w:bookmarkEnd w:id="388"/>
    </w:p>
    <w:p w14:paraId="782D436F">
      <w:pPr>
        <w:autoSpaceDE w:val="0"/>
        <w:autoSpaceDN w:val="0"/>
        <w:adjustRightInd w:val="0"/>
        <w:spacing w:line="360" w:lineRule="auto"/>
        <w:rPr>
          <w:rFonts w:ascii="宋体" w:hAnsi="宋体" w:eastAsia="宋体" w:cs="宋体"/>
          <w:b/>
          <w:bCs/>
          <w:kern w:val="0"/>
          <w:sz w:val="30"/>
          <w:szCs w:val="30"/>
        </w:rPr>
      </w:pPr>
      <w:r>
        <w:rPr>
          <w:rFonts w:hint="eastAsia" w:ascii="宋体" w:hAnsi="宋体" w:eastAsia="宋体" w:cs="宋体"/>
          <w:b/>
          <w:bCs/>
          <w:kern w:val="0"/>
          <w:sz w:val="30"/>
          <w:szCs w:val="30"/>
        </w:rPr>
        <w:t xml:space="preserve">  </w:t>
      </w:r>
    </w:p>
    <w:p w14:paraId="43DD6E4A">
      <w:pPr>
        <w:autoSpaceDE w:val="0"/>
        <w:autoSpaceDN w:val="0"/>
        <w:adjustRightInd w:val="0"/>
        <w:spacing w:line="360" w:lineRule="auto"/>
        <w:rPr>
          <w:rFonts w:ascii="宋体" w:hAnsi="宋体" w:eastAsia="宋体" w:cs="宋体"/>
          <w:b/>
          <w:bCs/>
          <w:kern w:val="0"/>
          <w:sz w:val="30"/>
          <w:szCs w:val="30"/>
        </w:rPr>
      </w:pPr>
    </w:p>
    <w:p w14:paraId="389484FA">
      <w:pPr>
        <w:autoSpaceDE w:val="0"/>
        <w:autoSpaceDN w:val="0"/>
        <w:adjustRightInd w:val="0"/>
        <w:spacing w:line="360" w:lineRule="auto"/>
        <w:jc w:val="center"/>
        <w:rPr>
          <w:rFonts w:ascii="宋体" w:hAnsi="宋体" w:eastAsia="宋体" w:cs="宋体"/>
          <w:b/>
          <w:bCs/>
          <w:kern w:val="0"/>
          <w:sz w:val="30"/>
          <w:szCs w:val="30"/>
          <w:lang w:val="zh-CN"/>
        </w:rPr>
      </w:pPr>
      <w:bookmarkStart w:id="389" w:name="_Toc11840_WPSOffice_Level2"/>
      <w:bookmarkStart w:id="390" w:name="_Toc14012_WPSOffice_Level3"/>
      <w:bookmarkStart w:id="391" w:name="_Toc31942_WPSOffice_Level2"/>
      <w:bookmarkStart w:id="392" w:name="_Toc19158_WPSOffice_Level3"/>
      <w:r>
        <w:rPr>
          <w:rFonts w:hint="eastAsia" w:ascii="宋体" w:hAnsi="宋体" w:eastAsia="宋体" w:cs="宋体"/>
          <w:b/>
          <w:bCs/>
          <w:kern w:val="0"/>
          <w:sz w:val="30"/>
          <w:szCs w:val="30"/>
          <w:lang w:val="zh-CN"/>
        </w:rPr>
        <w:t>年</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月</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日</w:t>
      </w:r>
      <w:bookmarkEnd w:id="389"/>
      <w:bookmarkEnd w:id="390"/>
      <w:bookmarkEnd w:id="391"/>
      <w:bookmarkEnd w:id="392"/>
    </w:p>
    <w:p w14:paraId="50A038DE">
      <w:pPr>
        <w:autoSpaceDE w:val="0"/>
        <w:autoSpaceDN w:val="0"/>
        <w:adjustRightInd w:val="0"/>
        <w:spacing w:line="360" w:lineRule="auto"/>
        <w:jc w:val="left"/>
        <w:rPr>
          <w:rFonts w:ascii="宋体" w:hAnsi="宋体" w:eastAsia="宋体" w:cs="宋体"/>
          <w:kern w:val="0"/>
          <w:szCs w:val="28"/>
        </w:rPr>
      </w:pPr>
    </w:p>
    <w:p w14:paraId="0D7F243A">
      <w:pPr>
        <w:pStyle w:val="25"/>
        <w:spacing w:line="360" w:lineRule="auto"/>
        <w:jc w:val="left"/>
        <w:outlineLvl w:val="1"/>
        <w:rPr>
          <w:rFonts w:ascii="宋体" w:hAnsi="宋体" w:eastAsia="宋体" w:cs="宋体"/>
          <w:sz w:val="24"/>
          <w:szCs w:val="24"/>
        </w:rPr>
      </w:pPr>
      <w:bookmarkStart w:id="393" w:name="_Toc13149"/>
      <w:bookmarkStart w:id="394" w:name="_Toc22594"/>
    </w:p>
    <w:p w14:paraId="7157159D">
      <w:pPr>
        <w:pStyle w:val="25"/>
        <w:spacing w:line="360" w:lineRule="auto"/>
        <w:jc w:val="left"/>
        <w:outlineLvl w:val="1"/>
        <w:rPr>
          <w:rFonts w:ascii="宋体" w:hAnsi="宋体" w:eastAsia="宋体" w:cs="宋体"/>
          <w:sz w:val="24"/>
          <w:szCs w:val="24"/>
        </w:rPr>
      </w:pPr>
    </w:p>
    <w:bookmarkEnd w:id="393"/>
    <w:bookmarkEnd w:id="394"/>
    <w:p w14:paraId="2D0BA00F">
      <w:pPr>
        <w:pStyle w:val="2"/>
        <w:spacing w:line="360" w:lineRule="auto"/>
        <w:rPr>
          <w:rFonts w:ascii="宋体" w:hAnsi="宋体" w:eastAsia="宋体" w:cs="宋体"/>
          <w:b/>
          <w:sz w:val="28"/>
          <w:szCs w:val="28"/>
        </w:rPr>
      </w:pPr>
      <w:bookmarkStart w:id="395" w:name="_Toc11624"/>
      <w:bookmarkStart w:id="396" w:name="_Toc23378"/>
      <w:bookmarkStart w:id="397" w:name="_Toc11768"/>
      <w:bookmarkStart w:id="398" w:name="_Toc1622"/>
      <w:r>
        <w:rPr>
          <w:rFonts w:hint="eastAsia" w:ascii="宋体" w:hAnsi="宋体" w:eastAsia="宋体" w:cs="宋体"/>
          <w:b/>
          <w:sz w:val="32"/>
          <w:szCs w:val="32"/>
        </w:rPr>
        <w:t>附件</w:t>
      </w:r>
      <w:bookmarkStart w:id="399" w:name="_Toc376936768"/>
      <w:bookmarkStart w:id="400" w:name="_Toc325726037"/>
      <w:r>
        <w:rPr>
          <w:rFonts w:hint="eastAsia" w:ascii="宋体" w:hAnsi="宋体" w:cs="宋体"/>
          <w:b/>
          <w:sz w:val="32"/>
          <w:szCs w:val="32"/>
          <w:lang w:val="en-US" w:eastAsia="zh-CN"/>
        </w:rPr>
        <w:t>1</w:t>
      </w:r>
      <w:r>
        <w:rPr>
          <w:rFonts w:hint="eastAsia" w:ascii="宋体" w:hAnsi="宋体" w:eastAsia="宋体" w:cs="宋体"/>
          <w:b/>
          <w:sz w:val="32"/>
          <w:szCs w:val="32"/>
        </w:rPr>
        <w:t>：</w:t>
      </w:r>
      <w:bookmarkEnd w:id="399"/>
      <w:bookmarkEnd w:id="400"/>
      <w:r>
        <w:rPr>
          <w:rFonts w:hint="eastAsia" w:ascii="宋体" w:hAnsi="宋体" w:cs="宋体"/>
          <w:b/>
          <w:sz w:val="32"/>
          <w:szCs w:val="32"/>
          <w:lang w:eastAsia="zh-CN"/>
        </w:rPr>
        <w:t>磋商函</w:t>
      </w:r>
      <w:r>
        <w:rPr>
          <w:rFonts w:hint="eastAsia" w:ascii="宋体" w:hAnsi="宋体" w:eastAsia="宋体" w:cs="宋体"/>
          <w:b/>
          <w:sz w:val="32"/>
          <w:szCs w:val="32"/>
        </w:rPr>
        <w:t>及</w:t>
      </w:r>
      <w:r>
        <w:rPr>
          <w:rFonts w:hint="eastAsia" w:ascii="宋体" w:hAnsi="宋体" w:cs="宋体"/>
          <w:b/>
          <w:sz w:val="32"/>
          <w:szCs w:val="32"/>
          <w:lang w:val="en-US" w:eastAsia="zh-CN"/>
        </w:rPr>
        <w:t>磋商首次</w:t>
      </w:r>
      <w:r>
        <w:rPr>
          <w:rFonts w:hint="eastAsia" w:ascii="宋体" w:hAnsi="宋体" w:eastAsia="宋体" w:cs="宋体"/>
          <w:b/>
          <w:sz w:val="32"/>
          <w:szCs w:val="32"/>
        </w:rPr>
        <w:t>报价表</w:t>
      </w:r>
      <w:bookmarkEnd w:id="395"/>
      <w:bookmarkEnd w:id="396"/>
      <w:bookmarkEnd w:id="397"/>
      <w:bookmarkEnd w:id="398"/>
    </w:p>
    <w:p w14:paraId="79055055">
      <w:pPr>
        <w:spacing w:line="360" w:lineRule="auto"/>
        <w:ind w:firstLine="3813" w:firstLineChars="1055"/>
        <w:rPr>
          <w:rFonts w:ascii="宋体" w:hAnsi="宋体" w:eastAsia="宋体" w:cs="宋体"/>
          <w:b/>
          <w:sz w:val="36"/>
          <w:szCs w:val="36"/>
        </w:rPr>
      </w:pPr>
    </w:p>
    <w:p w14:paraId="57AE06AB">
      <w:pPr>
        <w:autoSpaceDE w:val="0"/>
        <w:autoSpaceDN w:val="0"/>
        <w:adjustRightInd w:val="0"/>
        <w:spacing w:line="360" w:lineRule="auto"/>
        <w:jc w:val="center"/>
        <w:rPr>
          <w:rFonts w:ascii="宋体" w:hAnsi="宋体" w:eastAsia="宋体" w:cs="宋体"/>
          <w:b/>
          <w:bCs/>
          <w:color w:val="000000"/>
          <w:kern w:val="0"/>
          <w:sz w:val="30"/>
          <w:szCs w:val="30"/>
          <w:lang w:val="zh-CN"/>
        </w:rPr>
      </w:pPr>
      <w:bookmarkStart w:id="401" w:name="_Toc20765_WPSOffice_Level3"/>
      <w:bookmarkStart w:id="402" w:name="_Toc14261_WPSOffice_Level3"/>
      <w:bookmarkStart w:id="403" w:name="_Toc15548_WPSOffice_Level3"/>
      <w:bookmarkStart w:id="404" w:name="_Toc30992_WPSOffice_Level3"/>
      <w:r>
        <w:rPr>
          <w:rFonts w:hint="eastAsia" w:ascii="宋体" w:hAnsi="宋体" w:eastAsia="宋体" w:cs="宋体"/>
          <w:b/>
          <w:bCs/>
          <w:color w:val="000000"/>
          <w:kern w:val="0"/>
          <w:sz w:val="30"/>
          <w:szCs w:val="30"/>
        </w:rPr>
        <w:t>（一）</w:t>
      </w:r>
      <w:bookmarkEnd w:id="401"/>
      <w:bookmarkEnd w:id="402"/>
      <w:bookmarkEnd w:id="403"/>
      <w:bookmarkEnd w:id="404"/>
      <w:r>
        <w:rPr>
          <w:rFonts w:hint="eastAsia" w:ascii="宋体" w:hAnsi="宋体" w:cs="宋体"/>
          <w:b/>
          <w:bCs/>
          <w:color w:val="000000"/>
          <w:kern w:val="0"/>
          <w:sz w:val="30"/>
          <w:szCs w:val="30"/>
          <w:lang w:eastAsia="zh-CN"/>
        </w:rPr>
        <w:t>磋商函</w:t>
      </w:r>
    </w:p>
    <w:p w14:paraId="582CB4CA">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致</w:t>
      </w:r>
      <w:r>
        <w:rPr>
          <w:rFonts w:hint="eastAsia" w:ascii="宋体" w:hAnsi="宋体" w:eastAsia="宋体" w:cs="宋体"/>
          <w:color w:val="000000"/>
          <w:kern w:val="0"/>
          <w:sz w:val="24"/>
          <w:u w:val="single"/>
          <w:lang w:val="zh-CN"/>
        </w:rPr>
        <w:t>：</w:t>
      </w:r>
      <w:r>
        <w:rPr>
          <w:rFonts w:hint="eastAsia" w:ascii="宋体" w:hAnsi="宋体" w:cs="宋体"/>
          <w:color w:val="000000"/>
          <w:kern w:val="0"/>
          <w:sz w:val="24"/>
          <w:u w:val="single"/>
          <w:lang w:val="zh-CN"/>
        </w:rPr>
        <w:t>青海旺利欣项目咨询管理有限公司</w:t>
      </w:r>
      <w:r>
        <w:rPr>
          <w:rFonts w:hint="eastAsia" w:ascii="宋体" w:hAnsi="宋体" w:eastAsia="宋体" w:cs="宋体"/>
          <w:color w:val="000000"/>
          <w:kern w:val="0"/>
          <w:sz w:val="24"/>
          <w:lang w:val="zh-CN"/>
        </w:rPr>
        <w:t>：</w:t>
      </w:r>
    </w:p>
    <w:p w14:paraId="1794E9A8">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653494E9">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14:paraId="3A988361">
      <w:pPr>
        <w:autoSpaceDE w:val="0"/>
        <w:autoSpaceDN w:val="0"/>
        <w:adjustRightInd w:val="0"/>
        <w:spacing w:line="360" w:lineRule="auto"/>
        <w:ind w:firstLine="480" w:firstLineChars="200"/>
        <w:rPr>
          <w:rFonts w:ascii="宋体" w:hAnsi="宋体" w:eastAsia="宋体" w:cs="宋体"/>
          <w:color w:val="000000"/>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eastAsia="宋体" w:cs="宋体"/>
          <w:color w:val="000000"/>
          <w:kern w:val="0"/>
          <w:sz w:val="24"/>
          <w:lang w:val="zh-CN"/>
        </w:rPr>
        <w:t xml:space="preserve">   </w:t>
      </w:r>
    </w:p>
    <w:p w14:paraId="50EA88E8">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据此函，签字代表宣布同意如下：</w:t>
      </w:r>
    </w:p>
    <w:p w14:paraId="61536676">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1.我方已详阅</w:t>
      </w:r>
      <w:r>
        <w:rPr>
          <w:rFonts w:hint="eastAsia" w:ascii="宋体" w:hAnsi="宋体" w:eastAsia="宋体" w:cs="宋体"/>
          <w:color w:val="000000"/>
          <w:kern w:val="0"/>
          <w:sz w:val="24"/>
          <w:u w:val="single"/>
        </w:rPr>
        <w:t>竞争性磋商文件</w:t>
      </w:r>
      <w:r>
        <w:rPr>
          <w:rFonts w:hint="eastAsia" w:ascii="宋体" w:hAnsi="宋体" w:eastAsia="宋体" w:cs="宋体"/>
          <w:color w:val="000000"/>
          <w:kern w:val="0"/>
          <w:sz w:val="24"/>
          <w:lang w:val="zh-CN"/>
        </w:rPr>
        <w:t>的全部内容，包括澄清、修改条款等有关附件，承诺对其完全理解并接受。</w:t>
      </w:r>
    </w:p>
    <w:p w14:paraId="2965E455">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2.投标有效期</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hint="eastAsia" w:ascii="宋体" w:hAnsi="宋体" w:cs="宋体"/>
          <w:color w:val="auto"/>
          <w:kern w:val="0"/>
          <w:sz w:val="24"/>
          <w:u w:val="single" w:color="auto"/>
          <w:lang w:val="en-US" w:eastAsia="zh-CN"/>
        </w:rPr>
        <w:t xml:space="preserve">    </w:t>
      </w:r>
      <w:r>
        <w:rPr>
          <w:rFonts w:hint="eastAsia" w:ascii="宋体" w:hAnsi="宋体" w:cs="宋体"/>
          <w:color w:val="auto"/>
          <w:kern w:val="0"/>
          <w:sz w:val="24"/>
          <w:lang w:val="zh-CN"/>
        </w:rPr>
        <w:t>个日历日</w:t>
      </w:r>
      <w:r>
        <w:rPr>
          <w:rFonts w:hint="eastAsia" w:ascii="宋体" w:hAnsi="宋体" w:eastAsia="宋体" w:cs="宋体"/>
          <w:color w:val="000000"/>
          <w:kern w:val="0"/>
          <w:sz w:val="24"/>
          <w:lang w:val="zh-CN"/>
        </w:rPr>
        <w:t>有效。</w:t>
      </w:r>
    </w:p>
    <w:p w14:paraId="3F3BEF0F">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3.如我方</w:t>
      </w:r>
      <w:r>
        <w:rPr>
          <w:rFonts w:hint="eastAsia" w:ascii="宋体" w:hAnsi="宋体" w:eastAsia="宋体" w:cs="宋体"/>
          <w:color w:val="000000"/>
          <w:kern w:val="0"/>
          <w:sz w:val="24"/>
          <w:lang w:val="en-US" w:eastAsia="zh-CN"/>
        </w:rPr>
        <w:t>中标</w:t>
      </w:r>
      <w:r>
        <w:rPr>
          <w:rFonts w:hint="eastAsia" w:ascii="宋体" w:hAnsi="宋体" w:eastAsia="宋体" w:cs="宋体"/>
          <w:color w:val="000000"/>
          <w:kern w:val="0"/>
          <w:sz w:val="24"/>
          <w:lang w:val="zh-CN"/>
        </w:rPr>
        <w:t>：</w:t>
      </w:r>
    </w:p>
    <w:p w14:paraId="7815521E">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（1）我方承诺在收到成交通知书后，在成交通知书规定的期限内与采购人签订合同。</w:t>
      </w:r>
    </w:p>
    <w:p w14:paraId="0A04119C">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（2）随同本磋商函递交的磋商函附录属于合同文件的组成部分。</w:t>
      </w:r>
    </w:p>
    <w:p w14:paraId="47F5BF29">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（3）我方承诺在合同约定的期限内完成并移交全部合同工程。</w:t>
      </w:r>
    </w:p>
    <w:p w14:paraId="2269EF92">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val="zh-CN"/>
        </w:rPr>
        <w:t>.我方在此声明，所递交的磋商报价文件及有关资料内容完整、真实和准确。</w:t>
      </w:r>
    </w:p>
    <w:p w14:paraId="21D6396F">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3C7546CF">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6616C3F5">
      <w:pPr>
        <w:autoSpaceDE w:val="0"/>
        <w:autoSpaceDN w:val="0"/>
        <w:adjustRightInd w:val="0"/>
        <w:spacing w:line="360" w:lineRule="auto"/>
        <w:rPr>
          <w:rFonts w:ascii="宋体" w:hAnsi="宋体" w:eastAsia="宋体" w:cs="宋体"/>
          <w:color w:val="000000"/>
          <w:kern w:val="0"/>
          <w:sz w:val="24"/>
          <w:lang w:val="zh-CN"/>
        </w:rPr>
      </w:pPr>
    </w:p>
    <w:p w14:paraId="37051E56">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6A288D7B">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b/>
          <w:bCs/>
          <w:color w:val="000000"/>
          <w:kern w:val="0"/>
          <w:sz w:val="24"/>
          <w:lang w:val="zh-CN"/>
        </w:rPr>
        <w:t xml:space="preserve">    </w:t>
      </w:r>
      <w:bookmarkStart w:id="405" w:name="_Toc12006_WPSOffice_Level3"/>
      <w:bookmarkStart w:id="406" w:name="_Toc4274_WPSOffice_Level3"/>
      <w:bookmarkStart w:id="407" w:name="_Toc1879_WPSOffice_Level3"/>
      <w:bookmarkStart w:id="408" w:name="_Toc24078_WPSOffice_Level3"/>
      <w:r>
        <w:rPr>
          <w:rFonts w:hint="eastAsia" w:ascii="宋体" w:hAnsi="宋体" w:eastAsia="宋体" w:cs="宋体"/>
          <w:b/>
          <w:bCs/>
          <w:color w:val="000000"/>
          <w:kern w:val="0"/>
          <w:sz w:val="24"/>
          <w:lang w:val="zh-CN"/>
        </w:rPr>
        <w:t>供应商：</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（公章）</w:t>
      </w:r>
      <w:bookmarkEnd w:id="405"/>
      <w:bookmarkEnd w:id="406"/>
      <w:bookmarkEnd w:id="407"/>
      <w:bookmarkEnd w:id="408"/>
    </w:p>
    <w:p w14:paraId="23514F74">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w:t>
      </w:r>
      <w:bookmarkStart w:id="409" w:name="_Toc15036_WPSOffice_Level3"/>
      <w:bookmarkStart w:id="410" w:name="_Toc8672_WPSOffice_Level3"/>
      <w:bookmarkStart w:id="411" w:name="_Toc10164_WPSOffice_Level3"/>
      <w:bookmarkStart w:id="412" w:name="_Toc4896_WPSOffice_Level3"/>
      <w:r>
        <w:rPr>
          <w:rFonts w:hint="eastAsia" w:ascii="宋体" w:hAnsi="宋体" w:eastAsia="宋体" w:cs="宋体"/>
          <w:b/>
          <w:bCs/>
          <w:color w:val="000000"/>
          <w:kern w:val="0"/>
          <w:sz w:val="24"/>
          <w:lang w:val="zh-CN"/>
        </w:rPr>
        <w:t>法定代表人或委托代理人：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（签字或盖章）</w:t>
      </w:r>
      <w:bookmarkEnd w:id="409"/>
      <w:bookmarkEnd w:id="410"/>
      <w:bookmarkEnd w:id="411"/>
      <w:bookmarkEnd w:id="412"/>
    </w:p>
    <w:p w14:paraId="11917CA2">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w:t>
      </w:r>
      <w:bookmarkStart w:id="413" w:name="_Toc13664_WPSOffice_Level3"/>
      <w:bookmarkStart w:id="414" w:name="_Toc1891_WPSOffice_Level3"/>
      <w:bookmarkStart w:id="415" w:name="_Toc29385_WPSOffice_Level3"/>
      <w:bookmarkStart w:id="416" w:name="_Toc21849_WPSOffice_Level3"/>
      <w:r>
        <w:rPr>
          <w:rFonts w:hint="eastAsia" w:ascii="宋体" w:hAnsi="宋体" w:eastAsia="宋体" w:cs="宋体"/>
          <w:b/>
          <w:bCs/>
          <w:color w:val="000000"/>
          <w:kern w:val="0"/>
          <w:sz w:val="24"/>
          <w:lang w:val="zh-CN"/>
        </w:rPr>
        <w:t>年   月   日</w:t>
      </w:r>
      <w:bookmarkEnd w:id="413"/>
      <w:bookmarkEnd w:id="414"/>
      <w:bookmarkEnd w:id="415"/>
      <w:bookmarkEnd w:id="416"/>
    </w:p>
    <w:p w14:paraId="193FF8E7">
      <w:pPr>
        <w:autoSpaceDE w:val="0"/>
        <w:autoSpaceDN w:val="0"/>
        <w:adjustRightInd w:val="0"/>
        <w:spacing w:line="360" w:lineRule="auto"/>
        <w:jc w:val="center"/>
        <w:rPr>
          <w:rFonts w:ascii="宋体" w:hAnsi="宋体" w:eastAsia="宋体" w:cs="宋体"/>
          <w:b/>
          <w:bCs/>
          <w:sz w:val="32"/>
          <w:szCs w:val="32"/>
        </w:rPr>
      </w:pPr>
      <w:r>
        <w:rPr>
          <w:rFonts w:hint="eastAsia" w:ascii="宋体" w:hAnsi="宋体" w:eastAsia="宋体" w:cs="宋体"/>
          <w:kern w:val="0"/>
          <w:sz w:val="24"/>
        </w:rPr>
        <w:br w:type="page"/>
      </w:r>
      <w:bookmarkStart w:id="417" w:name="_Toc5665_WPSOffice_Level3"/>
      <w:bookmarkStart w:id="418" w:name="_Toc528_WPSOffice_Level3"/>
      <w:bookmarkStart w:id="419" w:name="_Toc2800_WPSOffice_Level3"/>
      <w:bookmarkStart w:id="420" w:name="_Toc10864_WPSOffice_Level3"/>
      <w:r>
        <w:rPr>
          <w:rFonts w:hint="eastAsia" w:ascii="宋体" w:hAnsi="宋体" w:eastAsia="宋体" w:cs="宋体"/>
          <w:b/>
          <w:bCs/>
          <w:sz w:val="30"/>
          <w:szCs w:val="30"/>
        </w:rPr>
        <w:t>（二）首次报价表</w:t>
      </w:r>
      <w:bookmarkEnd w:id="417"/>
      <w:bookmarkEnd w:id="418"/>
      <w:bookmarkEnd w:id="419"/>
      <w:bookmarkEnd w:id="420"/>
    </w:p>
    <w:p w14:paraId="7A19CF66">
      <w:pPr>
        <w:spacing w:line="360" w:lineRule="auto"/>
        <w:ind w:firstLine="2711" w:firstLineChars="750"/>
        <w:rPr>
          <w:rFonts w:ascii="宋体" w:hAnsi="宋体" w:eastAsia="宋体" w:cs="宋体"/>
          <w:b/>
          <w:sz w:val="36"/>
          <w:szCs w:val="36"/>
        </w:rPr>
      </w:pPr>
    </w:p>
    <w:p w14:paraId="29AAA671">
      <w:pPr>
        <w:spacing w:line="360" w:lineRule="auto"/>
        <w:ind w:firstLine="632" w:firstLineChars="300"/>
        <w:rPr>
          <w:rFonts w:ascii="宋体" w:hAnsi="宋体" w:eastAsia="宋体" w:cs="宋体"/>
          <w:b/>
        </w:rPr>
      </w:pPr>
      <w:bookmarkStart w:id="421" w:name="_Toc5941_WPSOffice_Level3"/>
      <w:bookmarkStart w:id="422" w:name="_Toc16270_WPSOffice_Level3"/>
      <w:bookmarkStart w:id="423" w:name="_Toc10680_WPSOffice_Level3"/>
      <w:bookmarkStart w:id="424" w:name="_Toc8565_WPSOffice_Level3"/>
      <w:r>
        <w:rPr>
          <w:rFonts w:hint="eastAsia" w:ascii="宋体" w:hAnsi="宋体" w:eastAsia="宋体" w:cs="宋体"/>
          <w:b/>
        </w:rPr>
        <w:t>供应商名称（盖章）：</w:t>
      </w:r>
      <w:bookmarkEnd w:id="421"/>
      <w:bookmarkEnd w:id="422"/>
      <w:bookmarkEnd w:id="423"/>
      <w:bookmarkEnd w:id="424"/>
      <w:r>
        <w:rPr>
          <w:rFonts w:hint="eastAsia" w:ascii="宋体" w:hAnsi="宋体" w:eastAsia="宋体" w:cs="宋体"/>
          <w:b/>
        </w:rPr>
        <w:t xml:space="preserve">                                       </w:t>
      </w:r>
    </w:p>
    <w:p w14:paraId="4AC68C0D">
      <w:pPr>
        <w:spacing w:line="360" w:lineRule="auto"/>
        <w:jc w:val="center"/>
        <w:rPr>
          <w:rFonts w:ascii="宋体" w:hAnsi="宋体" w:eastAsia="宋体" w:cs="宋体"/>
          <w:b/>
        </w:rPr>
      </w:pPr>
      <w:bookmarkStart w:id="425" w:name="_Toc1739_WPSOffice_Level2"/>
      <w:r>
        <w:rPr>
          <w:rFonts w:hint="eastAsia" w:ascii="宋体" w:hAnsi="宋体" w:eastAsia="宋体" w:cs="宋体"/>
        </w:rPr>
        <w:t>投标日期：   年　月　日</w:t>
      </w:r>
      <w:bookmarkEnd w:id="425"/>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14:paraId="6DEB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14:paraId="7F179D91">
            <w:pPr>
              <w:spacing w:line="360" w:lineRule="auto"/>
              <w:jc w:val="center"/>
              <w:rPr>
                <w:rFonts w:ascii="宋体" w:hAnsi="宋体" w:eastAsia="宋体" w:cs="宋体"/>
                <w:bCs/>
                <w:sz w:val="24"/>
              </w:rPr>
            </w:pPr>
            <w:r>
              <w:rPr>
                <w:rFonts w:hint="eastAsia" w:ascii="宋体" w:hAnsi="宋体" w:eastAsia="宋体" w:cs="宋体"/>
                <w:bCs/>
                <w:sz w:val="24"/>
              </w:rPr>
              <w:t>序号</w:t>
            </w:r>
          </w:p>
        </w:tc>
        <w:tc>
          <w:tcPr>
            <w:tcW w:w="2022" w:type="dxa"/>
            <w:vAlign w:val="center"/>
          </w:tcPr>
          <w:p w14:paraId="20A6D9E0">
            <w:pPr>
              <w:spacing w:line="360" w:lineRule="auto"/>
              <w:jc w:val="center"/>
              <w:rPr>
                <w:rFonts w:ascii="宋体" w:hAnsi="宋体" w:eastAsia="宋体" w:cs="宋体"/>
                <w:bCs/>
                <w:sz w:val="24"/>
              </w:rPr>
            </w:pPr>
            <w:r>
              <w:rPr>
                <w:rFonts w:hint="eastAsia" w:ascii="宋体" w:hAnsi="宋体" w:eastAsia="宋体" w:cs="宋体"/>
                <w:bCs/>
                <w:sz w:val="24"/>
              </w:rPr>
              <w:t>项目名称</w:t>
            </w:r>
          </w:p>
        </w:tc>
        <w:tc>
          <w:tcPr>
            <w:tcW w:w="1360" w:type="dxa"/>
            <w:vAlign w:val="center"/>
          </w:tcPr>
          <w:p w14:paraId="62B9A4CC">
            <w:pPr>
              <w:spacing w:line="360" w:lineRule="auto"/>
              <w:jc w:val="center"/>
              <w:rPr>
                <w:rFonts w:ascii="宋体" w:hAnsi="宋体" w:eastAsia="宋体" w:cs="宋体"/>
                <w:bCs/>
                <w:sz w:val="24"/>
              </w:rPr>
            </w:pPr>
            <w:r>
              <w:rPr>
                <w:rFonts w:hint="eastAsia" w:ascii="宋体" w:hAnsi="宋体" w:eastAsia="宋体" w:cs="宋体"/>
                <w:bCs/>
                <w:sz w:val="24"/>
              </w:rPr>
              <w:t>投标总价</w:t>
            </w:r>
          </w:p>
          <w:p w14:paraId="1C9C9320">
            <w:pPr>
              <w:spacing w:line="360" w:lineRule="auto"/>
              <w:jc w:val="center"/>
              <w:rPr>
                <w:rFonts w:ascii="宋体" w:hAnsi="宋体" w:eastAsia="宋体" w:cs="宋体"/>
                <w:bCs/>
                <w:sz w:val="24"/>
              </w:rPr>
            </w:pPr>
            <w:r>
              <w:rPr>
                <w:rFonts w:hint="eastAsia" w:ascii="宋体" w:hAnsi="宋体" w:eastAsia="宋体" w:cs="宋体"/>
                <w:bCs/>
                <w:sz w:val="24"/>
              </w:rPr>
              <w:t>（元）</w:t>
            </w:r>
          </w:p>
        </w:tc>
        <w:tc>
          <w:tcPr>
            <w:tcW w:w="1510" w:type="dxa"/>
            <w:vAlign w:val="center"/>
          </w:tcPr>
          <w:p w14:paraId="3EDEBE65">
            <w:pPr>
              <w:spacing w:line="360" w:lineRule="auto"/>
              <w:jc w:val="center"/>
              <w:rPr>
                <w:rFonts w:ascii="宋体" w:hAnsi="宋体" w:eastAsia="宋体" w:cs="宋体"/>
                <w:bCs/>
                <w:sz w:val="24"/>
              </w:rPr>
            </w:pPr>
            <w:r>
              <w:rPr>
                <w:rFonts w:hint="eastAsia" w:ascii="宋体" w:hAnsi="宋体" w:eastAsia="宋体" w:cs="宋体"/>
                <w:bCs/>
                <w:sz w:val="24"/>
              </w:rPr>
              <w:t>工程</w:t>
            </w:r>
          </w:p>
          <w:p w14:paraId="798EDC1B">
            <w:pPr>
              <w:spacing w:line="360" w:lineRule="auto"/>
              <w:jc w:val="center"/>
              <w:rPr>
                <w:rFonts w:ascii="宋体" w:hAnsi="宋体" w:eastAsia="宋体" w:cs="宋体"/>
                <w:bCs/>
                <w:sz w:val="24"/>
              </w:rPr>
            </w:pPr>
            <w:r>
              <w:rPr>
                <w:rFonts w:hint="eastAsia" w:ascii="宋体" w:hAnsi="宋体" w:eastAsia="宋体" w:cs="宋体"/>
                <w:bCs/>
                <w:sz w:val="24"/>
              </w:rPr>
              <w:t>质量</w:t>
            </w:r>
          </w:p>
        </w:tc>
        <w:tc>
          <w:tcPr>
            <w:tcW w:w="1057" w:type="dxa"/>
            <w:vAlign w:val="center"/>
          </w:tcPr>
          <w:p w14:paraId="29950E75">
            <w:pPr>
              <w:spacing w:line="360" w:lineRule="auto"/>
              <w:jc w:val="center"/>
              <w:rPr>
                <w:rFonts w:ascii="宋体" w:hAnsi="宋体" w:eastAsia="宋体" w:cs="宋体"/>
                <w:bCs/>
                <w:sz w:val="24"/>
              </w:rPr>
            </w:pPr>
            <w:r>
              <w:rPr>
                <w:rFonts w:hint="eastAsia" w:ascii="宋体" w:hAnsi="宋体" w:eastAsia="宋体" w:cs="宋体"/>
                <w:bCs/>
                <w:sz w:val="24"/>
              </w:rPr>
              <w:t>工期</w:t>
            </w:r>
          </w:p>
        </w:tc>
        <w:tc>
          <w:tcPr>
            <w:tcW w:w="1372" w:type="dxa"/>
            <w:vAlign w:val="center"/>
          </w:tcPr>
          <w:p w14:paraId="52EE0341">
            <w:pPr>
              <w:spacing w:line="360" w:lineRule="auto"/>
              <w:jc w:val="center"/>
              <w:rPr>
                <w:rFonts w:hint="eastAsia" w:ascii="宋体" w:hAnsi="宋体" w:eastAsia="宋体" w:cs="宋体"/>
                <w:sz w:val="24"/>
                <w:lang w:eastAsia="zh-CN"/>
              </w:rPr>
            </w:pPr>
            <w:r>
              <w:rPr>
                <w:rFonts w:hint="eastAsia" w:ascii="宋体" w:hAnsi="宋体" w:cs="宋体"/>
                <w:bCs/>
                <w:sz w:val="24"/>
                <w:lang w:val="en-US" w:eastAsia="zh-CN"/>
              </w:rPr>
              <w:t>项目经理</w:t>
            </w:r>
          </w:p>
        </w:tc>
      </w:tr>
      <w:tr w14:paraId="7447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14:paraId="3AA6E72B">
            <w:pPr>
              <w:spacing w:line="360" w:lineRule="auto"/>
              <w:jc w:val="center"/>
              <w:rPr>
                <w:rFonts w:ascii="宋体" w:hAnsi="宋体" w:eastAsia="宋体" w:cs="宋体"/>
                <w:sz w:val="24"/>
              </w:rPr>
            </w:pPr>
          </w:p>
        </w:tc>
        <w:tc>
          <w:tcPr>
            <w:tcW w:w="2022" w:type="dxa"/>
            <w:vAlign w:val="center"/>
          </w:tcPr>
          <w:p w14:paraId="2946B27D">
            <w:pPr>
              <w:spacing w:line="360" w:lineRule="auto"/>
              <w:rPr>
                <w:rFonts w:ascii="宋体" w:hAnsi="宋体" w:eastAsia="宋体" w:cs="宋体"/>
                <w:sz w:val="24"/>
              </w:rPr>
            </w:pPr>
          </w:p>
        </w:tc>
        <w:tc>
          <w:tcPr>
            <w:tcW w:w="1360" w:type="dxa"/>
            <w:vAlign w:val="center"/>
          </w:tcPr>
          <w:p w14:paraId="31BA090E">
            <w:pPr>
              <w:spacing w:line="360" w:lineRule="auto"/>
              <w:rPr>
                <w:rFonts w:ascii="宋体" w:hAnsi="宋体" w:eastAsia="宋体" w:cs="宋体"/>
                <w:sz w:val="24"/>
              </w:rPr>
            </w:pPr>
          </w:p>
        </w:tc>
        <w:tc>
          <w:tcPr>
            <w:tcW w:w="1510" w:type="dxa"/>
            <w:vAlign w:val="center"/>
          </w:tcPr>
          <w:p w14:paraId="52EDF830">
            <w:pPr>
              <w:spacing w:line="360" w:lineRule="auto"/>
              <w:rPr>
                <w:rFonts w:ascii="宋体" w:hAnsi="宋体" w:eastAsia="宋体" w:cs="宋体"/>
                <w:sz w:val="24"/>
              </w:rPr>
            </w:pPr>
          </w:p>
        </w:tc>
        <w:tc>
          <w:tcPr>
            <w:tcW w:w="1057" w:type="dxa"/>
            <w:vAlign w:val="center"/>
          </w:tcPr>
          <w:p w14:paraId="7A21053B">
            <w:pPr>
              <w:spacing w:line="360" w:lineRule="auto"/>
              <w:rPr>
                <w:rFonts w:ascii="宋体" w:hAnsi="宋体" w:eastAsia="宋体" w:cs="宋体"/>
                <w:sz w:val="24"/>
              </w:rPr>
            </w:pPr>
          </w:p>
        </w:tc>
        <w:tc>
          <w:tcPr>
            <w:tcW w:w="1372" w:type="dxa"/>
            <w:vAlign w:val="center"/>
          </w:tcPr>
          <w:p w14:paraId="7E3BEA1F">
            <w:pPr>
              <w:spacing w:line="360" w:lineRule="auto"/>
              <w:rPr>
                <w:rFonts w:ascii="宋体" w:hAnsi="宋体" w:eastAsia="宋体" w:cs="宋体"/>
                <w:sz w:val="24"/>
              </w:rPr>
            </w:pPr>
          </w:p>
        </w:tc>
      </w:tr>
      <w:tr w14:paraId="5187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4E3AD63D">
            <w:pPr>
              <w:spacing w:line="360" w:lineRule="auto"/>
              <w:rPr>
                <w:rFonts w:ascii="宋体" w:hAnsi="宋体" w:eastAsia="宋体" w:cs="宋体"/>
                <w:sz w:val="24"/>
              </w:rPr>
            </w:pPr>
            <w:r>
              <w:rPr>
                <w:rFonts w:hint="eastAsia" w:ascii="宋体" w:hAnsi="宋体" w:eastAsia="宋体" w:cs="宋体"/>
                <w:sz w:val="24"/>
              </w:rPr>
              <w:t>投标报价（大写）</w:t>
            </w:r>
          </w:p>
        </w:tc>
        <w:tc>
          <w:tcPr>
            <w:tcW w:w="5299" w:type="dxa"/>
            <w:gridSpan w:val="4"/>
            <w:vAlign w:val="center"/>
          </w:tcPr>
          <w:p w14:paraId="5CB395DE">
            <w:pPr>
              <w:spacing w:line="360" w:lineRule="auto"/>
              <w:rPr>
                <w:rFonts w:ascii="宋体" w:hAnsi="宋体" w:eastAsia="宋体" w:cs="宋体"/>
                <w:sz w:val="24"/>
              </w:rPr>
            </w:pPr>
          </w:p>
        </w:tc>
      </w:tr>
    </w:tbl>
    <w:p w14:paraId="67ABD107">
      <w:pPr>
        <w:autoSpaceDE w:val="0"/>
        <w:autoSpaceDN w:val="0"/>
        <w:adjustRightInd w:val="0"/>
        <w:spacing w:line="360" w:lineRule="auto"/>
        <w:rPr>
          <w:rFonts w:ascii="宋体" w:hAnsi="宋体" w:eastAsia="宋体" w:cs="宋体"/>
          <w:kern w:val="0"/>
          <w:sz w:val="24"/>
          <w:lang w:val="zh-CN"/>
        </w:rPr>
      </w:pPr>
    </w:p>
    <w:p w14:paraId="1D8B4F51">
      <w:pPr>
        <w:autoSpaceDE w:val="0"/>
        <w:autoSpaceDN w:val="0"/>
        <w:adjustRightInd w:val="0"/>
        <w:spacing w:line="360" w:lineRule="auto"/>
        <w:rPr>
          <w:rFonts w:ascii="宋体" w:hAnsi="宋体" w:eastAsia="宋体" w:cs="宋体"/>
          <w:kern w:val="0"/>
          <w:sz w:val="24"/>
          <w:lang w:val="zh-CN"/>
        </w:rPr>
      </w:pPr>
    </w:p>
    <w:p w14:paraId="35DBD590">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注</w:t>
      </w:r>
      <w:r>
        <w:rPr>
          <w:rFonts w:hint="eastAsia" w:ascii="宋体" w:hAnsi="宋体" w:eastAsia="宋体" w:cs="宋体"/>
          <w:kern w:val="0"/>
          <w:sz w:val="24"/>
        </w:rPr>
        <w:t xml:space="preserve"> </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1.填写此表时不得改变表格形式。</w:t>
      </w:r>
    </w:p>
    <w:p w14:paraId="13A3EB87">
      <w:pPr>
        <w:autoSpaceDE w:val="0"/>
        <w:autoSpaceDN w:val="0"/>
        <w:adjustRightInd w:val="0"/>
        <w:spacing w:line="360" w:lineRule="auto"/>
        <w:ind w:left="959" w:leftChars="228" w:hanging="480" w:hangingChars="200"/>
        <w:rPr>
          <w:rFonts w:ascii="宋体" w:hAnsi="宋体" w:eastAsia="宋体" w:cs="宋体"/>
          <w:color w:val="auto"/>
          <w:sz w:val="24"/>
        </w:rPr>
      </w:pPr>
      <w:r>
        <w:rPr>
          <w:rFonts w:hint="eastAsia" w:ascii="宋体" w:hAnsi="宋体" w:eastAsia="宋体" w:cs="宋体"/>
          <w:kern w:val="0"/>
          <w:sz w:val="24"/>
        </w:rPr>
        <w:t xml:space="preserve">  2</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竞争性磋商响应报价必须包括：施工总价（安全防护、文明施工措施费等费用）、保险费、税金及不可</w:t>
      </w:r>
      <w:r>
        <w:rPr>
          <w:rFonts w:hint="eastAsia" w:ascii="宋体" w:hAnsi="宋体" w:eastAsia="宋体" w:cs="宋体"/>
          <w:color w:val="auto"/>
          <w:sz w:val="24"/>
        </w:rPr>
        <w:t xml:space="preserve">预见费等全部费用。 </w:t>
      </w:r>
    </w:p>
    <w:p w14:paraId="29DCF80A">
      <w:pPr>
        <w:autoSpaceDE w:val="0"/>
        <w:autoSpaceDN w:val="0"/>
        <w:adjustRightInd w:val="0"/>
        <w:spacing w:line="360" w:lineRule="auto"/>
        <w:ind w:firstLine="720" w:firstLineChars="300"/>
        <w:rPr>
          <w:rFonts w:ascii="宋体" w:hAnsi="宋体" w:eastAsia="宋体" w:cs="宋体"/>
          <w:color w:val="auto"/>
          <w:kern w:val="0"/>
          <w:sz w:val="24"/>
          <w:lang w:val="zh-CN"/>
        </w:rPr>
      </w:pPr>
      <w:r>
        <w:rPr>
          <w:rFonts w:hint="eastAsia" w:ascii="宋体" w:hAnsi="宋体" w:eastAsia="宋体" w:cs="宋体"/>
          <w:color w:val="auto"/>
          <w:kern w:val="0"/>
          <w:sz w:val="24"/>
          <w:lang w:val="zh-CN"/>
        </w:rPr>
        <w:t>3.“工期”是指供应商能够工程施工总</w:t>
      </w:r>
      <w:r>
        <w:rPr>
          <w:rFonts w:hint="eastAsia" w:ascii="宋体" w:hAnsi="宋体" w:cs="宋体"/>
          <w:color w:val="auto"/>
          <w:kern w:val="0"/>
          <w:sz w:val="24"/>
          <w:lang w:val="en-US" w:eastAsia="zh-CN"/>
        </w:rPr>
        <w:t>天数</w:t>
      </w:r>
      <w:r>
        <w:rPr>
          <w:rFonts w:hint="eastAsia" w:ascii="宋体" w:hAnsi="宋体" w:eastAsia="宋体" w:cs="宋体"/>
          <w:color w:val="auto"/>
          <w:kern w:val="0"/>
          <w:sz w:val="24"/>
          <w:lang w:val="zh-CN"/>
        </w:rPr>
        <w:t>。</w:t>
      </w:r>
    </w:p>
    <w:p w14:paraId="63D4BA05">
      <w:pPr>
        <w:spacing w:line="360" w:lineRule="auto"/>
        <w:jc w:val="both"/>
        <w:rPr>
          <w:rFonts w:hint="eastAsia" w:ascii="宋体" w:hAnsi="宋体" w:eastAsia="宋体" w:cs="宋体"/>
          <w:kern w:val="0"/>
          <w:sz w:val="24"/>
          <w:lang w:val="zh-CN"/>
        </w:rPr>
      </w:pPr>
      <w:r>
        <w:rPr>
          <w:rFonts w:hint="eastAsia" w:ascii="宋体" w:hAnsi="宋体" w:cs="宋体"/>
          <w:kern w:val="0"/>
          <w:sz w:val="24"/>
          <w:lang w:val="en-US" w:eastAsia="zh-CN"/>
        </w:rPr>
        <w:t xml:space="preserve">      </w:t>
      </w:r>
      <w:r>
        <w:rPr>
          <w:rFonts w:hint="eastAsia" w:ascii="宋体" w:hAnsi="宋体" w:eastAsia="宋体" w:cs="宋体"/>
          <w:kern w:val="0"/>
          <w:sz w:val="24"/>
        </w:rPr>
        <w:t>4.</w:t>
      </w:r>
      <w:r>
        <w:rPr>
          <w:rFonts w:hint="eastAsia" w:ascii="宋体" w:hAnsi="宋体" w:eastAsia="宋体" w:cs="宋体"/>
          <w:bCs/>
          <w:sz w:val="24"/>
        </w:rPr>
        <w:t>投标总价</w:t>
      </w:r>
      <w:r>
        <w:rPr>
          <w:rFonts w:hint="eastAsia" w:ascii="宋体" w:hAnsi="宋体" w:eastAsia="宋体" w:cs="宋体"/>
          <w:kern w:val="0"/>
          <w:sz w:val="24"/>
          <w:lang w:val="zh-CN"/>
        </w:rPr>
        <w:t>不能有两个或两个以上的报价方案。</w:t>
      </w:r>
    </w:p>
    <w:p w14:paraId="70DDF951">
      <w:pPr>
        <w:spacing w:line="360" w:lineRule="auto"/>
        <w:jc w:val="both"/>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p>
    <w:p w14:paraId="7B4A8B73">
      <w:pPr>
        <w:adjustRightInd w:val="0"/>
        <w:spacing w:line="360" w:lineRule="auto"/>
        <w:textAlignment w:val="baseline"/>
        <w:rPr>
          <w:rFonts w:ascii="宋体" w:hAnsi="宋体" w:eastAsia="宋体" w:cs="宋体"/>
          <w:b/>
          <w:sz w:val="24"/>
        </w:rPr>
      </w:pPr>
    </w:p>
    <w:p w14:paraId="0D1F3BED">
      <w:pPr>
        <w:adjustRightInd w:val="0"/>
        <w:spacing w:line="360" w:lineRule="auto"/>
        <w:textAlignment w:val="baseline"/>
        <w:rPr>
          <w:rFonts w:ascii="宋体" w:hAnsi="宋体" w:eastAsia="宋体" w:cs="宋体"/>
          <w:b/>
          <w:sz w:val="24"/>
        </w:rPr>
      </w:pPr>
    </w:p>
    <w:p w14:paraId="50E55A4E">
      <w:pPr>
        <w:spacing w:line="360" w:lineRule="auto"/>
        <w:rPr>
          <w:rFonts w:ascii="宋体" w:hAnsi="宋体" w:eastAsia="宋体" w:cs="宋体"/>
          <w:sz w:val="24"/>
        </w:rPr>
      </w:pPr>
    </w:p>
    <w:p w14:paraId="37E8BA19">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26" w:name="_Toc18088_WPSOffice_Level2"/>
      <w:bookmarkStart w:id="427" w:name="_Toc20765_WPSOffice_Level2"/>
      <w:bookmarkStart w:id="428" w:name="_Toc24604_WPSOffice_Level2"/>
      <w:bookmarkStart w:id="429" w:name="_Toc18977_WPSOffice_Level2"/>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426"/>
      <w:bookmarkEnd w:id="427"/>
      <w:bookmarkEnd w:id="428"/>
      <w:bookmarkEnd w:id="429"/>
    </w:p>
    <w:p w14:paraId="467E2ABB">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30" w:name="_Toc12006_WPSOffice_Level2"/>
      <w:bookmarkStart w:id="431" w:name="_Toc26279_WPSOffice_Level2"/>
      <w:bookmarkStart w:id="432" w:name="_Toc3376_WPSOffice_Level2"/>
      <w:bookmarkStart w:id="433" w:name="_Toc19445_WPSOffice_Level2"/>
      <w:r>
        <w:rPr>
          <w:rFonts w:hint="eastAsia" w:ascii="宋体" w:hAnsi="宋体" w:eastAsia="宋体" w:cs="宋体"/>
          <w:b/>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b/>
          <w:sz w:val="24"/>
        </w:rPr>
        <w:t>（签字或盖章）</w:t>
      </w:r>
      <w:bookmarkEnd w:id="430"/>
      <w:bookmarkEnd w:id="431"/>
      <w:bookmarkEnd w:id="432"/>
      <w:bookmarkEnd w:id="433"/>
    </w:p>
    <w:p w14:paraId="6E5A0DC6">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34" w:name="_Toc30499_WPSOffice_Level2"/>
      <w:bookmarkStart w:id="435" w:name="_Toc4288_WPSOffice_Level2"/>
      <w:bookmarkStart w:id="436" w:name="_Toc9014_WPSOffice_Level2"/>
      <w:bookmarkStart w:id="437" w:name="_Toc15036_WPSOffice_Level2"/>
      <w:r>
        <w:rPr>
          <w:rFonts w:hint="eastAsia" w:ascii="宋体" w:hAnsi="宋体" w:eastAsia="宋体" w:cs="宋体"/>
          <w:b/>
          <w:sz w:val="24"/>
        </w:rPr>
        <w:t>年   月  日</w:t>
      </w:r>
      <w:bookmarkEnd w:id="434"/>
      <w:bookmarkEnd w:id="435"/>
      <w:bookmarkEnd w:id="436"/>
      <w:bookmarkEnd w:id="437"/>
    </w:p>
    <w:p w14:paraId="45349EF3">
      <w:pPr>
        <w:spacing w:line="360" w:lineRule="auto"/>
        <w:rPr>
          <w:rFonts w:ascii="宋体" w:hAnsi="宋体" w:eastAsia="宋体" w:cs="宋体"/>
          <w:szCs w:val="21"/>
        </w:rPr>
      </w:pPr>
    </w:p>
    <w:p w14:paraId="0D11A5CA">
      <w:pPr>
        <w:pStyle w:val="2"/>
        <w:spacing w:line="360" w:lineRule="auto"/>
        <w:rPr>
          <w:rFonts w:ascii="宋体" w:hAnsi="宋体" w:eastAsia="宋体" w:cs="宋体"/>
          <w:b/>
          <w:sz w:val="28"/>
          <w:szCs w:val="28"/>
        </w:rPr>
      </w:pPr>
      <w:bookmarkStart w:id="438" w:name="_Toc28722"/>
      <w:bookmarkStart w:id="439" w:name="_Toc2710"/>
      <w:bookmarkStart w:id="440" w:name="_Toc32177"/>
      <w:bookmarkStart w:id="441" w:name="_Toc12468"/>
      <w:r>
        <w:rPr>
          <w:rFonts w:hint="eastAsia" w:ascii="宋体" w:hAnsi="宋体" w:eastAsia="宋体" w:cs="宋体"/>
          <w:b/>
          <w:sz w:val="32"/>
          <w:szCs w:val="32"/>
        </w:rPr>
        <w:t>附件</w:t>
      </w:r>
      <w:bookmarkStart w:id="442" w:name="_Toc325726043"/>
      <w:bookmarkStart w:id="443" w:name="_Toc376936774"/>
      <w:bookmarkStart w:id="444" w:name="_Toc376936773"/>
      <w:bookmarkStart w:id="445" w:name="_Toc325726042"/>
      <w:r>
        <w:rPr>
          <w:rFonts w:hint="eastAsia" w:ascii="宋体" w:hAnsi="宋体" w:cs="宋体"/>
          <w:b/>
          <w:sz w:val="32"/>
          <w:szCs w:val="32"/>
          <w:lang w:val="en-US" w:eastAsia="zh-CN"/>
        </w:rPr>
        <w:t>2</w:t>
      </w:r>
      <w:r>
        <w:rPr>
          <w:rFonts w:hint="eastAsia" w:ascii="宋体" w:hAnsi="宋体" w:eastAsia="宋体" w:cs="宋体"/>
          <w:b/>
          <w:sz w:val="32"/>
          <w:szCs w:val="32"/>
        </w:rPr>
        <w:t>：法定代表人证明书</w:t>
      </w:r>
      <w:bookmarkEnd w:id="438"/>
      <w:bookmarkEnd w:id="439"/>
      <w:bookmarkEnd w:id="440"/>
      <w:bookmarkEnd w:id="441"/>
      <w:bookmarkEnd w:id="442"/>
      <w:bookmarkEnd w:id="443"/>
    </w:p>
    <w:p w14:paraId="0E7E6C13">
      <w:pPr>
        <w:spacing w:line="360" w:lineRule="auto"/>
        <w:ind w:firstLine="723"/>
        <w:jc w:val="center"/>
        <w:rPr>
          <w:rFonts w:ascii="宋体" w:hAnsi="宋体" w:eastAsia="宋体" w:cs="宋体"/>
          <w:b/>
          <w:bCs/>
          <w:sz w:val="36"/>
          <w:szCs w:val="36"/>
        </w:rPr>
      </w:pPr>
    </w:p>
    <w:p w14:paraId="3257816C">
      <w:pPr>
        <w:spacing w:line="360" w:lineRule="auto"/>
        <w:ind w:firstLine="723"/>
        <w:jc w:val="center"/>
        <w:rPr>
          <w:rFonts w:ascii="宋体" w:hAnsi="宋体" w:eastAsia="宋体" w:cs="宋体"/>
          <w:b/>
          <w:bCs/>
          <w:sz w:val="30"/>
          <w:szCs w:val="30"/>
        </w:rPr>
      </w:pPr>
      <w:bookmarkStart w:id="446" w:name="_Toc14968_WPSOffice_Level3"/>
      <w:bookmarkStart w:id="447" w:name="_Toc14744_WPSOffice_Level3"/>
      <w:bookmarkStart w:id="448" w:name="_Toc16389_WPSOffice_Level3"/>
      <w:bookmarkStart w:id="449" w:name="_Toc16668_WPSOffice_Level3"/>
      <w:r>
        <w:rPr>
          <w:rFonts w:hint="eastAsia" w:ascii="宋体" w:hAnsi="宋体" w:eastAsia="宋体" w:cs="宋体"/>
          <w:b/>
          <w:bCs/>
          <w:sz w:val="30"/>
          <w:szCs w:val="30"/>
        </w:rPr>
        <w:t>法定代表人证明书</w:t>
      </w:r>
      <w:bookmarkEnd w:id="446"/>
      <w:bookmarkEnd w:id="447"/>
      <w:bookmarkEnd w:id="448"/>
      <w:bookmarkEnd w:id="449"/>
    </w:p>
    <w:p w14:paraId="527271D3">
      <w:pPr>
        <w:spacing w:line="360" w:lineRule="auto"/>
        <w:rPr>
          <w:rFonts w:ascii="宋体" w:hAnsi="宋体" w:eastAsia="宋体" w:cs="宋体"/>
          <w:b/>
          <w:bCs/>
        </w:rPr>
      </w:pPr>
    </w:p>
    <w:p w14:paraId="5979F4EF">
      <w:pPr>
        <w:adjustRightInd w:val="0"/>
        <w:spacing w:line="360" w:lineRule="auto"/>
        <w:textAlignment w:val="baseline"/>
        <w:rPr>
          <w:rFonts w:ascii="宋体" w:hAnsi="宋体" w:eastAsia="宋体" w:cs="宋体"/>
          <w:b/>
          <w:sz w:val="24"/>
        </w:rPr>
      </w:pPr>
      <w:bookmarkStart w:id="450" w:name="_Toc5747_WPSOffice_Level3"/>
      <w:bookmarkStart w:id="451" w:name="_Toc23894_WPSOffice_Level3"/>
      <w:bookmarkStart w:id="452" w:name="_Toc27560_WPSOffice_Level3"/>
      <w:bookmarkStart w:id="453" w:name="_Toc6245_WPSOffice_Level3"/>
      <w:r>
        <w:rPr>
          <w:rFonts w:hint="eastAsia" w:ascii="宋体" w:hAnsi="宋体" w:eastAsia="宋体" w:cs="宋体"/>
          <w:b/>
          <w:bCs/>
          <w:sz w:val="24"/>
        </w:rPr>
        <w:t>致：</w:t>
      </w:r>
      <w:bookmarkEnd w:id="450"/>
      <w:bookmarkEnd w:id="451"/>
      <w:bookmarkEnd w:id="452"/>
      <w:bookmarkEnd w:id="453"/>
      <w:r>
        <w:rPr>
          <w:rFonts w:hint="eastAsia" w:ascii="宋体" w:hAnsi="宋体" w:cs="宋体"/>
          <w:b/>
          <w:sz w:val="24"/>
          <w:lang w:eastAsia="zh-CN"/>
        </w:rPr>
        <w:t>青海旺利欣项目咨询管理有限公司</w:t>
      </w:r>
      <w:r>
        <w:rPr>
          <w:rFonts w:hint="eastAsia" w:ascii="宋体" w:hAnsi="宋体" w:eastAsia="宋体" w:cs="宋体"/>
          <w:b/>
          <w:sz w:val="24"/>
        </w:rPr>
        <w:t xml:space="preserve">                 </w:t>
      </w:r>
    </w:p>
    <w:p w14:paraId="168AD3B0">
      <w:pPr>
        <w:spacing w:line="360" w:lineRule="auto"/>
        <w:rPr>
          <w:rFonts w:ascii="宋体" w:hAnsi="宋体" w:eastAsia="宋体" w:cs="宋体"/>
          <w:b/>
          <w:bCs/>
          <w:sz w:val="24"/>
        </w:rPr>
      </w:pPr>
    </w:p>
    <w:p w14:paraId="3A36B0CA">
      <w:pPr>
        <w:autoSpaceDE w:val="0"/>
        <w:autoSpaceDN w:val="0"/>
        <w:adjustRightInd w:val="0"/>
        <w:spacing w:line="360" w:lineRule="auto"/>
        <w:ind w:firstLine="480"/>
        <w:jc w:val="left"/>
        <w:rPr>
          <w:rFonts w:ascii="宋体" w:hAnsi="宋体" w:eastAsia="宋体" w:cs="宋体"/>
          <w:kern w:val="0"/>
          <w:sz w:val="24"/>
        </w:rPr>
      </w:pPr>
    </w:p>
    <w:p w14:paraId="73D358F1">
      <w:pPr>
        <w:autoSpaceDE w:val="0"/>
        <w:autoSpaceDN w:val="0"/>
        <w:adjustRightInd w:val="0"/>
        <w:spacing w:line="360" w:lineRule="auto"/>
        <w:ind w:firstLine="480"/>
        <w:jc w:val="left"/>
        <w:rPr>
          <w:rFonts w:ascii="宋体" w:hAnsi="宋体" w:eastAsia="宋体" w:cs="宋体"/>
          <w:sz w:val="24"/>
        </w:rPr>
      </w:pPr>
      <w:r>
        <w:rPr>
          <w:rFonts w:hint="eastAsia" w:ascii="宋体" w:hAnsi="宋体" w:eastAsia="宋体" w:cs="宋体"/>
          <w:sz w:val="24"/>
          <w:u w:val="single"/>
        </w:rPr>
        <w:t xml:space="preserve">  （法定代表人姓名）  </w:t>
      </w:r>
      <w:r>
        <w:rPr>
          <w:rFonts w:hint="eastAsia" w:ascii="宋体" w:hAnsi="宋体" w:eastAsia="宋体" w:cs="宋体"/>
          <w:kern w:val="0"/>
          <w:sz w:val="24"/>
        </w:rPr>
        <w:t>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14:paraId="2056C6EC">
      <w:pPr>
        <w:autoSpaceDE w:val="0"/>
        <w:autoSpaceDN w:val="0"/>
        <w:adjustRightInd w:val="0"/>
        <w:spacing w:line="360" w:lineRule="auto"/>
        <w:ind w:firstLine="480"/>
        <w:jc w:val="left"/>
        <w:rPr>
          <w:rFonts w:ascii="宋体" w:hAnsi="宋体" w:eastAsia="宋体" w:cs="宋体"/>
          <w:sz w:val="24"/>
        </w:rPr>
      </w:pPr>
    </w:p>
    <w:p w14:paraId="6FEE5C46">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sz w:val="24"/>
        </w:rPr>
        <w:t>法定代表人基本情况：</w:t>
      </w:r>
    </w:p>
    <w:p w14:paraId="1020FE88">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民族：</w:t>
      </w:r>
      <w:r>
        <w:rPr>
          <w:rFonts w:hint="eastAsia" w:ascii="宋体" w:hAnsi="宋体" w:eastAsia="宋体" w:cs="宋体"/>
          <w:kern w:val="0"/>
          <w:sz w:val="24"/>
          <w:u w:val="single"/>
        </w:rPr>
        <w:t xml:space="preserve">     </w:t>
      </w:r>
    </w:p>
    <w:p w14:paraId="0B996CC5">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sz w:val="24"/>
          <w:u w:val="single"/>
        </w:rPr>
        <w:t xml:space="preserve">                 </w:t>
      </w:r>
    </w:p>
    <w:p w14:paraId="4F5B8A15">
      <w:pPr>
        <w:autoSpaceDE w:val="0"/>
        <w:autoSpaceDN w:val="0"/>
        <w:adjustRightInd w:val="0"/>
        <w:spacing w:line="360" w:lineRule="auto"/>
        <w:ind w:firstLine="480"/>
        <w:jc w:val="left"/>
        <w:rPr>
          <w:rFonts w:ascii="宋体" w:hAnsi="宋体" w:eastAsia="宋体" w:cs="宋体"/>
          <w:sz w:val="24"/>
          <w:u w:val="single"/>
        </w:rPr>
      </w:pPr>
      <w:r>
        <w:rPr>
          <w:rFonts w:hint="eastAsia" w:ascii="宋体" w:hAnsi="宋体" w:eastAsia="宋体" w:cs="宋体"/>
          <w:kern w:val="0"/>
          <w:sz w:val="24"/>
        </w:rPr>
        <w:t>身份证号码：</w:t>
      </w:r>
      <w:r>
        <w:rPr>
          <w:rFonts w:hint="eastAsia" w:ascii="宋体" w:hAnsi="宋体" w:eastAsia="宋体" w:cs="宋体"/>
          <w:sz w:val="24"/>
          <w:u w:val="single"/>
        </w:rPr>
        <w:t xml:space="preserve">                 </w:t>
      </w:r>
    </w:p>
    <w:p w14:paraId="13368A14">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附法定代表人第二代身份证双面扫描（或复印）件</w:t>
      </w:r>
    </w:p>
    <w:p w14:paraId="48C1261F">
      <w:pPr>
        <w:autoSpaceDE w:val="0"/>
        <w:autoSpaceDN w:val="0"/>
        <w:adjustRightInd w:val="0"/>
        <w:spacing w:line="360" w:lineRule="auto"/>
        <w:ind w:firstLine="480"/>
        <w:jc w:val="left"/>
        <w:rPr>
          <w:rFonts w:ascii="宋体" w:hAnsi="宋体" w:eastAsia="宋体" w:cs="宋体"/>
          <w:kern w:val="0"/>
          <w:sz w:val="24"/>
        </w:rPr>
      </w:pPr>
    </w:p>
    <w:p w14:paraId="341FF398">
      <w:pPr>
        <w:autoSpaceDE w:val="0"/>
        <w:autoSpaceDN w:val="0"/>
        <w:adjustRightInd w:val="0"/>
        <w:spacing w:line="360" w:lineRule="auto"/>
        <w:ind w:firstLine="480"/>
        <w:jc w:val="left"/>
        <w:rPr>
          <w:rFonts w:ascii="宋体" w:hAnsi="宋体" w:eastAsia="宋体" w:cs="宋体"/>
          <w:kern w:val="0"/>
          <w:sz w:val="24"/>
        </w:rPr>
      </w:pPr>
    </w:p>
    <w:p w14:paraId="50E05315">
      <w:pPr>
        <w:autoSpaceDE w:val="0"/>
        <w:autoSpaceDN w:val="0"/>
        <w:adjustRightInd w:val="0"/>
        <w:spacing w:line="360" w:lineRule="auto"/>
        <w:ind w:firstLine="480"/>
        <w:jc w:val="left"/>
        <w:rPr>
          <w:rFonts w:ascii="宋体" w:hAnsi="宋体" w:eastAsia="宋体" w:cs="宋体"/>
          <w:kern w:val="0"/>
          <w:sz w:val="24"/>
        </w:rPr>
      </w:pPr>
    </w:p>
    <w:p w14:paraId="30E377D0">
      <w:pPr>
        <w:autoSpaceDE w:val="0"/>
        <w:autoSpaceDN w:val="0"/>
        <w:adjustRightInd w:val="0"/>
        <w:spacing w:line="360" w:lineRule="auto"/>
        <w:jc w:val="left"/>
        <w:rPr>
          <w:rFonts w:ascii="宋体" w:hAnsi="宋体" w:eastAsia="宋体" w:cs="宋体"/>
          <w:kern w:val="0"/>
          <w:sz w:val="24"/>
        </w:rPr>
      </w:pPr>
    </w:p>
    <w:p w14:paraId="7DACEA32">
      <w:pPr>
        <w:autoSpaceDE w:val="0"/>
        <w:autoSpaceDN w:val="0"/>
        <w:adjustRightInd w:val="0"/>
        <w:spacing w:line="360" w:lineRule="auto"/>
        <w:ind w:firstLine="480"/>
        <w:jc w:val="left"/>
        <w:rPr>
          <w:rFonts w:ascii="宋体" w:hAnsi="宋体" w:eastAsia="宋体" w:cs="宋体"/>
          <w:kern w:val="0"/>
          <w:sz w:val="24"/>
        </w:rPr>
      </w:pPr>
    </w:p>
    <w:p w14:paraId="4B7B6926">
      <w:pPr>
        <w:autoSpaceDE w:val="0"/>
        <w:autoSpaceDN w:val="0"/>
        <w:adjustRightInd w:val="0"/>
        <w:spacing w:line="360" w:lineRule="auto"/>
        <w:ind w:firstLine="480"/>
        <w:jc w:val="left"/>
        <w:rPr>
          <w:rFonts w:ascii="宋体" w:hAnsi="宋体" w:eastAsia="宋体" w:cs="宋体"/>
          <w:kern w:val="0"/>
          <w:sz w:val="24"/>
        </w:rPr>
      </w:pPr>
    </w:p>
    <w:p w14:paraId="15179ABF">
      <w:pPr>
        <w:autoSpaceDE w:val="0"/>
        <w:autoSpaceDN w:val="0"/>
        <w:adjustRightInd w:val="0"/>
        <w:spacing w:line="360" w:lineRule="auto"/>
        <w:ind w:firstLine="480"/>
        <w:jc w:val="left"/>
        <w:rPr>
          <w:rFonts w:ascii="宋体" w:hAnsi="宋体" w:eastAsia="宋体" w:cs="宋体"/>
          <w:kern w:val="0"/>
          <w:sz w:val="24"/>
        </w:rPr>
      </w:pPr>
    </w:p>
    <w:p w14:paraId="038150D2">
      <w:pPr>
        <w:autoSpaceDE w:val="0"/>
        <w:autoSpaceDN w:val="0"/>
        <w:adjustRightInd w:val="0"/>
        <w:spacing w:line="360" w:lineRule="auto"/>
        <w:ind w:firstLine="480"/>
        <w:jc w:val="left"/>
        <w:rPr>
          <w:rFonts w:ascii="宋体" w:hAnsi="宋体" w:eastAsia="宋体" w:cs="宋体"/>
          <w:kern w:val="0"/>
          <w:sz w:val="24"/>
        </w:rPr>
      </w:pPr>
    </w:p>
    <w:p w14:paraId="1BA343D8">
      <w:pPr>
        <w:autoSpaceDE w:val="0"/>
        <w:autoSpaceDN w:val="0"/>
        <w:adjustRightInd w:val="0"/>
        <w:spacing w:line="360" w:lineRule="auto"/>
        <w:jc w:val="left"/>
        <w:rPr>
          <w:rFonts w:ascii="宋体" w:hAnsi="宋体" w:eastAsia="宋体" w:cs="宋体"/>
          <w:kern w:val="0"/>
          <w:sz w:val="24"/>
        </w:rPr>
      </w:pPr>
    </w:p>
    <w:p w14:paraId="53AAB865">
      <w:pPr>
        <w:spacing w:line="360" w:lineRule="auto"/>
        <w:jc w:val="right"/>
        <w:rPr>
          <w:rFonts w:ascii="宋体" w:hAnsi="宋体" w:eastAsia="宋体" w:cs="宋体"/>
          <w:b/>
          <w:sz w:val="24"/>
        </w:rPr>
      </w:pPr>
      <w:bookmarkStart w:id="454" w:name="_Toc9185_WPSOffice_Level3"/>
      <w:bookmarkStart w:id="455" w:name="_Toc30984_WPSOffice_Level3"/>
      <w:bookmarkStart w:id="456" w:name="_Toc21805_WPSOffice_Level3"/>
      <w:bookmarkStart w:id="457" w:name="_Toc16411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454"/>
      <w:bookmarkEnd w:id="455"/>
      <w:bookmarkEnd w:id="456"/>
      <w:bookmarkEnd w:id="457"/>
    </w:p>
    <w:p w14:paraId="492FB729">
      <w:pPr>
        <w:spacing w:line="360" w:lineRule="auto"/>
        <w:jc w:val="right"/>
        <w:rPr>
          <w:rFonts w:ascii="宋体" w:hAnsi="宋体" w:eastAsia="宋体" w:cs="宋体"/>
          <w:b/>
          <w:sz w:val="24"/>
        </w:rPr>
      </w:pPr>
      <w:bookmarkStart w:id="458" w:name="_Toc20554_WPSOffice_Level3"/>
      <w:bookmarkStart w:id="459" w:name="_Toc28415_WPSOffice_Level3"/>
      <w:bookmarkStart w:id="460" w:name="_Toc8168_WPSOffice_Level3"/>
      <w:bookmarkStart w:id="461" w:name="_Toc13972_WPSOffice_Level3"/>
      <w:r>
        <w:rPr>
          <w:rFonts w:hint="eastAsia" w:ascii="宋体" w:hAnsi="宋体" w:eastAsia="宋体" w:cs="宋体"/>
          <w:b/>
          <w:sz w:val="24"/>
        </w:rPr>
        <w:t>法定代表人：</w:t>
      </w:r>
      <w:r>
        <w:rPr>
          <w:rFonts w:hint="eastAsia" w:ascii="宋体" w:hAnsi="宋体" w:eastAsia="宋体" w:cs="宋体"/>
          <w:kern w:val="0"/>
          <w:sz w:val="24"/>
          <w:u w:val="single"/>
        </w:rPr>
        <w:t xml:space="preserve">       </w:t>
      </w:r>
      <w:r>
        <w:rPr>
          <w:rFonts w:hint="eastAsia" w:ascii="宋体" w:hAnsi="宋体" w:eastAsia="宋体" w:cs="宋体"/>
          <w:b/>
          <w:sz w:val="24"/>
        </w:rPr>
        <w:t>（签字）</w:t>
      </w:r>
      <w:bookmarkEnd w:id="458"/>
      <w:bookmarkEnd w:id="459"/>
      <w:bookmarkEnd w:id="460"/>
      <w:bookmarkEnd w:id="461"/>
    </w:p>
    <w:p w14:paraId="6D9C2D8B">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62" w:name="_Toc528_WPSOffice_Level2"/>
      <w:bookmarkStart w:id="463" w:name="_Toc10576_WPSOffice_Level2"/>
      <w:bookmarkStart w:id="464" w:name="_Toc8879_WPSOffice_Level2"/>
      <w:bookmarkStart w:id="465" w:name="_Toc28821_WPSOffice_Level2"/>
      <w:r>
        <w:rPr>
          <w:rFonts w:hint="eastAsia" w:ascii="宋体" w:hAnsi="宋体" w:eastAsia="宋体" w:cs="宋体"/>
          <w:b/>
          <w:sz w:val="24"/>
        </w:rPr>
        <w:t>年   月   日</w:t>
      </w:r>
      <w:bookmarkEnd w:id="462"/>
      <w:bookmarkEnd w:id="463"/>
      <w:bookmarkEnd w:id="464"/>
      <w:bookmarkEnd w:id="465"/>
    </w:p>
    <w:bookmarkEnd w:id="444"/>
    <w:bookmarkEnd w:id="445"/>
    <w:p w14:paraId="2B0E6C76">
      <w:pPr>
        <w:spacing w:line="360" w:lineRule="auto"/>
        <w:rPr>
          <w:rFonts w:ascii="宋体" w:hAnsi="宋体" w:eastAsia="宋体" w:cs="宋体"/>
          <w:b/>
          <w:bCs/>
          <w:sz w:val="24"/>
        </w:rPr>
      </w:pPr>
    </w:p>
    <w:p w14:paraId="21E6D419">
      <w:pPr>
        <w:spacing w:line="360" w:lineRule="auto"/>
        <w:rPr>
          <w:rFonts w:ascii="宋体" w:hAnsi="宋体" w:eastAsia="宋体" w:cs="宋体"/>
          <w:b/>
          <w:bCs/>
          <w:sz w:val="24"/>
        </w:rPr>
      </w:pPr>
    </w:p>
    <w:p w14:paraId="622ED5ED">
      <w:pPr>
        <w:pStyle w:val="2"/>
        <w:spacing w:line="360" w:lineRule="auto"/>
        <w:rPr>
          <w:rFonts w:ascii="宋体" w:hAnsi="宋体" w:eastAsia="宋体" w:cs="宋体"/>
          <w:b/>
          <w:sz w:val="28"/>
          <w:szCs w:val="28"/>
        </w:rPr>
      </w:pPr>
      <w:bookmarkStart w:id="466" w:name="_Toc324756736"/>
      <w:bookmarkStart w:id="467" w:name="_Toc201287639"/>
      <w:bookmarkStart w:id="468" w:name="_Toc15744"/>
      <w:r>
        <w:rPr>
          <w:rFonts w:hint="eastAsia" w:ascii="宋体" w:hAnsi="宋体" w:eastAsia="宋体" w:cs="宋体"/>
          <w:b/>
          <w:sz w:val="24"/>
        </w:rPr>
        <w:br w:type="page"/>
      </w:r>
      <w:bookmarkStart w:id="469" w:name="_Toc2283"/>
      <w:bookmarkStart w:id="470" w:name="_Toc993"/>
      <w:bookmarkStart w:id="471" w:name="_Toc19258"/>
      <w:r>
        <w:rPr>
          <w:rFonts w:hint="eastAsia" w:ascii="宋体" w:hAnsi="宋体" w:eastAsia="宋体" w:cs="宋体"/>
          <w:b/>
          <w:sz w:val="32"/>
          <w:szCs w:val="32"/>
        </w:rPr>
        <w:t>附件</w:t>
      </w:r>
      <w:bookmarkEnd w:id="466"/>
      <w:bookmarkEnd w:id="467"/>
      <w:r>
        <w:rPr>
          <w:rFonts w:hint="eastAsia" w:ascii="宋体" w:hAnsi="宋体" w:cs="宋体"/>
          <w:b/>
          <w:sz w:val="32"/>
          <w:szCs w:val="32"/>
          <w:lang w:val="en-US" w:eastAsia="zh-CN"/>
        </w:rPr>
        <w:t>3</w:t>
      </w:r>
      <w:r>
        <w:rPr>
          <w:rFonts w:hint="eastAsia" w:ascii="宋体" w:hAnsi="宋体" w:eastAsia="宋体" w:cs="宋体"/>
          <w:b/>
          <w:sz w:val="32"/>
          <w:szCs w:val="32"/>
        </w:rPr>
        <w:t>：法定代表人授权书</w:t>
      </w:r>
      <w:bookmarkEnd w:id="468"/>
      <w:bookmarkEnd w:id="469"/>
      <w:bookmarkEnd w:id="470"/>
      <w:bookmarkEnd w:id="471"/>
    </w:p>
    <w:p w14:paraId="617C5A00">
      <w:pPr>
        <w:spacing w:line="360" w:lineRule="auto"/>
        <w:ind w:firstLine="3813" w:firstLineChars="1055"/>
        <w:rPr>
          <w:rFonts w:ascii="宋体" w:hAnsi="宋体" w:eastAsia="宋体" w:cs="宋体"/>
          <w:b/>
          <w:sz w:val="36"/>
          <w:szCs w:val="36"/>
        </w:rPr>
      </w:pPr>
    </w:p>
    <w:p w14:paraId="1816475D">
      <w:pPr>
        <w:spacing w:line="360" w:lineRule="auto"/>
        <w:jc w:val="center"/>
        <w:rPr>
          <w:rFonts w:ascii="宋体" w:hAnsi="宋体" w:eastAsia="宋体" w:cs="宋体"/>
          <w:b/>
          <w:sz w:val="36"/>
          <w:szCs w:val="36"/>
        </w:rPr>
      </w:pPr>
      <w:bookmarkStart w:id="472" w:name="_Toc9058_WPSOffice_Level3"/>
      <w:bookmarkStart w:id="473" w:name="_Toc27010_WPSOffice_Level3"/>
      <w:bookmarkStart w:id="474" w:name="_Toc8523_WPSOffice_Level3"/>
      <w:bookmarkStart w:id="475" w:name="_Toc30822_WPSOffice_Level3"/>
      <w:r>
        <w:rPr>
          <w:rFonts w:hint="eastAsia" w:ascii="宋体" w:hAnsi="宋体" w:eastAsia="宋体" w:cs="宋体"/>
          <w:b/>
          <w:sz w:val="30"/>
          <w:szCs w:val="30"/>
        </w:rPr>
        <w:t>法定代表人授权书</w:t>
      </w:r>
      <w:bookmarkEnd w:id="472"/>
      <w:bookmarkEnd w:id="473"/>
      <w:bookmarkEnd w:id="474"/>
      <w:bookmarkEnd w:id="475"/>
    </w:p>
    <w:p w14:paraId="64C93A63">
      <w:pPr>
        <w:spacing w:line="360" w:lineRule="auto"/>
        <w:ind w:firstLine="173" w:firstLineChars="82"/>
        <w:rPr>
          <w:rFonts w:ascii="宋体" w:hAnsi="宋体" w:eastAsia="宋体" w:cs="宋体"/>
          <w:b/>
          <w:bCs/>
        </w:rPr>
      </w:pPr>
    </w:p>
    <w:p w14:paraId="64AF3778">
      <w:pPr>
        <w:adjustRightInd w:val="0"/>
        <w:spacing w:line="360" w:lineRule="auto"/>
        <w:textAlignment w:val="baseline"/>
        <w:rPr>
          <w:rFonts w:ascii="宋体" w:hAnsi="宋体" w:eastAsia="宋体" w:cs="宋体"/>
          <w:b/>
          <w:sz w:val="24"/>
        </w:rPr>
      </w:pPr>
      <w:bookmarkStart w:id="476" w:name="_Toc27197_WPSOffice_Level3"/>
      <w:bookmarkStart w:id="477" w:name="_Toc12051_WPSOffice_Level3"/>
      <w:bookmarkStart w:id="478" w:name="_Toc15694_WPSOffice_Level3"/>
      <w:bookmarkStart w:id="479" w:name="_Toc4195_WPSOffice_Level3"/>
      <w:r>
        <w:rPr>
          <w:rFonts w:hint="eastAsia" w:ascii="宋体" w:hAnsi="宋体" w:eastAsia="宋体" w:cs="宋体"/>
          <w:b/>
          <w:bCs/>
          <w:sz w:val="24"/>
        </w:rPr>
        <w:t>致：</w:t>
      </w:r>
      <w:bookmarkEnd w:id="476"/>
      <w:bookmarkEnd w:id="477"/>
      <w:bookmarkEnd w:id="478"/>
      <w:bookmarkEnd w:id="479"/>
      <w:r>
        <w:rPr>
          <w:rFonts w:hint="eastAsia" w:ascii="宋体" w:hAnsi="宋体" w:cs="宋体"/>
          <w:b/>
          <w:sz w:val="24"/>
          <w:lang w:eastAsia="zh-CN"/>
        </w:rPr>
        <w:t>青海旺利欣项目咨询管理有限公司</w:t>
      </w:r>
      <w:r>
        <w:rPr>
          <w:rFonts w:hint="eastAsia" w:ascii="宋体" w:hAnsi="宋体" w:eastAsia="宋体" w:cs="宋体"/>
          <w:b/>
          <w:sz w:val="24"/>
        </w:rPr>
        <w:t xml:space="preserve">                 </w:t>
      </w:r>
    </w:p>
    <w:p w14:paraId="2851FCDB">
      <w:pPr>
        <w:spacing w:line="360" w:lineRule="auto"/>
        <w:rPr>
          <w:rFonts w:ascii="宋体" w:hAnsi="宋体" w:eastAsia="宋体" w:cs="宋体"/>
          <w:sz w:val="24"/>
          <w:u w:val="single"/>
        </w:rPr>
      </w:pPr>
    </w:p>
    <w:p w14:paraId="0ED384A3">
      <w:pPr>
        <w:spacing w:line="360" w:lineRule="auto"/>
        <w:ind w:firstLine="480"/>
        <w:jc w:val="left"/>
        <w:rPr>
          <w:rFonts w:ascii="宋体" w:hAnsi="宋体" w:eastAsia="宋体" w:cs="宋体"/>
          <w:sz w:val="24"/>
        </w:rPr>
      </w:pPr>
      <w:r>
        <w:rPr>
          <w:rFonts w:hint="eastAsia" w:ascii="宋体" w:hAnsi="宋体" w:eastAsia="宋体" w:cs="宋体"/>
          <w:sz w:val="24"/>
          <w:u w:val="single"/>
        </w:rPr>
        <w:t>（供应商名称）</w:t>
      </w:r>
      <w:r>
        <w:rPr>
          <w:rFonts w:hint="eastAsia" w:ascii="宋体" w:hAnsi="宋体" w:eastAsia="宋体" w:cs="宋体"/>
          <w:sz w:val="24"/>
        </w:rPr>
        <w:t>系中华人民共和国合法企业，法定地址</w:t>
      </w:r>
      <w:r>
        <w:rPr>
          <w:rFonts w:hint="eastAsia" w:ascii="宋体" w:hAnsi="宋体" w:eastAsia="宋体" w:cs="宋体"/>
          <w:sz w:val="24"/>
          <w:u w:val="single"/>
        </w:rPr>
        <w:t xml:space="preserve">               </w:t>
      </w:r>
      <w:r>
        <w:rPr>
          <w:rFonts w:hint="eastAsia" w:ascii="宋体" w:hAnsi="宋体" w:eastAsia="宋体" w:cs="宋体"/>
          <w:sz w:val="24"/>
        </w:rPr>
        <w:t>。</w:t>
      </w:r>
    </w:p>
    <w:p w14:paraId="46EBFF31">
      <w:pPr>
        <w:spacing w:line="360" w:lineRule="auto"/>
        <w:ind w:firstLine="480"/>
        <w:rPr>
          <w:rFonts w:ascii="宋体" w:hAnsi="宋体" w:eastAsia="宋体" w:cs="宋体"/>
          <w:sz w:val="24"/>
        </w:rPr>
      </w:pPr>
      <w:r>
        <w:rPr>
          <w:rFonts w:hint="eastAsia" w:ascii="宋体" w:hAnsi="宋体" w:eastAsia="宋体" w:cs="宋体"/>
          <w:sz w:val="24"/>
          <w:u w:val="single"/>
        </w:rPr>
        <w:t xml:space="preserve">（法定代表人姓名）   </w:t>
      </w:r>
      <w:r>
        <w:rPr>
          <w:rFonts w:hint="eastAsia" w:ascii="宋体" w:hAnsi="宋体" w:eastAsia="宋体" w:cs="宋体"/>
          <w:sz w:val="24"/>
        </w:rPr>
        <w:t>特授权</w:t>
      </w:r>
      <w:r>
        <w:rPr>
          <w:rFonts w:hint="eastAsia" w:ascii="宋体" w:hAnsi="宋体" w:eastAsia="宋体" w:cs="宋体"/>
          <w:sz w:val="24"/>
          <w:u w:val="single"/>
        </w:rPr>
        <w:t xml:space="preserve"> （委托代理人姓名）    </w:t>
      </w:r>
      <w:r>
        <w:rPr>
          <w:rFonts w:hint="eastAsia" w:ascii="宋体" w:hAnsi="宋体" w:eastAsia="宋体" w:cs="宋体"/>
          <w:sz w:val="24"/>
        </w:rPr>
        <w:t>代表我单位全权办理针对</w:t>
      </w:r>
      <w:r>
        <w:rPr>
          <w:rFonts w:hint="eastAsia" w:ascii="宋体" w:hAnsi="宋体" w:eastAsia="宋体" w:cs="宋体"/>
          <w:sz w:val="24"/>
          <w:u w:val="single"/>
        </w:rPr>
        <w:t xml:space="preserve">                </w:t>
      </w:r>
      <w:r>
        <w:rPr>
          <w:rFonts w:hint="eastAsia" w:ascii="宋体" w:hAnsi="宋体" w:eastAsia="宋体" w:cs="宋体"/>
          <w:sz w:val="24"/>
        </w:rPr>
        <w:t>项目的磋商、答疑等具体工作，并签署全部有关的文件、资料。</w:t>
      </w:r>
    </w:p>
    <w:p w14:paraId="7D8EF5E5">
      <w:pPr>
        <w:spacing w:line="360" w:lineRule="auto"/>
        <w:ind w:firstLine="480"/>
        <w:rPr>
          <w:rFonts w:ascii="宋体" w:hAnsi="宋体" w:eastAsia="宋体" w:cs="宋体"/>
          <w:sz w:val="24"/>
        </w:rPr>
      </w:pPr>
      <w:r>
        <w:rPr>
          <w:rFonts w:hint="eastAsia" w:ascii="宋体" w:hAnsi="宋体" w:eastAsia="宋体" w:cs="宋体"/>
          <w:sz w:val="24"/>
        </w:rPr>
        <w:t>我单位对被授权人的签名负全部责任。</w:t>
      </w:r>
    </w:p>
    <w:p w14:paraId="71F8CA5A">
      <w:pPr>
        <w:spacing w:line="360" w:lineRule="auto"/>
        <w:ind w:firstLine="480"/>
        <w:rPr>
          <w:rFonts w:hint="eastAsia" w:ascii="宋体" w:hAnsi="宋体" w:eastAsia="宋体" w:cs="宋体"/>
          <w:sz w:val="24"/>
        </w:rPr>
      </w:pPr>
    </w:p>
    <w:p w14:paraId="04389086">
      <w:pPr>
        <w:spacing w:line="360" w:lineRule="auto"/>
        <w:ind w:firstLine="480"/>
        <w:rPr>
          <w:rFonts w:ascii="宋体" w:hAnsi="宋体" w:eastAsia="宋体" w:cs="宋体"/>
          <w:sz w:val="24"/>
        </w:rPr>
      </w:pPr>
      <w:r>
        <w:rPr>
          <w:rFonts w:hint="eastAsia" w:ascii="宋体" w:hAnsi="宋体" w:eastAsia="宋体" w:cs="宋体"/>
          <w:sz w:val="24"/>
        </w:rPr>
        <w:t>被授权人联系电话：</w:t>
      </w:r>
      <w:r>
        <w:rPr>
          <w:rFonts w:hint="eastAsia" w:ascii="宋体" w:hAnsi="宋体" w:eastAsia="宋体" w:cs="宋体"/>
          <w:sz w:val="24"/>
          <w:u w:val="single"/>
        </w:rPr>
        <w:t xml:space="preserve">           </w:t>
      </w:r>
    </w:p>
    <w:p w14:paraId="68612DC1">
      <w:pPr>
        <w:spacing w:line="360" w:lineRule="auto"/>
        <w:ind w:firstLine="480"/>
        <w:rPr>
          <w:rFonts w:ascii="宋体" w:hAnsi="宋体" w:eastAsia="宋体" w:cs="宋体"/>
          <w:sz w:val="24"/>
        </w:rPr>
      </w:pPr>
    </w:p>
    <w:p w14:paraId="71986EF3">
      <w:pPr>
        <w:spacing w:line="360" w:lineRule="auto"/>
        <w:rPr>
          <w:rFonts w:ascii="宋体" w:hAnsi="宋体" w:eastAsia="宋体" w:cs="宋体"/>
          <w:sz w:val="24"/>
        </w:rPr>
      </w:pPr>
    </w:p>
    <w:p w14:paraId="7201FF46">
      <w:pPr>
        <w:spacing w:line="360" w:lineRule="auto"/>
        <w:ind w:firstLine="480"/>
        <w:rPr>
          <w:rFonts w:ascii="宋体" w:hAnsi="宋体" w:eastAsia="宋体" w:cs="宋体"/>
          <w:sz w:val="24"/>
          <w:u w:val="single"/>
        </w:rPr>
      </w:pPr>
      <w:r>
        <w:rPr>
          <w:rFonts w:hint="eastAsia" w:ascii="宋体" w:hAnsi="宋体" w:eastAsia="宋体" w:cs="宋体"/>
          <w:sz w:val="24"/>
        </w:rPr>
        <w:t>被授权人（委托代理人）签字：</w:t>
      </w:r>
      <w:r>
        <w:rPr>
          <w:rFonts w:hint="eastAsia" w:ascii="宋体" w:hAnsi="宋体" w:eastAsia="宋体" w:cs="宋体"/>
          <w:sz w:val="24"/>
          <w:u w:val="single"/>
        </w:rPr>
        <w:t xml:space="preserve">      </w:t>
      </w:r>
      <w:r>
        <w:rPr>
          <w:rFonts w:hint="eastAsia" w:ascii="宋体" w:hAnsi="宋体" w:eastAsia="宋体" w:cs="宋体"/>
          <w:sz w:val="24"/>
        </w:rPr>
        <w:t xml:space="preserve">   授权人（法定代表人）签字：</w:t>
      </w:r>
      <w:r>
        <w:rPr>
          <w:rFonts w:hint="eastAsia" w:ascii="宋体" w:hAnsi="宋体" w:eastAsia="宋体" w:cs="宋体"/>
          <w:sz w:val="24"/>
          <w:u w:val="single"/>
        </w:rPr>
        <w:t xml:space="preserve">          </w:t>
      </w:r>
    </w:p>
    <w:p w14:paraId="01669BAA">
      <w:pPr>
        <w:spacing w:line="360" w:lineRule="auto"/>
        <w:ind w:firstLine="480"/>
        <w:rPr>
          <w:rFonts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1084B752">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附被授权人第二代身份证双面扫描（或复印）件</w:t>
      </w:r>
    </w:p>
    <w:p w14:paraId="10DF39EB">
      <w:pPr>
        <w:spacing w:line="360" w:lineRule="auto"/>
        <w:rPr>
          <w:rFonts w:ascii="宋体" w:hAnsi="宋体" w:eastAsia="宋体" w:cs="宋体"/>
          <w:sz w:val="24"/>
        </w:rPr>
      </w:pPr>
    </w:p>
    <w:p w14:paraId="16D9894C">
      <w:pPr>
        <w:spacing w:line="360" w:lineRule="auto"/>
        <w:rPr>
          <w:rFonts w:ascii="宋体" w:hAnsi="宋体" w:eastAsia="宋体" w:cs="宋体"/>
          <w:sz w:val="24"/>
        </w:rPr>
      </w:pPr>
    </w:p>
    <w:p w14:paraId="6AE5F81B">
      <w:pPr>
        <w:spacing w:line="360" w:lineRule="auto"/>
        <w:rPr>
          <w:rFonts w:ascii="宋体" w:hAnsi="宋体" w:eastAsia="宋体" w:cs="宋体"/>
          <w:sz w:val="24"/>
        </w:rPr>
      </w:pPr>
    </w:p>
    <w:p w14:paraId="1D1D7180">
      <w:pPr>
        <w:spacing w:line="360" w:lineRule="auto"/>
        <w:rPr>
          <w:rFonts w:ascii="宋体" w:hAnsi="宋体" w:eastAsia="宋体" w:cs="宋体"/>
          <w:sz w:val="24"/>
        </w:rPr>
      </w:pPr>
    </w:p>
    <w:p w14:paraId="29C574F1">
      <w:pPr>
        <w:spacing w:line="360" w:lineRule="auto"/>
        <w:rPr>
          <w:rFonts w:ascii="宋体" w:hAnsi="宋体" w:eastAsia="宋体" w:cs="宋体"/>
          <w:sz w:val="24"/>
        </w:rPr>
      </w:pPr>
    </w:p>
    <w:p w14:paraId="21EC1E6E">
      <w:pPr>
        <w:spacing w:line="360" w:lineRule="auto"/>
        <w:rPr>
          <w:rFonts w:ascii="宋体" w:hAnsi="宋体" w:eastAsia="宋体" w:cs="宋体"/>
          <w:sz w:val="24"/>
        </w:rPr>
      </w:pPr>
    </w:p>
    <w:p w14:paraId="606F64B3">
      <w:pPr>
        <w:spacing w:line="360" w:lineRule="auto"/>
        <w:ind w:firstLine="5390" w:firstLineChars="2237"/>
        <w:rPr>
          <w:rFonts w:ascii="宋体" w:hAnsi="宋体" w:eastAsia="宋体" w:cs="宋体"/>
          <w:b/>
          <w:sz w:val="24"/>
        </w:rPr>
      </w:pPr>
      <w:bookmarkStart w:id="480" w:name="_Toc5279_WPSOffice_Level3"/>
      <w:bookmarkStart w:id="481" w:name="_Toc31231_WPSOffice_Level3"/>
      <w:bookmarkStart w:id="482" w:name="_Toc3680_WPSOffice_Level3"/>
      <w:bookmarkStart w:id="483" w:name="_Toc16292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480"/>
      <w:bookmarkEnd w:id="481"/>
      <w:bookmarkEnd w:id="482"/>
      <w:bookmarkEnd w:id="483"/>
    </w:p>
    <w:p w14:paraId="048DA434">
      <w:pPr>
        <w:spacing w:line="360" w:lineRule="auto"/>
        <w:jc w:val="right"/>
        <w:rPr>
          <w:rFonts w:ascii="宋体" w:hAnsi="宋体" w:eastAsia="宋体" w:cs="宋体"/>
          <w:b/>
          <w:sz w:val="24"/>
        </w:rPr>
      </w:pPr>
      <w:bookmarkStart w:id="484" w:name="_Toc12935_WPSOffice_Level3"/>
      <w:bookmarkStart w:id="485" w:name="_Toc20862_WPSOffice_Level3"/>
      <w:bookmarkStart w:id="486" w:name="_Toc25136_WPSOffice_Level3"/>
      <w:bookmarkStart w:id="487" w:name="_Toc16985_WPSOffice_Level3"/>
      <w:r>
        <w:rPr>
          <w:rFonts w:hint="eastAsia" w:ascii="宋体" w:hAnsi="宋体" w:eastAsia="宋体" w:cs="宋体"/>
          <w:b/>
          <w:sz w:val="24"/>
        </w:rPr>
        <w:t>法定代表人：</w:t>
      </w:r>
      <w:r>
        <w:rPr>
          <w:rFonts w:hint="eastAsia" w:ascii="宋体" w:hAnsi="宋体" w:eastAsia="宋体" w:cs="宋体"/>
          <w:kern w:val="0"/>
          <w:sz w:val="24"/>
          <w:u w:val="single"/>
        </w:rPr>
        <w:t xml:space="preserve">       </w:t>
      </w:r>
      <w:r>
        <w:rPr>
          <w:rFonts w:hint="eastAsia" w:ascii="宋体" w:hAnsi="宋体" w:eastAsia="宋体" w:cs="宋体"/>
          <w:b/>
          <w:sz w:val="24"/>
        </w:rPr>
        <w:t>（签字）</w:t>
      </w:r>
      <w:bookmarkEnd w:id="484"/>
      <w:bookmarkEnd w:id="485"/>
      <w:bookmarkEnd w:id="486"/>
      <w:bookmarkEnd w:id="487"/>
    </w:p>
    <w:p w14:paraId="3CACEDF1">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88" w:name="_Toc28831_WPSOffice_Level2"/>
      <w:bookmarkStart w:id="489" w:name="_Toc30525_WPSOffice_Level2"/>
      <w:bookmarkStart w:id="490" w:name="_Toc30242_WPSOffice_Level2"/>
      <w:bookmarkStart w:id="491" w:name="_Toc16668_WPSOffice_Level2"/>
      <w:r>
        <w:rPr>
          <w:rFonts w:hint="eastAsia" w:ascii="宋体" w:hAnsi="宋体" w:eastAsia="宋体" w:cs="宋体"/>
          <w:b/>
          <w:sz w:val="24"/>
        </w:rPr>
        <w:t>年   月   日</w:t>
      </w:r>
      <w:bookmarkEnd w:id="488"/>
      <w:bookmarkEnd w:id="489"/>
      <w:bookmarkEnd w:id="490"/>
      <w:bookmarkEnd w:id="491"/>
    </w:p>
    <w:p w14:paraId="6621788A">
      <w:pPr>
        <w:spacing w:line="360" w:lineRule="auto"/>
        <w:rPr>
          <w:rFonts w:ascii="宋体" w:hAnsi="宋体" w:eastAsia="宋体" w:cs="宋体"/>
          <w:b/>
          <w:bCs/>
          <w:sz w:val="24"/>
        </w:rPr>
      </w:pPr>
    </w:p>
    <w:p w14:paraId="5A438CB4">
      <w:pPr>
        <w:spacing w:line="360" w:lineRule="auto"/>
        <w:rPr>
          <w:rFonts w:ascii="宋体" w:hAnsi="宋体" w:eastAsia="宋体" w:cs="宋体"/>
          <w:b/>
          <w:bCs/>
          <w:sz w:val="28"/>
          <w:szCs w:val="28"/>
        </w:rPr>
      </w:pPr>
    </w:p>
    <w:p w14:paraId="1D4CB20B">
      <w:pPr>
        <w:pStyle w:val="2"/>
        <w:spacing w:line="360" w:lineRule="auto"/>
        <w:rPr>
          <w:rFonts w:ascii="宋体" w:hAnsi="宋体" w:eastAsia="宋体" w:cs="宋体"/>
          <w:b/>
          <w:sz w:val="28"/>
          <w:szCs w:val="28"/>
        </w:rPr>
      </w:pPr>
      <w:bookmarkStart w:id="492" w:name="_Toc14392"/>
      <w:r>
        <w:rPr>
          <w:rFonts w:hint="eastAsia" w:ascii="宋体" w:hAnsi="宋体" w:eastAsia="宋体" w:cs="宋体"/>
          <w:b/>
          <w:sz w:val="28"/>
          <w:szCs w:val="28"/>
        </w:rPr>
        <w:br w:type="page"/>
      </w:r>
      <w:bookmarkStart w:id="493" w:name="_Toc21629"/>
      <w:bookmarkStart w:id="494" w:name="_Toc5357"/>
      <w:bookmarkStart w:id="495" w:name="_Toc28220"/>
      <w:r>
        <w:rPr>
          <w:rFonts w:hint="eastAsia" w:ascii="宋体" w:hAnsi="宋体" w:eastAsia="宋体" w:cs="宋体"/>
          <w:b/>
          <w:sz w:val="32"/>
          <w:szCs w:val="32"/>
        </w:rPr>
        <w:t>附件</w:t>
      </w:r>
      <w:bookmarkStart w:id="496" w:name="_Toc351475542"/>
      <w:bookmarkStart w:id="497" w:name="_Toc376936779"/>
      <w:bookmarkStart w:id="498" w:name="_Toc365019584"/>
      <w:r>
        <w:rPr>
          <w:rFonts w:hint="eastAsia" w:ascii="宋体" w:hAnsi="宋体" w:cs="宋体"/>
          <w:b/>
          <w:sz w:val="32"/>
          <w:szCs w:val="32"/>
          <w:lang w:val="en-US" w:eastAsia="zh-CN"/>
        </w:rPr>
        <w:t>4</w:t>
      </w:r>
      <w:r>
        <w:rPr>
          <w:rFonts w:hint="eastAsia" w:ascii="宋体" w:hAnsi="宋体" w:eastAsia="宋体" w:cs="宋体"/>
          <w:b/>
          <w:sz w:val="32"/>
          <w:szCs w:val="32"/>
        </w:rPr>
        <w:t>：供应商诚信承诺书</w:t>
      </w:r>
      <w:bookmarkEnd w:id="492"/>
      <w:bookmarkEnd w:id="493"/>
      <w:bookmarkEnd w:id="494"/>
      <w:bookmarkEnd w:id="495"/>
      <w:bookmarkEnd w:id="496"/>
      <w:bookmarkEnd w:id="497"/>
      <w:bookmarkEnd w:id="498"/>
    </w:p>
    <w:p w14:paraId="0EFBA2B2">
      <w:pPr>
        <w:spacing w:line="360" w:lineRule="auto"/>
        <w:ind w:firstLine="480"/>
        <w:rPr>
          <w:rFonts w:ascii="宋体" w:hAnsi="宋体" w:eastAsia="宋体" w:cs="宋体"/>
        </w:rPr>
      </w:pPr>
    </w:p>
    <w:p w14:paraId="14450508">
      <w:pPr>
        <w:spacing w:line="360" w:lineRule="auto"/>
        <w:jc w:val="center"/>
        <w:rPr>
          <w:rFonts w:ascii="宋体" w:hAnsi="宋体" w:eastAsia="宋体" w:cs="宋体"/>
          <w:b/>
          <w:sz w:val="30"/>
          <w:szCs w:val="30"/>
        </w:rPr>
      </w:pPr>
      <w:bookmarkStart w:id="499" w:name="_Toc7554_WPSOffice_Level3"/>
      <w:bookmarkStart w:id="500" w:name="_Toc26223_WPSOffice_Level3"/>
      <w:bookmarkStart w:id="501" w:name="_Toc25687_WPSOffice_Level3"/>
      <w:bookmarkStart w:id="502" w:name="_Toc24986_WPSOffice_Level3"/>
      <w:r>
        <w:rPr>
          <w:rFonts w:hint="eastAsia" w:ascii="宋体" w:hAnsi="宋体" w:eastAsia="宋体" w:cs="宋体"/>
          <w:b/>
          <w:sz w:val="30"/>
          <w:szCs w:val="30"/>
        </w:rPr>
        <w:t>供应商诚信承诺书</w:t>
      </w:r>
      <w:bookmarkEnd w:id="499"/>
      <w:bookmarkEnd w:id="500"/>
      <w:bookmarkEnd w:id="501"/>
      <w:bookmarkEnd w:id="502"/>
    </w:p>
    <w:p w14:paraId="6BFF65FF">
      <w:pPr>
        <w:spacing w:line="360" w:lineRule="auto"/>
        <w:ind w:firstLine="1819" w:firstLineChars="755"/>
        <w:rPr>
          <w:rFonts w:ascii="宋体" w:hAnsi="宋体" w:eastAsia="宋体" w:cs="宋体"/>
          <w:b/>
          <w:sz w:val="24"/>
        </w:rPr>
      </w:pPr>
    </w:p>
    <w:p w14:paraId="5FFB72FB">
      <w:pPr>
        <w:adjustRightInd w:val="0"/>
        <w:spacing w:line="360" w:lineRule="auto"/>
        <w:textAlignment w:val="baseline"/>
        <w:rPr>
          <w:rFonts w:hint="eastAsia" w:ascii="宋体" w:hAnsi="宋体" w:eastAsia="宋体" w:cs="宋体"/>
          <w:b/>
          <w:sz w:val="24"/>
        </w:rPr>
      </w:pPr>
      <w:bookmarkStart w:id="503" w:name="_Toc13001_WPSOffice_Level3"/>
      <w:bookmarkStart w:id="504" w:name="_Toc5818_WPSOffice_Level3"/>
      <w:bookmarkStart w:id="505" w:name="_Toc25552_WPSOffice_Level3"/>
      <w:bookmarkStart w:id="506" w:name="_Toc1737_WPSOffice_Level3"/>
      <w:r>
        <w:rPr>
          <w:rFonts w:hint="eastAsia" w:ascii="宋体" w:hAnsi="宋体" w:eastAsia="宋体" w:cs="宋体"/>
          <w:b/>
          <w:bCs/>
          <w:sz w:val="24"/>
        </w:rPr>
        <w:t>致：</w:t>
      </w:r>
      <w:bookmarkEnd w:id="503"/>
      <w:bookmarkEnd w:id="504"/>
      <w:bookmarkEnd w:id="505"/>
      <w:bookmarkEnd w:id="506"/>
      <w:r>
        <w:rPr>
          <w:rFonts w:hint="eastAsia" w:ascii="宋体" w:hAnsi="宋体" w:cs="宋体"/>
          <w:b/>
          <w:sz w:val="24"/>
          <w:lang w:eastAsia="zh-CN"/>
        </w:rPr>
        <w:t>青海旺利欣项目咨询管理有限公司</w:t>
      </w:r>
      <w:r>
        <w:rPr>
          <w:rFonts w:hint="eastAsia" w:ascii="宋体" w:hAnsi="宋体" w:eastAsia="宋体" w:cs="宋体"/>
          <w:b/>
          <w:sz w:val="24"/>
        </w:rPr>
        <w:t xml:space="preserve">  </w:t>
      </w:r>
    </w:p>
    <w:p w14:paraId="5BEDC6DA">
      <w:pPr>
        <w:adjustRightInd w:val="0"/>
        <w:spacing w:line="360" w:lineRule="auto"/>
        <w:textAlignment w:val="baseline"/>
        <w:rPr>
          <w:rFonts w:ascii="宋体" w:hAnsi="宋体" w:eastAsia="宋体" w:cs="宋体"/>
          <w:b/>
          <w:sz w:val="24"/>
        </w:rPr>
      </w:pPr>
      <w:r>
        <w:rPr>
          <w:rFonts w:hint="eastAsia" w:ascii="宋体" w:hAnsi="宋体" w:eastAsia="宋体" w:cs="宋体"/>
          <w:b/>
          <w:sz w:val="24"/>
        </w:rPr>
        <w:t xml:space="preserve">               </w:t>
      </w:r>
    </w:p>
    <w:p w14:paraId="7F7C3D3F">
      <w:pPr>
        <w:spacing w:line="360" w:lineRule="auto"/>
        <w:ind w:firstLine="480"/>
        <w:rPr>
          <w:rFonts w:ascii="宋体" w:hAnsi="宋体" w:eastAsia="宋体" w:cs="宋体"/>
          <w:sz w:val="24"/>
        </w:rPr>
      </w:pPr>
      <w:r>
        <w:rPr>
          <w:rFonts w:hint="eastAsia" w:ascii="宋体" w:hAnsi="宋体" w:eastAsia="宋体" w:cs="宋体"/>
          <w:sz w:val="24"/>
        </w:rPr>
        <w:t>为了诚实、客观、有序地参与青海省政府采购活动，愿就以下内容作出承诺：</w:t>
      </w:r>
    </w:p>
    <w:p w14:paraId="4221ACAC">
      <w:pPr>
        <w:spacing w:line="360" w:lineRule="auto"/>
        <w:ind w:firstLine="480"/>
        <w:rPr>
          <w:rFonts w:ascii="宋体" w:hAnsi="宋体" w:eastAsia="宋体" w:cs="宋体"/>
          <w:sz w:val="24"/>
        </w:rPr>
      </w:pPr>
      <w:r>
        <w:rPr>
          <w:rFonts w:hint="eastAsia" w:ascii="宋体" w:hAnsi="宋体" w:eastAsia="宋体" w:cs="宋体"/>
          <w:sz w:val="24"/>
        </w:rPr>
        <w:t>一、自觉遵守各项法律、法规、规章、制度以及社会公德，维护廉洁环境，与同场竞争的供应商平等参加政府采购活动。</w:t>
      </w:r>
    </w:p>
    <w:p w14:paraId="53938B71">
      <w:pPr>
        <w:spacing w:line="360" w:lineRule="auto"/>
        <w:ind w:firstLine="480"/>
        <w:rPr>
          <w:rFonts w:ascii="宋体" w:hAnsi="宋体" w:eastAsia="宋体" w:cs="宋体"/>
          <w:sz w:val="24"/>
        </w:rPr>
      </w:pPr>
      <w:r>
        <w:rPr>
          <w:rFonts w:hint="eastAsia" w:ascii="宋体" w:hAnsi="宋体" w:eastAsia="宋体" w:cs="宋体"/>
          <w:sz w:val="24"/>
        </w:rPr>
        <w:t>二、参加</w:t>
      </w:r>
      <w:r>
        <w:rPr>
          <w:rFonts w:hint="eastAsia" w:ascii="宋体" w:hAnsi="宋体" w:cs="宋体"/>
          <w:sz w:val="24"/>
          <w:lang w:eastAsia="zh-CN"/>
        </w:rPr>
        <w:t>青海旺利欣项目咨询管理有限公司</w:t>
      </w:r>
      <w:r>
        <w:rPr>
          <w:rFonts w:hint="eastAsia" w:ascii="宋体" w:hAnsi="宋体" w:eastAsia="宋体" w:cs="宋体"/>
          <w:sz w:val="24"/>
        </w:rPr>
        <w:t>组织的政府采购活动时，严格按照磋商文件的规定和要求提供所需的相关材料，并对所提供的各类资料的真实性负责，不虚假应标，不虚列业绩。</w:t>
      </w:r>
    </w:p>
    <w:p w14:paraId="40310D50">
      <w:pPr>
        <w:spacing w:line="360" w:lineRule="auto"/>
        <w:ind w:firstLine="480"/>
        <w:rPr>
          <w:rFonts w:ascii="宋体" w:hAnsi="宋体" w:eastAsia="宋体" w:cs="宋体"/>
          <w:sz w:val="24"/>
        </w:rPr>
      </w:pPr>
      <w:r>
        <w:rPr>
          <w:rFonts w:hint="eastAsia" w:ascii="宋体" w:hAnsi="宋体" w:eastAsia="宋体" w:cs="宋体"/>
          <w:sz w:val="24"/>
        </w:rPr>
        <w:t>三、尊重参与政府采购活动各相关方的合法行为，接受政府采购活动依法形成的意见、结果。</w:t>
      </w:r>
    </w:p>
    <w:p w14:paraId="0BD2833D">
      <w:pPr>
        <w:spacing w:line="360" w:lineRule="auto"/>
        <w:ind w:firstLine="480"/>
        <w:rPr>
          <w:rFonts w:ascii="宋体" w:hAnsi="宋体" w:eastAsia="宋体" w:cs="宋体"/>
          <w:sz w:val="24"/>
        </w:rPr>
      </w:pPr>
      <w:r>
        <w:rPr>
          <w:rFonts w:hint="eastAsia" w:ascii="宋体" w:hAnsi="宋体" w:eastAsia="宋体" w:cs="宋体"/>
          <w:sz w:val="24"/>
        </w:rPr>
        <w:t>四、依法参加政府采购活动，不围标、串标，维护市场秩序，不提供“三无”产品、以次充好。</w:t>
      </w:r>
    </w:p>
    <w:p w14:paraId="4B5A8955">
      <w:pPr>
        <w:spacing w:line="360" w:lineRule="auto"/>
        <w:ind w:firstLine="480"/>
        <w:rPr>
          <w:rFonts w:ascii="宋体" w:hAnsi="宋体" w:eastAsia="宋体" w:cs="宋体"/>
          <w:sz w:val="24"/>
        </w:rPr>
      </w:pPr>
      <w:r>
        <w:rPr>
          <w:rFonts w:hint="eastAsia" w:ascii="宋体" w:hAnsi="宋体" w:eastAsia="宋体" w:cs="宋体"/>
          <w:sz w:val="24"/>
        </w:rPr>
        <w:t>五、积极推动政府采购活动健康开展，对采购活动有疑问、异议时，按法律规定的程序实名（加盖单位公章和法定代表人签名）反映情况，不恶意中伤、无事生非，以和谐、平等的心态参加政府采购活动。</w:t>
      </w:r>
    </w:p>
    <w:p w14:paraId="7AC341FB">
      <w:pPr>
        <w:spacing w:line="360" w:lineRule="auto"/>
        <w:ind w:firstLine="480"/>
        <w:rPr>
          <w:rFonts w:ascii="宋体" w:hAnsi="宋体" w:eastAsia="宋体" w:cs="宋体"/>
          <w:sz w:val="24"/>
        </w:rPr>
      </w:pPr>
      <w:r>
        <w:rPr>
          <w:rFonts w:hint="eastAsia" w:ascii="宋体" w:hAnsi="宋体" w:eastAsia="宋体" w:cs="宋体"/>
          <w:sz w:val="24"/>
        </w:rPr>
        <w:t>六、认真履行中标人应承担的责任和义务，全面执行合同规定的各项内容，保质保量地按时完成工作任务。</w:t>
      </w:r>
    </w:p>
    <w:p w14:paraId="4379A7A9">
      <w:pPr>
        <w:spacing w:line="360" w:lineRule="auto"/>
        <w:ind w:firstLine="480"/>
        <w:rPr>
          <w:rFonts w:ascii="宋体" w:hAnsi="宋体" w:eastAsia="宋体" w:cs="宋体"/>
          <w:sz w:val="24"/>
        </w:rPr>
      </w:pPr>
      <w:r>
        <w:rPr>
          <w:rFonts w:hint="eastAsia" w:ascii="宋体" w:hAnsi="宋体" w:eastAsia="宋体" w:cs="宋体"/>
          <w:sz w:val="24"/>
        </w:rPr>
        <w:t>若本企业（单位）发生有悖于上述承诺的行为，愿意接受《中华人民共和国政府采购法》和《政府采购法实施条例》中对供应商的相关处理。</w:t>
      </w:r>
    </w:p>
    <w:p w14:paraId="5BF4D0D3">
      <w:pPr>
        <w:spacing w:line="360" w:lineRule="auto"/>
        <w:ind w:firstLine="480"/>
        <w:rPr>
          <w:rFonts w:ascii="宋体" w:hAnsi="宋体" w:eastAsia="宋体" w:cs="宋体"/>
          <w:sz w:val="24"/>
        </w:rPr>
      </w:pPr>
      <w:r>
        <w:rPr>
          <w:rFonts w:hint="eastAsia" w:ascii="宋体" w:hAnsi="宋体" w:eastAsia="宋体" w:cs="宋体"/>
          <w:sz w:val="24"/>
        </w:rPr>
        <w:t>本承诺是采购项目</w:t>
      </w:r>
      <w:r>
        <w:rPr>
          <w:rFonts w:hint="eastAsia" w:ascii="宋体" w:hAnsi="宋体" w:cs="宋体"/>
          <w:sz w:val="24"/>
          <w:lang w:eastAsia="zh-CN"/>
        </w:rPr>
        <w:t>响应文件</w:t>
      </w:r>
      <w:r>
        <w:rPr>
          <w:rFonts w:hint="eastAsia" w:ascii="宋体" w:hAnsi="宋体" w:eastAsia="宋体" w:cs="宋体"/>
          <w:sz w:val="24"/>
        </w:rPr>
        <w:t>的组成部分。</w:t>
      </w:r>
    </w:p>
    <w:p w14:paraId="13A5E25D">
      <w:pPr>
        <w:spacing w:line="360" w:lineRule="auto"/>
        <w:rPr>
          <w:rFonts w:ascii="宋体" w:hAnsi="宋体" w:eastAsia="宋体" w:cs="宋体"/>
          <w:b/>
          <w:sz w:val="24"/>
        </w:rPr>
      </w:pPr>
    </w:p>
    <w:p w14:paraId="06409638">
      <w:pPr>
        <w:spacing w:line="360" w:lineRule="auto"/>
        <w:ind w:firstLine="3735" w:firstLineChars="1550"/>
        <w:rPr>
          <w:rFonts w:ascii="宋体" w:hAnsi="宋体" w:eastAsia="宋体" w:cs="宋体"/>
          <w:b/>
          <w:sz w:val="24"/>
        </w:rPr>
      </w:pPr>
      <w:r>
        <w:rPr>
          <w:rFonts w:hint="eastAsia" w:ascii="宋体" w:hAnsi="宋体" w:eastAsia="宋体" w:cs="宋体"/>
          <w:b/>
          <w:sz w:val="24"/>
        </w:rPr>
        <w:t xml:space="preserve"> </w:t>
      </w:r>
    </w:p>
    <w:p w14:paraId="42ADBF7C">
      <w:pPr>
        <w:spacing w:line="360" w:lineRule="auto"/>
        <w:ind w:firstLine="4819" w:firstLineChars="2000"/>
        <w:rPr>
          <w:rFonts w:ascii="宋体" w:hAnsi="宋体" w:eastAsia="宋体" w:cs="宋体"/>
          <w:b/>
          <w:sz w:val="24"/>
        </w:rPr>
      </w:pPr>
      <w:bookmarkStart w:id="507" w:name="_Toc31141_WPSOffice_Level3"/>
      <w:bookmarkStart w:id="508" w:name="_Toc32703_WPSOffice_Level3"/>
      <w:bookmarkStart w:id="509" w:name="_Toc3235_WPSOffice_Level3"/>
      <w:bookmarkStart w:id="510" w:name="_Toc27724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507"/>
      <w:bookmarkEnd w:id="508"/>
      <w:bookmarkEnd w:id="509"/>
      <w:bookmarkEnd w:id="510"/>
    </w:p>
    <w:p w14:paraId="3BAF30D9">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511" w:name="_Toc30984_WPSOffice_Level2"/>
      <w:bookmarkStart w:id="512" w:name="_Toc15486_WPSOffice_Level2"/>
      <w:bookmarkStart w:id="513" w:name="_Toc6166_WPSOffice_Level2"/>
      <w:bookmarkStart w:id="514" w:name="_Toc14439_WPSOffice_Level2"/>
      <w:r>
        <w:rPr>
          <w:rFonts w:hint="eastAsia" w:ascii="宋体" w:hAnsi="宋体" w:eastAsia="宋体" w:cs="宋体"/>
          <w:b/>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b/>
          <w:sz w:val="24"/>
        </w:rPr>
        <w:t>（签字或盖章）</w:t>
      </w:r>
      <w:bookmarkEnd w:id="511"/>
      <w:bookmarkEnd w:id="512"/>
      <w:bookmarkEnd w:id="513"/>
      <w:bookmarkEnd w:id="514"/>
    </w:p>
    <w:p w14:paraId="2C489510">
      <w:pPr>
        <w:spacing w:line="360" w:lineRule="auto"/>
        <w:ind w:firstLine="482"/>
        <w:jc w:val="center"/>
        <w:rPr>
          <w:rFonts w:ascii="宋体" w:hAnsi="宋体" w:eastAsia="宋体" w:cs="宋体"/>
          <w:b/>
          <w:bCs/>
          <w:sz w:val="24"/>
        </w:rPr>
      </w:pPr>
      <w:r>
        <w:rPr>
          <w:rFonts w:hint="eastAsia" w:ascii="宋体" w:hAnsi="宋体" w:eastAsia="宋体" w:cs="宋体"/>
          <w:b/>
          <w:sz w:val="24"/>
        </w:rPr>
        <w:t xml:space="preserve">                                        </w:t>
      </w:r>
      <w:bookmarkStart w:id="515" w:name="_Toc28415_WPSOffice_Level2"/>
      <w:bookmarkStart w:id="516" w:name="_Toc14012_WPSOffice_Level2"/>
      <w:bookmarkStart w:id="517" w:name="_Toc12446_WPSOffice_Level2"/>
      <w:bookmarkStart w:id="518" w:name="_Toc24169_WPSOffice_Level2"/>
      <w:r>
        <w:rPr>
          <w:rFonts w:hint="eastAsia" w:ascii="宋体" w:hAnsi="宋体" w:eastAsia="宋体" w:cs="宋体"/>
          <w:b/>
          <w:sz w:val="24"/>
        </w:rPr>
        <w:t>年   月  日</w:t>
      </w:r>
      <w:bookmarkEnd w:id="515"/>
      <w:bookmarkEnd w:id="516"/>
      <w:bookmarkEnd w:id="517"/>
      <w:bookmarkEnd w:id="518"/>
    </w:p>
    <w:p w14:paraId="4DDC1F14">
      <w:pPr>
        <w:pStyle w:val="2"/>
        <w:spacing w:line="360" w:lineRule="auto"/>
        <w:rPr>
          <w:rFonts w:ascii="宋体" w:hAnsi="宋体" w:eastAsia="宋体" w:cs="宋体"/>
        </w:rPr>
      </w:pPr>
      <w:bookmarkStart w:id="519" w:name="_Toc458079933"/>
      <w:r>
        <w:rPr>
          <w:rFonts w:hint="eastAsia" w:ascii="宋体" w:hAnsi="宋体" w:eastAsia="宋体" w:cs="宋体"/>
          <w:b/>
          <w:bCs/>
          <w:sz w:val="24"/>
        </w:rPr>
        <w:br w:type="page"/>
      </w:r>
      <w:bookmarkStart w:id="520" w:name="_Toc19691"/>
      <w:bookmarkStart w:id="521" w:name="_Toc32012"/>
      <w:bookmarkStart w:id="522" w:name="_Toc30600"/>
      <w:bookmarkStart w:id="523" w:name="_Toc11248"/>
      <w:r>
        <w:rPr>
          <w:rFonts w:hint="eastAsia" w:ascii="宋体" w:hAnsi="宋体" w:eastAsia="宋体" w:cs="宋体"/>
          <w:b/>
          <w:sz w:val="32"/>
          <w:szCs w:val="32"/>
        </w:rPr>
        <w:t>附件</w:t>
      </w:r>
      <w:bookmarkEnd w:id="519"/>
      <w:bookmarkEnd w:id="520"/>
      <w:r>
        <w:rPr>
          <w:rFonts w:hint="eastAsia" w:ascii="宋体" w:hAnsi="宋体" w:cs="宋体"/>
          <w:b/>
          <w:sz w:val="32"/>
          <w:szCs w:val="32"/>
          <w:lang w:val="en-US" w:eastAsia="zh-CN"/>
        </w:rPr>
        <w:t>5</w:t>
      </w:r>
      <w:r>
        <w:rPr>
          <w:rFonts w:hint="eastAsia" w:ascii="宋体" w:hAnsi="宋体" w:eastAsia="宋体" w:cs="宋体"/>
          <w:b/>
          <w:sz w:val="32"/>
          <w:szCs w:val="32"/>
        </w:rPr>
        <w:t>：</w:t>
      </w:r>
      <w:bookmarkStart w:id="524" w:name="_Toc449612645"/>
      <w:bookmarkStart w:id="525" w:name="_Toc1967"/>
      <w:bookmarkStart w:id="526" w:name="_Toc458079934"/>
      <w:bookmarkStart w:id="527" w:name="_Toc199152123"/>
      <w:bookmarkStart w:id="528" w:name="_Toc194999279"/>
      <w:bookmarkStart w:id="529" w:name="_Toc454914676"/>
      <w:r>
        <w:rPr>
          <w:rFonts w:hint="eastAsia" w:ascii="宋体" w:hAnsi="宋体" w:eastAsia="宋体" w:cs="宋体"/>
          <w:b/>
          <w:sz w:val="32"/>
          <w:szCs w:val="32"/>
        </w:rPr>
        <w:t>已标价工程量清单</w:t>
      </w:r>
      <w:bookmarkEnd w:id="521"/>
      <w:bookmarkEnd w:id="522"/>
      <w:bookmarkEnd w:id="523"/>
      <w:bookmarkEnd w:id="524"/>
    </w:p>
    <w:p w14:paraId="5D968F54">
      <w:pPr>
        <w:spacing w:line="360" w:lineRule="auto"/>
        <w:ind w:firstLine="361" w:firstLineChars="150"/>
        <w:rPr>
          <w:rFonts w:ascii="宋体" w:hAnsi="宋体" w:eastAsia="宋体" w:cs="宋体"/>
          <w:b/>
          <w:bCs/>
          <w:sz w:val="24"/>
        </w:rPr>
      </w:pPr>
    </w:p>
    <w:p w14:paraId="02BF2026">
      <w:pPr>
        <w:spacing w:line="360" w:lineRule="auto"/>
        <w:ind w:firstLine="480"/>
        <w:rPr>
          <w:rFonts w:ascii="宋体" w:hAnsi="宋体" w:eastAsia="宋体" w:cs="宋体"/>
          <w:color w:val="auto"/>
          <w:sz w:val="24"/>
          <w:szCs w:val="24"/>
        </w:rPr>
      </w:pPr>
      <w:r>
        <w:rPr>
          <w:rFonts w:hint="eastAsia" w:ascii="宋体" w:hAnsi="宋体"/>
          <w:color w:val="auto"/>
          <w:sz w:val="24"/>
          <w:szCs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bookmarkEnd w:id="525"/>
    <w:bookmarkEnd w:id="526"/>
    <w:p w14:paraId="6081B66E">
      <w:pPr>
        <w:spacing w:line="360" w:lineRule="auto"/>
        <w:ind w:firstLine="480"/>
        <w:rPr>
          <w:rFonts w:ascii="宋体" w:hAnsi="宋体" w:eastAsia="宋体" w:cs="宋体"/>
          <w:sz w:val="24"/>
        </w:rPr>
      </w:pPr>
    </w:p>
    <w:p w14:paraId="6F719B1B">
      <w:pPr>
        <w:spacing w:line="360" w:lineRule="auto"/>
        <w:ind w:firstLine="480"/>
        <w:rPr>
          <w:rFonts w:ascii="宋体" w:hAnsi="宋体" w:eastAsia="宋体" w:cs="宋体"/>
        </w:rPr>
      </w:pPr>
    </w:p>
    <w:p w14:paraId="05D5A8BC">
      <w:pPr>
        <w:pStyle w:val="2"/>
        <w:spacing w:line="360" w:lineRule="auto"/>
        <w:rPr>
          <w:rFonts w:ascii="宋体" w:hAnsi="宋体" w:eastAsia="宋体" w:cs="宋体"/>
          <w:b/>
          <w:sz w:val="28"/>
          <w:szCs w:val="28"/>
        </w:rPr>
      </w:pPr>
      <w:bookmarkStart w:id="530" w:name="_Toc458079955"/>
      <w:bookmarkStart w:id="531" w:name="_Toc8695"/>
      <w:bookmarkStart w:id="532" w:name="_Toc459133903"/>
      <w:r>
        <w:rPr>
          <w:rFonts w:hint="eastAsia" w:ascii="宋体" w:hAnsi="宋体" w:eastAsia="宋体" w:cs="宋体"/>
        </w:rPr>
        <w:br w:type="page"/>
      </w:r>
      <w:bookmarkEnd w:id="527"/>
      <w:bookmarkEnd w:id="528"/>
      <w:bookmarkEnd w:id="529"/>
      <w:bookmarkEnd w:id="530"/>
      <w:bookmarkEnd w:id="531"/>
      <w:bookmarkEnd w:id="532"/>
      <w:bookmarkStart w:id="533" w:name="_Toc15655"/>
      <w:r>
        <w:rPr>
          <w:rFonts w:hint="eastAsia" w:ascii="宋体" w:hAnsi="宋体" w:eastAsia="宋体" w:cs="宋体"/>
          <w:b/>
          <w:sz w:val="32"/>
          <w:szCs w:val="32"/>
        </w:rPr>
        <w:t>附件</w:t>
      </w:r>
      <w:r>
        <w:rPr>
          <w:rFonts w:hint="eastAsia" w:ascii="宋体" w:hAnsi="宋体" w:cs="宋体"/>
          <w:b/>
          <w:sz w:val="32"/>
          <w:szCs w:val="32"/>
          <w:lang w:val="en-US" w:eastAsia="zh-CN"/>
        </w:rPr>
        <w:t>6</w:t>
      </w:r>
      <w:r>
        <w:rPr>
          <w:rFonts w:hint="eastAsia" w:ascii="宋体" w:hAnsi="宋体" w:eastAsia="宋体" w:cs="宋体"/>
          <w:b/>
          <w:sz w:val="32"/>
          <w:szCs w:val="32"/>
        </w:rPr>
        <w:t>：施工组织设计</w:t>
      </w:r>
      <w:bookmarkEnd w:id="533"/>
    </w:p>
    <w:p w14:paraId="7A1A9867">
      <w:pPr>
        <w:autoSpaceDE w:val="0"/>
        <w:autoSpaceDN w:val="0"/>
        <w:adjustRightInd w:val="0"/>
        <w:spacing w:line="360" w:lineRule="auto"/>
        <w:ind w:firstLine="904" w:firstLineChars="250"/>
        <w:jc w:val="center"/>
        <w:rPr>
          <w:rFonts w:ascii="宋体" w:hAnsi="宋体" w:eastAsia="宋体" w:cs="宋体"/>
          <w:b/>
          <w:sz w:val="36"/>
          <w:szCs w:val="36"/>
        </w:rPr>
      </w:pPr>
    </w:p>
    <w:p w14:paraId="6327CDB6">
      <w:pPr>
        <w:autoSpaceDE w:val="0"/>
        <w:autoSpaceDN w:val="0"/>
        <w:adjustRightInd w:val="0"/>
        <w:spacing w:line="360" w:lineRule="auto"/>
        <w:jc w:val="center"/>
        <w:rPr>
          <w:rFonts w:ascii="宋体" w:hAnsi="宋体" w:eastAsia="宋体" w:cs="宋体"/>
          <w:b/>
          <w:sz w:val="36"/>
          <w:szCs w:val="36"/>
        </w:rPr>
      </w:pPr>
      <w:bookmarkStart w:id="534" w:name="_Toc7855_WPSOffice_Level3"/>
      <w:bookmarkStart w:id="535" w:name="_Toc8313_WPSOffice_Level3"/>
      <w:bookmarkStart w:id="536" w:name="_Toc13652_WPSOffice_Level3"/>
      <w:bookmarkStart w:id="537" w:name="_Toc30842_WPSOffice_Level3"/>
      <w:r>
        <w:rPr>
          <w:rFonts w:hint="eastAsia" w:ascii="宋体" w:hAnsi="宋体" w:eastAsia="宋体" w:cs="宋体"/>
          <w:b/>
          <w:sz w:val="30"/>
          <w:szCs w:val="30"/>
        </w:rPr>
        <w:t>施工组织设计</w:t>
      </w:r>
      <w:bookmarkEnd w:id="534"/>
      <w:bookmarkEnd w:id="535"/>
      <w:bookmarkEnd w:id="536"/>
      <w:bookmarkEnd w:id="537"/>
    </w:p>
    <w:p w14:paraId="7D00BC38">
      <w:pPr>
        <w:autoSpaceDE w:val="0"/>
        <w:autoSpaceDN w:val="0"/>
        <w:adjustRightInd w:val="0"/>
        <w:spacing w:line="360" w:lineRule="auto"/>
        <w:ind w:firstLine="602" w:firstLineChars="250"/>
        <w:jc w:val="center"/>
        <w:rPr>
          <w:rFonts w:ascii="宋体" w:hAnsi="宋体" w:eastAsia="宋体" w:cs="宋体"/>
          <w:b/>
          <w:sz w:val="24"/>
        </w:rPr>
      </w:pPr>
    </w:p>
    <w:p w14:paraId="777A1EE5">
      <w:pPr>
        <w:autoSpaceDE w:val="0"/>
        <w:autoSpaceDN w:val="0"/>
        <w:adjustRightInd w:val="0"/>
        <w:spacing w:line="360" w:lineRule="auto"/>
        <w:ind w:firstLine="480"/>
        <w:jc w:val="left"/>
        <w:rPr>
          <w:rFonts w:hint="eastAsia" w:ascii="宋体" w:hAnsi="宋体" w:cs="TimesNewRomanPSMT"/>
          <w:kern w:val="0"/>
          <w:sz w:val="24"/>
          <w:szCs w:val="24"/>
        </w:rPr>
      </w:pPr>
      <w:bookmarkStart w:id="538" w:name="_Toc29145"/>
      <w:r>
        <w:rPr>
          <w:rFonts w:hint="eastAsia" w:ascii="宋体" w:hAnsi="宋体" w:cs="TimesNewRomanPSMT"/>
          <w:kern w:val="0"/>
          <w:sz w:val="24"/>
          <w:szCs w:val="24"/>
        </w:rPr>
        <w:t>1.投标人编制施工组织设计的要求：</w:t>
      </w:r>
    </w:p>
    <w:p w14:paraId="7B05DD8D">
      <w:pPr>
        <w:autoSpaceDE w:val="0"/>
        <w:autoSpaceDN w:val="0"/>
        <w:adjustRightInd w:val="0"/>
        <w:spacing w:line="360" w:lineRule="auto"/>
        <w:ind w:firstLine="480"/>
        <w:jc w:val="left"/>
        <w:rPr>
          <w:rFonts w:hint="eastAsia" w:ascii="宋体" w:hAnsi="宋体" w:cs="TimesNewRomanPSMT"/>
          <w:kern w:val="0"/>
          <w:sz w:val="24"/>
          <w:szCs w:val="24"/>
        </w:rPr>
      </w:pPr>
      <w:r>
        <w:rPr>
          <w:rFonts w:hint="eastAsia" w:ascii="宋体" w:hAnsi="宋体" w:cs="TimesNewRomanPSMT"/>
          <w:kern w:val="0"/>
          <w:sz w:val="24"/>
          <w:szCs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14:paraId="5C300870">
      <w:pPr>
        <w:autoSpaceDE w:val="0"/>
        <w:autoSpaceDN w:val="0"/>
        <w:adjustRightInd w:val="0"/>
        <w:spacing w:line="360" w:lineRule="auto"/>
        <w:ind w:firstLine="480"/>
        <w:jc w:val="left"/>
        <w:rPr>
          <w:rFonts w:hint="eastAsia" w:ascii="宋体" w:hAnsi="宋体" w:cs="宋体"/>
          <w:kern w:val="0"/>
          <w:sz w:val="24"/>
          <w:szCs w:val="24"/>
        </w:rPr>
      </w:pPr>
      <w:r>
        <w:rPr>
          <w:rFonts w:ascii="宋体" w:hAnsi="宋体" w:cs="TimesNewRomanPSMT"/>
          <w:kern w:val="0"/>
          <w:sz w:val="24"/>
          <w:szCs w:val="24"/>
        </w:rPr>
        <w:t>2.</w:t>
      </w:r>
      <w:r>
        <w:rPr>
          <w:rFonts w:hint="eastAsia" w:ascii="宋体" w:hAnsi="宋体" w:cs="宋体"/>
          <w:kern w:val="0"/>
          <w:sz w:val="24"/>
          <w:szCs w:val="24"/>
        </w:rPr>
        <w:t>图表及格式要求：</w:t>
      </w:r>
    </w:p>
    <w:p w14:paraId="48DD3E4D">
      <w:pPr>
        <w:autoSpaceDE w:val="0"/>
        <w:autoSpaceDN w:val="0"/>
        <w:adjustRightInd w:val="0"/>
        <w:spacing w:line="360" w:lineRule="auto"/>
        <w:ind w:firstLine="720" w:firstLineChars="300"/>
        <w:jc w:val="left"/>
        <w:rPr>
          <w:rFonts w:hint="eastAsia" w:ascii="宋体" w:hAnsi="宋体" w:cs="TimesNewRomanPSMT"/>
          <w:kern w:val="0"/>
          <w:sz w:val="24"/>
          <w:szCs w:val="24"/>
        </w:rPr>
      </w:pPr>
      <w:r>
        <w:rPr>
          <w:rFonts w:hint="eastAsia" w:ascii="宋体" w:hAnsi="宋体" w:cs="TimesNewRomanPSMT"/>
          <w:kern w:val="0"/>
          <w:sz w:val="24"/>
          <w:szCs w:val="24"/>
        </w:rPr>
        <w:t>（一）拟投入的主要施工设备表</w:t>
      </w:r>
    </w:p>
    <w:p w14:paraId="5137435D">
      <w:pPr>
        <w:autoSpaceDE w:val="0"/>
        <w:autoSpaceDN w:val="0"/>
        <w:adjustRightInd w:val="0"/>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（二）劳动力计划表</w:t>
      </w:r>
    </w:p>
    <w:p w14:paraId="0739D7D4">
      <w:pPr>
        <w:autoSpaceDE w:val="0"/>
        <w:autoSpaceDN w:val="0"/>
        <w:adjustRightInd w:val="0"/>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（三）进度计划</w:t>
      </w:r>
    </w:p>
    <w:p w14:paraId="2DB3379F">
      <w:pPr>
        <w:autoSpaceDE w:val="0"/>
        <w:autoSpaceDN w:val="0"/>
        <w:adjustRightInd w:val="0"/>
        <w:spacing w:line="360" w:lineRule="auto"/>
        <w:ind w:firstLine="720" w:firstLineChars="300"/>
        <w:jc w:val="left"/>
        <w:rPr>
          <w:rFonts w:hint="eastAsia" w:ascii="宋体" w:hAnsi="宋体" w:cs="宋体"/>
          <w:kern w:val="0"/>
          <w:sz w:val="24"/>
          <w:szCs w:val="24"/>
        </w:rPr>
      </w:pPr>
      <w:r>
        <w:rPr>
          <w:rFonts w:hint="eastAsia" w:ascii="宋体" w:hAnsi="宋体" w:cs="宋体"/>
          <w:kern w:val="0"/>
          <w:sz w:val="24"/>
          <w:szCs w:val="24"/>
        </w:rPr>
        <w:t>（四）施工总平面图</w:t>
      </w:r>
    </w:p>
    <w:p w14:paraId="3A33B288">
      <w:pPr>
        <w:autoSpaceDE w:val="0"/>
        <w:autoSpaceDN w:val="0"/>
        <w:adjustRightInd w:val="0"/>
        <w:spacing w:line="360" w:lineRule="auto"/>
        <w:ind w:firstLine="720" w:firstLineChars="300"/>
        <w:jc w:val="left"/>
        <w:rPr>
          <w:rFonts w:ascii="宋体" w:hAnsi="宋体" w:eastAsia="宋体" w:cs="宋体"/>
          <w:kern w:val="0"/>
          <w:sz w:val="24"/>
        </w:rPr>
      </w:pPr>
    </w:p>
    <w:p w14:paraId="29AA8CAB">
      <w:pPr>
        <w:autoSpaceDE w:val="0"/>
        <w:autoSpaceDN w:val="0"/>
        <w:adjustRightInd w:val="0"/>
        <w:spacing w:line="360" w:lineRule="auto"/>
        <w:ind w:firstLine="720" w:firstLineChars="300"/>
        <w:jc w:val="left"/>
        <w:rPr>
          <w:rFonts w:ascii="宋体" w:hAnsi="宋体" w:eastAsia="宋体" w:cs="宋体"/>
          <w:kern w:val="0"/>
          <w:sz w:val="24"/>
        </w:rPr>
      </w:pPr>
    </w:p>
    <w:p w14:paraId="2F4F34F2">
      <w:pPr>
        <w:autoSpaceDE w:val="0"/>
        <w:autoSpaceDN w:val="0"/>
        <w:adjustRightInd w:val="0"/>
        <w:spacing w:line="360" w:lineRule="auto"/>
        <w:ind w:firstLine="630" w:firstLineChars="300"/>
        <w:jc w:val="left"/>
        <w:rPr>
          <w:rFonts w:ascii="宋体" w:hAnsi="宋体" w:eastAsia="宋体" w:cs="宋体"/>
          <w:kern w:val="0"/>
        </w:rPr>
      </w:pPr>
    </w:p>
    <w:p w14:paraId="722DD4CE">
      <w:pPr>
        <w:autoSpaceDE w:val="0"/>
        <w:autoSpaceDN w:val="0"/>
        <w:adjustRightInd w:val="0"/>
        <w:spacing w:line="360" w:lineRule="auto"/>
        <w:ind w:firstLine="630" w:firstLineChars="300"/>
        <w:jc w:val="left"/>
        <w:rPr>
          <w:rFonts w:ascii="宋体" w:hAnsi="宋体" w:eastAsia="宋体" w:cs="宋体"/>
          <w:kern w:val="0"/>
        </w:rPr>
      </w:pPr>
    </w:p>
    <w:p w14:paraId="2E3F1F11">
      <w:pPr>
        <w:autoSpaceDE w:val="0"/>
        <w:autoSpaceDN w:val="0"/>
        <w:adjustRightInd w:val="0"/>
        <w:spacing w:line="360" w:lineRule="auto"/>
        <w:ind w:firstLine="630" w:firstLineChars="300"/>
        <w:jc w:val="left"/>
        <w:rPr>
          <w:rFonts w:ascii="宋体" w:hAnsi="宋体" w:eastAsia="宋体" w:cs="宋体"/>
          <w:kern w:val="0"/>
        </w:rPr>
      </w:pPr>
    </w:p>
    <w:p w14:paraId="4AFB508C">
      <w:pPr>
        <w:autoSpaceDE w:val="0"/>
        <w:autoSpaceDN w:val="0"/>
        <w:adjustRightInd w:val="0"/>
        <w:spacing w:line="360" w:lineRule="auto"/>
        <w:jc w:val="left"/>
        <w:rPr>
          <w:rFonts w:ascii="宋体" w:hAnsi="宋体" w:eastAsia="宋体" w:cs="宋体"/>
          <w:kern w:val="0"/>
        </w:rPr>
      </w:pPr>
    </w:p>
    <w:p w14:paraId="5D0D2DF0">
      <w:pPr>
        <w:autoSpaceDE w:val="0"/>
        <w:autoSpaceDN w:val="0"/>
        <w:adjustRightInd w:val="0"/>
        <w:spacing w:line="360" w:lineRule="auto"/>
        <w:ind w:firstLine="630" w:firstLineChars="300"/>
        <w:jc w:val="left"/>
        <w:rPr>
          <w:rFonts w:ascii="宋体" w:hAnsi="宋体" w:eastAsia="宋体" w:cs="宋体"/>
          <w:kern w:val="0"/>
        </w:rPr>
      </w:pPr>
    </w:p>
    <w:p w14:paraId="65D1A237">
      <w:pPr>
        <w:autoSpaceDE w:val="0"/>
        <w:autoSpaceDN w:val="0"/>
        <w:adjustRightInd w:val="0"/>
        <w:spacing w:line="360" w:lineRule="auto"/>
        <w:ind w:firstLine="630" w:firstLineChars="300"/>
        <w:jc w:val="left"/>
        <w:rPr>
          <w:rFonts w:ascii="宋体" w:hAnsi="宋体" w:eastAsia="宋体" w:cs="宋体"/>
          <w:kern w:val="0"/>
        </w:rPr>
      </w:pPr>
    </w:p>
    <w:p w14:paraId="70C95434">
      <w:pPr>
        <w:autoSpaceDE w:val="0"/>
        <w:autoSpaceDN w:val="0"/>
        <w:adjustRightInd w:val="0"/>
        <w:spacing w:line="360" w:lineRule="auto"/>
        <w:ind w:firstLine="630" w:firstLineChars="300"/>
        <w:jc w:val="left"/>
        <w:rPr>
          <w:rFonts w:ascii="宋体" w:hAnsi="宋体" w:eastAsia="宋体" w:cs="宋体"/>
          <w:kern w:val="0"/>
        </w:rPr>
      </w:pPr>
    </w:p>
    <w:p w14:paraId="425BF14B">
      <w:pPr>
        <w:autoSpaceDE w:val="0"/>
        <w:autoSpaceDN w:val="0"/>
        <w:adjustRightInd w:val="0"/>
        <w:spacing w:line="360" w:lineRule="auto"/>
        <w:ind w:firstLine="630" w:firstLineChars="300"/>
        <w:jc w:val="left"/>
        <w:rPr>
          <w:rFonts w:ascii="宋体" w:hAnsi="宋体" w:eastAsia="宋体" w:cs="宋体"/>
          <w:kern w:val="0"/>
        </w:rPr>
      </w:pPr>
    </w:p>
    <w:p w14:paraId="672CDAC7">
      <w:pPr>
        <w:autoSpaceDE w:val="0"/>
        <w:autoSpaceDN w:val="0"/>
        <w:adjustRightInd w:val="0"/>
        <w:spacing w:line="360" w:lineRule="auto"/>
        <w:ind w:firstLine="630" w:firstLineChars="300"/>
        <w:jc w:val="left"/>
        <w:rPr>
          <w:rFonts w:ascii="宋体" w:hAnsi="宋体" w:eastAsia="宋体" w:cs="宋体"/>
          <w:kern w:val="0"/>
        </w:rPr>
      </w:pPr>
    </w:p>
    <w:p w14:paraId="4EA130A8">
      <w:pPr>
        <w:autoSpaceDE w:val="0"/>
        <w:autoSpaceDN w:val="0"/>
        <w:adjustRightInd w:val="0"/>
        <w:spacing w:line="360" w:lineRule="auto"/>
        <w:ind w:firstLine="630" w:firstLineChars="300"/>
        <w:jc w:val="left"/>
        <w:rPr>
          <w:rFonts w:ascii="宋体" w:hAnsi="宋体" w:eastAsia="宋体" w:cs="宋体"/>
          <w:kern w:val="0"/>
        </w:rPr>
      </w:pPr>
    </w:p>
    <w:p w14:paraId="7952BBBE">
      <w:pPr>
        <w:autoSpaceDE w:val="0"/>
        <w:autoSpaceDN w:val="0"/>
        <w:adjustRightInd w:val="0"/>
        <w:spacing w:line="360" w:lineRule="auto"/>
        <w:ind w:firstLine="630" w:firstLineChars="300"/>
        <w:jc w:val="left"/>
        <w:rPr>
          <w:rFonts w:ascii="宋体" w:hAnsi="宋体" w:eastAsia="宋体" w:cs="宋体"/>
          <w:kern w:val="0"/>
        </w:rPr>
      </w:pPr>
    </w:p>
    <w:p w14:paraId="704EA2E5">
      <w:pPr>
        <w:autoSpaceDE w:val="0"/>
        <w:autoSpaceDN w:val="0"/>
        <w:adjustRightInd w:val="0"/>
        <w:spacing w:line="360" w:lineRule="auto"/>
        <w:ind w:firstLine="630" w:firstLineChars="300"/>
        <w:jc w:val="left"/>
        <w:rPr>
          <w:rFonts w:ascii="宋体" w:hAnsi="宋体" w:eastAsia="宋体" w:cs="宋体"/>
          <w:kern w:val="0"/>
        </w:rPr>
      </w:pPr>
    </w:p>
    <w:p w14:paraId="188A93CE">
      <w:pPr>
        <w:autoSpaceDE w:val="0"/>
        <w:autoSpaceDN w:val="0"/>
        <w:adjustRightInd w:val="0"/>
        <w:spacing w:line="360" w:lineRule="auto"/>
        <w:ind w:firstLine="630" w:firstLineChars="300"/>
        <w:jc w:val="left"/>
        <w:rPr>
          <w:rFonts w:ascii="宋体" w:hAnsi="宋体" w:eastAsia="宋体" w:cs="宋体"/>
          <w:kern w:val="0"/>
        </w:rPr>
      </w:pPr>
    </w:p>
    <w:p w14:paraId="7389005D">
      <w:pPr>
        <w:spacing w:line="360" w:lineRule="auto"/>
        <w:jc w:val="center"/>
        <w:rPr>
          <w:rFonts w:ascii="宋体" w:hAnsi="宋体" w:eastAsia="宋体" w:cs="宋体"/>
          <w:b/>
          <w:bCs/>
          <w:sz w:val="30"/>
          <w:szCs w:val="30"/>
        </w:rPr>
      </w:pPr>
      <w:bookmarkStart w:id="539" w:name="_Toc3041_WPSOffice_Level3"/>
      <w:bookmarkStart w:id="540" w:name="_Toc14475_WPSOffice_Level3"/>
      <w:bookmarkStart w:id="541" w:name="_Toc28079_WPSOffice_Level3"/>
      <w:bookmarkStart w:id="542" w:name="_Toc201287657"/>
      <w:bookmarkStart w:id="543" w:name="_Toc10221_WPSOffice_Level3"/>
      <w:bookmarkStart w:id="544" w:name="_Toc357004108"/>
      <w:r>
        <w:rPr>
          <w:rFonts w:hint="eastAsia" w:ascii="宋体" w:hAnsi="宋体" w:eastAsia="宋体" w:cs="宋体"/>
          <w:b/>
          <w:bCs/>
          <w:sz w:val="30"/>
          <w:szCs w:val="30"/>
        </w:rPr>
        <w:t>（一）拟投入本项目的主要施工设备表</w:t>
      </w:r>
      <w:bookmarkEnd w:id="539"/>
      <w:bookmarkEnd w:id="540"/>
      <w:bookmarkEnd w:id="541"/>
      <w:bookmarkEnd w:id="542"/>
      <w:bookmarkEnd w:id="543"/>
      <w:bookmarkEnd w:id="544"/>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32E6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308A1452">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492" w:type="dxa"/>
            <w:vAlign w:val="center"/>
          </w:tcPr>
          <w:p w14:paraId="38027629">
            <w:pPr>
              <w:spacing w:line="360" w:lineRule="auto"/>
              <w:jc w:val="center"/>
              <w:rPr>
                <w:rFonts w:ascii="宋体" w:hAnsi="宋体" w:eastAsia="宋体" w:cs="宋体"/>
                <w:b/>
                <w:sz w:val="24"/>
              </w:rPr>
            </w:pPr>
            <w:r>
              <w:rPr>
                <w:rFonts w:hint="eastAsia" w:ascii="宋体" w:hAnsi="宋体" w:eastAsia="宋体" w:cs="宋体"/>
                <w:b/>
                <w:sz w:val="24"/>
              </w:rPr>
              <w:t>设备名称</w:t>
            </w:r>
          </w:p>
        </w:tc>
        <w:tc>
          <w:tcPr>
            <w:tcW w:w="932" w:type="dxa"/>
            <w:vAlign w:val="center"/>
          </w:tcPr>
          <w:p w14:paraId="3CC6FA88">
            <w:pPr>
              <w:spacing w:line="360" w:lineRule="auto"/>
              <w:jc w:val="center"/>
              <w:rPr>
                <w:rFonts w:ascii="宋体" w:hAnsi="宋体" w:eastAsia="宋体" w:cs="宋体"/>
                <w:b/>
                <w:sz w:val="24"/>
              </w:rPr>
            </w:pPr>
            <w:r>
              <w:rPr>
                <w:rFonts w:hint="eastAsia" w:ascii="宋体" w:hAnsi="宋体" w:eastAsia="宋体" w:cs="宋体"/>
                <w:b/>
                <w:sz w:val="24"/>
              </w:rPr>
              <w:t>型号</w:t>
            </w:r>
          </w:p>
          <w:p w14:paraId="195429A6">
            <w:pPr>
              <w:spacing w:line="360" w:lineRule="auto"/>
              <w:jc w:val="center"/>
              <w:rPr>
                <w:rFonts w:ascii="宋体" w:hAnsi="宋体" w:eastAsia="宋体" w:cs="宋体"/>
                <w:b/>
                <w:sz w:val="24"/>
              </w:rPr>
            </w:pPr>
            <w:r>
              <w:rPr>
                <w:rFonts w:hint="eastAsia" w:ascii="宋体" w:hAnsi="宋体" w:eastAsia="宋体" w:cs="宋体"/>
                <w:b/>
                <w:sz w:val="24"/>
              </w:rPr>
              <w:t>规格</w:t>
            </w:r>
          </w:p>
        </w:tc>
        <w:tc>
          <w:tcPr>
            <w:tcW w:w="673" w:type="dxa"/>
            <w:vAlign w:val="center"/>
          </w:tcPr>
          <w:p w14:paraId="2CC03F16">
            <w:pPr>
              <w:spacing w:line="360" w:lineRule="auto"/>
              <w:jc w:val="center"/>
              <w:rPr>
                <w:rFonts w:ascii="宋体" w:hAnsi="宋体" w:eastAsia="宋体" w:cs="宋体"/>
                <w:b/>
                <w:sz w:val="24"/>
              </w:rPr>
            </w:pPr>
            <w:r>
              <w:rPr>
                <w:rFonts w:hint="eastAsia" w:ascii="宋体" w:hAnsi="宋体" w:eastAsia="宋体" w:cs="宋体"/>
                <w:b/>
                <w:sz w:val="24"/>
              </w:rPr>
              <w:t>数</w:t>
            </w:r>
          </w:p>
          <w:p w14:paraId="0E31DE5D">
            <w:pPr>
              <w:spacing w:line="360" w:lineRule="auto"/>
              <w:jc w:val="center"/>
              <w:rPr>
                <w:rFonts w:ascii="宋体" w:hAnsi="宋体" w:eastAsia="宋体" w:cs="宋体"/>
                <w:b/>
                <w:sz w:val="24"/>
              </w:rPr>
            </w:pPr>
            <w:r>
              <w:rPr>
                <w:rFonts w:hint="eastAsia" w:ascii="宋体" w:hAnsi="宋体" w:eastAsia="宋体" w:cs="宋体"/>
                <w:b/>
                <w:sz w:val="24"/>
              </w:rPr>
              <w:t>量</w:t>
            </w:r>
          </w:p>
        </w:tc>
        <w:tc>
          <w:tcPr>
            <w:tcW w:w="767" w:type="dxa"/>
            <w:vAlign w:val="center"/>
          </w:tcPr>
          <w:p w14:paraId="328A06A7">
            <w:pPr>
              <w:spacing w:line="360" w:lineRule="auto"/>
              <w:jc w:val="center"/>
              <w:rPr>
                <w:rFonts w:ascii="宋体" w:hAnsi="宋体" w:eastAsia="宋体" w:cs="宋体"/>
                <w:b/>
                <w:sz w:val="24"/>
              </w:rPr>
            </w:pPr>
            <w:r>
              <w:rPr>
                <w:rFonts w:hint="eastAsia" w:ascii="宋体" w:hAnsi="宋体" w:eastAsia="宋体" w:cs="宋体"/>
                <w:b/>
                <w:sz w:val="24"/>
              </w:rPr>
              <w:t>国别</w:t>
            </w:r>
          </w:p>
          <w:p w14:paraId="6BB07AD6">
            <w:pPr>
              <w:spacing w:line="360" w:lineRule="auto"/>
              <w:jc w:val="center"/>
              <w:rPr>
                <w:rFonts w:ascii="宋体" w:hAnsi="宋体" w:eastAsia="宋体" w:cs="宋体"/>
                <w:b/>
                <w:sz w:val="24"/>
              </w:rPr>
            </w:pPr>
            <w:r>
              <w:rPr>
                <w:rFonts w:hint="eastAsia" w:ascii="宋体" w:hAnsi="宋体" w:eastAsia="宋体" w:cs="宋体"/>
                <w:b/>
                <w:sz w:val="24"/>
              </w:rPr>
              <w:t>产地</w:t>
            </w:r>
          </w:p>
        </w:tc>
        <w:tc>
          <w:tcPr>
            <w:tcW w:w="767" w:type="dxa"/>
            <w:vAlign w:val="center"/>
          </w:tcPr>
          <w:p w14:paraId="5C920045">
            <w:pPr>
              <w:spacing w:line="360" w:lineRule="auto"/>
              <w:jc w:val="center"/>
              <w:rPr>
                <w:rFonts w:ascii="宋体" w:hAnsi="宋体" w:eastAsia="宋体" w:cs="宋体"/>
                <w:b/>
                <w:sz w:val="24"/>
              </w:rPr>
            </w:pPr>
            <w:r>
              <w:rPr>
                <w:rFonts w:hint="eastAsia" w:ascii="宋体" w:hAnsi="宋体" w:eastAsia="宋体" w:cs="宋体"/>
                <w:b/>
                <w:sz w:val="24"/>
              </w:rPr>
              <w:t>制造</w:t>
            </w:r>
          </w:p>
          <w:p w14:paraId="5556D0A3">
            <w:pPr>
              <w:spacing w:line="360" w:lineRule="auto"/>
              <w:jc w:val="center"/>
              <w:rPr>
                <w:rFonts w:ascii="宋体" w:hAnsi="宋体" w:eastAsia="宋体" w:cs="宋体"/>
                <w:b/>
                <w:sz w:val="24"/>
              </w:rPr>
            </w:pPr>
            <w:r>
              <w:rPr>
                <w:rFonts w:hint="eastAsia" w:ascii="宋体" w:hAnsi="宋体" w:eastAsia="宋体" w:cs="宋体"/>
                <w:b/>
                <w:sz w:val="24"/>
              </w:rPr>
              <w:t>年份</w:t>
            </w:r>
          </w:p>
        </w:tc>
        <w:tc>
          <w:tcPr>
            <w:tcW w:w="1040" w:type="dxa"/>
            <w:vAlign w:val="center"/>
          </w:tcPr>
          <w:p w14:paraId="351EEEFA">
            <w:pPr>
              <w:spacing w:line="360" w:lineRule="auto"/>
              <w:ind w:left="-113" w:right="-113"/>
              <w:jc w:val="center"/>
              <w:rPr>
                <w:rFonts w:ascii="宋体" w:hAnsi="宋体" w:eastAsia="宋体" w:cs="宋体"/>
                <w:b/>
                <w:sz w:val="24"/>
              </w:rPr>
            </w:pPr>
            <w:r>
              <w:rPr>
                <w:rFonts w:hint="eastAsia" w:ascii="宋体" w:hAnsi="宋体" w:eastAsia="宋体" w:cs="宋体"/>
                <w:b/>
                <w:sz w:val="24"/>
              </w:rPr>
              <w:t>定额功率</w:t>
            </w:r>
          </w:p>
          <w:p w14:paraId="7E86F92A">
            <w:pPr>
              <w:spacing w:line="360" w:lineRule="auto"/>
              <w:ind w:left="-113" w:right="-113"/>
              <w:jc w:val="center"/>
              <w:rPr>
                <w:rFonts w:ascii="宋体" w:hAnsi="宋体" w:eastAsia="宋体" w:cs="宋体"/>
                <w:b/>
                <w:sz w:val="24"/>
              </w:rPr>
            </w:pPr>
            <w:r>
              <w:rPr>
                <w:rFonts w:hint="eastAsia" w:ascii="宋体" w:hAnsi="宋体" w:eastAsia="宋体" w:cs="宋体"/>
                <w:b/>
                <w:sz w:val="24"/>
              </w:rPr>
              <w:t>（KW）</w:t>
            </w:r>
          </w:p>
        </w:tc>
        <w:tc>
          <w:tcPr>
            <w:tcW w:w="735" w:type="dxa"/>
            <w:vAlign w:val="center"/>
          </w:tcPr>
          <w:p w14:paraId="6269D443">
            <w:pPr>
              <w:spacing w:line="360" w:lineRule="auto"/>
              <w:jc w:val="center"/>
              <w:rPr>
                <w:rFonts w:ascii="宋体" w:hAnsi="宋体" w:eastAsia="宋体" w:cs="宋体"/>
                <w:b/>
                <w:sz w:val="24"/>
              </w:rPr>
            </w:pPr>
            <w:r>
              <w:rPr>
                <w:rFonts w:hint="eastAsia" w:ascii="宋体" w:hAnsi="宋体" w:eastAsia="宋体" w:cs="宋体"/>
                <w:b/>
                <w:sz w:val="24"/>
              </w:rPr>
              <w:t>生产</w:t>
            </w:r>
          </w:p>
          <w:p w14:paraId="648EFE15">
            <w:pPr>
              <w:spacing w:line="360" w:lineRule="auto"/>
              <w:jc w:val="center"/>
              <w:rPr>
                <w:rFonts w:ascii="宋体" w:hAnsi="宋体" w:eastAsia="宋体" w:cs="宋体"/>
                <w:b/>
                <w:sz w:val="24"/>
              </w:rPr>
            </w:pPr>
            <w:r>
              <w:rPr>
                <w:rFonts w:hint="eastAsia" w:ascii="宋体" w:hAnsi="宋体" w:eastAsia="宋体" w:cs="宋体"/>
                <w:b/>
                <w:sz w:val="24"/>
              </w:rPr>
              <w:t>能力</w:t>
            </w:r>
          </w:p>
        </w:tc>
        <w:tc>
          <w:tcPr>
            <w:tcW w:w="945" w:type="dxa"/>
            <w:vAlign w:val="center"/>
          </w:tcPr>
          <w:p w14:paraId="09ED218F">
            <w:pPr>
              <w:spacing w:line="360" w:lineRule="auto"/>
              <w:jc w:val="center"/>
              <w:rPr>
                <w:rFonts w:ascii="宋体" w:hAnsi="宋体" w:eastAsia="宋体" w:cs="宋体"/>
                <w:b/>
                <w:sz w:val="24"/>
              </w:rPr>
            </w:pPr>
            <w:r>
              <w:rPr>
                <w:rFonts w:hint="eastAsia" w:ascii="宋体" w:hAnsi="宋体" w:eastAsia="宋体" w:cs="宋体"/>
                <w:b/>
                <w:sz w:val="24"/>
              </w:rPr>
              <w:t>用于施工部位</w:t>
            </w:r>
          </w:p>
        </w:tc>
        <w:tc>
          <w:tcPr>
            <w:tcW w:w="705" w:type="dxa"/>
            <w:vAlign w:val="center"/>
          </w:tcPr>
          <w:p w14:paraId="2A603C29">
            <w:pPr>
              <w:spacing w:line="360" w:lineRule="auto"/>
              <w:jc w:val="center"/>
              <w:rPr>
                <w:rFonts w:ascii="宋体" w:hAnsi="宋体" w:eastAsia="宋体" w:cs="宋体"/>
                <w:b/>
                <w:sz w:val="24"/>
              </w:rPr>
            </w:pPr>
            <w:r>
              <w:rPr>
                <w:rFonts w:hint="eastAsia" w:ascii="宋体" w:hAnsi="宋体" w:eastAsia="宋体" w:cs="宋体"/>
                <w:b/>
                <w:sz w:val="24"/>
              </w:rPr>
              <w:t>备注</w:t>
            </w:r>
          </w:p>
        </w:tc>
      </w:tr>
      <w:tr w14:paraId="1D68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18C4AC93">
            <w:pPr>
              <w:spacing w:line="360" w:lineRule="auto"/>
              <w:rPr>
                <w:rFonts w:ascii="宋体" w:hAnsi="宋体" w:eastAsia="宋体" w:cs="宋体"/>
                <w:sz w:val="24"/>
              </w:rPr>
            </w:pPr>
          </w:p>
        </w:tc>
        <w:tc>
          <w:tcPr>
            <w:tcW w:w="1492" w:type="dxa"/>
            <w:vAlign w:val="center"/>
          </w:tcPr>
          <w:p w14:paraId="7EECF7F5">
            <w:pPr>
              <w:spacing w:line="360" w:lineRule="auto"/>
              <w:rPr>
                <w:rFonts w:ascii="宋体" w:hAnsi="宋体" w:eastAsia="宋体" w:cs="宋体"/>
                <w:sz w:val="24"/>
              </w:rPr>
            </w:pPr>
          </w:p>
        </w:tc>
        <w:tc>
          <w:tcPr>
            <w:tcW w:w="932" w:type="dxa"/>
            <w:vAlign w:val="center"/>
          </w:tcPr>
          <w:p w14:paraId="0F5C8A40">
            <w:pPr>
              <w:spacing w:line="360" w:lineRule="auto"/>
              <w:rPr>
                <w:rFonts w:ascii="宋体" w:hAnsi="宋体" w:eastAsia="宋体" w:cs="宋体"/>
                <w:sz w:val="24"/>
              </w:rPr>
            </w:pPr>
          </w:p>
        </w:tc>
        <w:tc>
          <w:tcPr>
            <w:tcW w:w="673" w:type="dxa"/>
            <w:vAlign w:val="center"/>
          </w:tcPr>
          <w:p w14:paraId="162AAC8A">
            <w:pPr>
              <w:spacing w:line="360" w:lineRule="auto"/>
              <w:rPr>
                <w:rFonts w:ascii="宋体" w:hAnsi="宋体" w:eastAsia="宋体" w:cs="宋体"/>
                <w:sz w:val="24"/>
              </w:rPr>
            </w:pPr>
          </w:p>
        </w:tc>
        <w:tc>
          <w:tcPr>
            <w:tcW w:w="767" w:type="dxa"/>
            <w:vAlign w:val="center"/>
          </w:tcPr>
          <w:p w14:paraId="5E877C7D">
            <w:pPr>
              <w:spacing w:line="360" w:lineRule="auto"/>
              <w:rPr>
                <w:rFonts w:ascii="宋体" w:hAnsi="宋体" w:eastAsia="宋体" w:cs="宋体"/>
                <w:sz w:val="24"/>
              </w:rPr>
            </w:pPr>
          </w:p>
        </w:tc>
        <w:tc>
          <w:tcPr>
            <w:tcW w:w="767" w:type="dxa"/>
            <w:vAlign w:val="center"/>
          </w:tcPr>
          <w:p w14:paraId="06835513">
            <w:pPr>
              <w:spacing w:line="360" w:lineRule="auto"/>
              <w:rPr>
                <w:rFonts w:ascii="宋体" w:hAnsi="宋体" w:eastAsia="宋体" w:cs="宋体"/>
                <w:sz w:val="24"/>
              </w:rPr>
            </w:pPr>
          </w:p>
        </w:tc>
        <w:tc>
          <w:tcPr>
            <w:tcW w:w="1040" w:type="dxa"/>
            <w:vAlign w:val="center"/>
          </w:tcPr>
          <w:p w14:paraId="70517A16">
            <w:pPr>
              <w:spacing w:line="360" w:lineRule="auto"/>
              <w:rPr>
                <w:rFonts w:ascii="宋体" w:hAnsi="宋体" w:eastAsia="宋体" w:cs="宋体"/>
                <w:sz w:val="24"/>
              </w:rPr>
            </w:pPr>
          </w:p>
        </w:tc>
        <w:tc>
          <w:tcPr>
            <w:tcW w:w="735" w:type="dxa"/>
            <w:vAlign w:val="center"/>
          </w:tcPr>
          <w:p w14:paraId="0FD47C7D">
            <w:pPr>
              <w:spacing w:line="360" w:lineRule="auto"/>
              <w:rPr>
                <w:rFonts w:ascii="宋体" w:hAnsi="宋体" w:eastAsia="宋体" w:cs="宋体"/>
                <w:sz w:val="24"/>
              </w:rPr>
            </w:pPr>
          </w:p>
        </w:tc>
        <w:tc>
          <w:tcPr>
            <w:tcW w:w="945" w:type="dxa"/>
            <w:vAlign w:val="center"/>
          </w:tcPr>
          <w:p w14:paraId="6DB996F5">
            <w:pPr>
              <w:spacing w:line="360" w:lineRule="auto"/>
              <w:rPr>
                <w:rFonts w:ascii="宋体" w:hAnsi="宋体" w:eastAsia="宋体" w:cs="宋体"/>
                <w:sz w:val="24"/>
              </w:rPr>
            </w:pPr>
          </w:p>
        </w:tc>
        <w:tc>
          <w:tcPr>
            <w:tcW w:w="705" w:type="dxa"/>
            <w:vAlign w:val="center"/>
          </w:tcPr>
          <w:p w14:paraId="17E4DE04">
            <w:pPr>
              <w:spacing w:line="360" w:lineRule="auto"/>
              <w:rPr>
                <w:rFonts w:ascii="宋体" w:hAnsi="宋体" w:eastAsia="宋体" w:cs="宋体"/>
                <w:sz w:val="24"/>
              </w:rPr>
            </w:pPr>
          </w:p>
        </w:tc>
      </w:tr>
      <w:tr w14:paraId="12CB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4A59E19A">
            <w:pPr>
              <w:spacing w:line="360" w:lineRule="auto"/>
              <w:rPr>
                <w:rFonts w:ascii="宋体" w:hAnsi="宋体" w:eastAsia="宋体" w:cs="宋体"/>
                <w:sz w:val="24"/>
              </w:rPr>
            </w:pPr>
          </w:p>
        </w:tc>
        <w:tc>
          <w:tcPr>
            <w:tcW w:w="1492" w:type="dxa"/>
            <w:vAlign w:val="center"/>
          </w:tcPr>
          <w:p w14:paraId="46A88744">
            <w:pPr>
              <w:spacing w:line="360" w:lineRule="auto"/>
              <w:rPr>
                <w:rFonts w:ascii="宋体" w:hAnsi="宋体" w:eastAsia="宋体" w:cs="宋体"/>
                <w:sz w:val="24"/>
              </w:rPr>
            </w:pPr>
          </w:p>
        </w:tc>
        <w:tc>
          <w:tcPr>
            <w:tcW w:w="932" w:type="dxa"/>
            <w:vAlign w:val="center"/>
          </w:tcPr>
          <w:p w14:paraId="75ED05D3">
            <w:pPr>
              <w:spacing w:line="360" w:lineRule="auto"/>
              <w:rPr>
                <w:rFonts w:ascii="宋体" w:hAnsi="宋体" w:eastAsia="宋体" w:cs="宋体"/>
                <w:sz w:val="24"/>
              </w:rPr>
            </w:pPr>
          </w:p>
        </w:tc>
        <w:tc>
          <w:tcPr>
            <w:tcW w:w="673" w:type="dxa"/>
            <w:vAlign w:val="center"/>
          </w:tcPr>
          <w:p w14:paraId="30D29138">
            <w:pPr>
              <w:spacing w:line="360" w:lineRule="auto"/>
              <w:rPr>
                <w:rFonts w:ascii="宋体" w:hAnsi="宋体" w:eastAsia="宋体" w:cs="宋体"/>
                <w:sz w:val="24"/>
              </w:rPr>
            </w:pPr>
          </w:p>
        </w:tc>
        <w:tc>
          <w:tcPr>
            <w:tcW w:w="767" w:type="dxa"/>
            <w:vAlign w:val="center"/>
          </w:tcPr>
          <w:p w14:paraId="2BD91614">
            <w:pPr>
              <w:spacing w:line="360" w:lineRule="auto"/>
              <w:rPr>
                <w:rFonts w:ascii="宋体" w:hAnsi="宋体" w:eastAsia="宋体" w:cs="宋体"/>
                <w:sz w:val="24"/>
              </w:rPr>
            </w:pPr>
          </w:p>
        </w:tc>
        <w:tc>
          <w:tcPr>
            <w:tcW w:w="767" w:type="dxa"/>
            <w:vAlign w:val="center"/>
          </w:tcPr>
          <w:p w14:paraId="70AC6FE9">
            <w:pPr>
              <w:spacing w:line="360" w:lineRule="auto"/>
              <w:rPr>
                <w:rFonts w:ascii="宋体" w:hAnsi="宋体" w:eastAsia="宋体" w:cs="宋体"/>
                <w:sz w:val="24"/>
              </w:rPr>
            </w:pPr>
          </w:p>
        </w:tc>
        <w:tc>
          <w:tcPr>
            <w:tcW w:w="1040" w:type="dxa"/>
            <w:vAlign w:val="center"/>
          </w:tcPr>
          <w:p w14:paraId="1687E2A3">
            <w:pPr>
              <w:spacing w:line="360" w:lineRule="auto"/>
              <w:rPr>
                <w:rFonts w:ascii="宋体" w:hAnsi="宋体" w:eastAsia="宋体" w:cs="宋体"/>
                <w:sz w:val="24"/>
              </w:rPr>
            </w:pPr>
          </w:p>
        </w:tc>
        <w:tc>
          <w:tcPr>
            <w:tcW w:w="735" w:type="dxa"/>
            <w:vAlign w:val="center"/>
          </w:tcPr>
          <w:p w14:paraId="15A43A04">
            <w:pPr>
              <w:spacing w:line="360" w:lineRule="auto"/>
              <w:rPr>
                <w:rFonts w:ascii="宋体" w:hAnsi="宋体" w:eastAsia="宋体" w:cs="宋体"/>
                <w:sz w:val="24"/>
              </w:rPr>
            </w:pPr>
          </w:p>
        </w:tc>
        <w:tc>
          <w:tcPr>
            <w:tcW w:w="945" w:type="dxa"/>
            <w:vAlign w:val="center"/>
          </w:tcPr>
          <w:p w14:paraId="28201E0A">
            <w:pPr>
              <w:spacing w:line="360" w:lineRule="auto"/>
              <w:rPr>
                <w:rFonts w:ascii="宋体" w:hAnsi="宋体" w:eastAsia="宋体" w:cs="宋体"/>
                <w:sz w:val="24"/>
              </w:rPr>
            </w:pPr>
          </w:p>
        </w:tc>
        <w:tc>
          <w:tcPr>
            <w:tcW w:w="705" w:type="dxa"/>
            <w:vAlign w:val="center"/>
          </w:tcPr>
          <w:p w14:paraId="27C444AD">
            <w:pPr>
              <w:spacing w:line="360" w:lineRule="auto"/>
              <w:rPr>
                <w:rFonts w:ascii="宋体" w:hAnsi="宋体" w:eastAsia="宋体" w:cs="宋体"/>
                <w:sz w:val="24"/>
              </w:rPr>
            </w:pPr>
          </w:p>
        </w:tc>
      </w:tr>
      <w:tr w14:paraId="38F9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36219FFD">
            <w:pPr>
              <w:spacing w:line="360" w:lineRule="auto"/>
              <w:rPr>
                <w:rFonts w:ascii="宋体" w:hAnsi="宋体" w:eastAsia="宋体" w:cs="宋体"/>
                <w:sz w:val="24"/>
              </w:rPr>
            </w:pPr>
          </w:p>
        </w:tc>
        <w:tc>
          <w:tcPr>
            <w:tcW w:w="1492" w:type="dxa"/>
            <w:vAlign w:val="center"/>
          </w:tcPr>
          <w:p w14:paraId="31AB7196">
            <w:pPr>
              <w:spacing w:line="360" w:lineRule="auto"/>
              <w:rPr>
                <w:rFonts w:ascii="宋体" w:hAnsi="宋体" w:eastAsia="宋体" w:cs="宋体"/>
                <w:sz w:val="24"/>
              </w:rPr>
            </w:pPr>
          </w:p>
        </w:tc>
        <w:tc>
          <w:tcPr>
            <w:tcW w:w="932" w:type="dxa"/>
            <w:vAlign w:val="center"/>
          </w:tcPr>
          <w:p w14:paraId="25189ADA">
            <w:pPr>
              <w:spacing w:line="360" w:lineRule="auto"/>
              <w:rPr>
                <w:rFonts w:ascii="宋体" w:hAnsi="宋体" w:eastAsia="宋体" w:cs="宋体"/>
                <w:sz w:val="24"/>
              </w:rPr>
            </w:pPr>
          </w:p>
        </w:tc>
        <w:tc>
          <w:tcPr>
            <w:tcW w:w="673" w:type="dxa"/>
            <w:vAlign w:val="center"/>
          </w:tcPr>
          <w:p w14:paraId="6DC5FFEA">
            <w:pPr>
              <w:spacing w:line="360" w:lineRule="auto"/>
              <w:rPr>
                <w:rFonts w:ascii="宋体" w:hAnsi="宋体" w:eastAsia="宋体" w:cs="宋体"/>
                <w:sz w:val="24"/>
              </w:rPr>
            </w:pPr>
          </w:p>
        </w:tc>
        <w:tc>
          <w:tcPr>
            <w:tcW w:w="767" w:type="dxa"/>
            <w:vAlign w:val="center"/>
          </w:tcPr>
          <w:p w14:paraId="485144B7">
            <w:pPr>
              <w:spacing w:line="360" w:lineRule="auto"/>
              <w:rPr>
                <w:rFonts w:ascii="宋体" w:hAnsi="宋体" w:eastAsia="宋体" w:cs="宋体"/>
                <w:sz w:val="24"/>
              </w:rPr>
            </w:pPr>
          </w:p>
        </w:tc>
        <w:tc>
          <w:tcPr>
            <w:tcW w:w="767" w:type="dxa"/>
            <w:vAlign w:val="center"/>
          </w:tcPr>
          <w:p w14:paraId="1EE01BDB">
            <w:pPr>
              <w:spacing w:line="360" w:lineRule="auto"/>
              <w:rPr>
                <w:rFonts w:ascii="宋体" w:hAnsi="宋体" w:eastAsia="宋体" w:cs="宋体"/>
                <w:sz w:val="24"/>
              </w:rPr>
            </w:pPr>
          </w:p>
        </w:tc>
        <w:tc>
          <w:tcPr>
            <w:tcW w:w="1040" w:type="dxa"/>
            <w:vAlign w:val="center"/>
          </w:tcPr>
          <w:p w14:paraId="66744D4C">
            <w:pPr>
              <w:spacing w:line="360" w:lineRule="auto"/>
              <w:rPr>
                <w:rFonts w:ascii="宋体" w:hAnsi="宋体" w:eastAsia="宋体" w:cs="宋体"/>
                <w:sz w:val="24"/>
              </w:rPr>
            </w:pPr>
          </w:p>
        </w:tc>
        <w:tc>
          <w:tcPr>
            <w:tcW w:w="735" w:type="dxa"/>
            <w:vAlign w:val="center"/>
          </w:tcPr>
          <w:p w14:paraId="0460F8D0">
            <w:pPr>
              <w:spacing w:line="360" w:lineRule="auto"/>
              <w:rPr>
                <w:rFonts w:ascii="宋体" w:hAnsi="宋体" w:eastAsia="宋体" w:cs="宋体"/>
                <w:sz w:val="24"/>
              </w:rPr>
            </w:pPr>
          </w:p>
        </w:tc>
        <w:tc>
          <w:tcPr>
            <w:tcW w:w="945" w:type="dxa"/>
            <w:vAlign w:val="center"/>
          </w:tcPr>
          <w:p w14:paraId="0FFAC631">
            <w:pPr>
              <w:spacing w:line="360" w:lineRule="auto"/>
              <w:rPr>
                <w:rFonts w:ascii="宋体" w:hAnsi="宋体" w:eastAsia="宋体" w:cs="宋体"/>
                <w:sz w:val="24"/>
              </w:rPr>
            </w:pPr>
          </w:p>
        </w:tc>
        <w:tc>
          <w:tcPr>
            <w:tcW w:w="705" w:type="dxa"/>
            <w:vAlign w:val="center"/>
          </w:tcPr>
          <w:p w14:paraId="53EA278C">
            <w:pPr>
              <w:spacing w:line="360" w:lineRule="auto"/>
              <w:rPr>
                <w:rFonts w:ascii="宋体" w:hAnsi="宋体" w:eastAsia="宋体" w:cs="宋体"/>
                <w:sz w:val="24"/>
              </w:rPr>
            </w:pPr>
          </w:p>
        </w:tc>
      </w:tr>
      <w:tr w14:paraId="1999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3AF3B557">
            <w:pPr>
              <w:spacing w:line="360" w:lineRule="auto"/>
              <w:rPr>
                <w:rFonts w:ascii="宋体" w:hAnsi="宋体" w:eastAsia="宋体" w:cs="宋体"/>
                <w:sz w:val="24"/>
              </w:rPr>
            </w:pPr>
          </w:p>
        </w:tc>
        <w:tc>
          <w:tcPr>
            <w:tcW w:w="1492" w:type="dxa"/>
            <w:vAlign w:val="center"/>
          </w:tcPr>
          <w:p w14:paraId="52274B4A">
            <w:pPr>
              <w:spacing w:line="360" w:lineRule="auto"/>
              <w:rPr>
                <w:rFonts w:ascii="宋体" w:hAnsi="宋体" w:eastAsia="宋体" w:cs="宋体"/>
                <w:sz w:val="24"/>
              </w:rPr>
            </w:pPr>
          </w:p>
        </w:tc>
        <w:tc>
          <w:tcPr>
            <w:tcW w:w="932" w:type="dxa"/>
            <w:vAlign w:val="center"/>
          </w:tcPr>
          <w:p w14:paraId="6E351A97">
            <w:pPr>
              <w:spacing w:line="360" w:lineRule="auto"/>
              <w:rPr>
                <w:rFonts w:ascii="宋体" w:hAnsi="宋体" w:eastAsia="宋体" w:cs="宋体"/>
                <w:sz w:val="24"/>
              </w:rPr>
            </w:pPr>
          </w:p>
        </w:tc>
        <w:tc>
          <w:tcPr>
            <w:tcW w:w="673" w:type="dxa"/>
            <w:vAlign w:val="center"/>
          </w:tcPr>
          <w:p w14:paraId="2F06194D">
            <w:pPr>
              <w:spacing w:line="360" w:lineRule="auto"/>
              <w:rPr>
                <w:rFonts w:ascii="宋体" w:hAnsi="宋体" w:eastAsia="宋体" w:cs="宋体"/>
                <w:sz w:val="24"/>
              </w:rPr>
            </w:pPr>
          </w:p>
        </w:tc>
        <w:tc>
          <w:tcPr>
            <w:tcW w:w="767" w:type="dxa"/>
            <w:vAlign w:val="center"/>
          </w:tcPr>
          <w:p w14:paraId="54E947D0">
            <w:pPr>
              <w:spacing w:line="360" w:lineRule="auto"/>
              <w:rPr>
                <w:rFonts w:ascii="宋体" w:hAnsi="宋体" w:eastAsia="宋体" w:cs="宋体"/>
                <w:sz w:val="24"/>
              </w:rPr>
            </w:pPr>
          </w:p>
        </w:tc>
        <w:tc>
          <w:tcPr>
            <w:tcW w:w="767" w:type="dxa"/>
            <w:vAlign w:val="center"/>
          </w:tcPr>
          <w:p w14:paraId="1B7EB3C0">
            <w:pPr>
              <w:spacing w:line="360" w:lineRule="auto"/>
              <w:rPr>
                <w:rFonts w:ascii="宋体" w:hAnsi="宋体" w:eastAsia="宋体" w:cs="宋体"/>
                <w:sz w:val="24"/>
              </w:rPr>
            </w:pPr>
          </w:p>
        </w:tc>
        <w:tc>
          <w:tcPr>
            <w:tcW w:w="1040" w:type="dxa"/>
            <w:vAlign w:val="center"/>
          </w:tcPr>
          <w:p w14:paraId="5A41F427">
            <w:pPr>
              <w:spacing w:line="360" w:lineRule="auto"/>
              <w:rPr>
                <w:rFonts w:ascii="宋体" w:hAnsi="宋体" w:eastAsia="宋体" w:cs="宋体"/>
                <w:sz w:val="24"/>
              </w:rPr>
            </w:pPr>
          </w:p>
        </w:tc>
        <w:tc>
          <w:tcPr>
            <w:tcW w:w="735" w:type="dxa"/>
            <w:vAlign w:val="center"/>
          </w:tcPr>
          <w:p w14:paraId="5B9A1D2E">
            <w:pPr>
              <w:spacing w:line="360" w:lineRule="auto"/>
              <w:rPr>
                <w:rFonts w:ascii="宋体" w:hAnsi="宋体" w:eastAsia="宋体" w:cs="宋体"/>
                <w:sz w:val="24"/>
              </w:rPr>
            </w:pPr>
          </w:p>
        </w:tc>
        <w:tc>
          <w:tcPr>
            <w:tcW w:w="945" w:type="dxa"/>
            <w:vAlign w:val="center"/>
          </w:tcPr>
          <w:p w14:paraId="1B51BECE">
            <w:pPr>
              <w:spacing w:line="360" w:lineRule="auto"/>
              <w:rPr>
                <w:rFonts w:ascii="宋体" w:hAnsi="宋体" w:eastAsia="宋体" w:cs="宋体"/>
                <w:sz w:val="24"/>
              </w:rPr>
            </w:pPr>
          </w:p>
        </w:tc>
        <w:tc>
          <w:tcPr>
            <w:tcW w:w="705" w:type="dxa"/>
            <w:vAlign w:val="center"/>
          </w:tcPr>
          <w:p w14:paraId="514AD109">
            <w:pPr>
              <w:spacing w:line="360" w:lineRule="auto"/>
              <w:rPr>
                <w:rFonts w:ascii="宋体" w:hAnsi="宋体" w:eastAsia="宋体" w:cs="宋体"/>
                <w:sz w:val="24"/>
              </w:rPr>
            </w:pPr>
          </w:p>
        </w:tc>
      </w:tr>
      <w:tr w14:paraId="11C2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4F09D222">
            <w:pPr>
              <w:spacing w:line="360" w:lineRule="auto"/>
              <w:rPr>
                <w:rFonts w:ascii="宋体" w:hAnsi="宋体" w:eastAsia="宋体" w:cs="宋体"/>
                <w:sz w:val="24"/>
              </w:rPr>
            </w:pPr>
          </w:p>
        </w:tc>
        <w:tc>
          <w:tcPr>
            <w:tcW w:w="1492" w:type="dxa"/>
            <w:vAlign w:val="center"/>
          </w:tcPr>
          <w:p w14:paraId="78764048">
            <w:pPr>
              <w:spacing w:line="360" w:lineRule="auto"/>
              <w:rPr>
                <w:rFonts w:ascii="宋体" w:hAnsi="宋体" w:eastAsia="宋体" w:cs="宋体"/>
                <w:sz w:val="24"/>
              </w:rPr>
            </w:pPr>
          </w:p>
        </w:tc>
        <w:tc>
          <w:tcPr>
            <w:tcW w:w="932" w:type="dxa"/>
            <w:vAlign w:val="center"/>
          </w:tcPr>
          <w:p w14:paraId="71DC5372">
            <w:pPr>
              <w:spacing w:line="360" w:lineRule="auto"/>
              <w:rPr>
                <w:rFonts w:ascii="宋体" w:hAnsi="宋体" w:eastAsia="宋体" w:cs="宋体"/>
                <w:sz w:val="24"/>
              </w:rPr>
            </w:pPr>
          </w:p>
        </w:tc>
        <w:tc>
          <w:tcPr>
            <w:tcW w:w="673" w:type="dxa"/>
            <w:vAlign w:val="center"/>
          </w:tcPr>
          <w:p w14:paraId="417AB1C1">
            <w:pPr>
              <w:spacing w:line="360" w:lineRule="auto"/>
              <w:rPr>
                <w:rFonts w:ascii="宋体" w:hAnsi="宋体" w:eastAsia="宋体" w:cs="宋体"/>
                <w:sz w:val="24"/>
              </w:rPr>
            </w:pPr>
          </w:p>
        </w:tc>
        <w:tc>
          <w:tcPr>
            <w:tcW w:w="767" w:type="dxa"/>
            <w:vAlign w:val="center"/>
          </w:tcPr>
          <w:p w14:paraId="13947552">
            <w:pPr>
              <w:spacing w:line="360" w:lineRule="auto"/>
              <w:rPr>
                <w:rFonts w:ascii="宋体" w:hAnsi="宋体" w:eastAsia="宋体" w:cs="宋体"/>
                <w:sz w:val="24"/>
              </w:rPr>
            </w:pPr>
          </w:p>
        </w:tc>
        <w:tc>
          <w:tcPr>
            <w:tcW w:w="767" w:type="dxa"/>
            <w:vAlign w:val="center"/>
          </w:tcPr>
          <w:p w14:paraId="5EB97BD9">
            <w:pPr>
              <w:spacing w:line="360" w:lineRule="auto"/>
              <w:rPr>
                <w:rFonts w:ascii="宋体" w:hAnsi="宋体" w:eastAsia="宋体" w:cs="宋体"/>
                <w:sz w:val="24"/>
              </w:rPr>
            </w:pPr>
          </w:p>
        </w:tc>
        <w:tc>
          <w:tcPr>
            <w:tcW w:w="1040" w:type="dxa"/>
            <w:vAlign w:val="center"/>
          </w:tcPr>
          <w:p w14:paraId="2DA8F7E2">
            <w:pPr>
              <w:spacing w:line="360" w:lineRule="auto"/>
              <w:rPr>
                <w:rFonts w:ascii="宋体" w:hAnsi="宋体" w:eastAsia="宋体" w:cs="宋体"/>
                <w:sz w:val="24"/>
              </w:rPr>
            </w:pPr>
          </w:p>
        </w:tc>
        <w:tc>
          <w:tcPr>
            <w:tcW w:w="735" w:type="dxa"/>
            <w:vAlign w:val="center"/>
          </w:tcPr>
          <w:p w14:paraId="410ACBDD">
            <w:pPr>
              <w:spacing w:line="360" w:lineRule="auto"/>
              <w:rPr>
                <w:rFonts w:ascii="宋体" w:hAnsi="宋体" w:eastAsia="宋体" w:cs="宋体"/>
                <w:sz w:val="24"/>
              </w:rPr>
            </w:pPr>
          </w:p>
        </w:tc>
        <w:tc>
          <w:tcPr>
            <w:tcW w:w="945" w:type="dxa"/>
            <w:vAlign w:val="center"/>
          </w:tcPr>
          <w:p w14:paraId="4175495A">
            <w:pPr>
              <w:spacing w:line="360" w:lineRule="auto"/>
              <w:rPr>
                <w:rFonts w:ascii="宋体" w:hAnsi="宋体" w:eastAsia="宋体" w:cs="宋体"/>
                <w:sz w:val="24"/>
              </w:rPr>
            </w:pPr>
          </w:p>
        </w:tc>
        <w:tc>
          <w:tcPr>
            <w:tcW w:w="705" w:type="dxa"/>
            <w:vAlign w:val="center"/>
          </w:tcPr>
          <w:p w14:paraId="3D73D51A">
            <w:pPr>
              <w:spacing w:line="360" w:lineRule="auto"/>
              <w:rPr>
                <w:rFonts w:ascii="宋体" w:hAnsi="宋体" w:eastAsia="宋体" w:cs="宋体"/>
                <w:sz w:val="24"/>
              </w:rPr>
            </w:pPr>
          </w:p>
        </w:tc>
      </w:tr>
      <w:tr w14:paraId="5D3E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13704BF0">
            <w:pPr>
              <w:spacing w:line="360" w:lineRule="auto"/>
              <w:rPr>
                <w:rFonts w:ascii="宋体" w:hAnsi="宋体" w:eastAsia="宋体" w:cs="宋体"/>
                <w:sz w:val="24"/>
              </w:rPr>
            </w:pPr>
          </w:p>
        </w:tc>
        <w:tc>
          <w:tcPr>
            <w:tcW w:w="1492" w:type="dxa"/>
            <w:vAlign w:val="center"/>
          </w:tcPr>
          <w:p w14:paraId="43EAFC52">
            <w:pPr>
              <w:spacing w:line="360" w:lineRule="auto"/>
              <w:rPr>
                <w:rFonts w:ascii="宋体" w:hAnsi="宋体" w:eastAsia="宋体" w:cs="宋体"/>
                <w:sz w:val="24"/>
              </w:rPr>
            </w:pPr>
          </w:p>
        </w:tc>
        <w:tc>
          <w:tcPr>
            <w:tcW w:w="932" w:type="dxa"/>
            <w:vAlign w:val="center"/>
          </w:tcPr>
          <w:p w14:paraId="4B2AF9E2">
            <w:pPr>
              <w:spacing w:line="360" w:lineRule="auto"/>
              <w:rPr>
                <w:rFonts w:ascii="宋体" w:hAnsi="宋体" w:eastAsia="宋体" w:cs="宋体"/>
                <w:sz w:val="24"/>
              </w:rPr>
            </w:pPr>
          </w:p>
        </w:tc>
        <w:tc>
          <w:tcPr>
            <w:tcW w:w="673" w:type="dxa"/>
            <w:vAlign w:val="center"/>
          </w:tcPr>
          <w:p w14:paraId="350D3A4E">
            <w:pPr>
              <w:spacing w:line="360" w:lineRule="auto"/>
              <w:rPr>
                <w:rFonts w:ascii="宋体" w:hAnsi="宋体" w:eastAsia="宋体" w:cs="宋体"/>
                <w:sz w:val="24"/>
              </w:rPr>
            </w:pPr>
          </w:p>
        </w:tc>
        <w:tc>
          <w:tcPr>
            <w:tcW w:w="767" w:type="dxa"/>
            <w:vAlign w:val="center"/>
          </w:tcPr>
          <w:p w14:paraId="1A2A1FB2">
            <w:pPr>
              <w:spacing w:line="360" w:lineRule="auto"/>
              <w:rPr>
                <w:rFonts w:ascii="宋体" w:hAnsi="宋体" w:eastAsia="宋体" w:cs="宋体"/>
                <w:sz w:val="24"/>
              </w:rPr>
            </w:pPr>
          </w:p>
        </w:tc>
        <w:tc>
          <w:tcPr>
            <w:tcW w:w="767" w:type="dxa"/>
            <w:vAlign w:val="center"/>
          </w:tcPr>
          <w:p w14:paraId="4865DD5C">
            <w:pPr>
              <w:spacing w:line="360" w:lineRule="auto"/>
              <w:rPr>
                <w:rFonts w:ascii="宋体" w:hAnsi="宋体" w:eastAsia="宋体" w:cs="宋体"/>
                <w:sz w:val="24"/>
              </w:rPr>
            </w:pPr>
          </w:p>
        </w:tc>
        <w:tc>
          <w:tcPr>
            <w:tcW w:w="1040" w:type="dxa"/>
            <w:vAlign w:val="center"/>
          </w:tcPr>
          <w:p w14:paraId="16F1EEAA">
            <w:pPr>
              <w:spacing w:line="360" w:lineRule="auto"/>
              <w:rPr>
                <w:rFonts w:ascii="宋体" w:hAnsi="宋体" w:eastAsia="宋体" w:cs="宋体"/>
                <w:sz w:val="24"/>
              </w:rPr>
            </w:pPr>
          </w:p>
        </w:tc>
        <w:tc>
          <w:tcPr>
            <w:tcW w:w="735" w:type="dxa"/>
            <w:vAlign w:val="center"/>
          </w:tcPr>
          <w:p w14:paraId="350738EE">
            <w:pPr>
              <w:spacing w:line="360" w:lineRule="auto"/>
              <w:rPr>
                <w:rFonts w:ascii="宋体" w:hAnsi="宋体" w:eastAsia="宋体" w:cs="宋体"/>
                <w:sz w:val="24"/>
              </w:rPr>
            </w:pPr>
          </w:p>
        </w:tc>
        <w:tc>
          <w:tcPr>
            <w:tcW w:w="945" w:type="dxa"/>
            <w:vAlign w:val="center"/>
          </w:tcPr>
          <w:p w14:paraId="6B1907CE">
            <w:pPr>
              <w:spacing w:line="360" w:lineRule="auto"/>
              <w:rPr>
                <w:rFonts w:ascii="宋体" w:hAnsi="宋体" w:eastAsia="宋体" w:cs="宋体"/>
                <w:sz w:val="24"/>
              </w:rPr>
            </w:pPr>
          </w:p>
        </w:tc>
        <w:tc>
          <w:tcPr>
            <w:tcW w:w="705" w:type="dxa"/>
            <w:vAlign w:val="center"/>
          </w:tcPr>
          <w:p w14:paraId="379F8D79">
            <w:pPr>
              <w:spacing w:line="360" w:lineRule="auto"/>
              <w:rPr>
                <w:rFonts w:ascii="宋体" w:hAnsi="宋体" w:eastAsia="宋体" w:cs="宋体"/>
                <w:sz w:val="24"/>
              </w:rPr>
            </w:pPr>
          </w:p>
        </w:tc>
      </w:tr>
      <w:tr w14:paraId="15C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0A5CA90D">
            <w:pPr>
              <w:spacing w:line="360" w:lineRule="auto"/>
              <w:rPr>
                <w:rFonts w:ascii="宋体" w:hAnsi="宋体" w:eastAsia="宋体" w:cs="宋体"/>
                <w:sz w:val="24"/>
              </w:rPr>
            </w:pPr>
          </w:p>
        </w:tc>
        <w:tc>
          <w:tcPr>
            <w:tcW w:w="1492" w:type="dxa"/>
            <w:vAlign w:val="center"/>
          </w:tcPr>
          <w:p w14:paraId="370BF1D2">
            <w:pPr>
              <w:spacing w:line="360" w:lineRule="auto"/>
              <w:rPr>
                <w:rFonts w:ascii="宋体" w:hAnsi="宋体" w:eastAsia="宋体" w:cs="宋体"/>
                <w:sz w:val="24"/>
              </w:rPr>
            </w:pPr>
          </w:p>
        </w:tc>
        <w:tc>
          <w:tcPr>
            <w:tcW w:w="932" w:type="dxa"/>
            <w:vAlign w:val="center"/>
          </w:tcPr>
          <w:p w14:paraId="0E3D7622">
            <w:pPr>
              <w:spacing w:line="360" w:lineRule="auto"/>
              <w:rPr>
                <w:rFonts w:ascii="宋体" w:hAnsi="宋体" w:eastAsia="宋体" w:cs="宋体"/>
                <w:sz w:val="24"/>
              </w:rPr>
            </w:pPr>
          </w:p>
        </w:tc>
        <w:tc>
          <w:tcPr>
            <w:tcW w:w="673" w:type="dxa"/>
            <w:vAlign w:val="center"/>
          </w:tcPr>
          <w:p w14:paraId="7E984A60">
            <w:pPr>
              <w:spacing w:line="360" w:lineRule="auto"/>
              <w:rPr>
                <w:rFonts w:ascii="宋体" w:hAnsi="宋体" w:eastAsia="宋体" w:cs="宋体"/>
                <w:sz w:val="24"/>
              </w:rPr>
            </w:pPr>
          </w:p>
        </w:tc>
        <w:tc>
          <w:tcPr>
            <w:tcW w:w="767" w:type="dxa"/>
            <w:vAlign w:val="center"/>
          </w:tcPr>
          <w:p w14:paraId="787C397C">
            <w:pPr>
              <w:spacing w:line="360" w:lineRule="auto"/>
              <w:rPr>
                <w:rFonts w:ascii="宋体" w:hAnsi="宋体" w:eastAsia="宋体" w:cs="宋体"/>
                <w:sz w:val="24"/>
              </w:rPr>
            </w:pPr>
          </w:p>
        </w:tc>
        <w:tc>
          <w:tcPr>
            <w:tcW w:w="767" w:type="dxa"/>
            <w:vAlign w:val="center"/>
          </w:tcPr>
          <w:p w14:paraId="0AC95E00">
            <w:pPr>
              <w:spacing w:line="360" w:lineRule="auto"/>
              <w:rPr>
                <w:rFonts w:ascii="宋体" w:hAnsi="宋体" w:eastAsia="宋体" w:cs="宋体"/>
                <w:sz w:val="24"/>
              </w:rPr>
            </w:pPr>
          </w:p>
        </w:tc>
        <w:tc>
          <w:tcPr>
            <w:tcW w:w="1040" w:type="dxa"/>
            <w:vAlign w:val="center"/>
          </w:tcPr>
          <w:p w14:paraId="0CD6BE64">
            <w:pPr>
              <w:spacing w:line="360" w:lineRule="auto"/>
              <w:rPr>
                <w:rFonts w:ascii="宋体" w:hAnsi="宋体" w:eastAsia="宋体" w:cs="宋体"/>
                <w:sz w:val="24"/>
              </w:rPr>
            </w:pPr>
          </w:p>
        </w:tc>
        <w:tc>
          <w:tcPr>
            <w:tcW w:w="735" w:type="dxa"/>
            <w:vAlign w:val="center"/>
          </w:tcPr>
          <w:p w14:paraId="3EC920B9">
            <w:pPr>
              <w:spacing w:line="360" w:lineRule="auto"/>
              <w:rPr>
                <w:rFonts w:ascii="宋体" w:hAnsi="宋体" w:eastAsia="宋体" w:cs="宋体"/>
                <w:sz w:val="24"/>
              </w:rPr>
            </w:pPr>
          </w:p>
        </w:tc>
        <w:tc>
          <w:tcPr>
            <w:tcW w:w="945" w:type="dxa"/>
            <w:vAlign w:val="center"/>
          </w:tcPr>
          <w:p w14:paraId="3FEE4FEA">
            <w:pPr>
              <w:spacing w:line="360" w:lineRule="auto"/>
              <w:rPr>
                <w:rFonts w:ascii="宋体" w:hAnsi="宋体" w:eastAsia="宋体" w:cs="宋体"/>
                <w:sz w:val="24"/>
              </w:rPr>
            </w:pPr>
          </w:p>
        </w:tc>
        <w:tc>
          <w:tcPr>
            <w:tcW w:w="705" w:type="dxa"/>
            <w:vAlign w:val="center"/>
          </w:tcPr>
          <w:p w14:paraId="7911CFD5">
            <w:pPr>
              <w:spacing w:line="360" w:lineRule="auto"/>
              <w:rPr>
                <w:rFonts w:ascii="宋体" w:hAnsi="宋体" w:eastAsia="宋体" w:cs="宋体"/>
                <w:sz w:val="24"/>
              </w:rPr>
            </w:pPr>
          </w:p>
        </w:tc>
      </w:tr>
      <w:tr w14:paraId="1ED9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1D1C2B43">
            <w:pPr>
              <w:spacing w:line="360" w:lineRule="auto"/>
              <w:rPr>
                <w:rFonts w:ascii="宋体" w:hAnsi="宋体" w:eastAsia="宋体" w:cs="宋体"/>
                <w:sz w:val="24"/>
              </w:rPr>
            </w:pPr>
          </w:p>
        </w:tc>
        <w:tc>
          <w:tcPr>
            <w:tcW w:w="1492" w:type="dxa"/>
            <w:vAlign w:val="center"/>
          </w:tcPr>
          <w:p w14:paraId="5B774584">
            <w:pPr>
              <w:spacing w:line="360" w:lineRule="auto"/>
              <w:rPr>
                <w:rFonts w:ascii="宋体" w:hAnsi="宋体" w:eastAsia="宋体" w:cs="宋体"/>
                <w:sz w:val="24"/>
              </w:rPr>
            </w:pPr>
          </w:p>
        </w:tc>
        <w:tc>
          <w:tcPr>
            <w:tcW w:w="932" w:type="dxa"/>
            <w:vAlign w:val="center"/>
          </w:tcPr>
          <w:p w14:paraId="21AA2419">
            <w:pPr>
              <w:spacing w:line="360" w:lineRule="auto"/>
              <w:rPr>
                <w:rFonts w:ascii="宋体" w:hAnsi="宋体" w:eastAsia="宋体" w:cs="宋体"/>
                <w:sz w:val="24"/>
              </w:rPr>
            </w:pPr>
          </w:p>
        </w:tc>
        <w:tc>
          <w:tcPr>
            <w:tcW w:w="673" w:type="dxa"/>
            <w:vAlign w:val="center"/>
          </w:tcPr>
          <w:p w14:paraId="776989DD">
            <w:pPr>
              <w:spacing w:line="360" w:lineRule="auto"/>
              <w:rPr>
                <w:rFonts w:ascii="宋体" w:hAnsi="宋体" w:eastAsia="宋体" w:cs="宋体"/>
                <w:sz w:val="24"/>
              </w:rPr>
            </w:pPr>
          </w:p>
        </w:tc>
        <w:tc>
          <w:tcPr>
            <w:tcW w:w="767" w:type="dxa"/>
            <w:vAlign w:val="center"/>
          </w:tcPr>
          <w:p w14:paraId="722FAC37">
            <w:pPr>
              <w:spacing w:line="360" w:lineRule="auto"/>
              <w:rPr>
                <w:rFonts w:ascii="宋体" w:hAnsi="宋体" w:eastAsia="宋体" w:cs="宋体"/>
                <w:sz w:val="24"/>
              </w:rPr>
            </w:pPr>
          </w:p>
        </w:tc>
        <w:tc>
          <w:tcPr>
            <w:tcW w:w="767" w:type="dxa"/>
            <w:vAlign w:val="center"/>
          </w:tcPr>
          <w:p w14:paraId="5C976938">
            <w:pPr>
              <w:spacing w:line="360" w:lineRule="auto"/>
              <w:rPr>
                <w:rFonts w:ascii="宋体" w:hAnsi="宋体" w:eastAsia="宋体" w:cs="宋体"/>
                <w:sz w:val="24"/>
              </w:rPr>
            </w:pPr>
          </w:p>
        </w:tc>
        <w:tc>
          <w:tcPr>
            <w:tcW w:w="1040" w:type="dxa"/>
            <w:vAlign w:val="center"/>
          </w:tcPr>
          <w:p w14:paraId="7F57325F">
            <w:pPr>
              <w:spacing w:line="360" w:lineRule="auto"/>
              <w:rPr>
                <w:rFonts w:ascii="宋体" w:hAnsi="宋体" w:eastAsia="宋体" w:cs="宋体"/>
                <w:sz w:val="24"/>
              </w:rPr>
            </w:pPr>
          </w:p>
        </w:tc>
        <w:tc>
          <w:tcPr>
            <w:tcW w:w="735" w:type="dxa"/>
            <w:vAlign w:val="center"/>
          </w:tcPr>
          <w:p w14:paraId="7E52899D">
            <w:pPr>
              <w:spacing w:line="360" w:lineRule="auto"/>
              <w:rPr>
                <w:rFonts w:ascii="宋体" w:hAnsi="宋体" w:eastAsia="宋体" w:cs="宋体"/>
                <w:sz w:val="24"/>
              </w:rPr>
            </w:pPr>
          </w:p>
        </w:tc>
        <w:tc>
          <w:tcPr>
            <w:tcW w:w="945" w:type="dxa"/>
            <w:vAlign w:val="center"/>
          </w:tcPr>
          <w:p w14:paraId="66A2AC9A">
            <w:pPr>
              <w:spacing w:line="360" w:lineRule="auto"/>
              <w:rPr>
                <w:rFonts w:ascii="宋体" w:hAnsi="宋体" w:eastAsia="宋体" w:cs="宋体"/>
                <w:sz w:val="24"/>
              </w:rPr>
            </w:pPr>
          </w:p>
        </w:tc>
        <w:tc>
          <w:tcPr>
            <w:tcW w:w="705" w:type="dxa"/>
            <w:vAlign w:val="center"/>
          </w:tcPr>
          <w:p w14:paraId="2A595B08">
            <w:pPr>
              <w:spacing w:line="360" w:lineRule="auto"/>
              <w:rPr>
                <w:rFonts w:ascii="宋体" w:hAnsi="宋体" w:eastAsia="宋体" w:cs="宋体"/>
                <w:sz w:val="24"/>
              </w:rPr>
            </w:pPr>
          </w:p>
        </w:tc>
      </w:tr>
      <w:tr w14:paraId="31E0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59B43D57">
            <w:pPr>
              <w:spacing w:line="360" w:lineRule="auto"/>
              <w:rPr>
                <w:rFonts w:ascii="宋体" w:hAnsi="宋体" w:eastAsia="宋体" w:cs="宋体"/>
                <w:sz w:val="24"/>
              </w:rPr>
            </w:pPr>
          </w:p>
        </w:tc>
        <w:tc>
          <w:tcPr>
            <w:tcW w:w="1492" w:type="dxa"/>
            <w:vAlign w:val="center"/>
          </w:tcPr>
          <w:p w14:paraId="12CE684C">
            <w:pPr>
              <w:spacing w:line="360" w:lineRule="auto"/>
              <w:rPr>
                <w:rFonts w:ascii="宋体" w:hAnsi="宋体" w:eastAsia="宋体" w:cs="宋体"/>
                <w:sz w:val="24"/>
              </w:rPr>
            </w:pPr>
          </w:p>
        </w:tc>
        <w:tc>
          <w:tcPr>
            <w:tcW w:w="932" w:type="dxa"/>
            <w:vAlign w:val="center"/>
          </w:tcPr>
          <w:p w14:paraId="3F7ECCD1">
            <w:pPr>
              <w:spacing w:line="360" w:lineRule="auto"/>
              <w:rPr>
                <w:rFonts w:ascii="宋体" w:hAnsi="宋体" w:eastAsia="宋体" w:cs="宋体"/>
                <w:sz w:val="24"/>
              </w:rPr>
            </w:pPr>
          </w:p>
        </w:tc>
        <w:tc>
          <w:tcPr>
            <w:tcW w:w="673" w:type="dxa"/>
            <w:vAlign w:val="center"/>
          </w:tcPr>
          <w:p w14:paraId="004E3CF8">
            <w:pPr>
              <w:spacing w:line="360" w:lineRule="auto"/>
              <w:rPr>
                <w:rFonts w:ascii="宋体" w:hAnsi="宋体" w:eastAsia="宋体" w:cs="宋体"/>
                <w:sz w:val="24"/>
              </w:rPr>
            </w:pPr>
          </w:p>
        </w:tc>
        <w:tc>
          <w:tcPr>
            <w:tcW w:w="767" w:type="dxa"/>
            <w:vAlign w:val="center"/>
          </w:tcPr>
          <w:p w14:paraId="23BDC2A6">
            <w:pPr>
              <w:spacing w:line="360" w:lineRule="auto"/>
              <w:rPr>
                <w:rFonts w:ascii="宋体" w:hAnsi="宋体" w:eastAsia="宋体" w:cs="宋体"/>
                <w:sz w:val="24"/>
              </w:rPr>
            </w:pPr>
          </w:p>
        </w:tc>
        <w:tc>
          <w:tcPr>
            <w:tcW w:w="767" w:type="dxa"/>
            <w:vAlign w:val="center"/>
          </w:tcPr>
          <w:p w14:paraId="375452F5">
            <w:pPr>
              <w:spacing w:line="360" w:lineRule="auto"/>
              <w:rPr>
                <w:rFonts w:ascii="宋体" w:hAnsi="宋体" w:eastAsia="宋体" w:cs="宋体"/>
                <w:sz w:val="24"/>
              </w:rPr>
            </w:pPr>
          </w:p>
        </w:tc>
        <w:tc>
          <w:tcPr>
            <w:tcW w:w="1040" w:type="dxa"/>
            <w:vAlign w:val="center"/>
          </w:tcPr>
          <w:p w14:paraId="1FCF1BE4">
            <w:pPr>
              <w:spacing w:line="360" w:lineRule="auto"/>
              <w:rPr>
                <w:rFonts w:ascii="宋体" w:hAnsi="宋体" w:eastAsia="宋体" w:cs="宋体"/>
                <w:sz w:val="24"/>
              </w:rPr>
            </w:pPr>
          </w:p>
        </w:tc>
        <w:tc>
          <w:tcPr>
            <w:tcW w:w="735" w:type="dxa"/>
            <w:vAlign w:val="center"/>
          </w:tcPr>
          <w:p w14:paraId="72BC4CD6">
            <w:pPr>
              <w:spacing w:line="360" w:lineRule="auto"/>
              <w:rPr>
                <w:rFonts w:ascii="宋体" w:hAnsi="宋体" w:eastAsia="宋体" w:cs="宋体"/>
                <w:sz w:val="24"/>
              </w:rPr>
            </w:pPr>
          </w:p>
        </w:tc>
        <w:tc>
          <w:tcPr>
            <w:tcW w:w="945" w:type="dxa"/>
            <w:vAlign w:val="center"/>
          </w:tcPr>
          <w:p w14:paraId="1AE5B0A9">
            <w:pPr>
              <w:spacing w:line="360" w:lineRule="auto"/>
              <w:rPr>
                <w:rFonts w:ascii="宋体" w:hAnsi="宋体" w:eastAsia="宋体" w:cs="宋体"/>
                <w:sz w:val="24"/>
              </w:rPr>
            </w:pPr>
          </w:p>
        </w:tc>
        <w:tc>
          <w:tcPr>
            <w:tcW w:w="705" w:type="dxa"/>
            <w:vAlign w:val="center"/>
          </w:tcPr>
          <w:p w14:paraId="2995121A">
            <w:pPr>
              <w:spacing w:line="360" w:lineRule="auto"/>
              <w:rPr>
                <w:rFonts w:ascii="宋体" w:hAnsi="宋体" w:eastAsia="宋体" w:cs="宋体"/>
                <w:sz w:val="24"/>
              </w:rPr>
            </w:pPr>
          </w:p>
        </w:tc>
      </w:tr>
      <w:tr w14:paraId="731D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6FD959AB">
            <w:pPr>
              <w:spacing w:line="360" w:lineRule="auto"/>
              <w:rPr>
                <w:rFonts w:ascii="宋体" w:hAnsi="宋体" w:eastAsia="宋体" w:cs="宋体"/>
                <w:sz w:val="24"/>
              </w:rPr>
            </w:pPr>
          </w:p>
        </w:tc>
        <w:tc>
          <w:tcPr>
            <w:tcW w:w="1492" w:type="dxa"/>
            <w:vAlign w:val="center"/>
          </w:tcPr>
          <w:p w14:paraId="3E89FFD0">
            <w:pPr>
              <w:spacing w:line="360" w:lineRule="auto"/>
              <w:rPr>
                <w:rFonts w:ascii="宋体" w:hAnsi="宋体" w:eastAsia="宋体" w:cs="宋体"/>
                <w:sz w:val="24"/>
              </w:rPr>
            </w:pPr>
          </w:p>
        </w:tc>
        <w:tc>
          <w:tcPr>
            <w:tcW w:w="932" w:type="dxa"/>
            <w:vAlign w:val="center"/>
          </w:tcPr>
          <w:p w14:paraId="51544B27">
            <w:pPr>
              <w:spacing w:line="360" w:lineRule="auto"/>
              <w:rPr>
                <w:rFonts w:ascii="宋体" w:hAnsi="宋体" w:eastAsia="宋体" w:cs="宋体"/>
                <w:sz w:val="24"/>
              </w:rPr>
            </w:pPr>
          </w:p>
        </w:tc>
        <w:tc>
          <w:tcPr>
            <w:tcW w:w="673" w:type="dxa"/>
            <w:vAlign w:val="center"/>
          </w:tcPr>
          <w:p w14:paraId="255EDEDC">
            <w:pPr>
              <w:spacing w:line="360" w:lineRule="auto"/>
              <w:rPr>
                <w:rFonts w:ascii="宋体" w:hAnsi="宋体" w:eastAsia="宋体" w:cs="宋体"/>
                <w:sz w:val="24"/>
              </w:rPr>
            </w:pPr>
          </w:p>
        </w:tc>
        <w:tc>
          <w:tcPr>
            <w:tcW w:w="767" w:type="dxa"/>
            <w:vAlign w:val="center"/>
          </w:tcPr>
          <w:p w14:paraId="581710E0">
            <w:pPr>
              <w:spacing w:line="360" w:lineRule="auto"/>
              <w:rPr>
                <w:rFonts w:ascii="宋体" w:hAnsi="宋体" w:eastAsia="宋体" w:cs="宋体"/>
                <w:sz w:val="24"/>
              </w:rPr>
            </w:pPr>
          </w:p>
        </w:tc>
        <w:tc>
          <w:tcPr>
            <w:tcW w:w="767" w:type="dxa"/>
            <w:vAlign w:val="center"/>
          </w:tcPr>
          <w:p w14:paraId="187236B2">
            <w:pPr>
              <w:spacing w:line="360" w:lineRule="auto"/>
              <w:rPr>
                <w:rFonts w:ascii="宋体" w:hAnsi="宋体" w:eastAsia="宋体" w:cs="宋体"/>
                <w:sz w:val="24"/>
              </w:rPr>
            </w:pPr>
          </w:p>
        </w:tc>
        <w:tc>
          <w:tcPr>
            <w:tcW w:w="1040" w:type="dxa"/>
            <w:vAlign w:val="center"/>
          </w:tcPr>
          <w:p w14:paraId="33659A02">
            <w:pPr>
              <w:spacing w:line="360" w:lineRule="auto"/>
              <w:rPr>
                <w:rFonts w:ascii="宋体" w:hAnsi="宋体" w:eastAsia="宋体" w:cs="宋体"/>
                <w:sz w:val="24"/>
              </w:rPr>
            </w:pPr>
          </w:p>
        </w:tc>
        <w:tc>
          <w:tcPr>
            <w:tcW w:w="735" w:type="dxa"/>
            <w:vAlign w:val="center"/>
          </w:tcPr>
          <w:p w14:paraId="130B40AA">
            <w:pPr>
              <w:spacing w:line="360" w:lineRule="auto"/>
              <w:rPr>
                <w:rFonts w:ascii="宋体" w:hAnsi="宋体" w:eastAsia="宋体" w:cs="宋体"/>
                <w:sz w:val="24"/>
              </w:rPr>
            </w:pPr>
          </w:p>
        </w:tc>
        <w:tc>
          <w:tcPr>
            <w:tcW w:w="945" w:type="dxa"/>
            <w:vAlign w:val="center"/>
          </w:tcPr>
          <w:p w14:paraId="4F973D84">
            <w:pPr>
              <w:spacing w:line="360" w:lineRule="auto"/>
              <w:rPr>
                <w:rFonts w:ascii="宋体" w:hAnsi="宋体" w:eastAsia="宋体" w:cs="宋体"/>
                <w:sz w:val="24"/>
              </w:rPr>
            </w:pPr>
          </w:p>
        </w:tc>
        <w:tc>
          <w:tcPr>
            <w:tcW w:w="705" w:type="dxa"/>
            <w:vAlign w:val="center"/>
          </w:tcPr>
          <w:p w14:paraId="015744DC">
            <w:pPr>
              <w:spacing w:line="360" w:lineRule="auto"/>
              <w:rPr>
                <w:rFonts w:ascii="宋体" w:hAnsi="宋体" w:eastAsia="宋体" w:cs="宋体"/>
                <w:sz w:val="24"/>
              </w:rPr>
            </w:pPr>
          </w:p>
        </w:tc>
      </w:tr>
      <w:tr w14:paraId="608F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42C17AAE">
            <w:pPr>
              <w:spacing w:line="360" w:lineRule="auto"/>
              <w:rPr>
                <w:rFonts w:ascii="宋体" w:hAnsi="宋体" w:eastAsia="宋体" w:cs="宋体"/>
                <w:sz w:val="24"/>
              </w:rPr>
            </w:pPr>
          </w:p>
        </w:tc>
        <w:tc>
          <w:tcPr>
            <w:tcW w:w="1492" w:type="dxa"/>
            <w:vAlign w:val="center"/>
          </w:tcPr>
          <w:p w14:paraId="2A0E70A9">
            <w:pPr>
              <w:spacing w:line="360" w:lineRule="auto"/>
              <w:rPr>
                <w:rFonts w:ascii="宋体" w:hAnsi="宋体" w:eastAsia="宋体" w:cs="宋体"/>
                <w:sz w:val="24"/>
              </w:rPr>
            </w:pPr>
          </w:p>
        </w:tc>
        <w:tc>
          <w:tcPr>
            <w:tcW w:w="932" w:type="dxa"/>
            <w:vAlign w:val="center"/>
          </w:tcPr>
          <w:p w14:paraId="5751F63F">
            <w:pPr>
              <w:spacing w:line="360" w:lineRule="auto"/>
              <w:rPr>
                <w:rFonts w:ascii="宋体" w:hAnsi="宋体" w:eastAsia="宋体" w:cs="宋体"/>
                <w:sz w:val="24"/>
              </w:rPr>
            </w:pPr>
          </w:p>
        </w:tc>
        <w:tc>
          <w:tcPr>
            <w:tcW w:w="673" w:type="dxa"/>
            <w:vAlign w:val="center"/>
          </w:tcPr>
          <w:p w14:paraId="7AEC4B6A">
            <w:pPr>
              <w:spacing w:line="360" w:lineRule="auto"/>
              <w:rPr>
                <w:rFonts w:ascii="宋体" w:hAnsi="宋体" w:eastAsia="宋体" w:cs="宋体"/>
                <w:sz w:val="24"/>
              </w:rPr>
            </w:pPr>
          </w:p>
        </w:tc>
        <w:tc>
          <w:tcPr>
            <w:tcW w:w="767" w:type="dxa"/>
            <w:vAlign w:val="center"/>
          </w:tcPr>
          <w:p w14:paraId="08E03243">
            <w:pPr>
              <w:spacing w:line="360" w:lineRule="auto"/>
              <w:rPr>
                <w:rFonts w:ascii="宋体" w:hAnsi="宋体" w:eastAsia="宋体" w:cs="宋体"/>
                <w:sz w:val="24"/>
              </w:rPr>
            </w:pPr>
          </w:p>
        </w:tc>
        <w:tc>
          <w:tcPr>
            <w:tcW w:w="767" w:type="dxa"/>
            <w:vAlign w:val="center"/>
          </w:tcPr>
          <w:p w14:paraId="6C44B581">
            <w:pPr>
              <w:spacing w:line="360" w:lineRule="auto"/>
              <w:rPr>
                <w:rFonts w:ascii="宋体" w:hAnsi="宋体" w:eastAsia="宋体" w:cs="宋体"/>
                <w:sz w:val="24"/>
              </w:rPr>
            </w:pPr>
          </w:p>
        </w:tc>
        <w:tc>
          <w:tcPr>
            <w:tcW w:w="1040" w:type="dxa"/>
            <w:vAlign w:val="center"/>
          </w:tcPr>
          <w:p w14:paraId="72727E82">
            <w:pPr>
              <w:spacing w:line="360" w:lineRule="auto"/>
              <w:rPr>
                <w:rFonts w:ascii="宋体" w:hAnsi="宋体" w:eastAsia="宋体" w:cs="宋体"/>
                <w:sz w:val="24"/>
              </w:rPr>
            </w:pPr>
          </w:p>
        </w:tc>
        <w:tc>
          <w:tcPr>
            <w:tcW w:w="735" w:type="dxa"/>
            <w:vAlign w:val="center"/>
          </w:tcPr>
          <w:p w14:paraId="46A70D1F">
            <w:pPr>
              <w:spacing w:line="360" w:lineRule="auto"/>
              <w:rPr>
                <w:rFonts w:ascii="宋体" w:hAnsi="宋体" w:eastAsia="宋体" w:cs="宋体"/>
                <w:sz w:val="24"/>
              </w:rPr>
            </w:pPr>
          </w:p>
        </w:tc>
        <w:tc>
          <w:tcPr>
            <w:tcW w:w="945" w:type="dxa"/>
            <w:vAlign w:val="center"/>
          </w:tcPr>
          <w:p w14:paraId="09AB9F60">
            <w:pPr>
              <w:spacing w:line="360" w:lineRule="auto"/>
              <w:rPr>
                <w:rFonts w:ascii="宋体" w:hAnsi="宋体" w:eastAsia="宋体" w:cs="宋体"/>
                <w:sz w:val="24"/>
              </w:rPr>
            </w:pPr>
          </w:p>
        </w:tc>
        <w:tc>
          <w:tcPr>
            <w:tcW w:w="705" w:type="dxa"/>
            <w:vAlign w:val="center"/>
          </w:tcPr>
          <w:p w14:paraId="60F44160">
            <w:pPr>
              <w:spacing w:line="360" w:lineRule="auto"/>
              <w:rPr>
                <w:rFonts w:ascii="宋体" w:hAnsi="宋体" w:eastAsia="宋体" w:cs="宋体"/>
                <w:sz w:val="24"/>
              </w:rPr>
            </w:pPr>
          </w:p>
        </w:tc>
      </w:tr>
      <w:tr w14:paraId="2E08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64F2682F">
            <w:pPr>
              <w:spacing w:line="360" w:lineRule="auto"/>
              <w:rPr>
                <w:rFonts w:ascii="宋体" w:hAnsi="宋体" w:eastAsia="宋体" w:cs="宋体"/>
                <w:sz w:val="24"/>
              </w:rPr>
            </w:pPr>
          </w:p>
        </w:tc>
        <w:tc>
          <w:tcPr>
            <w:tcW w:w="1492" w:type="dxa"/>
            <w:vAlign w:val="center"/>
          </w:tcPr>
          <w:p w14:paraId="49731609">
            <w:pPr>
              <w:spacing w:line="360" w:lineRule="auto"/>
              <w:rPr>
                <w:rFonts w:ascii="宋体" w:hAnsi="宋体" w:eastAsia="宋体" w:cs="宋体"/>
                <w:sz w:val="24"/>
              </w:rPr>
            </w:pPr>
          </w:p>
        </w:tc>
        <w:tc>
          <w:tcPr>
            <w:tcW w:w="932" w:type="dxa"/>
            <w:vAlign w:val="center"/>
          </w:tcPr>
          <w:p w14:paraId="12856252">
            <w:pPr>
              <w:spacing w:line="360" w:lineRule="auto"/>
              <w:rPr>
                <w:rFonts w:ascii="宋体" w:hAnsi="宋体" w:eastAsia="宋体" w:cs="宋体"/>
                <w:sz w:val="24"/>
              </w:rPr>
            </w:pPr>
          </w:p>
        </w:tc>
        <w:tc>
          <w:tcPr>
            <w:tcW w:w="673" w:type="dxa"/>
            <w:vAlign w:val="center"/>
          </w:tcPr>
          <w:p w14:paraId="7E36A85B">
            <w:pPr>
              <w:spacing w:line="360" w:lineRule="auto"/>
              <w:rPr>
                <w:rFonts w:ascii="宋体" w:hAnsi="宋体" w:eastAsia="宋体" w:cs="宋体"/>
                <w:sz w:val="24"/>
              </w:rPr>
            </w:pPr>
          </w:p>
        </w:tc>
        <w:tc>
          <w:tcPr>
            <w:tcW w:w="767" w:type="dxa"/>
            <w:vAlign w:val="center"/>
          </w:tcPr>
          <w:p w14:paraId="03D53AC5">
            <w:pPr>
              <w:spacing w:line="360" w:lineRule="auto"/>
              <w:rPr>
                <w:rFonts w:ascii="宋体" w:hAnsi="宋体" w:eastAsia="宋体" w:cs="宋体"/>
                <w:sz w:val="24"/>
              </w:rPr>
            </w:pPr>
          </w:p>
        </w:tc>
        <w:tc>
          <w:tcPr>
            <w:tcW w:w="767" w:type="dxa"/>
            <w:vAlign w:val="center"/>
          </w:tcPr>
          <w:p w14:paraId="08C75BF4">
            <w:pPr>
              <w:spacing w:line="360" w:lineRule="auto"/>
              <w:rPr>
                <w:rFonts w:ascii="宋体" w:hAnsi="宋体" w:eastAsia="宋体" w:cs="宋体"/>
                <w:sz w:val="24"/>
              </w:rPr>
            </w:pPr>
          </w:p>
        </w:tc>
        <w:tc>
          <w:tcPr>
            <w:tcW w:w="1040" w:type="dxa"/>
            <w:vAlign w:val="center"/>
          </w:tcPr>
          <w:p w14:paraId="0C512C12">
            <w:pPr>
              <w:spacing w:line="360" w:lineRule="auto"/>
              <w:rPr>
                <w:rFonts w:ascii="宋体" w:hAnsi="宋体" w:eastAsia="宋体" w:cs="宋体"/>
                <w:sz w:val="24"/>
              </w:rPr>
            </w:pPr>
          </w:p>
        </w:tc>
        <w:tc>
          <w:tcPr>
            <w:tcW w:w="735" w:type="dxa"/>
            <w:vAlign w:val="center"/>
          </w:tcPr>
          <w:p w14:paraId="734CC764">
            <w:pPr>
              <w:spacing w:line="360" w:lineRule="auto"/>
              <w:rPr>
                <w:rFonts w:ascii="宋体" w:hAnsi="宋体" w:eastAsia="宋体" w:cs="宋体"/>
                <w:sz w:val="24"/>
              </w:rPr>
            </w:pPr>
          </w:p>
        </w:tc>
        <w:tc>
          <w:tcPr>
            <w:tcW w:w="945" w:type="dxa"/>
            <w:vAlign w:val="center"/>
          </w:tcPr>
          <w:p w14:paraId="4212149C">
            <w:pPr>
              <w:spacing w:line="360" w:lineRule="auto"/>
              <w:rPr>
                <w:rFonts w:ascii="宋体" w:hAnsi="宋体" w:eastAsia="宋体" w:cs="宋体"/>
                <w:sz w:val="24"/>
              </w:rPr>
            </w:pPr>
          </w:p>
        </w:tc>
        <w:tc>
          <w:tcPr>
            <w:tcW w:w="705" w:type="dxa"/>
            <w:vAlign w:val="center"/>
          </w:tcPr>
          <w:p w14:paraId="1BF970E6">
            <w:pPr>
              <w:spacing w:line="360" w:lineRule="auto"/>
              <w:rPr>
                <w:rFonts w:ascii="宋体" w:hAnsi="宋体" w:eastAsia="宋体" w:cs="宋体"/>
                <w:sz w:val="24"/>
              </w:rPr>
            </w:pPr>
          </w:p>
        </w:tc>
      </w:tr>
    </w:tbl>
    <w:p w14:paraId="3D1E9AD3">
      <w:pPr>
        <w:autoSpaceDE w:val="0"/>
        <w:autoSpaceDN w:val="0"/>
        <w:adjustRightInd w:val="0"/>
        <w:spacing w:line="360" w:lineRule="auto"/>
        <w:ind w:firstLine="360"/>
        <w:jc w:val="left"/>
        <w:rPr>
          <w:rFonts w:ascii="宋体" w:hAnsi="宋体" w:eastAsia="宋体" w:cs="宋体"/>
          <w:kern w:val="0"/>
          <w:sz w:val="18"/>
          <w:szCs w:val="18"/>
        </w:rPr>
      </w:pPr>
    </w:p>
    <w:p w14:paraId="48992FFC">
      <w:pPr>
        <w:autoSpaceDE w:val="0"/>
        <w:autoSpaceDN w:val="0"/>
        <w:adjustRightInd w:val="0"/>
        <w:spacing w:line="360" w:lineRule="auto"/>
        <w:ind w:firstLine="360"/>
        <w:jc w:val="left"/>
        <w:rPr>
          <w:rFonts w:ascii="宋体" w:hAnsi="宋体" w:eastAsia="宋体" w:cs="宋体"/>
          <w:kern w:val="0"/>
          <w:sz w:val="18"/>
          <w:szCs w:val="18"/>
        </w:rPr>
      </w:pPr>
    </w:p>
    <w:p w14:paraId="60301B58">
      <w:pPr>
        <w:spacing w:line="360" w:lineRule="auto"/>
        <w:ind w:firstLine="2891" w:firstLineChars="900"/>
        <w:jc w:val="left"/>
        <w:rPr>
          <w:rFonts w:ascii="宋体" w:hAnsi="宋体" w:eastAsia="宋体" w:cs="宋体"/>
          <w:b/>
          <w:bCs/>
          <w:sz w:val="32"/>
          <w:szCs w:val="32"/>
        </w:rPr>
      </w:pPr>
      <w:bookmarkStart w:id="545" w:name="_Toc201287658"/>
      <w:bookmarkStart w:id="546" w:name="_Toc357004109"/>
    </w:p>
    <w:p w14:paraId="38F2F401">
      <w:pPr>
        <w:spacing w:line="360" w:lineRule="auto"/>
        <w:jc w:val="left"/>
        <w:rPr>
          <w:rFonts w:ascii="宋体" w:hAnsi="宋体" w:eastAsia="宋体" w:cs="宋体"/>
          <w:b/>
          <w:bCs/>
          <w:sz w:val="32"/>
          <w:szCs w:val="32"/>
        </w:rPr>
      </w:pPr>
    </w:p>
    <w:p w14:paraId="2430A266">
      <w:pPr>
        <w:spacing w:line="360" w:lineRule="auto"/>
        <w:jc w:val="center"/>
        <w:rPr>
          <w:rFonts w:ascii="宋体" w:hAnsi="宋体" w:eastAsia="宋体" w:cs="宋体"/>
          <w:b/>
          <w:bCs/>
          <w:sz w:val="30"/>
          <w:szCs w:val="30"/>
        </w:rPr>
      </w:pPr>
      <w:bookmarkStart w:id="547" w:name="_Toc17475_WPSOffice_Level3"/>
      <w:bookmarkStart w:id="548" w:name="_Toc26362_WPSOffice_Level3"/>
      <w:bookmarkStart w:id="549" w:name="_Toc31805_WPSOffice_Level3"/>
      <w:bookmarkStart w:id="550" w:name="_Toc28064_WPSOffice_Level3"/>
      <w:r>
        <w:rPr>
          <w:rFonts w:hint="eastAsia" w:ascii="宋体" w:hAnsi="宋体" w:eastAsia="宋体" w:cs="宋体"/>
          <w:b/>
          <w:bCs/>
          <w:sz w:val="30"/>
          <w:szCs w:val="30"/>
        </w:rPr>
        <w:t>（二</w:t>
      </w:r>
      <w:bookmarkEnd w:id="545"/>
      <w:bookmarkStart w:id="551" w:name="_Toc201287659"/>
      <w:r>
        <w:rPr>
          <w:rFonts w:hint="eastAsia" w:ascii="宋体" w:hAnsi="宋体" w:eastAsia="宋体" w:cs="宋体"/>
          <w:b/>
          <w:bCs/>
          <w:sz w:val="30"/>
          <w:szCs w:val="30"/>
        </w:rPr>
        <w:t>）劳动力计划表</w:t>
      </w:r>
      <w:bookmarkEnd w:id="546"/>
      <w:bookmarkEnd w:id="547"/>
      <w:bookmarkEnd w:id="548"/>
      <w:bookmarkEnd w:id="549"/>
      <w:bookmarkEnd w:id="550"/>
      <w:bookmarkEnd w:id="551"/>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5844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14:paraId="3E62F42C">
            <w:pPr>
              <w:spacing w:line="360" w:lineRule="auto"/>
              <w:rPr>
                <w:rFonts w:ascii="宋体" w:hAnsi="宋体" w:eastAsia="宋体" w:cs="宋体"/>
                <w:b/>
                <w:sz w:val="24"/>
              </w:rPr>
            </w:pPr>
            <w:r>
              <w:rPr>
                <w:rFonts w:hint="eastAsia" w:ascii="宋体" w:hAnsi="宋体" w:eastAsia="宋体" w:cs="宋体"/>
                <w:b/>
                <w:sz w:val="24"/>
              </w:rPr>
              <w:t>工种</w:t>
            </w:r>
          </w:p>
        </w:tc>
        <w:tc>
          <w:tcPr>
            <w:tcW w:w="7855" w:type="dxa"/>
            <w:gridSpan w:val="7"/>
            <w:vAlign w:val="center"/>
          </w:tcPr>
          <w:p w14:paraId="12CC89B4">
            <w:pPr>
              <w:spacing w:line="360" w:lineRule="auto"/>
              <w:ind w:firstLine="422"/>
              <w:jc w:val="center"/>
              <w:rPr>
                <w:rFonts w:ascii="宋体" w:hAnsi="宋体" w:eastAsia="宋体" w:cs="宋体"/>
                <w:b/>
                <w:sz w:val="24"/>
              </w:rPr>
            </w:pPr>
            <w:r>
              <w:rPr>
                <w:rFonts w:hint="eastAsia" w:ascii="宋体" w:hAnsi="宋体" w:eastAsia="宋体" w:cs="宋体"/>
                <w:b/>
                <w:sz w:val="24"/>
              </w:rPr>
              <w:t>按工程施工阶段投入劳动力情况</w:t>
            </w:r>
          </w:p>
        </w:tc>
      </w:tr>
      <w:tr w14:paraId="5F64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vAlign w:val="top"/>
          </w:tcPr>
          <w:p w14:paraId="46F0CFCF">
            <w:pPr>
              <w:spacing w:line="360" w:lineRule="auto"/>
              <w:ind w:firstLine="420"/>
              <w:jc w:val="center"/>
              <w:rPr>
                <w:rFonts w:ascii="宋体" w:hAnsi="宋体" w:eastAsia="宋体" w:cs="宋体"/>
                <w:sz w:val="24"/>
              </w:rPr>
            </w:pPr>
          </w:p>
        </w:tc>
        <w:tc>
          <w:tcPr>
            <w:tcW w:w="1150" w:type="dxa"/>
            <w:vAlign w:val="top"/>
          </w:tcPr>
          <w:p w14:paraId="31E709E4">
            <w:pPr>
              <w:spacing w:line="360" w:lineRule="auto"/>
              <w:ind w:firstLine="420"/>
              <w:jc w:val="center"/>
              <w:rPr>
                <w:rFonts w:ascii="宋体" w:hAnsi="宋体" w:eastAsia="宋体" w:cs="宋体"/>
                <w:sz w:val="24"/>
              </w:rPr>
            </w:pPr>
          </w:p>
        </w:tc>
        <w:tc>
          <w:tcPr>
            <w:tcW w:w="1266" w:type="dxa"/>
            <w:vAlign w:val="top"/>
          </w:tcPr>
          <w:p w14:paraId="1076C858">
            <w:pPr>
              <w:spacing w:line="360" w:lineRule="auto"/>
              <w:ind w:firstLine="420"/>
              <w:jc w:val="center"/>
              <w:rPr>
                <w:rFonts w:ascii="宋体" w:hAnsi="宋体" w:eastAsia="宋体" w:cs="宋体"/>
                <w:sz w:val="24"/>
              </w:rPr>
            </w:pPr>
          </w:p>
        </w:tc>
        <w:tc>
          <w:tcPr>
            <w:tcW w:w="1267" w:type="dxa"/>
            <w:vAlign w:val="top"/>
          </w:tcPr>
          <w:p w14:paraId="48877B30">
            <w:pPr>
              <w:spacing w:line="360" w:lineRule="auto"/>
              <w:ind w:firstLine="420"/>
              <w:jc w:val="center"/>
              <w:rPr>
                <w:rFonts w:ascii="宋体" w:hAnsi="宋体" w:eastAsia="宋体" w:cs="宋体"/>
                <w:sz w:val="24"/>
              </w:rPr>
            </w:pPr>
          </w:p>
        </w:tc>
        <w:tc>
          <w:tcPr>
            <w:tcW w:w="1150" w:type="dxa"/>
            <w:vAlign w:val="top"/>
          </w:tcPr>
          <w:p w14:paraId="38B2AB40">
            <w:pPr>
              <w:spacing w:line="360" w:lineRule="auto"/>
              <w:ind w:firstLine="420"/>
              <w:jc w:val="center"/>
              <w:rPr>
                <w:rFonts w:ascii="宋体" w:hAnsi="宋体" w:eastAsia="宋体" w:cs="宋体"/>
                <w:sz w:val="24"/>
              </w:rPr>
            </w:pPr>
          </w:p>
        </w:tc>
        <w:tc>
          <w:tcPr>
            <w:tcW w:w="1037" w:type="dxa"/>
            <w:vAlign w:val="top"/>
          </w:tcPr>
          <w:p w14:paraId="2EF4C21F">
            <w:pPr>
              <w:spacing w:line="360" w:lineRule="auto"/>
              <w:ind w:left="-113" w:right="-113" w:firstLine="420"/>
              <w:jc w:val="center"/>
              <w:rPr>
                <w:rFonts w:ascii="宋体" w:hAnsi="宋体" w:eastAsia="宋体" w:cs="宋体"/>
                <w:sz w:val="24"/>
              </w:rPr>
            </w:pPr>
          </w:p>
        </w:tc>
        <w:tc>
          <w:tcPr>
            <w:tcW w:w="1037" w:type="dxa"/>
            <w:vAlign w:val="top"/>
          </w:tcPr>
          <w:p w14:paraId="48A756F0">
            <w:pPr>
              <w:spacing w:line="360" w:lineRule="auto"/>
              <w:ind w:firstLine="420"/>
              <w:jc w:val="center"/>
              <w:rPr>
                <w:rFonts w:ascii="宋体" w:hAnsi="宋体" w:eastAsia="宋体" w:cs="宋体"/>
                <w:sz w:val="24"/>
              </w:rPr>
            </w:pPr>
          </w:p>
        </w:tc>
        <w:tc>
          <w:tcPr>
            <w:tcW w:w="948" w:type="dxa"/>
            <w:vAlign w:val="top"/>
          </w:tcPr>
          <w:p w14:paraId="4F6267CA">
            <w:pPr>
              <w:spacing w:line="360" w:lineRule="auto"/>
              <w:ind w:firstLine="420"/>
              <w:jc w:val="center"/>
              <w:rPr>
                <w:rFonts w:ascii="宋体" w:hAnsi="宋体" w:eastAsia="宋体" w:cs="宋体"/>
                <w:sz w:val="24"/>
              </w:rPr>
            </w:pPr>
          </w:p>
        </w:tc>
      </w:tr>
      <w:tr w14:paraId="3E59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36ED0D05">
            <w:pPr>
              <w:spacing w:line="360" w:lineRule="auto"/>
              <w:ind w:firstLine="420"/>
              <w:rPr>
                <w:rFonts w:ascii="宋体" w:hAnsi="宋体" w:eastAsia="宋体" w:cs="宋体"/>
                <w:sz w:val="24"/>
              </w:rPr>
            </w:pPr>
          </w:p>
        </w:tc>
        <w:tc>
          <w:tcPr>
            <w:tcW w:w="1150" w:type="dxa"/>
            <w:vAlign w:val="center"/>
          </w:tcPr>
          <w:p w14:paraId="7FC0085A">
            <w:pPr>
              <w:spacing w:line="360" w:lineRule="auto"/>
              <w:ind w:firstLine="420"/>
              <w:rPr>
                <w:rFonts w:ascii="宋体" w:hAnsi="宋体" w:eastAsia="宋体" w:cs="宋体"/>
                <w:sz w:val="24"/>
              </w:rPr>
            </w:pPr>
          </w:p>
        </w:tc>
        <w:tc>
          <w:tcPr>
            <w:tcW w:w="1266" w:type="dxa"/>
            <w:vAlign w:val="center"/>
          </w:tcPr>
          <w:p w14:paraId="40161E4C">
            <w:pPr>
              <w:spacing w:line="360" w:lineRule="auto"/>
              <w:ind w:firstLine="420"/>
              <w:rPr>
                <w:rFonts w:ascii="宋体" w:hAnsi="宋体" w:eastAsia="宋体" w:cs="宋体"/>
                <w:sz w:val="24"/>
              </w:rPr>
            </w:pPr>
          </w:p>
        </w:tc>
        <w:tc>
          <w:tcPr>
            <w:tcW w:w="1267" w:type="dxa"/>
            <w:vAlign w:val="center"/>
          </w:tcPr>
          <w:p w14:paraId="76F5A278">
            <w:pPr>
              <w:spacing w:line="360" w:lineRule="auto"/>
              <w:ind w:firstLine="420"/>
              <w:rPr>
                <w:rFonts w:ascii="宋体" w:hAnsi="宋体" w:eastAsia="宋体" w:cs="宋体"/>
                <w:sz w:val="24"/>
              </w:rPr>
            </w:pPr>
          </w:p>
        </w:tc>
        <w:tc>
          <w:tcPr>
            <w:tcW w:w="1150" w:type="dxa"/>
            <w:vAlign w:val="center"/>
          </w:tcPr>
          <w:p w14:paraId="0CC68C0D">
            <w:pPr>
              <w:spacing w:line="360" w:lineRule="auto"/>
              <w:ind w:firstLine="420"/>
              <w:rPr>
                <w:rFonts w:ascii="宋体" w:hAnsi="宋体" w:eastAsia="宋体" w:cs="宋体"/>
                <w:sz w:val="24"/>
              </w:rPr>
            </w:pPr>
          </w:p>
        </w:tc>
        <w:tc>
          <w:tcPr>
            <w:tcW w:w="1037" w:type="dxa"/>
            <w:vAlign w:val="center"/>
          </w:tcPr>
          <w:p w14:paraId="1C5DC1AD">
            <w:pPr>
              <w:spacing w:line="360" w:lineRule="auto"/>
              <w:ind w:firstLine="420"/>
              <w:rPr>
                <w:rFonts w:ascii="宋体" w:hAnsi="宋体" w:eastAsia="宋体" w:cs="宋体"/>
                <w:sz w:val="24"/>
              </w:rPr>
            </w:pPr>
          </w:p>
        </w:tc>
        <w:tc>
          <w:tcPr>
            <w:tcW w:w="1037" w:type="dxa"/>
            <w:vAlign w:val="center"/>
          </w:tcPr>
          <w:p w14:paraId="043162C6">
            <w:pPr>
              <w:spacing w:line="360" w:lineRule="auto"/>
              <w:ind w:firstLine="420"/>
              <w:rPr>
                <w:rFonts w:ascii="宋体" w:hAnsi="宋体" w:eastAsia="宋体" w:cs="宋体"/>
                <w:sz w:val="24"/>
              </w:rPr>
            </w:pPr>
          </w:p>
        </w:tc>
        <w:tc>
          <w:tcPr>
            <w:tcW w:w="948" w:type="dxa"/>
            <w:vAlign w:val="center"/>
          </w:tcPr>
          <w:p w14:paraId="1BC60F9D">
            <w:pPr>
              <w:spacing w:line="360" w:lineRule="auto"/>
              <w:ind w:firstLine="420"/>
              <w:rPr>
                <w:rFonts w:ascii="宋体" w:hAnsi="宋体" w:eastAsia="宋体" w:cs="宋体"/>
                <w:sz w:val="24"/>
              </w:rPr>
            </w:pPr>
          </w:p>
        </w:tc>
      </w:tr>
      <w:tr w14:paraId="3D2E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33503E97">
            <w:pPr>
              <w:spacing w:line="360" w:lineRule="auto"/>
              <w:ind w:firstLine="420"/>
              <w:rPr>
                <w:rFonts w:ascii="宋体" w:hAnsi="宋体" w:eastAsia="宋体" w:cs="宋体"/>
                <w:sz w:val="24"/>
              </w:rPr>
            </w:pPr>
          </w:p>
        </w:tc>
        <w:tc>
          <w:tcPr>
            <w:tcW w:w="1150" w:type="dxa"/>
            <w:vAlign w:val="center"/>
          </w:tcPr>
          <w:p w14:paraId="42121E84">
            <w:pPr>
              <w:spacing w:line="360" w:lineRule="auto"/>
              <w:ind w:firstLine="420"/>
              <w:rPr>
                <w:rFonts w:ascii="宋体" w:hAnsi="宋体" w:eastAsia="宋体" w:cs="宋体"/>
                <w:sz w:val="24"/>
              </w:rPr>
            </w:pPr>
          </w:p>
        </w:tc>
        <w:tc>
          <w:tcPr>
            <w:tcW w:w="1266" w:type="dxa"/>
            <w:vAlign w:val="center"/>
          </w:tcPr>
          <w:p w14:paraId="7BA08F67">
            <w:pPr>
              <w:spacing w:line="360" w:lineRule="auto"/>
              <w:ind w:firstLine="420"/>
              <w:rPr>
                <w:rFonts w:ascii="宋体" w:hAnsi="宋体" w:eastAsia="宋体" w:cs="宋体"/>
                <w:sz w:val="24"/>
              </w:rPr>
            </w:pPr>
          </w:p>
        </w:tc>
        <w:tc>
          <w:tcPr>
            <w:tcW w:w="1267" w:type="dxa"/>
            <w:vAlign w:val="center"/>
          </w:tcPr>
          <w:p w14:paraId="53A908DD">
            <w:pPr>
              <w:spacing w:line="360" w:lineRule="auto"/>
              <w:ind w:firstLine="420"/>
              <w:rPr>
                <w:rFonts w:ascii="宋体" w:hAnsi="宋体" w:eastAsia="宋体" w:cs="宋体"/>
                <w:sz w:val="24"/>
              </w:rPr>
            </w:pPr>
          </w:p>
        </w:tc>
        <w:tc>
          <w:tcPr>
            <w:tcW w:w="1150" w:type="dxa"/>
            <w:vAlign w:val="center"/>
          </w:tcPr>
          <w:p w14:paraId="5E6761A8">
            <w:pPr>
              <w:spacing w:line="360" w:lineRule="auto"/>
              <w:ind w:firstLine="420"/>
              <w:rPr>
                <w:rFonts w:ascii="宋体" w:hAnsi="宋体" w:eastAsia="宋体" w:cs="宋体"/>
                <w:sz w:val="24"/>
              </w:rPr>
            </w:pPr>
          </w:p>
        </w:tc>
        <w:tc>
          <w:tcPr>
            <w:tcW w:w="1037" w:type="dxa"/>
            <w:vAlign w:val="center"/>
          </w:tcPr>
          <w:p w14:paraId="3A8706BE">
            <w:pPr>
              <w:spacing w:line="360" w:lineRule="auto"/>
              <w:ind w:firstLine="420"/>
              <w:rPr>
                <w:rFonts w:ascii="宋体" w:hAnsi="宋体" w:eastAsia="宋体" w:cs="宋体"/>
                <w:sz w:val="24"/>
              </w:rPr>
            </w:pPr>
          </w:p>
        </w:tc>
        <w:tc>
          <w:tcPr>
            <w:tcW w:w="1037" w:type="dxa"/>
            <w:vAlign w:val="center"/>
          </w:tcPr>
          <w:p w14:paraId="31181101">
            <w:pPr>
              <w:spacing w:line="360" w:lineRule="auto"/>
              <w:ind w:firstLine="420"/>
              <w:rPr>
                <w:rFonts w:ascii="宋体" w:hAnsi="宋体" w:eastAsia="宋体" w:cs="宋体"/>
                <w:sz w:val="24"/>
              </w:rPr>
            </w:pPr>
          </w:p>
        </w:tc>
        <w:tc>
          <w:tcPr>
            <w:tcW w:w="948" w:type="dxa"/>
            <w:vAlign w:val="center"/>
          </w:tcPr>
          <w:p w14:paraId="283FA117">
            <w:pPr>
              <w:spacing w:line="360" w:lineRule="auto"/>
              <w:ind w:firstLine="420"/>
              <w:rPr>
                <w:rFonts w:ascii="宋体" w:hAnsi="宋体" w:eastAsia="宋体" w:cs="宋体"/>
                <w:sz w:val="24"/>
              </w:rPr>
            </w:pPr>
          </w:p>
        </w:tc>
      </w:tr>
      <w:tr w14:paraId="1DDD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4BFDF1EA">
            <w:pPr>
              <w:spacing w:line="360" w:lineRule="auto"/>
              <w:ind w:firstLine="420"/>
              <w:rPr>
                <w:rFonts w:ascii="宋体" w:hAnsi="宋体" w:eastAsia="宋体" w:cs="宋体"/>
                <w:sz w:val="24"/>
              </w:rPr>
            </w:pPr>
          </w:p>
        </w:tc>
        <w:tc>
          <w:tcPr>
            <w:tcW w:w="1150" w:type="dxa"/>
            <w:vAlign w:val="center"/>
          </w:tcPr>
          <w:p w14:paraId="2C58FF66">
            <w:pPr>
              <w:spacing w:line="360" w:lineRule="auto"/>
              <w:ind w:firstLine="420"/>
              <w:rPr>
                <w:rFonts w:ascii="宋体" w:hAnsi="宋体" w:eastAsia="宋体" w:cs="宋体"/>
                <w:sz w:val="24"/>
              </w:rPr>
            </w:pPr>
          </w:p>
        </w:tc>
        <w:tc>
          <w:tcPr>
            <w:tcW w:w="1266" w:type="dxa"/>
            <w:vAlign w:val="center"/>
          </w:tcPr>
          <w:p w14:paraId="166A5D1E">
            <w:pPr>
              <w:spacing w:line="360" w:lineRule="auto"/>
              <w:ind w:firstLine="420"/>
              <w:rPr>
                <w:rFonts w:ascii="宋体" w:hAnsi="宋体" w:eastAsia="宋体" w:cs="宋体"/>
                <w:sz w:val="24"/>
              </w:rPr>
            </w:pPr>
          </w:p>
        </w:tc>
        <w:tc>
          <w:tcPr>
            <w:tcW w:w="1267" w:type="dxa"/>
            <w:vAlign w:val="center"/>
          </w:tcPr>
          <w:p w14:paraId="1B19DBCD">
            <w:pPr>
              <w:spacing w:line="360" w:lineRule="auto"/>
              <w:ind w:firstLine="420"/>
              <w:rPr>
                <w:rFonts w:ascii="宋体" w:hAnsi="宋体" w:eastAsia="宋体" w:cs="宋体"/>
                <w:sz w:val="24"/>
              </w:rPr>
            </w:pPr>
          </w:p>
        </w:tc>
        <w:tc>
          <w:tcPr>
            <w:tcW w:w="1150" w:type="dxa"/>
            <w:vAlign w:val="center"/>
          </w:tcPr>
          <w:p w14:paraId="521AADF3">
            <w:pPr>
              <w:spacing w:line="360" w:lineRule="auto"/>
              <w:ind w:firstLine="420"/>
              <w:rPr>
                <w:rFonts w:ascii="宋体" w:hAnsi="宋体" w:eastAsia="宋体" w:cs="宋体"/>
                <w:sz w:val="24"/>
              </w:rPr>
            </w:pPr>
          </w:p>
        </w:tc>
        <w:tc>
          <w:tcPr>
            <w:tcW w:w="1037" w:type="dxa"/>
            <w:vAlign w:val="center"/>
          </w:tcPr>
          <w:p w14:paraId="209E21F4">
            <w:pPr>
              <w:spacing w:line="360" w:lineRule="auto"/>
              <w:ind w:firstLine="420"/>
              <w:rPr>
                <w:rFonts w:ascii="宋体" w:hAnsi="宋体" w:eastAsia="宋体" w:cs="宋体"/>
                <w:sz w:val="24"/>
              </w:rPr>
            </w:pPr>
          </w:p>
        </w:tc>
        <w:tc>
          <w:tcPr>
            <w:tcW w:w="1037" w:type="dxa"/>
            <w:vAlign w:val="center"/>
          </w:tcPr>
          <w:p w14:paraId="28044A01">
            <w:pPr>
              <w:spacing w:line="360" w:lineRule="auto"/>
              <w:ind w:firstLine="420"/>
              <w:rPr>
                <w:rFonts w:ascii="宋体" w:hAnsi="宋体" w:eastAsia="宋体" w:cs="宋体"/>
                <w:sz w:val="24"/>
              </w:rPr>
            </w:pPr>
          </w:p>
        </w:tc>
        <w:tc>
          <w:tcPr>
            <w:tcW w:w="948" w:type="dxa"/>
            <w:vAlign w:val="center"/>
          </w:tcPr>
          <w:p w14:paraId="685BA78E">
            <w:pPr>
              <w:spacing w:line="360" w:lineRule="auto"/>
              <w:ind w:firstLine="420"/>
              <w:rPr>
                <w:rFonts w:ascii="宋体" w:hAnsi="宋体" w:eastAsia="宋体" w:cs="宋体"/>
                <w:sz w:val="24"/>
              </w:rPr>
            </w:pPr>
          </w:p>
        </w:tc>
      </w:tr>
      <w:tr w14:paraId="04D9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53481E52">
            <w:pPr>
              <w:spacing w:line="360" w:lineRule="auto"/>
              <w:ind w:firstLine="420"/>
              <w:rPr>
                <w:rFonts w:ascii="宋体" w:hAnsi="宋体" w:eastAsia="宋体" w:cs="宋体"/>
                <w:sz w:val="24"/>
              </w:rPr>
            </w:pPr>
          </w:p>
        </w:tc>
        <w:tc>
          <w:tcPr>
            <w:tcW w:w="1150" w:type="dxa"/>
            <w:vAlign w:val="center"/>
          </w:tcPr>
          <w:p w14:paraId="2061F3EA">
            <w:pPr>
              <w:spacing w:line="360" w:lineRule="auto"/>
              <w:ind w:firstLine="420"/>
              <w:rPr>
                <w:rFonts w:ascii="宋体" w:hAnsi="宋体" w:eastAsia="宋体" w:cs="宋体"/>
                <w:sz w:val="24"/>
              </w:rPr>
            </w:pPr>
          </w:p>
        </w:tc>
        <w:tc>
          <w:tcPr>
            <w:tcW w:w="1266" w:type="dxa"/>
            <w:vAlign w:val="center"/>
          </w:tcPr>
          <w:p w14:paraId="2245A4F5">
            <w:pPr>
              <w:spacing w:line="360" w:lineRule="auto"/>
              <w:ind w:firstLine="420"/>
              <w:rPr>
                <w:rFonts w:ascii="宋体" w:hAnsi="宋体" w:eastAsia="宋体" w:cs="宋体"/>
                <w:sz w:val="24"/>
              </w:rPr>
            </w:pPr>
          </w:p>
        </w:tc>
        <w:tc>
          <w:tcPr>
            <w:tcW w:w="1267" w:type="dxa"/>
            <w:vAlign w:val="center"/>
          </w:tcPr>
          <w:p w14:paraId="3E90B02D">
            <w:pPr>
              <w:spacing w:line="360" w:lineRule="auto"/>
              <w:ind w:firstLine="420"/>
              <w:rPr>
                <w:rFonts w:ascii="宋体" w:hAnsi="宋体" w:eastAsia="宋体" w:cs="宋体"/>
                <w:sz w:val="24"/>
              </w:rPr>
            </w:pPr>
          </w:p>
        </w:tc>
        <w:tc>
          <w:tcPr>
            <w:tcW w:w="1150" w:type="dxa"/>
            <w:vAlign w:val="center"/>
          </w:tcPr>
          <w:p w14:paraId="69AC9A64">
            <w:pPr>
              <w:spacing w:line="360" w:lineRule="auto"/>
              <w:ind w:firstLine="420"/>
              <w:rPr>
                <w:rFonts w:ascii="宋体" w:hAnsi="宋体" w:eastAsia="宋体" w:cs="宋体"/>
                <w:sz w:val="24"/>
              </w:rPr>
            </w:pPr>
          </w:p>
        </w:tc>
        <w:tc>
          <w:tcPr>
            <w:tcW w:w="1037" w:type="dxa"/>
            <w:vAlign w:val="center"/>
          </w:tcPr>
          <w:p w14:paraId="70A7943E">
            <w:pPr>
              <w:spacing w:line="360" w:lineRule="auto"/>
              <w:ind w:firstLine="420"/>
              <w:rPr>
                <w:rFonts w:ascii="宋体" w:hAnsi="宋体" w:eastAsia="宋体" w:cs="宋体"/>
                <w:sz w:val="24"/>
              </w:rPr>
            </w:pPr>
          </w:p>
        </w:tc>
        <w:tc>
          <w:tcPr>
            <w:tcW w:w="1037" w:type="dxa"/>
            <w:vAlign w:val="center"/>
          </w:tcPr>
          <w:p w14:paraId="79ED1142">
            <w:pPr>
              <w:spacing w:line="360" w:lineRule="auto"/>
              <w:ind w:firstLine="420"/>
              <w:rPr>
                <w:rFonts w:ascii="宋体" w:hAnsi="宋体" w:eastAsia="宋体" w:cs="宋体"/>
                <w:sz w:val="24"/>
              </w:rPr>
            </w:pPr>
          </w:p>
        </w:tc>
        <w:tc>
          <w:tcPr>
            <w:tcW w:w="948" w:type="dxa"/>
            <w:vAlign w:val="center"/>
          </w:tcPr>
          <w:p w14:paraId="5797B3BE">
            <w:pPr>
              <w:spacing w:line="360" w:lineRule="auto"/>
              <w:ind w:firstLine="420"/>
              <w:rPr>
                <w:rFonts w:ascii="宋体" w:hAnsi="宋体" w:eastAsia="宋体" w:cs="宋体"/>
                <w:sz w:val="24"/>
              </w:rPr>
            </w:pPr>
          </w:p>
        </w:tc>
      </w:tr>
      <w:tr w14:paraId="21BB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1F571AA0">
            <w:pPr>
              <w:spacing w:line="360" w:lineRule="auto"/>
              <w:ind w:firstLine="420"/>
              <w:rPr>
                <w:rFonts w:ascii="宋体" w:hAnsi="宋体" w:eastAsia="宋体" w:cs="宋体"/>
                <w:sz w:val="24"/>
              </w:rPr>
            </w:pPr>
          </w:p>
        </w:tc>
        <w:tc>
          <w:tcPr>
            <w:tcW w:w="1150" w:type="dxa"/>
            <w:vAlign w:val="center"/>
          </w:tcPr>
          <w:p w14:paraId="59D0B1EE">
            <w:pPr>
              <w:spacing w:line="360" w:lineRule="auto"/>
              <w:ind w:firstLine="420"/>
              <w:rPr>
                <w:rFonts w:ascii="宋体" w:hAnsi="宋体" w:eastAsia="宋体" w:cs="宋体"/>
                <w:sz w:val="24"/>
              </w:rPr>
            </w:pPr>
          </w:p>
        </w:tc>
        <w:tc>
          <w:tcPr>
            <w:tcW w:w="1266" w:type="dxa"/>
            <w:vAlign w:val="center"/>
          </w:tcPr>
          <w:p w14:paraId="56B8FD9C">
            <w:pPr>
              <w:spacing w:line="360" w:lineRule="auto"/>
              <w:ind w:firstLine="420"/>
              <w:rPr>
                <w:rFonts w:ascii="宋体" w:hAnsi="宋体" w:eastAsia="宋体" w:cs="宋体"/>
                <w:sz w:val="24"/>
              </w:rPr>
            </w:pPr>
          </w:p>
        </w:tc>
        <w:tc>
          <w:tcPr>
            <w:tcW w:w="1267" w:type="dxa"/>
            <w:vAlign w:val="center"/>
          </w:tcPr>
          <w:p w14:paraId="0D10B4C8">
            <w:pPr>
              <w:spacing w:line="360" w:lineRule="auto"/>
              <w:ind w:firstLine="420"/>
              <w:rPr>
                <w:rFonts w:ascii="宋体" w:hAnsi="宋体" w:eastAsia="宋体" w:cs="宋体"/>
                <w:sz w:val="24"/>
              </w:rPr>
            </w:pPr>
          </w:p>
        </w:tc>
        <w:tc>
          <w:tcPr>
            <w:tcW w:w="1150" w:type="dxa"/>
            <w:vAlign w:val="center"/>
          </w:tcPr>
          <w:p w14:paraId="2F3E3315">
            <w:pPr>
              <w:spacing w:line="360" w:lineRule="auto"/>
              <w:ind w:firstLine="420"/>
              <w:rPr>
                <w:rFonts w:ascii="宋体" w:hAnsi="宋体" w:eastAsia="宋体" w:cs="宋体"/>
                <w:sz w:val="24"/>
              </w:rPr>
            </w:pPr>
          </w:p>
        </w:tc>
        <w:tc>
          <w:tcPr>
            <w:tcW w:w="1037" w:type="dxa"/>
            <w:vAlign w:val="center"/>
          </w:tcPr>
          <w:p w14:paraId="45CCF63D">
            <w:pPr>
              <w:spacing w:line="360" w:lineRule="auto"/>
              <w:ind w:firstLine="420"/>
              <w:rPr>
                <w:rFonts w:ascii="宋体" w:hAnsi="宋体" w:eastAsia="宋体" w:cs="宋体"/>
                <w:sz w:val="24"/>
              </w:rPr>
            </w:pPr>
          </w:p>
        </w:tc>
        <w:tc>
          <w:tcPr>
            <w:tcW w:w="1037" w:type="dxa"/>
            <w:vAlign w:val="center"/>
          </w:tcPr>
          <w:p w14:paraId="61C74F13">
            <w:pPr>
              <w:spacing w:line="360" w:lineRule="auto"/>
              <w:ind w:firstLine="420"/>
              <w:rPr>
                <w:rFonts w:ascii="宋体" w:hAnsi="宋体" w:eastAsia="宋体" w:cs="宋体"/>
                <w:sz w:val="24"/>
              </w:rPr>
            </w:pPr>
          </w:p>
        </w:tc>
        <w:tc>
          <w:tcPr>
            <w:tcW w:w="948" w:type="dxa"/>
            <w:vAlign w:val="center"/>
          </w:tcPr>
          <w:p w14:paraId="12B4578C">
            <w:pPr>
              <w:spacing w:line="360" w:lineRule="auto"/>
              <w:ind w:firstLine="420"/>
              <w:rPr>
                <w:rFonts w:ascii="宋体" w:hAnsi="宋体" w:eastAsia="宋体" w:cs="宋体"/>
                <w:sz w:val="24"/>
              </w:rPr>
            </w:pPr>
          </w:p>
        </w:tc>
      </w:tr>
      <w:tr w14:paraId="6F3F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70670BD4">
            <w:pPr>
              <w:spacing w:line="360" w:lineRule="auto"/>
              <w:ind w:firstLine="420"/>
              <w:rPr>
                <w:rFonts w:ascii="宋体" w:hAnsi="宋体" w:eastAsia="宋体" w:cs="宋体"/>
                <w:sz w:val="24"/>
              </w:rPr>
            </w:pPr>
          </w:p>
        </w:tc>
        <w:tc>
          <w:tcPr>
            <w:tcW w:w="1150" w:type="dxa"/>
            <w:vAlign w:val="center"/>
          </w:tcPr>
          <w:p w14:paraId="70B2F92A">
            <w:pPr>
              <w:spacing w:line="360" w:lineRule="auto"/>
              <w:ind w:firstLine="420"/>
              <w:rPr>
                <w:rFonts w:ascii="宋体" w:hAnsi="宋体" w:eastAsia="宋体" w:cs="宋体"/>
                <w:sz w:val="24"/>
              </w:rPr>
            </w:pPr>
          </w:p>
        </w:tc>
        <w:tc>
          <w:tcPr>
            <w:tcW w:w="1266" w:type="dxa"/>
            <w:vAlign w:val="center"/>
          </w:tcPr>
          <w:p w14:paraId="2922167E">
            <w:pPr>
              <w:spacing w:line="360" w:lineRule="auto"/>
              <w:ind w:firstLine="420"/>
              <w:rPr>
                <w:rFonts w:ascii="宋体" w:hAnsi="宋体" w:eastAsia="宋体" w:cs="宋体"/>
                <w:sz w:val="24"/>
              </w:rPr>
            </w:pPr>
          </w:p>
        </w:tc>
        <w:tc>
          <w:tcPr>
            <w:tcW w:w="1267" w:type="dxa"/>
            <w:vAlign w:val="center"/>
          </w:tcPr>
          <w:p w14:paraId="1AED0203">
            <w:pPr>
              <w:spacing w:line="360" w:lineRule="auto"/>
              <w:ind w:firstLine="420"/>
              <w:rPr>
                <w:rFonts w:ascii="宋体" w:hAnsi="宋体" w:eastAsia="宋体" w:cs="宋体"/>
                <w:sz w:val="24"/>
              </w:rPr>
            </w:pPr>
          </w:p>
        </w:tc>
        <w:tc>
          <w:tcPr>
            <w:tcW w:w="1150" w:type="dxa"/>
            <w:vAlign w:val="center"/>
          </w:tcPr>
          <w:p w14:paraId="209450BF">
            <w:pPr>
              <w:spacing w:line="360" w:lineRule="auto"/>
              <w:ind w:firstLine="420"/>
              <w:rPr>
                <w:rFonts w:ascii="宋体" w:hAnsi="宋体" w:eastAsia="宋体" w:cs="宋体"/>
                <w:sz w:val="24"/>
              </w:rPr>
            </w:pPr>
          </w:p>
        </w:tc>
        <w:tc>
          <w:tcPr>
            <w:tcW w:w="1037" w:type="dxa"/>
            <w:vAlign w:val="center"/>
          </w:tcPr>
          <w:p w14:paraId="2E0AA7AF">
            <w:pPr>
              <w:spacing w:line="360" w:lineRule="auto"/>
              <w:ind w:firstLine="420"/>
              <w:rPr>
                <w:rFonts w:ascii="宋体" w:hAnsi="宋体" w:eastAsia="宋体" w:cs="宋体"/>
                <w:sz w:val="24"/>
              </w:rPr>
            </w:pPr>
          </w:p>
        </w:tc>
        <w:tc>
          <w:tcPr>
            <w:tcW w:w="1037" w:type="dxa"/>
            <w:vAlign w:val="center"/>
          </w:tcPr>
          <w:p w14:paraId="2DDCE99C">
            <w:pPr>
              <w:spacing w:line="360" w:lineRule="auto"/>
              <w:ind w:firstLine="420"/>
              <w:rPr>
                <w:rFonts w:ascii="宋体" w:hAnsi="宋体" w:eastAsia="宋体" w:cs="宋体"/>
                <w:sz w:val="24"/>
              </w:rPr>
            </w:pPr>
          </w:p>
        </w:tc>
        <w:tc>
          <w:tcPr>
            <w:tcW w:w="948" w:type="dxa"/>
            <w:vAlign w:val="center"/>
          </w:tcPr>
          <w:p w14:paraId="51B9F3A1">
            <w:pPr>
              <w:spacing w:line="360" w:lineRule="auto"/>
              <w:ind w:firstLine="420"/>
              <w:rPr>
                <w:rFonts w:ascii="宋体" w:hAnsi="宋体" w:eastAsia="宋体" w:cs="宋体"/>
                <w:sz w:val="24"/>
              </w:rPr>
            </w:pPr>
          </w:p>
        </w:tc>
      </w:tr>
      <w:tr w14:paraId="21AE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03FBEE18">
            <w:pPr>
              <w:spacing w:line="360" w:lineRule="auto"/>
              <w:ind w:firstLine="420"/>
              <w:rPr>
                <w:rFonts w:ascii="宋体" w:hAnsi="宋体" w:eastAsia="宋体" w:cs="宋体"/>
                <w:sz w:val="24"/>
              </w:rPr>
            </w:pPr>
          </w:p>
        </w:tc>
        <w:tc>
          <w:tcPr>
            <w:tcW w:w="1150" w:type="dxa"/>
            <w:vAlign w:val="center"/>
          </w:tcPr>
          <w:p w14:paraId="6CC5E9CC">
            <w:pPr>
              <w:spacing w:line="360" w:lineRule="auto"/>
              <w:ind w:firstLine="420"/>
              <w:rPr>
                <w:rFonts w:ascii="宋体" w:hAnsi="宋体" w:eastAsia="宋体" w:cs="宋体"/>
                <w:sz w:val="24"/>
              </w:rPr>
            </w:pPr>
          </w:p>
        </w:tc>
        <w:tc>
          <w:tcPr>
            <w:tcW w:w="1266" w:type="dxa"/>
            <w:vAlign w:val="center"/>
          </w:tcPr>
          <w:p w14:paraId="4E03CD41">
            <w:pPr>
              <w:spacing w:line="360" w:lineRule="auto"/>
              <w:ind w:firstLine="420"/>
              <w:rPr>
                <w:rFonts w:ascii="宋体" w:hAnsi="宋体" w:eastAsia="宋体" w:cs="宋体"/>
                <w:sz w:val="24"/>
              </w:rPr>
            </w:pPr>
          </w:p>
        </w:tc>
        <w:tc>
          <w:tcPr>
            <w:tcW w:w="1267" w:type="dxa"/>
            <w:vAlign w:val="center"/>
          </w:tcPr>
          <w:p w14:paraId="6A365086">
            <w:pPr>
              <w:spacing w:line="360" w:lineRule="auto"/>
              <w:ind w:firstLine="420"/>
              <w:rPr>
                <w:rFonts w:ascii="宋体" w:hAnsi="宋体" w:eastAsia="宋体" w:cs="宋体"/>
                <w:sz w:val="24"/>
              </w:rPr>
            </w:pPr>
          </w:p>
        </w:tc>
        <w:tc>
          <w:tcPr>
            <w:tcW w:w="1150" w:type="dxa"/>
            <w:vAlign w:val="center"/>
          </w:tcPr>
          <w:p w14:paraId="0D06201B">
            <w:pPr>
              <w:spacing w:line="360" w:lineRule="auto"/>
              <w:ind w:firstLine="420"/>
              <w:rPr>
                <w:rFonts w:ascii="宋体" w:hAnsi="宋体" w:eastAsia="宋体" w:cs="宋体"/>
                <w:sz w:val="24"/>
              </w:rPr>
            </w:pPr>
          </w:p>
        </w:tc>
        <w:tc>
          <w:tcPr>
            <w:tcW w:w="1037" w:type="dxa"/>
            <w:vAlign w:val="center"/>
          </w:tcPr>
          <w:p w14:paraId="270A93B5">
            <w:pPr>
              <w:spacing w:line="360" w:lineRule="auto"/>
              <w:ind w:firstLine="420"/>
              <w:rPr>
                <w:rFonts w:ascii="宋体" w:hAnsi="宋体" w:eastAsia="宋体" w:cs="宋体"/>
                <w:sz w:val="24"/>
              </w:rPr>
            </w:pPr>
          </w:p>
        </w:tc>
        <w:tc>
          <w:tcPr>
            <w:tcW w:w="1037" w:type="dxa"/>
            <w:vAlign w:val="center"/>
          </w:tcPr>
          <w:p w14:paraId="7DBFB42F">
            <w:pPr>
              <w:spacing w:line="360" w:lineRule="auto"/>
              <w:ind w:firstLine="420"/>
              <w:rPr>
                <w:rFonts w:ascii="宋体" w:hAnsi="宋体" w:eastAsia="宋体" w:cs="宋体"/>
                <w:sz w:val="24"/>
              </w:rPr>
            </w:pPr>
          </w:p>
        </w:tc>
        <w:tc>
          <w:tcPr>
            <w:tcW w:w="948" w:type="dxa"/>
            <w:vAlign w:val="center"/>
          </w:tcPr>
          <w:p w14:paraId="3A06C928">
            <w:pPr>
              <w:spacing w:line="360" w:lineRule="auto"/>
              <w:ind w:firstLine="420"/>
              <w:rPr>
                <w:rFonts w:ascii="宋体" w:hAnsi="宋体" w:eastAsia="宋体" w:cs="宋体"/>
                <w:sz w:val="24"/>
              </w:rPr>
            </w:pPr>
          </w:p>
        </w:tc>
      </w:tr>
      <w:tr w14:paraId="6F25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1DE14F0F">
            <w:pPr>
              <w:spacing w:line="360" w:lineRule="auto"/>
              <w:ind w:firstLine="420"/>
              <w:rPr>
                <w:rFonts w:ascii="宋体" w:hAnsi="宋体" w:eastAsia="宋体" w:cs="宋体"/>
                <w:sz w:val="24"/>
              </w:rPr>
            </w:pPr>
          </w:p>
        </w:tc>
        <w:tc>
          <w:tcPr>
            <w:tcW w:w="1150" w:type="dxa"/>
            <w:vAlign w:val="center"/>
          </w:tcPr>
          <w:p w14:paraId="74F45BCD">
            <w:pPr>
              <w:spacing w:line="360" w:lineRule="auto"/>
              <w:ind w:firstLine="420"/>
              <w:rPr>
                <w:rFonts w:ascii="宋体" w:hAnsi="宋体" w:eastAsia="宋体" w:cs="宋体"/>
                <w:sz w:val="24"/>
              </w:rPr>
            </w:pPr>
          </w:p>
        </w:tc>
        <w:tc>
          <w:tcPr>
            <w:tcW w:w="1266" w:type="dxa"/>
            <w:vAlign w:val="center"/>
          </w:tcPr>
          <w:p w14:paraId="163CD98D">
            <w:pPr>
              <w:spacing w:line="360" w:lineRule="auto"/>
              <w:ind w:firstLine="420"/>
              <w:rPr>
                <w:rFonts w:ascii="宋体" w:hAnsi="宋体" w:eastAsia="宋体" w:cs="宋体"/>
                <w:sz w:val="24"/>
              </w:rPr>
            </w:pPr>
          </w:p>
        </w:tc>
        <w:tc>
          <w:tcPr>
            <w:tcW w:w="1267" w:type="dxa"/>
            <w:vAlign w:val="center"/>
          </w:tcPr>
          <w:p w14:paraId="30BC3B62">
            <w:pPr>
              <w:spacing w:line="360" w:lineRule="auto"/>
              <w:ind w:firstLine="420"/>
              <w:rPr>
                <w:rFonts w:ascii="宋体" w:hAnsi="宋体" w:eastAsia="宋体" w:cs="宋体"/>
                <w:sz w:val="24"/>
              </w:rPr>
            </w:pPr>
          </w:p>
        </w:tc>
        <w:tc>
          <w:tcPr>
            <w:tcW w:w="1150" w:type="dxa"/>
            <w:vAlign w:val="center"/>
          </w:tcPr>
          <w:p w14:paraId="2BA5DC58">
            <w:pPr>
              <w:spacing w:line="360" w:lineRule="auto"/>
              <w:ind w:firstLine="420"/>
              <w:rPr>
                <w:rFonts w:ascii="宋体" w:hAnsi="宋体" w:eastAsia="宋体" w:cs="宋体"/>
                <w:sz w:val="24"/>
              </w:rPr>
            </w:pPr>
          </w:p>
        </w:tc>
        <w:tc>
          <w:tcPr>
            <w:tcW w:w="1037" w:type="dxa"/>
            <w:vAlign w:val="center"/>
          </w:tcPr>
          <w:p w14:paraId="31E95B8D">
            <w:pPr>
              <w:spacing w:line="360" w:lineRule="auto"/>
              <w:ind w:firstLine="420"/>
              <w:rPr>
                <w:rFonts w:ascii="宋体" w:hAnsi="宋体" w:eastAsia="宋体" w:cs="宋体"/>
                <w:sz w:val="24"/>
              </w:rPr>
            </w:pPr>
          </w:p>
        </w:tc>
        <w:tc>
          <w:tcPr>
            <w:tcW w:w="1037" w:type="dxa"/>
            <w:vAlign w:val="center"/>
          </w:tcPr>
          <w:p w14:paraId="6B05B70B">
            <w:pPr>
              <w:spacing w:line="360" w:lineRule="auto"/>
              <w:ind w:firstLine="420"/>
              <w:rPr>
                <w:rFonts w:ascii="宋体" w:hAnsi="宋体" w:eastAsia="宋体" w:cs="宋体"/>
                <w:sz w:val="24"/>
              </w:rPr>
            </w:pPr>
          </w:p>
        </w:tc>
        <w:tc>
          <w:tcPr>
            <w:tcW w:w="948" w:type="dxa"/>
            <w:vAlign w:val="center"/>
          </w:tcPr>
          <w:p w14:paraId="04FD81E9">
            <w:pPr>
              <w:spacing w:line="360" w:lineRule="auto"/>
              <w:ind w:firstLine="420"/>
              <w:rPr>
                <w:rFonts w:ascii="宋体" w:hAnsi="宋体" w:eastAsia="宋体" w:cs="宋体"/>
                <w:sz w:val="24"/>
              </w:rPr>
            </w:pPr>
          </w:p>
        </w:tc>
      </w:tr>
      <w:tr w14:paraId="102B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0CAF1F11">
            <w:pPr>
              <w:spacing w:line="360" w:lineRule="auto"/>
              <w:ind w:firstLine="420"/>
              <w:rPr>
                <w:rFonts w:ascii="宋体" w:hAnsi="宋体" w:eastAsia="宋体" w:cs="宋体"/>
                <w:sz w:val="24"/>
              </w:rPr>
            </w:pPr>
          </w:p>
        </w:tc>
        <w:tc>
          <w:tcPr>
            <w:tcW w:w="1150" w:type="dxa"/>
            <w:vAlign w:val="center"/>
          </w:tcPr>
          <w:p w14:paraId="6C0F1E96">
            <w:pPr>
              <w:spacing w:line="360" w:lineRule="auto"/>
              <w:ind w:firstLine="420"/>
              <w:rPr>
                <w:rFonts w:ascii="宋体" w:hAnsi="宋体" w:eastAsia="宋体" w:cs="宋体"/>
                <w:sz w:val="24"/>
              </w:rPr>
            </w:pPr>
          </w:p>
        </w:tc>
        <w:tc>
          <w:tcPr>
            <w:tcW w:w="1266" w:type="dxa"/>
            <w:vAlign w:val="center"/>
          </w:tcPr>
          <w:p w14:paraId="2CF3085A">
            <w:pPr>
              <w:spacing w:line="360" w:lineRule="auto"/>
              <w:ind w:firstLine="420"/>
              <w:rPr>
                <w:rFonts w:ascii="宋体" w:hAnsi="宋体" w:eastAsia="宋体" w:cs="宋体"/>
                <w:sz w:val="24"/>
              </w:rPr>
            </w:pPr>
          </w:p>
        </w:tc>
        <w:tc>
          <w:tcPr>
            <w:tcW w:w="1267" w:type="dxa"/>
            <w:vAlign w:val="center"/>
          </w:tcPr>
          <w:p w14:paraId="1FA35AC3">
            <w:pPr>
              <w:spacing w:line="360" w:lineRule="auto"/>
              <w:ind w:firstLine="420"/>
              <w:rPr>
                <w:rFonts w:ascii="宋体" w:hAnsi="宋体" w:eastAsia="宋体" w:cs="宋体"/>
                <w:sz w:val="24"/>
              </w:rPr>
            </w:pPr>
          </w:p>
        </w:tc>
        <w:tc>
          <w:tcPr>
            <w:tcW w:w="1150" w:type="dxa"/>
            <w:vAlign w:val="center"/>
          </w:tcPr>
          <w:p w14:paraId="061A09DF">
            <w:pPr>
              <w:spacing w:line="360" w:lineRule="auto"/>
              <w:ind w:firstLine="420"/>
              <w:rPr>
                <w:rFonts w:ascii="宋体" w:hAnsi="宋体" w:eastAsia="宋体" w:cs="宋体"/>
                <w:sz w:val="24"/>
              </w:rPr>
            </w:pPr>
          </w:p>
        </w:tc>
        <w:tc>
          <w:tcPr>
            <w:tcW w:w="1037" w:type="dxa"/>
            <w:vAlign w:val="center"/>
          </w:tcPr>
          <w:p w14:paraId="1D01C5FE">
            <w:pPr>
              <w:spacing w:line="360" w:lineRule="auto"/>
              <w:ind w:firstLine="420"/>
              <w:rPr>
                <w:rFonts w:ascii="宋体" w:hAnsi="宋体" w:eastAsia="宋体" w:cs="宋体"/>
                <w:sz w:val="24"/>
              </w:rPr>
            </w:pPr>
          </w:p>
        </w:tc>
        <w:tc>
          <w:tcPr>
            <w:tcW w:w="1037" w:type="dxa"/>
            <w:vAlign w:val="center"/>
          </w:tcPr>
          <w:p w14:paraId="57F38A1A">
            <w:pPr>
              <w:spacing w:line="360" w:lineRule="auto"/>
              <w:ind w:firstLine="420"/>
              <w:rPr>
                <w:rFonts w:ascii="宋体" w:hAnsi="宋体" w:eastAsia="宋体" w:cs="宋体"/>
                <w:sz w:val="24"/>
              </w:rPr>
            </w:pPr>
          </w:p>
        </w:tc>
        <w:tc>
          <w:tcPr>
            <w:tcW w:w="948" w:type="dxa"/>
            <w:vAlign w:val="center"/>
          </w:tcPr>
          <w:p w14:paraId="187F417A">
            <w:pPr>
              <w:spacing w:line="360" w:lineRule="auto"/>
              <w:ind w:firstLine="420"/>
              <w:rPr>
                <w:rFonts w:ascii="宋体" w:hAnsi="宋体" w:eastAsia="宋体" w:cs="宋体"/>
                <w:sz w:val="24"/>
              </w:rPr>
            </w:pPr>
          </w:p>
        </w:tc>
      </w:tr>
      <w:tr w14:paraId="3607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59334ECD">
            <w:pPr>
              <w:spacing w:line="360" w:lineRule="auto"/>
              <w:ind w:firstLine="420"/>
              <w:rPr>
                <w:rFonts w:ascii="宋体" w:hAnsi="宋体" w:eastAsia="宋体" w:cs="宋体"/>
                <w:sz w:val="24"/>
              </w:rPr>
            </w:pPr>
          </w:p>
        </w:tc>
        <w:tc>
          <w:tcPr>
            <w:tcW w:w="1150" w:type="dxa"/>
            <w:vAlign w:val="center"/>
          </w:tcPr>
          <w:p w14:paraId="1FBB41F9">
            <w:pPr>
              <w:spacing w:line="360" w:lineRule="auto"/>
              <w:ind w:firstLine="420"/>
              <w:rPr>
                <w:rFonts w:ascii="宋体" w:hAnsi="宋体" w:eastAsia="宋体" w:cs="宋体"/>
                <w:sz w:val="24"/>
              </w:rPr>
            </w:pPr>
          </w:p>
        </w:tc>
        <w:tc>
          <w:tcPr>
            <w:tcW w:w="1266" w:type="dxa"/>
            <w:vAlign w:val="center"/>
          </w:tcPr>
          <w:p w14:paraId="0CA64789">
            <w:pPr>
              <w:spacing w:line="360" w:lineRule="auto"/>
              <w:ind w:firstLine="420"/>
              <w:rPr>
                <w:rFonts w:ascii="宋体" w:hAnsi="宋体" w:eastAsia="宋体" w:cs="宋体"/>
                <w:sz w:val="24"/>
              </w:rPr>
            </w:pPr>
          </w:p>
        </w:tc>
        <w:tc>
          <w:tcPr>
            <w:tcW w:w="1267" w:type="dxa"/>
            <w:vAlign w:val="center"/>
          </w:tcPr>
          <w:p w14:paraId="0486EA71">
            <w:pPr>
              <w:spacing w:line="360" w:lineRule="auto"/>
              <w:ind w:firstLine="420"/>
              <w:rPr>
                <w:rFonts w:ascii="宋体" w:hAnsi="宋体" w:eastAsia="宋体" w:cs="宋体"/>
                <w:sz w:val="24"/>
              </w:rPr>
            </w:pPr>
          </w:p>
        </w:tc>
        <w:tc>
          <w:tcPr>
            <w:tcW w:w="1150" w:type="dxa"/>
            <w:vAlign w:val="center"/>
          </w:tcPr>
          <w:p w14:paraId="4A378797">
            <w:pPr>
              <w:spacing w:line="360" w:lineRule="auto"/>
              <w:ind w:firstLine="420"/>
              <w:rPr>
                <w:rFonts w:ascii="宋体" w:hAnsi="宋体" w:eastAsia="宋体" w:cs="宋体"/>
                <w:sz w:val="24"/>
              </w:rPr>
            </w:pPr>
          </w:p>
        </w:tc>
        <w:tc>
          <w:tcPr>
            <w:tcW w:w="1037" w:type="dxa"/>
            <w:vAlign w:val="center"/>
          </w:tcPr>
          <w:p w14:paraId="0B6DDE83">
            <w:pPr>
              <w:spacing w:line="360" w:lineRule="auto"/>
              <w:ind w:firstLine="420"/>
              <w:rPr>
                <w:rFonts w:ascii="宋体" w:hAnsi="宋体" w:eastAsia="宋体" w:cs="宋体"/>
                <w:sz w:val="24"/>
              </w:rPr>
            </w:pPr>
          </w:p>
        </w:tc>
        <w:tc>
          <w:tcPr>
            <w:tcW w:w="1037" w:type="dxa"/>
            <w:vAlign w:val="center"/>
          </w:tcPr>
          <w:p w14:paraId="30D85109">
            <w:pPr>
              <w:spacing w:line="360" w:lineRule="auto"/>
              <w:ind w:firstLine="420"/>
              <w:rPr>
                <w:rFonts w:ascii="宋体" w:hAnsi="宋体" w:eastAsia="宋体" w:cs="宋体"/>
                <w:sz w:val="24"/>
              </w:rPr>
            </w:pPr>
          </w:p>
        </w:tc>
        <w:tc>
          <w:tcPr>
            <w:tcW w:w="948" w:type="dxa"/>
            <w:vAlign w:val="center"/>
          </w:tcPr>
          <w:p w14:paraId="59F067BF">
            <w:pPr>
              <w:spacing w:line="360" w:lineRule="auto"/>
              <w:ind w:firstLine="420"/>
              <w:rPr>
                <w:rFonts w:ascii="宋体" w:hAnsi="宋体" w:eastAsia="宋体" w:cs="宋体"/>
                <w:sz w:val="24"/>
              </w:rPr>
            </w:pPr>
          </w:p>
        </w:tc>
      </w:tr>
      <w:tr w14:paraId="3A30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04FAAADD">
            <w:pPr>
              <w:spacing w:line="360" w:lineRule="auto"/>
              <w:ind w:firstLine="420"/>
              <w:rPr>
                <w:rFonts w:ascii="宋体" w:hAnsi="宋体" w:eastAsia="宋体" w:cs="宋体"/>
                <w:sz w:val="24"/>
              </w:rPr>
            </w:pPr>
          </w:p>
        </w:tc>
        <w:tc>
          <w:tcPr>
            <w:tcW w:w="1150" w:type="dxa"/>
            <w:vAlign w:val="center"/>
          </w:tcPr>
          <w:p w14:paraId="551DCB70">
            <w:pPr>
              <w:spacing w:line="360" w:lineRule="auto"/>
              <w:ind w:firstLine="420"/>
              <w:rPr>
                <w:rFonts w:ascii="宋体" w:hAnsi="宋体" w:eastAsia="宋体" w:cs="宋体"/>
                <w:sz w:val="24"/>
              </w:rPr>
            </w:pPr>
          </w:p>
        </w:tc>
        <w:tc>
          <w:tcPr>
            <w:tcW w:w="1266" w:type="dxa"/>
            <w:vAlign w:val="center"/>
          </w:tcPr>
          <w:p w14:paraId="1DBEA3C4">
            <w:pPr>
              <w:spacing w:line="360" w:lineRule="auto"/>
              <w:ind w:firstLine="420"/>
              <w:rPr>
                <w:rFonts w:ascii="宋体" w:hAnsi="宋体" w:eastAsia="宋体" w:cs="宋体"/>
                <w:sz w:val="24"/>
              </w:rPr>
            </w:pPr>
          </w:p>
        </w:tc>
        <w:tc>
          <w:tcPr>
            <w:tcW w:w="1267" w:type="dxa"/>
            <w:vAlign w:val="center"/>
          </w:tcPr>
          <w:p w14:paraId="10295FE7">
            <w:pPr>
              <w:spacing w:line="360" w:lineRule="auto"/>
              <w:ind w:firstLine="420"/>
              <w:rPr>
                <w:rFonts w:ascii="宋体" w:hAnsi="宋体" w:eastAsia="宋体" w:cs="宋体"/>
                <w:sz w:val="24"/>
              </w:rPr>
            </w:pPr>
          </w:p>
        </w:tc>
        <w:tc>
          <w:tcPr>
            <w:tcW w:w="1150" w:type="dxa"/>
            <w:vAlign w:val="center"/>
          </w:tcPr>
          <w:p w14:paraId="453DD3F4">
            <w:pPr>
              <w:spacing w:line="360" w:lineRule="auto"/>
              <w:ind w:firstLine="420"/>
              <w:rPr>
                <w:rFonts w:ascii="宋体" w:hAnsi="宋体" w:eastAsia="宋体" w:cs="宋体"/>
                <w:sz w:val="24"/>
              </w:rPr>
            </w:pPr>
          </w:p>
        </w:tc>
        <w:tc>
          <w:tcPr>
            <w:tcW w:w="1037" w:type="dxa"/>
            <w:vAlign w:val="center"/>
          </w:tcPr>
          <w:p w14:paraId="38AE1652">
            <w:pPr>
              <w:spacing w:line="360" w:lineRule="auto"/>
              <w:ind w:firstLine="420"/>
              <w:rPr>
                <w:rFonts w:ascii="宋体" w:hAnsi="宋体" w:eastAsia="宋体" w:cs="宋体"/>
                <w:sz w:val="24"/>
              </w:rPr>
            </w:pPr>
          </w:p>
        </w:tc>
        <w:tc>
          <w:tcPr>
            <w:tcW w:w="1037" w:type="dxa"/>
            <w:vAlign w:val="center"/>
          </w:tcPr>
          <w:p w14:paraId="0733C56E">
            <w:pPr>
              <w:spacing w:line="360" w:lineRule="auto"/>
              <w:ind w:firstLine="420"/>
              <w:rPr>
                <w:rFonts w:ascii="宋体" w:hAnsi="宋体" w:eastAsia="宋体" w:cs="宋体"/>
                <w:sz w:val="24"/>
              </w:rPr>
            </w:pPr>
          </w:p>
        </w:tc>
        <w:tc>
          <w:tcPr>
            <w:tcW w:w="948" w:type="dxa"/>
            <w:vAlign w:val="center"/>
          </w:tcPr>
          <w:p w14:paraId="16CBAAA5">
            <w:pPr>
              <w:spacing w:line="360" w:lineRule="auto"/>
              <w:ind w:firstLine="420"/>
              <w:rPr>
                <w:rFonts w:ascii="宋体" w:hAnsi="宋体" w:eastAsia="宋体" w:cs="宋体"/>
                <w:sz w:val="24"/>
              </w:rPr>
            </w:pPr>
          </w:p>
        </w:tc>
      </w:tr>
    </w:tbl>
    <w:p w14:paraId="588A7A84">
      <w:pPr>
        <w:autoSpaceDE w:val="0"/>
        <w:autoSpaceDN w:val="0"/>
        <w:adjustRightInd w:val="0"/>
        <w:spacing w:line="360" w:lineRule="auto"/>
        <w:ind w:firstLine="360"/>
        <w:jc w:val="left"/>
        <w:rPr>
          <w:rFonts w:ascii="宋体" w:hAnsi="宋体" w:eastAsia="宋体" w:cs="宋体"/>
          <w:kern w:val="0"/>
          <w:sz w:val="18"/>
          <w:szCs w:val="18"/>
        </w:rPr>
      </w:pPr>
    </w:p>
    <w:p w14:paraId="48483BB9">
      <w:pPr>
        <w:autoSpaceDE w:val="0"/>
        <w:autoSpaceDN w:val="0"/>
        <w:adjustRightInd w:val="0"/>
        <w:spacing w:line="360" w:lineRule="auto"/>
        <w:ind w:firstLine="360"/>
        <w:jc w:val="left"/>
        <w:rPr>
          <w:rFonts w:ascii="宋体" w:hAnsi="宋体" w:eastAsia="宋体" w:cs="宋体"/>
          <w:kern w:val="0"/>
          <w:sz w:val="18"/>
          <w:szCs w:val="18"/>
        </w:rPr>
      </w:pPr>
    </w:p>
    <w:p w14:paraId="00C7D30F">
      <w:pPr>
        <w:autoSpaceDE w:val="0"/>
        <w:autoSpaceDN w:val="0"/>
        <w:adjustRightInd w:val="0"/>
        <w:spacing w:line="360" w:lineRule="auto"/>
        <w:ind w:firstLine="360"/>
        <w:jc w:val="left"/>
        <w:rPr>
          <w:rFonts w:ascii="宋体" w:hAnsi="宋体" w:eastAsia="宋体" w:cs="宋体"/>
          <w:kern w:val="0"/>
          <w:sz w:val="18"/>
          <w:szCs w:val="18"/>
        </w:rPr>
      </w:pPr>
    </w:p>
    <w:p w14:paraId="07D30802">
      <w:pPr>
        <w:autoSpaceDE w:val="0"/>
        <w:autoSpaceDN w:val="0"/>
        <w:adjustRightInd w:val="0"/>
        <w:spacing w:line="360" w:lineRule="auto"/>
        <w:ind w:firstLine="360"/>
        <w:jc w:val="left"/>
        <w:rPr>
          <w:rFonts w:ascii="宋体" w:hAnsi="宋体" w:eastAsia="宋体" w:cs="宋体"/>
          <w:kern w:val="0"/>
          <w:sz w:val="18"/>
          <w:szCs w:val="18"/>
        </w:rPr>
      </w:pPr>
    </w:p>
    <w:p w14:paraId="25727FE2">
      <w:pPr>
        <w:spacing w:line="360" w:lineRule="auto"/>
        <w:jc w:val="center"/>
        <w:rPr>
          <w:rFonts w:ascii="宋体" w:hAnsi="宋体" w:eastAsia="宋体" w:cs="宋体"/>
          <w:b/>
          <w:bCs/>
          <w:sz w:val="30"/>
          <w:szCs w:val="30"/>
        </w:rPr>
      </w:pPr>
      <w:bookmarkStart w:id="552" w:name="_Toc5687_WPSOffice_Level3"/>
      <w:bookmarkStart w:id="553" w:name="_Toc19844_WPSOffice_Level3"/>
      <w:bookmarkStart w:id="554" w:name="_Toc357004110"/>
      <w:bookmarkStart w:id="555" w:name="_Toc24117_WPSOffice_Level3"/>
      <w:bookmarkStart w:id="556" w:name="_Toc23723_WPSOffice_Level3"/>
      <w:r>
        <w:rPr>
          <w:rFonts w:hint="eastAsia" w:ascii="宋体" w:hAnsi="宋体" w:eastAsia="宋体" w:cs="宋体"/>
          <w:b/>
          <w:bCs/>
          <w:sz w:val="30"/>
          <w:szCs w:val="30"/>
        </w:rPr>
        <w:t>（三）进度计划</w:t>
      </w:r>
      <w:bookmarkEnd w:id="552"/>
      <w:bookmarkEnd w:id="553"/>
      <w:bookmarkEnd w:id="554"/>
      <w:bookmarkEnd w:id="555"/>
      <w:bookmarkEnd w:id="556"/>
    </w:p>
    <w:p w14:paraId="2216C0F5">
      <w:pPr>
        <w:autoSpaceDE w:val="0"/>
        <w:autoSpaceDN w:val="0"/>
        <w:adjustRightInd w:val="0"/>
        <w:spacing w:line="360" w:lineRule="auto"/>
        <w:ind w:firstLine="480"/>
        <w:jc w:val="left"/>
        <w:rPr>
          <w:rFonts w:ascii="宋体" w:hAnsi="宋体" w:eastAsia="宋体" w:cs="宋体"/>
          <w:kern w:val="0"/>
          <w:sz w:val="24"/>
        </w:rPr>
      </w:pPr>
    </w:p>
    <w:p w14:paraId="7D051766">
      <w:pPr>
        <w:autoSpaceDE w:val="0"/>
        <w:autoSpaceDN w:val="0"/>
        <w:adjustRightInd w:val="0"/>
        <w:spacing w:line="360" w:lineRule="auto"/>
        <w:ind w:firstLine="480"/>
        <w:jc w:val="left"/>
        <w:rPr>
          <w:rFonts w:hint="eastAsia" w:ascii="宋体" w:hAnsi="宋体" w:cs="宋体"/>
          <w:kern w:val="0"/>
          <w:sz w:val="24"/>
          <w:szCs w:val="24"/>
        </w:rPr>
      </w:pPr>
      <w:r>
        <w:rPr>
          <w:rFonts w:ascii="宋体" w:hAnsi="宋体" w:cs="宋体"/>
          <w:kern w:val="0"/>
          <w:sz w:val="24"/>
          <w:szCs w:val="24"/>
        </w:rPr>
        <w:t xml:space="preserve">1. </w:t>
      </w:r>
      <w:r>
        <w:rPr>
          <w:rFonts w:hint="eastAsia" w:ascii="宋体" w:hAnsi="宋体" w:cs="宋体"/>
          <w:kern w:val="0"/>
          <w:sz w:val="24"/>
          <w:szCs w:val="24"/>
        </w:rPr>
        <w:t>供应商应提交施工进度网络图或施工进度表，说明按磋商文件要求的计划工期进行施工的各个关键日期。</w:t>
      </w:r>
    </w:p>
    <w:p w14:paraId="7C874E37">
      <w:pPr>
        <w:autoSpaceDE w:val="0"/>
        <w:autoSpaceDN w:val="0"/>
        <w:adjustRightInd w:val="0"/>
        <w:spacing w:line="360" w:lineRule="auto"/>
        <w:ind w:firstLine="480"/>
        <w:jc w:val="left"/>
        <w:rPr>
          <w:rFonts w:ascii="宋体" w:hAnsi="宋体" w:cs="宋体"/>
          <w:kern w:val="0"/>
          <w:sz w:val="24"/>
          <w:szCs w:val="24"/>
        </w:rPr>
      </w:pPr>
      <w:r>
        <w:rPr>
          <w:rFonts w:ascii="宋体" w:hAnsi="宋体" w:cs="宋体"/>
          <w:kern w:val="0"/>
          <w:sz w:val="24"/>
          <w:szCs w:val="24"/>
        </w:rPr>
        <w:t xml:space="preserve">2. </w:t>
      </w:r>
      <w:r>
        <w:rPr>
          <w:rFonts w:hint="eastAsia" w:ascii="宋体" w:hAnsi="宋体" w:cs="宋体"/>
          <w:kern w:val="0"/>
          <w:sz w:val="24"/>
          <w:szCs w:val="24"/>
        </w:rPr>
        <w:t>施工进度表可采用网络图（或横道图）表示。</w:t>
      </w:r>
    </w:p>
    <w:p w14:paraId="7209B5C9">
      <w:pPr>
        <w:autoSpaceDE w:val="0"/>
        <w:autoSpaceDN w:val="0"/>
        <w:adjustRightInd w:val="0"/>
        <w:spacing w:line="360" w:lineRule="auto"/>
        <w:ind w:firstLine="360"/>
        <w:jc w:val="left"/>
        <w:rPr>
          <w:rFonts w:ascii="宋体" w:hAnsi="宋体" w:eastAsia="宋体" w:cs="宋体"/>
          <w:kern w:val="0"/>
          <w:sz w:val="24"/>
          <w:szCs w:val="24"/>
        </w:rPr>
      </w:pPr>
    </w:p>
    <w:p w14:paraId="3DE22C08">
      <w:pPr>
        <w:autoSpaceDE w:val="0"/>
        <w:autoSpaceDN w:val="0"/>
        <w:adjustRightInd w:val="0"/>
        <w:spacing w:line="360" w:lineRule="auto"/>
        <w:ind w:firstLine="360"/>
        <w:jc w:val="left"/>
        <w:rPr>
          <w:rFonts w:ascii="宋体" w:hAnsi="宋体" w:eastAsia="宋体" w:cs="宋体"/>
          <w:kern w:val="0"/>
          <w:sz w:val="18"/>
          <w:szCs w:val="18"/>
        </w:rPr>
      </w:pPr>
    </w:p>
    <w:p w14:paraId="4DD15A1F">
      <w:pPr>
        <w:autoSpaceDE w:val="0"/>
        <w:autoSpaceDN w:val="0"/>
        <w:adjustRightInd w:val="0"/>
        <w:spacing w:line="360" w:lineRule="auto"/>
        <w:ind w:firstLine="360"/>
        <w:jc w:val="left"/>
        <w:rPr>
          <w:rFonts w:ascii="宋体" w:hAnsi="宋体" w:eastAsia="宋体" w:cs="宋体"/>
          <w:kern w:val="0"/>
          <w:sz w:val="18"/>
          <w:szCs w:val="18"/>
        </w:rPr>
      </w:pPr>
    </w:p>
    <w:p w14:paraId="21C8B11C">
      <w:pPr>
        <w:autoSpaceDE w:val="0"/>
        <w:autoSpaceDN w:val="0"/>
        <w:adjustRightInd w:val="0"/>
        <w:spacing w:line="360" w:lineRule="auto"/>
        <w:ind w:firstLine="360"/>
        <w:jc w:val="left"/>
        <w:rPr>
          <w:rFonts w:ascii="宋体" w:hAnsi="宋体" w:eastAsia="宋体" w:cs="宋体"/>
          <w:kern w:val="0"/>
          <w:sz w:val="18"/>
          <w:szCs w:val="18"/>
        </w:rPr>
      </w:pPr>
    </w:p>
    <w:p w14:paraId="7122E455">
      <w:pPr>
        <w:autoSpaceDE w:val="0"/>
        <w:autoSpaceDN w:val="0"/>
        <w:adjustRightInd w:val="0"/>
        <w:spacing w:line="360" w:lineRule="auto"/>
        <w:ind w:firstLine="360"/>
        <w:jc w:val="left"/>
        <w:rPr>
          <w:rFonts w:ascii="宋体" w:hAnsi="宋体" w:eastAsia="宋体" w:cs="宋体"/>
          <w:kern w:val="0"/>
          <w:sz w:val="18"/>
          <w:szCs w:val="18"/>
        </w:rPr>
      </w:pPr>
    </w:p>
    <w:p w14:paraId="58B7DDDE">
      <w:pPr>
        <w:autoSpaceDE w:val="0"/>
        <w:autoSpaceDN w:val="0"/>
        <w:adjustRightInd w:val="0"/>
        <w:spacing w:line="360" w:lineRule="auto"/>
        <w:ind w:firstLine="360"/>
        <w:jc w:val="left"/>
        <w:rPr>
          <w:rFonts w:ascii="宋体" w:hAnsi="宋体" w:eastAsia="宋体" w:cs="宋体"/>
          <w:kern w:val="0"/>
          <w:sz w:val="18"/>
          <w:szCs w:val="18"/>
        </w:rPr>
      </w:pPr>
    </w:p>
    <w:p w14:paraId="5DBFD622">
      <w:pPr>
        <w:autoSpaceDE w:val="0"/>
        <w:autoSpaceDN w:val="0"/>
        <w:adjustRightInd w:val="0"/>
        <w:spacing w:line="360" w:lineRule="auto"/>
        <w:ind w:firstLine="360"/>
        <w:jc w:val="left"/>
        <w:rPr>
          <w:rFonts w:ascii="宋体" w:hAnsi="宋体" w:eastAsia="宋体" w:cs="宋体"/>
          <w:kern w:val="0"/>
          <w:sz w:val="18"/>
          <w:szCs w:val="18"/>
        </w:rPr>
      </w:pPr>
    </w:p>
    <w:p w14:paraId="5D9C0D5B">
      <w:pPr>
        <w:autoSpaceDE w:val="0"/>
        <w:autoSpaceDN w:val="0"/>
        <w:adjustRightInd w:val="0"/>
        <w:spacing w:line="360" w:lineRule="auto"/>
        <w:ind w:firstLine="360"/>
        <w:jc w:val="left"/>
        <w:rPr>
          <w:rFonts w:ascii="宋体" w:hAnsi="宋体" w:eastAsia="宋体" w:cs="宋体"/>
          <w:kern w:val="0"/>
          <w:sz w:val="18"/>
          <w:szCs w:val="18"/>
        </w:rPr>
      </w:pPr>
    </w:p>
    <w:p w14:paraId="447CAC28">
      <w:pPr>
        <w:autoSpaceDE w:val="0"/>
        <w:autoSpaceDN w:val="0"/>
        <w:adjustRightInd w:val="0"/>
        <w:spacing w:line="360" w:lineRule="auto"/>
        <w:ind w:firstLine="360"/>
        <w:jc w:val="left"/>
        <w:rPr>
          <w:rFonts w:ascii="宋体" w:hAnsi="宋体" w:eastAsia="宋体" w:cs="宋体"/>
          <w:kern w:val="0"/>
          <w:sz w:val="18"/>
          <w:szCs w:val="18"/>
        </w:rPr>
      </w:pPr>
    </w:p>
    <w:p w14:paraId="5AC795AD">
      <w:pPr>
        <w:autoSpaceDE w:val="0"/>
        <w:autoSpaceDN w:val="0"/>
        <w:adjustRightInd w:val="0"/>
        <w:spacing w:line="360" w:lineRule="auto"/>
        <w:ind w:firstLine="360"/>
        <w:jc w:val="left"/>
        <w:rPr>
          <w:rFonts w:ascii="宋体" w:hAnsi="宋体" w:eastAsia="宋体" w:cs="宋体"/>
          <w:kern w:val="0"/>
          <w:sz w:val="18"/>
          <w:szCs w:val="18"/>
        </w:rPr>
      </w:pPr>
    </w:p>
    <w:p w14:paraId="2FAA6DE7">
      <w:pPr>
        <w:autoSpaceDE w:val="0"/>
        <w:autoSpaceDN w:val="0"/>
        <w:adjustRightInd w:val="0"/>
        <w:spacing w:line="360" w:lineRule="auto"/>
        <w:ind w:firstLine="360"/>
        <w:jc w:val="left"/>
        <w:rPr>
          <w:rFonts w:ascii="宋体" w:hAnsi="宋体" w:eastAsia="宋体" w:cs="宋体"/>
          <w:kern w:val="0"/>
          <w:sz w:val="18"/>
          <w:szCs w:val="18"/>
        </w:rPr>
      </w:pPr>
    </w:p>
    <w:p w14:paraId="78163E3B">
      <w:pPr>
        <w:autoSpaceDE w:val="0"/>
        <w:autoSpaceDN w:val="0"/>
        <w:adjustRightInd w:val="0"/>
        <w:spacing w:line="360" w:lineRule="auto"/>
        <w:ind w:firstLine="360"/>
        <w:jc w:val="left"/>
        <w:rPr>
          <w:rFonts w:ascii="宋体" w:hAnsi="宋体" w:eastAsia="宋体" w:cs="宋体"/>
          <w:kern w:val="0"/>
          <w:sz w:val="18"/>
          <w:szCs w:val="18"/>
        </w:rPr>
      </w:pPr>
    </w:p>
    <w:p w14:paraId="534AE239">
      <w:pPr>
        <w:autoSpaceDE w:val="0"/>
        <w:autoSpaceDN w:val="0"/>
        <w:adjustRightInd w:val="0"/>
        <w:spacing w:line="360" w:lineRule="auto"/>
        <w:ind w:firstLine="360"/>
        <w:jc w:val="left"/>
        <w:rPr>
          <w:rFonts w:ascii="宋体" w:hAnsi="宋体" w:eastAsia="宋体" w:cs="宋体"/>
          <w:kern w:val="0"/>
          <w:sz w:val="18"/>
          <w:szCs w:val="18"/>
        </w:rPr>
      </w:pPr>
    </w:p>
    <w:p w14:paraId="4C2DAB94">
      <w:pPr>
        <w:autoSpaceDE w:val="0"/>
        <w:autoSpaceDN w:val="0"/>
        <w:adjustRightInd w:val="0"/>
        <w:spacing w:line="360" w:lineRule="auto"/>
        <w:ind w:firstLine="360"/>
        <w:jc w:val="left"/>
        <w:rPr>
          <w:rFonts w:ascii="宋体" w:hAnsi="宋体" w:eastAsia="宋体" w:cs="宋体"/>
          <w:kern w:val="0"/>
          <w:sz w:val="18"/>
          <w:szCs w:val="18"/>
        </w:rPr>
      </w:pPr>
    </w:p>
    <w:p w14:paraId="006A8093">
      <w:pPr>
        <w:autoSpaceDE w:val="0"/>
        <w:autoSpaceDN w:val="0"/>
        <w:adjustRightInd w:val="0"/>
        <w:spacing w:line="360" w:lineRule="auto"/>
        <w:ind w:firstLine="360"/>
        <w:jc w:val="left"/>
        <w:rPr>
          <w:rFonts w:ascii="宋体" w:hAnsi="宋体" w:eastAsia="宋体" w:cs="宋体"/>
          <w:kern w:val="0"/>
          <w:sz w:val="18"/>
          <w:szCs w:val="18"/>
        </w:rPr>
      </w:pPr>
    </w:p>
    <w:p w14:paraId="681327FF">
      <w:pPr>
        <w:autoSpaceDE w:val="0"/>
        <w:autoSpaceDN w:val="0"/>
        <w:adjustRightInd w:val="0"/>
        <w:spacing w:line="360" w:lineRule="auto"/>
        <w:ind w:firstLine="360"/>
        <w:jc w:val="left"/>
        <w:rPr>
          <w:rFonts w:ascii="宋体" w:hAnsi="宋体" w:eastAsia="宋体" w:cs="宋体"/>
          <w:kern w:val="0"/>
          <w:sz w:val="18"/>
          <w:szCs w:val="18"/>
        </w:rPr>
      </w:pPr>
    </w:p>
    <w:p w14:paraId="65C6DA1D">
      <w:pPr>
        <w:autoSpaceDE w:val="0"/>
        <w:autoSpaceDN w:val="0"/>
        <w:adjustRightInd w:val="0"/>
        <w:spacing w:line="360" w:lineRule="auto"/>
        <w:ind w:firstLine="360"/>
        <w:jc w:val="left"/>
        <w:rPr>
          <w:rFonts w:ascii="宋体" w:hAnsi="宋体" w:eastAsia="宋体" w:cs="宋体"/>
          <w:kern w:val="0"/>
          <w:sz w:val="18"/>
          <w:szCs w:val="18"/>
        </w:rPr>
      </w:pPr>
    </w:p>
    <w:p w14:paraId="798D6407">
      <w:pPr>
        <w:autoSpaceDE w:val="0"/>
        <w:autoSpaceDN w:val="0"/>
        <w:adjustRightInd w:val="0"/>
        <w:spacing w:line="360" w:lineRule="auto"/>
        <w:ind w:firstLine="360"/>
        <w:jc w:val="left"/>
        <w:rPr>
          <w:rFonts w:ascii="宋体" w:hAnsi="宋体" w:eastAsia="宋体" w:cs="宋体"/>
          <w:kern w:val="0"/>
          <w:sz w:val="18"/>
          <w:szCs w:val="18"/>
        </w:rPr>
      </w:pPr>
    </w:p>
    <w:p w14:paraId="018858F3">
      <w:pPr>
        <w:autoSpaceDE w:val="0"/>
        <w:autoSpaceDN w:val="0"/>
        <w:adjustRightInd w:val="0"/>
        <w:spacing w:line="360" w:lineRule="auto"/>
        <w:ind w:firstLine="360"/>
        <w:jc w:val="left"/>
        <w:rPr>
          <w:rFonts w:ascii="宋体" w:hAnsi="宋体" w:eastAsia="宋体" w:cs="宋体"/>
          <w:kern w:val="0"/>
          <w:sz w:val="18"/>
          <w:szCs w:val="18"/>
        </w:rPr>
      </w:pPr>
    </w:p>
    <w:p w14:paraId="0CE57506">
      <w:pPr>
        <w:autoSpaceDE w:val="0"/>
        <w:autoSpaceDN w:val="0"/>
        <w:adjustRightInd w:val="0"/>
        <w:spacing w:line="360" w:lineRule="auto"/>
        <w:ind w:firstLine="360"/>
        <w:jc w:val="left"/>
        <w:rPr>
          <w:rFonts w:ascii="宋体" w:hAnsi="宋体" w:eastAsia="宋体" w:cs="宋体"/>
          <w:kern w:val="0"/>
          <w:sz w:val="18"/>
          <w:szCs w:val="18"/>
        </w:rPr>
      </w:pPr>
    </w:p>
    <w:p w14:paraId="5A2FFA0D">
      <w:pPr>
        <w:autoSpaceDE w:val="0"/>
        <w:autoSpaceDN w:val="0"/>
        <w:adjustRightInd w:val="0"/>
        <w:spacing w:line="360" w:lineRule="auto"/>
        <w:ind w:firstLine="360"/>
        <w:jc w:val="left"/>
        <w:rPr>
          <w:rFonts w:ascii="宋体" w:hAnsi="宋体" w:eastAsia="宋体" w:cs="宋体"/>
          <w:kern w:val="0"/>
          <w:sz w:val="18"/>
          <w:szCs w:val="18"/>
        </w:rPr>
      </w:pPr>
    </w:p>
    <w:p w14:paraId="2761254A">
      <w:pPr>
        <w:autoSpaceDE w:val="0"/>
        <w:autoSpaceDN w:val="0"/>
        <w:adjustRightInd w:val="0"/>
        <w:spacing w:line="360" w:lineRule="auto"/>
        <w:ind w:firstLine="360"/>
        <w:jc w:val="left"/>
        <w:rPr>
          <w:rFonts w:ascii="宋体" w:hAnsi="宋体" w:eastAsia="宋体" w:cs="宋体"/>
          <w:kern w:val="0"/>
          <w:sz w:val="18"/>
          <w:szCs w:val="18"/>
        </w:rPr>
      </w:pPr>
    </w:p>
    <w:p w14:paraId="6F1FC7CB">
      <w:pPr>
        <w:autoSpaceDE w:val="0"/>
        <w:autoSpaceDN w:val="0"/>
        <w:adjustRightInd w:val="0"/>
        <w:spacing w:line="360" w:lineRule="auto"/>
        <w:ind w:firstLine="360"/>
        <w:jc w:val="left"/>
        <w:rPr>
          <w:rFonts w:ascii="宋体" w:hAnsi="宋体" w:eastAsia="宋体" w:cs="宋体"/>
          <w:kern w:val="0"/>
          <w:sz w:val="18"/>
          <w:szCs w:val="18"/>
        </w:rPr>
      </w:pPr>
    </w:p>
    <w:p w14:paraId="55ABF29A">
      <w:pPr>
        <w:autoSpaceDE w:val="0"/>
        <w:autoSpaceDN w:val="0"/>
        <w:adjustRightInd w:val="0"/>
        <w:spacing w:line="360" w:lineRule="auto"/>
        <w:ind w:firstLine="360"/>
        <w:jc w:val="left"/>
        <w:rPr>
          <w:rFonts w:ascii="宋体" w:hAnsi="宋体" w:eastAsia="宋体" w:cs="宋体"/>
          <w:kern w:val="0"/>
          <w:sz w:val="18"/>
          <w:szCs w:val="18"/>
        </w:rPr>
      </w:pPr>
    </w:p>
    <w:p w14:paraId="4563F241">
      <w:pPr>
        <w:autoSpaceDE w:val="0"/>
        <w:autoSpaceDN w:val="0"/>
        <w:adjustRightInd w:val="0"/>
        <w:spacing w:line="360" w:lineRule="auto"/>
        <w:jc w:val="left"/>
        <w:rPr>
          <w:rFonts w:ascii="宋体" w:hAnsi="宋体" w:eastAsia="宋体" w:cs="宋体"/>
        </w:rPr>
      </w:pPr>
    </w:p>
    <w:p w14:paraId="673D3B63">
      <w:pPr>
        <w:spacing w:line="360" w:lineRule="auto"/>
        <w:ind w:firstLine="2560" w:firstLineChars="850"/>
        <w:jc w:val="left"/>
        <w:rPr>
          <w:rFonts w:hint="eastAsia" w:ascii="宋体" w:hAnsi="宋体"/>
          <w:b/>
          <w:bCs/>
          <w:sz w:val="30"/>
          <w:szCs w:val="30"/>
        </w:rPr>
      </w:pPr>
      <w:bookmarkStart w:id="557" w:name="_Toc357004111"/>
      <w:r>
        <w:rPr>
          <w:rFonts w:hint="eastAsia" w:ascii="宋体" w:hAnsi="宋体"/>
          <w:b/>
          <w:bCs/>
          <w:sz w:val="30"/>
          <w:szCs w:val="30"/>
        </w:rPr>
        <w:t>（四）施工总平面图</w:t>
      </w:r>
      <w:bookmarkEnd w:id="557"/>
    </w:p>
    <w:p w14:paraId="65C53569">
      <w:pPr>
        <w:spacing w:line="360" w:lineRule="auto"/>
        <w:ind w:firstLine="480"/>
      </w:pPr>
    </w:p>
    <w:p w14:paraId="29917E40">
      <w:pPr>
        <w:autoSpaceDE w:val="0"/>
        <w:autoSpaceDN w:val="0"/>
        <w:adjustRightIn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供应商应提交一份施工总平面图，绘出现场临时设施布置图表，并注明临时设施、加工车间、现场办公、设备及仓储、供电、供水、卫生、生活、道路、消防等设施的情况和布置。</w:t>
      </w:r>
    </w:p>
    <w:p w14:paraId="11CA5B36">
      <w:pPr>
        <w:autoSpaceDE w:val="0"/>
        <w:autoSpaceDN w:val="0"/>
        <w:adjustRightInd w:val="0"/>
        <w:spacing w:line="360" w:lineRule="auto"/>
        <w:jc w:val="left"/>
        <w:rPr>
          <w:rFonts w:ascii="宋体" w:hAnsi="宋体" w:eastAsia="宋体" w:cs="宋体"/>
        </w:rPr>
      </w:pPr>
    </w:p>
    <w:p w14:paraId="62D51175">
      <w:pPr>
        <w:autoSpaceDE w:val="0"/>
        <w:autoSpaceDN w:val="0"/>
        <w:adjustRightInd w:val="0"/>
        <w:spacing w:line="360" w:lineRule="auto"/>
        <w:jc w:val="left"/>
        <w:rPr>
          <w:rFonts w:ascii="宋体" w:hAnsi="宋体" w:eastAsia="宋体" w:cs="宋体"/>
        </w:rPr>
      </w:pPr>
    </w:p>
    <w:p w14:paraId="3B591204">
      <w:pPr>
        <w:autoSpaceDE w:val="0"/>
        <w:autoSpaceDN w:val="0"/>
        <w:adjustRightInd w:val="0"/>
        <w:spacing w:line="360" w:lineRule="auto"/>
        <w:jc w:val="left"/>
        <w:rPr>
          <w:rFonts w:ascii="宋体" w:hAnsi="宋体" w:eastAsia="宋体" w:cs="宋体"/>
        </w:rPr>
      </w:pPr>
    </w:p>
    <w:p w14:paraId="15D8B1BE">
      <w:pPr>
        <w:autoSpaceDE w:val="0"/>
        <w:autoSpaceDN w:val="0"/>
        <w:adjustRightInd w:val="0"/>
        <w:spacing w:line="360" w:lineRule="auto"/>
        <w:jc w:val="left"/>
        <w:rPr>
          <w:rFonts w:ascii="宋体" w:hAnsi="宋体" w:eastAsia="宋体" w:cs="宋体"/>
        </w:rPr>
      </w:pPr>
    </w:p>
    <w:p w14:paraId="7787DB80">
      <w:pPr>
        <w:autoSpaceDE w:val="0"/>
        <w:autoSpaceDN w:val="0"/>
        <w:adjustRightInd w:val="0"/>
        <w:spacing w:line="360" w:lineRule="auto"/>
        <w:jc w:val="left"/>
        <w:rPr>
          <w:rFonts w:ascii="宋体" w:hAnsi="宋体" w:eastAsia="宋体" w:cs="宋体"/>
        </w:rPr>
      </w:pPr>
    </w:p>
    <w:p w14:paraId="4AD48372">
      <w:pPr>
        <w:autoSpaceDE w:val="0"/>
        <w:autoSpaceDN w:val="0"/>
        <w:adjustRightInd w:val="0"/>
        <w:spacing w:line="360" w:lineRule="auto"/>
        <w:jc w:val="left"/>
        <w:rPr>
          <w:rFonts w:ascii="宋体" w:hAnsi="宋体" w:eastAsia="宋体" w:cs="宋体"/>
        </w:rPr>
      </w:pPr>
    </w:p>
    <w:p w14:paraId="1405441C">
      <w:pPr>
        <w:autoSpaceDE w:val="0"/>
        <w:autoSpaceDN w:val="0"/>
        <w:adjustRightInd w:val="0"/>
        <w:spacing w:line="360" w:lineRule="auto"/>
        <w:jc w:val="left"/>
        <w:rPr>
          <w:rFonts w:ascii="宋体" w:hAnsi="宋体" w:eastAsia="宋体" w:cs="宋体"/>
        </w:rPr>
      </w:pPr>
    </w:p>
    <w:p w14:paraId="2459E098">
      <w:pPr>
        <w:autoSpaceDE w:val="0"/>
        <w:autoSpaceDN w:val="0"/>
        <w:adjustRightInd w:val="0"/>
        <w:spacing w:line="360" w:lineRule="auto"/>
        <w:jc w:val="left"/>
        <w:rPr>
          <w:rFonts w:ascii="宋体" w:hAnsi="宋体" w:eastAsia="宋体" w:cs="宋体"/>
        </w:rPr>
      </w:pPr>
    </w:p>
    <w:p w14:paraId="015C130C">
      <w:pPr>
        <w:widowControl/>
        <w:snapToGrid w:val="0"/>
        <w:spacing w:line="360" w:lineRule="auto"/>
        <w:rPr>
          <w:rFonts w:ascii="宋体" w:hAnsi="宋体" w:eastAsia="宋体" w:cs="宋体"/>
          <w:b/>
          <w:sz w:val="28"/>
          <w:szCs w:val="28"/>
        </w:rPr>
      </w:pPr>
      <w:bookmarkStart w:id="558" w:name="_Toc4640"/>
      <w:bookmarkStart w:id="559" w:name="_Toc2260"/>
      <w:bookmarkStart w:id="560" w:name="_Toc458079956"/>
    </w:p>
    <w:p w14:paraId="51B46886">
      <w:pPr>
        <w:widowControl/>
        <w:snapToGrid w:val="0"/>
        <w:spacing w:line="360" w:lineRule="auto"/>
        <w:rPr>
          <w:rFonts w:ascii="宋体" w:hAnsi="宋体" w:eastAsia="宋体" w:cs="宋体"/>
          <w:b/>
          <w:sz w:val="28"/>
          <w:szCs w:val="28"/>
        </w:rPr>
      </w:pPr>
    </w:p>
    <w:p w14:paraId="60747649">
      <w:pPr>
        <w:widowControl/>
        <w:snapToGrid w:val="0"/>
        <w:spacing w:line="360" w:lineRule="auto"/>
        <w:rPr>
          <w:rFonts w:ascii="宋体" w:hAnsi="宋体" w:eastAsia="宋体" w:cs="宋体"/>
          <w:b/>
          <w:sz w:val="28"/>
          <w:szCs w:val="28"/>
        </w:rPr>
      </w:pPr>
    </w:p>
    <w:p w14:paraId="1B3B1F50">
      <w:pPr>
        <w:widowControl/>
        <w:snapToGrid w:val="0"/>
        <w:spacing w:line="360" w:lineRule="auto"/>
        <w:rPr>
          <w:rFonts w:ascii="宋体" w:hAnsi="宋体" w:eastAsia="宋体" w:cs="宋体"/>
          <w:b/>
          <w:sz w:val="28"/>
          <w:szCs w:val="28"/>
        </w:rPr>
      </w:pPr>
    </w:p>
    <w:p w14:paraId="0F9AFDEF">
      <w:pPr>
        <w:widowControl/>
        <w:snapToGrid w:val="0"/>
        <w:spacing w:line="360" w:lineRule="auto"/>
        <w:rPr>
          <w:rFonts w:ascii="宋体" w:hAnsi="宋体" w:eastAsia="宋体" w:cs="宋体"/>
          <w:b/>
          <w:sz w:val="28"/>
          <w:szCs w:val="28"/>
        </w:rPr>
      </w:pPr>
    </w:p>
    <w:p w14:paraId="2CD45075">
      <w:pPr>
        <w:widowControl/>
        <w:snapToGrid w:val="0"/>
        <w:spacing w:line="360" w:lineRule="auto"/>
        <w:rPr>
          <w:rFonts w:ascii="宋体" w:hAnsi="宋体" w:eastAsia="宋体" w:cs="宋体"/>
          <w:b/>
          <w:sz w:val="28"/>
          <w:szCs w:val="28"/>
        </w:rPr>
      </w:pPr>
    </w:p>
    <w:p w14:paraId="76A02461">
      <w:pPr>
        <w:widowControl/>
        <w:snapToGrid w:val="0"/>
        <w:spacing w:line="360" w:lineRule="auto"/>
        <w:rPr>
          <w:rFonts w:ascii="宋体" w:hAnsi="宋体" w:eastAsia="宋体" w:cs="宋体"/>
          <w:b/>
          <w:sz w:val="28"/>
          <w:szCs w:val="28"/>
        </w:rPr>
      </w:pPr>
    </w:p>
    <w:p w14:paraId="20E57B71">
      <w:pPr>
        <w:widowControl/>
        <w:snapToGrid w:val="0"/>
        <w:spacing w:line="360" w:lineRule="auto"/>
        <w:rPr>
          <w:rFonts w:ascii="宋体" w:hAnsi="宋体" w:eastAsia="宋体" w:cs="宋体"/>
          <w:b/>
          <w:sz w:val="28"/>
          <w:szCs w:val="28"/>
        </w:rPr>
      </w:pPr>
    </w:p>
    <w:p w14:paraId="3508BC00">
      <w:pPr>
        <w:widowControl/>
        <w:snapToGrid w:val="0"/>
        <w:spacing w:line="360" w:lineRule="auto"/>
        <w:rPr>
          <w:rFonts w:ascii="宋体" w:hAnsi="宋体" w:eastAsia="宋体" w:cs="宋体"/>
          <w:b/>
          <w:sz w:val="28"/>
          <w:szCs w:val="28"/>
        </w:rPr>
      </w:pPr>
    </w:p>
    <w:p w14:paraId="6451B37A">
      <w:pPr>
        <w:widowControl/>
        <w:snapToGrid w:val="0"/>
        <w:spacing w:line="360" w:lineRule="auto"/>
        <w:rPr>
          <w:rFonts w:ascii="宋体" w:hAnsi="宋体" w:eastAsia="宋体" w:cs="宋体"/>
          <w:b/>
          <w:sz w:val="28"/>
          <w:szCs w:val="28"/>
        </w:rPr>
      </w:pPr>
    </w:p>
    <w:p w14:paraId="34EC7050">
      <w:pPr>
        <w:widowControl/>
        <w:snapToGrid w:val="0"/>
        <w:spacing w:line="360" w:lineRule="auto"/>
        <w:rPr>
          <w:rFonts w:ascii="宋体" w:hAnsi="宋体" w:eastAsia="宋体" w:cs="宋体"/>
          <w:b/>
          <w:sz w:val="28"/>
          <w:szCs w:val="28"/>
        </w:rPr>
      </w:pPr>
    </w:p>
    <w:p w14:paraId="2D39AB00">
      <w:pPr>
        <w:widowControl/>
        <w:snapToGrid w:val="0"/>
        <w:spacing w:line="360" w:lineRule="auto"/>
        <w:rPr>
          <w:rFonts w:ascii="宋体" w:hAnsi="宋体" w:eastAsia="宋体" w:cs="宋体"/>
          <w:b/>
          <w:sz w:val="28"/>
          <w:szCs w:val="28"/>
        </w:rPr>
      </w:pPr>
    </w:p>
    <w:p w14:paraId="5AC75317">
      <w:pPr>
        <w:spacing w:line="360" w:lineRule="auto"/>
        <w:rPr>
          <w:rFonts w:ascii="宋体" w:hAnsi="宋体" w:eastAsia="宋体" w:cs="宋体"/>
          <w:b/>
          <w:sz w:val="28"/>
          <w:szCs w:val="28"/>
        </w:rPr>
      </w:pPr>
      <w:r>
        <w:rPr>
          <w:rFonts w:ascii="宋体" w:hAnsi="宋体" w:eastAsia="宋体" w:cs="宋体"/>
          <w:b/>
          <w:sz w:val="28"/>
          <w:szCs w:val="28"/>
        </w:rPr>
        <w:br w:type="page"/>
      </w:r>
    </w:p>
    <w:p w14:paraId="234053D7">
      <w:pPr>
        <w:pStyle w:val="2"/>
        <w:spacing w:line="360" w:lineRule="auto"/>
        <w:rPr>
          <w:sz w:val="32"/>
          <w:szCs w:val="32"/>
        </w:rPr>
      </w:pPr>
      <w:bookmarkStart w:id="561" w:name="_Toc10417"/>
      <w:bookmarkStart w:id="562" w:name="_Toc24924"/>
      <w:r>
        <w:rPr>
          <w:rFonts w:hint="eastAsia"/>
          <w:sz w:val="32"/>
          <w:szCs w:val="32"/>
        </w:rPr>
        <w:t>附件</w:t>
      </w:r>
      <w:r>
        <w:rPr>
          <w:rFonts w:hint="eastAsia"/>
          <w:sz w:val="32"/>
          <w:szCs w:val="32"/>
          <w:lang w:val="en-US" w:eastAsia="zh-CN"/>
        </w:rPr>
        <w:t>7</w:t>
      </w:r>
      <w:r>
        <w:rPr>
          <w:rFonts w:hint="eastAsia"/>
          <w:sz w:val="32"/>
          <w:szCs w:val="32"/>
        </w:rPr>
        <w:t>：</w:t>
      </w:r>
      <w:bookmarkEnd w:id="538"/>
      <w:r>
        <w:rPr>
          <w:rFonts w:hint="eastAsia"/>
          <w:sz w:val="32"/>
          <w:szCs w:val="32"/>
        </w:rPr>
        <w:t>项目管理机构</w:t>
      </w:r>
      <w:bookmarkEnd w:id="558"/>
      <w:bookmarkEnd w:id="559"/>
      <w:bookmarkEnd w:id="560"/>
      <w:bookmarkEnd w:id="561"/>
      <w:bookmarkEnd w:id="562"/>
    </w:p>
    <w:p w14:paraId="10453D26">
      <w:pPr>
        <w:pStyle w:val="5"/>
        <w:spacing w:before="120" w:after="120" w:line="360" w:lineRule="auto"/>
        <w:jc w:val="center"/>
        <w:rPr>
          <w:rFonts w:ascii="宋体" w:hAnsi="宋体" w:eastAsia="宋体" w:cs="宋体"/>
          <w:kern w:val="0"/>
          <w:sz w:val="30"/>
          <w:szCs w:val="30"/>
        </w:rPr>
      </w:pPr>
      <w:bookmarkStart w:id="563" w:name="_Toc16807"/>
      <w:bookmarkStart w:id="564" w:name="_Toc25265"/>
      <w:bookmarkStart w:id="565" w:name="_Toc201287664"/>
      <w:bookmarkStart w:id="566" w:name="_Toc17318_WPSOffice_Level3"/>
      <w:bookmarkStart w:id="567" w:name="_Toc1519_WPSOffice_Level3"/>
      <w:bookmarkStart w:id="568" w:name="_Toc18163"/>
      <w:bookmarkStart w:id="569" w:name="_Toc16192"/>
      <w:bookmarkStart w:id="570" w:name="_Toc28818_WPSOffice_Level3"/>
      <w:bookmarkStart w:id="571" w:name="_Toc31413"/>
      <w:bookmarkStart w:id="572" w:name="_Toc7031"/>
      <w:bookmarkStart w:id="573" w:name="_Toc17917"/>
      <w:bookmarkStart w:id="574" w:name="_Toc21317_WPSOffice_Level3"/>
      <w:r>
        <w:rPr>
          <w:rFonts w:hint="eastAsia" w:ascii="宋体" w:hAnsi="宋体" w:eastAsia="宋体" w:cs="宋体"/>
          <w:kern w:val="0"/>
          <w:sz w:val="30"/>
          <w:szCs w:val="30"/>
        </w:rPr>
        <w:t>（一）项目管理机构组成表</w:t>
      </w:r>
      <w:bookmarkEnd w:id="563"/>
      <w:bookmarkEnd w:id="564"/>
      <w:bookmarkEnd w:id="565"/>
      <w:bookmarkEnd w:id="566"/>
      <w:bookmarkEnd w:id="567"/>
      <w:bookmarkEnd w:id="568"/>
      <w:bookmarkEnd w:id="569"/>
      <w:bookmarkEnd w:id="570"/>
      <w:bookmarkEnd w:id="571"/>
      <w:bookmarkEnd w:id="572"/>
      <w:bookmarkEnd w:id="573"/>
      <w:bookmarkEnd w:id="574"/>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2BDF65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39A977E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职务</w:t>
            </w:r>
          </w:p>
        </w:tc>
        <w:tc>
          <w:tcPr>
            <w:tcW w:w="840" w:type="dxa"/>
            <w:vMerge w:val="restart"/>
            <w:vAlign w:val="center"/>
          </w:tcPr>
          <w:p w14:paraId="7D9492B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810" w:type="dxa"/>
            <w:vMerge w:val="restart"/>
            <w:vAlign w:val="center"/>
          </w:tcPr>
          <w:p w14:paraId="2C26215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职称</w:t>
            </w:r>
          </w:p>
        </w:tc>
        <w:tc>
          <w:tcPr>
            <w:tcW w:w="5183" w:type="dxa"/>
            <w:gridSpan w:val="5"/>
            <w:vAlign w:val="center"/>
          </w:tcPr>
          <w:p w14:paraId="3E73463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执业或职业资格证明</w:t>
            </w:r>
          </w:p>
        </w:tc>
        <w:tc>
          <w:tcPr>
            <w:tcW w:w="1080" w:type="dxa"/>
            <w:vMerge w:val="restart"/>
            <w:vAlign w:val="center"/>
          </w:tcPr>
          <w:p w14:paraId="0CBF5EB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r>
      <w:tr w14:paraId="3EBBE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2548C3A2">
            <w:pPr>
              <w:autoSpaceDE w:val="0"/>
              <w:autoSpaceDN w:val="0"/>
              <w:adjustRightInd w:val="0"/>
              <w:spacing w:line="360" w:lineRule="auto"/>
              <w:jc w:val="center"/>
              <w:rPr>
                <w:rFonts w:ascii="宋体" w:hAnsi="宋体" w:eastAsia="宋体" w:cs="宋体"/>
                <w:kern w:val="0"/>
                <w:sz w:val="24"/>
              </w:rPr>
            </w:pPr>
          </w:p>
        </w:tc>
        <w:tc>
          <w:tcPr>
            <w:tcW w:w="840" w:type="dxa"/>
            <w:vMerge w:val="continue"/>
            <w:vAlign w:val="center"/>
          </w:tcPr>
          <w:p w14:paraId="55200B3F">
            <w:pPr>
              <w:autoSpaceDE w:val="0"/>
              <w:autoSpaceDN w:val="0"/>
              <w:adjustRightInd w:val="0"/>
              <w:spacing w:line="360" w:lineRule="auto"/>
              <w:jc w:val="center"/>
              <w:rPr>
                <w:rFonts w:ascii="宋体" w:hAnsi="宋体" w:eastAsia="宋体" w:cs="宋体"/>
                <w:kern w:val="0"/>
                <w:sz w:val="24"/>
              </w:rPr>
            </w:pPr>
          </w:p>
        </w:tc>
        <w:tc>
          <w:tcPr>
            <w:tcW w:w="810" w:type="dxa"/>
            <w:vMerge w:val="continue"/>
            <w:vAlign w:val="center"/>
          </w:tcPr>
          <w:p w14:paraId="1EC1A300">
            <w:pPr>
              <w:autoSpaceDE w:val="0"/>
              <w:autoSpaceDN w:val="0"/>
              <w:adjustRightInd w:val="0"/>
              <w:spacing w:line="360" w:lineRule="auto"/>
              <w:jc w:val="center"/>
              <w:rPr>
                <w:rFonts w:ascii="宋体" w:hAnsi="宋体" w:eastAsia="宋体" w:cs="宋体"/>
                <w:kern w:val="0"/>
                <w:sz w:val="24"/>
              </w:rPr>
            </w:pPr>
          </w:p>
        </w:tc>
        <w:tc>
          <w:tcPr>
            <w:tcW w:w="1208" w:type="dxa"/>
            <w:vAlign w:val="center"/>
          </w:tcPr>
          <w:p w14:paraId="28C328B1">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证书名称</w:t>
            </w:r>
          </w:p>
        </w:tc>
        <w:tc>
          <w:tcPr>
            <w:tcW w:w="1036" w:type="dxa"/>
            <w:vAlign w:val="center"/>
          </w:tcPr>
          <w:p w14:paraId="47EE8C2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级别</w:t>
            </w:r>
          </w:p>
        </w:tc>
        <w:tc>
          <w:tcPr>
            <w:tcW w:w="809" w:type="dxa"/>
            <w:vAlign w:val="center"/>
          </w:tcPr>
          <w:p w14:paraId="2AB4257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证号</w:t>
            </w:r>
          </w:p>
        </w:tc>
        <w:tc>
          <w:tcPr>
            <w:tcW w:w="900" w:type="dxa"/>
            <w:vAlign w:val="center"/>
          </w:tcPr>
          <w:p w14:paraId="5ED30E66">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专业</w:t>
            </w:r>
          </w:p>
        </w:tc>
        <w:tc>
          <w:tcPr>
            <w:tcW w:w="1230" w:type="dxa"/>
            <w:vAlign w:val="center"/>
          </w:tcPr>
          <w:p w14:paraId="78595E4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养老保险</w:t>
            </w:r>
          </w:p>
        </w:tc>
        <w:tc>
          <w:tcPr>
            <w:tcW w:w="1080" w:type="dxa"/>
            <w:vMerge w:val="continue"/>
            <w:vAlign w:val="center"/>
          </w:tcPr>
          <w:p w14:paraId="3C3691C0">
            <w:pPr>
              <w:autoSpaceDE w:val="0"/>
              <w:autoSpaceDN w:val="0"/>
              <w:adjustRightInd w:val="0"/>
              <w:spacing w:line="360" w:lineRule="auto"/>
              <w:jc w:val="center"/>
              <w:rPr>
                <w:rFonts w:ascii="宋体" w:hAnsi="宋体" w:eastAsia="宋体" w:cs="宋体"/>
                <w:kern w:val="0"/>
                <w:sz w:val="24"/>
              </w:rPr>
            </w:pPr>
          </w:p>
        </w:tc>
      </w:tr>
      <w:tr w14:paraId="6434EB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4045505C">
            <w:pPr>
              <w:autoSpaceDE w:val="0"/>
              <w:autoSpaceDN w:val="0"/>
              <w:adjustRightInd w:val="0"/>
              <w:spacing w:line="360" w:lineRule="auto"/>
              <w:jc w:val="center"/>
              <w:rPr>
                <w:rFonts w:ascii="宋体" w:hAnsi="宋体" w:eastAsia="宋体" w:cs="宋体"/>
                <w:kern w:val="0"/>
                <w:sz w:val="24"/>
              </w:rPr>
            </w:pPr>
          </w:p>
        </w:tc>
        <w:tc>
          <w:tcPr>
            <w:tcW w:w="840" w:type="dxa"/>
            <w:vAlign w:val="center"/>
          </w:tcPr>
          <w:p w14:paraId="41C2E56C">
            <w:pPr>
              <w:autoSpaceDE w:val="0"/>
              <w:autoSpaceDN w:val="0"/>
              <w:adjustRightInd w:val="0"/>
              <w:spacing w:line="360" w:lineRule="auto"/>
              <w:jc w:val="center"/>
              <w:rPr>
                <w:rFonts w:ascii="宋体" w:hAnsi="宋体" w:eastAsia="宋体" w:cs="宋体"/>
                <w:kern w:val="0"/>
                <w:sz w:val="24"/>
              </w:rPr>
            </w:pPr>
          </w:p>
        </w:tc>
        <w:tc>
          <w:tcPr>
            <w:tcW w:w="810" w:type="dxa"/>
            <w:vAlign w:val="center"/>
          </w:tcPr>
          <w:p w14:paraId="09108838">
            <w:pPr>
              <w:autoSpaceDE w:val="0"/>
              <w:autoSpaceDN w:val="0"/>
              <w:adjustRightInd w:val="0"/>
              <w:spacing w:line="360" w:lineRule="auto"/>
              <w:jc w:val="center"/>
              <w:rPr>
                <w:rFonts w:ascii="宋体" w:hAnsi="宋体" w:eastAsia="宋体" w:cs="宋体"/>
                <w:kern w:val="0"/>
                <w:sz w:val="24"/>
              </w:rPr>
            </w:pPr>
          </w:p>
        </w:tc>
        <w:tc>
          <w:tcPr>
            <w:tcW w:w="1208" w:type="dxa"/>
            <w:vAlign w:val="center"/>
          </w:tcPr>
          <w:p w14:paraId="24ED44E9">
            <w:pPr>
              <w:autoSpaceDE w:val="0"/>
              <w:autoSpaceDN w:val="0"/>
              <w:adjustRightInd w:val="0"/>
              <w:spacing w:line="360" w:lineRule="auto"/>
              <w:jc w:val="center"/>
              <w:rPr>
                <w:rFonts w:ascii="宋体" w:hAnsi="宋体" w:eastAsia="宋体" w:cs="宋体"/>
                <w:kern w:val="0"/>
                <w:sz w:val="24"/>
              </w:rPr>
            </w:pPr>
          </w:p>
        </w:tc>
        <w:tc>
          <w:tcPr>
            <w:tcW w:w="1036" w:type="dxa"/>
            <w:vAlign w:val="center"/>
          </w:tcPr>
          <w:p w14:paraId="4430EFA6">
            <w:pPr>
              <w:autoSpaceDE w:val="0"/>
              <w:autoSpaceDN w:val="0"/>
              <w:adjustRightInd w:val="0"/>
              <w:spacing w:line="360" w:lineRule="auto"/>
              <w:jc w:val="center"/>
              <w:rPr>
                <w:rFonts w:ascii="宋体" w:hAnsi="宋体" w:eastAsia="宋体" w:cs="宋体"/>
                <w:kern w:val="0"/>
                <w:sz w:val="24"/>
              </w:rPr>
            </w:pPr>
          </w:p>
        </w:tc>
        <w:tc>
          <w:tcPr>
            <w:tcW w:w="809" w:type="dxa"/>
            <w:vAlign w:val="center"/>
          </w:tcPr>
          <w:p w14:paraId="358C278E">
            <w:pPr>
              <w:autoSpaceDE w:val="0"/>
              <w:autoSpaceDN w:val="0"/>
              <w:adjustRightInd w:val="0"/>
              <w:spacing w:line="360" w:lineRule="auto"/>
              <w:jc w:val="center"/>
              <w:rPr>
                <w:rFonts w:ascii="宋体" w:hAnsi="宋体" w:eastAsia="宋体" w:cs="宋体"/>
                <w:kern w:val="0"/>
                <w:sz w:val="24"/>
              </w:rPr>
            </w:pPr>
          </w:p>
        </w:tc>
        <w:tc>
          <w:tcPr>
            <w:tcW w:w="900" w:type="dxa"/>
            <w:vAlign w:val="center"/>
          </w:tcPr>
          <w:p w14:paraId="2E1BDDBD">
            <w:pPr>
              <w:autoSpaceDE w:val="0"/>
              <w:autoSpaceDN w:val="0"/>
              <w:adjustRightInd w:val="0"/>
              <w:spacing w:line="360" w:lineRule="auto"/>
              <w:jc w:val="center"/>
              <w:rPr>
                <w:rFonts w:ascii="宋体" w:hAnsi="宋体" w:eastAsia="宋体" w:cs="宋体"/>
                <w:kern w:val="0"/>
                <w:sz w:val="24"/>
              </w:rPr>
            </w:pPr>
          </w:p>
        </w:tc>
        <w:tc>
          <w:tcPr>
            <w:tcW w:w="1230" w:type="dxa"/>
            <w:vAlign w:val="center"/>
          </w:tcPr>
          <w:p w14:paraId="0E7F2A8F">
            <w:pPr>
              <w:autoSpaceDE w:val="0"/>
              <w:autoSpaceDN w:val="0"/>
              <w:adjustRightInd w:val="0"/>
              <w:spacing w:line="360" w:lineRule="auto"/>
              <w:jc w:val="center"/>
              <w:rPr>
                <w:rFonts w:ascii="宋体" w:hAnsi="宋体" w:eastAsia="宋体" w:cs="宋体"/>
                <w:kern w:val="0"/>
                <w:sz w:val="24"/>
              </w:rPr>
            </w:pPr>
          </w:p>
        </w:tc>
        <w:tc>
          <w:tcPr>
            <w:tcW w:w="1080" w:type="dxa"/>
            <w:vAlign w:val="center"/>
          </w:tcPr>
          <w:p w14:paraId="52E198F2">
            <w:pPr>
              <w:autoSpaceDE w:val="0"/>
              <w:autoSpaceDN w:val="0"/>
              <w:adjustRightInd w:val="0"/>
              <w:spacing w:line="360" w:lineRule="auto"/>
              <w:jc w:val="center"/>
              <w:rPr>
                <w:rFonts w:ascii="宋体" w:hAnsi="宋体" w:eastAsia="宋体" w:cs="宋体"/>
                <w:kern w:val="0"/>
                <w:sz w:val="24"/>
              </w:rPr>
            </w:pPr>
          </w:p>
        </w:tc>
      </w:tr>
      <w:tr w14:paraId="394B4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18BD406B">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5AC36524">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13FF75EB">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BB0B90B">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29BC862C">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740C42B8">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66E15100">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202A58A2">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68703C80">
            <w:pPr>
              <w:autoSpaceDE w:val="0"/>
              <w:autoSpaceDN w:val="0"/>
              <w:adjustRightInd w:val="0"/>
              <w:spacing w:line="360" w:lineRule="auto"/>
              <w:jc w:val="left"/>
              <w:rPr>
                <w:rFonts w:ascii="宋体" w:hAnsi="宋体" w:eastAsia="宋体" w:cs="宋体"/>
                <w:kern w:val="0"/>
                <w:sz w:val="24"/>
              </w:rPr>
            </w:pPr>
          </w:p>
        </w:tc>
      </w:tr>
      <w:tr w14:paraId="5C049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7B8E9F64">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59E1025B">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58A6D90D">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33987A64">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783AB353">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19E94CB6">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16417EC2">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021C5ED7">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5C9E22E2">
            <w:pPr>
              <w:autoSpaceDE w:val="0"/>
              <w:autoSpaceDN w:val="0"/>
              <w:adjustRightInd w:val="0"/>
              <w:spacing w:line="360" w:lineRule="auto"/>
              <w:jc w:val="left"/>
              <w:rPr>
                <w:rFonts w:ascii="宋体" w:hAnsi="宋体" w:eastAsia="宋体" w:cs="宋体"/>
                <w:kern w:val="0"/>
                <w:sz w:val="24"/>
              </w:rPr>
            </w:pPr>
          </w:p>
        </w:tc>
      </w:tr>
      <w:tr w14:paraId="79503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6417BD7C">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3819B1BB">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424A487E">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3E85C58">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0E87E8B8">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688968F8">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403AF812">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41FEF28D">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7D0380A4">
            <w:pPr>
              <w:autoSpaceDE w:val="0"/>
              <w:autoSpaceDN w:val="0"/>
              <w:adjustRightInd w:val="0"/>
              <w:spacing w:line="360" w:lineRule="auto"/>
              <w:jc w:val="left"/>
              <w:rPr>
                <w:rFonts w:ascii="宋体" w:hAnsi="宋体" w:eastAsia="宋体" w:cs="宋体"/>
                <w:kern w:val="0"/>
                <w:sz w:val="24"/>
              </w:rPr>
            </w:pPr>
          </w:p>
        </w:tc>
      </w:tr>
      <w:tr w14:paraId="49FDA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08EA1627">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51669082">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4CC7D3A4">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7A520B3">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13005787">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5BC25E28">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36EB08D3">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225B6560">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7E10A1AB">
            <w:pPr>
              <w:autoSpaceDE w:val="0"/>
              <w:autoSpaceDN w:val="0"/>
              <w:adjustRightInd w:val="0"/>
              <w:spacing w:line="360" w:lineRule="auto"/>
              <w:jc w:val="left"/>
              <w:rPr>
                <w:rFonts w:ascii="宋体" w:hAnsi="宋体" w:eastAsia="宋体" w:cs="宋体"/>
                <w:kern w:val="0"/>
                <w:sz w:val="24"/>
              </w:rPr>
            </w:pPr>
          </w:p>
        </w:tc>
      </w:tr>
      <w:tr w14:paraId="5A105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45191584">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568A20E6">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4F69AEDC">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60995FB9">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0108FA78">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6088F9E9">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0DB42879">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6E05769A">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7C868A04">
            <w:pPr>
              <w:autoSpaceDE w:val="0"/>
              <w:autoSpaceDN w:val="0"/>
              <w:adjustRightInd w:val="0"/>
              <w:spacing w:line="360" w:lineRule="auto"/>
              <w:jc w:val="left"/>
              <w:rPr>
                <w:rFonts w:ascii="宋体" w:hAnsi="宋体" w:eastAsia="宋体" w:cs="宋体"/>
                <w:kern w:val="0"/>
                <w:sz w:val="24"/>
              </w:rPr>
            </w:pPr>
          </w:p>
        </w:tc>
      </w:tr>
      <w:tr w14:paraId="783C6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46838E17">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2AC04FC8">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710139B6">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22B0C30">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632DA2A9">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1A222BDC">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7DC03437">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327F13EA">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7B9FB0E9">
            <w:pPr>
              <w:autoSpaceDE w:val="0"/>
              <w:autoSpaceDN w:val="0"/>
              <w:adjustRightInd w:val="0"/>
              <w:spacing w:line="360" w:lineRule="auto"/>
              <w:jc w:val="left"/>
              <w:rPr>
                <w:rFonts w:ascii="宋体" w:hAnsi="宋体" w:eastAsia="宋体" w:cs="宋体"/>
                <w:kern w:val="0"/>
                <w:sz w:val="24"/>
              </w:rPr>
            </w:pPr>
          </w:p>
        </w:tc>
      </w:tr>
    </w:tbl>
    <w:p w14:paraId="35173249">
      <w:pPr>
        <w:pStyle w:val="5"/>
        <w:spacing w:before="120" w:after="120" w:line="360" w:lineRule="auto"/>
        <w:jc w:val="center"/>
        <w:rPr>
          <w:rFonts w:ascii="宋体" w:hAnsi="宋体" w:eastAsia="宋体" w:cs="宋体"/>
          <w:kern w:val="0"/>
          <w:szCs w:val="24"/>
        </w:rPr>
      </w:pPr>
      <w:bookmarkStart w:id="575" w:name="_Toc10656"/>
      <w:bookmarkStart w:id="576" w:name="_Toc201287665"/>
    </w:p>
    <w:p w14:paraId="7DB2B707">
      <w:pPr>
        <w:pStyle w:val="5"/>
        <w:numPr>
          <w:ilvl w:val="0"/>
          <w:numId w:val="3"/>
        </w:numPr>
        <w:spacing w:before="120" w:after="120" w:line="360" w:lineRule="auto"/>
        <w:jc w:val="center"/>
        <w:rPr>
          <w:rFonts w:ascii="宋体" w:hAnsi="宋体" w:eastAsia="宋体" w:cs="宋体"/>
          <w:sz w:val="30"/>
          <w:szCs w:val="30"/>
        </w:rPr>
      </w:pPr>
      <w:bookmarkStart w:id="577" w:name="_Toc6264_WPSOffice_Level3"/>
      <w:bookmarkStart w:id="578" w:name="_Toc7609"/>
      <w:bookmarkStart w:id="579" w:name="_Toc2074"/>
      <w:bookmarkStart w:id="580" w:name="_Toc25984_WPSOffice_Level3"/>
      <w:bookmarkStart w:id="581" w:name="_Toc17719"/>
      <w:bookmarkStart w:id="582" w:name="_Toc12673_WPSOffice_Level3"/>
      <w:bookmarkStart w:id="583" w:name="_Toc18676"/>
      <w:bookmarkStart w:id="584" w:name="_Toc16492"/>
      <w:bookmarkStart w:id="585" w:name="_Toc4134"/>
      <w:bookmarkStart w:id="586" w:name="_Toc15613_WPSOffice_Level3"/>
      <w:r>
        <w:rPr>
          <w:rFonts w:hint="eastAsia" w:ascii="宋体" w:hAnsi="宋体" w:eastAsia="宋体" w:cs="宋体"/>
          <w:kern w:val="0"/>
          <w:sz w:val="30"/>
          <w:szCs w:val="30"/>
        </w:rPr>
        <w:t>主要人员简历表</w:t>
      </w:r>
      <w:bookmarkEnd w:id="575"/>
      <w:bookmarkEnd w:id="576"/>
      <w:bookmarkEnd w:id="577"/>
      <w:bookmarkEnd w:id="578"/>
      <w:bookmarkEnd w:id="579"/>
      <w:bookmarkEnd w:id="580"/>
      <w:bookmarkEnd w:id="581"/>
      <w:bookmarkEnd w:id="582"/>
      <w:bookmarkEnd w:id="583"/>
      <w:bookmarkEnd w:id="584"/>
      <w:bookmarkEnd w:id="585"/>
      <w:bookmarkEnd w:id="586"/>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6135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62106580">
            <w:pPr>
              <w:spacing w:line="360" w:lineRule="auto"/>
              <w:jc w:val="center"/>
              <w:rPr>
                <w:rFonts w:ascii="宋体" w:hAnsi="宋体" w:eastAsia="宋体" w:cs="宋体"/>
                <w:sz w:val="24"/>
              </w:rPr>
            </w:pPr>
            <w:r>
              <w:rPr>
                <w:rFonts w:hint="eastAsia" w:ascii="宋体" w:hAnsi="宋体" w:eastAsia="宋体" w:cs="宋体"/>
                <w:sz w:val="24"/>
              </w:rPr>
              <w:t>姓名</w:t>
            </w:r>
          </w:p>
        </w:tc>
        <w:tc>
          <w:tcPr>
            <w:tcW w:w="1114" w:type="dxa"/>
            <w:vAlign w:val="center"/>
          </w:tcPr>
          <w:p w14:paraId="31B98C07">
            <w:pPr>
              <w:spacing w:line="360" w:lineRule="auto"/>
              <w:jc w:val="center"/>
              <w:rPr>
                <w:rFonts w:ascii="宋体" w:hAnsi="宋体" w:eastAsia="宋体" w:cs="宋体"/>
                <w:sz w:val="24"/>
              </w:rPr>
            </w:pPr>
          </w:p>
        </w:tc>
        <w:tc>
          <w:tcPr>
            <w:tcW w:w="856" w:type="dxa"/>
            <w:vAlign w:val="center"/>
          </w:tcPr>
          <w:p w14:paraId="68891296">
            <w:pPr>
              <w:spacing w:line="360" w:lineRule="auto"/>
              <w:jc w:val="center"/>
              <w:rPr>
                <w:rFonts w:ascii="宋体" w:hAnsi="宋体" w:eastAsia="宋体" w:cs="宋体"/>
                <w:sz w:val="24"/>
              </w:rPr>
            </w:pPr>
            <w:r>
              <w:rPr>
                <w:rFonts w:hint="eastAsia" w:ascii="宋体" w:hAnsi="宋体" w:eastAsia="宋体" w:cs="宋体"/>
                <w:sz w:val="24"/>
              </w:rPr>
              <w:t>年龄</w:t>
            </w:r>
          </w:p>
        </w:tc>
        <w:tc>
          <w:tcPr>
            <w:tcW w:w="1270" w:type="dxa"/>
            <w:vAlign w:val="center"/>
          </w:tcPr>
          <w:p w14:paraId="072D4A87">
            <w:pPr>
              <w:spacing w:line="360" w:lineRule="auto"/>
              <w:jc w:val="center"/>
              <w:rPr>
                <w:rFonts w:ascii="宋体" w:hAnsi="宋体" w:eastAsia="宋体" w:cs="宋体"/>
                <w:sz w:val="24"/>
              </w:rPr>
            </w:pPr>
          </w:p>
        </w:tc>
        <w:tc>
          <w:tcPr>
            <w:tcW w:w="1935" w:type="dxa"/>
            <w:vAlign w:val="center"/>
          </w:tcPr>
          <w:p w14:paraId="7F7725D5">
            <w:pPr>
              <w:spacing w:line="360" w:lineRule="auto"/>
              <w:jc w:val="center"/>
              <w:rPr>
                <w:rFonts w:ascii="宋体" w:hAnsi="宋体" w:eastAsia="宋体" w:cs="宋体"/>
                <w:sz w:val="24"/>
              </w:rPr>
            </w:pPr>
            <w:r>
              <w:rPr>
                <w:rFonts w:hint="eastAsia" w:ascii="宋体" w:hAnsi="宋体" w:eastAsia="宋体" w:cs="宋体"/>
                <w:sz w:val="24"/>
              </w:rPr>
              <w:t>学历</w:t>
            </w:r>
          </w:p>
        </w:tc>
        <w:tc>
          <w:tcPr>
            <w:tcW w:w="2145" w:type="dxa"/>
            <w:vAlign w:val="center"/>
          </w:tcPr>
          <w:p w14:paraId="20882275">
            <w:pPr>
              <w:spacing w:line="360" w:lineRule="auto"/>
              <w:jc w:val="center"/>
              <w:rPr>
                <w:rFonts w:ascii="宋体" w:hAnsi="宋体" w:eastAsia="宋体" w:cs="宋体"/>
                <w:sz w:val="24"/>
              </w:rPr>
            </w:pPr>
          </w:p>
        </w:tc>
      </w:tr>
      <w:tr w14:paraId="5245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433C6049">
            <w:pPr>
              <w:spacing w:line="360" w:lineRule="auto"/>
              <w:jc w:val="center"/>
              <w:rPr>
                <w:rFonts w:ascii="宋体" w:hAnsi="宋体" w:eastAsia="宋体" w:cs="宋体"/>
                <w:sz w:val="24"/>
              </w:rPr>
            </w:pPr>
            <w:r>
              <w:rPr>
                <w:rFonts w:hint="eastAsia" w:ascii="宋体" w:hAnsi="宋体" w:eastAsia="宋体" w:cs="宋体"/>
                <w:sz w:val="24"/>
              </w:rPr>
              <w:t>职称</w:t>
            </w:r>
          </w:p>
        </w:tc>
        <w:tc>
          <w:tcPr>
            <w:tcW w:w="1114" w:type="dxa"/>
            <w:vAlign w:val="center"/>
          </w:tcPr>
          <w:p w14:paraId="3CF4B38E">
            <w:pPr>
              <w:spacing w:line="360" w:lineRule="auto"/>
              <w:jc w:val="center"/>
              <w:rPr>
                <w:rFonts w:ascii="宋体" w:hAnsi="宋体" w:eastAsia="宋体" w:cs="宋体"/>
                <w:sz w:val="24"/>
              </w:rPr>
            </w:pPr>
          </w:p>
        </w:tc>
        <w:tc>
          <w:tcPr>
            <w:tcW w:w="856" w:type="dxa"/>
            <w:vAlign w:val="center"/>
          </w:tcPr>
          <w:p w14:paraId="1F274CDD">
            <w:pPr>
              <w:spacing w:line="360" w:lineRule="auto"/>
              <w:jc w:val="center"/>
              <w:rPr>
                <w:rFonts w:ascii="宋体" w:hAnsi="宋体" w:eastAsia="宋体" w:cs="宋体"/>
                <w:sz w:val="24"/>
              </w:rPr>
            </w:pPr>
            <w:r>
              <w:rPr>
                <w:rFonts w:hint="eastAsia" w:ascii="宋体" w:hAnsi="宋体" w:eastAsia="宋体" w:cs="宋体"/>
                <w:sz w:val="24"/>
              </w:rPr>
              <w:t>职务</w:t>
            </w:r>
          </w:p>
        </w:tc>
        <w:tc>
          <w:tcPr>
            <w:tcW w:w="1270" w:type="dxa"/>
            <w:vAlign w:val="center"/>
          </w:tcPr>
          <w:p w14:paraId="7D9B5FCE">
            <w:pPr>
              <w:spacing w:line="360" w:lineRule="auto"/>
              <w:jc w:val="center"/>
              <w:rPr>
                <w:rFonts w:ascii="宋体" w:hAnsi="宋体" w:eastAsia="宋体" w:cs="宋体"/>
                <w:sz w:val="24"/>
              </w:rPr>
            </w:pPr>
          </w:p>
        </w:tc>
        <w:tc>
          <w:tcPr>
            <w:tcW w:w="1935" w:type="dxa"/>
            <w:vAlign w:val="center"/>
          </w:tcPr>
          <w:p w14:paraId="5A489243">
            <w:pPr>
              <w:spacing w:line="360" w:lineRule="auto"/>
              <w:jc w:val="center"/>
              <w:rPr>
                <w:rFonts w:ascii="宋体" w:hAnsi="宋体" w:eastAsia="宋体" w:cs="宋体"/>
                <w:sz w:val="24"/>
              </w:rPr>
            </w:pPr>
            <w:r>
              <w:rPr>
                <w:rFonts w:hint="eastAsia" w:ascii="宋体" w:hAnsi="宋体" w:eastAsia="宋体" w:cs="宋体"/>
                <w:sz w:val="24"/>
              </w:rPr>
              <w:t>拟在本合同任职</w:t>
            </w:r>
          </w:p>
        </w:tc>
        <w:tc>
          <w:tcPr>
            <w:tcW w:w="2145" w:type="dxa"/>
            <w:vAlign w:val="center"/>
          </w:tcPr>
          <w:p w14:paraId="2C628E94">
            <w:pPr>
              <w:spacing w:line="360" w:lineRule="auto"/>
              <w:jc w:val="center"/>
              <w:rPr>
                <w:rFonts w:ascii="宋体" w:hAnsi="宋体" w:eastAsia="宋体" w:cs="宋体"/>
                <w:sz w:val="24"/>
              </w:rPr>
            </w:pPr>
          </w:p>
        </w:tc>
      </w:tr>
      <w:tr w14:paraId="1BEB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vAlign w:val="top"/>
          </w:tcPr>
          <w:p w14:paraId="37FBE104">
            <w:pPr>
              <w:spacing w:line="360" w:lineRule="auto"/>
              <w:jc w:val="center"/>
              <w:rPr>
                <w:rFonts w:ascii="宋体" w:hAnsi="宋体" w:eastAsia="宋体" w:cs="宋体"/>
                <w:sz w:val="24"/>
              </w:rPr>
            </w:pPr>
            <w:r>
              <w:rPr>
                <w:rFonts w:hint="eastAsia" w:ascii="宋体" w:hAnsi="宋体" w:eastAsia="宋体" w:cs="宋体"/>
                <w:sz w:val="24"/>
              </w:rPr>
              <w:t>毕业学校</w:t>
            </w:r>
          </w:p>
        </w:tc>
        <w:tc>
          <w:tcPr>
            <w:tcW w:w="6206" w:type="dxa"/>
            <w:gridSpan w:val="4"/>
            <w:vAlign w:val="top"/>
          </w:tcPr>
          <w:p w14:paraId="64F95B8E">
            <w:pPr>
              <w:pStyle w:val="18"/>
              <w:spacing w:line="360" w:lineRule="auto"/>
              <w:jc w:val="center"/>
              <w:rPr>
                <w:rFonts w:ascii="宋体" w:hAnsi="宋体" w:eastAsia="宋体" w:cs="宋体"/>
                <w:sz w:val="24"/>
                <w:szCs w:val="24"/>
              </w:rPr>
            </w:pPr>
            <w:r>
              <w:rPr>
                <w:rFonts w:hint="eastAsia" w:ascii="宋体" w:hAnsi="宋体" w:eastAsia="宋体" w:cs="宋体"/>
                <w:kern w:val="0"/>
                <w:sz w:val="24"/>
                <w:szCs w:val="24"/>
              </w:rPr>
              <w:t>年毕业于 学校 专业</w:t>
            </w:r>
          </w:p>
        </w:tc>
      </w:tr>
      <w:tr w14:paraId="5ED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vAlign w:val="top"/>
          </w:tcPr>
          <w:p w14:paraId="349E8CE4">
            <w:pPr>
              <w:spacing w:line="360" w:lineRule="auto"/>
              <w:jc w:val="center"/>
              <w:rPr>
                <w:rFonts w:ascii="宋体" w:hAnsi="宋体" w:eastAsia="宋体" w:cs="宋体"/>
                <w:sz w:val="24"/>
              </w:rPr>
            </w:pPr>
            <w:r>
              <w:rPr>
                <w:rFonts w:hint="eastAsia" w:ascii="宋体" w:hAnsi="宋体" w:eastAsia="宋体" w:cs="宋体"/>
                <w:sz w:val="24"/>
              </w:rPr>
              <w:t>主要工作经历</w:t>
            </w:r>
          </w:p>
        </w:tc>
      </w:tr>
      <w:tr w14:paraId="756C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4E76AC14">
            <w:pPr>
              <w:spacing w:line="360" w:lineRule="auto"/>
              <w:jc w:val="center"/>
              <w:rPr>
                <w:rFonts w:ascii="宋体" w:hAnsi="宋体" w:eastAsia="宋体" w:cs="宋体"/>
                <w:sz w:val="24"/>
              </w:rPr>
            </w:pPr>
            <w:r>
              <w:rPr>
                <w:rFonts w:hint="eastAsia" w:ascii="宋体" w:hAnsi="宋体" w:eastAsia="宋体" w:cs="宋体"/>
                <w:kern w:val="0"/>
                <w:sz w:val="24"/>
              </w:rPr>
              <w:t>时 间</w:t>
            </w:r>
          </w:p>
        </w:tc>
        <w:tc>
          <w:tcPr>
            <w:tcW w:w="3240" w:type="dxa"/>
            <w:gridSpan w:val="3"/>
            <w:vAlign w:val="center"/>
          </w:tcPr>
          <w:p w14:paraId="6C4F64A0">
            <w:pPr>
              <w:spacing w:line="360" w:lineRule="auto"/>
              <w:jc w:val="center"/>
              <w:rPr>
                <w:rFonts w:ascii="宋体" w:hAnsi="宋体" w:eastAsia="宋体" w:cs="宋体"/>
                <w:sz w:val="24"/>
              </w:rPr>
            </w:pPr>
            <w:r>
              <w:rPr>
                <w:rFonts w:hint="eastAsia" w:ascii="宋体" w:hAnsi="宋体" w:eastAsia="宋体" w:cs="宋体"/>
                <w:kern w:val="0"/>
                <w:sz w:val="24"/>
              </w:rPr>
              <w:t>参加过的类似项目</w:t>
            </w:r>
          </w:p>
        </w:tc>
        <w:tc>
          <w:tcPr>
            <w:tcW w:w="1935" w:type="dxa"/>
            <w:vAlign w:val="center"/>
          </w:tcPr>
          <w:p w14:paraId="7D1CA7CE">
            <w:pPr>
              <w:spacing w:line="360" w:lineRule="auto"/>
              <w:jc w:val="center"/>
              <w:rPr>
                <w:rFonts w:ascii="宋体" w:hAnsi="宋体" w:eastAsia="宋体" w:cs="宋体"/>
                <w:sz w:val="24"/>
              </w:rPr>
            </w:pPr>
            <w:r>
              <w:rPr>
                <w:rFonts w:hint="eastAsia" w:ascii="宋体" w:hAnsi="宋体" w:eastAsia="宋体" w:cs="宋体"/>
                <w:kern w:val="0"/>
                <w:sz w:val="24"/>
              </w:rPr>
              <w:t>担任职务</w:t>
            </w:r>
          </w:p>
        </w:tc>
        <w:tc>
          <w:tcPr>
            <w:tcW w:w="2145" w:type="dxa"/>
            <w:vAlign w:val="center"/>
          </w:tcPr>
          <w:p w14:paraId="76963A85">
            <w:pPr>
              <w:spacing w:line="360" w:lineRule="auto"/>
              <w:jc w:val="center"/>
              <w:rPr>
                <w:rFonts w:ascii="宋体" w:hAnsi="宋体" w:eastAsia="宋体" w:cs="宋体"/>
                <w:sz w:val="24"/>
              </w:rPr>
            </w:pPr>
            <w:r>
              <w:rPr>
                <w:rFonts w:hint="eastAsia" w:ascii="宋体" w:hAnsi="宋体" w:eastAsia="宋体" w:cs="宋体"/>
                <w:kern w:val="0"/>
                <w:sz w:val="24"/>
              </w:rPr>
              <w:t>发包人及联系电话</w:t>
            </w:r>
          </w:p>
        </w:tc>
      </w:tr>
      <w:tr w14:paraId="21FC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0F398E98">
            <w:pPr>
              <w:spacing w:line="360" w:lineRule="auto"/>
              <w:rPr>
                <w:rFonts w:ascii="宋体" w:hAnsi="宋体" w:eastAsia="宋体" w:cs="宋体"/>
                <w:sz w:val="24"/>
              </w:rPr>
            </w:pPr>
          </w:p>
        </w:tc>
        <w:tc>
          <w:tcPr>
            <w:tcW w:w="3240" w:type="dxa"/>
            <w:gridSpan w:val="3"/>
            <w:vAlign w:val="top"/>
          </w:tcPr>
          <w:p w14:paraId="33D85581">
            <w:pPr>
              <w:spacing w:line="360" w:lineRule="auto"/>
              <w:rPr>
                <w:rFonts w:ascii="宋体" w:hAnsi="宋体" w:eastAsia="宋体" w:cs="宋体"/>
                <w:sz w:val="24"/>
              </w:rPr>
            </w:pPr>
          </w:p>
        </w:tc>
        <w:tc>
          <w:tcPr>
            <w:tcW w:w="1935" w:type="dxa"/>
            <w:vAlign w:val="top"/>
          </w:tcPr>
          <w:p w14:paraId="09E68162">
            <w:pPr>
              <w:spacing w:line="360" w:lineRule="auto"/>
              <w:rPr>
                <w:rFonts w:ascii="宋体" w:hAnsi="宋体" w:eastAsia="宋体" w:cs="宋体"/>
                <w:sz w:val="24"/>
              </w:rPr>
            </w:pPr>
          </w:p>
        </w:tc>
        <w:tc>
          <w:tcPr>
            <w:tcW w:w="2145" w:type="dxa"/>
            <w:vAlign w:val="top"/>
          </w:tcPr>
          <w:p w14:paraId="04B29F32">
            <w:pPr>
              <w:spacing w:line="360" w:lineRule="auto"/>
              <w:rPr>
                <w:rFonts w:ascii="宋体" w:hAnsi="宋体" w:eastAsia="宋体" w:cs="宋体"/>
                <w:sz w:val="24"/>
              </w:rPr>
            </w:pPr>
          </w:p>
        </w:tc>
      </w:tr>
      <w:tr w14:paraId="5359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53291B25">
            <w:pPr>
              <w:spacing w:line="360" w:lineRule="auto"/>
              <w:rPr>
                <w:rFonts w:ascii="宋体" w:hAnsi="宋体" w:eastAsia="宋体" w:cs="宋体"/>
                <w:sz w:val="24"/>
              </w:rPr>
            </w:pPr>
          </w:p>
        </w:tc>
        <w:tc>
          <w:tcPr>
            <w:tcW w:w="3240" w:type="dxa"/>
            <w:gridSpan w:val="3"/>
            <w:vAlign w:val="top"/>
          </w:tcPr>
          <w:p w14:paraId="4C17C7B2">
            <w:pPr>
              <w:spacing w:line="360" w:lineRule="auto"/>
              <w:rPr>
                <w:rFonts w:ascii="宋体" w:hAnsi="宋体" w:eastAsia="宋体" w:cs="宋体"/>
                <w:sz w:val="24"/>
              </w:rPr>
            </w:pPr>
          </w:p>
        </w:tc>
        <w:tc>
          <w:tcPr>
            <w:tcW w:w="1935" w:type="dxa"/>
            <w:vAlign w:val="top"/>
          </w:tcPr>
          <w:p w14:paraId="1FC60287">
            <w:pPr>
              <w:spacing w:line="360" w:lineRule="auto"/>
              <w:rPr>
                <w:rFonts w:ascii="宋体" w:hAnsi="宋体" w:eastAsia="宋体" w:cs="宋体"/>
                <w:sz w:val="24"/>
              </w:rPr>
            </w:pPr>
          </w:p>
        </w:tc>
        <w:tc>
          <w:tcPr>
            <w:tcW w:w="2145" w:type="dxa"/>
            <w:vAlign w:val="top"/>
          </w:tcPr>
          <w:p w14:paraId="123FB43C">
            <w:pPr>
              <w:spacing w:line="360" w:lineRule="auto"/>
              <w:rPr>
                <w:rFonts w:ascii="宋体" w:hAnsi="宋体" w:eastAsia="宋体" w:cs="宋体"/>
                <w:sz w:val="24"/>
              </w:rPr>
            </w:pPr>
          </w:p>
        </w:tc>
      </w:tr>
      <w:tr w14:paraId="7EF0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2962C892">
            <w:pPr>
              <w:spacing w:line="360" w:lineRule="auto"/>
              <w:rPr>
                <w:rFonts w:ascii="宋体" w:hAnsi="宋体" w:eastAsia="宋体" w:cs="宋体"/>
                <w:sz w:val="24"/>
              </w:rPr>
            </w:pPr>
          </w:p>
        </w:tc>
        <w:tc>
          <w:tcPr>
            <w:tcW w:w="3240" w:type="dxa"/>
            <w:gridSpan w:val="3"/>
            <w:vAlign w:val="top"/>
          </w:tcPr>
          <w:p w14:paraId="772DD4DE">
            <w:pPr>
              <w:spacing w:line="360" w:lineRule="auto"/>
              <w:rPr>
                <w:rFonts w:ascii="宋体" w:hAnsi="宋体" w:eastAsia="宋体" w:cs="宋体"/>
                <w:sz w:val="24"/>
              </w:rPr>
            </w:pPr>
          </w:p>
        </w:tc>
        <w:tc>
          <w:tcPr>
            <w:tcW w:w="1935" w:type="dxa"/>
            <w:vAlign w:val="top"/>
          </w:tcPr>
          <w:p w14:paraId="63A13100">
            <w:pPr>
              <w:spacing w:line="360" w:lineRule="auto"/>
              <w:rPr>
                <w:rFonts w:ascii="宋体" w:hAnsi="宋体" w:eastAsia="宋体" w:cs="宋体"/>
                <w:sz w:val="24"/>
              </w:rPr>
            </w:pPr>
          </w:p>
        </w:tc>
        <w:tc>
          <w:tcPr>
            <w:tcW w:w="2145" w:type="dxa"/>
            <w:vAlign w:val="top"/>
          </w:tcPr>
          <w:p w14:paraId="3E0BD00E">
            <w:pPr>
              <w:spacing w:line="360" w:lineRule="auto"/>
              <w:rPr>
                <w:rFonts w:ascii="宋体" w:hAnsi="宋体" w:eastAsia="宋体" w:cs="宋体"/>
                <w:sz w:val="24"/>
              </w:rPr>
            </w:pPr>
          </w:p>
        </w:tc>
      </w:tr>
      <w:tr w14:paraId="44D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8A08A6F">
            <w:pPr>
              <w:spacing w:line="360" w:lineRule="auto"/>
              <w:rPr>
                <w:rFonts w:ascii="宋体" w:hAnsi="宋体" w:eastAsia="宋体" w:cs="宋体"/>
                <w:sz w:val="24"/>
              </w:rPr>
            </w:pPr>
          </w:p>
        </w:tc>
        <w:tc>
          <w:tcPr>
            <w:tcW w:w="3240" w:type="dxa"/>
            <w:gridSpan w:val="3"/>
            <w:vAlign w:val="top"/>
          </w:tcPr>
          <w:p w14:paraId="4355C55E">
            <w:pPr>
              <w:spacing w:line="360" w:lineRule="auto"/>
              <w:rPr>
                <w:rFonts w:ascii="宋体" w:hAnsi="宋体" w:eastAsia="宋体" w:cs="宋体"/>
                <w:sz w:val="24"/>
              </w:rPr>
            </w:pPr>
          </w:p>
        </w:tc>
        <w:tc>
          <w:tcPr>
            <w:tcW w:w="1935" w:type="dxa"/>
            <w:vAlign w:val="top"/>
          </w:tcPr>
          <w:p w14:paraId="272D6AA0">
            <w:pPr>
              <w:spacing w:line="360" w:lineRule="auto"/>
              <w:rPr>
                <w:rFonts w:ascii="宋体" w:hAnsi="宋体" w:eastAsia="宋体" w:cs="宋体"/>
                <w:sz w:val="24"/>
              </w:rPr>
            </w:pPr>
          </w:p>
        </w:tc>
        <w:tc>
          <w:tcPr>
            <w:tcW w:w="2145" w:type="dxa"/>
            <w:vAlign w:val="top"/>
          </w:tcPr>
          <w:p w14:paraId="3005EC00">
            <w:pPr>
              <w:spacing w:line="360" w:lineRule="auto"/>
              <w:rPr>
                <w:rFonts w:ascii="宋体" w:hAnsi="宋体" w:eastAsia="宋体" w:cs="宋体"/>
                <w:sz w:val="24"/>
              </w:rPr>
            </w:pPr>
          </w:p>
        </w:tc>
      </w:tr>
      <w:tr w14:paraId="28B2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6DEA86E9">
            <w:pPr>
              <w:spacing w:line="360" w:lineRule="auto"/>
              <w:rPr>
                <w:rFonts w:ascii="宋体" w:hAnsi="宋体" w:eastAsia="宋体" w:cs="宋体"/>
                <w:sz w:val="24"/>
              </w:rPr>
            </w:pPr>
          </w:p>
        </w:tc>
        <w:tc>
          <w:tcPr>
            <w:tcW w:w="3240" w:type="dxa"/>
            <w:gridSpan w:val="3"/>
            <w:vAlign w:val="top"/>
          </w:tcPr>
          <w:p w14:paraId="08271E53">
            <w:pPr>
              <w:spacing w:line="360" w:lineRule="auto"/>
              <w:rPr>
                <w:rFonts w:ascii="宋体" w:hAnsi="宋体" w:eastAsia="宋体" w:cs="宋体"/>
                <w:sz w:val="24"/>
              </w:rPr>
            </w:pPr>
          </w:p>
        </w:tc>
        <w:tc>
          <w:tcPr>
            <w:tcW w:w="1935" w:type="dxa"/>
            <w:vAlign w:val="top"/>
          </w:tcPr>
          <w:p w14:paraId="1B57311E">
            <w:pPr>
              <w:spacing w:line="360" w:lineRule="auto"/>
              <w:rPr>
                <w:rFonts w:ascii="宋体" w:hAnsi="宋体" w:eastAsia="宋体" w:cs="宋体"/>
                <w:sz w:val="24"/>
              </w:rPr>
            </w:pPr>
          </w:p>
        </w:tc>
        <w:tc>
          <w:tcPr>
            <w:tcW w:w="2145" w:type="dxa"/>
            <w:vAlign w:val="top"/>
          </w:tcPr>
          <w:p w14:paraId="1691BB4F">
            <w:pPr>
              <w:spacing w:line="360" w:lineRule="auto"/>
              <w:rPr>
                <w:rFonts w:ascii="宋体" w:hAnsi="宋体" w:eastAsia="宋体" w:cs="宋体"/>
                <w:sz w:val="24"/>
              </w:rPr>
            </w:pPr>
          </w:p>
        </w:tc>
      </w:tr>
      <w:tr w14:paraId="683A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67A4B68">
            <w:pPr>
              <w:spacing w:line="360" w:lineRule="auto"/>
              <w:rPr>
                <w:rFonts w:ascii="宋体" w:hAnsi="宋体" w:eastAsia="宋体" w:cs="宋体"/>
                <w:sz w:val="24"/>
              </w:rPr>
            </w:pPr>
          </w:p>
        </w:tc>
        <w:tc>
          <w:tcPr>
            <w:tcW w:w="3240" w:type="dxa"/>
            <w:gridSpan w:val="3"/>
            <w:vAlign w:val="top"/>
          </w:tcPr>
          <w:p w14:paraId="685C85D5">
            <w:pPr>
              <w:spacing w:line="360" w:lineRule="auto"/>
              <w:rPr>
                <w:rFonts w:ascii="宋体" w:hAnsi="宋体" w:eastAsia="宋体" w:cs="宋体"/>
                <w:sz w:val="24"/>
              </w:rPr>
            </w:pPr>
          </w:p>
        </w:tc>
        <w:tc>
          <w:tcPr>
            <w:tcW w:w="1935" w:type="dxa"/>
            <w:vAlign w:val="top"/>
          </w:tcPr>
          <w:p w14:paraId="7DD68C60">
            <w:pPr>
              <w:spacing w:line="360" w:lineRule="auto"/>
              <w:rPr>
                <w:rFonts w:ascii="宋体" w:hAnsi="宋体" w:eastAsia="宋体" w:cs="宋体"/>
                <w:sz w:val="24"/>
              </w:rPr>
            </w:pPr>
          </w:p>
        </w:tc>
        <w:tc>
          <w:tcPr>
            <w:tcW w:w="2145" w:type="dxa"/>
            <w:vAlign w:val="top"/>
          </w:tcPr>
          <w:p w14:paraId="00CC726E">
            <w:pPr>
              <w:spacing w:line="360" w:lineRule="auto"/>
              <w:rPr>
                <w:rFonts w:ascii="宋体" w:hAnsi="宋体" w:eastAsia="宋体" w:cs="宋体"/>
                <w:sz w:val="24"/>
              </w:rPr>
            </w:pPr>
          </w:p>
        </w:tc>
      </w:tr>
    </w:tbl>
    <w:p w14:paraId="27E6D942">
      <w:pPr>
        <w:pStyle w:val="2"/>
        <w:spacing w:line="360" w:lineRule="auto"/>
        <w:rPr>
          <w:rFonts w:ascii="宋体" w:hAnsi="宋体" w:eastAsia="宋体" w:cs="宋体"/>
          <w:b/>
          <w:sz w:val="28"/>
          <w:szCs w:val="28"/>
        </w:rPr>
      </w:pPr>
      <w:bookmarkStart w:id="587" w:name="_Toc5509"/>
      <w:bookmarkStart w:id="588" w:name="_Toc458079957"/>
      <w:r>
        <w:rPr>
          <w:rFonts w:hint="eastAsia" w:ascii="宋体" w:hAnsi="宋体" w:eastAsia="宋体" w:cs="宋体"/>
          <w:b/>
          <w:sz w:val="28"/>
          <w:szCs w:val="28"/>
        </w:rPr>
        <w:br w:type="page"/>
      </w:r>
      <w:bookmarkStart w:id="589" w:name="_Toc8756"/>
      <w:bookmarkStart w:id="590" w:name="_Toc15979"/>
      <w:bookmarkStart w:id="591" w:name="_Toc28850"/>
      <w:r>
        <w:rPr>
          <w:rFonts w:hint="eastAsia" w:ascii="宋体" w:hAnsi="宋体" w:eastAsia="宋体" w:cs="宋体"/>
          <w:b/>
          <w:sz w:val="32"/>
          <w:szCs w:val="32"/>
        </w:rPr>
        <w:t>附件</w:t>
      </w:r>
      <w:r>
        <w:rPr>
          <w:rFonts w:hint="eastAsia" w:ascii="宋体" w:hAnsi="宋体" w:cs="宋体"/>
          <w:b/>
          <w:sz w:val="32"/>
          <w:szCs w:val="32"/>
          <w:lang w:val="en-US" w:eastAsia="zh-CN"/>
        </w:rPr>
        <w:t>8</w:t>
      </w:r>
      <w:r>
        <w:rPr>
          <w:rFonts w:hint="eastAsia" w:ascii="宋体" w:hAnsi="宋体" w:eastAsia="宋体" w:cs="宋体"/>
          <w:b/>
          <w:sz w:val="32"/>
          <w:szCs w:val="32"/>
        </w:rPr>
        <w:t>：资格审查资料</w:t>
      </w:r>
      <w:bookmarkEnd w:id="587"/>
      <w:bookmarkEnd w:id="588"/>
      <w:bookmarkEnd w:id="589"/>
      <w:bookmarkEnd w:id="590"/>
      <w:bookmarkEnd w:id="591"/>
    </w:p>
    <w:p w14:paraId="4743F5FC">
      <w:pPr>
        <w:spacing w:before="100" w:beforeAutospacing="1" w:after="100" w:afterAutospacing="1" w:line="360" w:lineRule="auto"/>
        <w:jc w:val="center"/>
        <w:rPr>
          <w:rFonts w:ascii="宋体" w:hAnsi="宋体" w:eastAsia="宋体" w:cs="宋体"/>
          <w:b/>
          <w:bCs/>
          <w:sz w:val="30"/>
          <w:szCs w:val="30"/>
        </w:rPr>
      </w:pPr>
      <w:bookmarkStart w:id="592" w:name="_Toc1381_WPSOffice_Level3"/>
      <w:bookmarkStart w:id="593" w:name="_Toc15303_WPSOffice_Level3"/>
      <w:bookmarkStart w:id="594" w:name="_Toc22774_WPSOffice_Level3"/>
      <w:bookmarkStart w:id="595" w:name="_Toc19000_WPSOffice_Level3"/>
      <w:r>
        <w:rPr>
          <w:rFonts w:hint="eastAsia" w:ascii="宋体" w:hAnsi="宋体" w:eastAsia="宋体" w:cs="宋体"/>
          <w:b/>
          <w:bCs/>
          <w:sz w:val="30"/>
          <w:szCs w:val="30"/>
        </w:rPr>
        <w:t>资格审查资料</w:t>
      </w:r>
      <w:bookmarkEnd w:id="592"/>
      <w:bookmarkEnd w:id="593"/>
      <w:bookmarkEnd w:id="594"/>
      <w:bookmarkEnd w:id="595"/>
    </w:p>
    <w:p w14:paraId="454FC278">
      <w:pPr>
        <w:spacing w:line="360" w:lineRule="auto"/>
        <w:jc w:val="center"/>
        <w:rPr>
          <w:rFonts w:ascii="宋体" w:hAnsi="宋体" w:eastAsia="宋体" w:cs="宋体"/>
          <w:b/>
          <w:bCs/>
          <w:sz w:val="30"/>
          <w:szCs w:val="30"/>
        </w:rPr>
      </w:pPr>
      <w:bookmarkStart w:id="596" w:name="_Toc27848_WPSOffice_Level3"/>
      <w:bookmarkStart w:id="597" w:name="_Toc7883_WPSOffice_Level3"/>
      <w:bookmarkStart w:id="598" w:name="_Toc357004116"/>
      <w:bookmarkStart w:id="599" w:name="_Toc31814_WPSOffice_Level3"/>
      <w:bookmarkStart w:id="600" w:name="_Toc28500_WPSOffice_Level3"/>
      <w:r>
        <w:rPr>
          <w:rFonts w:hint="eastAsia" w:ascii="宋体" w:hAnsi="宋体" w:eastAsia="宋体" w:cs="宋体"/>
          <w:b/>
          <w:bCs/>
          <w:sz w:val="30"/>
          <w:szCs w:val="30"/>
        </w:rPr>
        <w:t>（一）供应商基本情况表</w:t>
      </w:r>
      <w:bookmarkEnd w:id="596"/>
      <w:bookmarkEnd w:id="597"/>
      <w:bookmarkEnd w:id="598"/>
      <w:bookmarkEnd w:id="599"/>
      <w:bookmarkEnd w:id="600"/>
    </w:p>
    <w:tbl>
      <w:tblPr>
        <w:tblStyle w:val="26"/>
        <w:tblW w:w="9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028"/>
        <w:gridCol w:w="1384"/>
        <w:gridCol w:w="1201"/>
        <w:gridCol w:w="1110"/>
        <w:gridCol w:w="690"/>
        <w:gridCol w:w="480"/>
        <w:gridCol w:w="1983"/>
      </w:tblGrid>
      <w:tr w14:paraId="3C77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615FB9F">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供应商名称</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65635095">
            <w:pPr>
              <w:autoSpaceDE w:val="0"/>
              <w:autoSpaceDN w:val="0"/>
              <w:adjustRightInd w:val="0"/>
              <w:spacing w:line="360" w:lineRule="auto"/>
              <w:jc w:val="center"/>
              <w:rPr>
                <w:rFonts w:ascii="宋体" w:hAnsi="宋体" w:eastAsia="宋体" w:cs="宋体"/>
                <w:kern w:val="0"/>
                <w:sz w:val="24"/>
              </w:rPr>
            </w:pPr>
          </w:p>
        </w:tc>
      </w:tr>
      <w:tr w14:paraId="6D4E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B607A9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7D7D54BA">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3B72993">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邮政编码</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1D3E146D">
            <w:pPr>
              <w:autoSpaceDE w:val="0"/>
              <w:autoSpaceDN w:val="0"/>
              <w:adjustRightInd w:val="0"/>
              <w:spacing w:line="360" w:lineRule="auto"/>
              <w:jc w:val="center"/>
              <w:rPr>
                <w:rFonts w:ascii="宋体" w:hAnsi="宋体" w:eastAsia="宋体" w:cs="宋体"/>
                <w:kern w:val="0"/>
                <w:sz w:val="24"/>
              </w:rPr>
            </w:pPr>
          </w:p>
        </w:tc>
      </w:tr>
      <w:tr w14:paraId="3504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FE1E1A1">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2934BE90">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2F59D9B6">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125A9453">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 话</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7AB52018">
            <w:pPr>
              <w:autoSpaceDE w:val="0"/>
              <w:autoSpaceDN w:val="0"/>
              <w:adjustRightInd w:val="0"/>
              <w:spacing w:line="360" w:lineRule="auto"/>
              <w:jc w:val="center"/>
              <w:rPr>
                <w:rFonts w:ascii="宋体" w:hAnsi="宋体" w:eastAsia="宋体" w:cs="宋体"/>
                <w:kern w:val="0"/>
                <w:sz w:val="24"/>
              </w:rPr>
            </w:pPr>
          </w:p>
        </w:tc>
      </w:tr>
      <w:tr w14:paraId="353E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01ED360">
            <w:pPr>
              <w:autoSpaceDE w:val="0"/>
              <w:autoSpaceDN w:val="0"/>
              <w:adjustRightInd w:val="0"/>
              <w:spacing w:line="360" w:lineRule="auto"/>
              <w:jc w:val="center"/>
              <w:rPr>
                <w:rFonts w:ascii="宋体" w:hAnsi="宋体" w:eastAsia="宋体" w:cs="宋体"/>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28184CF3">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0AB44337">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3B3797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网 址</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5A6FD7B2">
            <w:pPr>
              <w:autoSpaceDE w:val="0"/>
              <w:autoSpaceDN w:val="0"/>
              <w:adjustRightInd w:val="0"/>
              <w:spacing w:line="360" w:lineRule="auto"/>
              <w:jc w:val="center"/>
              <w:rPr>
                <w:rFonts w:ascii="宋体" w:hAnsi="宋体" w:eastAsia="宋体" w:cs="宋体"/>
                <w:kern w:val="0"/>
                <w:sz w:val="24"/>
              </w:rPr>
            </w:pPr>
          </w:p>
        </w:tc>
      </w:tr>
      <w:tr w14:paraId="6B9D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38C764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组织结构</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0D5AA985">
            <w:pPr>
              <w:autoSpaceDE w:val="0"/>
              <w:autoSpaceDN w:val="0"/>
              <w:adjustRightInd w:val="0"/>
              <w:spacing w:line="360" w:lineRule="auto"/>
              <w:jc w:val="center"/>
              <w:rPr>
                <w:rFonts w:ascii="宋体" w:hAnsi="宋体" w:eastAsia="宋体" w:cs="宋体"/>
                <w:kern w:val="0"/>
                <w:sz w:val="24"/>
              </w:rPr>
            </w:pPr>
          </w:p>
        </w:tc>
      </w:tr>
      <w:tr w14:paraId="1710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C6E9D9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6093ADBD">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2EA01130">
            <w:pPr>
              <w:autoSpaceDE w:val="0"/>
              <w:autoSpaceDN w:val="0"/>
              <w:adjustRightInd w:val="0"/>
              <w:spacing w:line="360" w:lineRule="auto"/>
              <w:jc w:val="center"/>
              <w:rPr>
                <w:rFonts w:ascii="宋体" w:hAnsi="宋体" w:eastAsia="宋体" w:cs="宋体"/>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92AE97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455AA2B3">
            <w:pPr>
              <w:autoSpaceDE w:val="0"/>
              <w:autoSpaceDN w:val="0"/>
              <w:adjustRightInd w:val="0"/>
              <w:spacing w:line="360" w:lineRule="auto"/>
              <w:jc w:val="center"/>
              <w:rPr>
                <w:rFonts w:ascii="宋体" w:hAnsi="宋体" w:eastAsia="宋体" w:cs="宋体"/>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6E50D23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电话</w:t>
            </w:r>
          </w:p>
        </w:tc>
        <w:tc>
          <w:tcPr>
            <w:tcW w:w="1983" w:type="dxa"/>
            <w:tcBorders>
              <w:top w:val="single" w:color="auto" w:sz="4" w:space="0"/>
              <w:left w:val="single" w:color="auto" w:sz="4" w:space="0"/>
              <w:bottom w:val="single" w:color="auto" w:sz="4" w:space="0"/>
              <w:right w:val="single" w:color="auto" w:sz="4" w:space="0"/>
            </w:tcBorders>
            <w:vAlign w:val="center"/>
          </w:tcPr>
          <w:p w14:paraId="212BBEF2">
            <w:pPr>
              <w:autoSpaceDE w:val="0"/>
              <w:autoSpaceDN w:val="0"/>
              <w:adjustRightInd w:val="0"/>
              <w:spacing w:line="360" w:lineRule="auto"/>
              <w:jc w:val="center"/>
              <w:rPr>
                <w:rFonts w:ascii="宋体" w:hAnsi="宋体" w:eastAsia="宋体" w:cs="宋体"/>
                <w:kern w:val="0"/>
                <w:sz w:val="24"/>
              </w:rPr>
            </w:pPr>
          </w:p>
        </w:tc>
      </w:tr>
      <w:tr w14:paraId="7333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727308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635EAF8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50B03506">
            <w:pPr>
              <w:autoSpaceDE w:val="0"/>
              <w:autoSpaceDN w:val="0"/>
              <w:adjustRightInd w:val="0"/>
              <w:spacing w:line="360" w:lineRule="auto"/>
              <w:jc w:val="center"/>
              <w:rPr>
                <w:rFonts w:ascii="宋体" w:hAnsi="宋体" w:eastAsia="宋体" w:cs="宋体"/>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28D041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029EF239">
            <w:pPr>
              <w:autoSpaceDE w:val="0"/>
              <w:autoSpaceDN w:val="0"/>
              <w:adjustRightInd w:val="0"/>
              <w:spacing w:line="360" w:lineRule="auto"/>
              <w:jc w:val="center"/>
              <w:rPr>
                <w:rFonts w:ascii="宋体" w:hAnsi="宋体" w:eastAsia="宋体" w:cs="宋体"/>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76A65C5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电话</w:t>
            </w:r>
          </w:p>
        </w:tc>
        <w:tc>
          <w:tcPr>
            <w:tcW w:w="1983" w:type="dxa"/>
            <w:tcBorders>
              <w:top w:val="single" w:color="auto" w:sz="4" w:space="0"/>
              <w:left w:val="single" w:color="auto" w:sz="4" w:space="0"/>
              <w:bottom w:val="single" w:color="auto" w:sz="4" w:space="0"/>
              <w:right w:val="single" w:color="auto" w:sz="4" w:space="0"/>
            </w:tcBorders>
            <w:vAlign w:val="center"/>
          </w:tcPr>
          <w:p w14:paraId="7220B1B7">
            <w:pPr>
              <w:autoSpaceDE w:val="0"/>
              <w:autoSpaceDN w:val="0"/>
              <w:adjustRightInd w:val="0"/>
              <w:spacing w:line="360" w:lineRule="auto"/>
              <w:jc w:val="center"/>
              <w:rPr>
                <w:rFonts w:ascii="宋体" w:hAnsi="宋体" w:eastAsia="宋体" w:cs="宋体"/>
                <w:kern w:val="0"/>
                <w:sz w:val="24"/>
              </w:rPr>
            </w:pPr>
          </w:p>
        </w:tc>
      </w:tr>
      <w:tr w14:paraId="287B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DDDAF7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1C24BB7F">
            <w:pPr>
              <w:autoSpaceDE w:val="0"/>
              <w:autoSpaceDN w:val="0"/>
              <w:adjustRightInd w:val="0"/>
              <w:spacing w:line="360" w:lineRule="auto"/>
              <w:jc w:val="center"/>
              <w:rPr>
                <w:rFonts w:ascii="宋体" w:hAnsi="宋体" w:eastAsia="宋体" w:cs="宋体"/>
                <w:kern w:val="0"/>
                <w:sz w:val="24"/>
              </w:rPr>
            </w:pPr>
          </w:p>
        </w:tc>
        <w:tc>
          <w:tcPr>
            <w:tcW w:w="5464" w:type="dxa"/>
            <w:gridSpan w:val="5"/>
            <w:tcBorders>
              <w:top w:val="single" w:color="auto" w:sz="4" w:space="0"/>
              <w:left w:val="single" w:color="auto" w:sz="4" w:space="0"/>
              <w:bottom w:val="single" w:color="auto" w:sz="4" w:space="0"/>
              <w:right w:val="single" w:color="auto" w:sz="4" w:space="0"/>
            </w:tcBorders>
            <w:vAlign w:val="center"/>
          </w:tcPr>
          <w:p w14:paraId="635E66B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员工总人数：</w:t>
            </w:r>
          </w:p>
        </w:tc>
      </w:tr>
      <w:tr w14:paraId="7197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737986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9275D09">
            <w:pPr>
              <w:autoSpaceDE w:val="0"/>
              <w:autoSpaceDN w:val="0"/>
              <w:adjustRightInd w:val="0"/>
              <w:spacing w:line="360" w:lineRule="auto"/>
              <w:jc w:val="center"/>
              <w:rPr>
                <w:rFonts w:ascii="宋体" w:hAnsi="宋体" w:eastAsia="宋体" w:cs="宋体"/>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1DC1F1D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283F8E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项目经理</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7CA35716">
            <w:pPr>
              <w:autoSpaceDE w:val="0"/>
              <w:autoSpaceDN w:val="0"/>
              <w:adjustRightInd w:val="0"/>
              <w:spacing w:line="360" w:lineRule="auto"/>
              <w:jc w:val="center"/>
              <w:rPr>
                <w:rFonts w:ascii="宋体" w:hAnsi="宋体" w:eastAsia="宋体" w:cs="宋体"/>
                <w:kern w:val="0"/>
                <w:sz w:val="24"/>
              </w:rPr>
            </w:pPr>
          </w:p>
        </w:tc>
      </w:tr>
      <w:tr w14:paraId="4159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EDF1BE0">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FD117D0">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2B72B7EA">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E4A3D9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高级职称人员</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2B8A5921">
            <w:pPr>
              <w:autoSpaceDE w:val="0"/>
              <w:autoSpaceDN w:val="0"/>
              <w:adjustRightInd w:val="0"/>
              <w:spacing w:line="360" w:lineRule="auto"/>
              <w:jc w:val="center"/>
              <w:rPr>
                <w:rFonts w:ascii="宋体" w:hAnsi="宋体" w:eastAsia="宋体" w:cs="宋体"/>
                <w:kern w:val="0"/>
                <w:sz w:val="24"/>
              </w:rPr>
            </w:pPr>
          </w:p>
        </w:tc>
      </w:tr>
      <w:tr w14:paraId="0A77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6FECA6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0BFB58C6">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A328014">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D5EB21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中级职称人员</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121448D7">
            <w:pPr>
              <w:autoSpaceDE w:val="0"/>
              <w:autoSpaceDN w:val="0"/>
              <w:adjustRightInd w:val="0"/>
              <w:spacing w:line="360" w:lineRule="auto"/>
              <w:jc w:val="center"/>
              <w:rPr>
                <w:rFonts w:ascii="宋体" w:hAnsi="宋体" w:eastAsia="宋体" w:cs="宋体"/>
                <w:kern w:val="0"/>
                <w:sz w:val="24"/>
              </w:rPr>
            </w:pPr>
          </w:p>
        </w:tc>
      </w:tr>
      <w:tr w14:paraId="77C2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E826076">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17AD8982">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10EBC75B">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656F4B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初级职称人员</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28C7F4BE">
            <w:pPr>
              <w:autoSpaceDE w:val="0"/>
              <w:autoSpaceDN w:val="0"/>
              <w:adjustRightInd w:val="0"/>
              <w:spacing w:line="360" w:lineRule="auto"/>
              <w:jc w:val="center"/>
              <w:rPr>
                <w:rFonts w:ascii="宋体" w:hAnsi="宋体" w:eastAsia="宋体" w:cs="宋体"/>
                <w:kern w:val="0"/>
                <w:sz w:val="24"/>
              </w:rPr>
            </w:pPr>
          </w:p>
        </w:tc>
      </w:tr>
      <w:tr w14:paraId="1985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745724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6B52F5A">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798471B7">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DE6497D">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 工</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7562D7FA">
            <w:pPr>
              <w:autoSpaceDE w:val="0"/>
              <w:autoSpaceDN w:val="0"/>
              <w:adjustRightInd w:val="0"/>
              <w:spacing w:line="360" w:lineRule="auto"/>
              <w:jc w:val="center"/>
              <w:rPr>
                <w:rFonts w:ascii="宋体" w:hAnsi="宋体" w:eastAsia="宋体" w:cs="宋体"/>
                <w:kern w:val="0"/>
                <w:sz w:val="24"/>
              </w:rPr>
            </w:pPr>
          </w:p>
        </w:tc>
      </w:tr>
      <w:tr w14:paraId="0E24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D2422C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经营范围</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6DBE2667">
            <w:pPr>
              <w:autoSpaceDE w:val="0"/>
              <w:autoSpaceDN w:val="0"/>
              <w:adjustRightInd w:val="0"/>
              <w:spacing w:line="360" w:lineRule="auto"/>
              <w:jc w:val="center"/>
              <w:rPr>
                <w:rFonts w:ascii="宋体" w:hAnsi="宋体" w:eastAsia="宋体" w:cs="宋体"/>
                <w:kern w:val="0"/>
                <w:sz w:val="24"/>
              </w:rPr>
            </w:pPr>
          </w:p>
          <w:p w14:paraId="7B8B578A">
            <w:pPr>
              <w:autoSpaceDE w:val="0"/>
              <w:autoSpaceDN w:val="0"/>
              <w:adjustRightInd w:val="0"/>
              <w:spacing w:line="360" w:lineRule="auto"/>
              <w:jc w:val="center"/>
              <w:rPr>
                <w:rFonts w:ascii="宋体" w:hAnsi="宋体" w:eastAsia="宋体" w:cs="宋体"/>
                <w:kern w:val="0"/>
                <w:sz w:val="24"/>
              </w:rPr>
            </w:pPr>
          </w:p>
          <w:p w14:paraId="572DD8FD">
            <w:pPr>
              <w:autoSpaceDE w:val="0"/>
              <w:autoSpaceDN w:val="0"/>
              <w:adjustRightInd w:val="0"/>
              <w:spacing w:line="360" w:lineRule="auto"/>
              <w:jc w:val="center"/>
              <w:rPr>
                <w:rFonts w:ascii="宋体" w:hAnsi="宋体" w:eastAsia="宋体" w:cs="宋体"/>
                <w:kern w:val="0"/>
                <w:sz w:val="24"/>
              </w:rPr>
            </w:pPr>
          </w:p>
        </w:tc>
      </w:tr>
      <w:tr w14:paraId="3C08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DCD683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4CCE60B6">
            <w:pPr>
              <w:autoSpaceDE w:val="0"/>
              <w:autoSpaceDN w:val="0"/>
              <w:adjustRightInd w:val="0"/>
              <w:spacing w:line="360" w:lineRule="auto"/>
              <w:jc w:val="center"/>
              <w:rPr>
                <w:rFonts w:ascii="宋体" w:hAnsi="宋体" w:eastAsia="宋体" w:cs="宋体"/>
                <w:kern w:val="0"/>
                <w:sz w:val="24"/>
              </w:rPr>
            </w:pPr>
          </w:p>
        </w:tc>
      </w:tr>
    </w:tbl>
    <w:p w14:paraId="3A57892A">
      <w:pPr>
        <w:spacing w:line="360" w:lineRule="auto"/>
        <w:ind w:firstLine="1446" w:firstLineChars="450"/>
        <w:jc w:val="left"/>
        <w:rPr>
          <w:rFonts w:ascii="宋体" w:hAnsi="宋体" w:eastAsia="宋体" w:cs="宋体"/>
          <w:b/>
          <w:bCs/>
          <w:sz w:val="32"/>
          <w:szCs w:val="32"/>
        </w:rPr>
      </w:pPr>
    </w:p>
    <w:p w14:paraId="77CA5AE4">
      <w:pPr>
        <w:spacing w:line="360" w:lineRule="auto"/>
        <w:ind w:firstLine="1446" w:firstLineChars="450"/>
        <w:jc w:val="left"/>
        <w:rPr>
          <w:rFonts w:ascii="宋体" w:hAnsi="宋体" w:eastAsia="宋体" w:cs="宋体"/>
          <w:b/>
          <w:bCs/>
          <w:sz w:val="32"/>
          <w:szCs w:val="32"/>
        </w:rPr>
      </w:pPr>
    </w:p>
    <w:p w14:paraId="3417F527">
      <w:pPr>
        <w:spacing w:line="360" w:lineRule="auto"/>
        <w:ind w:firstLine="1446" w:firstLineChars="450"/>
        <w:jc w:val="left"/>
        <w:rPr>
          <w:rFonts w:ascii="宋体" w:hAnsi="宋体" w:eastAsia="宋体" w:cs="宋体"/>
          <w:b/>
          <w:bCs/>
          <w:sz w:val="32"/>
          <w:szCs w:val="32"/>
        </w:rPr>
      </w:pPr>
    </w:p>
    <w:p w14:paraId="3181CD31">
      <w:pPr>
        <w:numPr>
          <w:ilvl w:val="0"/>
          <w:numId w:val="4"/>
        </w:numPr>
        <w:spacing w:line="360" w:lineRule="auto"/>
        <w:ind w:left="210" w:leftChars="0" w:firstLineChars="0"/>
        <w:jc w:val="center"/>
        <w:rPr>
          <w:rFonts w:ascii="宋体" w:hAnsi="宋体" w:eastAsia="宋体" w:cs="宋体"/>
          <w:b/>
          <w:bCs/>
          <w:sz w:val="30"/>
          <w:szCs w:val="30"/>
        </w:rPr>
      </w:pPr>
      <w:bookmarkStart w:id="601" w:name="_Toc1354_WPSOffice_Level3"/>
      <w:bookmarkStart w:id="602" w:name="_Toc22962_WPSOffice_Level3"/>
      <w:bookmarkStart w:id="603" w:name="_Toc14512_WPSOffice_Level3"/>
      <w:bookmarkStart w:id="604" w:name="_Toc2825_WPSOffice_Level3"/>
      <w:r>
        <w:rPr>
          <w:rFonts w:hint="eastAsia" w:ascii="宋体" w:hAnsi="宋体" w:eastAsia="宋体" w:cs="宋体"/>
          <w:b/>
          <w:bCs/>
          <w:sz w:val="30"/>
          <w:szCs w:val="30"/>
        </w:rPr>
        <w:t>财务状况报告及依法缴纳税收和社会保障资金的相关材料</w:t>
      </w:r>
      <w:bookmarkEnd w:id="601"/>
      <w:bookmarkEnd w:id="602"/>
      <w:bookmarkEnd w:id="603"/>
      <w:bookmarkEnd w:id="604"/>
    </w:p>
    <w:p w14:paraId="44619D32">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1、提供近三个月银行出具的资信证明或第三方机构出具</w:t>
      </w:r>
      <w:r>
        <w:rPr>
          <w:rFonts w:hint="eastAsia" w:ascii="宋体" w:hAnsi="宋体" w:eastAsia="宋体" w:cs="宋体"/>
          <w:color w:val="000000"/>
          <w:sz w:val="24"/>
        </w:rPr>
        <w:t>的20</w:t>
      </w:r>
      <w:r>
        <w:rPr>
          <w:rFonts w:hint="eastAsia" w:ascii="宋体" w:hAnsi="宋体" w:cs="宋体"/>
          <w:color w:val="000000"/>
          <w:sz w:val="24"/>
          <w:lang w:val="en-US" w:eastAsia="zh-CN"/>
        </w:rPr>
        <w:t>23</w:t>
      </w:r>
      <w:r>
        <w:rPr>
          <w:rFonts w:hint="eastAsia" w:ascii="宋体" w:hAnsi="宋体" w:eastAsia="宋体" w:cs="宋体"/>
          <w:color w:val="000000"/>
          <w:sz w:val="24"/>
        </w:rPr>
        <w:t>年</w:t>
      </w:r>
      <w:r>
        <w:rPr>
          <w:rFonts w:hint="eastAsia" w:ascii="宋体" w:hAnsi="宋体" w:cs="宋体"/>
          <w:color w:val="000000"/>
          <w:sz w:val="24"/>
          <w:lang w:val="en-US" w:eastAsia="zh-CN"/>
        </w:rPr>
        <w:t>或2024年</w:t>
      </w:r>
      <w:r>
        <w:rPr>
          <w:rFonts w:hint="eastAsia" w:ascii="宋体" w:hAnsi="宋体" w:eastAsia="宋体" w:cs="宋体"/>
          <w:color w:val="000000"/>
          <w:sz w:val="24"/>
        </w:rPr>
        <w:t>度财务状况审计报告，</w:t>
      </w:r>
      <w:r>
        <w:rPr>
          <w:rFonts w:hint="eastAsia" w:ascii="宋体" w:hAnsi="宋体" w:eastAsia="宋体" w:cs="宋体"/>
          <w:sz w:val="24"/>
        </w:rPr>
        <w:t>包括资产负债表、现金流量表、利润表和财务情况说明书，扫描（或复印）件应全面、完整、清晰；</w:t>
      </w:r>
    </w:p>
    <w:p w14:paraId="582CFF74">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cs="宋体"/>
          <w:kern w:val="0"/>
          <w:sz w:val="24"/>
          <w:lang w:val="zh-CN"/>
        </w:rPr>
        <w:t>、</w:t>
      </w:r>
      <w:r>
        <w:rPr>
          <w:rFonts w:hint="eastAsia" w:ascii="宋体" w:hAnsi="宋体" w:eastAsia="宋体" w:cs="宋体"/>
          <w:sz w:val="24"/>
        </w:rPr>
        <w:t>提供近</w:t>
      </w:r>
      <w:r>
        <w:rPr>
          <w:rFonts w:hint="eastAsia" w:ascii="宋体" w:hAnsi="宋体" w:eastAsia="宋体" w:cs="宋体"/>
          <w:sz w:val="24"/>
          <w:lang w:val="en-US" w:eastAsia="zh-CN"/>
        </w:rPr>
        <w:t>半年</w:t>
      </w:r>
      <w:r>
        <w:rPr>
          <w:rFonts w:hint="eastAsia" w:ascii="宋体" w:hAnsi="宋体" w:eastAsia="宋体" w:cs="宋体"/>
          <w:sz w:val="24"/>
        </w:rPr>
        <w:t>内</w:t>
      </w:r>
      <w:r>
        <w:rPr>
          <w:rFonts w:hint="eastAsia" w:ascii="宋体" w:hAnsi="宋体" w:cs="宋体"/>
          <w:sz w:val="24"/>
          <w:lang w:val="en-US" w:eastAsia="zh-CN"/>
        </w:rPr>
        <w:t>任意一个月</w:t>
      </w:r>
      <w:r>
        <w:rPr>
          <w:rFonts w:hint="eastAsia" w:ascii="宋体" w:hAnsi="宋体" w:eastAsia="宋体" w:cs="宋体"/>
          <w:sz w:val="24"/>
        </w:rPr>
        <w:t>依法缴纳税收和社会保障资金记录的证明材料。</w:t>
      </w:r>
    </w:p>
    <w:p w14:paraId="76DA9DCB">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zh-CN"/>
        </w:rPr>
        <w:t>3</w:t>
      </w:r>
      <w:r>
        <w:rPr>
          <w:rFonts w:hint="eastAsia" w:ascii="宋体" w:hAnsi="宋体" w:cs="宋体"/>
          <w:kern w:val="0"/>
          <w:sz w:val="24"/>
          <w:lang w:val="zh-CN"/>
        </w:rPr>
        <w:t>、</w:t>
      </w:r>
      <w:r>
        <w:rPr>
          <w:rFonts w:hint="eastAsia" w:ascii="宋体" w:hAnsi="宋体" w:eastAsia="宋体" w:cs="宋体"/>
          <w:kern w:val="0"/>
          <w:sz w:val="24"/>
          <w:lang w:val="zh-CN"/>
        </w:rPr>
        <w:t>新注册企业未满一年的提供第三方出具的验资报告；</w:t>
      </w:r>
    </w:p>
    <w:p w14:paraId="3AAC31E6">
      <w:pPr>
        <w:spacing w:line="360" w:lineRule="auto"/>
        <w:ind w:firstLine="480"/>
        <w:rPr>
          <w:rFonts w:ascii="宋体" w:hAnsi="宋体" w:eastAsia="宋体" w:cs="宋体"/>
          <w:sz w:val="24"/>
        </w:rPr>
      </w:pPr>
    </w:p>
    <w:p w14:paraId="75000181">
      <w:pPr>
        <w:spacing w:line="360" w:lineRule="auto"/>
        <w:ind w:firstLine="480"/>
        <w:rPr>
          <w:rFonts w:ascii="宋体" w:hAnsi="宋体" w:eastAsia="宋体" w:cs="宋体"/>
          <w:sz w:val="24"/>
        </w:rPr>
      </w:pPr>
    </w:p>
    <w:p w14:paraId="424D65BD">
      <w:pPr>
        <w:spacing w:line="360" w:lineRule="auto"/>
        <w:ind w:firstLine="480"/>
        <w:rPr>
          <w:rFonts w:ascii="宋体" w:hAnsi="宋体" w:eastAsia="宋体" w:cs="宋体"/>
        </w:rPr>
      </w:pPr>
    </w:p>
    <w:p w14:paraId="40A8FDB6">
      <w:pPr>
        <w:spacing w:line="360" w:lineRule="auto"/>
        <w:ind w:firstLine="480"/>
        <w:rPr>
          <w:rFonts w:ascii="宋体" w:hAnsi="宋体" w:eastAsia="宋体" w:cs="宋体"/>
        </w:rPr>
      </w:pPr>
    </w:p>
    <w:p w14:paraId="1C818952">
      <w:pPr>
        <w:spacing w:line="360" w:lineRule="auto"/>
        <w:ind w:firstLine="480"/>
        <w:rPr>
          <w:rFonts w:ascii="宋体" w:hAnsi="宋体" w:eastAsia="宋体" w:cs="宋体"/>
        </w:rPr>
      </w:pPr>
    </w:p>
    <w:p w14:paraId="2AEB6758">
      <w:pPr>
        <w:spacing w:line="360" w:lineRule="auto"/>
        <w:ind w:firstLine="480"/>
        <w:rPr>
          <w:rFonts w:ascii="宋体" w:hAnsi="宋体" w:eastAsia="宋体" w:cs="宋体"/>
        </w:rPr>
      </w:pPr>
    </w:p>
    <w:p w14:paraId="305CEA9B">
      <w:pPr>
        <w:spacing w:line="360" w:lineRule="auto"/>
        <w:ind w:firstLine="480"/>
        <w:rPr>
          <w:rFonts w:ascii="宋体" w:hAnsi="宋体" w:eastAsia="宋体" w:cs="宋体"/>
        </w:rPr>
      </w:pPr>
    </w:p>
    <w:p w14:paraId="6169954A">
      <w:pPr>
        <w:spacing w:line="360" w:lineRule="auto"/>
        <w:ind w:firstLine="480"/>
        <w:rPr>
          <w:rFonts w:ascii="宋体" w:hAnsi="宋体" w:eastAsia="宋体" w:cs="宋体"/>
        </w:rPr>
      </w:pPr>
    </w:p>
    <w:p w14:paraId="0E4BFB48">
      <w:pPr>
        <w:spacing w:line="360" w:lineRule="auto"/>
        <w:ind w:firstLine="480"/>
        <w:rPr>
          <w:rFonts w:ascii="宋体" w:hAnsi="宋体" w:eastAsia="宋体" w:cs="宋体"/>
        </w:rPr>
      </w:pPr>
    </w:p>
    <w:p w14:paraId="39C99F19">
      <w:pPr>
        <w:spacing w:line="360" w:lineRule="auto"/>
        <w:ind w:firstLine="480"/>
        <w:rPr>
          <w:rFonts w:ascii="宋体" w:hAnsi="宋体" w:eastAsia="宋体" w:cs="宋体"/>
        </w:rPr>
      </w:pPr>
    </w:p>
    <w:p w14:paraId="6F2A2DA0">
      <w:pPr>
        <w:spacing w:line="360" w:lineRule="auto"/>
        <w:ind w:firstLine="480"/>
        <w:rPr>
          <w:rFonts w:ascii="宋体" w:hAnsi="宋体" w:eastAsia="宋体" w:cs="宋体"/>
        </w:rPr>
      </w:pPr>
    </w:p>
    <w:p w14:paraId="7C1DDE3C">
      <w:pPr>
        <w:spacing w:line="360" w:lineRule="auto"/>
        <w:ind w:firstLine="480"/>
        <w:rPr>
          <w:rFonts w:ascii="宋体" w:hAnsi="宋体" w:eastAsia="宋体" w:cs="宋体"/>
        </w:rPr>
      </w:pPr>
    </w:p>
    <w:p w14:paraId="0AABEB27">
      <w:pPr>
        <w:spacing w:line="360" w:lineRule="auto"/>
        <w:ind w:firstLine="480"/>
        <w:rPr>
          <w:rFonts w:ascii="宋体" w:hAnsi="宋体" w:eastAsia="宋体" w:cs="宋体"/>
        </w:rPr>
      </w:pPr>
    </w:p>
    <w:p w14:paraId="1BF89B03">
      <w:pPr>
        <w:spacing w:line="360" w:lineRule="auto"/>
        <w:ind w:firstLine="480"/>
        <w:rPr>
          <w:rFonts w:ascii="宋体" w:hAnsi="宋体" w:eastAsia="宋体" w:cs="宋体"/>
        </w:rPr>
      </w:pPr>
    </w:p>
    <w:p w14:paraId="6E9FCBFE">
      <w:pPr>
        <w:spacing w:line="360" w:lineRule="auto"/>
        <w:ind w:firstLine="480"/>
        <w:rPr>
          <w:rFonts w:ascii="宋体" w:hAnsi="宋体" w:eastAsia="宋体" w:cs="宋体"/>
        </w:rPr>
      </w:pPr>
    </w:p>
    <w:p w14:paraId="250A02A3">
      <w:pPr>
        <w:spacing w:line="360" w:lineRule="auto"/>
        <w:ind w:firstLine="480"/>
        <w:rPr>
          <w:rFonts w:ascii="宋体" w:hAnsi="宋体" w:eastAsia="宋体" w:cs="宋体"/>
        </w:rPr>
      </w:pPr>
    </w:p>
    <w:p w14:paraId="1B3B8ACF">
      <w:pPr>
        <w:spacing w:line="360" w:lineRule="auto"/>
        <w:ind w:firstLine="480"/>
        <w:rPr>
          <w:rFonts w:ascii="宋体" w:hAnsi="宋体" w:eastAsia="宋体" w:cs="宋体"/>
        </w:rPr>
      </w:pPr>
    </w:p>
    <w:p w14:paraId="44BE8688">
      <w:pPr>
        <w:spacing w:line="360" w:lineRule="auto"/>
        <w:ind w:firstLine="480"/>
        <w:rPr>
          <w:rFonts w:ascii="宋体" w:hAnsi="宋体" w:eastAsia="宋体" w:cs="宋体"/>
        </w:rPr>
      </w:pPr>
    </w:p>
    <w:p w14:paraId="3DF00166">
      <w:pPr>
        <w:spacing w:line="360" w:lineRule="auto"/>
        <w:ind w:firstLine="480"/>
        <w:rPr>
          <w:rFonts w:ascii="宋体" w:hAnsi="宋体" w:eastAsia="宋体" w:cs="宋体"/>
        </w:rPr>
      </w:pPr>
    </w:p>
    <w:p w14:paraId="6BDB3C2F">
      <w:pPr>
        <w:spacing w:line="360" w:lineRule="auto"/>
        <w:ind w:firstLine="480"/>
        <w:rPr>
          <w:rFonts w:ascii="宋体" w:hAnsi="宋体" w:eastAsia="宋体" w:cs="宋体"/>
        </w:rPr>
      </w:pPr>
    </w:p>
    <w:p w14:paraId="248A1317">
      <w:pPr>
        <w:spacing w:line="360" w:lineRule="auto"/>
        <w:ind w:firstLine="480"/>
        <w:rPr>
          <w:rFonts w:ascii="宋体" w:hAnsi="宋体" w:eastAsia="宋体" w:cs="宋体"/>
        </w:rPr>
      </w:pPr>
    </w:p>
    <w:p w14:paraId="6F7947C0">
      <w:pPr>
        <w:spacing w:line="360" w:lineRule="auto"/>
        <w:ind w:firstLine="480"/>
        <w:rPr>
          <w:rFonts w:ascii="宋体" w:hAnsi="宋体" w:eastAsia="宋体" w:cs="宋体"/>
        </w:rPr>
      </w:pPr>
    </w:p>
    <w:p w14:paraId="5173D901">
      <w:pPr>
        <w:numPr>
          <w:ilvl w:val="0"/>
          <w:numId w:val="4"/>
        </w:numPr>
        <w:spacing w:line="360" w:lineRule="auto"/>
        <w:ind w:left="210" w:leftChars="0" w:firstLine="0" w:firstLineChars="0"/>
        <w:jc w:val="center"/>
        <w:rPr>
          <w:rFonts w:hint="eastAsia" w:ascii="宋体" w:hAnsi="宋体" w:eastAsia="宋体" w:cs="宋体"/>
          <w:b/>
          <w:bCs/>
          <w:sz w:val="30"/>
          <w:szCs w:val="30"/>
        </w:rPr>
      </w:pPr>
      <w:bookmarkStart w:id="605" w:name="_Toc29165_WPSOffice_Level3"/>
      <w:bookmarkStart w:id="606" w:name="_Toc18273_WPSOffice_Level3"/>
      <w:bookmarkStart w:id="607" w:name="_Toc13109_WPSOffice_Level3"/>
      <w:bookmarkStart w:id="608" w:name="_Toc3342_WPSOffice_Level3"/>
      <w:bookmarkStart w:id="609" w:name="_Toc357004118"/>
      <w:r>
        <w:rPr>
          <w:rFonts w:hint="eastAsia" w:ascii="宋体" w:hAnsi="宋体" w:eastAsia="宋体" w:cs="宋体"/>
          <w:b/>
          <w:bCs/>
          <w:sz w:val="30"/>
          <w:szCs w:val="30"/>
        </w:rPr>
        <w:t>投标保证金</w:t>
      </w:r>
    </w:p>
    <w:p w14:paraId="2423D3AF">
      <w:pPr>
        <w:pStyle w:val="68"/>
        <w:numPr>
          <w:ilvl w:val="0"/>
          <w:numId w:val="0"/>
        </w:numPr>
        <w:spacing w:line="360" w:lineRule="auto"/>
        <w:ind w:left="210" w:leftChars="0" w:firstLine="480" w:firstLineChars="200"/>
        <w:rPr>
          <w:rFonts w:hint="eastAsia"/>
        </w:rPr>
      </w:pPr>
      <w:r>
        <w:rPr>
          <w:rFonts w:hint="eastAsia"/>
        </w:rPr>
        <w:t>将银行开具的针对本项目投标的投标保证金交款证明扫描（或复印）件粘贴后加盖公章）。需附银行开户许可证。</w:t>
      </w:r>
    </w:p>
    <w:p w14:paraId="7C061F51">
      <w:pPr>
        <w:spacing w:line="360" w:lineRule="auto"/>
        <w:jc w:val="center"/>
        <w:rPr>
          <w:rFonts w:hint="eastAsia" w:ascii="宋体" w:hAnsi="宋体" w:eastAsia="宋体" w:cs="宋体"/>
          <w:b/>
          <w:bCs/>
          <w:sz w:val="30"/>
          <w:szCs w:val="30"/>
        </w:rPr>
      </w:pPr>
    </w:p>
    <w:p w14:paraId="4D0463C7">
      <w:pPr>
        <w:spacing w:line="360" w:lineRule="auto"/>
        <w:jc w:val="center"/>
        <w:rPr>
          <w:rFonts w:hint="eastAsia" w:ascii="宋体" w:hAnsi="宋体" w:eastAsia="宋体" w:cs="宋体"/>
          <w:b/>
          <w:bCs/>
          <w:sz w:val="30"/>
          <w:szCs w:val="30"/>
        </w:rPr>
      </w:pPr>
    </w:p>
    <w:p w14:paraId="0945931D">
      <w:pPr>
        <w:spacing w:line="360" w:lineRule="auto"/>
        <w:jc w:val="center"/>
        <w:rPr>
          <w:rFonts w:hint="eastAsia" w:ascii="宋体" w:hAnsi="宋体" w:eastAsia="宋体" w:cs="宋体"/>
          <w:b/>
          <w:bCs/>
          <w:sz w:val="30"/>
          <w:szCs w:val="30"/>
        </w:rPr>
      </w:pPr>
    </w:p>
    <w:p w14:paraId="1F1908F4">
      <w:pPr>
        <w:spacing w:line="360" w:lineRule="auto"/>
        <w:jc w:val="center"/>
        <w:rPr>
          <w:rFonts w:hint="eastAsia" w:ascii="宋体" w:hAnsi="宋体" w:eastAsia="宋体" w:cs="宋体"/>
          <w:b/>
          <w:bCs/>
          <w:sz w:val="30"/>
          <w:szCs w:val="30"/>
        </w:rPr>
      </w:pPr>
    </w:p>
    <w:p w14:paraId="2538E675">
      <w:pPr>
        <w:pStyle w:val="23"/>
        <w:spacing w:line="360" w:lineRule="auto"/>
        <w:rPr>
          <w:rFonts w:hint="eastAsia" w:ascii="宋体" w:hAnsi="宋体" w:eastAsia="宋体" w:cs="宋体"/>
          <w:b/>
          <w:bCs/>
          <w:sz w:val="30"/>
          <w:szCs w:val="30"/>
        </w:rPr>
      </w:pPr>
    </w:p>
    <w:p w14:paraId="2F9CE0D8">
      <w:pPr>
        <w:pStyle w:val="23"/>
        <w:spacing w:line="360" w:lineRule="auto"/>
        <w:rPr>
          <w:rFonts w:hint="eastAsia" w:ascii="宋体" w:hAnsi="宋体" w:eastAsia="宋体" w:cs="宋体"/>
          <w:b/>
          <w:bCs/>
          <w:sz w:val="30"/>
          <w:szCs w:val="30"/>
        </w:rPr>
      </w:pPr>
    </w:p>
    <w:p w14:paraId="639B905A">
      <w:pPr>
        <w:pStyle w:val="23"/>
        <w:spacing w:line="360" w:lineRule="auto"/>
        <w:rPr>
          <w:rFonts w:hint="eastAsia" w:ascii="宋体" w:hAnsi="宋体" w:eastAsia="宋体" w:cs="宋体"/>
          <w:b/>
          <w:bCs/>
          <w:sz w:val="30"/>
          <w:szCs w:val="30"/>
        </w:rPr>
      </w:pPr>
    </w:p>
    <w:p w14:paraId="0D87F641">
      <w:pPr>
        <w:pStyle w:val="23"/>
        <w:spacing w:line="360" w:lineRule="auto"/>
        <w:rPr>
          <w:rFonts w:hint="eastAsia" w:ascii="宋体" w:hAnsi="宋体" w:eastAsia="宋体" w:cs="宋体"/>
          <w:b/>
          <w:bCs/>
          <w:sz w:val="30"/>
          <w:szCs w:val="30"/>
        </w:rPr>
      </w:pPr>
    </w:p>
    <w:p w14:paraId="288DFEC1">
      <w:pPr>
        <w:pStyle w:val="23"/>
        <w:spacing w:line="360" w:lineRule="auto"/>
        <w:rPr>
          <w:rFonts w:hint="eastAsia" w:ascii="宋体" w:hAnsi="宋体" w:eastAsia="宋体" w:cs="宋体"/>
          <w:b/>
          <w:bCs/>
          <w:sz w:val="30"/>
          <w:szCs w:val="30"/>
        </w:rPr>
      </w:pPr>
    </w:p>
    <w:p w14:paraId="6FD77297">
      <w:pPr>
        <w:pStyle w:val="23"/>
        <w:spacing w:line="360" w:lineRule="auto"/>
        <w:rPr>
          <w:rFonts w:hint="eastAsia" w:ascii="宋体" w:hAnsi="宋体" w:eastAsia="宋体" w:cs="宋体"/>
          <w:b/>
          <w:bCs/>
          <w:sz w:val="30"/>
          <w:szCs w:val="30"/>
        </w:rPr>
      </w:pPr>
    </w:p>
    <w:p w14:paraId="033C59B0">
      <w:pPr>
        <w:pStyle w:val="23"/>
        <w:spacing w:line="360" w:lineRule="auto"/>
        <w:rPr>
          <w:rFonts w:hint="eastAsia" w:ascii="宋体" w:hAnsi="宋体" w:eastAsia="宋体" w:cs="宋体"/>
          <w:b/>
          <w:bCs/>
          <w:sz w:val="30"/>
          <w:szCs w:val="30"/>
        </w:rPr>
      </w:pPr>
    </w:p>
    <w:p w14:paraId="0409DEED">
      <w:pPr>
        <w:pStyle w:val="23"/>
        <w:spacing w:line="360" w:lineRule="auto"/>
        <w:rPr>
          <w:rFonts w:hint="eastAsia" w:ascii="宋体" w:hAnsi="宋体" w:eastAsia="宋体" w:cs="宋体"/>
          <w:b/>
          <w:bCs/>
          <w:sz w:val="30"/>
          <w:szCs w:val="30"/>
        </w:rPr>
      </w:pPr>
    </w:p>
    <w:p w14:paraId="4AE944C6">
      <w:pPr>
        <w:pStyle w:val="23"/>
        <w:spacing w:line="360" w:lineRule="auto"/>
        <w:rPr>
          <w:rFonts w:hint="eastAsia" w:ascii="宋体" w:hAnsi="宋体" w:eastAsia="宋体" w:cs="宋体"/>
          <w:b/>
          <w:bCs/>
          <w:sz w:val="30"/>
          <w:szCs w:val="30"/>
        </w:rPr>
      </w:pPr>
    </w:p>
    <w:p w14:paraId="70668436">
      <w:pPr>
        <w:pStyle w:val="23"/>
        <w:spacing w:line="360" w:lineRule="auto"/>
        <w:rPr>
          <w:rFonts w:hint="eastAsia" w:ascii="宋体" w:hAnsi="宋体" w:eastAsia="宋体" w:cs="宋体"/>
          <w:b/>
          <w:bCs/>
          <w:sz w:val="30"/>
          <w:szCs w:val="30"/>
        </w:rPr>
      </w:pPr>
    </w:p>
    <w:p w14:paraId="3B01DC6C">
      <w:pPr>
        <w:pStyle w:val="23"/>
        <w:spacing w:line="360" w:lineRule="auto"/>
        <w:rPr>
          <w:rFonts w:hint="eastAsia" w:ascii="宋体" w:hAnsi="宋体" w:eastAsia="宋体" w:cs="宋体"/>
          <w:b/>
          <w:bCs/>
          <w:sz w:val="30"/>
          <w:szCs w:val="30"/>
        </w:rPr>
      </w:pPr>
    </w:p>
    <w:p w14:paraId="2D4C3B06">
      <w:pPr>
        <w:pStyle w:val="23"/>
        <w:spacing w:line="360" w:lineRule="auto"/>
        <w:rPr>
          <w:rFonts w:hint="eastAsia" w:ascii="宋体" w:hAnsi="宋体" w:eastAsia="宋体" w:cs="宋体"/>
          <w:b/>
          <w:bCs/>
          <w:sz w:val="30"/>
          <w:szCs w:val="30"/>
        </w:rPr>
      </w:pPr>
    </w:p>
    <w:p w14:paraId="19FF4A77">
      <w:pPr>
        <w:pStyle w:val="23"/>
        <w:spacing w:line="360" w:lineRule="auto"/>
        <w:rPr>
          <w:rFonts w:hint="eastAsia" w:ascii="宋体" w:hAnsi="宋体" w:eastAsia="宋体" w:cs="宋体"/>
          <w:b/>
          <w:bCs/>
          <w:sz w:val="30"/>
          <w:szCs w:val="30"/>
        </w:rPr>
      </w:pPr>
    </w:p>
    <w:p w14:paraId="4B0A5604">
      <w:pPr>
        <w:pStyle w:val="23"/>
        <w:spacing w:line="360" w:lineRule="auto"/>
        <w:rPr>
          <w:rFonts w:hint="eastAsia" w:ascii="宋体" w:hAnsi="宋体" w:eastAsia="宋体" w:cs="宋体"/>
          <w:b/>
          <w:bCs/>
          <w:sz w:val="30"/>
          <w:szCs w:val="30"/>
        </w:rPr>
      </w:pPr>
    </w:p>
    <w:p w14:paraId="3EDEA6AF">
      <w:pPr>
        <w:pStyle w:val="23"/>
        <w:spacing w:line="360" w:lineRule="auto"/>
        <w:rPr>
          <w:rFonts w:hint="eastAsia" w:ascii="宋体" w:hAnsi="宋体" w:eastAsia="宋体" w:cs="宋体"/>
          <w:b/>
          <w:bCs/>
          <w:sz w:val="30"/>
          <w:szCs w:val="30"/>
        </w:rPr>
      </w:pPr>
    </w:p>
    <w:p w14:paraId="6F429D1A">
      <w:pPr>
        <w:pStyle w:val="23"/>
        <w:spacing w:line="360" w:lineRule="auto"/>
        <w:rPr>
          <w:rFonts w:hint="eastAsia" w:ascii="宋体" w:hAnsi="宋体" w:eastAsia="宋体" w:cs="宋体"/>
          <w:b/>
          <w:bCs/>
          <w:sz w:val="30"/>
          <w:szCs w:val="30"/>
        </w:rPr>
      </w:pPr>
    </w:p>
    <w:p w14:paraId="61714F22">
      <w:pPr>
        <w:spacing w:line="360" w:lineRule="auto"/>
        <w:jc w:val="center"/>
        <w:rPr>
          <w:rFonts w:ascii="宋体" w:hAnsi="宋体" w:eastAsia="宋体" w:cs="宋体"/>
          <w:b/>
          <w:bCs/>
          <w:sz w:val="30"/>
          <w:szCs w:val="30"/>
        </w:rPr>
      </w:pPr>
      <w:bookmarkStart w:id="610" w:name="_Toc201287672"/>
      <w:bookmarkStart w:id="611" w:name="_Toc13825_WPSOffice_Level3"/>
      <w:bookmarkStart w:id="612" w:name="_Toc8204_WPSOffice_Level3"/>
      <w:bookmarkStart w:id="613" w:name="_Toc25872_WPSOffice_Level3"/>
      <w:bookmarkStart w:id="614" w:name="_Toc2428_WPSOffice_Level3"/>
      <w:bookmarkStart w:id="615" w:name="_Toc357004120"/>
      <w:r>
        <w:rPr>
          <w:rFonts w:hint="eastAsia" w:ascii="宋体" w:hAnsi="宋体" w:eastAsia="宋体" w:cs="宋体"/>
          <w:b/>
          <w:bCs/>
          <w:sz w:val="30"/>
          <w:szCs w:val="30"/>
        </w:rPr>
        <w:t>（</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w:t>
      </w:r>
      <w:bookmarkEnd w:id="610"/>
      <w:r>
        <w:rPr>
          <w:rFonts w:hint="eastAsia" w:ascii="宋体" w:hAnsi="宋体" w:eastAsia="宋体" w:cs="宋体"/>
          <w:b/>
          <w:bCs/>
          <w:sz w:val="30"/>
          <w:szCs w:val="30"/>
        </w:rPr>
        <w:t>其他资格审查资料</w:t>
      </w:r>
      <w:bookmarkEnd w:id="611"/>
      <w:bookmarkEnd w:id="612"/>
      <w:bookmarkEnd w:id="613"/>
      <w:bookmarkEnd w:id="614"/>
      <w:bookmarkEnd w:id="615"/>
    </w:p>
    <w:p w14:paraId="27EC71CD">
      <w:pPr>
        <w:autoSpaceDE w:val="0"/>
        <w:autoSpaceDN w:val="0"/>
        <w:adjustRightInd w:val="0"/>
        <w:spacing w:line="360" w:lineRule="auto"/>
        <w:ind w:firstLine="480"/>
        <w:jc w:val="left"/>
        <w:rPr>
          <w:rFonts w:ascii="宋体" w:hAnsi="宋体" w:eastAsia="宋体" w:cs="宋体"/>
          <w:kern w:val="0"/>
          <w:sz w:val="24"/>
        </w:rPr>
      </w:pPr>
    </w:p>
    <w:p w14:paraId="14D2A286">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提供进青备案登记证明（指外地进青企业）等方面的相关资料复印（或扫描）件；</w:t>
      </w:r>
    </w:p>
    <w:p w14:paraId="3715D368">
      <w:pPr>
        <w:pStyle w:val="23"/>
        <w:spacing w:line="360" w:lineRule="auto"/>
        <w:rPr>
          <w:rFonts w:hint="eastAsia" w:ascii="宋体" w:hAnsi="宋体" w:eastAsia="宋体" w:cs="宋体"/>
          <w:b/>
          <w:bCs/>
          <w:sz w:val="30"/>
          <w:szCs w:val="30"/>
        </w:rPr>
      </w:pPr>
    </w:p>
    <w:p w14:paraId="60C9D2AA">
      <w:pPr>
        <w:spacing w:line="360" w:lineRule="auto"/>
        <w:jc w:val="center"/>
        <w:rPr>
          <w:rFonts w:hint="eastAsia" w:ascii="宋体" w:hAnsi="宋体" w:eastAsia="宋体" w:cs="宋体"/>
          <w:b/>
          <w:bCs/>
          <w:sz w:val="30"/>
          <w:szCs w:val="30"/>
        </w:rPr>
      </w:pPr>
    </w:p>
    <w:p w14:paraId="128F5C78">
      <w:pPr>
        <w:spacing w:line="360" w:lineRule="auto"/>
        <w:jc w:val="center"/>
        <w:rPr>
          <w:rFonts w:hint="eastAsia" w:ascii="宋体" w:hAnsi="宋体" w:eastAsia="宋体" w:cs="宋体"/>
          <w:b/>
          <w:bCs/>
          <w:sz w:val="30"/>
          <w:szCs w:val="30"/>
        </w:rPr>
      </w:pPr>
    </w:p>
    <w:p w14:paraId="0FCA4806">
      <w:pPr>
        <w:spacing w:line="360" w:lineRule="auto"/>
        <w:jc w:val="center"/>
        <w:rPr>
          <w:rFonts w:hint="eastAsia" w:ascii="宋体" w:hAnsi="宋体" w:eastAsia="宋体" w:cs="宋体"/>
          <w:b/>
          <w:bCs/>
          <w:sz w:val="30"/>
          <w:szCs w:val="30"/>
        </w:rPr>
      </w:pPr>
    </w:p>
    <w:p w14:paraId="759D265A">
      <w:pPr>
        <w:spacing w:line="360" w:lineRule="auto"/>
        <w:jc w:val="center"/>
        <w:rPr>
          <w:rFonts w:hint="eastAsia" w:ascii="宋体" w:hAnsi="宋体" w:eastAsia="宋体" w:cs="宋体"/>
          <w:b/>
          <w:bCs/>
          <w:sz w:val="30"/>
          <w:szCs w:val="30"/>
        </w:rPr>
      </w:pPr>
    </w:p>
    <w:p w14:paraId="29D21C84">
      <w:pPr>
        <w:spacing w:line="360" w:lineRule="auto"/>
        <w:jc w:val="center"/>
        <w:rPr>
          <w:rFonts w:hint="eastAsia" w:ascii="宋体" w:hAnsi="宋体" w:eastAsia="宋体" w:cs="宋体"/>
          <w:b/>
          <w:bCs/>
          <w:sz w:val="30"/>
          <w:szCs w:val="30"/>
        </w:rPr>
      </w:pPr>
    </w:p>
    <w:p w14:paraId="0515C9F7">
      <w:pPr>
        <w:spacing w:line="360" w:lineRule="auto"/>
        <w:jc w:val="center"/>
        <w:rPr>
          <w:rFonts w:hint="eastAsia" w:ascii="宋体" w:hAnsi="宋体" w:eastAsia="宋体" w:cs="宋体"/>
          <w:b/>
          <w:bCs/>
          <w:sz w:val="30"/>
          <w:szCs w:val="30"/>
        </w:rPr>
      </w:pPr>
    </w:p>
    <w:p w14:paraId="441C06A1">
      <w:pPr>
        <w:spacing w:line="360" w:lineRule="auto"/>
        <w:jc w:val="center"/>
        <w:rPr>
          <w:rFonts w:hint="eastAsia" w:ascii="宋体" w:hAnsi="宋体" w:eastAsia="宋体" w:cs="宋体"/>
          <w:b/>
          <w:bCs/>
          <w:sz w:val="30"/>
          <w:szCs w:val="30"/>
        </w:rPr>
      </w:pPr>
    </w:p>
    <w:p w14:paraId="43BF25A0">
      <w:pPr>
        <w:spacing w:line="360" w:lineRule="auto"/>
        <w:jc w:val="center"/>
        <w:rPr>
          <w:rFonts w:hint="eastAsia" w:ascii="宋体" w:hAnsi="宋体" w:eastAsia="宋体" w:cs="宋体"/>
          <w:b/>
          <w:bCs/>
          <w:sz w:val="30"/>
          <w:szCs w:val="30"/>
        </w:rPr>
      </w:pPr>
    </w:p>
    <w:p w14:paraId="56FF17A1">
      <w:pPr>
        <w:spacing w:line="360" w:lineRule="auto"/>
        <w:jc w:val="center"/>
        <w:rPr>
          <w:rFonts w:hint="eastAsia" w:ascii="宋体" w:hAnsi="宋体" w:eastAsia="宋体" w:cs="宋体"/>
          <w:b/>
          <w:bCs/>
          <w:sz w:val="30"/>
          <w:szCs w:val="30"/>
        </w:rPr>
      </w:pPr>
    </w:p>
    <w:p w14:paraId="39892894">
      <w:pPr>
        <w:spacing w:line="360" w:lineRule="auto"/>
        <w:jc w:val="center"/>
        <w:rPr>
          <w:rFonts w:hint="eastAsia" w:ascii="宋体" w:hAnsi="宋体" w:eastAsia="宋体" w:cs="宋体"/>
          <w:b/>
          <w:bCs/>
          <w:sz w:val="30"/>
          <w:szCs w:val="30"/>
        </w:rPr>
      </w:pPr>
    </w:p>
    <w:p w14:paraId="24CA87EE">
      <w:pPr>
        <w:spacing w:line="360" w:lineRule="auto"/>
        <w:jc w:val="center"/>
        <w:rPr>
          <w:rFonts w:hint="eastAsia" w:ascii="宋体" w:hAnsi="宋体" w:eastAsia="宋体" w:cs="宋体"/>
          <w:b/>
          <w:bCs/>
          <w:sz w:val="30"/>
          <w:szCs w:val="30"/>
        </w:rPr>
      </w:pPr>
    </w:p>
    <w:p w14:paraId="69DFDBBE">
      <w:pPr>
        <w:spacing w:line="360" w:lineRule="auto"/>
        <w:jc w:val="center"/>
        <w:rPr>
          <w:rFonts w:hint="eastAsia" w:ascii="宋体" w:hAnsi="宋体" w:eastAsia="宋体" w:cs="宋体"/>
          <w:b/>
          <w:bCs/>
          <w:sz w:val="30"/>
          <w:szCs w:val="30"/>
        </w:rPr>
      </w:pPr>
    </w:p>
    <w:p w14:paraId="1A8F1E5B">
      <w:pPr>
        <w:spacing w:line="360" w:lineRule="auto"/>
        <w:jc w:val="center"/>
        <w:rPr>
          <w:rFonts w:hint="eastAsia" w:ascii="宋体" w:hAnsi="宋体" w:eastAsia="宋体" w:cs="宋体"/>
          <w:b/>
          <w:bCs/>
          <w:sz w:val="30"/>
          <w:szCs w:val="30"/>
        </w:rPr>
      </w:pPr>
    </w:p>
    <w:p w14:paraId="5982087C">
      <w:pPr>
        <w:spacing w:line="360" w:lineRule="auto"/>
        <w:jc w:val="center"/>
        <w:rPr>
          <w:rFonts w:hint="eastAsia" w:ascii="宋体" w:hAnsi="宋体" w:eastAsia="宋体" w:cs="宋体"/>
          <w:b/>
          <w:bCs/>
          <w:sz w:val="30"/>
          <w:szCs w:val="30"/>
        </w:rPr>
      </w:pPr>
    </w:p>
    <w:p w14:paraId="054B4F5D">
      <w:pPr>
        <w:spacing w:line="360" w:lineRule="auto"/>
        <w:jc w:val="center"/>
        <w:rPr>
          <w:rFonts w:hint="eastAsia" w:ascii="宋体" w:hAnsi="宋体" w:eastAsia="宋体" w:cs="宋体"/>
          <w:b/>
          <w:bCs/>
          <w:sz w:val="30"/>
          <w:szCs w:val="30"/>
        </w:rPr>
      </w:pPr>
    </w:p>
    <w:p w14:paraId="614C43B9">
      <w:pPr>
        <w:spacing w:line="360" w:lineRule="auto"/>
        <w:jc w:val="center"/>
        <w:rPr>
          <w:rFonts w:hint="eastAsia" w:ascii="宋体" w:hAnsi="宋体" w:eastAsia="宋体" w:cs="宋体"/>
          <w:b/>
          <w:bCs/>
          <w:sz w:val="30"/>
          <w:szCs w:val="30"/>
        </w:rPr>
      </w:pPr>
    </w:p>
    <w:bookmarkEnd w:id="605"/>
    <w:bookmarkEnd w:id="606"/>
    <w:bookmarkEnd w:id="607"/>
    <w:bookmarkEnd w:id="608"/>
    <w:bookmarkEnd w:id="609"/>
    <w:p w14:paraId="24876A13">
      <w:pPr>
        <w:pStyle w:val="25"/>
        <w:bidi w:val="0"/>
        <w:spacing w:line="360" w:lineRule="auto"/>
        <w:jc w:val="left"/>
        <w:rPr>
          <w:rFonts w:hint="eastAsia" w:ascii="宋体" w:hAnsi="宋体" w:eastAsia="宋体" w:cs="宋体"/>
          <w:sz w:val="30"/>
          <w:szCs w:val="30"/>
          <w:lang w:val="zh-CN"/>
        </w:rPr>
      </w:pPr>
    </w:p>
    <w:p w14:paraId="7766F094">
      <w:pPr>
        <w:pStyle w:val="25"/>
        <w:bidi w:val="0"/>
        <w:spacing w:line="360" w:lineRule="auto"/>
        <w:jc w:val="left"/>
        <w:rPr>
          <w:rFonts w:hint="eastAsia" w:ascii="宋体" w:hAnsi="宋体" w:eastAsia="宋体" w:cs="宋体"/>
          <w:sz w:val="30"/>
          <w:szCs w:val="30"/>
          <w:lang w:val="zh-CN"/>
        </w:rPr>
      </w:pPr>
    </w:p>
    <w:p w14:paraId="3DB55146">
      <w:pPr>
        <w:pStyle w:val="2"/>
        <w:bidi w:val="0"/>
        <w:spacing w:line="360" w:lineRule="auto"/>
        <w:rPr>
          <w:rFonts w:hint="default"/>
          <w:sz w:val="32"/>
          <w:szCs w:val="32"/>
          <w:lang w:val="en-US" w:eastAsia="zh-CN"/>
        </w:rPr>
      </w:pPr>
      <w:bookmarkStart w:id="616" w:name="_Toc3962"/>
      <w:r>
        <w:rPr>
          <w:rFonts w:hint="eastAsia"/>
          <w:sz w:val="32"/>
          <w:szCs w:val="32"/>
          <w:lang w:val="en-US" w:eastAsia="zh-CN"/>
        </w:rPr>
        <w:t>附件9：</w:t>
      </w:r>
      <w:r>
        <w:rPr>
          <w:rFonts w:hint="eastAsia"/>
          <w:sz w:val="32"/>
          <w:szCs w:val="32"/>
          <w:lang w:val="zh-CN" w:eastAsia="zh-CN"/>
        </w:rPr>
        <w:t>类似业绩证明</w:t>
      </w:r>
      <w:r>
        <w:rPr>
          <w:rFonts w:hint="eastAsia"/>
          <w:sz w:val="32"/>
          <w:szCs w:val="32"/>
          <w:lang w:val="en-US" w:eastAsia="zh-CN"/>
        </w:rPr>
        <w:t>材料</w:t>
      </w:r>
      <w:bookmarkEnd w:id="616"/>
    </w:p>
    <w:p w14:paraId="77B0585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234C3CA4">
      <w:pPr>
        <w:autoSpaceDE w:val="0"/>
        <w:autoSpaceDN w:val="0"/>
        <w:adjustRightInd w:val="0"/>
        <w:spacing w:line="360" w:lineRule="auto"/>
        <w:jc w:val="center"/>
        <w:rPr>
          <w:rFonts w:hint="eastAsia" w:ascii="宋体" w:hAnsi="Cambria" w:eastAsia="宋体" w:cs="宋体"/>
          <w:b/>
          <w:bCs/>
          <w:color w:val="000000"/>
          <w:kern w:val="0"/>
          <w:sz w:val="28"/>
          <w:szCs w:val="28"/>
          <w:lang w:val="en-US" w:eastAsia="zh-CN"/>
        </w:rPr>
      </w:pPr>
      <w:r>
        <w:rPr>
          <w:rFonts w:hint="eastAsia" w:ascii="宋体" w:hAnsi="Cambria" w:cs="宋体"/>
          <w:b/>
          <w:bCs/>
          <w:color w:val="000000"/>
          <w:kern w:val="0"/>
          <w:sz w:val="28"/>
          <w:szCs w:val="28"/>
          <w:lang w:val="zh-CN"/>
        </w:rPr>
        <w:t>类似业绩证明</w:t>
      </w:r>
      <w:r>
        <w:rPr>
          <w:rFonts w:hint="eastAsia" w:ascii="宋体" w:hAnsi="Cambria" w:cs="宋体"/>
          <w:b/>
          <w:bCs/>
          <w:color w:val="000000"/>
          <w:kern w:val="0"/>
          <w:sz w:val="28"/>
          <w:szCs w:val="28"/>
          <w:lang w:val="en-US" w:eastAsia="zh-CN"/>
        </w:rPr>
        <w:t>材料</w:t>
      </w:r>
    </w:p>
    <w:p w14:paraId="17624F9F">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64DE680B">
      <w:pPr>
        <w:autoSpaceDE w:val="0"/>
        <w:autoSpaceDN w:val="0"/>
        <w:adjustRightInd w:val="0"/>
        <w:spacing w:line="360" w:lineRule="auto"/>
        <w:ind w:firstLine="480"/>
        <w:rPr>
          <w:rFonts w:hint="eastAsia" w:ascii="宋体" w:hAnsi="宋体"/>
          <w:color w:val="000000"/>
          <w:sz w:val="24"/>
          <w:szCs w:val="24"/>
          <w:lang w:val="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Cambria" w:cs="宋体"/>
          <w:kern w:val="0"/>
          <w:sz w:val="24"/>
          <w:szCs w:val="24"/>
          <w:lang w:val="zh-CN"/>
        </w:rPr>
        <w:t>。类似业绩是指与本项目在类型、规模等方面相同或相近的项目</w:t>
      </w:r>
      <w:r>
        <w:rPr>
          <w:rFonts w:hint="eastAsia" w:ascii="宋体" w:hAnsi="宋体"/>
          <w:color w:val="000000"/>
          <w:sz w:val="24"/>
          <w:szCs w:val="24"/>
          <w:lang w:val="zh-CN"/>
        </w:rPr>
        <w:t>。需</w:t>
      </w:r>
      <w:r>
        <w:rPr>
          <w:rFonts w:hint="eastAsia" w:ascii="宋体" w:hAnsi="宋体"/>
          <w:color w:val="000000"/>
          <w:sz w:val="24"/>
          <w:szCs w:val="24"/>
        </w:rPr>
        <w:t>提供</w:t>
      </w:r>
      <w:r>
        <w:rPr>
          <w:rFonts w:hint="eastAsia" w:ascii="宋体" w:hAnsi="宋体"/>
          <w:color w:val="000000"/>
          <w:sz w:val="24"/>
          <w:szCs w:val="24"/>
          <w:lang w:val="en-US" w:eastAsia="zh-CN"/>
        </w:rPr>
        <w:t>中标通知书和</w:t>
      </w:r>
      <w:r>
        <w:rPr>
          <w:rFonts w:hint="eastAsia" w:ascii="宋体" w:hAnsi="宋体"/>
          <w:color w:val="000000"/>
          <w:sz w:val="24"/>
          <w:szCs w:val="24"/>
          <w:lang w:val="zh-CN"/>
        </w:rPr>
        <w:t>合同的扫描件或复印件</w:t>
      </w:r>
      <w:r>
        <w:rPr>
          <w:rFonts w:hint="eastAsia" w:ascii="宋体" w:hAnsi="宋体"/>
          <w:color w:val="000000"/>
          <w:sz w:val="24"/>
          <w:szCs w:val="24"/>
          <w:lang w:eastAsia="zh-CN"/>
        </w:rPr>
        <w:t>。</w:t>
      </w:r>
    </w:p>
    <w:p w14:paraId="315CDA6F">
      <w:pPr>
        <w:pStyle w:val="21"/>
        <w:bidi w:val="0"/>
        <w:spacing w:line="360" w:lineRule="auto"/>
        <w:jc w:val="both"/>
        <w:rPr>
          <w:rFonts w:hint="eastAsia"/>
        </w:rPr>
      </w:pPr>
    </w:p>
    <w:p w14:paraId="65FADA4C">
      <w:pPr>
        <w:spacing w:line="360" w:lineRule="auto"/>
        <w:rPr>
          <w:rFonts w:ascii="宋体" w:hAnsi="宋体" w:eastAsia="宋体" w:cs="宋体"/>
        </w:rPr>
      </w:pPr>
    </w:p>
    <w:p w14:paraId="458671CD">
      <w:pPr>
        <w:spacing w:line="360" w:lineRule="auto"/>
        <w:rPr>
          <w:rFonts w:ascii="宋体" w:hAnsi="宋体" w:eastAsia="宋体" w:cs="宋体"/>
          <w:sz w:val="24"/>
        </w:rPr>
      </w:pPr>
      <w:bookmarkStart w:id="617" w:name="_Toc458079958"/>
      <w:r>
        <w:rPr>
          <w:rFonts w:hint="eastAsia" w:ascii="宋体" w:hAnsi="宋体" w:eastAsia="宋体" w:cs="宋体"/>
          <w:b/>
          <w:sz w:val="28"/>
          <w:szCs w:val="28"/>
        </w:rPr>
        <w:br w:type="page"/>
      </w:r>
      <w:bookmarkEnd w:id="617"/>
    </w:p>
    <w:p w14:paraId="6DF57F6A">
      <w:pPr>
        <w:spacing w:line="360" w:lineRule="auto"/>
        <w:outlineLvl w:val="1"/>
        <w:rPr>
          <w:rFonts w:ascii="宋体" w:hAnsi="宋体" w:eastAsia="宋体" w:cs="宋体"/>
          <w:b/>
          <w:sz w:val="32"/>
          <w:szCs w:val="32"/>
          <w:lang w:val="zh-CN"/>
        </w:rPr>
      </w:pPr>
      <w:bookmarkStart w:id="618" w:name="_Toc13372"/>
      <w:r>
        <w:rPr>
          <w:rFonts w:hint="eastAsia" w:ascii="宋体" w:hAnsi="宋体" w:eastAsia="宋体" w:cs="宋体"/>
          <w:b/>
          <w:sz w:val="32"/>
          <w:szCs w:val="32"/>
        </w:rPr>
        <w:t>附件</w:t>
      </w:r>
      <w:r>
        <w:rPr>
          <w:rFonts w:hint="eastAsia" w:ascii="宋体" w:hAnsi="宋体" w:cs="宋体"/>
          <w:b/>
          <w:sz w:val="32"/>
          <w:szCs w:val="32"/>
          <w:lang w:val="en-US" w:eastAsia="zh-CN"/>
        </w:rPr>
        <w:t>10</w:t>
      </w:r>
      <w:r>
        <w:rPr>
          <w:rFonts w:hint="eastAsia" w:ascii="宋体" w:hAnsi="宋体" w:eastAsia="宋体" w:cs="宋体"/>
          <w:b/>
          <w:sz w:val="32"/>
          <w:szCs w:val="32"/>
        </w:rPr>
        <w:t>：</w:t>
      </w:r>
      <w:r>
        <w:rPr>
          <w:rFonts w:hint="eastAsia" w:ascii="宋体" w:hAnsi="宋体" w:eastAsia="宋体" w:cs="宋体"/>
          <w:b/>
          <w:sz w:val="32"/>
          <w:szCs w:val="32"/>
          <w:lang w:val="zh-CN"/>
        </w:rPr>
        <w:t>无重大违法记录声明</w:t>
      </w:r>
      <w:bookmarkEnd w:id="618"/>
    </w:p>
    <w:p w14:paraId="54755FC5">
      <w:pPr>
        <w:spacing w:line="360" w:lineRule="auto"/>
        <w:rPr>
          <w:rFonts w:ascii="宋体" w:hAnsi="宋体" w:eastAsia="宋体" w:cs="宋体"/>
          <w:b/>
          <w:sz w:val="28"/>
          <w:szCs w:val="28"/>
          <w:lang w:val="zh-CN"/>
        </w:rPr>
      </w:pPr>
    </w:p>
    <w:p w14:paraId="7C7C55BB">
      <w:pPr>
        <w:autoSpaceDE w:val="0"/>
        <w:autoSpaceDN w:val="0"/>
        <w:spacing w:line="360" w:lineRule="auto"/>
        <w:ind w:firstLine="602"/>
        <w:jc w:val="center"/>
        <w:rPr>
          <w:rFonts w:ascii="宋体" w:hAnsi="宋体" w:eastAsia="宋体" w:cs="宋体"/>
          <w:b/>
          <w:bCs/>
          <w:kern w:val="0"/>
          <w:sz w:val="30"/>
          <w:szCs w:val="30"/>
          <w:lang w:val="zh-CN"/>
        </w:rPr>
      </w:pPr>
      <w:bookmarkStart w:id="619" w:name="_Toc14985_WPSOffice_Level3"/>
      <w:bookmarkStart w:id="620" w:name="_Toc19753_WPSOffice_Level3"/>
      <w:bookmarkStart w:id="621" w:name="_Toc19116_WPSOffice_Level3"/>
      <w:bookmarkStart w:id="622" w:name="_Toc17919_WPSOffice_Level3"/>
      <w:r>
        <w:rPr>
          <w:rFonts w:hint="eastAsia" w:ascii="宋体" w:hAnsi="宋体" w:eastAsia="宋体" w:cs="宋体"/>
          <w:b/>
          <w:bCs/>
          <w:kern w:val="0"/>
          <w:sz w:val="30"/>
          <w:szCs w:val="30"/>
          <w:lang w:val="zh-CN"/>
        </w:rPr>
        <w:t>无重大违法记录声明</w:t>
      </w:r>
      <w:bookmarkEnd w:id="619"/>
      <w:bookmarkEnd w:id="620"/>
      <w:bookmarkEnd w:id="621"/>
      <w:bookmarkEnd w:id="622"/>
    </w:p>
    <w:p w14:paraId="2C070A90">
      <w:pPr>
        <w:autoSpaceDE w:val="0"/>
        <w:autoSpaceDN w:val="0"/>
        <w:spacing w:line="360" w:lineRule="auto"/>
        <w:ind w:firstLine="602"/>
        <w:jc w:val="center"/>
        <w:rPr>
          <w:rFonts w:ascii="宋体" w:hAnsi="宋体" w:eastAsia="宋体" w:cs="宋体"/>
          <w:b/>
          <w:bCs/>
          <w:kern w:val="0"/>
          <w:sz w:val="30"/>
          <w:szCs w:val="30"/>
          <w:lang w:val="zh-CN"/>
        </w:rPr>
      </w:pPr>
    </w:p>
    <w:p w14:paraId="71EF40DE">
      <w:pPr>
        <w:autoSpaceDE w:val="0"/>
        <w:autoSpaceDN w:val="0"/>
        <w:adjustRightInd w:val="0"/>
        <w:spacing w:line="360" w:lineRule="auto"/>
        <w:ind w:firstLine="480"/>
        <w:jc w:val="center"/>
        <w:rPr>
          <w:rFonts w:ascii="宋体" w:hAnsi="宋体" w:eastAsia="宋体" w:cs="宋体"/>
          <w:sz w:val="24"/>
        </w:rPr>
      </w:pPr>
      <w:r>
        <w:rPr>
          <w:rFonts w:hint="eastAsia" w:ascii="宋体" w:hAnsi="宋体" w:eastAsia="宋体" w:cs="宋体"/>
          <w:sz w:val="24"/>
        </w:rPr>
        <w:t>（格式自定）</w:t>
      </w:r>
    </w:p>
    <w:p w14:paraId="69FEC07B">
      <w:pPr>
        <w:autoSpaceDE w:val="0"/>
        <w:autoSpaceDN w:val="0"/>
        <w:adjustRightInd w:val="0"/>
        <w:spacing w:line="360" w:lineRule="auto"/>
        <w:ind w:firstLine="480"/>
        <w:rPr>
          <w:rFonts w:ascii="宋体" w:hAnsi="宋体" w:eastAsia="宋体" w:cs="宋体"/>
          <w:sz w:val="24"/>
        </w:rPr>
      </w:pPr>
    </w:p>
    <w:p w14:paraId="3F055A94">
      <w:pPr>
        <w:spacing w:line="360" w:lineRule="auto"/>
      </w:pPr>
    </w:p>
    <w:p w14:paraId="72054B48">
      <w:pPr>
        <w:autoSpaceDE w:val="0"/>
        <w:autoSpaceDN w:val="0"/>
        <w:adjustRightInd w:val="0"/>
        <w:spacing w:line="360" w:lineRule="auto"/>
        <w:ind w:firstLine="480"/>
        <w:rPr>
          <w:rFonts w:ascii="宋体" w:hAnsi="宋体" w:eastAsia="宋体" w:cs="宋体"/>
          <w:sz w:val="24"/>
        </w:rPr>
      </w:pPr>
    </w:p>
    <w:p w14:paraId="6A2958FB">
      <w:pPr>
        <w:autoSpaceDE w:val="0"/>
        <w:autoSpaceDN w:val="0"/>
        <w:adjustRightInd w:val="0"/>
        <w:spacing w:line="360" w:lineRule="auto"/>
        <w:ind w:firstLine="480"/>
        <w:rPr>
          <w:rFonts w:ascii="宋体" w:hAnsi="宋体" w:eastAsia="宋体" w:cs="宋体"/>
          <w:sz w:val="24"/>
        </w:rPr>
      </w:pPr>
    </w:p>
    <w:p w14:paraId="597667C6">
      <w:pPr>
        <w:autoSpaceDE w:val="0"/>
        <w:autoSpaceDN w:val="0"/>
        <w:adjustRightInd w:val="0"/>
        <w:spacing w:line="360" w:lineRule="auto"/>
        <w:ind w:firstLine="480"/>
        <w:rPr>
          <w:rFonts w:ascii="宋体" w:hAnsi="宋体" w:eastAsia="宋体" w:cs="宋体"/>
          <w:sz w:val="24"/>
        </w:rPr>
      </w:pPr>
    </w:p>
    <w:p w14:paraId="7FDD0F88">
      <w:pPr>
        <w:autoSpaceDE w:val="0"/>
        <w:autoSpaceDN w:val="0"/>
        <w:adjustRightInd w:val="0"/>
        <w:spacing w:line="360" w:lineRule="auto"/>
        <w:ind w:firstLine="480"/>
        <w:rPr>
          <w:rFonts w:ascii="宋体" w:hAnsi="宋体" w:eastAsia="宋体" w:cs="宋体"/>
          <w:sz w:val="24"/>
        </w:rPr>
      </w:pPr>
    </w:p>
    <w:p w14:paraId="07EB0622">
      <w:pPr>
        <w:autoSpaceDE w:val="0"/>
        <w:autoSpaceDN w:val="0"/>
        <w:adjustRightInd w:val="0"/>
        <w:spacing w:line="360" w:lineRule="auto"/>
        <w:ind w:firstLine="480"/>
        <w:rPr>
          <w:rFonts w:ascii="宋体" w:hAnsi="宋体" w:eastAsia="宋体" w:cs="宋体"/>
          <w:sz w:val="24"/>
        </w:rPr>
      </w:pPr>
    </w:p>
    <w:p w14:paraId="2A0211DC">
      <w:pPr>
        <w:autoSpaceDE w:val="0"/>
        <w:autoSpaceDN w:val="0"/>
        <w:adjustRightInd w:val="0"/>
        <w:spacing w:line="360" w:lineRule="auto"/>
        <w:ind w:firstLine="480"/>
        <w:rPr>
          <w:rFonts w:ascii="宋体" w:hAnsi="宋体" w:eastAsia="宋体" w:cs="宋体"/>
          <w:sz w:val="24"/>
        </w:rPr>
      </w:pPr>
    </w:p>
    <w:p w14:paraId="105B949D">
      <w:pPr>
        <w:autoSpaceDE w:val="0"/>
        <w:autoSpaceDN w:val="0"/>
        <w:adjustRightInd w:val="0"/>
        <w:spacing w:line="360" w:lineRule="auto"/>
        <w:ind w:firstLine="480"/>
        <w:rPr>
          <w:rFonts w:ascii="宋体" w:hAnsi="宋体" w:eastAsia="宋体" w:cs="宋体"/>
          <w:sz w:val="24"/>
        </w:rPr>
      </w:pPr>
    </w:p>
    <w:p w14:paraId="71F7DE0F">
      <w:pPr>
        <w:spacing w:line="360" w:lineRule="auto"/>
        <w:rPr>
          <w:rFonts w:ascii="宋体" w:hAnsi="宋体" w:eastAsia="宋体" w:cs="宋体"/>
          <w:b/>
          <w:sz w:val="28"/>
          <w:szCs w:val="28"/>
        </w:rPr>
      </w:pPr>
    </w:p>
    <w:p w14:paraId="1A6A9820">
      <w:pPr>
        <w:spacing w:line="360" w:lineRule="auto"/>
        <w:rPr>
          <w:rFonts w:ascii="宋体" w:hAnsi="宋体" w:eastAsia="宋体" w:cs="宋体"/>
          <w:b/>
          <w:sz w:val="28"/>
          <w:szCs w:val="28"/>
        </w:rPr>
      </w:pPr>
    </w:p>
    <w:p w14:paraId="74042171">
      <w:pPr>
        <w:spacing w:line="360" w:lineRule="auto"/>
        <w:rPr>
          <w:rFonts w:ascii="宋体" w:hAnsi="宋体" w:eastAsia="宋体" w:cs="宋体"/>
          <w:b/>
          <w:sz w:val="28"/>
          <w:szCs w:val="28"/>
        </w:rPr>
      </w:pPr>
    </w:p>
    <w:p w14:paraId="6B66C5A5">
      <w:pPr>
        <w:spacing w:line="360" w:lineRule="auto"/>
        <w:rPr>
          <w:rFonts w:ascii="宋体" w:hAnsi="宋体" w:eastAsia="宋体" w:cs="宋体"/>
          <w:b/>
          <w:sz w:val="28"/>
          <w:szCs w:val="28"/>
        </w:rPr>
      </w:pPr>
    </w:p>
    <w:p w14:paraId="2CEDAB96">
      <w:pPr>
        <w:spacing w:line="360" w:lineRule="auto"/>
        <w:rPr>
          <w:rFonts w:ascii="宋体" w:hAnsi="宋体" w:eastAsia="宋体" w:cs="宋体"/>
          <w:b/>
          <w:sz w:val="28"/>
          <w:szCs w:val="28"/>
        </w:rPr>
      </w:pPr>
    </w:p>
    <w:p w14:paraId="01FA4B4E">
      <w:pPr>
        <w:spacing w:line="360" w:lineRule="auto"/>
        <w:rPr>
          <w:rFonts w:ascii="宋体" w:hAnsi="宋体" w:eastAsia="宋体" w:cs="宋体"/>
          <w:b/>
          <w:sz w:val="28"/>
          <w:szCs w:val="28"/>
        </w:rPr>
      </w:pPr>
    </w:p>
    <w:p w14:paraId="78FF2806">
      <w:pPr>
        <w:spacing w:line="360" w:lineRule="auto"/>
        <w:rPr>
          <w:rFonts w:ascii="宋体" w:hAnsi="宋体" w:eastAsia="宋体" w:cs="宋体"/>
          <w:b/>
          <w:sz w:val="28"/>
          <w:szCs w:val="28"/>
        </w:rPr>
      </w:pPr>
    </w:p>
    <w:p w14:paraId="24A61DA6">
      <w:pPr>
        <w:spacing w:line="360" w:lineRule="auto"/>
        <w:rPr>
          <w:rFonts w:ascii="宋体" w:hAnsi="宋体" w:eastAsia="宋体" w:cs="宋体"/>
          <w:b/>
          <w:sz w:val="28"/>
          <w:szCs w:val="28"/>
        </w:rPr>
      </w:pPr>
    </w:p>
    <w:p w14:paraId="4473BB48">
      <w:pPr>
        <w:spacing w:line="360" w:lineRule="auto"/>
        <w:rPr>
          <w:rFonts w:ascii="宋体" w:hAnsi="宋体" w:eastAsia="宋体" w:cs="宋体"/>
          <w:b/>
          <w:sz w:val="28"/>
          <w:szCs w:val="28"/>
        </w:rPr>
      </w:pPr>
    </w:p>
    <w:p w14:paraId="7AEEB4C6">
      <w:pPr>
        <w:spacing w:line="360" w:lineRule="auto"/>
        <w:rPr>
          <w:rFonts w:ascii="宋体" w:hAnsi="宋体" w:eastAsia="宋体" w:cs="宋体"/>
          <w:b/>
          <w:sz w:val="28"/>
          <w:szCs w:val="28"/>
        </w:rPr>
      </w:pPr>
    </w:p>
    <w:p w14:paraId="372D671F">
      <w:pPr>
        <w:spacing w:line="360" w:lineRule="auto"/>
        <w:rPr>
          <w:rFonts w:hint="eastAsia"/>
          <w:sz w:val="32"/>
          <w:szCs w:val="32"/>
        </w:rPr>
      </w:pPr>
      <w:bookmarkStart w:id="623" w:name="_Toc21224"/>
    </w:p>
    <w:p w14:paraId="49FE0513">
      <w:pPr>
        <w:pStyle w:val="2"/>
        <w:spacing w:line="360" w:lineRule="auto"/>
      </w:pPr>
      <w:r>
        <w:rPr>
          <w:rFonts w:hint="eastAsia"/>
          <w:sz w:val="32"/>
          <w:szCs w:val="32"/>
        </w:rPr>
        <w:t>附件1</w:t>
      </w:r>
      <w:r>
        <w:rPr>
          <w:rFonts w:hint="eastAsia"/>
          <w:sz w:val="32"/>
          <w:szCs w:val="32"/>
          <w:lang w:val="en-US" w:eastAsia="zh-CN"/>
        </w:rPr>
        <w:t>1</w:t>
      </w:r>
      <w:r>
        <w:rPr>
          <w:rFonts w:hint="eastAsia"/>
          <w:sz w:val="32"/>
          <w:szCs w:val="32"/>
        </w:rPr>
        <w:t>：供应商认为在其他方面有必要说明的事项</w:t>
      </w:r>
      <w:bookmarkEnd w:id="623"/>
    </w:p>
    <w:p w14:paraId="1073BDEE">
      <w:pPr>
        <w:autoSpaceDE w:val="0"/>
        <w:autoSpaceDN w:val="0"/>
        <w:adjustRightInd w:val="0"/>
        <w:spacing w:line="360" w:lineRule="auto"/>
        <w:ind w:firstLine="480"/>
        <w:rPr>
          <w:rFonts w:ascii="宋体" w:hAnsi="宋体" w:eastAsia="宋体" w:cs="宋体"/>
          <w:sz w:val="24"/>
        </w:rPr>
      </w:pPr>
    </w:p>
    <w:p w14:paraId="2549BE83">
      <w:pPr>
        <w:autoSpaceDE w:val="0"/>
        <w:autoSpaceDN w:val="0"/>
        <w:spacing w:line="360" w:lineRule="auto"/>
        <w:ind w:firstLine="602"/>
        <w:jc w:val="center"/>
        <w:rPr>
          <w:rFonts w:ascii="宋体" w:hAnsi="宋体" w:eastAsia="宋体" w:cs="宋体"/>
          <w:b/>
          <w:bCs/>
          <w:kern w:val="0"/>
          <w:sz w:val="30"/>
          <w:szCs w:val="30"/>
          <w:lang w:val="zh-CN"/>
        </w:rPr>
      </w:pPr>
      <w:bookmarkStart w:id="624" w:name="_Toc25182_WPSOffice_Level3"/>
      <w:bookmarkStart w:id="625" w:name="_Toc7914_WPSOffice_Level3"/>
      <w:bookmarkStart w:id="626" w:name="_Toc21198_WPSOffice_Level3"/>
      <w:bookmarkStart w:id="627" w:name="_Toc10638_WPSOffice_Level3"/>
      <w:r>
        <w:rPr>
          <w:rFonts w:hint="eastAsia" w:ascii="宋体" w:hAnsi="宋体" w:eastAsia="宋体" w:cs="宋体"/>
          <w:b/>
          <w:bCs/>
          <w:kern w:val="0"/>
          <w:sz w:val="30"/>
          <w:szCs w:val="30"/>
          <w:lang w:val="zh-CN"/>
        </w:rPr>
        <w:t>供应商认为在其他方面有必要说明的事项</w:t>
      </w:r>
      <w:bookmarkEnd w:id="624"/>
      <w:bookmarkEnd w:id="625"/>
      <w:bookmarkEnd w:id="626"/>
      <w:bookmarkEnd w:id="627"/>
    </w:p>
    <w:p w14:paraId="7C1B3FBD">
      <w:pPr>
        <w:autoSpaceDE w:val="0"/>
        <w:autoSpaceDN w:val="0"/>
        <w:adjustRightInd w:val="0"/>
        <w:spacing w:line="360" w:lineRule="auto"/>
        <w:ind w:firstLine="480"/>
        <w:jc w:val="center"/>
        <w:rPr>
          <w:rFonts w:ascii="宋体" w:hAnsi="宋体" w:eastAsia="宋体" w:cs="宋体"/>
          <w:sz w:val="24"/>
        </w:rPr>
      </w:pPr>
    </w:p>
    <w:p w14:paraId="1B514076">
      <w:pPr>
        <w:autoSpaceDE w:val="0"/>
        <w:autoSpaceDN w:val="0"/>
        <w:adjustRightInd w:val="0"/>
        <w:spacing w:line="360" w:lineRule="auto"/>
        <w:ind w:firstLine="480"/>
        <w:jc w:val="center"/>
        <w:outlineLvl w:val="1"/>
        <w:rPr>
          <w:rFonts w:hint="eastAsia" w:ascii="宋体" w:hAnsi="宋体" w:eastAsia="宋体" w:cs="宋体"/>
          <w:sz w:val="24"/>
          <w:szCs w:val="24"/>
        </w:rPr>
      </w:pPr>
      <w:bookmarkStart w:id="628" w:name="_Toc6144"/>
      <w:bookmarkStart w:id="629" w:name="_Toc13642"/>
      <w:bookmarkStart w:id="630" w:name="_Toc3893"/>
      <w:bookmarkStart w:id="631" w:name="_Toc23723_WPSOffice_Level2"/>
      <w:bookmarkStart w:id="632" w:name="_Toc12108"/>
      <w:bookmarkStart w:id="633" w:name="_Toc10680_WPSOffice_Level2"/>
      <w:bookmarkStart w:id="634" w:name="_Toc31697_WPSOffice_Level2"/>
      <w:bookmarkStart w:id="635" w:name="_Toc152"/>
      <w:bookmarkStart w:id="636" w:name="_Toc5941_WPSOffice_Level2"/>
      <w:r>
        <w:rPr>
          <w:rFonts w:hint="eastAsia" w:ascii="宋体" w:hAnsi="宋体" w:eastAsia="宋体" w:cs="宋体"/>
          <w:sz w:val="24"/>
          <w:szCs w:val="24"/>
        </w:rPr>
        <w:t>格式自拟</w:t>
      </w:r>
      <w:bookmarkEnd w:id="628"/>
      <w:bookmarkEnd w:id="629"/>
      <w:bookmarkEnd w:id="630"/>
      <w:bookmarkEnd w:id="631"/>
      <w:bookmarkEnd w:id="632"/>
      <w:bookmarkEnd w:id="633"/>
      <w:bookmarkEnd w:id="634"/>
      <w:bookmarkEnd w:id="635"/>
      <w:bookmarkEnd w:id="636"/>
    </w:p>
    <w:p w14:paraId="3A7F9A61">
      <w:pPr>
        <w:autoSpaceDE w:val="0"/>
        <w:autoSpaceDN w:val="0"/>
        <w:adjustRightInd w:val="0"/>
        <w:spacing w:line="360" w:lineRule="auto"/>
        <w:ind w:firstLine="480"/>
        <w:jc w:val="center"/>
        <w:outlineLvl w:val="1"/>
        <w:rPr>
          <w:rFonts w:hint="eastAsia" w:ascii="宋体" w:hAnsi="宋体" w:eastAsia="宋体" w:cs="宋体"/>
          <w:sz w:val="24"/>
          <w:szCs w:val="24"/>
        </w:rPr>
      </w:pPr>
    </w:p>
    <w:p w14:paraId="602D0CC8">
      <w:pPr>
        <w:autoSpaceDE w:val="0"/>
        <w:autoSpaceDN w:val="0"/>
        <w:adjustRightInd w:val="0"/>
        <w:spacing w:line="360" w:lineRule="auto"/>
        <w:ind w:firstLine="480"/>
        <w:jc w:val="center"/>
        <w:outlineLvl w:val="1"/>
        <w:rPr>
          <w:rFonts w:hint="eastAsia" w:ascii="宋体" w:hAnsi="宋体" w:eastAsia="宋体" w:cs="宋体"/>
          <w:sz w:val="24"/>
          <w:szCs w:val="24"/>
        </w:rPr>
      </w:pPr>
    </w:p>
    <w:p w14:paraId="14D7E1BD">
      <w:pPr>
        <w:autoSpaceDE w:val="0"/>
        <w:autoSpaceDN w:val="0"/>
        <w:adjustRightInd w:val="0"/>
        <w:spacing w:line="360" w:lineRule="auto"/>
        <w:ind w:firstLine="480"/>
        <w:jc w:val="center"/>
        <w:outlineLvl w:val="1"/>
        <w:rPr>
          <w:rFonts w:hint="eastAsia" w:ascii="宋体" w:hAnsi="宋体" w:eastAsia="宋体" w:cs="宋体"/>
          <w:sz w:val="24"/>
          <w:szCs w:val="24"/>
        </w:rPr>
      </w:pPr>
    </w:p>
    <w:p w14:paraId="57E7647E">
      <w:pPr>
        <w:autoSpaceDE w:val="0"/>
        <w:autoSpaceDN w:val="0"/>
        <w:adjustRightInd w:val="0"/>
        <w:spacing w:line="360" w:lineRule="auto"/>
        <w:ind w:firstLine="480"/>
        <w:jc w:val="center"/>
        <w:outlineLvl w:val="1"/>
        <w:rPr>
          <w:rFonts w:hint="eastAsia" w:ascii="宋体" w:hAnsi="宋体" w:eastAsia="宋体" w:cs="宋体"/>
          <w:sz w:val="24"/>
          <w:szCs w:val="24"/>
        </w:rPr>
      </w:pPr>
    </w:p>
    <w:p w14:paraId="012B7437">
      <w:pPr>
        <w:autoSpaceDE w:val="0"/>
        <w:autoSpaceDN w:val="0"/>
        <w:adjustRightInd w:val="0"/>
        <w:spacing w:line="360" w:lineRule="auto"/>
        <w:ind w:firstLine="480"/>
        <w:jc w:val="center"/>
        <w:outlineLvl w:val="1"/>
        <w:rPr>
          <w:rFonts w:hint="eastAsia" w:ascii="宋体" w:hAnsi="宋体" w:eastAsia="宋体" w:cs="宋体"/>
          <w:sz w:val="24"/>
          <w:szCs w:val="24"/>
        </w:rPr>
      </w:pPr>
    </w:p>
    <w:p w14:paraId="630FF190">
      <w:pPr>
        <w:autoSpaceDE w:val="0"/>
        <w:autoSpaceDN w:val="0"/>
        <w:adjustRightInd w:val="0"/>
        <w:spacing w:line="360" w:lineRule="auto"/>
        <w:ind w:firstLine="480"/>
        <w:jc w:val="center"/>
        <w:outlineLvl w:val="1"/>
        <w:rPr>
          <w:rFonts w:hint="eastAsia" w:ascii="宋体" w:hAnsi="宋体" w:eastAsia="宋体" w:cs="宋体"/>
          <w:sz w:val="24"/>
          <w:szCs w:val="24"/>
        </w:rPr>
      </w:pPr>
    </w:p>
    <w:p w14:paraId="3D9A7A97">
      <w:pPr>
        <w:autoSpaceDE w:val="0"/>
        <w:autoSpaceDN w:val="0"/>
        <w:adjustRightInd w:val="0"/>
        <w:spacing w:line="360" w:lineRule="auto"/>
        <w:ind w:firstLine="480"/>
        <w:jc w:val="center"/>
        <w:outlineLvl w:val="1"/>
        <w:rPr>
          <w:rFonts w:hint="eastAsia" w:ascii="宋体" w:hAnsi="宋体" w:eastAsia="宋体" w:cs="宋体"/>
          <w:sz w:val="24"/>
          <w:szCs w:val="24"/>
        </w:rPr>
      </w:pPr>
    </w:p>
    <w:p w14:paraId="161B1946">
      <w:pPr>
        <w:autoSpaceDE w:val="0"/>
        <w:autoSpaceDN w:val="0"/>
        <w:adjustRightInd w:val="0"/>
        <w:spacing w:line="360" w:lineRule="auto"/>
        <w:ind w:firstLine="480"/>
        <w:jc w:val="center"/>
        <w:outlineLvl w:val="1"/>
        <w:rPr>
          <w:rFonts w:hint="eastAsia" w:ascii="宋体" w:hAnsi="宋体" w:eastAsia="宋体" w:cs="宋体"/>
          <w:sz w:val="24"/>
          <w:szCs w:val="24"/>
        </w:rPr>
      </w:pPr>
    </w:p>
    <w:p w14:paraId="59EEB77B">
      <w:pPr>
        <w:autoSpaceDE w:val="0"/>
        <w:autoSpaceDN w:val="0"/>
        <w:adjustRightInd w:val="0"/>
        <w:spacing w:line="360" w:lineRule="auto"/>
        <w:ind w:firstLine="480"/>
        <w:jc w:val="center"/>
        <w:outlineLvl w:val="1"/>
        <w:rPr>
          <w:rFonts w:hint="eastAsia" w:ascii="宋体" w:hAnsi="宋体" w:eastAsia="宋体" w:cs="宋体"/>
          <w:sz w:val="24"/>
          <w:szCs w:val="24"/>
        </w:rPr>
      </w:pPr>
    </w:p>
    <w:p w14:paraId="7F56EBF7">
      <w:pPr>
        <w:autoSpaceDE w:val="0"/>
        <w:autoSpaceDN w:val="0"/>
        <w:adjustRightInd w:val="0"/>
        <w:spacing w:line="360" w:lineRule="auto"/>
        <w:ind w:firstLine="480"/>
        <w:jc w:val="center"/>
        <w:outlineLvl w:val="1"/>
        <w:rPr>
          <w:rFonts w:hint="eastAsia" w:ascii="宋体" w:hAnsi="宋体" w:eastAsia="宋体" w:cs="宋体"/>
          <w:sz w:val="24"/>
          <w:szCs w:val="24"/>
        </w:rPr>
      </w:pPr>
    </w:p>
    <w:p w14:paraId="7461905A">
      <w:pPr>
        <w:autoSpaceDE w:val="0"/>
        <w:autoSpaceDN w:val="0"/>
        <w:adjustRightInd w:val="0"/>
        <w:spacing w:line="360" w:lineRule="auto"/>
        <w:ind w:firstLine="480"/>
        <w:jc w:val="center"/>
        <w:outlineLvl w:val="1"/>
        <w:rPr>
          <w:rFonts w:hint="eastAsia" w:ascii="宋体" w:hAnsi="宋体" w:eastAsia="宋体" w:cs="宋体"/>
          <w:sz w:val="24"/>
          <w:szCs w:val="24"/>
        </w:rPr>
      </w:pPr>
    </w:p>
    <w:p w14:paraId="07E0BD61">
      <w:pPr>
        <w:autoSpaceDE w:val="0"/>
        <w:autoSpaceDN w:val="0"/>
        <w:adjustRightInd w:val="0"/>
        <w:spacing w:line="360" w:lineRule="auto"/>
        <w:ind w:firstLine="480"/>
        <w:jc w:val="center"/>
        <w:outlineLvl w:val="1"/>
        <w:rPr>
          <w:rFonts w:hint="eastAsia" w:ascii="宋体" w:hAnsi="宋体" w:eastAsia="宋体" w:cs="宋体"/>
          <w:sz w:val="24"/>
          <w:szCs w:val="24"/>
        </w:rPr>
      </w:pPr>
    </w:p>
    <w:p w14:paraId="6C2074A2">
      <w:pPr>
        <w:pStyle w:val="11"/>
        <w:spacing w:line="360" w:lineRule="auto"/>
        <w:rPr>
          <w:rFonts w:hint="eastAsia" w:ascii="宋体" w:hAnsi="宋体" w:eastAsia="宋体" w:cs="宋体"/>
          <w:sz w:val="28"/>
          <w:szCs w:val="28"/>
        </w:rPr>
      </w:pPr>
    </w:p>
    <w:p w14:paraId="55118FCD">
      <w:pPr>
        <w:pStyle w:val="11"/>
        <w:spacing w:line="360" w:lineRule="auto"/>
        <w:rPr>
          <w:rFonts w:hint="eastAsia" w:ascii="宋体" w:hAnsi="宋体" w:eastAsia="宋体" w:cs="宋体"/>
          <w:sz w:val="28"/>
          <w:szCs w:val="28"/>
        </w:rPr>
      </w:pPr>
    </w:p>
    <w:p w14:paraId="2E7C09FA">
      <w:pPr>
        <w:pStyle w:val="11"/>
        <w:spacing w:line="360" w:lineRule="auto"/>
        <w:rPr>
          <w:rFonts w:hint="eastAsia" w:ascii="宋体" w:hAnsi="宋体" w:eastAsia="宋体" w:cs="宋体"/>
          <w:sz w:val="28"/>
          <w:szCs w:val="28"/>
        </w:rPr>
      </w:pPr>
    </w:p>
    <w:p w14:paraId="282A5150">
      <w:pPr>
        <w:pStyle w:val="11"/>
        <w:spacing w:line="360" w:lineRule="auto"/>
        <w:rPr>
          <w:rFonts w:hint="eastAsia" w:ascii="宋体" w:hAnsi="宋体" w:eastAsia="宋体" w:cs="宋体"/>
          <w:sz w:val="28"/>
          <w:szCs w:val="28"/>
        </w:rPr>
      </w:pPr>
    </w:p>
    <w:p w14:paraId="6C46FF6E">
      <w:pPr>
        <w:pStyle w:val="11"/>
        <w:spacing w:line="360" w:lineRule="auto"/>
        <w:rPr>
          <w:rFonts w:hint="eastAsia" w:ascii="宋体" w:hAnsi="宋体" w:eastAsia="宋体" w:cs="宋体"/>
          <w:sz w:val="28"/>
          <w:szCs w:val="28"/>
        </w:rPr>
      </w:pPr>
    </w:p>
    <w:p w14:paraId="7761F9D6">
      <w:pPr>
        <w:pStyle w:val="11"/>
        <w:spacing w:line="360" w:lineRule="auto"/>
        <w:rPr>
          <w:rFonts w:hint="eastAsia" w:ascii="宋体" w:hAnsi="宋体" w:eastAsia="宋体" w:cs="宋体"/>
          <w:sz w:val="28"/>
          <w:szCs w:val="28"/>
        </w:rPr>
      </w:pPr>
    </w:p>
    <w:p w14:paraId="05A6D94F">
      <w:pPr>
        <w:pStyle w:val="11"/>
        <w:spacing w:line="360" w:lineRule="auto"/>
        <w:rPr>
          <w:rFonts w:hint="eastAsia" w:ascii="宋体" w:hAnsi="宋体" w:eastAsia="宋体" w:cs="宋体"/>
          <w:sz w:val="28"/>
          <w:szCs w:val="28"/>
        </w:rPr>
      </w:pPr>
    </w:p>
    <w:p w14:paraId="3D9FB89F">
      <w:pPr>
        <w:pStyle w:val="11"/>
        <w:spacing w:line="360" w:lineRule="auto"/>
        <w:rPr>
          <w:rFonts w:hint="eastAsia" w:ascii="宋体" w:hAnsi="宋体" w:eastAsia="宋体" w:cs="宋体"/>
          <w:sz w:val="28"/>
          <w:szCs w:val="28"/>
        </w:rPr>
      </w:pPr>
    </w:p>
    <w:p w14:paraId="451808B2">
      <w:pPr>
        <w:pStyle w:val="11"/>
        <w:spacing w:line="360" w:lineRule="auto"/>
        <w:rPr>
          <w:rFonts w:hint="eastAsia" w:ascii="宋体" w:hAnsi="宋体" w:eastAsia="宋体" w:cs="宋体"/>
          <w:sz w:val="28"/>
          <w:szCs w:val="28"/>
        </w:rPr>
      </w:pPr>
    </w:p>
    <w:p w14:paraId="42359512">
      <w:pPr>
        <w:spacing w:line="360" w:lineRule="auto"/>
        <w:rPr>
          <w:rFonts w:hint="eastAsia" w:hAnsi="宋体" w:cs="宋体"/>
          <w:b/>
          <w:bCs/>
          <w:sz w:val="32"/>
          <w:szCs w:val="32"/>
          <w:lang w:eastAsia="zh-CN"/>
        </w:rPr>
      </w:pPr>
      <w:bookmarkStart w:id="637" w:name="_Toc19859"/>
      <w:r>
        <w:rPr>
          <w:rFonts w:hint="eastAsia" w:hAnsi="宋体" w:cs="宋体"/>
          <w:b/>
          <w:bCs/>
          <w:sz w:val="32"/>
          <w:szCs w:val="32"/>
          <w:lang w:eastAsia="zh-CN"/>
        </w:rPr>
        <w:br w:type="page"/>
      </w:r>
    </w:p>
    <w:p w14:paraId="3A298EA7">
      <w:pPr>
        <w:pStyle w:val="2"/>
        <w:spacing w:line="360" w:lineRule="auto"/>
        <w:rPr>
          <w:rFonts w:hint="default" w:ascii="宋体" w:hAnsi="宋体" w:eastAsia="宋体" w:cs="宋体"/>
          <w:sz w:val="28"/>
          <w:szCs w:val="28"/>
          <w:lang w:val="en-US" w:eastAsia="zh-CN"/>
        </w:rPr>
      </w:pPr>
      <w:r>
        <w:rPr>
          <w:rFonts w:hint="eastAsia" w:hAnsi="宋体" w:cs="宋体"/>
          <w:b/>
          <w:bCs/>
          <w:sz w:val="32"/>
          <w:szCs w:val="32"/>
          <w:lang w:eastAsia="zh-CN"/>
        </w:rPr>
        <w:t>附件</w:t>
      </w:r>
      <w:r>
        <w:rPr>
          <w:rFonts w:hint="eastAsia" w:hAnsi="宋体" w:cs="宋体"/>
          <w:b/>
          <w:bCs/>
          <w:sz w:val="32"/>
          <w:szCs w:val="32"/>
          <w:lang w:val="en-US" w:eastAsia="zh-CN"/>
        </w:rPr>
        <w:t>12：</w:t>
      </w:r>
      <w:r>
        <w:rPr>
          <w:rFonts w:hint="eastAsia" w:ascii="宋体" w:hAnsi="宋体" w:eastAsia="宋体" w:cs="宋体"/>
          <w:b/>
          <w:bCs/>
          <w:color w:val="000000"/>
          <w:kern w:val="0"/>
          <w:sz w:val="32"/>
          <w:szCs w:val="32"/>
          <w:lang w:val="en-US" w:eastAsia="zh-CN"/>
        </w:rPr>
        <w:t>中小企业声明函</w:t>
      </w:r>
      <w:bookmarkEnd w:id="637"/>
    </w:p>
    <w:p w14:paraId="181A88D1">
      <w:pPr>
        <w:widowControl/>
        <w:spacing w:line="360" w:lineRule="auto"/>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中小企业声明函</w:t>
      </w:r>
    </w:p>
    <w:p w14:paraId="52E80564">
      <w:pPr>
        <w:pStyle w:val="23"/>
        <w:spacing w:line="360" w:lineRule="auto"/>
      </w:pPr>
    </w:p>
    <w:p w14:paraId="3A61FE39">
      <w:pPr>
        <w:pStyle w:val="23"/>
        <w:spacing w:line="360" w:lineRule="auto"/>
        <w:rPr>
          <w:rFonts w:hint="eastAsia" w:ascii="宋体" w:hAnsi="宋体" w:cs="宋体"/>
          <w:b/>
          <w:sz w:val="24"/>
          <w:lang w:eastAsia="zh-CN"/>
        </w:rPr>
      </w:pPr>
      <w:r>
        <w:rPr>
          <w:rFonts w:hint="eastAsia" w:ascii="宋体" w:hAnsi="宋体" w:eastAsia="宋体" w:cs="宋体"/>
          <w:b/>
          <w:bCs/>
          <w:sz w:val="24"/>
        </w:rPr>
        <w:t>致：</w:t>
      </w:r>
      <w:r>
        <w:rPr>
          <w:rFonts w:hint="eastAsia" w:ascii="宋体" w:hAnsi="宋体" w:cs="宋体"/>
          <w:b/>
          <w:sz w:val="24"/>
          <w:lang w:eastAsia="zh-CN"/>
        </w:rPr>
        <w:t>青海旺利欣项目咨询管理有限公司</w:t>
      </w:r>
    </w:p>
    <w:p w14:paraId="62E1AD43">
      <w:pPr>
        <w:pStyle w:val="23"/>
        <w:spacing w:line="360" w:lineRule="auto"/>
        <w:rPr>
          <w:rFonts w:hint="default" w:ascii="宋体" w:hAnsi="宋体" w:cs="宋体"/>
          <w:b/>
          <w:sz w:val="24"/>
          <w:lang w:val="en-US" w:eastAsia="zh-CN"/>
        </w:rPr>
      </w:pPr>
    </w:p>
    <w:p w14:paraId="5B5D482A">
      <w:pPr>
        <w:spacing w:line="360" w:lineRule="auto"/>
        <w:ind w:firstLine="480" w:firstLineChars="200"/>
        <w:rPr>
          <w:rFonts w:hint="eastAsia"/>
          <w:sz w:val="24"/>
          <w:szCs w:val="24"/>
        </w:rPr>
      </w:pPr>
      <w:r>
        <w:rPr>
          <w:rFonts w:hint="eastAsia"/>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1D634A01">
      <w:pPr>
        <w:spacing w:line="360" w:lineRule="auto"/>
        <w:ind w:firstLine="480" w:firstLineChars="200"/>
        <w:rPr>
          <w:rFonts w:hint="eastAsia"/>
          <w:sz w:val="24"/>
          <w:szCs w:val="24"/>
        </w:rPr>
      </w:pPr>
      <w:r>
        <w:rPr>
          <w:rFonts w:hint="eastAsia"/>
          <w:sz w:val="24"/>
          <w:szCs w:val="24"/>
          <w:lang w:val="en-US" w:eastAsia="zh-CN"/>
        </w:rPr>
        <w:t xml:space="preserve">1. </w:t>
      </w:r>
      <w:r>
        <w:rPr>
          <w:rFonts w:hint="eastAsia"/>
          <w:sz w:val="24"/>
          <w:szCs w:val="24"/>
          <w:u w:val="single"/>
          <w:lang w:val="en-US" w:eastAsia="zh-CN"/>
        </w:rPr>
        <w:t>（标的名称）</w:t>
      </w:r>
      <w:r>
        <w:rPr>
          <w:rFonts w:hint="eastAsia"/>
          <w:sz w:val="24"/>
          <w:szCs w:val="24"/>
          <w:lang w:val="en-US" w:eastAsia="zh-CN"/>
        </w:rPr>
        <w:t>，属于</w:t>
      </w:r>
      <w:r>
        <w:rPr>
          <w:rFonts w:hint="eastAsia"/>
          <w:sz w:val="24"/>
          <w:szCs w:val="24"/>
          <w:u w:val="single"/>
          <w:lang w:val="en-US" w:eastAsia="zh-CN"/>
        </w:rPr>
        <w:t>（采购文件中明确的所属行业）</w:t>
      </w:r>
      <w:r>
        <w:rPr>
          <w:rFonts w:hint="eastAsia"/>
          <w:sz w:val="24"/>
          <w:szCs w:val="24"/>
          <w:lang w:val="en-US" w:eastAsia="zh-CN"/>
        </w:rPr>
        <w:t>；承建（承接）企业为</w:t>
      </w:r>
      <w:r>
        <w:rPr>
          <w:rFonts w:hint="eastAsia"/>
          <w:sz w:val="24"/>
          <w:szCs w:val="24"/>
          <w:u w:val="single"/>
          <w:lang w:val="en-US" w:eastAsia="zh-CN"/>
        </w:rPr>
        <w:t>（企业名称）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（中型企业、 小型企业、微型企业）</w:t>
      </w:r>
      <w:r>
        <w:rPr>
          <w:rFonts w:hint="eastAsia"/>
          <w:sz w:val="24"/>
          <w:szCs w:val="24"/>
          <w:lang w:val="en-US" w:eastAsia="zh-CN"/>
        </w:rPr>
        <w:t xml:space="preserve">； </w:t>
      </w:r>
    </w:p>
    <w:p w14:paraId="689ADFE7">
      <w:pPr>
        <w:spacing w:line="360" w:lineRule="auto"/>
        <w:ind w:firstLine="480" w:firstLineChars="200"/>
        <w:rPr>
          <w:rFonts w:hint="eastAsia"/>
          <w:sz w:val="24"/>
          <w:szCs w:val="24"/>
        </w:rPr>
      </w:pPr>
      <w:r>
        <w:rPr>
          <w:rFonts w:hint="eastAsia"/>
          <w:sz w:val="24"/>
          <w:szCs w:val="24"/>
          <w:lang w:val="en-US" w:eastAsia="zh-CN"/>
        </w:rPr>
        <w:t xml:space="preserve">2. </w:t>
      </w:r>
      <w:r>
        <w:rPr>
          <w:rFonts w:hint="eastAsia"/>
          <w:sz w:val="24"/>
          <w:szCs w:val="24"/>
          <w:u w:val="single"/>
          <w:lang w:val="en-US" w:eastAsia="zh-CN"/>
        </w:rPr>
        <w:t>（标的名称）</w:t>
      </w:r>
      <w:r>
        <w:rPr>
          <w:rFonts w:hint="eastAsia"/>
          <w:sz w:val="24"/>
          <w:szCs w:val="24"/>
          <w:lang w:val="en-US" w:eastAsia="zh-CN"/>
        </w:rPr>
        <w:t>，属于</w:t>
      </w:r>
      <w:r>
        <w:rPr>
          <w:rFonts w:hint="eastAsia"/>
          <w:sz w:val="24"/>
          <w:szCs w:val="24"/>
          <w:u w:val="single"/>
          <w:lang w:val="en-US" w:eastAsia="zh-CN"/>
        </w:rPr>
        <w:t>（采购文件中明确的所属行业）</w:t>
      </w:r>
      <w:r>
        <w:rPr>
          <w:rFonts w:hint="eastAsia"/>
          <w:sz w:val="24"/>
          <w:szCs w:val="24"/>
          <w:lang w:val="en-US" w:eastAsia="zh-CN"/>
        </w:rPr>
        <w:t>；承建（承接）企业为</w:t>
      </w:r>
      <w:r>
        <w:rPr>
          <w:rFonts w:hint="eastAsia"/>
          <w:sz w:val="24"/>
          <w:szCs w:val="24"/>
          <w:u w:val="single"/>
          <w:lang w:val="en-US" w:eastAsia="zh-CN"/>
        </w:rPr>
        <w:t>（企业名称）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 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（中型企业、小型企业、微型企业）</w:t>
      </w:r>
      <w:r>
        <w:rPr>
          <w:rFonts w:hint="eastAsia"/>
          <w:sz w:val="24"/>
          <w:szCs w:val="24"/>
          <w:lang w:val="en-US" w:eastAsia="zh-CN"/>
        </w:rPr>
        <w:t xml:space="preserve">； </w:t>
      </w:r>
    </w:p>
    <w:p w14:paraId="4076CF9A">
      <w:pPr>
        <w:spacing w:line="360" w:lineRule="auto"/>
        <w:ind w:firstLine="480" w:firstLineChars="200"/>
        <w:rPr>
          <w:rFonts w:hint="eastAsia"/>
          <w:sz w:val="24"/>
          <w:szCs w:val="24"/>
        </w:rPr>
      </w:pPr>
      <w:r>
        <w:rPr>
          <w:rFonts w:hint="eastAsia"/>
          <w:sz w:val="24"/>
          <w:szCs w:val="24"/>
          <w:lang w:val="en-US" w:eastAsia="zh-CN"/>
        </w:rPr>
        <w:t>……</w:t>
      </w:r>
    </w:p>
    <w:p w14:paraId="7C2BA0EF">
      <w:pPr>
        <w:spacing w:line="360" w:lineRule="auto"/>
        <w:ind w:firstLine="480" w:firstLineChars="200"/>
        <w:rPr>
          <w:rFonts w:hint="eastAsia"/>
          <w:sz w:val="24"/>
          <w:szCs w:val="24"/>
        </w:rPr>
      </w:pPr>
      <w:r>
        <w:rPr>
          <w:rFonts w:hint="eastAsia"/>
          <w:sz w:val="24"/>
          <w:szCs w:val="24"/>
          <w:lang w:val="en-US" w:eastAsia="zh-CN"/>
        </w:rPr>
        <w:t>以上企业，不属于大企业的分支机构，不存在控股股东为大企业的情形，也不存在与大企业的负责人为同一人的情形。</w:t>
      </w:r>
    </w:p>
    <w:p w14:paraId="6D37F22D">
      <w:pPr>
        <w:spacing w:line="360" w:lineRule="auto"/>
        <w:rPr>
          <w:rFonts w:hint="eastAsia"/>
          <w:sz w:val="24"/>
          <w:szCs w:val="24"/>
          <w:lang w:val="en-US" w:eastAsia="zh-CN"/>
        </w:rPr>
      </w:pPr>
      <w:r>
        <w:rPr>
          <w:rFonts w:hint="eastAsia"/>
          <w:sz w:val="24"/>
          <w:szCs w:val="24"/>
          <w:lang w:val="en-US" w:eastAsia="zh-CN"/>
        </w:rPr>
        <w:t>本企业对上述声明内容的真实性负责。如有虚假，将依法承担相应责任。</w:t>
      </w:r>
    </w:p>
    <w:p w14:paraId="3C0A37FC">
      <w:pPr>
        <w:spacing w:line="360" w:lineRule="auto"/>
        <w:ind w:firstLine="480" w:firstLineChars="200"/>
        <w:rPr>
          <w:rFonts w:hint="eastAsia"/>
          <w:sz w:val="24"/>
          <w:szCs w:val="24"/>
          <w:lang w:val="en-US" w:eastAsia="zh-CN"/>
        </w:rPr>
      </w:pPr>
    </w:p>
    <w:p w14:paraId="439A7513">
      <w:pPr>
        <w:spacing w:line="360" w:lineRule="auto"/>
        <w:ind w:firstLine="480" w:firstLineChars="200"/>
        <w:rPr>
          <w:rFonts w:hint="eastAsia"/>
          <w:sz w:val="24"/>
          <w:szCs w:val="24"/>
          <w:lang w:val="en-US" w:eastAsia="zh-CN"/>
        </w:rPr>
      </w:pPr>
      <w:r>
        <w:rPr>
          <w:rFonts w:hint="eastAsia"/>
          <w:sz w:val="24"/>
          <w:szCs w:val="24"/>
          <w:lang w:val="en-US" w:eastAsia="zh-CN"/>
        </w:rPr>
        <w:t>注：1、从业人员、营业收入、资产总额填报上一年度数据，无上一年度数据的新成立企业可不填报。</w:t>
      </w:r>
    </w:p>
    <w:p w14:paraId="3527E413">
      <w:pPr>
        <w:spacing w:line="360" w:lineRule="auto"/>
        <w:ind w:firstLine="480" w:firstLineChars="200"/>
        <w:rPr>
          <w:rFonts w:hint="eastAsia"/>
          <w:sz w:val="24"/>
          <w:szCs w:val="24"/>
          <w:lang w:val="en-US" w:eastAsia="zh-CN"/>
        </w:rPr>
      </w:pPr>
      <w:r>
        <w:rPr>
          <w:rFonts w:hint="eastAsia"/>
          <w:sz w:val="24"/>
          <w:szCs w:val="24"/>
          <w:lang w:val="en-US" w:eastAsia="zh-CN"/>
        </w:rPr>
        <w:t>2、若无此项内容，可不提供此函。</w:t>
      </w:r>
    </w:p>
    <w:p w14:paraId="3512B421">
      <w:pPr>
        <w:spacing w:line="360" w:lineRule="auto"/>
        <w:rPr>
          <w:rFonts w:hint="eastAsia"/>
          <w:sz w:val="24"/>
          <w:szCs w:val="24"/>
          <w:lang w:val="en-US" w:eastAsia="zh-CN"/>
        </w:rPr>
      </w:pPr>
    </w:p>
    <w:p w14:paraId="56902EB6">
      <w:pPr>
        <w:spacing w:line="360" w:lineRule="auto"/>
        <w:ind w:firstLine="5040" w:firstLineChars="2100"/>
        <w:rPr>
          <w:rFonts w:hint="eastAsia"/>
          <w:sz w:val="24"/>
          <w:szCs w:val="24"/>
          <w:lang w:val="en-US" w:eastAsia="zh-CN"/>
        </w:rPr>
      </w:pPr>
    </w:p>
    <w:p w14:paraId="79678687">
      <w:pPr>
        <w:spacing w:line="360" w:lineRule="auto"/>
        <w:rPr>
          <w:rFonts w:hint="eastAsia"/>
          <w:sz w:val="24"/>
          <w:szCs w:val="24"/>
          <w:lang w:val="en-US" w:eastAsia="zh-CN"/>
        </w:rPr>
      </w:pPr>
      <w:r>
        <w:rPr>
          <w:rFonts w:hint="eastAsia"/>
          <w:sz w:val="24"/>
          <w:szCs w:val="24"/>
          <w:lang w:val="en-US" w:eastAsia="zh-CN"/>
        </w:rPr>
        <w:t xml:space="preserve">                                  企业名称（盖章）： </w:t>
      </w:r>
    </w:p>
    <w:p w14:paraId="6C296000">
      <w:pPr>
        <w:widowControl/>
        <w:snapToGrid w:val="0"/>
        <w:spacing w:line="360" w:lineRule="auto"/>
        <w:rPr>
          <w:rFonts w:hint="eastAsia"/>
          <w:sz w:val="24"/>
          <w:szCs w:val="24"/>
          <w:lang w:val="en-US" w:eastAsia="zh-CN"/>
        </w:rPr>
      </w:pPr>
      <w:r>
        <w:rPr>
          <w:rFonts w:hint="eastAsia"/>
          <w:sz w:val="24"/>
          <w:szCs w:val="24"/>
          <w:lang w:val="en-US" w:eastAsia="zh-CN"/>
        </w:rPr>
        <w:t xml:space="preserve">                                  日期：      </w:t>
      </w:r>
    </w:p>
    <w:p w14:paraId="740631DE">
      <w:pPr>
        <w:pStyle w:val="11"/>
        <w:spacing w:line="360" w:lineRule="auto"/>
        <w:rPr>
          <w:rFonts w:hint="eastAsia"/>
          <w:sz w:val="24"/>
          <w:szCs w:val="24"/>
          <w:lang w:val="en-US" w:eastAsia="zh-CN"/>
        </w:rPr>
      </w:pPr>
    </w:p>
    <w:p w14:paraId="22F03E7C">
      <w:pPr>
        <w:spacing w:line="360" w:lineRule="auto"/>
        <w:rPr>
          <w:rFonts w:hint="eastAsia"/>
          <w:b/>
          <w:bCs/>
          <w:sz w:val="32"/>
          <w:szCs w:val="32"/>
          <w:lang w:val="en-US" w:eastAsia="zh-CN"/>
        </w:rPr>
      </w:pPr>
      <w:bookmarkStart w:id="638" w:name="_Toc9655"/>
      <w:r>
        <w:rPr>
          <w:rFonts w:hint="eastAsia"/>
          <w:b/>
          <w:bCs/>
          <w:sz w:val="32"/>
          <w:szCs w:val="32"/>
          <w:lang w:val="en-US" w:eastAsia="zh-CN"/>
        </w:rPr>
        <w:br w:type="page"/>
      </w:r>
    </w:p>
    <w:p w14:paraId="3D908EE7">
      <w:pPr>
        <w:pStyle w:val="2"/>
        <w:spacing w:line="360" w:lineRule="auto"/>
        <w:rPr>
          <w:rFonts w:ascii="宋体" w:hAnsi="宋体"/>
          <w:b/>
          <w:bCs/>
          <w:sz w:val="32"/>
          <w:szCs w:val="32"/>
        </w:rPr>
      </w:pPr>
      <w:r>
        <w:rPr>
          <w:rFonts w:hint="eastAsia"/>
          <w:b/>
          <w:bCs/>
          <w:sz w:val="32"/>
          <w:szCs w:val="32"/>
          <w:lang w:val="en-US" w:eastAsia="zh-CN"/>
        </w:rPr>
        <w:t>附件13：</w:t>
      </w:r>
      <w:r>
        <w:rPr>
          <w:rFonts w:hint="eastAsia" w:ascii="宋体" w:hAnsi="宋体"/>
          <w:b/>
          <w:bCs/>
          <w:sz w:val="32"/>
          <w:szCs w:val="32"/>
        </w:rPr>
        <w:t>残疾人福利性单位声明函</w:t>
      </w:r>
      <w:bookmarkEnd w:id="638"/>
    </w:p>
    <w:p w14:paraId="23F68D52">
      <w:pPr>
        <w:pStyle w:val="11"/>
        <w:spacing w:line="360" w:lineRule="auto"/>
        <w:rPr>
          <w:rFonts w:hint="eastAsia"/>
          <w:sz w:val="24"/>
          <w:szCs w:val="24"/>
          <w:lang w:val="en-US" w:eastAsia="zh-CN"/>
        </w:rPr>
      </w:pPr>
    </w:p>
    <w:p w14:paraId="4EC45A1B">
      <w:pPr>
        <w:spacing w:line="360" w:lineRule="auto"/>
        <w:ind w:firstLine="0" w:firstLineChars="0"/>
        <w:jc w:val="center"/>
        <w:rPr>
          <w:rFonts w:ascii="宋体"/>
          <w:b/>
          <w:sz w:val="28"/>
          <w:szCs w:val="28"/>
        </w:rPr>
      </w:pPr>
      <w:r>
        <w:rPr>
          <w:rFonts w:hint="eastAsia" w:ascii="宋体" w:hAnsi="宋体"/>
          <w:b/>
          <w:sz w:val="30"/>
          <w:szCs w:val="30"/>
        </w:rPr>
        <w:t>残疾人福利性单位声明函</w:t>
      </w:r>
    </w:p>
    <w:p w14:paraId="7B40A936">
      <w:pPr>
        <w:pStyle w:val="23"/>
        <w:spacing w:line="360" w:lineRule="auto"/>
        <w:rPr>
          <w:rFonts w:hint="eastAsia" w:ascii="宋体" w:hAnsi="宋体" w:eastAsia="宋体" w:cs="宋体"/>
          <w:b/>
          <w:bCs/>
          <w:sz w:val="24"/>
        </w:rPr>
      </w:pPr>
    </w:p>
    <w:p w14:paraId="3C2FAC11">
      <w:pPr>
        <w:pStyle w:val="23"/>
        <w:spacing w:line="360" w:lineRule="auto"/>
        <w:rPr>
          <w:rFonts w:hint="eastAsia" w:ascii="宋体" w:hAnsi="宋体" w:cs="宋体"/>
          <w:b/>
          <w:sz w:val="24"/>
          <w:lang w:eastAsia="zh-CN"/>
        </w:rPr>
      </w:pPr>
      <w:r>
        <w:rPr>
          <w:rFonts w:hint="eastAsia" w:ascii="宋体" w:hAnsi="宋体" w:eastAsia="宋体" w:cs="宋体"/>
          <w:b/>
          <w:bCs/>
          <w:sz w:val="24"/>
        </w:rPr>
        <w:t>致：</w:t>
      </w:r>
      <w:r>
        <w:rPr>
          <w:rFonts w:hint="eastAsia" w:ascii="宋体" w:hAnsi="宋体" w:cs="宋体"/>
          <w:b/>
          <w:sz w:val="24"/>
          <w:lang w:eastAsia="zh-CN"/>
        </w:rPr>
        <w:t>青海旺利欣项目咨询管理有限公司</w:t>
      </w:r>
    </w:p>
    <w:p w14:paraId="43D823E6">
      <w:pPr>
        <w:pStyle w:val="23"/>
        <w:spacing w:line="360" w:lineRule="auto"/>
        <w:rPr>
          <w:rFonts w:hint="eastAsia" w:ascii="宋体" w:hAnsi="宋体" w:cs="宋体"/>
          <w:b/>
          <w:sz w:val="24"/>
          <w:lang w:eastAsia="zh-CN"/>
        </w:rPr>
      </w:pPr>
    </w:p>
    <w:p w14:paraId="37C48C69">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50E6CB04">
      <w:pPr>
        <w:spacing w:line="360" w:lineRule="auto"/>
        <w:ind w:firstLine="480"/>
        <w:rPr>
          <w:sz w:val="24"/>
          <w:szCs w:val="24"/>
        </w:rPr>
      </w:pPr>
      <w:r>
        <w:rPr>
          <w:rFonts w:hint="eastAsia"/>
          <w:sz w:val="24"/>
          <w:szCs w:val="24"/>
        </w:rPr>
        <w:t>本公司对上述声明的真实性负责。如有虚假，将依法承担相应责任。</w:t>
      </w:r>
    </w:p>
    <w:p w14:paraId="2C0E6DF8">
      <w:pPr>
        <w:spacing w:line="360" w:lineRule="auto"/>
        <w:ind w:firstLine="480"/>
        <w:rPr>
          <w:sz w:val="24"/>
          <w:szCs w:val="24"/>
        </w:rPr>
      </w:pPr>
    </w:p>
    <w:p w14:paraId="6F046802">
      <w:pPr>
        <w:spacing w:line="360" w:lineRule="auto"/>
        <w:ind w:firstLine="0" w:firstLineChars="0"/>
        <w:rPr>
          <w:sz w:val="24"/>
          <w:szCs w:val="24"/>
        </w:rPr>
      </w:pPr>
      <w:r>
        <w:rPr>
          <w:rFonts w:hint="eastAsia"/>
          <w:sz w:val="24"/>
          <w:szCs w:val="24"/>
        </w:rPr>
        <w:t>注：</w:t>
      </w:r>
      <w:r>
        <w:rPr>
          <w:rFonts w:hint="eastAsia" w:ascii="宋体" w:hAnsi="宋体"/>
          <w:sz w:val="24"/>
          <w:szCs w:val="24"/>
        </w:rPr>
        <w:t>若无此项内容，可不提供此函。</w:t>
      </w:r>
    </w:p>
    <w:p w14:paraId="60603A49">
      <w:pPr>
        <w:spacing w:line="360" w:lineRule="auto"/>
        <w:ind w:firstLine="0" w:firstLineChars="0"/>
        <w:rPr>
          <w:sz w:val="24"/>
          <w:szCs w:val="24"/>
        </w:rPr>
      </w:pPr>
    </w:p>
    <w:p w14:paraId="017C3224">
      <w:pPr>
        <w:spacing w:line="360" w:lineRule="auto"/>
        <w:ind w:firstLine="0" w:firstLineChars="0"/>
        <w:rPr>
          <w:sz w:val="24"/>
          <w:szCs w:val="24"/>
        </w:rPr>
      </w:pPr>
    </w:p>
    <w:p w14:paraId="05C45C51">
      <w:pPr>
        <w:spacing w:line="360" w:lineRule="auto"/>
        <w:ind w:firstLine="0" w:firstLineChars="0"/>
        <w:rPr>
          <w:sz w:val="24"/>
          <w:szCs w:val="24"/>
        </w:rPr>
      </w:pPr>
    </w:p>
    <w:p w14:paraId="0700BD02">
      <w:pPr>
        <w:spacing w:line="360" w:lineRule="auto"/>
        <w:ind w:firstLine="0" w:firstLineChars="0"/>
        <w:rPr>
          <w:sz w:val="24"/>
          <w:szCs w:val="24"/>
        </w:rPr>
      </w:pPr>
    </w:p>
    <w:p w14:paraId="3256322E">
      <w:pPr>
        <w:spacing w:line="360" w:lineRule="auto"/>
        <w:ind w:firstLine="0" w:firstLineChars="0"/>
        <w:rPr>
          <w:sz w:val="24"/>
          <w:szCs w:val="24"/>
        </w:rPr>
      </w:pPr>
    </w:p>
    <w:p w14:paraId="5C596267">
      <w:pPr>
        <w:spacing w:line="360" w:lineRule="auto"/>
        <w:ind w:firstLine="0" w:firstLineChars="0"/>
        <w:rPr>
          <w:sz w:val="24"/>
          <w:szCs w:val="24"/>
        </w:rPr>
      </w:pPr>
    </w:p>
    <w:p w14:paraId="4DD55107">
      <w:pPr>
        <w:spacing w:line="360" w:lineRule="auto"/>
        <w:ind w:firstLine="0" w:firstLineChars="0"/>
        <w:rPr>
          <w:sz w:val="24"/>
          <w:szCs w:val="24"/>
        </w:rPr>
      </w:pPr>
    </w:p>
    <w:p w14:paraId="6E713043">
      <w:pPr>
        <w:spacing w:line="360" w:lineRule="auto"/>
        <w:ind w:firstLine="0" w:firstLineChars="0"/>
        <w:rPr>
          <w:sz w:val="24"/>
          <w:szCs w:val="24"/>
        </w:rPr>
      </w:pPr>
    </w:p>
    <w:p w14:paraId="5331FB13">
      <w:pPr>
        <w:spacing w:line="360" w:lineRule="auto"/>
        <w:ind w:firstLine="0" w:firstLineChars="0"/>
        <w:rPr>
          <w:sz w:val="24"/>
          <w:szCs w:val="24"/>
        </w:rPr>
      </w:pPr>
    </w:p>
    <w:p w14:paraId="600C9D08">
      <w:pPr>
        <w:spacing w:line="360" w:lineRule="auto"/>
        <w:rPr>
          <w:rFonts w:hint="eastAsia"/>
          <w:sz w:val="24"/>
          <w:szCs w:val="24"/>
          <w:lang w:val="en-US" w:eastAsia="zh-CN"/>
        </w:rPr>
      </w:pPr>
      <w:r>
        <w:rPr>
          <w:rFonts w:hint="eastAsia"/>
          <w:sz w:val="24"/>
          <w:szCs w:val="24"/>
          <w:lang w:val="en-US" w:eastAsia="zh-CN"/>
        </w:rPr>
        <w:t xml:space="preserve">                                  企业名称（盖章）： </w:t>
      </w:r>
    </w:p>
    <w:p w14:paraId="7B87E838">
      <w:pPr>
        <w:spacing w:line="360" w:lineRule="auto"/>
        <w:rPr>
          <w:rFonts w:hint="eastAsia"/>
          <w:sz w:val="24"/>
          <w:szCs w:val="24"/>
          <w:lang w:val="en-US" w:eastAsia="zh-CN"/>
        </w:rPr>
      </w:pPr>
      <w:r>
        <w:rPr>
          <w:rFonts w:hint="eastAsia"/>
          <w:sz w:val="24"/>
          <w:szCs w:val="24"/>
          <w:lang w:val="en-US" w:eastAsia="zh-CN"/>
        </w:rPr>
        <w:t xml:space="preserve">                                  企业法定代表人：       （签字或盖章）</w:t>
      </w:r>
    </w:p>
    <w:p w14:paraId="34321145">
      <w:pPr>
        <w:widowControl/>
        <w:snapToGrid w:val="0"/>
        <w:spacing w:line="360" w:lineRule="auto"/>
        <w:rPr>
          <w:rFonts w:hint="eastAsia"/>
          <w:sz w:val="24"/>
          <w:szCs w:val="24"/>
          <w:lang w:val="en-US" w:eastAsia="zh-CN"/>
        </w:rPr>
      </w:pPr>
      <w:r>
        <w:rPr>
          <w:rFonts w:hint="eastAsia"/>
          <w:sz w:val="24"/>
          <w:szCs w:val="24"/>
          <w:lang w:val="en-US" w:eastAsia="zh-CN"/>
        </w:rPr>
        <w:t xml:space="preserve">                                    </w:t>
      </w:r>
      <w:bookmarkStart w:id="639" w:name="_Toc74144467"/>
      <w:bookmarkStart w:id="640" w:name="_Toc72416754"/>
      <w:bookmarkStart w:id="641" w:name="_Toc72167658"/>
      <w:bookmarkStart w:id="642" w:name="_Toc74231772"/>
      <w:r>
        <w:rPr>
          <w:rFonts w:hint="eastAsia"/>
          <w:sz w:val="24"/>
          <w:szCs w:val="24"/>
          <w:lang w:val="en-US" w:eastAsia="zh-CN"/>
        </w:rPr>
        <w:t xml:space="preserve">           年  月  日</w:t>
      </w:r>
      <w:bookmarkEnd w:id="639"/>
      <w:bookmarkEnd w:id="640"/>
      <w:bookmarkEnd w:id="641"/>
      <w:bookmarkEnd w:id="642"/>
    </w:p>
    <w:p w14:paraId="2384A888">
      <w:pPr>
        <w:pStyle w:val="23"/>
        <w:spacing w:line="360" w:lineRule="auto"/>
        <w:rPr>
          <w:rFonts w:hint="eastAsia"/>
          <w:sz w:val="24"/>
          <w:szCs w:val="24"/>
          <w:lang w:val="en-US" w:eastAsia="zh-CN"/>
        </w:rPr>
      </w:pPr>
    </w:p>
    <w:p w14:paraId="441BE883">
      <w:pPr>
        <w:pStyle w:val="23"/>
        <w:spacing w:line="360" w:lineRule="auto"/>
        <w:rPr>
          <w:rFonts w:hint="eastAsia"/>
          <w:sz w:val="24"/>
          <w:szCs w:val="24"/>
          <w:lang w:val="en-US" w:eastAsia="zh-CN"/>
        </w:rPr>
      </w:pPr>
    </w:p>
    <w:p w14:paraId="2A87FE6B">
      <w:pPr>
        <w:pStyle w:val="23"/>
        <w:spacing w:line="360" w:lineRule="auto"/>
        <w:rPr>
          <w:rFonts w:hint="eastAsia"/>
          <w:sz w:val="24"/>
          <w:szCs w:val="24"/>
          <w:lang w:val="en-US" w:eastAsia="zh-CN"/>
        </w:rPr>
      </w:pPr>
    </w:p>
    <w:p w14:paraId="1A3EF67F">
      <w:pPr>
        <w:spacing w:line="360" w:lineRule="auto"/>
        <w:rPr>
          <w:rFonts w:hint="eastAsia"/>
          <w:sz w:val="32"/>
          <w:szCs w:val="32"/>
        </w:rPr>
      </w:pPr>
      <w:bookmarkStart w:id="643" w:name="_Toc416363470"/>
      <w:bookmarkStart w:id="644" w:name="_Toc458079959"/>
      <w:bookmarkStart w:id="645" w:name="_Toc14847"/>
      <w:bookmarkStart w:id="646" w:name="_Toc21347"/>
      <w:bookmarkStart w:id="647" w:name="_Toc23646"/>
      <w:bookmarkStart w:id="648" w:name="_Toc16532"/>
      <w:r>
        <w:rPr>
          <w:rFonts w:hint="eastAsia"/>
          <w:sz w:val="32"/>
          <w:szCs w:val="32"/>
        </w:rPr>
        <w:br w:type="page"/>
      </w:r>
    </w:p>
    <w:p w14:paraId="27F266E8">
      <w:pPr>
        <w:pStyle w:val="2"/>
        <w:spacing w:line="360" w:lineRule="auto"/>
        <w:rPr>
          <w:sz w:val="32"/>
          <w:szCs w:val="32"/>
        </w:rPr>
      </w:pPr>
      <w:r>
        <w:rPr>
          <w:rFonts w:hint="eastAsia"/>
          <w:sz w:val="32"/>
          <w:szCs w:val="32"/>
        </w:rPr>
        <w:t>附件</w:t>
      </w:r>
      <w:r>
        <w:rPr>
          <w:rFonts w:hint="eastAsia"/>
          <w:sz w:val="32"/>
          <w:szCs w:val="32"/>
          <w:lang w:val="en-US" w:eastAsia="zh-CN"/>
        </w:rPr>
        <w:t>14</w:t>
      </w:r>
      <w:r>
        <w:rPr>
          <w:rFonts w:hint="eastAsia"/>
          <w:sz w:val="32"/>
          <w:szCs w:val="32"/>
        </w:rPr>
        <w:t>：</w:t>
      </w:r>
      <w:bookmarkEnd w:id="643"/>
      <w:r>
        <w:rPr>
          <w:rFonts w:hint="eastAsia"/>
          <w:sz w:val="32"/>
          <w:szCs w:val="32"/>
        </w:rPr>
        <w:t>磋商最终报价表</w:t>
      </w:r>
      <w:bookmarkEnd w:id="644"/>
      <w:bookmarkEnd w:id="645"/>
      <w:bookmarkEnd w:id="646"/>
      <w:bookmarkEnd w:id="647"/>
      <w:bookmarkEnd w:id="648"/>
    </w:p>
    <w:p w14:paraId="47A4D1C0">
      <w:pPr>
        <w:spacing w:line="360" w:lineRule="auto"/>
        <w:ind w:firstLine="2367" w:firstLineChars="655"/>
        <w:rPr>
          <w:rFonts w:ascii="宋体" w:hAnsi="宋体" w:eastAsia="宋体" w:cs="宋体"/>
          <w:b/>
          <w:sz w:val="36"/>
          <w:szCs w:val="36"/>
        </w:rPr>
      </w:pPr>
    </w:p>
    <w:p w14:paraId="71F3EBC5">
      <w:pPr>
        <w:spacing w:line="360" w:lineRule="auto"/>
        <w:jc w:val="center"/>
        <w:rPr>
          <w:rFonts w:hint="eastAsia" w:ascii="宋体" w:hAnsi="宋体" w:eastAsia="宋体" w:cs="宋体"/>
          <w:b/>
          <w:sz w:val="30"/>
          <w:szCs w:val="30"/>
          <w:lang w:eastAsia="zh-CN"/>
        </w:rPr>
      </w:pPr>
      <w:bookmarkStart w:id="649" w:name="_Toc15108_WPSOffice_Level3"/>
      <w:bookmarkStart w:id="650" w:name="_Toc28741_WPSOffice_Level3"/>
      <w:bookmarkStart w:id="651" w:name="_Toc27291_WPSOffice_Level3"/>
      <w:bookmarkStart w:id="652" w:name="_Toc22443_WPSOffice_Level3"/>
      <w:r>
        <w:rPr>
          <w:rFonts w:hint="eastAsia" w:ascii="宋体" w:hAnsi="宋体" w:eastAsia="宋体" w:cs="宋体"/>
          <w:b/>
          <w:sz w:val="30"/>
          <w:szCs w:val="30"/>
        </w:rPr>
        <w:t>最终报价</w:t>
      </w:r>
      <w:bookmarkEnd w:id="649"/>
      <w:bookmarkEnd w:id="650"/>
      <w:bookmarkEnd w:id="651"/>
      <w:bookmarkEnd w:id="652"/>
      <w:r>
        <w:rPr>
          <w:rFonts w:hint="eastAsia" w:ascii="宋体" w:hAnsi="宋体" w:cs="宋体"/>
          <w:b/>
          <w:sz w:val="30"/>
          <w:szCs w:val="30"/>
          <w:lang w:eastAsia="zh-CN"/>
        </w:rPr>
        <w:t>表</w:t>
      </w:r>
    </w:p>
    <w:p w14:paraId="17DA1ED8">
      <w:pPr>
        <w:spacing w:line="360" w:lineRule="auto"/>
        <w:ind w:firstLine="352" w:firstLineChars="147"/>
        <w:jc w:val="left"/>
        <w:rPr>
          <w:rFonts w:ascii="宋体" w:hAnsi="宋体" w:eastAsia="宋体" w:cs="宋体"/>
          <w:sz w:val="24"/>
        </w:rPr>
      </w:pPr>
    </w:p>
    <w:p w14:paraId="4681544B">
      <w:pPr>
        <w:widowControl/>
        <w:spacing w:line="360" w:lineRule="auto"/>
        <w:ind w:firstLine="480"/>
        <w:jc w:val="left"/>
        <w:rPr>
          <w:rFonts w:ascii="宋体" w:hAnsi="宋体"/>
          <w:color w:val="auto"/>
          <w:sz w:val="24"/>
          <w:szCs w:val="24"/>
          <w:highlight w:val="none"/>
        </w:rPr>
      </w:pPr>
      <w:r>
        <w:rPr>
          <w:rFonts w:hint="eastAsia" w:ascii="宋体" w:hAnsi="宋体" w:cs="宋体"/>
          <w:color w:val="auto"/>
          <w:kern w:val="0"/>
          <w:sz w:val="24"/>
          <w:szCs w:val="24"/>
          <w:highlight w:val="none"/>
        </w:rPr>
        <w:t>初审阶段，通过资格审查和响应性审查的供应商在</w:t>
      </w:r>
      <w:r>
        <w:rPr>
          <w:rFonts w:hint="eastAsia" w:ascii="宋体" w:hAnsi="宋体"/>
          <w:color w:val="auto"/>
          <w:sz w:val="24"/>
          <w:szCs w:val="24"/>
          <w:highlight w:val="none"/>
        </w:rPr>
        <w:t>政采云平台进行最终报价并盖章。</w:t>
      </w:r>
    </w:p>
    <w:p w14:paraId="0DFEB72C">
      <w:pPr>
        <w:tabs>
          <w:tab w:val="left" w:pos="168"/>
        </w:tabs>
        <w:adjustRightInd w:val="0"/>
        <w:spacing w:line="360" w:lineRule="auto"/>
        <w:textAlignment w:val="baseline"/>
        <w:rPr>
          <w:rFonts w:ascii="宋体" w:hAnsi="宋体" w:eastAsia="宋体" w:cs="宋体"/>
          <w:b/>
          <w:bCs/>
          <w:sz w:val="28"/>
        </w:rPr>
      </w:pPr>
    </w:p>
    <w:p w14:paraId="6CD5777E">
      <w:pPr>
        <w:tabs>
          <w:tab w:val="left" w:pos="168"/>
        </w:tabs>
        <w:adjustRightInd w:val="0"/>
        <w:spacing w:line="360" w:lineRule="auto"/>
        <w:textAlignment w:val="baseline"/>
        <w:rPr>
          <w:rFonts w:ascii="宋体" w:hAnsi="宋体" w:eastAsia="宋体" w:cs="宋体"/>
          <w:b/>
          <w:bCs/>
          <w:sz w:val="28"/>
        </w:rPr>
      </w:pPr>
    </w:p>
    <w:p w14:paraId="1DED4299">
      <w:pPr>
        <w:pStyle w:val="11"/>
        <w:spacing w:line="360" w:lineRule="auto"/>
        <w:rPr>
          <w:rFonts w:hint="eastAsia"/>
          <w:sz w:val="24"/>
          <w:szCs w:val="24"/>
          <w:lang w:val="en-US" w:eastAsia="zh-CN"/>
        </w:rPr>
      </w:pPr>
    </w:p>
    <w:p w14:paraId="22B89988">
      <w:pPr>
        <w:pStyle w:val="11"/>
        <w:spacing w:line="360" w:lineRule="auto"/>
        <w:rPr>
          <w:rFonts w:hint="eastAsia"/>
          <w:sz w:val="24"/>
          <w:szCs w:val="24"/>
          <w:lang w:val="en-US" w:eastAsia="zh-CN"/>
        </w:rPr>
      </w:pPr>
    </w:p>
    <w:p w14:paraId="593E48AB">
      <w:pPr>
        <w:spacing w:line="360" w:lineRule="auto"/>
        <w:rPr>
          <w:rFonts w:hint="default"/>
          <w:sz w:val="24"/>
          <w:szCs w:val="24"/>
          <w:lang w:val="en-US" w:eastAsia="zh-CN"/>
        </w:rPr>
        <w:sectPr>
          <w:footerReference r:id="rId4" w:type="default"/>
          <w:pgSz w:w="11906" w:h="16838"/>
          <w:pgMar w:top="1440" w:right="1066" w:bottom="1440" w:left="11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C7AA4B1">
      <w:pPr>
        <w:numPr>
          <w:ilvl w:val="0"/>
          <w:numId w:val="5"/>
        </w:numPr>
        <w:spacing w:line="360" w:lineRule="auto"/>
        <w:jc w:val="center"/>
        <w:outlineLvl w:val="0"/>
        <w:rPr>
          <w:rFonts w:hint="eastAsia" w:eastAsia="宋体"/>
          <w:b/>
          <w:bCs/>
          <w:sz w:val="36"/>
          <w:szCs w:val="36"/>
          <w:lang w:eastAsia="zh-CN"/>
        </w:rPr>
      </w:pPr>
      <w:bookmarkStart w:id="653" w:name="_Toc15902"/>
      <w:r>
        <w:rPr>
          <w:rFonts w:hint="eastAsia" w:ascii="宋体" w:hAnsi="宋体" w:eastAsia="宋体" w:cs="宋体"/>
          <w:b/>
          <w:bCs/>
          <w:sz w:val="36"/>
          <w:szCs w:val="36"/>
        </w:rPr>
        <w:t>工程量清单</w:t>
      </w:r>
      <w:bookmarkEnd w:id="653"/>
    </w:p>
    <w:p w14:paraId="4FADE003">
      <w:pPr>
        <w:spacing w:line="360" w:lineRule="auto"/>
        <w:jc w:val="center"/>
        <w:outlineLvl w:val="0"/>
        <w:rPr>
          <w:rFonts w:hint="eastAsia" w:eastAsia="宋体"/>
          <w:b/>
          <w:bCs/>
          <w:sz w:val="36"/>
          <w:szCs w:val="36"/>
          <w:lang w:eastAsia="zh-CN"/>
        </w:rPr>
      </w:pPr>
    </w:p>
    <w:p w14:paraId="16AC6113">
      <w:pPr>
        <w:spacing w:line="360" w:lineRule="auto"/>
        <w:jc w:val="center"/>
        <w:outlineLvl w:val="0"/>
        <w:rPr>
          <w:rFonts w:hint="eastAsia" w:eastAsia="宋体"/>
          <w:b w:val="0"/>
          <w:bCs w:val="0"/>
          <w:sz w:val="28"/>
          <w:szCs w:val="28"/>
          <w:lang w:val="en-US" w:eastAsia="zh-CN"/>
        </w:rPr>
      </w:pPr>
      <w:bookmarkStart w:id="654" w:name="_Toc12145"/>
      <w:bookmarkStart w:id="655" w:name="_Toc32500"/>
      <w:r>
        <w:rPr>
          <w:rFonts w:hint="eastAsia"/>
          <w:b w:val="0"/>
          <w:bCs w:val="0"/>
          <w:sz w:val="28"/>
          <w:szCs w:val="28"/>
          <w:lang w:val="en-US" w:eastAsia="zh-CN"/>
        </w:rPr>
        <w:t>另附</w:t>
      </w:r>
      <w:bookmarkEnd w:id="654"/>
      <w:bookmarkEnd w:id="655"/>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3B2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5353">
    <w:pPr>
      <w:pStyle w:val="15"/>
    </w:pPr>
    <w:r>
      <w:rPr>
        <w:rFonts w:ascii="Times New Roman" w:hAnsi="Times New Roman" w:eastAsia="宋体" w:cs="Times New Roman"/>
        <w:kern w:val="2"/>
        <w:sz w:val="18"/>
        <w:szCs w:val="24"/>
        <w:lang w:val="en-US" w:eastAsia="zh-CN" w:bidi="ar-SA"/>
      </w:rPr>
      <w:pict>
        <v:shape id="文本框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4CF435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9882B96"/>
    <w:multiLevelType w:val="singleLevel"/>
    <w:tmpl w:val="59882B96"/>
    <w:lvl w:ilvl="0" w:tentative="0">
      <w:start w:val="2"/>
      <w:numFmt w:val="chineseCounting"/>
      <w:suff w:val="nothing"/>
      <w:lvlText w:val="（%1）"/>
      <w:lvlJc w:val="left"/>
    </w:lvl>
  </w:abstractNum>
  <w:abstractNum w:abstractNumId="3">
    <w:nsid w:val="5A178887"/>
    <w:multiLevelType w:val="singleLevel"/>
    <w:tmpl w:val="5A178887"/>
    <w:lvl w:ilvl="0" w:tentative="0">
      <w:start w:val="2"/>
      <w:numFmt w:val="chineseCounting"/>
      <w:suff w:val="nothing"/>
      <w:lvlText w:val="（%1）"/>
      <w:lvlJc w:val="left"/>
      <w:pPr>
        <w:ind w:left="210"/>
      </w:pPr>
    </w:lvl>
  </w:abstractNum>
  <w:abstractNum w:abstractNumId="4">
    <w:nsid w:val="6497CF99"/>
    <w:multiLevelType w:val="singleLevel"/>
    <w:tmpl w:val="6497CF99"/>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Y0YTYzZGViMmM5MGU5YjIzMTcwODAwNDM2ZDcxZWQifQ=="/>
    <w:docVar w:name="KSO_WPS_MARK_KEY" w:val="79dac387-3e38-4249-97eb-3cbce10ae418"/>
  </w:docVars>
  <w:rsids>
    <w:rsidRoot w:val="00000000"/>
    <w:rsid w:val="010A29DC"/>
    <w:rsid w:val="01373C26"/>
    <w:rsid w:val="025B65FF"/>
    <w:rsid w:val="02B2503B"/>
    <w:rsid w:val="03AE3AF3"/>
    <w:rsid w:val="04C17856"/>
    <w:rsid w:val="05E40629"/>
    <w:rsid w:val="06931D6D"/>
    <w:rsid w:val="072F730F"/>
    <w:rsid w:val="0B0D2A5C"/>
    <w:rsid w:val="0CF63884"/>
    <w:rsid w:val="0E4535CD"/>
    <w:rsid w:val="0FDD5EF6"/>
    <w:rsid w:val="14042D67"/>
    <w:rsid w:val="162D7076"/>
    <w:rsid w:val="16685D83"/>
    <w:rsid w:val="173D68F1"/>
    <w:rsid w:val="17463BEB"/>
    <w:rsid w:val="174D6D27"/>
    <w:rsid w:val="18BE08F6"/>
    <w:rsid w:val="192B12EA"/>
    <w:rsid w:val="193770F7"/>
    <w:rsid w:val="1A0933D9"/>
    <w:rsid w:val="1B2E553A"/>
    <w:rsid w:val="1B3A21A6"/>
    <w:rsid w:val="1C8505C1"/>
    <w:rsid w:val="1FBE6A14"/>
    <w:rsid w:val="2207101F"/>
    <w:rsid w:val="22462CF1"/>
    <w:rsid w:val="22731E71"/>
    <w:rsid w:val="23E427C1"/>
    <w:rsid w:val="2449681C"/>
    <w:rsid w:val="25E862FC"/>
    <w:rsid w:val="29434E67"/>
    <w:rsid w:val="2BF612E4"/>
    <w:rsid w:val="2C390667"/>
    <w:rsid w:val="2C987174"/>
    <w:rsid w:val="2E032FDD"/>
    <w:rsid w:val="2EEB70FA"/>
    <w:rsid w:val="2FA87E79"/>
    <w:rsid w:val="31FD506F"/>
    <w:rsid w:val="33584574"/>
    <w:rsid w:val="34600FC0"/>
    <w:rsid w:val="37F9515C"/>
    <w:rsid w:val="3C017A86"/>
    <w:rsid w:val="3C940FD9"/>
    <w:rsid w:val="3E0C2BE9"/>
    <w:rsid w:val="3E156F2D"/>
    <w:rsid w:val="3F002A75"/>
    <w:rsid w:val="400B66D6"/>
    <w:rsid w:val="40D931B0"/>
    <w:rsid w:val="41CE6B33"/>
    <w:rsid w:val="41D53767"/>
    <w:rsid w:val="420607C3"/>
    <w:rsid w:val="4383394D"/>
    <w:rsid w:val="44344392"/>
    <w:rsid w:val="443F1622"/>
    <w:rsid w:val="45530AB9"/>
    <w:rsid w:val="45643FA7"/>
    <w:rsid w:val="45E16709"/>
    <w:rsid w:val="45E5016B"/>
    <w:rsid w:val="46441216"/>
    <w:rsid w:val="46911B59"/>
    <w:rsid w:val="491433EF"/>
    <w:rsid w:val="4968161B"/>
    <w:rsid w:val="499C2BCC"/>
    <w:rsid w:val="4A45195C"/>
    <w:rsid w:val="4AA97A2F"/>
    <w:rsid w:val="4AD60806"/>
    <w:rsid w:val="4B1530DD"/>
    <w:rsid w:val="4D2E1402"/>
    <w:rsid w:val="4D871C5F"/>
    <w:rsid w:val="4E772300"/>
    <w:rsid w:val="4E9702AC"/>
    <w:rsid w:val="4FBC23A0"/>
    <w:rsid w:val="50CA6717"/>
    <w:rsid w:val="516A7EFA"/>
    <w:rsid w:val="520576A7"/>
    <w:rsid w:val="54902B3C"/>
    <w:rsid w:val="54AB59CA"/>
    <w:rsid w:val="56097B85"/>
    <w:rsid w:val="568D26C1"/>
    <w:rsid w:val="58A64B3F"/>
    <w:rsid w:val="59A00E67"/>
    <w:rsid w:val="5B566E34"/>
    <w:rsid w:val="5B8027F4"/>
    <w:rsid w:val="5D160A9C"/>
    <w:rsid w:val="5E787F3F"/>
    <w:rsid w:val="5F1B4583"/>
    <w:rsid w:val="60053169"/>
    <w:rsid w:val="623F0627"/>
    <w:rsid w:val="656C7592"/>
    <w:rsid w:val="68647BCC"/>
    <w:rsid w:val="6AA603F5"/>
    <w:rsid w:val="6AE76C85"/>
    <w:rsid w:val="6F0024F0"/>
    <w:rsid w:val="6F8F0E00"/>
    <w:rsid w:val="6FE20E65"/>
    <w:rsid w:val="703A0DA9"/>
    <w:rsid w:val="709661BE"/>
    <w:rsid w:val="70DC0075"/>
    <w:rsid w:val="719E7958"/>
    <w:rsid w:val="766C174A"/>
    <w:rsid w:val="77B107E3"/>
    <w:rsid w:val="78296690"/>
    <w:rsid w:val="786B1E12"/>
    <w:rsid w:val="78AA119E"/>
    <w:rsid w:val="79832CDC"/>
    <w:rsid w:val="7E1370A0"/>
    <w:rsid w:val="7EC95216"/>
    <w:rsid w:val="7F0A10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4"/>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 w:val="21"/>
    </w:rPr>
  </w:style>
  <w:style w:type="paragraph" w:styleId="7">
    <w:name w:val="Body Text"/>
    <w:basedOn w:val="1"/>
    <w:next w:val="8"/>
    <w:qFormat/>
    <w:uiPriority w:val="0"/>
    <w:pPr>
      <w:spacing w:line="360" w:lineRule="exact"/>
    </w:pPr>
    <w:rPr>
      <w:sz w:val="24"/>
    </w:rPr>
  </w:style>
  <w:style w:type="paragraph" w:styleId="8">
    <w:name w:val="Body Text First Indent"/>
    <w:basedOn w:val="7"/>
    <w:qFormat/>
    <w:uiPriority w:val="0"/>
    <w:pPr>
      <w:ind w:firstLine="420" w:firstLineChars="100"/>
    </w:pPr>
    <w:rPr>
      <w:lang w:val="en-US" w:eastAsia="zh-C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pPr>
      <w:spacing w:line="360" w:lineRule="auto"/>
    </w:pPr>
    <w:rPr>
      <w:rFonts w:ascii="宋体"/>
      <w:sz w:val="24"/>
      <w:szCs w:val="20"/>
    </w:rPr>
  </w:style>
  <w:style w:type="paragraph" w:styleId="13">
    <w:name w:val="Body Text Indent 2"/>
    <w:basedOn w:val="1"/>
    <w:qFormat/>
    <w:uiPriority w:val="0"/>
    <w:pPr>
      <w:spacing w:line="360" w:lineRule="auto"/>
      <w:ind w:firstLine="570"/>
    </w:pPr>
    <w:rPr>
      <w:rFonts w:ascii="宋体" w:hAnsi="宋体"/>
      <w:iCs/>
      <w:sz w:val="28"/>
      <w:szCs w:val="20"/>
    </w:rPr>
  </w:style>
  <w:style w:type="paragraph" w:styleId="14">
    <w:name w:val="Balloon Text"/>
    <w:basedOn w:val="1"/>
    <w:link w:val="5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index heading"/>
    <w:basedOn w:val="1"/>
    <w:next w:val="19"/>
    <w:qFormat/>
    <w:uiPriority w:val="0"/>
    <w:rPr>
      <w:sz w:val="28"/>
      <w:szCs w:val="20"/>
    </w:rPr>
  </w:style>
  <w:style w:type="paragraph" w:styleId="19">
    <w:name w:val="index 1"/>
    <w:basedOn w:val="1"/>
    <w:next w:val="1"/>
    <w:qFormat/>
    <w:uiPriority w:val="0"/>
    <w:rPr>
      <w:sz w:val="28"/>
      <w:szCs w:val="20"/>
    </w:rPr>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rFonts w:eastAsia="黑体"/>
      <w:bCs/>
      <w:sz w:val="72"/>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25">
    <w:name w:val="Title"/>
    <w:basedOn w:val="1"/>
    <w:next w:val="1"/>
    <w:qFormat/>
    <w:uiPriority w:val="0"/>
    <w:pPr>
      <w:spacing w:before="240" w:after="60"/>
      <w:jc w:val="center"/>
      <w:outlineLvl w:val="0"/>
    </w:pPr>
    <w:rPr>
      <w:rFonts w:ascii="Cambria" w:hAnsi="Cambria"/>
      <w:b/>
      <w:bCs/>
      <w:sz w:val="36"/>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TML Definition"/>
    <w:basedOn w:val="28"/>
    <w:qFormat/>
    <w:uiPriority w:val="0"/>
    <w:rPr>
      <w:i/>
    </w:rPr>
  </w:style>
  <w:style w:type="character" w:styleId="34">
    <w:name w:val="Hyperlink"/>
    <w:qFormat/>
    <w:uiPriority w:val="0"/>
    <w:rPr>
      <w:color w:val="000099"/>
      <w:u w:val="none"/>
    </w:rPr>
  </w:style>
  <w:style w:type="character" w:styleId="35">
    <w:name w:val="HTML Code"/>
    <w:basedOn w:val="28"/>
    <w:qFormat/>
    <w:uiPriority w:val="0"/>
    <w:rPr>
      <w:rFonts w:hint="default" w:ascii="Consolas" w:hAnsi="Consolas" w:eastAsia="Consolas" w:cs="Consolas"/>
      <w:color w:val="C7254E"/>
      <w:sz w:val="21"/>
      <w:szCs w:val="21"/>
      <w:shd w:val="clear" w:color="040000" w:fill="F9F2F4"/>
    </w:rPr>
  </w:style>
  <w:style w:type="character" w:styleId="36">
    <w:name w:val="HTML Keyboard"/>
    <w:basedOn w:val="28"/>
    <w:qFormat/>
    <w:uiPriority w:val="0"/>
    <w:rPr>
      <w:rFonts w:ascii="Consolas" w:hAnsi="Consolas" w:eastAsia="Consolas" w:cs="Consolas"/>
      <w:color w:val="FFFFFF"/>
      <w:sz w:val="21"/>
      <w:szCs w:val="21"/>
      <w:shd w:val="clear" w:color="040000" w:fill="333333"/>
    </w:rPr>
  </w:style>
  <w:style w:type="character" w:styleId="37">
    <w:name w:val="HTML Sample"/>
    <w:basedOn w:val="28"/>
    <w:qFormat/>
    <w:uiPriority w:val="0"/>
    <w:rPr>
      <w:rFonts w:hint="default" w:ascii="Consolas" w:hAnsi="Consolas" w:eastAsia="Consolas" w:cs="Consolas"/>
      <w:sz w:val="21"/>
      <w:szCs w:val="21"/>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1">
    <w:name w:val="正文-1"/>
    <w:basedOn w:val="1"/>
    <w:qFormat/>
    <w:uiPriority w:val="0"/>
    <w:pPr>
      <w:spacing w:line="360" w:lineRule="auto"/>
      <w:ind w:firstLine="560"/>
    </w:pPr>
    <w:rPr>
      <w:rFonts w:eastAsia="仿宋_GB2312"/>
      <w:sz w:val="28"/>
      <w:szCs w:val="28"/>
    </w:rPr>
  </w:style>
  <w:style w:type="paragraph" w:customStyle="1" w:styleId="42">
    <w:name w:val="_Style 9"/>
    <w:basedOn w:val="1"/>
    <w:qFormat/>
    <w:uiPriority w:val="0"/>
    <w:pPr>
      <w:ind w:firstLine="420" w:firstLineChars="200"/>
    </w:p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表格文字"/>
    <w:basedOn w:val="1"/>
    <w:qFormat/>
    <w:uiPriority w:val="0"/>
    <w:pPr>
      <w:spacing w:before="25" w:after="25"/>
    </w:pPr>
    <w:rPr>
      <w:rFonts w:ascii="Times New Roman" w:hAnsi="Times New Roman" w:eastAsia="宋体" w:cs="Times New Roman"/>
      <w:bCs/>
      <w:spacing w:val="10"/>
      <w:sz w:val="24"/>
      <w:szCs w:val="20"/>
    </w:rPr>
  </w:style>
  <w:style w:type="character" w:customStyle="1" w:styleId="47">
    <w:name w:val="标题 2 Char"/>
    <w:link w:val="3"/>
    <w:qFormat/>
    <w:uiPriority w:val="0"/>
    <w:rPr>
      <w:rFonts w:ascii="Cambria" w:hAnsi="Cambria"/>
      <w:b/>
      <w:bCs/>
      <w:sz w:val="32"/>
      <w:szCs w:val="32"/>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01"/>
    <w:basedOn w:val="28"/>
    <w:qFormat/>
    <w:uiPriority w:val="0"/>
    <w:rPr>
      <w:rFonts w:hint="eastAsia" w:ascii="宋体" w:hAnsi="宋体" w:eastAsia="宋体" w:cs="宋体"/>
      <w:b/>
      <w:color w:val="000000"/>
      <w:sz w:val="22"/>
      <w:szCs w:val="22"/>
      <w:u w:val="none"/>
    </w:rPr>
  </w:style>
  <w:style w:type="character" w:customStyle="1" w:styleId="50">
    <w:name w:val="标题 3 Char"/>
    <w:basedOn w:val="28"/>
    <w:qFormat/>
    <w:uiPriority w:val="0"/>
    <w:rPr>
      <w:rFonts w:eastAsia="宋体"/>
      <w:b/>
      <w:bCs/>
      <w:kern w:val="2"/>
      <w:sz w:val="32"/>
      <w:szCs w:val="32"/>
      <w:lang w:val="en-US" w:eastAsia="zh-CN" w:bidi="ar-SA"/>
    </w:rPr>
  </w:style>
  <w:style w:type="character" w:customStyle="1" w:styleId="51">
    <w:name w:val="批注框文本 Char"/>
    <w:basedOn w:val="28"/>
    <w:link w:val="14"/>
    <w:qFormat/>
    <w:uiPriority w:val="0"/>
    <w:rPr>
      <w:rFonts w:ascii="Times New Roman" w:hAnsi="Times New Roman"/>
      <w:kern w:val="2"/>
      <w:sz w:val="18"/>
      <w:szCs w:val="18"/>
    </w:rPr>
  </w:style>
  <w:style w:type="character" w:customStyle="1" w:styleId="52">
    <w:name w:val="hover4"/>
    <w:basedOn w:val="28"/>
    <w:qFormat/>
    <w:uiPriority w:val="0"/>
    <w:rPr>
      <w:color w:val="999999"/>
    </w:rPr>
  </w:style>
  <w:style w:type="character" w:customStyle="1" w:styleId="53">
    <w:name w:val="ant-radio+*"/>
    <w:basedOn w:val="28"/>
    <w:qFormat/>
    <w:uiPriority w:val="0"/>
  </w:style>
  <w:style w:type="character" w:customStyle="1" w:styleId="54">
    <w:name w:val="ant-radio+*1"/>
    <w:basedOn w:val="28"/>
    <w:qFormat/>
    <w:uiPriority w:val="0"/>
  </w:style>
  <w:style w:type="character" w:customStyle="1" w:styleId="55">
    <w:name w:val="nc-lang-cnt"/>
    <w:basedOn w:val="28"/>
    <w:qFormat/>
    <w:uiPriority w:val="0"/>
  </w:style>
  <w:style w:type="character" w:customStyle="1" w:styleId="56">
    <w:name w:val="nc-lang-cnt1"/>
    <w:basedOn w:val="28"/>
    <w:qFormat/>
    <w:uiPriority w:val="0"/>
  </w:style>
  <w:style w:type="character" w:customStyle="1" w:styleId="57">
    <w:name w:val="nc-lang-cnt2"/>
    <w:basedOn w:val="28"/>
    <w:qFormat/>
    <w:uiPriority w:val="0"/>
  </w:style>
  <w:style w:type="character" w:customStyle="1" w:styleId="58">
    <w:name w:val="nc-lang-cnt3"/>
    <w:basedOn w:val="28"/>
    <w:qFormat/>
    <w:uiPriority w:val="0"/>
  </w:style>
  <w:style w:type="character" w:customStyle="1" w:styleId="59">
    <w:name w:val="nc-lang-cnt4"/>
    <w:basedOn w:val="28"/>
    <w:qFormat/>
    <w:uiPriority w:val="0"/>
  </w:style>
  <w:style w:type="character" w:customStyle="1" w:styleId="60">
    <w:name w:val="nc-lang-cnt5"/>
    <w:basedOn w:val="28"/>
    <w:qFormat/>
    <w:uiPriority w:val="0"/>
  </w:style>
  <w:style w:type="character" w:customStyle="1" w:styleId="61">
    <w:name w:val="nc-lang-cnt6"/>
    <w:basedOn w:val="28"/>
    <w:qFormat/>
    <w:uiPriority w:val="0"/>
  </w:style>
  <w:style w:type="character" w:customStyle="1" w:styleId="62">
    <w:name w:val="ant-input18"/>
    <w:basedOn w:val="28"/>
    <w:qFormat/>
    <w:uiPriority w:val="0"/>
  </w:style>
  <w:style w:type="character" w:customStyle="1" w:styleId="63">
    <w:name w:val="ant-select-tree-iconele"/>
    <w:basedOn w:val="28"/>
    <w:qFormat/>
    <w:uiPriority w:val="0"/>
  </w:style>
  <w:style w:type="character" w:customStyle="1" w:styleId="64">
    <w:name w:val="ant-select-tree-checkbox2"/>
    <w:basedOn w:val="28"/>
    <w:qFormat/>
    <w:uiPriority w:val="0"/>
  </w:style>
  <w:style w:type="character" w:customStyle="1" w:styleId="65">
    <w:name w:val="ant-select-tree-switcher"/>
    <w:basedOn w:val="28"/>
    <w:qFormat/>
    <w:uiPriority w:val="0"/>
  </w:style>
  <w:style w:type="character" w:customStyle="1" w:styleId="66">
    <w:name w:val="ant-upload-download"/>
    <w:basedOn w:val="28"/>
    <w:qFormat/>
    <w:uiPriority w:val="0"/>
  </w:style>
  <w:style w:type="character" w:customStyle="1" w:styleId="67">
    <w:name w:val="ant-form-item-children1"/>
    <w:basedOn w:val="28"/>
    <w:qFormat/>
    <w:uiPriority w:val="0"/>
  </w:style>
  <w:style w:type="paragraph" w:customStyle="1" w:styleId="6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6163</Words>
  <Characters>6623</Characters>
  <Lines>183</Lines>
  <Paragraphs>51</Paragraphs>
  <TotalTime>67</TotalTime>
  <ScaleCrop>false</ScaleCrop>
  <LinksUpToDate>false</LinksUpToDate>
  <CharactersWithSpaces>6778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郭姝彤</cp:lastModifiedBy>
  <cp:lastPrinted>2023-07-20T08:04:00Z</cp:lastPrinted>
  <dcterms:modified xsi:type="dcterms:W3CDTF">2025-07-01T07:19:38Z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9D6D833D30304E199EDA7E3EA9F81300</vt:lpwstr>
  </property>
  <property fmtid="{D5CDD505-2E9C-101B-9397-08002B2CF9AE}" pid="4" name="KSOTemplateDocerSaveRecord">
    <vt:lpwstr>eyJoZGlkIjoiYmJiNDJjOTNkMWZiNTUxOWM0NDMyNzFkYTQyZTkyY2IiLCJ1c2VySWQiOiIzOTc0MzY2NTIifQ==</vt:lpwstr>
  </property>
</Properties>
</file>