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03A48" w14:textId="1BA53098" w:rsidR="00A82DB6" w:rsidRDefault="00546B14">
      <w:pPr>
        <w:jc w:val="center"/>
        <w:rPr>
          <w:rFonts w:ascii="黑体" w:eastAsia="黑体" w:hAnsi="黑体"/>
          <w:sz w:val="30"/>
          <w:szCs w:val="30"/>
        </w:rPr>
      </w:pPr>
      <w:r>
        <w:rPr>
          <w:rFonts w:ascii="黑体" w:eastAsia="黑体" w:hAnsi="黑体" w:hint="eastAsia"/>
          <w:sz w:val="30"/>
          <w:szCs w:val="30"/>
        </w:rPr>
        <w:t>招标编号：</w:t>
      </w:r>
      <w:r w:rsidR="00E166B7" w:rsidRPr="00E166B7">
        <w:rPr>
          <w:rFonts w:ascii="黑体" w:eastAsia="黑体" w:hAnsi="黑体"/>
          <w:sz w:val="30"/>
          <w:szCs w:val="30"/>
        </w:rPr>
        <w:t>510188202100025</w:t>
      </w:r>
    </w:p>
    <w:p w14:paraId="7648E02D" w14:textId="77777777" w:rsidR="00A82DB6" w:rsidRDefault="00A82DB6">
      <w:pPr>
        <w:rPr>
          <w:rFonts w:ascii="黑体" w:eastAsia="黑体" w:hAnsi="黑体"/>
          <w:sz w:val="52"/>
          <w:szCs w:val="52"/>
        </w:rPr>
      </w:pPr>
    </w:p>
    <w:p w14:paraId="64CD20A5" w14:textId="699D2A74" w:rsidR="00A82DB6" w:rsidRDefault="00546B14">
      <w:pPr>
        <w:jc w:val="center"/>
        <w:rPr>
          <w:rFonts w:ascii="黑体" w:eastAsia="黑体" w:hAnsi="黑体"/>
          <w:sz w:val="48"/>
          <w:szCs w:val="48"/>
        </w:rPr>
      </w:pPr>
      <w:r>
        <w:rPr>
          <w:rFonts w:ascii="黑体" w:eastAsia="黑体" w:hAnsi="黑体" w:hint="eastAsia"/>
          <w:sz w:val="48"/>
          <w:szCs w:val="48"/>
        </w:rPr>
        <w:t>成都市公安局高新技术产业开发区分局2021年大宗物资采购项目</w:t>
      </w:r>
      <w:r w:rsidR="001640C3">
        <w:rPr>
          <w:rFonts w:ascii="黑体" w:eastAsia="黑体" w:hAnsi="黑体" w:hint="eastAsia"/>
          <w:sz w:val="48"/>
          <w:szCs w:val="48"/>
        </w:rPr>
        <w:t>（第二次）</w:t>
      </w:r>
    </w:p>
    <w:p w14:paraId="2C6A555A" w14:textId="77777777" w:rsidR="00A82DB6" w:rsidRDefault="00A82DB6">
      <w:pPr>
        <w:rPr>
          <w:rFonts w:ascii="黑体" w:eastAsia="黑体" w:hAnsi="黑体"/>
          <w:sz w:val="52"/>
          <w:szCs w:val="52"/>
        </w:rPr>
      </w:pPr>
    </w:p>
    <w:p w14:paraId="06591765" w14:textId="77777777" w:rsidR="00A82DB6" w:rsidRDefault="00546B14">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22E32BED" w14:textId="77777777" w:rsidR="00A82DB6" w:rsidRDefault="00546B14">
      <w:pPr>
        <w:jc w:val="center"/>
        <w:rPr>
          <w:rFonts w:ascii="黑体" w:eastAsia="黑体" w:hAnsi="黑体"/>
          <w:sz w:val="52"/>
          <w:szCs w:val="52"/>
        </w:rPr>
      </w:pPr>
      <w:r>
        <w:rPr>
          <w:rFonts w:ascii="黑体" w:eastAsia="黑体" w:hAnsi="黑体" w:hint="eastAsia"/>
          <w:sz w:val="52"/>
          <w:szCs w:val="52"/>
        </w:rPr>
        <w:t>标</w:t>
      </w:r>
    </w:p>
    <w:p w14:paraId="0018D95A" w14:textId="77777777" w:rsidR="00A82DB6" w:rsidRDefault="00546B14">
      <w:pPr>
        <w:jc w:val="center"/>
        <w:rPr>
          <w:rFonts w:ascii="黑体" w:eastAsia="黑体" w:hAnsi="黑体"/>
          <w:sz w:val="52"/>
          <w:szCs w:val="52"/>
        </w:rPr>
      </w:pPr>
      <w:r>
        <w:rPr>
          <w:rFonts w:ascii="黑体" w:eastAsia="黑体" w:hAnsi="黑体" w:hint="eastAsia"/>
          <w:sz w:val="52"/>
          <w:szCs w:val="52"/>
        </w:rPr>
        <w:t>文</w:t>
      </w:r>
    </w:p>
    <w:p w14:paraId="5456F24A" w14:textId="77777777" w:rsidR="00A82DB6" w:rsidRDefault="00546B14">
      <w:pPr>
        <w:jc w:val="center"/>
        <w:rPr>
          <w:rFonts w:ascii="黑体" w:eastAsia="黑体" w:hAnsi="黑体"/>
          <w:sz w:val="52"/>
          <w:szCs w:val="52"/>
        </w:rPr>
      </w:pPr>
      <w:r>
        <w:rPr>
          <w:rFonts w:ascii="黑体" w:eastAsia="黑体" w:hAnsi="黑体" w:hint="eastAsia"/>
          <w:sz w:val="52"/>
          <w:szCs w:val="52"/>
        </w:rPr>
        <w:t>件</w:t>
      </w:r>
    </w:p>
    <w:p w14:paraId="2699DB40" w14:textId="77777777" w:rsidR="00A82DB6" w:rsidRDefault="00A82DB6">
      <w:pPr>
        <w:spacing w:line="360" w:lineRule="auto"/>
        <w:rPr>
          <w:rFonts w:ascii="黑体" w:eastAsia="黑体" w:hAnsi="黑体"/>
          <w:sz w:val="32"/>
          <w:szCs w:val="32"/>
        </w:rPr>
      </w:pPr>
    </w:p>
    <w:p w14:paraId="777CE99C" w14:textId="77777777" w:rsidR="00A82DB6" w:rsidRDefault="00546B14">
      <w:pPr>
        <w:spacing w:line="360" w:lineRule="auto"/>
        <w:jc w:val="center"/>
        <w:rPr>
          <w:rFonts w:ascii="黑体" w:eastAsia="黑体" w:hAnsi="黑体" w:cs="宋体"/>
          <w:sz w:val="32"/>
          <w:szCs w:val="32"/>
        </w:rPr>
      </w:pPr>
      <w:r>
        <w:rPr>
          <w:rFonts w:ascii="黑体" w:eastAsia="黑体" w:hAnsi="黑体" w:cs="宋体" w:hint="eastAsia"/>
          <w:sz w:val="32"/>
          <w:szCs w:val="32"/>
        </w:rPr>
        <w:t>成都市公安局高新技术产业开发区分局</w:t>
      </w:r>
    </w:p>
    <w:p w14:paraId="0E1AEAD4" w14:textId="77777777" w:rsidR="00A82DB6" w:rsidRDefault="00546B14">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39AF82E2" w14:textId="77777777" w:rsidR="00A82DB6" w:rsidRDefault="00546B14">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D3CF6F7" w14:textId="79D7CD85" w:rsidR="00A82DB6" w:rsidRDefault="00546B14">
      <w:pPr>
        <w:spacing w:line="360" w:lineRule="auto"/>
        <w:jc w:val="center"/>
        <w:rPr>
          <w:rFonts w:ascii="黑体" w:eastAsia="黑体" w:hAnsi="黑体"/>
          <w:sz w:val="24"/>
        </w:rPr>
        <w:sectPr w:rsidR="00A82DB6">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0973B4">
        <w:rPr>
          <w:rFonts w:ascii="黑体" w:eastAsia="黑体" w:hAnsi="黑体" w:cs="宋体"/>
          <w:sz w:val="32"/>
          <w:szCs w:val="32"/>
          <w:lang w:val="zh-CN"/>
        </w:rPr>
        <w:t>6</w:t>
      </w:r>
      <w:r>
        <w:rPr>
          <w:rFonts w:ascii="黑体" w:eastAsia="黑体" w:hAnsi="黑体" w:cs="宋体" w:hint="eastAsia"/>
          <w:sz w:val="32"/>
          <w:szCs w:val="32"/>
          <w:lang w:val="zh-CN"/>
        </w:rPr>
        <w:t>月</w:t>
      </w:r>
    </w:p>
    <w:p w14:paraId="46DB138F" w14:textId="77777777" w:rsidR="00A82DB6" w:rsidRDefault="00546B14">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5D8A26C5" w14:textId="77777777" w:rsidR="00A82DB6" w:rsidRDefault="00A82DB6">
      <w:pPr>
        <w:jc w:val="center"/>
        <w:rPr>
          <w:rFonts w:ascii="仿宋" w:eastAsia="仿宋" w:hAnsi="仿宋"/>
          <w:b/>
          <w:bCs/>
          <w:sz w:val="36"/>
          <w:szCs w:val="36"/>
        </w:rPr>
      </w:pPr>
    </w:p>
    <w:p w14:paraId="17FE3AE5" w14:textId="77777777" w:rsidR="00A82DB6" w:rsidRDefault="00546B14">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0F26292E"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12420" w:history="1">
        <w:r w:rsidR="00546B14">
          <w:rPr>
            <w:rFonts w:ascii="仿宋" w:eastAsia="仿宋" w:hAnsi="仿宋" w:cs="宋体" w:hint="eastAsia"/>
            <w:sz w:val="28"/>
            <w:szCs w:val="28"/>
          </w:rPr>
          <w:t>第二章  投标人须知</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_Toc12420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6</w:t>
        </w:r>
        <w:r w:rsidR="00546B14">
          <w:rPr>
            <w:rFonts w:ascii="仿宋" w:eastAsia="仿宋" w:hAnsi="仿宋" w:cs="宋体" w:hint="eastAsia"/>
            <w:sz w:val="28"/>
            <w:szCs w:val="28"/>
          </w:rPr>
          <w:fldChar w:fldCharType="end"/>
        </w:r>
      </w:hyperlink>
    </w:p>
    <w:p w14:paraId="46066FD9"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24369" w:history="1">
        <w:r w:rsidR="00546B14">
          <w:rPr>
            <w:rFonts w:ascii="仿宋" w:eastAsia="仿宋" w:hAnsi="仿宋" w:cs="宋体" w:hint="eastAsia"/>
            <w:sz w:val="28"/>
            <w:szCs w:val="28"/>
          </w:rPr>
          <w:t>第三章  投标文件格式</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_Toc24369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26</w:t>
        </w:r>
        <w:r w:rsidR="00546B14">
          <w:rPr>
            <w:rFonts w:ascii="仿宋" w:eastAsia="仿宋" w:hAnsi="仿宋" w:cs="宋体" w:hint="eastAsia"/>
            <w:sz w:val="28"/>
            <w:szCs w:val="28"/>
          </w:rPr>
          <w:fldChar w:fldCharType="end"/>
        </w:r>
      </w:hyperlink>
    </w:p>
    <w:p w14:paraId="7FFDC320"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28654" w:history="1">
        <w:r w:rsidR="00546B14">
          <w:rPr>
            <w:rFonts w:ascii="仿宋" w:eastAsia="仿宋" w:hAnsi="仿宋" w:cs="宋体" w:hint="eastAsia"/>
            <w:sz w:val="28"/>
            <w:szCs w:val="28"/>
          </w:rPr>
          <w:t>第四章  投标人和投标产品的资格、资质性及其他类似效力要求</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_Toc28654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50</w:t>
        </w:r>
        <w:r w:rsidR="00546B14">
          <w:rPr>
            <w:rFonts w:ascii="仿宋" w:eastAsia="仿宋" w:hAnsi="仿宋" w:cs="宋体" w:hint="eastAsia"/>
            <w:sz w:val="28"/>
            <w:szCs w:val="28"/>
          </w:rPr>
          <w:fldChar w:fldCharType="end"/>
        </w:r>
      </w:hyperlink>
    </w:p>
    <w:p w14:paraId="4533A706"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3806" w:history="1">
        <w:r w:rsidR="00546B14">
          <w:rPr>
            <w:rFonts w:ascii="仿宋" w:eastAsia="仿宋" w:hAnsi="仿宋" w:cs="宋体" w:hint="eastAsia"/>
            <w:sz w:val="28"/>
            <w:szCs w:val="28"/>
          </w:rPr>
          <w:t>第五章  投标人应当提供的资格、资质性及其他类似效力要求的相关证明材料</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_Toc3806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53</w:t>
        </w:r>
        <w:r w:rsidR="00546B14">
          <w:rPr>
            <w:rFonts w:ascii="仿宋" w:eastAsia="仿宋" w:hAnsi="仿宋" w:cs="宋体" w:hint="eastAsia"/>
            <w:sz w:val="28"/>
            <w:szCs w:val="28"/>
          </w:rPr>
          <w:fldChar w:fldCharType="end"/>
        </w:r>
      </w:hyperlink>
    </w:p>
    <w:p w14:paraId="699B6985"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2122" w:history="1">
        <w:r w:rsidR="00546B14">
          <w:rPr>
            <w:rFonts w:ascii="仿宋" w:eastAsia="仿宋" w:hAnsi="仿宋" w:cs="宋体" w:hint="eastAsia"/>
            <w:sz w:val="28"/>
            <w:szCs w:val="28"/>
          </w:rPr>
          <w:t>第六章  招标项目技术、服务、商务及其他要求</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_Toc2122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54</w:t>
        </w:r>
        <w:r w:rsidR="00546B14">
          <w:rPr>
            <w:rFonts w:ascii="仿宋" w:eastAsia="仿宋" w:hAnsi="仿宋" w:cs="宋体" w:hint="eastAsia"/>
            <w:sz w:val="28"/>
            <w:szCs w:val="28"/>
          </w:rPr>
          <w:fldChar w:fldCharType="end"/>
        </w:r>
      </w:hyperlink>
    </w:p>
    <w:p w14:paraId="0A2BF314"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31810" w:history="1">
        <w:r w:rsidR="00546B14">
          <w:rPr>
            <w:rFonts w:ascii="仿宋" w:eastAsia="仿宋" w:hAnsi="仿宋" w:cs="宋体" w:hint="eastAsia"/>
            <w:sz w:val="28"/>
            <w:szCs w:val="28"/>
          </w:rPr>
          <w:t>第七章  评标办法</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_Toc31810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58</w:t>
        </w:r>
        <w:r w:rsidR="00546B14">
          <w:rPr>
            <w:rFonts w:ascii="仿宋" w:eastAsia="仿宋" w:hAnsi="仿宋" w:cs="宋体" w:hint="eastAsia"/>
            <w:sz w:val="28"/>
            <w:szCs w:val="28"/>
          </w:rPr>
          <w:fldChar w:fldCharType="end"/>
        </w:r>
      </w:hyperlink>
    </w:p>
    <w:p w14:paraId="5318FEFC" w14:textId="77777777" w:rsidR="00A82DB6" w:rsidRDefault="00170AF2">
      <w:pPr>
        <w:pStyle w:val="10"/>
        <w:tabs>
          <w:tab w:val="right" w:leader="middleDot" w:pos="8959"/>
        </w:tabs>
        <w:spacing w:line="480" w:lineRule="auto"/>
        <w:rPr>
          <w:rFonts w:ascii="仿宋" w:eastAsia="仿宋" w:hAnsi="仿宋" w:cs="宋体"/>
          <w:sz w:val="28"/>
          <w:szCs w:val="28"/>
        </w:rPr>
      </w:pPr>
      <w:hyperlink w:anchor="_Toc5845" w:history="1">
        <w:r w:rsidR="00546B14">
          <w:rPr>
            <w:rFonts w:ascii="仿宋" w:eastAsia="仿宋" w:hAnsi="仿宋" w:cs="宋体" w:hint="eastAsia"/>
            <w:sz w:val="28"/>
            <w:szCs w:val="28"/>
          </w:rPr>
          <w:t>第八章  政府采购合同</w:t>
        </w:r>
        <w:r w:rsidR="00546B14">
          <w:rPr>
            <w:rFonts w:ascii="仿宋" w:eastAsia="仿宋" w:hAnsi="仿宋" w:cs="宋体" w:hint="eastAsia"/>
            <w:sz w:val="28"/>
            <w:szCs w:val="28"/>
          </w:rPr>
          <w:tab/>
        </w:r>
        <w:r w:rsidR="00546B14">
          <w:rPr>
            <w:rFonts w:ascii="仿宋" w:eastAsia="仿宋" w:hAnsi="仿宋" w:cs="宋体" w:hint="eastAsia"/>
            <w:sz w:val="28"/>
            <w:szCs w:val="28"/>
          </w:rPr>
          <w:fldChar w:fldCharType="begin"/>
        </w:r>
        <w:r w:rsidR="00546B14">
          <w:rPr>
            <w:rFonts w:ascii="仿宋" w:eastAsia="仿宋" w:hAnsi="仿宋" w:cs="宋体" w:hint="eastAsia"/>
            <w:sz w:val="28"/>
            <w:szCs w:val="28"/>
          </w:rPr>
          <w:instrText xml:space="preserve"> PAGEREF _Toc5845 </w:instrText>
        </w:r>
        <w:r w:rsidR="00546B14">
          <w:rPr>
            <w:rFonts w:ascii="仿宋" w:eastAsia="仿宋" w:hAnsi="仿宋" w:cs="宋体" w:hint="eastAsia"/>
            <w:sz w:val="28"/>
            <w:szCs w:val="28"/>
          </w:rPr>
          <w:fldChar w:fldCharType="separate"/>
        </w:r>
        <w:r w:rsidR="00546B14">
          <w:rPr>
            <w:rFonts w:ascii="仿宋" w:eastAsia="仿宋" w:hAnsi="仿宋" w:cs="宋体"/>
            <w:sz w:val="28"/>
            <w:szCs w:val="28"/>
          </w:rPr>
          <w:t>69</w:t>
        </w:r>
        <w:r w:rsidR="00546B14">
          <w:rPr>
            <w:rFonts w:ascii="仿宋" w:eastAsia="仿宋" w:hAnsi="仿宋" w:cs="宋体" w:hint="eastAsia"/>
            <w:sz w:val="28"/>
            <w:szCs w:val="28"/>
          </w:rPr>
          <w:fldChar w:fldCharType="end"/>
        </w:r>
      </w:hyperlink>
    </w:p>
    <w:p w14:paraId="00FAF6A6" w14:textId="77777777" w:rsidR="00A82DB6" w:rsidRDefault="00546B14">
      <w:pPr>
        <w:spacing w:line="480" w:lineRule="auto"/>
        <w:rPr>
          <w:rFonts w:ascii="仿宋" w:eastAsia="仿宋" w:hAnsi="仿宋"/>
          <w:sz w:val="28"/>
          <w:szCs w:val="28"/>
        </w:rPr>
        <w:sectPr w:rsidR="00A82DB6">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36D4DD67" w14:textId="77777777" w:rsidR="00A82DB6" w:rsidRDefault="00546B14">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1F3E7A82" w14:textId="3D380DC5" w:rsidR="00A82DB6" w:rsidRDefault="00546B14">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成都市公安局高新技术产业开发区分局</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成都市公安局高新技术产业开发区分局2021年大宗物资采购项目</w:t>
      </w:r>
      <w:r w:rsidR="001640C3">
        <w:rPr>
          <w:rFonts w:ascii="仿宋" w:eastAsia="仿宋" w:hAnsi="仿宋" w:cs="宋体" w:hint="eastAsia"/>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3AEE941C" w14:textId="02DC31A8" w:rsidR="00A82DB6" w:rsidRDefault="00546B14">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166B7" w:rsidRPr="00E166B7">
        <w:rPr>
          <w:rFonts w:ascii="仿宋" w:eastAsia="仿宋" w:hAnsi="仿宋"/>
          <w:sz w:val="24"/>
        </w:rPr>
        <w:t>510188202100025</w:t>
      </w:r>
      <w:r>
        <w:rPr>
          <w:rFonts w:ascii="仿宋" w:eastAsia="仿宋" w:hAnsi="仿宋" w:hint="eastAsia"/>
          <w:b/>
          <w:sz w:val="24"/>
        </w:rPr>
        <w:t>。</w:t>
      </w:r>
    </w:p>
    <w:p w14:paraId="6DB4C991" w14:textId="66F73951" w:rsidR="00A82DB6" w:rsidRDefault="00546B14">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成都市公安局高新技术产业开发区分局2021年大宗物资采购项目</w:t>
      </w:r>
      <w:r w:rsidR="001640C3">
        <w:rPr>
          <w:rFonts w:ascii="仿宋" w:eastAsia="仿宋" w:hAnsi="仿宋" w:hint="eastAsia"/>
          <w:bCs/>
          <w:sz w:val="24"/>
          <w:szCs w:val="32"/>
        </w:rPr>
        <w:t>（第二次）</w:t>
      </w:r>
      <w:r>
        <w:rPr>
          <w:rFonts w:ascii="仿宋" w:eastAsia="仿宋" w:hAnsi="仿宋" w:hint="eastAsia"/>
          <w:b/>
          <w:sz w:val="24"/>
          <w:szCs w:val="32"/>
        </w:rPr>
        <w:t>。</w:t>
      </w:r>
    </w:p>
    <w:p w14:paraId="4BA59FE2" w14:textId="77777777" w:rsidR="00A82DB6" w:rsidRDefault="00546B14">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地方财政资金</w:t>
      </w:r>
    </w:p>
    <w:p w14:paraId="2BF383A2" w14:textId="77777777" w:rsidR="00A82DB6" w:rsidRDefault="00546B14">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80DB239" w14:textId="77777777" w:rsidR="00A82DB6" w:rsidRDefault="00546B14">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w:t>
      </w:r>
      <w:r>
        <w:rPr>
          <w:rFonts w:ascii="仿宋" w:eastAsia="仿宋" w:hAnsi="仿宋"/>
          <w:spacing w:val="-4"/>
          <w:sz w:val="24"/>
        </w:rPr>
        <w:t>共1</w:t>
      </w:r>
      <w:r>
        <w:rPr>
          <w:rFonts w:ascii="仿宋" w:eastAsia="仿宋" w:hAnsi="仿宋" w:hint="eastAsia"/>
          <w:spacing w:val="-4"/>
          <w:sz w:val="24"/>
        </w:rPr>
        <w:t>个包</w:t>
      </w:r>
      <w:r>
        <w:rPr>
          <w:rFonts w:ascii="仿宋" w:eastAsia="仿宋" w:hAnsi="仿宋"/>
          <w:spacing w:val="-4"/>
          <w:sz w:val="24"/>
        </w:rPr>
        <w:t>，采购</w:t>
      </w:r>
      <w:r>
        <w:rPr>
          <w:rFonts w:ascii="仿宋" w:eastAsia="仿宋" w:hAnsi="仿宋" w:hint="eastAsia"/>
          <w:bCs/>
          <w:sz w:val="24"/>
          <w:szCs w:val="32"/>
        </w:rPr>
        <w:t>成都市公安局高新技术产业开发区分局2021年大宗物资一批</w:t>
      </w:r>
      <w:r>
        <w:rPr>
          <w:rFonts w:ascii="仿宋" w:eastAsia="仿宋" w:hAnsi="仿宋" w:hint="eastAsia"/>
          <w:sz w:val="24"/>
          <w:szCs w:val="28"/>
        </w:rPr>
        <w:t>（具体详见招标文件第六章）。</w:t>
      </w:r>
      <w:bookmarkEnd w:id="7"/>
    </w:p>
    <w:p w14:paraId="007AFC6B" w14:textId="77777777" w:rsidR="00A82DB6" w:rsidRDefault="00546B14">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093241D5" w14:textId="77777777" w:rsidR="00A82DB6" w:rsidRPr="00B912E4" w:rsidRDefault="00546B14">
      <w:pPr>
        <w:pStyle w:val="af4"/>
        <w:spacing w:line="420" w:lineRule="exact"/>
        <w:ind w:firstLineChars="250" w:firstLine="602"/>
        <w:rPr>
          <w:rFonts w:ascii="仿宋" w:eastAsia="仿宋" w:hAnsi="仿宋" w:cs="宋体"/>
          <w:b/>
          <w:bCs/>
          <w:sz w:val="24"/>
        </w:rPr>
      </w:pPr>
      <w:bookmarkStart w:id="8" w:name="PO_供应商资格条件_1"/>
      <w:r w:rsidRPr="00B912E4">
        <w:rPr>
          <w:rFonts w:ascii="仿宋" w:eastAsia="仿宋" w:hAnsi="仿宋" w:cs="宋体" w:hint="eastAsia"/>
          <w:b/>
          <w:bCs/>
          <w:sz w:val="24"/>
        </w:rPr>
        <w:t>满足《中华人民共和国政府采购法》第二十二条规定</w:t>
      </w:r>
      <w:r w:rsidRPr="00B912E4">
        <w:rPr>
          <w:rFonts w:ascii="仿宋" w:eastAsia="仿宋" w:hAnsi="仿宋" w:cs="宋体"/>
          <w:b/>
          <w:bCs/>
          <w:sz w:val="24"/>
        </w:rPr>
        <w:t>；</w:t>
      </w:r>
    </w:p>
    <w:bookmarkEnd w:id="8"/>
    <w:p w14:paraId="68143B41" w14:textId="77777777" w:rsidR="00A82DB6" w:rsidRDefault="00546B14">
      <w:pPr>
        <w:pStyle w:val="af4"/>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6B321EC4" w14:textId="77777777" w:rsidR="00A82DB6" w:rsidRDefault="00546B14">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7CD327CE" w14:textId="77777777" w:rsidR="00A82DB6" w:rsidRDefault="00546B14">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4BAB0B89" w14:textId="42EF6C71" w:rsidR="00A82DB6" w:rsidRDefault="00546B14">
      <w:pPr>
        <w:spacing w:after="50" w:line="420" w:lineRule="exact"/>
        <w:ind w:firstLineChars="200" w:firstLine="480"/>
        <w:rPr>
          <w:rFonts w:ascii="仿宋" w:eastAsia="仿宋" w:hAnsi="仿宋"/>
          <w:sz w:val="24"/>
        </w:rPr>
      </w:pPr>
      <w:r>
        <w:rPr>
          <w:rFonts w:ascii="仿宋" w:eastAsia="仿宋" w:hAnsi="仿宋" w:hint="eastAsia"/>
          <w:sz w:val="24"/>
        </w:rPr>
        <w:t>招标文件自2021年</w:t>
      </w:r>
      <w:r w:rsidR="008C2ED5" w:rsidRPr="008C2ED5">
        <w:rPr>
          <w:rFonts w:ascii="仿宋" w:eastAsia="仿宋" w:hAnsi="仿宋"/>
          <w:sz w:val="24"/>
        </w:rPr>
        <w:t>7</w:t>
      </w:r>
      <w:r w:rsidRPr="008C2ED5">
        <w:rPr>
          <w:rFonts w:ascii="仿宋" w:eastAsia="仿宋" w:hAnsi="仿宋" w:hint="eastAsia"/>
          <w:sz w:val="24"/>
        </w:rPr>
        <w:t>月</w:t>
      </w:r>
      <w:r w:rsidR="008C2ED5" w:rsidRPr="008C2ED5">
        <w:rPr>
          <w:rFonts w:ascii="仿宋" w:eastAsia="仿宋" w:hAnsi="仿宋"/>
          <w:sz w:val="24"/>
        </w:rPr>
        <w:t>1</w:t>
      </w:r>
      <w:r>
        <w:rPr>
          <w:rFonts w:ascii="仿宋" w:eastAsia="仿宋" w:hAnsi="仿宋" w:hint="eastAsia"/>
          <w:sz w:val="24"/>
        </w:rPr>
        <w:t>日至2021年</w:t>
      </w:r>
      <w:r w:rsidR="008C2ED5">
        <w:rPr>
          <w:rFonts w:ascii="仿宋" w:eastAsia="仿宋" w:hAnsi="仿宋"/>
          <w:sz w:val="24"/>
        </w:rPr>
        <w:t>7</w:t>
      </w:r>
      <w:r>
        <w:rPr>
          <w:rFonts w:ascii="仿宋" w:eastAsia="仿宋" w:hAnsi="仿宋" w:hint="eastAsia"/>
          <w:sz w:val="24"/>
        </w:rPr>
        <w:t>月</w:t>
      </w:r>
      <w:r w:rsidR="00D42448">
        <w:rPr>
          <w:rFonts w:ascii="仿宋" w:eastAsia="仿宋" w:hAnsi="仿宋" w:hint="eastAsia"/>
          <w:sz w:val="24"/>
        </w:rPr>
        <w:t>8</w:t>
      </w:r>
      <w:r>
        <w:rPr>
          <w:rFonts w:ascii="仿宋" w:eastAsia="仿宋" w:hAnsi="仿宋" w:hint="eastAsia"/>
          <w:sz w:val="24"/>
        </w:rPr>
        <w:t>每天上午9:00-12:00，下午13:00-17:00（北京时间）节假日除外在</w:t>
      </w:r>
      <w:bookmarkStart w:id="10" w:name="PO_默认文件内容_40"/>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购买，具体购买流程</w:t>
      </w:r>
      <w:r>
        <w:rPr>
          <w:rFonts w:ascii="仿宋" w:eastAsia="仿宋" w:hAnsi="仿宋"/>
          <w:sz w:val="24"/>
        </w:rPr>
        <w:t>详见</w:t>
      </w:r>
      <w:r>
        <w:rPr>
          <w:rFonts w:ascii="仿宋" w:eastAsia="仿宋" w:hAnsi="仿宋" w:hint="eastAsia"/>
          <w:sz w:val="24"/>
        </w:rPr>
        <w:t>该网站的“在线</w:t>
      </w:r>
      <w:r>
        <w:rPr>
          <w:rFonts w:ascii="仿宋" w:eastAsia="仿宋" w:hAnsi="仿宋"/>
          <w:sz w:val="24"/>
        </w:rPr>
        <w:t>购买流程</w:t>
      </w:r>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0"/>
    </w:p>
    <w:p w14:paraId="7BE670CA" w14:textId="2185D0FD" w:rsidR="00A82DB6" w:rsidRDefault="00546B14">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hint="eastAsia"/>
          <w:sz w:val="24"/>
        </w:rPr>
        <w:t>2021年</w:t>
      </w:r>
      <w:r w:rsidR="00DC5CC3">
        <w:rPr>
          <w:rFonts w:ascii="仿宋" w:eastAsia="仿宋" w:hAnsi="仿宋"/>
          <w:sz w:val="24"/>
        </w:rPr>
        <w:t>7</w:t>
      </w:r>
      <w:r>
        <w:rPr>
          <w:rFonts w:ascii="仿宋" w:eastAsia="仿宋" w:hAnsi="仿宋" w:hint="eastAsia"/>
          <w:sz w:val="24"/>
        </w:rPr>
        <w:t>月</w:t>
      </w:r>
      <w:r w:rsidR="00DC5CC3">
        <w:rPr>
          <w:rFonts w:ascii="仿宋" w:eastAsia="仿宋" w:hAnsi="仿宋"/>
          <w:sz w:val="24"/>
        </w:rPr>
        <w:t>22</w:t>
      </w:r>
      <w:r>
        <w:rPr>
          <w:rFonts w:ascii="仿宋" w:eastAsia="仿宋" w:hAnsi="仿宋" w:hint="eastAsia"/>
          <w:sz w:val="24"/>
        </w:rPr>
        <w:t>日</w:t>
      </w:r>
      <w:r w:rsidR="00DC5CC3">
        <w:rPr>
          <w:rFonts w:ascii="仿宋" w:eastAsia="仿宋" w:hAnsi="仿宋"/>
          <w:sz w:val="24"/>
        </w:rPr>
        <w:t>11:30</w:t>
      </w:r>
      <w:r>
        <w:rPr>
          <w:rFonts w:ascii="仿宋" w:eastAsia="仿宋" w:hAnsi="仿宋" w:hint="eastAsia"/>
          <w:sz w:val="24"/>
        </w:rPr>
        <w:t>（北京时间）</w:t>
      </w:r>
      <w:r>
        <w:rPr>
          <w:rFonts w:ascii="仿宋" w:eastAsia="仿宋" w:hAnsi="仿宋" w:hint="eastAsia"/>
          <w:sz w:val="24"/>
          <w:szCs w:val="28"/>
        </w:rPr>
        <w:t>。</w:t>
      </w:r>
    </w:p>
    <w:p w14:paraId="5281F669" w14:textId="4F636A84" w:rsidR="00A82DB6" w:rsidRDefault="00546B14">
      <w:pPr>
        <w:pStyle w:val="a7"/>
        <w:spacing w:afterLines="50" w:after="120" w:line="420" w:lineRule="exact"/>
        <w:ind w:firstLine="480"/>
        <w:rPr>
          <w:rFonts w:ascii="仿宋" w:eastAsia="仿宋" w:hAnsi="仿宋"/>
          <w:sz w:val="24"/>
          <w:szCs w:val="28"/>
        </w:rPr>
      </w:pPr>
      <w:bookmarkStart w:id="11"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sz w:val="24"/>
        </w:rPr>
        <w:t>（文件接收时间：2021年</w:t>
      </w:r>
      <w:r w:rsidR="00506656">
        <w:rPr>
          <w:rFonts w:ascii="仿宋" w:eastAsia="仿宋" w:hAnsi="仿宋"/>
          <w:b/>
          <w:bCs/>
          <w:sz w:val="24"/>
        </w:rPr>
        <w:t>7</w:t>
      </w:r>
      <w:r>
        <w:rPr>
          <w:rFonts w:ascii="仿宋" w:eastAsia="仿宋" w:hAnsi="仿宋" w:hint="eastAsia"/>
          <w:b/>
          <w:bCs/>
          <w:sz w:val="24"/>
        </w:rPr>
        <w:t>月</w:t>
      </w:r>
      <w:r w:rsidR="00506656">
        <w:rPr>
          <w:rFonts w:ascii="仿宋" w:eastAsia="仿宋" w:hAnsi="仿宋"/>
          <w:b/>
          <w:bCs/>
          <w:sz w:val="24"/>
        </w:rPr>
        <w:t>22</w:t>
      </w:r>
      <w:r>
        <w:rPr>
          <w:rFonts w:ascii="仿宋" w:eastAsia="仿宋" w:hAnsi="仿宋" w:hint="eastAsia"/>
          <w:b/>
          <w:bCs/>
          <w:sz w:val="24"/>
        </w:rPr>
        <w:t>日</w:t>
      </w:r>
      <w:r w:rsidR="00506656">
        <w:rPr>
          <w:rFonts w:ascii="仿宋" w:eastAsia="仿宋" w:hAnsi="仿宋" w:hint="eastAsia"/>
          <w:b/>
          <w:bCs/>
          <w:sz w:val="24"/>
        </w:rPr>
        <w:t>11:00</w:t>
      </w:r>
      <w:r>
        <w:rPr>
          <w:rFonts w:ascii="仿宋" w:eastAsia="仿宋" w:hAnsi="仿宋" w:hint="eastAsia"/>
          <w:b/>
          <w:bCs/>
          <w:sz w:val="24"/>
        </w:rPr>
        <w:t xml:space="preserve">  </w:t>
      </w:r>
      <w:bookmarkStart w:id="12" w:name="_GoBack"/>
      <w:bookmarkEnd w:id="12"/>
      <w:r>
        <w:rPr>
          <w:rFonts w:ascii="仿宋" w:eastAsia="仿宋" w:hAnsi="仿宋" w:hint="eastAsia"/>
          <w:b/>
          <w:bCs/>
          <w:sz w:val="24"/>
        </w:rPr>
        <w:lastRenderedPageBreak/>
        <w:t>-2021年</w:t>
      </w:r>
      <w:r w:rsidR="00506656">
        <w:rPr>
          <w:rFonts w:ascii="仿宋" w:eastAsia="仿宋" w:hAnsi="仿宋"/>
          <w:b/>
          <w:bCs/>
          <w:sz w:val="24"/>
        </w:rPr>
        <w:t>7</w:t>
      </w:r>
      <w:r>
        <w:rPr>
          <w:rFonts w:ascii="仿宋" w:eastAsia="仿宋" w:hAnsi="仿宋" w:hint="eastAsia"/>
          <w:b/>
          <w:bCs/>
          <w:sz w:val="24"/>
        </w:rPr>
        <w:t>月</w:t>
      </w:r>
      <w:r w:rsidR="00506656">
        <w:rPr>
          <w:rFonts w:ascii="仿宋" w:eastAsia="仿宋" w:hAnsi="仿宋"/>
          <w:b/>
          <w:bCs/>
          <w:sz w:val="24"/>
        </w:rPr>
        <w:t>22</w:t>
      </w:r>
      <w:r>
        <w:rPr>
          <w:rFonts w:ascii="仿宋" w:eastAsia="仿宋" w:hAnsi="仿宋" w:hint="eastAsia"/>
          <w:b/>
          <w:bCs/>
          <w:sz w:val="24"/>
        </w:rPr>
        <w:t>日</w:t>
      </w:r>
      <w:r w:rsidR="00506656">
        <w:rPr>
          <w:rFonts w:ascii="仿宋" w:eastAsia="仿宋" w:hAnsi="仿宋"/>
          <w:b/>
          <w:bCs/>
          <w:sz w:val="24"/>
        </w:rPr>
        <w:t>11:30</w:t>
      </w:r>
      <w:r>
        <w:rPr>
          <w:rFonts w:ascii="仿宋" w:eastAsia="仿宋" w:hAnsi="仿宋" w:hint="eastAsia"/>
          <w:b/>
          <w:bCs/>
          <w:sz w:val="24"/>
        </w:rPr>
        <w:t>）</w:t>
      </w:r>
    </w:p>
    <w:p w14:paraId="5ED6EBE4" w14:textId="77777777" w:rsidR="00A82DB6" w:rsidRDefault="00546B14">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四川国际招标有限责任公司开标厅（中国（四川）自由贸易试验区成都市高新区天府四街66号</w:t>
      </w:r>
      <w:r>
        <w:rPr>
          <w:rFonts w:ascii="仿宋" w:eastAsia="仿宋" w:hAnsi="仿宋"/>
          <w:b/>
          <w:bCs/>
          <w:sz w:val="24"/>
          <w:szCs w:val="28"/>
        </w:rPr>
        <w:t>1</w:t>
      </w:r>
      <w:r>
        <w:rPr>
          <w:rFonts w:ascii="仿宋" w:eastAsia="仿宋" w:hAnsi="仿宋" w:hint="eastAsia"/>
          <w:b/>
          <w:bCs/>
          <w:sz w:val="24"/>
          <w:szCs w:val="28"/>
        </w:rPr>
        <w:t>栋</w:t>
      </w:r>
      <w:r>
        <w:rPr>
          <w:rFonts w:ascii="仿宋" w:eastAsia="仿宋" w:hAnsi="仿宋"/>
          <w:b/>
          <w:bCs/>
          <w:sz w:val="24"/>
          <w:szCs w:val="28"/>
        </w:rPr>
        <w:t>3</w:t>
      </w:r>
      <w:r>
        <w:rPr>
          <w:rFonts w:ascii="仿宋" w:eastAsia="仿宋" w:hAnsi="仿宋" w:hint="eastAsia"/>
          <w:b/>
          <w:bCs/>
          <w:sz w:val="24"/>
          <w:szCs w:val="28"/>
        </w:rPr>
        <w:t>层）</w:t>
      </w:r>
      <w:r>
        <w:rPr>
          <w:rFonts w:ascii="仿宋" w:eastAsia="仿宋" w:hAnsi="仿宋" w:hint="eastAsia"/>
          <w:sz w:val="24"/>
          <w:szCs w:val="28"/>
        </w:rPr>
        <w:t>。</w:t>
      </w:r>
    </w:p>
    <w:p w14:paraId="76246A2F" w14:textId="77777777" w:rsidR="00A82DB6" w:rsidRDefault="00546B14">
      <w:pPr>
        <w:pStyle w:val="af4"/>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14:paraId="6E0A7D8A" w14:textId="77777777" w:rsidR="00A82DB6" w:rsidRDefault="00546B14">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237F09B3" w14:textId="77777777" w:rsidR="00A82DB6" w:rsidRDefault="00546B14">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BA3E786" w14:textId="77777777" w:rsidR="00A82DB6" w:rsidRDefault="00546B14">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14:paraId="39F5F52B" w14:textId="77777777" w:rsidR="00A82DB6" w:rsidRDefault="00A82DB6">
      <w:pPr>
        <w:pStyle w:val="af4"/>
        <w:spacing w:line="420" w:lineRule="exact"/>
        <w:ind w:firstLine="480"/>
        <w:rPr>
          <w:rFonts w:ascii="仿宋" w:eastAsia="仿宋" w:hAnsi="仿宋"/>
          <w:sz w:val="24"/>
        </w:rPr>
      </w:pPr>
    </w:p>
    <w:p w14:paraId="2BCB4545" w14:textId="77777777" w:rsidR="00A82DB6" w:rsidRDefault="00546B14">
      <w:pPr>
        <w:pStyle w:val="af4"/>
        <w:spacing w:line="420" w:lineRule="exact"/>
        <w:ind w:firstLine="482"/>
        <w:rPr>
          <w:rFonts w:ascii="仿宋" w:eastAsia="仿宋" w:hAnsi="仿宋"/>
          <w:b/>
          <w:sz w:val="24"/>
        </w:rPr>
      </w:pPr>
      <w:r>
        <w:rPr>
          <w:rFonts w:ascii="仿宋" w:eastAsia="仿宋" w:hAnsi="仿宋" w:hint="eastAsia"/>
          <w:b/>
          <w:sz w:val="24"/>
        </w:rPr>
        <w:t>十二、联系方式</w:t>
      </w:r>
    </w:p>
    <w:p w14:paraId="302D28F5"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采 购 人：成都市公安局高新技术产业开发区分局</w:t>
      </w:r>
    </w:p>
    <w:p w14:paraId="4F88FE05"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地    址：四川省成都市高新区创业路18号</w:t>
      </w:r>
    </w:p>
    <w:p w14:paraId="5585D670"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联 系 人：罗警官</w:t>
      </w:r>
    </w:p>
    <w:p w14:paraId="0A80719D"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联系电话：028-69709108</w:t>
      </w:r>
    </w:p>
    <w:p w14:paraId="7C934F3A"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14:paraId="3A5350F1"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2955048B" w14:textId="77777777" w:rsidR="00A82DB6" w:rsidRDefault="00546B14">
      <w:pPr>
        <w:pStyle w:val="af4"/>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14:paraId="3D9C1DEA"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t>联 系 人：刘先生</w:t>
      </w:r>
    </w:p>
    <w:p w14:paraId="2934768C" w14:textId="77777777" w:rsidR="00A82DB6" w:rsidRDefault="00546B14">
      <w:pPr>
        <w:pStyle w:val="af4"/>
        <w:spacing w:line="420" w:lineRule="exact"/>
        <w:ind w:firstLineChars="525" w:firstLine="1260"/>
        <w:rPr>
          <w:rFonts w:ascii="仿宋" w:eastAsia="仿宋" w:hAnsi="仿宋"/>
          <w:bCs/>
          <w:sz w:val="24"/>
        </w:rPr>
      </w:pPr>
      <w:r>
        <w:rPr>
          <w:rFonts w:ascii="仿宋" w:eastAsia="仿宋" w:hAnsi="仿宋" w:hint="eastAsia"/>
          <w:bCs/>
          <w:sz w:val="24"/>
        </w:rPr>
        <w:lastRenderedPageBreak/>
        <w:t>联系电话：13111881786</w:t>
      </w:r>
    </w:p>
    <w:p w14:paraId="5CB498D9" w14:textId="77777777" w:rsidR="00A82DB6" w:rsidRDefault="00546B14">
      <w:pPr>
        <w:pStyle w:val="af4"/>
        <w:spacing w:line="420" w:lineRule="exact"/>
        <w:ind w:firstLineChars="525" w:firstLine="1260"/>
        <w:rPr>
          <w:rFonts w:ascii="仿宋" w:eastAsia="仿宋" w:hAnsi="仿宋"/>
        </w:rPr>
      </w:pPr>
      <w:r>
        <w:rPr>
          <w:rFonts w:ascii="仿宋" w:eastAsia="仿宋" w:hAnsi="仿宋" w:hint="eastAsia"/>
          <w:bCs/>
          <w:sz w:val="24"/>
        </w:rPr>
        <w:t>传    真：028-87793161</w:t>
      </w:r>
    </w:p>
    <w:p w14:paraId="17589B52" w14:textId="77777777" w:rsidR="00A82DB6" w:rsidRDefault="00A82DB6">
      <w:pPr>
        <w:pStyle w:val="ab"/>
        <w:spacing w:after="50" w:afterAutospacing="0" w:line="420" w:lineRule="exact"/>
        <w:rPr>
          <w:rFonts w:ascii="仿宋" w:eastAsia="仿宋" w:hAnsi="仿宋"/>
          <w:sz w:val="36"/>
          <w:szCs w:val="36"/>
        </w:rPr>
        <w:sectPr w:rsidR="00A82DB6">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396945"/>
      <w:bookmarkStart w:id="18" w:name="_Toc217446031"/>
      <w:bookmarkStart w:id="19" w:name="_Toc213396759"/>
      <w:bookmarkStart w:id="20" w:name="_Toc213496267"/>
    </w:p>
    <w:p w14:paraId="3D4B4E23" w14:textId="77777777" w:rsidR="00A82DB6" w:rsidRDefault="00546B14">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0D017B25" w14:textId="77777777" w:rsidR="00A82DB6" w:rsidRDefault="00546B14">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A82DB6" w14:paraId="1448089F" w14:textId="77777777">
        <w:trPr>
          <w:trHeight w:val="23"/>
          <w:tblHeader/>
          <w:jc w:val="center"/>
        </w:trPr>
        <w:tc>
          <w:tcPr>
            <w:tcW w:w="838" w:type="dxa"/>
            <w:vAlign w:val="center"/>
          </w:tcPr>
          <w:bookmarkEnd w:id="16"/>
          <w:bookmarkEnd w:id="17"/>
          <w:bookmarkEnd w:id="18"/>
          <w:bookmarkEnd w:id="19"/>
          <w:bookmarkEnd w:id="20"/>
          <w:p w14:paraId="0CDDF989" w14:textId="77777777" w:rsidR="00A82DB6" w:rsidRDefault="00546B14">
            <w:pPr>
              <w:pStyle w:val="af3"/>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ABAAE00" w14:textId="77777777" w:rsidR="00A82DB6" w:rsidRDefault="00546B14">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26B1F671"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A82DB6" w14:paraId="6E2CD642" w14:textId="77777777">
        <w:trPr>
          <w:trHeight w:val="23"/>
          <w:jc w:val="center"/>
        </w:trPr>
        <w:tc>
          <w:tcPr>
            <w:tcW w:w="838" w:type="dxa"/>
            <w:vMerge w:val="restart"/>
            <w:vAlign w:val="center"/>
          </w:tcPr>
          <w:p w14:paraId="2A7F7EC0" w14:textId="77777777" w:rsidR="00A82DB6" w:rsidRDefault="00546B14">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82E4E0F" w14:textId="77777777" w:rsidR="00A82DB6" w:rsidRDefault="00546B14">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23758C23" w14:textId="77777777" w:rsidR="00A82DB6" w:rsidRDefault="00546B14">
            <w:pPr>
              <w:pStyle w:val="af3"/>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6F8DE9C3" w14:textId="77777777" w:rsidR="00A82DB6" w:rsidRDefault="00546B14">
            <w:pPr>
              <w:widowControl/>
              <w:rPr>
                <w:rFonts w:ascii="仿宋" w:eastAsia="仿宋" w:hAnsi="仿宋"/>
                <w:kern w:val="0"/>
                <w:szCs w:val="21"/>
              </w:rPr>
            </w:pPr>
            <w:r>
              <w:rPr>
                <w:rFonts w:ascii="仿宋" w:eastAsia="仿宋" w:hAnsi="仿宋" w:hint="eastAsia"/>
                <w:kern w:val="0"/>
                <w:szCs w:val="21"/>
              </w:rPr>
              <w:t>预算金额：</w:t>
            </w:r>
            <w:r>
              <w:rPr>
                <w:rFonts w:ascii="仿宋" w:eastAsia="仿宋" w:hAnsi="仿宋"/>
                <w:kern w:val="0"/>
                <w:szCs w:val="21"/>
              </w:rPr>
              <w:t>177.45</w:t>
            </w:r>
            <w:r>
              <w:rPr>
                <w:rFonts w:ascii="仿宋" w:eastAsia="仿宋" w:hAnsi="仿宋" w:hint="eastAsia"/>
                <w:kern w:val="0"/>
                <w:szCs w:val="21"/>
              </w:rPr>
              <w:t>万元</w:t>
            </w:r>
          </w:p>
          <w:p w14:paraId="324DCFE2" w14:textId="77777777" w:rsidR="00A82DB6" w:rsidRDefault="00546B14">
            <w:pPr>
              <w:pStyle w:val="af3"/>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A82DB6" w14:paraId="63CC531A" w14:textId="77777777">
        <w:trPr>
          <w:trHeight w:val="23"/>
          <w:jc w:val="center"/>
        </w:trPr>
        <w:tc>
          <w:tcPr>
            <w:tcW w:w="838" w:type="dxa"/>
            <w:vMerge/>
            <w:vAlign w:val="center"/>
          </w:tcPr>
          <w:p w14:paraId="492494EB" w14:textId="77777777" w:rsidR="00A82DB6" w:rsidRDefault="00A82DB6">
            <w:pPr>
              <w:rPr>
                <w:rFonts w:ascii="仿宋" w:eastAsia="仿宋" w:hAnsi="仿宋"/>
                <w:szCs w:val="21"/>
              </w:rPr>
            </w:pPr>
          </w:p>
        </w:tc>
        <w:tc>
          <w:tcPr>
            <w:tcW w:w="2552" w:type="dxa"/>
            <w:tcBorders>
              <w:top w:val="single" w:sz="4" w:space="0" w:color="auto"/>
            </w:tcBorders>
            <w:vAlign w:val="center"/>
          </w:tcPr>
          <w:p w14:paraId="1B71C76D"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6FC6215" w14:textId="77777777" w:rsidR="00A82DB6" w:rsidRDefault="00546B14">
            <w:pPr>
              <w:pStyle w:val="af3"/>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14:paraId="4B4BB664" w14:textId="77777777" w:rsidR="00A82DB6" w:rsidRDefault="00546B14">
            <w:pPr>
              <w:widowControl/>
              <w:rPr>
                <w:rFonts w:ascii="仿宋" w:eastAsia="仿宋" w:hAnsi="仿宋"/>
                <w:kern w:val="0"/>
                <w:szCs w:val="21"/>
              </w:rPr>
            </w:pPr>
            <w:r>
              <w:rPr>
                <w:rFonts w:ascii="仿宋" w:eastAsia="仿宋" w:hAnsi="仿宋" w:hint="eastAsia"/>
                <w:kern w:val="0"/>
                <w:szCs w:val="21"/>
              </w:rPr>
              <w:t>最高限价：</w:t>
            </w:r>
            <w:r>
              <w:rPr>
                <w:rFonts w:ascii="仿宋" w:eastAsia="仿宋" w:hAnsi="仿宋"/>
                <w:kern w:val="0"/>
                <w:szCs w:val="21"/>
              </w:rPr>
              <w:t>177.45</w:t>
            </w:r>
            <w:r>
              <w:rPr>
                <w:rFonts w:ascii="仿宋" w:eastAsia="仿宋" w:hAnsi="仿宋" w:hint="eastAsia"/>
                <w:kern w:val="0"/>
                <w:szCs w:val="21"/>
              </w:rPr>
              <w:t>万元</w:t>
            </w:r>
          </w:p>
          <w:p w14:paraId="32A0F06C" w14:textId="77777777" w:rsidR="00A82DB6" w:rsidRDefault="00546B14">
            <w:pPr>
              <w:pStyle w:val="af3"/>
              <w:jc w:val="both"/>
              <w:rPr>
                <w:rFonts w:ascii="仿宋" w:eastAsia="仿宋" w:hAnsi="仿宋"/>
                <w:sz w:val="21"/>
                <w:szCs w:val="21"/>
              </w:rPr>
            </w:pPr>
            <w:bookmarkStart w:id="21" w:name="PO_默认文件内容_27"/>
            <w:r>
              <w:rPr>
                <w:rFonts w:ascii="仿宋" w:eastAsia="仿宋" w:hAnsi="仿宋" w:hint="eastAsia"/>
                <w:sz w:val="21"/>
                <w:szCs w:val="21"/>
              </w:rPr>
              <w:t>超过最高限价的报价为无效投标。</w:t>
            </w:r>
          </w:p>
          <w:p w14:paraId="63342DC2" w14:textId="77777777" w:rsidR="00A82DB6" w:rsidRDefault="00546B14">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A82DB6" w14:paraId="7BEDB3C6" w14:textId="77777777">
        <w:trPr>
          <w:trHeight w:val="23"/>
          <w:jc w:val="center"/>
        </w:trPr>
        <w:tc>
          <w:tcPr>
            <w:tcW w:w="838" w:type="dxa"/>
            <w:vAlign w:val="center"/>
          </w:tcPr>
          <w:p w14:paraId="309CEE4E" w14:textId="77777777" w:rsidR="00A82DB6" w:rsidRDefault="00546B14">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0F6EE25B" w14:textId="77777777" w:rsidR="00A82DB6" w:rsidRDefault="00546B14">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BEE837E" w14:textId="77777777" w:rsidR="00A82DB6" w:rsidRDefault="00546B14">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14:paraId="783748B8" w14:textId="77777777" w:rsidR="00A82DB6" w:rsidRDefault="00546B14">
            <w:pPr>
              <w:pStyle w:val="af3"/>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A82DB6" w14:paraId="6D1946FF" w14:textId="77777777">
        <w:trPr>
          <w:trHeight w:val="23"/>
          <w:jc w:val="center"/>
        </w:trPr>
        <w:tc>
          <w:tcPr>
            <w:tcW w:w="838" w:type="dxa"/>
            <w:vAlign w:val="center"/>
          </w:tcPr>
          <w:p w14:paraId="6916B9B9" w14:textId="77777777" w:rsidR="00A82DB6" w:rsidRDefault="00546B14">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7DFE5B8" w14:textId="77777777" w:rsidR="00A82DB6" w:rsidRDefault="00546B14">
            <w:pPr>
              <w:pStyle w:val="af3"/>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537C92D1" w14:textId="77777777" w:rsidR="00A82DB6" w:rsidRDefault="00546B14">
            <w:pPr>
              <w:pStyle w:val="af3"/>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B912E4" w14:paraId="11765974" w14:textId="77777777">
        <w:trPr>
          <w:trHeight w:val="23"/>
          <w:jc w:val="center"/>
        </w:trPr>
        <w:tc>
          <w:tcPr>
            <w:tcW w:w="838" w:type="dxa"/>
            <w:vAlign w:val="center"/>
          </w:tcPr>
          <w:p w14:paraId="7DC59420" w14:textId="77777777" w:rsidR="00B912E4" w:rsidRDefault="00B912E4" w:rsidP="00B912E4">
            <w:pPr>
              <w:pStyle w:val="af3"/>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FD09A9F" w14:textId="77777777" w:rsidR="00B912E4" w:rsidRPr="0016546D" w:rsidRDefault="00B912E4" w:rsidP="00B912E4">
            <w:pPr>
              <w:pStyle w:val="af3"/>
              <w:spacing w:after="0"/>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小微企业（监狱企业、残疾人福利性单位</w:t>
            </w:r>
            <w:r w:rsidRPr="0016546D">
              <w:rPr>
                <w:rFonts w:ascii="仿宋" w:eastAsia="仿宋" w:hAnsi="仿宋" w:hint="eastAsia"/>
                <w:sz w:val="21"/>
                <w:szCs w:val="21"/>
              </w:rPr>
              <w:t>视同小微企业</w:t>
            </w:r>
            <w:r w:rsidRPr="0016546D">
              <w:rPr>
                <w:rFonts w:ascii="仿宋" w:eastAsia="仿宋" w:hAnsi="仿宋" w:cs="Times New Roman" w:hint="eastAsia"/>
                <w:kern w:val="2"/>
                <w:sz w:val="21"/>
                <w:szCs w:val="21"/>
              </w:rPr>
              <w:t>）价格扣除</w:t>
            </w:r>
          </w:p>
        </w:tc>
        <w:tc>
          <w:tcPr>
            <w:tcW w:w="6111" w:type="dxa"/>
            <w:vAlign w:val="center"/>
          </w:tcPr>
          <w:p w14:paraId="20C87724" w14:textId="77777777" w:rsidR="00B912E4" w:rsidRPr="00802EA2"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t>一、小微企业（监狱企业、残疾人福利性单位均视同小微企业）价格扣除</w:t>
            </w:r>
          </w:p>
          <w:p w14:paraId="458F6E74" w14:textId="77777777" w:rsidR="00B912E4" w:rsidRPr="00802EA2"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t>1、</w:t>
            </w:r>
            <w:r w:rsidRPr="00493894">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93894">
              <w:rPr>
                <w:rFonts w:ascii="仿宋" w:eastAsia="仿宋" w:hAnsi="仿宋" w:hint="eastAsia"/>
                <w:kern w:val="0"/>
                <w:szCs w:val="21"/>
              </w:rPr>
              <w:t>微企业</w:t>
            </w:r>
            <w:proofErr w:type="gramEnd"/>
            <w:r w:rsidRPr="00493894">
              <w:rPr>
                <w:rFonts w:ascii="仿宋" w:eastAsia="仿宋" w:hAnsi="仿宋" w:hint="eastAsia"/>
                <w:kern w:val="0"/>
                <w:szCs w:val="21"/>
              </w:rPr>
              <w:t>报价给予10%的扣除，用扣除后的价格参加评审。</w:t>
            </w:r>
          </w:p>
          <w:p w14:paraId="2A8D31D5" w14:textId="77777777" w:rsidR="00B912E4" w:rsidRPr="00802EA2"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05BD7C1E" w14:textId="77777777" w:rsidR="00B912E4" w:rsidRPr="00802EA2"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t>3、</w:t>
            </w:r>
            <w:r w:rsidRPr="000557FD">
              <w:rPr>
                <w:rFonts w:ascii="仿宋" w:eastAsia="仿宋" w:hAnsi="仿宋" w:hint="eastAsia"/>
                <w:kern w:val="0"/>
                <w:szCs w:val="21"/>
              </w:rPr>
              <w:t>接受大中型企业与小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组成联合体或者允许大中型企业向一家或者多家小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分包的采购项目，对于联合协议或者分包意向协议约定小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14F462A" w14:textId="77777777" w:rsidR="00B912E4" w:rsidRPr="00802EA2"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943AD18" w14:textId="77777777" w:rsidR="00B912E4" w:rsidRDefault="00B912E4" w:rsidP="00B912E4">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64546AE0" w14:textId="77777777" w:rsidR="00B912E4" w:rsidRPr="00802EA2" w:rsidRDefault="00B912E4" w:rsidP="00B912E4">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E1BF1">
              <w:rPr>
                <w:rFonts w:ascii="仿宋" w:eastAsia="仿宋" w:hAnsi="仿宋" w:hint="eastAsia"/>
                <w:kern w:val="0"/>
                <w:szCs w:val="21"/>
              </w:rPr>
              <w:t>微企业</w:t>
            </w:r>
            <w:proofErr w:type="gramEnd"/>
            <w:r w:rsidRPr="001E1BF1">
              <w:rPr>
                <w:rFonts w:ascii="仿宋" w:eastAsia="仿宋" w:hAnsi="仿宋" w:hint="eastAsia"/>
                <w:kern w:val="0"/>
                <w:szCs w:val="21"/>
              </w:rPr>
              <w:t>价格扣除优惠政策。</w:t>
            </w:r>
          </w:p>
          <w:p w14:paraId="15950891" w14:textId="77777777" w:rsidR="00B912E4" w:rsidRPr="000A2840" w:rsidRDefault="00B912E4" w:rsidP="00B912E4">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p>
        </w:tc>
      </w:tr>
      <w:tr w:rsidR="00A82DB6" w14:paraId="1EEEF21B" w14:textId="77777777">
        <w:trPr>
          <w:trHeight w:val="23"/>
          <w:jc w:val="center"/>
        </w:trPr>
        <w:tc>
          <w:tcPr>
            <w:tcW w:w="838" w:type="dxa"/>
            <w:vAlign w:val="center"/>
          </w:tcPr>
          <w:p w14:paraId="04526227" w14:textId="77777777" w:rsidR="00A82DB6" w:rsidRDefault="00546B14">
            <w:pPr>
              <w:pStyle w:val="af3"/>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678C2FAF" w14:textId="77777777" w:rsidR="00A82DB6" w:rsidRDefault="00546B14">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080E2B4A" w14:textId="77777777" w:rsidR="00A82DB6" w:rsidRDefault="00546B14">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229F59C7" w14:textId="77777777" w:rsidR="00A82DB6" w:rsidRDefault="00546B14">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43DAFE" w14:textId="77777777" w:rsidR="00A82DB6" w:rsidRDefault="00546B14">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043528DB" w14:textId="77777777" w:rsidR="00A82DB6" w:rsidRDefault="00546B14">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66D003A" w14:textId="77777777" w:rsidR="00A82DB6" w:rsidRDefault="00546B14">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EAE5A0F" w14:textId="77777777" w:rsidR="00A82DB6" w:rsidRDefault="00546B14">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21C1B2A4" w14:textId="77777777" w:rsidR="00A82DB6" w:rsidRDefault="00546B14">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A82DB6" w14:paraId="59EF844B" w14:textId="77777777">
        <w:trPr>
          <w:trHeight w:val="23"/>
          <w:jc w:val="center"/>
        </w:trPr>
        <w:tc>
          <w:tcPr>
            <w:tcW w:w="838" w:type="dxa"/>
            <w:vAlign w:val="center"/>
          </w:tcPr>
          <w:p w14:paraId="4FCAB5F2" w14:textId="77777777" w:rsidR="00A82DB6" w:rsidRDefault="00546B14">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2EB2F156" w14:textId="77777777" w:rsidR="00A82DB6" w:rsidRDefault="00546B14">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21E143B7" w14:textId="77777777" w:rsidR="00A82DB6" w:rsidRDefault="00546B14">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A82DB6" w14:paraId="52A6BF8C" w14:textId="77777777">
        <w:trPr>
          <w:trHeight w:val="23"/>
          <w:jc w:val="center"/>
        </w:trPr>
        <w:tc>
          <w:tcPr>
            <w:tcW w:w="838" w:type="dxa"/>
            <w:vAlign w:val="center"/>
          </w:tcPr>
          <w:p w14:paraId="54B30FA8" w14:textId="77777777" w:rsidR="00A82DB6" w:rsidRDefault="00546B14">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746C74C6" w14:textId="77777777" w:rsidR="00A82DB6" w:rsidRDefault="00546B14">
            <w:pPr>
              <w:pStyle w:val="af3"/>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7FC8BA79" w14:textId="77777777" w:rsidR="00A82DB6" w:rsidRDefault="00546B14">
            <w:pPr>
              <w:pStyle w:val="af3"/>
              <w:spacing w:afterLines="50" w:after="120"/>
              <w:jc w:val="both"/>
              <w:rPr>
                <w:rFonts w:ascii="仿宋" w:eastAsia="仿宋" w:hAnsi="仿宋"/>
                <w:b/>
                <w:sz w:val="21"/>
                <w:szCs w:val="21"/>
                <w:lang w:val="zh-CN"/>
              </w:rPr>
            </w:pPr>
            <w:r>
              <w:rPr>
                <w:rFonts w:ascii="仿宋" w:eastAsia="仿宋" w:hAnsi="仿宋" w:hint="eastAsia"/>
                <w:b/>
                <w:sz w:val="21"/>
                <w:szCs w:val="21"/>
                <w:lang w:val="zh-CN"/>
              </w:rPr>
              <w:t>根据</w:t>
            </w:r>
            <w:proofErr w:type="gramStart"/>
            <w:r>
              <w:rPr>
                <w:rFonts w:ascii="仿宋" w:eastAsia="仿宋" w:hAnsi="仿宋" w:hint="eastAsia"/>
                <w:b/>
                <w:sz w:val="21"/>
                <w:szCs w:val="21"/>
                <w:lang w:val="zh-CN"/>
              </w:rPr>
              <w:t>川财采</w:t>
            </w:r>
            <w:proofErr w:type="gramEnd"/>
            <w:r>
              <w:rPr>
                <w:rFonts w:ascii="仿宋" w:eastAsia="仿宋" w:hAnsi="仿宋" w:hint="eastAsia"/>
                <w:b/>
                <w:sz w:val="21"/>
                <w:szCs w:val="21"/>
                <w:lang w:val="zh-CN"/>
              </w:rPr>
              <w:t>（2020）28号文要求，不收取投标保证金。</w:t>
            </w:r>
          </w:p>
        </w:tc>
      </w:tr>
      <w:tr w:rsidR="00A82DB6" w14:paraId="2E384C0F" w14:textId="77777777">
        <w:trPr>
          <w:trHeight w:val="23"/>
          <w:jc w:val="center"/>
        </w:trPr>
        <w:tc>
          <w:tcPr>
            <w:tcW w:w="838" w:type="dxa"/>
            <w:vAlign w:val="center"/>
          </w:tcPr>
          <w:p w14:paraId="620F46FB"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7F230550" w14:textId="77777777" w:rsidR="00A82DB6" w:rsidRDefault="00546B14">
            <w:pPr>
              <w:pStyle w:val="af3"/>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7D8FD11C" w14:textId="77777777" w:rsidR="00A82DB6" w:rsidRDefault="00A82DB6">
            <w:pPr>
              <w:pStyle w:val="af3"/>
              <w:ind w:left="96"/>
              <w:jc w:val="center"/>
              <w:rPr>
                <w:rFonts w:ascii="仿宋" w:eastAsia="仿宋" w:hAnsi="仿宋"/>
                <w:sz w:val="21"/>
                <w:szCs w:val="21"/>
                <w:lang w:val="zh-CN"/>
              </w:rPr>
            </w:pPr>
          </w:p>
        </w:tc>
        <w:tc>
          <w:tcPr>
            <w:tcW w:w="6111" w:type="dxa"/>
            <w:vAlign w:val="center"/>
          </w:tcPr>
          <w:p w14:paraId="1156138A" w14:textId="77777777" w:rsidR="00A82DB6" w:rsidRDefault="00546B14">
            <w:pPr>
              <w:pStyle w:val="af3"/>
              <w:rPr>
                <w:rFonts w:ascii="仿宋" w:eastAsia="仿宋" w:hAnsi="仿宋"/>
                <w:sz w:val="21"/>
                <w:szCs w:val="21"/>
                <w:lang w:val="zh-CN"/>
              </w:rPr>
            </w:pPr>
            <w:r>
              <w:rPr>
                <w:rFonts w:ascii="仿宋" w:eastAsia="仿宋" w:hAnsi="仿宋" w:hint="eastAsia"/>
                <w:b/>
                <w:sz w:val="21"/>
                <w:szCs w:val="21"/>
                <w:lang w:val="zh-CN"/>
              </w:rPr>
              <w:t>本项目</w:t>
            </w:r>
            <w:r>
              <w:rPr>
                <w:rFonts w:ascii="仿宋" w:eastAsia="仿宋" w:hAnsi="仿宋"/>
                <w:b/>
                <w:sz w:val="21"/>
                <w:szCs w:val="21"/>
                <w:lang w:val="zh-CN"/>
              </w:rPr>
              <w:t>不收取。</w:t>
            </w:r>
          </w:p>
        </w:tc>
      </w:tr>
      <w:tr w:rsidR="00A82DB6" w14:paraId="02EDA971" w14:textId="77777777">
        <w:trPr>
          <w:trHeight w:val="1026"/>
          <w:jc w:val="center"/>
        </w:trPr>
        <w:tc>
          <w:tcPr>
            <w:tcW w:w="838" w:type="dxa"/>
            <w:tcBorders>
              <w:top w:val="single" w:sz="4" w:space="0" w:color="auto"/>
              <w:bottom w:val="single" w:sz="4" w:space="0" w:color="auto"/>
            </w:tcBorders>
            <w:vAlign w:val="center"/>
          </w:tcPr>
          <w:p w14:paraId="40CA9465"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36ABC254" w14:textId="77777777" w:rsidR="00A82DB6" w:rsidRDefault="00546B14">
            <w:pPr>
              <w:ind w:firstLineChars="50" w:firstLine="105"/>
              <w:jc w:val="center"/>
              <w:rPr>
                <w:rFonts w:ascii="仿宋" w:eastAsia="仿宋" w:hAnsi="仿宋"/>
                <w:szCs w:val="21"/>
              </w:rPr>
            </w:pPr>
            <w:r>
              <w:rPr>
                <w:rFonts w:ascii="仿宋" w:eastAsia="仿宋" w:hAnsi="仿宋" w:hint="eastAsia"/>
                <w:szCs w:val="21"/>
              </w:rPr>
              <w:t>合同分包</w:t>
            </w:r>
          </w:p>
          <w:p w14:paraId="764AEFF9" w14:textId="77777777" w:rsidR="00A82DB6" w:rsidRDefault="00546B14">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33E50D08" w14:textId="77777777" w:rsidR="00A82DB6" w:rsidRDefault="00546B14">
            <w:pPr>
              <w:pStyle w:val="af3"/>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7531C332" w14:textId="77777777" w:rsidR="00A82DB6" w:rsidRDefault="00546B14">
            <w:pPr>
              <w:pStyle w:val="af3"/>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111A4675" w14:textId="77777777" w:rsidR="00A82DB6" w:rsidRDefault="00546B14">
            <w:pPr>
              <w:pStyle w:val="af3"/>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380DC28F" w14:textId="77777777" w:rsidR="00A82DB6" w:rsidRDefault="00546B14">
            <w:pPr>
              <w:pStyle w:val="af3"/>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A82DB6" w14:paraId="71F92ABE" w14:textId="77777777">
        <w:trPr>
          <w:trHeight w:val="1026"/>
          <w:jc w:val="center"/>
        </w:trPr>
        <w:tc>
          <w:tcPr>
            <w:tcW w:w="838" w:type="dxa"/>
            <w:tcBorders>
              <w:top w:val="single" w:sz="4" w:space="0" w:color="auto"/>
              <w:bottom w:val="single" w:sz="4" w:space="0" w:color="auto"/>
            </w:tcBorders>
            <w:vAlign w:val="center"/>
          </w:tcPr>
          <w:p w14:paraId="7289FE15"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32E56803"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5D419BA"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 xml:space="preserve">联系人：胡先生。 </w:t>
            </w:r>
          </w:p>
          <w:p w14:paraId="54EBB7DB"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17780700824</w:t>
            </w:r>
          </w:p>
        </w:tc>
      </w:tr>
      <w:tr w:rsidR="00A82DB6" w14:paraId="2DFCFBE6" w14:textId="77777777">
        <w:trPr>
          <w:trHeight w:val="834"/>
          <w:jc w:val="center"/>
        </w:trPr>
        <w:tc>
          <w:tcPr>
            <w:tcW w:w="838" w:type="dxa"/>
            <w:tcBorders>
              <w:top w:val="single" w:sz="4" w:space="0" w:color="auto"/>
              <w:bottom w:val="single" w:sz="4" w:space="0" w:color="auto"/>
            </w:tcBorders>
            <w:vAlign w:val="center"/>
          </w:tcPr>
          <w:p w14:paraId="7EE9A139" w14:textId="77777777" w:rsidR="00A82DB6" w:rsidRDefault="00546B14">
            <w:pPr>
              <w:pStyle w:val="af3"/>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3DAFE9E"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366D76D"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 xml:space="preserve">联系人：刘先生。    </w:t>
            </w:r>
          </w:p>
          <w:p w14:paraId="7B635D3E"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联系电话：028-87797776-609  13111881786</w:t>
            </w:r>
          </w:p>
        </w:tc>
      </w:tr>
      <w:tr w:rsidR="00A82DB6" w14:paraId="25D2A733" w14:textId="77777777">
        <w:trPr>
          <w:trHeight w:val="23"/>
          <w:jc w:val="center"/>
        </w:trPr>
        <w:tc>
          <w:tcPr>
            <w:tcW w:w="838" w:type="dxa"/>
            <w:tcBorders>
              <w:top w:val="single" w:sz="4" w:space="0" w:color="auto"/>
            </w:tcBorders>
            <w:vAlign w:val="center"/>
          </w:tcPr>
          <w:p w14:paraId="5D588171"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276AB28E" w14:textId="77777777" w:rsidR="00A82DB6" w:rsidRDefault="00546B14">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4350B7A5" w14:textId="77777777" w:rsidR="00A82DB6" w:rsidRDefault="00546B14">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0AA2086A" w14:textId="77777777" w:rsidR="00A82DB6" w:rsidRDefault="00546B14">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028-87797107转1</w:t>
            </w:r>
          </w:p>
          <w:p w14:paraId="05298B53" w14:textId="77777777" w:rsidR="00A82DB6" w:rsidRDefault="00546B14">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A82DB6" w14:paraId="0A7A7E25" w14:textId="77777777">
        <w:trPr>
          <w:trHeight w:val="23"/>
          <w:jc w:val="center"/>
        </w:trPr>
        <w:tc>
          <w:tcPr>
            <w:tcW w:w="838" w:type="dxa"/>
            <w:tcBorders>
              <w:top w:val="single" w:sz="4" w:space="0" w:color="auto"/>
            </w:tcBorders>
            <w:vAlign w:val="center"/>
          </w:tcPr>
          <w:p w14:paraId="1D652446"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4C2D559D"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023A4D1E"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1AD2CA7"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B96B15A"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 xml:space="preserve">联系人：胡先生。 </w:t>
            </w:r>
          </w:p>
          <w:p w14:paraId="1F1E9A65"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联系电话：17780700824</w:t>
            </w:r>
          </w:p>
          <w:p w14:paraId="7415E037"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0647A1C8"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05163C9E" w14:textId="77777777" w:rsidR="00A82DB6" w:rsidRDefault="00546B14">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1202D66" w14:textId="77777777" w:rsidR="00A82DB6" w:rsidRDefault="00546B14">
            <w:pPr>
              <w:rPr>
                <w:rFonts w:ascii="仿宋" w:eastAsia="仿宋" w:hAnsi="仿宋"/>
                <w:szCs w:val="21"/>
              </w:rPr>
            </w:pPr>
            <w:r>
              <w:rPr>
                <w:rFonts w:ascii="仿宋" w:eastAsia="仿宋" w:hAnsi="仿宋" w:hint="eastAsia"/>
                <w:szCs w:val="21"/>
                <w:lang w:val="zh-CN"/>
              </w:rPr>
              <w:t>联系地址：中国（四川）自由贸易试验区成都市高新区天府四街66</w:t>
            </w:r>
            <w:r>
              <w:rPr>
                <w:rFonts w:ascii="仿宋" w:eastAsia="仿宋" w:hAnsi="仿宋" w:hint="eastAsia"/>
                <w:szCs w:val="21"/>
                <w:lang w:val="zh-CN"/>
              </w:rPr>
              <w:lastRenderedPageBreak/>
              <w:t>号2栋22层1号。</w:t>
            </w:r>
          </w:p>
        </w:tc>
      </w:tr>
      <w:tr w:rsidR="00A82DB6" w14:paraId="5BD4AFC6" w14:textId="77777777">
        <w:trPr>
          <w:trHeight w:val="23"/>
          <w:jc w:val="center"/>
        </w:trPr>
        <w:tc>
          <w:tcPr>
            <w:tcW w:w="838" w:type="dxa"/>
            <w:vAlign w:val="center"/>
          </w:tcPr>
          <w:p w14:paraId="18460DFC" w14:textId="77777777" w:rsidR="00A82DB6" w:rsidRDefault="00546B14">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52934D65"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80CF527"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425D4BA"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A5EAB47"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7CDD961C"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82DB6" w14:paraId="28FA5825" w14:textId="77777777">
        <w:trPr>
          <w:trHeight w:val="23"/>
          <w:jc w:val="center"/>
        </w:trPr>
        <w:tc>
          <w:tcPr>
            <w:tcW w:w="838" w:type="dxa"/>
            <w:vAlign w:val="center"/>
          </w:tcPr>
          <w:p w14:paraId="096825A9" w14:textId="77777777" w:rsidR="00A82DB6" w:rsidRDefault="00A82DB6">
            <w:pPr>
              <w:ind w:firstLineChars="150" w:firstLine="315"/>
              <w:rPr>
                <w:rFonts w:ascii="仿宋" w:eastAsia="仿宋" w:hAnsi="仿宋"/>
                <w:szCs w:val="21"/>
              </w:rPr>
            </w:pPr>
          </w:p>
          <w:p w14:paraId="7B7978FE" w14:textId="77777777" w:rsidR="00A82DB6" w:rsidRDefault="00546B14">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7E2395BD" w14:textId="77777777" w:rsidR="00A82DB6" w:rsidRDefault="00546B14">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36348266" w14:textId="53386903" w:rsidR="00A82DB6" w:rsidRDefault="00546B14">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7C3D82" w:rsidRPr="007C3D82">
              <w:rPr>
                <w:rFonts w:ascii="仿宋" w:eastAsia="仿宋" w:hAnsi="仿宋" w:hint="eastAsia"/>
                <w:szCs w:val="21"/>
              </w:rPr>
              <w:t>成都高新区财政金融局</w:t>
            </w:r>
            <w:r>
              <w:rPr>
                <w:rFonts w:ascii="仿宋" w:eastAsia="仿宋" w:hAnsi="仿宋" w:hint="eastAsia"/>
                <w:szCs w:val="21"/>
                <w:lang w:val="zh-CN"/>
              </w:rPr>
              <w:t>。</w:t>
            </w:r>
          </w:p>
          <w:p w14:paraId="177B5DF2"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028-82829642</w:t>
            </w:r>
            <w:r>
              <w:rPr>
                <w:rFonts w:ascii="仿宋" w:eastAsia="仿宋" w:hAnsi="仿宋" w:hint="eastAsia"/>
                <w:szCs w:val="21"/>
              </w:rPr>
              <w:t>。</w:t>
            </w:r>
          </w:p>
          <w:p w14:paraId="72CFCD0D" w14:textId="77777777" w:rsidR="00A82DB6" w:rsidRDefault="00546B14">
            <w:pPr>
              <w:spacing w:line="340" w:lineRule="exact"/>
              <w:ind w:rightChars="50" w:right="105"/>
              <w:jc w:val="left"/>
              <w:rPr>
                <w:rFonts w:ascii="仿宋" w:eastAsia="仿宋" w:hAnsi="仿宋"/>
                <w:szCs w:val="21"/>
              </w:rPr>
            </w:pPr>
            <w:r>
              <w:rPr>
                <w:rFonts w:ascii="仿宋" w:eastAsia="仿宋" w:hAnsi="仿宋" w:hint="eastAsia"/>
                <w:szCs w:val="21"/>
              </w:rPr>
              <w:t>地址：天府大道北段18号高新国际广场A座。</w:t>
            </w:r>
          </w:p>
        </w:tc>
      </w:tr>
      <w:tr w:rsidR="00A82DB6" w14:paraId="6D193C84" w14:textId="77777777">
        <w:trPr>
          <w:trHeight w:val="23"/>
          <w:jc w:val="center"/>
        </w:trPr>
        <w:tc>
          <w:tcPr>
            <w:tcW w:w="838" w:type="dxa"/>
            <w:vAlign w:val="center"/>
          </w:tcPr>
          <w:p w14:paraId="271456FD" w14:textId="77777777" w:rsidR="00A82DB6" w:rsidRDefault="00546B14">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5259EFB1" w14:textId="77777777" w:rsidR="00A82DB6" w:rsidRDefault="00A82DB6">
            <w:pPr>
              <w:jc w:val="center"/>
              <w:rPr>
                <w:rFonts w:ascii="仿宋" w:eastAsia="仿宋" w:hAnsi="仿宋"/>
                <w:szCs w:val="21"/>
              </w:rPr>
            </w:pPr>
          </w:p>
          <w:p w14:paraId="5F4D3396" w14:textId="77777777" w:rsidR="00A82DB6" w:rsidRDefault="00546B14">
            <w:pPr>
              <w:ind w:firstLineChars="50" w:firstLine="105"/>
              <w:jc w:val="center"/>
              <w:rPr>
                <w:rFonts w:ascii="仿宋" w:eastAsia="仿宋" w:hAnsi="仿宋"/>
                <w:szCs w:val="21"/>
              </w:rPr>
            </w:pPr>
            <w:r>
              <w:rPr>
                <w:rFonts w:ascii="仿宋" w:eastAsia="仿宋" w:hAnsi="仿宋" w:hint="eastAsia"/>
                <w:szCs w:val="21"/>
              </w:rPr>
              <w:t>政府采购合同</w:t>
            </w:r>
          </w:p>
          <w:p w14:paraId="2FC0FCFA" w14:textId="77777777" w:rsidR="00A82DB6" w:rsidRDefault="00546B14">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19B5C37C" w14:textId="77777777" w:rsidR="00A82DB6" w:rsidRDefault="00546B14">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A82DB6" w14:paraId="18DA9AAF" w14:textId="77777777">
        <w:trPr>
          <w:trHeight w:val="23"/>
          <w:jc w:val="center"/>
        </w:trPr>
        <w:tc>
          <w:tcPr>
            <w:tcW w:w="838" w:type="dxa"/>
            <w:vAlign w:val="center"/>
          </w:tcPr>
          <w:p w14:paraId="7C33974D" w14:textId="77777777" w:rsidR="00A82DB6" w:rsidRDefault="00546B14">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62404ED8" w14:textId="77777777" w:rsidR="00A82DB6" w:rsidRDefault="00546B14">
            <w:pPr>
              <w:pStyle w:val="af3"/>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581DA7A2" w14:textId="77777777" w:rsidR="00A82DB6" w:rsidRDefault="00546B14">
            <w:pPr>
              <w:pStyle w:val="af3"/>
              <w:rPr>
                <w:rFonts w:ascii="仿宋" w:eastAsia="仿宋" w:hAnsi="仿宋"/>
                <w:sz w:val="21"/>
                <w:szCs w:val="21"/>
                <w:lang w:val="zh-CN"/>
              </w:rPr>
            </w:pPr>
            <w:r>
              <w:rPr>
                <w:rFonts w:ascii="仿宋" w:eastAsia="仿宋" w:hAnsi="仿宋" w:hint="eastAsia"/>
                <w:sz w:val="21"/>
                <w:szCs w:val="21"/>
                <w:lang w:val="zh-CN"/>
              </w:rPr>
              <w:t>依照成本加合理利润的原则,以成交金额作为计算基数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82DB6" w14:paraId="0ABFF4CA" w14:textId="77777777">
              <w:trPr>
                <w:trHeight w:val="1047"/>
              </w:trPr>
              <w:tc>
                <w:tcPr>
                  <w:tcW w:w="1827" w:type="dxa"/>
                </w:tcPr>
                <w:p w14:paraId="04B4D2AA" w14:textId="77777777" w:rsidR="00A82DB6" w:rsidRDefault="00546B14">
                  <w:pPr>
                    <w:rPr>
                      <w:b/>
                      <w:sz w:val="15"/>
                      <w:szCs w:val="15"/>
                    </w:rPr>
                  </w:pPr>
                  <w:r>
                    <w:rPr>
                      <w:rFonts w:hint="eastAsia"/>
                      <w:b/>
                      <w:sz w:val="15"/>
                      <w:szCs w:val="15"/>
                    </w:rPr>
                    <w:t>服务类型</w:t>
                  </w:r>
                </w:p>
                <w:p w14:paraId="28026AF2" w14:textId="77777777" w:rsidR="00A82DB6" w:rsidRDefault="00546B14">
                  <w:pPr>
                    <w:snapToGrid w:val="0"/>
                    <w:rPr>
                      <w:b/>
                      <w:sz w:val="15"/>
                      <w:szCs w:val="15"/>
                    </w:rPr>
                  </w:pPr>
                  <w:r>
                    <w:rPr>
                      <w:rFonts w:hint="eastAsia"/>
                      <w:b/>
                      <w:sz w:val="15"/>
                      <w:szCs w:val="15"/>
                    </w:rPr>
                    <w:t>费率</w:t>
                  </w:r>
                </w:p>
                <w:p w14:paraId="7FCD9FAD" w14:textId="77777777" w:rsidR="00A82DB6" w:rsidRDefault="00546B14">
                  <w:pPr>
                    <w:snapToGrid w:val="0"/>
                    <w:rPr>
                      <w:b/>
                      <w:sz w:val="15"/>
                      <w:szCs w:val="15"/>
                    </w:rPr>
                  </w:pPr>
                  <w:r>
                    <w:rPr>
                      <w:rFonts w:hint="eastAsia"/>
                      <w:b/>
                      <w:sz w:val="15"/>
                      <w:szCs w:val="15"/>
                    </w:rPr>
                    <w:t>中标金额（万元）</w:t>
                  </w:r>
                </w:p>
              </w:tc>
              <w:tc>
                <w:tcPr>
                  <w:tcW w:w="1478" w:type="dxa"/>
                  <w:vAlign w:val="center"/>
                </w:tcPr>
                <w:p w14:paraId="0E73A0EB" w14:textId="77777777" w:rsidR="00A82DB6" w:rsidRDefault="00546B14">
                  <w:pPr>
                    <w:jc w:val="center"/>
                    <w:rPr>
                      <w:b/>
                      <w:sz w:val="15"/>
                      <w:szCs w:val="15"/>
                    </w:rPr>
                  </w:pPr>
                  <w:r>
                    <w:rPr>
                      <w:rFonts w:hint="eastAsia"/>
                      <w:b/>
                      <w:sz w:val="15"/>
                      <w:szCs w:val="15"/>
                    </w:rPr>
                    <w:t>货物招标</w:t>
                  </w:r>
                </w:p>
              </w:tc>
              <w:tc>
                <w:tcPr>
                  <w:tcW w:w="1477" w:type="dxa"/>
                  <w:vAlign w:val="center"/>
                </w:tcPr>
                <w:p w14:paraId="04F10E99" w14:textId="77777777" w:rsidR="00A82DB6" w:rsidRDefault="00546B14">
                  <w:pPr>
                    <w:jc w:val="center"/>
                    <w:rPr>
                      <w:b/>
                      <w:sz w:val="15"/>
                      <w:szCs w:val="15"/>
                    </w:rPr>
                  </w:pPr>
                  <w:r>
                    <w:rPr>
                      <w:rFonts w:hint="eastAsia"/>
                      <w:b/>
                      <w:sz w:val="15"/>
                      <w:szCs w:val="15"/>
                    </w:rPr>
                    <w:t>服务招标</w:t>
                  </w:r>
                </w:p>
              </w:tc>
              <w:tc>
                <w:tcPr>
                  <w:tcW w:w="1478" w:type="dxa"/>
                  <w:vAlign w:val="center"/>
                </w:tcPr>
                <w:p w14:paraId="2EC9B20A" w14:textId="77777777" w:rsidR="00A82DB6" w:rsidRDefault="00546B14">
                  <w:pPr>
                    <w:jc w:val="center"/>
                    <w:rPr>
                      <w:b/>
                      <w:sz w:val="15"/>
                      <w:szCs w:val="15"/>
                    </w:rPr>
                  </w:pPr>
                  <w:r>
                    <w:rPr>
                      <w:rFonts w:hint="eastAsia"/>
                      <w:b/>
                      <w:sz w:val="15"/>
                      <w:szCs w:val="15"/>
                    </w:rPr>
                    <w:t>工程招标</w:t>
                  </w:r>
                </w:p>
              </w:tc>
            </w:tr>
            <w:tr w:rsidR="00A82DB6" w14:paraId="7C580A82" w14:textId="77777777">
              <w:trPr>
                <w:trHeight w:val="239"/>
              </w:trPr>
              <w:tc>
                <w:tcPr>
                  <w:tcW w:w="1827" w:type="dxa"/>
                </w:tcPr>
                <w:p w14:paraId="011EA3FB" w14:textId="77777777" w:rsidR="00A82DB6" w:rsidRDefault="00546B14">
                  <w:pPr>
                    <w:jc w:val="center"/>
                  </w:pPr>
                  <w:r>
                    <w:rPr>
                      <w:rFonts w:hint="eastAsia"/>
                    </w:rPr>
                    <w:t>100</w:t>
                  </w:r>
                  <w:r>
                    <w:rPr>
                      <w:rFonts w:hint="eastAsia"/>
                    </w:rPr>
                    <w:t>以下</w:t>
                  </w:r>
                </w:p>
              </w:tc>
              <w:tc>
                <w:tcPr>
                  <w:tcW w:w="1478" w:type="dxa"/>
                </w:tcPr>
                <w:p w14:paraId="0F858950" w14:textId="77777777" w:rsidR="00A82DB6" w:rsidRDefault="00546B14">
                  <w:pPr>
                    <w:jc w:val="center"/>
                  </w:pPr>
                  <w:r>
                    <w:rPr>
                      <w:rFonts w:hint="eastAsia"/>
                    </w:rPr>
                    <w:t>1.5%</w:t>
                  </w:r>
                </w:p>
              </w:tc>
              <w:tc>
                <w:tcPr>
                  <w:tcW w:w="1477" w:type="dxa"/>
                </w:tcPr>
                <w:p w14:paraId="10F16D3A" w14:textId="77777777" w:rsidR="00A82DB6" w:rsidRDefault="00546B14">
                  <w:pPr>
                    <w:jc w:val="center"/>
                  </w:pPr>
                  <w:r>
                    <w:rPr>
                      <w:rFonts w:hint="eastAsia"/>
                    </w:rPr>
                    <w:t>1.5%</w:t>
                  </w:r>
                </w:p>
              </w:tc>
              <w:tc>
                <w:tcPr>
                  <w:tcW w:w="1478" w:type="dxa"/>
                </w:tcPr>
                <w:p w14:paraId="18F7FAAA" w14:textId="77777777" w:rsidR="00A82DB6" w:rsidRDefault="00546B14">
                  <w:pPr>
                    <w:jc w:val="center"/>
                  </w:pPr>
                  <w:r>
                    <w:rPr>
                      <w:rFonts w:hint="eastAsia"/>
                    </w:rPr>
                    <w:t>1.0%</w:t>
                  </w:r>
                </w:p>
              </w:tc>
            </w:tr>
            <w:tr w:rsidR="00A82DB6" w14:paraId="261C1D47" w14:textId="77777777">
              <w:trPr>
                <w:trHeight w:val="212"/>
              </w:trPr>
              <w:tc>
                <w:tcPr>
                  <w:tcW w:w="1827" w:type="dxa"/>
                </w:tcPr>
                <w:p w14:paraId="58980F01" w14:textId="77777777" w:rsidR="00A82DB6" w:rsidRDefault="00546B14">
                  <w:pPr>
                    <w:jc w:val="center"/>
                  </w:pPr>
                  <w:r>
                    <w:rPr>
                      <w:rFonts w:hint="eastAsia"/>
                    </w:rPr>
                    <w:t>100-500</w:t>
                  </w:r>
                </w:p>
              </w:tc>
              <w:tc>
                <w:tcPr>
                  <w:tcW w:w="1478" w:type="dxa"/>
                </w:tcPr>
                <w:p w14:paraId="5C847FA4" w14:textId="77777777" w:rsidR="00A82DB6" w:rsidRDefault="00546B14">
                  <w:pPr>
                    <w:jc w:val="center"/>
                  </w:pPr>
                  <w:r>
                    <w:rPr>
                      <w:rFonts w:hint="eastAsia"/>
                    </w:rPr>
                    <w:t>1.1%</w:t>
                  </w:r>
                </w:p>
              </w:tc>
              <w:tc>
                <w:tcPr>
                  <w:tcW w:w="1477" w:type="dxa"/>
                </w:tcPr>
                <w:p w14:paraId="62218E18" w14:textId="77777777" w:rsidR="00A82DB6" w:rsidRDefault="00546B14">
                  <w:pPr>
                    <w:jc w:val="center"/>
                  </w:pPr>
                  <w:r>
                    <w:rPr>
                      <w:rFonts w:hint="eastAsia"/>
                    </w:rPr>
                    <w:t>0.8%</w:t>
                  </w:r>
                </w:p>
              </w:tc>
              <w:tc>
                <w:tcPr>
                  <w:tcW w:w="1478" w:type="dxa"/>
                </w:tcPr>
                <w:p w14:paraId="3C550E8D" w14:textId="77777777" w:rsidR="00A82DB6" w:rsidRDefault="00546B14">
                  <w:pPr>
                    <w:jc w:val="center"/>
                  </w:pPr>
                  <w:r>
                    <w:rPr>
                      <w:rFonts w:hint="eastAsia"/>
                    </w:rPr>
                    <w:t>0.7%</w:t>
                  </w:r>
                </w:p>
              </w:tc>
            </w:tr>
            <w:tr w:rsidR="00A82DB6" w14:paraId="03DC1AB9" w14:textId="77777777">
              <w:trPr>
                <w:trHeight w:val="212"/>
              </w:trPr>
              <w:tc>
                <w:tcPr>
                  <w:tcW w:w="1827" w:type="dxa"/>
                </w:tcPr>
                <w:p w14:paraId="1F9BEF68" w14:textId="77777777" w:rsidR="00A82DB6" w:rsidRDefault="00546B14">
                  <w:pPr>
                    <w:jc w:val="center"/>
                  </w:pPr>
                  <w:r>
                    <w:rPr>
                      <w:rFonts w:hint="eastAsia"/>
                    </w:rPr>
                    <w:t>500-1000</w:t>
                  </w:r>
                </w:p>
              </w:tc>
              <w:tc>
                <w:tcPr>
                  <w:tcW w:w="1478" w:type="dxa"/>
                </w:tcPr>
                <w:p w14:paraId="3C3C2E9D" w14:textId="77777777" w:rsidR="00A82DB6" w:rsidRDefault="00546B14">
                  <w:pPr>
                    <w:jc w:val="center"/>
                  </w:pPr>
                  <w:r>
                    <w:rPr>
                      <w:rFonts w:hint="eastAsia"/>
                    </w:rPr>
                    <w:t>0.8%</w:t>
                  </w:r>
                </w:p>
              </w:tc>
              <w:tc>
                <w:tcPr>
                  <w:tcW w:w="1477" w:type="dxa"/>
                </w:tcPr>
                <w:p w14:paraId="6BD521F6" w14:textId="77777777" w:rsidR="00A82DB6" w:rsidRDefault="00546B14">
                  <w:pPr>
                    <w:jc w:val="center"/>
                  </w:pPr>
                  <w:r>
                    <w:rPr>
                      <w:rFonts w:hint="eastAsia"/>
                    </w:rPr>
                    <w:t>0.45%</w:t>
                  </w:r>
                </w:p>
              </w:tc>
              <w:tc>
                <w:tcPr>
                  <w:tcW w:w="1478" w:type="dxa"/>
                </w:tcPr>
                <w:p w14:paraId="6A84CDE8" w14:textId="77777777" w:rsidR="00A82DB6" w:rsidRDefault="00546B14">
                  <w:pPr>
                    <w:jc w:val="center"/>
                  </w:pPr>
                  <w:r>
                    <w:rPr>
                      <w:rFonts w:hint="eastAsia"/>
                    </w:rPr>
                    <w:t>0.55%</w:t>
                  </w:r>
                </w:p>
              </w:tc>
            </w:tr>
            <w:tr w:rsidR="00A82DB6" w14:paraId="3A56AC4A" w14:textId="77777777">
              <w:trPr>
                <w:trHeight w:val="212"/>
              </w:trPr>
              <w:tc>
                <w:tcPr>
                  <w:tcW w:w="1827" w:type="dxa"/>
                </w:tcPr>
                <w:p w14:paraId="2DF9CBBA" w14:textId="77777777" w:rsidR="00A82DB6" w:rsidRDefault="00546B14">
                  <w:pPr>
                    <w:jc w:val="center"/>
                  </w:pPr>
                  <w:r>
                    <w:rPr>
                      <w:rFonts w:hint="eastAsia"/>
                    </w:rPr>
                    <w:t>1000-5000</w:t>
                  </w:r>
                </w:p>
              </w:tc>
              <w:tc>
                <w:tcPr>
                  <w:tcW w:w="1478" w:type="dxa"/>
                </w:tcPr>
                <w:p w14:paraId="630971F7" w14:textId="77777777" w:rsidR="00A82DB6" w:rsidRDefault="00546B14">
                  <w:pPr>
                    <w:jc w:val="center"/>
                  </w:pPr>
                  <w:r>
                    <w:rPr>
                      <w:rFonts w:hint="eastAsia"/>
                    </w:rPr>
                    <w:t>0.5%</w:t>
                  </w:r>
                </w:p>
              </w:tc>
              <w:tc>
                <w:tcPr>
                  <w:tcW w:w="1477" w:type="dxa"/>
                </w:tcPr>
                <w:p w14:paraId="7C65F0EF" w14:textId="77777777" w:rsidR="00A82DB6" w:rsidRDefault="00546B14">
                  <w:pPr>
                    <w:jc w:val="center"/>
                  </w:pPr>
                  <w:r>
                    <w:rPr>
                      <w:rFonts w:hint="eastAsia"/>
                    </w:rPr>
                    <w:t>0.25%</w:t>
                  </w:r>
                </w:p>
              </w:tc>
              <w:tc>
                <w:tcPr>
                  <w:tcW w:w="1478" w:type="dxa"/>
                </w:tcPr>
                <w:p w14:paraId="6DD909B7" w14:textId="77777777" w:rsidR="00A82DB6" w:rsidRDefault="00546B14">
                  <w:pPr>
                    <w:jc w:val="center"/>
                  </w:pPr>
                  <w:r>
                    <w:rPr>
                      <w:rFonts w:hint="eastAsia"/>
                    </w:rPr>
                    <w:t>0.35%</w:t>
                  </w:r>
                </w:p>
              </w:tc>
            </w:tr>
            <w:tr w:rsidR="00A82DB6" w14:paraId="67EAFE1F" w14:textId="77777777">
              <w:trPr>
                <w:trHeight w:val="212"/>
              </w:trPr>
              <w:tc>
                <w:tcPr>
                  <w:tcW w:w="1827" w:type="dxa"/>
                </w:tcPr>
                <w:p w14:paraId="2A1C61A2" w14:textId="77777777" w:rsidR="00A82DB6" w:rsidRDefault="00546B14">
                  <w:pPr>
                    <w:jc w:val="center"/>
                  </w:pPr>
                  <w:r>
                    <w:rPr>
                      <w:rFonts w:hint="eastAsia"/>
                    </w:rPr>
                    <w:t>5000-10000</w:t>
                  </w:r>
                </w:p>
              </w:tc>
              <w:tc>
                <w:tcPr>
                  <w:tcW w:w="1478" w:type="dxa"/>
                </w:tcPr>
                <w:p w14:paraId="1DDA5A06" w14:textId="77777777" w:rsidR="00A82DB6" w:rsidRDefault="00546B14">
                  <w:pPr>
                    <w:jc w:val="center"/>
                  </w:pPr>
                  <w:r>
                    <w:rPr>
                      <w:rFonts w:hint="eastAsia"/>
                    </w:rPr>
                    <w:t>0.25%</w:t>
                  </w:r>
                </w:p>
              </w:tc>
              <w:tc>
                <w:tcPr>
                  <w:tcW w:w="1477" w:type="dxa"/>
                </w:tcPr>
                <w:p w14:paraId="5CBC474F" w14:textId="77777777" w:rsidR="00A82DB6" w:rsidRDefault="00546B14">
                  <w:pPr>
                    <w:jc w:val="center"/>
                  </w:pPr>
                  <w:r>
                    <w:rPr>
                      <w:rFonts w:hint="eastAsia"/>
                    </w:rPr>
                    <w:t>0.1%</w:t>
                  </w:r>
                </w:p>
              </w:tc>
              <w:tc>
                <w:tcPr>
                  <w:tcW w:w="1478" w:type="dxa"/>
                </w:tcPr>
                <w:p w14:paraId="3E088534" w14:textId="77777777" w:rsidR="00A82DB6" w:rsidRDefault="00546B14">
                  <w:pPr>
                    <w:jc w:val="center"/>
                  </w:pPr>
                  <w:r>
                    <w:rPr>
                      <w:rFonts w:hint="eastAsia"/>
                    </w:rPr>
                    <w:t>0.2%</w:t>
                  </w:r>
                </w:p>
              </w:tc>
            </w:tr>
            <w:tr w:rsidR="00A82DB6" w14:paraId="4B2E0CA6" w14:textId="77777777">
              <w:trPr>
                <w:trHeight w:val="212"/>
              </w:trPr>
              <w:tc>
                <w:tcPr>
                  <w:tcW w:w="1827" w:type="dxa"/>
                </w:tcPr>
                <w:p w14:paraId="3D23CA1F" w14:textId="77777777" w:rsidR="00A82DB6" w:rsidRDefault="00546B14">
                  <w:pPr>
                    <w:jc w:val="center"/>
                  </w:pPr>
                  <w:r>
                    <w:rPr>
                      <w:rFonts w:hint="eastAsia"/>
                    </w:rPr>
                    <w:t>10000-100000</w:t>
                  </w:r>
                </w:p>
              </w:tc>
              <w:tc>
                <w:tcPr>
                  <w:tcW w:w="1478" w:type="dxa"/>
                </w:tcPr>
                <w:p w14:paraId="210DDF74" w14:textId="77777777" w:rsidR="00A82DB6" w:rsidRDefault="00546B14">
                  <w:pPr>
                    <w:jc w:val="center"/>
                  </w:pPr>
                  <w:r>
                    <w:rPr>
                      <w:rFonts w:hint="eastAsia"/>
                    </w:rPr>
                    <w:t>0.05%</w:t>
                  </w:r>
                </w:p>
              </w:tc>
              <w:tc>
                <w:tcPr>
                  <w:tcW w:w="1477" w:type="dxa"/>
                </w:tcPr>
                <w:p w14:paraId="2C4236F7" w14:textId="77777777" w:rsidR="00A82DB6" w:rsidRDefault="00546B14">
                  <w:pPr>
                    <w:jc w:val="center"/>
                  </w:pPr>
                  <w:r>
                    <w:rPr>
                      <w:rFonts w:hint="eastAsia"/>
                    </w:rPr>
                    <w:t>0.05%</w:t>
                  </w:r>
                </w:p>
              </w:tc>
              <w:tc>
                <w:tcPr>
                  <w:tcW w:w="1478" w:type="dxa"/>
                </w:tcPr>
                <w:p w14:paraId="034362B3" w14:textId="77777777" w:rsidR="00A82DB6" w:rsidRDefault="00546B14">
                  <w:pPr>
                    <w:jc w:val="center"/>
                  </w:pPr>
                  <w:r>
                    <w:rPr>
                      <w:rFonts w:hint="eastAsia"/>
                    </w:rPr>
                    <w:t>0.05%</w:t>
                  </w:r>
                </w:p>
              </w:tc>
            </w:tr>
            <w:tr w:rsidR="00A82DB6" w14:paraId="3245B479" w14:textId="77777777">
              <w:trPr>
                <w:trHeight w:val="248"/>
              </w:trPr>
              <w:tc>
                <w:tcPr>
                  <w:tcW w:w="1827" w:type="dxa"/>
                </w:tcPr>
                <w:p w14:paraId="40A808CF" w14:textId="77777777" w:rsidR="00A82DB6" w:rsidRDefault="00546B14">
                  <w:pPr>
                    <w:jc w:val="center"/>
                  </w:pPr>
                  <w:r>
                    <w:rPr>
                      <w:rFonts w:hint="eastAsia"/>
                    </w:rPr>
                    <w:t>1000000</w:t>
                  </w:r>
                  <w:r>
                    <w:rPr>
                      <w:rFonts w:hint="eastAsia"/>
                    </w:rPr>
                    <w:t>以上</w:t>
                  </w:r>
                </w:p>
              </w:tc>
              <w:tc>
                <w:tcPr>
                  <w:tcW w:w="1478" w:type="dxa"/>
                </w:tcPr>
                <w:p w14:paraId="0966C924" w14:textId="77777777" w:rsidR="00A82DB6" w:rsidRDefault="00546B14">
                  <w:pPr>
                    <w:jc w:val="center"/>
                  </w:pPr>
                  <w:r>
                    <w:rPr>
                      <w:rFonts w:hint="eastAsia"/>
                    </w:rPr>
                    <w:t>0.01%</w:t>
                  </w:r>
                </w:p>
              </w:tc>
              <w:tc>
                <w:tcPr>
                  <w:tcW w:w="1477" w:type="dxa"/>
                </w:tcPr>
                <w:p w14:paraId="473F18AF" w14:textId="77777777" w:rsidR="00A82DB6" w:rsidRDefault="00546B14">
                  <w:pPr>
                    <w:jc w:val="center"/>
                  </w:pPr>
                  <w:r>
                    <w:rPr>
                      <w:rFonts w:hint="eastAsia"/>
                    </w:rPr>
                    <w:t>0.01%</w:t>
                  </w:r>
                </w:p>
              </w:tc>
              <w:tc>
                <w:tcPr>
                  <w:tcW w:w="1478" w:type="dxa"/>
                </w:tcPr>
                <w:p w14:paraId="5AA2CAAA" w14:textId="77777777" w:rsidR="00A82DB6" w:rsidRDefault="00546B14">
                  <w:pPr>
                    <w:jc w:val="center"/>
                  </w:pPr>
                  <w:r>
                    <w:rPr>
                      <w:rFonts w:hint="eastAsia"/>
                    </w:rPr>
                    <w:t>0.01%</w:t>
                  </w:r>
                </w:p>
              </w:tc>
            </w:tr>
          </w:tbl>
          <w:p w14:paraId="37296232" w14:textId="77777777" w:rsidR="00A82DB6" w:rsidRDefault="00546B14">
            <w:pPr>
              <w:pStyle w:val="af3"/>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49A8E2A4" w14:textId="77777777" w:rsidR="00A82DB6" w:rsidRDefault="00546B14">
            <w:pPr>
              <w:pStyle w:val="af3"/>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6F0B9C8B" w14:textId="77777777" w:rsidR="00A82DB6" w:rsidRDefault="00546B14">
            <w:pPr>
              <w:pStyle w:val="af3"/>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3</w:t>
            </w:r>
            <w:r>
              <w:rPr>
                <w:rFonts w:ascii="仿宋" w:eastAsia="仿宋" w:hAnsi="仿宋" w:hint="eastAsia"/>
                <w:sz w:val="21"/>
                <w:szCs w:val="21"/>
                <w:lang w:val="zh-CN"/>
              </w:rPr>
              <w:t>、</w:t>
            </w:r>
            <w:r>
              <w:rPr>
                <w:rFonts w:ascii="仿宋" w:eastAsia="仿宋" w:hAnsi="仿宋"/>
                <w:sz w:val="21"/>
                <w:szCs w:val="21"/>
                <w:lang w:val="zh-CN"/>
              </w:rPr>
              <w:t>服务费</w:t>
            </w:r>
            <w:r>
              <w:rPr>
                <w:rFonts w:ascii="仿宋" w:eastAsia="仿宋" w:hAnsi="仿宋" w:hint="eastAsia"/>
                <w:sz w:val="21"/>
                <w:szCs w:val="21"/>
                <w:lang w:val="zh-CN"/>
              </w:rPr>
              <w:t>收款单位、开户行、银行账号与本</w:t>
            </w:r>
            <w:r>
              <w:rPr>
                <w:rFonts w:ascii="仿宋" w:eastAsia="仿宋" w:hAnsi="仿宋"/>
                <w:sz w:val="21"/>
                <w:szCs w:val="21"/>
                <w:lang w:val="zh-CN"/>
              </w:rPr>
              <w:t>项目</w:t>
            </w:r>
            <w:r>
              <w:rPr>
                <w:rFonts w:ascii="仿宋" w:eastAsia="仿宋" w:hAnsi="仿宋" w:hint="eastAsia"/>
                <w:sz w:val="21"/>
                <w:szCs w:val="21"/>
                <w:lang w:val="zh-CN"/>
              </w:rPr>
              <w:t>谈判保证金的</w:t>
            </w:r>
            <w:r>
              <w:rPr>
                <w:rFonts w:ascii="仿宋" w:eastAsia="仿宋" w:hAnsi="仿宋" w:hint="eastAsia"/>
                <w:sz w:val="21"/>
                <w:szCs w:val="21"/>
                <w:lang w:val="zh-CN"/>
              </w:rPr>
              <w:lastRenderedPageBreak/>
              <w:t>收款单位、开户行、银行账号一致</w:t>
            </w:r>
            <w:r>
              <w:rPr>
                <w:rFonts w:ascii="仿宋" w:eastAsia="仿宋" w:hAnsi="仿宋"/>
                <w:sz w:val="21"/>
                <w:szCs w:val="21"/>
                <w:lang w:val="zh-CN"/>
              </w:rPr>
              <w:t>。</w:t>
            </w:r>
          </w:p>
          <w:p w14:paraId="2B818113" w14:textId="77777777" w:rsidR="00A82DB6" w:rsidRDefault="00A82DB6">
            <w:pPr>
              <w:pStyle w:val="af3"/>
              <w:ind w:leftChars="74" w:left="155" w:firstLineChars="27" w:firstLine="57"/>
              <w:jc w:val="both"/>
              <w:rPr>
                <w:rFonts w:ascii="仿宋" w:eastAsia="仿宋" w:hAnsi="仿宋"/>
                <w:sz w:val="21"/>
                <w:szCs w:val="21"/>
                <w:lang w:val="zh-CN"/>
              </w:rPr>
            </w:pPr>
          </w:p>
          <w:p w14:paraId="2241840E" w14:textId="77777777" w:rsidR="00A82DB6" w:rsidRDefault="00546B14">
            <w:pPr>
              <w:pStyle w:val="af3"/>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收款单位</w:t>
            </w:r>
            <w:r>
              <w:rPr>
                <w:rFonts w:ascii="仿宋" w:eastAsia="仿宋" w:hAnsi="仿宋"/>
                <w:sz w:val="21"/>
                <w:szCs w:val="21"/>
                <w:lang w:val="zh-CN"/>
              </w:rPr>
              <w:t>：</w:t>
            </w:r>
            <w:r>
              <w:rPr>
                <w:rFonts w:ascii="仿宋" w:eastAsia="仿宋" w:hAnsi="仿宋" w:hint="eastAsia"/>
                <w:sz w:val="21"/>
                <w:szCs w:val="21"/>
                <w:lang w:val="zh-CN"/>
              </w:rPr>
              <w:t>四川国际招标有限责任公司</w:t>
            </w:r>
          </w:p>
          <w:p w14:paraId="4673D1DF" w14:textId="77777777" w:rsidR="00A82DB6" w:rsidRDefault="00546B14">
            <w:pPr>
              <w:pStyle w:val="af3"/>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开 户 行</w:t>
            </w:r>
            <w:r>
              <w:rPr>
                <w:rFonts w:ascii="仿宋" w:eastAsia="仿宋" w:hAnsi="仿宋"/>
                <w:sz w:val="21"/>
                <w:szCs w:val="21"/>
                <w:lang w:val="zh-CN"/>
              </w:rPr>
              <w:t>：</w:t>
            </w:r>
            <w:r>
              <w:rPr>
                <w:rFonts w:ascii="仿宋" w:eastAsia="仿宋" w:hAnsi="仿宋" w:hint="eastAsia"/>
                <w:sz w:val="21"/>
                <w:szCs w:val="21"/>
                <w:lang w:val="zh-CN"/>
              </w:rPr>
              <w:t>中国民生银行股份有限公司成都分行营业部</w:t>
            </w:r>
          </w:p>
          <w:p w14:paraId="6447281C" w14:textId="174FEA8D" w:rsidR="00A82DB6" w:rsidRDefault="00546B14" w:rsidP="00286C62">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银行账号</w:t>
            </w:r>
            <w:r>
              <w:rPr>
                <w:rFonts w:ascii="仿宋" w:eastAsia="仿宋" w:hAnsi="仿宋"/>
                <w:sz w:val="21"/>
                <w:szCs w:val="21"/>
                <w:lang w:val="zh-CN"/>
              </w:rPr>
              <w:t>：</w:t>
            </w:r>
            <w:r w:rsidR="00EA0D4F" w:rsidRPr="00EA0D4F">
              <w:rPr>
                <w:rFonts w:ascii="仿宋" w:eastAsia="仿宋" w:hAnsi="仿宋"/>
                <w:sz w:val="21"/>
                <w:szCs w:val="21"/>
                <w:lang w:val="zh-CN"/>
              </w:rPr>
              <w:t>9902001761466661</w:t>
            </w:r>
          </w:p>
        </w:tc>
      </w:tr>
      <w:tr w:rsidR="00A82DB6" w14:paraId="741F39FC" w14:textId="77777777">
        <w:trPr>
          <w:trHeight w:val="23"/>
          <w:jc w:val="center"/>
        </w:trPr>
        <w:tc>
          <w:tcPr>
            <w:tcW w:w="838" w:type="dxa"/>
            <w:vAlign w:val="center"/>
          </w:tcPr>
          <w:p w14:paraId="156CDD41" w14:textId="77777777" w:rsidR="00A82DB6" w:rsidRDefault="00546B14">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14:paraId="0C70CA80" w14:textId="77777777" w:rsidR="00A82DB6" w:rsidRDefault="00546B14">
            <w:pPr>
              <w:pStyle w:val="af3"/>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5E1559B4" w14:textId="77777777" w:rsidR="00A82DB6" w:rsidRDefault="00546B14">
            <w:pPr>
              <w:pStyle w:val="af3"/>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9586C" w14:paraId="35049015" w14:textId="77777777">
        <w:trPr>
          <w:trHeight w:val="23"/>
          <w:jc w:val="center"/>
        </w:trPr>
        <w:tc>
          <w:tcPr>
            <w:tcW w:w="838" w:type="dxa"/>
            <w:vAlign w:val="center"/>
          </w:tcPr>
          <w:p w14:paraId="6D007274" w14:textId="77777777" w:rsidR="0079586C" w:rsidRDefault="0079586C" w:rsidP="0079586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533BA5C" w14:textId="77777777" w:rsidR="0079586C" w:rsidRPr="0016546D" w:rsidRDefault="0079586C" w:rsidP="0079586C">
            <w:pPr>
              <w:pStyle w:val="af3"/>
              <w:ind w:left="96"/>
              <w:jc w:val="center"/>
              <w:rPr>
                <w:rFonts w:ascii="仿宋" w:eastAsia="仿宋" w:hAnsi="仿宋"/>
                <w:sz w:val="21"/>
                <w:szCs w:val="21"/>
                <w:lang w:val="zh-CN"/>
              </w:rPr>
            </w:pPr>
            <w:r w:rsidRPr="0016546D">
              <w:rPr>
                <w:rFonts w:ascii="仿宋" w:eastAsia="仿宋" w:hAnsi="仿宋" w:hint="eastAsia"/>
                <w:sz w:val="21"/>
                <w:szCs w:val="21"/>
                <w:lang w:val="zh-CN"/>
              </w:rPr>
              <w:t>送样提醒</w:t>
            </w:r>
          </w:p>
        </w:tc>
        <w:tc>
          <w:tcPr>
            <w:tcW w:w="6111" w:type="dxa"/>
            <w:tcBorders>
              <w:left w:val="single" w:sz="4" w:space="0" w:color="auto"/>
            </w:tcBorders>
            <w:vAlign w:val="center"/>
          </w:tcPr>
          <w:p w14:paraId="6C813CC0" w14:textId="53347CDA" w:rsidR="0079586C" w:rsidRPr="0016546D" w:rsidRDefault="0095364D" w:rsidP="0079586C">
            <w:pPr>
              <w:pStyle w:val="af3"/>
              <w:jc w:val="both"/>
              <w:rPr>
                <w:rFonts w:ascii="仿宋" w:eastAsia="仿宋" w:hAnsi="仿宋"/>
                <w:sz w:val="21"/>
                <w:szCs w:val="21"/>
                <w:lang w:val="zh-CN"/>
              </w:rPr>
            </w:pPr>
            <w:r>
              <w:rPr>
                <w:rFonts w:ascii="仿宋" w:eastAsia="仿宋" w:hAnsi="仿宋" w:hint="eastAsia"/>
                <w:sz w:val="21"/>
                <w:szCs w:val="21"/>
                <w:lang w:val="zh-CN"/>
              </w:rPr>
              <w:t>/</w:t>
            </w:r>
          </w:p>
        </w:tc>
      </w:tr>
      <w:tr w:rsidR="00A82DB6" w14:paraId="70E369F8" w14:textId="77777777">
        <w:trPr>
          <w:trHeight w:val="23"/>
          <w:jc w:val="center"/>
        </w:trPr>
        <w:tc>
          <w:tcPr>
            <w:tcW w:w="838" w:type="dxa"/>
            <w:vAlign w:val="center"/>
          </w:tcPr>
          <w:p w14:paraId="0B1832B3" w14:textId="77777777" w:rsidR="00A82DB6" w:rsidRDefault="0079586C">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14:paraId="3A5DB1ED" w14:textId="77777777" w:rsidR="00A82DB6" w:rsidRDefault="00546B14">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377FB414" w14:textId="77777777" w:rsidR="00A82DB6" w:rsidRDefault="00546B14">
            <w:pPr>
              <w:pStyle w:val="af3"/>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392C3B15" w14:textId="77777777" w:rsidR="00A82DB6" w:rsidRDefault="00546B14">
            <w:pPr>
              <w:pStyle w:val="af3"/>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F654B06" w14:textId="77777777" w:rsidR="00A82DB6" w:rsidRDefault="00A82DB6">
      <w:pPr>
        <w:rPr>
          <w:rFonts w:ascii="仿宋" w:eastAsia="仿宋" w:hAnsi="仿宋"/>
        </w:rPr>
      </w:pPr>
    </w:p>
    <w:p w14:paraId="4BFC0FCD" w14:textId="77777777" w:rsidR="00A82DB6" w:rsidRDefault="00A82DB6">
      <w:pPr>
        <w:rPr>
          <w:rFonts w:ascii="仿宋" w:eastAsia="仿宋" w:hAnsi="仿宋"/>
        </w:rPr>
      </w:pPr>
    </w:p>
    <w:p w14:paraId="1FF71786" w14:textId="77777777" w:rsidR="00A82DB6" w:rsidRDefault="00A82DB6">
      <w:pPr>
        <w:rPr>
          <w:rFonts w:ascii="仿宋" w:eastAsia="仿宋" w:hAnsi="仿宋"/>
        </w:rPr>
      </w:pPr>
    </w:p>
    <w:p w14:paraId="654E204E" w14:textId="77777777" w:rsidR="00A82DB6" w:rsidRDefault="00A82DB6">
      <w:pPr>
        <w:rPr>
          <w:rFonts w:ascii="仿宋" w:eastAsia="仿宋" w:hAnsi="仿宋"/>
        </w:rPr>
      </w:pPr>
    </w:p>
    <w:p w14:paraId="013A4C1F" w14:textId="77777777" w:rsidR="00A82DB6" w:rsidRDefault="00546B14">
      <w:pPr>
        <w:pStyle w:val="2"/>
        <w:spacing w:line="400" w:lineRule="exact"/>
        <w:jc w:val="center"/>
        <w:rPr>
          <w:rFonts w:ascii="仿宋" w:eastAsia="仿宋" w:hAnsi="仿宋"/>
          <w:bCs w:val="0"/>
        </w:rPr>
      </w:pPr>
      <w:r>
        <w:rPr>
          <w:rFonts w:ascii="仿宋" w:eastAsia="仿宋" w:hAnsi="仿宋" w:hint="eastAsia"/>
          <w:bCs w:val="0"/>
        </w:rPr>
        <w:t>二、总  则</w:t>
      </w:r>
    </w:p>
    <w:p w14:paraId="3486F770" w14:textId="77777777" w:rsidR="00A82DB6" w:rsidRDefault="00546B14">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38CF43AE"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2642DD6" w14:textId="77777777" w:rsidR="00A82DB6" w:rsidRDefault="00546B14">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583F2EC7"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Pr>
          <w:rFonts w:ascii="仿宋" w:eastAsia="仿宋" w:hAnsi="仿宋" w:hint="eastAsia"/>
          <w:b/>
          <w:sz w:val="24"/>
          <w:u w:val="single"/>
        </w:rPr>
        <w:t>成都市公安局高新技术产业开发区分局</w:t>
      </w:r>
      <w:r>
        <w:rPr>
          <w:rFonts w:ascii="仿宋" w:eastAsia="仿宋" w:hAnsi="仿宋" w:hint="eastAsia"/>
          <w:sz w:val="24"/>
        </w:rPr>
        <w:t>。</w:t>
      </w:r>
    </w:p>
    <w:p w14:paraId="0AF25F71" w14:textId="77777777" w:rsidR="00A82DB6" w:rsidRDefault="00546B14">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0F441FAF"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438047CD"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2B4F6B66" w14:textId="77777777" w:rsidR="00A82DB6" w:rsidRDefault="00546B14">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Pr>
          <w:rFonts w:ascii="仿宋" w:eastAsia="仿宋" w:hAnsi="仿宋" w:hint="eastAsia"/>
          <w:sz w:val="24"/>
        </w:rPr>
        <w:lastRenderedPageBreak/>
        <w:t>3. 合格的投标人</w:t>
      </w:r>
      <w:bookmarkEnd w:id="34"/>
      <w:bookmarkEnd w:id="35"/>
      <w:bookmarkEnd w:id="36"/>
      <w:bookmarkEnd w:id="37"/>
    </w:p>
    <w:p w14:paraId="20D7FF6C"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96EA422" w14:textId="77777777" w:rsidR="00A82DB6" w:rsidRDefault="00546B14">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449B7448"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AC8D662"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25D53A7B" w14:textId="77777777" w:rsidR="00A82DB6" w:rsidRDefault="00546B14">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14:paraId="0031421A" w14:textId="77777777" w:rsidR="00A82DB6" w:rsidRDefault="00546B14">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7CC18282" w14:textId="77777777" w:rsidR="00A82DB6" w:rsidRDefault="00546B14">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6B8B5BB" w14:textId="77777777" w:rsidR="00A82DB6" w:rsidRDefault="00A82DB6">
      <w:pPr>
        <w:tabs>
          <w:tab w:val="left" w:pos="7665"/>
        </w:tabs>
        <w:spacing w:line="400" w:lineRule="exact"/>
        <w:ind w:firstLine="480"/>
        <w:rPr>
          <w:rFonts w:ascii="仿宋" w:eastAsia="仿宋" w:hAnsi="仿宋"/>
          <w:sz w:val="24"/>
        </w:rPr>
      </w:pPr>
    </w:p>
    <w:p w14:paraId="17209C94" w14:textId="77777777" w:rsidR="00A82DB6" w:rsidRDefault="00546B14">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5923A4D8" w14:textId="77777777" w:rsidR="00A82DB6" w:rsidRDefault="00546B14">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4777CC75" w14:textId="39AAD29B" w:rsidR="00A82DB6" w:rsidRDefault="00546B14">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034B49">
        <w:rPr>
          <w:rFonts w:ascii="仿宋" w:eastAsia="仿宋" w:hAnsi="仿宋" w:hint="eastAsia"/>
          <w:bCs/>
          <w:sz w:val="24"/>
          <w:szCs w:val="24"/>
        </w:rPr>
        <w:t>大卷纸</w:t>
      </w:r>
      <w:r>
        <w:rPr>
          <w:rFonts w:ascii="仿宋" w:eastAsia="仿宋" w:hAnsi="仿宋" w:hint="eastAsia"/>
          <w:bCs/>
          <w:sz w:val="24"/>
          <w:szCs w:val="24"/>
        </w:rPr>
        <w:t>（</w:t>
      </w:r>
      <w:r w:rsidR="00034B49">
        <w:rPr>
          <w:rFonts w:ascii="仿宋" w:eastAsia="仿宋" w:hAnsi="仿宋" w:hint="eastAsia"/>
          <w:bCs/>
          <w:sz w:val="24"/>
          <w:szCs w:val="24"/>
        </w:rPr>
        <w:t>清洁用品</w:t>
      </w:r>
      <w:r>
        <w:rPr>
          <w:rFonts w:ascii="仿宋" w:eastAsia="仿宋" w:hAnsi="仿宋" w:hint="eastAsia"/>
          <w:bCs/>
          <w:sz w:val="24"/>
          <w:szCs w:val="24"/>
        </w:rPr>
        <w:t>类，序号</w:t>
      </w:r>
      <w:r w:rsidR="00034B49">
        <w:rPr>
          <w:rFonts w:ascii="仿宋" w:eastAsia="仿宋" w:hAnsi="仿宋"/>
          <w:bCs/>
          <w:sz w:val="24"/>
          <w:szCs w:val="24"/>
        </w:rPr>
        <w:t>4</w:t>
      </w:r>
      <w:r>
        <w:rPr>
          <w:rFonts w:ascii="仿宋" w:eastAsia="仿宋" w:hAnsi="仿宋" w:hint="eastAsia"/>
          <w:bCs/>
          <w:sz w:val="24"/>
          <w:szCs w:val="24"/>
        </w:rPr>
        <w:t>）</w:t>
      </w:r>
    </w:p>
    <w:p w14:paraId="59EB841C" w14:textId="77777777" w:rsidR="00A82DB6" w:rsidRDefault="00546B14">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3B381DAF" w14:textId="77777777" w:rsidR="00A82DB6" w:rsidRDefault="00546B14">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2D7918C" w14:textId="77777777" w:rsidR="00A82DB6" w:rsidRDefault="00546B14">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52F792EE" w14:textId="77777777" w:rsidR="00A82DB6" w:rsidRDefault="00546B14">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ECCA407" w14:textId="77777777" w:rsidR="00A82DB6" w:rsidRDefault="00546B14">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w:t>
      </w:r>
      <w:r>
        <w:rPr>
          <w:rFonts w:ascii="仿宋" w:eastAsia="仿宋" w:hAnsi="仿宋" w:hint="eastAsia"/>
          <w:sz w:val="24"/>
        </w:rPr>
        <w:lastRenderedPageBreak/>
        <w:t>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BBD8C25" w14:textId="77777777" w:rsidR="00A82DB6" w:rsidRDefault="00546B14">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1B614A1" w14:textId="77777777" w:rsidR="00A82DB6" w:rsidRDefault="00546B14">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414205E8" w14:textId="77777777" w:rsidR="00A82DB6" w:rsidRDefault="00546B14">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Pr>
          <w:rFonts w:ascii="仿宋" w:eastAsia="仿宋" w:hAnsi="仿宋" w:hint="eastAsia"/>
          <w:bCs w:val="0"/>
        </w:rPr>
        <w:t>三、招标文件</w:t>
      </w:r>
      <w:bookmarkEnd w:id="42"/>
      <w:bookmarkEnd w:id="43"/>
      <w:bookmarkEnd w:id="44"/>
      <w:bookmarkEnd w:id="45"/>
      <w:bookmarkEnd w:id="46"/>
    </w:p>
    <w:p w14:paraId="1CE96F93" w14:textId="77777777" w:rsidR="00A82DB6" w:rsidRDefault="00546B14">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Pr>
          <w:rFonts w:ascii="仿宋" w:eastAsia="仿宋" w:hAnsi="仿宋" w:hint="eastAsia"/>
          <w:sz w:val="24"/>
        </w:rPr>
        <w:t>6．招标文件的构成</w:t>
      </w:r>
      <w:bookmarkEnd w:id="47"/>
      <w:bookmarkEnd w:id="48"/>
      <w:bookmarkEnd w:id="49"/>
    </w:p>
    <w:p w14:paraId="426A2029" w14:textId="77777777" w:rsidR="00A82DB6" w:rsidRDefault="00546B14">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C60A2DA"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22547CDC"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E46BA8C"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1A6F504C"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3B68395E"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286DA91C"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11FD6879"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19DA081" w14:textId="77777777" w:rsidR="00A82DB6" w:rsidRDefault="00546B14">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72357B1" w14:textId="77777777" w:rsidR="00A82DB6" w:rsidRDefault="00546B14">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Pr>
          <w:rFonts w:ascii="仿宋" w:eastAsia="仿宋" w:hAnsi="仿宋" w:hint="eastAsia"/>
          <w:sz w:val="24"/>
        </w:rPr>
        <w:lastRenderedPageBreak/>
        <w:t>7. 招标文件的澄清</w:t>
      </w:r>
      <w:bookmarkEnd w:id="50"/>
      <w:bookmarkEnd w:id="51"/>
      <w:r>
        <w:rPr>
          <w:rFonts w:ascii="仿宋" w:eastAsia="仿宋" w:hAnsi="仿宋" w:hint="eastAsia"/>
          <w:sz w:val="24"/>
        </w:rPr>
        <w:t>和修改</w:t>
      </w:r>
      <w:bookmarkEnd w:id="52"/>
    </w:p>
    <w:p w14:paraId="01E8118C"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3EF5DF15"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97BFD72"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4B706EF"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C91D6DE"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21ECC689" w14:textId="77777777" w:rsidR="00A82DB6" w:rsidRDefault="00546B14">
      <w:pPr>
        <w:pStyle w:val="3"/>
        <w:spacing w:line="400" w:lineRule="exact"/>
        <w:ind w:firstLineChars="200" w:firstLine="482"/>
        <w:rPr>
          <w:rFonts w:ascii="仿宋" w:eastAsia="仿宋" w:hAnsi="仿宋"/>
          <w:sz w:val="24"/>
        </w:rPr>
      </w:pPr>
      <w:bookmarkStart w:id="53" w:name="_Toc217446041"/>
      <w:bookmarkStart w:id="54" w:name="_Toc208848971"/>
      <w:r>
        <w:rPr>
          <w:rFonts w:ascii="仿宋" w:eastAsia="仿宋" w:hAnsi="仿宋" w:hint="eastAsia"/>
          <w:sz w:val="24"/>
        </w:rPr>
        <w:t>8. 答疑会和现场考察</w:t>
      </w:r>
      <w:bookmarkEnd w:id="53"/>
      <w:bookmarkEnd w:id="54"/>
    </w:p>
    <w:p w14:paraId="13893EFA"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341C20F"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5CBE66A1"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0F741CA3" w14:textId="77777777" w:rsidR="00A82DB6" w:rsidRDefault="00546B14">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747B4D23" w14:textId="77777777" w:rsidR="00A82DB6" w:rsidRDefault="00546B14">
      <w:pPr>
        <w:pStyle w:val="2"/>
        <w:spacing w:line="400" w:lineRule="exact"/>
        <w:jc w:val="center"/>
        <w:rPr>
          <w:rFonts w:ascii="仿宋" w:eastAsia="仿宋" w:hAnsi="仿宋"/>
          <w:bCs w:val="0"/>
        </w:rPr>
      </w:pPr>
      <w:bookmarkStart w:id="56" w:name="_Toc183582214"/>
      <w:bookmarkStart w:id="57" w:name="_Toc77400780"/>
      <w:bookmarkStart w:id="58" w:name="_Toc89075876"/>
      <w:bookmarkStart w:id="59" w:name="_Toc217446042"/>
      <w:bookmarkStart w:id="60" w:name="_Toc183682351"/>
      <w:r>
        <w:rPr>
          <w:rFonts w:ascii="仿宋" w:eastAsia="仿宋" w:hAnsi="仿宋" w:hint="eastAsia"/>
          <w:bCs w:val="0"/>
        </w:rPr>
        <w:t>四、投标文件</w:t>
      </w:r>
      <w:bookmarkEnd w:id="56"/>
      <w:bookmarkEnd w:id="57"/>
      <w:bookmarkEnd w:id="58"/>
      <w:bookmarkEnd w:id="59"/>
      <w:bookmarkEnd w:id="60"/>
    </w:p>
    <w:p w14:paraId="394B3333" w14:textId="77777777" w:rsidR="00A82DB6" w:rsidRDefault="00546B14">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Pr>
          <w:rFonts w:ascii="仿宋" w:eastAsia="仿宋" w:hAnsi="仿宋" w:hint="eastAsia"/>
          <w:bCs w:val="0"/>
          <w:sz w:val="24"/>
        </w:rPr>
        <w:t>9．投标文件的语言</w:t>
      </w:r>
      <w:bookmarkEnd w:id="61"/>
      <w:bookmarkEnd w:id="62"/>
      <w:bookmarkEnd w:id="63"/>
      <w:r>
        <w:rPr>
          <w:rFonts w:ascii="仿宋" w:eastAsia="仿宋" w:hAnsi="仿宋" w:hint="eastAsia"/>
          <w:sz w:val="24"/>
          <w:szCs w:val="24"/>
        </w:rPr>
        <w:t>（实质性要求）</w:t>
      </w:r>
    </w:p>
    <w:p w14:paraId="14F7EC32" w14:textId="77777777" w:rsidR="00A82DB6" w:rsidRDefault="00546B14">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w:t>
      </w:r>
    </w:p>
    <w:p w14:paraId="062CE447" w14:textId="77777777" w:rsidR="00A82DB6" w:rsidRDefault="00546B14">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033E2E6B" w14:textId="77777777" w:rsidR="00A82DB6" w:rsidRDefault="00546B14">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03878250" w14:textId="77777777" w:rsidR="00A82DB6" w:rsidRDefault="00546B14">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009ED677"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68963B75" w14:textId="77777777" w:rsidR="00A82DB6" w:rsidRDefault="00546B14">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6673D6D7"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0505E4A1" w14:textId="77777777" w:rsidR="00A82DB6" w:rsidRDefault="00546B14">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14:paraId="4E20A4E4" w14:textId="77777777" w:rsidR="00A82DB6" w:rsidRDefault="00546B14">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联合体各方应当共同与采购人签订采购合同，就采购合同约定的事项对采购人承担连带责任。</w:t>
      </w:r>
    </w:p>
    <w:p w14:paraId="5562A5B4" w14:textId="77777777" w:rsidR="00A82DB6" w:rsidRDefault="00546B14">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447BD34A" w14:textId="77777777" w:rsidR="00A82DB6" w:rsidRDefault="00546B14">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D65A31C" w14:textId="77777777" w:rsidR="00A82DB6" w:rsidRDefault="00546B14">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F2F523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5722181" w14:textId="77777777" w:rsidR="00A82DB6" w:rsidRDefault="00546B14">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67C5909" w14:textId="77777777" w:rsidR="00A82DB6" w:rsidRDefault="00546B14">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Pr>
          <w:rFonts w:ascii="仿宋" w:eastAsia="仿宋" w:hAnsi="仿宋" w:hint="eastAsia"/>
          <w:sz w:val="24"/>
        </w:rPr>
        <w:t>14．投标文件的组成</w:t>
      </w:r>
      <w:bookmarkEnd w:id="71"/>
      <w:bookmarkEnd w:id="72"/>
      <w:bookmarkEnd w:id="73"/>
      <w:bookmarkEnd w:id="74"/>
    </w:p>
    <w:p w14:paraId="5B707BD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w:t>
      </w:r>
      <w:r>
        <w:rPr>
          <w:rFonts w:ascii="仿宋" w:eastAsia="仿宋" w:hAnsi="仿宋" w:hint="eastAsia"/>
          <w:sz w:val="24"/>
        </w:rPr>
        <w:lastRenderedPageBreak/>
        <w:t>少包括下列两部分文件：</w:t>
      </w:r>
    </w:p>
    <w:p w14:paraId="054B010F" w14:textId="77777777" w:rsidR="00A82DB6" w:rsidRDefault="00546B14">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297440C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BE662E4" w14:textId="77777777" w:rsidR="00A82DB6" w:rsidRDefault="00546B14">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14:paraId="006CB90C"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6603AA58" w14:textId="77777777" w:rsidR="00A82DB6" w:rsidRDefault="00546B14">
      <w:pPr>
        <w:pStyle w:val="af5"/>
        <w:numPr>
          <w:ilvl w:val="0"/>
          <w:numId w:val="4"/>
        </w:numPr>
        <w:spacing w:line="400" w:lineRule="exact"/>
        <w:ind w:firstLineChars="0"/>
        <w:rPr>
          <w:rFonts w:ascii="仿宋" w:eastAsia="仿宋" w:hAnsi="仿宋"/>
          <w:b/>
          <w:sz w:val="24"/>
        </w:rPr>
      </w:pPr>
      <w:r>
        <w:rPr>
          <w:rFonts w:ascii="仿宋" w:eastAsia="仿宋" w:hAnsi="仿宋" w:hint="eastAsia"/>
          <w:b/>
          <w:sz w:val="24"/>
        </w:rPr>
        <w:t>报价部分。</w:t>
      </w:r>
    </w:p>
    <w:p w14:paraId="35AAD98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7667A9A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01E4E39C"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44FC8D19" w14:textId="77777777" w:rsidR="00A82DB6" w:rsidRDefault="00546B14">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7BDBF1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559B3DF" w14:textId="77777777" w:rsidR="00A82DB6" w:rsidRDefault="00546B14">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D5640E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1050EC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3A13A90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F47494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0CD2294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7585E9B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2D63434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5417FC8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w:t>
      </w:r>
      <w:r>
        <w:rPr>
          <w:rFonts w:ascii="仿宋" w:eastAsia="仿宋" w:hAnsi="仿宋" w:hint="eastAsia"/>
          <w:sz w:val="24"/>
        </w:rPr>
        <w:lastRenderedPageBreak/>
        <w:t>厂家）。</w:t>
      </w:r>
    </w:p>
    <w:p w14:paraId="3740118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2FEC2D66" w14:textId="77777777" w:rsidR="00A82DB6" w:rsidRDefault="00546B14">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129669F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（1）投标函；</w:t>
      </w:r>
    </w:p>
    <w:p w14:paraId="2F6CD0C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C9208C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968AE9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FFF868B" w14:textId="77777777" w:rsidR="00A82DB6" w:rsidRDefault="00546B14">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58D93D3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210F369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FADE1C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CBB352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24F228C7" w14:textId="77777777" w:rsidR="00A82DB6" w:rsidRDefault="00546B14">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79132272" w14:textId="77777777" w:rsidR="00A82DB6" w:rsidRDefault="00546B14">
      <w:pPr>
        <w:pStyle w:val="3"/>
        <w:tabs>
          <w:tab w:val="left" w:pos="3480"/>
        </w:tabs>
        <w:spacing w:line="400" w:lineRule="exact"/>
        <w:ind w:firstLineChars="200" w:firstLine="482"/>
        <w:rPr>
          <w:rFonts w:ascii="仿宋" w:eastAsia="仿宋" w:hAnsi="仿宋"/>
          <w:sz w:val="24"/>
        </w:rPr>
      </w:pPr>
      <w:bookmarkStart w:id="75" w:name="_Toc217446049"/>
      <w:bookmarkStart w:id="76" w:name="_Toc183682355"/>
      <w:bookmarkStart w:id="77" w:name="_Toc308164799"/>
      <w:bookmarkStart w:id="78" w:name="_Toc183582218"/>
      <w:r>
        <w:rPr>
          <w:rFonts w:ascii="仿宋" w:eastAsia="仿宋" w:hAnsi="仿宋" w:hint="eastAsia"/>
          <w:sz w:val="24"/>
        </w:rPr>
        <w:t>15．投标文件格式</w:t>
      </w:r>
      <w:bookmarkEnd w:id="75"/>
      <w:bookmarkEnd w:id="76"/>
      <w:bookmarkEnd w:id="77"/>
      <w:bookmarkEnd w:id="78"/>
    </w:p>
    <w:p w14:paraId="6E1D6C8B" w14:textId="77777777" w:rsidR="00A82DB6" w:rsidRDefault="00546B1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9D9F785" w14:textId="77777777" w:rsidR="00A82DB6" w:rsidRDefault="00546B14">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39F9A03A" w14:textId="77777777" w:rsidR="00A82DB6" w:rsidRDefault="00546B14">
      <w:pPr>
        <w:pStyle w:val="3"/>
        <w:spacing w:line="400" w:lineRule="exact"/>
        <w:ind w:firstLineChars="200" w:firstLine="482"/>
        <w:rPr>
          <w:rFonts w:ascii="仿宋" w:eastAsia="仿宋" w:hAnsi="仿宋"/>
          <w:sz w:val="24"/>
        </w:rPr>
      </w:pPr>
      <w:bookmarkStart w:id="79" w:name="_Toc183582223"/>
      <w:bookmarkStart w:id="80" w:name="_Toc217446050"/>
      <w:bookmarkStart w:id="81" w:name="_Toc308164800"/>
      <w:bookmarkStart w:id="82" w:name="_Toc183682360"/>
      <w:r>
        <w:rPr>
          <w:rFonts w:ascii="仿宋" w:eastAsia="仿宋" w:hAnsi="仿宋" w:hint="eastAsia"/>
          <w:bCs w:val="0"/>
          <w:sz w:val="24"/>
        </w:rPr>
        <w:t>16．投标保证金</w:t>
      </w:r>
      <w:bookmarkEnd w:id="79"/>
      <w:bookmarkEnd w:id="80"/>
      <w:bookmarkEnd w:id="81"/>
      <w:bookmarkEnd w:id="82"/>
      <w:r>
        <w:rPr>
          <w:rFonts w:ascii="仿宋" w:eastAsia="仿宋" w:hAnsi="仿宋" w:hint="eastAsia"/>
          <w:bCs w:val="0"/>
          <w:sz w:val="24"/>
        </w:rPr>
        <w:t>（本项目</w:t>
      </w:r>
      <w:r>
        <w:rPr>
          <w:rFonts w:ascii="仿宋" w:eastAsia="仿宋" w:hAnsi="仿宋"/>
          <w:bCs w:val="0"/>
          <w:sz w:val="24"/>
        </w:rPr>
        <w:t>不涉及</w:t>
      </w:r>
      <w:r>
        <w:rPr>
          <w:rFonts w:ascii="仿宋" w:eastAsia="仿宋" w:hAnsi="仿宋" w:hint="eastAsia"/>
          <w:bCs w:val="0"/>
          <w:sz w:val="24"/>
        </w:rPr>
        <w:t>）</w:t>
      </w:r>
    </w:p>
    <w:p w14:paraId="3884B51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56246CBA" w14:textId="77777777" w:rsidR="00A82DB6" w:rsidRDefault="00546B14">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4E6C03F2" w14:textId="77777777" w:rsidR="00A82DB6" w:rsidRDefault="00546B14">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w:t>
      </w:r>
      <w:r>
        <w:rPr>
          <w:rFonts w:ascii="仿宋" w:eastAsia="仿宋" w:hAnsi="仿宋" w:cs="宋体" w:hint="eastAsia"/>
          <w:sz w:val="24"/>
        </w:rPr>
        <w:lastRenderedPageBreak/>
        <w:t>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20E035B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547A001A"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14:paraId="6762D5FC"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55B81E01"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1363F710"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7D09ED76"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00E7C11B"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55E7D863"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3A6534EB" w14:textId="77777777" w:rsidR="00A82DB6" w:rsidRDefault="00546B14">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57ABF057" w14:textId="77777777" w:rsidR="00A82DB6" w:rsidRDefault="00546B14">
      <w:pPr>
        <w:pStyle w:val="3"/>
        <w:spacing w:line="400" w:lineRule="exact"/>
        <w:ind w:firstLineChars="200" w:firstLine="482"/>
        <w:rPr>
          <w:rFonts w:ascii="仿宋" w:eastAsia="仿宋" w:hAnsi="仿宋"/>
          <w:bCs w:val="0"/>
          <w:sz w:val="24"/>
        </w:rPr>
      </w:pPr>
      <w:bookmarkStart w:id="83" w:name="_Toc217446051"/>
      <w:bookmarkStart w:id="84" w:name="_Toc183582224"/>
      <w:bookmarkStart w:id="85" w:name="_Toc308164801"/>
      <w:bookmarkStart w:id="86" w:name="_Toc183682361"/>
      <w:r>
        <w:rPr>
          <w:rFonts w:ascii="仿宋" w:eastAsia="仿宋" w:hAnsi="仿宋" w:hint="eastAsia"/>
          <w:bCs w:val="0"/>
          <w:sz w:val="24"/>
        </w:rPr>
        <w:t>17．投标有效期</w:t>
      </w:r>
      <w:bookmarkEnd w:id="83"/>
      <w:bookmarkEnd w:id="84"/>
      <w:bookmarkEnd w:id="85"/>
      <w:bookmarkEnd w:id="86"/>
      <w:r>
        <w:rPr>
          <w:rFonts w:ascii="仿宋" w:eastAsia="仿宋" w:hAnsi="仿宋" w:hint="eastAsia"/>
          <w:sz w:val="24"/>
          <w:szCs w:val="24"/>
        </w:rPr>
        <w:t>（实质性要求）</w:t>
      </w:r>
    </w:p>
    <w:p w14:paraId="7A3012B1" w14:textId="77777777" w:rsidR="00A82DB6" w:rsidRDefault="00546B1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14A0F62" w14:textId="77777777" w:rsidR="00A82DB6" w:rsidRDefault="00546B1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13CD87A" w14:textId="77777777" w:rsidR="00A82DB6" w:rsidRDefault="00546B14">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6498ACE" w14:textId="77777777" w:rsidR="00A82DB6" w:rsidRDefault="00546B14">
      <w:pPr>
        <w:pStyle w:val="3"/>
        <w:spacing w:line="400" w:lineRule="exact"/>
        <w:ind w:firstLineChars="200" w:firstLine="482"/>
        <w:rPr>
          <w:rFonts w:ascii="仿宋" w:eastAsia="仿宋" w:hAnsi="仿宋"/>
          <w:bCs w:val="0"/>
          <w:sz w:val="24"/>
        </w:rPr>
      </w:pPr>
      <w:bookmarkStart w:id="87" w:name="_Toc183682362"/>
      <w:bookmarkStart w:id="88" w:name="_Toc308164802"/>
      <w:bookmarkStart w:id="89" w:name="_Toc217446052"/>
      <w:bookmarkStart w:id="90" w:name="_Toc183582225"/>
      <w:r>
        <w:rPr>
          <w:rFonts w:ascii="仿宋" w:eastAsia="仿宋" w:hAnsi="仿宋" w:hint="eastAsia"/>
          <w:bCs w:val="0"/>
          <w:sz w:val="24"/>
        </w:rPr>
        <w:lastRenderedPageBreak/>
        <w:t>18．投标文件的印制和签署</w:t>
      </w:r>
      <w:bookmarkEnd w:id="87"/>
      <w:bookmarkEnd w:id="88"/>
      <w:bookmarkEnd w:id="89"/>
      <w:bookmarkEnd w:id="90"/>
    </w:p>
    <w:p w14:paraId="4E5EA314" w14:textId="77777777" w:rsidR="00A82DB6" w:rsidRDefault="00546B1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1FA3107B" w14:textId="77777777" w:rsidR="00A82DB6" w:rsidRDefault="00546B14">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4DBC0CD5" w14:textId="77777777" w:rsidR="00A82DB6" w:rsidRDefault="00546B14">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42453287" w14:textId="77777777" w:rsidR="00A82DB6" w:rsidRDefault="00546B14">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73B03523" w14:textId="77777777" w:rsidR="00A82DB6" w:rsidRDefault="00546B14">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49F38696"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1E7F0089"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09444BA9"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1C17353D" w14:textId="77777777" w:rsidR="00A82DB6" w:rsidRDefault="00546B1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41622A65" w14:textId="77777777" w:rsidR="00A82DB6" w:rsidRDefault="00546B1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6E01383C" w14:textId="77777777" w:rsidR="00A82DB6" w:rsidRDefault="00546B14">
      <w:pPr>
        <w:pStyle w:val="3"/>
        <w:spacing w:line="400" w:lineRule="exact"/>
        <w:ind w:firstLineChars="200" w:firstLine="482"/>
        <w:rPr>
          <w:rFonts w:ascii="仿宋" w:eastAsia="仿宋" w:hAnsi="仿宋"/>
          <w:sz w:val="24"/>
          <w:szCs w:val="24"/>
        </w:rPr>
      </w:pPr>
      <w:bookmarkStart w:id="91" w:name="_Toc183682363"/>
      <w:bookmarkStart w:id="92" w:name="_Toc77400781"/>
      <w:bookmarkStart w:id="93" w:name="_Toc89075877"/>
      <w:bookmarkStart w:id="94" w:name="_Toc183582226"/>
      <w:bookmarkStart w:id="95" w:name="_Toc308164803"/>
      <w:bookmarkStart w:id="96"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1"/>
      <w:bookmarkEnd w:id="92"/>
      <w:bookmarkEnd w:id="93"/>
      <w:bookmarkEnd w:id="94"/>
      <w:r>
        <w:rPr>
          <w:rFonts w:ascii="仿宋" w:eastAsia="仿宋" w:hAnsi="仿宋" w:hint="eastAsia"/>
          <w:sz w:val="24"/>
          <w:szCs w:val="24"/>
        </w:rPr>
        <w:t>注</w:t>
      </w:r>
      <w:bookmarkEnd w:id="95"/>
      <w:bookmarkEnd w:id="96"/>
    </w:p>
    <w:p w14:paraId="3FD743F1" w14:textId="77777777" w:rsidR="00A82DB6" w:rsidRDefault="00546B14">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40564EFD" w14:textId="77777777" w:rsidR="00A82DB6" w:rsidRDefault="00546B14">
      <w:pPr>
        <w:tabs>
          <w:tab w:val="left" w:pos="1080"/>
        </w:tabs>
        <w:spacing w:line="400" w:lineRule="exact"/>
        <w:ind w:firstLineChars="192" w:firstLine="461"/>
        <w:rPr>
          <w:rFonts w:ascii="仿宋" w:eastAsia="仿宋" w:hAnsi="仿宋"/>
          <w:sz w:val="24"/>
        </w:rPr>
      </w:pPr>
      <w:r>
        <w:rPr>
          <w:rFonts w:ascii="仿宋" w:eastAsia="仿宋" w:hAnsi="仿宋"/>
          <w:sz w:val="24"/>
        </w:rPr>
        <w:lastRenderedPageBreak/>
        <w:t>19.2</w:t>
      </w:r>
      <w:r>
        <w:rPr>
          <w:rFonts w:ascii="仿宋" w:eastAsia="仿宋" w:hAnsi="仿宋" w:hint="eastAsia"/>
          <w:sz w:val="24"/>
        </w:rPr>
        <w:t xml:space="preserve"> 投标文件的密封袋上应当注明投标人名称、项目编号、项目名称及分包号（如有分包）。</w:t>
      </w:r>
    </w:p>
    <w:p w14:paraId="4A2122F7" w14:textId="77777777" w:rsidR="00A82DB6" w:rsidRDefault="00546B14">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7"/>
      <w:bookmarkEnd w:id="98"/>
      <w:r>
        <w:rPr>
          <w:rFonts w:ascii="仿宋" w:eastAsia="仿宋" w:hAnsi="仿宋" w:hint="eastAsia"/>
          <w:bCs w:val="0"/>
          <w:sz w:val="24"/>
          <w:szCs w:val="24"/>
        </w:rPr>
        <w:t>递交</w:t>
      </w:r>
      <w:bookmarkEnd w:id="99"/>
      <w:bookmarkEnd w:id="100"/>
    </w:p>
    <w:p w14:paraId="74473C83"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BE9652C"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3DB454A"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DFE0EE9" w14:textId="77777777" w:rsidR="00A82DB6" w:rsidRDefault="00546B14">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568ED131" w14:textId="77777777" w:rsidR="00A82DB6" w:rsidRDefault="00546B14">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1"/>
      <w:bookmarkEnd w:id="102"/>
      <w:r>
        <w:rPr>
          <w:rFonts w:ascii="仿宋" w:eastAsia="仿宋" w:hAnsi="仿宋" w:hint="eastAsia"/>
          <w:bCs w:val="0"/>
          <w:sz w:val="24"/>
          <w:szCs w:val="24"/>
        </w:rPr>
        <w:t>回</w:t>
      </w:r>
      <w:bookmarkEnd w:id="103"/>
    </w:p>
    <w:p w14:paraId="3FFC28C1" w14:textId="77777777" w:rsidR="00A82DB6" w:rsidRDefault="00546B14">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47B459CA" w14:textId="77777777" w:rsidR="00A82DB6" w:rsidRDefault="00546B14">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6CE586E0" w14:textId="77777777" w:rsidR="00A82DB6" w:rsidRDefault="00546B14">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3C74402D" w14:textId="77777777" w:rsidR="00A82DB6" w:rsidRDefault="00546B14">
      <w:pPr>
        <w:pStyle w:val="2"/>
        <w:spacing w:line="400" w:lineRule="exact"/>
        <w:jc w:val="center"/>
        <w:rPr>
          <w:rFonts w:ascii="仿宋" w:eastAsia="仿宋" w:hAnsi="仿宋"/>
        </w:rPr>
      </w:pPr>
      <w:bookmarkStart w:id="104" w:name="_Toc308164805"/>
      <w:bookmarkStart w:id="105" w:name="_Toc89075878"/>
      <w:bookmarkStart w:id="106" w:name="_Toc77400782"/>
      <w:bookmarkStart w:id="107" w:name="_Toc183582231"/>
      <w:bookmarkStart w:id="108" w:name="_Toc183682368"/>
      <w:bookmarkStart w:id="109" w:name="_Toc217446056"/>
      <w:r>
        <w:rPr>
          <w:rFonts w:ascii="仿宋" w:eastAsia="仿宋" w:hAnsi="仿宋" w:hint="eastAsia"/>
        </w:rPr>
        <w:t>五、开标和中标</w:t>
      </w:r>
      <w:bookmarkEnd w:id="104"/>
      <w:bookmarkEnd w:id="105"/>
      <w:bookmarkEnd w:id="106"/>
      <w:bookmarkEnd w:id="107"/>
      <w:bookmarkEnd w:id="108"/>
      <w:bookmarkEnd w:id="109"/>
    </w:p>
    <w:p w14:paraId="52CEE17A" w14:textId="77777777" w:rsidR="00A82DB6" w:rsidRDefault="00546B14">
      <w:pPr>
        <w:pStyle w:val="3"/>
        <w:spacing w:line="400" w:lineRule="exact"/>
        <w:ind w:firstLineChars="200" w:firstLine="482"/>
        <w:rPr>
          <w:rFonts w:ascii="仿宋" w:eastAsia="仿宋" w:hAnsi="仿宋"/>
          <w:bCs w:val="0"/>
          <w:sz w:val="24"/>
        </w:rPr>
      </w:pPr>
      <w:bookmarkStart w:id="110" w:name="_Toc183682369"/>
      <w:bookmarkStart w:id="111" w:name="_Toc183582232"/>
      <w:bookmarkStart w:id="112" w:name="_Toc217446057"/>
      <w:bookmarkStart w:id="113" w:name="_Toc308164806"/>
      <w:r>
        <w:rPr>
          <w:rFonts w:ascii="仿宋" w:eastAsia="仿宋" w:hAnsi="仿宋" w:hint="eastAsia"/>
          <w:bCs w:val="0"/>
          <w:sz w:val="24"/>
        </w:rPr>
        <w:t>22．开标</w:t>
      </w:r>
      <w:bookmarkEnd w:id="110"/>
      <w:bookmarkEnd w:id="111"/>
      <w:bookmarkEnd w:id="112"/>
      <w:bookmarkEnd w:id="113"/>
    </w:p>
    <w:p w14:paraId="65ACEB12" w14:textId="77777777" w:rsidR="00A82DB6" w:rsidRDefault="00546B14">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35C3050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15A3CDA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48166FA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FC5C1D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00AA381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1D367BD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4E38898B" w14:textId="77777777" w:rsidR="00A82DB6" w:rsidRDefault="00546B14">
      <w:pPr>
        <w:pStyle w:val="3"/>
        <w:spacing w:line="400" w:lineRule="exact"/>
        <w:ind w:firstLineChars="200" w:firstLine="482"/>
        <w:rPr>
          <w:rFonts w:ascii="仿宋" w:eastAsia="仿宋" w:hAnsi="仿宋"/>
          <w:sz w:val="24"/>
        </w:rPr>
      </w:pPr>
      <w:bookmarkStart w:id="114" w:name="_Toc308164807"/>
      <w:bookmarkStart w:id="115" w:name="_Toc217446058"/>
      <w:r>
        <w:rPr>
          <w:rFonts w:ascii="仿宋" w:eastAsia="仿宋" w:hAnsi="仿宋" w:hint="eastAsia"/>
          <w:sz w:val="24"/>
        </w:rPr>
        <w:t>23. 开标程序</w:t>
      </w:r>
      <w:bookmarkEnd w:id="114"/>
      <w:bookmarkEnd w:id="115"/>
    </w:p>
    <w:p w14:paraId="6A017A9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55C7DF6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FD213E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6952B2E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4A6191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w:t>
      </w:r>
      <w:r>
        <w:rPr>
          <w:rFonts w:ascii="仿宋" w:eastAsia="仿宋" w:hAnsi="仿宋"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14:paraId="131C7027" w14:textId="77777777" w:rsidR="00A82DB6" w:rsidRDefault="00546B14">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Pr>
          <w:rFonts w:ascii="仿宋" w:eastAsia="仿宋" w:hAnsi="仿宋" w:hint="eastAsia"/>
          <w:sz w:val="24"/>
        </w:rPr>
        <w:t>24．开评标过程存档</w:t>
      </w:r>
    </w:p>
    <w:p w14:paraId="45074CE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41D1CDE" w14:textId="77777777" w:rsidR="00A82DB6" w:rsidRDefault="00546B14">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2BE9554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1795C76"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17DCE247"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0FE1753E"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575B8EE2"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6E855941"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0CBDF4B3" w14:textId="77777777" w:rsidR="00A82DB6" w:rsidRDefault="00546B14">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6E6121A9" w14:textId="77777777" w:rsidR="00A82DB6" w:rsidRDefault="00546B14">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6"/>
      <w:bookmarkEnd w:id="117"/>
      <w:r>
        <w:rPr>
          <w:rFonts w:ascii="仿宋" w:eastAsia="仿宋" w:hAnsi="仿宋" w:hint="eastAsia"/>
          <w:bCs w:val="0"/>
          <w:sz w:val="24"/>
          <w:szCs w:val="24"/>
        </w:rPr>
        <w:t>书</w:t>
      </w:r>
      <w:bookmarkEnd w:id="118"/>
      <w:bookmarkEnd w:id="119"/>
    </w:p>
    <w:p w14:paraId="1F5537CC" w14:textId="77777777" w:rsidR="00A82DB6" w:rsidRDefault="00546B14">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234A5A10" w14:textId="77777777" w:rsidR="00A82DB6" w:rsidRDefault="00546B14">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766DE031" w14:textId="77777777" w:rsidR="00A82DB6" w:rsidRDefault="00546B14">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03EA378" w14:textId="77777777" w:rsidR="00A82DB6" w:rsidRDefault="00546B14">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2E12338C" w14:textId="77777777" w:rsidR="00A82DB6" w:rsidRDefault="00546B14">
      <w:pPr>
        <w:pStyle w:val="2"/>
        <w:spacing w:line="400" w:lineRule="exact"/>
        <w:jc w:val="center"/>
        <w:rPr>
          <w:rFonts w:ascii="仿宋" w:eastAsia="仿宋" w:hAnsi="仿宋"/>
          <w:szCs w:val="28"/>
        </w:rPr>
      </w:pPr>
      <w:bookmarkStart w:id="120" w:name="_Toc217446064"/>
      <w:bookmarkStart w:id="121" w:name="_Toc308164810"/>
      <w:bookmarkStart w:id="122" w:name="_Toc183582240"/>
      <w:bookmarkStart w:id="123" w:name="_Toc183682377"/>
      <w:r>
        <w:rPr>
          <w:rFonts w:ascii="仿宋" w:eastAsia="仿宋" w:hAnsi="仿宋" w:hint="eastAsia"/>
          <w:szCs w:val="28"/>
        </w:rPr>
        <w:lastRenderedPageBreak/>
        <w:t>六、签订及履行合同和验收</w:t>
      </w:r>
      <w:bookmarkEnd w:id="120"/>
      <w:bookmarkEnd w:id="121"/>
    </w:p>
    <w:p w14:paraId="0B504C91" w14:textId="77777777" w:rsidR="00A82DB6" w:rsidRDefault="00546B14">
      <w:pPr>
        <w:pStyle w:val="3"/>
        <w:spacing w:line="400" w:lineRule="exact"/>
        <w:ind w:firstLineChars="200" w:firstLine="482"/>
        <w:rPr>
          <w:rFonts w:ascii="仿宋" w:eastAsia="仿宋" w:hAnsi="仿宋"/>
          <w:b w:val="0"/>
          <w:sz w:val="24"/>
          <w:szCs w:val="24"/>
        </w:rPr>
      </w:pPr>
      <w:bookmarkStart w:id="124" w:name="_Toc217446065"/>
      <w:bookmarkStart w:id="125" w:name="_Toc308164811"/>
      <w:r>
        <w:rPr>
          <w:rFonts w:ascii="仿宋" w:eastAsia="仿宋" w:hAnsi="仿宋" w:hint="eastAsia"/>
          <w:sz w:val="24"/>
        </w:rPr>
        <w:t>28.</w:t>
      </w:r>
      <w:r>
        <w:rPr>
          <w:rFonts w:ascii="仿宋" w:eastAsia="仿宋" w:hAnsi="仿宋" w:hint="eastAsia"/>
          <w:sz w:val="24"/>
          <w:szCs w:val="24"/>
        </w:rPr>
        <w:t>签订合同</w:t>
      </w:r>
      <w:bookmarkEnd w:id="124"/>
      <w:bookmarkEnd w:id="125"/>
    </w:p>
    <w:p w14:paraId="22960DD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719D2580" w14:textId="77777777" w:rsidR="00A82DB6" w:rsidRDefault="00546B14">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34B49523" w14:textId="77777777" w:rsidR="00A82DB6" w:rsidRDefault="00546B14">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0ECA4073" w14:textId="77777777" w:rsidR="00A82DB6" w:rsidRDefault="00546B14">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0017425D" w14:textId="77777777" w:rsidR="00A82DB6" w:rsidRDefault="00546B14">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1759A14F" w14:textId="77777777" w:rsidR="00A82DB6" w:rsidRDefault="00546B14">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48E1E07" w14:textId="77777777" w:rsidR="00A82DB6" w:rsidRDefault="00546B14">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B22E13B" w14:textId="77777777" w:rsidR="00A82DB6" w:rsidRDefault="00546B14">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14:paraId="44277145" w14:textId="77777777" w:rsidR="00A82DB6" w:rsidRDefault="00546B14">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8313FEE" w14:textId="77777777" w:rsidR="00A82DB6" w:rsidRDefault="00546B14">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546E5B76" w14:textId="77777777" w:rsidR="00A82DB6" w:rsidRDefault="00546B14">
      <w:pPr>
        <w:pStyle w:val="2"/>
        <w:spacing w:line="400" w:lineRule="exact"/>
        <w:ind w:firstLineChars="200" w:firstLine="482"/>
        <w:rPr>
          <w:rFonts w:ascii="仿宋" w:eastAsia="仿宋" w:hAnsi="仿宋"/>
          <w:sz w:val="24"/>
          <w:szCs w:val="24"/>
        </w:rPr>
      </w:pPr>
      <w:bookmarkStart w:id="126" w:name="_Toc217446066"/>
      <w:r>
        <w:rPr>
          <w:rFonts w:ascii="仿宋" w:eastAsia="仿宋" w:hAnsi="仿宋" w:hint="eastAsia"/>
          <w:sz w:val="24"/>
          <w:szCs w:val="24"/>
        </w:rPr>
        <w:t>31.</w:t>
      </w:r>
      <w:bookmarkEnd w:id="126"/>
      <w:r>
        <w:rPr>
          <w:rFonts w:ascii="仿宋" w:eastAsia="仿宋" w:hAnsi="仿宋" w:hint="eastAsia"/>
          <w:sz w:val="24"/>
          <w:szCs w:val="24"/>
        </w:rPr>
        <w:t xml:space="preserve"> 补充合同</w:t>
      </w:r>
    </w:p>
    <w:p w14:paraId="28B79B1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Pr>
          <w:rFonts w:ascii="仿宋" w:eastAsia="仿宋" w:hAnsi="仿宋" w:hint="eastAsia"/>
          <w:sz w:val="24"/>
        </w:rPr>
        <w:lastRenderedPageBreak/>
        <w:t xml:space="preserve">格、履约方式、验收标准等必须与原政府采购合同一致。 </w:t>
      </w:r>
    </w:p>
    <w:p w14:paraId="26C5269C" w14:textId="77777777" w:rsidR="00A82DB6" w:rsidRDefault="00546B14">
      <w:pPr>
        <w:pStyle w:val="3"/>
        <w:spacing w:line="400" w:lineRule="exact"/>
        <w:ind w:firstLineChars="200" w:firstLine="482"/>
        <w:rPr>
          <w:rFonts w:ascii="仿宋" w:eastAsia="仿宋" w:hAnsi="仿宋"/>
          <w:b w:val="0"/>
          <w:sz w:val="24"/>
          <w:szCs w:val="24"/>
        </w:rPr>
      </w:pPr>
      <w:bookmarkStart w:id="127" w:name="_Toc217446068"/>
      <w:bookmarkStart w:id="128"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7"/>
      <w:bookmarkEnd w:id="128"/>
      <w:r>
        <w:rPr>
          <w:rFonts w:ascii="仿宋" w:eastAsia="仿宋" w:hAnsi="仿宋" w:hint="eastAsia"/>
          <w:sz w:val="24"/>
          <w:szCs w:val="24"/>
        </w:rPr>
        <w:t>（实质性要求）</w:t>
      </w:r>
    </w:p>
    <w:p w14:paraId="7466E81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2AE1B34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2FA6D826" w14:textId="77777777" w:rsidR="00A82DB6" w:rsidRDefault="00546B14">
      <w:pPr>
        <w:pStyle w:val="3"/>
        <w:spacing w:line="400" w:lineRule="exact"/>
        <w:ind w:firstLineChars="200" w:firstLine="482"/>
        <w:rPr>
          <w:rFonts w:ascii="仿宋" w:eastAsia="仿宋" w:hAnsi="仿宋"/>
          <w:sz w:val="24"/>
          <w:szCs w:val="24"/>
        </w:rPr>
      </w:pPr>
      <w:bookmarkStart w:id="129" w:name="_Toc308164813"/>
      <w:bookmarkStart w:id="130" w:name="_Toc217446069"/>
      <w:r>
        <w:rPr>
          <w:rFonts w:ascii="仿宋" w:eastAsia="仿宋" w:hAnsi="仿宋" w:hint="eastAsia"/>
          <w:sz w:val="24"/>
          <w:szCs w:val="24"/>
        </w:rPr>
        <w:t>33.合同公告</w:t>
      </w:r>
    </w:p>
    <w:p w14:paraId="2EBEF63C"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EF919C3" w14:textId="77777777" w:rsidR="00A82DB6" w:rsidRDefault="00546B14">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655E2FF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696421AD" w14:textId="77777777" w:rsidR="00A82DB6" w:rsidRDefault="00546B14">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29"/>
      <w:bookmarkEnd w:id="130"/>
    </w:p>
    <w:p w14:paraId="416CD41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07118C4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14:paraId="473FB81E" w14:textId="77777777" w:rsidR="00A82DB6" w:rsidRDefault="00546B14">
      <w:pPr>
        <w:pStyle w:val="3"/>
        <w:spacing w:line="400" w:lineRule="exact"/>
        <w:ind w:firstLineChars="200" w:firstLine="482"/>
        <w:rPr>
          <w:rFonts w:ascii="仿宋" w:eastAsia="仿宋" w:hAnsi="仿宋"/>
          <w:b w:val="0"/>
          <w:sz w:val="24"/>
          <w:szCs w:val="24"/>
        </w:rPr>
      </w:pPr>
      <w:bookmarkStart w:id="131" w:name="_Toc217446070"/>
      <w:bookmarkStart w:id="132" w:name="_Toc308164814"/>
      <w:r>
        <w:rPr>
          <w:rFonts w:ascii="仿宋" w:eastAsia="仿宋" w:hAnsi="仿宋" w:hint="eastAsia"/>
          <w:sz w:val="24"/>
          <w:szCs w:val="24"/>
        </w:rPr>
        <w:t>36. 验收</w:t>
      </w:r>
      <w:bookmarkEnd w:id="131"/>
      <w:bookmarkEnd w:id="132"/>
    </w:p>
    <w:p w14:paraId="72872A7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6741F3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6FDD9B9A" w14:textId="77777777" w:rsidR="00A82DB6" w:rsidRDefault="00546B14">
      <w:pPr>
        <w:pStyle w:val="3"/>
        <w:spacing w:line="400" w:lineRule="exact"/>
        <w:ind w:firstLineChars="200" w:firstLine="482"/>
        <w:rPr>
          <w:rFonts w:ascii="仿宋" w:eastAsia="仿宋" w:hAnsi="仿宋"/>
          <w:sz w:val="24"/>
          <w:szCs w:val="24"/>
        </w:rPr>
      </w:pPr>
      <w:bookmarkStart w:id="134" w:name="_Toc217446077"/>
      <w:bookmarkStart w:id="135" w:name="_Toc308164818"/>
      <w:r>
        <w:rPr>
          <w:rFonts w:ascii="仿宋" w:eastAsia="仿宋" w:hAnsi="仿宋" w:hint="eastAsia"/>
          <w:sz w:val="24"/>
          <w:szCs w:val="24"/>
        </w:rPr>
        <w:lastRenderedPageBreak/>
        <w:t>37.资金支付</w:t>
      </w:r>
      <w:bookmarkEnd w:id="134"/>
      <w:bookmarkEnd w:id="135"/>
    </w:p>
    <w:p w14:paraId="23A7460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63354CEF" w14:textId="77777777" w:rsidR="00A82DB6" w:rsidRDefault="00546B14">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Pr>
          <w:rFonts w:ascii="仿宋" w:eastAsia="仿宋" w:hAnsi="仿宋" w:hint="eastAsia"/>
          <w:szCs w:val="28"/>
        </w:rPr>
        <w:t>七、投标纪律要求</w:t>
      </w:r>
      <w:bookmarkEnd w:id="136"/>
      <w:bookmarkEnd w:id="137"/>
    </w:p>
    <w:p w14:paraId="0ED54BFD" w14:textId="77777777" w:rsidR="00A82DB6" w:rsidRDefault="00546B14">
      <w:pPr>
        <w:pStyle w:val="3"/>
        <w:spacing w:line="400" w:lineRule="exact"/>
        <w:ind w:firstLineChars="200" w:firstLine="482"/>
        <w:rPr>
          <w:rFonts w:ascii="仿宋" w:eastAsia="仿宋" w:hAnsi="仿宋"/>
          <w:bCs w:val="0"/>
          <w:sz w:val="24"/>
          <w:szCs w:val="24"/>
        </w:rPr>
      </w:pPr>
      <w:bookmarkStart w:id="140" w:name="_Toc217446075"/>
      <w:bookmarkStart w:id="141"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0"/>
      <w:bookmarkEnd w:id="141"/>
      <w:r>
        <w:rPr>
          <w:rFonts w:ascii="仿宋" w:eastAsia="仿宋" w:hAnsi="仿宋" w:hint="eastAsia"/>
          <w:bCs w:val="0"/>
          <w:sz w:val="24"/>
          <w:szCs w:val="24"/>
        </w:rPr>
        <w:t>纪律要求</w:t>
      </w:r>
    </w:p>
    <w:p w14:paraId="27D0D040" w14:textId="77777777" w:rsidR="00A82DB6" w:rsidRDefault="00546B14">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10D1E897" w14:textId="77777777" w:rsidR="00A82DB6" w:rsidRDefault="00546B14">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5FD4AB5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7CBD20A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7E9BC6B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392459E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29944D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CF2AAC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548D358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84B7B9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12D06FB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615AE45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76F60F0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58AA84C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0B5E55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7D2B58B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02F88F0D" w14:textId="77777777" w:rsidR="00A82DB6" w:rsidRDefault="00546B14">
      <w:pPr>
        <w:spacing w:line="400" w:lineRule="exact"/>
        <w:ind w:firstLineChars="200" w:firstLine="480"/>
        <w:rPr>
          <w:rFonts w:ascii="仿宋" w:eastAsia="仿宋" w:hAnsi="仿宋"/>
          <w:sz w:val="24"/>
        </w:rPr>
      </w:pPr>
      <w:bookmarkStart w:id="142" w:name="PO_默认文件内容_23"/>
      <w:r>
        <w:rPr>
          <w:rFonts w:ascii="仿宋" w:eastAsia="仿宋" w:hAnsi="仿宋" w:hint="eastAsia"/>
          <w:sz w:val="24"/>
        </w:rPr>
        <w:t>38.2 投标人有下列情形之一的，视为投标人串通投标，其投标无效：</w:t>
      </w:r>
    </w:p>
    <w:p w14:paraId="14949C5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（1）不同投标人的投标文件由同一单位或者个人编制；</w:t>
      </w:r>
    </w:p>
    <w:p w14:paraId="243EC5C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735F35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0BC4B26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3FD384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7464658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A983AFF" w14:textId="77777777" w:rsidR="00A82DB6" w:rsidRDefault="00546B14">
      <w:pPr>
        <w:pStyle w:val="2"/>
        <w:spacing w:line="400" w:lineRule="exact"/>
        <w:jc w:val="center"/>
        <w:rPr>
          <w:rFonts w:ascii="仿宋" w:eastAsia="仿宋" w:hAnsi="仿宋"/>
          <w:bCs w:val="0"/>
          <w:szCs w:val="28"/>
        </w:rPr>
      </w:pPr>
      <w:bookmarkStart w:id="143" w:name="_Toc308164819"/>
      <w:bookmarkStart w:id="144" w:name="_Toc217446078"/>
      <w:r>
        <w:rPr>
          <w:rFonts w:ascii="仿宋" w:eastAsia="仿宋" w:hAnsi="仿宋" w:hint="eastAsia"/>
          <w:bCs w:val="0"/>
          <w:szCs w:val="28"/>
        </w:rPr>
        <w:t>八、询问、质疑和投诉</w:t>
      </w:r>
      <w:bookmarkStart w:id="145" w:name="_Toc217446079"/>
      <w:bookmarkEnd w:id="143"/>
      <w:bookmarkEnd w:id="144"/>
    </w:p>
    <w:bookmarkEnd w:id="145"/>
    <w:p w14:paraId="4D1C16C9" w14:textId="77777777" w:rsidR="00A82DB6" w:rsidRDefault="00546B14">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38"/>
      <w:bookmarkEnd w:id="13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49A3082B" w14:textId="77777777" w:rsidR="00A82DB6" w:rsidRDefault="00546B14">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E7D29B9" w14:textId="77777777" w:rsidR="00A82DB6" w:rsidRDefault="00546B14">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2B65859" w14:textId="77777777" w:rsidR="00A82DB6" w:rsidRDefault="00546B14">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8684CBC" w14:textId="77777777" w:rsidR="00A82DB6" w:rsidRDefault="00A82DB6">
      <w:pPr>
        <w:widowControl/>
        <w:spacing w:line="360" w:lineRule="atLeast"/>
        <w:ind w:firstLineChars="200" w:firstLine="480"/>
        <w:jc w:val="left"/>
        <w:outlineLvl w:val="1"/>
        <w:rPr>
          <w:rFonts w:ascii="仿宋" w:eastAsia="仿宋" w:hAnsi="仿宋"/>
          <w:sz w:val="24"/>
        </w:rPr>
      </w:pPr>
    </w:p>
    <w:p w14:paraId="3454B29F" w14:textId="77777777" w:rsidR="00A82DB6" w:rsidRDefault="00A82DB6">
      <w:pPr>
        <w:widowControl/>
        <w:spacing w:line="360" w:lineRule="atLeast"/>
        <w:jc w:val="center"/>
        <w:outlineLvl w:val="1"/>
        <w:rPr>
          <w:rFonts w:ascii="仿宋" w:eastAsia="仿宋" w:hAnsi="仿宋"/>
          <w:b/>
          <w:sz w:val="24"/>
        </w:rPr>
      </w:pPr>
      <w:bookmarkStart w:id="146" w:name="_Toc217446083"/>
    </w:p>
    <w:p w14:paraId="30554DF0" w14:textId="77777777" w:rsidR="00A82DB6" w:rsidRDefault="00A82DB6">
      <w:pPr>
        <w:pStyle w:val="1"/>
        <w:jc w:val="center"/>
        <w:rPr>
          <w:rFonts w:ascii="仿宋" w:eastAsia="仿宋" w:hAnsi="仿宋"/>
          <w:sz w:val="36"/>
          <w:szCs w:val="36"/>
        </w:rPr>
        <w:sectPr w:rsidR="00A82DB6">
          <w:pgSz w:w="11907" w:h="16840"/>
          <w:pgMar w:top="1440" w:right="1474" w:bottom="1440" w:left="1474" w:header="851" w:footer="992" w:gutter="0"/>
          <w:cols w:space="720"/>
          <w:docGrid w:linePitch="312"/>
        </w:sectPr>
      </w:pPr>
      <w:bookmarkStart w:id="147" w:name="_Toc1368"/>
      <w:bookmarkStart w:id="148" w:name="_Toc24369"/>
    </w:p>
    <w:p w14:paraId="539BB14D" w14:textId="77777777" w:rsidR="00A82DB6" w:rsidRDefault="00546B14">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49" w:name="_Toc217446082"/>
      <w:bookmarkStart w:id="150" w:name="_Toc308164821"/>
      <w:bookmarkEnd w:id="147"/>
      <w:bookmarkEnd w:id="148"/>
    </w:p>
    <w:p w14:paraId="16EDAAE5" w14:textId="77777777" w:rsidR="00A82DB6" w:rsidRDefault="00A82DB6">
      <w:pPr>
        <w:widowControl/>
        <w:spacing w:line="360" w:lineRule="atLeast"/>
        <w:jc w:val="center"/>
        <w:outlineLvl w:val="1"/>
        <w:rPr>
          <w:rFonts w:ascii="仿宋" w:eastAsia="仿宋" w:hAnsi="仿宋"/>
          <w:b/>
          <w:sz w:val="24"/>
        </w:rPr>
      </w:pPr>
    </w:p>
    <w:p w14:paraId="36C1D774" w14:textId="77777777" w:rsidR="00A82DB6" w:rsidRDefault="00546B14">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57342D3" w14:textId="77777777" w:rsidR="00A82DB6" w:rsidRDefault="00546B14">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71D76FA4" w14:textId="77777777" w:rsidR="00A82DB6" w:rsidRDefault="00546B14">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14:paraId="70E2E25B" w14:textId="77777777" w:rsidR="00A82DB6" w:rsidRDefault="00546B14">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1"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B12BFF5"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t>格式1-1</w:t>
      </w:r>
    </w:p>
    <w:p w14:paraId="295B006F"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t>封面：</w:t>
      </w:r>
    </w:p>
    <w:p w14:paraId="232C616A" w14:textId="77777777" w:rsidR="00A82DB6" w:rsidRDefault="00546B14">
      <w:pPr>
        <w:spacing w:line="360" w:lineRule="auto"/>
        <w:jc w:val="right"/>
        <w:rPr>
          <w:rFonts w:ascii="仿宋" w:eastAsia="仿宋" w:hAnsi="仿宋"/>
          <w:b/>
          <w:sz w:val="36"/>
        </w:rPr>
      </w:pPr>
      <w:r>
        <w:rPr>
          <w:rFonts w:ascii="仿宋" w:eastAsia="仿宋" w:hAnsi="仿宋"/>
          <w:b/>
          <w:sz w:val="36"/>
        </w:rPr>
        <w:t>（正本/副本）</w:t>
      </w:r>
    </w:p>
    <w:p w14:paraId="78A1F719" w14:textId="77777777" w:rsidR="00A82DB6" w:rsidRDefault="00A82DB6">
      <w:pPr>
        <w:spacing w:line="360" w:lineRule="auto"/>
        <w:rPr>
          <w:rFonts w:ascii="仿宋" w:eastAsia="仿宋" w:hAnsi="仿宋"/>
          <w:b/>
          <w:sz w:val="32"/>
          <w:szCs w:val="32"/>
        </w:rPr>
      </w:pPr>
    </w:p>
    <w:p w14:paraId="789160E1" w14:textId="77777777" w:rsidR="00A82DB6" w:rsidRDefault="00A82DB6">
      <w:pPr>
        <w:spacing w:line="360" w:lineRule="auto"/>
        <w:rPr>
          <w:rFonts w:ascii="仿宋" w:eastAsia="仿宋" w:hAnsi="仿宋"/>
          <w:b/>
          <w:sz w:val="32"/>
          <w:szCs w:val="32"/>
        </w:rPr>
      </w:pPr>
    </w:p>
    <w:p w14:paraId="7C3EA008" w14:textId="77777777" w:rsidR="00A82DB6" w:rsidRDefault="00546B14">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98E3C56" w14:textId="77777777" w:rsidR="00A82DB6" w:rsidRDefault="00A82DB6">
      <w:pPr>
        <w:spacing w:line="360" w:lineRule="auto"/>
        <w:rPr>
          <w:rFonts w:ascii="仿宋" w:eastAsia="仿宋" w:hAnsi="仿宋"/>
          <w:b/>
          <w:sz w:val="52"/>
          <w:szCs w:val="52"/>
        </w:rPr>
      </w:pPr>
    </w:p>
    <w:p w14:paraId="30AD523C" w14:textId="77777777" w:rsidR="00A82DB6" w:rsidRDefault="00546B14">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04389AF9"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0A9DE766"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6C2FC95"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160D9BC" w14:textId="77777777" w:rsidR="00A82DB6" w:rsidRDefault="00A82DB6">
      <w:pPr>
        <w:spacing w:line="360" w:lineRule="auto"/>
        <w:ind w:firstLineChars="246" w:firstLine="790"/>
        <w:jc w:val="center"/>
        <w:rPr>
          <w:rFonts w:ascii="仿宋" w:eastAsia="仿宋" w:hAnsi="仿宋"/>
          <w:b/>
          <w:sz w:val="32"/>
        </w:rPr>
      </w:pPr>
    </w:p>
    <w:p w14:paraId="5B8DF9EE" w14:textId="77777777" w:rsidR="00A82DB6" w:rsidRDefault="00546B14">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0BA0A3B" w14:textId="77777777" w:rsidR="00A82DB6" w:rsidRDefault="00546B14">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2C27736B" w14:textId="77777777" w:rsidR="00A82DB6" w:rsidRDefault="00546B14">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00839EA0" w14:textId="77777777" w:rsidR="00A82DB6" w:rsidRDefault="00A82DB6">
      <w:pPr>
        <w:widowControl/>
        <w:spacing w:after="0" w:line="360" w:lineRule="atLeast"/>
        <w:ind w:firstLineChars="196" w:firstLine="472"/>
        <w:jc w:val="left"/>
        <w:outlineLvl w:val="1"/>
        <w:rPr>
          <w:rFonts w:ascii="仿宋" w:eastAsia="仿宋" w:hAnsi="仿宋"/>
          <w:b/>
          <w:sz w:val="24"/>
        </w:rPr>
      </w:pPr>
    </w:p>
    <w:p w14:paraId="54690FEE" w14:textId="77777777" w:rsidR="00A82DB6" w:rsidRDefault="00A82DB6">
      <w:pPr>
        <w:widowControl/>
        <w:spacing w:after="0" w:line="360" w:lineRule="atLeast"/>
        <w:ind w:firstLineChars="196" w:firstLine="472"/>
        <w:jc w:val="left"/>
        <w:outlineLvl w:val="1"/>
        <w:rPr>
          <w:rFonts w:ascii="仿宋" w:eastAsia="仿宋" w:hAnsi="仿宋"/>
          <w:b/>
          <w:sz w:val="24"/>
        </w:rPr>
      </w:pPr>
    </w:p>
    <w:p w14:paraId="5D94F2F4"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3639699C"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3955FE2"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248C559E" w14:textId="77777777" w:rsidR="00A82DB6" w:rsidRDefault="00A82DB6">
      <w:pPr>
        <w:widowControl/>
        <w:spacing w:after="0" w:line="360" w:lineRule="atLeast"/>
        <w:ind w:firstLineChars="196" w:firstLine="470"/>
        <w:jc w:val="left"/>
        <w:outlineLvl w:val="1"/>
        <w:rPr>
          <w:rFonts w:ascii="仿宋" w:eastAsia="仿宋" w:hAnsi="仿宋"/>
          <w:sz w:val="24"/>
        </w:rPr>
      </w:pPr>
    </w:p>
    <w:p w14:paraId="36BD532F"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182D022D" w14:textId="77777777" w:rsidR="00A82DB6" w:rsidRDefault="00A82DB6">
      <w:pPr>
        <w:widowControl/>
        <w:spacing w:after="0" w:line="360" w:lineRule="atLeast"/>
        <w:ind w:firstLineChars="196" w:firstLine="470"/>
        <w:jc w:val="left"/>
        <w:outlineLvl w:val="1"/>
        <w:rPr>
          <w:rFonts w:ascii="仿宋" w:eastAsia="仿宋" w:hAnsi="仿宋"/>
          <w:sz w:val="24"/>
        </w:rPr>
      </w:pPr>
    </w:p>
    <w:p w14:paraId="11B9327F"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08D2E3D1" w14:textId="77777777" w:rsidR="00A82DB6" w:rsidRDefault="00A82DB6">
      <w:pPr>
        <w:widowControl/>
        <w:spacing w:after="0" w:line="360" w:lineRule="atLeast"/>
        <w:ind w:firstLineChars="196" w:firstLine="470"/>
        <w:jc w:val="left"/>
        <w:outlineLvl w:val="1"/>
        <w:rPr>
          <w:rFonts w:ascii="仿宋" w:eastAsia="仿宋" w:hAnsi="仿宋"/>
          <w:sz w:val="24"/>
        </w:rPr>
      </w:pPr>
    </w:p>
    <w:p w14:paraId="1D7A8CD0"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178D0C6"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12EDDACE" w14:textId="77777777" w:rsidR="00A82DB6" w:rsidRDefault="00A82DB6">
      <w:pPr>
        <w:widowControl/>
        <w:spacing w:after="0" w:line="360" w:lineRule="atLeast"/>
        <w:jc w:val="left"/>
        <w:outlineLvl w:val="1"/>
        <w:rPr>
          <w:rFonts w:ascii="仿宋" w:eastAsia="仿宋" w:hAnsi="仿宋"/>
          <w:b/>
          <w:sz w:val="24"/>
        </w:rPr>
      </w:pPr>
      <w:bookmarkStart w:id="152" w:name="_Toc217446084"/>
    </w:p>
    <w:p w14:paraId="49EFBE05" w14:textId="77777777" w:rsidR="00A82DB6" w:rsidRDefault="00A82DB6">
      <w:pPr>
        <w:widowControl/>
        <w:spacing w:after="0" w:line="360" w:lineRule="atLeast"/>
        <w:jc w:val="left"/>
        <w:outlineLvl w:val="1"/>
        <w:rPr>
          <w:rFonts w:ascii="仿宋" w:eastAsia="仿宋" w:hAnsi="仿宋"/>
          <w:b/>
          <w:sz w:val="24"/>
        </w:rPr>
      </w:pPr>
    </w:p>
    <w:p w14:paraId="0D59991A" w14:textId="77777777" w:rsidR="00A82DB6" w:rsidRDefault="00A82DB6">
      <w:pPr>
        <w:widowControl/>
        <w:spacing w:after="0" w:line="360" w:lineRule="atLeast"/>
        <w:jc w:val="left"/>
        <w:outlineLvl w:val="1"/>
        <w:rPr>
          <w:rFonts w:ascii="仿宋" w:eastAsia="仿宋" w:hAnsi="仿宋"/>
          <w:b/>
          <w:sz w:val="24"/>
        </w:rPr>
      </w:pPr>
    </w:p>
    <w:p w14:paraId="41533CFB" w14:textId="77777777" w:rsidR="00A82DB6" w:rsidRDefault="00A82DB6">
      <w:pPr>
        <w:widowControl/>
        <w:spacing w:after="0" w:line="360" w:lineRule="atLeast"/>
        <w:jc w:val="left"/>
        <w:outlineLvl w:val="1"/>
        <w:rPr>
          <w:rFonts w:ascii="仿宋" w:eastAsia="仿宋" w:hAnsi="仿宋"/>
          <w:b/>
          <w:sz w:val="24"/>
        </w:rPr>
      </w:pPr>
    </w:p>
    <w:p w14:paraId="31574E6A" w14:textId="77777777" w:rsidR="00A82DB6" w:rsidRDefault="00546B14">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7D67FB31" w14:textId="77777777" w:rsidR="00A82DB6" w:rsidRDefault="00546B14">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91C79F8" w14:textId="77777777" w:rsidR="00A82DB6" w:rsidRDefault="00546B14">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747FD99C" w14:textId="77777777" w:rsidR="00A82DB6" w:rsidRDefault="00546B14">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67CC308D" w14:textId="77777777" w:rsidR="00A82DB6" w:rsidRDefault="00546B14">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1F6F8D3B" w14:textId="77777777" w:rsidR="00A82DB6" w:rsidRDefault="00A82DB6">
      <w:pPr>
        <w:widowControl/>
        <w:spacing w:line="360" w:lineRule="atLeast"/>
        <w:jc w:val="left"/>
        <w:outlineLvl w:val="1"/>
        <w:rPr>
          <w:rFonts w:ascii="仿宋" w:eastAsia="仿宋" w:hAnsi="仿宋"/>
          <w:b/>
          <w:sz w:val="24"/>
        </w:rPr>
      </w:pPr>
    </w:p>
    <w:bookmarkEnd w:id="152"/>
    <w:p w14:paraId="1589DB84" w14:textId="77777777" w:rsidR="00A82DB6" w:rsidRDefault="00A82DB6">
      <w:pPr>
        <w:spacing w:line="360" w:lineRule="auto"/>
        <w:ind w:firstLineChars="246" w:firstLine="790"/>
        <w:jc w:val="center"/>
        <w:rPr>
          <w:rFonts w:ascii="仿宋" w:eastAsia="仿宋" w:hAnsi="仿宋"/>
          <w:b/>
          <w:sz w:val="32"/>
        </w:rPr>
      </w:pPr>
    </w:p>
    <w:p w14:paraId="64B70A94"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5D1DAF5F"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56DDC705" w14:textId="77777777" w:rsidR="00A82DB6" w:rsidRDefault="00A82DB6">
      <w:pPr>
        <w:widowControl/>
        <w:spacing w:line="360" w:lineRule="atLeast"/>
        <w:jc w:val="center"/>
        <w:outlineLvl w:val="1"/>
        <w:rPr>
          <w:rFonts w:ascii="仿宋" w:eastAsia="仿宋" w:hAnsi="仿宋"/>
          <w:b/>
          <w:sz w:val="24"/>
        </w:rPr>
      </w:pPr>
    </w:p>
    <w:p w14:paraId="15290028"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60F7C33D"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1C09EAA8"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437BED4C"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044B5448"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58ECEF33"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14A15557"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0C53ADF8"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0145C1E3"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6C2BDD2E"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9D124FF" w14:textId="77777777" w:rsidR="00A82DB6" w:rsidRDefault="00546B14">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785369C" w14:textId="77777777" w:rsidR="00A82DB6" w:rsidRDefault="00A82DB6">
      <w:pPr>
        <w:widowControl/>
        <w:spacing w:line="360" w:lineRule="atLeast"/>
        <w:ind w:firstLineChars="196" w:firstLine="470"/>
        <w:jc w:val="left"/>
        <w:outlineLvl w:val="1"/>
        <w:rPr>
          <w:rFonts w:ascii="仿宋" w:eastAsia="仿宋" w:hAnsi="仿宋"/>
          <w:sz w:val="24"/>
        </w:rPr>
      </w:pPr>
    </w:p>
    <w:p w14:paraId="6C8CCEB1"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70E25C33"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6F81321"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6602A38A" w14:textId="77777777" w:rsidR="00A82DB6" w:rsidRDefault="00546B14">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0E48DB13" w14:textId="77777777" w:rsidR="00A82DB6" w:rsidRDefault="00546B14">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1C0917A2"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3DC7061" w14:textId="77777777" w:rsidR="00A82DB6" w:rsidRDefault="00546B14">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ACFFA80"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14:paraId="77C9E25A"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16FD9F71" w14:textId="77777777" w:rsidR="00A82DB6" w:rsidRDefault="00A82DB6">
      <w:pPr>
        <w:widowControl/>
        <w:spacing w:line="360" w:lineRule="atLeast"/>
        <w:jc w:val="center"/>
        <w:outlineLvl w:val="1"/>
        <w:rPr>
          <w:rFonts w:ascii="仿宋" w:eastAsia="仿宋" w:hAnsi="仿宋"/>
          <w:b/>
          <w:sz w:val="24"/>
        </w:rPr>
      </w:pPr>
    </w:p>
    <w:p w14:paraId="1ADA7890"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4A4FDCDE"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4D8FF18"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43BF42BD" w14:textId="77777777" w:rsidR="00A82DB6" w:rsidRDefault="00A82DB6">
      <w:pPr>
        <w:spacing w:line="360" w:lineRule="auto"/>
        <w:rPr>
          <w:rFonts w:ascii="仿宋" w:eastAsia="仿宋" w:hAnsi="仿宋" w:cs="宋体"/>
          <w:bCs/>
          <w:sz w:val="24"/>
        </w:rPr>
      </w:pPr>
    </w:p>
    <w:p w14:paraId="1B7032CA"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5938F7" w14:textId="77777777" w:rsidR="00A82DB6" w:rsidRDefault="00A82DB6">
      <w:pPr>
        <w:spacing w:line="360" w:lineRule="auto"/>
        <w:rPr>
          <w:rFonts w:ascii="仿宋" w:eastAsia="仿宋" w:hAnsi="仿宋" w:cs="宋体"/>
          <w:bCs/>
          <w:sz w:val="24"/>
        </w:rPr>
      </w:pPr>
    </w:p>
    <w:p w14:paraId="0BEB1D72"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55D55D5A"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756B35B6"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日    期：XXXX。</w:t>
      </w:r>
    </w:p>
    <w:p w14:paraId="2CF8762A" w14:textId="77777777" w:rsidR="00A82DB6" w:rsidRDefault="00546B14">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52D9E43A" w14:textId="77777777" w:rsidR="00A82DB6" w:rsidRDefault="00546B14">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C155D0A" w14:textId="77777777" w:rsidR="00A82DB6" w:rsidRDefault="00546B14">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A9F058D" w14:textId="77777777" w:rsidR="00A82DB6" w:rsidRDefault="00A82DB6">
      <w:pPr>
        <w:spacing w:line="360" w:lineRule="auto"/>
        <w:rPr>
          <w:rFonts w:ascii="仿宋" w:eastAsia="仿宋" w:hAnsi="仿宋" w:cs="宋体"/>
          <w:bCs/>
          <w:sz w:val="24"/>
        </w:rPr>
      </w:pPr>
    </w:p>
    <w:p w14:paraId="31A4BF8D" w14:textId="77777777" w:rsidR="00A82DB6" w:rsidRDefault="00A82DB6">
      <w:pPr>
        <w:spacing w:line="360" w:lineRule="auto"/>
        <w:rPr>
          <w:rFonts w:ascii="仿宋" w:eastAsia="仿宋" w:hAnsi="仿宋" w:cs="宋体"/>
          <w:bCs/>
          <w:sz w:val="24"/>
        </w:rPr>
      </w:pPr>
    </w:p>
    <w:p w14:paraId="18554916" w14:textId="77777777" w:rsidR="00A82DB6" w:rsidRDefault="00546B14">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AE181B3"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t>格式2-1</w:t>
      </w:r>
    </w:p>
    <w:p w14:paraId="5839660D"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t>封面：</w:t>
      </w:r>
    </w:p>
    <w:p w14:paraId="2D0CD924" w14:textId="77777777" w:rsidR="00A82DB6" w:rsidRDefault="00546B14">
      <w:pPr>
        <w:spacing w:line="360" w:lineRule="auto"/>
        <w:jc w:val="right"/>
        <w:rPr>
          <w:rFonts w:ascii="仿宋" w:eastAsia="仿宋" w:hAnsi="仿宋"/>
          <w:b/>
          <w:sz w:val="36"/>
        </w:rPr>
      </w:pPr>
      <w:r>
        <w:rPr>
          <w:rFonts w:ascii="仿宋" w:eastAsia="仿宋" w:hAnsi="仿宋"/>
          <w:b/>
          <w:sz w:val="36"/>
        </w:rPr>
        <w:t>（正本/副本）</w:t>
      </w:r>
    </w:p>
    <w:p w14:paraId="60F2FA71" w14:textId="77777777" w:rsidR="00A82DB6" w:rsidRDefault="00A82DB6">
      <w:pPr>
        <w:spacing w:line="360" w:lineRule="auto"/>
        <w:rPr>
          <w:rFonts w:ascii="仿宋" w:eastAsia="仿宋" w:hAnsi="仿宋"/>
          <w:b/>
          <w:sz w:val="32"/>
          <w:szCs w:val="32"/>
        </w:rPr>
      </w:pPr>
    </w:p>
    <w:p w14:paraId="647E9C03" w14:textId="77777777" w:rsidR="00A82DB6" w:rsidRDefault="00A82DB6">
      <w:pPr>
        <w:spacing w:line="360" w:lineRule="auto"/>
        <w:rPr>
          <w:rFonts w:ascii="仿宋" w:eastAsia="仿宋" w:hAnsi="仿宋"/>
          <w:b/>
          <w:sz w:val="32"/>
          <w:szCs w:val="32"/>
        </w:rPr>
      </w:pPr>
    </w:p>
    <w:p w14:paraId="68340C8F" w14:textId="77777777" w:rsidR="00A82DB6" w:rsidRDefault="00546B14">
      <w:pPr>
        <w:spacing w:line="360" w:lineRule="auto"/>
        <w:jc w:val="center"/>
        <w:rPr>
          <w:rFonts w:ascii="仿宋" w:eastAsia="仿宋" w:hAnsi="仿宋"/>
          <w:b/>
          <w:sz w:val="72"/>
        </w:rPr>
      </w:pPr>
      <w:r>
        <w:rPr>
          <w:rFonts w:ascii="仿宋" w:eastAsia="仿宋" w:hAnsi="仿宋" w:hint="eastAsia"/>
          <w:b/>
          <w:sz w:val="40"/>
          <w:szCs w:val="48"/>
        </w:rPr>
        <w:t>项目</w:t>
      </w:r>
    </w:p>
    <w:p w14:paraId="2FD2B240" w14:textId="77777777" w:rsidR="00A82DB6" w:rsidRDefault="00A82DB6">
      <w:pPr>
        <w:spacing w:line="360" w:lineRule="auto"/>
        <w:rPr>
          <w:rFonts w:ascii="仿宋" w:eastAsia="仿宋" w:hAnsi="仿宋"/>
          <w:b/>
          <w:sz w:val="52"/>
          <w:szCs w:val="52"/>
        </w:rPr>
      </w:pPr>
    </w:p>
    <w:p w14:paraId="410D1518" w14:textId="77777777" w:rsidR="00A82DB6" w:rsidRDefault="00546B14">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2DEF1D60" w14:textId="77777777" w:rsidR="00A82DB6" w:rsidRDefault="00A82DB6">
      <w:pPr>
        <w:spacing w:line="360" w:lineRule="auto"/>
        <w:rPr>
          <w:rFonts w:ascii="仿宋" w:eastAsia="仿宋" w:hAnsi="仿宋"/>
          <w:b/>
          <w:sz w:val="36"/>
        </w:rPr>
      </w:pPr>
    </w:p>
    <w:p w14:paraId="4946B5AE"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38B4AAD4"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60A5FF6" w14:textId="77777777" w:rsidR="00A82DB6" w:rsidRDefault="00546B14">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71004C8" w14:textId="77777777" w:rsidR="00A82DB6" w:rsidRDefault="00A82DB6">
      <w:pPr>
        <w:spacing w:line="360" w:lineRule="auto"/>
        <w:ind w:firstLineChars="246" w:firstLine="790"/>
        <w:jc w:val="center"/>
        <w:rPr>
          <w:rFonts w:ascii="仿宋" w:eastAsia="仿宋" w:hAnsi="仿宋"/>
          <w:b/>
          <w:sz w:val="32"/>
        </w:rPr>
      </w:pPr>
    </w:p>
    <w:p w14:paraId="1C945123" w14:textId="77777777" w:rsidR="00A82DB6" w:rsidRDefault="00546B14">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0F97573"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49"/>
      <w:bookmarkEnd w:id="150"/>
    </w:p>
    <w:p w14:paraId="7D1B660F" w14:textId="77777777" w:rsidR="00A82DB6" w:rsidRDefault="00A82DB6">
      <w:pPr>
        <w:widowControl/>
        <w:spacing w:line="360" w:lineRule="atLeast"/>
        <w:jc w:val="center"/>
        <w:outlineLvl w:val="1"/>
        <w:rPr>
          <w:rFonts w:ascii="仿宋" w:eastAsia="仿宋" w:hAnsi="仿宋"/>
          <w:b/>
          <w:sz w:val="24"/>
        </w:rPr>
      </w:pPr>
    </w:p>
    <w:p w14:paraId="1F2750E0"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42567751"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0A2C4562"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5F6E63BE"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28F55122"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66364869"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4B84D3CA"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41BDB896"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265F21EB"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AA4FC87"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16789DD0"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2C4AF514"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52A8C2CD"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2F4617B4"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2F081714" w14:textId="77777777" w:rsidR="00A82DB6" w:rsidRDefault="00546B14">
      <w:pPr>
        <w:widowControl/>
        <w:spacing w:after="0" w:line="240" w:lineRule="auto"/>
        <w:jc w:val="left"/>
        <w:outlineLvl w:val="1"/>
        <w:rPr>
          <w:rFonts w:ascii="仿宋" w:eastAsia="仿宋" w:hAnsi="仿宋"/>
          <w:b/>
          <w:sz w:val="32"/>
          <w:szCs w:val="32"/>
        </w:rPr>
      </w:pPr>
      <w:bookmarkStart w:id="15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46A2711" w14:textId="77777777" w:rsidR="00A82DB6" w:rsidRDefault="00546B14">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576997FB" w14:textId="77777777" w:rsidR="00A82DB6" w:rsidRDefault="00A82DB6">
      <w:pPr>
        <w:widowControl/>
        <w:spacing w:after="0" w:line="240" w:lineRule="auto"/>
        <w:jc w:val="center"/>
        <w:outlineLvl w:val="1"/>
        <w:rPr>
          <w:rFonts w:ascii="仿宋" w:eastAsia="仿宋" w:hAnsi="仿宋"/>
          <w:b/>
          <w:sz w:val="24"/>
        </w:rPr>
      </w:pPr>
    </w:p>
    <w:p w14:paraId="08F86C1A" w14:textId="77777777" w:rsidR="00A82DB6" w:rsidRDefault="00546B14">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3D57D4D9"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6D8D5388"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1CA8C47"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2747402"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38934000"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40B2096"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9EDD324"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3C9CBD7"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1F9DE70D"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7B59F97"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5DB80A5E"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8729FEC"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606E1087" w14:textId="77777777" w:rsidR="00A82DB6" w:rsidRDefault="00546B14">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97CE52E" w14:textId="77777777" w:rsidR="00A82DB6" w:rsidRDefault="00A82DB6">
      <w:pPr>
        <w:widowControl/>
        <w:spacing w:after="0" w:line="240" w:lineRule="auto"/>
        <w:ind w:firstLineChars="196" w:firstLine="470"/>
        <w:jc w:val="left"/>
        <w:outlineLvl w:val="1"/>
        <w:rPr>
          <w:rFonts w:ascii="仿宋" w:eastAsia="仿宋" w:hAnsi="仿宋"/>
          <w:sz w:val="24"/>
        </w:rPr>
      </w:pPr>
    </w:p>
    <w:p w14:paraId="47710342" w14:textId="77777777" w:rsidR="00A82DB6" w:rsidRDefault="00546B14">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5596C408" w14:textId="77777777" w:rsidR="00A82DB6" w:rsidRDefault="00546B14">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3EB4492" w14:textId="77777777" w:rsidR="00A82DB6" w:rsidRDefault="00546B14">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43B24A77" w14:textId="77777777" w:rsidR="00A82DB6" w:rsidRDefault="00546B14">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29DF7E44" w14:textId="77777777" w:rsidR="00A82DB6" w:rsidRDefault="00546B14">
      <w:pPr>
        <w:spacing w:line="400" w:lineRule="exact"/>
        <w:ind w:firstLineChars="200" w:firstLine="643"/>
        <w:jc w:val="center"/>
        <w:rPr>
          <w:rFonts w:ascii="仿宋" w:eastAsia="仿宋" w:hAnsi="仿宋"/>
          <w:b/>
          <w:sz w:val="32"/>
          <w:szCs w:val="32"/>
        </w:rPr>
      </w:pPr>
      <w:bookmarkStart w:id="154" w:name="_Toc217446085"/>
      <w:bookmarkEnd w:id="146"/>
      <w:bookmarkEnd w:id="153"/>
      <w:r>
        <w:rPr>
          <w:rFonts w:ascii="仿宋" w:eastAsia="仿宋" w:hAnsi="仿宋" w:hint="eastAsia"/>
          <w:b/>
          <w:sz w:val="32"/>
          <w:szCs w:val="32"/>
        </w:rPr>
        <w:t>三、开标一览表</w:t>
      </w:r>
      <w:bookmarkEnd w:id="154"/>
    </w:p>
    <w:p w14:paraId="7DFBB1AB"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770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032"/>
        <w:gridCol w:w="5670"/>
      </w:tblGrid>
      <w:tr w:rsidR="00A82DB6" w14:paraId="1ECA9285" w14:textId="77777777">
        <w:trPr>
          <w:cantSplit/>
          <w:trHeight w:val="903"/>
          <w:jc w:val="center"/>
        </w:trPr>
        <w:tc>
          <w:tcPr>
            <w:tcW w:w="2032" w:type="dxa"/>
            <w:vAlign w:val="center"/>
          </w:tcPr>
          <w:p w14:paraId="3BDBEB73" w14:textId="77777777" w:rsidR="00A82DB6" w:rsidRDefault="00546B14">
            <w:pPr>
              <w:spacing w:line="300" w:lineRule="auto"/>
              <w:jc w:val="center"/>
              <w:rPr>
                <w:rFonts w:ascii="仿宋" w:eastAsia="仿宋" w:hAnsi="仿宋"/>
                <w:sz w:val="24"/>
              </w:rPr>
            </w:pPr>
            <w:r>
              <w:rPr>
                <w:rFonts w:ascii="仿宋" w:eastAsia="仿宋" w:hAnsi="仿宋" w:hint="eastAsia"/>
                <w:sz w:val="24"/>
              </w:rPr>
              <w:t>项目编号</w:t>
            </w:r>
          </w:p>
        </w:tc>
        <w:tc>
          <w:tcPr>
            <w:tcW w:w="5670" w:type="dxa"/>
            <w:vAlign w:val="center"/>
          </w:tcPr>
          <w:p w14:paraId="7EE47E34" w14:textId="77777777" w:rsidR="00A82DB6" w:rsidRDefault="00A82DB6">
            <w:pPr>
              <w:spacing w:line="300" w:lineRule="auto"/>
              <w:jc w:val="center"/>
              <w:rPr>
                <w:rFonts w:ascii="仿宋" w:eastAsia="仿宋" w:hAnsi="仿宋"/>
                <w:sz w:val="24"/>
              </w:rPr>
            </w:pPr>
          </w:p>
        </w:tc>
      </w:tr>
      <w:tr w:rsidR="00A82DB6" w14:paraId="037B98B5" w14:textId="77777777">
        <w:trPr>
          <w:cantSplit/>
          <w:trHeight w:val="833"/>
          <w:jc w:val="center"/>
        </w:trPr>
        <w:tc>
          <w:tcPr>
            <w:tcW w:w="2032" w:type="dxa"/>
            <w:vAlign w:val="center"/>
          </w:tcPr>
          <w:p w14:paraId="5C63B515" w14:textId="77777777" w:rsidR="00A82DB6" w:rsidRDefault="00546B14">
            <w:pPr>
              <w:spacing w:line="300" w:lineRule="auto"/>
              <w:jc w:val="center"/>
              <w:rPr>
                <w:rFonts w:ascii="仿宋" w:eastAsia="仿宋" w:hAnsi="仿宋"/>
                <w:sz w:val="24"/>
              </w:rPr>
            </w:pPr>
            <w:r>
              <w:rPr>
                <w:rFonts w:ascii="仿宋" w:eastAsia="仿宋" w:hAnsi="仿宋" w:hint="eastAsia"/>
                <w:sz w:val="24"/>
              </w:rPr>
              <w:t>项目名称</w:t>
            </w:r>
          </w:p>
        </w:tc>
        <w:tc>
          <w:tcPr>
            <w:tcW w:w="5670" w:type="dxa"/>
            <w:vAlign w:val="center"/>
          </w:tcPr>
          <w:p w14:paraId="7826CC61" w14:textId="77777777" w:rsidR="00A82DB6" w:rsidRDefault="00A82DB6">
            <w:pPr>
              <w:spacing w:line="300" w:lineRule="auto"/>
              <w:jc w:val="center"/>
              <w:rPr>
                <w:rFonts w:ascii="仿宋" w:eastAsia="仿宋" w:hAnsi="仿宋"/>
                <w:sz w:val="24"/>
              </w:rPr>
            </w:pPr>
          </w:p>
        </w:tc>
      </w:tr>
      <w:tr w:rsidR="00A82DB6" w14:paraId="6693E63A" w14:textId="77777777">
        <w:trPr>
          <w:cantSplit/>
          <w:trHeight w:val="987"/>
          <w:jc w:val="center"/>
        </w:trPr>
        <w:tc>
          <w:tcPr>
            <w:tcW w:w="2032" w:type="dxa"/>
            <w:vAlign w:val="center"/>
          </w:tcPr>
          <w:p w14:paraId="379E07C9" w14:textId="77777777" w:rsidR="00A82DB6" w:rsidRDefault="00546B14">
            <w:pPr>
              <w:spacing w:line="300" w:lineRule="auto"/>
              <w:jc w:val="center"/>
              <w:rPr>
                <w:rFonts w:ascii="仿宋" w:eastAsia="仿宋" w:hAnsi="仿宋"/>
                <w:b/>
                <w:sz w:val="24"/>
              </w:rPr>
            </w:pPr>
            <w:r>
              <w:rPr>
                <w:rFonts w:ascii="仿宋" w:eastAsia="仿宋" w:hAnsi="仿宋" w:hint="eastAsia"/>
                <w:sz w:val="24"/>
              </w:rPr>
              <w:t>投标人全称</w:t>
            </w:r>
          </w:p>
        </w:tc>
        <w:tc>
          <w:tcPr>
            <w:tcW w:w="5670" w:type="dxa"/>
            <w:vAlign w:val="center"/>
          </w:tcPr>
          <w:p w14:paraId="449D6E0E" w14:textId="77777777" w:rsidR="00A82DB6" w:rsidRDefault="00A82DB6">
            <w:pPr>
              <w:spacing w:line="300" w:lineRule="auto"/>
              <w:jc w:val="center"/>
              <w:rPr>
                <w:rFonts w:ascii="仿宋" w:eastAsia="仿宋" w:hAnsi="仿宋"/>
                <w:b/>
                <w:sz w:val="24"/>
              </w:rPr>
            </w:pPr>
          </w:p>
        </w:tc>
      </w:tr>
      <w:tr w:rsidR="00A82DB6" w14:paraId="05A5A8EF" w14:textId="77777777">
        <w:trPr>
          <w:cantSplit/>
          <w:trHeight w:val="583"/>
          <w:jc w:val="center"/>
        </w:trPr>
        <w:tc>
          <w:tcPr>
            <w:tcW w:w="2032" w:type="dxa"/>
            <w:vMerge w:val="restart"/>
            <w:vAlign w:val="center"/>
          </w:tcPr>
          <w:p w14:paraId="52F4226D" w14:textId="77777777" w:rsidR="00A82DB6" w:rsidRDefault="00546B14">
            <w:pPr>
              <w:spacing w:line="300" w:lineRule="auto"/>
              <w:jc w:val="center"/>
              <w:rPr>
                <w:rFonts w:ascii="仿宋" w:eastAsia="仿宋" w:hAnsi="仿宋"/>
                <w:sz w:val="24"/>
              </w:rPr>
            </w:pPr>
            <w:r>
              <w:rPr>
                <w:rFonts w:ascii="仿宋" w:eastAsia="仿宋" w:hAnsi="仿宋" w:hint="eastAsia"/>
                <w:sz w:val="24"/>
              </w:rPr>
              <w:t>折扣率</w:t>
            </w:r>
            <w:r>
              <w:rPr>
                <w:rFonts w:ascii="仿宋" w:eastAsia="仿宋" w:hAnsi="仿宋"/>
                <w:sz w:val="24"/>
              </w:rPr>
              <w:t>报价</w:t>
            </w:r>
          </w:p>
        </w:tc>
        <w:tc>
          <w:tcPr>
            <w:tcW w:w="5670" w:type="dxa"/>
            <w:tcBorders>
              <w:bottom w:val="single" w:sz="4" w:space="0" w:color="auto"/>
            </w:tcBorders>
            <w:vAlign w:val="center"/>
          </w:tcPr>
          <w:p w14:paraId="7AD983E4" w14:textId="77777777" w:rsidR="00A82DB6" w:rsidRDefault="00546B14">
            <w:pPr>
              <w:spacing w:line="300" w:lineRule="auto"/>
              <w:jc w:val="center"/>
              <w:rPr>
                <w:rFonts w:ascii="仿宋" w:eastAsia="仿宋" w:hAnsi="仿宋"/>
                <w:sz w:val="24"/>
                <w:u w:val="single"/>
              </w:rPr>
            </w:pPr>
            <w:r>
              <w:rPr>
                <w:rFonts w:ascii="仿宋" w:eastAsia="仿宋" w:hAnsi="仿宋" w:hint="eastAsia"/>
                <w:bCs/>
                <w:sz w:val="24"/>
              </w:rPr>
              <w:t>清洁用品类：</w:t>
            </w:r>
            <w:r>
              <w:rPr>
                <w:rFonts w:ascii="仿宋" w:eastAsia="仿宋" w:hAnsi="仿宋" w:hint="eastAsia"/>
                <w:bCs/>
                <w:sz w:val="24"/>
                <w:u w:val="single"/>
              </w:rPr>
              <w:t xml:space="preserve">    </w:t>
            </w:r>
            <w:r>
              <w:rPr>
                <w:rFonts w:ascii="仿宋" w:eastAsia="仿宋" w:hAnsi="仿宋" w:hint="eastAsia"/>
                <w:bCs/>
                <w:sz w:val="24"/>
              </w:rPr>
              <w:t>%</w:t>
            </w:r>
          </w:p>
        </w:tc>
      </w:tr>
      <w:tr w:rsidR="00A82DB6" w14:paraId="6DBB51D4" w14:textId="77777777">
        <w:trPr>
          <w:cantSplit/>
          <w:trHeight w:val="162"/>
          <w:jc w:val="center"/>
        </w:trPr>
        <w:tc>
          <w:tcPr>
            <w:tcW w:w="2032" w:type="dxa"/>
            <w:vMerge/>
            <w:vAlign w:val="center"/>
          </w:tcPr>
          <w:p w14:paraId="3F4E89E7" w14:textId="77777777" w:rsidR="00A82DB6" w:rsidRDefault="00A82DB6">
            <w:pPr>
              <w:spacing w:line="300" w:lineRule="auto"/>
              <w:jc w:val="center"/>
              <w:rPr>
                <w:rFonts w:ascii="仿宋" w:eastAsia="仿宋" w:hAnsi="仿宋"/>
                <w:sz w:val="24"/>
              </w:rPr>
            </w:pPr>
          </w:p>
        </w:tc>
        <w:tc>
          <w:tcPr>
            <w:tcW w:w="5670" w:type="dxa"/>
            <w:tcBorders>
              <w:top w:val="single" w:sz="4" w:space="0" w:color="auto"/>
              <w:bottom w:val="single" w:sz="4" w:space="0" w:color="auto"/>
            </w:tcBorders>
            <w:vAlign w:val="center"/>
          </w:tcPr>
          <w:p w14:paraId="430D3BC8" w14:textId="77777777" w:rsidR="00A82DB6" w:rsidRDefault="00546B14">
            <w:pPr>
              <w:spacing w:line="300" w:lineRule="auto"/>
              <w:jc w:val="center"/>
              <w:rPr>
                <w:rFonts w:ascii="仿宋" w:eastAsia="仿宋" w:hAnsi="仿宋"/>
                <w:bCs/>
                <w:sz w:val="24"/>
              </w:rPr>
            </w:pPr>
            <w:r>
              <w:rPr>
                <w:rFonts w:ascii="仿宋" w:eastAsia="仿宋" w:hAnsi="仿宋" w:hint="eastAsia"/>
                <w:bCs/>
                <w:sz w:val="24"/>
              </w:rPr>
              <w:t>办公用品类：</w:t>
            </w:r>
            <w:r>
              <w:rPr>
                <w:rFonts w:ascii="仿宋" w:eastAsia="仿宋" w:hAnsi="仿宋" w:hint="eastAsia"/>
                <w:bCs/>
                <w:sz w:val="24"/>
                <w:u w:val="single"/>
              </w:rPr>
              <w:t xml:space="preserve">    </w:t>
            </w:r>
            <w:r>
              <w:rPr>
                <w:rFonts w:ascii="仿宋" w:eastAsia="仿宋" w:hAnsi="仿宋" w:hint="eastAsia"/>
                <w:bCs/>
                <w:sz w:val="24"/>
              </w:rPr>
              <w:t>%</w:t>
            </w:r>
          </w:p>
        </w:tc>
      </w:tr>
      <w:tr w:rsidR="00A82DB6" w14:paraId="04AA074A" w14:textId="77777777">
        <w:trPr>
          <w:cantSplit/>
          <w:trHeight w:val="291"/>
          <w:jc w:val="center"/>
        </w:trPr>
        <w:tc>
          <w:tcPr>
            <w:tcW w:w="2032" w:type="dxa"/>
            <w:vMerge/>
            <w:vAlign w:val="center"/>
          </w:tcPr>
          <w:p w14:paraId="463F1A9E" w14:textId="77777777" w:rsidR="00A82DB6" w:rsidRDefault="00A82DB6">
            <w:pPr>
              <w:spacing w:line="300" w:lineRule="auto"/>
              <w:jc w:val="center"/>
              <w:rPr>
                <w:rFonts w:ascii="仿宋" w:eastAsia="仿宋" w:hAnsi="仿宋"/>
                <w:sz w:val="24"/>
              </w:rPr>
            </w:pPr>
          </w:p>
        </w:tc>
        <w:tc>
          <w:tcPr>
            <w:tcW w:w="5670" w:type="dxa"/>
            <w:tcBorders>
              <w:top w:val="single" w:sz="4" w:space="0" w:color="auto"/>
              <w:bottom w:val="single" w:sz="4" w:space="0" w:color="auto"/>
            </w:tcBorders>
            <w:vAlign w:val="center"/>
          </w:tcPr>
          <w:p w14:paraId="7DECE8C0" w14:textId="77777777" w:rsidR="00A82DB6" w:rsidRDefault="00546B14">
            <w:pPr>
              <w:spacing w:line="300" w:lineRule="auto"/>
              <w:jc w:val="center"/>
              <w:rPr>
                <w:rFonts w:ascii="仿宋" w:eastAsia="仿宋" w:hAnsi="仿宋"/>
                <w:bCs/>
                <w:sz w:val="24"/>
              </w:rPr>
            </w:pPr>
            <w:r>
              <w:rPr>
                <w:rFonts w:ascii="仿宋" w:eastAsia="仿宋" w:hAnsi="仿宋" w:hint="eastAsia"/>
                <w:bCs/>
                <w:sz w:val="24"/>
              </w:rPr>
              <w:t>五金用品类：</w:t>
            </w:r>
            <w:r>
              <w:rPr>
                <w:rFonts w:ascii="仿宋" w:eastAsia="仿宋" w:hAnsi="仿宋" w:hint="eastAsia"/>
                <w:bCs/>
                <w:sz w:val="24"/>
                <w:u w:val="single"/>
              </w:rPr>
              <w:t xml:space="preserve">    </w:t>
            </w:r>
            <w:r>
              <w:rPr>
                <w:rFonts w:ascii="仿宋" w:eastAsia="仿宋" w:hAnsi="仿宋" w:hint="eastAsia"/>
                <w:bCs/>
                <w:sz w:val="24"/>
              </w:rPr>
              <w:t>%</w:t>
            </w:r>
          </w:p>
        </w:tc>
      </w:tr>
      <w:tr w:rsidR="00A82DB6" w14:paraId="6F871319" w14:textId="77777777">
        <w:trPr>
          <w:cantSplit/>
          <w:trHeight w:val="219"/>
          <w:jc w:val="center"/>
        </w:trPr>
        <w:tc>
          <w:tcPr>
            <w:tcW w:w="2032" w:type="dxa"/>
            <w:vMerge/>
            <w:vAlign w:val="center"/>
          </w:tcPr>
          <w:p w14:paraId="09E646FA" w14:textId="77777777" w:rsidR="00A82DB6" w:rsidRDefault="00A82DB6">
            <w:pPr>
              <w:spacing w:line="300" w:lineRule="auto"/>
              <w:jc w:val="center"/>
              <w:rPr>
                <w:rFonts w:ascii="仿宋" w:eastAsia="仿宋" w:hAnsi="仿宋"/>
                <w:sz w:val="24"/>
              </w:rPr>
            </w:pPr>
          </w:p>
        </w:tc>
        <w:tc>
          <w:tcPr>
            <w:tcW w:w="5670" w:type="dxa"/>
            <w:tcBorders>
              <w:top w:val="single" w:sz="4" w:space="0" w:color="auto"/>
            </w:tcBorders>
            <w:vAlign w:val="center"/>
          </w:tcPr>
          <w:p w14:paraId="623D94EC" w14:textId="77777777" w:rsidR="00A82DB6" w:rsidRDefault="00546B14">
            <w:pPr>
              <w:spacing w:line="300" w:lineRule="auto"/>
              <w:jc w:val="center"/>
              <w:rPr>
                <w:rFonts w:ascii="仿宋" w:eastAsia="仿宋" w:hAnsi="仿宋"/>
                <w:bCs/>
                <w:sz w:val="24"/>
              </w:rPr>
            </w:pPr>
            <w:r>
              <w:rPr>
                <w:rFonts w:ascii="仿宋" w:eastAsia="仿宋" w:hAnsi="仿宋" w:hint="eastAsia"/>
                <w:bCs/>
                <w:sz w:val="24"/>
              </w:rPr>
              <w:t>厨房用品类：</w:t>
            </w:r>
            <w:r>
              <w:rPr>
                <w:rFonts w:ascii="仿宋" w:eastAsia="仿宋" w:hAnsi="仿宋" w:hint="eastAsia"/>
                <w:bCs/>
                <w:sz w:val="24"/>
                <w:u w:val="single"/>
              </w:rPr>
              <w:t xml:space="preserve">    </w:t>
            </w:r>
            <w:r>
              <w:rPr>
                <w:rFonts w:ascii="仿宋" w:eastAsia="仿宋" w:hAnsi="仿宋" w:hint="eastAsia"/>
                <w:bCs/>
                <w:sz w:val="24"/>
              </w:rPr>
              <w:t>%</w:t>
            </w:r>
          </w:p>
        </w:tc>
      </w:tr>
    </w:tbl>
    <w:p w14:paraId="2BF49F78" w14:textId="77777777" w:rsidR="00A82DB6" w:rsidRDefault="00A82DB6">
      <w:pPr>
        <w:widowControl/>
        <w:spacing w:line="360" w:lineRule="atLeast"/>
        <w:jc w:val="left"/>
        <w:outlineLvl w:val="1"/>
        <w:rPr>
          <w:rFonts w:ascii="仿宋" w:eastAsia="仿宋" w:hAnsi="仿宋"/>
          <w:sz w:val="24"/>
        </w:rPr>
      </w:pPr>
    </w:p>
    <w:p w14:paraId="62967BF5"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421E5D24"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21E8009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5C6AE0B7" w14:textId="77777777" w:rsidR="00A82DB6" w:rsidRDefault="00546B14">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．折扣率的定义：单价最高限价10元的产品减到8元。折扣率就是80%。即10*80%=8。本项目各类物资（共</w:t>
      </w:r>
      <w:r>
        <w:rPr>
          <w:rFonts w:ascii="仿宋" w:eastAsia="仿宋" w:hAnsi="仿宋"/>
          <w:sz w:val="24"/>
        </w:rPr>
        <w:t>四类</w:t>
      </w:r>
      <w:r>
        <w:rPr>
          <w:rFonts w:ascii="仿宋" w:eastAsia="仿宋" w:hAnsi="仿宋" w:hint="eastAsia"/>
          <w:sz w:val="24"/>
        </w:rPr>
        <w:t>）分项单价报价按照对应报价折扣率进行统一折扣计算。</w:t>
      </w:r>
    </w:p>
    <w:p w14:paraId="0B3BBA1B" w14:textId="77777777" w:rsidR="00A82DB6" w:rsidRDefault="00A82DB6">
      <w:pPr>
        <w:widowControl/>
        <w:spacing w:line="360" w:lineRule="atLeast"/>
        <w:ind w:firstLineChars="196" w:firstLine="470"/>
        <w:jc w:val="left"/>
        <w:outlineLvl w:val="1"/>
        <w:rPr>
          <w:rFonts w:ascii="仿宋" w:eastAsia="仿宋" w:hAnsi="仿宋"/>
          <w:sz w:val="24"/>
        </w:rPr>
      </w:pPr>
    </w:p>
    <w:p w14:paraId="0D5F4753"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B3FE065"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7C9040BB" w14:textId="77777777" w:rsidR="00A82DB6" w:rsidRDefault="00546B14">
      <w:pPr>
        <w:widowControl/>
        <w:spacing w:line="360" w:lineRule="atLeast"/>
        <w:ind w:firstLineChars="196" w:firstLine="470"/>
        <w:jc w:val="left"/>
        <w:outlineLvl w:val="1"/>
        <w:rPr>
          <w:rFonts w:ascii="仿宋" w:eastAsia="仿宋" w:hAnsi="仿宋"/>
          <w:b/>
          <w:sz w:val="24"/>
        </w:rPr>
        <w:sectPr w:rsidR="00A82DB6">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5102F0F" w14:textId="77777777" w:rsidR="00A82DB6" w:rsidRDefault="00546B14">
      <w:pPr>
        <w:widowControl/>
        <w:spacing w:line="360" w:lineRule="atLeast"/>
        <w:ind w:firstLineChars="196" w:firstLine="630"/>
        <w:jc w:val="left"/>
        <w:outlineLvl w:val="1"/>
        <w:rPr>
          <w:rFonts w:ascii="仿宋" w:eastAsia="仿宋" w:hAnsi="仿宋"/>
          <w:b/>
          <w:sz w:val="32"/>
          <w:szCs w:val="32"/>
        </w:rPr>
      </w:pPr>
      <w:bookmarkStart w:id="155" w:name="_Toc217446087"/>
      <w:bookmarkStart w:id="156" w:name="PO_默认文件内容_26"/>
      <w:bookmarkEnd w:id="151"/>
      <w:r>
        <w:rPr>
          <w:rFonts w:ascii="仿宋" w:eastAsia="仿宋" w:hAnsi="仿宋" w:hint="eastAsia"/>
          <w:b/>
          <w:sz w:val="32"/>
          <w:szCs w:val="32"/>
        </w:rPr>
        <w:lastRenderedPageBreak/>
        <w:t>格式2-</w:t>
      </w:r>
      <w:r>
        <w:rPr>
          <w:rFonts w:ascii="仿宋" w:eastAsia="仿宋" w:hAnsi="仿宋"/>
          <w:b/>
          <w:sz w:val="32"/>
          <w:szCs w:val="32"/>
        </w:rPr>
        <w:t>5</w:t>
      </w:r>
    </w:p>
    <w:p w14:paraId="18EA264C"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55"/>
    </w:p>
    <w:p w14:paraId="69CBEEE6" w14:textId="77777777" w:rsidR="00A82DB6" w:rsidRDefault="00A82DB6">
      <w:pPr>
        <w:widowControl/>
        <w:spacing w:line="360" w:lineRule="atLeast"/>
        <w:ind w:firstLineChars="196" w:firstLine="472"/>
        <w:jc w:val="left"/>
        <w:outlineLvl w:val="1"/>
        <w:rPr>
          <w:rFonts w:ascii="仿宋" w:eastAsia="仿宋" w:hAnsi="仿宋"/>
          <w:b/>
          <w:sz w:val="24"/>
        </w:rPr>
      </w:pPr>
    </w:p>
    <w:p w14:paraId="4F98DDB9"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82DB6" w14:paraId="32EA9BA1" w14:textId="77777777">
        <w:trPr>
          <w:trHeight w:val="606"/>
        </w:trPr>
        <w:tc>
          <w:tcPr>
            <w:tcW w:w="956" w:type="dxa"/>
            <w:vAlign w:val="center"/>
          </w:tcPr>
          <w:p w14:paraId="367ED8D3"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3B50EF98" w14:textId="77777777" w:rsidR="00A82DB6" w:rsidRDefault="00546B14">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B046500"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62A36F1D"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A82DB6" w14:paraId="1CDC61E0" w14:textId="77777777">
        <w:trPr>
          <w:trHeight w:val="1080"/>
        </w:trPr>
        <w:tc>
          <w:tcPr>
            <w:tcW w:w="956" w:type="dxa"/>
          </w:tcPr>
          <w:p w14:paraId="6D613F2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56" w:type="dxa"/>
          </w:tcPr>
          <w:p w14:paraId="46BFFEC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516" w:type="dxa"/>
          </w:tcPr>
          <w:p w14:paraId="4E9DE2D9" w14:textId="77777777" w:rsidR="00A82DB6" w:rsidRDefault="00A82DB6">
            <w:pPr>
              <w:widowControl/>
              <w:spacing w:line="360" w:lineRule="atLeast"/>
              <w:ind w:firstLineChars="196" w:firstLine="470"/>
              <w:jc w:val="left"/>
              <w:outlineLvl w:val="1"/>
              <w:rPr>
                <w:rFonts w:ascii="仿宋" w:eastAsia="仿宋" w:hAnsi="仿宋"/>
                <w:sz w:val="24"/>
              </w:rPr>
            </w:pPr>
          </w:p>
        </w:tc>
        <w:tc>
          <w:tcPr>
            <w:tcW w:w="4852" w:type="dxa"/>
          </w:tcPr>
          <w:p w14:paraId="1A146E69"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3D1FBBE2" w14:textId="77777777">
        <w:trPr>
          <w:trHeight w:val="1080"/>
        </w:trPr>
        <w:tc>
          <w:tcPr>
            <w:tcW w:w="956" w:type="dxa"/>
          </w:tcPr>
          <w:p w14:paraId="4DA39CE6"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56" w:type="dxa"/>
          </w:tcPr>
          <w:p w14:paraId="18C70B2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516" w:type="dxa"/>
          </w:tcPr>
          <w:p w14:paraId="2704C59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4852" w:type="dxa"/>
          </w:tcPr>
          <w:p w14:paraId="7D1C2E0E"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3EDF83BF" w14:textId="77777777">
        <w:trPr>
          <w:trHeight w:val="1080"/>
        </w:trPr>
        <w:tc>
          <w:tcPr>
            <w:tcW w:w="956" w:type="dxa"/>
          </w:tcPr>
          <w:p w14:paraId="05779D0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56" w:type="dxa"/>
          </w:tcPr>
          <w:p w14:paraId="58D0CE4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516" w:type="dxa"/>
          </w:tcPr>
          <w:p w14:paraId="5D86F38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4852" w:type="dxa"/>
          </w:tcPr>
          <w:p w14:paraId="1D396B8B"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716F8198" w14:textId="77777777">
        <w:trPr>
          <w:trHeight w:val="1080"/>
        </w:trPr>
        <w:tc>
          <w:tcPr>
            <w:tcW w:w="956" w:type="dxa"/>
          </w:tcPr>
          <w:p w14:paraId="1FCDFE7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56" w:type="dxa"/>
          </w:tcPr>
          <w:p w14:paraId="3CA8116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516" w:type="dxa"/>
          </w:tcPr>
          <w:p w14:paraId="16B0145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4852" w:type="dxa"/>
          </w:tcPr>
          <w:p w14:paraId="7C089CAD" w14:textId="77777777" w:rsidR="00A82DB6" w:rsidRDefault="00A82DB6">
            <w:pPr>
              <w:widowControl/>
              <w:spacing w:line="360" w:lineRule="atLeast"/>
              <w:ind w:firstLineChars="196" w:firstLine="470"/>
              <w:jc w:val="left"/>
              <w:outlineLvl w:val="1"/>
              <w:rPr>
                <w:rFonts w:ascii="仿宋" w:eastAsia="仿宋" w:hAnsi="仿宋"/>
                <w:sz w:val="24"/>
              </w:rPr>
            </w:pPr>
          </w:p>
        </w:tc>
      </w:tr>
    </w:tbl>
    <w:p w14:paraId="5DCBA206"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813991E"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52E6050A"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5D5C351C" w14:textId="77777777" w:rsidR="00A82DB6" w:rsidRDefault="00A82DB6">
      <w:pPr>
        <w:widowControl/>
        <w:spacing w:line="360" w:lineRule="atLeast"/>
        <w:ind w:firstLineChars="196" w:firstLine="470"/>
        <w:jc w:val="left"/>
        <w:outlineLvl w:val="1"/>
        <w:rPr>
          <w:rFonts w:ascii="仿宋" w:eastAsia="仿宋" w:hAnsi="仿宋"/>
          <w:sz w:val="24"/>
        </w:rPr>
      </w:pPr>
    </w:p>
    <w:p w14:paraId="356E6344"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6E2F75A"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C3814C2"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7E8120E0" w14:textId="77777777" w:rsidR="00A82DB6" w:rsidRDefault="00546B14">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3AD73FBD" w14:textId="77777777" w:rsidR="00A82DB6" w:rsidRDefault="00546B14">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6EB513FE" w14:textId="77777777" w:rsidR="00A82DB6" w:rsidRDefault="00546B14">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33CCEB6A" w14:textId="77777777" w:rsidR="00A82DB6" w:rsidRDefault="00546B14">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82DB6" w14:paraId="003B1503" w14:textId="77777777">
        <w:trPr>
          <w:cantSplit/>
          <w:trHeight w:val="462"/>
        </w:trPr>
        <w:tc>
          <w:tcPr>
            <w:tcW w:w="8215" w:type="dxa"/>
            <w:gridSpan w:val="9"/>
            <w:vAlign w:val="center"/>
          </w:tcPr>
          <w:p w14:paraId="577009F6" w14:textId="77777777" w:rsidR="00A82DB6" w:rsidRDefault="00546B14">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A82DB6" w14:paraId="0BB85224" w14:textId="77777777">
        <w:trPr>
          <w:cantSplit/>
          <w:trHeight w:val="462"/>
        </w:trPr>
        <w:tc>
          <w:tcPr>
            <w:tcW w:w="1741" w:type="dxa"/>
            <w:gridSpan w:val="2"/>
            <w:vAlign w:val="center"/>
          </w:tcPr>
          <w:p w14:paraId="75A1C41E"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59ED9D4C" w14:textId="77777777" w:rsidR="00A82DB6" w:rsidRDefault="00A82DB6">
            <w:pPr>
              <w:widowControl/>
              <w:spacing w:after="0" w:line="340" w:lineRule="exact"/>
              <w:ind w:firstLineChars="196" w:firstLine="470"/>
              <w:jc w:val="left"/>
              <w:outlineLvl w:val="1"/>
              <w:rPr>
                <w:rFonts w:ascii="仿宋" w:eastAsia="仿宋" w:hAnsi="仿宋"/>
                <w:sz w:val="24"/>
              </w:rPr>
            </w:pPr>
          </w:p>
        </w:tc>
      </w:tr>
      <w:tr w:rsidR="00A82DB6" w14:paraId="7F1A5379" w14:textId="77777777">
        <w:trPr>
          <w:cantSplit/>
          <w:trHeight w:val="462"/>
        </w:trPr>
        <w:tc>
          <w:tcPr>
            <w:tcW w:w="1741" w:type="dxa"/>
            <w:gridSpan w:val="2"/>
            <w:vAlign w:val="center"/>
          </w:tcPr>
          <w:p w14:paraId="3933E746"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173C4B1D" w14:textId="77777777" w:rsidR="00A82DB6" w:rsidRDefault="00A82DB6">
            <w:pPr>
              <w:widowControl/>
              <w:spacing w:after="0" w:line="340" w:lineRule="exact"/>
              <w:ind w:firstLineChars="196" w:firstLine="470"/>
              <w:jc w:val="left"/>
              <w:outlineLvl w:val="1"/>
              <w:rPr>
                <w:rFonts w:ascii="仿宋" w:eastAsia="仿宋" w:hAnsi="仿宋"/>
                <w:sz w:val="24"/>
              </w:rPr>
            </w:pPr>
          </w:p>
        </w:tc>
      </w:tr>
      <w:tr w:rsidR="00A82DB6" w14:paraId="0F43736A" w14:textId="77777777">
        <w:trPr>
          <w:cantSplit/>
          <w:trHeight w:val="462"/>
        </w:trPr>
        <w:tc>
          <w:tcPr>
            <w:tcW w:w="1741" w:type="dxa"/>
            <w:gridSpan w:val="2"/>
            <w:vAlign w:val="center"/>
          </w:tcPr>
          <w:p w14:paraId="30015526"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3E2C66F3" w14:textId="77777777" w:rsidR="00A82DB6" w:rsidRDefault="00A82DB6">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48765171"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7E1F3BBB" w14:textId="77777777" w:rsidR="00A82DB6" w:rsidRDefault="00A82DB6">
            <w:pPr>
              <w:widowControl/>
              <w:spacing w:after="0" w:line="340" w:lineRule="exact"/>
              <w:ind w:firstLineChars="196" w:firstLine="470"/>
              <w:jc w:val="left"/>
              <w:outlineLvl w:val="1"/>
              <w:rPr>
                <w:rFonts w:ascii="仿宋" w:eastAsia="仿宋" w:hAnsi="仿宋"/>
                <w:sz w:val="24"/>
              </w:rPr>
            </w:pPr>
          </w:p>
        </w:tc>
      </w:tr>
      <w:tr w:rsidR="00A82DB6" w14:paraId="39FFA89F" w14:textId="77777777">
        <w:trPr>
          <w:cantSplit/>
          <w:trHeight w:val="462"/>
        </w:trPr>
        <w:tc>
          <w:tcPr>
            <w:tcW w:w="1741" w:type="dxa"/>
            <w:gridSpan w:val="2"/>
            <w:vAlign w:val="center"/>
          </w:tcPr>
          <w:p w14:paraId="29AF745D"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4B0FD8DE" w14:textId="77777777" w:rsidR="00A82DB6" w:rsidRDefault="00546B14">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82DB6" w14:paraId="249CEFD5" w14:textId="77777777">
        <w:trPr>
          <w:cantSplit/>
          <w:trHeight w:val="442"/>
        </w:trPr>
        <w:tc>
          <w:tcPr>
            <w:tcW w:w="1741" w:type="dxa"/>
            <w:gridSpan w:val="2"/>
            <w:vMerge w:val="restart"/>
            <w:vAlign w:val="center"/>
          </w:tcPr>
          <w:p w14:paraId="1FF4ABCA"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086F1790"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28E7A51D" w14:textId="77777777" w:rsidR="00A82DB6" w:rsidRDefault="00A82DB6">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59B60D0B"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381F5216" w14:textId="77777777" w:rsidR="00A82DB6" w:rsidRDefault="00A82DB6">
            <w:pPr>
              <w:widowControl/>
              <w:spacing w:after="0" w:line="340" w:lineRule="exact"/>
              <w:ind w:firstLineChars="196" w:firstLine="470"/>
              <w:jc w:val="left"/>
              <w:outlineLvl w:val="1"/>
              <w:rPr>
                <w:rFonts w:ascii="仿宋" w:eastAsia="仿宋" w:hAnsi="仿宋"/>
                <w:sz w:val="24"/>
              </w:rPr>
            </w:pPr>
          </w:p>
        </w:tc>
      </w:tr>
      <w:tr w:rsidR="00A82DB6" w14:paraId="0612CE99" w14:textId="77777777">
        <w:trPr>
          <w:cantSplit/>
          <w:trHeight w:val="148"/>
        </w:trPr>
        <w:tc>
          <w:tcPr>
            <w:tcW w:w="1741" w:type="dxa"/>
            <w:gridSpan w:val="2"/>
            <w:vMerge/>
            <w:vAlign w:val="center"/>
          </w:tcPr>
          <w:p w14:paraId="33A9900D" w14:textId="77777777" w:rsidR="00A82DB6" w:rsidRDefault="00A82DB6">
            <w:pPr>
              <w:spacing w:after="0" w:line="340" w:lineRule="exact"/>
              <w:rPr>
                <w:rFonts w:ascii="仿宋" w:eastAsia="仿宋" w:hAnsi="仿宋"/>
              </w:rPr>
            </w:pPr>
          </w:p>
        </w:tc>
        <w:tc>
          <w:tcPr>
            <w:tcW w:w="1635" w:type="dxa"/>
            <w:vAlign w:val="center"/>
          </w:tcPr>
          <w:p w14:paraId="0B081C1E" w14:textId="77777777" w:rsidR="00A82DB6" w:rsidRDefault="00546B14">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512B52C2" w14:textId="77777777" w:rsidR="00A82DB6" w:rsidRDefault="00A82DB6">
            <w:pPr>
              <w:widowControl/>
              <w:spacing w:after="0" w:line="340" w:lineRule="exact"/>
              <w:ind w:firstLineChars="196" w:firstLine="470"/>
              <w:jc w:val="left"/>
              <w:outlineLvl w:val="1"/>
              <w:rPr>
                <w:rFonts w:ascii="仿宋" w:eastAsia="仿宋" w:hAnsi="仿宋"/>
                <w:sz w:val="24"/>
              </w:rPr>
            </w:pPr>
          </w:p>
        </w:tc>
      </w:tr>
      <w:tr w:rsidR="00A82DB6" w14:paraId="17AC840D" w14:textId="77777777">
        <w:trPr>
          <w:cantSplit/>
          <w:trHeight w:val="148"/>
        </w:trPr>
        <w:tc>
          <w:tcPr>
            <w:tcW w:w="8215" w:type="dxa"/>
            <w:gridSpan w:val="9"/>
            <w:vAlign w:val="center"/>
          </w:tcPr>
          <w:p w14:paraId="1A8C6933" w14:textId="77777777" w:rsidR="00A82DB6" w:rsidRDefault="00546B14">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82DB6" w14:paraId="0220D834" w14:textId="77777777">
        <w:trPr>
          <w:cantSplit/>
          <w:trHeight w:val="148"/>
        </w:trPr>
        <w:tc>
          <w:tcPr>
            <w:tcW w:w="1278" w:type="dxa"/>
            <w:vMerge w:val="restart"/>
            <w:tcBorders>
              <w:right w:val="single" w:sz="4" w:space="0" w:color="auto"/>
            </w:tcBorders>
            <w:vAlign w:val="center"/>
          </w:tcPr>
          <w:p w14:paraId="505294E1" w14:textId="77777777" w:rsidR="00A82DB6" w:rsidRDefault="00546B14">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B265163"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580CE7AE" w14:textId="77777777" w:rsidR="00A82DB6" w:rsidRDefault="00A82DB6">
            <w:pPr>
              <w:spacing w:after="0" w:line="340" w:lineRule="exact"/>
              <w:jc w:val="left"/>
              <w:rPr>
                <w:rFonts w:ascii="仿宋" w:eastAsia="仿宋" w:hAnsi="仿宋"/>
                <w:b/>
                <w:bCs/>
                <w:sz w:val="24"/>
              </w:rPr>
            </w:pPr>
          </w:p>
        </w:tc>
      </w:tr>
      <w:tr w:rsidR="00A82DB6" w14:paraId="64E61358" w14:textId="77777777">
        <w:trPr>
          <w:cantSplit/>
          <w:trHeight w:val="148"/>
        </w:trPr>
        <w:tc>
          <w:tcPr>
            <w:tcW w:w="1278" w:type="dxa"/>
            <w:vMerge/>
            <w:tcBorders>
              <w:right w:val="single" w:sz="4" w:space="0" w:color="auto"/>
            </w:tcBorders>
            <w:vAlign w:val="center"/>
          </w:tcPr>
          <w:p w14:paraId="4112FC23" w14:textId="77777777" w:rsidR="00A82DB6" w:rsidRDefault="00A82DB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5F9BDE"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3EEB5343" w14:textId="77777777" w:rsidR="00A82DB6" w:rsidRDefault="00A82DB6">
            <w:pPr>
              <w:spacing w:after="0" w:line="340" w:lineRule="exact"/>
              <w:jc w:val="left"/>
              <w:rPr>
                <w:rFonts w:ascii="仿宋" w:eastAsia="仿宋" w:hAnsi="仿宋"/>
                <w:b/>
                <w:bCs/>
                <w:sz w:val="24"/>
              </w:rPr>
            </w:pPr>
          </w:p>
        </w:tc>
      </w:tr>
      <w:tr w:rsidR="00A82DB6" w14:paraId="2DDEA479" w14:textId="77777777">
        <w:trPr>
          <w:cantSplit/>
          <w:trHeight w:val="148"/>
        </w:trPr>
        <w:tc>
          <w:tcPr>
            <w:tcW w:w="1278" w:type="dxa"/>
            <w:vMerge/>
            <w:tcBorders>
              <w:right w:val="single" w:sz="4" w:space="0" w:color="auto"/>
            </w:tcBorders>
            <w:vAlign w:val="center"/>
          </w:tcPr>
          <w:p w14:paraId="69810749" w14:textId="77777777" w:rsidR="00A82DB6" w:rsidRDefault="00A82DB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6016014"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4DCF8999" w14:textId="77777777" w:rsidR="00A82DB6" w:rsidRDefault="00A82DB6">
            <w:pPr>
              <w:spacing w:after="0" w:line="340" w:lineRule="exact"/>
              <w:jc w:val="left"/>
              <w:rPr>
                <w:rFonts w:ascii="仿宋" w:eastAsia="仿宋" w:hAnsi="仿宋"/>
                <w:b/>
                <w:bCs/>
                <w:sz w:val="24"/>
              </w:rPr>
            </w:pPr>
          </w:p>
        </w:tc>
      </w:tr>
      <w:tr w:rsidR="00A82DB6" w14:paraId="50B27451" w14:textId="77777777">
        <w:trPr>
          <w:cantSplit/>
          <w:trHeight w:val="148"/>
        </w:trPr>
        <w:tc>
          <w:tcPr>
            <w:tcW w:w="1278" w:type="dxa"/>
            <w:vMerge/>
            <w:tcBorders>
              <w:right w:val="single" w:sz="4" w:space="0" w:color="auto"/>
            </w:tcBorders>
            <w:vAlign w:val="center"/>
          </w:tcPr>
          <w:p w14:paraId="51589364" w14:textId="77777777" w:rsidR="00A82DB6" w:rsidRDefault="00A82DB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E1B5093"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08EEEACD" w14:textId="77777777" w:rsidR="00A82DB6" w:rsidRDefault="00A82DB6">
            <w:pPr>
              <w:spacing w:after="0" w:line="340" w:lineRule="exact"/>
              <w:jc w:val="left"/>
              <w:rPr>
                <w:rFonts w:ascii="仿宋" w:eastAsia="仿宋" w:hAnsi="仿宋"/>
                <w:b/>
                <w:bCs/>
                <w:sz w:val="24"/>
              </w:rPr>
            </w:pPr>
          </w:p>
        </w:tc>
      </w:tr>
      <w:tr w:rsidR="00A82DB6" w14:paraId="593879AC" w14:textId="77777777">
        <w:trPr>
          <w:cantSplit/>
          <w:trHeight w:val="148"/>
        </w:trPr>
        <w:tc>
          <w:tcPr>
            <w:tcW w:w="1278" w:type="dxa"/>
            <w:vMerge/>
            <w:tcBorders>
              <w:right w:val="single" w:sz="4" w:space="0" w:color="auto"/>
            </w:tcBorders>
            <w:vAlign w:val="center"/>
          </w:tcPr>
          <w:p w14:paraId="692529F4" w14:textId="77777777" w:rsidR="00A82DB6" w:rsidRDefault="00A82DB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1C7705F"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B2EDA94" w14:textId="77777777" w:rsidR="00A82DB6" w:rsidRDefault="00546B14">
            <w:pPr>
              <w:numPr>
                <w:ilvl w:val="0"/>
                <w:numId w:val="5"/>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F845972" w14:textId="77777777" w:rsidR="00A82DB6" w:rsidRDefault="00546B14">
            <w:pPr>
              <w:numPr>
                <w:ilvl w:val="0"/>
                <w:numId w:val="5"/>
              </w:numPr>
              <w:spacing w:after="0" w:line="340" w:lineRule="exact"/>
              <w:jc w:val="left"/>
              <w:rPr>
                <w:rFonts w:ascii="仿宋" w:eastAsia="仿宋" w:hAnsi="仿宋" w:cs="宋体"/>
                <w:bCs/>
                <w:sz w:val="24"/>
              </w:rPr>
            </w:pPr>
            <w:r>
              <w:rPr>
                <w:rFonts w:ascii="仿宋" w:eastAsia="仿宋" w:hAnsi="仿宋" w:cs="宋体" w:hint="eastAsia"/>
                <w:bCs/>
                <w:sz w:val="24"/>
              </w:rPr>
              <w:t>....</w:t>
            </w:r>
          </w:p>
          <w:p w14:paraId="13686A05" w14:textId="77777777" w:rsidR="00A82DB6" w:rsidRDefault="00546B14">
            <w:pPr>
              <w:numPr>
                <w:ilvl w:val="0"/>
                <w:numId w:val="5"/>
              </w:numPr>
              <w:spacing w:after="0" w:line="340" w:lineRule="exact"/>
              <w:jc w:val="left"/>
              <w:rPr>
                <w:rFonts w:ascii="仿宋" w:eastAsia="仿宋" w:hAnsi="仿宋" w:cs="宋体"/>
                <w:bCs/>
                <w:sz w:val="24"/>
              </w:rPr>
            </w:pPr>
            <w:r>
              <w:rPr>
                <w:rFonts w:ascii="仿宋" w:eastAsia="仿宋" w:hAnsi="仿宋" w:cs="宋体" w:hint="eastAsia"/>
                <w:bCs/>
                <w:sz w:val="24"/>
              </w:rPr>
              <w:t>....</w:t>
            </w:r>
          </w:p>
          <w:p w14:paraId="27B8022E" w14:textId="77777777" w:rsidR="00A82DB6" w:rsidRDefault="00546B14">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66A0A8F4" w14:textId="77777777" w:rsidR="00A82DB6" w:rsidRDefault="00546B14">
      <w:pPr>
        <w:spacing w:after="0" w:line="340" w:lineRule="exact"/>
        <w:rPr>
          <w:rFonts w:ascii="仿宋" w:eastAsia="仿宋" w:hAnsi="仿宋"/>
          <w:sz w:val="24"/>
        </w:rPr>
      </w:pPr>
      <w:r>
        <w:rPr>
          <w:rFonts w:ascii="仿宋" w:eastAsia="仿宋" w:hAnsi="仿宋" w:hint="eastAsia"/>
          <w:sz w:val="24"/>
        </w:rPr>
        <w:t>注：</w:t>
      </w:r>
    </w:p>
    <w:p w14:paraId="3C7E80F1" w14:textId="77777777" w:rsidR="00A82DB6" w:rsidRDefault="00546B14">
      <w:pPr>
        <w:numPr>
          <w:ilvl w:val="0"/>
          <w:numId w:val="6"/>
        </w:numPr>
        <w:spacing w:after="0" w:line="340" w:lineRule="exact"/>
        <w:rPr>
          <w:rFonts w:ascii="仿宋" w:eastAsia="仿宋" w:hAnsi="仿宋"/>
          <w:sz w:val="24"/>
        </w:rPr>
      </w:pPr>
      <w:r>
        <w:rPr>
          <w:rFonts w:ascii="仿宋" w:eastAsia="仿宋" w:hAnsi="仿宋" w:hint="eastAsia"/>
          <w:sz w:val="24"/>
        </w:rPr>
        <w:t>供应商需如实完善表格内容。</w:t>
      </w:r>
    </w:p>
    <w:p w14:paraId="5C257165" w14:textId="77777777" w:rsidR="00A82DB6" w:rsidRDefault="00546B14">
      <w:pPr>
        <w:numPr>
          <w:ilvl w:val="0"/>
          <w:numId w:val="6"/>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237C1359" w14:textId="77777777" w:rsidR="00A82DB6" w:rsidRDefault="00546B14">
      <w:pPr>
        <w:numPr>
          <w:ilvl w:val="0"/>
          <w:numId w:val="6"/>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9FF0722" w14:textId="77777777" w:rsidR="00A82DB6" w:rsidRDefault="00546B14">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77C1A054" w14:textId="77777777" w:rsidR="00A82DB6" w:rsidRDefault="00546B14">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A30B5D1" w14:textId="77777777" w:rsidR="00A82DB6" w:rsidRDefault="00546B14">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19BC0425" w14:textId="77777777" w:rsidR="00A82DB6" w:rsidRDefault="00546B14">
      <w:pPr>
        <w:spacing w:after="0" w:line="360" w:lineRule="auto"/>
        <w:rPr>
          <w:rFonts w:ascii="仿宋" w:eastAsia="仿宋" w:hAnsi="仿宋"/>
          <w:b/>
          <w:sz w:val="32"/>
          <w:szCs w:val="32"/>
        </w:rPr>
      </w:pPr>
      <w:bookmarkStart w:id="157" w:name="_Toc217446088"/>
      <w:r>
        <w:rPr>
          <w:rFonts w:ascii="仿宋" w:eastAsia="仿宋" w:hAnsi="仿宋" w:hint="eastAsia"/>
          <w:b/>
          <w:sz w:val="32"/>
          <w:szCs w:val="32"/>
        </w:rPr>
        <w:br w:type="page"/>
      </w:r>
      <w:r>
        <w:rPr>
          <w:rFonts w:ascii="仿宋" w:eastAsia="仿宋" w:hAnsi="仿宋" w:hint="eastAsia"/>
          <w:b/>
          <w:sz w:val="32"/>
          <w:szCs w:val="32"/>
        </w:rPr>
        <w:lastRenderedPageBreak/>
        <w:t>格式2-</w:t>
      </w:r>
      <w:r>
        <w:rPr>
          <w:rFonts w:ascii="仿宋" w:eastAsia="仿宋" w:hAnsi="仿宋"/>
          <w:b/>
          <w:sz w:val="32"/>
          <w:szCs w:val="32"/>
        </w:rPr>
        <w:t>7</w:t>
      </w:r>
    </w:p>
    <w:p w14:paraId="5CF7C486" w14:textId="77777777" w:rsidR="00A82DB6" w:rsidRDefault="00546B14">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82DB6" w14:paraId="2D89F1D7" w14:textId="77777777">
        <w:trPr>
          <w:cantSplit/>
          <w:trHeight w:val="462"/>
        </w:trPr>
        <w:tc>
          <w:tcPr>
            <w:tcW w:w="1522" w:type="dxa"/>
            <w:vAlign w:val="center"/>
          </w:tcPr>
          <w:p w14:paraId="283B34A7"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25FBAB2"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5F46B2F4" w14:textId="77777777">
        <w:trPr>
          <w:cantSplit/>
          <w:trHeight w:val="462"/>
        </w:trPr>
        <w:tc>
          <w:tcPr>
            <w:tcW w:w="1522" w:type="dxa"/>
            <w:vAlign w:val="center"/>
          </w:tcPr>
          <w:p w14:paraId="200FA146"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12AAAE95"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8F84DCA"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28CD190C"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74692F3C" w14:textId="77777777">
        <w:trPr>
          <w:cantSplit/>
          <w:trHeight w:val="442"/>
        </w:trPr>
        <w:tc>
          <w:tcPr>
            <w:tcW w:w="1522" w:type="dxa"/>
            <w:vMerge w:val="restart"/>
            <w:vAlign w:val="center"/>
          </w:tcPr>
          <w:p w14:paraId="364C336D"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45DAEF2"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390D454B"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D281DBF"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709F784"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19635556" w14:textId="77777777">
        <w:trPr>
          <w:cantSplit/>
          <w:trHeight w:val="148"/>
        </w:trPr>
        <w:tc>
          <w:tcPr>
            <w:tcW w:w="1522" w:type="dxa"/>
            <w:vMerge/>
            <w:vAlign w:val="center"/>
          </w:tcPr>
          <w:p w14:paraId="0245F80D" w14:textId="77777777" w:rsidR="00A82DB6" w:rsidRDefault="00A82DB6">
            <w:pPr>
              <w:spacing w:after="0"/>
              <w:rPr>
                <w:rFonts w:ascii="仿宋" w:eastAsia="仿宋" w:hAnsi="仿宋"/>
              </w:rPr>
            </w:pPr>
          </w:p>
        </w:tc>
        <w:tc>
          <w:tcPr>
            <w:tcW w:w="957" w:type="dxa"/>
            <w:vAlign w:val="center"/>
          </w:tcPr>
          <w:p w14:paraId="5149C9E3"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6D2E808"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41C27DD"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7322287"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1B5E20E0" w14:textId="77777777">
        <w:trPr>
          <w:cantSplit/>
          <w:trHeight w:val="442"/>
        </w:trPr>
        <w:tc>
          <w:tcPr>
            <w:tcW w:w="1522" w:type="dxa"/>
            <w:vAlign w:val="center"/>
          </w:tcPr>
          <w:p w14:paraId="12CD71E0"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6E96699A"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12379BC1" w14:textId="77777777">
        <w:trPr>
          <w:trHeight w:val="462"/>
        </w:trPr>
        <w:tc>
          <w:tcPr>
            <w:tcW w:w="1522" w:type="dxa"/>
            <w:vAlign w:val="center"/>
          </w:tcPr>
          <w:p w14:paraId="051FE275"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333F5502"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FACF18A"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8BAFD5F"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896EEDE"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1568DD1"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08B7C97"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5B89D743" w14:textId="77777777">
        <w:trPr>
          <w:trHeight w:val="442"/>
        </w:trPr>
        <w:tc>
          <w:tcPr>
            <w:tcW w:w="1522" w:type="dxa"/>
            <w:vAlign w:val="center"/>
          </w:tcPr>
          <w:p w14:paraId="7A5EE7FE"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25F6F3E9"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DF7F635"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AD0A72"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576A44A"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3895B84"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7888602"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319F795D" w14:textId="77777777">
        <w:trPr>
          <w:cantSplit/>
          <w:trHeight w:val="442"/>
        </w:trPr>
        <w:tc>
          <w:tcPr>
            <w:tcW w:w="1522" w:type="dxa"/>
            <w:vAlign w:val="center"/>
          </w:tcPr>
          <w:p w14:paraId="52140BB1"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61163C9"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42DF1BB"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A82DB6" w14:paraId="1D448167" w14:textId="77777777">
        <w:trPr>
          <w:cantSplit/>
          <w:trHeight w:val="462"/>
        </w:trPr>
        <w:tc>
          <w:tcPr>
            <w:tcW w:w="1522" w:type="dxa"/>
            <w:vAlign w:val="center"/>
          </w:tcPr>
          <w:p w14:paraId="4DFFA3E0"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633E9FF7"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48BAD87"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D8D1C57"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984F8AB"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484A90E5" w14:textId="77777777">
        <w:trPr>
          <w:cantSplit/>
          <w:trHeight w:val="442"/>
        </w:trPr>
        <w:tc>
          <w:tcPr>
            <w:tcW w:w="1522" w:type="dxa"/>
            <w:vAlign w:val="center"/>
          </w:tcPr>
          <w:p w14:paraId="6825189E"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22E5B2F"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6D0897" w14:textId="77777777" w:rsidR="00A82DB6" w:rsidRDefault="00A82DB6">
            <w:pPr>
              <w:spacing w:after="0"/>
              <w:rPr>
                <w:rFonts w:ascii="仿宋" w:eastAsia="仿宋" w:hAnsi="仿宋"/>
              </w:rPr>
            </w:pPr>
          </w:p>
        </w:tc>
        <w:tc>
          <w:tcPr>
            <w:tcW w:w="1478" w:type="dxa"/>
            <w:gridSpan w:val="2"/>
            <w:vAlign w:val="center"/>
          </w:tcPr>
          <w:p w14:paraId="2CEF8610"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BF6DB5E"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577C8A29" w14:textId="77777777">
        <w:trPr>
          <w:cantSplit/>
          <w:trHeight w:val="442"/>
        </w:trPr>
        <w:tc>
          <w:tcPr>
            <w:tcW w:w="1522" w:type="dxa"/>
            <w:vAlign w:val="center"/>
          </w:tcPr>
          <w:p w14:paraId="6FA582D2"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3B98A621"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2A12EF" w14:textId="77777777" w:rsidR="00A82DB6" w:rsidRDefault="00A82DB6">
            <w:pPr>
              <w:spacing w:after="0"/>
              <w:rPr>
                <w:rFonts w:ascii="仿宋" w:eastAsia="仿宋" w:hAnsi="仿宋"/>
              </w:rPr>
            </w:pPr>
          </w:p>
        </w:tc>
        <w:tc>
          <w:tcPr>
            <w:tcW w:w="1478" w:type="dxa"/>
            <w:gridSpan w:val="2"/>
            <w:vAlign w:val="center"/>
          </w:tcPr>
          <w:p w14:paraId="6B253795"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DD24A64"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4B36159C" w14:textId="77777777">
        <w:trPr>
          <w:cantSplit/>
          <w:trHeight w:val="462"/>
        </w:trPr>
        <w:tc>
          <w:tcPr>
            <w:tcW w:w="1522" w:type="dxa"/>
            <w:vAlign w:val="center"/>
          </w:tcPr>
          <w:p w14:paraId="5FCD2AB3"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5CEBECC4"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E70FF1" w14:textId="77777777" w:rsidR="00A82DB6" w:rsidRDefault="00A82DB6">
            <w:pPr>
              <w:spacing w:after="0"/>
              <w:rPr>
                <w:rFonts w:ascii="仿宋" w:eastAsia="仿宋" w:hAnsi="仿宋"/>
              </w:rPr>
            </w:pPr>
          </w:p>
        </w:tc>
        <w:tc>
          <w:tcPr>
            <w:tcW w:w="1478" w:type="dxa"/>
            <w:gridSpan w:val="2"/>
            <w:vAlign w:val="center"/>
          </w:tcPr>
          <w:p w14:paraId="785B6A3D"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66079042"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1AE9FBD1" w14:textId="77777777">
        <w:trPr>
          <w:cantSplit/>
          <w:trHeight w:val="442"/>
        </w:trPr>
        <w:tc>
          <w:tcPr>
            <w:tcW w:w="1522" w:type="dxa"/>
            <w:vAlign w:val="center"/>
          </w:tcPr>
          <w:p w14:paraId="74E7CF25"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C02B799" w14:textId="77777777" w:rsidR="00A82DB6" w:rsidRDefault="00A82DB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4A5DD9" w14:textId="77777777" w:rsidR="00A82DB6" w:rsidRDefault="00A82DB6">
            <w:pPr>
              <w:spacing w:after="0"/>
              <w:rPr>
                <w:rFonts w:ascii="仿宋" w:eastAsia="仿宋" w:hAnsi="仿宋"/>
              </w:rPr>
            </w:pPr>
          </w:p>
        </w:tc>
        <w:tc>
          <w:tcPr>
            <w:tcW w:w="1478" w:type="dxa"/>
            <w:gridSpan w:val="2"/>
            <w:vAlign w:val="center"/>
          </w:tcPr>
          <w:p w14:paraId="32FF0BA6"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D6EB385"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407EAA1F" w14:textId="77777777">
        <w:trPr>
          <w:cantSplit/>
          <w:trHeight w:val="2442"/>
        </w:trPr>
        <w:tc>
          <w:tcPr>
            <w:tcW w:w="1522" w:type="dxa"/>
            <w:vAlign w:val="center"/>
          </w:tcPr>
          <w:p w14:paraId="1D6E3634" w14:textId="77777777" w:rsidR="00A82DB6" w:rsidRDefault="00546B14">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282221FD" w14:textId="77777777" w:rsidR="00A82DB6" w:rsidRDefault="00A82DB6">
            <w:pPr>
              <w:widowControl/>
              <w:spacing w:after="0" w:line="360" w:lineRule="atLeast"/>
              <w:ind w:firstLineChars="196" w:firstLine="470"/>
              <w:jc w:val="left"/>
              <w:outlineLvl w:val="1"/>
              <w:rPr>
                <w:rFonts w:ascii="仿宋" w:eastAsia="仿宋" w:hAnsi="仿宋"/>
                <w:sz w:val="24"/>
              </w:rPr>
            </w:pPr>
          </w:p>
        </w:tc>
      </w:tr>
      <w:tr w:rsidR="00A82DB6" w14:paraId="1976621E" w14:textId="77777777">
        <w:trPr>
          <w:cantSplit/>
          <w:trHeight w:val="1072"/>
        </w:trPr>
        <w:tc>
          <w:tcPr>
            <w:tcW w:w="1522" w:type="dxa"/>
          </w:tcPr>
          <w:p w14:paraId="56513E7A"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5D6B8A6" w14:textId="77777777" w:rsidR="00A82DB6" w:rsidRDefault="00A82DB6">
            <w:pPr>
              <w:widowControl/>
              <w:spacing w:after="0" w:line="360" w:lineRule="atLeast"/>
              <w:ind w:firstLineChars="196" w:firstLine="470"/>
              <w:jc w:val="left"/>
              <w:outlineLvl w:val="1"/>
              <w:rPr>
                <w:rFonts w:ascii="仿宋" w:eastAsia="仿宋" w:hAnsi="仿宋"/>
                <w:sz w:val="24"/>
              </w:rPr>
            </w:pPr>
          </w:p>
        </w:tc>
      </w:tr>
    </w:tbl>
    <w:p w14:paraId="6D9EDA02"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21E7903"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6152C59" w14:textId="77777777" w:rsidR="00A82DB6" w:rsidRDefault="00546B14">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55533E61" w14:textId="77777777" w:rsidR="00A82DB6" w:rsidRDefault="00546B14">
      <w:pPr>
        <w:spacing w:line="360" w:lineRule="auto"/>
        <w:rPr>
          <w:rFonts w:ascii="仿宋" w:eastAsia="仿宋" w:hAnsi="仿宋"/>
          <w:b/>
          <w:sz w:val="32"/>
          <w:szCs w:val="32"/>
        </w:rPr>
      </w:pPr>
      <w:bookmarkStart w:id="158" w:name="_Toc217446089"/>
      <w:r>
        <w:rPr>
          <w:rFonts w:ascii="仿宋" w:eastAsia="仿宋" w:hAnsi="仿宋" w:hint="eastAsia"/>
          <w:b/>
          <w:sz w:val="36"/>
          <w:szCs w:val="36"/>
        </w:rPr>
        <w:br w:type="page"/>
      </w:r>
      <w:r>
        <w:rPr>
          <w:rFonts w:ascii="仿宋" w:eastAsia="仿宋" w:hAnsi="仿宋" w:hint="eastAsia"/>
          <w:b/>
          <w:sz w:val="32"/>
          <w:szCs w:val="32"/>
        </w:rPr>
        <w:lastRenderedPageBreak/>
        <w:t>格式2-</w:t>
      </w:r>
      <w:r>
        <w:rPr>
          <w:rFonts w:ascii="仿宋" w:eastAsia="仿宋" w:hAnsi="仿宋"/>
          <w:b/>
          <w:sz w:val="32"/>
          <w:szCs w:val="32"/>
        </w:rPr>
        <w:t>8</w:t>
      </w:r>
    </w:p>
    <w:p w14:paraId="758CFD3B" w14:textId="77777777" w:rsidR="00A82DB6" w:rsidRDefault="00546B14">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58"/>
    </w:p>
    <w:p w14:paraId="3CDBB326" w14:textId="77777777" w:rsidR="00A82DB6" w:rsidRDefault="00A82DB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82DB6" w14:paraId="7E318C3F" w14:textId="77777777">
        <w:trPr>
          <w:cantSplit/>
          <w:trHeight w:val="600"/>
          <w:jc w:val="center"/>
        </w:trPr>
        <w:tc>
          <w:tcPr>
            <w:tcW w:w="720" w:type="dxa"/>
            <w:tcBorders>
              <w:top w:val="single" w:sz="4" w:space="0" w:color="auto"/>
            </w:tcBorders>
            <w:vAlign w:val="center"/>
          </w:tcPr>
          <w:p w14:paraId="5374963D"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3AB48F68"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3BEE5C2D"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42530A8E"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06C8CC1F"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604B6F44"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48F871C6"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A82DB6" w14:paraId="340DF210" w14:textId="77777777">
        <w:trPr>
          <w:cantSplit/>
          <w:trHeight w:val="600"/>
          <w:jc w:val="center"/>
        </w:trPr>
        <w:tc>
          <w:tcPr>
            <w:tcW w:w="720" w:type="dxa"/>
            <w:vAlign w:val="center"/>
          </w:tcPr>
          <w:p w14:paraId="4DDE4C7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64293E2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1D419FA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79979D5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0" w:type="dxa"/>
            <w:vAlign w:val="center"/>
          </w:tcPr>
          <w:p w14:paraId="487B14B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4D6F76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DE812A"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7136145A" w14:textId="77777777">
        <w:trPr>
          <w:cantSplit/>
          <w:trHeight w:val="600"/>
          <w:jc w:val="center"/>
        </w:trPr>
        <w:tc>
          <w:tcPr>
            <w:tcW w:w="720" w:type="dxa"/>
            <w:vAlign w:val="center"/>
          </w:tcPr>
          <w:p w14:paraId="160C266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6B2B22E6"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70E6C2B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5FC80B4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0" w:type="dxa"/>
            <w:vAlign w:val="center"/>
          </w:tcPr>
          <w:p w14:paraId="186613F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F199F4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008D36"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2AA321CE" w14:textId="77777777">
        <w:trPr>
          <w:cantSplit/>
          <w:trHeight w:val="600"/>
          <w:jc w:val="center"/>
        </w:trPr>
        <w:tc>
          <w:tcPr>
            <w:tcW w:w="720" w:type="dxa"/>
            <w:vAlign w:val="center"/>
          </w:tcPr>
          <w:p w14:paraId="42B7A25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19DB3E1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0AE8EBF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24B0474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0" w:type="dxa"/>
            <w:vAlign w:val="center"/>
          </w:tcPr>
          <w:p w14:paraId="19AA662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1CA77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B51C299"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3494E967" w14:textId="77777777">
        <w:trPr>
          <w:cantSplit/>
          <w:trHeight w:val="600"/>
          <w:jc w:val="center"/>
        </w:trPr>
        <w:tc>
          <w:tcPr>
            <w:tcW w:w="720" w:type="dxa"/>
            <w:vAlign w:val="center"/>
          </w:tcPr>
          <w:p w14:paraId="4F54947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AD118C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2B1AD2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354C264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0" w:type="dxa"/>
            <w:vAlign w:val="center"/>
          </w:tcPr>
          <w:p w14:paraId="45664B36"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0603E66"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7467220"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336C1728" w14:textId="77777777">
        <w:trPr>
          <w:cantSplit/>
          <w:trHeight w:val="600"/>
          <w:jc w:val="center"/>
        </w:trPr>
        <w:tc>
          <w:tcPr>
            <w:tcW w:w="720" w:type="dxa"/>
            <w:tcBorders>
              <w:right w:val="single" w:sz="4" w:space="0" w:color="auto"/>
            </w:tcBorders>
            <w:vAlign w:val="center"/>
          </w:tcPr>
          <w:p w14:paraId="4FCAE9F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67EF70C"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3FD853A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0D6A9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2BFA6B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D6B44E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73EE88C"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19A06BF7" w14:textId="77777777">
        <w:trPr>
          <w:cantSplit/>
          <w:trHeight w:val="600"/>
          <w:jc w:val="center"/>
        </w:trPr>
        <w:tc>
          <w:tcPr>
            <w:tcW w:w="720" w:type="dxa"/>
            <w:vAlign w:val="center"/>
          </w:tcPr>
          <w:p w14:paraId="54C11A4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0F19A08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652F741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6885808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4A0A3A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1B2BA4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0A1C8C8"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77E030FB" w14:textId="77777777">
        <w:trPr>
          <w:cantSplit/>
          <w:trHeight w:val="600"/>
          <w:jc w:val="center"/>
        </w:trPr>
        <w:tc>
          <w:tcPr>
            <w:tcW w:w="720" w:type="dxa"/>
            <w:vAlign w:val="center"/>
          </w:tcPr>
          <w:p w14:paraId="3A5A9BE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411BB719"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5F4C0D2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03A2620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98330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4E9CCF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868CF29"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04FB4A24" w14:textId="77777777">
        <w:trPr>
          <w:cantSplit/>
          <w:trHeight w:val="600"/>
          <w:jc w:val="center"/>
        </w:trPr>
        <w:tc>
          <w:tcPr>
            <w:tcW w:w="720" w:type="dxa"/>
            <w:vAlign w:val="center"/>
          </w:tcPr>
          <w:p w14:paraId="6EC40C4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vAlign w:val="center"/>
          </w:tcPr>
          <w:p w14:paraId="7217429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vAlign w:val="center"/>
          </w:tcPr>
          <w:p w14:paraId="0161F25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vAlign w:val="center"/>
          </w:tcPr>
          <w:p w14:paraId="259A037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082BCC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28FE7A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5B6E850"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12BD0D0D" w14:textId="77777777">
        <w:trPr>
          <w:cantSplit/>
          <w:trHeight w:val="510"/>
          <w:jc w:val="center"/>
        </w:trPr>
        <w:tc>
          <w:tcPr>
            <w:tcW w:w="720" w:type="dxa"/>
            <w:tcBorders>
              <w:bottom w:val="single" w:sz="4" w:space="0" w:color="auto"/>
            </w:tcBorders>
            <w:vAlign w:val="center"/>
          </w:tcPr>
          <w:p w14:paraId="3757EAF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42DE062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5A9F131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23ACE63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B0801E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D3CD5E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61E7BFFC"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7B5F64CF" w14:textId="77777777">
        <w:trPr>
          <w:cantSplit/>
          <w:trHeight w:val="615"/>
          <w:jc w:val="center"/>
        </w:trPr>
        <w:tc>
          <w:tcPr>
            <w:tcW w:w="720" w:type="dxa"/>
            <w:tcBorders>
              <w:top w:val="single" w:sz="4" w:space="0" w:color="auto"/>
              <w:bottom w:val="single" w:sz="4" w:space="0" w:color="auto"/>
            </w:tcBorders>
            <w:vAlign w:val="center"/>
          </w:tcPr>
          <w:p w14:paraId="79AA71C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ADBD92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F2587F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DDD619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0F703C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F58BC29"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376D0D"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4E2A2A28" w14:textId="77777777">
        <w:trPr>
          <w:cantSplit/>
          <w:trHeight w:val="615"/>
          <w:jc w:val="center"/>
        </w:trPr>
        <w:tc>
          <w:tcPr>
            <w:tcW w:w="720" w:type="dxa"/>
            <w:tcBorders>
              <w:top w:val="single" w:sz="4" w:space="0" w:color="auto"/>
              <w:bottom w:val="single" w:sz="4" w:space="0" w:color="auto"/>
            </w:tcBorders>
            <w:vAlign w:val="center"/>
          </w:tcPr>
          <w:p w14:paraId="15AB584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966780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17956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2CABF9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7241E4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FA971C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27E30FD"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1E1C1DC8" w14:textId="77777777">
        <w:trPr>
          <w:cantSplit/>
          <w:trHeight w:val="450"/>
          <w:jc w:val="center"/>
        </w:trPr>
        <w:tc>
          <w:tcPr>
            <w:tcW w:w="720" w:type="dxa"/>
            <w:tcBorders>
              <w:top w:val="single" w:sz="4" w:space="0" w:color="auto"/>
              <w:bottom w:val="single" w:sz="4" w:space="0" w:color="auto"/>
            </w:tcBorders>
            <w:vAlign w:val="center"/>
          </w:tcPr>
          <w:p w14:paraId="42A02EF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636FC9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686246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32F1F3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CD69B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05E025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18DF5D0"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6A651453" w14:textId="77777777">
        <w:trPr>
          <w:cantSplit/>
          <w:trHeight w:val="435"/>
          <w:jc w:val="center"/>
        </w:trPr>
        <w:tc>
          <w:tcPr>
            <w:tcW w:w="720" w:type="dxa"/>
            <w:tcBorders>
              <w:top w:val="single" w:sz="4" w:space="0" w:color="auto"/>
            </w:tcBorders>
            <w:vAlign w:val="center"/>
          </w:tcPr>
          <w:p w14:paraId="37AF46B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5A39ACA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1A092D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382F74E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FA5113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4A93685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1417A6C2" w14:textId="77777777" w:rsidR="00A82DB6" w:rsidRDefault="00A82DB6">
            <w:pPr>
              <w:widowControl/>
              <w:spacing w:line="360" w:lineRule="atLeast"/>
              <w:ind w:firstLineChars="196" w:firstLine="470"/>
              <w:jc w:val="left"/>
              <w:outlineLvl w:val="1"/>
              <w:rPr>
                <w:rFonts w:ascii="仿宋" w:eastAsia="仿宋" w:hAnsi="仿宋"/>
                <w:sz w:val="24"/>
              </w:rPr>
            </w:pPr>
          </w:p>
        </w:tc>
      </w:tr>
    </w:tbl>
    <w:p w14:paraId="42C9A8AA" w14:textId="77777777" w:rsidR="00A82DB6" w:rsidRDefault="00A82DB6">
      <w:pPr>
        <w:widowControl/>
        <w:spacing w:line="360" w:lineRule="atLeast"/>
        <w:ind w:firstLineChars="196" w:firstLine="470"/>
        <w:jc w:val="left"/>
        <w:outlineLvl w:val="1"/>
        <w:rPr>
          <w:rFonts w:ascii="仿宋" w:eastAsia="仿宋" w:hAnsi="仿宋"/>
          <w:sz w:val="24"/>
        </w:rPr>
      </w:pPr>
    </w:p>
    <w:p w14:paraId="4D586CE8"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5456D061" w14:textId="77777777" w:rsidR="00A82DB6" w:rsidRDefault="00A82DB6">
      <w:pPr>
        <w:widowControl/>
        <w:spacing w:line="360" w:lineRule="atLeast"/>
        <w:ind w:firstLineChars="196" w:firstLine="470"/>
        <w:jc w:val="left"/>
        <w:outlineLvl w:val="1"/>
        <w:rPr>
          <w:rFonts w:ascii="仿宋" w:eastAsia="仿宋" w:hAnsi="仿宋"/>
          <w:sz w:val="24"/>
        </w:rPr>
      </w:pPr>
    </w:p>
    <w:p w14:paraId="2184F9C0"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56DEC6E"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6513FBD8" w14:textId="77777777" w:rsidR="00A82DB6" w:rsidRDefault="00546B14">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59" w:name="_Toc217446090"/>
      <w:r>
        <w:rPr>
          <w:rFonts w:ascii="仿宋" w:eastAsia="仿宋" w:hAnsi="仿宋" w:hint="eastAsia"/>
          <w:b/>
          <w:sz w:val="32"/>
          <w:szCs w:val="32"/>
        </w:rPr>
        <w:br w:type="page"/>
      </w:r>
      <w:r>
        <w:rPr>
          <w:rFonts w:ascii="仿宋" w:eastAsia="仿宋" w:hAnsi="仿宋" w:hint="eastAsia"/>
          <w:b/>
          <w:sz w:val="32"/>
          <w:szCs w:val="32"/>
        </w:rPr>
        <w:lastRenderedPageBreak/>
        <w:t>格式2-</w:t>
      </w:r>
      <w:r>
        <w:rPr>
          <w:rFonts w:ascii="仿宋" w:eastAsia="仿宋" w:hAnsi="仿宋"/>
          <w:b/>
          <w:sz w:val="32"/>
          <w:szCs w:val="32"/>
        </w:rPr>
        <w:t>9</w:t>
      </w:r>
    </w:p>
    <w:p w14:paraId="4AB17D09"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59"/>
    </w:p>
    <w:p w14:paraId="1616ADDF" w14:textId="77777777" w:rsidR="00A82DB6" w:rsidRDefault="00A82DB6">
      <w:pPr>
        <w:widowControl/>
        <w:spacing w:line="360" w:lineRule="atLeast"/>
        <w:ind w:firstLineChars="196" w:firstLine="472"/>
        <w:jc w:val="left"/>
        <w:outlineLvl w:val="1"/>
        <w:rPr>
          <w:rFonts w:ascii="仿宋" w:eastAsia="仿宋" w:hAnsi="仿宋"/>
          <w:b/>
          <w:sz w:val="24"/>
        </w:rPr>
      </w:pPr>
    </w:p>
    <w:p w14:paraId="7F18F131"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29"/>
        <w:gridCol w:w="1701"/>
        <w:gridCol w:w="1559"/>
        <w:gridCol w:w="1559"/>
        <w:gridCol w:w="1701"/>
      </w:tblGrid>
      <w:tr w:rsidR="0086227D" w14:paraId="3870FD81" w14:textId="77777777" w:rsidTr="00470FA5">
        <w:trPr>
          <w:jc w:val="center"/>
        </w:trPr>
        <w:tc>
          <w:tcPr>
            <w:tcW w:w="726" w:type="dxa"/>
            <w:vAlign w:val="center"/>
          </w:tcPr>
          <w:p w14:paraId="7AE9D2F1" w14:textId="77777777" w:rsidR="0086227D" w:rsidRDefault="0086227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29" w:type="dxa"/>
            <w:vAlign w:val="center"/>
          </w:tcPr>
          <w:p w14:paraId="774E6859" w14:textId="77777777" w:rsidR="0086227D" w:rsidRDefault="0086227D">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701" w:type="dxa"/>
            <w:vAlign w:val="center"/>
          </w:tcPr>
          <w:p w14:paraId="160627D4" w14:textId="77777777" w:rsidR="0086227D" w:rsidRDefault="0086227D" w:rsidP="0086227D">
            <w:pPr>
              <w:widowControl/>
              <w:spacing w:line="360" w:lineRule="atLeast"/>
              <w:jc w:val="left"/>
              <w:outlineLvl w:val="1"/>
              <w:rPr>
                <w:rFonts w:ascii="仿宋" w:eastAsia="仿宋" w:hAnsi="仿宋"/>
                <w:sz w:val="24"/>
              </w:rPr>
            </w:pPr>
            <w:r>
              <w:rPr>
                <w:rFonts w:ascii="仿宋" w:eastAsia="仿宋" w:hAnsi="仿宋" w:hint="eastAsia"/>
                <w:sz w:val="24"/>
              </w:rPr>
              <w:t>货物（产品）名称</w:t>
            </w:r>
          </w:p>
        </w:tc>
        <w:tc>
          <w:tcPr>
            <w:tcW w:w="1559" w:type="dxa"/>
            <w:vAlign w:val="center"/>
          </w:tcPr>
          <w:p w14:paraId="0532AF7C" w14:textId="77777777" w:rsidR="0086227D" w:rsidRDefault="0086227D">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1559" w:type="dxa"/>
            <w:vAlign w:val="center"/>
          </w:tcPr>
          <w:p w14:paraId="0482D5C2" w14:textId="77777777" w:rsidR="0086227D" w:rsidRDefault="0086227D">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c>
          <w:tcPr>
            <w:tcW w:w="1701" w:type="dxa"/>
            <w:vAlign w:val="center"/>
          </w:tcPr>
          <w:p w14:paraId="2A4F1F50" w14:textId="2D0FDED1" w:rsidR="0086227D" w:rsidRDefault="00470FA5" w:rsidP="0086227D">
            <w:pPr>
              <w:widowControl/>
              <w:spacing w:line="360" w:lineRule="atLeast"/>
              <w:jc w:val="left"/>
              <w:outlineLvl w:val="1"/>
              <w:rPr>
                <w:rFonts w:ascii="仿宋" w:eastAsia="仿宋" w:hAnsi="仿宋"/>
                <w:sz w:val="24"/>
              </w:rPr>
            </w:pPr>
            <w:r>
              <w:rPr>
                <w:rFonts w:ascii="仿宋" w:eastAsia="仿宋" w:hAnsi="仿宋" w:hint="eastAsia"/>
                <w:sz w:val="24"/>
              </w:rPr>
              <w:t>投标产品</w:t>
            </w:r>
            <w:r w:rsidR="0086227D" w:rsidRPr="0016546D">
              <w:rPr>
                <w:rFonts w:ascii="仿宋" w:eastAsia="仿宋" w:hAnsi="仿宋" w:hint="eastAsia"/>
                <w:sz w:val="24"/>
              </w:rPr>
              <w:t>品牌</w:t>
            </w:r>
            <w:r w:rsidR="0086227D">
              <w:rPr>
                <w:rFonts w:ascii="仿宋" w:eastAsia="仿宋" w:hAnsi="仿宋" w:hint="eastAsia"/>
                <w:sz w:val="24"/>
              </w:rPr>
              <w:t>及</w:t>
            </w:r>
            <w:r w:rsidR="0086227D" w:rsidRPr="0016546D">
              <w:rPr>
                <w:rFonts w:ascii="仿宋" w:eastAsia="仿宋" w:hAnsi="仿宋" w:hint="eastAsia"/>
                <w:sz w:val="24"/>
              </w:rPr>
              <w:t>型号规格</w:t>
            </w:r>
          </w:p>
        </w:tc>
      </w:tr>
      <w:tr w:rsidR="0086227D" w14:paraId="34809480" w14:textId="77777777" w:rsidTr="00470FA5">
        <w:trPr>
          <w:jc w:val="center"/>
        </w:trPr>
        <w:tc>
          <w:tcPr>
            <w:tcW w:w="726" w:type="dxa"/>
          </w:tcPr>
          <w:p w14:paraId="61BA159A"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3ADBA9AF"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18097844"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3E578C70"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3FB38652"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6534C543"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513B5609" w14:textId="77777777" w:rsidTr="00470FA5">
        <w:trPr>
          <w:jc w:val="center"/>
        </w:trPr>
        <w:tc>
          <w:tcPr>
            <w:tcW w:w="726" w:type="dxa"/>
          </w:tcPr>
          <w:p w14:paraId="43CDC153"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477E6A4A"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57C06A41"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0BB9237F"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5893777B"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2C5B9A4D"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6C786E3C" w14:textId="77777777" w:rsidTr="00470FA5">
        <w:trPr>
          <w:jc w:val="center"/>
        </w:trPr>
        <w:tc>
          <w:tcPr>
            <w:tcW w:w="726" w:type="dxa"/>
          </w:tcPr>
          <w:p w14:paraId="6C607DD8"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4CC8BADC"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4BB55945"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072E939F"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20E1EF4A"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16A5AA06"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681494ED" w14:textId="77777777" w:rsidTr="00470FA5">
        <w:trPr>
          <w:jc w:val="center"/>
        </w:trPr>
        <w:tc>
          <w:tcPr>
            <w:tcW w:w="726" w:type="dxa"/>
          </w:tcPr>
          <w:p w14:paraId="6329EDA1"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5A8E20D0"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198DB7E9"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6CD53225"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49F1A0BD"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55B050B2"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7F4C058B" w14:textId="77777777" w:rsidTr="00470FA5">
        <w:trPr>
          <w:jc w:val="center"/>
        </w:trPr>
        <w:tc>
          <w:tcPr>
            <w:tcW w:w="726" w:type="dxa"/>
          </w:tcPr>
          <w:p w14:paraId="78A2473F"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04944576"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47395FDD"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7F1F6A43"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733C8964"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746FC7AC"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7E7BD01F" w14:textId="77777777" w:rsidTr="00470FA5">
        <w:trPr>
          <w:jc w:val="center"/>
        </w:trPr>
        <w:tc>
          <w:tcPr>
            <w:tcW w:w="726" w:type="dxa"/>
          </w:tcPr>
          <w:p w14:paraId="227DB3A3"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4B613DB8"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6C899CF3"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7656FFB3"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029C65C0"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44F823A2" w14:textId="77777777" w:rsidR="0086227D" w:rsidRDefault="0086227D">
            <w:pPr>
              <w:widowControl/>
              <w:spacing w:line="360" w:lineRule="atLeast"/>
              <w:ind w:firstLineChars="196" w:firstLine="470"/>
              <w:jc w:val="left"/>
              <w:outlineLvl w:val="1"/>
              <w:rPr>
                <w:rFonts w:ascii="仿宋" w:eastAsia="仿宋" w:hAnsi="仿宋"/>
                <w:sz w:val="24"/>
              </w:rPr>
            </w:pPr>
          </w:p>
        </w:tc>
      </w:tr>
      <w:tr w:rsidR="0086227D" w14:paraId="29CE9B6D" w14:textId="77777777" w:rsidTr="00470FA5">
        <w:trPr>
          <w:jc w:val="center"/>
        </w:trPr>
        <w:tc>
          <w:tcPr>
            <w:tcW w:w="726" w:type="dxa"/>
          </w:tcPr>
          <w:p w14:paraId="6EEC3709" w14:textId="77777777" w:rsidR="0086227D" w:rsidRDefault="0086227D">
            <w:pPr>
              <w:widowControl/>
              <w:spacing w:line="360" w:lineRule="atLeast"/>
              <w:ind w:firstLineChars="196" w:firstLine="470"/>
              <w:jc w:val="left"/>
              <w:outlineLvl w:val="1"/>
              <w:rPr>
                <w:rFonts w:ascii="仿宋" w:eastAsia="仿宋" w:hAnsi="仿宋"/>
                <w:sz w:val="24"/>
              </w:rPr>
            </w:pPr>
          </w:p>
        </w:tc>
        <w:tc>
          <w:tcPr>
            <w:tcW w:w="829" w:type="dxa"/>
          </w:tcPr>
          <w:p w14:paraId="7708452F"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13531217"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74E9B320"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559" w:type="dxa"/>
          </w:tcPr>
          <w:p w14:paraId="4489CA5C" w14:textId="77777777" w:rsidR="0086227D" w:rsidRDefault="0086227D">
            <w:pPr>
              <w:widowControl/>
              <w:spacing w:line="360" w:lineRule="atLeast"/>
              <w:ind w:firstLineChars="196" w:firstLine="470"/>
              <w:jc w:val="left"/>
              <w:outlineLvl w:val="1"/>
              <w:rPr>
                <w:rFonts w:ascii="仿宋" w:eastAsia="仿宋" w:hAnsi="仿宋"/>
                <w:sz w:val="24"/>
              </w:rPr>
            </w:pPr>
          </w:p>
        </w:tc>
        <w:tc>
          <w:tcPr>
            <w:tcW w:w="1701" w:type="dxa"/>
          </w:tcPr>
          <w:p w14:paraId="75250F73" w14:textId="77777777" w:rsidR="0086227D" w:rsidRDefault="0086227D">
            <w:pPr>
              <w:widowControl/>
              <w:spacing w:line="360" w:lineRule="atLeast"/>
              <w:ind w:firstLineChars="196" w:firstLine="470"/>
              <w:jc w:val="left"/>
              <w:outlineLvl w:val="1"/>
              <w:rPr>
                <w:rFonts w:ascii="仿宋" w:eastAsia="仿宋" w:hAnsi="仿宋"/>
                <w:sz w:val="24"/>
              </w:rPr>
            </w:pPr>
          </w:p>
        </w:tc>
      </w:tr>
    </w:tbl>
    <w:p w14:paraId="762D66C2" w14:textId="77777777" w:rsidR="00A82DB6" w:rsidRDefault="00A82DB6">
      <w:pPr>
        <w:widowControl/>
        <w:spacing w:line="360" w:lineRule="atLeast"/>
        <w:ind w:firstLineChars="196" w:firstLine="470"/>
        <w:jc w:val="left"/>
        <w:outlineLvl w:val="1"/>
        <w:rPr>
          <w:rFonts w:ascii="仿宋" w:eastAsia="仿宋" w:hAnsi="仿宋"/>
          <w:sz w:val="24"/>
        </w:rPr>
      </w:pPr>
    </w:p>
    <w:p w14:paraId="46CC093A"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C8ACD84"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13FAF375"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1D5A9351" w14:textId="77777777" w:rsidR="00A82DB6" w:rsidRDefault="00A82DB6">
      <w:pPr>
        <w:widowControl/>
        <w:spacing w:line="360" w:lineRule="atLeast"/>
        <w:ind w:firstLineChars="196" w:firstLine="470"/>
        <w:jc w:val="left"/>
        <w:outlineLvl w:val="1"/>
        <w:rPr>
          <w:rFonts w:ascii="仿宋" w:eastAsia="仿宋" w:hAnsi="仿宋"/>
          <w:sz w:val="24"/>
        </w:rPr>
      </w:pPr>
    </w:p>
    <w:p w14:paraId="36D24CAA"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CD3DF1D"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7232EB5"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0BC3A10F" w14:textId="77777777" w:rsidR="00A82DB6" w:rsidRDefault="00A82DB6">
      <w:pPr>
        <w:widowControl/>
        <w:spacing w:line="360" w:lineRule="atLeast"/>
        <w:ind w:firstLineChars="196" w:firstLine="470"/>
        <w:jc w:val="left"/>
        <w:outlineLvl w:val="1"/>
        <w:rPr>
          <w:rFonts w:ascii="仿宋" w:eastAsia="仿宋" w:hAnsi="仿宋"/>
          <w:sz w:val="24"/>
        </w:rPr>
      </w:pPr>
    </w:p>
    <w:p w14:paraId="6B0684FA" w14:textId="77777777" w:rsidR="00A82DB6" w:rsidRDefault="00546B14">
      <w:pPr>
        <w:spacing w:line="360" w:lineRule="auto"/>
        <w:rPr>
          <w:rFonts w:ascii="仿宋" w:eastAsia="仿宋" w:hAnsi="仿宋"/>
          <w:b/>
          <w:sz w:val="32"/>
          <w:szCs w:val="32"/>
        </w:rPr>
      </w:pPr>
      <w:bookmarkStart w:id="160" w:name="_Toc217446091"/>
      <w:r>
        <w:rPr>
          <w:rFonts w:ascii="仿宋" w:eastAsia="仿宋" w:hAnsi="仿宋" w:hint="eastAsia"/>
          <w:b/>
          <w:sz w:val="32"/>
          <w:szCs w:val="32"/>
        </w:rPr>
        <w:br w:type="page"/>
      </w:r>
      <w:r>
        <w:rPr>
          <w:rFonts w:ascii="仿宋" w:eastAsia="仿宋" w:hAnsi="仿宋" w:hint="eastAsia"/>
          <w:b/>
          <w:sz w:val="32"/>
          <w:szCs w:val="32"/>
        </w:rPr>
        <w:lastRenderedPageBreak/>
        <w:t>格式2-1</w:t>
      </w:r>
      <w:r>
        <w:rPr>
          <w:rFonts w:ascii="仿宋" w:eastAsia="仿宋" w:hAnsi="仿宋"/>
          <w:b/>
          <w:sz w:val="32"/>
          <w:szCs w:val="32"/>
        </w:rPr>
        <w:t>0</w:t>
      </w:r>
    </w:p>
    <w:p w14:paraId="7428646D" w14:textId="77777777" w:rsidR="00A82DB6" w:rsidRDefault="00546B14">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0"/>
    </w:p>
    <w:p w14:paraId="4CA1A24F" w14:textId="77777777" w:rsidR="00A82DB6" w:rsidRDefault="00A82DB6">
      <w:pPr>
        <w:widowControl/>
        <w:spacing w:line="360" w:lineRule="atLeast"/>
        <w:ind w:firstLineChars="196" w:firstLine="472"/>
        <w:jc w:val="left"/>
        <w:outlineLvl w:val="1"/>
        <w:rPr>
          <w:rFonts w:ascii="仿宋" w:eastAsia="仿宋" w:hAnsi="仿宋"/>
          <w:b/>
          <w:sz w:val="24"/>
        </w:rPr>
      </w:pPr>
    </w:p>
    <w:p w14:paraId="6FDC7C26"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82DB6" w14:paraId="429AFBE5" w14:textId="77777777">
        <w:trPr>
          <w:cantSplit/>
          <w:trHeight w:val="530"/>
          <w:jc w:val="center"/>
        </w:trPr>
        <w:tc>
          <w:tcPr>
            <w:tcW w:w="954" w:type="dxa"/>
            <w:vMerge w:val="restart"/>
            <w:vAlign w:val="center"/>
          </w:tcPr>
          <w:p w14:paraId="7893BAA2"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566BCA5E"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003F592F"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194D1C2B"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3E3E6B06"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7B9C9F5F"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A82DB6" w14:paraId="730AA78A" w14:textId="77777777">
        <w:trPr>
          <w:cantSplit/>
          <w:trHeight w:val="530"/>
          <w:jc w:val="center"/>
        </w:trPr>
        <w:tc>
          <w:tcPr>
            <w:tcW w:w="954" w:type="dxa"/>
            <w:vMerge/>
            <w:vAlign w:val="center"/>
          </w:tcPr>
          <w:p w14:paraId="4EBE47BF" w14:textId="77777777" w:rsidR="00A82DB6" w:rsidRDefault="00A82DB6">
            <w:pPr>
              <w:rPr>
                <w:rFonts w:ascii="仿宋" w:eastAsia="仿宋" w:hAnsi="仿宋"/>
              </w:rPr>
            </w:pPr>
          </w:p>
        </w:tc>
        <w:tc>
          <w:tcPr>
            <w:tcW w:w="807" w:type="dxa"/>
            <w:vMerge/>
            <w:vAlign w:val="center"/>
          </w:tcPr>
          <w:p w14:paraId="74D35621" w14:textId="77777777" w:rsidR="00A82DB6" w:rsidRDefault="00A82DB6">
            <w:pPr>
              <w:rPr>
                <w:rFonts w:ascii="仿宋" w:eastAsia="仿宋" w:hAnsi="仿宋"/>
              </w:rPr>
            </w:pPr>
          </w:p>
        </w:tc>
        <w:tc>
          <w:tcPr>
            <w:tcW w:w="807" w:type="dxa"/>
            <w:vMerge/>
            <w:vAlign w:val="center"/>
          </w:tcPr>
          <w:p w14:paraId="6A9C37D5" w14:textId="77777777" w:rsidR="00A82DB6" w:rsidRDefault="00A82DB6">
            <w:pPr>
              <w:rPr>
                <w:rFonts w:ascii="仿宋" w:eastAsia="仿宋" w:hAnsi="仿宋"/>
              </w:rPr>
            </w:pPr>
          </w:p>
        </w:tc>
        <w:tc>
          <w:tcPr>
            <w:tcW w:w="807" w:type="dxa"/>
            <w:vMerge/>
            <w:vAlign w:val="center"/>
          </w:tcPr>
          <w:p w14:paraId="0616CC5C" w14:textId="77777777" w:rsidR="00A82DB6" w:rsidRDefault="00A82DB6">
            <w:pPr>
              <w:rPr>
                <w:rFonts w:ascii="仿宋" w:eastAsia="仿宋" w:hAnsi="仿宋"/>
              </w:rPr>
            </w:pPr>
          </w:p>
        </w:tc>
        <w:tc>
          <w:tcPr>
            <w:tcW w:w="807" w:type="dxa"/>
            <w:vMerge/>
            <w:vAlign w:val="center"/>
          </w:tcPr>
          <w:p w14:paraId="33AAA111" w14:textId="77777777" w:rsidR="00A82DB6" w:rsidRDefault="00A82DB6">
            <w:pPr>
              <w:rPr>
                <w:rFonts w:ascii="仿宋" w:eastAsia="仿宋" w:hAnsi="仿宋"/>
              </w:rPr>
            </w:pPr>
          </w:p>
        </w:tc>
        <w:tc>
          <w:tcPr>
            <w:tcW w:w="851" w:type="dxa"/>
            <w:vAlign w:val="center"/>
          </w:tcPr>
          <w:p w14:paraId="33F1D322"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证书</w:t>
            </w:r>
          </w:p>
          <w:p w14:paraId="5F3D7D8A"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55060E31"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645B5FB1"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2072E6BD"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A82DB6" w14:paraId="62775D01" w14:textId="77777777">
        <w:trPr>
          <w:cantSplit/>
          <w:trHeight w:val="531"/>
          <w:jc w:val="center"/>
        </w:trPr>
        <w:tc>
          <w:tcPr>
            <w:tcW w:w="954" w:type="dxa"/>
            <w:vMerge w:val="restart"/>
          </w:tcPr>
          <w:p w14:paraId="7ACA52E3"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管理</w:t>
            </w:r>
          </w:p>
          <w:p w14:paraId="3EDAD51D"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6C2E7CB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E74829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66C3384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6A527F3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79E82EA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5B51F72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7282BDF9"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1CBEE582"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0B18E372" w14:textId="77777777">
        <w:trPr>
          <w:cantSplit/>
          <w:trHeight w:val="530"/>
          <w:jc w:val="center"/>
        </w:trPr>
        <w:tc>
          <w:tcPr>
            <w:tcW w:w="954" w:type="dxa"/>
            <w:vMerge/>
          </w:tcPr>
          <w:p w14:paraId="1837D2B9" w14:textId="77777777" w:rsidR="00A82DB6" w:rsidRDefault="00A82DB6">
            <w:pPr>
              <w:rPr>
                <w:rFonts w:ascii="仿宋" w:eastAsia="仿宋" w:hAnsi="仿宋"/>
              </w:rPr>
            </w:pPr>
          </w:p>
        </w:tc>
        <w:tc>
          <w:tcPr>
            <w:tcW w:w="807" w:type="dxa"/>
          </w:tcPr>
          <w:p w14:paraId="309BB12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5FE772D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D2C935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21E5603"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20D69B4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640F41F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386183E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100E2E74"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593B2C60" w14:textId="77777777">
        <w:trPr>
          <w:cantSplit/>
          <w:trHeight w:val="531"/>
          <w:jc w:val="center"/>
        </w:trPr>
        <w:tc>
          <w:tcPr>
            <w:tcW w:w="954" w:type="dxa"/>
            <w:vMerge/>
          </w:tcPr>
          <w:p w14:paraId="54DA54F2" w14:textId="77777777" w:rsidR="00A82DB6" w:rsidRDefault="00A82DB6">
            <w:pPr>
              <w:rPr>
                <w:rFonts w:ascii="仿宋" w:eastAsia="仿宋" w:hAnsi="仿宋"/>
              </w:rPr>
            </w:pPr>
          </w:p>
        </w:tc>
        <w:tc>
          <w:tcPr>
            <w:tcW w:w="807" w:type="dxa"/>
          </w:tcPr>
          <w:p w14:paraId="56F99B29"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0C2462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780AA40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B439A8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7B8BFBC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444770E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03C396A8"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01774FC0"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6D9B7975" w14:textId="77777777">
        <w:trPr>
          <w:cantSplit/>
          <w:trHeight w:val="530"/>
          <w:jc w:val="center"/>
        </w:trPr>
        <w:tc>
          <w:tcPr>
            <w:tcW w:w="954" w:type="dxa"/>
            <w:vMerge w:val="restart"/>
          </w:tcPr>
          <w:p w14:paraId="4E223E7C"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技术</w:t>
            </w:r>
          </w:p>
          <w:p w14:paraId="12C3F7A9"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0300D55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5205B80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4072F38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14F5C8A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342082F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5E4E248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76DD7D6E"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2A21CBFD"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1A30DD30" w14:textId="77777777">
        <w:trPr>
          <w:cantSplit/>
          <w:trHeight w:val="531"/>
          <w:jc w:val="center"/>
        </w:trPr>
        <w:tc>
          <w:tcPr>
            <w:tcW w:w="954" w:type="dxa"/>
            <w:vMerge/>
          </w:tcPr>
          <w:p w14:paraId="008F6176" w14:textId="77777777" w:rsidR="00A82DB6" w:rsidRDefault="00A82DB6">
            <w:pPr>
              <w:rPr>
                <w:rFonts w:ascii="仿宋" w:eastAsia="仿宋" w:hAnsi="仿宋"/>
              </w:rPr>
            </w:pPr>
          </w:p>
        </w:tc>
        <w:tc>
          <w:tcPr>
            <w:tcW w:w="807" w:type="dxa"/>
          </w:tcPr>
          <w:p w14:paraId="179AAB56"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23ABAFF4"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0C89DAF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1FA274E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366BE6CC"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648201A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6A8553A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17E72987"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5CAFF547" w14:textId="77777777">
        <w:trPr>
          <w:cantSplit/>
          <w:trHeight w:val="530"/>
          <w:jc w:val="center"/>
        </w:trPr>
        <w:tc>
          <w:tcPr>
            <w:tcW w:w="954" w:type="dxa"/>
            <w:vMerge/>
          </w:tcPr>
          <w:p w14:paraId="5FA2364E" w14:textId="77777777" w:rsidR="00A82DB6" w:rsidRDefault="00A82DB6">
            <w:pPr>
              <w:rPr>
                <w:rFonts w:ascii="仿宋" w:eastAsia="仿宋" w:hAnsi="仿宋"/>
              </w:rPr>
            </w:pPr>
          </w:p>
        </w:tc>
        <w:tc>
          <w:tcPr>
            <w:tcW w:w="807" w:type="dxa"/>
          </w:tcPr>
          <w:p w14:paraId="6D0A2D3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3A74AF5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297807F5"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7CD609EF"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3A47FE0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76EA05AC"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0AE8863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15724AE5"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696D2CA2" w14:textId="77777777">
        <w:trPr>
          <w:cantSplit/>
          <w:trHeight w:val="531"/>
          <w:jc w:val="center"/>
        </w:trPr>
        <w:tc>
          <w:tcPr>
            <w:tcW w:w="954" w:type="dxa"/>
            <w:vMerge w:val="restart"/>
          </w:tcPr>
          <w:p w14:paraId="65618693" w14:textId="77777777" w:rsidR="00A82DB6" w:rsidRDefault="00546B14">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697490D0"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37E46C7B"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51227A4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32B90C1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0010DD1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21FD9671"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1881288C"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2DFD4C84" w14:textId="77777777" w:rsidR="00A82DB6" w:rsidRDefault="00A82DB6">
            <w:pPr>
              <w:widowControl/>
              <w:spacing w:line="360" w:lineRule="atLeast"/>
              <w:ind w:firstLineChars="196" w:firstLine="470"/>
              <w:jc w:val="left"/>
              <w:outlineLvl w:val="1"/>
              <w:rPr>
                <w:rFonts w:ascii="仿宋" w:eastAsia="仿宋" w:hAnsi="仿宋"/>
                <w:sz w:val="24"/>
              </w:rPr>
            </w:pPr>
          </w:p>
        </w:tc>
      </w:tr>
      <w:tr w:rsidR="00A82DB6" w14:paraId="76FBFF73" w14:textId="77777777">
        <w:trPr>
          <w:cantSplit/>
          <w:trHeight w:val="530"/>
          <w:jc w:val="center"/>
        </w:trPr>
        <w:tc>
          <w:tcPr>
            <w:tcW w:w="954" w:type="dxa"/>
            <w:vMerge/>
            <w:tcBorders>
              <w:bottom w:val="single" w:sz="4" w:space="0" w:color="auto"/>
            </w:tcBorders>
          </w:tcPr>
          <w:p w14:paraId="1C562409" w14:textId="77777777" w:rsidR="00A82DB6" w:rsidRDefault="00A82DB6">
            <w:pPr>
              <w:rPr>
                <w:rFonts w:ascii="仿宋" w:eastAsia="仿宋" w:hAnsi="仿宋"/>
              </w:rPr>
            </w:pPr>
          </w:p>
        </w:tc>
        <w:tc>
          <w:tcPr>
            <w:tcW w:w="807" w:type="dxa"/>
            <w:tcBorders>
              <w:bottom w:val="single" w:sz="4" w:space="0" w:color="auto"/>
            </w:tcBorders>
          </w:tcPr>
          <w:p w14:paraId="2FB1374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3CA34A2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5F5FC6ED"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07" w:type="dxa"/>
          </w:tcPr>
          <w:p w14:paraId="785F645C"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51" w:type="dxa"/>
          </w:tcPr>
          <w:p w14:paraId="7E9A1DB2" w14:textId="77777777" w:rsidR="00A82DB6" w:rsidRDefault="00A82DB6">
            <w:pPr>
              <w:widowControl/>
              <w:spacing w:line="360" w:lineRule="atLeast"/>
              <w:ind w:firstLineChars="196" w:firstLine="470"/>
              <w:jc w:val="left"/>
              <w:outlineLvl w:val="1"/>
              <w:rPr>
                <w:rFonts w:ascii="仿宋" w:eastAsia="仿宋" w:hAnsi="仿宋"/>
                <w:sz w:val="24"/>
              </w:rPr>
            </w:pPr>
          </w:p>
        </w:tc>
        <w:tc>
          <w:tcPr>
            <w:tcW w:w="960" w:type="dxa"/>
          </w:tcPr>
          <w:p w14:paraId="797234AA" w14:textId="77777777" w:rsidR="00A82DB6" w:rsidRDefault="00A82DB6">
            <w:pPr>
              <w:widowControl/>
              <w:spacing w:line="360" w:lineRule="atLeast"/>
              <w:ind w:firstLineChars="196" w:firstLine="470"/>
              <w:jc w:val="left"/>
              <w:outlineLvl w:val="1"/>
              <w:rPr>
                <w:rFonts w:ascii="仿宋" w:eastAsia="仿宋" w:hAnsi="仿宋"/>
                <w:sz w:val="24"/>
              </w:rPr>
            </w:pPr>
          </w:p>
        </w:tc>
        <w:tc>
          <w:tcPr>
            <w:tcW w:w="847" w:type="dxa"/>
          </w:tcPr>
          <w:p w14:paraId="2D5B5977" w14:textId="77777777" w:rsidR="00A82DB6" w:rsidRDefault="00A82DB6">
            <w:pPr>
              <w:widowControl/>
              <w:spacing w:line="360" w:lineRule="atLeast"/>
              <w:ind w:firstLineChars="196" w:firstLine="470"/>
              <w:jc w:val="left"/>
              <w:outlineLvl w:val="1"/>
              <w:rPr>
                <w:rFonts w:ascii="仿宋" w:eastAsia="仿宋" w:hAnsi="仿宋"/>
                <w:sz w:val="24"/>
              </w:rPr>
            </w:pPr>
          </w:p>
        </w:tc>
        <w:tc>
          <w:tcPr>
            <w:tcW w:w="732" w:type="dxa"/>
          </w:tcPr>
          <w:p w14:paraId="2483FFE0" w14:textId="77777777" w:rsidR="00A82DB6" w:rsidRDefault="00A82DB6">
            <w:pPr>
              <w:widowControl/>
              <w:spacing w:line="360" w:lineRule="atLeast"/>
              <w:ind w:firstLineChars="196" w:firstLine="470"/>
              <w:jc w:val="left"/>
              <w:outlineLvl w:val="1"/>
              <w:rPr>
                <w:rFonts w:ascii="仿宋" w:eastAsia="仿宋" w:hAnsi="仿宋"/>
                <w:sz w:val="24"/>
              </w:rPr>
            </w:pPr>
          </w:p>
        </w:tc>
      </w:tr>
    </w:tbl>
    <w:p w14:paraId="3C83DF21" w14:textId="77777777" w:rsidR="00A82DB6" w:rsidRDefault="00A82DB6">
      <w:pPr>
        <w:widowControl/>
        <w:spacing w:line="360" w:lineRule="atLeast"/>
        <w:ind w:firstLineChars="196" w:firstLine="470"/>
        <w:jc w:val="left"/>
        <w:outlineLvl w:val="1"/>
        <w:rPr>
          <w:rFonts w:ascii="仿宋" w:eastAsia="仿宋" w:hAnsi="仿宋"/>
          <w:sz w:val="24"/>
        </w:rPr>
      </w:pPr>
    </w:p>
    <w:p w14:paraId="2A13D4AC"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55D2A299"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0CB4B8CD"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0C22558F" w14:textId="77777777" w:rsidR="00A82DB6" w:rsidRDefault="00546B14">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1C39148F" w14:textId="77777777" w:rsidR="00A82DB6" w:rsidRDefault="00A82DB6">
      <w:pPr>
        <w:widowControl/>
        <w:spacing w:line="360" w:lineRule="atLeast"/>
        <w:ind w:firstLineChars="196" w:firstLine="472"/>
        <w:jc w:val="left"/>
        <w:outlineLvl w:val="1"/>
        <w:rPr>
          <w:rFonts w:ascii="仿宋" w:eastAsia="仿宋" w:hAnsi="仿宋"/>
          <w:b/>
          <w:sz w:val="24"/>
        </w:rPr>
      </w:pPr>
    </w:p>
    <w:p w14:paraId="54D681F9" w14:textId="77777777" w:rsidR="00A82DB6" w:rsidRDefault="00A82DB6">
      <w:pPr>
        <w:widowControl/>
        <w:spacing w:line="360" w:lineRule="atLeast"/>
        <w:ind w:firstLineChars="196" w:firstLine="472"/>
        <w:jc w:val="left"/>
        <w:outlineLvl w:val="1"/>
        <w:rPr>
          <w:rFonts w:ascii="仿宋" w:eastAsia="仿宋" w:hAnsi="仿宋"/>
          <w:b/>
          <w:sz w:val="24"/>
        </w:rPr>
      </w:pPr>
    </w:p>
    <w:p w14:paraId="444506FF" w14:textId="77777777" w:rsidR="00A82DB6" w:rsidRDefault="00A82DB6">
      <w:pPr>
        <w:widowControl/>
        <w:spacing w:line="360" w:lineRule="atLeast"/>
        <w:ind w:firstLineChars="196" w:firstLine="472"/>
        <w:jc w:val="left"/>
        <w:outlineLvl w:val="1"/>
        <w:rPr>
          <w:rFonts w:ascii="仿宋" w:eastAsia="仿宋" w:hAnsi="仿宋"/>
          <w:b/>
          <w:sz w:val="24"/>
        </w:rPr>
      </w:pPr>
    </w:p>
    <w:p w14:paraId="272A40CD" w14:textId="77777777" w:rsidR="00A82DB6" w:rsidRDefault="00546B14">
      <w:pPr>
        <w:spacing w:after="0" w:line="360" w:lineRule="auto"/>
        <w:rPr>
          <w:rFonts w:ascii="仿宋" w:eastAsia="仿宋" w:hAnsi="仿宋"/>
          <w:b/>
          <w:sz w:val="32"/>
          <w:szCs w:val="32"/>
        </w:rPr>
      </w:pPr>
      <w:r>
        <w:rPr>
          <w:rFonts w:ascii="仿宋" w:eastAsia="仿宋" w:hAnsi="仿宋" w:hint="eastAsia"/>
          <w:b/>
          <w:sz w:val="24"/>
        </w:rPr>
        <w:br w:type="page"/>
      </w:r>
    </w:p>
    <w:p w14:paraId="1B04BBFC" w14:textId="77777777" w:rsidR="00A82DB6" w:rsidRDefault="00546B14">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1</w:t>
      </w:r>
    </w:p>
    <w:p w14:paraId="1FAC7F47" w14:textId="77777777" w:rsidR="00A82DB6" w:rsidRDefault="00546B14">
      <w:pPr>
        <w:widowControl/>
        <w:spacing w:after="0" w:line="360" w:lineRule="atLeast"/>
        <w:jc w:val="center"/>
        <w:outlineLvl w:val="1"/>
        <w:rPr>
          <w:rFonts w:ascii="仿宋" w:eastAsia="仿宋" w:hAnsi="仿宋"/>
          <w:b/>
          <w:sz w:val="32"/>
          <w:szCs w:val="32"/>
        </w:rPr>
      </w:pPr>
      <w:bookmarkStart w:id="161" w:name="_Toc28654"/>
      <w:bookmarkStart w:id="162" w:name="_Toc28495"/>
      <w:r>
        <w:rPr>
          <w:rFonts w:ascii="仿宋" w:eastAsia="仿宋" w:hAnsi="仿宋" w:hint="eastAsia"/>
          <w:b/>
          <w:sz w:val="32"/>
          <w:szCs w:val="32"/>
        </w:rPr>
        <w:t>十一、中小企业声明函</w:t>
      </w:r>
    </w:p>
    <w:p w14:paraId="379B7A45" w14:textId="77777777" w:rsidR="00A82DB6" w:rsidRDefault="00A82DB6">
      <w:pPr>
        <w:widowControl/>
        <w:spacing w:after="0" w:line="360" w:lineRule="atLeast"/>
        <w:jc w:val="center"/>
        <w:outlineLvl w:val="1"/>
        <w:rPr>
          <w:rFonts w:ascii="仿宋" w:eastAsia="仿宋" w:hAnsi="仿宋"/>
          <w:b/>
          <w:sz w:val="32"/>
          <w:szCs w:val="32"/>
        </w:rPr>
      </w:pPr>
    </w:p>
    <w:p w14:paraId="62AE7ABD" w14:textId="77777777" w:rsidR="00A82DB6" w:rsidRDefault="00546B14">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3" w:name="_Toc413748654"/>
      <w:bookmarkStart w:id="164" w:name="_Toc419811733"/>
      <w:bookmarkStart w:id="165" w:name="_Toc417911732"/>
      <w:bookmarkStart w:id="166" w:name="_Toc387658050"/>
      <w:bookmarkStart w:id="167"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5AA77E0C" w14:textId="77777777" w:rsidR="00A82DB6" w:rsidRDefault="00546B14">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69B86F2" w14:textId="77777777" w:rsidR="00A82DB6" w:rsidRDefault="00546B14">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794E407" w14:textId="77777777" w:rsidR="00A82DB6" w:rsidRDefault="00546B14">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25FCD2E3" w14:textId="77777777" w:rsidR="00A82DB6" w:rsidRDefault="00546B14">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F330922" w14:textId="77777777" w:rsidR="00A82DB6" w:rsidRDefault="00546B14">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3F23FCF" w14:textId="77777777" w:rsidR="00A82DB6" w:rsidRDefault="00546B14">
      <w:pPr>
        <w:spacing w:after="0" w:line="360" w:lineRule="auto"/>
        <w:jc w:val="center"/>
        <w:rPr>
          <w:rFonts w:ascii="仿宋" w:eastAsia="仿宋" w:hAnsi="仿宋"/>
          <w:sz w:val="24"/>
        </w:rPr>
      </w:pPr>
      <w:r>
        <w:rPr>
          <w:rFonts w:ascii="仿宋" w:eastAsia="仿宋" w:hAnsi="仿宋" w:hint="eastAsia"/>
          <w:sz w:val="24"/>
        </w:rPr>
        <w:t xml:space="preserve">                        日 期：</w:t>
      </w:r>
    </w:p>
    <w:p w14:paraId="4F86B5C0" w14:textId="77777777" w:rsidR="00A82DB6" w:rsidRDefault="00546B14">
      <w:pPr>
        <w:spacing w:after="0" w:line="360" w:lineRule="auto"/>
        <w:jc w:val="left"/>
        <w:rPr>
          <w:rFonts w:ascii="仿宋" w:eastAsia="仿宋" w:hAnsi="仿宋" w:cs="宋体"/>
          <w:sz w:val="24"/>
        </w:rPr>
      </w:pPr>
      <w:r>
        <w:rPr>
          <w:rFonts w:ascii="仿宋" w:eastAsia="仿宋" w:hAnsi="仿宋" w:cs="宋体" w:hint="eastAsia"/>
          <w:sz w:val="24"/>
        </w:rPr>
        <w:t>注：</w:t>
      </w:r>
    </w:p>
    <w:p w14:paraId="7DF76083" w14:textId="77777777" w:rsidR="00A82DB6" w:rsidRDefault="00546B14">
      <w:pPr>
        <w:spacing w:after="0" w:line="360" w:lineRule="auto"/>
        <w:rPr>
          <w:rFonts w:ascii="仿宋" w:eastAsia="仿宋" w:hAnsi="仿宋" w:cs="宋体"/>
          <w:sz w:val="24"/>
        </w:rPr>
      </w:pPr>
      <w:r>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63"/>
      <w:bookmarkEnd w:id="164"/>
      <w:bookmarkEnd w:id="165"/>
      <w:bookmarkEnd w:id="166"/>
      <w:bookmarkEnd w:id="167"/>
    </w:p>
    <w:p w14:paraId="163E72A9" w14:textId="77777777" w:rsidR="00A82DB6" w:rsidRDefault="00546B14">
      <w:pPr>
        <w:spacing w:after="0" w:line="360" w:lineRule="auto"/>
        <w:rPr>
          <w:rFonts w:ascii="仿宋" w:eastAsia="仿宋" w:hAnsi="仿宋"/>
          <w:b/>
          <w:sz w:val="32"/>
          <w:szCs w:val="32"/>
        </w:rPr>
      </w:pPr>
      <w:r>
        <w:rPr>
          <w:rFonts w:ascii="仿宋" w:eastAsia="仿宋" w:hAnsi="仿宋" w:cs="宋体"/>
          <w:sz w:val="24"/>
        </w:rPr>
        <w:t>2、</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2</w:t>
      </w:r>
    </w:p>
    <w:p w14:paraId="74C1749D" w14:textId="77777777" w:rsidR="00A82DB6" w:rsidRDefault="00546B14">
      <w:pPr>
        <w:jc w:val="center"/>
        <w:rPr>
          <w:rFonts w:ascii="仿宋" w:eastAsia="仿宋" w:hAnsi="仿宋"/>
          <w:b/>
          <w:sz w:val="32"/>
          <w:szCs w:val="32"/>
        </w:rPr>
      </w:pPr>
      <w:r>
        <w:rPr>
          <w:rFonts w:ascii="仿宋" w:eastAsia="仿宋" w:hAnsi="仿宋" w:hint="eastAsia"/>
          <w:b/>
          <w:sz w:val="32"/>
          <w:szCs w:val="32"/>
        </w:rPr>
        <w:t>十二、残疾人福利性单位声明函</w:t>
      </w:r>
    </w:p>
    <w:p w14:paraId="3CA3A638" w14:textId="77777777" w:rsidR="00A82DB6" w:rsidRDefault="00A82DB6">
      <w:pPr>
        <w:spacing w:line="588" w:lineRule="exact"/>
        <w:rPr>
          <w:rFonts w:ascii="仿宋" w:eastAsia="仿宋" w:hAnsi="仿宋" w:cs="宋体"/>
          <w:b/>
          <w:spacing w:val="6"/>
          <w:sz w:val="24"/>
        </w:rPr>
      </w:pPr>
    </w:p>
    <w:p w14:paraId="6D2C7D7F" w14:textId="77777777" w:rsidR="00A82DB6" w:rsidRDefault="00546B1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ED75218" w14:textId="77777777" w:rsidR="00A82DB6" w:rsidRDefault="00546B14">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5753E5C" w14:textId="77777777" w:rsidR="00A82DB6" w:rsidRDefault="00A82DB6">
      <w:pPr>
        <w:spacing w:line="588" w:lineRule="exact"/>
        <w:rPr>
          <w:rFonts w:ascii="仿宋" w:eastAsia="仿宋" w:hAnsi="仿宋" w:cs="宋体"/>
          <w:spacing w:val="6"/>
          <w:sz w:val="24"/>
        </w:rPr>
      </w:pPr>
    </w:p>
    <w:p w14:paraId="7DE60884" w14:textId="77777777" w:rsidR="00A82DB6" w:rsidRDefault="00A82DB6">
      <w:pPr>
        <w:spacing w:line="588" w:lineRule="exact"/>
        <w:rPr>
          <w:rFonts w:ascii="仿宋" w:eastAsia="仿宋" w:hAnsi="仿宋" w:cs="宋体"/>
          <w:spacing w:val="6"/>
          <w:sz w:val="24"/>
        </w:rPr>
      </w:pPr>
    </w:p>
    <w:p w14:paraId="7CE19986" w14:textId="77777777" w:rsidR="00A82DB6" w:rsidRDefault="00546B14">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75CBA755" w14:textId="77777777" w:rsidR="00A82DB6" w:rsidRDefault="00546B14">
      <w:pPr>
        <w:rPr>
          <w:rFonts w:ascii="仿宋" w:eastAsia="仿宋" w:hAnsi="仿宋" w:cs="宋体"/>
          <w:spacing w:val="6"/>
          <w:sz w:val="24"/>
        </w:rPr>
      </w:pPr>
      <w:r>
        <w:rPr>
          <w:rFonts w:ascii="仿宋" w:eastAsia="仿宋" w:hAnsi="仿宋" w:cs="宋体" w:hint="eastAsia"/>
          <w:spacing w:val="6"/>
          <w:sz w:val="24"/>
        </w:rPr>
        <w:t>日  期：</w:t>
      </w:r>
    </w:p>
    <w:p w14:paraId="20DF593F" w14:textId="77777777" w:rsidR="00A82DB6" w:rsidRDefault="00A82DB6">
      <w:pPr>
        <w:spacing w:line="360" w:lineRule="auto"/>
        <w:rPr>
          <w:rFonts w:ascii="仿宋" w:eastAsia="仿宋" w:hAnsi="仿宋" w:cs="宋体"/>
          <w:sz w:val="24"/>
        </w:rPr>
      </w:pPr>
    </w:p>
    <w:p w14:paraId="336F98FC" w14:textId="77777777" w:rsidR="00A82DB6" w:rsidRDefault="00546B14">
      <w:pPr>
        <w:spacing w:line="360" w:lineRule="auto"/>
        <w:rPr>
          <w:rFonts w:ascii="仿宋" w:eastAsia="仿宋" w:hAnsi="仿宋" w:cs="宋体"/>
          <w:sz w:val="24"/>
        </w:rPr>
      </w:pPr>
      <w:r>
        <w:rPr>
          <w:rFonts w:ascii="仿宋" w:eastAsia="仿宋" w:hAnsi="仿宋" w:cs="宋体" w:hint="eastAsia"/>
          <w:sz w:val="24"/>
        </w:rPr>
        <w:t>注：</w:t>
      </w:r>
    </w:p>
    <w:p w14:paraId="5B4CBFE1" w14:textId="77777777" w:rsidR="00A82DB6" w:rsidRDefault="00546B14">
      <w:pPr>
        <w:numPr>
          <w:ilvl w:val="0"/>
          <w:numId w:val="7"/>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A6A0DC1" w14:textId="77777777" w:rsidR="00A82DB6" w:rsidRDefault="00546B14">
      <w:pPr>
        <w:numPr>
          <w:ilvl w:val="0"/>
          <w:numId w:val="7"/>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19E77FC" w14:textId="77777777" w:rsidR="00A82DB6" w:rsidRDefault="00A82DB6">
      <w:pPr>
        <w:spacing w:line="300" w:lineRule="exact"/>
        <w:rPr>
          <w:rFonts w:ascii="仿宋" w:eastAsia="仿宋" w:hAnsi="仿宋" w:cs="宋体"/>
          <w:sz w:val="24"/>
        </w:rPr>
      </w:pPr>
    </w:p>
    <w:p w14:paraId="776DD456" w14:textId="77777777" w:rsidR="00A82DB6" w:rsidRDefault="00546B14">
      <w:pPr>
        <w:widowControl/>
        <w:spacing w:after="0" w:line="240" w:lineRule="auto"/>
        <w:jc w:val="left"/>
        <w:rPr>
          <w:rFonts w:ascii="仿宋" w:eastAsia="仿宋" w:hAnsi="仿宋" w:cs="宋体"/>
          <w:sz w:val="24"/>
        </w:rPr>
      </w:pPr>
      <w:r>
        <w:rPr>
          <w:rFonts w:ascii="仿宋" w:eastAsia="仿宋" w:hAnsi="仿宋" w:cs="宋体"/>
          <w:sz w:val="24"/>
        </w:rPr>
        <w:br w:type="page"/>
      </w:r>
    </w:p>
    <w:p w14:paraId="4B77E69F" w14:textId="77777777" w:rsidR="00A82DB6" w:rsidRDefault="00546B14">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3</w:t>
      </w:r>
    </w:p>
    <w:p w14:paraId="51D73382" w14:textId="77777777" w:rsidR="00A82DB6" w:rsidRDefault="00546B14">
      <w:pPr>
        <w:jc w:val="center"/>
        <w:rPr>
          <w:rFonts w:ascii="仿宋" w:eastAsia="仿宋" w:hAnsi="仿宋"/>
          <w:b/>
          <w:sz w:val="32"/>
          <w:szCs w:val="32"/>
        </w:rPr>
      </w:pPr>
      <w:r>
        <w:rPr>
          <w:rFonts w:ascii="仿宋" w:eastAsia="仿宋" w:hAnsi="仿宋" w:hint="eastAsia"/>
          <w:b/>
          <w:sz w:val="32"/>
          <w:szCs w:val="32"/>
        </w:rPr>
        <w:t>十三、监狱企业</w:t>
      </w:r>
    </w:p>
    <w:p w14:paraId="47DFE296" w14:textId="77777777" w:rsidR="00A82DB6" w:rsidRDefault="00546B14">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3045E98" w14:textId="77777777" w:rsidR="00A82DB6" w:rsidRDefault="00546B14">
      <w:pPr>
        <w:spacing w:after="0" w:line="360" w:lineRule="auto"/>
        <w:jc w:val="left"/>
        <w:rPr>
          <w:rFonts w:ascii="仿宋" w:eastAsia="仿宋" w:hAnsi="仿宋" w:cs="宋体"/>
          <w:sz w:val="24"/>
        </w:rPr>
      </w:pPr>
      <w:r>
        <w:rPr>
          <w:rFonts w:ascii="仿宋" w:eastAsia="仿宋" w:hAnsi="仿宋" w:cs="宋体" w:hint="eastAsia"/>
          <w:sz w:val="24"/>
        </w:rPr>
        <w:t>注：</w:t>
      </w:r>
    </w:p>
    <w:p w14:paraId="09ADDFB6" w14:textId="77777777" w:rsidR="00A82DB6" w:rsidRDefault="00546B14">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6E6C1192" w14:textId="77777777" w:rsidR="00A82DB6" w:rsidRDefault="00546B14">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2EB00AE" w14:textId="77777777" w:rsidR="00A82DB6" w:rsidRDefault="00546B14">
      <w:pPr>
        <w:widowControl/>
        <w:spacing w:after="0" w:line="240" w:lineRule="auto"/>
        <w:jc w:val="left"/>
        <w:rPr>
          <w:rFonts w:ascii="仿宋" w:eastAsia="仿宋" w:hAnsi="仿宋" w:cs="宋体"/>
          <w:sz w:val="24"/>
        </w:rPr>
      </w:pPr>
      <w:r>
        <w:rPr>
          <w:rFonts w:ascii="仿宋" w:eastAsia="仿宋" w:hAnsi="仿宋" w:cs="宋体"/>
          <w:sz w:val="24"/>
        </w:rPr>
        <w:br w:type="page"/>
      </w:r>
    </w:p>
    <w:p w14:paraId="4C85E9C1" w14:textId="77777777" w:rsidR="00A82DB6" w:rsidRDefault="00A82DB6">
      <w:pPr>
        <w:spacing w:line="300" w:lineRule="exact"/>
        <w:rPr>
          <w:rFonts w:ascii="仿宋" w:eastAsia="仿宋" w:hAnsi="仿宋" w:cs="宋体"/>
          <w:sz w:val="24"/>
        </w:rPr>
        <w:sectPr w:rsidR="00A82DB6">
          <w:footerReference w:type="default" r:id="rId16"/>
          <w:pgSz w:w="11906" w:h="16838"/>
          <w:pgMar w:top="1440" w:right="1800" w:bottom="1440" w:left="1800" w:header="851" w:footer="992" w:gutter="0"/>
          <w:cols w:space="720"/>
          <w:docGrid w:type="lines" w:linePitch="312"/>
        </w:sectPr>
      </w:pPr>
    </w:p>
    <w:p w14:paraId="48656316" w14:textId="77777777" w:rsidR="00A82DB6" w:rsidRDefault="00546B14">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1"/>
      <w:bookmarkEnd w:id="162"/>
    </w:p>
    <w:p w14:paraId="749711E4" w14:textId="77777777" w:rsidR="00A82DB6" w:rsidRDefault="00546B14">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2963BEE" w14:textId="77777777" w:rsidR="00A82DB6" w:rsidRDefault="00546B14">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38860D13" w14:textId="77777777" w:rsidR="00A82DB6" w:rsidRDefault="00546B14" w:rsidP="00B912E4">
      <w:pPr>
        <w:pStyle w:val="af4"/>
        <w:spacing w:line="420" w:lineRule="exact"/>
        <w:ind w:firstLineChars="50" w:firstLine="120"/>
        <w:rPr>
          <w:rFonts w:ascii="仿宋" w:eastAsia="仿宋" w:hAnsi="仿宋"/>
          <w:sz w:val="24"/>
        </w:rPr>
      </w:pPr>
      <w:r>
        <w:rPr>
          <w:rFonts w:ascii="仿宋" w:eastAsia="仿宋" w:hAnsi="仿宋" w:cs="宋体" w:hint="eastAsia"/>
          <w:sz w:val="24"/>
        </w:rPr>
        <w:t>满足《中华人民共和国政府采购法》第二十二条规定</w:t>
      </w:r>
      <w:r>
        <w:rPr>
          <w:rFonts w:ascii="仿宋" w:eastAsia="仿宋" w:hAnsi="仿宋" w:cs="宋体"/>
          <w:sz w:val="24"/>
        </w:rPr>
        <w:t>；</w:t>
      </w:r>
    </w:p>
    <w:p w14:paraId="09B07629" w14:textId="77777777" w:rsidR="00A82DB6" w:rsidRDefault="00546B14">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51B1B7B8" w14:textId="77777777" w:rsidR="00A82DB6" w:rsidRDefault="00546B14">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29E1E9DB" w14:textId="77777777" w:rsidR="00A82DB6" w:rsidRDefault="00546B14">
      <w:pPr>
        <w:pStyle w:val="af4"/>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14:paraId="5AD5527F" w14:textId="77777777" w:rsidR="00A82DB6" w:rsidRDefault="00546B14">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44CAA71B" w14:textId="77777777" w:rsidR="00A82DB6" w:rsidRDefault="00546B14">
      <w:pPr>
        <w:rPr>
          <w:rFonts w:ascii="仿宋" w:eastAsia="仿宋" w:hAnsi="仿宋"/>
          <w:b/>
          <w:bCs/>
          <w:sz w:val="24"/>
        </w:rPr>
      </w:pPr>
      <w:r>
        <w:rPr>
          <w:rFonts w:ascii="仿宋" w:eastAsia="仿宋" w:hAnsi="仿宋" w:hint="eastAsia"/>
          <w:b/>
          <w:bCs/>
          <w:sz w:val="24"/>
        </w:rPr>
        <w:t>（一）资格要求：无</w:t>
      </w:r>
    </w:p>
    <w:p w14:paraId="2D798FE6" w14:textId="77777777" w:rsidR="00A82DB6" w:rsidRDefault="00546B14">
      <w:pPr>
        <w:rPr>
          <w:rFonts w:ascii="仿宋" w:eastAsia="仿宋" w:hAnsi="仿宋"/>
          <w:b/>
          <w:bCs/>
          <w:sz w:val="24"/>
        </w:rPr>
      </w:pPr>
      <w:r>
        <w:rPr>
          <w:rFonts w:ascii="仿宋" w:eastAsia="仿宋" w:hAnsi="仿宋" w:hint="eastAsia"/>
          <w:b/>
          <w:bCs/>
          <w:sz w:val="24"/>
        </w:rPr>
        <w:t>（二）资质性要求：无</w:t>
      </w:r>
    </w:p>
    <w:p w14:paraId="2B924345" w14:textId="77777777" w:rsidR="00A82DB6" w:rsidRDefault="00546B14">
      <w:pPr>
        <w:rPr>
          <w:rFonts w:ascii="仿宋" w:eastAsia="仿宋" w:hAnsi="仿宋"/>
          <w:b/>
          <w:bCs/>
          <w:sz w:val="24"/>
        </w:rPr>
      </w:pPr>
      <w:r>
        <w:rPr>
          <w:rFonts w:ascii="仿宋" w:eastAsia="仿宋" w:hAnsi="仿宋" w:hint="eastAsia"/>
          <w:b/>
          <w:bCs/>
          <w:sz w:val="24"/>
        </w:rPr>
        <w:t>（三）其他类似效力要求：无</w:t>
      </w:r>
    </w:p>
    <w:p w14:paraId="252B8A4E" w14:textId="77777777" w:rsidR="00A82DB6" w:rsidRDefault="00A82DB6">
      <w:pPr>
        <w:pStyle w:val="af4"/>
        <w:spacing w:line="420" w:lineRule="exact"/>
        <w:ind w:firstLineChars="0" w:firstLine="0"/>
        <w:rPr>
          <w:rFonts w:ascii="仿宋" w:eastAsia="仿宋" w:hAnsi="仿宋"/>
          <w:b/>
          <w:sz w:val="24"/>
        </w:rPr>
      </w:pPr>
    </w:p>
    <w:p w14:paraId="12659CD1" w14:textId="77777777" w:rsidR="00A82DB6" w:rsidRDefault="00546B14">
      <w:pPr>
        <w:pStyle w:val="af4"/>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F3DC688" w14:textId="77777777" w:rsidR="00A82DB6" w:rsidRDefault="00546B14">
      <w:pPr>
        <w:pStyle w:val="af4"/>
        <w:numPr>
          <w:ilvl w:val="0"/>
          <w:numId w:val="8"/>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5FF6299E" w14:textId="77777777" w:rsidR="00A82DB6" w:rsidRDefault="00546B14">
      <w:pPr>
        <w:pStyle w:val="1"/>
        <w:jc w:val="center"/>
        <w:rPr>
          <w:rFonts w:ascii="仿宋" w:eastAsia="仿宋" w:hAnsi="仿宋"/>
          <w:sz w:val="36"/>
          <w:szCs w:val="36"/>
        </w:rPr>
      </w:pPr>
      <w:bookmarkStart w:id="168" w:name="_Toc1588"/>
      <w:bookmarkStart w:id="169"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68"/>
      <w:bookmarkEnd w:id="169"/>
    </w:p>
    <w:p w14:paraId="01A786EB" w14:textId="77777777" w:rsidR="00A82DB6" w:rsidRDefault="00A82DB6">
      <w:pPr>
        <w:rPr>
          <w:rFonts w:ascii="仿宋" w:eastAsia="仿宋" w:hAnsi="仿宋"/>
        </w:rPr>
      </w:pPr>
    </w:p>
    <w:p w14:paraId="12EF83CC" w14:textId="77777777" w:rsidR="00A82DB6" w:rsidRDefault="00546B14">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099FD2D9" w14:textId="77777777" w:rsidR="00A82DB6" w:rsidRDefault="00546B14">
      <w:pPr>
        <w:rPr>
          <w:rFonts w:ascii="仿宋" w:eastAsia="仿宋" w:hAnsi="仿宋"/>
          <w:b/>
          <w:bCs/>
          <w:sz w:val="24"/>
        </w:rPr>
      </w:pPr>
      <w:r>
        <w:rPr>
          <w:rFonts w:ascii="仿宋" w:eastAsia="仿宋" w:hAnsi="仿宋" w:hint="eastAsia"/>
          <w:b/>
          <w:bCs/>
          <w:sz w:val="24"/>
        </w:rPr>
        <w:t>（一）资格要求相关证明材料：</w:t>
      </w:r>
    </w:p>
    <w:p w14:paraId="5368947A"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E14F302"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34BB7E6D"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17EDE841"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1CF3B220"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4C05250E"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7C6B6319" w14:textId="77777777" w:rsidR="00A82DB6" w:rsidRDefault="00546B14">
      <w:pPr>
        <w:pStyle w:val="af4"/>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3EC5AE31" w14:textId="77777777" w:rsidR="00A82DB6" w:rsidRDefault="00546B14">
      <w:pPr>
        <w:rPr>
          <w:rFonts w:ascii="仿宋" w:eastAsia="仿宋" w:hAnsi="仿宋"/>
          <w:b/>
          <w:bCs/>
          <w:sz w:val="24"/>
        </w:rPr>
      </w:pPr>
      <w:r>
        <w:rPr>
          <w:rFonts w:ascii="仿宋" w:eastAsia="仿宋" w:hAnsi="仿宋" w:hint="eastAsia"/>
          <w:b/>
          <w:bCs/>
          <w:sz w:val="24"/>
        </w:rPr>
        <w:t>（二）资质性要求相关证明材料：无</w:t>
      </w:r>
    </w:p>
    <w:p w14:paraId="40B86E3C" w14:textId="77777777" w:rsidR="00A82DB6" w:rsidRDefault="00546B14">
      <w:pPr>
        <w:rPr>
          <w:rFonts w:ascii="仿宋" w:eastAsia="仿宋" w:hAnsi="仿宋"/>
          <w:b/>
          <w:bCs/>
          <w:sz w:val="24"/>
        </w:rPr>
      </w:pPr>
      <w:r>
        <w:rPr>
          <w:rFonts w:ascii="仿宋" w:eastAsia="仿宋" w:hAnsi="仿宋" w:hint="eastAsia"/>
          <w:b/>
          <w:bCs/>
          <w:sz w:val="24"/>
        </w:rPr>
        <w:lastRenderedPageBreak/>
        <w:t>（三）其他类似效力要求相关证明材料：</w:t>
      </w:r>
    </w:p>
    <w:p w14:paraId="7E69C4DE" w14:textId="77777777" w:rsidR="00A82DB6" w:rsidRDefault="00546B14">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14:paraId="3AB26705" w14:textId="77777777" w:rsidR="00A82DB6" w:rsidRDefault="00546B14">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6926F3B8" w14:textId="77777777" w:rsidR="00A82DB6" w:rsidRDefault="00546B14">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1660CFEF" w14:textId="77777777" w:rsidR="00A82DB6" w:rsidRDefault="00546B14">
      <w:pPr>
        <w:rPr>
          <w:rFonts w:ascii="仿宋" w:eastAsia="仿宋" w:hAnsi="仿宋"/>
          <w:sz w:val="24"/>
        </w:rPr>
      </w:pPr>
      <w:r>
        <w:rPr>
          <w:rFonts w:ascii="仿宋" w:eastAsia="仿宋" w:hAnsi="仿宋" w:hint="eastAsia"/>
          <w:b/>
          <w:bCs/>
          <w:sz w:val="24"/>
        </w:rPr>
        <w:t>（一）资格要求相关证明材料：无</w:t>
      </w:r>
    </w:p>
    <w:p w14:paraId="1B15C17E" w14:textId="77777777" w:rsidR="00A82DB6" w:rsidRDefault="00546B14">
      <w:pPr>
        <w:rPr>
          <w:rFonts w:ascii="仿宋" w:eastAsia="仿宋" w:hAnsi="仿宋"/>
          <w:b/>
          <w:bCs/>
          <w:sz w:val="24"/>
        </w:rPr>
      </w:pPr>
      <w:r>
        <w:rPr>
          <w:rFonts w:ascii="仿宋" w:eastAsia="仿宋" w:hAnsi="仿宋" w:hint="eastAsia"/>
          <w:b/>
          <w:bCs/>
          <w:sz w:val="24"/>
        </w:rPr>
        <w:t>（二）资质性要求相关证明材料：无</w:t>
      </w:r>
    </w:p>
    <w:p w14:paraId="2CACC50F" w14:textId="77777777" w:rsidR="00A82DB6" w:rsidRDefault="00546B14">
      <w:pPr>
        <w:rPr>
          <w:rFonts w:ascii="仿宋" w:eastAsia="仿宋" w:hAnsi="仿宋"/>
          <w:b/>
          <w:bCs/>
          <w:sz w:val="24"/>
        </w:rPr>
      </w:pPr>
      <w:r>
        <w:rPr>
          <w:rFonts w:ascii="仿宋" w:eastAsia="仿宋" w:hAnsi="仿宋" w:hint="eastAsia"/>
          <w:b/>
          <w:bCs/>
          <w:sz w:val="24"/>
        </w:rPr>
        <w:t>（三）其他类似效力要求相关证明材料：无</w:t>
      </w:r>
    </w:p>
    <w:p w14:paraId="7B109275" w14:textId="77777777" w:rsidR="00A82DB6" w:rsidRDefault="00A82DB6">
      <w:pPr>
        <w:rPr>
          <w:rFonts w:ascii="仿宋" w:eastAsia="仿宋" w:hAnsi="仿宋"/>
        </w:rPr>
      </w:pPr>
    </w:p>
    <w:p w14:paraId="45CF93AE" w14:textId="77777777" w:rsidR="00A82DB6" w:rsidRDefault="00546B14">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476159BF" w14:textId="77777777" w:rsidR="00A82DB6" w:rsidRDefault="00546B14">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0" w:name="_Toc2122"/>
      <w:bookmarkStart w:id="171"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56"/>
    </w:p>
    <w:p w14:paraId="7CBCBE90" w14:textId="77777777" w:rsidR="00A82DB6" w:rsidRDefault="00A82DB6">
      <w:pPr>
        <w:spacing w:line="360" w:lineRule="auto"/>
        <w:rPr>
          <w:rFonts w:ascii="仿宋" w:eastAsia="仿宋" w:hAnsi="仿宋"/>
          <w:sz w:val="36"/>
          <w:szCs w:val="36"/>
        </w:rPr>
        <w:sectPr w:rsidR="00A82DB6">
          <w:pgSz w:w="11906" w:h="16838"/>
          <w:pgMar w:top="1440" w:right="1800" w:bottom="1440" w:left="1800" w:header="851" w:footer="992" w:gutter="0"/>
          <w:cols w:space="720"/>
          <w:docGrid w:type="lines" w:linePitch="312"/>
        </w:sectPr>
      </w:pPr>
    </w:p>
    <w:p w14:paraId="6FE793C5" w14:textId="77777777" w:rsidR="00A82DB6" w:rsidRDefault="00546B14">
      <w:pPr>
        <w:pStyle w:val="1"/>
        <w:jc w:val="center"/>
        <w:rPr>
          <w:rFonts w:ascii="仿宋" w:eastAsia="仿宋" w:hAnsi="仿宋"/>
          <w:sz w:val="36"/>
          <w:szCs w:val="36"/>
        </w:rPr>
      </w:pPr>
      <w:bookmarkStart w:id="172" w:name="PO_默认文件内容_32"/>
      <w:r>
        <w:rPr>
          <w:rFonts w:ascii="仿宋" w:eastAsia="仿宋" w:hAnsi="仿宋" w:hint="eastAsia"/>
          <w:sz w:val="36"/>
          <w:szCs w:val="36"/>
        </w:rPr>
        <w:lastRenderedPageBreak/>
        <w:t>第六章  招标项目技术、服务、政府采购合同内容条款及其他商务要求</w:t>
      </w:r>
      <w:bookmarkEnd w:id="170"/>
    </w:p>
    <w:p w14:paraId="221CD757" w14:textId="77777777" w:rsidR="00A82DB6" w:rsidRDefault="00546B14">
      <w:pPr>
        <w:pStyle w:val="2"/>
        <w:spacing w:line="400" w:lineRule="exact"/>
        <w:ind w:firstLineChars="98" w:firstLine="236"/>
        <w:rPr>
          <w:rFonts w:ascii="仿宋" w:eastAsia="仿宋" w:hAnsi="仿宋"/>
          <w:sz w:val="24"/>
          <w:szCs w:val="24"/>
        </w:rPr>
      </w:pPr>
      <w:bookmarkStart w:id="173" w:name="_Toc217446094"/>
      <w:bookmarkEnd w:id="171"/>
      <w:r>
        <w:rPr>
          <w:rFonts w:ascii="仿宋" w:eastAsia="仿宋" w:hAnsi="仿宋" w:hint="eastAsia"/>
          <w:sz w:val="24"/>
          <w:szCs w:val="24"/>
        </w:rPr>
        <w:t>前提：本章中标注“*”的条款为本项目的实质性条款，投标人不满足的，将按照无效投标处理。</w:t>
      </w:r>
    </w:p>
    <w:p w14:paraId="477DF84D" w14:textId="77777777" w:rsidR="00A82DB6" w:rsidRDefault="00546B14">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73"/>
    </w:p>
    <w:p w14:paraId="46AB77B1" w14:textId="77777777" w:rsidR="00A82DB6" w:rsidRDefault="00546B14">
      <w:pPr>
        <w:pStyle w:val="a4"/>
        <w:spacing w:line="400" w:lineRule="exact"/>
        <w:ind w:firstLine="480"/>
        <w:rPr>
          <w:rFonts w:ascii="仿宋" w:eastAsia="仿宋" w:hAnsi="仿宋"/>
          <w:bCs/>
          <w:sz w:val="24"/>
        </w:rPr>
      </w:pPr>
      <w:bookmarkStart w:id="174"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：采购成都市公安局高新技术产业开发区分局2021年大宗物资一批（清洁用品、办公用品、五金用品、厨房用品）。</w:t>
      </w:r>
    </w:p>
    <w:p w14:paraId="3B1B9359" w14:textId="77777777" w:rsidR="00A82DB6" w:rsidRDefault="00546B14">
      <w:pPr>
        <w:pStyle w:val="a4"/>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W w:w="0" w:type="auto"/>
        <w:jc w:val="center"/>
        <w:tblLook w:val="04A0" w:firstRow="1" w:lastRow="0" w:firstColumn="1" w:lastColumn="0" w:noHBand="0" w:noVBand="1"/>
      </w:tblPr>
      <w:tblGrid>
        <w:gridCol w:w="1452"/>
        <w:gridCol w:w="1701"/>
        <w:gridCol w:w="3069"/>
        <w:gridCol w:w="2074"/>
      </w:tblGrid>
      <w:tr w:rsidR="00A82DB6" w14:paraId="08C5D711" w14:textId="77777777">
        <w:trPr>
          <w:jc w:val="center"/>
        </w:trPr>
        <w:tc>
          <w:tcPr>
            <w:tcW w:w="1452" w:type="dxa"/>
            <w:vMerge w:val="restart"/>
            <w:tcBorders>
              <w:top w:val="single" w:sz="4" w:space="0" w:color="auto"/>
              <w:left w:val="single" w:sz="4" w:space="0" w:color="auto"/>
              <w:right w:val="single" w:sz="4" w:space="0" w:color="auto"/>
            </w:tcBorders>
          </w:tcPr>
          <w:p w14:paraId="2BF09334" w14:textId="77777777" w:rsidR="00A82DB6" w:rsidRDefault="00546B14">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701" w:type="dxa"/>
            <w:tcBorders>
              <w:top w:val="single" w:sz="4" w:space="0" w:color="auto"/>
              <w:left w:val="single" w:sz="4" w:space="0" w:color="auto"/>
              <w:bottom w:val="single" w:sz="4" w:space="0" w:color="auto"/>
              <w:right w:val="single" w:sz="4" w:space="0" w:color="auto"/>
            </w:tcBorders>
          </w:tcPr>
          <w:p w14:paraId="474BEB83"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3069" w:type="dxa"/>
            <w:tcBorders>
              <w:top w:val="single" w:sz="4" w:space="0" w:color="auto"/>
              <w:left w:val="single" w:sz="4" w:space="0" w:color="auto"/>
              <w:bottom w:val="single" w:sz="4" w:space="0" w:color="auto"/>
              <w:right w:val="single" w:sz="4" w:space="0" w:color="auto"/>
            </w:tcBorders>
          </w:tcPr>
          <w:p w14:paraId="4696CE37"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Borders>
              <w:top w:val="single" w:sz="4" w:space="0" w:color="auto"/>
              <w:left w:val="single" w:sz="4" w:space="0" w:color="auto"/>
              <w:bottom w:val="single" w:sz="4" w:space="0" w:color="auto"/>
              <w:right w:val="single" w:sz="4" w:space="0" w:color="auto"/>
            </w:tcBorders>
          </w:tcPr>
          <w:p w14:paraId="2271F4B7"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A82DB6" w14:paraId="3BBCEFF7" w14:textId="77777777">
        <w:trPr>
          <w:jc w:val="center"/>
        </w:trPr>
        <w:tc>
          <w:tcPr>
            <w:tcW w:w="1452" w:type="dxa"/>
            <w:vMerge/>
            <w:tcBorders>
              <w:left w:val="single" w:sz="4" w:space="0" w:color="auto"/>
              <w:bottom w:val="single" w:sz="4" w:space="0" w:color="auto"/>
              <w:right w:val="single" w:sz="4" w:space="0" w:color="auto"/>
            </w:tcBorders>
          </w:tcPr>
          <w:p w14:paraId="28D85EB3" w14:textId="77777777" w:rsidR="00A82DB6" w:rsidRDefault="00A82DB6">
            <w:pPr>
              <w:pStyle w:val="a4"/>
              <w:spacing w:line="400" w:lineRule="exact"/>
              <w:ind w:firstLineChars="0" w:firstLine="0"/>
              <w:rPr>
                <w:rFonts w:ascii="仿宋" w:eastAsia="仿宋" w:hAnsi="仿宋"/>
                <w:bCs/>
                <w:sz w:val="24"/>
              </w:rPr>
            </w:pPr>
          </w:p>
        </w:tc>
        <w:tc>
          <w:tcPr>
            <w:tcW w:w="1701" w:type="dxa"/>
            <w:tcBorders>
              <w:top w:val="single" w:sz="4" w:space="0" w:color="auto"/>
              <w:left w:val="single" w:sz="4" w:space="0" w:color="auto"/>
              <w:bottom w:val="single" w:sz="4" w:space="0" w:color="auto"/>
              <w:right w:val="single" w:sz="4" w:space="0" w:color="auto"/>
            </w:tcBorders>
          </w:tcPr>
          <w:p w14:paraId="0FB5C35C"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1-1</w:t>
            </w:r>
          </w:p>
        </w:tc>
        <w:tc>
          <w:tcPr>
            <w:tcW w:w="3069" w:type="dxa"/>
            <w:tcBorders>
              <w:top w:val="single" w:sz="4" w:space="0" w:color="auto"/>
              <w:left w:val="single" w:sz="4" w:space="0" w:color="auto"/>
              <w:bottom w:val="single" w:sz="4" w:space="0" w:color="auto"/>
              <w:right w:val="single" w:sz="4" w:space="0" w:color="auto"/>
            </w:tcBorders>
          </w:tcPr>
          <w:p w14:paraId="4B145B17"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大宗物资</w:t>
            </w:r>
            <w:r w:rsidR="0086227D">
              <w:rPr>
                <w:rFonts w:ascii="仿宋" w:eastAsia="仿宋" w:hAnsi="仿宋" w:hint="eastAsia"/>
                <w:bCs/>
                <w:sz w:val="24"/>
              </w:rPr>
              <w:t>（详细</w:t>
            </w:r>
            <w:r w:rsidR="0086227D">
              <w:rPr>
                <w:rFonts w:ascii="仿宋" w:eastAsia="仿宋" w:hAnsi="仿宋"/>
                <w:bCs/>
                <w:sz w:val="24"/>
              </w:rPr>
              <w:t>标的见</w:t>
            </w:r>
            <w:r w:rsidR="0086227D">
              <w:rPr>
                <w:rFonts w:ascii="仿宋" w:eastAsia="仿宋" w:hAnsi="仿宋" w:hint="eastAsia"/>
                <w:bCs/>
                <w:sz w:val="24"/>
              </w:rPr>
              <w:t>本章</w:t>
            </w:r>
            <w:r w:rsidR="0086227D" w:rsidRPr="0086227D">
              <w:rPr>
                <w:rFonts w:ascii="仿宋" w:eastAsia="仿宋" w:hAnsi="仿宋" w:hint="eastAsia"/>
                <w:bCs/>
                <w:sz w:val="24"/>
              </w:rPr>
              <w:t>技术、服务要求</w:t>
            </w:r>
            <w:r w:rsidR="0086227D">
              <w:rPr>
                <w:rFonts w:ascii="仿宋" w:eastAsia="仿宋" w:hAnsi="仿宋" w:hint="eastAsia"/>
                <w:bCs/>
                <w:sz w:val="24"/>
              </w:rPr>
              <w:t>货物</w:t>
            </w:r>
            <w:r w:rsidR="0086227D">
              <w:rPr>
                <w:rFonts w:ascii="仿宋" w:eastAsia="仿宋" w:hAnsi="仿宋"/>
                <w:bCs/>
                <w:sz w:val="24"/>
              </w:rPr>
              <w:t>清单</w:t>
            </w:r>
            <w:r w:rsidR="0086227D">
              <w:rPr>
                <w:rFonts w:ascii="仿宋" w:eastAsia="仿宋" w:hAnsi="仿宋" w:hint="eastAsia"/>
                <w:bCs/>
                <w:sz w:val="24"/>
              </w:rPr>
              <w:t>）</w:t>
            </w:r>
          </w:p>
        </w:tc>
        <w:tc>
          <w:tcPr>
            <w:tcW w:w="2074" w:type="dxa"/>
            <w:tcBorders>
              <w:top w:val="single" w:sz="4" w:space="0" w:color="auto"/>
              <w:left w:val="single" w:sz="4" w:space="0" w:color="auto"/>
              <w:bottom w:val="single" w:sz="4" w:space="0" w:color="auto"/>
              <w:right w:val="single" w:sz="4" w:space="0" w:color="auto"/>
            </w:tcBorders>
          </w:tcPr>
          <w:p w14:paraId="66F763CF" w14:textId="77777777" w:rsidR="00A82DB6" w:rsidRDefault="00546B14">
            <w:pPr>
              <w:pStyle w:val="a4"/>
              <w:spacing w:line="400" w:lineRule="exact"/>
              <w:ind w:firstLineChars="0" w:firstLine="0"/>
              <w:rPr>
                <w:rFonts w:ascii="仿宋" w:eastAsia="仿宋" w:hAnsi="仿宋"/>
                <w:bCs/>
                <w:sz w:val="24"/>
              </w:rPr>
            </w:pPr>
            <w:r>
              <w:rPr>
                <w:rFonts w:ascii="仿宋" w:eastAsia="仿宋" w:hAnsi="仿宋" w:hint="eastAsia"/>
                <w:bCs/>
                <w:sz w:val="24"/>
              </w:rPr>
              <w:t>工业</w:t>
            </w:r>
          </w:p>
        </w:tc>
      </w:tr>
    </w:tbl>
    <w:p w14:paraId="5A4EA28E" w14:textId="77777777" w:rsidR="00A82DB6" w:rsidRDefault="00546B14">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15BF1AE6" w14:textId="77777777" w:rsidR="00A82DB6" w:rsidRDefault="00546B14">
      <w:pPr>
        <w:spacing w:line="500" w:lineRule="exact"/>
        <w:rPr>
          <w:rFonts w:ascii="仿宋" w:eastAsia="仿宋" w:hAnsi="仿宋"/>
          <w:bCs/>
          <w:sz w:val="24"/>
        </w:rPr>
      </w:pPr>
      <w:r>
        <w:rPr>
          <w:rFonts w:ascii="仿宋" w:eastAsia="仿宋" w:hAnsi="仿宋" w:hint="eastAsia"/>
          <w:bCs/>
          <w:sz w:val="24"/>
        </w:rPr>
        <w:t>*1．配送期限及地点</w:t>
      </w:r>
    </w:p>
    <w:p w14:paraId="5F779FF3" w14:textId="77777777" w:rsidR="00A82DB6" w:rsidRDefault="00546B14">
      <w:pPr>
        <w:spacing w:line="52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1.1配送期限：自合同签订之日起一年。</w:t>
      </w:r>
    </w:p>
    <w:p w14:paraId="0B40288A" w14:textId="77777777" w:rsidR="00A82DB6" w:rsidRDefault="00546B14">
      <w:pPr>
        <w:spacing w:line="520" w:lineRule="exact"/>
        <w:rPr>
          <w:rFonts w:ascii="仿宋" w:eastAsia="仿宋" w:hAnsi="仿宋"/>
          <w:sz w:val="24"/>
        </w:rPr>
      </w:pPr>
      <w:r>
        <w:rPr>
          <w:rFonts w:ascii="仿宋" w:eastAsia="仿宋" w:hAnsi="仿宋" w:hint="eastAsia"/>
          <w:bCs/>
          <w:sz w:val="24"/>
        </w:rPr>
        <w:t>*</w:t>
      </w:r>
      <w:r>
        <w:rPr>
          <w:rFonts w:ascii="仿宋" w:eastAsia="仿宋" w:hAnsi="仿宋" w:hint="eastAsia"/>
          <w:sz w:val="24"/>
        </w:rPr>
        <w:t>1.2 地点:高新区的全域配送，按采购人通知时间配送</w:t>
      </w:r>
      <w:proofErr w:type="gramStart"/>
      <w:r>
        <w:rPr>
          <w:rFonts w:ascii="仿宋" w:eastAsia="仿宋" w:hAnsi="仿宋" w:hint="eastAsia"/>
          <w:sz w:val="24"/>
        </w:rPr>
        <w:t>至分局</w:t>
      </w:r>
      <w:proofErr w:type="gramEnd"/>
      <w:r>
        <w:rPr>
          <w:rFonts w:ascii="仿宋" w:eastAsia="仿宋" w:hAnsi="仿宋" w:hint="eastAsia"/>
          <w:sz w:val="24"/>
        </w:rPr>
        <w:t>各单位，分局</w:t>
      </w:r>
      <w:proofErr w:type="gramStart"/>
      <w:r>
        <w:rPr>
          <w:rFonts w:ascii="仿宋" w:eastAsia="仿宋" w:hAnsi="仿宋" w:hint="eastAsia"/>
          <w:sz w:val="24"/>
        </w:rPr>
        <w:t>局</w:t>
      </w:r>
      <w:proofErr w:type="gramEnd"/>
      <w:r>
        <w:rPr>
          <w:rFonts w:ascii="仿宋" w:eastAsia="仿宋" w:hAnsi="仿宋" w:hint="eastAsia"/>
          <w:sz w:val="24"/>
        </w:rPr>
        <w:t>机关大楼（创业路 18 号），外派单位十三个，高新南区十个，西区两个。</w:t>
      </w:r>
    </w:p>
    <w:p w14:paraId="375FE1E4" w14:textId="77777777" w:rsidR="00A82DB6" w:rsidRDefault="00546B14">
      <w:pPr>
        <w:spacing w:line="520" w:lineRule="exact"/>
        <w:rPr>
          <w:rFonts w:ascii="仿宋" w:eastAsia="仿宋" w:hAnsi="仿宋"/>
          <w:sz w:val="24"/>
        </w:rPr>
      </w:pPr>
      <w:r>
        <w:rPr>
          <w:rFonts w:ascii="仿宋" w:eastAsia="仿宋" w:hAnsi="仿宋" w:hint="eastAsia"/>
          <w:bCs/>
          <w:sz w:val="24"/>
        </w:rPr>
        <w:t>*2．结算方式：</w:t>
      </w:r>
      <w:r>
        <w:rPr>
          <w:rFonts w:ascii="仿宋" w:eastAsia="仿宋" w:hAnsi="仿宋" w:hint="eastAsia"/>
          <w:sz w:val="24"/>
        </w:rPr>
        <w:t>按实际提供产品数量×单价（本项目各类物资（共四类）结算单价按照对应报价折扣率在单价最高限价基础上进行统一折扣计算），最终</w:t>
      </w:r>
      <w:r>
        <w:rPr>
          <w:rFonts w:ascii="仿宋" w:eastAsia="仿宋" w:hAnsi="仿宋"/>
          <w:sz w:val="24"/>
        </w:rPr>
        <w:t>结算金额不超过本项目的</w:t>
      </w:r>
      <w:r>
        <w:rPr>
          <w:rFonts w:ascii="仿宋" w:eastAsia="仿宋" w:hAnsi="仿宋" w:hint="eastAsia"/>
          <w:sz w:val="24"/>
        </w:rPr>
        <w:t>预算金额</w:t>
      </w:r>
      <w:r>
        <w:rPr>
          <w:rFonts w:ascii="仿宋" w:eastAsia="仿宋" w:hAnsi="仿宋"/>
          <w:sz w:val="24"/>
        </w:rPr>
        <w:t>。</w:t>
      </w:r>
    </w:p>
    <w:p w14:paraId="7469C4A9" w14:textId="77777777" w:rsidR="00A82DB6" w:rsidRDefault="00546B14">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．付款方法和条件：每个月结算一次，按送货清单及入库统计，甲方收到真实有效的发票后，30</w:t>
      </w:r>
      <w:r>
        <w:rPr>
          <w:rFonts w:ascii="仿宋" w:eastAsia="仿宋" w:hAnsi="仿宋"/>
          <w:bCs/>
          <w:sz w:val="24"/>
        </w:rPr>
        <w:t xml:space="preserve"> </w:t>
      </w:r>
      <w:r>
        <w:rPr>
          <w:rFonts w:ascii="仿宋" w:eastAsia="仿宋" w:hAnsi="仿宋" w:hint="eastAsia"/>
          <w:bCs/>
          <w:sz w:val="24"/>
        </w:rPr>
        <w:t>日内支付款项，特殊情况除外。</w:t>
      </w:r>
    </w:p>
    <w:p w14:paraId="18AA899F" w14:textId="77777777" w:rsidR="00A82DB6" w:rsidRDefault="00A82DB6">
      <w:pPr>
        <w:spacing w:line="500" w:lineRule="exact"/>
        <w:rPr>
          <w:rFonts w:ascii="仿宋" w:eastAsia="仿宋" w:hAnsi="仿宋"/>
          <w:bCs/>
          <w:sz w:val="24"/>
        </w:rPr>
      </w:pPr>
    </w:p>
    <w:p w14:paraId="616E66E9" w14:textId="77777777" w:rsidR="00A82DB6" w:rsidRDefault="00546B14">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74"/>
    </w:p>
    <w:p w14:paraId="636EE3CA" w14:textId="77777777" w:rsidR="00A82DB6" w:rsidRDefault="00546B14">
      <w:pPr>
        <w:ind w:firstLineChars="50" w:firstLine="120"/>
        <w:rPr>
          <w:rFonts w:ascii="仿宋" w:eastAsia="仿宋" w:hAnsi="仿宋"/>
          <w:b/>
          <w:bCs/>
          <w:sz w:val="24"/>
        </w:rPr>
      </w:pPr>
      <w:r>
        <w:rPr>
          <w:rFonts w:ascii="仿宋" w:eastAsia="仿宋" w:hAnsi="仿宋" w:hint="eastAsia"/>
          <w:b/>
          <w:bCs/>
          <w:sz w:val="24"/>
        </w:rPr>
        <w:t>一</w:t>
      </w:r>
      <w:r>
        <w:rPr>
          <w:rFonts w:ascii="仿宋" w:eastAsia="仿宋" w:hAnsi="仿宋"/>
          <w:b/>
          <w:bCs/>
          <w:sz w:val="24"/>
        </w:rPr>
        <w:t>、技术规格要求</w:t>
      </w:r>
    </w:p>
    <w:p w14:paraId="3025B2D9" w14:textId="77777777" w:rsidR="00A82DB6" w:rsidRDefault="00546B14">
      <w:pPr>
        <w:spacing w:after="33"/>
        <w:ind w:firstLineChars="50" w:firstLine="120"/>
        <w:jc w:val="left"/>
        <w:rPr>
          <w:rFonts w:ascii="仿宋" w:eastAsia="仿宋" w:hAnsi="仿宋"/>
          <w:sz w:val="24"/>
        </w:rPr>
      </w:pPr>
      <w:r>
        <w:rPr>
          <w:rFonts w:ascii="仿宋" w:eastAsia="仿宋" w:hAnsi="仿宋"/>
          <w:b/>
          <w:sz w:val="24"/>
        </w:rPr>
        <w:t>1、清洁用品</w:t>
      </w:r>
    </w:p>
    <w:tbl>
      <w:tblPr>
        <w:tblpPr w:leftFromText="180" w:rightFromText="180" w:vertAnchor="text" w:horzAnchor="page" w:tblpX="1846" w:tblpY="105"/>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18"/>
        <w:gridCol w:w="878"/>
        <w:gridCol w:w="4962"/>
        <w:gridCol w:w="708"/>
        <w:gridCol w:w="997"/>
      </w:tblGrid>
      <w:tr w:rsidR="00B662CD" w14:paraId="0A20BED1" w14:textId="77777777" w:rsidTr="001A54E1">
        <w:trPr>
          <w:trHeight w:val="416"/>
        </w:trPr>
        <w:tc>
          <w:tcPr>
            <w:tcW w:w="818" w:type="dxa"/>
            <w:tcBorders>
              <w:top w:val="single" w:sz="4" w:space="0" w:color="000000"/>
              <w:left w:val="single" w:sz="4" w:space="0" w:color="000000"/>
              <w:bottom w:val="single" w:sz="4" w:space="0" w:color="000000"/>
              <w:right w:val="single" w:sz="4" w:space="0" w:color="000000"/>
            </w:tcBorders>
          </w:tcPr>
          <w:p w14:paraId="314AE8FA" w14:textId="77777777" w:rsidR="00B662CD" w:rsidRDefault="00B662CD">
            <w:pPr>
              <w:pStyle w:val="TableParagraph"/>
              <w:jc w:val="center"/>
              <w:rPr>
                <w:rFonts w:ascii="仿宋" w:eastAsia="仿宋" w:hAnsi="仿宋"/>
                <w:sz w:val="24"/>
              </w:rPr>
            </w:pPr>
            <w:r>
              <w:rPr>
                <w:rFonts w:ascii="仿宋" w:eastAsia="仿宋" w:hAnsi="仿宋"/>
                <w:b/>
                <w:sz w:val="24"/>
              </w:rPr>
              <w:t>序号</w:t>
            </w:r>
          </w:p>
        </w:tc>
        <w:tc>
          <w:tcPr>
            <w:tcW w:w="878" w:type="dxa"/>
            <w:tcBorders>
              <w:top w:val="single" w:sz="4" w:space="0" w:color="000000"/>
              <w:left w:val="single" w:sz="4" w:space="0" w:color="000000"/>
              <w:bottom w:val="single" w:sz="4" w:space="0" w:color="000000"/>
              <w:right w:val="single" w:sz="4" w:space="0" w:color="000000"/>
            </w:tcBorders>
          </w:tcPr>
          <w:p w14:paraId="21D896DD" w14:textId="77777777" w:rsidR="00B662CD" w:rsidRDefault="00B662CD">
            <w:pPr>
              <w:widowControl/>
              <w:jc w:val="center"/>
              <w:textAlignment w:val="center"/>
              <w:rPr>
                <w:rFonts w:ascii="仿宋" w:eastAsia="仿宋" w:hAnsi="仿宋"/>
                <w:sz w:val="24"/>
              </w:rPr>
            </w:pPr>
            <w:r>
              <w:rPr>
                <w:rFonts w:ascii="仿宋" w:eastAsia="仿宋" w:hAnsi="仿宋"/>
                <w:b/>
                <w:sz w:val="24"/>
              </w:rPr>
              <w:t>货物名称</w:t>
            </w:r>
          </w:p>
        </w:tc>
        <w:tc>
          <w:tcPr>
            <w:tcW w:w="4962" w:type="dxa"/>
            <w:tcBorders>
              <w:top w:val="single" w:sz="4" w:space="0" w:color="000000"/>
              <w:left w:val="single" w:sz="4" w:space="0" w:color="000000"/>
              <w:bottom w:val="single" w:sz="4" w:space="0" w:color="000000"/>
              <w:right w:val="single" w:sz="4" w:space="0" w:color="000000"/>
            </w:tcBorders>
          </w:tcPr>
          <w:p w14:paraId="0D20602C" w14:textId="77777777" w:rsidR="00B662CD" w:rsidRDefault="00B662CD">
            <w:pPr>
              <w:widowControl/>
              <w:jc w:val="center"/>
              <w:textAlignment w:val="center"/>
              <w:rPr>
                <w:rFonts w:ascii="仿宋" w:eastAsia="仿宋" w:hAnsi="仿宋"/>
                <w:sz w:val="24"/>
              </w:rPr>
            </w:pPr>
            <w:r>
              <w:rPr>
                <w:rFonts w:ascii="仿宋" w:eastAsia="仿宋" w:hAnsi="仿宋"/>
                <w:b/>
                <w:sz w:val="24"/>
              </w:rPr>
              <w:t>规格及要求</w:t>
            </w:r>
          </w:p>
        </w:tc>
        <w:tc>
          <w:tcPr>
            <w:tcW w:w="708" w:type="dxa"/>
            <w:tcBorders>
              <w:top w:val="single" w:sz="4" w:space="0" w:color="000000"/>
              <w:left w:val="single" w:sz="4" w:space="0" w:color="000000"/>
              <w:bottom w:val="single" w:sz="4" w:space="0" w:color="000000"/>
              <w:right w:val="single" w:sz="4" w:space="0" w:color="000000"/>
            </w:tcBorders>
          </w:tcPr>
          <w:p w14:paraId="2E164131" w14:textId="77777777" w:rsidR="00B662CD" w:rsidRDefault="00B662CD">
            <w:pPr>
              <w:widowControl/>
              <w:jc w:val="center"/>
              <w:textAlignment w:val="center"/>
              <w:rPr>
                <w:rFonts w:ascii="仿宋" w:eastAsia="仿宋" w:hAnsi="仿宋"/>
                <w:sz w:val="24"/>
              </w:rPr>
            </w:pPr>
            <w:r>
              <w:rPr>
                <w:rFonts w:ascii="仿宋" w:eastAsia="仿宋" w:hAnsi="仿宋"/>
                <w:b/>
                <w:sz w:val="24"/>
              </w:rPr>
              <w:t>单位</w:t>
            </w:r>
          </w:p>
        </w:tc>
        <w:tc>
          <w:tcPr>
            <w:tcW w:w="997" w:type="dxa"/>
            <w:tcBorders>
              <w:top w:val="single" w:sz="4" w:space="0" w:color="000000"/>
              <w:left w:val="single" w:sz="4" w:space="0" w:color="000000"/>
              <w:bottom w:val="single" w:sz="4" w:space="0" w:color="000000"/>
              <w:right w:val="single" w:sz="4" w:space="0" w:color="000000"/>
            </w:tcBorders>
          </w:tcPr>
          <w:p w14:paraId="26CFBA09" w14:textId="77777777" w:rsidR="00B662CD" w:rsidRDefault="00B662CD">
            <w:pPr>
              <w:widowControl/>
              <w:jc w:val="center"/>
              <w:textAlignment w:val="center"/>
              <w:rPr>
                <w:rFonts w:ascii="仿宋" w:eastAsia="仿宋" w:hAnsi="仿宋"/>
                <w:sz w:val="24"/>
              </w:rPr>
            </w:pPr>
            <w:r>
              <w:rPr>
                <w:rFonts w:ascii="仿宋" w:eastAsia="仿宋" w:hAnsi="仿宋" w:hint="eastAsia"/>
                <w:b/>
                <w:sz w:val="24"/>
              </w:rPr>
              <w:t>单品最高限价（元）</w:t>
            </w:r>
          </w:p>
        </w:tc>
      </w:tr>
      <w:tr w:rsidR="00B662CD" w:rsidRPr="007B7876" w14:paraId="344F3F2A" w14:textId="77777777" w:rsidTr="001A54E1">
        <w:trPr>
          <w:trHeight w:val="1137"/>
        </w:trPr>
        <w:tc>
          <w:tcPr>
            <w:tcW w:w="818" w:type="dxa"/>
            <w:tcBorders>
              <w:top w:val="single" w:sz="4" w:space="0" w:color="000000"/>
              <w:left w:val="single" w:sz="4" w:space="0" w:color="000000"/>
              <w:bottom w:val="single" w:sz="4" w:space="0" w:color="000000"/>
              <w:right w:val="single" w:sz="4" w:space="0" w:color="000000"/>
            </w:tcBorders>
          </w:tcPr>
          <w:p w14:paraId="25451FB6" w14:textId="77777777" w:rsidR="00B662CD" w:rsidRPr="007B7876" w:rsidRDefault="00B662CD">
            <w:pPr>
              <w:pStyle w:val="TableParagraph"/>
              <w:spacing w:before="6"/>
              <w:jc w:val="both"/>
              <w:rPr>
                <w:rFonts w:ascii="仿宋" w:eastAsia="仿宋" w:hAnsi="仿宋" w:cs="Times New Roman"/>
                <w:bCs/>
                <w:kern w:val="2"/>
                <w:sz w:val="24"/>
                <w:szCs w:val="24"/>
                <w:lang w:val="en-US" w:bidi="ar-SA"/>
              </w:rPr>
            </w:pPr>
          </w:p>
          <w:p w14:paraId="67DE3D0A" w14:textId="77777777" w:rsidR="00B662CD" w:rsidRPr="007B7876" w:rsidRDefault="00B662CD">
            <w:pPr>
              <w:pStyle w:val="TableParagraph"/>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 xml:space="preserve">  1</w:t>
            </w:r>
          </w:p>
        </w:tc>
        <w:tc>
          <w:tcPr>
            <w:tcW w:w="878" w:type="dxa"/>
            <w:tcBorders>
              <w:top w:val="single" w:sz="4" w:space="0" w:color="000000"/>
              <w:left w:val="single" w:sz="4" w:space="0" w:color="000000"/>
              <w:bottom w:val="single" w:sz="4" w:space="0" w:color="000000"/>
              <w:right w:val="single" w:sz="4" w:space="0" w:color="000000"/>
            </w:tcBorders>
            <w:vAlign w:val="center"/>
          </w:tcPr>
          <w:p w14:paraId="53D8A41D" w14:textId="292CC1B2" w:rsidR="00B662CD" w:rsidRPr="007B7876" w:rsidRDefault="00054499">
            <w:pPr>
              <w:widowControl/>
              <w:jc w:val="center"/>
              <w:textAlignment w:val="center"/>
              <w:rPr>
                <w:rFonts w:ascii="仿宋" w:eastAsia="仿宋" w:hAnsi="仿宋"/>
                <w:bCs/>
                <w:sz w:val="24"/>
              </w:rPr>
            </w:pPr>
            <w:r>
              <w:rPr>
                <w:rFonts w:ascii="仿宋" w:eastAsia="仿宋" w:hAnsi="仿宋" w:hint="eastAsia"/>
                <w:bCs/>
                <w:sz w:val="24"/>
              </w:rPr>
              <w:t>▲</w:t>
            </w:r>
            <w:r w:rsidR="00B662CD" w:rsidRPr="007B7876">
              <w:rPr>
                <w:rFonts w:ascii="仿宋" w:eastAsia="仿宋" w:hAnsi="仿宋" w:hint="eastAsia"/>
                <w:bCs/>
                <w:sz w:val="24"/>
              </w:rPr>
              <w:t>1#</w:t>
            </w:r>
            <w:proofErr w:type="gramStart"/>
            <w:r w:rsidR="00B662CD" w:rsidRPr="007B7876">
              <w:rPr>
                <w:rFonts w:ascii="仿宋" w:eastAsia="仿宋" w:hAnsi="仿宋" w:hint="eastAsia"/>
                <w:bCs/>
                <w:sz w:val="24"/>
              </w:rPr>
              <w:t>抽纸</w:t>
            </w:r>
            <w:proofErr w:type="gramEnd"/>
          </w:p>
        </w:tc>
        <w:tc>
          <w:tcPr>
            <w:tcW w:w="4962" w:type="dxa"/>
            <w:tcBorders>
              <w:top w:val="single" w:sz="4" w:space="0" w:color="000000"/>
              <w:left w:val="single" w:sz="4" w:space="0" w:color="000000"/>
              <w:bottom w:val="single" w:sz="4" w:space="0" w:color="000000"/>
              <w:right w:val="single" w:sz="4" w:space="0" w:color="000000"/>
            </w:tcBorders>
            <w:vAlign w:val="center"/>
          </w:tcPr>
          <w:p w14:paraId="61488A97" w14:textId="77777777" w:rsidR="009707E1" w:rsidRDefault="00B662CD" w:rsidP="009707E1">
            <w:pPr>
              <w:widowControl/>
              <w:jc w:val="left"/>
              <w:textAlignment w:val="center"/>
              <w:rPr>
                <w:rFonts w:ascii="仿宋" w:eastAsia="仿宋" w:hAnsi="仿宋"/>
                <w:bCs/>
                <w:sz w:val="24"/>
              </w:rPr>
            </w:pPr>
            <w:r w:rsidRPr="007B7876">
              <w:rPr>
                <w:rFonts w:ascii="仿宋" w:eastAsia="仿宋" w:hAnsi="仿宋" w:hint="eastAsia"/>
                <w:bCs/>
                <w:sz w:val="24"/>
              </w:rPr>
              <w:t>100%原生木浆；单</w:t>
            </w:r>
            <w:proofErr w:type="gramStart"/>
            <w:r w:rsidRPr="007B7876">
              <w:rPr>
                <w:rFonts w:ascii="仿宋" w:eastAsia="仿宋" w:hAnsi="仿宋" w:hint="eastAsia"/>
                <w:bCs/>
                <w:sz w:val="24"/>
              </w:rPr>
              <w:t>包抽数</w:t>
            </w:r>
            <w:proofErr w:type="gramEnd"/>
            <w:r w:rsidRPr="007B7876">
              <w:rPr>
                <w:rFonts w:ascii="仿宋" w:eastAsia="仿宋" w:hAnsi="仿宋" w:hint="eastAsia"/>
                <w:bCs/>
                <w:sz w:val="24"/>
              </w:rPr>
              <w:t>≥150 抽，纸张层数：3 层，纸张尺寸：188mm*136mm（±5mm），自然无香 GB/T20808</w:t>
            </w:r>
            <w:r w:rsidR="009707E1">
              <w:rPr>
                <w:rFonts w:ascii="仿宋" w:eastAsia="仿宋" w:hAnsi="仿宋" w:hint="eastAsia"/>
                <w:bCs/>
                <w:sz w:val="24"/>
              </w:rPr>
              <w:t>。</w:t>
            </w:r>
          </w:p>
          <w:p w14:paraId="391CD390" w14:textId="70092065" w:rsidR="001A54E1" w:rsidRPr="001A54E1" w:rsidRDefault="001A54E1" w:rsidP="009707E1">
            <w:pPr>
              <w:widowControl/>
              <w:jc w:val="left"/>
              <w:textAlignment w:val="center"/>
            </w:pPr>
            <w:r w:rsidRPr="007B7876">
              <w:rPr>
                <w:rFonts w:ascii="仿宋" w:eastAsia="仿宋" w:hAnsi="仿宋" w:hint="eastAsia"/>
                <w:bCs/>
                <w:sz w:val="24"/>
              </w:rPr>
              <w:t>提供满足GB/T20808-2011标准的检测报告</w:t>
            </w:r>
            <w:r>
              <w:rPr>
                <w:rFonts w:ascii="仿宋" w:eastAsia="仿宋" w:hAnsi="仿宋" w:hint="eastAsia"/>
                <w:bCs/>
                <w:sz w:val="24"/>
              </w:rPr>
              <w:t>（检测机构需是国家许可或批准的法定质检机构）</w:t>
            </w:r>
            <w:r w:rsidRPr="007B7876">
              <w:rPr>
                <w:rFonts w:ascii="仿宋" w:eastAsia="仿宋" w:hAnsi="仿宋" w:hint="eastAsia"/>
                <w:bCs/>
                <w:sz w:val="24"/>
              </w:rPr>
              <w:t>，报告中包括以下检测项目：纸张的亮度、可迁移荧光增白剂、灰分、横向吸液高度、横向扩张指数、纵向湿抗张强度、柔性度纵横向平均、细菌菌落总数、大肠杆菌、真菌菌落总数、绿脓杆菌、金黄色葡萄球菌、溶血性链球菌等。</w:t>
            </w:r>
          </w:p>
        </w:tc>
        <w:tc>
          <w:tcPr>
            <w:tcW w:w="708" w:type="dxa"/>
            <w:tcBorders>
              <w:top w:val="single" w:sz="4" w:space="0" w:color="000000"/>
              <w:left w:val="single" w:sz="4" w:space="0" w:color="000000"/>
              <w:bottom w:val="single" w:sz="4" w:space="0" w:color="000000"/>
              <w:right w:val="single" w:sz="4" w:space="0" w:color="000000"/>
            </w:tcBorders>
            <w:vAlign w:val="center"/>
          </w:tcPr>
          <w:p w14:paraId="21ED0BCA"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97" w:type="dxa"/>
            <w:tcBorders>
              <w:top w:val="single" w:sz="4" w:space="0" w:color="000000"/>
              <w:left w:val="single" w:sz="4" w:space="0" w:color="000000"/>
              <w:bottom w:val="single" w:sz="4" w:space="0" w:color="000000"/>
              <w:right w:val="single" w:sz="4" w:space="0" w:color="000000"/>
            </w:tcBorders>
            <w:vAlign w:val="center"/>
          </w:tcPr>
          <w:p w14:paraId="1DE9FB02" w14:textId="7889226C" w:rsidR="00B662CD" w:rsidRPr="007B7876" w:rsidRDefault="00B662CD" w:rsidP="00BF05B9">
            <w:pPr>
              <w:widowControl/>
              <w:jc w:val="center"/>
              <w:textAlignment w:val="center"/>
              <w:rPr>
                <w:rFonts w:ascii="仿宋" w:eastAsia="仿宋" w:hAnsi="仿宋"/>
                <w:bCs/>
                <w:sz w:val="24"/>
              </w:rPr>
            </w:pPr>
            <w:r w:rsidRPr="007B7876">
              <w:rPr>
                <w:rFonts w:ascii="仿宋" w:eastAsia="仿宋" w:hAnsi="仿宋" w:hint="eastAsia"/>
                <w:bCs/>
                <w:sz w:val="24"/>
              </w:rPr>
              <w:t>3.</w:t>
            </w:r>
            <w:r w:rsidR="00BF05B9">
              <w:rPr>
                <w:rFonts w:ascii="仿宋" w:eastAsia="仿宋" w:hAnsi="仿宋"/>
                <w:bCs/>
                <w:sz w:val="24"/>
              </w:rPr>
              <w:t>2</w:t>
            </w:r>
          </w:p>
        </w:tc>
      </w:tr>
      <w:tr w:rsidR="00B662CD" w:rsidRPr="007B7876" w14:paraId="760AF970" w14:textId="77777777" w:rsidTr="001A54E1">
        <w:trPr>
          <w:trHeight w:val="1127"/>
        </w:trPr>
        <w:tc>
          <w:tcPr>
            <w:tcW w:w="818" w:type="dxa"/>
            <w:tcBorders>
              <w:top w:val="single" w:sz="4" w:space="0" w:color="000000"/>
              <w:left w:val="single" w:sz="4" w:space="0" w:color="000000"/>
              <w:bottom w:val="single" w:sz="4" w:space="0" w:color="000000"/>
              <w:right w:val="single" w:sz="4" w:space="0" w:color="000000"/>
            </w:tcBorders>
          </w:tcPr>
          <w:p w14:paraId="5F36F404" w14:textId="77777777" w:rsidR="00B662CD" w:rsidRPr="007B7876" w:rsidRDefault="00B662CD">
            <w:pPr>
              <w:pStyle w:val="TableParagraph"/>
              <w:spacing w:before="3"/>
              <w:jc w:val="both"/>
              <w:rPr>
                <w:rFonts w:ascii="仿宋" w:eastAsia="仿宋" w:hAnsi="仿宋" w:cs="Times New Roman"/>
                <w:bCs/>
                <w:kern w:val="2"/>
                <w:sz w:val="24"/>
                <w:szCs w:val="24"/>
                <w:lang w:val="en-US" w:bidi="ar-SA"/>
              </w:rPr>
            </w:pPr>
          </w:p>
          <w:p w14:paraId="5A3C1B69" w14:textId="77777777"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p>
        </w:tc>
        <w:tc>
          <w:tcPr>
            <w:tcW w:w="878" w:type="dxa"/>
            <w:tcBorders>
              <w:top w:val="single" w:sz="4" w:space="0" w:color="000000"/>
              <w:left w:val="single" w:sz="4" w:space="0" w:color="000000"/>
              <w:bottom w:val="single" w:sz="4" w:space="0" w:color="000000"/>
              <w:right w:val="single" w:sz="4" w:space="0" w:color="000000"/>
            </w:tcBorders>
            <w:vAlign w:val="center"/>
          </w:tcPr>
          <w:p w14:paraId="4EF482CE"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2#</w:t>
            </w:r>
            <w:proofErr w:type="gramStart"/>
            <w:r w:rsidRPr="007B7876">
              <w:rPr>
                <w:rFonts w:ascii="仿宋" w:eastAsia="仿宋" w:hAnsi="仿宋" w:hint="eastAsia"/>
                <w:bCs/>
                <w:sz w:val="24"/>
              </w:rPr>
              <w:t>抽纸</w:t>
            </w:r>
            <w:proofErr w:type="gramEnd"/>
          </w:p>
        </w:tc>
        <w:tc>
          <w:tcPr>
            <w:tcW w:w="4962" w:type="dxa"/>
            <w:tcBorders>
              <w:top w:val="single" w:sz="4" w:space="0" w:color="000000"/>
              <w:left w:val="single" w:sz="4" w:space="0" w:color="000000"/>
              <w:bottom w:val="single" w:sz="4" w:space="0" w:color="000000"/>
              <w:right w:val="single" w:sz="4" w:space="0" w:color="000000"/>
            </w:tcBorders>
            <w:vAlign w:val="center"/>
          </w:tcPr>
          <w:p w14:paraId="154AF5C0" w14:textId="01EA83C9" w:rsidR="00B662CD" w:rsidRPr="007B7876" w:rsidRDefault="00B662CD" w:rsidP="00283635">
            <w:pPr>
              <w:widowControl/>
              <w:jc w:val="left"/>
              <w:textAlignment w:val="center"/>
              <w:rPr>
                <w:rFonts w:ascii="仿宋" w:eastAsia="仿宋" w:hAnsi="仿宋"/>
                <w:bCs/>
                <w:sz w:val="24"/>
              </w:rPr>
            </w:pPr>
            <w:r w:rsidRPr="007B7876">
              <w:rPr>
                <w:rFonts w:ascii="仿宋" w:eastAsia="仿宋" w:hAnsi="仿宋" w:hint="eastAsia"/>
                <w:bCs/>
                <w:sz w:val="24"/>
              </w:rPr>
              <w:t>100%原生木浆，纸张尺寸：98mm*206mm（±5mm），纸张层数：2 层 ，单</w:t>
            </w:r>
            <w:proofErr w:type="gramStart"/>
            <w:r w:rsidRPr="007B7876">
              <w:rPr>
                <w:rFonts w:ascii="仿宋" w:eastAsia="仿宋" w:hAnsi="仿宋" w:hint="eastAsia"/>
                <w:bCs/>
                <w:sz w:val="24"/>
              </w:rPr>
              <w:t>包抽数</w:t>
            </w:r>
            <w:proofErr w:type="gramEnd"/>
            <w:r w:rsidRPr="007B7876">
              <w:rPr>
                <w:rFonts w:ascii="仿宋" w:eastAsia="仿宋" w:hAnsi="仿宋" w:hint="eastAsia"/>
                <w:bCs/>
                <w:sz w:val="24"/>
              </w:rPr>
              <w:t>≥130 抽 自然无香 GB/T20808</w:t>
            </w:r>
            <w:r w:rsidR="00AA6EA0">
              <w:rPr>
                <w:rFonts w:ascii="仿宋" w:eastAsia="仿宋" w:hAnsi="仿宋" w:hint="eastAsia"/>
                <w:bCs/>
                <w:sz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77C28337"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97" w:type="dxa"/>
            <w:tcBorders>
              <w:top w:val="single" w:sz="4" w:space="0" w:color="000000"/>
              <w:left w:val="single" w:sz="4" w:space="0" w:color="000000"/>
              <w:bottom w:val="single" w:sz="4" w:space="0" w:color="000000"/>
              <w:right w:val="single" w:sz="4" w:space="0" w:color="000000"/>
            </w:tcBorders>
            <w:vAlign w:val="center"/>
          </w:tcPr>
          <w:p w14:paraId="7C30C538"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 xml:space="preserve">1.5 </w:t>
            </w:r>
          </w:p>
        </w:tc>
      </w:tr>
      <w:tr w:rsidR="00B662CD" w:rsidRPr="007B7876" w14:paraId="25DF495C" w14:textId="77777777" w:rsidTr="001A54E1">
        <w:trPr>
          <w:trHeight w:val="1259"/>
        </w:trPr>
        <w:tc>
          <w:tcPr>
            <w:tcW w:w="818" w:type="dxa"/>
            <w:tcBorders>
              <w:top w:val="single" w:sz="4" w:space="0" w:color="000000"/>
              <w:left w:val="single" w:sz="4" w:space="0" w:color="000000"/>
              <w:bottom w:val="single" w:sz="4" w:space="0" w:color="000000"/>
              <w:right w:val="single" w:sz="4" w:space="0" w:color="000000"/>
            </w:tcBorders>
          </w:tcPr>
          <w:p w14:paraId="1E1046E2" w14:textId="77777777" w:rsidR="00B662CD" w:rsidRPr="007B7876" w:rsidRDefault="00B662CD">
            <w:pPr>
              <w:pStyle w:val="TableParagraph"/>
              <w:spacing w:before="7"/>
              <w:jc w:val="both"/>
              <w:rPr>
                <w:rFonts w:ascii="仿宋" w:eastAsia="仿宋" w:hAnsi="仿宋" w:cs="Times New Roman"/>
                <w:bCs/>
                <w:kern w:val="2"/>
                <w:sz w:val="24"/>
                <w:szCs w:val="24"/>
                <w:lang w:val="en-US" w:bidi="ar-SA"/>
              </w:rPr>
            </w:pPr>
          </w:p>
          <w:p w14:paraId="717C160E" w14:textId="2FA80B32" w:rsidR="00B662CD" w:rsidRPr="007B7876" w:rsidRDefault="00B662CD">
            <w:pPr>
              <w:pStyle w:val="TableParagraph"/>
              <w:spacing w:before="1"/>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p>
        </w:tc>
        <w:tc>
          <w:tcPr>
            <w:tcW w:w="878" w:type="dxa"/>
            <w:tcBorders>
              <w:top w:val="single" w:sz="4" w:space="0" w:color="000000"/>
              <w:left w:val="single" w:sz="4" w:space="0" w:color="000000"/>
              <w:bottom w:val="single" w:sz="4" w:space="0" w:color="000000"/>
              <w:right w:val="single" w:sz="4" w:space="0" w:color="000000"/>
            </w:tcBorders>
            <w:vAlign w:val="center"/>
          </w:tcPr>
          <w:p w14:paraId="4066FBA4" w14:textId="5CC2508F" w:rsidR="00B662CD" w:rsidRPr="007B7876" w:rsidRDefault="00054499" w:rsidP="00054499">
            <w:pPr>
              <w:widowControl/>
              <w:jc w:val="left"/>
              <w:textAlignment w:val="center"/>
              <w:rPr>
                <w:rFonts w:ascii="仿宋" w:eastAsia="仿宋" w:hAnsi="仿宋"/>
                <w:bCs/>
                <w:sz w:val="24"/>
              </w:rPr>
            </w:pPr>
            <w:r w:rsidRPr="00054499">
              <w:rPr>
                <w:rFonts w:ascii="仿宋" w:eastAsia="仿宋" w:hAnsi="仿宋" w:hint="eastAsia"/>
                <w:b/>
                <w:bCs/>
                <w:sz w:val="24"/>
              </w:rPr>
              <w:t>*</w:t>
            </w:r>
            <w:r w:rsidR="00B662CD" w:rsidRPr="007B7876">
              <w:rPr>
                <w:rFonts w:ascii="仿宋" w:eastAsia="仿宋" w:hAnsi="仿宋" w:hint="eastAsia"/>
                <w:bCs/>
                <w:sz w:val="24"/>
              </w:rPr>
              <w:t>3#</w:t>
            </w:r>
            <w:proofErr w:type="gramStart"/>
            <w:r w:rsidR="00B662CD" w:rsidRPr="007B7876">
              <w:rPr>
                <w:rFonts w:ascii="仿宋" w:eastAsia="仿宋" w:hAnsi="仿宋" w:hint="eastAsia"/>
                <w:bCs/>
                <w:sz w:val="24"/>
              </w:rPr>
              <w:t>抽纸</w:t>
            </w:r>
            <w:proofErr w:type="gramEnd"/>
          </w:p>
        </w:tc>
        <w:tc>
          <w:tcPr>
            <w:tcW w:w="4962" w:type="dxa"/>
            <w:tcBorders>
              <w:top w:val="single" w:sz="4" w:space="0" w:color="000000"/>
              <w:left w:val="single" w:sz="4" w:space="0" w:color="000000"/>
              <w:bottom w:val="single" w:sz="4" w:space="0" w:color="000000"/>
              <w:right w:val="single" w:sz="4" w:space="0" w:color="000000"/>
            </w:tcBorders>
            <w:vAlign w:val="center"/>
          </w:tcPr>
          <w:p w14:paraId="2CC8BA35" w14:textId="77777777" w:rsidR="00B662CD" w:rsidRDefault="00B662CD">
            <w:pPr>
              <w:widowControl/>
              <w:jc w:val="left"/>
              <w:textAlignment w:val="center"/>
              <w:rPr>
                <w:rFonts w:ascii="仿宋" w:eastAsia="仿宋" w:hAnsi="仿宋"/>
                <w:bCs/>
                <w:sz w:val="24"/>
              </w:rPr>
            </w:pPr>
            <w:r w:rsidRPr="007B7876">
              <w:rPr>
                <w:rFonts w:ascii="仿宋" w:eastAsia="仿宋" w:hAnsi="仿宋" w:hint="eastAsia"/>
                <w:bCs/>
                <w:sz w:val="24"/>
              </w:rPr>
              <w:t>100%原生木浆， 硬盒抽纸，纸张尺寸：190mm*210mm（±5mm）、纸张层数：2层，</w:t>
            </w:r>
            <w:proofErr w:type="gramStart"/>
            <w:r w:rsidRPr="007B7876">
              <w:rPr>
                <w:rFonts w:ascii="仿宋" w:eastAsia="仿宋" w:hAnsi="仿宋" w:hint="eastAsia"/>
                <w:bCs/>
                <w:sz w:val="24"/>
              </w:rPr>
              <w:t>单盒抽数</w:t>
            </w:r>
            <w:proofErr w:type="gramEnd"/>
            <w:r w:rsidRPr="007B7876">
              <w:rPr>
                <w:rFonts w:ascii="仿宋" w:eastAsia="仿宋" w:hAnsi="仿宋" w:hint="eastAsia"/>
                <w:bCs/>
                <w:sz w:val="24"/>
              </w:rPr>
              <w:t>≥200 抽  3盒/提  12提/件</w:t>
            </w:r>
          </w:p>
          <w:p w14:paraId="49D0936D" w14:textId="4C18F988" w:rsidR="001A54E1" w:rsidRPr="001A54E1" w:rsidRDefault="001A54E1" w:rsidP="001A54E1">
            <w:pPr>
              <w:pStyle w:val="a0"/>
            </w:pPr>
            <w:r w:rsidRPr="007B7876">
              <w:rPr>
                <w:rFonts w:ascii="仿宋" w:eastAsia="仿宋" w:hAnsi="仿宋" w:hint="eastAsia"/>
                <w:bCs/>
                <w:sz w:val="24"/>
              </w:rPr>
              <w:t>提供满足GB/T20808-2011标准的检测报告</w:t>
            </w:r>
            <w:r>
              <w:rPr>
                <w:rFonts w:ascii="仿宋" w:eastAsia="仿宋" w:hAnsi="仿宋" w:hint="eastAsia"/>
                <w:bCs/>
                <w:sz w:val="24"/>
              </w:rPr>
              <w:t>（检测机构需是国家许可或批准的法定质检机构）</w:t>
            </w:r>
            <w:r w:rsidRPr="007B7876">
              <w:rPr>
                <w:rFonts w:ascii="仿宋" w:eastAsia="仿宋" w:hAnsi="仿宋" w:hint="eastAsia"/>
                <w:bCs/>
                <w:sz w:val="24"/>
              </w:rPr>
              <w:t>，报告中包括以下检测项目：纸张的亮度、可迁移荧光增白剂、灰分、横向吸液高度、横向扩张指数、纵向湿抗张强度、柔性度纵横向平均、细菌菌落总数、大肠杆菌、真菌菌落总数、绿脓杆菌、金黄色葡萄球菌、溶血性链球菌等。</w:t>
            </w:r>
          </w:p>
        </w:tc>
        <w:tc>
          <w:tcPr>
            <w:tcW w:w="708" w:type="dxa"/>
            <w:tcBorders>
              <w:top w:val="single" w:sz="4" w:space="0" w:color="000000"/>
              <w:left w:val="single" w:sz="4" w:space="0" w:color="000000"/>
              <w:bottom w:val="single" w:sz="4" w:space="0" w:color="000000"/>
              <w:right w:val="single" w:sz="4" w:space="0" w:color="000000"/>
            </w:tcBorders>
            <w:vAlign w:val="center"/>
          </w:tcPr>
          <w:p w14:paraId="61B4960F"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997" w:type="dxa"/>
            <w:tcBorders>
              <w:top w:val="single" w:sz="4" w:space="0" w:color="000000"/>
              <w:left w:val="single" w:sz="4" w:space="0" w:color="000000"/>
              <w:bottom w:val="single" w:sz="4" w:space="0" w:color="000000"/>
              <w:right w:val="single" w:sz="4" w:space="0" w:color="000000"/>
            </w:tcBorders>
            <w:vAlign w:val="center"/>
          </w:tcPr>
          <w:p w14:paraId="67EDB901" w14:textId="14C9F449" w:rsidR="00B662CD" w:rsidRPr="007B7876" w:rsidRDefault="00B662CD" w:rsidP="00BF05B9">
            <w:pPr>
              <w:widowControl/>
              <w:jc w:val="center"/>
              <w:textAlignment w:val="center"/>
              <w:rPr>
                <w:rFonts w:ascii="仿宋" w:eastAsia="仿宋" w:hAnsi="仿宋"/>
                <w:bCs/>
                <w:sz w:val="24"/>
              </w:rPr>
            </w:pPr>
            <w:r w:rsidRPr="007B7876">
              <w:rPr>
                <w:rFonts w:ascii="仿宋" w:eastAsia="仿宋" w:hAnsi="仿宋" w:hint="eastAsia"/>
                <w:bCs/>
                <w:sz w:val="24"/>
              </w:rPr>
              <w:t>6.</w:t>
            </w:r>
            <w:r w:rsidR="00BF05B9">
              <w:rPr>
                <w:rFonts w:ascii="仿宋" w:eastAsia="仿宋" w:hAnsi="仿宋"/>
                <w:bCs/>
                <w:sz w:val="24"/>
              </w:rPr>
              <w:t>5</w:t>
            </w:r>
            <w:r w:rsidRPr="007B7876">
              <w:rPr>
                <w:rFonts w:ascii="仿宋" w:eastAsia="仿宋" w:hAnsi="仿宋" w:hint="eastAsia"/>
                <w:bCs/>
                <w:sz w:val="24"/>
              </w:rPr>
              <w:t xml:space="preserve"> </w:t>
            </w:r>
          </w:p>
        </w:tc>
      </w:tr>
      <w:tr w:rsidR="00B662CD" w:rsidRPr="007B7876" w14:paraId="18AD38FB" w14:textId="77777777" w:rsidTr="001A54E1">
        <w:trPr>
          <w:trHeight w:val="1261"/>
        </w:trPr>
        <w:tc>
          <w:tcPr>
            <w:tcW w:w="818" w:type="dxa"/>
            <w:tcBorders>
              <w:top w:val="single" w:sz="4" w:space="0" w:color="000000"/>
              <w:left w:val="single" w:sz="4" w:space="0" w:color="000000"/>
              <w:bottom w:val="single" w:sz="4" w:space="0" w:color="000000"/>
              <w:right w:val="single" w:sz="4" w:space="0" w:color="000000"/>
            </w:tcBorders>
          </w:tcPr>
          <w:p w14:paraId="020E1AC7" w14:textId="77777777" w:rsidR="00B662CD" w:rsidRPr="007B7876" w:rsidRDefault="00B662CD">
            <w:pPr>
              <w:pStyle w:val="TableParagraph"/>
              <w:spacing w:before="7"/>
              <w:jc w:val="both"/>
              <w:rPr>
                <w:rFonts w:ascii="仿宋" w:eastAsia="仿宋" w:hAnsi="仿宋" w:cs="Times New Roman"/>
                <w:bCs/>
                <w:kern w:val="2"/>
                <w:sz w:val="24"/>
                <w:szCs w:val="24"/>
                <w:lang w:val="en-US" w:bidi="ar-SA"/>
              </w:rPr>
            </w:pPr>
          </w:p>
          <w:p w14:paraId="7225FB4A" w14:textId="0989CD9B"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p>
        </w:tc>
        <w:tc>
          <w:tcPr>
            <w:tcW w:w="878" w:type="dxa"/>
            <w:tcBorders>
              <w:top w:val="single" w:sz="4" w:space="0" w:color="000000"/>
              <w:left w:val="single" w:sz="4" w:space="0" w:color="000000"/>
              <w:bottom w:val="single" w:sz="4" w:space="0" w:color="000000"/>
              <w:right w:val="single" w:sz="4" w:space="0" w:color="000000"/>
            </w:tcBorders>
            <w:vAlign w:val="center"/>
          </w:tcPr>
          <w:p w14:paraId="36262C2A" w14:textId="20A868F5" w:rsidR="00B662CD" w:rsidRPr="007B7876" w:rsidRDefault="00054499">
            <w:pPr>
              <w:widowControl/>
              <w:jc w:val="center"/>
              <w:textAlignment w:val="center"/>
              <w:rPr>
                <w:rFonts w:ascii="仿宋" w:eastAsia="仿宋" w:hAnsi="仿宋"/>
                <w:bCs/>
                <w:sz w:val="24"/>
              </w:rPr>
            </w:pPr>
            <w:r>
              <w:rPr>
                <w:rFonts w:ascii="仿宋" w:eastAsia="仿宋" w:hAnsi="仿宋" w:hint="eastAsia"/>
                <w:bCs/>
                <w:sz w:val="24"/>
              </w:rPr>
              <w:t>▲</w:t>
            </w:r>
            <w:r w:rsidR="00B662CD" w:rsidRPr="007B7876">
              <w:rPr>
                <w:rFonts w:ascii="仿宋" w:eastAsia="仿宋" w:hAnsi="仿宋" w:hint="eastAsia"/>
                <w:bCs/>
                <w:sz w:val="24"/>
              </w:rPr>
              <w:t>大卷纸</w:t>
            </w:r>
          </w:p>
        </w:tc>
        <w:tc>
          <w:tcPr>
            <w:tcW w:w="4962" w:type="dxa"/>
            <w:tcBorders>
              <w:top w:val="single" w:sz="4" w:space="0" w:color="000000"/>
              <w:left w:val="single" w:sz="4" w:space="0" w:color="000000"/>
              <w:bottom w:val="single" w:sz="4" w:space="0" w:color="000000"/>
              <w:right w:val="single" w:sz="4" w:space="0" w:color="000000"/>
            </w:tcBorders>
            <w:vAlign w:val="center"/>
          </w:tcPr>
          <w:p w14:paraId="2461E2C2" w14:textId="77777777" w:rsidR="00B662CD" w:rsidRDefault="00B662CD">
            <w:pPr>
              <w:widowControl/>
              <w:jc w:val="left"/>
              <w:textAlignment w:val="center"/>
              <w:rPr>
                <w:rFonts w:ascii="仿宋" w:eastAsia="仿宋" w:hAnsi="仿宋"/>
                <w:bCs/>
                <w:sz w:val="24"/>
              </w:rPr>
            </w:pPr>
            <w:r w:rsidRPr="007B7876">
              <w:rPr>
                <w:rFonts w:ascii="仿宋" w:eastAsia="仿宋" w:hAnsi="仿宋" w:hint="eastAsia"/>
                <w:bCs/>
                <w:sz w:val="24"/>
              </w:rPr>
              <w:t>100%原生木浆 ，</w:t>
            </w:r>
            <w:proofErr w:type="gramStart"/>
            <w:r w:rsidRPr="007B7876">
              <w:rPr>
                <w:rFonts w:ascii="仿宋" w:eastAsia="仿宋" w:hAnsi="仿宋" w:hint="eastAsia"/>
                <w:bCs/>
                <w:sz w:val="24"/>
              </w:rPr>
              <w:t>单卷长度</w:t>
            </w:r>
            <w:proofErr w:type="gramEnd"/>
            <w:r w:rsidRPr="007B7876">
              <w:rPr>
                <w:rFonts w:ascii="仿宋" w:eastAsia="仿宋" w:hAnsi="仿宋" w:hint="eastAsia"/>
                <w:bCs/>
                <w:sz w:val="24"/>
              </w:rPr>
              <w:t>≥200米，</w:t>
            </w:r>
            <w:proofErr w:type="gramStart"/>
            <w:r w:rsidRPr="007B7876">
              <w:rPr>
                <w:rFonts w:ascii="仿宋" w:eastAsia="仿宋" w:hAnsi="仿宋" w:hint="eastAsia"/>
                <w:bCs/>
                <w:sz w:val="24"/>
              </w:rPr>
              <w:t>单卷净重</w:t>
            </w:r>
            <w:proofErr w:type="gramEnd"/>
            <w:r w:rsidRPr="007B7876">
              <w:rPr>
                <w:rFonts w:ascii="仿宋" w:eastAsia="仿宋" w:hAnsi="仿宋" w:hint="eastAsia"/>
                <w:bCs/>
                <w:sz w:val="24"/>
              </w:rPr>
              <w:t>≥800克，</w:t>
            </w:r>
            <w:proofErr w:type="gramStart"/>
            <w:r w:rsidRPr="007B7876">
              <w:rPr>
                <w:rFonts w:ascii="仿宋" w:eastAsia="仿宋" w:hAnsi="仿宋" w:hint="eastAsia"/>
                <w:bCs/>
                <w:sz w:val="24"/>
              </w:rPr>
              <w:t>单卷塑封</w:t>
            </w:r>
            <w:proofErr w:type="gramEnd"/>
            <w:r w:rsidRPr="007B7876">
              <w:rPr>
                <w:rFonts w:ascii="仿宋" w:eastAsia="仿宋" w:hAnsi="仿宋" w:hint="eastAsia"/>
                <w:bCs/>
                <w:sz w:val="24"/>
              </w:rPr>
              <w:t>、纸张层数：3层，单节纸</w:t>
            </w:r>
            <w:r w:rsidRPr="007B7876">
              <w:rPr>
                <w:rFonts w:ascii="仿宋" w:eastAsia="仿宋" w:hAnsi="仿宋" w:hint="eastAsia"/>
                <w:bCs/>
                <w:sz w:val="24"/>
              </w:rPr>
              <w:lastRenderedPageBreak/>
              <w:t>张尺寸：91mm*120mm （±5mm）无压花 无香型。</w:t>
            </w:r>
          </w:p>
          <w:p w14:paraId="71790F69" w14:textId="349058B8" w:rsidR="001A54E1" w:rsidRPr="001A54E1" w:rsidRDefault="001A54E1" w:rsidP="001A54E1">
            <w:pPr>
              <w:pStyle w:val="a0"/>
            </w:pPr>
            <w:r w:rsidRPr="001A54E1">
              <w:rPr>
                <w:rFonts w:ascii="仿宋" w:eastAsia="仿宋" w:hAnsi="仿宋" w:hint="eastAsia"/>
                <w:bCs/>
                <w:sz w:val="24"/>
              </w:rPr>
              <w:t>卫生指标应符合GB/T20810-2018的标准规定</w:t>
            </w:r>
            <w:r>
              <w:rPr>
                <w:rFonts w:ascii="仿宋" w:eastAsia="仿宋" w:hAnsi="仿宋" w:hint="eastAsia"/>
                <w:bCs/>
                <w:sz w:val="24"/>
              </w:rPr>
              <w:t>（提供检测报告，检测机构需是国家许可或批准的法定质检机构</w:t>
            </w:r>
            <w:r w:rsidRPr="007B7876">
              <w:rPr>
                <w:rFonts w:ascii="仿宋" w:eastAsia="仿宋" w:hAnsi="仿宋" w:hint="eastAsia"/>
                <w:bCs/>
                <w:sz w:val="24"/>
              </w:rPr>
              <w:t>）</w:t>
            </w:r>
            <w:r>
              <w:rPr>
                <w:rFonts w:ascii="仿宋" w:eastAsia="仿宋" w:hAnsi="仿宋" w:hint="eastAsia"/>
                <w:bCs/>
                <w:sz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4C512C46"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lastRenderedPageBreak/>
              <w:t>卷</w:t>
            </w:r>
          </w:p>
        </w:tc>
        <w:tc>
          <w:tcPr>
            <w:tcW w:w="997" w:type="dxa"/>
            <w:tcBorders>
              <w:top w:val="single" w:sz="4" w:space="0" w:color="000000"/>
              <w:left w:val="single" w:sz="4" w:space="0" w:color="000000"/>
              <w:bottom w:val="single" w:sz="4" w:space="0" w:color="000000"/>
              <w:right w:val="single" w:sz="4" w:space="0" w:color="000000"/>
            </w:tcBorders>
            <w:vAlign w:val="center"/>
          </w:tcPr>
          <w:p w14:paraId="611C6074" w14:textId="1BD184D9" w:rsidR="00B662CD" w:rsidRPr="007B7876" w:rsidRDefault="00BF05B9" w:rsidP="00BF05B9">
            <w:pPr>
              <w:widowControl/>
              <w:jc w:val="center"/>
              <w:textAlignment w:val="center"/>
              <w:rPr>
                <w:rFonts w:ascii="仿宋" w:eastAsia="仿宋" w:hAnsi="仿宋"/>
                <w:bCs/>
                <w:sz w:val="24"/>
              </w:rPr>
            </w:pPr>
            <w:r>
              <w:rPr>
                <w:rFonts w:ascii="仿宋" w:eastAsia="仿宋" w:hAnsi="仿宋"/>
                <w:bCs/>
                <w:sz w:val="24"/>
              </w:rPr>
              <w:t>13</w:t>
            </w:r>
            <w:r w:rsidR="00B662CD" w:rsidRPr="007B7876">
              <w:rPr>
                <w:rFonts w:ascii="仿宋" w:eastAsia="仿宋" w:hAnsi="仿宋" w:hint="eastAsia"/>
                <w:bCs/>
                <w:sz w:val="24"/>
              </w:rPr>
              <w:t>.</w:t>
            </w:r>
            <w:r>
              <w:rPr>
                <w:rFonts w:ascii="仿宋" w:eastAsia="仿宋" w:hAnsi="仿宋"/>
                <w:bCs/>
                <w:sz w:val="24"/>
              </w:rPr>
              <w:t>8</w:t>
            </w:r>
            <w:r w:rsidR="00B662CD" w:rsidRPr="007B7876">
              <w:rPr>
                <w:rFonts w:ascii="仿宋" w:eastAsia="仿宋" w:hAnsi="仿宋" w:hint="eastAsia"/>
                <w:bCs/>
                <w:sz w:val="24"/>
              </w:rPr>
              <w:t xml:space="preserve"> </w:t>
            </w:r>
          </w:p>
        </w:tc>
      </w:tr>
      <w:tr w:rsidR="00B662CD" w:rsidRPr="007B7876" w14:paraId="784A672D" w14:textId="77777777" w:rsidTr="001A54E1">
        <w:trPr>
          <w:trHeight w:val="1569"/>
        </w:trPr>
        <w:tc>
          <w:tcPr>
            <w:tcW w:w="818" w:type="dxa"/>
            <w:tcBorders>
              <w:top w:val="single" w:sz="4" w:space="0" w:color="000000"/>
              <w:left w:val="single" w:sz="4" w:space="0" w:color="000000"/>
              <w:bottom w:val="single" w:sz="4" w:space="0" w:color="000000"/>
              <w:right w:val="single" w:sz="4" w:space="0" w:color="000000"/>
            </w:tcBorders>
          </w:tcPr>
          <w:p w14:paraId="486FABCE" w14:textId="77777777" w:rsidR="00B662CD" w:rsidRPr="007B7876" w:rsidRDefault="00B662CD">
            <w:pPr>
              <w:pStyle w:val="TableParagraph"/>
              <w:jc w:val="center"/>
              <w:rPr>
                <w:rFonts w:ascii="仿宋" w:eastAsia="仿宋" w:hAnsi="仿宋" w:cs="Times New Roman"/>
                <w:bCs/>
                <w:kern w:val="2"/>
                <w:sz w:val="24"/>
                <w:szCs w:val="24"/>
                <w:lang w:val="en-US" w:bidi="ar-SA"/>
              </w:rPr>
            </w:pPr>
          </w:p>
          <w:p w14:paraId="7F1EE7A2" w14:textId="77777777" w:rsidR="00B662CD" w:rsidRPr="007B7876" w:rsidRDefault="00B662CD">
            <w:pPr>
              <w:pStyle w:val="TableParagraph"/>
              <w:spacing w:before="1"/>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5</w:t>
            </w:r>
          </w:p>
        </w:tc>
        <w:tc>
          <w:tcPr>
            <w:tcW w:w="878" w:type="dxa"/>
            <w:tcBorders>
              <w:top w:val="single" w:sz="4" w:space="0" w:color="000000"/>
              <w:left w:val="single" w:sz="4" w:space="0" w:color="000000"/>
              <w:bottom w:val="single" w:sz="4" w:space="0" w:color="000000"/>
              <w:right w:val="single" w:sz="4" w:space="0" w:color="000000"/>
            </w:tcBorders>
            <w:vAlign w:val="center"/>
          </w:tcPr>
          <w:p w14:paraId="5FA91DF9" w14:textId="59869E57" w:rsidR="00B662CD" w:rsidRPr="007B7876" w:rsidRDefault="00054499">
            <w:pPr>
              <w:widowControl/>
              <w:jc w:val="center"/>
              <w:textAlignment w:val="center"/>
              <w:rPr>
                <w:rFonts w:ascii="仿宋" w:eastAsia="仿宋" w:hAnsi="仿宋"/>
                <w:bCs/>
                <w:sz w:val="24"/>
              </w:rPr>
            </w:pPr>
            <w:r>
              <w:rPr>
                <w:rFonts w:ascii="仿宋" w:eastAsia="仿宋" w:hAnsi="仿宋" w:hint="eastAsia"/>
                <w:bCs/>
                <w:sz w:val="24"/>
              </w:rPr>
              <w:t>▲</w:t>
            </w:r>
            <w:r w:rsidR="00B662CD" w:rsidRPr="007B7876">
              <w:rPr>
                <w:rFonts w:ascii="仿宋" w:eastAsia="仿宋" w:hAnsi="仿宋" w:hint="eastAsia"/>
                <w:bCs/>
                <w:sz w:val="24"/>
              </w:rPr>
              <w:t>小卷纸</w:t>
            </w:r>
          </w:p>
        </w:tc>
        <w:tc>
          <w:tcPr>
            <w:tcW w:w="4962" w:type="dxa"/>
            <w:tcBorders>
              <w:top w:val="single" w:sz="4" w:space="0" w:color="000000"/>
              <w:left w:val="single" w:sz="4" w:space="0" w:color="000000"/>
              <w:bottom w:val="single" w:sz="4" w:space="0" w:color="000000"/>
              <w:right w:val="single" w:sz="4" w:space="0" w:color="000000"/>
            </w:tcBorders>
            <w:vAlign w:val="center"/>
          </w:tcPr>
          <w:p w14:paraId="203968E2" w14:textId="75492113" w:rsidR="00B662CD" w:rsidRDefault="00B662CD">
            <w:pPr>
              <w:pStyle w:val="a0"/>
              <w:spacing w:after="0"/>
              <w:rPr>
                <w:rFonts w:ascii="仿宋" w:eastAsia="仿宋" w:hAnsi="仿宋"/>
                <w:bCs/>
                <w:sz w:val="24"/>
              </w:rPr>
            </w:pPr>
            <w:r w:rsidRPr="007B7876">
              <w:rPr>
                <w:rFonts w:ascii="仿宋" w:eastAsia="仿宋" w:hAnsi="仿宋" w:hint="eastAsia"/>
                <w:bCs/>
                <w:sz w:val="24"/>
              </w:rPr>
              <w:t>小卷纸 100%原生木浆，</w:t>
            </w:r>
            <w:proofErr w:type="gramStart"/>
            <w:r w:rsidRPr="007B7876">
              <w:rPr>
                <w:rFonts w:ascii="仿宋" w:eastAsia="仿宋" w:hAnsi="仿宋" w:hint="eastAsia"/>
                <w:bCs/>
                <w:sz w:val="24"/>
              </w:rPr>
              <w:t>单卷重量</w:t>
            </w:r>
            <w:proofErr w:type="gramEnd"/>
            <w:r w:rsidRPr="007B7876">
              <w:rPr>
                <w:rFonts w:ascii="仿宋" w:eastAsia="仿宋" w:hAnsi="仿宋" w:hint="eastAsia"/>
                <w:bCs/>
                <w:sz w:val="24"/>
              </w:rPr>
              <w:t>：</w:t>
            </w:r>
            <w:r w:rsidR="00AA6EA0" w:rsidRPr="007B7876">
              <w:rPr>
                <w:rFonts w:ascii="仿宋" w:eastAsia="仿宋" w:hAnsi="仿宋" w:hint="eastAsia"/>
                <w:bCs/>
                <w:sz w:val="24"/>
              </w:rPr>
              <w:t>≥</w:t>
            </w:r>
            <w:r w:rsidRPr="007B7876">
              <w:rPr>
                <w:rFonts w:ascii="仿宋" w:eastAsia="仿宋" w:hAnsi="仿宋" w:hint="eastAsia"/>
                <w:bCs/>
                <w:sz w:val="24"/>
              </w:rPr>
              <w:t>140g、纸张层数：4层，单节纸张尺寸：100mm*110mm （±5mm）卷纸长度：≥300节/卷，10卷/提，10提/件无压花 无香型，</w:t>
            </w:r>
            <w:proofErr w:type="gramStart"/>
            <w:r w:rsidRPr="007B7876">
              <w:rPr>
                <w:rFonts w:ascii="仿宋" w:eastAsia="仿宋" w:hAnsi="仿宋" w:hint="eastAsia"/>
                <w:bCs/>
                <w:sz w:val="24"/>
              </w:rPr>
              <w:t>有芯卷筒</w:t>
            </w:r>
            <w:proofErr w:type="gramEnd"/>
            <w:r w:rsidRPr="007B7876">
              <w:rPr>
                <w:rFonts w:ascii="仿宋" w:eastAsia="仿宋" w:hAnsi="仿宋" w:hint="eastAsia"/>
                <w:bCs/>
                <w:sz w:val="24"/>
              </w:rPr>
              <w:t>纸、</w:t>
            </w:r>
            <w:proofErr w:type="gramStart"/>
            <w:r w:rsidRPr="007B7876">
              <w:rPr>
                <w:rFonts w:ascii="仿宋" w:eastAsia="仿宋" w:hAnsi="仿宋" w:hint="eastAsia"/>
                <w:bCs/>
                <w:sz w:val="24"/>
              </w:rPr>
              <w:t>纸心筒不得</w:t>
            </w:r>
            <w:proofErr w:type="gramEnd"/>
            <w:r w:rsidRPr="007B7876">
              <w:rPr>
                <w:rFonts w:ascii="仿宋" w:eastAsia="仿宋" w:hAnsi="仿宋" w:hint="eastAsia"/>
                <w:bCs/>
                <w:sz w:val="24"/>
              </w:rPr>
              <w:t>采用重金属油墨印刷</w:t>
            </w:r>
            <w:r w:rsidR="001A54E1">
              <w:rPr>
                <w:rFonts w:ascii="仿宋" w:eastAsia="仿宋" w:hAnsi="仿宋" w:hint="eastAsia"/>
                <w:bCs/>
                <w:sz w:val="24"/>
              </w:rPr>
              <w:t>。</w:t>
            </w:r>
          </w:p>
          <w:p w14:paraId="75EFB77D" w14:textId="745AC6B9" w:rsidR="001A54E1" w:rsidRPr="001A54E1" w:rsidRDefault="001A54E1" w:rsidP="001A54E1">
            <w:r w:rsidRPr="001A54E1">
              <w:rPr>
                <w:rFonts w:ascii="仿宋" w:eastAsia="仿宋" w:hAnsi="仿宋" w:hint="eastAsia"/>
                <w:bCs/>
                <w:sz w:val="24"/>
              </w:rPr>
              <w:t>卫生指标应符合GB/T20810-2018的标准规定</w:t>
            </w:r>
            <w:r>
              <w:rPr>
                <w:rFonts w:ascii="仿宋" w:eastAsia="仿宋" w:hAnsi="仿宋" w:hint="eastAsia"/>
                <w:bCs/>
                <w:sz w:val="24"/>
              </w:rPr>
              <w:t>（提供检测报告，检测机构需是国家许可或批准的法定质检机构</w:t>
            </w:r>
            <w:r w:rsidRPr="007B7876">
              <w:rPr>
                <w:rFonts w:ascii="仿宋" w:eastAsia="仿宋" w:hAnsi="仿宋" w:hint="eastAsia"/>
                <w:bCs/>
                <w:sz w:val="24"/>
              </w:rPr>
              <w:t>）</w:t>
            </w:r>
            <w:r>
              <w:rPr>
                <w:rFonts w:ascii="仿宋" w:eastAsia="仿宋" w:hAnsi="仿宋" w:hint="eastAsia"/>
                <w:bCs/>
                <w:sz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14:paraId="085F350B"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卷</w:t>
            </w:r>
          </w:p>
        </w:tc>
        <w:tc>
          <w:tcPr>
            <w:tcW w:w="997" w:type="dxa"/>
            <w:tcBorders>
              <w:top w:val="single" w:sz="4" w:space="0" w:color="000000"/>
              <w:left w:val="single" w:sz="4" w:space="0" w:color="000000"/>
              <w:bottom w:val="single" w:sz="4" w:space="0" w:color="000000"/>
              <w:right w:val="single" w:sz="4" w:space="0" w:color="000000"/>
            </w:tcBorders>
            <w:vAlign w:val="center"/>
          </w:tcPr>
          <w:p w14:paraId="47829993" w14:textId="65F23CAB" w:rsidR="00B662CD" w:rsidRPr="007B7876" w:rsidRDefault="00B662CD" w:rsidP="00BF05B9">
            <w:pPr>
              <w:widowControl/>
              <w:jc w:val="center"/>
              <w:textAlignment w:val="center"/>
              <w:rPr>
                <w:rFonts w:ascii="仿宋" w:eastAsia="仿宋" w:hAnsi="仿宋"/>
                <w:bCs/>
                <w:sz w:val="24"/>
              </w:rPr>
            </w:pPr>
            <w:r w:rsidRPr="007B7876">
              <w:rPr>
                <w:rFonts w:ascii="仿宋" w:eastAsia="仿宋" w:hAnsi="仿宋" w:hint="eastAsia"/>
                <w:bCs/>
                <w:sz w:val="24"/>
              </w:rPr>
              <w:t>2.</w:t>
            </w:r>
            <w:r w:rsidR="00BF05B9">
              <w:rPr>
                <w:rFonts w:ascii="仿宋" w:eastAsia="仿宋" w:hAnsi="仿宋"/>
                <w:bCs/>
                <w:sz w:val="24"/>
              </w:rPr>
              <w:t>7</w:t>
            </w:r>
            <w:r w:rsidRPr="007B7876">
              <w:rPr>
                <w:rFonts w:ascii="仿宋" w:eastAsia="仿宋" w:hAnsi="仿宋" w:hint="eastAsia"/>
                <w:bCs/>
                <w:sz w:val="24"/>
              </w:rPr>
              <w:t xml:space="preserve"> </w:t>
            </w:r>
          </w:p>
        </w:tc>
      </w:tr>
      <w:tr w:rsidR="00B662CD" w:rsidRPr="007B7876" w14:paraId="18A07FDB" w14:textId="77777777" w:rsidTr="001A54E1">
        <w:trPr>
          <w:trHeight w:val="1011"/>
        </w:trPr>
        <w:tc>
          <w:tcPr>
            <w:tcW w:w="818" w:type="dxa"/>
            <w:tcBorders>
              <w:top w:val="single" w:sz="4" w:space="0" w:color="000000"/>
              <w:left w:val="single" w:sz="4" w:space="0" w:color="000000"/>
              <w:bottom w:val="single" w:sz="4" w:space="0" w:color="000000"/>
              <w:right w:val="single" w:sz="4" w:space="0" w:color="000000"/>
            </w:tcBorders>
          </w:tcPr>
          <w:p w14:paraId="59653430" w14:textId="77777777" w:rsidR="00B662CD" w:rsidRPr="007B7876" w:rsidRDefault="00B662CD">
            <w:pPr>
              <w:pStyle w:val="TableParagraph"/>
              <w:spacing w:before="12"/>
              <w:jc w:val="center"/>
              <w:rPr>
                <w:rFonts w:ascii="仿宋" w:eastAsia="仿宋" w:hAnsi="仿宋" w:cs="Times New Roman"/>
                <w:bCs/>
                <w:kern w:val="2"/>
                <w:sz w:val="24"/>
                <w:szCs w:val="24"/>
                <w:lang w:val="en-US" w:bidi="ar-SA"/>
              </w:rPr>
            </w:pPr>
          </w:p>
          <w:p w14:paraId="1A90059C" w14:textId="77777777"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6</w:t>
            </w:r>
          </w:p>
        </w:tc>
        <w:tc>
          <w:tcPr>
            <w:tcW w:w="878" w:type="dxa"/>
            <w:tcBorders>
              <w:top w:val="single" w:sz="4" w:space="0" w:color="000000"/>
              <w:left w:val="single" w:sz="4" w:space="0" w:color="000000"/>
              <w:bottom w:val="single" w:sz="4" w:space="0" w:color="000000"/>
              <w:right w:val="single" w:sz="4" w:space="0" w:color="000000"/>
            </w:tcBorders>
            <w:vAlign w:val="center"/>
          </w:tcPr>
          <w:p w14:paraId="2233E1EE" w14:textId="42D10F2D" w:rsidR="00B662CD" w:rsidRPr="007B7876" w:rsidRDefault="00054499">
            <w:pPr>
              <w:widowControl/>
              <w:jc w:val="center"/>
              <w:textAlignment w:val="center"/>
              <w:rPr>
                <w:rFonts w:ascii="仿宋" w:eastAsia="仿宋" w:hAnsi="仿宋"/>
                <w:bCs/>
                <w:sz w:val="24"/>
              </w:rPr>
            </w:pPr>
            <w:r>
              <w:rPr>
                <w:rFonts w:ascii="仿宋" w:eastAsia="仿宋" w:hAnsi="仿宋" w:hint="eastAsia"/>
                <w:bCs/>
                <w:sz w:val="24"/>
              </w:rPr>
              <w:t>▲</w:t>
            </w:r>
            <w:r w:rsidR="00B662CD" w:rsidRPr="007B7876">
              <w:rPr>
                <w:rFonts w:ascii="仿宋" w:eastAsia="仿宋" w:hAnsi="仿宋" w:hint="eastAsia"/>
                <w:bCs/>
                <w:sz w:val="24"/>
              </w:rPr>
              <w:t>擦手纸</w:t>
            </w:r>
          </w:p>
        </w:tc>
        <w:tc>
          <w:tcPr>
            <w:tcW w:w="4962" w:type="dxa"/>
            <w:tcBorders>
              <w:top w:val="single" w:sz="4" w:space="0" w:color="000000"/>
              <w:left w:val="single" w:sz="4" w:space="0" w:color="000000"/>
              <w:bottom w:val="single" w:sz="4" w:space="0" w:color="000000"/>
              <w:right w:val="single" w:sz="4" w:space="0" w:color="000000"/>
            </w:tcBorders>
            <w:vAlign w:val="center"/>
          </w:tcPr>
          <w:p w14:paraId="15E01C01" w14:textId="1AE1C9FF" w:rsidR="00B662CD" w:rsidRDefault="00B662CD">
            <w:pPr>
              <w:widowControl/>
              <w:jc w:val="left"/>
              <w:textAlignment w:val="center"/>
              <w:rPr>
                <w:rFonts w:ascii="仿宋" w:eastAsia="仿宋" w:hAnsi="仿宋"/>
                <w:bCs/>
                <w:sz w:val="24"/>
              </w:rPr>
            </w:pPr>
            <w:r w:rsidRPr="007B7876">
              <w:rPr>
                <w:rFonts w:ascii="仿宋" w:eastAsia="仿宋" w:hAnsi="仿宋" w:hint="eastAsia"/>
                <w:bCs/>
                <w:sz w:val="24"/>
              </w:rPr>
              <w:t>100%原生木浆，纸张尺寸：225mm*230mm</w:t>
            </w:r>
            <w:r w:rsidR="00AA6EA0" w:rsidRPr="007B7876">
              <w:rPr>
                <w:rFonts w:ascii="仿宋" w:eastAsia="仿宋" w:hAnsi="仿宋" w:hint="eastAsia"/>
                <w:bCs/>
                <w:sz w:val="24"/>
              </w:rPr>
              <w:t>（±5mm）</w:t>
            </w:r>
            <w:r w:rsidRPr="007B7876">
              <w:rPr>
                <w:rFonts w:ascii="仿宋" w:eastAsia="仿宋" w:hAnsi="仿宋" w:hint="eastAsia"/>
                <w:bCs/>
                <w:sz w:val="24"/>
              </w:rPr>
              <w:t>、纸张层数：1层 单包张数≥200张，单包克重≥370克，无香型。</w:t>
            </w:r>
          </w:p>
          <w:p w14:paraId="3B6F1A0A" w14:textId="7D9E73E5" w:rsidR="001A54E1" w:rsidRPr="001A54E1" w:rsidRDefault="001A54E1" w:rsidP="001A54E1">
            <w:pPr>
              <w:pStyle w:val="a0"/>
            </w:pPr>
            <w:r w:rsidRPr="007B7876">
              <w:rPr>
                <w:rFonts w:ascii="仿宋" w:eastAsia="仿宋" w:hAnsi="仿宋" w:hint="eastAsia"/>
                <w:bCs/>
                <w:sz w:val="24"/>
              </w:rPr>
              <w:t>提供满足GB/T24455-2009标准的检测报告</w:t>
            </w:r>
            <w:r>
              <w:rPr>
                <w:rFonts w:ascii="仿宋" w:eastAsia="仿宋" w:hAnsi="仿宋" w:hint="eastAsia"/>
                <w:bCs/>
                <w:sz w:val="24"/>
              </w:rPr>
              <w:t>（检测机构需是国家许可或批准的法定质检机构）</w:t>
            </w:r>
            <w:r w:rsidRPr="007B7876">
              <w:rPr>
                <w:rFonts w:ascii="仿宋" w:eastAsia="仿宋" w:hAnsi="仿宋" w:hint="eastAsia"/>
                <w:bCs/>
                <w:sz w:val="24"/>
              </w:rPr>
              <w:t>，报告中需要检测以下项目指标：定量、亮度（白度）、横向吸液高度（成品层）、洞眼（总数、2mm-5mm、&gt;5mm-8mm、&gt;8mm）、尘埃度（总数、0.2m㎡-1.0m㎡</w:t>
            </w:r>
            <w:proofErr w:type="gramStart"/>
            <w:r w:rsidRPr="007B7876">
              <w:rPr>
                <w:rFonts w:ascii="仿宋" w:eastAsia="仿宋" w:hAnsi="仿宋" w:hint="eastAsia"/>
                <w:bCs/>
                <w:sz w:val="24"/>
              </w:rPr>
              <w:t>个</w:t>
            </w:r>
            <w:proofErr w:type="gramEnd"/>
            <w:r w:rsidRPr="007B7876">
              <w:rPr>
                <w:rFonts w:ascii="仿宋" w:eastAsia="仿宋" w:hAnsi="仿宋" w:hint="eastAsia"/>
                <w:bCs/>
                <w:sz w:val="24"/>
              </w:rPr>
              <w:t>/㎡、&gt;1.0m㎡-2.0m㎡</w:t>
            </w:r>
            <w:proofErr w:type="gramStart"/>
            <w:r w:rsidRPr="007B7876">
              <w:rPr>
                <w:rFonts w:ascii="仿宋" w:eastAsia="仿宋" w:hAnsi="仿宋" w:hint="eastAsia"/>
                <w:bCs/>
                <w:sz w:val="24"/>
              </w:rPr>
              <w:t>个</w:t>
            </w:r>
            <w:proofErr w:type="gramEnd"/>
            <w:r w:rsidRPr="007B7876">
              <w:rPr>
                <w:rFonts w:ascii="仿宋" w:eastAsia="仿宋" w:hAnsi="仿宋" w:hint="eastAsia"/>
                <w:bCs/>
                <w:sz w:val="24"/>
              </w:rPr>
              <w:t>/㎡、&gt;2.0m㎡</w:t>
            </w:r>
            <w:proofErr w:type="gramStart"/>
            <w:r w:rsidRPr="007B7876">
              <w:rPr>
                <w:rFonts w:ascii="仿宋" w:eastAsia="仿宋" w:hAnsi="仿宋" w:hint="eastAsia"/>
                <w:bCs/>
                <w:sz w:val="24"/>
              </w:rPr>
              <w:t>个</w:t>
            </w:r>
            <w:proofErr w:type="gramEnd"/>
            <w:r w:rsidRPr="007B7876">
              <w:rPr>
                <w:rFonts w:ascii="仿宋" w:eastAsia="仿宋" w:hAnsi="仿宋" w:hint="eastAsia"/>
                <w:bCs/>
                <w:sz w:val="24"/>
              </w:rPr>
              <w:t>/㎡）、交货水分、微生物（细菌菌落总数≤600、不得检测出大肠菌群、不得检测出金黄色葡萄球菌、不得检测出溶血性链球菌）、外光、横向扩张指数、</w:t>
            </w:r>
            <w:proofErr w:type="gramStart"/>
            <w:r w:rsidRPr="007B7876">
              <w:rPr>
                <w:rFonts w:ascii="仿宋" w:eastAsia="仿宋" w:hAnsi="仿宋" w:hint="eastAsia"/>
                <w:bCs/>
                <w:sz w:val="24"/>
              </w:rPr>
              <w:t>纵向湿抗扩张</w:t>
            </w:r>
            <w:proofErr w:type="gramEnd"/>
            <w:r w:rsidRPr="007B7876">
              <w:rPr>
                <w:rFonts w:ascii="仿宋" w:eastAsia="仿宋" w:hAnsi="仿宋" w:hint="eastAsia"/>
                <w:bCs/>
                <w:sz w:val="24"/>
              </w:rPr>
              <w:t>指数等。</w:t>
            </w:r>
          </w:p>
        </w:tc>
        <w:tc>
          <w:tcPr>
            <w:tcW w:w="708" w:type="dxa"/>
            <w:tcBorders>
              <w:top w:val="single" w:sz="4" w:space="0" w:color="000000"/>
              <w:left w:val="single" w:sz="4" w:space="0" w:color="000000"/>
              <w:bottom w:val="single" w:sz="4" w:space="0" w:color="000000"/>
              <w:right w:val="single" w:sz="4" w:space="0" w:color="000000"/>
            </w:tcBorders>
            <w:vAlign w:val="center"/>
          </w:tcPr>
          <w:p w14:paraId="3046BC6A"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97" w:type="dxa"/>
            <w:tcBorders>
              <w:top w:val="single" w:sz="4" w:space="0" w:color="000000"/>
              <w:left w:val="single" w:sz="4" w:space="0" w:color="000000"/>
              <w:bottom w:val="single" w:sz="4" w:space="0" w:color="000000"/>
              <w:right w:val="single" w:sz="4" w:space="0" w:color="000000"/>
            </w:tcBorders>
            <w:vAlign w:val="center"/>
          </w:tcPr>
          <w:p w14:paraId="24B6ECA0" w14:textId="5D5B0ED8" w:rsidR="00B662CD" w:rsidRPr="007B7876" w:rsidRDefault="00BF05B9">
            <w:pPr>
              <w:widowControl/>
              <w:jc w:val="center"/>
              <w:textAlignment w:val="center"/>
              <w:rPr>
                <w:rFonts w:ascii="仿宋" w:eastAsia="仿宋" w:hAnsi="仿宋"/>
                <w:bCs/>
                <w:sz w:val="24"/>
              </w:rPr>
            </w:pPr>
            <w:r>
              <w:rPr>
                <w:rFonts w:ascii="仿宋" w:eastAsia="仿宋" w:hAnsi="仿宋"/>
                <w:bCs/>
                <w:sz w:val="24"/>
              </w:rPr>
              <w:t>7.6</w:t>
            </w:r>
            <w:r w:rsidR="00B662CD" w:rsidRPr="007B7876">
              <w:rPr>
                <w:rFonts w:ascii="仿宋" w:eastAsia="仿宋" w:hAnsi="仿宋" w:hint="eastAsia"/>
                <w:bCs/>
                <w:sz w:val="24"/>
              </w:rPr>
              <w:t xml:space="preserve"> </w:t>
            </w:r>
          </w:p>
        </w:tc>
      </w:tr>
      <w:tr w:rsidR="00B662CD" w:rsidRPr="007B7876" w14:paraId="6BDEFB33" w14:textId="77777777" w:rsidTr="001A54E1">
        <w:trPr>
          <w:trHeight w:val="1012"/>
        </w:trPr>
        <w:tc>
          <w:tcPr>
            <w:tcW w:w="818" w:type="dxa"/>
            <w:tcBorders>
              <w:top w:val="single" w:sz="4" w:space="0" w:color="000000"/>
              <w:left w:val="single" w:sz="4" w:space="0" w:color="000000"/>
              <w:bottom w:val="single" w:sz="4" w:space="0" w:color="000000"/>
              <w:right w:val="single" w:sz="4" w:space="0" w:color="000000"/>
            </w:tcBorders>
          </w:tcPr>
          <w:p w14:paraId="6055C435" w14:textId="77777777" w:rsidR="00B662CD" w:rsidRPr="007B7876" w:rsidRDefault="00B662CD">
            <w:pPr>
              <w:pStyle w:val="TableParagraph"/>
              <w:spacing w:before="12"/>
              <w:jc w:val="center"/>
              <w:rPr>
                <w:rFonts w:ascii="仿宋" w:eastAsia="仿宋" w:hAnsi="仿宋" w:cs="Times New Roman"/>
                <w:bCs/>
                <w:kern w:val="2"/>
                <w:sz w:val="24"/>
                <w:szCs w:val="24"/>
                <w:lang w:val="en-US" w:bidi="ar-SA"/>
              </w:rPr>
            </w:pPr>
          </w:p>
          <w:p w14:paraId="55550250" w14:textId="77777777"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7</w:t>
            </w:r>
          </w:p>
        </w:tc>
        <w:tc>
          <w:tcPr>
            <w:tcW w:w="878" w:type="dxa"/>
            <w:tcBorders>
              <w:top w:val="single" w:sz="4" w:space="0" w:color="000000"/>
              <w:left w:val="single" w:sz="4" w:space="0" w:color="000000"/>
              <w:bottom w:val="single" w:sz="4" w:space="0" w:color="000000"/>
              <w:right w:val="single" w:sz="4" w:space="0" w:color="000000"/>
            </w:tcBorders>
            <w:vAlign w:val="center"/>
          </w:tcPr>
          <w:p w14:paraId="3946A7D5" w14:textId="77777777" w:rsidR="00B662CD" w:rsidRPr="007B7876" w:rsidRDefault="00B662CD">
            <w:pPr>
              <w:widowControl/>
              <w:jc w:val="center"/>
              <w:textAlignment w:val="center"/>
              <w:rPr>
                <w:rFonts w:ascii="仿宋" w:eastAsia="仿宋" w:hAnsi="仿宋"/>
                <w:bCs/>
                <w:sz w:val="24"/>
              </w:rPr>
            </w:pPr>
            <w:proofErr w:type="gramStart"/>
            <w:r w:rsidRPr="007B7876">
              <w:rPr>
                <w:rFonts w:ascii="仿宋" w:eastAsia="仿宋" w:hAnsi="仿宋" w:hint="eastAsia"/>
                <w:bCs/>
                <w:sz w:val="24"/>
              </w:rPr>
              <w:t>湿巾纸</w:t>
            </w:r>
            <w:proofErr w:type="gramEnd"/>
          </w:p>
        </w:tc>
        <w:tc>
          <w:tcPr>
            <w:tcW w:w="4962" w:type="dxa"/>
            <w:tcBorders>
              <w:top w:val="single" w:sz="4" w:space="0" w:color="000000"/>
              <w:left w:val="single" w:sz="4" w:space="0" w:color="000000"/>
              <w:bottom w:val="single" w:sz="4" w:space="0" w:color="000000"/>
              <w:right w:val="single" w:sz="4" w:space="0" w:color="000000"/>
            </w:tcBorders>
            <w:vAlign w:val="center"/>
          </w:tcPr>
          <w:p w14:paraId="66A15804" w14:textId="332DAA2C" w:rsidR="00B662CD" w:rsidRPr="007B7876" w:rsidRDefault="00B662CD" w:rsidP="00AA6EA0">
            <w:pPr>
              <w:widowControl/>
              <w:jc w:val="left"/>
              <w:textAlignment w:val="center"/>
              <w:rPr>
                <w:rFonts w:ascii="仿宋" w:eastAsia="仿宋" w:hAnsi="仿宋"/>
                <w:bCs/>
                <w:sz w:val="24"/>
              </w:rPr>
            </w:pPr>
            <w:r w:rsidRPr="007B7876">
              <w:rPr>
                <w:rFonts w:ascii="仿宋" w:eastAsia="仿宋" w:hAnsi="仿宋" w:hint="eastAsia"/>
                <w:bCs/>
                <w:sz w:val="24"/>
              </w:rPr>
              <w:t>单片包装，8片/包，金银花提取液,杀菌率</w:t>
            </w:r>
            <w:r w:rsidR="00AA6EA0" w:rsidRPr="007B7876">
              <w:rPr>
                <w:rFonts w:ascii="仿宋" w:eastAsia="仿宋" w:hAnsi="仿宋" w:hint="eastAsia"/>
                <w:bCs/>
                <w:sz w:val="24"/>
              </w:rPr>
              <w:t>≥</w:t>
            </w:r>
            <w:r w:rsidRPr="007B7876">
              <w:rPr>
                <w:rFonts w:ascii="仿宋" w:eastAsia="仿宋" w:hAnsi="仿宋" w:hint="eastAsia"/>
                <w:bCs/>
                <w:sz w:val="24"/>
              </w:rPr>
              <w:t xml:space="preserve">99.9%， 不含酒精 纸张尺寸：180*180mm （±5mm） GB/T27728 </w:t>
            </w:r>
          </w:p>
        </w:tc>
        <w:tc>
          <w:tcPr>
            <w:tcW w:w="708" w:type="dxa"/>
            <w:tcBorders>
              <w:top w:val="single" w:sz="4" w:space="0" w:color="000000"/>
              <w:left w:val="single" w:sz="4" w:space="0" w:color="000000"/>
              <w:bottom w:val="single" w:sz="4" w:space="0" w:color="000000"/>
              <w:right w:val="single" w:sz="4" w:space="0" w:color="000000"/>
            </w:tcBorders>
            <w:vAlign w:val="center"/>
          </w:tcPr>
          <w:p w14:paraId="56BA6FC9"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97" w:type="dxa"/>
            <w:tcBorders>
              <w:top w:val="single" w:sz="4" w:space="0" w:color="000000"/>
              <w:left w:val="single" w:sz="4" w:space="0" w:color="000000"/>
              <w:bottom w:val="single" w:sz="4" w:space="0" w:color="000000"/>
              <w:right w:val="single" w:sz="4" w:space="0" w:color="000000"/>
            </w:tcBorders>
            <w:vAlign w:val="center"/>
          </w:tcPr>
          <w:p w14:paraId="495F6628" w14:textId="7792542E" w:rsidR="00B662CD" w:rsidRPr="007B7876" w:rsidRDefault="00BF05B9">
            <w:pPr>
              <w:widowControl/>
              <w:jc w:val="center"/>
              <w:textAlignment w:val="center"/>
              <w:rPr>
                <w:rFonts w:ascii="仿宋" w:eastAsia="仿宋" w:hAnsi="仿宋"/>
                <w:bCs/>
                <w:sz w:val="24"/>
              </w:rPr>
            </w:pPr>
            <w:r>
              <w:rPr>
                <w:rFonts w:ascii="仿宋" w:eastAsia="仿宋" w:hAnsi="仿宋"/>
                <w:bCs/>
                <w:sz w:val="24"/>
              </w:rPr>
              <w:t>2.85</w:t>
            </w:r>
            <w:r w:rsidR="00B662CD" w:rsidRPr="007B7876">
              <w:rPr>
                <w:rFonts w:ascii="仿宋" w:eastAsia="仿宋" w:hAnsi="仿宋" w:hint="eastAsia"/>
                <w:bCs/>
                <w:sz w:val="24"/>
              </w:rPr>
              <w:t xml:space="preserve"> </w:t>
            </w:r>
          </w:p>
        </w:tc>
      </w:tr>
      <w:tr w:rsidR="00B662CD" w:rsidRPr="007B7876" w14:paraId="541F7695" w14:textId="77777777" w:rsidTr="001A54E1">
        <w:trPr>
          <w:trHeight w:val="557"/>
        </w:trPr>
        <w:tc>
          <w:tcPr>
            <w:tcW w:w="818" w:type="dxa"/>
            <w:tcBorders>
              <w:top w:val="single" w:sz="4" w:space="0" w:color="000000"/>
              <w:left w:val="single" w:sz="4" w:space="0" w:color="000000"/>
              <w:bottom w:val="single" w:sz="4" w:space="0" w:color="000000"/>
              <w:right w:val="single" w:sz="4" w:space="0" w:color="000000"/>
            </w:tcBorders>
          </w:tcPr>
          <w:p w14:paraId="6457B83B" w14:textId="77777777" w:rsidR="00B662CD" w:rsidRPr="007B7876" w:rsidRDefault="00B662CD">
            <w:pPr>
              <w:pStyle w:val="TableParagraph"/>
              <w:spacing w:before="12"/>
              <w:jc w:val="center"/>
              <w:rPr>
                <w:rFonts w:ascii="仿宋" w:eastAsia="仿宋" w:hAnsi="仿宋" w:cs="Times New Roman"/>
                <w:bCs/>
                <w:kern w:val="2"/>
                <w:sz w:val="24"/>
                <w:szCs w:val="24"/>
                <w:lang w:val="en-US" w:bidi="ar-SA"/>
              </w:rPr>
            </w:pPr>
          </w:p>
          <w:p w14:paraId="14438E12" w14:textId="77777777"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8</w:t>
            </w:r>
          </w:p>
        </w:tc>
        <w:tc>
          <w:tcPr>
            <w:tcW w:w="878" w:type="dxa"/>
            <w:tcBorders>
              <w:top w:val="single" w:sz="4" w:space="0" w:color="000000"/>
              <w:left w:val="single" w:sz="4" w:space="0" w:color="000000"/>
              <w:bottom w:val="single" w:sz="4" w:space="0" w:color="000000"/>
              <w:right w:val="single" w:sz="4" w:space="0" w:color="000000"/>
            </w:tcBorders>
            <w:vAlign w:val="center"/>
          </w:tcPr>
          <w:p w14:paraId="7EAE0BD2" w14:textId="77777777" w:rsidR="00B662CD" w:rsidRPr="007B7876" w:rsidRDefault="00B662CD">
            <w:pPr>
              <w:widowControl/>
              <w:jc w:val="center"/>
              <w:textAlignment w:val="center"/>
              <w:rPr>
                <w:rFonts w:ascii="仿宋" w:eastAsia="仿宋" w:hAnsi="仿宋"/>
                <w:bCs/>
                <w:sz w:val="24"/>
              </w:rPr>
            </w:pPr>
            <w:proofErr w:type="gramStart"/>
            <w:r w:rsidRPr="007B7876">
              <w:rPr>
                <w:rFonts w:ascii="仿宋" w:eastAsia="仿宋" w:hAnsi="仿宋" w:hint="eastAsia"/>
                <w:bCs/>
                <w:sz w:val="24"/>
              </w:rPr>
              <w:t>湿巾纸</w:t>
            </w:r>
            <w:proofErr w:type="gramEnd"/>
          </w:p>
        </w:tc>
        <w:tc>
          <w:tcPr>
            <w:tcW w:w="4962" w:type="dxa"/>
            <w:tcBorders>
              <w:top w:val="single" w:sz="4" w:space="0" w:color="000000"/>
              <w:left w:val="single" w:sz="4" w:space="0" w:color="000000"/>
              <w:bottom w:val="single" w:sz="4" w:space="0" w:color="000000"/>
              <w:right w:val="single" w:sz="4" w:space="0" w:color="000000"/>
            </w:tcBorders>
            <w:vAlign w:val="center"/>
          </w:tcPr>
          <w:p w14:paraId="76087BD6" w14:textId="7A5433BC" w:rsidR="00B662CD" w:rsidRPr="007B7876" w:rsidRDefault="00B662CD" w:rsidP="00AA6EA0">
            <w:pPr>
              <w:widowControl/>
              <w:jc w:val="left"/>
              <w:textAlignment w:val="center"/>
              <w:rPr>
                <w:rFonts w:ascii="仿宋" w:eastAsia="仿宋" w:hAnsi="仿宋"/>
                <w:bCs/>
                <w:sz w:val="24"/>
              </w:rPr>
            </w:pPr>
            <w:r w:rsidRPr="007B7876">
              <w:rPr>
                <w:rFonts w:ascii="仿宋" w:eastAsia="仿宋" w:hAnsi="仿宋" w:hint="eastAsia"/>
                <w:bCs/>
                <w:sz w:val="24"/>
              </w:rPr>
              <w:t>大包装，80片/包，袋装带盖，金银花提取液，杀菌率</w:t>
            </w:r>
            <w:r w:rsidR="00AA6EA0" w:rsidRPr="007B7876">
              <w:rPr>
                <w:rFonts w:ascii="仿宋" w:eastAsia="仿宋" w:hAnsi="仿宋" w:hint="eastAsia"/>
                <w:bCs/>
                <w:sz w:val="24"/>
              </w:rPr>
              <w:t>≥</w:t>
            </w:r>
            <w:r w:rsidRPr="007B7876">
              <w:rPr>
                <w:rFonts w:ascii="仿宋" w:eastAsia="仿宋" w:hAnsi="仿宋" w:hint="eastAsia"/>
                <w:bCs/>
                <w:sz w:val="24"/>
              </w:rPr>
              <w:t xml:space="preserve">99.9%，不含酒精 </w:t>
            </w:r>
            <w:r w:rsidRPr="007B7876">
              <w:rPr>
                <w:rFonts w:eastAsia="仿宋" w:cs="Calibri"/>
                <w:bCs/>
                <w:sz w:val="24"/>
              </w:rPr>
              <w:t> </w:t>
            </w:r>
            <w:r w:rsidRPr="007B7876">
              <w:rPr>
                <w:rFonts w:ascii="仿宋" w:eastAsia="仿宋" w:hAnsi="仿宋" w:hint="eastAsia"/>
                <w:bCs/>
                <w:sz w:val="24"/>
              </w:rPr>
              <w:t>纸张尺寸：180*180mm（±5mm）   GB/T27728</w:t>
            </w:r>
          </w:p>
        </w:tc>
        <w:tc>
          <w:tcPr>
            <w:tcW w:w="708" w:type="dxa"/>
            <w:tcBorders>
              <w:top w:val="single" w:sz="4" w:space="0" w:color="000000"/>
              <w:left w:val="single" w:sz="4" w:space="0" w:color="000000"/>
              <w:bottom w:val="single" w:sz="4" w:space="0" w:color="000000"/>
              <w:right w:val="single" w:sz="4" w:space="0" w:color="000000"/>
            </w:tcBorders>
            <w:vAlign w:val="center"/>
          </w:tcPr>
          <w:p w14:paraId="3E83A705"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97" w:type="dxa"/>
            <w:tcBorders>
              <w:top w:val="single" w:sz="4" w:space="0" w:color="000000"/>
              <w:left w:val="single" w:sz="4" w:space="0" w:color="000000"/>
              <w:bottom w:val="single" w:sz="4" w:space="0" w:color="000000"/>
              <w:right w:val="single" w:sz="4" w:space="0" w:color="000000"/>
            </w:tcBorders>
            <w:vAlign w:val="center"/>
          </w:tcPr>
          <w:p w14:paraId="5BAB4268" w14:textId="72532B08" w:rsidR="00B662CD" w:rsidRPr="007B7876" w:rsidRDefault="00BF05B9">
            <w:pPr>
              <w:widowControl/>
              <w:jc w:val="center"/>
              <w:textAlignment w:val="center"/>
              <w:rPr>
                <w:rFonts w:ascii="仿宋" w:eastAsia="仿宋" w:hAnsi="仿宋"/>
                <w:bCs/>
                <w:sz w:val="24"/>
              </w:rPr>
            </w:pPr>
            <w:r>
              <w:rPr>
                <w:rFonts w:ascii="仿宋" w:eastAsia="仿宋" w:hAnsi="仿宋"/>
                <w:bCs/>
                <w:sz w:val="24"/>
              </w:rPr>
              <w:t>15.2</w:t>
            </w:r>
            <w:r w:rsidR="00B662CD" w:rsidRPr="007B7876">
              <w:rPr>
                <w:rFonts w:ascii="仿宋" w:eastAsia="仿宋" w:hAnsi="仿宋" w:hint="eastAsia"/>
                <w:bCs/>
                <w:sz w:val="24"/>
              </w:rPr>
              <w:t xml:space="preserve"> </w:t>
            </w:r>
          </w:p>
        </w:tc>
      </w:tr>
      <w:tr w:rsidR="00B662CD" w:rsidRPr="007B7876" w14:paraId="30A4C095" w14:textId="77777777" w:rsidTr="001A54E1">
        <w:trPr>
          <w:trHeight w:val="1278"/>
        </w:trPr>
        <w:tc>
          <w:tcPr>
            <w:tcW w:w="818" w:type="dxa"/>
            <w:tcBorders>
              <w:top w:val="single" w:sz="4" w:space="0" w:color="000000"/>
              <w:left w:val="single" w:sz="4" w:space="0" w:color="000000"/>
              <w:bottom w:val="single" w:sz="4" w:space="0" w:color="000000"/>
              <w:right w:val="single" w:sz="4" w:space="0" w:color="000000"/>
            </w:tcBorders>
          </w:tcPr>
          <w:p w14:paraId="5615140F" w14:textId="77777777" w:rsidR="00B662CD" w:rsidRPr="007B7876" w:rsidRDefault="00B662CD">
            <w:pPr>
              <w:pStyle w:val="TableParagraph"/>
              <w:spacing w:before="6"/>
              <w:jc w:val="both"/>
              <w:rPr>
                <w:rFonts w:ascii="仿宋" w:eastAsia="仿宋" w:hAnsi="仿宋" w:cs="Times New Roman"/>
                <w:bCs/>
                <w:kern w:val="2"/>
                <w:sz w:val="24"/>
                <w:szCs w:val="24"/>
                <w:lang w:val="en-US" w:bidi="ar-SA"/>
              </w:rPr>
            </w:pPr>
          </w:p>
          <w:p w14:paraId="01AF6CCD" w14:textId="77777777" w:rsidR="00B662CD" w:rsidRPr="007B7876" w:rsidRDefault="00B662CD">
            <w:pPr>
              <w:pStyle w:val="TableParagraph"/>
              <w:ind w:left="30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9</w:t>
            </w:r>
          </w:p>
        </w:tc>
        <w:tc>
          <w:tcPr>
            <w:tcW w:w="878" w:type="dxa"/>
            <w:tcBorders>
              <w:top w:val="single" w:sz="4" w:space="0" w:color="000000"/>
              <w:left w:val="single" w:sz="4" w:space="0" w:color="000000"/>
              <w:bottom w:val="single" w:sz="4" w:space="0" w:color="000000"/>
              <w:right w:val="single" w:sz="4" w:space="0" w:color="000000"/>
            </w:tcBorders>
            <w:vAlign w:val="center"/>
          </w:tcPr>
          <w:p w14:paraId="41EDB6C9"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1#洗洁精</w:t>
            </w:r>
          </w:p>
        </w:tc>
        <w:tc>
          <w:tcPr>
            <w:tcW w:w="4962" w:type="dxa"/>
            <w:tcBorders>
              <w:top w:val="single" w:sz="4" w:space="0" w:color="000000"/>
              <w:left w:val="single" w:sz="4" w:space="0" w:color="000000"/>
              <w:bottom w:val="single" w:sz="4" w:space="0" w:color="000000"/>
              <w:right w:val="single" w:sz="4" w:space="0" w:color="000000"/>
            </w:tcBorders>
            <w:vAlign w:val="center"/>
          </w:tcPr>
          <w:p w14:paraId="578A0D58" w14:textId="77777777" w:rsidR="00B662CD" w:rsidRPr="007B7876" w:rsidRDefault="00B662CD">
            <w:pPr>
              <w:widowControl/>
              <w:jc w:val="left"/>
              <w:textAlignment w:val="center"/>
              <w:rPr>
                <w:rFonts w:ascii="仿宋" w:eastAsia="仿宋" w:hAnsi="仿宋"/>
                <w:bCs/>
                <w:sz w:val="24"/>
              </w:rPr>
            </w:pPr>
            <w:r w:rsidRPr="007B7876">
              <w:rPr>
                <w:rFonts w:ascii="仿宋" w:eastAsia="仿宋" w:hAnsi="仿宋" w:hint="eastAsia"/>
                <w:bCs/>
                <w:sz w:val="24"/>
              </w:rPr>
              <w:t>25</w:t>
            </w:r>
            <w:r w:rsidRPr="007B7876">
              <w:rPr>
                <w:rFonts w:ascii="仿宋" w:eastAsia="仿宋" w:hAnsi="仿宋"/>
                <w:bCs/>
                <w:sz w:val="24"/>
              </w:rPr>
              <w:t>kg</w:t>
            </w:r>
            <w:r w:rsidRPr="007B7876">
              <w:rPr>
                <w:rFonts w:ascii="仿宋" w:eastAsia="仿宋" w:hAnsi="仿宋" w:hint="eastAsia"/>
                <w:bCs/>
                <w:sz w:val="24"/>
              </w:rPr>
              <w:t>/桶，总活性物含量≥16%，不得含有荧光增白剂，无异味，无结晶，无沉淀</w:t>
            </w:r>
          </w:p>
        </w:tc>
        <w:tc>
          <w:tcPr>
            <w:tcW w:w="708" w:type="dxa"/>
            <w:tcBorders>
              <w:top w:val="single" w:sz="4" w:space="0" w:color="000000"/>
              <w:left w:val="single" w:sz="4" w:space="0" w:color="000000"/>
              <w:bottom w:val="single" w:sz="4" w:space="0" w:color="000000"/>
              <w:right w:val="single" w:sz="4" w:space="0" w:color="000000"/>
            </w:tcBorders>
            <w:vAlign w:val="center"/>
          </w:tcPr>
          <w:p w14:paraId="662ECF05" w14:textId="77777777" w:rsidR="00B662CD" w:rsidRPr="007B7876" w:rsidRDefault="00B662CD">
            <w:pPr>
              <w:widowControl/>
              <w:jc w:val="center"/>
              <w:textAlignment w:val="center"/>
              <w:rPr>
                <w:rFonts w:ascii="仿宋" w:eastAsia="仿宋" w:hAnsi="仿宋"/>
                <w:bCs/>
                <w:sz w:val="24"/>
              </w:rPr>
            </w:pPr>
            <w:r w:rsidRPr="007B7876">
              <w:rPr>
                <w:rFonts w:ascii="仿宋" w:eastAsia="仿宋" w:hAnsi="仿宋" w:hint="eastAsia"/>
                <w:bCs/>
                <w:sz w:val="24"/>
              </w:rPr>
              <w:t>桶</w:t>
            </w:r>
          </w:p>
        </w:tc>
        <w:tc>
          <w:tcPr>
            <w:tcW w:w="997" w:type="dxa"/>
            <w:tcBorders>
              <w:top w:val="single" w:sz="4" w:space="0" w:color="000000"/>
              <w:left w:val="single" w:sz="4" w:space="0" w:color="000000"/>
              <w:bottom w:val="single" w:sz="4" w:space="0" w:color="000000"/>
              <w:right w:val="single" w:sz="4" w:space="0" w:color="000000"/>
            </w:tcBorders>
            <w:vAlign w:val="center"/>
          </w:tcPr>
          <w:p w14:paraId="2CC8DBCB" w14:textId="4BA012A8" w:rsidR="00B662CD" w:rsidRPr="007B7876" w:rsidRDefault="00BF05B9">
            <w:pPr>
              <w:widowControl/>
              <w:jc w:val="center"/>
              <w:textAlignment w:val="center"/>
              <w:rPr>
                <w:rFonts w:ascii="仿宋" w:eastAsia="仿宋" w:hAnsi="仿宋"/>
                <w:bCs/>
                <w:sz w:val="24"/>
              </w:rPr>
            </w:pPr>
            <w:r>
              <w:rPr>
                <w:rFonts w:ascii="仿宋" w:eastAsia="仿宋" w:hAnsi="仿宋"/>
                <w:bCs/>
                <w:sz w:val="24"/>
              </w:rPr>
              <w:t>152</w:t>
            </w:r>
            <w:r w:rsidR="00B662CD" w:rsidRPr="007B7876">
              <w:rPr>
                <w:rFonts w:ascii="仿宋" w:eastAsia="仿宋" w:hAnsi="仿宋" w:hint="eastAsia"/>
                <w:bCs/>
                <w:sz w:val="24"/>
              </w:rPr>
              <w:t xml:space="preserve"> </w:t>
            </w:r>
          </w:p>
        </w:tc>
      </w:tr>
    </w:tbl>
    <w:p w14:paraId="3B7CD2B2" w14:textId="77777777" w:rsidR="00A82DB6" w:rsidRPr="007B7876" w:rsidRDefault="00A82DB6">
      <w:pPr>
        <w:spacing w:line="500" w:lineRule="exact"/>
        <w:rPr>
          <w:rFonts w:ascii="仿宋" w:eastAsia="仿宋" w:hAnsi="仿宋"/>
          <w:bCs/>
          <w:sz w:val="24"/>
        </w:rPr>
        <w:sectPr w:rsidR="00A82DB6" w:rsidRPr="007B7876">
          <w:pgSz w:w="11910" w:h="16840"/>
          <w:pgMar w:top="1520" w:right="760" w:bottom="1280" w:left="1200" w:header="893" w:footer="1097" w:gutter="0"/>
          <w:cols w:space="720"/>
        </w:sectPr>
      </w:pPr>
    </w:p>
    <w:tbl>
      <w:tblPr>
        <w:tblpPr w:leftFromText="180" w:rightFromText="180" w:vertAnchor="text" w:horzAnchor="page" w:tblpX="1687" w:tblpY="353"/>
        <w:tblOverlap w:val="never"/>
        <w:tblW w:w="89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47"/>
        <w:gridCol w:w="1320"/>
        <w:gridCol w:w="4140"/>
        <w:gridCol w:w="970"/>
        <w:gridCol w:w="1549"/>
      </w:tblGrid>
      <w:tr w:rsidR="00B662CD" w:rsidRPr="007B7876" w14:paraId="5F89CEDA" w14:textId="77777777" w:rsidTr="009F5745">
        <w:trPr>
          <w:trHeight w:val="1284"/>
        </w:trPr>
        <w:tc>
          <w:tcPr>
            <w:tcW w:w="947" w:type="dxa"/>
            <w:tcBorders>
              <w:left w:val="single" w:sz="4" w:space="0" w:color="000000"/>
              <w:bottom w:val="single" w:sz="4" w:space="0" w:color="000000"/>
              <w:right w:val="single" w:sz="4" w:space="0" w:color="000000"/>
            </w:tcBorders>
          </w:tcPr>
          <w:p w14:paraId="3EABC3D7" w14:textId="77777777" w:rsidR="00B662CD" w:rsidRPr="007B7876" w:rsidRDefault="00B662CD" w:rsidP="009F5745">
            <w:pPr>
              <w:pStyle w:val="TableParagraph"/>
              <w:rPr>
                <w:rFonts w:ascii="仿宋" w:eastAsia="仿宋" w:hAnsi="仿宋" w:cs="Times New Roman"/>
                <w:bCs/>
                <w:kern w:val="2"/>
                <w:sz w:val="24"/>
                <w:szCs w:val="24"/>
                <w:lang w:val="en-US" w:bidi="ar-SA"/>
              </w:rPr>
            </w:pPr>
          </w:p>
          <w:p w14:paraId="5E84EC64" w14:textId="77777777" w:rsidR="00B662CD" w:rsidRPr="007B7876" w:rsidRDefault="00B662CD" w:rsidP="009F5745">
            <w:pPr>
              <w:pStyle w:val="TableParagraph"/>
              <w:spacing w:before="11"/>
              <w:rPr>
                <w:rFonts w:ascii="仿宋" w:eastAsia="仿宋" w:hAnsi="仿宋" w:cs="Times New Roman"/>
                <w:bCs/>
                <w:kern w:val="2"/>
                <w:sz w:val="24"/>
                <w:szCs w:val="24"/>
                <w:lang w:val="en-US" w:bidi="ar-SA"/>
              </w:rPr>
            </w:pPr>
          </w:p>
          <w:p w14:paraId="2C6D97A3"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10</w:t>
            </w:r>
          </w:p>
        </w:tc>
        <w:tc>
          <w:tcPr>
            <w:tcW w:w="1320" w:type="dxa"/>
            <w:tcBorders>
              <w:left w:val="single" w:sz="4" w:space="0" w:color="000000"/>
              <w:bottom w:val="single" w:sz="4" w:space="0" w:color="000000"/>
              <w:right w:val="single" w:sz="4" w:space="0" w:color="000000"/>
            </w:tcBorders>
            <w:vAlign w:val="center"/>
          </w:tcPr>
          <w:p w14:paraId="035F23DB"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5#洗洁精</w:t>
            </w:r>
          </w:p>
        </w:tc>
        <w:tc>
          <w:tcPr>
            <w:tcW w:w="4140" w:type="dxa"/>
            <w:tcBorders>
              <w:left w:val="single" w:sz="4" w:space="0" w:color="000000"/>
              <w:bottom w:val="single" w:sz="4" w:space="0" w:color="000000"/>
              <w:right w:val="single" w:sz="4" w:space="0" w:color="000000"/>
            </w:tcBorders>
            <w:vAlign w:val="center"/>
          </w:tcPr>
          <w:p w14:paraId="73EF41A7"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2</w:t>
            </w:r>
            <w:r w:rsidRPr="007B7876">
              <w:rPr>
                <w:rFonts w:ascii="仿宋" w:eastAsia="仿宋" w:hAnsi="仿宋"/>
                <w:bCs/>
                <w:sz w:val="24"/>
              </w:rPr>
              <w:t>kg</w:t>
            </w:r>
            <w:r w:rsidRPr="007B7876">
              <w:rPr>
                <w:rFonts w:ascii="仿宋" w:eastAsia="仿宋" w:hAnsi="仿宋" w:hint="eastAsia"/>
                <w:bCs/>
                <w:sz w:val="24"/>
              </w:rPr>
              <w:t>/桶，总活性物含量≥16%，不得含有荧光增白剂，无异味，无结晶，无沉淀，食品用洗洁精</w:t>
            </w:r>
          </w:p>
        </w:tc>
        <w:tc>
          <w:tcPr>
            <w:tcW w:w="970" w:type="dxa"/>
            <w:tcBorders>
              <w:left w:val="single" w:sz="4" w:space="0" w:color="000000"/>
              <w:bottom w:val="single" w:sz="4" w:space="0" w:color="000000"/>
              <w:right w:val="single" w:sz="4" w:space="0" w:color="000000"/>
            </w:tcBorders>
            <w:vAlign w:val="center"/>
          </w:tcPr>
          <w:p w14:paraId="3CB68D3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桶</w:t>
            </w:r>
          </w:p>
        </w:tc>
        <w:tc>
          <w:tcPr>
            <w:tcW w:w="1549" w:type="dxa"/>
            <w:tcBorders>
              <w:left w:val="single" w:sz="4" w:space="0" w:color="000000"/>
              <w:bottom w:val="single" w:sz="4" w:space="0" w:color="000000"/>
              <w:right w:val="single" w:sz="4" w:space="0" w:color="000000"/>
            </w:tcBorders>
            <w:vAlign w:val="center"/>
          </w:tcPr>
          <w:p w14:paraId="42555AD1" w14:textId="277B54AA"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19</w:t>
            </w:r>
          </w:p>
        </w:tc>
      </w:tr>
      <w:tr w:rsidR="00B662CD" w:rsidRPr="007B7876" w14:paraId="2A1064D0" w14:textId="77777777" w:rsidTr="009F5745">
        <w:trPr>
          <w:trHeight w:val="1186"/>
        </w:trPr>
        <w:tc>
          <w:tcPr>
            <w:tcW w:w="947" w:type="dxa"/>
            <w:tcBorders>
              <w:top w:val="single" w:sz="4" w:space="0" w:color="000000"/>
              <w:left w:val="single" w:sz="4" w:space="0" w:color="000000"/>
              <w:bottom w:val="single" w:sz="4" w:space="0" w:color="000000"/>
              <w:right w:val="single" w:sz="4" w:space="0" w:color="000000"/>
            </w:tcBorders>
          </w:tcPr>
          <w:p w14:paraId="44D1739C" w14:textId="77777777" w:rsidR="00B662CD" w:rsidRPr="007B7876" w:rsidRDefault="00B662CD" w:rsidP="009F5745">
            <w:pPr>
              <w:pStyle w:val="TableParagraph"/>
              <w:rPr>
                <w:rFonts w:ascii="仿宋" w:eastAsia="仿宋" w:hAnsi="仿宋" w:cs="Times New Roman"/>
                <w:bCs/>
                <w:kern w:val="2"/>
                <w:sz w:val="24"/>
                <w:szCs w:val="24"/>
                <w:lang w:val="en-US" w:bidi="ar-SA"/>
              </w:rPr>
            </w:pPr>
          </w:p>
          <w:p w14:paraId="324D0F86" w14:textId="77777777" w:rsidR="00B662CD" w:rsidRPr="007B7876" w:rsidRDefault="00B662CD" w:rsidP="009F5745">
            <w:pPr>
              <w:pStyle w:val="TableParagraph"/>
              <w:spacing w:before="6"/>
              <w:rPr>
                <w:rFonts w:ascii="仿宋" w:eastAsia="仿宋" w:hAnsi="仿宋" w:cs="Times New Roman"/>
                <w:bCs/>
                <w:kern w:val="2"/>
                <w:sz w:val="24"/>
                <w:szCs w:val="24"/>
                <w:lang w:val="en-US" w:bidi="ar-SA"/>
              </w:rPr>
            </w:pPr>
          </w:p>
          <w:p w14:paraId="51595814"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11</w:t>
            </w:r>
          </w:p>
        </w:tc>
        <w:tc>
          <w:tcPr>
            <w:tcW w:w="1320" w:type="dxa"/>
            <w:tcBorders>
              <w:top w:val="single" w:sz="4" w:space="0" w:color="000000"/>
              <w:left w:val="single" w:sz="4" w:space="0" w:color="000000"/>
              <w:bottom w:val="single" w:sz="4" w:space="0" w:color="000000"/>
              <w:right w:val="single" w:sz="4" w:space="0" w:color="000000"/>
            </w:tcBorders>
            <w:vAlign w:val="center"/>
          </w:tcPr>
          <w:p w14:paraId="6B94CD48"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洗衣液</w:t>
            </w:r>
          </w:p>
        </w:tc>
        <w:tc>
          <w:tcPr>
            <w:tcW w:w="4140" w:type="dxa"/>
            <w:tcBorders>
              <w:top w:val="single" w:sz="4" w:space="0" w:color="000000"/>
              <w:left w:val="single" w:sz="4" w:space="0" w:color="000000"/>
              <w:bottom w:val="single" w:sz="4" w:space="0" w:color="000000"/>
              <w:right w:val="single" w:sz="4" w:space="0" w:color="000000"/>
            </w:tcBorders>
            <w:vAlign w:val="center"/>
          </w:tcPr>
          <w:p w14:paraId="46943113"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2</w:t>
            </w:r>
            <w:r w:rsidRPr="007B7876">
              <w:rPr>
                <w:rFonts w:ascii="仿宋" w:eastAsia="仿宋" w:hAnsi="仿宋"/>
                <w:bCs/>
                <w:sz w:val="24"/>
              </w:rPr>
              <w:t>kg</w:t>
            </w:r>
            <w:r w:rsidRPr="007B7876">
              <w:rPr>
                <w:rFonts w:ascii="仿宋" w:eastAsia="仿宋" w:hAnsi="仿宋" w:hint="eastAsia"/>
                <w:bCs/>
                <w:sz w:val="24"/>
              </w:rPr>
              <w:t>/桶，A类浓缩酵素型，活性物含量不低于 15%，满足 QB/T 1224-2012</w:t>
            </w:r>
          </w:p>
        </w:tc>
        <w:tc>
          <w:tcPr>
            <w:tcW w:w="970" w:type="dxa"/>
            <w:tcBorders>
              <w:top w:val="single" w:sz="4" w:space="0" w:color="000000"/>
              <w:left w:val="single" w:sz="4" w:space="0" w:color="000000"/>
              <w:bottom w:val="single" w:sz="4" w:space="0" w:color="000000"/>
              <w:right w:val="single" w:sz="4" w:space="0" w:color="000000"/>
            </w:tcBorders>
            <w:vAlign w:val="center"/>
          </w:tcPr>
          <w:p w14:paraId="3E2B91B9"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桶</w:t>
            </w:r>
          </w:p>
        </w:tc>
        <w:tc>
          <w:tcPr>
            <w:tcW w:w="1549" w:type="dxa"/>
            <w:tcBorders>
              <w:top w:val="single" w:sz="4" w:space="0" w:color="000000"/>
              <w:left w:val="single" w:sz="4" w:space="0" w:color="000000"/>
              <w:bottom w:val="single" w:sz="4" w:space="0" w:color="000000"/>
              <w:right w:val="single" w:sz="4" w:space="0" w:color="000000"/>
            </w:tcBorders>
            <w:vAlign w:val="center"/>
          </w:tcPr>
          <w:p w14:paraId="28824EA9" w14:textId="490B66E9"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28.5</w:t>
            </w:r>
            <w:r w:rsidR="00B662CD" w:rsidRPr="007B7876">
              <w:rPr>
                <w:rFonts w:ascii="仿宋" w:eastAsia="仿宋" w:hAnsi="仿宋" w:hint="eastAsia"/>
                <w:bCs/>
                <w:sz w:val="24"/>
              </w:rPr>
              <w:t xml:space="preserve"> </w:t>
            </w:r>
          </w:p>
        </w:tc>
      </w:tr>
      <w:tr w:rsidR="00B662CD" w:rsidRPr="007B7876" w14:paraId="14EE368D" w14:textId="77777777" w:rsidTr="009F5745">
        <w:trPr>
          <w:trHeight w:val="1010"/>
        </w:trPr>
        <w:tc>
          <w:tcPr>
            <w:tcW w:w="947" w:type="dxa"/>
            <w:tcBorders>
              <w:top w:val="single" w:sz="4" w:space="0" w:color="000000"/>
              <w:left w:val="single" w:sz="4" w:space="0" w:color="000000"/>
              <w:bottom w:val="single" w:sz="4" w:space="0" w:color="000000"/>
              <w:right w:val="single" w:sz="4" w:space="0" w:color="000000"/>
            </w:tcBorders>
          </w:tcPr>
          <w:p w14:paraId="51F85AF9" w14:textId="77777777" w:rsidR="00B662CD" w:rsidRPr="007B7876" w:rsidRDefault="00B662CD" w:rsidP="009F5745">
            <w:pPr>
              <w:pStyle w:val="TableParagraph"/>
              <w:spacing w:before="4"/>
              <w:rPr>
                <w:rFonts w:ascii="仿宋" w:eastAsia="仿宋" w:hAnsi="仿宋" w:cs="Times New Roman"/>
                <w:bCs/>
                <w:kern w:val="2"/>
                <w:sz w:val="24"/>
                <w:szCs w:val="24"/>
                <w:lang w:val="en-US" w:bidi="ar-SA"/>
              </w:rPr>
            </w:pPr>
          </w:p>
          <w:p w14:paraId="3FC6F360"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12</w:t>
            </w:r>
          </w:p>
        </w:tc>
        <w:tc>
          <w:tcPr>
            <w:tcW w:w="1320" w:type="dxa"/>
            <w:tcBorders>
              <w:top w:val="single" w:sz="4" w:space="0" w:color="000000"/>
              <w:left w:val="single" w:sz="4" w:space="0" w:color="000000"/>
              <w:bottom w:val="single" w:sz="4" w:space="0" w:color="000000"/>
              <w:right w:val="single" w:sz="4" w:space="0" w:color="000000"/>
            </w:tcBorders>
            <w:vAlign w:val="center"/>
          </w:tcPr>
          <w:p w14:paraId="4E737973"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1#洗衣粉</w:t>
            </w:r>
          </w:p>
        </w:tc>
        <w:tc>
          <w:tcPr>
            <w:tcW w:w="4140" w:type="dxa"/>
            <w:tcBorders>
              <w:top w:val="single" w:sz="4" w:space="0" w:color="000000"/>
              <w:left w:val="single" w:sz="4" w:space="0" w:color="000000"/>
              <w:bottom w:val="single" w:sz="4" w:space="0" w:color="000000"/>
              <w:right w:val="single" w:sz="4" w:space="0" w:color="000000"/>
            </w:tcBorders>
            <w:vAlign w:val="center"/>
          </w:tcPr>
          <w:p w14:paraId="3F0706DF"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5kg/袋  无磷 GB/T13171</w:t>
            </w:r>
          </w:p>
        </w:tc>
        <w:tc>
          <w:tcPr>
            <w:tcW w:w="970" w:type="dxa"/>
            <w:tcBorders>
              <w:top w:val="single" w:sz="4" w:space="0" w:color="000000"/>
              <w:left w:val="single" w:sz="4" w:space="0" w:color="000000"/>
              <w:bottom w:val="single" w:sz="4" w:space="0" w:color="000000"/>
              <w:right w:val="single" w:sz="4" w:space="0" w:color="000000"/>
            </w:tcBorders>
            <w:vAlign w:val="center"/>
          </w:tcPr>
          <w:p w14:paraId="0B9F678A"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袋</w:t>
            </w:r>
          </w:p>
        </w:tc>
        <w:tc>
          <w:tcPr>
            <w:tcW w:w="1549" w:type="dxa"/>
            <w:tcBorders>
              <w:top w:val="single" w:sz="4" w:space="0" w:color="000000"/>
              <w:left w:val="single" w:sz="4" w:space="0" w:color="000000"/>
              <w:bottom w:val="single" w:sz="4" w:space="0" w:color="000000"/>
              <w:right w:val="single" w:sz="4" w:space="0" w:color="000000"/>
            </w:tcBorders>
            <w:vAlign w:val="center"/>
          </w:tcPr>
          <w:p w14:paraId="7D53DA64"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 xml:space="preserve">38 </w:t>
            </w:r>
          </w:p>
        </w:tc>
      </w:tr>
      <w:tr w:rsidR="00B662CD" w:rsidRPr="007B7876" w14:paraId="738CBDA4" w14:textId="77777777" w:rsidTr="009F5745">
        <w:trPr>
          <w:trHeight w:val="901"/>
        </w:trPr>
        <w:tc>
          <w:tcPr>
            <w:tcW w:w="947" w:type="dxa"/>
            <w:tcBorders>
              <w:top w:val="single" w:sz="4" w:space="0" w:color="000000"/>
              <w:left w:val="single" w:sz="4" w:space="0" w:color="000000"/>
              <w:bottom w:val="single" w:sz="4" w:space="0" w:color="000000"/>
              <w:right w:val="single" w:sz="4" w:space="0" w:color="000000"/>
            </w:tcBorders>
          </w:tcPr>
          <w:p w14:paraId="11AF7B65" w14:textId="77777777" w:rsidR="00B662CD" w:rsidRPr="007B7876" w:rsidRDefault="00B662CD" w:rsidP="009F5745">
            <w:pPr>
              <w:pStyle w:val="TableParagraph"/>
              <w:spacing w:before="5"/>
              <w:rPr>
                <w:rFonts w:ascii="仿宋" w:eastAsia="仿宋" w:hAnsi="仿宋" w:cs="Times New Roman"/>
                <w:bCs/>
                <w:kern w:val="2"/>
                <w:sz w:val="24"/>
                <w:szCs w:val="24"/>
                <w:lang w:val="en-US" w:bidi="ar-SA"/>
              </w:rPr>
            </w:pPr>
          </w:p>
          <w:p w14:paraId="141D7FB3" w14:textId="77777777" w:rsidR="00B662CD" w:rsidRPr="007B7876" w:rsidRDefault="00B662CD" w:rsidP="009F5745">
            <w:pPr>
              <w:pStyle w:val="TableParagraph"/>
              <w:spacing w:before="1"/>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13</w:t>
            </w:r>
          </w:p>
        </w:tc>
        <w:tc>
          <w:tcPr>
            <w:tcW w:w="1320" w:type="dxa"/>
            <w:tcBorders>
              <w:top w:val="single" w:sz="4" w:space="0" w:color="000000"/>
              <w:left w:val="single" w:sz="4" w:space="0" w:color="000000"/>
              <w:bottom w:val="single" w:sz="4" w:space="0" w:color="000000"/>
              <w:right w:val="single" w:sz="4" w:space="0" w:color="000000"/>
            </w:tcBorders>
            <w:vAlign w:val="center"/>
          </w:tcPr>
          <w:p w14:paraId="4AB8BDBC"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1#洗手液</w:t>
            </w:r>
          </w:p>
        </w:tc>
        <w:tc>
          <w:tcPr>
            <w:tcW w:w="4140" w:type="dxa"/>
            <w:tcBorders>
              <w:top w:val="single" w:sz="4" w:space="0" w:color="000000"/>
              <w:left w:val="single" w:sz="4" w:space="0" w:color="000000"/>
              <w:bottom w:val="single" w:sz="4" w:space="0" w:color="000000"/>
              <w:right w:val="single" w:sz="4" w:space="0" w:color="000000"/>
            </w:tcBorders>
            <w:vAlign w:val="center"/>
          </w:tcPr>
          <w:p w14:paraId="2C53A89E"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 xml:space="preserve">500g/瓶，抑菌率≥99.9% </w:t>
            </w:r>
            <w:proofErr w:type="gramStart"/>
            <w:r w:rsidRPr="007B7876">
              <w:rPr>
                <w:rFonts w:ascii="仿宋" w:eastAsia="仿宋" w:hAnsi="仿宋" w:hint="eastAsia"/>
                <w:bCs/>
                <w:sz w:val="24"/>
              </w:rPr>
              <w:t>温和清肤</w:t>
            </w:r>
            <w:proofErr w:type="gramEnd"/>
            <w:r w:rsidRPr="007B7876">
              <w:rPr>
                <w:rFonts w:ascii="仿宋" w:eastAsia="仿宋" w:hAnsi="仿宋" w:hint="eastAsia"/>
                <w:bCs/>
                <w:sz w:val="24"/>
              </w:rPr>
              <w:t xml:space="preserve"> GB/T 34856-2017</w:t>
            </w:r>
          </w:p>
        </w:tc>
        <w:tc>
          <w:tcPr>
            <w:tcW w:w="970" w:type="dxa"/>
            <w:tcBorders>
              <w:top w:val="single" w:sz="4" w:space="0" w:color="000000"/>
              <w:left w:val="single" w:sz="4" w:space="0" w:color="000000"/>
              <w:bottom w:val="single" w:sz="4" w:space="0" w:color="000000"/>
              <w:right w:val="single" w:sz="4" w:space="0" w:color="000000"/>
            </w:tcBorders>
            <w:vAlign w:val="center"/>
          </w:tcPr>
          <w:p w14:paraId="20788EA4"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4C04E9D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13</w:t>
            </w:r>
          </w:p>
        </w:tc>
      </w:tr>
      <w:tr w:rsidR="00B662CD" w:rsidRPr="007B7876" w14:paraId="302CD0E6" w14:textId="77777777" w:rsidTr="009F5745">
        <w:trPr>
          <w:trHeight w:val="978"/>
        </w:trPr>
        <w:tc>
          <w:tcPr>
            <w:tcW w:w="947" w:type="dxa"/>
            <w:tcBorders>
              <w:top w:val="single" w:sz="4" w:space="0" w:color="000000"/>
              <w:left w:val="single" w:sz="4" w:space="0" w:color="000000"/>
              <w:bottom w:val="single" w:sz="4" w:space="0" w:color="000000"/>
              <w:right w:val="single" w:sz="4" w:space="0" w:color="000000"/>
            </w:tcBorders>
          </w:tcPr>
          <w:p w14:paraId="79542E2B" w14:textId="77777777" w:rsidR="00B662CD" w:rsidRPr="007B7876" w:rsidRDefault="00B662CD" w:rsidP="009F5745">
            <w:pPr>
              <w:pStyle w:val="TableParagraph"/>
              <w:spacing w:before="1"/>
              <w:rPr>
                <w:rFonts w:ascii="仿宋" w:eastAsia="仿宋" w:hAnsi="仿宋" w:cs="Times New Roman"/>
                <w:bCs/>
                <w:kern w:val="2"/>
                <w:sz w:val="24"/>
                <w:szCs w:val="24"/>
                <w:lang w:val="en-US" w:bidi="ar-SA"/>
              </w:rPr>
            </w:pPr>
          </w:p>
          <w:p w14:paraId="2D7C0F8C"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14</w:t>
            </w:r>
          </w:p>
        </w:tc>
        <w:tc>
          <w:tcPr>
            <w:tcW w:w="1320" w:type="dxa"/>
            <w:tcBorders>
              <w:top w:val="single" w:sz="4" w:space="0" w:color="000000"/>
              <w:left w:val="single" w:sz="4" w:space="0" w:color="000000"/>
              <w:bottom w:val="single" w:sz="4" w:space="0" w:color="000000"/>
              <w:right w:val="single" w:sz="4" w:space="0" w:color="000000"/>
            </w:tcBorders>
            <w:vAlign w:val="center"/>
          </w:tcPr>
          <w:p w14:paraId="0B6D454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洗发水</w:t>
            </w:r>
          </w:p>
        </w:tc>
        <w:tc>
          <w:tcPr>
            <w:tcW w:w="4140" w:type="dxa"/>
            <w:tcBorders>
              <w:top w:val="single" w:sz="4" w:space="0" w:color="000000"/>
              <w:left w:val="single" w:sz="4" w:space="0" w:color="000000"/>
              <w:bottom w:val="single" w:sz="4" w:space="0" w:color="000000"/>
              <w:right w:val="single" w:sz="4" w:space="0" w:color="000000"/>
            </w:tcBorders>
            <w:vAlign w:val="center"/>
          </w:tcPr>
          <w:p w14:paraId="7A0873D6"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单瓶≥1000ml  GB/T 29679-2013</w:t>
            </w:r>
          </w:p>
        </w:tc>
        <w:tc>
          <w:tcPr>
            <w:tcW w:w="970" w:type="dxa"/>
            <w:tcBorders>
              <w:top w:val="single" w:sz="4" w:space="0" w:color="000000"/>
              <w:left w:val="single" w:sz="4" w:space="0" w:color="000000"/>
              <w:bottom w:val="single" w:sz="4" w:space="0" w:color="000000"/>
              <w:right w:val="single" w:sz="4" w:space="0" w:color="000000"/>
            </w:tcBorders>
            <w:vAlign w:val="center"/>
          </w:tcPr>
          <w:p w14:paraId="3150C2EB"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025273B0" w14:textId="31812CF5"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45</w:t>
            </w:r>
            <w:r w:rsidR="00B662CD" w:rsidRPr="007B7876">
              <w:rPr>
                <w:rFonts w:ascii="仿宋" w:eastAsia="仿宋" w:hAnsi="仿宋" w:hint="eastAsia"/>
                <w:bCs/>
                <w:sz w:val="24"/>
              </w:rPr>
              <w:t xml:space="preserve"> </w:t>
            </w:r>
          </w:p>
        </w:tc>
      </w:tr>
      <w:tr w:rsidR="00B662CD" w:rsidRPr="007B7876" w14:paraId="26536F44" w14:textId="77777777" w:rsidTr="009F5745">
        <w:trPr>
          <w:trHeight w:val="827"/>
        </w:trPr>
        <w:tc>
          <w:tcPr>
            <w:tcW w:w="947" w:type="dxa"/>
            <w:tcBorders>
              <w:top w:val="single" w:sz="4" w:space="0" w:color="000000"/>
              <w:left w:val="single" w:sz="4" w:space="0" w:color="000000"/>
              <w:bottom w:val="single" w:sz="4" w:space="0" w:color="000000"/>
              <w:right w:val="single" w:sz="4" w:space="0" w:color="000000"/>
            </w:tcBorders>
          </w:tcPr>
          <w:p w14:paraId="4256D69B" w14:textId="77777777" w:rsidR="00B662CD" w:rsidRPr="007B7876" w:rsidRDefault="00B662CD" w:rsidP="009F5745">
            <w:pPr>
              <w:pStyle w:val="TableParagraph"/>
              <w:spacing w:before="177"/>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15</w:t>
            </w:r>
          </w:p>
        </w:tc>
        <w:tc>
          <w:tcPr>
            <w:tcW w:w="1320" w:type="dxa"/>
            <w:tcBorders>
              <w:top w:val="single" w:sz="4" w:space="0" w:color="000000"/>
              <w:left w:val="single" w:sz="4" w:space="0" w:color="000000"/>
              <w:bottom w:val="single" w:sz="4" w:space="0" w:color="000000"/>
              <w:right w:val="single" w:sz="4" w:space="0" w:color="000000"/>
            </w:tcBorders>
            <w:vAlign w:val="center"/>
          </w:tcPr>
          <w:p w14:paraId="1873DAF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沐浴露</w:t>
            </w:r>
          </w:p>
        </w:tc>
        <w:tc>
          <w:tcPr>
            <w:tcW w:w="4140" w:type="dxa"/>
            <w:tcBorders>
              <w:top w:val="single" w:sz="4" w:space="0" w:color="000000"/>
              <w:left w:val="single" w:sz="4" w:space="0" w:color="000000"/>
              <w:bottom w:val="single" w:sz="4" w:space="0" w:color="000000"/>
              <w:right w:val="single" w:sz="4" w:space="0" w:color="000000"/>
            </w:tcBorders>
            <w:vAlign w:val="center"/>
          </w:tcPr>
          <w:p w14:paraId="2FA4FE38"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单瓶≥1000ml  QB/T 1994-2013</w:t>
            </w:r>
          </w:p>
        </w:tc>
        <w:tc>
          <w:tcPr>
            <w:tcW w:w="970" w:type="dxa"/>
            <w:tcBorders>
              <w:top w:val="single" w:sz="4" w:space="0" w:color="000000"/>
              <w:left w:val="single" w:sz="4" w:space="0" w:color="000000"/>
              <w:bottom w:val="single" w:sz="4" w:space="0" w:color="000000"/>
              <w:right w:val="single" w:sz="4" w:space="0" w:color="000000"/>
            </w:tcBorders>
            <w:vAlign w:val="center"/>
          </w:tcPr>
          <w:p w14:paraId="67B969C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4F1CFE45" w14:textId="3D626BAA"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35</w:t>
            </w:r>
            <w:r w:rsidR="00B662CD" w:rsidRPr="007B7876">
              <w:rPr>
                <w:rFonts w:ascii="仿宋" w:eastAsia="仿宋" w:hAnsi="仿宋" w:hint="eastAsia"/>
                <w:bCs/>
                <w:sz w:val="24"/>
              </w:rPr>
              <w:t xml:space="preserve"> </w:t>
            </w:r>
          </w:p>
        </w:tc>
      </w:tr>
      <w:tr w:rsidR="00B662CD" w:rsidRPr="007B7876" w14:paraId="56D99525" w14:textId="77777777" w:rsidTr="009F5745">
        <w:trPr>
          <w:trHeight w:val="893"/>
        </w:trPr>
        <w:tc>
          <w:tcPr>
            <w:tcW w:w="947" w:type="dxa"/>
            <w:tcBorders>
              <w:top w:val="single" w:sz="4" w:space="0" w:color="000000"/>
              <w:left w:val="single" w:sz="4" w:space="0" w:color="000000"/>
              <w:bottom w:val="single" w:sz="4" w:space="0" w:color="000000"/>
              <w:right w:val="single" w:sz="4" w:space="0" w:color="000000"/>
            </w:tcBorders>
          </w:tcPr>
          <w:p w14:paraId="69E04124" w14:textId="77777777" w:rsidR="00B662CD" w:rsidRPr="007B7876" w:rsidRDefault="00B662CD" w:rsidP="009F5745">
            <w:pPr>
              <w:pStyle w:val="TableParagraph"/>
              <w:spacing w:before="179"/>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16</w:t>
            </w:r>
          </w:p>
        </w:tc>
        <w:tc>
          <w:tcPr>
            <w:tcW w:w="1320" w:type="dxa"/>
            <w:tcBorders>
              <w:top w:val="single" w:sz="4" w:space="0" w:color="000000"/>
              <w:left w:val="single" w:sz="4" w:space="0" w:color="000000"/>
              <w:bottom w:val="single" w:sz="4" w:space="0" w:color="000000"/>
              <w:right w:val="single" w:sz="4" w:space="0" w:color="000000"/>
            </w:tcBorders>
            <w:vAlign w:val="center"/>
          </w:tcPr>
          <w:p w14:paraId="5B30002E"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1#消毒液</w:t>
            </w:r>
          </w:p>
        </w:tc>
        <w:tc>
          <w:tcPr>
            <w:tcW w:w="4140" w:type="dxa"/>
            <w:tcBorders>
              <w:top w:val="single" w:sz="4" w:space="0" w:color="000000"/>
              <w:left w:val="single" w:sz="4" w:space="0" w:color="000000"/>
              <w:bottom w:val="single" w:sz="4" w:space="0" w:color="000000"/>
              <w:right w:val="single" w:sz="4" w:space="0" w:color="000000"/>
            </w:tcBorders>
            <w:vAlign w:val="center"/>
          </w:tcPr>
          <w:p w14:paraId="5B83D973"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 xml:space="preserve">单瓶≥450g/瓶 84消毒液 有效氯含量6%-7% 杀菌率≥99.9% </w:t>
            </w:r>
          </w:p>
        </w:tc>
        <w:tc>
          <w:tcPr>
            <w:tcW w:w="970" w:type="dxa"/>
            <w:tcBorders>
              <w:top w:val="single" w:sz="4" w:space="0" w:color="000000"/>
              <w:left w:val="single" w:sz="4" w:space="0" w:color="000000"/>
              <w:bottom w:val="single" w:sz="4" w:space="0" w:color="000000"/>
              <w:right w:val="single" w:sz="4" w:space="0" w:color="000000"/>
            </w:tcBorders>
            <w:vAlign w:val="center"/>
          </w:tcPr>
          <w:p w14:paraId="6C39EA77"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04E4C155" w14:textId="4D3B5B18"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7.6</w:t>
            </w:r>
            <w:r w:rsidR="00B662CD" w:rsidRPr="007B7876">
              <w:rPr>
                <w:rFonts w:ascii="仿宋" w:eastAsia="仿宋" w:hAnsi="仿宋" w:hint="eastAsia"/>
                <w:bCs/>
                <w:sz w:val="24"/>
              </w:rPr>
              <w:t xml:space="preserve"> </w:t>
            </w:r>
          </w:p>
        </w:tc>
      </w:tr>
      <w:tr w:rsidR="00B662CD" w:rsidRPr="007B7876" w14:paraId="61E6F23E" w14:textId="77777777" w:rsidTr="009F5745">
        <w:trPr>
          <w:trHeight w:val="1012"/>
        </w:trPr>
        <w:tc>
          <w:tcPr>
            <w:tcW w:w="947" w:type="dxa"/>
            <w:tcBorders>
              <w:top w:val="single" w:sz="4" w:space="0" w:color="000000"/>
              <w:left w:val="single" w:sz="4" w:space="0" w:color="000000"/>
              <w:bottom w:val="single" w:sz="4" w:space="0" w:color="000000"/>
              <w:right w:val="single" w:sz="4" w:space="0" w:color="000000"/>
            </w:tcBorders>
          </w:tcPr>
          <w:p w14:paraId="743BA047" w14:textId="77777777" w:rsidR="00B662CD" w:rsidRPr="007B7876" w:rsidRDefault="00B662CD" w:rsidP="009F5745">
            <w:pPr>
              <w:pStyle w:val="TableParagraph"/>
              <w:rPr>
                <w:rFonts w:ascii="仿宋" w:eastAsia="仿宋" w:hAnsi="仿宋" w:cs="Times New Roman"/>
                <w:bCs/>
                <w:kern w:val="2"/>
                <w:sz w:val="24"/>
                <w:szCs w:val="24"/>
                <w:lang w:val="en-US" w:bidi="ar-SA"/>
              </w:rPr>
            </w:pPr>
          </w:p>
          <w:p w14:paraId="2E80BCF4"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17</w:t>
            </w:r>
          </w:p>
        </w:tc>
        <w:tc>
          <w:tcPr>
            <w:tcW w:w="1320" w:type="dxa"/>
            <w:tcBorders>
              <w:top w:val="single" w:sz="4" w:space="0" w:color="000000"/>
              <w:left w:val="single" w:sz="4" w:space="0" w:color="000000"/>
              <w:bottom w:val="single" w:sz="4" w:space="0" w:color="000000"/>
              <w:right w:val="single" w:sz="4" w:space="0" w:color="000000"/>
            </w:tcBorders>
            <w:vAlign w:val="center"/>
          </w:tcPr>
          <w:p w14:paraId="1BDDAB8B" w14:textId="77777777" w:rsidR="00B662CD" w:rsidRPr="007B7876" w:rsidRDefault="00B662CD" w:rsidP="009F5745">
            <w:pPr>
              <w:widowControl/>
              <w:jc w:val="center"/>
              <w:textAlignment w:val="center"/>
              <w:rPr>
                <w:rFonts w:ascii="仿宋" w:eastAsia="仿宋" w:hAnsi="仿宋"/>
                <w:bCs/>
                <w:sz w:val="24"/>
              </w:rPr>
            </w:pPr>
            <w:proofErr w:type="gramStart"/>
            <w:r w:rsidRPr="007B7876">
              <w:rPr>
                <w:rFonts w:ascii="仿宋" w:eastAsia="仿宋" w:hAnsi="仿宋" w:hint="eastAsia"/>
                <w:bCs/>
                <w:sz w:val="24"/>
              </w:rPr>
              <w:t>洁厕液</w:t>
            </w:r>
            <w:proofErr w:type="gramEnd"/>
          </w:p>
        </w:tc>
        <w:tc>
          <w:tcPr>
            <w:tcW w:w="4140" w:type="dxa"/>
            <w:tcBorders>
              <w:top w:val="single" w:sz="4" w:space="0" w:color="000000"/>
              <w:left w:val="single" w:sz="4" w:space="0" w:color="000000"/>
              <w:bottom w:val="single" w:sz="4" w:space="0" w:color="000000"/>
              <w:right w:val="single" w:sz="4" w:space="0" w:color="000000"/>
            </w:tcBorders>
            <w:vAlign w:val="center"/>
          </w:tcPr>
          <w:p w14:paraId="220AB13D"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单瓶≥500ml/瓶 除垢去味抑菌  GB_T21241-2007</w:t>
            </w:r>
          </w:p>
        </w:tc>
        <w:tc>
          <w:tcPr>
            <w:tcW w:w="970" w:type="dxa"/>
            <w:tcBorders>
              <w:top w:val="single" w:sz="4" w:space="0" w:color="000000"/>
              <w:left w:val="single" w:sz="4" w:space="0" w:color="000000"/>
              <w:bottom w:val="single" w:sz="4" w:space="0" w:color="000000"/>
              <w:right w:val="single" w:sz="4" w:space="0" w:color="000000"/>
            </w:tcBorders>
            <w:vAlign w:val="center"/>
          </w:tcPr>
          <w:p w14:paraId="0F3E3E6A"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61ED2666" w14:textId="045B978F"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3.8</w:t>
            </w:r>
            <w:r w:rsidR="00B662CD" w:rsidRPr="007B7876">
              <w:rPr>
                <w:rFonts w:ascii="仿宋" w:eastAsia="仿宋" w:hAnsi="仿宋" w:hint="eastAsia"/>
                <w:bCs/>
                <w:sz w:val="24"/>
              </w:rPr>
              <w:t xml:space="preserve"> </w:t>
            </w:r>
          </w:p>
        </w:tc>
      </w:tr>
      <w:tr w:rsidR="00B662CD" w:rsidRPr="007B7876" w14:paraId="13767B20" w14:textId="77777777" w:rsidTr="009F5745">
        <w:trPr>
          <w:trHeight w:val="1011"/>
        </w:trPr>
        <w:tc>
          <w:tcPr>
            <w:tcW w:w="947" w:type="dxa"/>
            <w:tcBorders>
              <w:top w:val="single" w:sz="4" w:space="0" w:color="000000"/>
              <w:left w:val="single" w:sz="4" w:space="0" w:color="000000"/>
              <w:bottom w:val="single" w:sz="4" w:space="0" w:color="000000"/>
              <w:right w:val="single" w:sz="4" w:space="0" w:color="000000"/>
            </w:tcBorders>
          </w:tcPr>
          <w:p w14:paraId="73E81088" w14:textId="77777777" w:rsidR="00B662CD" w:rsidRPr="007B7876" w:rsidRDefault="00B662CD" w:rsidP="009F5745">
            <w:pPr>
              <w:pStyle w:val="TableParagraph"/>
              <w:spacing w:before="12"/>
              <w:rPr>
                <w:rFonts w:ascii="仿宋" w:eastAsia="仿宋" w:hAnsi="仿宋" w:cs="Times New Roman"/>
                <w:bCs/>
                <w:kern w:val="2"/>
                <w:sz w:val="24"/>
                <w:szCs w:val="24"/>
                <w:lang w:val="en-US" w:bidi="ar-SA"/>
              </w:rPr>
            </w:pPr>
          </w:p>
          <w:p w14:paraId="28CF33B5" w14:textId="77777777" w:rsidR="00B662CD" w:rsidRPr="007B7876" w:rsidRDefault="00B662CD" w:rsidP="009F5745">
            <w:pPr>
              <w:pStyle w:val="TableParagraph"/>
              <w:ind w:left="221" w:right="213"/>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18</w:t>
            </w:r>
          </w:p>
        </w:tc>
        <w:tc>
          <w:tcPr>
            <w:tcW w:w="1320" w:type="dxa"/>
            <w:tcBorders>
              <w:top w:val="single" w:sz="4" w:space="0" w:color="000000"/>
              <w:left w:val="single" w:sz="4" w:space="0" w:color="000000"/>
              <w:bottom w:val="single" w:sz="4" w:space="0" w:color="000000"/>
              <w:right w:val="single" w:sz="4" w:space="0" w:color="000000"/>
            </w:tcBorders>
            <w:vAlign w:val="center"/>
          </w:tcPr>
          <w:p w14:paraId="2FFF7BCC"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厨房重油清洁剂</w:t>
            </w:r>
          </w:p>
        </w:tc>
        <w:tc>
          <w:tcPr>
            <w:tcW w:w="4140" w:type="dxa"/>
            <w:tcBorders>
              <w:top w:val="single" w:sz="4" w:space="0" w:color="000000"/>
              <w:left w:val="single" w:sz="4" w:space="0" w:color="000000"/>
              <w:bottom w:val="single" w:sz="4" w:space="0" w:color="000000"/>
              <w:right w:val="single" w:sz="4" w:space="0" w:color="000000"/>
            </w:tcBorders>
            <w:vAlign w:val="center"/>
          </w:tcPr>
          <w:p w14:paraId="773D212A" w14:textId="77777777" w:rsidR="00B662CD" w:rsidRPr="007B7876" w:rsidRDefault="00B662CD" w:rsidP="009F5745">
            <w:pPr>
              <w:widowControl/>
              <w:jc w:val="left"/>
              <w:textAlignment w:val="center"/>
              <w:rPr>
                <w:rFonts w:ascii="仿宋" w:eastAsia="仿宋" w:hAnsi="仿宋"/>
                <w:bCs/>
                <w:sz w:val="24"/>
              </w:rPr>
            </w:pPr>
            <w:r w:rsidRPr="007B7876">
              <w:rPr>
                <w:rFonts w:ascii="仿宋" w:eastAsia="仿宋" w:hAnsi="仿宋" w:hint="eastAsia"/>
                <w:bCs/>
                <w:sz w:val="24"/>
              </w:rPr>
              <w:t>单瓶≥500g/瓶 带瓶嘴 除菌率≥99.9% 强力去油污 GB_T21241-2007</w:t>
            </w:r>
          </w:p>
        </w:tc>
        <w:tc>
          <w:tcPr>
            <w:tcW w:w="970" w:type="dxa"/>
            <w:tcBorders>
              <w:top w:val="single" w:sz="4" w:space="0" w:color="000000"/>
              <w:left w:val="single" w:sz="4" w:space="0" w:color="000000"/>
              <w:bottom w:val="single" w:sz="4" w:space="0" w:color="000000"/>
              <w:right w:val="single" w:sz="4" w:space="0" w:color="000000"/>
            </w:tcBorders>
            <w:vAlign w:val="center"/>
          </w:tcPr>
          <w:p w14:paraId="7F2E4336" w14:textId="77777777" w:rsidR="00B662CD" w:rsidRPr="007B7876" w:rsidRDefault="00B662CD" w:rsidP="009F5745">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549" w:type="dxa"/>
            <w:tcBorders>
              <w:top w:val="single" w:sz="4" w:space="0" w:color="000000"/>
              <w:left w:val="single" w:sz="4" w:space="0" w:color="000000"/>
              <w:bottom w:val="single" w:sz="4" w:space="0" w:color="000000"/>
              <w:right w:val="single" w:sz="4" w:space="0" w:color="000000"/>
            </w:tcBorders>
            <w:vAlign w:val="center"/>
          </w:tcPr>
          <w:p w14:paraId="2CD571AB" w14:textId="23A114FE" w:rsidR="00B662CD" w:rsidRPr="007B7876" w:rsidRDefault="00BF05B9" w:rsidP="009F5745">
            <w:pPr>
              <w:widowControl/>
              <w:jc w:val="center"/>
              <w:textAlignment w:val="center"/>
              <w:rPr>
                <w:rFonts w:ascii="仿宋" w:eastAsia="仿宋" w:hAnsi="仿宋"/>
                <w:bCs/>
                <w:sz w:val="24"/>
              </w:rPr>
            </w:pPr>
            <w:r>
              <w:rPr>
                <w:rFonts w:ascii="仿宋" w:eastAsia="仿宋" w:hAnsi="仿宋"/>
                <w:bCs/>
                <w:sz w:val="24"/>
              </w:rPr>
              <w:t>12.3</w:t>
            </w:r>
          </w:p>
        </w:tc>
      </w:tr>
    </w:tbl>
    <w:p w14:paraId="435E3179" w14:textId="77777777" w:rsidR="00DB165D" w:rsidRPr="00DB165D" w:rsidRDefault="00DB165D" w:rsidP="00DB165D">
      <w:pPr>
        <w:spacing w:before="66" w:after="31"/>
        <w:ind w:left="240"/>
        <w:rPr>
          <w:rFonts w:ascii="仿宋" w:eastAsia="仿宋" w:hAnsi="仿宋"/>
          <w:bCs/>
          <w:sz w:val="24"/>
        </w:rPr>
      </w:pPr>
    </w:p>
    <w:p w14:paraId="0F9CC74D" w14:textId="77777777" w:rsidR="00DB165D" w:rsidRDefault="00DB165D" w:rsidP="00DB165D">
      <w:pPr>
        <w:spacing w:before="66" w:after="31"/>
        <w:ind w:left="240"/>
        <w:rPr>
          <w:rFonts w:ascii="仿宋" w:eastAsia="仿宋" w:hAnsi="仿宋"/>
          <w:bCs/>
          <w:sz w:val="24"/>
        </w:rPr>
      </w:pPr>
    </w:p>
    <w:p w14:paraId="0C968E5F" w14:textId="77777777" w:rsidR="00DB165D" w:rsidRDefault="00DB165D" w:rsidP="00DB165D">
      <w:pPr>
        <w:spacing w:before="66" w:after="31"/>
        <w:ind w:left="240"/>
        <w:rPr>
          <w:rFonts w:ascii="仿宋" w:eastAsia="仿宋" w:hAnsi="仿宋"/>
          <w:bCs/>
          <w:sz w:val="24"/>
        </w:rPr>
      </w:pPr>
    </w:p>
    <w:p w14:paraId="06E08B3C" w14:textId="77777777" w:rsidR="00DB165D" w:rsidRDefault="00DB165D" w:rsidP="00DB165D">
      <w:pPr>
        <w:spacing w:before="66" w:after="31"/>
        <w:ind w:left="240"/>
        <w:rPr>
          <w:rFonts w:ascii="仿宋" w:eastAsia="仿宋" w:hAnsi="仿宋"/>
          <w:bCs/>
          <w:sz w:val="24"/>
        </w:rPr>
      </w:pPr>
    </w:p>
    <w:p w14:paraId="6F4A4387" w14:textId="77777777" w:rsidR="00DB165D" w:rsidRDefault="00DB165D" w:rsidP="00DB165D">
      <w:pPr>
        <w:spacing w:before="66" w:after="31"/>
        <w:ind w:left="240"/>
        <w:rPr>
          <w:rFonts w:ascii="仿宋" w:eastAsia="仿宋" w:hAnsi="仿宋"/>
          <w:bCs/>
          <w:sz w:val="24"/>
        </w:rPr>
      </w:pPr>
    </w:p>
    <w:p w14:paraId="0F0D7DDE" w14:textId="77777777" w:rsidR="00DB165D" w:rsidRDefault="00DB165D" w:rsidP="00DB165D">
      <w:pPr>
        <w:spacing w:before="66" w:after="31"/>
        <w:ind w:left="240"/>
        <w:rPr>
          <w:rFonts w:ascii="仿宋" w:eastAsia="仿宋" w:hAnsi="仿宋"/>
          <w:bCs/>
          <w:sz w:val="24"/>
        </w:rPr>
      </w:pPr>
    </w:p>
    <w:p w14:paraId="13A26FD0" w14:textId="77777777" w:rsidR="00DB165D" w:rsidRDefault="00DB165D" w:rsidP="00DB165D">
      <w:pPr>
        <w:spacing w:before="66" w:after="31"/>
        <w:ind w:left="240"/>
        <w:rPr>
          <w:rFonts w:ascii="仿宋" w:eastAsia="仿宋" w:hAnsi="仿宋"/>
          <w:bCs/>
          <w:sz w:val="24"/>
        </w:rPr>
      </w:pPr>
      <w:r>
        <w:rPr>
          <w:rFonts w:ascii="仿宋" w:eastAsia="仿宋" w:hAnsi="仿宋" w:hint="eastAsia"/>
          <w:bCs/>
          <w:sz w:val="24"/>
        </w:rPr>
        <w:t>、</w:t>
      </w:r>
    </w:p>
    <w:p w14:paraId="59A840F3" w14:textId="77777777" w:rsidR="00DB165D" w:rsidRDefault="00DB165D" w:rsidP="00DB165D">
      <w:pPr>
        <w:spacing w:before="66" w:after="31"/>
        <w:ind w:left="240"/>
        <w:rPr>
          <w:rFonts w:ascii="仿宋" w:eastAsia="仿宋" w:hAnsi="仿宋"/>
          <w:bCs/>
          <w:sz w:val="24"/>
        </w:rPr>
      </w:pPr>
    </w:p>
    <w:p w14:paraId="26D08192" w14:textId="77777777" w:rsidR="00DB165D" w:rsidRDefault="00DB165D" w:rsidP="00DB165D">
      <w:pPr>
        <w:spacing w:before="66" w:after="31"/>
        <w:ind w:left="240"/>
        <w:rPr>
          <w:rFonts w:ascii="仿宋" w:eastAsia="仿宋" w:hAnsi="仿宋"/>
          <w:bCs/>
          <w:sz w:val="24"/>
        </w:rPr>
      </w:pPr>
    </w:p>
    <w:p w14:paraId="280788F8" w14:textId="77777777" w:rsidR="009F5745" w:rsidRPr="009F5745" w:rsidRDefault="009F5745" w:rsidP="009F5745">
      <w:pPr>
        <w:pStyle w:val="a0"/>
      </w:pPr>
    </w:p>
    <w:p w14:paraId="441E5E25" w14:textId="77777777" w:rsidR="00DB165D" w:rsidRDefault="00DB165D" w:rsidP="00DB165D">
      <w:pPr>
        <w:spacing w:before="66" w:after="31"/>
        <w:ind w:left="240"/>
        <w:rPr>
          <w:rFonts w:ascii="仿宋" w:eastAsia="仿宋" w:hAnsi="仿宋"/>
          <w:bCs/>
          <w:sz w:val="24"/>
        </w:rPr>
      </w:pPr>
    </w:p>
    <w:p w14:paraId="5C0E994A" w14:textId="77777777" w:rsidR="00A82DB6" w:rsidRPr="007B7876" w:rsidRDefault="00DB165D" w:rsidP="00DB165D">
      <w:pPr>
        <w:spacing w:before="66" w:after="31"/>
        <w:ind w:left="240"/>
        <w:rPr>
          <w:rFonts w:ascii="仿宋" w:eastAsia="仿宋" w:hAnsi="仿宋"/>
          <w:bCs/>
          <w:sz w:val="24"/>
        </w:rPr>
      </w:pPr>
      <w:r>
        <w:rPr>
          <w:rFonts w:ascii="仿宋" w:eastAsia="仿宋" w:hAnsi="仿宋" w:hint="eastAsia"/>
          <w:bCs/>
          <w:sz w:val="24"/>
        </w:rPr>
        <w:lastRenderedPageBreak/>
        <w:t>2、</w:t>
      </w:r>
      <w:r w:rsidR="00546B14" w:rsidRPr="007B7876">
        <w:rPr>
          <w:rFonts w:ascii="仿宋" w:eastAsia="仿宋" w:hAnsi="仿宋"/>
          <w:bCs/>
          <w:sz w:val="24"/>
        </w:rPr>
        <w:t>办公用品</w:t>
      </w:r>
    </w:p>
    <w:tbl>
      <w:tblPr>
        <w:tblW w:w="9750"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2"/>
        <w:gridCol w:w="1483"/>
        <w:gridCol w:w="4905"/>
        <w:gridCol w:w="840"/>
        <w:gridCol w:w="1500"/>
      </w:tblGrid>
      <w:tr w:rsidR="00A82DB6" w:rsidRPr="007B7876" w14:paraId="3A11C784" w14:textId="77777777">
        <w:trPr>
          <w:trHeight w:val="1009"/>
        </w:trPr>
        <w:tc>
          <w:tcPr>
            <w:tcW w:w="1022" w:type="dxa"/>
          </w:tcPr>
          <w:p w14:paraId="371BA2A5"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3A3B69F6" w14:textId="77777777" w:rsidR="00A82DB6" w:rsidRPr="007B7876" w:rsidRDefault="00546B14">
            <w:pPr>
              <w:pStyle w:val="TableParagraph"/>
              <w:ind w:left="12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序号</w:t>
            </w:r>
          </w:p>
        </w:tc>
        <w:tc>
          <w:tcPr>
            <w:tcW w:w="1483" w:type="dxa"/>
          </w:tcPr>
          <w:p w14:paraId="145CC9ED"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46BB4E7B" w14:textId="77777777" w:rsidR="00A82DB6" w:rsidRPr="007B7876" w:rsidRDefault="00546B14">
            <w:pPr>
              <w:pStyle w:val="TableParagraph"/>
              <w:ind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货物名称</w:t>
            </w:r>
          </w:p>
        </w:tc>
        <w:tc>
          <w:tcPr>
            <w:tcW w:w="4905" w:type="dxa"/>
          </w:tcPr>
          <w:p w14:paraId="1ABEA62B"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1EF97F2A" w14:textId="77777777" w:rsidR="00A82DB6" w:rsidRPr="007B7876" w:rsidRDefault="00546B14">
            <w:pPr>
              <w:pStyle w:val="TableParagraph"/>
              <w:ind w:left="1017"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规格及要求</w:t>
            </w:r>
          </w:p>
        </w:tc>
        <w:tc>
          <w:tcPr>
            <w:tcW w:w="840" w:type="dxa"/>
          </w:tcPr>
          <w:p w14:paraId="649022EE"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0898F8E7" w14:textId="77777777" w:rsidR="00A82DB6" w:rsidRPr="007B7876" w:rsidRDefault="00546B14">
            <w:pPr>
              <w:pStyle w:val="TableParagraph"/>
              <w:ind w:left="124"/>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单位</w:t>
            </w:r>
          </w:p>
        </w:tc>
        <w:tc>
          <w:tcPr>
            <w:tcW w:w="1500" w:type="dxa"/>
          </w:tcPr>
          <w:p w14:paraId="6F9173BB" w14:textId="77777777" w:rsidR="00A82DB6" w:rsidRPr="007B7876" w:rsidRDefault="00546B14">
            <w:pPr>
              <w:pStyle w:val="TableParagraph"/>
              <w:ind w:left="124"/>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单品最高限价（元）</w:t>
            </w:r>
          </w:p>
        </w:tc>
      </w:tr>
      <w:tr w:rsidR="00A82DB6" w:rsidRPr="007B7876" w14:paraId="69E6D3F7" w14:textId="77777777">
        <w:trPr>
          <w:trHeight w:val="1512"/>
        </w:trPr>
        <w:tc>
          <w:tcPr>
            <w:tcW w:w="1022" w:type="dxa"/>
          </w:tcPr>
          <w:p w14:paraId="571FF316"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7FBD6E8D"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21471614" w14:textId="77777777" w:rsidR="00A82DB6" w:rsidRPr="007B7876" w:rsidRDefault="00546B14">
            <w:pPr>
              <w:pStyle w:val="TableParagraph"/>
              <w:spacing w:before="1"/>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w:t>
            </w:r>
          </w:p>
        </w:tc>
        <w:tc>
          <w:tcPr>
            <w:tcW w:w="1483" w:type="dxa"/>
            <w:vAlign w:val="center"/>
          </w:tcPr>
          <w:p w14:paraId="3F26C4A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1#中性笔</w:t>
            </w:r>
          </w:p>
        </w:tc>
        <w:tc>
          <w:tcPr>
            <w:tcW w:w="4905" w:type="dxa"/>
            <w:vAlign w:val="center"/>
          </w:tcPr>
          <w:p w14:paraId="4D53D84B"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书写粗细0.5mm 按动式 黑色 整体长度≥150mm，防滑</w:t>
            </w:r>
            <w:proofErr w:type="gramStart"/>
            <w:r w:rsidRPr="007B7876">
              <w:rPr>
                <w:rFonts w:ascii="仿宋" w:eastAsia="仿宋" w:hAnsi="仿宋" w:hint="eastAsia"/>
                <w:bCs/>
                <w:sz w:val="24"/>
              </w:rPr>
              <w:t>凹</w:t>
            </w:r>
            <w:proofErr w:type="gramEnd"/>
            <w:r w:rsidRPr="007B7876">
              <w:rPr>
                <w:rFonts w:ascii="仿宋" w:eastAsia="仿宋" w:hAnsi="仿宋" w:hint="eastAsia"/>
                <w:bCs/>
                <w:sz w:val="24"/>
              </w:rPr>
              <w:t>点设计  （a.每支笔芯或笔杆有制造厂名或简称或者注册商标；b.生产日期或批号 c.产品型号）QB/T 2625-2011</w:t>
            </w:r>
          </w:p>
        </w:tc>
        <w:tc>
          <w:tcPr>
            <w:tcW w:w="840" w:type="dxa"/>
            <w:vAlign w:val="center"/>
          </w:tcPr>
          <w:p w14:paraId="249D9EF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1500" w:type="dxa"/>
            <w:vAlign w:val="center"/>
          </w:tcPr>
          <w:p w14:paraId="4DE8753F" w14:textId="7AB13C2E" w:rsidR="00A82DB6" w:rsidRPr="007B7876" w:rsidRDefault="00BF05B9">
            <w:pPr>
              <w:widowControl/>
              <w:jc w:val="center"/>
              <w:textAlignment w:val="center"/>
              <w:rPr>
                <w:rFonts w:ascii="仿宋" w:eastAsia="仿宋" w:hAnsi="仿宋"/>
                <w:bCs/>
                <w:sz w:val="24"/>
              </w:rPr>
            </w:pPr>
            <w:r>
              <w:rPr>
                <w:rFonts w:ascii="仿宋" w:eastAsia="仿宋" w:hAnsi="仿宋"/>
                <w:bCs/>
                <w:sz w:val="24"/>
              </w:rPr>
              <w:t>1.8</w:t>
            </w:r>
            <w:r w:rsidR="00546B14" w:rsidRPr="007B7876">
              <w:rPr>
                <w:rFonts w:ascii="仿宋" w:eastAsia="仿宋" w:hAnsi="仿宋" w:hint="eastAsia"/>
                <w:bCs/>
                <w:sz w:val="24"/>
              </w:rPr>
              <w:t xml:space="preserve"> </w:t>
            </w:r>
          </w:p>
        </w:tc>
      </w:tr>
      <w:tr w:rsidR="00A82DB6" w:rsidRPr="007B7876" w14:paraId="15AA9251" w14:textId="77777777">
        <w:trPr>
          <w:trHeight w:val="1510"/>
        </w:trPr>
        <w:tc>
          <w:tcPr>
            <w:tcW w:w="1022" w:type="dxa"/>
          </w:tcPr>
          <w:p w14:paraId="575EA204"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647A53E2"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43F0FC8A"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p>
        </w:tc>
        <w:tc>
          <w:tcPr>
            <w:tcW w:w="1483" w:type="dxa"/>
            <w:vAlign w:val="center"/>
          </w:tcPr>
          <w:p w14:paraId="0F15022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4#中性笔</w:t>
            </w:r>
          </w:p>
        </w:tc>
        <w:tc>
          <w:tcPr>
            <w:tcW w:w="4905" w:type="dxa"/>
            <w:vAlign w:val="center"/>
          </w:tcPr>
          <w:p w14:paraId="33FFE7E9"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书写粗细0.5mm 拔帽式 黑色 整体长度≥150mm，防滑</w:t>
            </w:r>
            <w:proofErr w:type="gramStart"/>
            <w:r w:rsidRPr="007B7876">
              <w:rPr>
                <w:rFonts w:ascii="仿宋" w:eastAsia="仿宋" w:hAnsi="仿宋" w:hint="eastAsia"/>
                <w:bCs/>
                <w:sz w:val="24"/>
              </w:rPr>
              <w:t>凹</w:t>
            </w:r>
            <w:proofErr w:type="gramEnd"/>
            <w:r w:rsidRPr="007B7876">
              <w:rPr>
                <w:rFonts w:ascii="仿宋" w:eastAsia="仿宋" w:hAnsi="仿宋" w:hint="eastAsia"/>
                <w:bCs/>
                <w:sz w:val="24"/>
              </w:rPr>
              <w:t>点设计  （a.每支笔芯或笔杆有制造厂名或简称或者注册商标；b.生产日期或批号 c.产品型号）QB/T 2625-2011</w:t>
            </w:r>
          </w:p>
        </w:tc>
        <w:tc>
          <w:tcPr>
            <w:tcW w:w="840" w:type="dxa"/>
            <w:vAlign w:val="center"/>
          </w:tcPr>
          <w:p w14:paraId="7B709E6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1500" w:type="dxa"/>
            <w:vAlign w:val="center"/>
          </w:tcPr>
          <w:p w14:paraId="2A799735" w14:textId="33CAEE58" w:rsidR="00A82DB6" w:rsidRPr="007B7876" w:rsidRDefault="00BF05B9">
            <w:pPr>
              <w:widowControl/>
              <w:jc w:val="center"/>
              <w:textAlignment w:val="center"/>
              <w:rPr>
                <w:rFonts w:ascii="仿宋" w:eastAsia="仿宋" w:hAnsi="仿宋"/>
                <w:bCs/>
                <w:sz w:val="24"/>
              </w:rPr>
            </w:pPr>
            <w:r>
              <w:rPr>
                <w:rFonts w:ascii="仿宋" w:eastAsia="仿宋" w:hAnsi="仿宋"/>
                <w:bCs/>
                <w:sz w:val="24"/>
              </w:rPr>
              <w:t>0.9</w:t>
            </w:r>
            <w:r w:rsidR="00546B14" w:rsidRPr="007B7876">
              <w:rPr>
                <w:rFonts w:ascii="仿宋" w:eastAsia="仿宋" w:hAnsi="仿宋" w:hint="eastAsia"/>
                <w:bCs/>
                <w:sz w:val="24"/>
              </w:rPr>
              <w:t xml:space="preserve"> </w:t>
            </w:r>
          </w:p>
        </w:tc>
      </w:tr>
      <w:tr w:rsidR="00A82DB6" w:rsidRPr="007B7876" w14:paraId="4B4E960E" w14:textId="77777777">
        <w:trPr>
          <w:trHeight w:val="1510"/>
        </w:trPr>
        <w:tc>
          <w:tcPr>
            <w:tcW w:w="1022" w:type="dxa"/>
          </w:tcPr>
          <w:p w14:paraId="4BBBDA88"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00BB7A96"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335A848A"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w:t>
            </w:r>
          </w:p>
        </w:tc>
        <w:tc>
          <w:tcPr>
            <w:tcW w:w="1483" w:type="dxa"/>
            <w:vAlign w:val="center"/>
          </w:tcPr>
          <w:p w14:paraId="329B76E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5#中性台笔</w:t>
            </w:r>
          </w:p>
        </w:tc>
        <w:tc>
          <w:tcPr>
            <w:tcW w:w="4905" w:type="dxa"/>
            <w:vAlign w:val="center"/>
          </w:tcPr>
          <w:p w14:paraId="112C656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书写粗细0.5mm，黑色，台式签字笔 双珠防漏墨 笔身（含底座）尺寸≥ 15.9cm*4cm（a.每支笔芯或笔杆有制造厂名或简称或者注册商标； b.生产日期或批号 c.产品型号） QB/T 2625-2011</w:t>
            </w:r>
          </w:p>
        </w:tc>
        <w:tc>
          <w:tcPr>
            <w:tcW w:w="840" w:type="dxa"/>
            <w:vAlign w:val="center"/>
          </w:tcPr>
          <w:p w14:paraId="6F3BD3F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1500" w:type="dxa"/>
            <w:vAlign w:val="center"/>
          </w:tcPr>
          <w:p w14:paraId="653F5FE4" w14:textId="20BC417A" w:rsidR="00A82DB6" w:rsidRPr="007B7876" w:rsidRDefault="00BF05B9">
            <w:pPr>
              <w:widowControl/>
              <w:jc w:val="center"/>
              <w:textAlignment w:val="center"/>
              <w:rPr>
                <w:rFonts w:ascii="仿宋" w:eastAsia="仿宋" w:hAnsi="仿宋"/>
                <w:bCs/>
                <w:sz w:val="24"/>
              </w:rPr>
            </w:pPr>
            <w:r>
              <w:rPr>
                <w:rFonts w:ascii="仿宋" w:eastAsia="仿宋" w:hAnsi="仿宋"/>
                <w:bCs/>
                <w:sz w:val="24"/>
              </w:rPr>
              <w:t>3.6</w:t>
            </w:r>
          </w:p>
        </w:tc>
      </w:tr>
      <w:tr w:rsidR="00A82DB6" w:rsidRPr="007B7876" w14:paraId="2398723F" w14:textId="77777777">
        <w:trPr>
          <w:trHeight w:val="1280"/>
        </w:trPr>
        <w:tc>
          <w:tcPr>
            <w:tcW w:w="1022" w:type="dxa"/>
          </w:tcPr>
          <w:p w14:paraId="20DF63F7"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350ABC25"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77E0A0DE"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w:t>
            </w:r>
          </w:p>
        </w:tc>
        <w:tc>
          <w:tcPr>
            <w:tcW w:w="1483" w:type="dxa"/>
            <w:vAlign w:val="center"/>
          </w:tcPr>
          <w:p w14:paraId="7F88652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白板笔</w:t>
            </w:r>
          </w:p>
        </w:tc>
        <w:tc>
          <w:tcPr>
            <w:tcW w:w="4905" w:type="dxa"/>
            <w:vAlign w:val="center"/>
          </w:tcPr>
          <w:p w14:paraId="2E9D506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书写粗细2mm，笔尖材质:纤维 笔头特性：单头 可加墨 笔身尺寸≥19*135mm     QB/T 2859-2018</w:t>
            </w:r>
          </w:p>
        </w:tc>
        <w:tc>
          <w:tcPr>
            <w:tcW w:w="840" w:type="dxa"/>
            <w:vAlign w:val="center"/>
          </w:tcPr>
          <w:p w14:paraId="6423358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1500" w:type="dxa"/>
            <w:vAlign w:val="center"/>
          </w:tcPr>
          <w:p w14:paraId="35CA0E6E" w14:textId="38F59449" w:rsidR="00A82DB6" w:rsidRPr="007B7876" w:rsidRDefault="00BF05B9">
            <w:pPr>
              <w:widowControl/>
              <w:jc w:val="center"/>
              <w:textAlignment w:val="center"/>
              <w:rPr>
                <w:rFonts w:ascii="仿宋" w:eastAsia="仿宋" w:hAnsi="仿宋"/>
                <w:bCs/>
                <w:sz w:val="24"/>
              </w:rPr>
            </w:pPr>
            <w:r>
              <w:rPr>
                <w:rFonts w:ascii="仿宋" w:eastAsia="仿宋" w:hAnsi="仿宋"/>
                <w:bCs/>
                <w:sz w:val="24"/>
              </w:rPr>
              <w:t>1.8</w:t>
            </w:r>
            <w:r w:rsidR="00546B14" w:rsidRPr="007B7876">
              <w:rPr>
                <w:rFonts w:ascii="仿宋" w:eastAsia="仿宋" w:hAnsi="仿宋" w:hint="eastAsia"/>
                <w:bCs/>
                <w:sz w:val="24"/>
              </w:rPr>
              <w:t xml:space="preserve"> </w:t>
            </w:r>
          </w:p>
        </w:tc>
      </w:tr>
      <w:tr w:rsidR="00A82DB6" w:rsidRPr="007B7876" w14:paraId="6855BAF6" w14:textId="77777777">
        <w:trPr>
          <w:trHeight w:val="1411"/>
        </w:trPr>
        <w:tc>
          <w:tcPr>
            <w:tcW w:w="1022" w:type="dxa"/>
          </w:tcPr>
          <w:p w14:paraId="2A639E06"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4AB21C6D"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2DF9700B"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w:t>
            </w:r>
          </w:p>
        </w:tc>
        <w:tc>
          <w:tcPr>
            <w:tcW w:w="1483" w:type="dxa"/>
            <w:vAlign w:val="center"/>
          </w:tcPr>
          <w:p w14:paraId="554C25C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2B绘图铅笔</w:t>
            </w:r>
          </w:p>
        </w:tc>
        <w:tc>
          <w:tcPr>
            <w:tcW w:w="4905" w:type="dxa"/>
            <w:vAlign w:val="center"/>
          </w:tcPr>
          <w:p w14:paraId="6552C7B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2B 木杆不带橡皮擦 石墨铅锌 整体长度≥17.7mm 六角杆 木质  GB/T 26704-2011 </w:t>
            </w:r>
          </w:p>
        </w:tc>
        <w:tc>
          <w:tcPr>
            <w:tcW w:w="840" w:type="dxa"/>
            <w:vAlign w:val="center"/>
          </w:tcPr>
          <w:p w14:paraId="33C5AC8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1500" w:type="dxa"/>
            <w:vAlign w:val="center"/>
          </w:tcPr>
          <w:p w14:paraId="41795F9C" w14:textId="31FB0185" w:rsidR="00A82DB6" w:rsidRPr="007B7876" w:rsidRDefault="00BF05B9">
            <w:pPr>
              <w:widowControl/>
              <w:jc w:val="center"/>
              <w:textAlignment w:val="center"/>
              <w:rPr>
                <w:rFonts w:ascii="仿宋" w:eastAsia="仿宋" w:hAnsi="仿宋"/>
                <w:bCs/>
                <w:sz w:val="24"/>
              </w:rPr>
            </w:pPr>
            <w:r>
              <w:rPr>
                <w:rFonts w:ascii="仿宋" w:eastAsia="仿宋" w:hAnsi="仿宋"/>
                <w:bCs/>
                <w:sz w:val="24"/>
              </w:rPr>
              <w:t>0.8</w:t>
            </w:r>
            <w:r w:rsidR="00546B14" w:rsidRPr="007B7876">
              <w:rPr>
                <w:rFonts w:ascii="仿宋" w:eastAsia="仿宋" w:hAnsi="仿宋" w:hint="eastAsia"/>
                <w:bCs/>
                <w:sz w:val="24"/>
              </w:rPr>
              <w:t xml:space="preserve"> </w:t>
            </w:r>
          </w:p>
        </w:tc>
      </w:tr>
      <w:tr w:rsidR="00A82DB6" w:rsidRPr="007B7876" w14:paraId="6711F6AF" w14:textId="77777777">
        <w:trPr>
          <w:trHeight w:val="644"/>
        </w:trPr>
        <w:tc>
          <w:tcPr>
            <w:tcW w:w="1022" w:type="dxa"/>
          </w:tcPr>
          <w:p w14:paraId="3BF260A9"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5C72FF72"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42BEA044"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6</w:t>
            </w:r>
          </w:p>
        </w:tc>
        <w:tc>
          <w:tcPr>
            <w:tcW w:w="1483" w:type="dxa"/>
            <w:vAlign w:val="center"/>
          </w:tcPr>
          <w:p w14:paraId="2617211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橡皮擦</w:t>
            </w:r>
          </w:p>
        </w:tc>
        <w:tc>
          <w:tcPr>
            <w:tcW w:w="4905" w:type="dxa"/>
            <w:vAlign w:val="center"/>
          </w:tcPr>
          <w:p w14:paraId="605DB876"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材质：TPR 抑菌橡皮 QB/T 2309-2010</w:t>
            </w:r>
          </w:p>
        </w:tc>
        <w:tc>
          <w:tcPr>
            <w:tcW w:w="840" w:type="dxa"/>
            <w:vAlign w:val="center"/>
          </w:tcPr>
          <w:p w14:paraId="067A74C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块</w:t>
            </w:r>
          </w:p>
        </w:tc>
        <w:tc>
          <w:tcPr>
            <w:tcW w:w="1500" w:type="dxa"/>
            <w:vAlign w:val="center"/>
          </w:tcPr>
          <w:p w14:paraId="22DF2EC5" w14:textId="55A7B783" w:rsidR="00A82DB6" w:rsidRPr="007B7876" w:rsidRDefault="00BF05B9">
            <w:pPr>
              <w:widowControl/>
              <w:jc w:val="center"/>
              <w:textAlignment w:val="center"/>
              <w:rPr>
                <w:rFonts w:ascii="仿宋" w:eastAsia="仿宋" w:hAnsi="仿宋"/>
                <w:bCs/>
                <w:sz w:val="24"/>
              </w:rPr>
            </w:pPr>
            <w:r>
              <w:rPr>
                <w:rFonts w:ascii="仿宋" w:eastAsia="仿宋" w:hAnsi="仿宋"/>
                <w:bCs/>
                <w:sz w:val="24"/>
              </w:rPr>
              <w:t>1.2</w:t>
            </w:r>
          </w:p>
        </w:tc>
      </w:tr>
      <w:tr w:rsidR="00A82DB6" w:rsidRPr="007B7876" w14:paraId="7F75E0BE" w14:textId="77777777">
        <w:trPr>
          <w:trHeight w:val="1125"/>
        </w:trPr>
        <w:tc>
          <w:tcPr>
            <w:tcW w:w="1022" w:type="dxa"/>
          </w:tcPr>
          <w:p w14:paraId="37317D7A"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00A78C5D" w14:textId="77777777" w:rsidR="00A82DB6" w:rsidRPr="007B7876" w:rsidRDefault="00A82DB6">
            <w:pPr>
              <w:pStyle w:val="TableParagraph"/>
              <w:ind w:left="9"/>
              <w:jc w:val="center"/>
              <w:rPr>
                <w:rFonts w:ascii="仿宋" w:eastAsia="仿宋" w:hAnsi="仿宋" w:cs="Times New Roman"/>
                <w:bCs/>
                <w:kern w:val="2"/>
                <w:sz w:val="24"/>
                <w:szCs w:val="24"/>
                <w:lang w:val="en-US" w:bidi="ar-SA"/>
              </w:rPr>
            </w:pPr>
          </w:p>
          <w:p w14:paraId="36C07380"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7</w:t>
            </w:r>
          </w:p>
        </w:tc>
        <w:tc>
          <w:tcPr>
            <w:tcW w:w="1483" w:type="dxa"/>
            <w:vAlign w:val="center"/>
          </w:tcPr>
          <w:p w14:paraId="101BB35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胶棒</w:t>
            </w:r>
          </w:p>
        </w:tc>
        <w:tc>
          <w:tcPr>
            <w:tcW w:w="4905" w:type="dxa"/>
            <w:vAlign w:val="center"/>
          </w:tcPr>
          <w:p w14:paraId="11BB0A1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PVA 重量≥21g 尺寸≥25mm*100mm QB/T2857</w:t>
            </w:r>
          </w:p>
        </w:tc>
        <w:tc>
          <w:tcPr>
            <w:tcW w:w="840" w:type="dxa"/>
            <w:vAlign w:val="center"/>
          </w:tcPr>
          <w:p w14:paraId="4F7FAC4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500" w:type="dxa"/>
            <w:vAlign w:val="center"/>
          </w:tcPr>
          <w:p w14:paraId="70015DBC" w14:textId="748F22A8" w:rsidR="00A82DB6" w:rsidRPr="007B7876" w:rsidRDefault="00BF05B9">
            <w:pPr>
              <w:widowControl/>
              <w:jc w:val="center"/>
              <w:textAlignment w:val="center"/>
              <w:rPr>
                <w:rFonts w:ascii="仿宋" w:eastAsia="仿宋" w:hAnsi="仿宋"/>
                <w:bCs/>
                <w:sz w:val="24"/>
              </w:rPr>
            </w:pPr>
            <w:r>
              <w:rPr>
                <w:rFonts w:ascii="仿宋" w:eastAsia="仿宋" w:hAnsi="仿宋"/>
                <w:bCs/>
                <w:sz w:val="24"/>
              </w:rPr>
              <w:t>2.3</w:t>
            </w:r>
            <w:r w:rsidR="00546B14" w:rsidRPr="007B7876">
              <w:rPr>
                <w:rFonts w:ascii="仿宋" w:eastAsia="仿宋" w:hAnsi="仿宋" w:hint="eastAsia"/>
                <w:bCs/>
                <w:sz w:val="24"/>
              </w:rPr>
              <w:t xml:space="preserve"> </w:t>
            </w:r>
          </w:p>
        </w:tc>
      </w:tr>
    </w:tbl>
    <w:p w14:paraId="683BC525" w14:textId="77777777" w:rsidR="00A82DB6" w:rsidRPr="007B7876" w:rsidRDefault="00A82DB6">
      <w:pPr>
        <w:rPr>
          <w:rFonts w:ascii="仿宋" w:eastAsia="仿宋" w:hAnsi="仿宋"/>
          <w:bCs/>
          <w:sz w:val="24"/>
        </w:rPr>
      </w:pPr>
    </w:p>
    <w:p w14:paraId="5806FA7A" w14:textId="77777777" w:rsidR="00A82DB6" w:rsidRPr="007B7876" w:rsidRDefault="00A82DB6">
      <w:pPr>
        <w:pStyle w:val="a0"/>
        <w:rPr>
          <w:rFonts w:ascii="仿宋" w:eastAsia="仿宋" w:hAnsi="仿宋"/>
          <w:bCs/>
          <w:sz w:val="24"/>
        </w:rPr>
      </w:pPr>
    </w:p>
    <w:p w14:paraId="1EC3F297" w14:textId="77777777" w:rsidR="00A82DB6" w:rsidRPr="007B7876" w:rsidRDefault="00A82DB6">
      <w:pPr>
        <w:rPr>
          <w:rFonts w:ascii="仿宋" w:eastAsia="仿宋" w:hAnsi="仿宋"/>
          <w:bCs/>
          <w:sz w:val="24"/>
        </w:rPr>
      </w:pPr>
    </w:p>
    <w:p w14:paraId="5E3E3D48" w14:textId="77777777" w:rsidR="00A82DB6" w:rsidRPr="007B7876" w:rsidRDefault="00A82DB6">
      <w:pPr>
        <w:pStyle w:val="a0"/>
        <w:rPr>
          <w:rFonts w:ascii="仿宋" w:eastAsia="仿宋" w:hAnsi="仿宋"/>
          <w:bCs/>
          <w:sz w:val="24"/>
        </w:rPr>
      </w:pPr>
    </w:p>
    <w:p w14:paraId="14C1D65D" w14:textId="77777777" w:rsidR="00A82DB6" w:rsidRPr="007B7876" w:rsidRDefault="00A82DB6">
      <w:pPr>
        <w:rPr>
          <w:rFonts w:ascii="仿宋" w:eastAsia="仿宋" w:hAnsi="仿宋"/>
          <w:bCs/>
          <w:sz w:val="24"/>
        </w:rPr>
      </w:pPr>
    </w:p>
    <w:tbl>
      <w:tblPr>
        <w:tblW w:w="9585" w:type="dxa"/>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50"/>
        <w:gridCol w:w="1529"/>
        <w:gridCol w:w="4906"/>
        <w:gridCol w:w="855"/>
        <w:gridCol w:w="1245"/>
      </w:tblGrid>
      <w:tr w:rsidR="00A82DB6" w:rsidRPr="007B7876" w14:paraId="23546AB5" w14:textId="77777777">
        <w:trPr>
          <w:trHeight w:val="963"/>
        </w:trPr>
        <w:tc>
          <w:tcPr>
            <w:tcW w:w="1050" w:type="dxa"/>
            <w:tcBorders>
              <w:left w:val="single" w:sz="4" w:space="0" w:color="000000"/>
              <w:bottom w:val="single" w:sz="4" w:space="0" w:color="000000"/>
              <w:right w:val="single" w:sz="4" w:space="0" w:color="000000"/>
            </w:tcBorders>
          </w:tcPr>
          <w:p w14:paraId="6B497424"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7BF9786B" w14:textId="77777777" w:rsidR="00A82DB6" w:rsidRPr="007B7876" w:rsidRDefault="00A82DB6">
            <w:pPr>
              <w:pStyle w:val="TableParagraph"/>
              <w:spacing w:before="5"/>
              <w:jc w:val="center"/>
              <w:rPr>
                <w:rFonts w:ascii="仿宋" w:eastAsia="仿宋" w:hAnsi="仿宋" w:cs="Times New Roman"/>
                <w:bCs/>
                <w:kern w:val="2"/>
                <w:sz w:val="24"/>
                <w:szCs w:val="24"/>
                <w:lang w:val="en-US" w:bidi="ar-SA"/>
              </w:rPr>
            </w:pPr>
          </w:p>
          <w:p w14:paraId="2C8D9E14" w14:textId="77777777" w:rsidR="00A82DB6" w:rsidRPr="007B7876" w:rsidRDefault="00546B14">
            <w:pPr>
              <w:pStyle w:val="TableParagraph"/>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8</w:t>
            </w:r>
          </w:p>
        </w:tc>
        <w:tc>
          <w:tcPr>
            <w:tcW w:w="1529" w:type="dxa"/>
            <w:tcBorders>
              <w:left w:val="single" w:sz="4" w:space="0" w:color="000000"/>
              <w:bottom w:val="single" w:sz="4" w:space="0" w:color="000000"/>
              <w:right w:val="single" w:sz="4" w:space="0" w:color="000000"/>
            </w:tcBorders>
            <w:vAlign w:val="center"/>
          </w:tcPr>
          <w:p w14:paraId="4FF62CD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胶水</w:t>
            </w:r>
          </w:p>
        </w:tc>
        <w:tc>
          <w:tcPr>
            <w:tcW w:w="4906" w:type="dxa"/>
            <w:tcBorders>
              <w:left w:val="single" w:sz="4" w:space="0" w:color="000000"/>
              <w:bottom w:val="single" w:sz="4" w:space="0" w:color="000000"/>
              <w:right w:val="single" w:sz="4" w:space="0" w:color="000000"/>
            </w:tcBorders>
            <w:vAlign w:val="center"/>
          </w:tcPr>
          <w:p w14:paraId="3222600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PVA 50ml 水溶性 </w:t>
            </w:r>
          </w:p>
        </w:tc>
        <w:tc>
          <w:tcPr>
            <w:tcW w:w="855" w:type="dxa"/>
            <w:tcBorders>
              <w:left w:val="single" w:sz="4" w:space="0" w:color="000000"/>
              <w:bottom w:val="single" w:sz="4" w:space="0" w:color="000000"/>
              <w:right w:val="single" w:sz="4" w:space="0" w:color="000000"/>
            </w:tcBorders>
            <w:vAlign w:val="center"/>
          </w:tcPr>
          <w:p w14:paraId="6BCB1AC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245" w:type="dxa"/>
            <w:tcBorders>
              <w:left w:val="single" w:sz="4" w:space="0" w:color="000000"/>
              <w:bottom w:val="single" w:sz="4" w:space="0" w:color="000000"/>
              <w:right w:val="single" w:sz="4" w:space="0" w:color="000000"/>
            </w:tcBorders>
            <w:vAlign w:val="center"/>
          </w:tcPr>
          <w:p w14:paraId="69CE1DA6" w14:textId="7E882F1B" w:rsidR="00A82DB6" w:rsidRPr="007B7876" w:rsidRDefault="00BF05B9">
            <w:pPr>
              <w:widowControl/>
              <w:jc w:val="center"/>
              <w:textAlignment w:val="center"/>
              <w:rPr>
                <w:rFonts w:ascii="仿宋" w:eastAsia="仿宋" w:hAnsi="仿宋"/>
                <w:bCs/>
                <w:sz w:val="24"/>
              </w:rPr>
            </w:pPr>
            <w:r>
              <w:rPr>
                <w:rFonts w:ascii="仿宋" w:eastAsia="仿宋" w:hAnsi="仿宋"/>
                <w:bCs/>
                <w:sz w:val="24"/>
              </w:rPr>
              <w:t>2.3</w:t>
            </w:r>
          </w:p>
        </w:tc>
      </w:tr>
      <w:tr w:rsidR="00A82DB6" w:rsidRPr="007B7876" w14:paraId="07D3D8C0" w14:textId="77777777">
        <w:trPr>
          <w:trHeight w:val="951"/>
        </w:trPr>
        <w:tc>
          <w:tcPr>
            <w:tcW w:w="1050" w:type="dxa"/>
            <w:tcBorders>
              <w:top w:val="single" w:sz="4" w:space="0" w:color="000000"/>
              <w:left w:val="single" w:sz="4" w:space="0" w:color="000000"/>
              <w:bottom w:val="single" w:sz="4" w:space="0" w:color="000000"/>
              <w:right w:val="single" w:sz="4" w:space="0" w:color="000000"/>
            </w:tcBorders>
          </w:tcPr>
          <w:p w14:paraId="788E6FD3"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0B64FC33"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3C2BDE75" w14:textId="77777777" w:rsidR="00A82DB6" w:rsidRPr="007B7876" w:rsidRDefault="00546B14">
            <w:pPr>
              <w:pStyle w:val="TableParagraph"/>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9</w:t>
            </w:r>
          </w:p>
        </w:tc>
        <w:tc>
          <w:tcPr>
            <w:tcW w:w="1529" w:type="dxa"/>
            <w:tcBorders>
              <w:top w:val="single" w:sz="4" w:space="0" w:color="000000"/>
              <w:left w:val="single" w:sz="4" w:space="0" w:color="000000"/>
              <w:bottom w:val="single" w:sz="4" w:space="0" w:color="000000"/>
              <w:right w:val="single" w:sz="4" w:space="0" w:color="000000"/>
            </w:tcBorders>
            <w:vAlign w:val="center"/>
          </w:tcPr>
          <w:p w14:paraId="7A02159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1#笔记本</w:t>
            </w:r>
          </w:p>
        </w:tc>
        <w:tc>
          <w:tcPr>
            <w:tcW w:w="4906" w:type="dxa"/>
            <w:tcBorders>
              <w:top w:val="single" w:sz="4" w:space="0" w:color="000000"/>
              <w:left w:val="single" w:sz="4" w:space="0" w:color="000000"/>
              <w:bottom w:val="single" w:sz="4" w:space="0" w:color="000000"/>
              <w:right w:val="single" w:sz="4" w:space="0" w:color="000000"/>
            </w:tcBorders>
            <w:vAlign w:val="center"/>
          </w:tcPr>
          <w:p w14:paraId="3D03B2C0"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100页 25K皮面带扣笔记本，纸张尺寸≥141mm*205</w:t>
            </w:r>
            <w:r w:rsidRPr="007B7876">
              <w:rPr>
                <w:rFonts w:ascii="仿宋" w:eastAsia="仿宋" w:hAnsi="仿宋"/>
                <w:bCs/>
                <w:sz w:val="24"/>
              </w:rPr>
              <w:t>mm</w:t>
            </w:r>
            <w:r w:rsidRPr="007B7876">
              <w:rPr>
                <w:rFonts w:ascii="仿宋" w:eastAsia="仿宋" w:hAnsi="仿宋" w:hint="eastAsia"/>
                <w:bCs/>
                <w:sz w:val="24"/>
              </w:rPr>
              <w:t xml:space="preserve"> 重量≥80g </w:t>
            </w:r>
            <w:proofErr w:type="gramStart"/>
            <w:r w:rsidRPr="007B7876">
              <w:rPr>
                <w:rFonts w:ascii="仿宋" w:eastAsia="仿宋" w:hAnsi="仿宋" w:hint="eastAsia"/>
                <w:bCs/>
                <w:sz w:val="24"/>
              </w:rPr>
              <w:t>米黄内</w:t>
            </w:r>
            <w:proofErr w:type="gramEnd"/>
            <w:r w:rsidRPr="007B7876">
              <w:rPr>
                <w:rFonts w:ascii="仿宋" w:eastAsia="仿宋" w:hAnsi="仿宋" w:hint="eastAsia"/>
                <w:bCs/>
                <w:sz w:val="24"/>
              </w:rPr>
              <w:t>页纸 GB/T 12654-2008</w:t>
            </w:r>
          </w:p>
        </w:tc>
        <w:tc>
          <w:tcPr>
            <w:tcW w:w="855" w:type="dxa"/>
            <w:tcBorders>
              <w:top w:val="single" w:sz="4" w:space="0" w:color="000000"/>
              <w:left w:val="single" w:sz="4" w:space="0" w:color="000000"/>
              <w:bottom w:val="single" w:sz="4" w:space="0" w:color="000000"/>
              <w:right w:val="single" w:sz="4" w:space="0" w:color="000000"/>
            </w:tcBorders>
            <w:vAlign w:val="center"/>
          </w:tcPr>
          <w:p w14:paraId="51ED48B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本</w:t>
            </w:r>
          </w:p>
        </w:tc>
        <w:tc>
          <w:tcPr>
            <w:tcW w:w="1245" w:type="dxa"/>
            <w:tcBorders>
              <w:top w:val="single" w:sz="4" w:space="0" w:color="000000"/>
              <w:left w:val="single" w:sz="4" w:space="0" w:color="000000"/>
              <w:bottom w:val="single" w:sz="4" w:space="0" w:color="000000"/>
              <w:right w:val="single" w:sz="4" w:space="0" w:color="000000"/>
            </w:tcBorders>
            <w:vAlign w:val="center"/>
          </w:tcPr>
          <w:p w14:paraId="170A7915" w14:textId="588DCB80" w:rsidR="00A82DB6" w:rsidRPr="007B7876" w:rsidRDefault="00BF05B9">
            <w:pPr>
              <w:widowControl/>
              <w:jc w:val="center"/>
              <w:textAlignment w:val="center"/>
              <w:rPr>
                <w:rFonts w:ascii="仿宋" w:eastAsia="仿宋" w:hAnsi="仿宋"/>
                <w:bCs/>
                <w:sz w:val="24"/>
              </w:rPr>
            </w:pPr>
            <w:r>
              <w:rPr>
                <w:rFonts w:ascii="仿宋" w:eastAsia="仿宋" w:hAnsi="仿宋"/>
                <w:bCs/>
                <w:sz w:val="24"/>
              </w:rPr>
              <w:t>17</w:t>
            </w:r>
            <w:r w:rsidR="00546B14" w:rsidRPr="007B7876">
              <w:rPr>
                <w:rFonts w:ascii="仿宋" w:eastAsia="仿宋" w:hAnsi="仿宋" w:hint="eastAsia"/>
                <w:bCs/>
                <w:sz w:val="24"/>
              </w:rPr>
              <w:t xml:space="preserve"> </w:t>
            </w:r>
          </w:p>
        </w:tc>
      </w:tr>
      <w:tr w:rsidR="00A82DB6" w:rsidRPr="007B7876" w14:paraId="035CF2E7" w14:textId="77777777">
        <w:trPr>
          <w:trHeight w:val="710"/>
        </w:trPr>
        <w:tc>
          <w:tcPr>
            <w:tcW w:w="1050" w:type="dxa"/>
            <w:tcBorders>
              <w:top w:val="single" w:sz="4" w:space="0" w:color="000000"/>
              <w:left w:val="single" w:sz="4" w:space="0" w:color="000000"/>
              <w:bottom w:val="single" w:sz="4" w:space="0" w:color="000000"/>
              <w:right w:val="single" w:sz="4" w:space="0" w:color="000000"/>
            </w:tcBorders>
          </w:tcPr>
          <w:p w14:paraId="652EE11D"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27F0B8C"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6EEAD6EB" w14:textId="77777777" w:rsidR="00A82DB6" w:rsidRPr="007B7876" w:rsidRDefault="00546B14">
            <w:pPr>
              <w:pStyle w:val="TableParagraph"/>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10</w:t>
            </w:r>
          </w:p>
        </w:tc>
        <w:tc>
          <w:tcPr>
            <w:tcW w:w="1529" w:type="dxa"/>
            <w:tcBorders>
              <w:top w:val="single" w:sz="4" w:space="0" w:color="000000"/>
              <w:left w:val="single" w:sz="4" w:space="0" w:color="000000"/>
              <w:bottom w:val="single" w:sz="4" w:space="0" w:color="000000"/>
              <w:right w:val="single" w:sz="4" w:space="0" w:color="000000"/>
            </w:tcBorders>
            <w:vAlign w:val="center"/>
          </w:tcPr>
          <w:p w14:paraId="4243E62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2#笔记本</w:t>
            </w:r>
          </w:p>
        </w:tc>
        <w:tc>
          <w:tcPr>
            <w:tcW w:w="4906" w:type="dxa"/>
            <w:tcBorders>
              <w:top w:val="single" w:sz="4" w:space="0" w:color="000000"/>
              <w:left w:val="single" w:sz="4" w:space="0" w:color="000000"/>
              <w:bottom w:val="single" w:sz="4" w:space="0" w:color="000000"/>
              <w:right w:val="single" w:sz="4" w:space="0" w:color="000000"/>
            </w:tcBorders>
            <w:vAlign w:val="center"/>
          </w:tcPr>
          <w:p w14:paraId="41E0B4C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A5  80页钢笔书写不沁墨 牛皮纸  GB/T 12654-2008</w:t>
            </w:r>
          </w:p>
        </w:tc>
        <w:tc>
          <w:tcPr>
            <w:tcW w:w="855" w:type="dxa"/>
            <w:tcBorders>
              <w:top w:val="single" w:sz="4" w:space="0" w:color="000000"/>
              <w:left w:val="single" w:sz="4" w:space="0" w:color="000000"/>
              <w:bottom w:val="single" w:sz="4" w:space="0" w:color="000000"/>
              <w:right w:val="single" w:sz="4" w:space="0" w:color="000000"/>
            </w:tcBorders>
            <w:vAlign w:val="center"/>
          </w:tcPr>
          <w:p w14:paraId="64848EA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本</w:t>
            </w:r>
          </w:p>
        </w:tc>
        <w:tc>
          <w:tcPr>
            <w:tcW w:w="1245" w:type="dxa"/>
            <w:tcBorders>
              <w:top w:val="single" w:sz="4" w:space="0" w:color="000000"/>
              <w:left w:val="single" w:sz="4" w:space="0" w:color="000000"/>
              <w:bottom w:val="single" w:sz="4" w:space="0" w:color="000000"/>
              <w:right w:val="single" w:sz="4" w:space="0" w:color="000000"/>
            </w:tcBorders>
            <w:vAlign w:val="center"/>
          </w:tcPr>
          <w:p w14:paraId="4C62BF97" w14:textId="66D68A94" w:rsidR="00A82DB6" w:rsidRPr="007B7876" w:rsidRDefault="00BF05B9">
            <w:pPr>
              <w:widowControl/>
              <w:jc w:val="center"/>
              <w:textAlignment w:val="center"/>
              <w:rPr>
                <w:rFonts w:ascii="仿宋" w:eastAsia="仿宋" w:hAnsi="仿宋"/>
                <w:bCs/>
                <w:sz w:val="24"/>
              </w:rPr>
            </w:pPr>
            <w:r>
              <w:rPr>
                <w:rFonts w:ascii="仿宋" w:eastAsia="仿宋" w:hAnsi="仿宋"/>
                <w:bCs/>
                <w:sz w:val="24"/>
              </w:rPr>
              <w:t>3.8</w:t>
            </w:r>
            <w:r w:rsidR="00546B14" w:rsidRPr="007B7876">
              <w:rPr>
                <w:rFonts w:ascii="仿宋" w:eastAsia="仿宋" w:hAnsi="仿宋" w:hint="eastAsia"/>
                <w:bCs/>
                <w:sz w:val="24"/>
              </w:rPr>
              <w:t xml:space="preserve"> </w:t>
            </w:r>
          </w:p>
        </w:tc>
      </w:tr>
      <w:tr w:rsidR="00A82DB6" w:rsidRPr="007B7876" w14:paraId="1E4C743F" w14:textId="77777777">
        <w:trPr>
          <w:trHeight w:val="1011"/>
        </w:trPr>
        <w:tc>
          <w:tcPr>
            <w:tcW w:w="1050" w:type="dxa"/>
            <w:tcBorders>
              <w:top w:val="single" w:sz="4" w:space="0" w:color="000000"/>
              <w:left w:val="single" w:sz="4" w:space="0" w:color="000000"/>
              <w:bottom w:val="single" w:sz="4" w:space="0" w:color="000000"/>
              <w:right w:val="single" w:sz="4" w:space="0" w:color="000000"/>
            </w:tcBorders>
          </w:tcPr>
          <w:p w14:paraId="1FDF42BD" w14:textId="77777777" w:rsidR="00A82DB6" w:rsidRPr="007B7876" w:rsidRDefault="00A82DB6">
            <w:pPr>
              <w:pStyle w:val="TableParagraph"/>
              <w:spacing w:before="11"/>
              <w:jc w:val="center"/>
              <w:rPr>
                <w:rFonts w:ascii="仿宋" w:eastAsia="仿宋" w:hAnsi="仿宋" w:cs="Times New Roman"/>
                <w:bCs/>
                <w:kern w:val="2"/>
                <w:sz w:val="24"/>
                <w:szCs w:val="24"/>
                <w:lang w:val="en-US" w:bidi="ar-SA"/>
              </w:rPr>
            </w:pPr>
          </w:p>
          <w:p w14:paraId="531016B0" w14:textId="77777777" w:rsidR="00A82DB6" w:rsidRPr="007B7876" w:rsidRDefault="00546B14">
            <w:pPr>
              <w:pStyle w:val="TableParagraph"/>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11</w:t>
            </w:r>
          </w:p>
        </w:tc>
        <w:tc>
          <w:tcPr>
            <w:tcW w:w="1529" w:type="dxa"/>
            <w:tcBorders>
              <w:top w:val="single" w:sz="4" w:space="0" w:color="000000"/>
              <w:left w:val="single" w:sz="4" w:space="0" w:color="000000"/>
              <w:bottom w:val="single" w:sz="4" w:space="0" w:color="000000"/>
              <w:right w:val="single" w:sz="4" w:space="0" w:color="000000"/>
            </w:tcBorders>
            <w:vAlign w:val="center"/>
          </w:tcPr>
          <w:p w14:paraId="2B43497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2#易事贴</w:t>
            </w:r>
          </w:p>
        </w:tc>
        <w:tc>
          <w:tcPr>
            <w:tcW w:w="4906" w:type="dxa"/>
            <w:tcBorders>
              <w:top w:val="single" w:sz="4" w:space="0" w:color="000000"/>
              <w:left w:val="single" w:sz="4" w:space="0" w:color="000000"/>
              <w:bottom w:val="single" w:sz="4" w:space="0" w:color="000000"/>
              <w:right w:val="single" w:sz="4" w:space="0" w:color="000000"/>
            </w:tcBorders>
            <w:vAlign w:val="center"/>
          </w:tcPr>
          <w:p w14:paraId="4F66007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单色，纸张尺寸≥76mm*51mm 每本100张 原浆纸 GB/T 12654-2008</w:t>
            </w:r>
          </w:p>
        </w:tc>
        <w:tc>
          <w:tcPr>
            <w:tcW w:w="855" w:type="dxa"/>
            <w:tcBorders>
              <w:top w:val="single" w:sz="4" w:space="0" w:color="000000"/>
              <w:left w:val="single" w:sz="4" w:space="0" w:color="000000"/>
              <w:bottom w:val="single" w:sz="4" w:space="0" w:color="000000"/>
              <w:right w:val="single" w:sz="4" w:space="0" w:color="000000"/>
            </w:tcBorders>
            <w:vAlign w:val="center"/>
          </w:tcPr>
          <w:p w14:paraId="172BE15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本</w:t>
            </w:r>
          </w:p>
        </w:tc>
        <w:tc>
          <w:tcPr>
            <w:tcW w:w="1245" w:type="dxa"/>
            <w:tcBorders>
              <w:top w:val="single" w:sz="4" w:space="0" w:color="000000"/>
              <w:left w:val="single" w:sz="4" w:space="0" w:color="000000"/>
              <w:bottom w:val="single" w:sz="4" w:space="0" w:color="000000"/>
              <w:right w:val="single" w:sz="4" w:space="0" w:color="000000"/>
            </w:tcBorders>
            <w:vAlign w:val="center"/>
          </w:tcPr>
          <w:p w14:paraId="096FBA58" w14:textId="1EBE4B47" w:rsidR="00A82DB6" w:rsidRPr="007B7876" w:rsidRDefault="00BF05B9">
            <w:pPr>
              <w:widowControl/>
              <w:jc w:val="center"/>
              <w:textAlignment w:val="center"/>
              <w:rPr>
                <w:rFonts w:ascii="仿宋" w:eastAsia="仿宋" w:hAnsi="仿宋"/>
                <w:bCs/>
                <w:sz w:val="24"/>
              </w:rPr>
            </w:pPr>
            <w:r>
              <w:rPr>
                <w:rFonts w:ascii="仿宋" w:eastAsia="仿宋" w:hAnsi="仿宋"/>
                <w:bCs/>
                <w:sz w:val="24"/>
              </w:rPr>
              <w:t>1.8</w:t>
            </w:r>
          </w:p>
        </w:tc>
      </w:tr>
      <w:tr w:rsidR="00A82DB6" w:rsidRPr="007B7876" w14:paraId="3F1A065B" w14:textId="77777777">
        <w:trPr>
          <w:trHeight w:val="1013"/>
        </w:trPr>
        <w:tc>
          <w:tcPr>
            <w:tcW w:w="1050" w:type="dxa"/>
            <w:tcBorders>
              <w:top w:val="single" w:sz="4" w:space="0" w:color="000000"/>
              <w:left w:val="single" w:sz="4" w:space="0" w:color="000000"/>
              <w:bottom w:val="single" w:sz="4" w:space="0" w:color="000000"/>
              <w:right w:val="single" w:sz="4" w:space="0" w:color="000000"/>
            </w:tcBorders>
          </w:tcPr>
          <w:p w14:paraId="76146A27" w14:textId="77777777" w:rsidR="00A82DB6" w:rsidRPr="007B7876" w:rsidRDefault="00A82DB6">
            <w:pPr>
              <w:pStyle w:val="TableParagraph"/>
              <w:spacing w:before="1"/>
              <w:jc w:val="center"/>
              <w:rPr>
                <w:rFonts w:ascii="仿宋" w:eastAsia="仿宋" w:hAnsi="仿宋" w:cs="Times New Roman"/>
                <w:bCs/>
                <w:kern w:val="2"/>
                <w:sz w:val="24"/>
                <w:szCs w:val="24"/>
                <w:lang w:val="en-US" w:bidi="ar-SA"/>
              </w:rPr>
            </w:pPr>
          </w:p>
          <w:p w14:paraId="08394F23" w14:textId="77777777" w:rsidR="00A82DB6" w:rsidRPr="007B7876" w:rsidRDefault="00546B14">
            <w:pPr>
              <w:pStyle w:val="TableParagraph"/>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12</w:t>
            </w:r>
          </w:p>
        </w:tc>
        <w:tc>
          <w:tcPr>
            <w:tcW w:w="1529" w:type="dxa"/>
            <w:tcBorders>
              <w:top w:val="single" w:sz="4" w:space="0" w:color="000000"/>
              <w:left w:val="single" w:sz="4" w:space="0" w:color="000000"/>
              <w:bottom w:val="single" w:sz="4" w:space="0" w:color="000000"/>
              <w:right w:val="single" w:sz="4" w:space="0" w:color="000000"/>
            </w:tcBorders>
            <w:vAlign w:val="center"/>
          </w:tcPr>
          <w:p w14:paraId="199D93A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1#订书机</w:t>
            </w:r>
          </w:p>
        </w:tc>
        <w:tc>
          <w:tcPr>
            <w:tcW w:w="4906" w:type="dxa"/>
            <w:tcBorders>
              <w:top w:val="single" w:sz="4" w:space="0" w:color="000000"/>
              <w:left w:val="single" w:sz="4" w:space="0" w:color="000000"/>
              <w:bottom w:val="single" w:sz="4" w:space="0" w:color="000000"/>
              <w:right w:val="single" w:sz="4" w:space="0" w:color="000000"/>
            </w:tcBorders>
            <w:vAlign w:val="center"/>
          </w:tcPr>
          <w:p w14:paraId="4D3678BC"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适配订书钉型号：24/6 26/6 可订≥20页 机身尺寸≥123*54*33</w:t>
            </w:r>
            <w:r w:rsidRPr="007B7876">
              <w:rPr>
                <w:rFonts w:ascii="仿宋" w:eastAsia="仿宋" w:hAnsi="仿宋"/>
                <w:bCs/>
                <w:sz w:val="24"/>
              </w:rPr>
              <w:t>mm</w:t>
            </w:r>
            <w:r w:rsidRPr="007B7876">
              <w:rPr>
                <w:rFonts w:ascii="仿宋" w:eastAsia="仿宋" w:hAnsi="仿宋" w:hint="eastAsia"/>
                <w:bCs/>
                <w:sz w:val="24"/>
              </w:rPr>
              <w:t xml:space="preserve"> 规格:12号 QB/T 1300-2007</w:t>
            </w:r>
          </w:p>
        </w:tc>
        <w:tc>
          <w:tcPr>
            <w:tcW w:w="855" w:type="dxa"/>
            <w:tcBorders>
              <w:top w:val="single" w:sz="4" w:space="0" w:color="000000"/>
              <w:left w:val="single" w:sz="4" w:space="0" w:color="000000"/>
              <w:bottom w:val="single" w:sz="4" w:space="0" w:color="000000"/>
              <w:right w:val="single" w:sz="4" w:space="0" w:color="000000"/>
            </w:tcBorders>
            <w:vAlign w:val="center"/>
          </w:tcPr>
          <w:p w14:paraId="3DC2A2EF"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14:paraId="6EF16E1B" w14:textId="6A546293" w:rsidR="00A82DB6" w:rsidRPr="007B7876" w:rsidRDefault="00BF05B9">
            <w:pPr>
              <w:widowControl/>
              <w:jc w:val="center"/>
              <w:textAlignment w:val="center"/>
              <w:rPr>
                <w:rFonts w:ascii="仿宋" w:eastAsia="仿宋" w:hAnsi="仿宋"/>
                <w:bCs/>
                <w:sz w:val="24"/>
              </w:rPr>
            </w:pPr>
            <w:r>
              <w:rPr>
                <w:rFonts w:ascii="仿宋" w:eastAsia="仿宋" w:hAnsi="仿宋"/>
                <w:bCs/>
                <w:sz w:val="24"/>
              </w:rPr>
              <w:t>15</w:t>
            </w:r>
            <w:r w:rsidR="00546B14" w:rsidRPr="007B7876">
              <w:rPr>
                <w:rFonts w:ascii="仿宋" w:eastAsia="仿宋" w:hAnsi="仿宋" w:hint="eastAsia"/>
                <w:bCs/>
                <w:sz w:val="24"/>
              </w:rPr>
              <w:t xml:space="preserve"> </w:t>
            </w:r>
          </w:p>
        </w:tc>
      </w:tr>
      <w:tr w:rsidR="00A82DB6" w:rsidRPr="007B7876" w14:paraId="11A87668" w14:textId="77777777">
        <w:trPr>
          <w:trHeight w:val="523"/>
        </w:trPr>
        <w:tc>
          <w:tcPr>
            <w:tcW w:w="1050" w:type="dxa"/>
            <w:tcBorders>
              <w:top w:val="single" w:sz="4" w:space="0" w:color="000000"/>
              <w:left w:val="single" w:sz="4" w:space="0" w:color="000000"/>
              <w:bottom w:val="single" w:sz="4" w:space="0" w:color="000000"/>
              <w:right w:val="single" w:sz="4" w:space="0" w:color="000000"/>
            </w:tcBorders>
          </w:tcPr>
          <w:p w14:paraId="6472B755" w14:textId="77777777" w:rsidR="00A82DB6" w:rsidRPr="007B7876" w:rsidRDefault="00546B14">
            <w:pPr>
              <w:pStyle w:val="TableParagraph"/>
              <w:spacing w:before="180"/>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13</w:t>
            </w:r>
          </w:p>
        </w:tc>
        <w:tc>
          <w:tcPr>
            <w:tcW w:w="1529" w:type="dxa"/>
            <w:tcBorders>
              <w:top w:val="single" w:sz="4" w:space="0" w:color="000000"/>
              <w:left w:val="single" w:sz="4" w:space="0" w:color="000000"/>
              <w:bottom w:val="single" w:sz="4" w:space="0" w:color="000000"/>
              <w:right w:val="single" w:sz="4" w:space="0" w:color="000000"/>
            </w:tcBorders>
            <w:vAlign w:val="center"/>
          </w:tcPr>
          <w:p w14:paraId="1FF035C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1#订书针</w:t>
            </w:r>
          </w:p>
        </w:tc>
        <w:tc>
          <w:tcPr>
            <w:tcW w:w="4906" w:type="dxa"/>
            <w:tcBorders>
              <w:top w:val="single" w:sz="4" w:space="0" w:color="000000"/>
              <w:left w:val="single" w:sz="4" w:space="0" w:color="000000"/>
              <w:bottom w:val="single" w:sz="4" w:space="0" w:color="000000"/>
              <w:right w:val="single" w:sz="4" w:space="0" w:color="000000"/>
            </w:tcBorders>
            <w:vAlign w:val="center"/>
          </w:tcPr>
          <w:p w14:paraId="5D4B334F"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订书钉型号：24/6、 单根尺寸≥6*12</w:t>
            </w:r>
            <w:r w:rsidRPr="007B7876">
              <w:rPr>
                <w:rFonts w:ascii="仿宋" w:eastAsia="仿宋" w:hAnsi="仿宋"/>
                <w:bCs/>
                <w:sz w:val="24"/>
              </w:rPr>
              <w:t>mm</w:t>
            </w:r>
            <w:r w:rsidRPr="007B7876">
              <w:rPr>
                <w:rFonts w:ascii="仿宋" w:eastAsia="仿宋" w:hAnsi="仿宋" w:hint="eastAsia"/>
                <w:bCs/>
                <w:sz w:val="24"/>
              </w:rPr>
              <w:t xml:space="preserve"> 金属，1000枚/盒， QB/T 1151-2011</w:t>
            </w:r>
          </w:p>
        </w:tc>
        <w:tc>
          <w:tcPr>
            <w:tcW w:w="855" w:type="dxa"/>
            <w:tcBorders>
              <w:top w:val="single" w:sz="4" w:space="0" w:color="000000"/>
              <w:left w:val="single" w:sz="4" w:space="0" w:color="000000"/>
              <w:bottom w:val="single" w:sz="4" w:space="0" w:color="000000"/>
              <w:right w:val="single" w:sz="4" w:space="0" w:color="000000"/>
            </w:tcBorders>
            <w:vAlign w:val="center"/>
          </w:tcPr>
          <w:p w14:paraId="28FC43C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1245" w:type="dxa"/>
            <w:tcBorders>
              <w:top w:val="single" w:sz="4" w:space="0" w:color="000000"/>
              <w:left w:val="single" w:sz="4" w:space="0" w:color="000000"/>
              <w:bottom w:val="single" w:sz="4" w:space="0" w:color="000000"/>
              <w:right w:val="single" w:sz="4" w:space="0" w:color="000000"/>
            </w:tcBorders>
            <w:vAlign w:val="center"/>
          </w:tcPr>
          <w:p w14:paraId="70C005B9" w14:textId="783BEC4F" w:rsidR="00A82DB6" w:rsidRPr="007B7876" w:rsidRDefault="00BF05B9">
            <w:pPr>
              <w:widowControl/>
              <w:jc w:val="center"/>
              <w:textAlignment w:val="center"/>
              <w:rPr>
                <w:rFonts w:ascii="仿宋" w:eastAsia="仿宋" w:hAnsi="仿宋"/>
                <w:bCs/>
                <w:sz w:val="24"/>
              </w:rPr>
            </w:pPr>
            <w:r>
              <w:rPr>
                <w:rFonts w:ascii="仿宋" w:eastAsia="仿宋" w:hAnsi="仿宋"/>
                <w:bCs/>
                <w:sz w:val="24"/>
              </w:rPr>
              <w:t>1.4</w:t>
            </w:r>
            <w:r w:rsidR="00546B14" w:rsidRPr="007B7876">
              <w:rPr>
                <w:rFonts w:ascii="仿宋" w:eastAsia="仿宋" w:hAnsi="仿宋" w:hint="eastAsia"/>
                <w:bCs/>
                <w:sz w:val="24"/>
              </w:rPr>
              <w:t xml:space="preserve"> </w:t>
            </w:r>
          </w:p>
        </w:tc>
      </w:tr>
      <w:tr w:rsidR="00A82DB6" w:rsidRPr="007B7876" w14:paraId="79ECDD26" w14:textId="77777777">
        <w:trPr>
          <w:trHeight w:val="523"/>
        </w:trPr>
        <w:tc>
          <w:tcPr>
            <w:tcW w:w="1050" w:type="dxa"/>
            <w:tcBorders>
              <w:top w:val="single" w:sz="4" w:space="0" w:color="000000"/>
              <w:left w:val="single" w:sz="4" w:space="0" w:color="000000"/>
              <w:bottom w:val="single" w:sz="4" w:space="0" w:color="000000"/>
              <w:right w:val="single" w:sz="4" w:space="0" w:color="000000"/>
            </w:tcBorders>
          </w:tcPr>
          <w:p w14:paraId="06D3325A" w14:textId="77777777" w:rsidR="00A82DB6" w:rsidRPr="007B7876" w:rsidRDefault="00546B14">
            <w:pPr>
              <w:pStyle w:val="TableParagraph"/>
              <w:spacing w:before="179"/>
              <w:ind w:right="16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14</w:t>
            </w:r>
          </w:p>
        </w:tc>
        <w:tc>
          <w:tcPr>
            <w:tcW w:w="1529" w:type="dxa"/>
            <w:tcBorders>
              <w:top w:val="single" w:sz="4" w:space="0" w:color="000000"/>
              <w:left w:val="single" w:sz="4" w:space="0" w:color="000000"/>
              <w:bottom w:val="single" w:sz="4" w:space="0" w:color="000000"/>
              <w:right w:val="single" w:sz="4" w:space="0" w:color="000000"/>
            </w:tcBorders>
            <w:vAlign w:val="center"/>
          </w:tcPr>
          <w:p w14:paraId="6F3F4D8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2#订书针</w:t>
            </w:r>
          </w:p>
        </w:tc>
        <w:tc>
          <w:tcPr>
            <w:tcW w:w="4906" w:type="dxa"/>
            <w:tcBorders>
              <w:top w:val="single" w:sz="4" w:space="0" w:color="000000"/>
              <w:left w:val="single" w:sz="4" w:space="0" w:color="000000"/>
              <w:bottom w:val="single" w:sz="4" w:space="0" w:color="000000"/>
              <w:right w:val="single" w:sz="4" w:space="0" w:color="000000"/>
            </w:tcBorders>
            <w:vAlign w:val="center"/>
          </w:tcPr>
          <w:p w14:paraId="6A8D5183"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厚型订书针不锈钢，单排尺寸≥13*12*10</w:t>
            </w:r>
            <w:r w:rsidRPr="007B7876">
              <w:rPr>
                <w:rFonts w:ascii="仿宋" w:eastAsia="仿宋" w:hAnsi="仿宋"/>
                <w:bCs/>
                <w:sz w:val="24"/>
              </w:rPr>
              <w:t>mm</w:t>
            </w:r>
            <w:r w:rsidRPr="007B7876">
              <w:rPr>
                <w:rFonts w:ascii="仿宋" w:eastAsia="仿宋" w:hAnsi="仿宋" w:hint="eastAsia"/>
                <w:bCs/>
                <w:sz w:val="24"/>
              </w:rPr>
              <w:t>，1000枚/盒， QB/T 1151-2011</w:t>
            </w:r>
          </w:p>
        </w:tc>
        <w:tc>
          <w:tcPr>
            <w:tcW w:w="855" w:type="dxa"/>
            <w:tcBorders>
              <w:top w:val="single" w:sz="4" w:space="0" w:color="000000"/>
              <w:left w:val="single" w:sz="4" w:space="0" w:color="000000"/>
              <w:bottom w:val="single" w:sz="4" w:space="0" w:color="000000"/>
              <w:right w:val="single" w:sz="4" w:space="0" w:color="000000"/>
            </w:tcBorders>
            <w:vAlign w:val="center"/>
          </w:tcPr>
          <w:p w14:paraId="4A7CEDF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1245" w:type="dxa"/>
            <w:tcBorders>
              <w:top w:val="single" w:sz="4" w:space="0" w:color="000000"/>
              <w:left w:val="single" w:sz="4" w:space="0" w:color="000000"/>
              <w:bottom w:val="single" w:sz="4" w:space="0" w:color="000000"/>
              <w:right w:val="single" w:sz="4" w:space="0" w:color="000000"/>
            </w:tcBorders>
            <w:vAlign w:val="center"/>
          </w:tcPr>
          <w:p w14:paraId="35C24C10" w14:textId="6AA1EF67" w:rsidR="00A82DB6" w:rsidRPr="007B7876" w:rsidRDefault="00BF05B9">
            <w:pPr>
              <w:widowControl/>
              <w:jc w:val="center"/>
              <w:textAlignment w:val="center"/>
              <w:rPr>
                <w:rFonts w:ascii="仿宋" w:eastAsia="仿宋" w:hAnsi="仿宋"/>
                <w:bCs/>
                <w:sz w:val="24"/>
              </w:rPr>
            </w:pPr>
            <w:r>
              <w:rPr>
                <w:rFonts w:ascii="仿宋" w:eastAsia="仿宋" w:hAnsi="仿宋"/>
                <w:bCs/>
                <w:sz w:val="24"/>
              </w:rPr>
              <w:t>2.8</w:t>
            </w:r>
            <w:r w:rsidR="00546B14" w:rsidRPr="007B7876">
              <w:rPr>
                <w:rFonts w:ascii="仿宋" w:eastAsia="仿宋" w:hAnsi="仿宋" w:hint="eastAsia"/>
                <w:bCs/>
                <w:sz w:val="24"/>
              </w:rPr>
              <w:t xml:space="preserve"> </w:t>
            </w:r>
          </w:p>
        </w:tc>
      </w:tr>
      <w:tr w:rsidR="00A82DB6" w:rsidRPr="007B7876" w14:paraId="630FDD61" w14:textId="77777777">
        <w:trPr>
          <w:trHeight w:val="524"/>
        </w:trPr>
        <w:tc>
          <w:tcPr>
            <w:tcW w:w="1050" w:type="dxa"/>
            <w:tcBorders>
              <w:top w:val="single" w:sz="4" w:space="0" w:color="000000"/>
              <w:left w:val="single" w:sz="4" w:space="0" w:color="000000"/>
              <w:bottom w:val="single" w:sz="4" w:space="0" w:color="000000"/>
              <w:right w:val="single" w:sz="4" w:space="0" w:color="000000"/>
            </w:tcBorders>
          </w:tcPr>
          <w:p w14:paraId="0EECE4C2" w14:textId="77777777" w:rsidR="00A82DB6" w:rsidRPr="007B7876" w:rsidRDefault="00546B14">
            <w:pPr>
              <w:pStyle w:val="TableParagraph"/>
              <w:spacing w:before="180"/>
              <w:ind w:right="10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15</w:t>
            </w:r>
          </w:p>
        </w:tc>
        <w:tc>
          <w:tcPr>
            <w:tcW w:w="1529" w:type="dxa"/>
            <w:tcBorders>
              <w:top w:val="single" w:sz="4" w:space="0" w:color="000000"/>
              <w:left w:val="single" w:sz="4" w:space="0" w:color="000000"/>
              <w:bottom w:val="single" w:sz="4" w:space="0" w:color="000000"/>
              <w:right w:val="single" w:sz="4" w:space="0" w:color="000000"/>
            </w:tcBorders>
            <w:vAlign w:val="center"/>
          </w:tcPr>
          <w:p w14:paraId="311093F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起钉器</w:t>
            </w:r>
          </w:p>
        </w:tc>
        <w:tc>
          <w:tcPr>
            <w:tcW w:w="4906" w:type="dxa"/>
            <w:tcBorders>
              <w:top w:val="single" w:sz="4" w:space="0" w:color="000000"/>
              <w:left w:val="single" w:sz="4" w:space="0" w:color="000000"/>
              <w:bottom w:val="single" w:sz="4" w:space="0" w:color="000000"/>
              <w:right w:val="single" w:sz="4" w:space="0" w:color="000000"/>
            </w:tcBorders>
            <w:vAlign w:val="center"/>
          </w:tcPr>
          <w:p w14:paraId="640901A8"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安全扣设计，强化塑料，加不锈钢  QB/T 5097-2017</w:t>
            </w:r>
          </w:p>
        </w:tc>
        <w:tc>
          <w:tcPr>
            <w:tcW w:w="855" w:type="dxa"/>
            <w:tcBorders>
              <w:top w:val="single" w:sz="4" w:space="0" w:color="000000"/>
              <w:left w:val="single" w:sz="4" w:space="0" w:color="000000"/>
              <w:bottom w:val="single" w:sz="4" w:space="0" w:color="000000"/>
              <w:right w:val="single" w:sz="4" w:space="0" w:color="000000"/>
            </w:tcBorders>
            <w:vAlign w:val="center"/>
          </w:tcPr>
          <w:p w14:paraId="48917A33"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14:paraId="1009CD26" w14:textId="130CA3D3" w:rsidR="00A82DB6" w:rsidRPr="007B7876" w:rsidRDefault="00BF05B9">
            <w:pPr>
              <w:widowControl/>
              <w:jc w:val="center"/>
              <w:textAlignment w:val="center"/>
              <w:rPr>
                <w:rFonts w:ascii="仿宋" w:eastAsia="仿宋" w:hAnsi="仿宋"/>
                <w:bCs/>
                <w:sz w:val="24"/>
              </w:rPr>
            </w:pPr>
            <w:r>
              <w:rPr>
                <w:rFonts w:ascii="仿宋" w:eastAsia="仿宋" w:hAnsi="仿宋"/>
                <w:bCs/>
                <w:sz w:val="24"/>
              </w:rPr>
              <w:t>2.8</w:t>
            </w:r>
            <w:r w:rsidR="00546B14" w:rsidRPr="007B7876">
              <w:rPr>
                <w:rFonts w:ascii="仿宋" w:eastAsia="仿宋" w:hAnsi="仿宋" w:hint="eastAsia"/>
                <w:bCs/>
                <w:sz w:val="24"/>
              </w:rPr>
              <w:t xml:space="preserve"> </w:t>
            </w:r>
          </w:p>
        </w:tc>
      </w:tr>
      <w:tr w:rsidR="00A82DB6" w:rsidRPr="007B7876" w14:paraId="56B58BA0" w14:textId="77777777">
        <w:trPr>
          <w:trHeight w:val="1011"/>
        </w:trPr>
        <w:tc>
          <w:tcPr>
            <w:tcW w:w="1050" w:type="dxa"/>
            <w:tcBorders>
              <w:top w:val="single" w:sz="4" w:space="0" w:color="000000"/>
              <w:left w:val="single" w:sz="4" w:space="0" w:color="000000"/>
              <w:bottom w:val="single" w:sz="4" w:space="0" w:color="000000"/>
              <w:right w:val="single" w:sz="4" w:space="0" w:color="000000"/>
            </w:tcBorders>
          </w:tcPr>
          <w:p w14:paraId="72ACC361" w14:textId="77777777" w:rsidR="00A82DB6" w:rsidRPr="007B7876" w:rsidRDefault="00546B14">
            <w:pPr>
              <w:pStyle w:val="TableParagraph"/>
              <w:spacing w:before="1"/>
              <w:ind w:right="10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16</w:t>
            </w:r>
          </w:p>
        </w:tc>
        <w:tc>
          <w:tcPr>
            <w:tcW w:w="1529" w:type="dxa"/>
            <w:tcBorders>
              <w:top w:val="single" w:sz="4" w:space="0" w:color="000000"/>
              <w:left w:val="single" w:sz="4" w:space="0" w:color="000000"/>
              <w:bottom w:val="single" w:sz="4" w:space="0" w:color="000000"/>
              <w:right w:val="single" w:sz="4" w:space="0" w:color="000000"/>
            </w:tcBorders>
            <w:vAlign w:val="center"/>
          </w:tcPr>
          <w:p w14:paraId="68D044B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回形针</w:t>
            </w:r>
          </w:p>
        </w:tc>
        <w:tc>
          <w:tcPr>
            <w:tcW w:w="4906" w:type="dxa"/>
            <w:tcBorders>
              <w:top w:val="single" w:sz="4" w:space="0" w:color="000000"/>
              <w:left w:val="single" w:sz="4" w:space="0" w:color="000000"/>
              <w:bottom w:val="single" w:sz="4" w:space="0" w:color="000000"/>
              <w:right w:val="single" w:sz="4" w:space="0" w:color="000000"/>
            </w:tcBorders>
            <w:vAlign w:val="center"/>
          </w:tcPr>
          <w:p w14:paraId="18E910A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3# 表面镀镍，银色，100枚/盒  QB/T 1149-2011</w:t>
            </w:r>
          </w:p>
        </w:tc>
        <w:tc>
          <w:tcPr>
            <w:tcW w:w="855" w:type="dxa"/>
            <w:tcBorders>
              <w:top w:val="single" w:sz="4" w:space="0" w:color="000000"/>
              <w:left w:val="single" w:sz="4" w:space="0" w:color="000000"/>
              <w:bottom w:val="single" w:sz="4" w:space="0" w:color="000000"/>
              <w:right w:val="single" w:sz="4" w:space="0" w:color="000000"/>
            </w:tcBorders>
            <w:vAlign w:val="center"/>
          </w:tcPr>
          <w:p w14:paraId="403086E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1245" w:type="dxa"/>
            <w:tcBorders>
              <w:top w:val="single" w:sz="4" w:space="0" w:color="000000"/>
              <w:left w:val="single" w:sz="4" w:space="0" w:color="000000"/>
              <w:bottom w:val="single" w:sz="4" w:space="0" w:color="000000"/>
              <w:right w:val="single" w:sz="4" w:space="0" w:color="000000"/>
            </w:tcBorders>
            <w:vAlign w:val="center"/>
          </w:tcPr>
          <w:p w14:paraId="20B4E4AD" w14:textId="5FCEFB68" w:rsidR="00A82DB6" w:rsidRPr="007B7876" w:rsidRDefault="00BF05B9">
            <w:pPr>
              <w:widowControl/>
              <w:jc w:val="center"/>
              <w:textAlignment w:val="center"/>
              <w:rPr>
                <w:rFonts w:ascii="仿宋" w:eastAsia="仿宋" w:hAnsi="仿宋"/>
                <w:bCs/>
                <w:sz w:val="24"/>
              </w:rPr>
            </w:pPr>
            <w:r>
              <w:rPr>
                <w:rFonts w:ascii="仿宋" w:eastAsia="仿宋" w:hAnsi="仿宋"/>
                <w:bCs/>
                <w:sz w:val="24"/>
              </w:rPr>
              <w:t>1.4</w:t>
            </w:r>
          </w:p>
        </w:tc>
      </w:tr>
      <w:tr w:rsidR="00A82DB6" w:rsidRPr="007B7876" w14:paraId="1A46483F" w14:textId="77777777">
        <w:trPr>
          <w:trHeight w:val="1012"/>
        </w:trPr>
        <w:tc>
          <w:tcPr>
            <w:tcW w:w="1050" w:type="dxa"/>
            <w:tcBorders>
              <w:top w:val="single" w:sz="4" w:space="0" w:color="000000"/>
              <w:left w:val="single" w:sz="4" w:space="0" w:color="000000"/>
              <w:bottom w:val="single" w:sz="4" w:space="0" w:color="000000"/>
              <w:right w:val="single" w:sz="4" w:space="0" w:color="000000"/>
            </w:tcBorders>
          </w:tcPr>
          <w:p w14:paraId="0DBA5D9B"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41A5CD0A" w14:textId="77777777" w:rsidR="00A82DB6" w:rsidRPr="007B7876" w:rsidRDefault="00546B14">
            <w:pPr>
              <w:pStyle w:val="TableParagraph"/>
              <w:ind w:right="10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17</w:t>
            </w:r>
          </w:p>
        </w:tc>
        <w:tc>
          <w:tcPr>
            <w:tcW w:w="1529" w:type="dxa"/>
            <w:tcBorders>
              <w:top w:val="single" w:sz="4" w:space="0" w:color="000000"/>
              <w:left w:val="single" w:sz="4" w:space="0" w:color="000000"/>
              <w:bottom w:val="single" w:sz="4" w:space="0" w:color="000000"/>
              <w:right w:val="single" w:sz="4" w:space="0" w:color="000000"/>
            </w:tcBorders>
            <w:vAlign w:val="center"/>
          </w:tcPr>
          <w:p w14:paraId="10B7C84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1#彩色长尾夹</w:t>
            </w:r>
          </w:p>
        </w:tc>
        <w:tc>
          <w:tcPr>
            <w:tcW w:w="4906" w:type="dxa"/>
            <w:tcBorders>
              <w:top w:val="single" w:sz="4" w:space="0" w:color="000000"/>
              <w:left w:val="single" w:sz="4" w:space="0" w:color="000000"/>
              <w:bottom w:val="single" w:sz="4" w:space="0" w:color="000000"/>
              <w:right w:val="single" w:sz="4" w:space="0" w:color="000000"/>
            </w:tcBorders>
            <w:vAlign w:val="center"/>
          </w:tcPr>
          <w:p w14:paraId="758B4F3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PP盒包装，尺寸≥15mm最大夹纸30页 60个/筒 彩色 QB/T 1619-2018</w:t>
            </w:r>
          </w:p>
        </w:tc>
        <w:tc>
          <w:tcPr>
            <w:tcW w:w="855" w:type="dxa"/>
            <w:tcBorders>
              <w:top w:val="single" w:sz="4" w:space="0" w:color="000000"/>
              <w:left w:val="single" w:sz="4" w:space="0" w:color="000000"/>
              <w:bottom w:val="single" w:sz="4" w:space="0" w:color="000000"/>
              <w:right w:val="single" w:sz="4" w:space="0" w:color="000000"/>
            </w:tcBorders>
            <w:vAlign w:val="center"/>
          </w:tcPr>
          <w:p w14:paraId="7C6AE1B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筒</w:t>
            </w:r>
          </w:p>
        </w:tc>
        <w:tc>
          <w:tcPr>
            <w:tcW w:w="1245" w:type="dxa"/>
            <w:tcBorders>
              <w:top w:val="single" w:sz="4" w:space="0" w:color="000000"/>
              <w:left w:val="single" w:sz="4" w:space="0" w:color="000000"/>
              <w:bottom w:val="single" w:sz="4" w:space="0" w:color="000000"/>
              <w:right w:val="single" w:sz="4" w:space="0" w:color="000000"/>
            </w:tcBorders>
            <w:vAlign w:val="center"/>
          </w:tcPr>
          <w:p w14:paraId="2B634477" w14:textId="1F935B4E" w:rsidR="00A82DB6" w:rsidRPr="007B7876" w:rsidRDefault="00BF05B9">
            <w:pPr>
              <w:widowControl/>
              <w:jc w:val="center"/>
              <w:textAlignment w:val="center"/>
              <w:rPr>
                <w:rFonts w:ascii="仿宋" w:eastAsia="仿宋" w:hAnsi="仿宋"/>
                <w:bCs/>
                <w:sz w:val="24"/>
              </w:rPr>
            </w:pPr>
            <w:r>
              <w:rPr>
                <w:rFonts w:ascii="仿宋" w:eastAsia="仿宋" w:hAnsi="仿宋"/>
                <w:bCs/>
                <w:sz w:val="24"/>
              </w:rPr>
              <w:t>11.4</w:t>
            </w:r>
            <w:r w:rsidR="00546B14" w:rsidRPr="007B7876">
              <w:rPr>
                <w:rFonts w:ascii="仿宋" w:eastAsia="仿宋" w:hAnsi="仿宋" w:hint="eastAsia"/>
                <w:bCs/>
                <w:sz w:val="24"/>
              </w:rPr>
              <w:t xml:space="preserve"> </w:t>
            </w:r>
          </w:p>
        </w:tc>
      </w:tr>
      <w:tr w:rsidR="00A82DB6" w:rsidRPr="007B7876" w14:paraId="33F5A9D1" w14:textId="77777777">
        <w:trPr>
          <w:trHeight w:val="1013"/>
        </w:trPr>
        <w:tc>
          <w:tcPr>
            <w:tcW w:w="1050" w:type="dxa"/>
            <w:tcBorders>
              <w:top w:val="single" w:sz="4" w:space="0" w:color="000000"/>
              <w:left w:val="single" w:sz="4" w:space="0" w:color="000000"/>
              <w:bottom w:val="single" w:sz="4" w:space="0" w:color="000000"/>
              <w:right w:val="single" w:sz="4" w:space="0" w:color="000000"/>
            </w:tcBorders>
          </w:tcPr>
          <w:p w14:paraId="154E6983" w14:textId="77777777" w:rsidR="00A82DB6" w:rsidRPr="007B7876" w:rsidRDefault="00A82DB6">
            <w:pPr>
              <w:pStyle w:val="TableParagraph"/>
              <w:spacing w:before="2"/>
              <w:jc w:val="center"/>
              <w:rPr>
                <w:rFonts w:ascii="仿宋" w:eastAsia="仿宋" w:hAnsi="仿宋" w:cs="Times New Roman"/>
                <w:bCs/>
                <w:kern w:val="2"/>
                <w:sz w:val="24"/>
                <w:szCs w:val="24"/>
                <w:lang w:val="en-US" w:bidi="ar-SA"/>
              </w:rPr>
            </w:pPr>
          </w:p>
          <w:p w14:paraId="7C328B25" w14:textId="77777777" w:rsidR="00A82DB6" w:rsidRPr="007B7876" w:rsidRDefault="00546B14">
            <w:pPr>
              <w:pStyle w:val="TableParagraph"/>
              <w:ind w:right="10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18</w:t>
            </w:r>
          </w:p>
        </w:tc>
        <w:tc>
          <w:tcPr>
            <w:tcW w:w="1529" w:type="dxa"/>
            <w:tcBorders>
              <w:top w:val="single" w:sz="4" w:space="0" w:color="000000"/>
              <w:left w:val="single" w:sz="4" w:space="0" w:color="000000"/>
              <w:bottom w:val="single" w:sz="4" w:space="0" w:color="000000"/>
              <w:right w:val="single" w:sz="4" w:space="0" w:color="000000"/>
            </w:tcBorders>
            <w:vAlign w:val="center"/>
          </w:tcPr>
          <w:p w14:paraId="3A11125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2#彩色长尾夹</w:t>
            </w:r>
          </w:p>
        </w:tc>
        <w:tc>
          <w:tcPr>
            <w:tcW w:w="4906" w:type="dxa"/>
            <w:tcBorders>
              <w:top w:val="single" w:sz="4" w:space="0" w:color="000000"/>
              <w:left w:val="single" w:sz="4" w:space="0" w:color="000000"/>
              <w:bottom w:val="single" w:sz="4" w:space="0" w:color="000000"/>
              <w:right w:val="single" w:sz="4" w:space="0" w:color="000000"/>
            </w:tcBorders>
            <w:vAlign w:val="center"/>
          </w:tcPr>
          <w:p w14:paraId="3BFA407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PP盒包装，尺寸≥25mm最大夹纸55页 48个/筒 彩色 QB/T 1619-2018</w:t>
            </w:r>
          </w:p>
        </w:tc>
        <w:tc>
          <w:tcPr>
            <w:tcW w:w="855" w:type="dxa"/>
            <w:tcBorders>
              <w:top w:val="single" w:sz="4" w:space="0" w:color="000000"/>
              <w:left w:val="single" w:sz="4" w:space="0" w:color="000000"/>
              <w:bottom w:val="single" w:sz="4" w:space="0" w:color="000000"/>
              <w:right w:val="single" w:sz="4" w:space="0" w:color="000000"/>
            </w:tcBorders>
            <w:vAlign w:val="center"/>
          </w:tcPr>
          <w:p w14:paraId="0A8713E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筒</w:t>
            </w:r>
          </w:p>
        </w:tc>
        <w:tc>
          <w:tcPr>
            <w:tcW w:w="1245" w:type="dxa"/>
            <w:tcBorders>
              <w:top w:val="single" w:sz="4" w:space="0" w:color="000000"/>
              <w:left w:val="single" w:sz="4" w:space="0" w:color="000000"/>
              <w:bottom w:val="single" w:sz="4" w:space="0" w:color="000000"/>
              <w:right w:val="single" w:sz="4" w:space="0" w:color="000000"/>
            </w:tcBorders>
            <w:vAlign w:val="center"/>
          </w:tcPr>
          <w:p w14:paraId="7B13717C" w14:textId="644C73BC" w:rsidR="00A82DB6" w:rsidRPr="007B7876" w:rsidRDefault="00BF05B9">
            <w:pPr>
              <w:widowControl/>
              <w:jc w:val="center"/>
              <w:textAlignment w:val="center"/>
              <w:rPr>
                <w:rFonts w:ascii="仿宋" w:eastAsia="仿宋" w:hAnsi="仿宋"/>
                <w:bCs/>
                <w:sz w:val="24"/>
              </w:rPr>
            </w:pPr>
            <w:r>
              <w:rPr>
                <w:rFonts w:ascii="仿宋" w:eastAsia="仿宋" w:hAnsi="仿宋"/>
                <w:bCs/>
                <w:sz w:val="24"/>
              </w:rPr>
              <w:t>17</w:t>
            </w:r>
            <w:r w:rsidR="00546B14" w:rsidRPr="007B7876">
              <w:rPr>
                <w:rFonts w:ascii="仿宋" w:eastAsia="仿宋" w:hAnsi="仿宋" w:hint="eastAsia"/>
                <w:bCs/>
                <w:sz w:val="24"/>
              </w:rPr>
              <w:t xml:space="preserve"> </w:t>
            </w:r>
          </w:p>
        </w:tc>
      </w:tr>
      <w:tr w:rsidR="00A82DB6" w:rsidRPr="007B7876" w14:paraId="749924A0" w14:textId="77777777">
        <w:trPr>
          <w:trHeight w:val="1013"/>
        </w:trPr>
        <w:tc>
          <w:tcPr>
            <w:tcW w:w="1050" w:type="dxa"/>
            <w:tcBorders>
              <w:top w:val="single" w:sz="4" w:space="0" w:color="000000"/>
              <w:left w:val="single" w:sz="4" w:space="0" w:color="000000"/>
              <w:bottom w:val="single" w:sz="4" w:space="0" w:color="000000"/>
              <w:right w:val="single" w:sz="4" w:space="0" w:color="000000"/>
            </w:tcBorders>
          </w:tcPr>
          <w:p w14:paraId="728095DB"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4A01F815" w14:textId="77777777" w:rsidR="00A82DB6" w:rsidRPr="007B7876" w:rsidRDefault="00546B14">
            <w:pPr>
              <w:pStyle w:val="TableParagraph"/>
              <w:ind w:right="105"/>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w:t>
            </w:r>
            <w:r w:rsidRPr="007B7876">
              <w:rPr>
                <w:rFonts w:ascii="仿宋" w:eastAsia="仿宋" w:hAnsi="仿宋" w:cs="Times New Roman" w:hint="eastAsia"/>
                <w:bCs/>
                <w:kern w:val="2"/>
                <w:sz w:val="24"/>
                <w:szCs w:val="24"/>
                <w:lang w:val="en-US" w:bidi="ar-SA"/>
              </w:rPr>
              <w:t>9</w:t>
            </w:r>
          </w:p>
        </w:tc>
        <w:tc>
          <w:tcPr>
            <w:tcW w:w="1529" w:type="dxa"/>
            <w:tcBorders>
              <w:top w:val="single" w:sz="4" w:space="0" w:color="000000"/>
              <w:left w:val="single" w:sz="4" w:space="0" w:color="000000"/>
              <w:bottom w:val="single" w:sz="4" w:space="0" w:color="000000"/>
              <w:right w:val="single" w:sz="4" w:space="0" w:color="000000"/>
            </w:tcBorders>
            <w:vAlign w:val="center"/>
          </w:tcPr>
          <w:p w14:paraId="48970B7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3#彩色长尾夹</w:t>
            </w:r>
          </w:p>
        </w:tc>
        <w:tc>
          <w:tcPr>
            <w:tcW w:w="4906" w:type="dxa"/>
            <w:tcBorders>
              <w:top w:val="single" w:sz="4" w:space="0" w:color="000000"/>
              <w:left w:val="single" w:sz="4" w:space="0" w:color="000000"/>
              <w:bottom w:val="single" w:sz="4" w:space="0" w:color="000000"/>
              <w:right w:val="single" w:sz="4" w:space="0" w:color="000000"/>
            </w:tcBorders>
            <w:vAlign w:val="center"/>
          </w:tcPr>
          <w:p w14:paraId="65A03CF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PP盒包装，尺寸≥41mm最大夹纸110页 24个/筒 彩色 QB/T 1619-2018</w:t>
            </w:r>
          </w:p>
        </w:tc>
        <w:tc>
          <w:tcPr>
            <w:tcW w:w="855" w:type="dxa"/>
            <w:tcBorders>
              <w:top w:val="single" w:sz="4" w:space="0" w:color="000000"/>
              <w:left w:val="single" w:sz="4" w:space="0" w:color="000000"/>
              <w:bottom w:val="single" w:sz="4" w:space="0" w:color="000000"/>
              <w:right w:val="single" w:sz="4" w:space="0" w:color="000000"/>
            </w:tcBorders>
            <w:vAlign w:val="center"/>
          </w:tcPr>
          <w:p w14:paraId="4F4F639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筒</w:t>
            </w:r>
          </w:p>
        </w:tc>
        <w:tc>
          <w:tcPr>
            <w:tcW w:w="1245" w:type="dxa"/>
            <w:tcBorders>
              <w:top w:val="single" w:sz="4" w:space="0" w:color="000000"/>
              <w:left w:val="single" w:sz="4" w:space="0" w:color="000000"/>
              <w:bottom w:val="single" w:sz="4" w:space="0" w:color="000000"/>
              <w:right w:val="single" w:sz="4" w:space="0" w:color="000000"/>
            </w:tcBorders>
            <w:vAlign w:val="center"/>
          </w:tcPr>
          <w:p w14:paraId="33AC5081" w14:textId="25511EFB" w:rsidR="00A82DB6" w:rsidRPr="007B7876" w:rsidRDefault="00BF05B9">
            <w:pPr>
              <w:widowControl/>
              <w:jc w:val="center"/>
              <w:textAlignment w:val="center"/>
              <w:rPr>
                <w:rFonts w:ascii="仿宋" w:eastAsia="仿宋" w:hAnsi="仿宋"/>
                <w:bCs/>
                <w:sz w:val="24"/>
              </w:rPr>
            </w:pPr>
            <w:r>
              <w:rPr>
                <w:rFonts w:ascii="仿宋" w:eastAsia="仿宋" w:hAnsi="仿宋"/>
                <w:bCs/>
                <w:sz w:val="24"/>
              </w:rPr>
              <w:t>14</w:t>
            </w:r>
          </w:p>
        </w:tc>
      </w:tr>
      <w:tr w:rsidR="00A82DB6" w:rsidRPr="007B7876" w14:paraId="589FBCA2" w14:textId="77777777">
        <w:trPr>
          <w:trHeight w:val="1012"/>
        </w:trPr>
        <w:tc>
          <w:tcPr>
            <w:tcW w:w="1050" w:type="dxa"/>
            <w:tcBorders>
              <w:top w:val="single" w:sz="4" w:space="0" w:color="000000"/>
              <w:left w:val="single" w:sz="4" w:space="0" w:color="000000"/>
              <w:bottom w:val="single" w:sz="4" w:space="0" w:color="000000"/>
              <w:right w:val="single" w:sz="4" w:space="0" w:color="000000"/>
            </w:tcBorders>
          </w:tcPr>
          <w:p w14:paraId="321EFE12" w14:textId="77777777" w:rsidR="00A82DB6" w:rsidRPr="007B7876" w:rsidRDefault="00A82DB6">
            <w:pPr>
              <w:pStyle w:val="TableParagraph"/>
              <w:spacing w:before="1"/>
              <w:jc w:val="center"/>
              <w:rPr>
                <w:rFonts w:ascii="仿宋" w:eastAsia="仿宋" w:hAnsi="仿宋" w:cs="Times New Roman"/>
                <w:bCs/>
                <w:kern w:val="2"/>
                <w:sz w:val="24"/>
                <w:szCs w:val="24"/>
                <w:lang w:val="en-US" w:bidi="ar-SA"/>
              </w:rPr>
            </w:pPr>
          </w:p>
          <w:p w14:paraId="6A05BA66" w14:textId="77777777" w:rsidR="00A82DB6" w:rsidRPr="007B7876" w:rsidRDefault="00546B14">
            <w:pPr>
              <w:pStyle w:val="TableParagraph"/>
              <w:ind w:right="105"/>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20</w:t>
            </w:r>
          </w:p>
        </w:tc>
        <w:tc>
          <w:tcPr>
            <w:tcW w:w="1529" w:type="dxa"/>
            <w:tcBorders>
              <w:top w:val="single" w:sz="4" w:space="0" w:color="000000"/>
              <w:left w:val="single" w:sz="4" w:space="0" w:color="000000"/>
              <w:bottom w:val="single" w:sz="4" w:space="0" w:color="000000"/>
              <w:right w:val="single" w:sz="4" w:space="0" w:color="000000"/>
            </w:tcBorders>
            <w:vAlign w:val="center"/>
          </w:tcPr>
          <w:p w14:paraId="78CCCE4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1#印台</w:t>
            </w:r>
          </w:p>
        </w:tc>
        <w:tc>
          <w:tcPr>
            <w:tcW w:w="4906" w:type="dxa"/>
            <w:tcBorders>
              <w:top w:val="single" w:sz="4" w:space="0" w:color="000000"/>
              <w:left w:val="single" w:sz="4" w:space="0" w:color="000000"/>
              <w:bottom w:val="single" w:sz="4" w:space="0" w:color="000000"/>
              <w:right w:val="single" w:sz="4" w:space="0" w:color="000000"/>
            </w:tcBorders>
            <w:vAlign w:val="center"/>
          </w:tcPr>
          <w:p w14:paraId="6412FB0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圆形快干印台，油性颜料，印迹具备耐水、耐光的特性  GA/T 723-2007 NO1201</w:t>
            </w:r>
          </w:p>
        </w:tc>
        <w:tc>
          <w:tcPr>
            <w:tcW w:w="855" w:type="dxa"/>
            <w:tcBorders>
              <w:top w:val="single" w:sz="4" w:space="0" w:color="000000"/>
              <w:left w:val="single" w:sz="4" w:space="0" w:color="000000"/>
              <w:bottom w:val="single" w:sz="4" w:space="0" w:color="000000"/>
              <w:right w:val="single" w:sz="4" w:space="0" w:color="000000"/>
            </w:tcBorders>
            <w:vAlign w:val="center"/>
          </w:tcPr>
          <w:p w14:paraId="4734DEAF"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245" w:type="dxa"/>
            <w:tcBorders>
              <w:top w:val="single" w:sz="4" w:space="0" w:color="000000"/>
              <w:left w:val="single" w:sz="4" w:space="0" w:color="000000"/>
              <w:bottom w:val="single" w:sz="4" w:space="0" w:color="000000"/>
              <w:right w:val="single" w:sz="4" w:space="0" w:color="000000"/>
            </w:tcBorders>
            <w:vAlign w:val="center"/>
          </w:tcPr>
          <w:p w14:paraId="524FC0AE" w14:textId="7E50AFBC" w:rsidR="00A82DB6" w:rsidRPr="007B7876" w:rsidRDefault="00BF05B9">
            <w:pPr>
              <w:widowControl/>
              <w:jc w:val="center"/>
              <w:textAlignment w:val="center"/>
              <w:rPr>
                <w:rFonts w:ascii="仿宋" w:eastAsia="仿宋" w:hAnsi="仿宋"/>
                <w:bCs/>
                <w:sz w:val="24"/>
              </w:rPr>
            </w:pPr>
            <w:r>
              <w:rPr>
                <w:rFonts w:ascii="仿宋" w:eastAsia="仿宋" w:hAnsi="仿宋"/>
                <w:bCs/>
                <w:sz w:val="24"/>
              </w:rPr>
              <w:t>4.7</w:t>
            </w:r>
            <w:r w:rsidR="00546B14" w:rsidRPr="007B7876">
              <w:rPr>
                <w:rFonts w:ascii="仿宋" w:eastAsia="仿宋" w:hAnsi="仿宋" w:hint="eastAsia"/>
                <w:bCs/>
                <w:sz w:val="24"/>
              </w:rPr>
              <w:t xml:space="preserve"> </w:t>
            </w:r>
          </w:p>
        </w:tc>
      </w:tr>
    </w:tbl>
    <w:p w14:paraId="03148280" w14:textId="77777777" w:rsidR="00A82DB6" w:rsidRPr="007B7876" w:rsidRDefault="00A82DB6">
      <w:pPr>
        <w:pStyle w:val="a0"/>
        <w:rPr>
          <w:rFonts w:ascii="仿宋" w:eastAsia="仿宋" w:hAnsi="仿宋"/>
          <w:bCs/>
          <w:sz w:val="24"/>
        </w:rPr>
        <w:sectPr w:rsidR="00A82DB6" w:rsidRPr="007B7876">
          <w:headerReference w:type="default" r:id="rId17"/>
          <w:pgSz w:w="11910" w:h="16840"/>
          <w:pgMar w:top="1500" w:right="760" w:bottom="1280" w:left="1200" w:header="893" w:footer="1097" w:gutter="0"/>
          <w:cols w:space="720"/>
        </w:sectPr>
      </w:pPr>
    </w:p>
    <w:tbl>
      <w:tblPr>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65"/>
        <w:gridCol w:w="1380"/>
        <w:gridCol w:w="5175"/>
        <w:gridCol w:w="840"/>
        <w:gridCol w:w="1320"/>
      </w:tblGrid>
      <w:tr w:rsidR="00A82DB6" w:rsidRPr="007B7876" w14:paraId="7233F0AB" w14:textId="77777777">
        <w:trPr>
          <w:trHeight w:val="778"/>
        </w:trPr>
        <w:tc>
          <w:tcPr>
            <w:tcW w:w="1065" w:type="dxa"/>
            <w:tcBorders>
              <w:left w:val="single" w:sz="4" w:space="0" w:color="000000"/>
              <w:bottom w:val="single" w:sz="4" w:space="0" w:color="000000"/>
              <w:right w:val="single" w:sz="4" w:space="0" w:color="000000"/>
            </w:tcBorders>
          </w:tcPr>
          <w:p w14:paraId="44DF0E57" w14:textId="77777777" w:rsidR="00A82DB6" w:rsidRPr="007B7876" w:rsidRDefault="00546B14">
            <w:pPr>
              <w:pStyle w:val="TableParagraph"/>
              <w:spacing w:before="177"/>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lastRenderedPageBreak/>
              <w:t>21</w:t>
            </w:r>
          </w:p>
        </w:tc>
        <w:tc>
          <w:tcPr>
            <w:tcW w:w="1380" w:type="dxa"/>
            <w:tcBorders>
              <w:left w:val="single" w:sz="4" w:space="0" w:color="000000"/>
              <w:bottom w:val="single" w:sz="4" w:space="0" w:color="000000"/>
              <w:right w:val="single" w:sz="4" w:space="0" w:color="000000"/>
            </w:tcBorders>
            <w:vAlign w:val="center"/>
          </w:tcPr>
          <w:p w14:paraId="3C35EF0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1#印油</w:t>
            </w:r>
          </w:p>
        </w:tc>
        <w:tc>
          <w:tcPr>
            <w:tcW w:w="5175" w:type="dxa"/>
            <w:tcBorders>
              <w:left w:val="single" w:sz="4" w:space="0" w:color="000000"/>
              <w:bottom w:val="single" w:sz="4" w:space="0" w:color="000000"/>
              <w:right w:val="single" w:sz="4" w:space="0" w:color="000000"/>
            </w:tcBorders>
            <w:vAlign w:val="center"/>
          </w:tcPr>
          <w:p w14:paraId="7C1FE510"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红色快干印油，40</w:t>
            </w:r>
            <w:r w:rsidRPr="007B7876">
              <w:rPr>
                <w:rFonts w:ascii="仿宋" w:eastAsia="仿宋" w:hAnsi="仿宋"/>
                <w:bCs/>
                <w:sz w:val="24"/>
              </w:rPr>
              <w:t>ml</w:t>
            </w:r>
            <w:r w:rsidRPr="007B7876">
              <w:rPr>
                <w:rFonts w:ascii="仿宋" w:eastAsia="仿宋" w:hAnsi="仿宋" w:hint="eastAsia"/>
                <w:bCs/>
                <w:sz w:val="24"/>
              </w:rPr>
              <w:t>/瓶，油性，适用于快干印台，印迹速干，清晰，耐水耐光 GB/T 26395-2011 N01224</w:t>
            </w:r>
          </w:p>
        </w:tc>
        <w:tc>
          <w:tcPr>
            <w:tcW w:w="840" w:type="dxa"/>
            <w:tcBorders>
              <w:left w:val="single" w:sz="4" w:space="0" w:color="000000"/>
              <w:bottom w:val="single" w:sz="4" w:space="0" w:color="000000"/>
              <w:right w:val="single" w:sz="4" w:space="0" w:color="000000"/>
            </w:tcBorders>
            <w:vAlign w:val="center"/>
          </w:tcPr>
          <w:p w14:paraId="6EA38AE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1320" w:type="dxa"/>
            <w:tcBorders>
              <w:left w:val="single" w:sz="4" w:space="0" w:color="000000"/>
              <w:bottom w:val="single" w:sz="4" w:space="0" w:color="000000"/>
              <w:right w:val="single" w:sz="4" w:space="0" w:color="000000"/>
            </w:tcBorders>
            <w:vAlign w:val="center"/>
          </w:tcPr>
          <w:p w14:paraId="13139B27" w14:textId="2C79EEC1" w:rsidR="00A82DB6" w:rsidRPr="007B7876" w:rsidRDefault="00BF05B9">
            <w:pPr>
              <w:widowControl/>
              <w:jc w:val="center"/>
              <w:textAlignment w:val="center"/>
              <w:rPr>
                <w:rFonts w:ascii="仿宋" w:eastAsia="仿宋" w:hAnsi="仿宋"/>
                <w:bCs/>
                <w:sz w:val="24"/>
              </w:rPr>
            </w:pPr>
            <w:r>
              <w:rPr>
                <w:rFonts w:ascii="仿宋" w:eastAsia="仿宋" w:hAnsi="仿宋"/>
                <w:bCs/>
                <w:sz w:val="24"/>
              </w:rPr>
              <w:t>5.7</w:t>
            </w:r>
            <w:r w:rsidR="00546B14" w:rsidRPr="007B7876">
              <w:rPr>
                <w:rFonts w:ascii="仿宋" w:eastAsia="仿宋" w:hAnsi="仿宋" w:hint="eastAsia"/>
                <w:bCs/>
                <w:sz w:val="24"/>
              </w:rPr>
              <w:t xml:space="preserve"> </w:t>
            </w:r>
          </w:p>
        </w:tc>
      </w:tr>
      <w:tr w:rsidR="00A82DB6" w:rsidRPr="007B7876" w14:paraId="62171FC4"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4DA4D797"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22</w:t>
            </w:r>
          </w:p>
        </w:tc>
        <w:tc>
          <w:tcPr>
            <w:tcW w:w="1380" w:type="dxa"/>
            <w:tcBorders>
              <w:top w:val="single" w:sz="4" w:space="0" w:color="000000"/>
              <w:left w:val="single" w:sz="4" w:space="0" w:color="000000"/>
              <w:bottom w:val="single" w:sz="4" w:space="0" w:color="000000"/>
              <w:right w:val="single" w:sz="4" w:space="0" w:color="000000"/>
            </w:tcBorders>
            <w:vAlign w:val="center"/>
          </w:tcPr>
          <w:p w14:paraId="47EFA54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1#档案盒</w:t>
            </w:r>
          </w:p>
        </w:tc>
        <w:tc>
          <w:tcPr>
            <w:tcW w:w="5175" w:type="dxa"/>
            <w:tcBorders>
              <w:top w:val="single" w:sz="4" w:space="0" w:color="000000"/>
              <w:left w:val="single" w:sz="4" w:space="0" w:color="000000"/>
              <w:bottom w:val="single" w:sz="4" w:space="0" w:color="000000"/>
              <w:right w:val="single" w:sz="4" w:space="0" w:color="000000"/>
            </w:tcBorders>
            <w:vAlign w:val="center"/>
          </w:tcPr>
          <w:p w14:paraId="4FA4846F"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A4塑料耐用牢固粘扣  蓝色  侧宽≥75mm  DA/T 6-1992</w:t>
            </w:r>
          </w:p>
        </w:tc>
        <w:tc>
          <w:tcPr>
            <w:tcW w:w="840" w:type="dxa"/>
            <w:tcBorders>
              <w:top w:val="single" w:sz="4" w:space="0" w:color="000000"/>
              <w:left w:val="single" w:sz="4" w:space="0" w:color="000000"/>
              <w:bottom w:val="single" w:sz="4" w:space="0" w:color="000000"/>
              <w:right w:val="single" w:sz="4" w:space="0" w:color="000000"/>
            </w:tcBorders>
            <w:vAlign w:val="center"/>
          </w:tcPr>
          <w:p w14:paraId="757988E3"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52856240" w14:textId="7F70846A" w:rsidR="00A82DB6" w:rsidRPr="007B7876" w:rsidRDefault="00BF05B9">
            <w:pPr>
              <w:widowControl/>
              <w:jc w:val="center"/>
              <w:textAlignment w:val="center"/>
              <w:rPr>
                <w:rFonts w:ascii="仿宋" w:eastAsia="仿宋" w:hAnsi="仿宋"/>
                <w:bCs/>
                <w:sz w:val="24"/>
              </w:rPr>
            </w:pPr>
            <w:r>
              <w:rPr>
                <w:rFonts w:ascii="仿宋" w:eastAsia="仿宋" w:hAnsi="仿宋"/>
                <w:bCs/>
                <w:sz w:val="24"/>
              </w:rPr>
              <w:t>10</w:t>
            </w:r>
            <w:r w:rsidR="00546B14" w:rsidRPr="007B7876">
              <w:rPr>
                <w:rFonts w:ascii="仿宋" w:eastAsia="仿宋" w:hAnsi="仿宋" w:hint="eastAsia"/>
                <w:bCs/>
                <w:sz w:val="24"/>
              </w:rPr>
              <w:t xml:space="preserve"> </w:t>
            </w:r>
          </w:p>
        </w:tc>
      </w:tr>
      <w:tr w:rsidR="00A82DB6" w:rsidRPr="007B7876" w14:paraId="4267F81F"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2C2A9F56" w14:textId="77777777" w:rsidR="00A82DB6" w:rsidRPr="007B7876" w:rsidRDefault="00546B14">
            <w:pPr>
              <w:pStyle w:val="TableParagraph"/>
              <w:spacing w:before="179"/>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23</w:t>
            </w:r>
          </w:p>
        </w:tc>
        <w:tc>
          <w:tcPr>
            <w:tcW w:w="1380" w:type="dxa"/>
            <w:tcBorders>
              <w:top w:val="single" w:sz="4" w:space="0" w:color="000000"/>
              <w:left w:val="single" w:sz="4" w:space="0" w:color="000000"/>
              <w:bottom w:val="single" w:sz="4" w:space="0" w:color="000000"/>
              <w:right w:val="single" w:sz="4" w:space="0" w:color="000000"/>
            </w:tcBorders>
            <w:vAlign w:val="center"/>
          </w:tcPr>
          <w:p w14:paraId="7A2F66C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2#档案盒</w:t>
            </w:r>
          </w:p>
        </w:tc>
        <w:tc>
          <w:tcPr>
            <w:tcW w:w="5175" w:type="dxa"/>
            <w:tcBorders>
              <w:top w:val="single" w:sz="4" w:space="0" w:color="000000"/>
              <w:left w:val="single" w:sz="4" w:space="0" w:color="000000"/>
              <w:bottom w:val="single" w:sz="4" w:space="0" w:color="000000"/>
              <w:right w:val="single" w:sz="4" w:space="0" w:color="000000"/>
            </w:tcBorders>
            <w:vAlign w:val="center"/>
          </w:tcPr>
          <w:p w14:paraId="0785E304"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A4塑料耐用牢固粘扣  蓝色  侧宽≥55mm DA/T 6-1992</w:t>
            </w:r>
          </w:p>
        </w:tc>
        <w:tc>
          <w:tcPr>
            <w:tcW w:w="840" w:type="dxa"/>
            <w:tcBorders>
              <w:top w:val="single" w:sz="4" w:space="0" w:color="000000"/>
              <w:left w:val="single" w:sz="4" w:space="0" w:color="000000"/>
              <w:bottom w:val="single" w:sz="4" w:space="0" w:color="000000"/>
              <w:right w:val="single" w:sz="4" w:space="0" w:color="000000"/>
            </w:tcBorders>
            <w:vAlign w:val="center"/>
          </w:tcPr>
          <w:p w14:paraId="3662CF52"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07B83F7B" w14:textId="3C483BCC" w:rsidR="00A82DB6" w:rsidRPr="007B7876" w:rsidRDefault="00BF05B9">
            <w:pPr>
              <w:widowControl/>
              <w:jc w:val="center"/>
              <w:textAlignment w:val="center"/>
              <w:rPr>
                <w:rFonts w:ascii="仿宋" w:eastAsia="仿宋" w:hAnsi="仿宋"/>
                <w:bCs/>
                <w:sz w:val="24"/>
              </w:rPr>
            </w:pPr>
            <w:r>
              <w:rPr>
                <w:rFonts w:ascii="仿宋" w:eastAsia="仿宋" w:hAnsi="仿宋"/>
                <w:bCs/>
                <w:sz w:val="24"/>
              </w:rPr>
              <w:t>7</w:t>
            </w:r>
            <w:r w:rsidR="00546B14" w:rsidRPr="007B7876">
              <w:rPr>
                <w:rFonts w:ascii="仿宋" w:eastAsia="仿宋" w:hAnsi="仿宋" w:hint="eastAsia"/>
                <w:bCs/>
                <w:sz w:val="24"/>
              </w:rPr>
              <w:t xml:space="preserve"> </w:t>
            </w:r>
          </w:p>
        </w:tc>
      </w:tr>
      <w:tr w:rsidR="00A82DB6" w:rsidRPr="007B7876" w14:paraId="3AEC1228" w14:textId="77777777">
        <w:trPr>
          <w:trHeight w:val="510"/>
        </w:trPr>
        <w:tc>
          <w:tcPr>
            <w:tcW w:w="1065" w:type="dxa"/>
            <w:tcBorders>
              <w:top w:val="single" w:sz="4" w:space="0" w:color="000000"/>
              <w:left w:val="single" w:sz="4" w:space="0" w:color="000000"/>
              <w:bottom w:val="single" w:sz="4" w:space="0" w:color="000000"/>
              <w:right w:val="single" w:sz="4" w:space="0" w:color="000000"/>
            </w:tcBorders>
          </w:tcPr>
          <w:p w14:paraId="29A69E12"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24</w:t>
            </w:r>
          </w:p>
        </w:tc>
        <w:tc>
          <w:tcPr>
            <w:tcW w:w="1380" w:type="dxa"/>
            <w:tcBorders>
              <w:top w:val="single" w:sz="4" w:space="0" w:color="000000"/>
              <w:left w:val="single" w:sz="4" w:space="0" w:color="000000"/>
              <w:bottom w:val="single" w:sz="4" w:space="0" w:color="000000"/>
              <w:right w:val="single" w:sz="4" w:space="0" w:color="000000"/>
            </w:tcBorders>
            <w:vAlign w:val="center"/>
          </w:tcPr>
          <w:p w14:paraId="780AE61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3#档案盒</w:t>
            </w:r>
          </w:p>
        </w:tc>
        <w:tc>
          <w:tcPr>
            <w:tcW w:w="5175" w:type="dxa"/>
            <w:tcBorders>
              <w:top w:val="single" w:sz="4" w:space="0" w:color="000000"/>
              <w:left w:val="single" w:sz="4" w:space="0" w:color="000000"/>
              <w:bottom w:val="single" w:sz="4" w:space="0" w:color="000000"/>
              <w:right w:val="single" w:sz="4" w:space="0" w:color="000000"/>
            </w:tcBorders>
            <w:vAlign w:val="center"/>
          </w:tcPr>
          <w:p w14:paraId="5529DA1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A4塑料耐用牢固粘扣  蓝色  侧宽≥35mm DA/T 6-1992</w:t>
            </w:r>
          </w:p>
        </w:tc>
        <w:tc>
          <w:tcPr>
            <w:tcW w:w="840" w:type="dxa"/>
            <w:tcBorders>
              <w:top w:val="single" w:sz="4" w:space="0" w:color="000000"/>
              <w:left w:val="single" w:sz="4" w:space="0" w:color="000000"/>
              <w:bottom w:val="single" w:sz="4" w:space="0" w:color="000000"/>
              <w:right w:val="single" w:sz="4" w:space="0" w:color="000000"/>
            </w:tcBorders>
            <w:vAlign w:val="center"/>
          </w:tcPr>
          <w:p w14:paraId="41A1A21E"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70D51DFB" w14:textId="2EBFD964" w:rsidR="00A82DB6" w:rsidRPr="007B7876" w:rsidRDefault="00BF05B9">
            <w:pPr>
              <w:widowControl/>
              <w:jc w:val="center"/>
              <w:textAlignment w:val="center"/>
              <w:rPr>
                <w:rFonts w:ascii="仿宋" w:eastAsia="仿宋" w:hAnsi="仿宋"/>
                <w:bCs/>
                <w:sz w:val="24"/>
              </w:rPr>
            </w:pPr>
            <w:r>
              <w:rPr>
                <w:rFonts w:ascii="仿宋" w:eastAsia="仿宋" w:hAnsi="仿宋"/>
                <w:bCs/>
                <w:sz w:val="24"/>
              </w:rPr>
              <w:t>5.5</w:t>
            </w:r>
            <w:r w:rsidR="00546B14" w:rsidRPr="007B7876">
              <w:rPr>
                <w:rFonts w:ascii="仿宋" w:eastAsia="仿宋" w:hAnsi="仿宋" w:hint="eastAsia"/>
                <w:bCs/>
                <w:sz w:val="24"/>
              </w:rPr>
              <w:t xml:space="preserve"> </w:t>
            </w:r>
          </w:p>
        </w:tc>
      </w:tr>
      <w:tr w:rsidR="00A82DB6" w:rsidRPr="007B7876" w14:paraId="1A05D11F"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0D8158A2" w14:textId="77777777" w:rsidR="00A82DB6" w:rsidRPr="007B7876" w:rsidRDefault="00546B14">
            <w:pPr>
              <w:pStyle w:val="TableParagraph"/>
              <w:spacing w:before="180"/>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r w:rsidRPr="007B7876">
              <w:rPr>
                <w:rFonts w:ascii="仿宋" w:eastAsia="仿宋" w:hAnsi="仿宋" w:cs="Times New Roman" w:hint="eastAsia"/>
                <w:bCs/>
                <w:kern w:val="2"/>
                <w:sz w:val="24"/>
                <w:szCs w:val="24"/>
                <w:lang w:val="en-US" w:bidi="ar-SA"/>
              </w:rPr>
              <w:t>5</w:t>
            </w:r>
          </w:p>
        </w:tc>
        <w:tc>
          <w:tcPr>
            <w:tcW w:w="1380" w:type="dxa"/>
            <w:tcBorders>
              <w:top w:val="single" w:sz="4" w:space="0" w:color="000000"/>
              <w:left w:val="single" w:sz="4" w:space="0" w:color="000000"/>
              <w:bottom w:val="single" w:sz="4" w:space="0" w:color="000000"/>
              <w:right w:val="single" w:sz="4" w:space="0" w:color="000000"/>
            </w:tcBorders>
            <w:vAlign w:val="center"/>
          </w:tcPr>
          <w:p w14:paraId="3631F8F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w:t>
            </w:r>
            <w:proofErr w:type="gramStart"/>
            <w:r w:rsidRPr="007B7876">
              <w:rPr>
                <w:rFonts w:ascii="仿宋" w:eastAsia="仿宋" w:hAnsi="仿宋" w:hint="eastAsia"/>
                <w:bCs/>
                <w:sz w:val="24"/>
              </w:rPr>
              <w:t>抽杆夹</w:t>
            </w:r>
            <w:proofErr w:type="gramEnd"/>
          </w:p>
        </w:tc>
        <w:tc>
          <w:tcPr>
            <w:tcW w:w="5175" w:type="dxa"/>
            <w:tcBorders>
              <w:top w:val="single" w:sz="4" w:space="0" w:color="000000"/>
              <w:left w:val="single" w:sz="4" w:space="0" w:color="000000"/>
              <w:bottom w:val="single" w:sz="4" w:space="0" w:color="000000"/>
              <w:right w:val="single" w:sz="4" w:space="0" w:color="000000"/>
            </w:tcBorders>
            <w:vAlign w:val="center"/>
          </w:tcPr>
          <w:p w14:paraId="362A26A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PP材质 </w:t>
            </w:r>
            <w:proofErr w:type="gramStart"/>
            <w:r w:rsidRPr="007B7876">
              <w:rPr>
                <w:rFonts w:ascii="仿宋" w:eastAsia="仿宋" w:hAnsi="仿宋" w:hint="eastAsia"/>
                <w:bCs/>
                <w:sz w:val="24"/>
              </w:rPr>
              <w:t>抽杆侧面</w:t>
            </w:r>
            <w:proofErr w:type="gramEnd"/>
            <w:r w:rsidRPr="007B7876">
              <w:rPr>
                <w:rFonts w:ascii="仿宋" w:eastAsia="仿宋" w:hAnsi="仿宋" w:hint="eastAsia"/>
                <w:bCs/>
                <w:sz w:val="24"/>
              </w:rPr>
              <w:t>厚度≥10mm 可夹纸30张 10个/包  每包5种颜色 QB/T 2771-2013</w:t>
            </w:r>
          </w:p>
        </w:tc>
        <w:tc>
          <w:tcPr>
            <w:tcW w:w="840" w:type="dxa"/>
            <w:tcBorders>
              <w:top w:val="single" w:sz="4" w:space="0" w:color="000000"/>
              <w:left w:val="single" w:sz="4" w:space="0" w:color="000000"/>
              <w:bottom w:val="single" w:sz="4" w:space="0" w:color="000000"/>
              <w:right w:val="single" w:sz="4" w:space="0" w:color="000000"/>
            </w:tcBorders>
            <w:vAlign w:val="center"/>
          </w:tcPr>
          <w:p w14:paraId="0A1AA51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3B3C794A" w14:textId="7F349528" w:rsidR="00A82DB6" w:rsidRPr="007B7876" w:rsidRDefault="00BF05B9">
            <w:pPr>
              <w:widowControl/>
              <w:jc w:val="center"/>
              <w:textAlignment w:val="center"/>
              <w:rPr>
                <w:rFonts w:ascii="仿宋" w:eastAsia="仿宋" w:hAnsi="仿宋"/>
                <w:bCs/>
                <w:sz w:val="24"/>
              </w:rPr>
            </w:pPr>
            <w:r>
              <w:rPr>
                <w:rFonts w:ascii="仿宋" w:eastAsia="仿宋" w:hAnsi="仿宋"/>
                <w:bCs/>
                <w:sz w:val="24"/>
              </w:rPr>
              <w:t>1.35</w:t>
            </w:r>
            <w:r w:rsidR="00546B14" w:rsidRPr="007B7876">
              <w:rPr>
                <w:rFonts w:ascii="仿宋" w:eastAsia="仿宋" w:hAnsi="仿宋" w:hint="eastAsia"/>
                <w:bCs/>
                <w:sz w:val="24"/>
              </w:rPr>
              <w:t xml:space="preserve"> </w:t>
            </w:r>
          </w:p>
        </w:tc>
      </w:tr>
      <w:tr w:rsidR="00A82DB6" w:rsidRPr="007B7876" w14:paraId="157DBCFC" w14:textId="77777777">
        <w:trPr>
          <w:trHeight w:val="523"/>
        </w:trPr>
        <w:tc>
          <w:tcPr>
            <w:tcW w:w="1065" w:type="dxa"/>
            <w:tcBorders>
              <w:top w:val="single" w:sz="4" w:space="0" w:color="000000"/>
              <w:left w:val="single" w:sz="4" w:space="0" w:color="000000"/>
              <w:bottom w:val="single" w:sz="4" w:space="0" w:color="000000"/>
              <w:right w:val="single" w:sz="4" w:space="0" w:color="000000"/>
            </w:tcBorders>
          </w:tcPr>
          <w:p w14:paraId="6C343F71"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r w:rsidRPr="007B7876">
              <w:rPr>
                <w:rFonts w:ascii="仿宋" w:eastAsia="仿宋" w:hAnsi="仿宋" w:cs="Times New Roman" w:hint="eastAsia"/>
                <w:bCs/>
                <w:kern w:val="2"/>
                <w:sz w:val="24"/>
                <w:szCs w:val="24"/>
                <w:lang w:val="en-US" w:bidi="ar-SA"/>
              </w:rPr>
              <w:t>6</w:t>
            </w:r>
          </w:p>
        </w:tc>
        <w:tc>
          <w:tcPr>
            <w:tcW w:w="1380" w:type="dxa"/>
            <w:tcBorders>
              <w:top w:val="single" w:sz="4" w:space="0" w:color="000000"/>
              <w:left w:val="single" w:sz="4" w:space="0" w:color="000000"/>
              <w:bottom w:val="single" w:sz="4" w:space="0" w:color="000000"/>
              <w:right w:val="single" w:sz="4" w:space="0" w:color="000000"/>
            </w:tcBorders>
            <w:vAlign w:val="center"/>
          </w:tcPr>
          <w:p w14:paraId="2B72C03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w:t>
            </w:r>
            <w:proofErr w:type="gramStart"/>
            <w:r w:rsidRPr="007B7876">
              <w:rPr>
                <w:rFonts w:ascii="仿宋" w:eastAsia="仿宋" w:hAnsi="仿宋" w:hint="eastAsia"/>
                <w:bCs/>
                <w:sz w:val="24"/>
              </w:rPr>
              <w:t>抽杆夹</w:t>
            </w:r>
            <w:proofErr w:type="gramEnd"/>
          </w:p>
        </w:tc>
        <w:tc>
          <w:tcPr>
            <w:tcW w:w="5175" w:type="dxa"/>
            <w:tcBorders>
              <w:top w:val="single" w:sz="4" w:space="0" w:color="000000"/>
              <w:left w:val="single" w:sz="4" w:space="0" w:color="000000"/>
              <w:bottom w:val="single" w:sz="4" w:space="0" w:color="000000"/>
              <w:right w:val="single" w:sz="4" w:space="0" w:color="000000"/>
            </w:tcBorders>
            <w:vAlign w:val="center"/>
          </w:tcPr>
          <w:p w14:paraId="6C44189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PP材质 </w:t>
            </w:r>
            <w:proofErr w:type="gramStart"/>
            <w:r w:rsidRPr="007B7876">
              <w:rPr>
                <w:rFonts w:ascii="仿宋" w:eastAsia="仿宋" w:hAnsi="仿宋" w:hint="eastAsia"/>
                <w:bCs/>
                <w:sz w:val="24"/>
              </w:rPr>
              <w:t>抽杆侧面</w:t>
            </w:r>
            <w:proofErr w:type="gramEnd"/>
            <w:r w:rsidRPr="007B7876">
              <w:rPr>
                <w:rFonts w:ascii="仿宋" w:eastAsia="仿宋" w:hAnsi="仿宋" w:hint="eastAsia"/>
                <w:bCs/>
                <w:sz w:val="24"/>
              </w:rPr>
              <w:t>厚度≥25mm 可夹纸45张 5个/包  QB/T 2771-2013</w:t>
            </w:r>
          </w:p>
        </w:tc>
        <w:tc>
          <w:tcPr>
            <w:tcW w:w="840" w:type="dxa"/>
            <w:tcBorders>
              <w:top w:val="single" w:sz="4" w:space="0" w:color="000000"/>
              <w:left w:val="single" w:sz="4" w:space="0" w:color="000000"/>
              <w:bottom w:val="single" w:sz="4" w:space="0" w:color="000000"/>
              <w:right w:val="single" w:sz="4" w:space="0" w:color="000000"/>
            </w:tcBorders>
            <w:vAlign w:val="center"/>
          </w:tcPr>
          <w:p w14:paraId="0B70AF01"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7CF671EE" w14:textId="1AB13366" w:rsidR="00A82DB6" w:rsidRPr="007B7876" w:rsidRDefault="00BF05B9">
            <w:pPr>
              <w:widowControl/>
              <w:jc w:val="center"/>
              <w:textAlignment w:val="center"/>
              <w:rPr>
                <w:rFonts w:ascii="仿宋" w:eastAsia="仿宋" w:hAnsi="仿宋"/>
                <w:bCs/>
                <w:sz w:val="24"/>
              </w:rPr>
            </w:pPr>
            <w:r>
              <w:rPr>
                <w:rFonts w:ascii="仿宋" w:eastAsia="仿宋" w:hAnsi="仿宋"/>
                <w:bCs/>
                <w:sz w:val="24"/>
              </w:rPr>
              <w:t>2.85</w:t>
            </w:r>
          </w:p>
        </w:tc>
      </w:tr>
      <w:tr w:rsidR="00A82DB6" w:rsidRPr="007B7876" w14:paraId="6F7A5284"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13C7DD67" w14:textId="77777777" w:rsidR="00A82DB6" w:rsidRPr="007B7876" w:rsidRDefault="00546B14">
            <w:pPr>
              <w:pStyle w:val="TableParagraph"/>
              <w:spacing w:before="180"/>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r w:rsidRPr="007B7876">
              <w:rPr>
                <w:rFonts w:ascii="仿宋" w:eastAsia="仿宋" w:hAnsi="仿宋" w:cs="Times New Roman" w:hint="eastAsia"/>
                <w:bCs/>
                <w:kern w:val="2"/>
                <w:sz w:val="24"/>
                <w:szCs w:val="24"/>
                <w:lang w:val="en-US" w:bidi="ar-SA"/>
              </w:rPr>
              <w:t>7</w:t>
            </w:r>
          </w:p>
        </w:tc>
        <w:tc>
          <w:tcPr>
            <w:tcW w:w="1380" w:type="dxa"/>
            <w:tcBorders>
              <w:top w:val="single" w:sz="4" w:space="0" w:color="000000"/>
              <w:left w:val="single" w:sz="4" w:space="0" w:color="000000"/>
              <w:bottom w:val="single" w:sz="4" w:space="0" w:color="000000"/>
              <w:right w:val="single" w:sz="4" w:space="0" w:color="000000"/>
            </w:tcBorders>
            <w:vAlign w:val="center"/>
          </w:tcPr>
          <w:p w14:paraId="7585615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1#文件夹</w:t>
            </w:r>
          </w:p>
        </w:tc>
        <w:tc>
          <w:tcPr>
            <w:tcW w:w="5175" w:type="dxa"/>
            <w:tcBorders>
              <w:top w:val="single" w:sz="4" w:space="0" w:color="000000"/>
              <w:left w:val="single" w:sz="4" w:space="0" w:color="000000"/>
              <w:bottom w:val="single" w:sz="4" w:space="0" w:color="000000"/>
              <w:right w:val="single" w:sz="4" w:space="0" w:color="000000"/>
            </w:tcBorders>
            <w:vAlign w:val="center"/>
          </w:tcPr>
          <w:p w14:paraId="18F3B41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PP材质 A4</w:t>
            </w:r>
            <w:proofErr w:type="gramStart"/>
            <w:r w:rsidRPr="007B7876">
              <w:rPr>
                <w:rFonts w:ascii="仿宋" w:eastAsia="仿宋" w:hAnsi="仿宋" w:hint="eastAsia"/>
                <w:bCs/>
                <w:sz w:val="24"/>
              </w:rPr>
              <w:t>长押夹</w:t>
            </w:r>
            <w:proofErr w:type="gramEnd"/>
            <w:r w:rsidRPr="007B7876">
              <w:rPr>
                <w:rFonts w:ascii="仿宋" w:eastAsia="仿宋" w:hAnsi="仿宋" w:hint="eastAsia"/>
                <w:bCs/>
                <w:sz w:val="24"/>
              </w:rPr>
              <w:t>+板夹，尺寸≥235*315*21mm QB/T 2771-2013</w:t>
            </w:r>
          </w:p>
        </w:tc>
        <w:tc>
          <w:tcPr>
            <w:tcW w:w="840" w:type="dxa"/>
            <w:tcBorders>
              <w:top w:val="single" w:sz="4" w:space="0" w:color="000000"/>
              <w:left w:val="single" w:sz="4" w:space="0" w:color="000000"/>
              <w:bottom w:val="single" w:sz="4" w:space="0" w:color="000000"/>
              <w:right w:val="single" w:sz="4" w:space="0" w:color="000000"/>
            </w:tcBorders>
            <w:vAlign w:val="center"/>
          </w:tcPr>
          <w:p w14:paraId="5851022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36CCF25B" w14:textId="443CF068" w:rsidR="00A82DB6" w:rsidRPr="007B7876" w:rsidRDefault="00BF05B9">
            <w:pPr>
              <w:widowControl/>
              <w:jc w:val="center"/>
              <w:textAlignment w:val="center"/>
              <w:rPr>
                <w:rFonts w:ascii="仿宋" w:eastAsia="仿宋" w:hAnsi="仿宋"/>
                <w:bCs/>
                <w:sz w:val="24"/>
              </w:rPr>
            </w:pPr>
            <w:r>
              <w:rPr>
                <w:rFonts w:ascii="仿宋" w:eastAsia="仿宋" w:hAnsi="仿宋"/>
                <w:bCs/>
                <w:sz w:val="24"/>
              </w:rPr>
              <w:t>16</w:t>
            </w:r>
            <w:r w:rsidR="00546B14" w:rsidRPr="007B7876">
              <w:rPr>
                <w:rFonts w:ascii="仿宋" w:eastAsia="仿宋" w:hAnsi="仿宋" w:hint="eastAsia"/>
                <w:bCs/>
                <w:sz w:val="24"/>
              </w:rPr>
              <w:t xml:space="preserve"> </w:t>
            </w:r>
          </w:p>
        </w:tc>
      </w:tr>
      <w:tr w:rsidR="00A82DB6" w:rsidRPr="007B7876" w14:paraId="07157970"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42BC7A67"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r w:rsidRPr="007B7876">
              <w:rPr>
                <w:rFonts w:ascii="仿宋" w:eastAsia="仿宋" w:hAnsi="仿宋" w:cs="Times New Roman" w:hint="eastAsia"/>
                <w:bCs/>
                <w:kern w:val="2"/>
                <w:sz w:val="24"/>
                <w:szCs w:val="24"/>
                <w:lang w:val="en-US" w:bidi="ar-SA"/>
              </w:rPr>
              <w:t>8</w:t>
            </w:r>
          </w:p>
        </w:tc>
        <w:tc>
          <w:tcPr>
            <w:tcW w:w="1380" w:type="dxa"/>
            <w:tcBorders>
              <w:top w:val="single" w:sz="4" w:space="0" w:color="000000"/>
              <w:left w:val="single" w:sz="4" w:space="0" w:color="000000"/>
              <w:bottom w:val="single" w:sz="4" w:space="0" w:color="000000"/>
              <w:right w:val="single" w:sz="4" w:space="0" w:color="000000"/>
            </w:tcBorders>
            <w:vAlign w:val="center"/>
          </w:tcPr>
          <w:p w14:paraId="53B0A35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2#文件夹</w:t>
            </w:r>
          </w:p>
        </w:tc>
        <w:tc>
          <w:tcPr>
            <w:tcW w:w="5175" w:type="dxa"/>
            <w:tcBorders>
              <w:top w:val="single" w:sz="4" w:space="0" w:color="000000"/>
              <w:left w:val="single" w:sz="4" w:space="0" w:color="000000"/>
              <w:bottom w:val="single" w:sz="4" w:space="0" w:color="000000"/>
              <w:right w:val="single" w:sz="4" w:space="0" w:color="000000"/>
            </w:tcBorders>
            <w:vAlign w:val="center"/>
          </w:tcPr>
          <w:p w14:paraId="3A7776AF"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PP材质 单夹，尺寸≥235*315*19mm QB/T 2771-2013</w:t>
            </w:r>
          </w:p>
        </w:tc>
        <w:tc>
          <w:tcPr>
            <w:tcW w:w="840" w:type="dxa"/>
            <w:tcBorders>
              <w:top w:val="single" w:sz="4" w:space="0" w:color="000000"/>
              <w:left w:val="single" w:sz="4" w:space="0" w:color="000000"/>
              <w:bottom w:val="single" w:sz="4" w:space="0" w:color="000000"/>
              <w:right w:val="single" w:sz="4" w:space="0" w:color="000000"/>
            </w:tcBorders>
            <w:vAlign w:val="center"/>
          </w:tcPr>
          <w:p w14:paraId="1410D9E4"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6583A9C9" w14:textId="7AC89D63" w:rsidR="00A82DB6" w:rsidRPr="007B7876" w:rsidRDefault="00BF05B9">
            <w:pPr>
              <w:widowControl/>
              <w:jc w:val="center"/>
              <w:textAlignment w:val="center"/>
              <w:rPr>
                <w:rFonts w:ascii="仿宋" w:eastAsia="仿宋" w:hAnsi="仿宋"/>
                <w:bCs/>
                <w:sz w:val="24"/>
              </w:rPr>
            </w:pPr>
            <w:r>
              <w:rPr>
                <w:rFonts w:ascii="仿宋" w:eastAsia="仿宋" w:hAnsi="仿宋"/>
                <w:bCs/>
                <w:sz w:val="24"/>
              </w:rPr>
              <w:t>5.5</w:t>
            </w:r>
            <w:r w:rsidR="00546B14" w:rsidRPr="007B7876">
              <w:rPr>
                <w:rFonts w:ascii="仿宋" w:eastAsia="仿宋" w:hAnsi="仿宋" w:hint="eastAsia"/>
                <w:bCs/>
                <w:sz w:val="24"/>
              </w:rPr>
              <w:t xml:space="preserve"> </w:t>
            </w:r>
          </w:p>
        </w:tc>
      </w:tr>
      <w:tr w:rsidR="00A82DB6" w:rsidRPr="007B7876" w14:paraId="3A4C2B92" w14:textId="77777777">
        <w:trPr>
          <w:trHeight w:val="524"/>
        </w:trPr>
        <w:tc>
          <w:tcPr>
            <w:tcW w:w="1065" w:type="dxa"/>
            <w:tcBorders>
              <w:top w:val="single" w:sz="4" w:space="0" w:color="000000"/>
              <w:left w:val="single" w:sz="4" w:space="0" w:color="000000"/>
              <w:bottom w:val="single" w:sz="4" w:space="0" w:color="000000"/>
              <w:right w:val="single" w:sz="4" w:space="0" w:color="000000"/>
            </w:tcBorders>
          </w:tcPr>
          <w:p w14:paraId="5DE06300" w14:textId="77777777" w:rsidR="00A82DB6" w:rsidRPr="007B7876" w:rsidRDefault="00546B14">
            <w:pPr>
              <w:pStyle w:val="TableParagraph"/>
              <w:spacing w:before="179"/>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r w:rsidRPr="007B7876">
              <w:rPr>
                <w:rFonts w:ascii="仿宋" w:eastAsia="仿宋" w:hAnsi="仿宋" w:cs="Times New Roman" w:hint="eastAsia"/>
                <w:bCs/>
                <w:kern w:val="2"/>
                <w:sz w:val="24"/>
                <w:szCs w:val="24"/>
                <w:lang w:val="en-US" w:bidi="ar-SA"/>
              </w:rPr>
              <w:t>9</w:t>
            </w:r>
          </w:p>
        </w:tc>
        <w:tc>
          <w:tcPr>
            <w:tcW w:w="1380" w:type="dxa"/>
            <w:tcBorders>
              <w:top w:val="single" w:sz="4" w:space="0" w:color="000000"/>
              <w:left w:val="single" w:sz="4" w:space="0" w:color="000000"/>
              <w:bottom w:val="single" w:sz="4" w:space="0" w:color="000000"/>
              <w:right w:val="single" w:sz="4" w:space="0" w:color="000000"/>
            </w:tcBorders>
            <w:vAlign w:val="center"/>
          </w:tcPr>
          <w:p w14:paraId="0442E26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按扣文件袋</w:t>
            </w:r>
          </w:p>
        </w:tc>
        <w:tc>
          <w:tcPr>
            <w:tcW w:w="5175" w:type="dxa"/>
            <w:tcBorders>
              <w:top w:val="single" w:sz="4" w:space="0" w:color="000000"/>
              <w:left w:val="single" w:sz="4" w:space="0" w:color="000000"/>
              <w:bottom w:val="single" w:sz="4" w:space="0" w:color="000000"/>
              <w:right w:val="single" w:sz="4" w:space="0" w:color="000000"/>
            </w:tcBorders>
            <w:vAlign w:val="center"/>
          </w:tcPr>
          <w:p w14:paraId="14F33B8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PP材质 透明 尺寸≥332*238mm  DA/T 6-1992</w:t>
            </w:r>
          </w:p>
        </w:tc>
        <w:tc>
          <w:tcPr>
            <w:tcW w:w="840" w:type="dxa"/>
            <w:tcBorders>
              <w:top w:val="single" w:sz="4" w:space="0" w:color="000000"/>
              <w:left w:val="single" w:sz="4" w:space="0" w:color="000000"/>
              <w:bottom w:val="single" w:sz="4" w:space="0" w:color="000000"/>
              <w:right w:val="single" w:sz="4" w:space="0" w:color="000000"/>
            </w:tcBorders>
            <w:vAlign w:val="center"/>
          </w:tcPr>
          <w:p w14:paraId="523F0B1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5799973F" w14:textId="58F569C5" w:rsidR="00A82DB6" w:rsidRPr="007B7876" w:rsidRDefault="00BF05B9">
            <w:pPr>
              <w:widowControl/>
              <w:jc w:val="center"/>
              <w:textAlignment w:val="center"/>
              <w:rPr>
                <w:rFonts w:ascii="仿宋" w:eastAsia="仿宋" w:hAnsi="仿宋"/>
                <w:bCs/>
                <w:sz w:val="24"/>
              </w:rPr>
            </w:pPr>
            <w:r>
              <w:rPr>
                <w:rFonts w:ascii="仿宋" w:eastAsia="仿宋" w:hAnsi="仿宋"/>
                <w:bCs/>
                <w:sz w:val="24"/>
              </w:rPr>
              <w:t>1.8</w:t>
            </w:r>
            <w:r w:rsidR="00546B14" w:rsidRPr="007B7876">
              <w:rPr>
                <w:rFonts w:ascii="仿宋" w:eastAsia="仿宋" w:hAnsi="仿宋" w:hint="eastAsia"/>
                <w:bCs/>
                <w:sz w:val="24"/>
              </w:rPr>
              <w:t xml:space="preserve"> </w:t>
            </w:r>
          </w:p>
        </w:tc>
      </w:tr>
      <w:tr w:rsidR="00A82DB6" w:rsidRPr="007B7876" w14:paraId="0DDE6376" w14:textId="77777777">
        <w:trPr>
          <w:trHeight w:val="523"/>
        </w:trPr>
        <w:tc>
          <w:tcPr>
            <w:tcW w:w="1065" w:type="dxa"/>
            <w:tcBorders>
              <w:top w:val="single" w:sz="4" w:space="0" w:color="000000"/>
              <w:left w:val="single" w:sz="4" w:space="0" w:color="000000"/>
              <w:bottom w:val="single" w:sz="4" w:space="0" w:color="000000"/>
              <w:right w:val="single" w:sz="4" w:space="0" w:color="000000"/>
            </w:tcBorders>
          </w:tcPr>
          <w:p w14:paraId="17305828"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30</w:t>
            </w:r>
          </w:p>
        </w:tc>
        <w:tc>
          <w:tcPr>
            <w:tcW w:w="1380" w:type="dxa"/>
            <w:tcBorders>
              <w:top w:val="single" w:sz="4" w:space="0" w:color="000000"/>
              <w:left w:val="single" w:sz="4" w:space="0" w:color="000000"/>
              <w:bottom w:val="single" w:sz="4" w:space="0" w:color="000000"/>
              <w:right w:val="single" w:sz="4" w:space="0" w:color="000000"/>
            </w:tcBorders>
            <w:vAlign w:val="center"/>
          </w:tcPr>
          <w:p w14:paraId="34B2C16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SD 存储卡</w:t>
            </w:r>
          </w:p>
        </w:tc>
        <w:tc>
          <w:tcPr>
            <w:tcW w:w="5175" w:type="dxa"/>
            <w:tcBorders>
              <w:top w:val="single" w:sz="4" w:space="0" w:color="000000"/>
              <w:left w:val="single" w:sz="4" w:space="0" w:color="000000"/>
              <w:bottom w:val="single" w:sz="4" w:space="0" w:color="000000"/>
              <w:right w:val="single" w:sz="4" w:space="0" w:color="000000"/>
            </w:tcBorders>
            <w:vAlign w:val="center"/>
          </w:tcPr>
          <w:p w14:paraId="48B1B80C"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SD卡，内存≥64G 速度≥170m/s(符合SD卡协会存储规范） SJ/T 11528-2015</w:t>
            </w:r>
          </w:p>
        </w:tc>
        <w:tc>
          <w:tcPr>
            <w:tcW w:w="840" w:type="dxa"/>
            <w:tcBorders>
              <w:top w:val="single" w:sz="4" w:space="0" w:color="000000"/>
              <w:left w:val="single" w:sz="4" w:space="0" w:color="000000"/>
              <w:bottom w:val="single" w:sz="4" w:space="0" w:color="000000"/>
              <w:right w:val="single" w:sz="4" w:space="0" w:color="000000"/>
            </w:tcBorders>
            <w:vAlign w:val="center"/>
          </w:tcPr>
          <w:p w14:paraId="64EE905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1320" w:type="dxa"/>
            <w:tcBorders>
              <w:top w:val="single" w:sz="4" w:space="0" w:color="000000"/>
              <w:left w:val="single" w:sz="4" w:space="0" w:color="000000"/>
              <w:bottom w:val="single" w:sz="4" w:space="0" w:color="000000"/>
              <w:right w:val="single" w:sz="4" w:space="0" w:color="000000"/>
            </w:tcBorders>
            <w:vAlign w:val="center"/>
          </w:tcPr>
          <w:p w14:paraId="2F23DCE7" w14:textId="2843D221"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1</w:t>
            </w:r>
            <w:r w:rsidR="00BF05B9">
              <w:rPr>
                <w:rFonts w:ascii="仿宋" w:eastAsia="仿宋" w:hAnsi="仿宋"/>
                <w:bCs/>
                <w:sz w:val="24"/>
              </w:rPr>
              <w:t>2</w:t>
            </w:r>
            <w:r w:rsidRPr="007B7876">
              <w:rPr>
                <w:rFonts w:ascii="仿宋" w:eastAsia="仿宋" w:hAnsi="仿宋" w:hint="eastAsia"/>
                <w:bCs/>
                <w:sz w:val="24"/>
              </w:rPr>
              <w:t xml:space="preserve">0 </w:t>
            </w:r>
          </w:p>
        </w:tc>
      </w:tr>
      <w:tr w:rsidR="00A82DB6" w:rsidRPr="007B7876" w14:paraId="64B886B3" w14:textId="77777777">
        <w:trPr>
          <w:trHeight w:val="1013"/>
        </w:trPr>
        <w:tc>
          <w:tcPr>
            <w:tcW w:w="1065" w:type="dxa"/>
            <w:tcBorders>
              <w:top w:val="single" w:sz="4" w:space="0" w:color="000000"/>
              <w:left w:val="single" w:sz="4" w:space="0" w:color="000000"/>
              <w:bottom w:val="single" w:sz="4" w:space="0" w:color="000000"/>
              <w:right w:val="single" w:sz="4" w:space="0" w:color="000000"/>
            </w:tcBorders>
          </w:tcPr>
          <w:p w14:paraId="279A5BAB" w14:textId="77777777" w:rsidR="00A82DB6" w:rsidRPr="007B7876" w:rsidRDefault="00A82DB6">
            <w:pPr>
              <w:pStyle w:val="TableParagraph"/>
              <w:spacing w:before="1"/>
              <w:jc w:val="center"/>
              <w:rPr>
                <w:rFonts w:ascii="仿宋" w:eastAsia="仿宋" w:hAnsi="仿宋" w:cs="Times New Roman"/>
                <w:bCs/>
                <w:kern w:val="2"/>
                <w:sz w:val="24"/>
                <w:szCs w:val="24"/>
                <w:lang w:val="en-US" w:bidi="ar-SA"/>
              </w:rPr>
            </w:pPr>
          </w:p>
          <w:p w14:paraId="67BB72A1"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31</w:t>
            </w:r>
          </w:p>
        </w:tc>
        <w:tc>
          <w:tcPr>
            <w:tcW w:w="1380" w:type="dxa"/>
            <w:tcBorders>
              <w:top w:val="single" w:sz="4" w:space="0" w:color="000000"/>
              <w:left w:val="single" w:sz="4" w:space="0" w:color="000000"/>
              <w:bottom w:val="single" w:sz="4" w:space="0" w:color="000000"/>
              <w:right w:val="single" w:sz="4" w:space="0" w:color="000000"/>
            </w:tcBorders>
            <w:vAlign w:val="center"/>
          </w:tcPr>
          <w:p w14:paraId="1D297D9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移动硬盘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5BC3709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4T  </w:t>
            </w:r>
            <w:r w:rsidRPr="00326FB3">
              <w:rPr>
                <w:rFonts w:ascii="仿宋" w:eastAsia="仿宋" w:hAnsi="仿宋"/>
                <w:bCs/>
                <w:sz w:val="24"/>
              </w:rPr>
              <w:t>usb3.0接口（兼容USB2.0) 产品尺寸≥110*81.5*20.9mm  硬盘尺寸≥2.5英寸 产品质量≥230g 高速轻薄便携 即插即用 3年有限质保</w:t>
            </w:r>
          </w:p>
        </w:tc>
        <w:tc>
          <w:tcPr>
            <w:tcW w:w="840" w:type="dxa"/>
            <w:tcBorders>
              <w:top w:val="single" w:sz="4" w:space="0" w:color="000000"/>
              <w:left w:val="single" w:sz="4" w:space="0" w:color="000000"/>
              <w:bottom w:val="single" w:sz="4" w:space="0" w:color="000000"/>
              <w:right w:val="single" w:sz="4" w:space="0" w:color="000000"/>
            </w:tcBorders>
            <w:vAlign w:val="center"/>
          </w:tcPr>
          <w:p w14:paraId="73C3BBF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370F6593" w14:textId="0E690E24"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7</w:t>
            </w:r>
            <w:r w:rsidR="00BF05B9">
              <w:rPr>
                <w:rFonts w:ascii="仿宋" w:eastAsia="仿宋" w:hAnsi="仿宋"/>
                <w:bCs/>
                <w:sz w:val="24"/>
              </w:rPr>
              <w:t>2</w:t>
            </w:r>
            <w:r w:rsidRPr="007B7876">
              <w:rPr>
                <w:rFonts w:ascii="仿宋" w:eastAsia="仿宋" w:hAnsi="仿宋" w:hint="eastAsia"/>
                <w:bCs/>
                <w:sz w:val="24"/>
              </w:rPr>
              <w:t xml:space="preserve">0 </w:t>
            </w:r>
          </w:p>
        </w:tc>
      </w:tr>
      <w:tr w:rsidR="00A82DB6" w:rsidRPr="007B7876" w14:paraId="660DB239" w14:textId="77777777">
        <w:trPr>
          <w:trHeight w:val="1116"/>
        </w:trPr>
        <w:tc>
          <w:tcPr>
            <w:tcW w:w="1065" w:type="dxa"/>
            <w:tcBorders>
              <w:top w:val="single" w:sz="4" w:space="0" w:color="000000"/>
              <w:left w:val="single" w:sz="4" w:space="0" w:color="000000"/>
              <w:bottom w:val="single" w:sz="4" w:space="0" w:color="000000"/>
              <w:right w:val="single" w:sz="4" w:space="0" w:color="000000"/>
            </w:tcBorders>
          </w:tcPr>
          <w:p w14:paraId="16147A1D"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A9D7265"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32</w:t>
            </w:r>
          </w:p>
        </w:tc>
        <w:tc>
          <w:tcPr>
            <w:tcW w:w="1380" w:type="dxa"/>
            <w:tcBorders>
              <w:top w:val="single" w:sz="4" w:space="0" w:color="000000"/>
              <w:left w:val="single" w:sz="4" w:space="0" w:color="000000"/>
              <w:bottom w:val="single" w:sz="4" w:space="0" w:color="000000"/>
              <w:right w:val="single" w:sz="4" w:space="0" w:color="000000"/>
            </w:tcBorders>
            <w:vAlign w:val="center"/>
          </w:tcPr>
          <w:p w14:paraId="753A479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移动硬盘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57D9167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2T  </w:t>
            </w:r>
            <w:r w:rsidRPr="00326FB3">
              <w:rPr>
                <w:rFonts w:ascii="仿宋" w:eastAsia="仿宋" w:hAnsi="仿宋"/>
                <w:bCs/>
                <w:sz w:val="24"/>
              </w:rPr>
              <w:t>usb3.0接口（兼容USB2.0) 产品尺寸≥110*81.5*12.8mm  硬盘尺寸≥2.5英寸 产品质量≥130g 高速轻薄便携 即插即用 3年有限质保</w:t>
            </w:r>
          </w:p>
        </w:tc>
        <w:tc>
          <w:tcPr>
            <w:tcW w:w="840" w:type="dxa"/>
            <w:tcBorders>
              <w:top w:val="single" w:sz="4" w:space="0" w:color="000000"/>
              <w:left w:val="single" w:sz="4" w:space="0" w:color="000000"/>
              <w:bottom w:val="single" w:sz="4" w:space="0" w:color="000000"/>
              <w:right w:val="single" w:sz="4" w:space="0" w:color="000000"/>
            </w:tcBorders>
            <w:vAlign w:val="center"/>
          </w:tcPr>
          <w:p w14:paraId="3E40A0E3"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5068F862" w14:textId="0FD87BEB"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4</w:t>
            </w:r>
            <w:r w:rsidR="00BF05B9">
              <w:rPr>
                <w:rFonts w:ascii="仿宋" w:eastAsia="仿宋" w:hAnsi="仿宋"/>
                <w:bCs/>
                <w:sz w:val="24"/>
              </w:rPr>
              <w:t>3</w:t>
            </w:r>
            <w:r w:rsidRPr="007B7876">
              <w:rPr>
                <w:rFonts w:ascii="仿宋" w:eastAsia="仿宋" w:hAnsi="仿宋" w:hint="eastAsia"/>
                <w:bCs/>
                <w:sz w:val="24"/>
              </w:rPr>
              <w:t xml:space="preserve">0 </w:t>
            </w:r>
          </w:p>
        </w:tc>
      </w:tr>
      <w:tr w:rsidR="00A82DB6" w:rsidRPr="007B7876" w14:paraId="6D179973" w14:textId="77777777">
        <w:trPr>
          <w:trHeight w:val="1066"/>
        </w:trPr>
        <w:tc>
          <w:tcPr>
            <w:tcW w:w="1065" w:type="dxa"/>
            <w:tcBorders>
              <w:top w:val="single" w:sz="4" w:space="0" w:color="000000"/>
              <w:left w:val="single" w:sz="4" w:space="0" w:color="000000"/>
              <w:bottom w:val="single" w:sz="4" w:space="0" w:color="000000"/>
              <w:right w:val="single" w:sz="4" w:space="0" w:color="000000"/>
            </w:tcBorders>
          </w:tcPr>
          <w:p w14:paraId="367B20C1"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CA4631B"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33</w:t>
            </w:r>
          </w:p>
        </w:tc>
        <w:tc>
          <w:tcPr>
            <w:tcW w:w="1380" w:type="dxa"/>
            <w:tcBorders>
              <w:top w:val="single" w:sz="4" w:space="0" w:color="000000"/>
              <w:left w:val="single" w:sz="4" w:space="0" w:color="000000"/>
              <w:bottom w:val="single" w:sz="4" w:space="0" w:color="000000"/>
              <w:right w:val="single" w:sz="4" w:space="0" w:color="000000"/>
            </w:tcBorders>
            <w:vAlign w:val="center"/>
          </w:tcPr>
          <w:p w14:paraId="397AD83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移动硬盘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38C6059C"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1T  </w:t>
            </w:r>
            <w:r w:rsidRPr="00326FB3">
              <w:rPr>
                <w:rFonts w:ascii="仿宋" w:eastAsia="仿宋" w:hAnsi="仿宋"/>
                <w:bCs/>
                <w:sz w:val="24"/>
              </w:rPr>
              <w:t>usb3.0接口（兼容USB2.0) 产品尺寸≥110*81.5*12.8mm  硬盘尺寸≥2.5英寸 产品质量≥130g 高速轻薄便携 即插即用 3年有限质保</w:t>
            </w:r>
          </w:p>
        </w:tc>
        <w:tc>
          <w:tcPr>
            <w:tcW w:w="840" w:type="dxa"/>
            <w:tcBorders>
              <w:top w:val="single" w:sz="4" w:space="0" w:color="000000"/>
              <w:left w:val="single" w:sz="4" w:space="0" w:color="000000"/>
              <w:bottom w:val="single" w:sz="4" w:space="0" w:color="000000"/>
              <w:right w:val="single" w:sz="4" w:space="0" w:color="000000"/>
            </w:tcBorders>
            <w:vAlign w:val="center"/>
          </w:tcPr>
          <w:p w14:paraId="1FD1F1A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5430BEE1" w14:textId="0D726F95"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3</w:t>
            </w:r>
            <w:r w:rsidR="00BF05B9">
              <w:rPr>
                <w:rFonts w:ascii="仿宋" w:eastAsia="仿宋" w:hAnsi="仿宋"/>
                <w:bCs/>
                <w:sz w:val="24"/>
              </w:rPr>
              <w:t>35</w:t>
            </w:r>
          </w:p>
        </w:tc>
      </w:tr>
      <w:tr w:rsidR="00A82DB6" w:rsidRPr="007B7876" w14:paraId="2F946E88" w14:textId="77777777">
        <w:trPr>
          <w:trHeight w:val="1133"/>
        </w:trPr>
        <w:tc>
          <w:tcPr>
            <w:tcW w:w="1065" w:type="dxa"/>
            <w:tcBorders>
              <w:top w:val="single" w:sz="4" w:space="0" w:color="000000"/>
              <w:left w:val="single" w:sz="4" w:space="0" w:color="000000"/>
              <w:bottom w:val="single" w:sz="4" w:space="0" w:color="000000"/>
              <w:right w:val="single" w:sz="4" w:space="0" w:color="000000"/>
            </w:tcBorders>
          </w:tcPr>
          <w:p w14:paraId="3D66B734"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88F2B6C"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34</w:t>
            </w:r>
          </w:p>
        </w:tc>
        <w:tc>
          <w:tcPr>
            <w:tcW w:w="1380" w:type="dxa"/>
            <w:tcBorders>
              <w:top w:val="single" w:sz="4" w:space="0" w:color="000000"/>
              <w:left w:val="single" w:sz="4" w:space="0" w:color="000000"/>
              <w:bottom w:val="single" w:sz="4" w:space="0" w:color="000000"/>
              <w:right w:val="single" w:sz="4" w:space="0" w:color="000000"/>
            </w:tcBorders>
            <w:vAlign w:val="center"/>
          </w:tcPr>
          <w:p w14:paraId="1781866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移动刻录机光驱</w:t>
            </w:r>
          </w:p>
        </w:tc>
        <w:tc>
          <w:tcPr>
            <w:tcW w:w="5175" w:type="dxa"/>
            <w:tcBorders>
              <w:top w:val="single" w:sz="4" w:space="0" w:color="000000"/>
              <w:left w:val="single" w:sz="4" w:space="0" w:color="000000"/>
              <w:bottom w:val="single" w:sz="4" w:space="0" w:color="000000"/>
              <w:right w:val="single" w:sz="4" w:space="0" w:color="000000"/>
            </w:tcBorders>
            <w:vAlign w:val="center"/>
          </w:tcPr>
          <w:p w14:paraId="5F0F0CA4"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免驱动即插即用 USB接口 外置光驱 内</w:t>
            </w:r>
            <w:proofErr w:type="gramStart"/>
            <w:r w:rsidRPr="007B7876">
              <w:rPr>
                <w:rFonts w:ascii="仿宋" w:eastAsia="仿宋" w:hAnsi="仿宋" w:hint="eastAsia"/>
                <w:bCs/>
                <w:sz w:val="24"/>
              </w:rPr>
              <w:t>嵌数据</w:t>
            </w:r>
            <w:proofErr w:type="gramEnd"/>
            <w:r w:rsidRPr="007B7876">
              <w:rPr>
                <w:rFonts w:ascii="仿宋" w:eastAsia="仿宋" w:hAnsi="仿宋" w:hint="eastAsia"/>
                <w:bCs/>
                <w:sz w:val="24"/>
              </w:rPr>
              <w:t xml:space="preserve">线，数据供电二合一 </w:t>
            </w:r>
            <w:r w:rsidRPr="007B7876">
              <w:rPr>
                <w:bCs/>
                <w:sz w:val="24"/>
              </w:rPr>
              <w:t>产品尺寸</w:t>
            </w:r>
            <w:r w:rsidRPr="007B7876">
              <w:rPr>
                <w:bCs/>
                <w:sz w:val="24"/>
              </w:rPr>
              <w:t>≥</w:t>
            </w:r>
            <w:r w:rsidRPr="007B7876">
              <w:rPr>
                <w:rFonts w:ascii="仿宋" w:eastAsia="仿宋" w:hAnsi="仿宋" w:hint="eastAsia"/>
                <w:bCs/>
                <w:sz w:val="24"/>
              </w:rPr>
              <w:t>144*144*16</w:t>
            </w:r>
            <w:r w:rsidRPr="007B7876">
              <w:rPr>
                <w:bCs/>
                <w:sz w:val="24"/>
              </w:rPr>
              <w:t>mm</w:t>
            </w:r>
            <w:r w:rsidRPr="007B7876">
              <w:rPr>
                <w:rFonts w:ascii="仿宋" w:eastAsia="仿宋" w:hAnsi="仿宋" w:hint="eastAsia"/>
                <w:bCs/>
                <w:sz w:val="24"/>
              </w:rPr>
              <w:t xml:space="preserve"> 静音读碟无噪声 (兼容Windows/苹果MAC系统/Linux) 支持CD24X DVD8X  GB/T 28181-2016</w:t>
            </w:r>
          </w:p>
        </w:tc>
        <w:tc>
          <w:tcPr>
            <w:tcW w:w="840" w:type="dxa"/>
            <w:tcBorders>
              <w:top w:val="single" w:sz="4" w:space="0" w:color="000000"/>
              <w:left w:val="single" w:sz="4" w:space="0" w:color="000000"/>
              <w:bottom w:val="single" w:sz="4" w:space="0" w:color="000000"/>
              <w:right w:val="single" w:sz="4" w:space="0" w:color="000000"/>
            </w:tcBorders>
            <w:vAlign w:val="center"/>
          </w:tcPr>
          <w:p w14:paraId="5F64D1E2"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1320" w:type="dxa"/>
            <w:tcBorders>
              <w:top w:val="single" w:sz="4" w:space="0" w:color="000000"/>
              <w:left w:val="single" w:sz="4" w:space="0" w:color="000000"/>
              <w:bottom w:val="single" w:sz="4" w:space="0" w:color="000000"/>
              <w:right w:val="single" w:sz="4" w:space="0" w:color="000000"/>
            </w:tcBorders>
            <w:vAlign w:val="center"/>
          </w:tcPr>
          <w:p w14:paraId="39D4B0EE" w14:textId="5EF32063"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1</w:t>
            </w:r>
            <w:r w:rsidR="00BF05B9">
              <w:rPr>
                <w:rFonts w:ascii="仿宋" w:eastAsia="仿宋" w:hAnsi="仿宋"/>
                <w:bCs/>
                <w:sz w:val="24"/>
              </w:rPr>
              <w:t>6</w:t>
            </w:r>
            <w:r w:rsidRPr="007B7876">
              <w:rPr>
                <w:rFonts w:ascii="仿宋" w:eastAsia="仿宋" w:hAnsi="仿宋" w:hint="eastAsia"/>
                <w:bCs/>
                <w:sz w:val="24"/>
              </w:rPr>
              <w:t xml:space="preserve">0 </w:t>
            </w:r>
          </w:p>
        </w:tc>
      </w:tr>
      <w:tr w:rsidR="00A82DB6" w:rsidRPr="007B7876" w14:paraId="78CA77A4" w14:textId="77777777">
        <w:trPr>
          <w:trHeight w:val="695"/>
        </w:trPr>
        <w:tc>
          <w:tcPr>
            <w:tcW w:w="1065" w:type="dxa"/>
            <w:tcBorders>
              <w:top w:val="single" w:sz="4" w:space="0" w:color="000000"/>
              <w:left w:val="single" w:sz="4" w:space="0" w:color="000000"/>
              <w:bottom w:val="single" w:sz="4" w:space="0" w:color="000000"/>
              <w:right w:val="single" w:sz="4" w:space="0" w:color="000000"/>
            </w:tcBorders>
          </w:tcPr>
          <w:p w14:paraId="6C61299A" w14:textId="77777777" w:rsidR="00A82DB6" w:rsidRPr="007B7876" w:rsidRDefault="00A82DB6">
            <w:pPr>
              <w:pStyle w:val="TableParagraph"/>
              <w:spacing w:before="1"/>
              <w:jc w:val="center"/>
              <w:rPr>
                <w:rFonts w:ascii="仿宋" w:eastAsia="仿宋" w:hAnsi="仿宋" w:cs="Times New Roman"/>
                <w:bCs/>
                <w:kern w:val="2"/>
                <w:sz w:val="24"/>
                <w:szCs w:val="24"/>
                <w:lang w:val="en-US" w:bidi="ar-SA"/>
              </w:rPr>
            </w:pPr>
          </w:p>
          <w:p w14:paraId="6685DCBF"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r w:rsidRPr="007B7876">
              <w:rPr>
                <w:rFonts w:ascii="仿宋" w:eastAsia="仿宋" w:hAnsi="仿宋" w:cs="Times New Roman" w:hint="eastAsia"/>
                <w:bCs/>
                <w:kern w:val="2"/>
                <w:sz w:val="24"/>
                <w:szCs w:val="24"/>
                <w:lang w:val="en-US" w:bidi="ar-SA"/>
              </w:rPr>
              <w:t>5</w:t>
            </w:r>
          </w:p>
        </w:tc>
        <w:tc>
          <w:tcPr>
            <w:tcW w:w="1380" w:type="dxa"/>
            <w:tcBorders>
              <w:top w:val="single" w:sz="4" w:space="0" w:color="000000"/>
              <w:left w:val="single" w:sz="4" w:space="0" w:color="000000"/>
              <w:bottom w:val="single" w:sz="4" w:space="0" w:color="000000"/>
              <w:right w:val="single" w:sz="4" w:space="0" w:color="000000"/>
            </w:tcBorders>
            <w:vAlign w:val="center"/>
          </w:tcPr>
          <w:p w14:paraId="3872897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1#光盘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1D11752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DVD-R 16速 4.7GB，50片/桶（刻录内容保存寿命20年及以上）50张/桶 GB/T 17576-2011</w:t>
            </w:r>
          </w:p>
        </w:tc>
        <w:tc>
          <w:tcPr>
            <w:tcW w:w="840" w:type="dxa"/>
            <w:tcBorders>
              <w:top w:val="single" w:sz="4" w:space="0" w:color="000000"/>
              <w:left w:val="single" w:sz="4" w:space="0" w:color="000000"/>
              <w:bottom w:val="single" w:sz="4" w:space="0" w:color="000000"/>
              <w:right w:val="single" w:sz="4" w:space="0" w:color="000000"/>
            </w:tcBorders>
            <w:vAlign w:val="center"/>
          </w:tcPr>
          <w:p w14:paraId="41C80C7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1320" w:type="dxa"/>
            <w:tcBorders>
              <w:top w:val="single" w:sz="4" w:space="0" w:color="000000"/>
              <w:left w:val="single" w:sz="4" w:space="0" w:color="000000"/>
              <w:bottom w:val="single" w:sz="4" w:space="0" w:color="000000"/>
              <w:right w:val="single" w:sz="4" w:space="0" w:color="000000"/>
            </w:tcBorders>
            <w:vAlign w:val="center"/>
          </w:tcPr>
          <w:p w14:paraId="329427DF" w14:textId="206D4276" w:rsidR="00A82DB6" w:rsidRPr="007B7876" w:rsidRDefault="00BF05B9">
            <w:pPr>
              <w:widowControl/>
              <w:jc w:val="center"/>
              <w:textAlignment w:val="center"/>
              <w:rPr>
                <w:rFonts w:ascii="仿宋" w:eastAsia="仿宋" w:hAnsi="仿宋"/>
                <w:bCs/>
                <w:sz w:val="24"/>
              </w:rPr>
            </w:pPr>
            <w:r>
              <w:rPr>
                <w:rFonts w:ascii="仿宋" w:eastAsia="仿宋" w:hAnsi="仿宋"/>
                <w:bCs/>
                <w:sz w:val="24"/>
              </w:rPr>
              <w:t>1.8</w:t>
            </w:r>
            <w:r w:rsidR="00546B14" w:rsidRPr="007B7876">
              <w:rPr>
                <w:rFonts w:ascii="仿宋" w:eastAsia="仿宋" w:hAnsi="仿宋" w:hint="eastAsia"/>
                <w:bCs/>
                <w:sz w:val="24"/>
              </w:rPr>
              <w:t xml:space="preserve"> </w:t>
            </w:r>
          </w:p>
        </w:tc>
      </w:tr>
      <w:tr w:rsidR="00A82DB6" w:rsidRPr="007B7876" w14:paraId="213A661B" w14:textId="77777777">
        <w:trPr>
          <w:trHeight w:val="834"/>
        </w:trPr>
        <w:tc>
          <w:tcPr>
            <w:tcW w:w="1065" w:type="dxa"/>
            <w:tcBorders>
              <w:top w:val="single" w:sz="4" w:space="0" w:color="000000"/>
              <w:left w:val="single" w:sz="4" w:space="0" w:color="000000"/>
              <w:bottom w:val="single" w:sz="4" w:space="0" w:color="000000"/>
              <w:right w:val="single" w:sz="4" w:space="0" w:color="000000"/>
            </w:tcBorders>
          </w:tcPr>
          <w:p w14:paraId="0A5CC26C"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39B55D2"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r w:rsidRPr="007B7876">
              <w:rPr>
                <w:rFonts w:ascii="仿宋" w:eastAsia="仿宋" w:hAnsi="仿宋" w:cs="Times New Roman" w:hint="eastAsia"/>
                <w:bCs/>
                <w:kern w:val="2"/>
                <w:sz w:val="24"/>
                <w:szCs w:val="24"/>
                <w:lang w:val="en-US" w:bidi="ar-SA"/>
              </w:rPr>
              <w:t>6</w:t>
            </w:r>
          </w:p>
        </w:tc>
        <w:tc>
          <w:tcPr>
            <w:tcW w:w="1380" w:type="dxa"/>
            <w:tcBorders>
              <w:top w:val="single" w:sz="4" w:space="0" w:color="000000"/>
              <w:left w:val="single" w:sz="4" w:space="0" w:color="000000"/>
              <w:bottom w:val="single" w:sz="4" w:space="0" w:color="000000"/>
              <w:right w:val="single" w:sz="4" w:space="0" w:color="000000"/>
            </w:tcBorders>
            <w:vAlign w:val="center"/>
          </w:tcPr>
          <w:p w14:paraId="19380FB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2#光盘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16BEA7D6"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DVD  8速 8.5GB，10片/桶（刻录内容保存寿命20年及以上）10张/桶 GB/T 17576-2011</w:t>
            </w:r>
          </w:p>
        </w:tc>
        <w:tc>
          <w:tcPr>
            <w:tcW w:w="840" w:type="dxa"/>
            <w:tcBorders>
              <w:top w:val="single" w:sz="4" w:space="0" w:color="000000"/>
              <w:left w:val="single" w:sz="4" w:space="0" w:color="000000"/>
              <w:bottom w:val="single" w:sz="4" w:space="0" w:color="000000"/>
              <w:right w:val="single" w:sz="4" w:space="0" w:color="000000"/>
            </w:tcBorders>
            <w:vAlign w:val="center"/>
          </w:tcPr>
          <w:p w14:paraId="2B39688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1320" w:type="dxa"/>
            <w:tcBorders>
              <w:top w:val="single" w:sz="4" w:space="0" w:color="000000"/>
              <w:left w:val="single" w:sz="4" w:space="0" w:color="000000"/>
              <w:bottom w:val="single" w:sz="4" w:space="0" w:color="000000"/>
              <w:right w:val="single" w:sz="4" w:space="0" w:color="000000"/>
            </w:tcBorders>
            <w:vAlign w:val="center"/>
          </w:tcPr>
          <w:p w14:paraId="546AD356" w14:textId="1A926F1B" w:rsidR="00A82DB6" w:rsidRPr="007B7876" w:rsidRDefault="00BF05B9">
            <w:pPr>
              <w:widowControl/>
              <w:jc w:val="center"/>
              <w:textAlignment w:val="center"/>
              <w:rPr>
                <w:rFonts w:ascii="仿宋" w:eastAsia="仿宋" w:hAnsi="仿宋"/>
                <w:bCs/>
                <w:sz w:val="24"/>
              </w:rPr>
            </w:pPr>
            <w:r>
              <w:rPr>
                <w:rFonts w:ascii="仿宋" w:eastAsia="仿宋" w:hAnsi="仿宋"/>
                <w:bCs/>
                <w:sz w:val="24"/>
              </w:rPr>
              <w:t>5.5</w:t>
            </w:r>
            <w:r w:rsidR="00546B14" w:rsidRPr="007B7876">
              <w:rPr>
                <w:rFonts w:ascii="仿宋" w:eastAsia="仿宋" w:hAnsi="仿宋" w:hint="eastAsia"/>
                <w:bCs/>
                <w:sz w:val="24"/>
              </w:rPr>
              <w:t xml:space="preserve"> </w:t>
            </w:r>
          </w:p>
        </w:tc>
      </w:tr>
      <w:tr w:rsidR="00A82DB6" w:rsidRPr="007B7876" w14:paraId="4753CEC7" w14:textId="77777777">
        <w:trPr>
          <w:trHeight w:val="1063"/>
        </w:trPr>
        <w:tc>
          <w:tcPr>
            <w:tcW w:w="1065" w:type="dxa"/>
            <w:tcBorders>
              <w:top w:val="single" w:sz="4" w:space="0" w:color="000000"/>
              <w:left w:val="single" w:sz="4" w:space="0" w:color="000000"/>
              <w:bottom w:val="single" w:sz="4" w:space="0" w:color="000000"/>
              <w:right w:val="single" w:sz="4" w:space="0" w:color="000000"/>
            </w:tcBorders>
          </w:tcPr>
          <w:p w14:paraId="586BE7CF" w14:textId="77777777" w:rsidR="00A82DB6" w:rsidRPr="007B7876" w:rsidRDefault="00A82DB6">
            <w:pPr>
              <w:pStyle w:val="TableParagraph"/>
              <w:spacing w:before="6"/>
              <w:jc w:val="both"/>
              <w:rPr>
                <w:rFonts w:ascii="仿宋" w:eastAsia="仿宋" w:hAnsi="仿宋" w:cs="Times New Roman"/>
                <w:bCs/>
                <w:kern w:val="2"/>
                <w:sz w:val="24"/>
                <w:szCs w:val="24"/>
                <w:lang w:val="en-US" w:bidi="ar-SA"/>
              </w:rPr>
            </w:pPr>
          </w:p>
          <w:p w14:paraId="3EA8CD69"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r w:rsidRPr="007B7876">
              <w:rPr>
                <w:rFonts w:ascii="仿宋" w:eastAsia="仿宋" w:hAnsi="仿宋" w:cs="Times New Roman" w:hint="eastAsia"/>
                <w:bCs/>
                <w:kern w:val="2"/>
                <w:sz w:val="24"/>
                <w:szCs w:val="24"/>
                <w:lang w:val="en-US" w:bidi="ar-SA"/>
              </w:rPr>
              <w:t>7</w:t>
            </w:r>
          </w:p>
        </w:tc>
        <w:tc>
          <w:tcPr>
            <w:tcW w:w="1380" w:type="dxa"/>
            <w:tcBorders>
              <w:top w:val="single" w:sz="4" w:space="0" w:color="000000"/>
              <w:left w:val="single" w:sz="4" w:space="0" w:color="000000"/>
              <w:bottom w:val="single" w:sz="4" w:space="0" w:color="000000"/>
              <w:right w:val="single" w:sz="4" w:space="0" w:color="000000"/>
            </w:tcBorders>
            <w:vAlign w:val="center"/>
          </w:tcPr>
          <w:p w14:paraId="6CDD0D7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3#光盘</w:t>
            </w:r>
          </w:p>
        </w:tc>
        <w:tc>
          <w:tcPr>
            <w:tcW w:w="5175" w:type="dxa"/>
            <w:tcBorders>
              <w:top w:val="single" w:sz="4" w:space="0" w:color="000000"/>
              <w:left w:val="single" w:sz="4" w:space="0" w:color="000000"/>
              <w:bottom w:val="single" w:sz="4" w:space="0" w:color="000000"/>
              <w:right w:val="single" w:sz="4" w:space="0" w:color="000000"/>
            </w:tcBorders>
            <w:vAlign w:val="center"/>
          </w:tcPr>
          <w:p w14:paraId="775B2DC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CD-R 52速 700M 50片/桶（刻录内容保存寿命20年及以上）50张/桶 GB/T 17576-2011</w:t>
            </w:r>
          </w:p>
        </w:tc>
        <w:tc>
          <w:tcPr>
            <w:tcW w:w="840" w:type="dxa"/>
            <w:tcBorders>
              <w:top w:val="single" w:sz="4" w:space="0" w:color="000000"/>
              <w:left w:val="single" w:sz="4" w:space="0" w:color="000000"/>
              <w:bottom w:val="single" w:sz="4" w:space="0" w:color="000000"/>
              <w:right w:val="single" w:sz="4" w:space="0" w:color="000000"/>
            </w:tcBorders>
            <w:vAlign w:val="center"/>
          </w:tcPr>
          <w:p w14:paraId="7FF9171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1320" w:type="dxa"/>
            <w:tcBorders>
              <w:top w:val="single" w:sz="4" w:space="0" w:color="000000"/>
              <w:left w:val="single" w:sz="4" w:space="0" w:color="000000"/>
              <w:bottom w:val="single" w:sz="4" w:space="0" w:color="000000"/>
              <w:right w:val="single" w:sz="4" w:space="0" w:color="000000"/>
            </w:tcBorders>
            <w:vAlign w:val="center"/>
          </w:tcPr>
          <w:p w14:paraId="11F6E249" w14:textId="75B49612"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1.</w:t>
            </w:r>
            <w:r w:rsidR="00BF05B9">
              <w:rPr>
                <w:rFonts w:ascii="仿宋" w:eastAsia="仿宋" w:hAnsi="仿宋"/>
                <w:bCs/>
                <w:sz w:val="24"/>
              </w:rPr>
              <w:t>3</w:t>
            </w:r>
            <w:r w:rsidRPr="007B7876">
              <w:rPr>
                <w:rFonts w:ascii="仿宋" w:eastAsia="仿宋" w:hAnsi="仿宋" w:hint="eastAsia"/>
                <w:bCs/>
                <w:sz w:val="24"/>
              </w:rPr>
              <w:t xml:space="preserve"> </w:t>
            </w:r>
          </w:p>
        </w:tc>
      </w:tr>
    </w:tbl>
    <w:p w14:paraId="75309456" w14:textId="77777777" w:rsidR="00A82DB6" w:rsidRPr="007B7876" w:rsidRDefault="00A82DB6">
      <w:pPr>
        <w:rPr>
          <w:rFonts w:ascii="仿宋" w:eastAsia="仿宋" w:hAnsi="仿宋"/>
          <w:bCs/>
          <w:sz w:val="24"/>
        </w:rPr>
        <w:sectPr w:rsidR="00A82DB6" w:rsidRPr="007B7876">
          <w:pgSz w:w="11910" w:h="16840"/>
          <w:pgMar w:top="1500" w:right="760" w:bottom="1280" w:left="1200" w:header="893" w:footer="1097" w:gutter="0"/>
          <w:cols w:space="720"/>
        </w:sectPr>
      </w:pPr>
    </w:p>
    <w:tbl>
      <w:tblPr>
        <w:tblW w:w="0" w:type="auto"/>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39"/>
        <w:gridCol w:w="1333"/>
        <w:gridCol w:w="5443"/>
        <w:gridCol w:w="900"/>
        <w:gridCol w:w="990"/>
      </w:tblGrid>
      <w:tr w:rsidR="00A82DB6" w:rsidRPr="007B7876" w14:paraId="25A81AFD" w14:textId="77777777">
        <w:trPr>
          <w:trHeight w:val="1029"/>
        </w:trPr>
        <w:tc>
          <w:tcPr>
            <w:tcW w:w="1039" w:type="dxa"/>
            <w:tcBorders>
              <w:left w:val="single" w:sz="4" w:space="0" w:color="000000"/>
              <w:bottom w:val="single" w:sz="4" w:space="0" w:color="000000"/>
              <w:right w:val="single" w:sz="4" w:space="0" w:color="000000"/>
            </w:tcBorders>
          </w:tcPr>
          <w:p w14:paraId="63B7A498" w14:textId="77777777" w:rsidR="00A82DB6" w:rsidRPr="007B7876" w:rsidRDefault="00A82DB6">
            <w:pPr>
              <w:pStyle w:val="TableParagraph"/>
              <w:jc w:val="both"/>
              <w:rPr>
                <w:rFonts w:ascii="仿宋" w:eastAsia="仿宋" w:hAnsi="仿宋" w:cs="Times New Roman"/>
                <w:bCs/>
                <w:kern w:val="2"/>
                <w:sz w:val="24"/>
                <w:szCs w:val="24"/>
                <w:lang w:val="en-US" w:bidi="ar-SA"/>
              </w:rPr>
            </w:pPr>
          </w:p>
          <w:p w14:paraId="17325714" w14:textId="77777777" w:rsidR="00A82DB6" w:rsidRPr="007B7876" w:rsidRDefault="00A82DB6">
            <w:pPr>
              <w:pStyle w:val="TableParagraph"/>
              <w:spacing w:before="4"/>
              <w:jc w:val="center"/>
              <w:rPr>
                <w:rFonts w:ascii="仿宋" w:eastAsia="仿宋" w:hAnsi="仿宋" w:cs="Times New Roman"/>
                <w:bCs/>
                <w:kern w:val="2"/>
                <w:sz w:val="24"/>
                <w:szCs w:val="24"/>
                <w:lang w:val="en-US" w:bidi="ar-SA"/>
              </w:rPr>
            </w:pPr>
          </w:p>
          <w:p w14:paraId="01435769" w14:textId="77777777" w:rsidR="00A82DB6" w:rsidRPr="007B7876" w:rsidRDefault="00546B14">
            <w:pPr>
              <w:pStyle w:val="TableParagraph"/>
              <w:spacing w:before="1"/>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r w:rsidRPr="007B7876">
              <w:rPr>
                <w:rFonts w:ascii="仿宋" w:eastAsia="仿宋" w:hAnsi="仿宋" w:cs="Times New Roman" w:hint="eastAsia"/>
                <w:bCs/>
                <w:kern w:val="2"/>
                <w:sz w:val="24"/>
                <w:szCs w:val="24"/>
                <w:lang w:val="en-US" w:bidi="ar-SA"/>
              </w:rPr>
              <w:t>8</w:t>
            </w:r>
          </w:p>
        </w:tc>
        <w:tc>
          <w:tcPr>
            <w:tcW w:w="1333" w:type="dxa"/>
            <w:tcBorders>
              <w:left w:val="single" w:sz="4" w:space="0" w:color="000000"/>
              <w:bottom w:val="single" w:sz="4" w:space="0" w:color="000000"/>
              <w:right w:val="single" w:sz="4" w:space="0" w:color="000000"/>
            </w:tcBorders>
            <w:vAlign w:val="center"/>
          </w:tcPr>
          <w:p w14:paraId="0F7D130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2#鼠标</w:t>
            </w:r>
          </w:p>
        </w:tc>
        <w:tc>
          <w:tcPr>
            <w:tcW w:w="5443" w:type="dxa"/>
            <w:tcBorders>
              <w:left w:val="single" w:sz="4" w:space="0" w:color="000000"/>
              <w:bottom w:val="single" w:sz="4" w:space="0" w:color="000000"/>
              <w:right w:val="single" w:sz="4" w:space="0" w:color="000000"/>
            </w:tcBorders>
            <w:vAlign w:val="center"/>
          </w:tcPr>
          <w:p w14:paraId="4C4F38F3"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有线usb接口，即插即用，左右手通用设计，尺寸≥110*60*36mm 传输频率≥1000dpi ,按键寿命≥500万次 GB/T 26245-2010</w:t>
            </w:r>
          </w:p>
        </w:tc>
        <w:tc>
          <w:tcPr>
            <w:tcW w:w="900" w:type="dxa"/>
            <w:tcBorders>
              <w:left w:val="single" w:sz="4" w:space="0" w:color="000000"/>
              <w:bottom w:val="single" w:sz="4" w:space="0" w:color="000000"/>
              <w:right w:val="single" w:sz="4" w:space="0" w:color="000000"/>
            </w:tcBorders>
            <w:vAlign w:val="center"/>
          </w:tcPr>
          <w:p w14:paraId="1648A5F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left w:val="single" w:sz="4" w:space="0" w:color="000000"/>
              <w:bottom w:val="single" w:sz="4" w:space="0" w:color="000000"/>
              <w:right w:val="single" w:sz="4" w:space="0" w:color="000000"/>
            </w:tcBorders>
            <w:vAlign w:val="center"/>
          </w:tcPr>
          <w:p w14:paraId="7C13FB99" w14:textId="35F974F5"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3</w:t>
            </w:r>
            <w:r w:rsidR="00BF05B9">
              <w:rPr>
                <w:rFonts w:ascii="仿宋" w:eastAsia="仿宋" w:hAnsi="仿宋"/>
                <w:bCs/>
                <w:sz w:val="24"/>
              </w:rPr>
              <w:t>3</w:t>
            </w:r>
            <w:r w:rsidRPr="007B7876">
              <w:rPr>
                <w:rFonts w:ascii="仿宋" w:eastAsia="仿宋" w:hAnsi="仿宋" w:hint="eastAsia"/>
                <w:bCs/>
                <w:sz w:val="24"/>
              </w:rPr>
              <w:t xml:space="preserve"> </w:t>
            </w:r>
          </w:p>
        </w:tc>
      </w:tr>
      <w:tr w:rsidR="00A82DB6" w:rsidRPr="007B7876" w14:paraId="58B91AE5" w14:textId="77777777">
        <w:trPr>
          <w:trHeight w:val="821"/>
        </w:trPr>
        <w:tc>
          <w:tcPr>
            <w:tcW w:w="1039" w:type="dxa"/>
            <w:tcBorders>
              <w:top w:val="single" w:sz="4" w:space="0" w:color="000000"/>
              <w:left w:val="single" w:sz="4" w:space="0" w:color="000000"/>
              <w:bottom w:val="single" w:sz="4" w:space="0" w:color="000000"/>
              <w:right w:val="single" w:sz="4" w:space="0" w:color="000000"/>
            </w:tcBorders>
          </w:tcPr>
          <w:p w14:paraId="3D201FDF" w14:textId="77777777" w:rsidR="00A82DB6" w:rsidRPr="007B7876" w:rsidRDefault="00A82DB6">
            <w:pPr>
              <w:pStyle w:val="TableParagraph"/>
              <w:spacing w:before="7"/>
              <w:jc w:val="both"/>
              <w:rPr>
                <w:rFonts w:ascii="仿宋" w:eastAsia="仿宋" w:hAnsi="仿宋" w:cs="Times New Roman"/>
                <w:bCs/>
                <w:kern w:val="2"/>
                <w:sz w:val="24"/>
                <w:szCs w:val="24"/>
                <w:lang w:val="en-US" w:bidi="ar-SA"/>
              </w:rPr>
            </w:pPr>
          </w:p>
          <w:p w14:paraId="14737E30" w14:textId="77777777" w:rsidR="00A82DB6" w:rsidRPr="007B7876" w:rsidRDefault="00546B14">
            <w:pPr>
              <w:pStyle w:val="TableParagraph"/>
              <w:spacing w:before="1"/>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r w:rsidRPr="007B7876">
              <w:rPr>
                <w:rFonts w:ascii="仿宋" w:eastAsia="仿宋" w:hAnsi="仿宋" w:cs="Times New Roman" w:hint="eastAsia"/>
                <w:bCs/>
                <w:kern w:val="2"/>
                <w:sz w:val="24"/>
                <w:szCs w:val="24"/>
                <w:lang w:val="en-US" w:bidi="ar-SA"/>
              </w:rPr>
              <w:t>9</w:t>
            </w:r>
          </w:p>
        </w:tc>
        <w:tc>
          <w:tcPr>
            <w:tcW w:w="1333" w:type="dxa"/>
            <w:tcBorders>
              <w:top w:val="single" w:sz="4" w:space="0" w:color="000000"/>
              <w:left w:val="single" w:sz="4" w:space="0" w:color="000000"/>
              <w:bottom w:val="single" w:sz="4" w:space="0" w:color="000000"/>
              <w:right w:val="single" w:sz="4" w:space="0" w:color="000000"/>
            </w:tcBorders>
            <w:vAlign w:val="center"/>
          </w:tcPr>
          <w:p w14:paraId="2DBCB88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键盘</w:t>
            </w:r>
          </w:p>
        </w:tc>
        <w:tc>
          <w:tcPr>
            <w:tcW w:w="5443" w:type="dxa"/>
            <w:tcBorders>
              <w:top w:val="single" w:sz="4" w:space="0" w:color="000000"/>
              <w:left w:val="single" w:sz="4" w:space="0" w:color="000000"/>
              <w:bottom w:val="single" w:sz="4" w:space="0" w:color="000000"/>
              <w:right w:val="single" w:sz="4" w:space="0" w:color="000000"/>
            </w:tcBorders>
            <w:vAlign w:val="center"/>
          </w:tcPr>
          <w:p w14:paraId="3C00CD2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有线usb接口 GB/T 14081-2010</w:t>
            </w:r>
          </w:p>
        </w:tc>
        <w:tc>
          <w:tcPr>
            <w:tcW w:w="900" w:type="dxa"/>
            <w:tcBorders>
              <w:top w:val="single" w:sz="4" w:space="0" w:color="000000"/>
              <w:left w:val="single" w:sz="4" w:space="0" w:color="000000"/>
              <w:bottom w:val="single" w:sz="4" w:space="0" w:color="000000"/>
              <w:right w:val="single" w:sz="4" w:space="0" w:color="000000"/>
            </w:tcBorders>
            <w:vAlign w:val="center"/>
          </w:tcPr>
          <w:p w14:paraId="05CAC8B4"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4F826713" w14:textId="030328C3"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3</w:t>
            </w:r>
            <w:r w:rsidR="00BF05B9">
              <w:rPr>
                <w:rFonts w:ascii="仿宋" w:eastAsia="仿宋" w:hAnsi="仿宋"/>
                <w:bCs/>
                <w:sz w:val="24"/>
              </w:rPr>
              <w:t>3</w:t>
            </w:r>
          </w:p>
        </w:tc>
      </w:tr>
      <w:tr w:rsidR="00A82DB6" w:rsidRPr="007B7876" w14:paraId="26D2AC9A" w14:textId="77777777">
        <w:trPr>
          <w:trHeight w:val="1226"/>
        </w:trPr>
        <w:tc>
          <w:tcPr>
            <w:tcW w:w="1039" w:type="dxa"/>
            <w:tcBorders>
              <w:top w:val="single" w:sz="4" w:space="0" w:color="000000"/>
              <w:left w:val="single" w:sz="4" w:space="0" w:color="000000"/>
              <w:bottom w:val="single" w:sz="4" w:space="0" w:color="000000"/>
              <w:right w:val="single" w:sz="4" w:space="0" w:color="000000"/>
            </w:tcBorders>
          </w:tcPr>
          <w:p w14:paraId="5049989C" w14:textId="77777777" w:rsidR="00A82DB6" w:rsidRPr="007B7876" w:rsidRDefault="00A82DB6">
            <w:pPr>
              <w:pStyle w:val="TableParagraph"/>
              <w:jc w:val="both"/>
              <w:rPr>
                <w:rFonts w:ascii="仿宋" w:eastAsia="仿宋" w:hAnsi="仿宋" w:cs="Times New Roman"/>
                <w:bCs/>
                <w:kern w:val="2"/>
                <w:sz w:val="24"/>
                <w:szCs w:val="24"/>
                <w:lang w:val="en-US" w:bidi="ar-SA"/>
              </w:rPr>
            </w:pPr>
          </w:p>
          <w:p w14:paraId="32707536" w14:textId="77777777" w:rsidR="00A82DB6" w:rsidRPr="007B7876" w:rsidRDefault="00A82DB6">
            <w:pPr>
              <w:pStyle w:val="TableParagraph"/>
              <w:spacing w:before="8"/>
              <w:jc w:val="center"/>
              <w:rPr>
                <w:rFonts w:ascii="仿宋" w:eastAsia="仿宋" w:hAnsi="仿宋" w:cs="Times New Roman"/>
                <w:bCs/>
                <w:kern w:val="2"/>
                <w:sz w:val="24"/>
                <w:szCs w:val="24"/>
                <w:lang w:val="en-US" w:bidi="ar-SA"/>
              </w:rPr>
            </w:pPr>
          </w:p>
          <w:p w14:paraId="1F4D589C"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40</w:t>
            </w:r>
          </w:p>
        </w:tc>
        <w:tc>
          <w:tcPr>
            <w:tcW w:w="1333" w:type="dxa"/>
            <w:tcBorders>
              <w:top w:val="single" w:sz="4" w:space="0" w:color="000000"/>
              <w:left w:val="single" w:sz="4" w:space="0" w:color="000000"/>
              <w:bottom w:val="single" w:sz="4" w:space="0" w:color="000000"/>
              <w:right w:val="single" w:sz="4" w:space="0" w:color="000000"/>
            </w:tcBorders>
            <w:vAlign w:val="center"/>
          </w:tcPr>
          <w:p w14:paraId="754D10C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鼠标垫</w:t>
            </w:r>
          </w:p>
        </w:tc>
        <w:tc>
          <w:tcPr>
            <w:tcW w:w="5443" w:type="dxa"/>
            <w:tcBorders>
              <w:top w:val="single" w:sz="4" w:space="0" w:color="000000"/>
              <w:left w:val="single" w:sz="4" w:space="0" w:color="000000"/>
              <w:bottom w:val="single" w:sz="4" w:space="0" w:color="000000"/>
              <w:right w:val="single" w:sz="4" w:space="0" w:color="000000"/>
            </w:tcBorders>
            <w:vAlign w:val="center"/>
          </w:tcPr>
          <w:p w14:paraId="288A1776"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黑色加厚，底部纹理防滑设计 尺寸≥250*200*3mm  10张/盒  GB/T 26572-2011</w:t>
            </w:r>
          </w:p>
        </w:tc>
        <w:tc>
          <w:tcPr>
            <w:tcW w:w="900" w:type="dxa"/>
            <w:tcBorders>
              <w:top w:val="single" w:sz="4" w:space="0" w:color="000000"/>
              <w:left w:val="single" w:sz="4" w:space="0" w:color="000000"/>
              <w:bottom w:val="single" w:sz="4" w:space="0" w:color="000000"/>
              <w:right w:val="single" w:sz="4" w:space="0" w:color="000000"/>
            </w:tcBorders>
            <w:vAlign w:val="center"/>
          </w:tcPr>
          <w:p w14:paraId="54B2C9E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990" w:type="dxa"/>
            <w:tcBorders>
              <w:top w:val="single" w:sz="4" w:space="0" w:color="000000"/>
              <w:left w:val="single" w:sz="4" w:space="0" w:color="000000"/>
              <w:bottom w:val="single" w:sz="4" w:space="0" w:color="000000"/>
              <w:right w:val="single" w:sz="4" w:space="0" w:color="000000"/>
            </w:tcBorders>
            <w:vAlign w:val="center"/>
          </w:tcPr>
          <w:p w14:paraId="69F994E9" w14:textId="0C64F2E9" w:rsidR="00A82DB6" w:rsidRPr="007B7876" w:rsidRDefault="00BF05B9">
            <w:pPr>
              <w:widowControl/>
              <w:jc w:val="center"/>
              <w:textAlignment w:val="center"/>
              <w:rPr>
                <w:rFonts w:ascii="仿宋" w:eastAsia="仿宋" w:hAnsi="仿宋"/>
                <w:bCs/>
                <w:sz w:val="24"/>
              </w:rPr>
            </w:pPr>
            <w:r>
              <w:rPr>
                <w:rFonts w:ascii="仿宋" w:eastAsia="仿宋" w:hAnsi="仿宋"/>
                <w:bCs/>
                <w:sz w:val="24"/>
              </w:rPr>
              <w:t>19</w:t>
            </w:r>
            <w:r w:rsidR="00546B14" w:rsidRPr="007B7876">
              <w:rPr>
                <w:rFonts w:ascii="仿宋" w:eastAsia="仿宋" w:hAnsi="仿宋" w:hint="eastAsia"/>
                <w:bCs/>
                <w:sz w:val="24"/>
              </w:rPr>
              <w:t xml:space="preserve"> </w:t>
            </w:r>
          </w:p>
        </w:tc>
      </w:tr>
      <w:tr w:rsidR="00A82DB6" w:rsidRPr="007B7876" w14:paraId="757AEFC0" w14:textId="77777777">
        <w:trPr>
          <w:trHeight w:val="1420"/>
        </w:trPr>
        <w:tc>
          <w:tcPr>
            <w:tcW w:w="1039" w:type="dxa"/>
            <w:tcBorders>
              <w:top w:val="single" w:sz="4" w:space="0" w:color="000000"/>
              <w:left w:val="single" w:sz="4" w:space="0" w:color="000000"/>
              <w:bottom w:val="single" w:sz="4" w:space="0" w:color="000000"/>
              <w:right w:val="single" w:sz="4" w:space="0" w:color="000000"/>
            </w:tcBorders>
          </w:tcPr>
          <w:p w14:paraId="7B345061"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20FCA189"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41</w:t>
            </w:r>
          </w:p>
        </w:tc>
        <w:tc>
          <w:tcPr>
            <w:tcW w:w="1333" w:type="dxa"/>
            <w:tcBorders>
              <w:top w:val="single" w:sz="4" w:space="0" w:color="000000"/>
              <w:left w:val="single" w:sz="4" w:space="0" w:color="000000"/>
              <w:bottom w:val="single" w:sz="4" w:space="0" w:color="000000"/>
              <w:right w:val="single" w:sz="4" w:space="0" w:color="000000"/>
            </w:tcBorders>
            <w:vAlign w:val="center"/>
          </w:tcPr>
          <w:p w14:paraId="16CDC7D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音箱</w:t>
            </w:r>
          </w:p>
        </w:tc>
        <w:tc>
          <w:tcPr>
            <w:tcW w:w="5443" w:type="dxa"/>
            <w:tcBorders>
              <w:top w:val="single" w:sz="4" w:space="0" w:color="000000"/>
              <w:left w:val="single" w:sz="4" w:space="0" w:color="000000"/>
              <w:bottom w:val="single" w:sz="4" w:space="0" w:color="000000"/>
              <w:right w:val="single" w:sz="4" w:space="0" w:color="000000"/>
            </w:tcBorders>
            <w:vAlign w:val="center"/>
          </w:tcPr>
          <w:p w14:paraId="6F77FFA8"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输出功率：10W+5W*2   低音喇叭4寸、卫星箱2.75寸 产品尺寸（W*L*H）  主机尺寸≥120*255*215</w:t>
            </w:r>
            <w:r w:rsidRPr="007B7876">
              <w:rPr>
                <w:rFonts w:ascii="仿宋" w:eastAsia="仿宋" w:hAnsi="仿宋"/>
                <w:bCs/>
                <w:sz w:val="24"/>
              </w:rPr>
              <w:t>mm</w:t>
            </w:r>
            <w:r w:rsidRPr="007B7876">
              <w:rPr>
                <w:rFonts w:ascii="仿宋" w:eastAsia="仿宋" w:hAnsi="仿宋" w:hint="eastAsia"/>
                <w:bCs/>
                <w:sz w:val="24"/>
              </w:rPr>
              <w:t xml:space="preserve">   副机尺寸≥90*85*130</w:t>
            </w:r>
            <w:r w:rsidRPr="007B7876">
              <w:rPr>
                <w:rFonts w:ascii="仿宋" w:eastAsia="仿宋" w:hAnsi="仿宋"/>
                <w:bCs/>
                <w:sz w:val="24"/>
              </w:rPr>
              <w:t>mm</w:t>
            </w:r>
          </w:p>
        </w:tc>
        <w:tc>
          <w:tcPr>
            <w:tcW w:w="900" w:type="dxa"/>
            <w:tcBorders>
              <w:top w:val="single" w:sz="4" w:space="0" w:color="000000"/>
              <w:left w:val="single" w:sz="4" w:space="0" w:color="000000"/>
              <w:bottom w:val="single" w:sz="4" w:space="0" w:color="000000"/>
              <w:right w:val="single" w:sz="4" w:space="0" w:color="000000"/>
            </w:tcBorders>
            <w:vAlign w:val="center"/>
          </w:tcPr>
          <w:p w14:paraId="6997C298"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7E113714" w14:textId="0CE6A998" w:rsidR="00A82DB6" w:rsidRPr="007B7876" w:rsidRDefault="00546B14" w:rsidP="00BF05B9">
            <w:pPr>
              <w:widowControl/>
              <w:jc w:val="center"/>
              <w:textAlignment w:val="center"/>
              <w:rPr>
                <w:rFonts w:ascii="仿宋" w:eastAsia="仿宋" w:hAnsi="仿宋"/>
                <w:bCs/>
                <w:sz w:val="24"/>
              </w:rPr>
            </w:pPr>
            <w:r w:rsidRPr="007B7876">
              <w:rPr>
                <w:rFonts w:ascii="仿宋" w:eastAsia="仿宋" w:hAnsi="仿宋" w:hint="eastAsia"/>
                <w:bCs/>
                <w:sz w:val="24"/>
              </w:rPr>
              <w:t>1</w:t>
            </w:r>
            <w:r w:rsidR="00BF05B9">
              <w:rPr>
                <w:rFonts w:ascii="仿宋" w:eastAsia="仿宋" w:hAnsi="仿宋"/>
                <w:bCs/>
                <w:sz w:val="24"/>
              </w:rPr>
              <w:t>8</w:t>
            </w:r>
            <w:r w:rsidRPr="007B7876">
              <w:rPr>
                <w:rFonts w:ascii="仿宋" w:eastAsia="仿宋" w:hAnsi="仿宋" w:hint="eastAsia"/>
                <w:bCs/>
                <w:sz w:val="24"/>
              </w:rPr>
              <w:t xml:space="preserve">5 </w:t>
            </w:r>
          </w:p>
        </w:tc>
      </w:tr>
      <w:tr w:rsidR="00A82DB6" w:rsidRPr="007B7876" w14:paraId="33D57673" w14:textId="77777777">
        <w:trPr>
          <w:trHeight w:val="1304"/>
        </w:trPr>
        <w:tc>
          <w:tcPr>
            <w:tcW w:w="1039" w:type="dxa"/>
            <w:tcBorders>
              <w:top w:val="single" w:sz="4" w:space="0" w:color="000000"/>
              <w:left w:val="single" w:sz="4" w:space="0" w:color="000000"/>
              <w:bottom w:val="single" w:sz="4" w:space="0" w:color="000000"/>
              <w:right w:val="single" w:sz="4" w:space="0" w:color="000000"/>
            </w:tcBorders>
          </w:tcPr>
          <w:p w14:paraId="084C91C3" w14:textId="77777777" w:rsidR="00A82DB6" w:rsidRPr="007B7876" w:rsidRDefault="00A82DB6">
            <w:pPr>
              <w:pStyle w:val="TableParagraph"/>
              <w:spacing w:before="1"/>
              <w:jc w:val="center"/>
              <w:rPr>
                <w:rFonts w:ascii="仿宋" w:eastAsia="仿宋" w:hAnsi="仿宋" w:cs="Times New Roman"/>
                <w:bCs/>
                <w:kern w:val="2"/>
                <w:sz w:val="24"/>
                <w:szCs w:val="24"/>
                <w:lang w:val="en-US" w:bidi="ar-SA"/>
              </w:rPr>
            </w:pPr>
          </w:p>
          <w:p w14:paraId="7C80A6CD"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42</w:t>
            </w:r>
          </w:p>
        </w:tc>
        <w:tc>
          <w:tcPr>
            <w:tcW w:w="1333" w:type="dxa"/>
            <w:tcBorders>
              <w:top w:val="single" w:sz="4" w:space="0" w:color="000000"/>
              <w:left w:val="single" w:sz="4" w:space="0" w:color="000000"/>
              <w:bottom w:val="single" w:sz="4" w:space="0" w:color="000000"/>
              <w:right w:val="single" w:sz="4" w:space="0" w:color="000000"/>
            </w:tcBorders>
            <w:vAlign w:val="center"/>
          </w:tcPr>
          <w:p w14:paraId="6E8BF2D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1#插线板</w:t>
            </w:r>
          </w:p>
        </w:tc>
        <w:tc>
          <w:tcPr>
            <w:tcW w:w="5443" w:type="dxa"/>
            <w:tcBorders>
              <w:top w:val="single" w:sz="4" w:space="0" w:color="000000"/>
              <w:left w:val="single" w:sz="4" w:space="0" w:color="000000"/>
              <w:bottom w:val="single" w:sz="4" w:space="0" w:color="000000"/>
              <w:right w:val="single" w:sz="4" w:space="0" w:color="000000"/>
            </w:tcBorders>
            <w:vAlign w:val="center"/>
          </w:tcPr>
          <w:p w14:paraId="09EF2EF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8位4.8米 总控开关 过载保护 2500W  10A   铜质线芯  </w:t>
            </w:r>
          </w:p>
        </w:tc>
        <w:tc>
          <w:tcPr>
            <w:tcW w:w="900" w:type="dxa"/>
            <w:tcBorders>
              <w:top w:val="single" w:sz="4" w:space="0" w:color="000000"/>
              <w:left w:val="single" w:sz="4" w:space="0" w:color="000000"/>
              <w:bottom w:val="single" w:sz="4" w:space="0" w:color="000000"/>
              <w:right w:val="single" w:sz="4" w:space="0" w:color="000000"/>
            </w:tcBorders>
            <w:vAlign w:val="center"/>
          </w:tcPr>
          <w:p w14:paraId="37E8A67F"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734832E5" w14:textId="05F5A140" w:rsidR="00A82DB6" w:rsidRPr="007B7876" w:rsidRDefault="00BF05B9">
            <w:pPr>
              <w:widowControl/>
              <w:jc w:val="center"/>
              <w:textAlignment w:val="center"/>
              <w:rPr>
                <w:rFonts w:ascii="仿宋" w:eastAsia="仿宋" w:hAnsi="仿宋"/>
                <w:bCs/>
                <w:sz w:val="24"/>
              </w:rPr>
            </w:pPr>
            <w:r>
              <w:rPr>
                <w:rFonts w:ascii="仿宋" w:eastAsia="仿宋" w:hAnsi="仿宋"/>
                <w:bCs/>
                <w:sz w:val="24"/>
              </w:rPr>
              <w:t>72</w:t>
            </w:r>
            <w:r w:rsidR="00546B14" w:rsidRPr="007B7876">
              <w:rPr>
                <w:rFonts w:ascii="仿宋" w:eastAsia="仿宋" w:hAnsi="仿宋" w:hint="eastAsia"/>
                <w:bCs/>
                <w:sz w:val="24"/>
              </w:rPr>
              <w:t xml:space="preserve"> </w:t>
            </w:r>
          </w:p>
        </w:tc>
      </w:tr>
      <w:tr w:rsidR="00A82DB6" w:rsidRPr="007B7876" w14:paraId="7C11A2EB" w14:textId="77777777">
        <w:trPr>
          <w:trHeight w:val="1285"/>
        </w:trPr>
        <w:tc>
          <w:tcPr>
            <w:tcW w:w="1039" w:type="dxa"/>
            <w:tcBorders>
              <w:top w:val="single" w:sz="4" w:space="0" w:color="000000"/>
              <w:left w:val="single" w:sz="4" w:space="0" w:color="000000"/>
              <w:bottom w:val="single" w:sz="4" w:space="0" w:color="000000"/>
              <w:right w:val="single" w:sz="4" w:space="0" w:color="000000"/>
            </w:tcBorders>
          </w:tcPr>
          <w:p w14:paraId="1F2DEBFA"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3FC29343"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43</w:t>
            </w:r>
          </w:p>
        </w:tc>
        <w:tc>
          <w:tcPr>
            <w:tcW w:w="1333" w:type="dxa"/>
            <w:tcBorders>
              <w:top w:val="single" w:sz="4" w:space="0" w:color="000000"/>
              <w:left w:val="single" w:sz="4" w:space="0" w:color="000000"/>
              <w:bottom w:val="single" w:sz="4" w:space="0" w:color="000000"/>
              <w:right w:val="single" w:sz="4" w:space="0" w:color="000000"/>
            </w:tcBorders>
            <w:vAlign w:val="center"/>
          </w:tcPr>
          <w:p w14:paraId="2698491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2#插线板</w:t>
            </w:r>
          </w:p>
        </w:tc>
        <w:tc>
          <w:tcPr>
            <w:tcW w:w="5443" w:type="dxa"/>
            <w:tcBorders>
              <w:top w:val="single" w:sz="4" w:space="0" w:color="000000"/>
              <w:left w:val="single" w:sz="4" w:space="0" w:color="000000"/>
              <w:bottom w:val="single" w:sz="4" w:space="0" w:color="000000"/>
              <w:right w:val="single" w:sz="4" w:space="0" w:color="000000"/>
            </w:tcBorders>
            <w:vAlign w:val="center"/>
          </w:tcPr>
          <w:p w14:paraId="3B38790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8插2.8米 总控开关 过载保护 2500W  10A   铜质线芯  </w:t>
            </w:r>
          </w:p>
        </w:tc>
        <w:tc>
          <w:tcPr>
            <w:tcW w:w="900" w:type="dxa"/>
            <w:tcBorders>
              <w:top w:val="single" w:sz="4" w:space="0" w:color="000000"/>
              <w:left w:val="single" w:sz="4" w:space="0" w:color="000000"/>
              <w:bottom w:val="single" w:sz="4" w:space="0" w:color="000000"/>
              <w:right w:val="single" w:sz="4" w:space="0" w:color="000000"/>
            </w:tcBorders>
            <w:vAlign w:val="center"/>
          </w:tcPr>
          <w:p w14:paraId="0086F50F"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5473DDD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38 </w:t>
            </w:r>
          </w:p>
        </w:tc>
      </w:tr>
      <w:tr w:rsidR="00A82DB6" w:rsidRPr="007B7876" w14:paraId="2C851110" w14:textId="77777777">
        <w:trPr>
          <w:trHeight w:val="1453"/>
        </w:trPr>
        <w:tc>
          <w:tcPr>
            <w:tcW w:w="1039" w:type="dxa"/>
            <w:tcBorders>
              <w:top w:val="single" w:sz="4" w:space="0" w:color="000000"/>
              <w:left w:val="single" w:sz="4" w:space="0" w:color="000000"/>
              <w:bottom w:val="single" w:sz="4" w:space="0" w:color="000000"/>
              <w:right w:val="single" w:sz="4" w:space="0" w:color="000000"/>
            </w:tcBorders>
          </w:tcPr>
          <w:p w14:paraId="4BA410AD"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702087B3"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44</w:t>
            </w:r>
          </w:p>
        </w:tc>
        <w:tc>
          <w:tcPr>
            <w:tcW w:w="1333" w:type="dxa"/>
            <w:tcBorders>
              <w:top w:val="single" w:sz="4" w:space="0" w:color="000000"/>
              <w:left w:val="single" w:sz="4" w:space="0" w:color="000000"/>
              <w:bottom w:val="single" w:sz="4" w:space="0" w:color="000000"/>
              <w:right w:val="single" w:sz="4" w:space="0" w:color="000000"/>
            </w:tcBorders>
            <w:vAlign w:val="center"/>
          </w:tcPr>
          <w:p w14:paraId="2B02C97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电池-1</w:t>
            </w:r>
          </w:p>
        </w:tc>
        <w:tc>
          <w:tcPr>
            <w:tcW w:w="5443" w:type="dxa"/>
            <w:tcBorders>
              <w:top w:val="single" w:sz="4" w:space="0" w:color="000000"/>
              <w:left w:val="single" w:sz="4" w:space="0" w:color="000000"/>
              <w:bottom w:val="single" w:sz="4" w:space="0" w:color="000000"/>
              <w:right w:val="single" w:sz="4" w:space="0" w:color="000000"/>
            </w:tcBorders>
            <w:vAlign w:val="center"/>
          </w:tcPr>
          <w:p w14:paraId="24F8131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碱性 5号（GB/T 8897.2-2013、有限期7年及以上,供货时间距产品过期3年时间及以上)</w:t>
            </w:r>
          </w:p>
        </w:tc>
        <w:tc>
          <w:tcPr>
            <w:tcW w:w="900" w:type="dxa"/>
            <w:tcBorders>
              <w:top w:val="single" w:sz="4" w:space="0" w:color="000000"/>
              <w:left w:val="single" w:sz="4" w:space="0" w:color="000000"/>
              <w:bottom w:val="single" w:sz="4" w:space="0" w:color="000000"/>
              <w:right w:val="single" w:sz="4" w:space="0" w:color="000000"/>
            </w:tcBorders>
            <w:vAlign w:val="center"/>
          </w:tcPr>
          <w:p w14:paraId="5C00C43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990" w:type="dxa"/>
            <w:tcBorders>
              <w:top w:val="single" w:sz="4" w:space="0" w:color="000000"/>
              <w:left w:val="single" w:sz="4" w:space="0" w:color="000000"/>
              <w:bottom w:val="single" w:sz="4" w:space="0" w:color="000000"/>
              <w:right w:val="single" w:sz="4" w:space="0" w:color="000000"/>
            </w:tcBorders>
            <w:vAlign w:val="center"/>
          </w:tcPr>
          <w:p w14:paraId="2474B65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2.6</w:t>
            </w:r>
          </w:p>
        </w:tc>
      </w:tr>
      <w:tr w:rsidR="00A82DB6" w:rsidRPr="007B7876" w14:paraId="192E1802" w14:textId="77777777">
        <w:trPr>
          <w:trHeight w:val="1711"/>
        </w:trPr>
        <w:tc>
          <w:tcPr>
            <w:tcW w:w="1039" w:type="dxa"/>
            <w:tcBorders>
              <w:top w:val="single" w:sz="4" w:space="0" w:color="000000"/>
              <w:left w:val="single" w:sz="4" w:space="0" w:color="000000"/>
              <w:bottom w:val="single" w:sz="4" w:space="0" w:color="000000"/>
              <w:right w:val="single" w:sz="4" w:space="0" w:color="000000"/>
            </w:tcBorders>
          </w:tcPr>
          <w:p w14:paraId="07EC4F49"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0FAA470A"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r w:rsidRPr="007B7876">
              <w:rPr>
                <w:rFonts w:ascii="仿宋" w:eastAsia="仿宋" w:hAnsi="仿宋" w:cs="Times New Roman" w:hint="eastAsia"/>
                <w:bCs/>
                <w:kern w:val="2"/>
                <w:sz w:val="24"/>
                <w:szCs w:val="24"/>
                <w:lang w:val="en-US" w:bidi="ar-SA"/>
              </w:rPr>
              <w:t>5</w:t>
            </w:r>
          </w:p>
        </w:tc>
        <w:tc>
          <w:tcPr>
            <w:tcW w:w="1333" w:type="dxa"/>
            <w:tcBorders>
              <w:top w:val="single" w:sz="4" w:space="0" w:color="000000"/>
              <w:left w:val="single" w:sz="4" w:space="0" w:color="000000"/>
              <w:bottom w:val="single" w:sz="4" w:space="0" w:color="000000"/>
              <w:right w:val="single" w:sz="4" w:space="0" w:color="000000"/>
            </w:tcBorders>
            <w:vAlign w:val="center"/>
          </w:tcPr>
          <w:p w14:paraId="127401D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电池-2</w:t>
            </w:r>
          </w:p>
        </w:tc>
        <w:tc>
          <w:tcPr>
            <w:tcW w:w="5443" w:type="dxa"/>
            <w:tcBorders>
              <w:top w:val="single" w:sz="4" w:space="0" w:color="000000"/>
              <w:left w:val="single" w:sz="4" w:space="0" w:color="000000"/>
              <w:bottom w:val="single" w:sz="4" w:space="0" w:color="000000"/>
              <w:right w:val="single" w:sz="4" w:space="0" w:color="000000"/>
            </w:tcBorders>
            <w:vAlign w:val="center"/>
          </w:tcPr>
          <w:p w14:paraId="0778036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碱性 7号（GB/T 8897.2-2013、有限期7年及以上,供货时间距产品过期3年时间及以上)</w:t>
            </w:r>
          </w:p>
        </w:tc>
        <w:tc>
          <w:tcPr>
            <w:tcW w:w="900" w:type="dxa"/>
            <w:tcBorders>
              <w:top w:val="single" w:sz="4" w:space="0" w:color="000000"/>
              <w:left w:val="single" w:sz="4" w:space="0" w:color="000000"/>
              <w:bottom w:val="single" w:sz="4" w:space="0" w:color="000000"/>
              <w:right w:val="single" w:sz="4" w:space="0" w:color="000000"/>
            </w:tcBorders>
            <w:vAlign w:val="center"/>
          </w:tcPr>
          <w:p w14:paraId="22266B6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990" w:type="dxa"/>
            <w:tcBorders>
              <w:top w:val="single" w:sz="4" w:space="0" w:color="000000"/>
              <w:left w:val="single" w:sz="4" w:space="0" w:color="000000"/>
              <w:bottom w:val="single" w:sz="4" w:space="0" w:color="000000"/>
              <w:right w:val="single" w:sz="4" w:space="0" w:color="000000"/>
            </w:tcBorders>
            <w:vAlign w:val="center"/>
          </w:tcPr>
          <w:p w14:paraId="36F2BC4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2.6 </w:t>
            </w:r>
          </w:p>
        </w:tc>
      </w:tr>
    </w:tbl>
    <w:p w14:paraId="185BD640" w14:textId="77777777" w:rsidR="00A82DB6" w:rsidRPr="007B7876" w:rsidRDefault="00A82DB6">
      <w:pPr>
        <w:rPr>
          <w:rFonts w:ascii="仿宋" w:eastAsia="仿宋" w:hAnsi="仿宋"/>
          <w:bCs/>
          <w:sz w:val="24"/>
        </w:rPr>
        <w:sectPr w:rsidR="00A82DB6" w:rsidRPr="007B7876">
          <w:pgSz w:w="11910" w:h="16840"/>
          <w:pgMar w:top="1500" w:right="760" w:bottom="1280" w:left="1200" w:header="893" w:footer="1097" w:gutter="0"/>
          <w:cols w:space="720"/>
        </w:sectPr>
      </w:pPr>
    </w:p>
    <w:tbl>
      <w:tblPr>
        <w:tblW w:w="9720" w:type="dxa"/>
        <w:tblInd w:w="2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55"/>
        <w:gridCol w:w="1317"/>
        <w:gridCol w:w="5443"/>
        <w:gridCol w:w="915"/>
        <w:gridCol w:w="990"/>
      </w:tblGrid>
      <w:tr w:rsidR="00A82DB6" w:rsidRPr="007B7876" w14:paraId="22BD720F" w14:textId="77777777">
        <w:trPr>
          <w:trHeight w:val="1509"/>
        </w:trPr>
        <w:tc>
          <w:tcPr>
            <w:tcW w:w="1055" w:type="dxa"/>
            <w:tcBorders>
              <w:left w:val="single" w:sz="4" w:space="0" w:color="000000"/>
              <w:bottom w:val="single" w:sz="4" w:space="0" w:color="000000"/>
              <w:right w:val="single" w:sz="4" w:space="0" w:color="000000"/>
            </w:tcBorders>
          </w:tcPr>
          <w:p w14:paraId="163720B5"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BEE6FDB" w14:textId="77777777" w:rsidR="00A82DB6" w:rsidRPr="007B7876" w:rsidRDefault="00A82DB6">
            <w:pPr>
              <w:pStyle w:val="TableParagraph"/>
              <w:spacing w:before="5"/>
              <w:jc w:val="center"/>
              <w:rPr>
                <w:rFonts w:ascii="仿宋" w:eastAsia="仿宋" w:hAnsi="仿宋" w:cs="Times New Roman"/>
                <w:bCs/>
                <w:kern w:val="2"/>
                <w:sz w:val="24"/>
                <w:szCs w:val="24"/>
                <w:lang w:val="en-US" w:bidi="ar-SA"/>
              </w:rPr>
            </w:pPr>
          </w:p>
          <w:p w14:paraId="654615EC"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r w:rsidRPr="007B7876">
              <w:rPr>
                <w:rFonts w:ascii="仿宋" w:eastAsia="仿宋" w:hAnsi="仿宋" w:cs="Times New Roman" w:hint="eastAsia"/>
                <w:bCs/>
                <w:kern w:val="2"/>
                <w:sz w:val="24"/>
                <w:szCs w:val="24"/>
                <w:lang w:val="en-US" w:bidi="ar-SA"/>
              </w:rPr>
              <w:t>6</w:t>
            </w:r>
          </w:p>
        </w:tc>
        <w:tc>
          <w:tcPr>
            <w:tcW w:w="1317" w:type="dxa"/>
            <w:tcBorders>
              <w:left w:val="single" w:sz="4" w:space="0" w:color="000000"/>
              <w:bottom w:val="single" w:sz="4" w:space="0" w:color="000000"/>
              <w:right w:val="single" w:sz="4" w:space="0" w:color="000000"/>
            </w:tcBorders>
            <w:vAlign w:val="center"/>
          </w:tcPr>
          <w:p w14:paraId="4CC3F81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1#整理箱</w:t>
            </w:r>
          </w:p>
        </w:tc>
        <w:tc>
          <w:tcPr>
            <w:tcW w:w="5443" w:type="dxa"/>
            <w:tcBorders>
              <w:left w:val="single" w:sz="4" w:space="0" w:color="000000"/>
              <w:bottom w:val="single" w:sz="4" w:space="0" w:color="000000"/>
              <w:right w:val="single" w:sz="4" w:space="0" w:color="000000"/>
            </w:tcBorders>
            <w:vAlign w:val="center"/>
          </w:tcPr>
          <w:p w14:paraId="15127AA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70L 全新料 透明色，尺寸≥54.5*41*32.5cm GB/T 28798-2012</w:t>
            </w:r>
          </w:p>
        </w:tc>
        <w:tc>
          <w:tcPr>
            <w:tcW w:w="915" w:type="dxa"/>
            <w:tcBorders>
              <w:left w:val="single" w:sz="4" w:space="0" w:color="000000"/>
              <w:bottom w:val="single" w:sz="4" w:space="0" w:color="000000"/>
              <w:right w:val="single" w:sz="4" w:space="0" w:color="000000"/>
            </w:tcBorders>
            <w:vAlign w:val="center"/>
          </w:tcPr>
          <w:p w14:paraId="00F74344"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left w:val="single" w:sz="4" w:space="0" w:color="000000"/>
              <w:bottom w:val="single" w:sz="4" w:space="0" w:color="000000"/>
              <w:right w:val="single" w:sz="4" w:space="0" w:color="000000"/>
            </w:tcBorders>
            <w:vAlign w:val="center"/>
          </w:tcPr>
          <w:p w14:paraId="28DC33D6" w14:textId="4C2AFBAE" w:rsidR="00A82DB6" w:rsidRPr="007B7876" w:rsidRDefault="00BF05B9">
            <w:pPr>
              <w:widowControl/>
              <w:jc w:val="center"/>
              <w:textAlignment w:val="center"/>
              <w:rPr>
                <w:rFonts w:ascii="仿宋" w:eastAsia="仿宋" w:hAnsi="仿宋"/>
                <w:bCs/>
                <w:sz w:val="24"/>
              </w:rPr>
            </w:pPr>
            <w:r>
              <w:rPr>
                <w:rFonts w:ascii="仿宋" w:eastAsia="仿宋" w:hAnsi="仿宋"/>
                <w:bCs/>
                <w:sz w:val="24"/>
              </w:rPr>
              <w:t>115</w:t>
            </w:r>
          </w:p>
        </w:tc>
      </w:tr>
      <w:tr w:rsidR="00A82DB6" w:rsidRPr="007B7876" w14:paraId="771FA1FD" w14:textId="77777777">
        <w:trPr>
          <w:trHeight w:val="1511"/>
        </w:trPr>
        <w:tc>
          <w:tcPr>
            <w:tcW w:w="1055" w:type="dxa"/>
            <w:tcBorders>
              <w:top w:val="single" w:sz="4" w:space="0" w:color="000000"/>
              <w:left w:val="single" w:sz="4" w:space="0" w:color="000000"/>
              <w:bottom w:val="single" w:sz="4" w:space="0" w:color="000000"/>
              <w:right w:val="single" w:sz="4" w:space="0" w:color="000000"/>
            </w:tcBorders>
          </w:tcPr>
          <w:p w14:paraId="58CD7C35"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E22DBC6"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7A562D44"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r w:rsidRPr="007B7876">
              <w:rPr>
                <w:rFonts w:ascii="仿宋" w:eastAsia="仿宋" w:hAnsi="仿宋" w:cs="Times New Roman" w:hint="eastAsia"/>
                <w:bCs/>
                <w:kern w:val="2"/>
                <w:sz w:val="24"/>
                <w:szCs w:val="24"/>
                <w:lang w:val="en-US" w:bidi="ar-SA"/>
              </w:rPr>
              <w:t>7</w:t>
            </w:r>
          </w:p>
        </w:tc>
        <w:tc>
          <w:tcPr>
            <w:tcW w:w="1317" w:type="dxa"/>
            <w:tcBorders>
              <w:top w:val="single" w:sz="4" w:space="0" w:color="000000"/>
              <w:left w:val="single" w:sz="4" w:space="0" w:color="000000"/>
              <w:bottom w:val="single" w:sz="4" w:space="0" w:color="000000"/>
              <w:right w:val="single" w:sz="4" w:space="0" w:color="000000"/>
            </w:tcBorders>
            <w:vAlign w:val="center"/>
          </w:tcPr>
          <w:p w14:paraId="571390F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2#整理箱</w:t>
            </w:r>
          </w:p>
        </w:tc>
        <w:tc>
          <w:tcPr>
            <w:tcW w:w="5443" w:type="dxa"/>
            <w:tcBorders>
              <w:top w:val="single" w:sz="4" w:space="0" w:color="000000"/>
              <w:left w:val="single" w:sz="4" w:space="0" w:color="000000"/>
              <w:bottom w:val="single" w:sz="4" w:space="0" w:color="000000"/>
              <w:right w:val="single" w:sz="4" w:space="0" w:color="000000"/>
            </w:tcBorders>
            <w:vAlign w:val="center"/>
          </w:tcPr>
          <w:p w14:paraId="24AC8EE0"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110L 全新料 大号收纳箱、尺寸≥87.5*67.0*56.5cm GB/T 28798-2012   </w:t>
            </w:r>
          </w:p>
        </w:tc>
        <w:tc>
          <w:tcPr>
            <w:tcW w:w="915" w:type="dxa"/>
            <w:tcBorders>
              <w:top w:val="single" w:sz="4" w:space="0" w:color="000000"/>
              <w:left w:val="single" w:sz="4" w:space="0" w:color="000000"/>
              <w:bottom w:val="single" w:sz="4" w:space="0" w:color="000000"/>
              <w:right w:val="single" w:sz="4" w:space="0" w:color="000000"/>
            </w:tcBorders>
            <w:vAlign w:val="center"/>
          </w:tcPr>
          <w:p w14:paraId="0AF1DDA0"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7BD00A14" w14:textId="39686E46" w:rsidR="00A82DB6" w:rsidRPr="007B7876" w:rsidRDefault="00BF05B9">
            <w:pPr>
              <w:widowControl/>
              <w:jc w:val="center"/>
              <w:textAlignment w:val="center"/>
              <w:rPr>
                <w:rFonts w:ascii="仿宋" w:eastAsia="仿宋" w:hAnsi="仿宋"/>
                <w:bCs/>
                <w:sz w:val="24"/>
              </w:rPr>
            </w:pPr>
            <w:r>
              <w:rPr>
                <w:rFonts w:ascii="仿宋" w:eastAsia="仿宋" w:hAnsi="仿宋"/>
                <w:bCs/>
                <w:sz w:val="24"/>
              </w:rPr>
              <w:t>115</w:t>
            </w:r>
          </w:p>
        </w:tc>
      </w:tr>
      <w:tr w:rsidR="00A82DB6" w:rsidRPr="007B7876" w14:paraId="6FA2F3A0" w14:textId="77777777">
        <w:trPr>
          <w:trHeight w:val="1512"/>
        </w:trPr>
        <w:tc>
          <w:tcPr>
            <w:tcW w:w="1055" w:type="dxa"/>
            <w:tcBorders>
              <w:top w:val="single" w:sz="4" w:space="0" w:color="000000"/>
              <w:left w:val="single" w:sz="4" w:space="0" w:color="000000"/>
              <w:bottom w:val="single" w:sz="4" w:space="0" w:color="000000"/>
              <w:right w:val="single" w:sz="4" w:space="0" w:color="000000"/>
            </w:tcBorders>
          </w:tcPr>
          <w:p w14:paraId="13966983"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0C5A9126"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097F0805"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r w:rsidRPr="007B7876">
              <w:rPr>
                <w:rFonts w:ascii="仿宋" w:eastAsia="仿宋" w:hAnsi="仿宋" w:cs="Times New Roman" w:hint="eastAsia"/>
                <w:bCs/>
                <w:kern w:val="2"/>
                <w:sz w:val="24"/>
                <w:szCs w:val="24"/>
                <w:lang w:val="en-US" w:bidi="ar-SA"/>
              </w:rPr>
              <w:t>8</w:t>
            </w:r>
          </w:p>
        </w:tc>
        <w:tc>
          <w:tcPr>
            <w:tcW w:w="1317" w:type="dxa"/>
            <w:tcBorders>
              <w:top w:val="single" w:sz="4" w:space="0" w:color="000000"/>
              <w:left w:val="single" w:sz="4" w:space="0" w:color="000000"/>
              <w:bottom w:val="single" w:sz="4" w:space="0" w:color="000000"/>
              <w:right w:val="single" w:sz="4" w:space="0" w:color="000000"/>
            </w:tcBorders>
            <w:vAlign w:val="center"/>
          </w:tcPr>
          <w:p w14:paraId="6963578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3#整理箱</w:t>
            </w:r>
          </w:p>
        </w:tc>
        <w:tc>
          <w:tcPr>
            <w:tcW w:w="5443" w:type="dxa"/>
            <w:tcBorders>
              <w:top w:val="single" w:sz="4" w:space="0" w:color="000000"/>
              <w:left w:val="single" w:sz="4" w:space="0" w:color="000000"/>
              <w:bottom w:val="single" w:sz="4" w:space="0" w:color="000000"/>
              <w:right w:val="single" w:sz="4" w:space="0" w:color="000000"/>
            </w:tcBorders>
            <w:vAlign w:val="center"/>
          </w:tcPr>
          <w:p w14:paraId="23226463"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60L 全新料 透明色，尺寸≥52.5*38*32cm GB/T 28798-2012</w:t>
            </w:r>
          </w:p>
        </w:tc>
        <w:tc>
          <w:tcPr>
            <w:tcW w:w="915" w:type="dxa"/>
            <w:tcBorders>
              <w:top w:val="single" w:sz="4" w:space="0" w:color="000000"/>
              <w:left w:val="single" w:sz="4" w:space="0" w:color="000000"/>
              <w:bottom w:val="single" w:sz="4" w:space="0" w:color="000000"/>
              <w:right w:val="single" w:sz="4" w:space="0" w:color="000000"/>
            </w:tcBorders>
            <w:vAlign w:val="center"/>
          </w:tcPr>
          <w:p w14:paraId="7971EB3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90" w:type="dxa"/>
            <w:tcBorders>
              <w:top w:val="single" w:sz="4" w:space="0" w:color="000000"/>
              <w:left w:val="single" w:sz="4" w:space="0" w:color="000000"/>
              <w:bottom w:val="single" w:sz="4" w:space="0" w:color="000000"/>
              <w:right w:val="single" w:sz="4" w:space="0" w:color="000000"/>
            </w:tcBorders>
            <w:vAlign w:val="center"/>
          </w:tcPr>
          <w:p w14:paraId="2259F1EE" w14:textId="7E2DD94E" w:rsidR="00A82DB6" w:rsidRPr="007B7876" w:rsidRDefault="00BF05B9">
            <w:pPr>
              <w:widowControl/>
              <w:jc w:val="center"/>
              <w:textAlignment w:val="center"/>
              <w:rPr>
                <w:rFonts w:ascii="仿宋" w:eastAsia="仿宋" w:hAnsi="仿宋"/>
                <w:bCs/>
                <w:sz w:val="24"/>
              </w:rPr>
            </w:pPr>
            <w:r>
              <w:rPr>
                <w:rFonts w:ascii="仿宋" w:eastAsia="仿宋" w:hAnsi="仿宋"/>
                <w:bCs/>
                <w:sz w:val="24"/>
              </w:rPr>
              <w:t>105</w:t>
            </w:r>
          </w:p>
        </w:tc>
      </w:tr>
      <w:tr w:rsidR="00A82DB6" w:rsidRPr="007B7876" w14:paraId="576CA638" w14:textId="77777777">
        <w:trPr>
          <w:trHeight w:val="1511"/>
        </w:trPr>
        <w:tc>
          <w:tcPr>
            <w:tcW w:w="1055" w:type="dxa"/>
            <w:tcBorders>
              <w:top w:val="single" w:sz="4" w:space="0" w:color="000000"/>
              <w:left w:val="single" w:sz="4" w:space="0" w:color="000000"/>
              <w:bottom w:val="single" w:sz="4" w:space="0" w:color="000000"/>
              <w:right w:val="single" w:sz="4" w:space="0" w:color="000000"/>
            </w:tcBorders>
          </w:tcPr>
          <w:p w14:paraId="59693BDB"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352A2EC7" w14:textId="77777777" w:rsidR="00A82DB6" w:rsidRPr="007B7876" w:rsidRDefault="00A82DB6">
            <w:pPr>
              <w:pStyle w:val="TableParagraph"/>
              <w:spacing w:before="6"/>
              <w:jc w:val="center"/>
              <w:rPr>
                <w:rFonts w:ascii="仿宋" w:eastAsia="仿宋" w:hAnsi="仿宋" w:cs="Times New Roman"/>
                <w:bCs/>
                <w:kern w:val="2"/>
                <w:sz w:val="24"/>
                <w:szCs w:val="24"/>
                <w:lang w:val="en-US" w:bidi="ar-SA"/>
              </w:rPr>
            </w:pPr>
          </w:p>
          <w:p w14:paraId="2E51698D"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r w:rsidRPr="007B7876">
              <w:rPr>
                <w:rFonts w:ascii="仿宋" w:eastAsia="仿宋" w:hAnsi="仿宋" w:cs="Times New Roman" w:hint="eastAsia"/>
                <w:bCs/>
                <w:kern w:val="2"/>
                <w:sz w:val="24"/>
                <w:szCs w:val="24"/>
                <w:lang w:val="en-US" w:bidi="ar-SA"/>
              </w:rPr>
              <w:t>9</w:t>
            </w:r>
          </w:p>
        </w:tc>
        <w:tc>
          <w:tcPr>
            <w:tcW w:w="1317" w:type="dxa"/>
            <w:tcBorders>
              <w:top w:val="single" w:sz="4" w:space="0" w:color="000000"/>
              <w:left w:val="single" w:sz="4" w:space="0" w:color="000000"/>
              <w:bottom w:val="single" w:sz="4" w:space="0" w:color="000000"/>
              <w:right w:val="single" w:sz="4" w:space="0" w:color="000000"/>
            </w:tcBorders>
            <w:vAlign w:val="center"/>
          </w:tcPr>
          <w:p w14:paraId="044B173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纸杯</w:t>
            </w:r>
          </w:p>
        </w:tc>
        <w:tc>
          <w:tcPr>
            <w:tcW w:w="5443" w:type="dxa"/>
            <w:tcBorders>
              <w:top w:val="single" w:sz="4" w:space="0" w:color="000000"/>
              <w:left w:val="single" w:sz="4" w:space="0" w:color="000000"/>
              <w:bottom w:val="single" w:sz="4" w:space="0" w:color="000000"/>
              <w:right w:val="single" w:sz="4" w:space="0" w:color="000000"/>
            </w:tcBorders>
            <w:vAlign w:val="center"/>
          </w:tcPr>
          <w:p w14:paraId="4FC6A6BF"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250</w:t>
            </w:r>
            <w:r w:rsidRPr="007B7876">
              <w:rPr>
                <w:rFonts w:ascii="仿宋" w:eastAsia="仿宋" w:hAnsi="仿宋"/>
                <w:bCs/>
                <w:sz w:val="24"/>
              </w:rPr>
              <w:t>ml</w:t>
            </w:r>
            <w:r w:rsidRPr="007B7876">
              <w:rPr>
                <w:rFonts w:ascii="仿宋" w:eastAsia="仿宋" w:hAnsi="仿宋" w:hint="eastAsia"/>
                <w:bCs/>
                <w:sz w:val="24"/>
              </w:rPr>
              <w:t xml:space="preserve"> 50只/提  AA杯  GB/T 27590-2011</w:t>
            </w:r>
          </w:p>
        </w:tc>
        <w:tc>
          <w:tcPr>
            <w:tcW w:w="915" w:type="dxa"/>
            <w:tcBorders>
              <w:top w:val="single" w:sz="4" w:space="0" w:color="000000"/>
              <w:left w:val="single" w:sz="4" w:space="0" w:color="000000"/>
              <w:bottom w:val="single" w:sz="4" w:space="0" w:color="000000"/>
              <w:right w:val="single" w:sz="4" w:space="0" w:color="000000"/>
            </w:tcBorders>
            <w:vAlign w:val="center"/>
          </w:tcPr>
          <w:p w14:paraId="12F7BA5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提</w:t>
            </w:r>
          </w:p>
        </w:tc>
        <w:tc>
          <w:tcPr>
            <w:tcW w:w="990" w:type="dxa"/>
            <w:tcBorders>
              <w:top w:val="single" w:sz="4" w:space="0" w:color="000000"/>
              <w:left w:val="single" w:sz="4" w:space="0" w:color="000000"/>
              <w:bottom w:val="single" w:sz="4" w:space="0" w:color="000000"/>
              <w:right w:val="single" w:sz="4" w:space="0" w:color="000000"/>
            </w:tcBorders>
            <w:vAlign w:val="center"/>
          </w:tcPr>
          <w:p w14:paraId="44B463FC" w14:textId="3B88AB6E" w:rsidR="00A82DB6" w:rsidRPr="007B7876" w:rsidRDefault="00BF05B9">
            <w:pPr>
              <w:widowControl/>
              <w:jc w:val="center"/>
              <w:textAlignment w:val="center"/>
              <w:rPr>
                <w:rFonts w:ascii="仿宋" w:eastAsia="仿宋" w:hAnsi="仿宋"/>
                <w:bCs/>
                <w:sz w:val="24"/>
              </w:rPr>
            </w:pPr>
            <w:r>
              <w:rPr>
                <w:rFonts w:ascii="仿宋" w:eastAsia="仿宋" w:hAnsi="仿宋"/>
                <w:bCs/>
                <w:sz w:val="24"/>
              </w:rPr>
              <w:t>7.3</w:t>
            </w:r>
            <w:r w:rsidR="00546B14" w:rsidRPr="007B7876">
              <w:rPr>
                <w:rFonts w:ascii="仿宋" w:eastAsia="仿宋" w:hAnsi="仿宋" w:hint="eastAsia"/>
                <w:bCs/>
                <w:sz w:val="24"/>
              </w:rPr>
              <w:t xml:space="preserve"> </w:t>
            </w:r>
          </w:p>
        </w:tc>
      </w:tr>
      <w:tr w:rsidR="00A82DB6" w:rsidRPr="007B7876" w14:paraId="08B6857B" w14:textId="77777777">
        <w:trPr>
          <w:trHeight w:val="1510"/>
        </w:trPr>
        <w:tc>
          <w:tcPr>
            <w:tcW w:w="1055" w:type="dxa"/>
            <w:tcBorders>
              <w:top w:val="single" w:sz="4" w:space="0" w:color="000000"/>
              <w:left w:val="single" w:sz="4" w:space="0" w:color="000000"/>
              <w:bottom w:val="single" w:sz="4" w:space="0" w:color="000000"/>
              <w:right w:val="single" w:sz="4" w:space="0" w:color="000000"/>
            </w:tcBorders>
          </w:tcPr>
          <w:p w14:paraId="7E318CDB"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4DF59795" w14:textId="77777777" w:rsidR="00A82DB6" w:rsidRPr="007B7876" w:rsidRDefault="00A82DB6">
            <w:pPr>
              <w:pStyle w:val="TableParagraph"/>
              <w:spacing w:before="4"/>
              <w:jc w:val="center"/>
              <w:rPr>
                <w:rFonts w:ascii="仿宋" w:eastAsia="仿宋" w:hAnsi="仿宋" w:cs="Times New Roman"/>
                <w:bCs/>
                <w:kern w:val="2"/>
                <w:sz w:val="24"/>
                <w:szCs w:val="24"/>
                <w:lang w:val="en-US" w:bidi="ar-SA"/>
              </w:rPr>
            </w:pPr>
          </w:p>
          <w:p w14:paraId="61C509DE"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50</w:t>
            </w:r>
          </w:p>
        </w:tc>
        <w:tc>
          <w:tcPr>
            <w:tcW w:w="1317" w:type="dxa"/>
            <w:tcBorders>
              <w:top w:val="single" w:sz="4" w:space="0" w:color="000000"/>
              <w:left w:val="single" w:sz="4" w:space="0" w:color="000000"/>
              <w:bottom w:val="single" w:sz="4" w:space="0" w:color="000000"/>
              <w:right w:val="single" w:sz="4" w:space="0" w:color="000000"/>
            </w:tcBorders>
            <w:vAlign w:val="center"/>
          </w:tcPr>
          <w:p w14:paraId="5F18623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电热蚊香器</w:t>
            </w:r>
          </w:p>
        </w:tc>
        <w:tc>
          <w:tcPr>
            <w:tcW w:w="5443" w:type="dxa"/>
            <w:tcBorders>
              <w:top w:val="single" w:sz="4" w:space="0" w:color="000000"/>
              <w:left w:val="single" w:sz="4" w:space="0" w:color="000000"/>
              <w:bottom w:val="single" w:sz="4" w:space="0" w:color="000000"/>
              <w:right w:val="single" w:sz="4" w:space="0" w:color="000000"/>
            </w:tcBorders>
            <w:vAlign w:val="center"/>
          </w:tcPr>
          <w:p w14:paraId="457CA648"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电热蚊香液加热器、 45ml/瓶 GB/T 18417-2017</w:t>
            </w:r>
          </w:p>
        </w:tc>
        <w:tc>
          <w:tcPr>
            <w:tcW w:w="915" w:type="dxa"/>
            <w:tcBorders>
              <w:top w:val="single" w:sz="4" w:space="0" w:color="000000"/>
              <w:left w:val="single" w:sz="4" w:space="0" w:color="000000"/>
              <w:bottom w:val="single" w:sz="4" w:space="0" w:color="000000"/>
              <w:right w:val="single" w:sz="4" w:space="0" w:color="000000"/>
            </w:tcBorders>
            <w:vAlign w:val="center"/>
          </w:tcPr>
          <w:p w14:paraId="5A03EAE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套</w:t>
            </w:r>
          </w:p>
        </w:tc>
        <w:tc>
          <w:tcPr>
            <w:tcW w:w="990" w:type="dxa"/>
            <w:tcBorders>
              <w:top w:val="single" w:sz="4" w:space="0" w:color="000000"/>
              <w:left w:val="single" w:sz="4" w:space="0" w:color="000000"/>
              <w:bottom w:val="single" w:sz="4" w:space="0" w:color="000000"/>
              <w:right w:val="single" w:sz="4" w:space="0" w:color="000000"/>
            </w:tcBorders>
            <w:vAlign w:val="center"/>
          </w:tcPr>
          <w:p w14:paraId="63568198" w14:textId="09339E43" w:rsidR="00A82DB6" w:rsidRPr="007B7876" w:rsidRDefault="00BF05B9">
            <w:pPr>
              <w:widowControl/>
              <w:jc w:val="center"/>
              <w:textAlignment w:val="center"/>
              <w:rPr>
                <w:rFonts w:ascii="仿宋" w:eastAsia="仿宋" w:hAnsi="仿宋"/>
                <w:bCs/>
                <w:sz w:val="24"/>
              </w:rPr>
            </w:pPr>
            <w:r>
              <w:rPr>
                <w:rFonts w:ascii="仿宋" w:eastAsia="仿宋" w:hAnsi="仿宋"/>
                <w:bCs/>
                <w:sz w:val="24"/>
              </w:rPr>
              <w:t>22</w:t>
            </w:r>
            <w:r w:rsidR="00546B14" w:rsidRPr="007B7876">
              <w:rPr>
                <w:rFonts w:ascii="仿宋" w:eastAsia="仿宋" w:hAnsi="仿宋" w:hint="eastAsia"/>
                <w:bCs/>
                <w:sz w:val="24"/>
              </w:rPr>
              <w:t xml:space="preserve"> </w:t>
            </w:r>
          </w:p>
        </w:tc>
      </w:tr>
      <w:tr w:rsidR="00A82DB6" w:rsidRPr="007B7876" w14:paraId="33EEB8C0" w14:textId="77777777">
        <w:trPr>
          <w:trHeight w:val="1013"/>
        </w:trPr>
        <w:tc>
          <w:tcPr>
            <w:tcW w:w="1055" w:type="dxa"/>
            <w:tcBorders>
              <w:top w:val="single" w:sz="4" w:space="0" w:color="000000"/>
              <w:left w:val="single" w:sz="4" w:space="0" w:color="000000"/>
              <w:bottom w:val="single" w:sz="4" w:space="0" w:color="000000"/>
              <w:right w:val="single" w:sz="4" w:space="0" w:color="000000"/>
            </w:tcBorders>
          </w:tcPr>
          <w:p w14:paraId="5D2B6A51" w14:textId="77777777" w:rsidR="00A82DB6" w:rsidRPr="007B7876" w:rsidRDefault="00A82DB6">
            <w:pPr>
              <w:pStyle w:val="TableParagraph"/>
              <w:spacing w:before="2"/>
              <w:jc w:val="center"/>
              <w:rPr>
                <w:rFonts w:ascii="仿宋" w:eastAsia="仿宋" w:hAnsi="仿宋" w:cs="Times New Roman"/>
                <w:bCs/>
                <w:kern w:val="2"/>
                <w:sz w:val="24"/>
                <w:szCs w:val="24"/>
                <w:lang w:val="en-US" w:bidi="ar-SA"/>
              </w:rPr>
            </w:pPr>
          </w:p>
          <w:p w14:paraId="659A8CD3" w14:textId="77777777" w:rsidR="00A82DB6" w:rsidRPr="007B7876" w:rsidRDefault="00546B14">
            <w:pPr>
              <w:pStyle w:val="TableParagraph"/>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51</w:t>
            </w:r>
          </w:p>
        </w:tc>
        <w:tc>
          <w:tcPr>
            <w:tcW w:w="1317" w:type="dxa"/>
            <w:tcBorders>
              <w:top w:val="single" w:sz="4" w:space="0" w:color="000000"/>
              <w:left w:val="single" w:sz="4" w:space="0" w:color="000000"/>
              <w:bottom w:val="single" w:sz="4" w:space="0" w:color="000000"/>
              <w:right w:val="single" w:sz="4" w:space="0" w:color="000000"/>
            </w:tcBorders>
            <w:vAlign w:val="center"/>
          </w:tcPr>
          <w:p w14:paraId="75196DF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灭蚊片</w:t>
            </w:r>
          </w:p>
        </w:tc>
        <w:tc>
          <w:tcPr>
            <w:tcW w:w="5443" w:type="dxa"/>
            <w:tcBorders>
              <w:top w:val="single" w:sz="4" w:space="0" w:color="000000"/>
              <w:left w:val="single" w:sz="4" w:space="0" w:color="000000"/>
              <w:bottom w:val="single" w:sz="4" w:space="0" w:color="000000"/>
              <w:right w:val="single" w:sz="4" w:space="0" w:color="000000"/>
            </w:tcBorders>
            <w:vAlign w:val="center"/>
          </w:tcPr>
          <w:p w14:paraId="6B9C8B79"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一盒30片 GB/T 18417-2017</w:t>
            </w:r>
          </w:p>
        </w:tc>
        <w:tc>
          <w:tcPr>
            <w:tcW w:w="915" w:type="dxa"/>
            <w:tcBorders>
              <w:top w:val="single" w:sz="4" w:space="0" w:color="000000"/>
              <w:left w:val="single" w:sz="4" w:space="0" w:color="000000"/>
              <w:bottom w:val="single" w:sz="4" w:space="0" w:color="000000"/>
              <w:right w:val="single" w:sz="4" w:space="0" w:color="000000"/>
            </w:tcBorders>
            <w:vAlign w:val="center"/>
          </w:tcPr>
          <w:p w14:paraId="6F9F8CC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990" w:type="dxa"/>
            <w:tcBorders>
              <w:top w:val="single" w:sz="4" w:space="0" w:color="000000"/>
              <w:left w:val="single" w:sz="4" w:space="0" w:color="000000"/>
              <w:bottom w:val="single" w:sz="4" w:space="0" w:color="000000"/>
              <w:right w:val="single" w:sz="4" w:space="0" w:color="000000"/>
            </w:tcBorders>
            <w:vAlign w:val="center"/>
          </w:tcPr>
          <w:p w14:paraId="56E896D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11 </w:t>
            </w:r>
          </w:p>
        </w:tc>
      </w:tr>
      <w:tr w:rsidR="00A82DB6" w:rsidRPr="007B7876" w14:paraId="331DDB26" w14:textId="77777777">
        <w:trPr>
          <w:trHeight w:val="522"/>
        </w:trPr>
        <w:tc>
          <w:tcPr>
            <w:tcW w:w="1055" w:type="dxa"/>
            <w:tcBorders>
              <w:top w:val="single" w:sz="4" w:space="0" w:color="000000"/>
              <w:left w:val="single" w:sz="4" w:space="0" w:color="000000"/>
              <w:bottom w:val="single" w:sz="4" w:space="0" w:color="000000"/>
              <w:right w:val="single" w:sz="4" w:space="0" w:color="000000"/>
            </w:tcBorders>
          </w:tcPr>
          <w:p w14:paraId="68327C02" w14:textId="77777777" w:rsidR="00A82DB6" w:rsidRPr="007B7876" w:rsidRDefault="00546B14">
            <w:pPr>
              <w:pStyle w:val="TableParagraph"/>
              <w:spacing w:before="177"/>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52</w:t>
            </w:r>
          </w:p>
        </w:tc>
        <w:tc>
          <w:tcPr>
            <w:tcW w:w="1317" w:type="dxa"/>
            <w:tcBorders>
              <w:top w:val="single" w:sz="4" w:space="0" w:color="000000"/>
              <w:left w:val="single" w:sz="4" w:space="0" w:color="000000"/>
              <w:bottom w:val="single" w:sz="4" w:space="0" w:color="000000"/>
              <w:right w:val="single" w:sz="4" w:space="0" w:color="000000"/>
            </w:tcBorders>
            <w:vAlign w:val="center"/>
          </w:tcPr>
          <w:p w14:paraId="73CC45E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杀虫剂</w:t>
            </w:r>
          </w:p>
        </w:tc>
        <w:tc>
          <w:tcPr>
            <w:tcW w:w="5443" w:type="dxa"/>
            <w:tcBorders>
              <w:top w:val="single" w:sz="4" w:space="0" w:color="000000"/>
              <w:left w:val="single" w:sz="4" w:space="0" w:color="000000"/>
              <w:bottom w:val="single" w:sz="4" w:space="0" w:color="000000"/>
              <w:right w:val="single" w:sz="4" w:space="0" w:color="000000"/>
            </w:tcBorders>
            <w:vAlign w:val="center"/>
          </w:tcPr>
          <w:p w14:paraId="7EA254F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喷雾 600</w:t>
            </w:r>
            <w:r w:rsidRPr="007B7876">
              <w:rPr>
                <w:rFonts w:ascii="仿宋" w:eastAsia="仿宋" w:hAnsi="仿宋"/>
                <w:bCs/>
                <w:sz w:val="24"/>
              </w:rPr>
              <w:t>ml</w:t>
            </w:r>
            <w:r w:rsidRPr="007B7876">
              <w:rPr>
                <w:rFonts w:ascii="仿宋" w:eastAsia="仿宋" w:hAnsi="仿宋" w:hint="eastAsia"/>
                <w:bCs/>
                <w:sz w:val="24"/>
              </w:rPr>
              <w:t xml:space="preserve">  GB/T 18417-2017</w:t>
            </w:r>
          </w:p>
        </w:tc>
        <w:tc>
          <w:tcPr>
            <w:tcW w:w="915" w:type="dxa"/>
            <w:tcBorders>
              <w:top w:val="single" w:sz="4" w:space="0" w:color="000000"/>
              <w:left w:val="single" w:sz="4" w:space="0" w:color="000000"/>
              <w:bottom w:val="single" w:sz="4" w:space="0" w:color="000000"/>
              <w:right w:val="single" w:sz="4" w:space="0" w:color="000000"/>
            </w:tcBorders>
            <w:vAlign w:val="center"/>
          </w:tcPr>
          <w:p w14:paraId="34A3058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990" w:type="dxa"/>
            <w:tcBorders>
              <w:top w:val="single" w:sz="4" w:space="0" w:color="000000"/>
              <w:left w:val="single" w:sz="4" w:space="0" w:color="000000"/>
              <w:bottom w:val="single" w:sz="4" w:space="0" w:color="000000"/>
              <w:right w:val="single" w:sz="4" w:space="0" w:color="000000"/>
            </w:tcBorders>
            <w:vAlign w:val="center"/>
          </w:tcPr>
          <w:p w14:paraId="6D1754D2" w14:textId="64EA0F20" w:rsidR="00A82DB6" w:rsidRPr="007B7876" w:rsidRDefault="00BF05B9">
            <w:pPr>
              <w:widowControl/>
              <w:jc w:val="center"/>
              <w:textAlignment w:val="center"/>
              <w:rPr>
                <w:rFonts w:ascii="仿宋" w:eastAsia="仿宋" w:hAnsi="仿宋"/>
                <w:bCs/>
                <w:sz w:val="24"/>
              </w:rPr>
            </w:pPr>
            <w:r>
              <w:rPr>
                <w:rFonts w:ascii="仿宋" w:eastAsia="仿宋" w:hAnsi="仿宋"/>
                <w:bCs/>
                <w:sz w:val="24"/>
              </w:rPr>
              <w:t>22</w:t>
            </w:r>
          </w:p>
        </w:tc>
      </w:tr>
      <w:tr w:rsidR="00A82DB6" w:rsidRPr="007B7876" w14:paraId="3A1791A1" w14:textId="77777777">
        <w:trPr>
          <w:trHeight w:val="524"/>
        </w:trPr>
        <w:tc>
          <w:tcPr>
            <w:tcW w:w="1055" w:type="dxa"/>
            <w:tcBorders>
              <w:top w:val="single" w:sz="4" w:space="0" w:color="000000"/>
              <w:left w:val="single" w:sz="4" w:space="0" w:color="000000"/>
              <w:bottom w:val="single" w:sz="4" w:space="0" w:color="000000"/>
              <w:right w:val="single" w:sz="4" w:space="0" w:color="000000"/>
            </w:tcBorders>
          </w:tcPr>
          <w:p w14:paraId="1B6D1926" w14:textId="77777777" w:rsidR="00A82DB6" w:rsidRPr="007B7876" w:rsidRDefault="00546B14">
            <w:pPr>
              <w:pStyle w:val="TableParagraph"/>
              <w:spacing w:before="180"/>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53</w:t>
            </w:r>
          </w:p>
        </w:tc>
        <w:tc>
          <w:tcPr>
            <w:tcW w:w="1317" w:type="dxa"/>
            <w:tcBorders>
              <w:top w:val="single" w:sz="4" w:space="0" w:color="000000"/>
              <w:left w:val="single" w:sz="4" w:space="0" w:color="000000"/>
              <w:bottom w:val="single" w:sz="4" w:space="0" w:color="000000"/>
              <w:right w:val="single" w:sz="4" w:space="0" w:color="000000"/>
            </w:tcBorders>
            <w:vAlign w:val="center"/>
          </w:tcPr>
          <w:p w14:paraId="436A803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1#空气清新剂</w:t>
            </w:r>
          </w:p>
        </w:tc>
        <w:tc>
          <w:tcPr>
            <w:tcW w:w="5443" w:type="dxa"/>
            <w:tcBorders>
              <w:top w:val="single" w:sz="4" w:space="0" w:color="000000"/>
              <w:left w:val="single" w:sz="4" w:space="0" w:color="000000"/>
              <w:bottom w:val="single" w:sz="4" w:space="0" w:color="000000"/>
              <w:right w:val="single" w:sz="4" w:space="0" w:color="000000"/>
            </w:tcBorders>
            <w:vAlign w:val="center"/>
          </w:tcPr>
          <w:p w14:paraId="67C5039C"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320</w:t>
            </w:r>
            <w:r w:rsidRPr="007B7876">
              <w:rPr>
                <w:rFonts w:ascii="仿宋" w:eastAsia="仿宋" w:hAnsi="仿宋"/>
                <w:bCs/>
                <w:sz w:val="24"/>
              </w:rPr>
              <w:t>ml</w:t>
            </w:r>
            <w:r w:rsidRPr="007B7876">
              <w:rPr>
                <w:rFonts w:ascii="仿宋" w:eastAsia="仿宋" w:hAnsi="仿宋" w:hint="eastAsia"/>
                <w:bCs/>
                <w:sz w:val="24"/>
              </w:rPr>
              <w:t xml:space="preserve">/瓶，喷雾 QB/T 2548-2002 </w:t>
            </w:r>
          </w:p>
        </w:tc>
        <w:tc>
          <w:tcPr>
            <w:tcW w:w="915" w:type="dxa"/>
            <w:tcBorders>
              <w:top w:val="single" w:sz="4" w:space="0" w:color="000000"/>
              <w:left w:val="single" w:sz="4" w:space="0" w:color="000000"/>
              <w:bottom w:val="single" w:sz="4" w:space="0" w:color="000000"/>
              <w:right w:val="single" w:sz="4" w:space="0" w:color="000000"/>
            </w:tcBorders>
            <w:vAlign w:val="center"/>
          </w:tcPr>
          <w:p w14:paraId="0C2864C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瓶</w:t>
            </w:r>
          </w:p>
        </w:tc>
        <w:tc>
          <w:tcPr>
            <w:tcW w:w="990" w:type="dxa"/>
            <w:tcBorders>
              <w:top w:val="single" w:sz="4" w:space="0" w:color="000000"/>
              <w:left w:val="single" w:sz="4" w:space="0" w:color="000000"/>
              <w:bottom w:val="single" w:sz="4" w:space="0" w:color="000000"/>
              <w:right w:val="single" w:sz="4" w:space="0" w:color="000000"/>
            </w:tcBorders>
            <w:vAlign w:val="center"/>
          </w:tcPr>
          <w:p w14:paraId="04AE9F0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10 </w:t>
            </w:r>
          </w:p>
        </w:tc>
      </w:tr>
      <w:tr w:rsidR="00A82DB6" w:rsidRPr="007B7876" w14:paraId="40FA41EE" w14:textId="77777777">
        <w:trPr>
          <w:trHeight w:val="523"/>
        </w:trPr>
        <w:tc>
          <w:tcPr>
            <w:tcW w:w="1055" w:type="dxa"/>
            <w:tcBorders>
              <w:top w:val="single" w:sz="4" w:space="0" w:color="000000"/>
              <w:left w:val="single" w:sz="4" w:space="0" w:color="000000"/>
              <w:bottom w:val="single" w:sz="4" w:space="0" w:color="000000"/>
              <w:right w:val="single" w:sz="4" w:space="0" w:color="000000"/>
            </w:tcBorders>
          </w:tcPr>
          <w:p w14:paraId="353AAF45" w14:textId="77777777" w:rsidR="00A82DB6" w:rsidRPr="007B7876" w:rsidRDefault="00546B14">
            <w:pPr>
              <w:pStyle w:val="TableParagraph"/>
              <w:spacing w:before="178"/>
              <w:ind w:left="117"/>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54</w:t>
            </w:r>
          </w:p>
        </w:tc>
        <w:tc>
          <w:tcPr>
            <w:tcW w:w="1317" w:type="dxa"/>
            <w:tcBorders>
              <w:top w:val="single" w:sz="4" w:space="0" w:color="000000"/>
              <w:left w:val="single" w:sz="4" w:space="0" w:color="000000"/>
              <w:bottom w:val="single" w:sz="4" w:space="0" w:color="000000"/>
              <w:right w:val="single" w:sz="4" w:space="0" w:color="000000"/>
            </w:tcBorders>
            <w:vAlign w:val="center"/>
          </w:tcPr>
          <w:p w14:paraId="2762C57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1#檀香</w:t>
            </w:r>
          </w:p>
        </w:tc>
        <w:tc>
          <w:tcPr>
            <w:tcW w:w="5443" w:type="dxa"/>
            <w:tcBorders>
              <w:top w:val="single" w:sz="4" w:space="0" w:color="000000"/>
              <w:left w:val="single" w:sz="4" w:space="0" w:color="000000"/>
              <w:bottom w:val="single" w:sz="4" w:space="0" w:color="000000"/>
              <w:right w:val="single" w:sz="4" w:space="0" w:color="000000"/>
            </w:tcBorders>
            <w:vAlign w:val="center"/>
          </w:tcPr>
          <w:p w14:paraId="133ECA3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120盘/盒 2小时/盘 QB/T 1027-2011</w:t>
            </w:r>
          </w:p>
        </w:tc>
        <w:tc>
          <w:tcPr>
            <w:tcW w:w="915" w:type="dxa"/>
            <w:tcBorders>
              <w:top w:val="single" w:sz="4" w:space="0" w:color="000000"/>
              <w:left w:val="single" w:sz="4" w:space="0" w:color="000000"/>
              <w:bottom w:val="single" w:sz="4" w:space="0" w:color="000000"/>
              <w:right w:val="single" w:sz="4" w:space="0" w:color="000000"/>
            </w:tcBorders>
            <w:vAlign w:val="center"/>
          </w:tcPr>
          <w:p w14:paraId="6AE155B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盒</w:t>
            </w:r>
          </w:p>
        </w:tc>
        <w:tc>
          <w:tcPr>
            <w:tcW w:w="990" w:type="dxa"/>
            <w:tcBorders>
              <w:top w:val="single" w:sz="4" w:space="0" w:color="000000"/>
              <w:left w:val="single" w:sz="4" w:space="0" w:color="000000"/>
              <w:bottom w:val="single" w:sz="4" w:space="0" w:color="000000"/>
              <w:right w:val="single" w:sz="4" w:space="0" w:color="000000"/>
            </w:tcBorders>
            <w:vAlign w:val="center"/>
          </w:tcPr>
          <w:p w14:paraId="61A2E363" w14:textId="75F6E576" w:rsidR="00A82DB6" w:rsidRPr="007B7876" w:rsidRDefault="00133B25">
            <w:pPr>
              <w:widowControl/>
              <w:jc w:val="center"/>
              <w:textAlignment w:val="center"/>
              <w:rPr>
                <w:rFonts w:ascii="仿宋" w:eastAsia="仿宋" w:hAnsi="仿宋"/>
                <w:bCs/>
                <w:sz w:val="24"/>
              </w:rPr>
            </w:pPr>
            <w:r>
              <w:rPr>
                <w:rFonts w:ascii="仿宋" w:eastAsia="仿宋" w:hAnsi="仿宋"/>
                <w:bCs/>
                <w:sz w:val="24"/>
              </w:rPr>
              <w:t>56</w:t>
            </w:r>
            <w:r w:rsidR="00546B14" w:rsidRPr="007B7876">
              <w:rPr>
                <w:rFonts w:ascii="仿宋" w:eastAsia="仿宋" w:hAnsi="仿宋" w:hint="eastAsia"/>
                <w:bCs/>
                <w:sz w:val="24"/>
              </w:rPr>
              <w:t xml:space="preserve"> </w:t>
            </w:r>
          </w:p>
        </w:tc>
      </w:tr>
    </w:tbl>
    <w:p w14:paraId="5BC00FB1" w14:textId="77777777" w:rsidR="00A82DB6" w:rsidRPr="007B7876" w:rsidRDefault="00A82DB6">
      <w:pPr>
        <w:rPr>
          <w:rFonts w:ascii="仿宋" w:eastAsia="仿宋" w:hAnsi="仿宋"/>
          <w:bCs/>
          <w:sz w:val="24"/>
        </w:rPr>
        <w:sectPr w:rsidR="00A82DB6" w:rsidRPr="007B7876">
          <w:pgSz w:w="11910" w:h="16840"/>
          <w:pgMar w:top="1500" w:right="760" w:bottom="1280" w:left="1200" w:header="893" w:footer="1097" w:gutter="0"/>
          <w:cols w:space="720"/>
        </w:sectPr>
      </w:pPr>
    </w:p>
    <w:p w14:paraId="7226D709" w14:textId="77777777" w:rsidR="00A82DB6" w:rsidRPr="007B7876" w:rsidRDefault="00546B14">
      <w:pPr>
        <w:spacing w:before="67" w:after="31"/>
        <w:ind w:firstLineChars="100" w:firstLine="240"/>
        <w:rPr>
          <w:rFonts w:ascii="仿宋" w:eastAsia="仿宋" w:hAnsi="仿宋"/>
          <w:bCs/>
          <w:sz w:val="24"/>
        </w:rPr>
      </w:pPr>
      <w:r w:rsidRPr="007B7876">
        <w:rPr>
          <w:rFonts w:ascii="仿宋" w:eastAsia="仿宋" w:hAnsi="仿宋"/>
          <w:bCs/>
          <w:sz w:val="24"/>
        </w:rPr>
        <w:lastRenderedPageBreak/>
        <w:t>3、五金用品</w:t>
      </w:r>
    </w:p>
    <w:p w14:paraId="57145706" w14:textId="77777777" w:rsidR="00A82DB6" w:rsidRPr="007B7876" w:rsidRDefault="00A82DB6">
      <w:pPr>
        <w:pStyle w:val="a0"/>
        <w:rPr>
          <w:rFonts w:ascii="仿宋" w:eastAsia="仿宋" w:hAnsi="仿宋"/>
          <w:bCs/>
          <w:sz w:val="24"/>
        </w:rPr>
      </w:pPr>
    </w:p>
    <w:tbl>
      <w:tblPr>
        <w:tblW w:w="9698"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50"/>
        <w:gridCol w:w="1300"/>
        <w:gridCol w:w="5443"/>
        <w:gridCol w:w="930"/>
        <w:gridCol w:w="975"/>
      </w:tblGrid>
      <w:tr w:rsidR="00A82DB6" w:rsidRPr="007B7876" w14:paraId="45F2B85F" w14:textId="77777777">
        <w:trPr>
          <w:trHeight w:val="1168"/>
        </w:trPr>
        <w:tc>
          <w:tcPr>
            <w:tcW w:w="1050" w:type="dxa"/>
          </w:tcPr>
          <w:p w14:paraId="425B6A9B"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48158597" w14:textId="77777777" w:rsidR="00A82DB6" w:rsidRPr="007B7876" w:rsidRDefault="00546B14">
            <w:pPr>
              <w:pStyle w:val="TableParagraph"/>
              <w:ind w:left="12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序号</w:t>
            </w:r>
          </w:p>
        </w:tc>
        <w:tc>
          <w:tcPr>
            <w:tcW w:w="1300" w:type="dxa"/>
          </w:tcPr>
          <w:p w14:paraId="7CB2BE0E"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703214DF" w14:textId="77777777" w:rsidR="00A82DB6" w:rsidRPr="007B7876" w:rsidRDefault="00546B14">
            <w:pPr>
              <w:pStyle w:val="TableParagraph"/>
              <w:ind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货物名称</w:t>
            </w:r>
          </w:p>
        </w:tc>
        <w:tc>
          <w:tcPr>
            <w:tcW w:w="5443" w:type="dxa"/>
          </w:tcPr>
          <w:p w14:paraId="4C579D88"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843413F" w14:textId="77777777" w:rsidR="00A82DB6" w:rsidRPr="007B7876" w:rsidRDefault="00546B14">
            <w:pPr>
              <w:pStyle w:val="TableParagraph"/>
              <w:ind w:left="1017"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规格及要求</w:t>
            </w:r>
          </w:p>
        </w:tc>
        <w:tc>
          <w:tcPr>
            <w:tcW w:w="930" w:type="dxa"/>
          </w:tcPr>
          <w:p w14:paraId="272AFBBC"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370819B7" w14:textId="77777777" w:rsidR="00A82DB6" w:rsidRPr="007B7876" w:rsidRDefault="00546B14">
            <w:pPr>
              <w:pStyle w:val="TableParagraph"/>
              <w:ind w:left="124"/>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单位</w:t>
            </w:r>
          </w:p>
        </w:tc>
        <w:tc>
          <w:tcPr>
            <w:tcW w:w="975" w:type="dxa"/>
          </w:tcPr>
          <w:p w14:paraId="4CCF40B8" w14:textId="77777777" w:rsidR="00A82DB6" w:rsidRPr="007B7876" w:rsidRDefault="00546B14">
            <w:pPr>
              <w:pStyle w:val="TableParagraph"/>
              <w:ind w:left="124"/>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单品最高限价（元）</w:t>
            </w:r>
          </w:p>
        </w:tc>
      </w:tr>
      <w:tr w:rsidR="00A82DB6" w:rsidRPr="007B7876" w14:paraId="162FB8C5" w14:textId="77777777">
        <w:trPr>
          <w:trHeight w:val="1012"/>
        </w:trPr>
        <w:tc>
          <w:tcPr>
            <w:tcW w:w="1050" w:type="dxa"/>
          </w:tcPr>
          <w:p w14:paraId="0B97F313"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F54DC38" w14:textId="77777777" w:rsidR="00A82DB6" w:rsidRPr="007B7876" w:rsidRDefault="00546B14">
            <w:pPr>
              <w:pStyle w:val="TableParagraph"/>
              <w:spacing w:before="1"/>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w:t>
            </w:r>
          </w:p>
        </w:tc>
        <w:tc>
          <w:tcPr>
            <w:tcW w:w="1300" w:type="dxa"/>
            <w:vAlign w:val="center"/>
          </w:tcPr>
          <w:p w14:paraId="559132A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T8 LED60cm灯管</w:t>
            </w:r>
          </w:p>
        </w:tc>
        <w:tc>
          <w:tcPr>
            <w:tcW w:w="5443" w:type="dxa"/>
            <w:vAlign w:val="center"/>
          </w:tcPr>
          <w:p w14:paraId="3E50F02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T8 60cm；6500K  直管型 高亮节能无频闪 GB/T24825、GB/T24823、IEC6247  </w:t>
            </w:r>
          </w:p>
        </w:tc>
        <w:tc>
          <w:tcPr>
            <w:tcW w:w="930" w:type="dxa"/>
            <w:vAlign w:val="center"/>
          </w:tcPr>
          <w:p w14:paraId="42191C6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975" w:type="dxa"/>
            <w:vAlign w:val="center"/>
          </w:tcPr>
          <w:p w14:paraId="58642D6E" w14:textId="13752D63" w:rsidR="00A82DB6" w:rsidRPr="007B7876" w:rsidRDefault="001E62FB">
            <w:pPr>
              <w:widowControl/>
              <w:jc w:val="center"/>
              <w:textAlignment w:val="center"/>
              <w:rPr>
                <w:rFonts w:ascii="仿宋" w:eastAsia="仿宋" w:hAnsi="仿宋"/>
                <w:bCs/>
                <w:sz w:val="24"/>
              </w:rPr>
            </w:pPr>
            <w:r>
              <w:rPr>
                <w:rFonts w:ascii="仿宋" w:eastAsia="仿宋" w:hAnsi="仿宋"/>
                <w:bCs/>
                <w:sz w:val="24"/>
              </w:rPr>
              <w:t>17</w:t>
            </w:r>
          </w:p>
        </w:tc>
      </w:tr>
      <w:tr w:rsidR="00A82DB6" w:rsidRPr="007B7876" w14:paraId="1D6F9DFF" w14:textId="77777777">
        <w:trPr>
          <w:trHeight w:val="1009"/>
        </w:trPr>
        <w:tc>
          <w:tcPr>
            <w:tcW w:w="1050" w:type="dxa"/>
          </w:tcPr>
          <w:p w14:paraId="3FD00EF2"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BDA284A"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p>
        </w:tc>
        <w:tc>
          <w:tcPr>
            <w:tcW w:w="1300" w:type="dxa"/>
            <w:vAlign w:val="center"/>
          </w:tcPr>
          <w:p w14:paraId="6B48789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T8 LED120cm灯管</w:t>
            </w:r>
          </w:p>
        </w:tc>
        <w:tc>
          <w:tcPr>
            <w:tcW w:w="5443" w:type="dxa"/>
            <w:vAlign w:val="center"/>
          </w:tcPr>
          <w:p w14:paraId="56466323"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T8 120cm；6500K  直管型 高亮节能无频闪 GB/T24825、GB/T24823、IEC6247 </w:t>
            </w:r>
          </w:p>
        </w:tc>
        <w:tc>
          <w:tcPr>
            <w:tcW w:w="930" w:type="dxa"/>
            <w:vAlign w:val="center"/>
          </w:tcPr>
          <w:p w14:paraId="6556175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支</w:t>
            </w:r>
          </w:p>
        </w:tc>
        <w:tc>
          <w:tcPr>
            <w:tcW w:w="975" w:type="dxa"/>
            <w:vAlign w:val="center"/>
          </w:tcPr>
          <w:p w14:paraId="32CA7ECF" w14:textId="05F5AFF9"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1</w:t>
            </w:r>
            <w:r w:rsidR="001E62FB">
              <w:rPr>
                <w:rFonts w:ascii="仿宋" w:eastAsia="仿宋" w:hAnsi="仿宋"/>
                <w:bCs/>
                <w:sz w:val="24"/>
              </w:rPr>
              <w:t>7</w:t>
            </w:r>
          </w:p>
        </w:tc>
      </w:tr>
      <w:tr w:rsidR="00A82DB6" w:rsidRPr="007B7876" w14:paraId="358BB859" w14:textId="77777777">
        <w:trPr>
          <w:trHeight w:val="1010"/>
        </w:trPr>
        <w:tc>
          <w:tcPr>
            <w:tcW w:w="1050" w:type="dxa"/>
          </w:tcPr>
          <w:p w14:paraId="5E0D0E76" w14:textId="77777777" w:rsidR="00A82DB6" w:rsidRPr="007B7876" w:rsidRDefault="00A82DB6">
            <w:pPr>
              <w:pStyle w:val="TableParagraph"/>
              <w:spacing w:before="10"/>
              <w:jc w:val="center"/>
              <w:rPr>
                <w:rFonts w:ascii="仿宋" w:eastAsia="仿宋" w:hAnsi="仿宋" w:cs="Times New Roman"/>
                <w:bCs/>
                <w:kern w:val="2"/>
                <w:sz w:val="24"/>
                <w:szCs w:val="24"/>
                <w:lang w:val="en-US" w:bidi="ar-SA"/>
              </w:rPr>
            </w:pPr>
          </w:p>
          <w:p w14:paraId="35F0A201"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p>
        </w:tc>
        <w:tc>
          <w:tcPr>
            <w:tcW w:w="1300" w:type="dxa"/>
            <w:vAlign w:val="center"/>
          </w:tcPr>
          <w:p w14:paraId="6B83D1B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2#LED灯泡</w:t>
            </w:r>
          </w:p>
        </w:tc>
        <w:tc>
          <w:tcPr>
            <w:tcW w:w="5443" w:type="dxa"/>
            <w:vAlign w:val="center"/>
          </w:tcPr>
          <w:p w14:paraId="3B11FD2D" w14:textId="77777777" w:rsidR="00A82DB6" w:rsidRPr="007B7876" w:rsidRDefault="00546B14">
            <w:pPr>
              <w:widowControl/>
              <w:ind w:left="240" w:hangingChars="100" w:hanging="240"/>
              <w:jc w:val="left"/>
              <w:textAlignment w:val="center"/>
              <w:rPr>
                <w:rFonts w:ascii="仿宋" w:eastAsia="仿宋" w:hAnsi="仿宋"/>
                <w:bCs/>
                <w:sz w:val="24"/>
              </w:rPr>
            </w:pPr>
            <w:r w:rsidRPr="007B7876">
              <w:rPr>
                <w:rFonts w:ascii="仿宋" w:eastAsia="仿宋" w:hAnsi="仿宋" w:hint="eastAsia"/>
                <w:bCs/>
                <w:sz w:val="24"/>
              </w:rPr>
              <w:t xml:space="preserve">功率≥10W 螺口：E27 尺寸≥55*120mm   恒流恒压无频闪 </w:t>
            </w:r>
          </w:p>
        </w:tc>
        <w:tc>
          <w:tcPr>
            <w:tcW w:w="930" w:type="dxa"/>
            <w:vAlign w:val="center"/>
          </w:tcPr>
          <w:p w14:paraId="3C2A8622"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46689793" w14:textId="0053D826" w:rsidR="00A82DB6" w:rsidRPr="007B7876" w:rsidRDefault="001E62FB">
            <w:pPr>
              <w:widowControl/>
              <w:jc w:val="center"/>
              <w:textAlignment w:val="center"/>
              <w:rPr>
                <w:rFonts w:ascii="仿宋" w:eastAsia="仿宋" w:hAnsi="仿宋"/>
                <w:bCs/>
                <w:sz w:val="24"/>
              </w:rPr>
            </w:pPr>
            <w:r>
              <w:rPr>
                <w:rFonts w:ascii="仿宋" w:eastAsia="仿宋" w:hAnsi="仿宋"/>
                <w:bCs/>
                <w:sz w:val="24"/>
              </w:rPr>
              <w:t>27</w:t>
            </w:r>
          </w:p>
        </w:tc>
      </w:tr>
      <w:tr w:rsidR="00A82DB6" w:rsidRPr="007B7876" w14:paraId="19950A62" w14:textId="77777777">
        <w:trPr>
          <w:trHeight w:val="1008"/>
        </w:trPr>
        <w:tc>
          <w:tcPr>
            <w:tcW w:w="1050" w:type="dxa"/>
          </w:tcPr>
          <w:p w14:paraId="4C2BEEEB" w14:textId="77777777" w:rsidR="00A82DB6" w:rsidRPr="007B7876" w:rsidRDefault="00A82DB6">
            <w:pPr>
              <w:pStyle w:val="TableParagraph"/>
              <w:spacing w:before="9"/>
              <w:jc w:val="center"/>
              <w:rPr>
                <w:rFonts w:ascii="仿宋" w:eastAsia="仿宋" w:hAnsi="仿宋" w:cs="Times New Roman"/>
                <w:bCs/>
                <w:kern w:val="2"/>
                <w:sz w:val="24"/>
                <w:szCs w:val="24"/>
                <w:lang w:val="en-US" w:bidi="ar-SA"/>
              </w:rPr>
            </w:pPr>
          </w:p>
          <w:p w14:paraId="4C799D3D"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p>
        </w:tc>
        <w:tc>
          <w:tcPr>
            <w:tcW w:w="1300" w:type="dxa"/>
            <w:vAlign w:val="center"/>
          </w:tcPr>
          <w:p w14:paraId="70920E4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3#LED灯泡</w:t>
            </w:r>
          </w:p>
        </w:tc>
        <w:tc>
          <w:tcPr>
            <w:tcW w:w="5443" w:type="dxa"/>
            <w:vAlign w:val="center"/>
          </w:tcPr>
          <w:p w14:paraId="2E3A302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功率≥5W  螺口：E27 尺寸≥45*100mm  恒流恒压无频闪</w:t>
            </w:r>
          </w:p>
        </w:tc>
        <w:tc>
          <w:tcPr>
            <w:tcW w:w="930" w:type="dxa"/>
            <w:vAlign w:val="center"/>
          </w:tcPr>
          <w:p w14:paraId="09552B59"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236CA224" w14:textId="26EE9E92" w:rsidR="00A82DB6" w:rsidRPr="007B7876" w:rsidRDefault="001E62FB">
            <w:pPr>
              <w:widowControl/>
              <w:jc w:val="center"/>
              <w:textAlignment w:val="center"/>
              <w:rPr>
                <w:rFonts w:ascii="仿宋" w:eastAsia="仿宋" w:hAnsi="仿宋"/>
                <w:bCs/>
                <w:sz w:val="24"/>
              </w:rPr>
            </w:pPr>
            <w:r>
              <w:rPr>
                <w:rFonts w:ascii="仿宋" w:eastAsia="仿宋" w:hAnsi="仿宋"/>
                <w:bCs/>
                <w:sz w:val="24"/>
              </w:rPr>
              <w:t>20</w:t>
            </w:r>
          </w:p>
        </w:tc>
      </w:tr>
      <w:tr w:rsidR="00A82DB6" w:rsidRPr="007B7876" w14:paraId="2C7AB29A" w14:textId="77777777">
        <w:trPr>
          <w:trHeight w:val="1011"/>
        </w:trPr>
        <w:tc>
          <w:tcPr>
            <w:tcW w:w="1050" w:type="dxa"/>
          </w:tcPr>
          <w:p w14:paraId="05BC1A23"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1C435D99"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5</w:t>
            </w:r>
          </w:p>
        </w:tc>
        <w:tc>
          <w:tcPr>
            <w:tcW w:w="1300" w:type="dxa"/>
            <w:vAlign w:val="center"/>
          </w:tcPr>
          <w:p w14:paraId="5F6A88D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1#LED筒灯</w:t>
            </w:r>
          </w:p>
        </w:tc>
        <w:tc>
          <w:tcPr>
            <w:tcW w:w="5443" w:type="dxa"/>
            <w:vAlign w:val="center"/>
          </w:tcPr>
          <w:p w14:paraId="1510FDF9"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6寸 合金材质 功率≥15W，白光；开孔尺寸≥180mm 高亮节能无频闪。6500K， GB/T24825、GB/T24823、IEC6247</w:t>
            </w:r>
          </w:p>
        </w:tc>
        <w:tc>
          <w:tcPr>
            <w:tcW w:w="930" w:type="dxa"/>
            <w:vAlign w:val="center"/>
          </w:tcPr>
          <w:p w14:paraId="47EBE6B7"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3FFEC93B" w14:textId="5B871956" w:rsidR="00A82DB6" w:rsidRPr="007B7876" w:rsidRDefault="001E62FB">
            <w:pPr>
              <w:widowControl/>
              <w:jc w:val="center"/>
              <w:textAlignment w:val="center"/>
              <w:rPr>
                <w:rFonts w:ascii="仿宋" w:eastAsia="仿宋" w:hAnsi="仿宋"/>
                <w:bCs/>
                <w:sz w:val="24"/>
              </w:rPr>
            </w:pPr>
            <w:r>
              <w:rPr>
                <w:rFonts w:ascii="仿宋" w:eastAsia="仿宋" w:hAnsi="仿宋"/>
                <w:bCs/>
                <w:sz w:val="24"/>
              </w:rPr>
              <w:t>65</w:t>
            </w:r>
            <w:r w:rsidR="00546B14" w:rsidRPr="007B7876">
              <w:rPr>
                <w:rFonts w:ascii="仿宋" w:eastAsia="仿宋" w:hAnsi="仿宋" w:hint="eastAsia"/>
                <w:bCs/>
                <w:sz w:val="24"/>
              </w:rPr>
              <w:t xml:space="preserve"> </w:t>
            </w:r>
          </w:p>
        </w:tc>
      </w:tr>
      <w:tr w:rsidR="00A82DB6" w:rsidRPr="007B7876" w14:paraId="35CD75D9" w14:textId="77777777">
        <w:trPr>
          <w:trHeight w:val="1010"/>
        </w:trPr>
        <w:tc>
          <w:tcPr>
            <w:tcW w:w="1050" w:type="dxa"/>
          </w:tcPr>
          <w:p w14:paraId="7A22936F"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1B7F1332"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6</w:t>
            </w:r>
          </w:p>
        </w:tc>
        <w:tc>
          <w:tcPr>
            <w:tcW w:w="1300" w:type="dxa"/>
            <w:vAlign w:val="center"/>
          </w:tcPr>
          <w:p w14:paraId="7510210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3#LED筒灯</w:t>
            </w:r>
          </w:p>
        </w:tc>
        <w:tc>
          <w:tcPr>
            <w:tcW w:w="5443" w:type="dxa"/>
            <w:vAlign w:val="center"/>
          </w:tcPr>
          <w:p w14:paraId="06D00EC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5寸 合金材质 功率≥12W，白光；开孔尺寸≥155mm，高亮节能无频闪，6500K</w:t>
            </w:r>
            <w:r w:rsidRPr="007B7876">
              <w:rPr>
                <w:rFonts w:ascii="仿宋" w:eastAsia="仿宋" w:hAnsi="仿宋"/>
                <w:bCs/>
                <w:sz w:val="24"/>
              </w:rPr>
              <w:t xml:space="preserve"> </w:t>
            </w:r>
          </w:p>
        </w:tc>
        <w:tc>
          <w:tcPr>
            <w:tcW w:w="930" w:type="dxa"/>
            <w:vAlign w:val="center"/>
          </w:tcPr>
          <w:p w14:paraId="76D34D8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2352AD42" w14:textId="7F096F6D" w:rsidR="00A82DB6" w:rsidRPr="007B7876" w:rsidRDefault="001E62FB">
            <w:pPr>
              <w:widowControl/>
              <w:jc w:val="center"/>
              <w:textAlignment w:val="center"/>
              <w:rPr>
                <w:rFonts w:ascii="仿宋" w:eastAsia="仿宋" w:hAnsi="仿宋"/>
                <w:bCs/>
                <w:sz w:val="24"/>
              </w:rPr>
            </w:pPr>
            <w:r>
              <w:rPr>
                <w:rFonts w:ascii="仿宋" w:eastAsia="仿宋" w:hAnsi="仿宋"/>
                <w:bCs/>
                <w:sz w:val="24"/>
              </w:rPr>
              <w:t>72</w:t>
            </w:r>
            <w:r w:rsidR="00546B14" w:rsidRPr="007B7876">
              <w:rPr>
                <w:rFonts w:ascii="仿宋" w:eastAsia="仿宋" w:hAnsi="仿宋" w:hint="eastAsia"/>
                <w:bCs/>
                <w:sz w:val="24"/>
              </w:rPr>
              <w:t xml:space="preserve"> </w:t>
            </w:r>
          </w:p>
        </w:tc>
      </w:tr>
      <w:tr w:rsidR="00A82DB6" w:rsidRPr="007B7876" w14:paraId="022D3F48" w14:textId="77777777">
        <w:trPr>
          <w:trHeight w:val="1010"/>
        </w:trPr>
        <w:tc>
          <w:tcPr>
            <w:tcW w:w="1050" w:type="dxa"/>
          </w:tcPr>
          <w:p w14:paraId="262EDA81" w14:textId="77777777" w:rsidR="00A82DB6" w:rsidRPr="007B7876" w:rsidRDefault="00A82DB6">
            <w:pPr>
              <w:pStyle w:val="TableParagraph"/>
              <w:spacing w:before="11"/>
              <w:jc w:val="center"/>
              <w:rPr>
                <w:rFonts w:ascii="仿宋" w:eastAsia="仿宋" w:hAnsi="仿宋" w:cs="Times New Roman"/>
                <w:bCs/>
                <w:kern w:val="2"/>
                <w:sz w:val="24"/>
                <w:szCs w:val="24"/>
                <w:lang w:val="en-US" w:bidi="ar-SA"/>
              </w:rPr>
            </w:pPr>
          </w:p>
          <w:p w14:paraId="6E814414" w14:textId="77777777" w:rsidR="00A82DB6" w:rsidRPr="007B7876" w:rsidRDefault="00546B14">
            <w:pPr>
              <w:pStyle w:val="TableParagraph"/>
              <w:spacing w:before="1"/>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7</w:t>
            </w:r>
          </w:p>
        </w:tc>
        <w:tc>
          <w:tcPr>
            <w:tcW w:w="1300" w:type="dxa"/>
            <w:vAlign w:val="center"/>
          </w:tcPr>
          <w:p w14:paraId="701D9C7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1#集成吊顶灯</w:t>
            </w:r>
          </w:p>
        </w:tc>
        <w:tc>
          <w:tcPr>
            <w:tcW w:w="5443" w:type="dxa"/>
            <w:vAlign w:val="center"/>
          </w:tcPr>
          <w:p w14:paraId="3B085BF8"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600mmx600mm；白光，功率≥50W， GB/T24825、 GB/T24823、IEC6247   </w:t>
            </w:r>
          </w:p>
        </w:tc>
        <w:tc>
          <w:tcPr>
            <w:tcW w:w="930" w:type="dxa"/>
            <w:vAlign w:val="center"/>
          </w:tcPr>
          <w:p w14:paraId="4ABD11BC"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525E2E91" w14:textId="446DAFD8" w:rsidR="00A82DB6" w:rsidRPr="007B7876" w:rsidRDefault="001E62FB">
            <w:pPr>
              <w:widowControl/>
              <w:jc w:val="center"/>
              <w:textAlignment w:val="center"/>
              <w:rPr>
                <w:rFonts w:ascii="仿宋" w:eastAsia="仿宋" w:hAnsi="仿宋"/>
                <w:bCs/>
                <w:sz w:val="24"/>
              </w:rPr>
            </w:pPr>
            <w:r>
              <w:rPr>
                <w:rFonts w:ascii="仿宋" w:eastAsia="仿宋" w:hAnsi="仿宋"/>
                <w:bCs/>
                <w:sz w:val="24"/>
              </w:rPr>
              <w:t>165</w:t>
            </w:r>
            <w:r w:rsidR="00546B14" w:rsidRPr="007B7876">
              <w:rPr>
                <w:rFonts w:ascii="仿宋" w:eastAsia="仿宋" w:hAnsi="仿宋" w:hint="eastAsia"/>
                <w:bCs/>
                <w:sz w:val="24"/>
              </w:rPr>
              <w:t xml:space="preserve"> </w:t>
            </w:r>
          </w:p>
        </w:tc>
      </w:tr>
      <w:tr w:rsidR="00A82DB6" w:rsidRPr="007B7876" w14:paraId="5F58FA0C" w14:textId="77777777">
        <w:trPr>
          <w:trHeight w:val="1010"/>
        </w:trPr>
        <w:tc>
          <w:tcPr>
            <w:tcW w:w="1050" w:type="dxa"/>
          </w:tcPr>
          <w:p w14:paraId="1CE14F07"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0AA176EC" w14:textId="77777777" w:rsidR="00A82DB6" w:rsidRPr="007B7876" w:rsidRDefault="00546B14">
            <w:pPr>
              <w:pStyle w:val="TableParagraph"/>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8</w:t>
            </w:r>
          </w:p>
        </w:tc>
        <w:tc>
          <w:tcPr>
            <w:tcW w:w="1300" w:type="dxa"/>
            <w:vAlign w:val="center"/>
          </w:tcPr>
          <w:p w14:paraId="6F5BE8C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2#集成吊顶灯</w:t>
            </w:r>
          </w:p>
        </w:tc>
        <w:tc>
          <w:tcPr>
            <w:tcW w:w="5443" w:type="dxa"/>
            <w:vAlign w:val="center"/>
          </w:tcPr>
          <w:p w14:paraId="33FD876A"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300mmx300mm；银色，功率≥20W，白光， GB/T24825、GB/T24823、IEC6247  </w:t>
            </w:r>
          </w:p>
        </w:tc>
        <w:tc>
          <w:tcPr>
            <w:tcW w:w="930" w:type="dxa"/>
            <w:vAlign w:val="center"/>
          </w:tcPr>
          <w:p w14:paraId="2040A9AD"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6BBA2637" w14:textId="1E11AF48" w:rsidR="00A82DB6" w:rsidRPr="007B7876" w:rsidRDefault="001E62FB">
            <w:pPr>
              <w:widowControl/>
              <w:jc w:val="center"/>
              <w:textAlignment w:val="center"/>
              <w:rPr>
                <w:rFonts w:ascii="仿宋" w:eastAsia="仿宋" w:hAnsi="仿宋"/>
                <w:bCs/>
                <w:sz w:val="24"/>
              </w:rPr>
            </w:pPr>
            <w:r>
              <w:rPr>
                <w:rFonts w:ascii="仿宋" w:eastAsia="仿宋" w:hAnsi="仿宋"/>
                <w:bCs/>
                <w:sz w:val="24"/>
              </w:rPr>
              <w:t>64</w:t>
            </w:r>
            <w:r w:rsidR="00546B14" w:rsidRPr="007B7876">
              <w:rPr>
                <w:rFonts w:ascii="仿宋" w:eastAsia="仿宋" w:hAnsi="仿宋" w:hint="eastAsia"/>
                <w:bCs/>
                <w:sz w:val="24"/>
              </w:rPr>
              <w:t xml:space="preserve"> </w:t>
            </w:r>
          </w:p>
        </w:tc>
      </w:tr>
      <w:tr w:rsidR="00A82DB6" w:rsidRPr="007B7876" w14:paraId="37E887D5" w14:textId="77777777">
        <w:trPr>
          <w:trHeight w:val="1508"/>
        </w:trPr>
        <w:tc>
          <w:tcPr>
            <w:tcW w:w="1050" w:type="dxa"/>
          </w:tcPr>
          <w:p w14:paraId="737D981D"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3441971B" w14:textId="77777777" w:rsidR="00A82DB6" w:rsidRPr="007B7876" w:rsidRDefault="00A82DB6">
            <w:pPr>
              <w:pStyle w:val="TableParagraph"/>
              <w:spacing w:before="5"/>
              <w:jc w:val="center"/>
              <w:rPr>
                <w:rFonts w:ascii="仿宋" w:eastAsia="仿宋" w:hAnsi="仿宋" w:cs="Times New Roman"/>
                <w:bCs/>
                <w:kern w:val="2"/>
                <w:sz w:val="24"/>
                <w:szCs w:val="24"/>
                <w:lang w:val="en-US" w:bidi="ar-SA"/>
              </w:rPr>
            </w:pPr>
          </w:p>
          <w:p w14:paraId="534EC957" w14:textId="77777777" w:rsidR="00A82DB6" w:rsidRPr="007B7876" w:rsidRDefault="00546B14">
            <w:pPr>
              <w:pStyle w:val="TableParagraph"/>
              <w:spacing w:before="1"/>
              <w:ind w:right="16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9</w:t>
            </w:r>
          </w:p>
        </w:tc>
        <w:tc>
          <w:tcPr>
            <w:tcW w:w="1300" w:type="dxa"/>
            <w:vAlign w:val="center"/>
          </w:tcPr>
          <w:p w14:paraId="108EE2F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LED</w:t>
            </w:r>
            <w:proofErr w:type="gramStart"/>
            <w:r w:rsidRPr="007B7876">
              <w:rPr>
                <w:rFonts w:ascii="仿宋" w:eastAsia="仿宋" w:hAnsi="仿宋" w:hint="eastAsia"/>
                <w:bCs/>
                <w:sz w:val="24"/>
              </w:rPr>
              <w:t>灯贴</w:t>
            </w:r>
            <w:proofErr w:type="gramEnd"/>
            <w:r w:rsidRPr="007B7876">
              <w:rPr>
                <w:rFonts w:ascii="仿宋" w:eastAsia="仿宋" w:hAnsi="仿宋" w:hint="eastAsia"/>
                <w:bCs/>
                <w:sz w:val="24"/>
              </w:rPr>
              <w:t>18W</w:t>
            </w:r>
          </w:p>
        </w:tc>
        <w:tc>
          <w:tcPr>
            <w:tcW w:w="5443" w:type="dxa"/>
            <w:vAlign w:val="center"/>
          </w:tcPr>
          <w:p w14:paraId="54A6588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6500k 白光 磁铁吸附设计，安装便捷，透镜全塑覆盖，安全防触电，功率≥18W </w:t>
            </w:r>
          </w:p>
        </w:tc>
        <w:tc>
          <w:tcPr>
            <w:tcW w:w="930" w:type="dxa"/>
            <w:vAlign w:val="center"/>
          </w:tcPr>
          <w:p w14:paraId="0C9F065E"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4BC3F706" w14:textId="50A4593F" w:rsidR="00A82DB6" w:rsidRPr="007B7876" w:rsidRDefault="001E62FB">
            <w:pPr>
              <w:widowControl/>
              <w:jc w:val="center"/>
              <w:textAlignment w:val="center"/>
              <w:rPr>
                <w:rFonts w:ascii="仿宋" w:eastAsia="仿宋" w:hAnsi="仿宋"/>
                <w:bCs/>
                <w:sz w:val="24"/>
              </w:rPr>
            </w:pPr>
            <w:r>
              <w:rPr>
                <w:rFonts w:ascii="仿宋" w:eastAsia="仿宋" w:hAnsi="仿宋"/>
                <w:bCs/>
                <w:sz w:val="24"/>
              </w:rPr>
              <w:t>53</w:t>
            </w:r>
            <w:r w:rsidR="00546B14" w:rsidRPr="007B7876">
              <w:rPr>
                <w:rFonts w:ascii="仿宋" w:eastAsia="仿宋" w:hAnsi="仿宋" w:hint="eastAsia"/>
                <w:bCs/>
                <w:sz w:val="24"/>
              </w:rPr>
              <w:t xml:space="preserve"> </w:t>
            </w:r>
          </w:p>
        </w:tc>
      </w:tr>
    </w:tbl>
    <w:p w14:paraId="6EAFCA5F" w14:textId="77777777" w:rsidR="00A82DB6" w:rsidRPr="007B7876" w:rsidRDefault="00A82DB6">
      <w:pPr>
        <w:rPr>
          <w:rFonts w:ascii="仿宋" w:eastAsia="仿宋" w:hAnsi="仿宋"/>
          <w:bCs/>
          <w:sz w:val="24"/>
        </w:rPr>
        <w:sectPr w:rsidR="00A82DB6" w:rsidRPr="007B7876">
          <w:footerReference w:type="default" r:id="rId18"/>
          <w:pgSz w:w="11910" w:h="16840"/>
          <w:pgMar w:top="1440" w:right="760" w:bottom="1280" w:left="1200" w:header="893" w:footer="1097" w:gutter="0"/>
          <w:cols w:space="720"/>
        </w:sectPr>
      </w:pPr>
    </w:p>
    <w:tbl>
      <w:tblPr>
        <w:tblW w:w="9698"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50"/>
        <w:gridCol w:w="1300"/>
        <w:gridCol w:w="5443"/>
        <w:gridCol w:w="945"/>
        <w:gridCol w:w="960"/>
      </w:tblGrid>
      <w:tr w:rsidR="00A82DB6" w:rsidRPr="007B7876" w14:paraId="2175F36A" w14:textId="77777777">
        <w:trPr>
          <w:trHeight w:val="1509"/>
        </w:trPr>
        <w:tc>
          <w:tcPr>
            <w:tcW w:w="1050" w:type="dxa"/>
            <w:tcBorders>
              <w:left w:val="single" w:sz="4" w:space="0" w:color="000000"/>
              <w:bottom w:val="single" w:sz="4" w:space="0" w:color="000000"/>
              <w:right w:val="single" w:sz="4" w:space="0" w:color="000000"/>
            </w:tcBorders>
          </w:tcPr>
          <w:p w14:paraId="68F3901A"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62EC1D5E" w14:textId="77777777" w:rsidR="00A82DB6" w:rsidRPr="007B7876" w:rsidRDefault="00A82DB6">
            <w:pPr>
              <w:pStyle w:val="TableParagraph"/>
              <w:spacing w:before="5"/>
              <w:jc w:val="center"/>
              <w:rPr>
                <w:rFonts w:ascii="仿宋" w:eastAsia="仿宋" w:hAnsi="仿宋" w:cs="Times New Roman"/>
                <w:bCs/>
                <w:kern w:val="2"/>
                <w:sz w:val="24"/>
                <w:szCs w:val="24"/>
                <w:lang w:val="en-US" w:bidi="ar-SA"/>
              </w:rPr>
            </w:pPr>
          </w:p>
          <w:p w14:paraId="172F9CE2"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10</w:t>
            </w:r>
          </w:p>
        </w:tc>
        <w:tc>
          <w:tcPr>
            <w:tcW w:w="1300" w:type="dxa"/>
            <w:tcBorders>
              <w:left w:val="single" w:sz="4" w:space="0" w:color="000000"/>
              <w:bottom w:val="single" w:sz="4" w:space="0" w:color="000000"/>
              <w:right w:val="single" w:sz="4" w:space="0" w:color="000000"/>
            </w:tcBorders>
            <w:vAlign w:val="center"/>
          </w:tcPr>
          <w:p w14:paraId="18A235A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1#节能灯</w:t>
            </w:r>
          </w:p>
        </w:tc>
        <w:tc>
          <w:tcPr>
            <w:tcW w:w="5443" w:type="dxa"/>
            <w:tcBorders>
              <w:left w:val="single" w:sz="4" w:space="0" w:color="000000"/>
              <w:bottom w:val="single" w:sz="4" w:space="0" w:color="000000"/>
              <w:right w:val="single" w:sz="4" w:space="0" w:color="000000"/>
            </w:tcBorders>
            <w:vAlign w:val="center"/>
          </w:tcPr>
          <w:p w14:paraId="21F07626"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功率≥13W 螺口：E27 白光 U型 6500K 高亮节能无频闪， GB/T26572</w:t>
            </w:r>
          </w:p>
        </w:tc>
        <w:tc>
          <w:tcPr>
            <w:tcW w:w="945" w:type="dxa"/>
            <w:tcBorders>
              <w:left w:val="single" w:sz="4" w:space="0" w:color="000000"/>
              <w:bottom w:val="single" w:sz="4" w:space="0" w:color="000000"/>
              <w:right w:val="single" w:sz="4" w:space="0" w:color="000000"/>
            </w:tcBorders>
            <w:vAlign w:val="center"/>
          </w:tcPr>
          <w:p w14:paraId="20F151AB"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60" w:type="dxa"/>
            <w:tcBorders>
              <w:left w:val="single" w:sz="4" w:space="0" w:color="000000"/>
              <w:bottom w:val="single" w:sz="4" w:space="0" w:color="000000"/>
              <w:right w:val="single" w:sz="4" w:space="0" w:color="000000"/>
            </w:tcBorders>
            <w:vAlign w:val="center"/>
          </w:tcPr>
          <w:p w14:paraId="64D6D9FF" w14:textId="1CBDE4E5" w:rsidR="00A82DB6" w:rsidRPr="007B7876" w:rsidRDefault="001E62FB">
            <w:pPr>
              <w:widowControl/>
              <w:jc w:val="center"/>
              <w:textAlignment w:val="center"/>
              <w:rPr>
                <w:rFonts w:ascii="仿宋" w:eastAsia="仿宋" w:hAnsi="仿宋"/>
                <w:bCs/>
                <w:sz w:val="24"/>
              </w:rPr>
            </w:pPr>
            <w:r>
              <w:rPr>
                <w:rFonts w:ascii="仿宋" w:eastAsia="仿宋" w:hAnsi="仿宋"/>
                <w:bCs/>
                <w:sz w:val="24"/>
              </w:rPr>
              <w:t>18</w:t>
            </w:r>
            <w:r w:rsidR="00546B14" w:rsidRPr="007B7876">
              <w:rPr>
                <w:rFonts w:ascii="仿宋" w:eastAsia="仿宋" w:hAnsi="仿宋" w:hint="eastAsia"/>
                <w:bCs/>
                <w:sz w:val="24"/>
              </w:rPr>
              <w:t xml:space="preserve"> </w:t>
            </w:r>
          </w:p>
        </w:tc>
      </w:tr>
      <w:tr w:rsidR="00A82DB6" w:rsidRPr="007B7876" w14:paraId="33BADC6B" w14:textId="77777777">
        <w:trPr>
          <w:trHeight w:val="1511"/>
        </w:trPr>
        <w:tc>
          <w:tcPr>
            <w:tcW w:w="1050" w:type="dxa"/>
            <w:tcBorders>
              <w:top w:val="single" w:sz="4" w:space="0" w:color="000000"/>
              <w:left w:val="single" w:sz="4" w:space="0" w:color="000000"/>
              <w:bottom w:val="single" w:sz="4" w:space="0" w:color="000000"/>
              <w:right w:val="single" w:sz="4" w:space="0" w:color="000000"/>
            </w:tcBorders>
          </w:tcPr>
          <w:p w14:paraId="4507F2F0"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5CFFBB53" w14:textId="77777777" w:rsidR="00A82DB6" w:rsidRPr="007B7876" w:rsidRDefault="00A82DB6">
            <w:pPr>
              <w:pStyle w:val="TableParagraph"/>
              <w:spacing w:before="7"/>
              <w:jc w:val="center"/>
              <w:rPr>
                <w:rFonts w:ascii="仿宋" w:eastAsia="仿宋" w:hAnsi="仿宋" w:cs="Times New Roman"/>
                <w:bCs/>
                <w:kern w:val="2"/>
                <w:sz w:val="24"/>
                <w:szCs w:val="24"/>
                <w:lang w:val="en-US" w:bidi="ar-SA"/>
              </w:rPr>
            </w:pPr>
          </w:p>
          <w:p w14:paraId="59C24CB2"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11</w:t>
            </w:r>
          </w:p>
        </w:tc>
        <w:tc>
          <w:tcPr>
            <w:tcW w:w="1300" w:type="dxa"/>
            <w:tcBorders>
              <w:top w:val="single" w:sz="4" w:space="0" w:color="000000"/>
              <w:left w:val="single" w:sz="4" w:space="0" w:color="000000"/>
              <w:bottom w:val="single" w:sz="4" w:space="0" w:color="000000"/>
              <w:right w:val="single" w:sz="4" w:space="0" w:color="000000"/>
            </w:tcBorders>
            <w:vAlign w:val="center"/>
          </w:tcPr>
          <w:p w14:paraId="0E0537F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2#节能灯</w:t>
            </w:r>
          </w:p>
        </w:tc>
        <w:tc>
          <w:tcPr>
            <w:tcW w:w="5443" w:type="dxa"/>
            <w:tcBorders>
              <w:top w:val="single" w:sz="4" w:space="0" w:color="000000"/>
              <w:left w:val="single" w:sz="4" w:space="0" w:color="000000"/>
              <w:bottom w:val="single" w:sz="4" w:space="0" w:color="000000"/>
              <w:right w:val="single" w:sz="4" w:space="0" w:color="000000"/>
            </w:tcBorders>
            <w:vAlign w:val="center"/>
          </w:tcPr>
          <w:p w14:paraId="793F9B8B"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功率≥10W 螺口：E27 白光 U型 6500K 高亮节能无频闪</w:t>
            </w:r>
          </w:p>
        </w:tc>
        <w:tc>
          <w:tcPr>
            <w:tcW w:w="945" w:type="dxa"/>
            <w:tcBorders>
              <w:top w:val="single" w:sz="4" w:space="0" w:color="000000"/>
              <w:left w:val="single" w:sz="4" w:space="0" w:color="000000"/>
              <w:bottom w:val="single" w:sz="4" w:space="0" w:color="000000"/>
              <w:right w:val="single" w:sz="4" w:space="0" w:color="000000"/>
            </w:tcBorders>
            <w:vAlign w:val="center"/>
          </w:tcPr>
          <w:p w14:paraId="183F2DE4"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60" w:type="dxa"/>
            <w:tcBorders>
              <w:top w:val="single" w:sz="4" w:space="0" w:color="000000"/>
              <w:left w:val="single" w:sz="4" w:space="0" w:color="000000"/>
              <w:bottom w:val="single" w:sz="4" w:space="0" w:color="000000"/>
              <w:right w:val="single" w:sz="4" w:space="0" w:color="000000"/>
            </w:tcBorders>
            <w:vAlign w:val="center"/>
          </w:tcPr>
          <w:p w14:paraId="4AD04A2F" w14:textId="7C0165F3" w:rsidR="00A82DB6" w:rsidRPr="007B7876" w:rsidRDefault="001E62FB">
            <w:pPr>
              <w:widowControl/>
              <w:jc w:val="center"/>
              <w:textAlignment w:val="center"/>
              <w:rPr>
                <w:rFonts w:ascii="仿宋" w:eastAsia="仿宋" w:hAnsi="仿宋"/>
                <w:bCs/>
                <w:sz w:val="24"/>
              </w:rPr>
            </w:pPr>
            <w:r>
              <w:rPr>
                <w:rFonts w:ascii="仿宋" w:eastAsia="仿宋" w:hAnsi="仿宋"/>
                <w:bCs/>
                <w:sz w:val="24"/>
              </w:rPr>
              <w:t>17</w:t>
            </w:r>
          </w:p>
        </w:tc>
      </w:tr>
      <w:tr w:rsidR="00A82DB6" w:rsidRPr="007B7876" w14:paraId="5483E1BC" w14:textId="77777777">
        <w:trPr>
          <w:trHeight w:val="1012"/>
        </w:trPr>
        <w:tc>
          <w:tcPr>
            <w:tcW w:w="1050" w:type="dxa"/>
            <w:tcBorders>
              <w:top w:val="single" w:sz="4" w:space="0" w:color="000000"/>
              <w:left w:val="single" w:sz="4" w:space="0" w:color="000000"/>
              <w:bottom w:val="single" w:sz="4" w:space="0" w:color="000000"/>
              <w:right w:val="single" w:sz="4" w:space="0" w:color="000000"/>
            </w:tcBorders>
          </w:tcPr>
          <w:p w14:paraId="22A6CB91"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73DC3338" w14:textId="77777777" w:rsidR="00A82DB6" w:rsidRPr="007B7876" w:rsidRDefault="00546B14">
            <w:pPr>
              <w:pStyle w:val="TableParagraph"/>
              <w:spacing w:before="1"/>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12</w:t>
            </w:r>
          </w:p>
        </w:tc>
        <w:tc>
          <w:tcPr>
            <w:tcW w:w="1300" w:type="dxa"/>
            <w:tcBorders>
              <w:top w:val="single" w:sz="4" w:space="0" w:color="000000"/>
              <w:left w:val="single" w:sz="4" w:space="0" w:color="000000"/>
              <w:bottom w:val="single" w:sz="4" w:space="0" w:color="000000"/>
              <w:right w:val="single" w:sz="4" w:space="0" w:color="000000"/>
            </w:tcBorders>
            <w:vAlign w:val="center"/>
          </w:tcPr>
          <w:p w14:paraId="61A5D85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按 延时阀</w:t>
            </w:r>
          </w:p>
        </w:tc>
        <w:tc>
          <w:tcPr>
            <w:tcW w:w="5443" w:type="dxa"/>
            <w:tcBorders>
              <w:top w:val="single" w:sz="4" w:space="0" w:color="000000"/>
              <w:left w:val="single" w:sz="4" w:space="0" w:color="000000"/>
              <w:bottom w:val="single" w:sz="4" w:space="0" w:color="000000"/>
              <w:right w:val="single" w:sz="4" w:space="0" w:color="000000"/>
            </w:tcBorders>
            <w:vAlign w:val="center"/>
          </w:tcPr>
          <w:p w14:paraId="326A4CB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铜质  尺寸≥14.5cm 手按式</w:t>
            </w:r>
          </w:p>
        </w:tc>
        <w:tc>
          <w:tcPr>
            <w:tcW w:w="945" w:type="dxa"/>
            <w:tcBorders>
              <w:top w:val="single" w:sz="4" w:space="0" w:color="000000"/>
              <w:left w:val="single" w:sz="4" w:space="0" w:color="000000"/>
              <w:bottom w:val="single" w:sz="4" w:space="0" w:color="000000"/>
              <w:right w:val="single" w:sz="4" w:space="0" w:color="000000"/>
            </w:tcBorders>
            <w:vAlign w:val="center"/>
          </w:tcPr>
          <w:p w14:paraId="330DD5A8"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60" w:type="dxa"/>
            <w:tcBorders>
              <w:top w:val="single" w:sz="4" w:space="0" w:color="000000"/>
              <w:left w:val="single" w:sz="4" w:space="0" w:color="000000"/>
              <w:bottom w:val="single" w:sz="4" w:space="0" w:color="000000"/>
              <w:right w:val="single" w:sz="4" w:space="0" w:color="000000"/>
            </w:tcBorders>
            <w:vAlign w:val="center"/>
          </w:tcPr>
          <w:p w14:paraId="34CA6B51" w14:textId="68F7C24B" w:rsidR="00A82DB6" w:rsidRPr="007B7876" w:rsidRDefault="001E62FB">
            <w:pPr>
              <w:widowControl/>
              <w:jc w:val="center"/>
              <w:textAlignment w:val="center"/>
              <w:rPr>
                <w:rFonts w:ascii="仿宋" w:eastAsia="仿宋" w:hAnsi="仿宋"/>
                <w:bCs/>
                <w:sz w:val="24"/>
              </w:rPr>
            </w:pPr>
            <w:r>
              <w:rPr>
                <w:rFonts w:ascii="仿宋" w:eastAsia="仿宋" w:hAnsi="仿宋"/>
                <w:bCs/>
                <w:sz w:val="24"/>
              </w:rPr>
              <w:t>185</w:t>
            </w:r>
          </w:p>
        </w:tc>
      </w:tr>
      <w:tr w:rsidR="00A82DB6" w:rsidRPr="007B7876" w14:paraId="67328A5E" w14:textId="77777777">
        <w:trPr>
          <w:trHeight w:val="1009"/>
        </w:trPr>
        <w:tc>
          <w:tcPr>
            <w:tcW w:w="1050" w:type="dxa"/>
            <w:tcBorders>
              <w:top w:val="single" w:sz="4" w:space="0" w:color="000000"/>
              <w:left w:val="single" w:sz="4" w:space="0" w:color="000000"/>
              <w:bottom w:val="single" w:sz="4" w:space="0" w:color="000000"/>
              <w:right w:val="single" w:sz="4" w:space="0" w:color="000000"/>
            </w:tcBorders>
          </w:tcPr>
          <w:p w14:paraId="6277C4EF"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27CAE449"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13</w:t>
            </w:r>
          </w:p>
        </w:tc>
        <w:tc>
          <w:tcPr>
            <w:tcW w:w="1300" w:type="dxa"/>
            <w:tcBorders>
              <w:top w:val="single" w:sz="4" w:space="0" w:color="000000"/>
              <w:left w:val="single" w:sz="4" w:space="0" w:color="000000"/>
              <w:bottom w:val="single" w:sz="4" w:space="0" w:color="000000"/>
              <w:right w:val="single" w:sz="4" w:space="0" w:color="000000"/>
            </w:tcBorders>
            <w:vAlign w:val="center"/>
          </w:tcPr>
          <w:p w14:paraId="2DA487B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集成换气扇</w:t>
            </w:r>
          </w:p>
        </w:tc>
        <w:tc>
          <w:tcPr>
            <w:tcW w:w="5443" w:type="dxa"/>
            <w:tcBorders>
              <w:top w:val="single" w:sz="4" w:space="0" w:color="000000"/>
              <w:left w:val="single" w:sz="4" w:space="0" w:color="000000"/>
              <w:bottom w:val="single" w:sz="4" w:space="0" w:color="000000"/>
              <w:right w:val="single" w:sz="4" w:space="0" w:color="000000"/>
            </w:tcBorders>
            <w:vAlign w:val="center"/>
          </w:tcPr>
          <w:p w14:paraId="1BF7E82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标准开孔300*300mm   220V  50HZ  35W</w:t>
            </w:r>
          </w:p>
        </w:tc>
        <w:tc>
          <w:tcPr>
            <w:tcW w:w="945" w:type="dxa"/>
            <w:tcBorders>
              <w:top w:val="single" w:sz="4" w:space="0" w:color="000000"/>
              <w:left w:val="single" w:sz="4" w:space="0" w:color="000000"/>
              <w:bottom w:val="single" w:sz="4" w:space="0" w:color="000000"/>
              <w:right w:val="single" w:sz="4" w:space="0" w:color="000000"/>
            </w:tcBorders>
            <w:vAlign w:val="center"/>
          </w:tcPr>
          <w:p w14:paraId="1091E42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台</w:t>
            </w:r>
          </w:p>
        </w:tc>
        <w:tc>
          <w:tcPr>
            <w:tcW w:w="960" w:type="dxa"/>
            <w:tcBorders>
              <w:top w:val="single" w:sz="4" w:space="0" w:color="000000"/>
              <w:left w:val="single" w:sz="4" w:space="0" w:color="000000"/>
              <w:bottom w:val="single" w:sz="4" w:space="0" w:color="000000"/>
              <w:right w:val="single" w:sz="4" w:space="0" w:color="000000"/>
            </w:tcBorders>
            <w:vAlign w:val="center"/>
          </w:tcPr>
          <w:p w14:paraId="47E99629" w14:textId="79CB7E1A" w:rsidR="00A82DB6" w:rsidRPr="007B7876" w:rsidRDefault="001E62FB">
            <w:pPr>
              <w:widowControl/>
              <w:jc w:val="center"/>
              <w:textAlignment w:val="center"/>
              <w:rPr>
                <w:rFonts w:ascii="仿宋" w:eastAsia="仿宋" w:hAnsi="仿宋"/>
                <w:bCs/>
                <w:sz w:val="24"/>
              </w:rPr>
            </w:pPr>
            <w:r>
              <w:rPr>
                <w:rFonts w:ascii="仿宋" w:eastAsia="仿宋" w:hAnsi="仿宋"/>
                <w:bCs/>
                <w:sz w:val="24"/>
              </w:rPr>
              <w:t>130</w:t>
            </w:r>
            <w:r w:rsidR="00546B14" w:rsidRPr="007B7876">
              <w:rPr>
                <w:rFonts w:ascii="仿宋" w:eastAsia="仿宋" w:hAnsi="仿宋" w:hint="eastAsia"/>
                <w:bCs/>
                <w:sz w:val="24"/>
              </w:rPr>
              <w:t xml:space="preserve"> </w:t>
            </w:r>
          </w:p>
        </w:tc>
      </w:tr>
      <w:tr w:rsidR="00A82DB6" w:rsidRPr="007B7876" w14:paraId="3CB75CE8" w14:textId="77777777">
        <w:trPr>
          <w:trHeight w:val="1010"/>
        </w:trPr>
        <w:tc>
          <w:tcPr>
            <w:tcW w:w="1050" w:type="dxa"/>
            <w:tcBorders>
              <w:top w:val="single" w:sz="4" w:space="0" w:color="000000"/>
              <w:left w:val="single" w:sz="4" w:space="0" w:color="000000"/>
              <w:bottom w:val="single" w:sz="4" w:space="0" w:color="000000"/>
              <w:right w:val="single" w:sz="4" w:space="0" w:color="000000"/>
            </w:tcBorders>
          </w:tcPr>
          <w:p w14:paraId="18F3326F" w14:textId="77777777" w:rsidR="00A82DB6" w:rsidRPr="007B7876" w:rsidRDefault="00A82DB6">
            <w:pPr>
              <w:pStyle w:val="TableParagraph"/>
              <w:spacing w:before="10"/>
              <w:jc w:val="center"/>
              <w:rPr>
                <w:rFonts w:ascii="仿宋" w:eastAsia="仿宋" w:hAnsi="仿宋" w:cs="Times New Roman"/>
                <w:bCs/>
                <w:kern w:val="2"/>
                <w:sz w:val="24"/>
                <w:szCs w:val="24"/>
                <w:lang w:val="en-US" w:bidi="ar-SA"/>
              </w:rPr>
            </w:pPr>
          </w:p>
          <w:p w14:paraId="44E29095"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14</w:t>
            </w:r>
          </w:p>
        </w:tc>
        <w:tc>
          <w:tcPr>
            <w:tcW w:w="1300" w:type="dxa"/>
            <w:tcBorders>
              <w:top w:val="single" w:sz="4" w:space="0" w:color="000000"/>
              <w:left w:val="single" w:sz="4" w:space="0" w:color="000000"/>
              <w:bottom w:val="single" w:sz="4" w:space="0" w:color="000000"/>
              <w:right w:val="single" w:sz="4" w:space="0" w:color="000000"/>
            </w:tcBorders>
            <w:vAlign w:val="center"/>
          </w:tcPr>
          <w:p w14:paraId="42D1902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排气扇</w:t>
            </w:r>
          </w:p>
        </w:tc>
        <w:tc>
          <w:tcPr>
            <w:tcW w:w="5443" w:type="dxa"/>
            <w:tcBorders>
              <w:top w:val="single" w:sz="4" w:space="0" w:color="000000"/>
              <w:left w:val="single" w:sz="4" w:space="0" w:color="000000"/>
              <w:bottom w:val="single" w:sz="4" w:space="0" w:color="000000"/>
              <w:right w:val="single" w:sz="4" w:space="0" w:color="000000"/>
            </w:tcBorders>
            <w:vAlign w:val="center"/>
          </w:tcPr>
          <w:p w14:paraId="7C94E556"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6寸 外壳塑料材质 纯铜电机APB0-25-2(大） 220V 50HZ</w:t>
            </w:r>
          </w:p>
        </w:tc>
        <w:tc>
          <w:tcPr>
            <w:tcW w:w="945" w:type="dxa"/>
            <w:tcBorders>
              <w:top w:val="single" w:sz="4" w:space="0" w:color="000000"/>
              <w:left w:val="single" w:sz="4" w:space="0" w:color="000000"/>
              <w:bottom w:val="single" w:sz="4" w:space="0" w:color="000000"/>
              <w:right w:val="single" w:sz="4" w:space="0" w:color="000000"/>
            </w:tcBorders>
            <w:vAlign w:val="center"/>
          </w:tcPr>
          <w:p w14:paraId="772F100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台</w:t>
            </w:r>
          </w:p>
        </w:tc>
        <w:tc>
          <w:tcPr>
            <w:tcW w:w="960" w:type="dxa"/>
            <w:tcBorders>
              <w:top w:val="single" w:sz="4" w:space="0" w:color="000000"/>
              <w:left w:val="single" w:sz="4" w:space="0" w:color="000000"/>
              <w:bottom w:val="single" w:sz="4" w:space="0" w:color="000000"/>
              <w:right w:val="single" w:sz="4" w:space="0" w:color="000000"/>
            </w:tcBorders>
            <w:vAlign w:val="center"/>
          </w:tcPr>
          <w:p w14:paraId="638692B7" w14:textId="514E0FB0"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1</w:t>
            </w:r>
            <w:r w:rsidR="001E62FB">
              <w:rPr>
                <w:rFonts w:ascii="仿宋" w:eastAsia="仿宋" w:hAnsi="仿宋"/>
                <w:bCs/>
                <w:sz w:val="24"/>
              </w:rPr>
              <w:t>2</w:t>
            </w:r>
            <w:r w:rsidRPr="007B7876">
              <w:rPr>
                <w:rFonts w:ascii="仿宋" w:eastAsia="仿宋" w:hAnsi="仿宋" w:hint="eastAsia"/>
                <w:bCs/>
                <w:sz w:val="24"/>
              </w:rPr>
              <w:t xml:space="preserve">0 </w:t>
            </w:r>
          </w:p>
        </w:tc>
      </w:tr>
      <w:tr w:rsidR="00A82DB6" w:rsidRPr="007B7876" w14:paraId="63377A12" w14:textId="77777777">
        <w:trPr>
          <w:trHeight w:val="508"/>
        </w:trPr>
        <w:tc>
          <w:tcPr>
            <w:tcW w:w="1050" w:type="dxa"/>
            <w:tcBorders>
              <w:top w:val="single" w:sz="4" w:space="0" w:color="000000"/>
              <w:left w:val="single" w:sz="4" w:space="0" w:color="000000"/>
              <w:bottom w:val="single" w:sz="4" w:space="0" w:color="000000"/>
              <w:right w:val="single" w:sz="4" w:space="0" w:color="000000"/>
            </w:tcBorders>
          </w:tcPr>
          <w:p w14:paraId="617415BC" w14:textId="77777777" w:rsidR="00A82DB6" w:rsidRPr="007B7876" w:rsidRDefault="00546B14">
            <w:pPr>
              <w:pStyle w:val="TableParagraph"/>
              <w:spacing w:before="170"/>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15</w:t>
            </w:r>
          </w:p>
        </w:tc>
        <w:tc>
          <w:tcPr>
            <w:tcW w:w="1300" w:type="dxa"/>
            <w:tcBorders>
              <w:top w:val="single" w:sz="4" w:space="0" w:color="000000"/>
              <w:left w:val="single" w:sz="4" w:space="0" w:color="000000"/>
              <w:bottom w:val="single" w:sz="4" w:space="0" w:color="000000"/>
              <w:right w:val="single" w:sz="4" w:space="0" w:color="000000"/>
            </w:tcBorders>
            <w:vAlign w:val="center"/>
          </w:tcPr>
          <w:p w14:paraId="3D72A4E3" w14:textId="268B3202"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水龙头</w:t>
            </w:r>
          </w:p>
        </w:tc>
        <w:tc>
          <w:tcPr>
            <w:tcW w:w="5443" w:type="dxa"/>
            <w:tcBorders>
              <w:top w:val="single" w:sz="4" w:space="0" w:color="000000"/>
              <w:left w:val="single" w:sz="4" w:space="0" w:color="000000"/>
              <w:bottom w:val="single" w:sz="4" w:space="0" w:color="000000"/>
              <w:right w:val="single" w:sz="4" w:space="0" w:color="000000"/>
            </w:tcBorders>
            <w:vAlign w:val="center"/>
          </w:tcPr>
          <w:p w14:paraId="722C7F44"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单孔单把 银色</w:t>
            </w:r>
          </w:p>
        </w:tc>
        <w:tc>
          <w:tcPr>
            <w:tcW w:w="945" w:type="dxa"/>
            <w:tcBorders>
              <w:top w:val="single" w:sz="4" w:space="0" w:color="000000"/>
              <w:left w:val="single" w:sz="4" w:space="0" w:color="000000"/>
              <w:bottom w:val="single" w:sz="4" w:space="0" w:color="000000"/>
              <w:right w:val="single" w:sz="4" w:space="0" w:color="000000"/>
            </w:tcBorders>
            <w:vAlign w:val="center"/>
          </w:tcPr>
          <w:p w14:paraId="301B35A3"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60" w:type="dxa"/>
            <w:tcBorders>
              <w:top w:val="single" w:sz="4" w:space="0" w:color="000000"/>
              <w:left w:val="single" w:sz="4" w:space="0" w:color="000000"/>
              <w:bottom w:val="single" w:sz="4" w:space="0" w:color="000000"/>
              <w:right w:val="single" w:sz="4" w:space="0" w:color="000000"/>
            </w:tcBorders>
            <w:vAlign w:val="center"/>
          </w:tcPr>
          <w:p w14:paraId="1EE57147" w14:textId="6C9E5AA6"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2</w:t>
            </w:r>
            <w:r w:rsidR="001E62FB">
              <w:rPr>
                <w:rFonts w:ascii="仿宋" w:eastAsia="仿宋" w:hAnsi="仿宋"/>
                <w:bCs/>
                <w:sz w:val="24"/>
              </w:rPr>
              <w:t>10</w:t>
            </w:r>
          </w:p>
        </w:tc>
      </w:tr>
      <w:tr w:rsidR="00A82DB6" w:rsidRPr="007B7876" w14:paraId="17BE42B1" w14:textId="77777777">
        <w:trPr>
          <w:trHeight w:val="1012"/>
        </w:trPr>
        <w:tc>
          <w:tcPr>
            <w:tcW w:w="1050" w:type="dxa"/>
            <w:tcBorders>
              <w:top w:val="single" w:sz="4" w:space="0" w:color="000000"/>
              <w:left w:val="single" w:sz="4" w:space="0" w:color="000000"/>
              <w:bottom w:val="single" w:sz="4" w:space="0" w:color="000000"/>
              <w:right w:val="single" w:sz="4" w:space="0" w:color="000000"/>
            </w:tcBorders>
          </w:tcPr>
          <w:p w14:paraId="6252F71A"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23DE963C" w14:textId="77777777" w:rsidR="00A82DB6" w:rsidRPr="007B7876" w:rsidRDefault="00546B14">
            <w:pPr>
              <w:pStyle w:val="TableParagraph"/>
              <w:spacing w:before="1"/>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16</w:t>
            </w:r>
          </w:p>
        </w:tc>
        <w:tc>
          <w:tcPr>
            <w:tcW w:w="1300" w:type="dxa"/>
            <w:tcBorders>
              <w:top w:val="single" w:sz="4" w:space="0" w:color="000000"/>
              <w:left w:val="single" w:sz="4" w:space="0" w:color="000000"/>
              <w:bottom w:val="single" w:sz="4" w:space="0" w:color="000000"/>
              <w:right w:val="single" w:sz="4" w:space="0" w:color="000000"/>
            </w:tcBorders>
            <w:vAlign w:val="center"/>
          </w:tcPr>
          <w:p w14:paraId="2D3643F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锁</w:t>
            </w:r>
          </w:p>
        </w:tc>
        <w:tc>
          <w:tcPr>
            <w:tcW w:w="5443" w:type="dxa"/>
            <w:tcBorders>
              <w:top w:val="single" w:sz="4" w:space="0" w:color="000000"/>
              <w:left w:val="single" w:sz="4" w:space="0" w:color="000000"/>
              <w:bottom w:val="single" w:sz="4" w:space="0" w:color="000000"/>
              <w:right w:val="single" w:sz="4" w:space="0" w:color="000000"/>
            </w:tcBorders>
            <w:vAlign w:val="center"/>
          </w:tcPr>
          <w:p w14:paraId="15D9BE69"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轴承锁，不锈钢材质，铜锁芯、</w:t>
            </w:r>
            <w:proofErr w:type="gramStart"/>
            <w:r w:rsidRPr="007B7876">
              <w:rPr>
                <w:rFonts w:ascii="仿宋" w:eastAsia="仿宋" w:hAnsi="仿宋" w:hint="eastAsia"/>
                <w:bCs/>
                <w:sz w:val="24"/>
              </w:rPr>
              <w:t>铜电脑</w:t>
            </w:r>
            <w:proofErr w:type="gramEnd"/>
            <w:r w:rsidRPr="007B7876">
              <w:rPr>
                <w:rFonts w:ascii="仿宋" w:eastAsia="仿宋" w:hAnsi="仿宋" w:hint="eastAsia"/>
                <w:bCs/>
                <w:sz w:val="24"/>
              </w:rPr>
              <w:t>钥匙， QB/T2474-2000</w:t>
            </w:r>
          </w:p>
        </w:tc>
        <w:tc>
          <w:tcPr>
            <w:tcW w:w="945" w:type="dxa"/>
            <w:tcBorders>
              <w:top w:val="single" w:sz="4" w:space="0" w:color="000000"/>
              <w:left w:val="single" w:sz="4" w:space="0" w:color="000000"/>
              <w:bottom w:val="single" w:sz="4" w:space="0" w:color="000000"/>
              <w:right w:val="single" w:sz="4" w:space="0" w:color="000000"/>
            </w:tcBorders>
            <w:vAlign w:val="center"/>
          </w:tcPr>
          <w:p w14:paraId="5D6A82A8"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60" w:type="dxa"/>
            <w:tcBorders>
              <w:top w:val="single" w:sz="4" w:space="0" w:color="000000"/>
              <w:left w:val="single" w:sz="4" w:space="0" w:color="000000"/>
              <w:bottom w:val="single" w:sz="4" w:space="0" w:color="000000"/>
              <w:right w:val="single" w:sz="4" w:space="0" w:color="000000"/>
            </w:tcBorders>
            <w:vAlign w:val="center"/>
          </w:tcPr>
          <w:p w14:paraId="5A234FEE" w14:textId="7FEE87B5"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2</w:t>
            </w:r>
            <w:r w:rsidR="001E62FB">
              <w:rPr>
                <w:rFonts w:ascii="仿宋" w:eastAsia="仿宋" w:hAnsi="仿宋"/>
                <w:bCs/>
                <w:sz w:val="24"/>
              </w:rPr>
              <w:t>2</w:t>
            </w:r>
            <w:r w:rsidRPr="007B7876">
              <w:rPr>
                <w:rFonts w:ascii="仿宋" w:eastAsia="仿宋" w:hAnsi="仿宋" w:hint="eastAsia"/>
                <w:bCs/>
                <w:sz w:val="24"/>
              </w:rPr>
              <w:t xml:space="preserve">0 </w:t>
            </w:r>
          </w:p>
        </w:tc>
      </w:tr>
      <w:tr w:rsidR="00A82DB6" w:rsidRPr="007B7876" w14:paraId="38F46672" w14:textId="77777777">
        <w:trPr>
          <w:trHeight w:val="806"/>
        </w:trPr>
        <w:tc>
          <w:tcPr>
            <w:tcW w:w="1050" w:type="dxa"/>
            <w:tcBorders>
              <w:top w:val="single" w:sz="4" w:space="0" w:color="000000"/>
              <w:left w:val="single" w:sz="4" w:space="0" w:color="000000"/>
              <w:bottom w:val="single" w:sz="4" w:space="0" w:color="000000"/>
              <w:right w:val="single" w:sz="4" w:space="0" w:color="000000"/>
            </w:tcBorders>
          </w:tcPr>
          <w:p w14:paraId="791142FC" w14:textId="77777777" w:rsidR="00A82DB6" w:rsidRPr="007B7876" w:rsidRDefault="00546B14">
            <w:pPr>
              <w:pStyle w:val="TableParagraph"/>
              <w:spacing w:before="170"/>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17</w:t>
            </w:r>
          </w:p>
        </w:tc>
        <w:tc>
          <w:tcPr>
            <w:tcW w:w="1300" w:type="dxa"/>
            <w:tcBorders>
              <w:top w:val="single" w:sz="4" w:space="0" w:color="000000"/>
              <w:left w:val="single" w:sz="4" w:space="0" w:color="000000"/>
              <w:bottom w:val="single" w:sz="4" w:space="0" w:color="000000"/>
              <w:right w:val="single" w:sz="4" w:space="0" w:color="000000"/>
            </w:tcBorders>
            <w:vAlign w:val="center"/>
          </w:tcPr>
          <w:p w14:paraId="2643B0B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1#护套线</w:t>
            </w:r>
          </w:p>
        </w:tc>
        <w:tc>
          <w:tcPr>
            <w:tcW w:w="5443" w:type="dxa"/>
            <w:tcBorders>
              <w:top w:val="single" w:sz="4" w:space="0" w:color="000000"/>
              <w:left w:val="single" w:sz="4" w:space="0" w:color="000000"/>
              <w:bottom w:val="single" w:sz="4" w:space="0" w:color="000000"/>
              <w:right w:val="single" w:sz="4" w:space="0" w:color="000000"/>
            </w:tcBorders>
            <w:vAlign w:val="center"/>
          </w:tcPr>
          <w:p w14:paraId="0DDF170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国标线，聚氯乙烯绝缘氯乙烯护套软电缆 2*1.5mm(RVV)300/500V JB/T8743.3-2016</w:t>
            </w:r>
          </w:p>
        </w:tc>
        <w:tc>
          <w:tcPr>
            <w:tcW w:w="945" w:type="dxa"/>
            <w:tcBorders>
              <w:top w:val="single" w:sz="4" w:space="0" w:color="000000"/>
              <w:left w:val="single" w:sz="4" w:space="0" w:color="000000"/>
              <w:bottom w:val="single" w:sz="4" w:space="0" w:color="000000"/>
              <w:right w:val="single" w:sz="4" w:space="0" w:color="000000"/>
            </w:tcBorders>
            <w:vAlign w:val="center"/>
          </w:tcPr>
          <w:p w14:paraId="42822F8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米</w:t>
            </w:r>
          </w:p>
        </w:tc>
        <w:tc>
          <w:tcPr>
            <w:tcW w:w="960" w:type="dxa"/>
            <w:tcBorders>
              <w:top w:val="single" w:sz="4" w:space="0" w:color="000000"/>
              <w:left w:val="single" w:sz="4" w:space="0" w:color="000000"/>
              <w:bottom w:val="single" w:sz="4" w:space="0" w:color="000000"/>
              <w:right w:val="single" w:sz="4" w:space="0" w:color="000000"/>
            </w:tcBorders>
            <w:vAlign w:val="center"/>
          </w:tcPr>
          <w:p w14:paraId="1765D6F6" w14:textId="4366650C" w:rsidR="00A82DB6" w:rsidRPr="007B7876" w:rsidRDefault="001E62FB">
            <w:pPr>
              <w:widowControl/>
              <w:jc w:val="center"/>
              <w:textAlignment w:val="center"/>
              <w:rPr>
                <w:rFonts w:ascii="仿宋" w:eastAsia="仿宋" w:hAnsi="仿宋"/>
                <w:bCs/>
                <w:sz w:val="24"/>
              </w:rPr>
            </w:pPr>
            <w:r>
              <w:rPr>
                <w:rFonts w:ascii="仿宋" w:eastAsia="仿宋" w:hAnsi="仿宋"/>
                <w:bCs/>
                <w:sz w:val="24"/>
              </w:rPr>
              <w:t>3.7</w:t>
            </w:r>
          </w:p>
        </w:tc>
      </w:tr>
      <w:tr w:rsidR="00A82DB6" w:rsidRPr="007B7876" w14:paraId="2725E7AF" w14:textId="77777777">
        <w:trPr>
          <w:trHeight w:val="1011"/>
        </w:trPr>
        <w:tc>
          <w:tcPr>
            <w:tcW w:w="1050" w:type="dxa"/>
            <w:tcBorders>
              <w:top w:val="single" w:sz="4" w:space="0" w:color="000000"/>
              <w:left w:val="single" w:sz="4" w:space="0" w:color="000000"/>
              <w:bottom w:val="single" w:sz="4" w:space="0" w:color="000000"/>
              <w:right w:val="single" w:sz="4" w:space="0" w:color="000000"/>
            </w:tcBorders>
          </w:tcPr>
          <w:p w14:paraId="130AFD68"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27A83807"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18</w:t>
            </w:r>
          </w:p>
        </w:tc>
        <w:tc>
          <w:tcPr>
            <w:tcW w:w="1300" w:type="dxa"/>
            <w:tcBorders>
              <w:top w:val="single" w:sz="4" w:space="0" w:color="000000"/>
              <w:left w:val="single" w:sz="4" w:space="0" w:color="000000"/>
              <w:bottom w:val="single" w:sz="4" w:space="0" w:color="000000"/>
              <w:right w:val="single" w:sz="4" w:space="0" w:color="000000"/>
            </w:tcBorders>
            <w:vAlign w:val="center"/>
          </w:tcPr>
          <w:p w14:paraId="7B7A35B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2#护套线</w:t>
            </w:r>
          </w:p>
        </w:tc>
        <w:tc>
          <w:tcPr>
            <w:tcW w:w="5443" w:type="dxa"/>
            <w:tcBorders>
              <w:top w:val="single" w:sz="4" w:space="0" w:color="000000"/>
              <w:left w:val="single" w:sz="4" w:space="0" w:color="000000"/>
              <w:bottom w:val="single" w:sz="4" w:space="0" w:color="000000"/>
              <w:right w:val="single" w:sz="4" w:space="0" w:color="000000"/>
            </w:tcBorders>
            <w:vAlign w:val="center"/>
          </w:tcPr>
          <w:p w14:paraId="1A6A9647"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国标线，聚氯乙烯绝缘氯乙烯护套软电缆 2*2.5mm (RVV)300/500V JB/T8734.3-2016</w:t>
            </w:r>
          </w:p>
        </w:tc>
        <w:tc>
          <w:tcPr>
            <w:tcW w:w="945" w:type="dxa"/>
            <w:tcBorders>
              <w:top w:val="single" w:sz="4" w:space="0" w:color="000000"/>
              <w:left w:val="single" w:sz="4" w:space="0" w:color="000000"/>
              <w:bottom w:val="single" w:sz="4" w:space="0" w:color="000000"/>
              <w:right w:val="single" w:sz="4" w:space="0" w:color="000000"/>
            </w:tcBorders>
            <w:vAlign w:val="center"/>
          </w:tcPr>
          <w:p w14:paraId="0613E6A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米</w:t>
            </w:r>
          </w:p>
        </w:tc>
        <w:tc>
          <w:tcPr>
            <w:tcW w:w="960" w:type="dxa"/>
            <w:tcBorders>
              <w:top w:val="single" w:sz="4" w:space="0" w:color="000000"/>
              <w:left w:val="single" w:sz="4" w:space="0" w:color="000000"/>
              <w:bottom w:val="single" w:sz="4" w:space="0" w:color="000000"/>
              <w:right w:val="single" w:sz="4" w:space="0" w:color="000000"/>
            </w:tcBorders>
            <w:vAlign w:val="center"/>
          </w:tcPr>
          <w:p w14:paraId="44846BBC" w14:textId="62C1ECA7" w:rsidR="00A82DB6" w:rsidRPr="007B7876" w:rsidRDefault="001E62FB">
            <w:pPr>
              <w:widowControl/>
              <w:jc w:val="center"/>
              <w:textAlignment w:val="center"/>
              <w:rPr>
                <w:rFonts w:ascii="仿宋" w:eastAsia="仿宋" w:hAnsi="仿宋"/>
                <w:bCs/>
                <w:sz w:val="24"/>
              </w:rPr>
            </w:pPr>
            <w:r>
              <w:rPr>
                <w:rFonts w:ascii="仿宋" w:eastAsia="仿宋" w:hAnsi="仿宋"/>
                <w:bCs/>
                <w:sz w:val="24"/>
              </w:rPr>
              <w:t>5.5</w:t>
            </w:r>
          </w:p>
        </w:tc>
      </w:tr>
      <w:tr w:rsidR="00A82DB6" w:rsidRPr="007B7876" w14:paraId="6CF79507" w14:textId="77777777">
        <w:trPr>
          <w:trHeight w:val="1011"/>
        </w:trPr>
        <w:tc>
          <w:tcPr>
            <w:tcW w:w="1050" w:type="dxa"/>
            <w:tcBorders>
              <w:top w:val="single" w:sz="4" w:space="0" w:color="000000"/>
              <w:left w:val="single" w:sz="4" w:space="0" w:color="000000"/>
              <w:bottom w:val="single" w:sz="4" w:space="0" w:color="000000"/>
              <w:right w:val="single" w:sz="4" w:space="0" w:color="000000"/>
            </w:tcBorders>
          </w:tcPr>
          <w:p w14:paraId="7435FCFD"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56375CA3" w14:textId="77777777" w:rsidR="00A82DB6" w:rsidRPr="007B7876" w:rsidRDefault="00546B14">
            <w:pPr>
              <w:pStyle w:val="TableParagraph"/>
              <w:ind w:right="107"/>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19</w:t>
            </w:r>
          </w:p>
        </w:tc>
        <w:tc>
          <w:tcPr>
            <w:tcW w:w="1300" w:type="dxa"/>
            <w:tcBorders>
              <w:top w:val="single" w:sz="4" w:space="0" w:color="000000"/>
              <w:left w:val="single" w:sz="4" w:space="0" w:color="000000"/>
              <w:bottom w:val="single" w:sz="4" w:space="0" w:color="000000"/>
              <w:right w:val="single" w:sz="4" w:space="0" w:color="000000"/>
            </w:tcBorders>
            <w:vAlign w:val="center"/>
          </w:tcPr>
          <w:p w14:paraId="24E9B44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超六类网线</w:t>
            </w:r>
          </w:p>
        </w:tc>
        <w:tc>
          <w:tcPr>
            <w:tcW w:w="5443" w:type="dxa"/>
            <w:tcBorders>
              <w:top w:val="single" w:sz="4" w:space="0" w:color="000000"/>
              <w:left w:val="single" w:sz="4" w:space="0" w:color="000000"/>
              <w:bottom w:val="single" w:sz="4" w:space="0" w:color="000000"/>
              <w:right w:val="single" w:sz="4" w:space="0" w:color="000000"/>
            </w:tcBorders>
            <w:vAlign w:val="center"/>
          </w:tcPr>
          <w:p w14:paraId="34B4EFB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六类纯铜，300米/件</w:t>
            </w:r>
          </w:p>
        </w:tc>
        <w:tc>
          <w:tcPr>
            <w:tcW w:w="945" w:type="dxa"/>
            <w:tcBorders>
              <w:top w:val="single" w:sz="4" w:space="0" w:color="000000"/>
              <w:left w:val="single" w:sz="4" w:space="0" w:color="000000"/>
              <w:bottom w:val="single" w:sz="4" w:space="0" w:color="000000"/>
              <w:right w:val="single" w:sz="4" w:space="0" w:color="000000"/>
            </w:tcBorders>
            <w:vAlign w:val="center"/>
          </w:tcPr>
          <w:p w14:paraId="1C5C171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60" w:type="dxa"/>
            <w:tcBorders>
              <w:top w:val="single" w:sz="4" w:space="0" w:color="000000"/>
              <w:left w:val="single" w:sz="4" w:space="0" w:color="000000"/>
              <w:bottom w:val="single" w:sz="4" w:space="0" w:color="000000"/>
              <w:right w:val="single" w:sz="4" w:space="0" w:color="000000"/>
            </w:tcBorders>
            <w:vAlign w:val="center"/>
          </w:tcPr>
          <w:p w14:paraId="13EFAE1F" w14:textId="22B91076" w:rsidR="00A82DB6" w:rsidRPr="007B7876" w:rsidRDefault="001E62FB">
            <w:pPr>
              <w:widowControl/>
              <w:jc w:val="center"/>
              <w:textAlignment w:val="center"/>
              <w:rPr>
                <w:rFonts w:ascii="仿宋" w:eastAsia="仿宋" w:hAnsi="仿宋"/>
                <w:bCs/>
                <w:sz w:val="24"/>
              </w:rPr>
            </w:pPr>
            <w:r>
              <w:rPr>
                <w:rFonts w:ascii="仿宋" w:eastAsia="仿宋" w:hAnsi="仿宋"/>
                <w:bCs/>
                <w:sz w:val="24"/>
              </w:rPr>
              <w:t>650</w:t>
            </w:r>
          </w:p>
        </w:tc>
      </w:tr>
    </w:tbl>
    <w:p w14:paraId="711D2F77" w14:textId="77777777" w:rsidR="00A82DB6" w:rsidRPr="007B7876" w:rsidRDefault="00A82DB6">
      <w:pPr>
        <w:rPr>
          <w:rFonts w:ascii="仿宋" w:eastAsia="仿宋" w:hAnsi="仿宋"/>
          <w:bCs/>
          <w:sz w:val="24"/>
        </w:rPr>
        <w:sectPr w:rsidR="00A82DB6" w:rsidRPr="007B7876">
          <w:pgSz w:w="11910" w:h="16840"/>
          <w:pgMar w:top="1500" w:right="760" w:bottom="1280" w:left="1200" w:header="893" w:footer="1097" w:gutter="0"/>
          <w:cols w:space="720"/>
        </w:sectPr>
      </w:pPr>
    </w:p>
    <w:p w14:paraId="07B2E73D" w14:textId="77777777" w:rsidR="00A82DB6" w:rsidRPr="007B7876" w:rsidRDefault="00546B14">
      <w:pPr>
        <w:spacing w:before="67" w:after="31"/>
        <w:ind w:firstLineChars="100" w:firstLine="240"/>
        <w:rPr>
          <w:rFonts w:ascii="仿宋" w:eastAsia="仿宋" w:hAnsi="仿宋"/>
          <w:bCs/>
          <w:sz w:val="24"/>
        </w:rPr>
      </w:pPr>
      <w:r w:rsidRPr="007B7876">
        <w:rPr>
          <w:rFonts w:ascii="仿宋" w:eastAsia="仿宋" w:hAnsi="仿宋"/>
          <w:bCs/>
          <w:sz w:val="24"/>
        </w:rPr>
        <w:lastRenderedPageBreak/>
        <w:t>4、厨房用品（以下有具体尺寸重量的正负误差在 5cm）</w:t>
      </w:r>
    </w:p>
    <w:p w14:paraId="755DBE23" w14:textId="77777777" w:rsidR="00A82DB6" w:rsidRPr="007B7876" w:rsidRDefault="00A82DB6">
      <w:pPr>
        <w:pStyle w:val="a0"/>
        <w:rPr>
          <w:rFonts w:ascii="仿宋" w:eastAsia="仿宋" w:hAnsi="仿宋"/>
          <w:bCs/>
          <w:sz w:val="24"/>
        </w:rPr>
      </w:pPr>
    </w:p>
    <w:tbl>
      <w:tblPr>
        <w:tblpPr w:leftFromText="180" w:rightFromText="180" w:vertAnchor="text" w:horzAnchor="page" w:tblpX="1577" w:tblpY="499"/>
        <w:tblOverlap w:val="never"/>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2"/>
        <w:gridCol w:w="1300"/>
        <w:gridCol w:w="5293"/>
        <w:gridCol w:w="960"/>
        <w:gridCol w:w="975"/>
      </w:tblGrid>
      <w:tr w:rsidR="00A82DB6" w:rsidRPr="007B7876" w14:paraId="1651C7ED" w14:textId="77777777">
        <w:trPr>
          <w:trHeight w:val="1151"/>
        </w:trPr>
        <w:tc>
          <w:tcPr>
            <w:tcW w:w="1062" w:type="dxa"/>
          </w:tcPr>
          <w:p w14:paraId="285440A6"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4340E491" w14:textId="77777777" w:rsidR="00A82DB6" w:rsidRPr="007B7876" w:rsidRDefault="00546B14">
            <w:pPr>
              <w:pStyle w:val="TableParagraph"/>
              <w:ind w:left="121"/>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序号</w:t>
            </w:r>
          </w:p>
        </w:tc>
        <w:tc>
          <w:tcPr>
            <w:tcW w:w="1300" w:type="dxa"/>
          </w:tcPr>
          <w:p w14:paraId="2B8D545C"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67EA2469" w14:textId="77777777" w:rsidR="00A82DB6" w:rsidRPr="007B7876" w:rsidRDefault="00546B14">
            <w:pPr>
              <w:pStyle w:val="TableParagraph"/>
              <w:ind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货物名称</w:t>
            </w:r>
          </w:p>
        </w:tc>
        <w:tc>
          <w:tcPr>
            <w:tcW w:w="5293" w:type="dxa"/>
          </w:tcPr>
          <w:p w14:paraId="1C83CBEE"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07331FA3" w14:textId="77777777" w:rsidR="00A82DB6" w:rsidRPr="007B7876" w:rsidRDefault="00546B14">
            <w:pPr>
              <w:pStyle w:val="TableParagraph"/>
              <w:ind w:left="1017" w:firstLineChars="100" w:firstLine="240"/>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规格及要求</w:t>
            </w:r>
          </w:p>
        </w:tc>
        <w:tc>
          <w:tcPr>
            <w:tcW w:w="960" w:type="dxa"/>
          </w:tcPr>
          <w:p w14:paraId="4F517034" w14:textId="77777777" w:rsidR="00A82DB6" w:rsidRPr="007B7876" w:rsidRDefault="00A82DB6">
            <w:pPr>
              <w:pStyle w:val="TableParagraph"/>
              <w:jc w:val="center"/>
              <w:rPr>
                <w:rFonts w:ascii="仿宋" w:eastAsia="仿宋" w:hAnsi="仿宋" w:cs="Times New Roman"/>
                <w:bCs/>
                <w:kern w:val="2"/>
                <w:sz w:val="24"/>
                <w:szCs w:val="24"/>
                <w:lang w:val="en-US" w:bidi="ar-SA"/>
              </w:rPr>
            </w:pPr>
          </w:p>
          <w:p w14:paraId="024A5961" w14:textId="77777777" w:rsidR="00A82DB6" w:rsidRPr="007B7876" w:rsidRDefault="00546B14">
            <w:pPr>
              <w:pStyle w:val="TableParagraph"/>
              <w:ind w:left="124"/>
              <w:jc w:val="both"/>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单位</w:t>
            </w:r>
          </w:p>
        </w:tc>
        <w:tc>
          <w:tcPr>
            <w:tcW w:w="975" w:type="dxa"/>
          </w:tcPr>
          <w:p w14:paraId="79539396" w14:textId="77777777" w:rsidR="00A82DB6" w:rsidRPr="007B7876" w:rsidRDefault="00546B14">
            <w:pPr>
              <w:pStyle w:val="TableParagraph"/>
              <w:ind w:left="124"/>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单品最高限价（元）</w:t>
            </w:r>
          </w:p>
        </w:tc>
      </w:tr>
      <w:tr w:rsidR="00A82DB6" w:rsidRPr="007B7876" w14:paraId="6CE211F0" w14:textId="77777777">
        <w:trPr>
          <w:trHeight w:val="556"/>
        </w:trPr>
        <w:tc>
          <w:tcPr>
            <w:tcW w:w="1062" w:type="dxa"/>
          </w:tcPr>
          <w:p w14:paraId="5A6F7ED3" w14:textId="77777777" w:rsidR="00A82DB6" w:rsidRPr="007B7876" w:rsidRDefault="00546B14">
            <w:pPr>
              <w:pStyle w:val="TableParagraph"/>
              <w:spacing w:before="1"/>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w:t>
            </w:r>
          </w:p>
        </w:tc>
        <w:tc>
          <w:tcPr>
            <w:tcW w:w="1300" w:type="dxa"/>
            <w:vAlign w:val="center"/>
          </w:tcPr>
          <w:p w14:paraId="0261598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1#菜墩</w:t>
            </w:r>
          </w:p>
        </w:tc>
        <w:tc>
          <w:tcPr>
            <w:tcW w:w="5293" w:type="dxa"/>
            <w:vAlign w:val="center"/>
          </w:tcPr>
          <w:p w14:paraId="6BB4EAC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实木砧板整木圆形，抗菌防霉 直径≥48cm</w:t>
            </w:r>
          </w:p>
        </w:tc>
        <w:tc>
          <w:tcPr>
            <w:tcW w:w="960" w:type="dxa"/>
            <w:vAlign w:val="center"/>
          </w:tcPr>
          <w:p w14:paraId="169EF657"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6B5D1456" w14:textId="27E89833" w:rsidR="00A82DB6" w:rsidRPr="007B7876" w:rsidRDefault="001E62FB">
            <w:pPr>
              <w:widowControl/>
              <w:jc w:val="center"/>
              <w:textAlignment w:val="center"/>
              <w:rPr>
                <w:rFonts w:ascii="仿宋" w:eastAsia="仿宋" w:hAnsi="仿宋"/>
                <w:bCs/>
                <w:sz w:val="24"/>
              </w:rPr>
            </w:pPr>
            <w:r>
              <w:rPr>
                <w:rFonts w:ascii="仿宋" w:eastAsia="仿宋" w:hAnsi="仿宋"/>
                <w:bCs/>
                <w:sz w:val="24"/>
              </w:rPr>
              <w:t>242</w:t>
            </w:r>
            <w:r w:rsidR="00546B14" w:rsidRPr="007B7876">
              <w:rPr>
                <w:rFonts w:ascii="仿宋" w:eastAsia="仿宋" w:hAnsi="仿宋" w:hint="eastAsia"/>
                <w:bCs/>
                <w:sz w:val="24"/>
              </w:rPr>
              <w:t xml:space="preserve"> </w:t>
            </w:r>
          </w:p>
        </w:tc>
      </w:tr>
      <w:tr w:rsidR="00A82DB6" w:rsidRPr="007B7876" w14:paraId="6E8CED6A" w14:textId="77777777">
        <w:trPr>
          <w:trHeight w:val="706"/>
        </w:trPr>
        <w:tc>
          <w:tcPr>
            <w:tcW w:w="1062" w:type="dxa"/>
          </w:tcPr>
          <w:p w14:paraId="37D71734"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2</w:t>
            </w:r>
          </w:p>
        </w:tc>
        <w:tc>
          <w:tcPr>
            <w:tcW w:w="1300" w:type="dxa"/>
            <w:vAlign w:val="center"/>
          </w:tcPr>
          <w:p w14:paraId="51A1F8D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1#筷子</w:t>
            </w:r>
          </w:p>
        </w:tc>
        <w:tc>
          <w:tcPr>
            <w:tcW w:w="5293" w:type="dxa"/>
            <w:vAlign w:val="center"/>
          </w:tcPr>
          <w:p w14:paraId="4DD40681"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1400双/件，筷身平滑无倒刺，精细适中，耐用</w:t>
            </w:r>
          </w:p>
        </w:tc>
        <w:tc>
          <w:tcPr>
            <w:tcW w:w="960" w:type="dxa"/>
            <w:vAlign w:val="center"/>
          </w:tcPr>
          <w:p w14:paraId="5A0A57C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59D57F99" w14:textId="6C1EC10B"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2</w:t>
            </w:r>
            <w:r w:rsidR="001E62FB">
              <w:rPr>
                <w:rFonts w:ascii="仿宋" w:eastAsia="仿宋" w:hAnsi="仿宋"/>
                <w:bCs/>
                <w:sz w:val="24"/>
              </w:rPr>
              <w:t>09</w:t>
            </w:r>
            <w:r w:rsidRPr="007B7876">
              <w:rPr>
                <w:rFonts w:ascii="仿宋" w:eastAsia="仿宋" w:hAnsi="仿宋" w:hint="eastAsia"/>
                <w:bCs/>
                <w:sz w:val="24"/>
              </w:rPr>
              <w:t xml:space="preserve"> </w:t>
            </w:r>
          </w:p>
        </w:tc>
      </w:tr>
      <w:tr w:rsidR="00A82DB6" w:rsidRPr="007B7876" w14:paraId="18A961B6" w14:textId="77777777">
        <w:trPr>
          <w:trHeight w:val="563"/>
        </w:trPr>
        <w:tc>
          <w:tcPr>
            <w:tcW w:w="1062" w:type="dxa"/>
          </w:tcPr>
          <w:p w14:paraId="2F7CFDBC" w14:textId="77777777" w:rsidR="00A82DB6" w:rsidRPr="007B7876" w:rsidRDefault="00546B14">
            <w:pPr>
              <w:pStyle w:val="TableParagraph"/>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3</w:t>
            </w:r>
          </w:p>
        </w:tc>
        <w:tc>
          <w:tcPr>
            <w:tcW w:w="1300" w:type="dxa"/>
            <w:vAlign w:val="center"/>
          </w:tcPr>
          <w:p w14:paraId="691EE37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双层碗</w:t>
            </w:r>
          </w:p>
        </w:tc>
        <w:tc>
          <w:tcPr>
            <w:tcW w:w="5293" w:type="dxa"/>
            <w:vAlign w:val="center"/>
          </w:tcPr>
          <w:p w14:paraId="6108778F"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304不锈钢 双层隔热</w:t>
            </w:r>
            <w:proofErr w:type="gramStart"/>
            <w:r w:rsidRPr="007B7876">
              <w:rPr>
                <w:rFonts w:ascii="仿宋" w:eastAsia="仿宋" w:hAnsi="仿宋" w:hint="eastAsia"/>
                <w:bCs/>
                <w:sz w:val="24"/>
              </w:rPr>
              <w:t>不</w:t>
            </w:r>
            <w:proofErr w:type="gramEnd"/>
            <w:r w:rsidRPr="007B7876">
              <w:rPr>
                <w:rFonts w:ascii="仿宋" w:eastAsia="仿宋" w:hAnsi="仿宋" w:hint="eastAsia"/>
                <w:bCs/>
                <w:sz w:val="24"/>
              </w:rPr>
              <w:t>烫手、边缘光滑 直径≥20cm</w:t>
            </w:r>
          </w:p>
        </w:tc>
        <w:tc>
          <w:tcPr>
            <w:tcW w:w="960" w:type="dxa"/>
            <w:vAlign w:val="center"/>
          </w:tcPr>
          <w:p w14:paraId="1CDF9F6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49F35FA7" w14:textId="276DE93D" w:rsidR="00A82DB6" w:rsidRPr="007B7876" w:rsidRDefault="001E62FB" w:rsidP="001E62FB">
            <w:pPr>
              <w:widowControl/>
              <w:jc w:val="center"/>
              <w:textAlignment w:val="center"/>
              <w:rPr>
                <w:rFonts w:ascii="仿宋" w:eastAsia="仿宋" w:hAnsi="仿宋"/>
                <w:bCs/>
                <w:sz w:val="24"/>
              </w:rPr>
            </w:pPr>
            <w:r>
              <w:rPr>
                <w:rFonts w:ascii="仿宋" w:eastAsia="仿宋" w:hAnsi="仿宋" w:hint="eastAsia"/>
                <w:bCs/>
                <w:sz w:val="24"/>
              </w:rPr>
              <w:t>1</w:t>
            </w:r>
            <w:r>
              <w:rPr>
                <w:rFonts w:ascii="仿宋" w:eastAsia="仿宋" w:hAnsi="仿宋"/>
                <w:bCs/>
                <w:sz w:val="24"/>
              </w:rPr>
              <w:t>1</w:t>
            </w:r>
            <w:r w:rsidR="00546B14" w:rsidRPr="007B7876">
              <w:rPr>
                <w:rFonts w:ascii="仿宋" w:eastAsia="仿宋" w:hAnsi="仿宋" w:hint="eastAsia"/>
                <w:bCs/>
                <w:sz w:val="24"/>
              </w:rPr>
              <w:t>.</w:t>
            </w:r>
            <w:r>
              <w:rPr>
                <w:rFonts w:ascii="仿宋" w:eastAsia="仿宋" w:hAnsi="仿宋"/>
                <w:bCs/>
                <w:sz w:val="24"/>
              </w:rPr>
              <w:t>8</w:t>
            </w:r>
          </w:p>
        </w:tc>
      </w:tr>
      <w:tr w:rsidR="00A82DB6" w:rsidRPr="007B7876" w14:paraId="75D23C1A" w14:textId="77777777">
        <w:trPr>
          <w:trHeight w:val="819"/>
        </w:trPr>
        <w:tc>
          <w:tcPr>
            <w:tcW w:w="1062" w:type="dxa"/>
          </w:tcPr>
          <w:p w14:paraId="35164701"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4</w:t>
            </w:r>
          </w:p>
        </w:tc>
        <w:tc>
          <w:tcPr>
            <w:tcW w:w="1300" w:type="dxa"/>
            <w:vAlign w:val="center"/>
          </w:tcPr>
          <w:p w14:paraId="32AEBA9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1#不锈钢碗</w:t>
            </w:r>
          </w:p>
        </w:tc>
        <w:tc>
          <w:tcPr>
            <w:tcW w:w="5293" w:type="dxa"/>
            <w:vAlign w:val="center"/>
          </w:tcPr>
          <w:p w14:paraId="7438384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304不锈钢、边缘光滑、耐磨 直径≥18cm</w:t>
            </w:r>
          </w:p>
        </w:tc>
        <w:tc>
          <w:tcPr>
            <w:tcW w:w="960" w:type="dxa"/>
            <w:vAlign w:val="center"/>
          </w:tcPr>
          <w:p w14:paraId="2BD3A8FA"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720646AC" w14:textId="6FAD15C1" w:rsidR="00A82DB6" w:rsidRPr="007B7876" w:rsidRDefault="001E62FB">
            <w:pPr>
              <w:widowControl/>
              <w:jc w:val="center"/>
              <w:textAlignment w:val="center"/>
              <w:rPr>
                <w:rFonts w:ascii="仿宋" w:eastAsia="仿宋" w:hAnsi="仿宋"/>
                <w:bCs/>
                <w:sz w:val="24"/>
              </w:rPr>
            </w:pPr>
            <w:r>
              <w:rPr>
                <w:rFonts w:ascii="仿宋" w:eastAsia="仿宋" w:hAnsi="仿宋"/>
                <w:bCs/>
                <w:sz w:val="24"/>
              </w:rPr>
              <w:t>14.2</w:t>
            </w:r>
            <w:r w:rsidR="00546B14" w:rsidRPr="007B7876">
              <w:rPr>
                <w:rFonts w:ascii="仿宋" w:eastAsia="仿宋" w:hAnsi="仿宋" w:hint="eastAsia"/>
                <w:bCs/>
                <w:sz w:val="24"/>
              </w:rPr>
              <w:t xml:space="preserve"> </w:t>
            </w:r>
          </w:p>
        </w:tc>
      </w:tr>
      <w:tr w:rsidR="00A82DB6" w:rsidRPr="007B7876" w14:paraId="2499ADB1" w14:textId="77777777">
        <w:trPr>
          <w:trHeight w:val="887"/>
        </w:trPr>
        <w:tc>
          <w:tcPr>
            <w:tcW w:w="1062" w:type="dxa"/>
          </w:tcPr>
          <w:p w14:paraId="1D58A8F5"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5</w:t>
            </w:r>
          </w:p>
        </w:tc>
        <w:tc>
          <w:tcPr>
            <w:tcW w:w="1300" w:type="dxa"/>
            <w:vAlign w:val="center"/>
          </w:tcPr>
          <w:p w14:paraId="6D568E0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2#不锈钢碗</w:t>
            </w:r>
          </w:p>
        </w:tc>
        <w:tc>
          <w:tcPr>
            <w:tcW w:w="5293" w:type="dxa"/>
            <w:vAlign w:val="center"/>
          </w:tcPr>
          <w:p w14:paraId="2C947AC4"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304不锈钢、边缘光滑、耐磨 直径≥24cm</w:t>
            </w:r>
          </w:p>
        </w:tc>
        <w:tc>
          <w:tcPr>
            <w:tcW w:w="960" w:type="dxa"/>
            <w:vAlign w:val="center"/>
          </w:tcPr>
          <w:p w14:paraId="5736765C"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75" w:type="dxa"/>
            <w:vAlign w:val="center"/>
          </w:tcPr>
          <w:p w14:paraId="5F679A5C" w14:textId="4D422E65"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1</w:t>
            </w:r>
            <w:r w:rsidR="001E62FB">
              <w:rPr>
                <w:rFonts w:ascii="仿宋" w:eastAsia="仿宋" w:hAnsi="仿宋"/>
                <w:bCs/>
                <w:sz w:val="24"/>
              </w:rPr>
              <w:t>8</w:t>
            </w:r>
            <w:r w:rsidRPr="007B7876">
              <w:rPr>
                <w:rFonts w:ascii="仿宋" w:eastAsia="仿宋" w:hAnsi="仿宋" w:hint="eastAsia"/>
                <w:bCs/>
                <w:sz w:val="24"/>
              </w:rPr>
              <w:t xml:space="preserve"> </w:t>
            </w:r>
          </w:p>
        </w:tc>
      </w:tr>
      <w:tr w:rsidR="00A82DB6" w:rsidRPr="007B7876" w14:paraId="3454BE25" w14:textId="77777777">
        <w:trPr>
          <w:trHeight w:val="969"/>
        </w:trPr>
        <w:tc>
          <w:tcPr>
            <w:tcW w:w="1062" w:type="dxa"/>
          </w:tcPr>
          <w:p w14:paraId="36A912DA"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6</w:t>
            </w:r>
          </w:p>
        </w:tc>
        <w:tc>
          <w:tcPr>
            <w:tcW w:w="1300" w:type="dxa"/>
            <w:vAlign w:val="center"/>
          </w:tcPr>
          <w:p w14:paraId="0F450DD7"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1#饭盒</w:t>
            </w:r>
          </w:p>
        </w:tc>
        <w:tc>
          <w:tcPr>
            <w:tcW w:w="5293" w:type="dxa"/>
            <w:vAlign w:val="center"/>
          </w:tcPr>
          <w:p w14:paraId="6730A002" w14:textId="393887C7" w:rsidR="00A82DB6" w:rsidRPr="007B7876" w:rsidRDefault="00546B14" w:rsidP="001E62FB">
            <w:pPr>
              <w:widowControl/>
              <w:jc w:val="left"/>
              <w:textAlignment w:val="center"/>
              <w:rPr>
                <w:rFonts w:ascii="仿宋" w:eastAsia="仿宋" w:hAnsi="仿宋"/>
                <w:bCs/>
                <w:sz w:val="24"/>
              </w:rPr>
            </w:pPr>
            <w:r w:rsidRPr="007B7876">
              <w:rPr>
                <w:rFonts w:ascii="仿宋" w:eastAsia="仿宋" w:hAnsi="仿宋" w:hint="eastAsia"/>
                <w:bCs/>
                <w:sz w:val="24"/>
              </w:rPr>
              <w:t>PP聚丙烯原料、可微波直接加热，1000ml圆饭盒</w:t>
            </w:r>
            <w:r w:rsidR="001E62FB">
              <w:rPr>
                <w:rFonts w:ascii="仿宋" w:eastAsia="仿宋" w:hAnsi="仿宋" w:hint="eastAsia"/>
                <w:bCs/>
                <w:sz w:val="24"/>
              </w:rPr>
              <w:t>，</w:t>
            </w:r>
            <w:r w:rsidR="001E62FB">
              <w:rPr>
                <w:rFonts w:ascii="仿宋" w:eastAsia="仿宋" w:hAnsi="仿宋"/>
                <w:bCs/>
                <w:sz w:val="24"/>
              </w:rPr>
              <w:t>300</w:t>
            </w:r>
            <w:r w:rsidR="001E62FB">
              <w:rPr>
                <w:rFonts w:ascii="仿宋" w:eastAsia="仿宋" w:hAnsi="仿宋" w:hint="eastAsia"/>
                <w:bCs/>
                <w:sz w:val="24"/>
              </w:rPr>
              <w:t>个/件</w:t>
            </w:r>
          </w:p>
        </w:tc>
        <w:tc>
          <w:tcPr>
            <w:tcW w:w="960" w:type="dxa"/>
            <w:vAlign w:val="center"/>
          </w:tcPr>
          <w:p w14:paraId="4F7761B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31EB8B88" w14:textId="37191A1A" w:rsidR="00A82DB6" w:rsidRPr="007B7876" w:rsidRDefault="001E62FB">
            <w:pPr>
              <w:widowControl/>
              <w:jc w:val="center"/>
              <w:textAlignment w:val="center"/>
              <w:rPr>
                <w:rFonts w:ascii="仿宋" w:eastAsia="仿宋" w:hAnsi="仿宋"/>
                <w:bCs/>
                <w:sz w:val="24"/>
              </w:rPr>
            </w:pPr>
            <w:r>
              <w:rPr>
                <w:rFonts w:ascii="仿宋" w:eastAsia="仿宋" w:hAnsi="仿宋"/>
                <w:bCs/>
                <w:sz w:val="24"/>
              </w:rPr>
              <w:t>142.5</w:t>
            </w:r>
            <w:r w:rsidR="00546B14" w:rsidRPr="007B7876">
              <w:rPr>
                <w:rFonts w:ascii="仿宋" w:eastAsia="仿宋" w:hAnsi="仿宋" w:hint="eastAsia"/>
                <w:bCs/>
                <w:sz w:val="24"/>
              </w:rPr>
              <w:t xml:space="preserve"> </w:t>
            </w:r>
          </w:p>
        </w:tc>
      </w:tr>
      <w:tr w:rsidR="00A82DB6" w:rsidRPr="007B7876" w14:paraId="165E706F" w14:textId="77777777">
        <w:trPr>
          <w:trHeight w:val="997"/>
        </w:trPr>
        <w:tc>
          <w:tcPr>
            <w:tcW w:w="1062" w:type="dxa"/>
          </w:tcPr>
          <w:p w14:paraId="320F4DD6"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7</w:t>
            </w:r>
          </w:p>
        </w:tc>
        <w:tc>
          <w:tcPr>
            <w:tcW w:w="1300" w:type="dxa"/>
            <w:vAlign w:val="center"/>
          </w:tcPr>
          <w:p w14:paraId="1029CDA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2#饭盒</w:t>
            </w:r>
          </w:p>
        </w:tc>
        <w:tc>
          <w:tcPr>
            <w:tcW w:w="5293" w:type="dxa"/>
            <w:vAlign w:val="center"/>
          </w:tcPr>
          <w:p w14:paraId="725B3C7F" w14:textId="77777777" w:rsidR="001E62FB" w:rsidRDefault="00546B14">
            <w:pPr>
              <w:widowControl/>
              <w:jc w:val="left"/>
              <w:textAlignment w:val="center"/>
              <w:rPr>
                <w:rFonts w:ascii="仿宋" w:eastAsia="仿宋" w:hAnsi="仿宋"/>
                <w:bCs/>
                <w:sz w:val="24"/>
              </w:rPr>
            </w:pPr>
            <w:r w:rsidRPr="007B7876">
              <w:rPr>
                <w:rFonts w:ascii="仿宋" w:eastAsia="仿宋" w:hAnsi="仿宋" w:hint="eastAsia"/>
                <w:bCs/>
                <w:sz w:val="24"/>
              </w:rPr>
              <w:t>PP聚丙烯原料、可微波直接加热，</w:t>
            </w:r>
          </w:p>
          <w:p w14:paraId="2EC36160" w14:textId="58CE60AB" w:rsidR="00A82DB6" w:rsidRPr="007B7876" w:rsidRDefault="00546B14" w:rsidP="001E62FB">
            <w:pPr>
              <w:widowControl/>
              <w:jc w:val="left"/>
              <w:textAlignment w:val="center"/>
              <w:rPr>
                <w:rFonts w:ascii="仿宋" w:eastAsia="仿宋" w:hAnsi="仿宋"/>
                <w:bCs/>
                <w:sz w:val="24"/>
              </w:rPr>
            </w:pPr>
            <w:r w:rsidRPr="007B7876">
              <w:rPr>
                <w:rFonts w:ascii="仿宋" w:eastAsia="仿宋" w:hAnsi="仿宋" w:hint="eastAsia"/>
                <w:bCs/>
                <w:sz w:val="24"/>
              </w:rPr>
              <w:t>1000m四格饭盒</w:t>
            </w:r>
            <w:r w:rsidR="001E62FB">
              <w:rPr>
                <w:rFonts w:ascii="仿宋" w:eastAsia="仿宋" w:hAnsi="仿宋" w:hint="eastAsia"/>
                <w:bCs/>
                <w:sz w:val="24"/>
              </w:rPr>
              <w:t>，</w:t>
            </w:r>
            <w:r w:rsidR="001E62FB">
              <w:rPr>
                <w:rFonts w:ascii="仿宋" w:eastAsia="仿宋" w:hAnsi="仿宋"/>
                <w:bCs/>
                <w:sz w:val="24"/>
              </w:rPr>
              <w:t>150</w:t>
            </w:r>
            <w:r w:rsidR="001E62FB">
              <w:rPr>
                <w:rFonts w:ascii="仿宋" w:eastAsia="仿宋" w:hAnsi="仿宋" w:hint="eastAsia"/>
                <w:bCs/>
                <w:sz w:val="24"/>
              </w:rPr>
              <w:t>个/件</w:t>
            </w:r>
          </w:p>
        </w:tc>
        <w:tc>
          <w:tcPr>
            <w:tcW w:w="960" w:type="dxa"/>
            <w:vAlign w:val="center"/>
          </w:tcPr>
          <w:p w14:paraId="187B745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532A3C77" w14:textId="5A9068B9" w:rsidR="00A82DB6" w:rsidRPr="007B7876" w:rsidRDefault="001E62FB">
            <w:pPr>
              <w:widowControl/>
              <w:jc w:val="center"/>
              <w:textAlignment w:val="center"/>
              <w:rPr>
                <w:rFonts w:ascii="仿宋" w:eastAsia="仿宋" w:hAnsi="仿宋"/>
                <w:bCs/>
                <w:sz w:val="24"/>
              </w:rPr>
            </w:pPr>
            <w:r>
              <w:rPr>
                <w:rFonts w:ascii="仿宋" w:eastAsia="仿宋" w:hAnsi="仿宋"/>
                <w:bCs/>
                <w:sz w:val="24"/>
              </w:rPr>
              <w:t>188</w:t>
            </w:r>
            <w:r w:rsidR="00546B14" w:rsidRPr="007B7876">
              <w:rPr>
                <w:rFonts w:ascii="仿宋" w:eastAsia="仿宋" w:hAnsi="仿宋" w:hint="eastAsia"/>
                <w:bCs/>
                <w:sz w:val="24"/>
              </w:rPr>
              <w:t xml:space="preserve"> </w:t>
            </w:r>
          </w:p>
        </w:tc>
      </w:tr>
      <w:tr w:rsidR="00A82DB6" w:rsidRPr="007B7876" w14:paraId="21E31713" w14:textId="77777777">
        <w:trPr>
          <w:trHeight w:val="515"/>
        </w:trPr>
        <w:tc>
          <w:tcPr>
            <w:tcW w:w="1062" w:type="dxa"/>
          </w:tcPr>
          <w:p w14:paraId="400C0593"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8</w:t>
            </w:r>
          </w:p>
        </w:tc>
        <w:tc>
          <w:tcPr>
            <w:tcW w:w="1300" w:type="dxa"/>
            <w:vAlign w:val="center"/>
          </w:tcPr>
          <w:p w14:paraId="283EBB89"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3#饭盒</w:t>
            </w:r>
          </w:p>
        </w:tc>
        <w:tc>
          <w:tcPr>
            <w:tcW w:w="5293" w:type="dxa"/>
            <w:vAlign w:val="center"/>
          </w:tcPr>
          <w:p w14:paraId="09AD362A" w14:textId="77C44F85"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PP聚丙烯原料、可微波直接加热，650ml二分格</w:t>
            </w:r>
            <w:r w:rsidR="001E62FB">
              <w:rPr>
                <w:rFonts w:ascii="仿宋" w:eastAsia="仿宋" w:hAnsi="仿宋" w:hint="eastAsia"/>
                <w:bCs/>
                <w:sz w:val="24"/>
              </w:rPr>
              <w:t>，</w:t>
            </w:r>
            <w:r w:rsidR="001E62FB">
              <w:rPr>
                <w:rFonts w:ascii="仿宋" w:eastAsia="仿宋" w:hAnsi="仿宋"/>
                <w:bCs/>
                <w:sz w:val="24"/>
              </w:rPr>
              <w:t>300</w:t>
            </w:r>
            <w:r w:rsidR="001E62FB">
              <w:rPr>
                <w:rFonts w:ascii="仿宋" w:eastAsia="仿宋" w:hAnsi="仿宋" w:hint="eastAsia"/>
                <w:bCs/>
                <w:sz w:val="24"/>
              </w:rPr>
              <w:t>个/件</w:t>
            </w:r>
          </w:p>
        </w:tc>
        <w:tc>
          <w:tcPr>
            <w:tcW w:w="960" w:type="dxa"/>
            <w:vAlign w:val="center"/>
          </w:tcPr>
          <w:p w14:paraId="55038FFF"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04B7FFF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192 </w:t>
            </w:r>
          </w:p>
        </w:tc>
      </w:tr>
      <w:tr w:rsidR="00A82DB6" w:rsidRPr="007B7876" w14:paraId="053A5D08" w14:textId="77777777">
        <w:trPr>
          <w:trHeight w:val="515"/>
        </w:trPr>
        <w:tc>
          <w:tcPr>
            <w:tcW w:w="1062" w:type="dxa"/>
          </w:tcPr>
          <w:p w14:paraId="1FF8E8CE"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9</w:t>
            </w:r>
          </w:p>
        </w:tc>
        <w:tc>
          <w:tcPr>
            <w:tcW w:w="1300" w:type="dxa"/>
            <w:vAlign w:val="center"/>
          </w:tcPr>
          <w:p w14:paraId="2B07E37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4#饭盒</w:t>
            </w:r>
          </w:p>
        </w:tc>
        <w:tc>
          <w:tcPr>
            <w:tcW w:w="5293" w:type="dxa"/>
            <w:vAlign w:val="center"/>
          </w:tcPr>
          <w:p w14:paraId="68ADB0F4" w14:textId="554E3B60"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PP聚丙烯原料、可微波直接加热，1000ml三分格</w:t>
            </w:r>
            <w:r w:rsidR="001E62FB">
              <w:rPr>
                <w:rFonts w:ascii="仿宋" w:eastAsia="仿宋" w:hAnsi="仿宋" w:hint="eastAsia"/>
                <w:bCs/>
                <w:sz w:val="24"/>
              </w:rPr>
              <w:t>，</w:t>
            </w:r>
            <w:r w:rsidR="001E62FB">
              <w:rPr>
                <w:rFonts w:ascii="仿宋" w:eastAsia="仿宋" w:hAnsi="仿宋"/>
                <w:bCs/>
                <w:sz w:val="24"/>
              </w:rPr>
              <w:t>150</w:t>
            </w:r>
            <w:r w:rsidR="001E62FB">
              <w:rPr>
                <w:rFonts w:ascii="仿宋" w:eastAsia="仿宋" w:hAnsi="仿宋" w:hint="eastAsia"/>
                <w:bCs/>
                <w:sz w:val="24"/>
              </w:rPr>
              <w:t>个/件</w:t>
            </w:r>
          </w:p>
        </w:tc>
        <w:tc>
          <w:tcPr>
            <w:tcW w:w="960" w:type="dxa"/>
            <w:vAlign w:val="center"/>
          </w:tcPr>
          <w:p w14:paraId="6A6A7C5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123137E7" w14:textId="5C1B2524" w:rsidR="00A82DB6" w:rsidRPr="007B7876" w:rsidRDefault="001E62FB">
            <w:pPr>
              <w:widowControl/>
              <w:jc w:val="center"/>
              <w:textAlignment w:val="center"/>
              <w:rPr>
                <w:rFonts w:ascii="仿宋" w:eastAsia="仿宋" w:hAnsi="仿宋"/>
                <w:bCs/>
                <w:sz w:val="24"/>
              </w:rPr>
            </w:pPr>
            <w:r>
              <w:rPr>
                <w:rFonts w:ascii="仿宋" w:eastAsia="仿宋" w:hAnsi="仿宋"/>
                <w:bCs/>
                <w:sz w:val="24"/>
              </w:rPr>
              <w:t>195</w:t>
            </w:r>
            <w:r w:rsidR="00546B14" w:rsidRPr="007B7876">
              <w:rPr>
                <w:rFonts w:ascii="仿宋" w:eastAsia="仿宋" w:hAnsi="仿宋" w:hint="eastAsia"/>
                <w:bCs/>
                <w:sz w:val="24"/>
              </w:rPr>
              <w:t xml:space="preserve"> </w:t>
            </w:r>
          </w:p>
        </w:tc>
      </w:tr>
      <w:tr w:rsidR="00A82DB6" w:rsidRPr="007B7876" w14:paraId="750E3065" w14:textId="77777777">
        <w:trPr>
          <w:trHeight w:val="710"/>
        </w:trPr>
        <w:tc>
          <w:tcPr>
            <w:tcW w:w="1062" w:type="dxa"/>
          </w:tcPr>
          <w:p w14:paraId="2B0FB3A8"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10</w:t>
            </w:r>
          </w:p>
        </w:tc>
        <w:tc>
          <w:tcPr>
            <w:tcW w:w="1300" w:type="dxa"/>
            <w:vAlign w:val="center"/>
          </w:tcPr>
          <w:p w14:paraId="146BECE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5#饭盒</w:t>
            </w:r>
          </w:p>
        </w:tc>
        <w:tc>
          <w:tcPr>
            <w:tcW w:w="5293" w:type="dxa"/>
            <w:vAlign w:val="center"/>
          </w:tcPr>
          <w:p w14:paraId="0B6C2E97" w14:textId="530DC9FC"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PP聚丙烯原料、可微波直接加热，450ml圆饭盒</w:t>
            </w:r>
            <w:r w:rsidR="001E62FB">
              <w:rPr>
                <w:rFonts w:ascii="仿宋" w:eastAsia="仿宋" w:hAnsi="仿宋" w:hint="eastAsia"/>
                <w:bCs/>
                <w:sz w:val="24"/>
              </w:rPr>
              <w:t>，</w:t>
            </w:r>
            <w:r w:rsidR="001E62FB">
              <w:rPr>
                <w:rFonts w:ascii="仿宋" w:eastAsia="仿宋" w:hAnsi="仿宋"/>
                <w:bCs/>
                <w:sz w:val="24"/>
              </w:rPr>
              <w:t>450</w:t>
            </w:r>
            <w:r w:rsidR="001E62FB">
              <w:rPr>
                <w:rFonts w:ascii="仿宋" w:eastAsia="仿宋" w:hAnsi="仿宋" w:hint="eastAsia"/>
                <w:bCs/>
                <w:sz w:val="24"/>
              </w:rPr>
              <w:t>个/件</w:t>
            </w:r>
          </w:p>
        </w:tc>
        <w:tc>
          <w:tcPr>
            <w:tcW w:w="960" w:type="dxa"/>
            <w:vAlign w:val="center"/>
          </w:tcPr>
          <w:p w14:paraId="5044141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75" w:type="dxa"/>
            <w:vAlign w:val="center"/>
          </w:tcPr>
          <w:p w14:paraId="5EC2DFBD" w14:textId="48843AE8" w:rsidR="00A82DB6" w:rsidRPr="007B7876" w:rsidRDefault="001E62FB">
            <w:pPr>
              <w:widowControl/>
              <w:jc w:val="center"/>
              <w:textAlignment w:val="center"/>
              <w:rPr>
                <w:rFonts w:ascii="仿宋" w:eastAsia="仿宋" w:hAnsi="仿宋"/>
                <w:bCs/>
                <w:sz w:val="24"/>
              </w:rPr>
            </w:pPr>
            <w:r>
              <w:rPr>
                <w:rFonts w:ascii="仿宋" w:eastAsia="仿宋" w:hAnsi="仿宋"/>
                <w:bCs/>
                <w:sz w:val="24"/>
              </w:rPr>
              <w:t>145</w:t>
            </w:r>
            <w:r w:rsidR="00546B14" w:rsidRPr="007B7876">
              <w:rPr>
                <w:rFonts w:ascii="仿宋" w:eastAsia="仿宋" w:hAnsi="仿宋" w:hint="eastAsia"/>
                <w:bCs/>
                <w:sz w:val="24"/>
              </w:rPr>
              <w:t xml:space="preserve"> </w:t>
            </w:r>
          </w:p>
        </w:tc>
      </w:tr>
      <w:tr w:rsidR="00A82DB6" w:rsidRPr="007B7876" w14:paraId="20887358" w14:textId="77777777">
        <w:trPr>
          <w:trHeight w:val="1037"/>
        </w:trPr>
        <w:tc>
          <w:tcPr>
            <w:tcW w:w="1062" w:type="dxa"/>
          </w:tcPr>
          <w:p w14:paraId="3C63919F"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11</w:t>
            </w:r>
          </w:p>
        </w:tc>
        <w:tc>
          <w:tcPr>
            <w:tcW w:w="1300" w:type="dxa"/>
            <w:vAlign w:val="center"/>
          </w:tcPr>
          <w:p w14:paraId="52D64F3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1#食品袋</w:t>
            </w:r>
          </w:p>
        </w:tc>
        <w:tc>
          <w:tcPr>
            <w:tcW w:w="5293" w:type="dxa"/>
            <w:vAlign w:val="center"/>
          </w:tcPr>
          <w:p w14:paraId="02A9AB47" w14:textId="3D04CA2B"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尺寸≥30cm 采用（PE）食品级全新聚乙烯生产，绝对无添加再生料</w:t>
            </w:r>
            <w:r w:rsidR="001E62FB">
              <w:rPr>
                <w:rFonts w:ascii="仿宋" w:eastAsia="仿宋" w:hAnsi="仿宋" w:hint="eastAsia"/>
                <w:bCs/>
                <w:sz w:val="24"/>
              </w:rPr>
              <w:t>,5</w:t>
            </w:r>
            <w:r w:rsidR="001E62FB">
              <w:rPr>
                <w:rFonts w:ascii="仿宋" w:eastAsia="仿宋" w:hAnsi="仿宋"/>
                <w:bCs/>
                <w:sz w:val="24"/>
              </w:rPr>
              <w:t>0</w:t>
            </w:r>
            <w:r w:rsidR="001E62FB">
              <w:rPr>
                <w:rFonts w:ascii="仿宋" w:eastAsia="仿宋" w:hAnsi="仿宋" w:hint="eastAsia"/>
                <w:bCs/>
                <w:sz w:val="24"/>
              </w:rPr>
              <w:t>个/把</w:t>
            </w:r>
          </w:p>
        </w:tc>
        <w:tc>
          <w:tcPr>
            <w:tcW w:w="960" w:type="dxa"/>
            <w:vAlign w:val="center"/>
          </w:tcPr>
          <w:p w14:paraId="421C826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把</w:t>
            </w:r>
          </w:p>
        </w:tc>
        <w:tc>
          <w:tcPr>
            <w:tcW w:w="975" w:type="dxa"/>
            <w:vAlign w:val="center"/>
          </w:tcPr>
          <w:p w14:paraId="5AC3B1CA" w14:textId="3FD19507" w:rsidR="00A82DB6" w:rsidRPr="007B7876" w:rsidRDefault="001E62FB">
            <w:pPr>
              <w:widowControl/>
              <w:jc w:val="center"/>
              <w:textAlignment w:val="center"/>
              <w:rPr>
                <w:rFonts w:ascii="仿宋" w:eastAsia="仿宋" w:hAnsi="仿宋"/>
                <w:bCs/>
                <w:sz w:val="24"/>
              </w:rPr>
            </w:pPr>
            <w:r>
              <w:rPr>
                <w:rFonts w:ascii="仿宋" w:eastAsia="仿宋" w:hAnsi="仿宋"/>
                <w:bCs/>
                <w:sz w:val="24"/>
              </w:rPr>
              <w:t>4.7</w:t>
            </w:r>
            <w:r w:rsidR="00546B14" w:rsidRPr="007B7876">
              <w:rPr>
                <w:rFonts w:ascii="仿宋" w:eastAsia="仿宋" w:hAnsi="仿宋" w:hint="eastAsia"/>
                <w:bCs/>
                <w:sz w:val="24"/>
              </w:rPr>
              <w:t xml:space="preserve"> </w:t>
            </w:r>
          </w:p>
        </w:tc>
      </w:tr>
      <w:tr w:rsidR="00A82DB6" w:rsidRPr="007B7876" w14:paraId="0364387D" w14:textId="77777777">
        <w:trPr>
          <w:trHeight w:val="887"/>
        </w:trPr>
        <w:tc>
          <w:tcPr>
            <w:tcW w:w="1062" w:type="dxa"/>
          </w:tcPr>
          <w:p w14:paraId="2DBDAC18"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12</w:t>
            </w:r>
          </w:p>
        </w:tc>
        <w:tc>
          <w:tcPr>
            <w:tcW w:w="1300" w:type="dxa"/>
            <w:vAlign w:val="center"/>
          </w:tcPr>
          <w:p w14:paraId="607FE63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2#食品袋</w:t>
            </w:r>
          </w:p>
        </w:tc>
        <w:tc>
          <w:tcPr>
            <w:tcW w:w="5293" w:type="dxa"/>
            <w:vAlign w:val="center"/>
          </w:tcPr>
          <w:p w14:paraId="25B0A3FA" w14:textId="02C6FA85"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尺寸≥20cm 采用（PE）食品级全新聚乙烯生产，绝对无添加再生料</w:t>
            </w:r>
            <w:r w:rsidR="001E62FB">
              <w:rPr>
                <w:rFonts w:ascii="仿宋" w:eastAsia="仿宋" w:hAnsi="仿宋" w:hint="eastAsia"/>
                <w:bCs/>
                <w:sz w:val="24"/>
              </w:rPr>
              <w:t>，5</w:t>
            </w:r>
            <w:r w:rsidR="001E62FB">
              <w:rPr>
                <w:rFonts w:ascii="仿宋" w:eastAsia="仿宋" w:hAnsi="仿宋"/>
                <w:bCs/>
                <w:sz w:val="24"/>
              </w:rPr>
              <w:t>0</w:t>
            </w:r>
            <w:r w:rsidR="001E62FB">
              <w:rPr>
                <w:rFonts w:ascii="仿宋" w:eastAsia="仿宋" w:hAnsi="仿宋" w:hint="eastAsia"/>
                <w:bCs/>
                <w:sz w:val="24"/>
              </w:rPr>
              <w:t>个/把</w:t>
            </w:r>
          </w:p>
        </w:tc>
        <w:tc>
          <w:tcPr>
            <w:tcW w:w="960" w:type="dxa"/>
            <w:vAlign w:val="center"/>
          </w:tcPr>
          <w:p w14:paraId="048F844B"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把</w:t>
            </w:r>
          </w:p>
        </w:tc>
        <w:tc>
          <w:tcPr>
            <w:tcW w:w="975" w:type="dxa"/>
            <w:vAlign w:val="center"/>
          </w:tcPr>
          <w:p w14:paraId="10D2D5E4" w14:textId="1335F17F" w:rsidR="00A82DB6" w:rsidRPr="007B7876" w:rsidRDefault="001E62FB">
            <w:pPr>
              <w:widowControl/>
              <w:jc w:val="center"/>
              <w:textAlignment w:val="center"/>
              <w:rPr>
                <w:rFonts w:ascii="仿宋" w:eastAsia="仿宋" w:hAnsi="仿宋"/>
                <w:bCs/>
                <w:sz w:val="24"/>
              </w:rPr>
            </w:pPr>
            <w:r>
              <w:rPr>
                <w:rFonts w:ascii="仿宋" w:eastAsia="仿宋" w:hAnsi="仿宋"/>
                <w:bCs/>
                <w:sz w:val="24"/>
              </w:rPr>
              <w:t>3</w:t>
            </w:r>
          </w:p>
        </w:tc>
      </w:tr>
      <w:tr w:rsidR="00A82DB6" w:rsidRPr="007B7876" w14:paraId="3F3248CF" w14:textId="77777777">
        <w:trPr>
          <w:trHeight w:val="1061"/>
        </w:trPr>
        <w:tc>
          <w:tcPr>
            <w:tcW w:w="1062" w:type="dxa"/>
          </w:tcPr>
          <w:p w14:paraId="36D7D0C7" w14:textId="77777777" w:rsidR="00A82DB6" w:rsidRPr="007B7876" w:rsidRDefault="00546B14">
            <w:pPr>
              <w:pStyle w:val="TableParagraph"/>
              <w:spacing w:before="175"/>
              <w:ind w:left="9"/>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13</w:t>
            </w:r>
          </w:p>
        </w:tc>
        <w:tc>
          <w:tcPr>
            <w:tcW w:w="1300" w:type="dxa"/>
            <w:vAlign w:val="center"/>
          </w:tcPr>
          <w:p w14:paraId="1071331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3#食品袋</w:t>
            </w:r>
          </w:p>
        </w:tc>
        <w:tc>
          <w:tcPr>
            <w:tcW w:w="5293" w:type="dxa"/>
            <w:vAlign w:val="center"/>
          </w:tcPr>
          <w:p w14:paraId="61C0E5AC" w14:textId="35586D20"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尺寸≥35cm 采用（PE）食品级全新聚乙烯生产，绝对无添加再生料</w:t>
            </w:r>
            <w:r w:rsidR="001E62FB">
              <w:rPr>
                <w:rFonts w:ascii="仿宋" w:eastAsia="仿宋" w:hAnsi="仿宋" w:hint="eastAsia"/>
                <w:bCs/>
                <w:sz w:val="24"/>
              </w:rPr>
              <w:t>，5</w:t>
            </w:r>
            <w:r w:rsidR="001E62FB">
              <w:rPr>
                <w:rFonts w:ascii="仿宋" w:eastAsia="仿宋" w:hAnsi="仿宋"/>
                <w:bCs/>
                <w:sz w:val="24"/>
              </w:rPr>
              <w:t>0</w:t>
            </w:r>
            <w:r w:rsidR="001E62FB">
              <w:rPr>
                <w:rFonts w:ascii="仿宋" w:eastAsia="仿宋" w:hAnsi="仿宋" w:hint="eastAsia"/>
                <w:bCs/>
                <w:sz w:val="24"/>
              </w:rPr>
              <w:t>个/把</w:t>
            </w:r>
          </w:p>
        </w:tc>
        <w:tc>
          <w:tcPr>
            <w:tcW w:w="960" w:type="dxa"/>
            <w:vAlign w:val="center"/>
          </w:tcPr>
          <w:p w14:paraId="4037D0C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把</w:t>
            </w:r>
          </w:p>
        </w:tc>
        <w:tc>
          <w:tcPr>
            <w:tcW w:w="975" w:type="dxa"/>
            <w:vAlign w:val="center"/>
          </w:tcPr>
          <w:p w14:paraId="38520FBB" w14:textId="575D3258" w:rsidR="00A82DB6" w:rsidRPr="007B7876" w:rsidRDefault="001E62FB">
            <w:pPr>
              <w:widowControl/>
              <w:jc w:val="center"/>
              <w:textAlignment w:val="center"/>
              <w:rPr>
                <w:rFonts w:ascii="仿宋" w:eastAsia="仿宋" w:hAnsi="仿宋"/>
                <w:bCs/>
                <w:sz w:val="24"/>
              </w:rPr>
            </w:pPr>
            <w:r>
              <w:rPr>
                <w:rFonts w:ascii="仿宋" w:eastAsia="仿宋" w:hAnsi="仿宋"/>
                <w:bCs/>
                <w:sz w:val="24"/>
              </w:rPr>
              <w:t>10</w:t>
            </w:r>
          </w:p>
        </w:tc>
      </w:tr>
    </w:tbl>
    <w:p w14:paraId="071FF8CE" w14:textId="77777777" w:rsidR="00A82DB6" w:rsidRPr="007B7876" w:rsidRDefault="00A82DB6">
      <w:pPr>
        <w:rPr>
          <w:rFonts w:ascii="仿宋" w:eastAsia="仿宋" w:hAnsi="仿宋"/>
          <w:bCs/>
          <w:sz w:val="24"/>
        </w:rPr>
      </w:pPr>
    </w:p>
    <w:p w14:paraId="7098B4E0" w14:textId="77777777" w:rsidR="00A82DB6" w:rsidRPr="007B7876" w:rsidRDefault="00A82DB6">
      <w:pPr>
        <w:pStyle w:val="a0"/>
        <w:rPr>
          <w:rFonts w:ascii="仿宋" w:eastAsia="仿宋" w:hAnsi="仿宋"/>
          <w:bCs/>
          <w:sz w:val="24"/>
        </w:rPr>
      </w:pPr>
    </w:p>
    <w:tbl>
      <w:tblPr>
        <w:tblW w:w="9555" w:type="dxa"/>
        <w:tblInd w:w="-2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65"/>
        <w:gridCol w:w="1290"/>
        <w:gridCol w:w="5295"/>
        <w:gridCol w:w="960"/>
        <w:gridCol w:w="945"/>
      </w:tblGrid>
      <w:tr w:rsidR="00A82DB6" w:rsidRPr="007B7876" w14:paraId="4B0D656B" w14:textId="77777777">
        <w:trPr>
          <w:trHeight w:val="1009"/>
        </w:trPr>
        <w:tc>
          <w:tcPr>
            <w:tcW w:w="1065" w:type="dxa"/>
            <w:tcBorders>
              <w:left w:val="single" w:sz="4" w:space="0" w:color="000000"/>
              <w:bottom w:val="single" w:sz="4" w:space="0" w:color="000000"/>
              <w:right w:val="single" w:sz="4" w:space="0" w:color="000000"/>
            </w:tcBorders>
          </w:tcPr>
          <w:p w14:paraId="2D5FDE80" w14:textId="77777777" w:rsidR="00A82DB6" w:rsidRPr="007B7876" w:rsidRDefault="00A82DB6">
            <w:pPr>
              <w:pStyle w:val="TableParagraph"/>
              <w:spacing w:before="9"/>
              <w:jc w:val="center"/>
              <w:rPr>
                <w:rFonts w:ascii="仿宋" w:eastAsia="仿宋" w:hAnsi="仿宋" w:cs="Times New Roman"/>
                <w:bCs/>
                <w:kern w:val="2"/>
                <w:sz w:val="24"/>
                <w:szCs w:val="24"/>
                <w:lang w:val="en-US" w:bidi="ar-SA"/>
              </w:rPr>
            </w:pPr>
          </w:p>
          <w:p w14:paraId="51E7A858" w14:textId="77777777" w:rsidR="00A82DB6" w:rsidRPr="007B7876" w:rsidRDefault="00546B14">
            <w:pPr>
              <w:pStyle w:val="TableParagraph"/>
              <w:ind w:right="16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14</w:t>
            </w:r>
          </w:p>
        </w:tc>
        <w:tc>
          <w:tcPr>
            <w:tcW w:w="1290" w:type="dxa"/>
            <w:tcBorders>
              <w:left w:val="single" w:sz="4" w:space="0" w:color="000000"/>
              <w:bottom w:val="single" w:sz="4" w:space="0" w:color="000000"/>
              <w:right w:val="single" w:sz="4" w:space="0" w:color="000000"/>
            </w:tcBorders>
            <w:vAlign w:val="center"/>
          </w:tcPr>
          <w:p w14:paraId="3F321BA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2#保鲜膜</w:t>
            </w:r>
          </w:p>
        </w:tc>
        <w:tc>
          <w:tcPr>
            <w:tcW w:w="5295" w:type="dxa"/>
            <w:tcBorders>
              <w:left w:val="single" w:sz="4" w:space="0" w:color="000000"/>
              <w:bottom w:val="single" w:sz="4" w:space="0" w:color="000000"/>
              <w:right w:val="single" w:sz="4" w:space="0" w:color="000000"/>
            </w:tcBorders>
            <w:vAlign w:val="center"/>
          </w:tcPr>
          <w:p w14:paraId="005A92EF" w14:textId="0D8F3993"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尺寸≥45*300mm  采用聚氯乙烯（不含18P塑化剂）</w:t>
            </w:r>
            <w:r w:rsidR="001E62FB">
              <w:rPr>
                <w:rFonts w:ascii="仿宋" w:eastAsia="仿宋" w:hAnsi="仿宋" w:hint="eastAsia"/>
                <w:bCs/>
                <w:sz w:val="24"/>
              </w:rPr>
              <w:t>，3</w:t>
            </w:r>
            <w:r w:rsidR="001E62FB">
              <w:rPr>
                <w:rFonts w:ascii="仿宋" w:eastAsia="仿宋" w:hAnsi="仿宋"/>
                <w:bCs/>
                <w:sz w:val="24"/>
              </w:rPr>
              <w:t>50</w:t>
            </w:r>
            <w:r w:rsidR="001E62FB">
              <w:rPr>
                <w:rFonts w:ascii="仿宋" w:eastAsia="仿宋" w:hAnsi="仿宋" w:hint="eastAsia"/>
                <w:bCs/>
                <w:sz w:val="24"/>
              </w:rPr>
              <w:t>米/卷</w:t>
            </w:r>
          </w:p>
        </w:tc>
        <w:tc>
          <w:tcPr>
            <w:tcW w:w="960" w:type="dxa"/>
            <w:tcBorders>
              <w:left w:val="single" w:sz="4" w:space="0" w:color="000000"/>
              <w:bottom w:val="single" w:sz="4" w:space="0" w:color="000000"/>
              <w:right w:val="single" w:sz="4" w:space="0" w:color="000000"/>
            </w:tcBorders>
            <w:vAlign w:val="center"/>
          </w:tcPr>
          <w:p w14:paraId="2DC38B14"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卷</w:t>
            </w:r>
          </w:p>
        </w:tc>
        <w:tc>
          <w:tcPr>
            <w:tcW w:w="945" w:type="dxa"/>
            <w:tcBorders>
              <w:left w:val="single" w:sz="4" w:space="0" w:color="000000"/>
              <w:bottom w:val="single" w:sz="4" w:space="0" w:color="000000"/>
              <w:right w:val="single" w:sz="4" w:space="0" w:color="000000"/>
            </w:tcBorders>
            <w:vAlign w:val="center"/>
          </w:tcPr>
          <w:p w14:paraId="41BB5735" w14:textId="6EBCC0D9" w:rsidR="00A82DB6" w:rsidRPr="007B7876" w:rsidRDefault="001E62FB">
            <w:pPr>
              <w:widowControl/>
              <w:jc w:val="center"/>
              <w:textAlignment w:val="center"/>
              <w:rPr>
                <w:rFonts w:ascii="仿宋" w:eastAsia="仿宋" w:hAnsi="仿宋"/>
                <w:bCs/>
                <w:sz w:val="24"/>
              </w:rPr>
            </w:pPr>
            <w:r>
              <w:rPr>
                <w:rFonts w:ascii="仿宋" w:eastAsia="仿宋" w:hAnsi="仿宋"/>
                <w:bCs/>
                <w:sz w:val="24"/>
              </w:rPr>
              <w:t>56</w:t>
            </w:r>
            <w:r w:rsidR="00546B14" w:rsidRPr="007B7876">
              <w:rPr>
                <w:rFonts w:ascii="仿宋" w:eastAsia="仿宋" w:hAnsi="仿宋" w:hint="eastAsia"/>
                <w:bCs/>
                <w:sz w:val="24"/>
              </w:rPr>
              <w:t xml:space="preserve"> </w:t>
            </w:r>
          </w:p>
        </w:tc>
      </w:tr>
      <w:tr w:rsidR="00A82DB6" w:rsidRPr="007B7876" w14:paraId="281C08F6" w14:textId="77777777">
        <w:trPr>
          <w:trHeight w:val="518"/>
        </w:trPr>
        <w:tc>
          <w:tcPr>
            <w:tcW w:w="1065" w:type="dxa"/>
            <w:tcBorders>
              <w:top w:val="single" w:sz="4" w:space="0" w:color="000000"/>
              <w:left w:val="single" w:sz="4" w:space="0" w:color="000000"/>
              <w:bottom w:val="single" w:sz="4" w:space="0" w:color="000000"/>
              <w:right w:val="single" w:sz="4" w:space="0" w:color="000000"/>
            </w:tcBorders>
          </w:tcPr>
          <w:p w14:paraId="5BF8998E" w14:textId="77777777" w:rsidR="00A82DB6" w:rsidRPr="007B7876" w:rsidRDefault="00546B14">
            <w:pPr>
              <w:pStyle w:val="TableParagraph"/>
              <w:spacing w:before="175"/>
              <w:ind w:right="16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15</w:t>
            </w:r>
          </w:p>
        </w:tc>
        <w:tc>
          <w:tcPr>
            <w:tcW w:w="1290" w:type="dxa"/>
            <w:tcBorders>
              <w:top w:val="single" w:sz="4" w:space="0" w:color="000000"/>
              <w:left w:val="single" w:sz="4" w:space="0" w:color="000000"/>
              <w:bottom w:val="single" w:sz="4" w:space="0" w:color="000000"/>
              <w:right w:val="single" w:sz="4" w:space="0" w:color="000000"/>
            </w:tcBorders>
            <w:vAlign w:val="center"/>
          </w:tcPr>
          <w:p w14:paraId="6B27B4B3"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春秋季厨师服</w:t>
            </w:r>
          </w:p>
        </w:tc>
        <w:tc>
          <w:tcPr>
            <w:tcW w:w="5295" w:type="dxa"/>
            <w:tcBorders>
              <w:top w:val="single" w:sz="4" w:space="0" w:color="000000"/>
              <w:left w:val="single" w:sz="4" w:space="0" w:color="000000"/>
              <w:bottom w:val="single" w:sz="4" w:space="0" w:color="000000"/>
              <w:right w:val="single" w:sz="4" w:space="0" w:color="000000"/>
            </w:tcBorders>
            <w:vAlign w:val="center"/>
          </w:tcPr>
          <w:p w14:paraId="6D4C283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棉质、白色 不褪色</w:t>
            </w:r>
          </w:p>
        </w:tc>
        <w:tc>
          <w:tcPr>
            <w:tcW w:w="960" w:type="dxa"/>
            <w:tcBorders>
              <w:top w:val="single" w:sz="4" w:space="0" w:color="000000"/>
              <w:left w:val="single" w:sz="4" w:space="0" w:color="000000"/>
              <w:bottom w:val="single" w:sz="4" w:space="0" w:color="000000"/>
              <w:right w:val="single" w:sz="4" w:space="0" w:color="000000"/>
            </w:tcBorders>
            <w:vAlign w:val="center"/>
          </w:tcPr>
          <w:p w14:paraId="1DB0BE0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45" w:type="dxa"/>
            <w:tcBorders>
              <w:top w:val="single" w:sz="4" w:space="0" w:color="000000"/>
              <w:left w:val="single" w:sz="4" w:space="0" w:color="000000"/>
              <w:bottom w:val="single" w:sz="4" w:space="0" w:color="000000"/>
              <w:right w:val="single" w:sz="4" w:space="0" w:color="000000"/>
            </w:tcBorders>
            <w:vAlign w:val="center"/>
          </w:tcPr>
          <w:p w14:paraId="20779F03" w14:textId="2F6229ED" w:rsidR="00A82DB6" w:rsidRPr="007B7876" w:rsidRDefault="001E62FB">
            <w:pPr>
              <w:widowControl/>
              <w:jc w:val="center"/>
              <w:textAlignment w:val="center"/>
              <w:rPr>
                <w:rFonts w:ascii="仿宋" w:eastAsia="仿宋" w:hAnsi="仿宋"/>
                <w:bCs/>
                <w:sz w:val="24"/>
              </w:rPr>
            </w:pPr>
            <w:r>
              <w:rPr>
                <w:rFonts w:ascii="仿宋" w:eastAsia="仿宋" w:hAnsi="仿宋"/>
                <w:bCs/>
                <w:sz w:val="24"/>
              </w:rPr>
              <w:t>62</w:t>
            </w:r>
          </w:p>
        </w:tc>
      </w:tr>
      <w:tr w:rsidR="00A82DB6" w:rsidRPr="007B7876" w14:paraId="1B9E2820" w14:textId="77777777">
        <w:trPr>
          <w:trHeight w:val="520"/>
        </w:trPr>
        <w:tc>
          <w:tcPr>
            <w:tcW w:w="1065" w:type="dxa"/>
            <w:tcBorders>
              <w:top w:val="single" w:sz="4" w:space="0" w:color="000000"/>
              <w:left w:val="single" w:sz="4" w:space="0" w:color="000000"/>
              <w:bottom w:val="single" w:sz="4" w:space="0" w:color="000000"/>
              <w:right w:val="single" w:sz="4" w:space="0" w:color="000000"/>
            </w:tcBorders>
          </w:tcPr>
          <w:p w14:paraId="56909B29" w14:textId="77777777" w:rsidR="00A82DB6" w:rsidRPr="007B7876" w:rsidRDefault="00546B14">
            <w:pPr>
              <w:pStyle w:val="TableParagraph"/>
              <w:spacing w:before="177"/>
              <w:ind w:right="16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049D4CEA"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一次性无菌手套</w:t>
            </w:r>
          </w:p>
        </w:tc>
        <w:tc>
          <w:tcPr>
            <w:tcW w:w="5295" w:type="dxa"/>
            <w:tcBorders>
              <w:top w:val="single" w:sz="4" w:space="0" w:color="000000"/>
              <w:left w:val="single" w:sz="4" w:space="0" w:color="000000"/>
              <w:bottom w:val="single" w:sz="4" w:space="0" w:color="000000"/>
              <w:right w:val="single" w:sz="4" w:space="0" w:color="000000"/>
            </w:tcBorders>
            <w:vAlign w:val="center"/>
          </w:tcPr>
          <w:p w14:paraId="219C586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60双/盒，橡胶，中号</w:t>
            </w:r>
          </w:p>
        </w:tc>
        <w:tc>
          <w:tcPr>
            <w:tcW w:w="960" w:type="dxa"/>
            <w:tcBorders>
              <w:top w:val="single" w:sz="4" w:space="0" w:color="000000"/>
              <w:left w:val="single" w:sz="4" w:space="0" w:color="000000"/>
              <w:bottom w:val="single" w:sz="4" w:space="0" w:color="000000"/>
              <w:right w:val="single" w:sz="4" w:space="0" w:color="000000"/>
            </w:tcBorders>
            <w:vAlign w:val="center"/>
          </w:tcPr>
          <w:p w14:paraId="05F7D4B1"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双</w:t>
            </w:r>
          </w:p>
        </w:tc>
        <w:tc>
          <w:tcPr>
            <w:tcW w:w="945" w:type="dxa"/>
            <w:tcBorders>
              <w:top w:val="single" w:sz="4" w:space="0" w:color="000000"/>
              <w:left w:val="single" w:sz="4" w:space="0" w:color="000000"/>
              <w:bottom w:val="single" w:sz="4" w:space="0" w:color="000000"/>
              <w:right w:val="single" w:sz="4" w:space="0" w:color="000000"/>
            </w:tcBorders>
            <w:vAlign w:val="center"/>
          </w:tcPr>
          <w:p w14:paraId="0FA72E0B" w14:textId="7D30AB45" w:rsidR="00A82DB6" w:rsidRPr="007B7876" w:rsidRDefault="001E62FB">
            <w:pPr>
              <w:widowControl/>
              <w:jc w:val="center"/>
              <w:textAlignment w:val="center"/>
              <w:rPr>
                <w:rFonts w:ascii="仿宋" w:eastAsia="仿宋" w:hAnsi="仿宋"/>
                <w:bCs/>
                <w:sz w:val="24"/>
              </w:rPr>
            </w:pPr>
            <w:r>
              <w:rPr>
                <w:rFonts w:ascii="仿宋" w:eastAsia="仿宋" w:hAnsi="仿宋"/>
                <w:bCs/>
                <w:sz w:val="24"/>
              </w:rPr>
              <w:t>1.9</w:t>
            </w:r>
            <w:r w:rsidR="00546B14" w:rsidRPr="007B7876">
              <w:rPr>
                <w:rFonts w:ascii="仿宋" w:eastAsia="仿宋" w:hAnsi="仿宋" w:hint="eastAsia"/>
                <w:bCs/>
                <w:sz w:val="24"/>
              </w:rPr>
              <w:t xml:space="preserve"> </w:t>
            </w:r>
          </w:p>
        </w:tc>
      </w:tr>
      <w:tr w:rsidR="00A82DB6" w:rsidRPr="007B7876" w14:paraId="6E5CCDE0" w14:textId="77777777">
        <w:trPr>
          <w:trHeight w:val="521"/>
        </w:trPr>
        <w:tc>
          <w:tcPr>
            <w:tcW w:w="1065" w:type="dxa"/>
            <w:tcBorders>
              <w:top w:val="single" w:sz="4" w:space="0" w:color="000000"/>
              <w:left w:val="single" w:sz="4" w:space="0" w:color="000000"/>
              <w:bottom w:val="single" w:sz="4" w:space="0" w:color="000000"/>
              <w:right w:val="single" w:sz="4" w:space="0" w:color="000000"/>
            </w:tcBorders>
          </w:tcPr>
          <w:p w14:paraId="1D761C15" w14:textId="77777777" w:rsidR="00A82DB6" w:rsidRPr="007B7876" w:rsidRDefault="00546B14">
            <w:pPr>
              <w:pStyle w:val="TableParagraph"/>
              <w:spacing w:before="176"/>
              <w:ind w:right="16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17</w:t>
            </w:r>
          </w:p>
        </w:tc>
        <w:tc>
          <w:tcPr>
            <w:tcW w:w="1290" w:type="dxa"/>
            <w:tcBorders>
              <w:top w:val="single" w:sz="4" w:space="0" w:color="000000"/>
              <w:left w:val="single" w:sz="4" w:space="0" w:color="000000"/>
              <w:bottom w:val="single" w:sz="4" w:space="0" w:color="000000"/>
              <w:right w:val="single" w:sz="4" w:space="0" w:color="000000"/>
            </w:tcBorders>
            <w:vAlign w:val="center"/>
          </w:tcPr>
          <w:p w14:paraId="57201DE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1#橡胶手套</w:t>
            </w:r>
          </w:p>
        </w:tc>
        <w:tc>
          <w:tcPr>
            <w:tcW w:w="5295" w:type="dxa"/>
            <w:tcBorders>
              <w:top w:val="single" w:sz="4" w:space="0" w:color="000000"/>
              <w:left w:val="single" w:sz="4" w:space="0" w:color="000000"/>
              <w:bottom w:val="single" w:sz="4" w:space="0" w:color="000000"/>
              <w:right w:val="single" w:sz="4" w:space="0" w:color="000000"/>
            </w:tcBorders>
            <w:vAlign w:val="center"/>
          </w:tcPr>
          <w:p w14:paraId="062823A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加绒，天然橡胶</w:t>
            </w:r>
          </w:p>
        </w:tc>
        <w:tc>
          <w:tcPr>
            <w:tcW w:w="960" w:type="dxa"/>
            <w:tcBorders>
              <w:top w:val="single" w:sz="4" w:space="0" w:color="000000"/>
              <w:left w:val="single" w:sz="4" w:space="0" w:color="000000"/>
              <w:bottom w:val="single" w:sz="4" w:space="0" w:color="000000"/>
              <w:right w:val="single" w:sz="4" w:space="0" w:color="000000"/>
            </w:tcBorders>
            <w:vAlign w:val="center"/>
          </w:tcPr>
          <w:p w14:paraId="4CED67E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双</w:t>
            </w:r>
          </w:p>
        </w:tc>
        <w:tc>
          <w:tcPr>
            <w:tcW w:w="945" w:type="dxa"/>
            <w:tcBorders>
              <w:top w:val="single" w:sz="4" w:space="0" w:color="000000"/>
              <w:left w:val="single" w:sz="4" w:space="0" w:color="000000"/>
              <w:bottom w:val="single" w:sz="4" w:space="0" w:color="000000"/>
              <w:right w:val="single" w:sz="4" w:space="0" w:color="000000"/>
            </w:tcBorders>
            <w:vAlign w:val="center"/>
          </w:tcPr>
          <w:p w14:paraId="4AB7203E"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 xml:space="preserve">14 </w:t>
            </w:r>
          </w:p>
        </w:tc>
      </w:tr>
      <w:tr w:rsidR="00A82DB6" w:rsidRPr="007B7876" w14:paraId="0DAF0CBB" w14:textId="77777777">
        <w:trPr>
          <w:trHeight w:val="520"/>
        </w:trPr>
        <w:tc>
          <w:tcPr>
            <w:tcW w:w="1065" w:type="dxa"/>
            <w:tcBorders>
              <w:top w:val="single" w:sz="4" w:space="0" w:color="000000"/>
              <w:left w:val="single" w:sz="4" w:space="0" w:color="000000"/>
              <w:bottom w:val="single" w:sz="4" w:space="0" w:color="000000"/>
              <w:right w:val="single" w:sz="4" w:space="0" w:color="000000"/>
            </w:tcBorders>
          </w:tcPr>
          <w:p w14:paraId="79530508" w14:textId="77777777" w:rsidR="00A82DB6" w:rsidRPr="007B7876" w:rsidRDefault="00546B14">
            <w:pPr>
              <w:pStyle w:val="TableParagraph"/>
              <w:spacing w:before="176"/>
              <w:ind w:right="16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18</w:t>
            </w:r>
          </w:p>
        </w:tc>
        <w:tc>
          <w:tcPr>
            <w:tcW w:w="1290" w:type="dxa"/>
            <w:tcBorders>
              <w:top w:val="single" w:sz="4" w:space="0" w:color="000000"/>
              <w:left w:val="single" w:sz="4" w:space="0" w:color="000000"/>
              <w:bottom w:val="single" w:sz="4" w:space="0" w:color="000000"/>
              <w:right w:val="single" w:sz="4" w:space="0" w:color="000000"/>
            </w:tcBorders>
            <w:vAlign w:val="center"/>
          </w:tcPr>
          <w:p w14:paraId="00F4EB16"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2#橡胶手套</w:t>
            </w:r>
          </w:p>
        </w:tc>
        <w:tc>
          <w:tcPr>
            <w:tcW w:w="5295" w:type="dxa"/>
            <w:tcBorders>
              <w:top w:val="single" w:sz="4" w:space="0" w:color="000000"/>
              <w:left w:val="single" w:sz="4" w:space="0" w:color="000000"/>
              <w:bottom w:val="single" w:sz="4" w:space="0" w:color="000000"/>
              <w:right w:val="single" w:sz="4" w:space="0" w:color="000000"/>
            </w:tcBorders>
            <w:vAlign w:val="center"/>
          </w:tcPr>
          <w:p w14:paraId="4EEB631D"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优质天然乳胶制成、无化学残余、不含重金属、安全无毒</w:t>
            </w:r>
          </w:p>
        </w:tc>
        <w:tc>
          <w:tcPr>
            <w:tcW w:w="960" w:type="dxa"/>
            <w:tcBorders>
              <w:top w:val="single" w:sz="4" w:space="0" w:color="000000"/>
              <w:left w:val="single" w:sz="4" w:space="0" w:color="000000"/>
              <w:bottom w:val="single" w:sz="4" w:space="0" w:color="000000"/>
              <w:right w:val="single" w:sz="4" w:space="0" w:color="000000"/>
            </w:tcBorders>
            <w:vAlign w:val="center"/>
          </w:tcPr>
          <w:p w14:paraId="37462B4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双</w:t>
            </w:r>
          </w:p>
        </w:tc>
        <w:tc>
          <w:tcPr>
            <w:tcW w:w="945" w:type="dxa"/>
            <w:tcBorders>
              <w:top w:val="single" w:sz="4" w:space="0" w:color="000000"/>
              <w:left w:val="single" w:sz="4" w:space="0" w:color="000000"/>
              <w:bottom w:val="single" w:sz="4" w:space="0" w:color="000000"/>
              <w:right w:val="single" w:sz="4" w:space="0" w:color="000000"/>
            </w:tcBorders>
            <w:vAlign w:val="center"/>
          </w:tcPr>
          <w:p w14:paraId="19F601C8" w14:textId="579CE578" w:rsidR="00A82DB6" w:rsidRPr="007B7876" w:rsidRDefault="001E62FB">
            <w:pPr>
              <w:widowControl/>
              <w:jc w:val="center"/>
              <w:textAlignment w:val="center"/>
              <w:rPr>
                <w:rFonts w:ascii="仿宋" w:eastAsia="仿宋" w:hAnsi="仿宋"/>
                <w:bCs/>
                <w:sz w:val="24"/>
              </w:rPr>
            </w:pPr>
            <w:r>
              <w:rPr>
                <w:rFonts w:ascii="仿宋" w:eastAsia="仿宋" w:hAnsi="仿宋"/>
                <w:bCs/>
                <w:sz w:val="24"/>
              </w:rPr>
              <w:t>5</w:t>
            </w:r>
          </w:p>
        </w:tc>
      </w:tr>
      <w:tr w:rsidR="00A82DB6" w:rsidRPr="007B7876" w14:paraId="130DD795" w14:textId="77777777">
        <w:trPr>
          <w:trHeight w:val="1012"/>
        </w:trPr>
        <w:tc>
          <w:tcPr>
            <w:tcW w:w="1065" w:type="dxa"/>
            <w:tcBorders>
              <w:top w:val="single" w:sz="4" w:space="0" w:color="000000"/>
              <w:left w:val="single" w:sz="4" w:space="0" w:color="000000"/>
              <w:bottom w:val="single" w:sz="4" w:space="0" w:color="000000"/>
              <w:right w:val="single" w:sz="4" w:space="0" w:color="000000"/>
            </w:tcBorders>
          </w:tcPr>
          <w:p w14:paraId="0F8828D2"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7592AD51" w14:textId="77777777" w:rsidR="00A82DB6" w:rsidRPr="007B7876" w:rsidRDefault="00546B14">
            <w:pPr>
              <w:pStyle w:val="TableParagraph"/>
              <w:ind w:right="100"/>
              <w:jc w:val="center"/>
              <w:rPr>
                <w:rFonts w:ascii="仿宋" w:eastAsia="仿宋" w:hAnsi="仿宋" w:cs="Times New Roman"/>
                <w:bCs/>
                <w:kern w:val="2"/>
                <w:sz w:val="24"/>
                <w:szCs w:val="24"/>
                <w:lang w:val="en-US" w:bidi="ar-SA"/>
              </w:rPr>
            </w:pPr>
            <w:r w:rsidRPr="007B7876">
              <w:rPr>
                <w:rFonts w:ascii="仿宋" w:eastAsia="仿宋" w:hAnsi="仿宋" w:cs="Times New Roman"/>
                <w:bCs/>
                <w:kern w:val="2"/>
                <w:sz w:val="24"/>
                <w:szCs w:val="24"/>
                <w:lang w:val="en-US" w:bidi="ar-SA"/>
              </w:rPr>
              <w:t>1</w:t>
            </w:r>
            <w:r w:rsidRPr="007B7876">
              <w:rPr>
                <w:rFonts w:ascii="仿宋" w:eastAsia="仿宋" w:hAnsi="仿宋" w:cs="Times New Roman" w:hint="eastAsia"/>
                <w:bCs/>
                <w:kern w:val="2"/>
                <w:sz w:val="24"/>
                <w:szCs w:val="24"/>
                <w:lang w:val="en-US" w:bidi="ar-SA"/>
              </w:rPr>
              <w:t>9</w:t>
            </w:r>
          </w:p>
        </w:tc>
        <w:tc>
          <w:tcPr>
            <w:tcW w:w="1290" w:type="dxa"/>
            <w:tcBorders>
              <w:top w:val="single" w:sz="4" w:space="0" w:color="000000"/>
              <w:left w:val="single" w:sz="4" w:space="0" w:color="000000"/>
              <w:bottom w:val="single" w:sz="4" w:space="0" w:color="000000"/>
              <w:right w:val="single" w:sz="4" w:space="0" w:color="000000"/>
            </w:tcBorders>
            <w:vAlign w:val="center"/>
          </w:tcPr>
          <w:p w14:paraId="1710030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3#橡胶手套</w:t>
            </w:r>
          </w:p>
        </w:tc>
        <w:tc>
          <w:tcPr>
            <w:tcW w:w="5295" w:type="dxa"/>
            <w:tcBorders>
              <w:top w:val="single" w:sz="4" w:space="0" w:color="000000"/>
              <w:left w:val="single" w:sz="4" w:space="0" w:color="000000"/>
              <w:bottom w:val="single" w:sz="4" w:space="0" w:color="000000"/>
              <w:right w:val="single" w:sz="4" w:space="0" w:color="000000"/>
            </w:tcBorders>
            <w:vAlign w:val="center"/>
          </w:tcPr>
          <w:p w14:paraId="5C4FD32B"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天然橡胶制成、凹凸防滑设计、抗菌防臭、有效防止清洁剂上手HG/t2584-2010</w:t>
            </w:r>
          </w:p>
        </w:tc>
        <w:tc>
          <w:tcPr>
            <w:tcW w:w="960" w:type="dxa"/>
            <w:tcBorders>
              <w:top w:val="single" w:sz="4" w:space="0" w:color="000000"/>
              <w:left w:val="single" w:sz="4" w:space="0" w:color="000000"/>
              <w:bottom w:val="single" w:sz="4" w:space="0" w:color="000000"/>
              <w:right w:val="single" w:sz="4" w:space="0" w:color="000000"/>
            </w:tcBorders>
            <w:vAlign w:val="center"/>
          </w:tcPr>
          <w:p w14:paraId="7D64ECF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双</w:t>
            </w:r>
          </w:p>
        </w:tc>
        <w:tc>
          <w:tcPr>
            <w:tcW w:w="945" w:type="dxa"/>
            <w:tcBorders>
              <w:top w:val="single" w:sz="4" w:space="0" w:color="000000"/>
              <w:left w:val="single" w:sz="4" w:space="0" w:color="000000"/>
              <w:bottom w:val="single" w:sz="4" w:space="0" w:color="000000"/>
              <w:right w:val="single" w:sz="4" w:space="0" w:color="000000"/>
            </w:tcBorders>
            <w:vAlign w:val="center"/>
          </w:tcPr>
          <w:p w14:paraId="23E493FB" w14:textId="587370D8" w:rsidR="00A82DB6" w:rsidRPr="007B7876" w:rsidRDefault="001E62FB">
            <w:pPr>
              <w:widowControl/>
              <w:jc w:val="center"/>
              <w:textAlignment w:val="center"/>
              <w:rPr>
                <w:rFonts w:ascii="仿宋" w:eastAsia="仿宋" w:hAnsi="仿宋"/>
                <w:bCs/>
                <w:sz w:val="24"/>
              </w:rPr>
            </w:pPr>
            <w:r>
              <w:rPr>
                <w:rFonts w:ascii="仿宋" w:eastAsia="仿宋" w:hAnsi="仿宋"/>
                <w:bCs/>
                <w:sz w:val="24"/>
              </w:rPr>
              <w:t>12</w:t>
            </w:r>
          </w:p>
        </w:tc>
      </w:tr>
      <w:tr w:rsidR="00A82DB6" w:rsidRPr="007B7876" w14:paraId="14B8098D" w14:textId="77777777">
        <w:trPr>
          <w:trHeight w:val="519"/>
        </w:trPr>
        <w:tc>
          <w:tcPr>
            <w:tcW w:w="1065" w:type="dxa"/>
            <w:tcBorders>
              <w:top w:val="single" w:sz="4" w:space="0" w:color="000000"/>
              <w:left w:val="single" w:sz="4" w:space="0" w:color="000000"/>
              <w:bottom w:val="single" w:sz="4" w:space="0" w:color="000000"/>
              <w:right w:val="single" w:sz="4" w:space="0" w:color="000000"/>
            </w:tcBorders>
          </w:tcPr>
          <w:p w14:paraId="151428FA" w14:textId="77777777" w:rsidR="00A82DB6" w:rsidRPr="007B7876" w:rsidRDefault="00546B14">
            <w:pPr>
              <w:pStyle w:val="TableParagraph"/>
              <w:spacing w:before="177"/>
              <w:ind w:right="10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20</w:t>
            </w:r>
          </w:p>
        </w:tc>
        <w:tc>
          <w:tcPr>
            <w:tcW w:w="1290" w:type="dxa"/>
            <w:tcBorders>
              <w:top w:val="single" w:sz="4" w:space="0" w:color="000000"/>
              <w:left w:val="single" w:sz="4" w:space="0" w:color="000000"/>
              <w:bottom w:val="single" w:sz="4" w:space="0" w:color="000000"/>
              <w:right w:val="single" w:sz="4" w:space="0" w:color="000000"/>
            </w:tcBorders>
            <w:vAlign w:val="center"/>
          </w:tcPr>
          <w:p w14:paraId="4174BAF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洗碗布</w:t>
            </w:r>
          </w:p>
        </w:tc>
        <w:tc>
          <w:tcPr>
            <w:tcW w:w="5295" w:type="dxa"/>
            <w:tcBorders>
              <w:top w:val="single" w:sz="4" w:space="0" w:color="000000"/>
              <w:left w:val="single" w:sz="4" w:space="0" w:color="000000"/>
              <w:bottom w:val="single" w:sz="4" w:space="0" w:color="000000"/>
              <w:right w:val="single" w:sz="4" w:space="0" w:color="000000"/>
            </w:tcBorders>
            <w:vAlign w:val="center"/>
          </w:tcPr>
          <w:p w14:paraId="36365048"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尺寸≥30*30cm 材质：再生纤维素纤维 3张/包</w:t>
            </w:r>
          </w:p>
        </w:tc>
        <w:tc>
          <w:tcPr>
            <w:tcW w:w="960" w:type="dxa"/>
            <w:tcBorders>
              <w:top w:val="single" w:sz="4" w:space="0" w:color="000000"/>
              <w:left w:val="single" w:sz="4" w:space="0" w:color="000000"/>
              <w:bottom w:val="single" w:sz="4" w:space="0" w:color="000000"/>
              <w:right w:val="single" w:sz="4" w:space="0" w:color="000000"/>
            </w:tcBorders>
            <w:vAlign w:val="center"/>
          </w:tcPr>
          <w:p w14:paraId="5CB2A1D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45" w:type="dxa"/>
            <w:tcBorders>
              <w:top w:val="single" w:sz="4" w:space="0" w:color="000000"/>
              <w:left w:val="single" w:sz="4" w:space="0" w:color="000000"/>
              <w:bottom w:val="single" w:sz="4" w:space="0" w:color="000000"/>
              <w:right w:val="single" w:sz="4" w:space="0" w:color="000000"/>
            </w:tcBorders>
            <w:vAlign w:val="center"/>
          </w:tcPr>
          <w:p w14:paraId="4BF86E9B" w14:textId="53236417" w:rsidR="00A82DB6" w:rsidRPr="007B7876" w:rsidRDefault="001E62FB">
            <w:pPr>
              <w:widowControl/>
              <w:jc w:val="center"/>
              <w:textAlignment w:val="center"/>
              <w:rPr>
                <w:rFonts w:ascii="仿宋" w:eastAsia="仿宋" w:hAnsi="仿宋"/>
                <w:bCs/>
                <w:sz w:val="24"/>
              </w:rPr>
            </w:pPr>
            <w:r>
              <w:rPr>
                <w:rFonts w:ascii="仿宋" w:eastAsia="仿宋" w:hAnsi="仿宋"/>
                <w:bCs/>
                <w:sz w:val="24"/>
              </w:rPr>
              <w:t>9</w:t>
            </w:r>
            <w:r w:rsidR="00546B14" w:rsidRPr="007B7876">
              <w:rPr>
                <w:rFonts w:ascii="仿宋" w:eastAsia="仿宋" w:hAnsi="仿宋" w:hint="eastAsia"/>
                <w:bCs/>
                <w:sz w:val="24"/>
              </w:rPr>
              <w:t xml:space="preserve"> </w:t>
            </w:r>
          </w:p>
        </w:tc>
      </w:tr>
      <w:tr w:rsidR="00A82DB6" w:rsidRPr="007B7876" w14:paraId="2F4E2C82" w14:textId="77777777">
        <w:trPr>
          <w:trHeight w:val="1012"/>
        </w:trPr>
        <w:tc>
          <w:tcPr>
            <w:tcW w:w="1065" w:type="dxa"/>
            <w:tcBorders>
              <w:top w:val="single" w:sz="4" w:space="0" w:color="000000"/>
              <w:left w:val="single" w:sz="4" w:space="0" w:color="000000"/>
              <w:bottom w:val="single" w:sz="4" w:space="0" w:color="000000"/>
              <w:right w:val="single" w:sz="4" w:space="0" w:color="000000"/>
            </w:tcBorders>
          </w:tcPr>
          <w:p w14:paraId="73532682"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57F94395" w14:textId="77777777" w:rsidR="00A82DB6" w:rsidRPr="007B7876" w:rsidRDefault="00546B14">
            <w:pPr>
              <w:pStyle w:val="TableParagraph"/>
              <w:ind w:right="10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21</w:t>
            </w:r>
          </w:p>
        </w:tc>
        <w:tc>
          <w:tcPr>
            <w:tcW w:w="1290" w:type="dxa"/>
            <w:tcBorders>
              <w:top w:val="single" w:sz="4" w:space="0" w:color="000000"/>
              <w:left w:val="single" w:sz="4" w:space="0" w:color="000000"/>
              <w:bottom w:val="single" w:sz="4" w:space="0" w:color="000000"/>
              <w:right w:val="single" w:sz="4" w:space="0" w:color="000000"/>
            </w:tcBorders>
            <w:vAlign w:val="center"/>
          </w:tcPr>
          <w:p w14:paraId="10A29CCC"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清洁纯棉毛巾</w:t>
            </w:r>
          </w:p>
        </w:tc>
        <w:tc>
          <w:tcPr>
            <w:tcW w:w="5295" w:type="dxa"/>
            <w:tcBorders>
              <w:top w:val="single" w:sz="4" w:space="0" w:color="000000"/>
              <w:left w:val="single" w:sz="4" w:space="0" w:color="000000"/>
              <w:bottom w:val="single" w:sz="4" w:space="0" w:color="000000"/>
              <w:right w:val="single" w:sz="4" w:space="0" w:color="000000"/>
            </w:tcBorders>
            <w:vAlign w:val="center"/>
          </w:tcPr>
          <w:p w14:paraId="496606A4"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材质：棉 重量≥140g 尺寸≥35*75cm 吸水性能好，</w:t>
            </w:r>
            <w:proofErr w:type="gramStart"/>
            <w:r w:rsidRPr="007B7876">
              <w:rPr>
                <w:rFonts w:ascii="仿宋" w:eastAsia="仿宋" w:hAnsi="仿宋" w:hint="eastAsia"/>
                <w:bCs/>
                <w:sz w:val="24"/>
              </w:rPr>
              <w:t>不</w:t>
            </w:r>
            <w:proofErr w:type="gramEnd"/>
            <w:r w:rsidRPr="007B7876">
              <w:rPr>
                <w:rFonts w:ascii="仿宋" w:eastAsia="仿宋" w:hAnsi="仿宋" w:hint="eastAsia"/>
                <w:bCs/>
                <w:sz w:val="24"/>
              </w:rPr>
              <w:t xml:space="preserve">起球，不掉毛 </w:t>
            </w:r>
          </w:p>
        </w:tc>
        <w:tc>
          <w:tcPr>
            <w:tcW w:w="960" w:type="dxa"/>
            <w:tcBorders>
              <w:top w:val="single" w:sz="4" w:space="0" w:color="000000"/>
              <w:left w:val="single" w:sz="4" w:space="0" w:color="000000"/>
              <w:bottom w:val="single" w:sz="4" w:space="0" w:color="000000"/>
              <w:right w:val="single" w:sz="4" w:space="0" w:color="000000"/>
            </w:tcBorders>
            <w:vAlign w:val="center"/>
          </w:tcPr>
          <w:p w14:paraId="6A1994D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张</w:t>
            </w:r>
          </w:p>
        </w:tc>
        <w:tc>
          <w:tcPr>
            <w:tcW w:w="945" w:type="dxa"/>
            <w:tcBorders>
              <w:top w:val="single" w:sz="4" w:space="0" w:color="000000"/>
              <w:left w:val="single" w:sz="4" w:space="0" w:color="000000"/>
              <w:bottom w:val="single" w:sz="4" w:space="0" w:color="000000"/>
              <w:right w:val="single" w:sz="4" w:space="0" w:color="000000"/>
            </w:tcBorders>
            <w:vAlign w:val="center"/>
          </w:tcPr>
          <w:p w14:paraId="726F34EC" w14:textId="6449728C" w:rsidR="00A82DB6" w:rsidRPr="007B7876" w:rsidRDefault="001E62FB">
            <w:pPr>
              <w:widowControl/>
              <w:jc w:val="center"/>
              <w:textAlignment w:val="center"/>
              <w:rPr>
                <w:rFonts w:ascii="仿宋" w:eastAsia="仿宋" w:hAnsi="仿宋"/>
                <w:bCs/>
                <w:sz w:val="24"/>
              </w:rPr>
            </w:pPr>
            <w:r>
              <w:rPr>
                <w:rFonts w:ascii="仿宋" w:eastAsia="仿宋" w:hAnsi="仿宋"/>
                <w:bCs/>
                <w:sz w:val="24"/>
              </w:rPr>
              <w:t>8</w:t>
            </w:r>
            <w:r w:rsidR="00546B14" w:rsidRPr="007B7876">
              <w:rPr>
                <w:rFonts w:ascii="仿宋" w:eastAsia="仿宋" w:hAnsi="仿宋" w:hint="eastAsia"/>
                <w:bCs/>
                <w:sz w:val="24"/>
              </w:rPr>
              <w:t xml:space="preserve"> </w:t>
            </w:r>
          </w:p>
        </w:tc>
      </w:tr>
      <w:tr w:rsidR="00A82DB6" w:rsidRPr="007B7876" w14:paraId="6C928671" w14:textId="77777777">
        <w:trPr>
          <w:trHeight w:val="1011"/>
        </w:trPr>
        <w:tc>
          <w:tcPr>
            <w:tcW w:w="1065" w:type="dxa"/>
            <w:tcBorders>
              <w:top w:val="single" w:sz="4" w:space="0" w:color="000000"/>
              <w:left w:val="single" w:sz="4" w:space="0" w:color="000000"/>
              <w:bottom w:val="single" w:sz="4" w:space="0" w:color="000000"/>
              <w:right w:val="single" w:sz="4" w:space="0" w:color="000000"/>
            </w:tcBorders>
          </w:tcPr>
          <w:p w14:paraId="650E4AEB" w14:textId="77777777" w:rsidR="00A82DB6" w:rsidRPr="007B7876" w:rsidRDefault="00A82DB6">
            <w:pPr>
              <w:pStyle w:val="TableParagraph"/>
              <w:spacing w:before="12"/>
              <w:jc w:val="center"/>
              <w:rPr>
                <w:rFonts w:ascii="仿宋" w:eastAsia="仿宋" w:hAnsi="仿宋" w:cs="Times New Roman"/>
                <w:bCs/>
                <w:kern w:val="2"/>
                <w:sz w:val="24"/>
                <w:szCs w:val="24"/>
                <w:lang w:val="en-US" w:bidi="ar-SA"/>
              </w:rPr>
            </w:pPr>
          </w:p>
          <w:p w14:paraId="705D1573" w14:textId="77777777" w:rsidR="00A82DB6" w:rsidRPr="007B7876" w:rsidRDefault="00546B14">
            <w:pPr>
              <w:pStyle w:val="TableParagraph"/>
              <w:ind w:right="10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22</w:t>
            </w:r>
          </w:p>
        </w:tc>
        <w:tc>
          <w:tcPr>
            <w:tcW w:w="1290" w:type="dxa"/>
            <w:tcBorders>
              <w:top w:val="single" w:sz="4" w:space="0" w:color="000000"/>
              <w:left w:val="single" w:sz="4" w:space="0" w:color="000000"/>
              <w:bottom w:val="single" w:sz="4" w:space="0" w:color="000000"/>
              <w:right w:val="single" w:sz="4" w:space="0" w:color="000000"/>
            </w:tcBorders>
            <w:vAlign w:val="center"/>
          </w:tcPr>
          <w:p w14:paraId="3E0CD53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1#钢丝球</w:t>
            </w:r>
          </w:p>
        </w:tc>
        <w:tc>
          <w:tcPr>
            <w:tcW w:w="5295" w:type="dxa"/>
            <w:tcBorders>
              <w:top w:val="single" w:sz="4" w:space="0" w:color="000000"/>
              <w:left w:val="single" w:sz="4" w:space="0" w:color="000000"/>
              <w:bottom w:val="single" w:sz="4" w:space="0" w:color="000000"/>
              <w:right w:val="single" w:sz="4" w:space="0" w:color="000000"/>
            </w:tcBorders>
            <w:vAlign w:val="center"/>
          </w:tcPr>
          <w:p w14:paraId="0D5B686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卫生不掉屑、不易松散、采用不锈钢丝，不生绣3个/包</w:t>
            </w:r>
          </w:p>
        </w:tc>
        <w:tc>
          <w:tcPr>
            <w:tcW w:w="960" w:type="dxa"/>
            <w:tcBorders>
              <w:top w:val="single" w:sz="4" w:space="0" w:color="000000"/>
              <w:left w:val="single" w:sz="4" w:space="0" w:color="000000"/>
              <w:bottom w:val="single" w:sz="4" w:space="0" w:color="000000"/>
              <w:right w:val="single" w:sz="4" w:space="0" w:color="000000"/>
            </w:tcBorders>
            <w:vAlign w:val="center"/>
          </w:tcPr>
          <w:p w14:paraId="06C03832"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包</w:t>
            </w:r>
          </w:p>
        </w:tc>
        <w:tc>
          <w:tcPr>
            <w:tcW w:w="945" w:type="dxa"/>
            <w:tcBorders>
              <w:top w:val="single" w:sz="4" w:space="0" w:color="000000"/>
              <w:left w:val="single" w:sz="4" w:space="0" w:color="000000"/>
              <w:bottom w:val="single" w:sz="4" w:space="0" w:color="000000"/>
              <w:right w:val="single" w:sz="4" w:space="0" w:color="000000"/>
            </w:tcBorders>
            <w:vAlign w:val="center"/>
          </w:tcPr>
          <w:p w14:paraId="1738794F" w14:textId="48E533B0" w:rsidR="00A82DB6" w:rsidRPr="007B7876" w:rsidRDefault="001E62FB">
            <w:pPr>
              <w:widowControl/>
              <w:jc w:val="center"/>
              <w:textAlignment w:val="center"/>
              <w:rPr>
                <w:rFonts w:ascii="仿宋" w:eastAsia="仿宋" w:hAnsi="仿宋"/>
                <w:bCs/>
                <w:sz w:val="24"/>
              </w:rPr>
            </w:pPr>
            <w:r>
              <w:rPr>
                <w:rFonts w:ascii="仿宋" w:eastAsia="仿宋" w:hAnsi="仿宋"/>
                <w:bCs/>
                <w:sz w:val="24"/>
              </w:rPr>
              <w:t>6</w:t>
            </w:r>
            <w:r w:rsidR="00546B14" w:rsidRPr="007B7876">
              <w:rPr>
                <w:rFonts w:ascii="仿宋" w:eastAsia="仿宋" w:hAnsi="仿宋" w:hint="eastAsia"/>
                <w:bCs/>
                <w:sz w:val="24"/>
              </w:rPr>
              <w:t xml:space="preserve"> </w:t>
            </w:r>
          </w:p>
        </w:tc>
      </w:tr>
      <w:tr w:rsidR="00A82DB6" w:rsidRPr="007B7876" w14:paraId="6554A9FD" w14:textId="77777777">
        <w:trPr>
          <w:trHeight w:val="520"/>
        </w:trPr>
        <w:tc>
          <w:tcPr>
            <w:tcW w:w="1065" w:type="dxa"/>
            <w:tcBorders>
              <w:top w:val="single" w:sz="4" w:space="0" w:color="000000"/>
              <w:left w:val="single" w:sz="4" w:space="0" w:color="000000"/>
              <w:bottom w:val="single" w:sz="4" w:space="0" w:color="000000"/>
              <w:right w:val="single" w:sz="4" w:space="0" w:color="000000"/>
            </w:tcBorders>
          </w:tcPr>
          <w:p w14:paraId="4C3C8679" w14:textId="77777777" w:rsidR="00A82DB6" w:rsidRPr="007B7876" w:rsidRDefault="00546B14">
            <w:pPr>
              <w:pStyle w:val="TableParagraph"/>
              <w:spacing w:before="175"/>
              <w:ind w:right="10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23</w:t>
            </w:r>
          </w:p>
        </w:tc>
        <w:tc>
          <w:tcPr>
            <w:tcW w:w="1290" w:type="dxa"/>
            <w:tcBorders>
              <w:top w:val="single" w:sz="4" w:space="0" w:color="000000"/>
              <w:left w:val="single" w:sz="4" w:space="0" w:color="000000"/>
              <w:bottom w:val="single" w:sz="4" w:space="0" w:color="000000"/>
              <w:right w:val="single" w:sz="4" w:space="0" w:color="000000"/>
            </w:tcBorders>
            <w:vAlign w:val="center"/>
          </w:tcPr>
          <w:p w14:paraId="48FFBFA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2#钢丝球</w:t>
            </w:r>
          </w:p>
        </w:tc>
        <w:tc>
          <w:tcPr>
            <w:tcW w:w="5295" w:type="dxa"/>
            <w:tcBorders>
              <w:top w:val="single" w:sz="4" w:space="0" w:color="000000"/>
              <w:left w:val="single" w:sz="4" w:space="0" w:color="000000"/>
              <w:bottom w:val="single" w:sz="4" w:space="0" w:color="000000"/>
              <w:right w:val="single" w:sz="4" w:space="0" w:color="000000"/>
            </w:tcBorders>
            <w:vAlign w:val="center"/>
          </w:tcPr>
          <w:p w14:paraId="16692305"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采用水拉丝、Q/73237047-X-1-2014</w:t>
            </w:r>
          </w:p>
        </w:tc>
        <w:tc>
          <w:tcPr>
            <w:tcW w:w="960" w:type="dxa"/>
            <w:tcBorders>
              <w:top w:val="single" w:sz="4" w:space="0" w:color="000000"/>
              <w:left w:val="single" w:sz="4" w:space="0" w:color="000000"/>
              <w:bottom w:val="single" w:sz="4" w:space="0" w:color="000000"/>
              <w:right w:val="single" w:sz="4" w:space="0" w:color="000000"/>
            </w:tcBorders>
            <w:vAlign w:val="center"/>
          </w:tcPr>
          <w:p w14:paraId="5A71421E" w14:textId="77777777" w:rsidR="00A82DB6" w:rsidRPr="007B7876" w:rsidRDefault="00546B14">
            <w:pPr>
              <w:widowControl/>
              <w:jc w:val="center"/>
              <w:textAlignment w:val="center"/>
              <w:rPr>
                <w:rFonts w:ascii="仿宋" w:eastAsia="仿宋" w:hAnsi="仿宋"/>
                <w:bCs/>
                <w:sz w:val="24"/>
              </w:rPr>
            </w:pPr>
            <w:proofErr w:type="gramStart"/>
            <w:r w:rsidRPr="007B7876">
              <w:rPr>
                <w:rFonts w:ascii="仿宋" w:eastAsia="仿宋" w:hAnsi="仿宋" w:hint="eastAsia"/>
                <w:bCs/>
                <w:sz w:val="24"/>
              </w:rPr>
              <w:t>个</w:t>
            </w:r>
            <w:proofErr w:type="gramEnd"/>
          </w:p>
        </w:tc>
        <w:tc>
          <w:tcPr>
            <w:tcW w:w="945" w:type="dxa"/>
            <w:tcBorders>
              <w:top w:val="single" w:sz="4" w:space="0" w:color="000000"/>
              <w:left w:val="single" w:sz="4" w:space="0" w:color="000000"/>
              <w:bottom w:val="single" w:sz="4" w:space="0" w:color="000000"/>
              <w:right w:val="single" w:sz="4" w:space="0" w:color="000000"/>
            </w:tcBorders>
            <w:vAlign w:val="center"/>
          </w:tcPr>
          <w:p w14:paraId="460267CB" w14:textId="5889CBE1" w:rsidR="00A82DB6" w:rsidRPr="007B7876" w:rsidRDefault="001E62FB">
            <w:pPr>
              <w:widowControl/>
              <w:jc w:val="center"/>
              <w:textAlignment w:val="center"/>
              <w:rPr>
                <w:rFonts w:ascii="仿宋" w:eastAsia="仿宋" w:hAnsi="仿宋"/>
                <w:bCs/>
                <w:sz w:val="24"/>
              </w:rPr>
            </w:pPr>
            <w:r>
              <w:rPr>
                <w:rFonts w:ascii="仿宋" w:eastAsia="仿宋" w:hAnsi="仿宋"/>
                <w:bCs/>
                <w:sz w:val="24"/>
              </w:rPr>
              <w:t>2</w:t>
            </w:r>
            <w:r w:rsidR="00546B14" w:rsidRPr="007B7876">
              <w:rPr>
                <w:rFonts w:ascii="仿宋" w:eastAsia="仿宋" w:hAnsi="仿宋" w:hint="eastAsia"/>
                <w:bCs/>
                <w:sz w:val="24"/>
              </w:rPr>
              <w:t xml:space="preserve"> </w:t>
            </w:r>
          </w:p>
        </w:tc>
      </w:tr>
      <w:tr w:rsidR="00A82DB6" w:rsidRPr="007B7876" w14:paraId="5AAA6981" w14:textId="77777777">
        <w:trPr>
          <w:trHeight w:val="521"/>
        </w:trPr>
        <w:tc>
          <w:tcPr>
            <w:tcW w:w="1065" w:type="dxa"/>
            <w:tcBorders>
              <w:top w:val="single" w:sz="4" w:space="0" w:color="000000"/>
              <w:left w:val="single" w:sz="4" w:space="0" w:color="000000"/>
              <w:bottom w:val="single" w:sz="4" w:space="0" w:color="000000"/>
              <w:right w:val="single" w:sz="4" w:space="0" w:color="000000"/>
            </w:tcBorders>
          </w:tcPr>
          <w:p w14:paraId="7C0A478B" w14:textId="77777777" w:rsidR="00A82DB6" w:rsidRPr="007B7876" w:rsidRDefault="00546B14">
            <w:pPr>
              <w:pStyle w:val="TableParagraph"/>
              <w:spacing w:before="177"/>
              <w:ind w:right="10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24</w:t>
            </w:r>
          </w:p>
        </w:tc>
        <w:tc>
          <w:tcPr>
            <w:tcW w:w="1290" w:type="dxa"/>
            <w:tcBorders>
              <w:top w:val="single" w:sz="4" w:space="0" w:color="000000"/>
              <w:left w:val="single" w:sz="4" w:space="0" w:color="000000"/>
              <w:bottom w:val="single" w:sz="4" w:space="0" w:color="000000"/>
              <w:right w:val="single" w:sz="4" w:space="0" w:color="000000"/>
            </w:tcBorders>
            <w:vAlign w:val="center"/>
          </w:tcPr>
          <w:p w14:paraId="31678A45"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1#垃圾袋</w:t>
            </w:r>
          </w:p>
        </w:tc>
        <w:tc>
          <w:tcPr>
            <w:tcW w:w="5295" w:type="dxa"/>
            <w:tcBorders>
              <w:top w:val="single" w:sz="4" w:space="0" w:color="000000"/>
              <w:left w:val="single" w:sz="4" w:space="0" w:color="000000"/>
              <w:bottom w:val="single" w:sz="4" w:space="0" w:color="000000"/>
              <w:right w:val="single" w:sz="4" w:space="0" w:color="000000"/>
            </w:tcBorders>
            <w:vAlign w:val="center"/>
          </w:tcPr>
          <w:p w14:paraId="6C304CC2"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 xml:space="preserve">黑色塑料 尺寸≥34*40cm  新料40把/件  </w:t>
            </w:r>
          </w:p>
        </w:tc>
        <w:tc>
          <w:tcPr>
            <w:tcW w:w="960" w:type="dxa"/>
            <w:tcBorders>
              <w:top w:val="single" w:sz="4" w:space="0" w:color="000000"/>
              <w:left w:val="single" w:sz="4" w:space="0" w:color="000000"/>
              <w:bottom w:val="single" w:sz="4" w:space="0" w:color="000000"/>
              <w:right w:val="single" w:sz="4" w:space="0" w:color="000000"/>
            </w:tcBorders>
            <w:vAlign w:val="center"/>
          </w:tcPr>
          <w:p w14:paraId="13FDAA90"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45" w:type="dxa"/>
            <w:tcBorders>
              <w:top w:val="single" w:sz="4" w:space="0" w:color="000000"/>
              <w:left w:val="single" w:sz="4" w:space="0" w:color="000000"/>
              <w:bottom w:val="single" w:sz="4" w:space="0" w:color="000000"/>
              <w:right w:val="single" w:sz="4" w:space="0" w:color="000000"/>
            </w:tcBorders>
            <w:vAlign w:val="center"/>
          </w:tcPr>
          <w:p w14:paraId="05850200" w14:textId="19EFECF0"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1</w:t>
            </w:r>
            <w:r w:rsidR="001E62FB">
              <w:rPr>
                <w:rFonts w:ascii="仿宋" w:eastAsia="仿宋" w:hAnsi="仿宋"/>
                <w:bCs/>
                <w:sz w:val="24"/>
              </w:rPr>
              <w:t>6</w:t>
            </w:r>
            <w:r w:rsidRPr="007B7876">
              <w:rPr>
                <w:rFonts w:ascii="仿宋" w:eastAsia="仿宋" w:hAnsi="仿宋" w:hint="eastAsia"/>
                <w:bCs/>
                <w:sz w:val="24"/>
              </w:rPr>
              <w:t xml:space="preserve">0 </w:t>
            </w:r>
          </w:p>
        </w:tc>
      </w:tr>
      <w:tr w:rsidR="00A82DB6" w:rsidRPr="007B7876" w14:paraId="1E75017E" w14:textId="77777777">
        <w:trPr>
          <w:trHeight w:val="852"/>
        </w:trPr>
        <w:tc>
          <w:tcPr>
            <w:tcW w:w="1065" w:type="dxa"/>
            <w:tcBorders>
              <w:top w:val="single" w:sz="4" w:space="0" w:color="000000"/>
              <w:left w:val="single" w:sz="4" w:space="0" w:color="000000"/>
              <w:bottom w:val="single" w:sz="4" w:space="0" w:color="000000"/>
              <w:right w:val="single" w:sz="4" w:space="0" w:color="000000"/>
            </w:tcBorders>
          </w:tcPr>
          <w:p w14:paraId="569E59D8" w14:textId="77777777" w:rsidR="00A82DB6" w:rsidRPr="007B7876" w:rsidRDefault="00A82DB6">
            <w:pPr>
              <w:pStyle w:val="TableParagraph"/>
              <w:ind w:right="100" w:firstLineChars="300" w:firstLine="720"/>
              <w:jc w:val="center"/>
              <w:rPr>
                <w:rFonts w:ascii="仿宋" w:eastAsia="仿宋" w:hAnsi="仿宋" w:cs="Times New Roman"/>
                <w:bCs/>
                <w:kern w:val="2"/>
                <w:sz w:val="24"/>
                <w:szCs w:val="24"/>
                <w:lang w:val="en-US" w:bidi="ar-SA"/>
              </w:rPr>
            </w:pPr>
          </w:p>
          <w:p w14:paraId="13E9A776" w14:textId="77777777" w:rsidR="00A82DB6" w:rsidRPr="007B7876" w:rsidRDefault="00546B14">
            <w:pPr>
              <w:pStyle w:val="TableParagraph"/>
              <w:ind w:right="100" w:firstLineChars="200" w:firstLine="480"/>
              <w:jc w:val="center"/>
              <w:rPr>
                <w:rFonts w:ascii="仿宋" w:eastAsia="仿宋" w:hAnsi="仿宋" w:cs="Times New Roman"/>
                <w:bCs/>
                <w:kern w:val="2"/>
                <w:sz w:val="24"/>
                <w:szCs w:val="24"/>
                <w:lang w:val="en-US" w:bidi="ar-SA"/>
              </w:rPr>
            </w:pPr>
            <w:r w:rsidRPr="007B7876">
              <w:rPr>
                <w:rFonts w:ascii="仿宋" w:eastAsia="仿宋" w:hAnsi="仿宋" w:cs="Times New Roman" w:hint="eastAsia"/>
                <w:bCs/>
                <w:kern w:val="2"/>
                <w:sz w:val="24"/>
                <w:szCs w:val="24"/>
                <w:lang w:val="en-US" w:bidi="ar-SA"/>
              </w:rPr>
              <w:t>25</w:t>
            </w:r>
          </w:p>
        </w:tc>
        <w:tc>
          <w:tcPr>
            <w:tcW w:w="1290" w:type="dxa"/>
            <w:tcBorders>
              <w:top w:val="single" w:sz="4" w:space="0" w:color="000000"/>
              <w:left w:val="single" w:sz="4" w:space="0" w:color="000000"/>
              <w:bottom w:val="single" w:sz="4" w:space="0" w:color="000000"/>
              <w:right w:val="single" w:sz="4" w:space="0" w:color="000000"/>
            </w:tcBorders>
            <w:vAlign w:val="center"/>
          </w:tcPr>
          <w:p w14:paraId="05CA143D"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2#垃圾袋</w:t>
            </w:r>
          </w:p>
        </w:tc>
        <w:tc>
          <w:tcPr>
            <w:tcW w:w="5295" w:type="dxa"/>
            <w:tcBorders>
              <w:top w:val="single" w:sz="4" w:space="0" w:color="000000"/>
              <w:left w:val="single" w:sz="4" w:space="0" w:color="000000"/>
              <w:bottom w:val="single" w:sz="4" w:space="0" w:color="000000"/>
              <w:right w:val="single" w:sz="4" w:space="0" w:color="000000"/>
            </w:tcBorders>
            <w:vAlign w:val="center"/>
          </w:tcPr>
          <w:p w14:paraId="34772EBE" w14:textId="77777777" w:rsidR="00A82DB6" w:rsidRPr="007B7876" w:rsidRDefault="00546B14">
            <w:pPr>
              <w:widowControl/>
              <w:jc w:val="left"/>
              <w:textAlignment w:val="center"/>
              <w:rPr>
                <w:rFonts w:ascii="仿宋" w:eastAsia="仿宋" w:hAnsi="仿宋"/>
                <w:bCs/>
                <w:sz w:val="24"/>
              </w:rPr>
            </w:pPr>
            <w:r w:rsidRPr="007B7876">
              <w:rPr>
                <w:rFonts w:ascii="仿宋" w:eastAsia="仿宋" w:hAnsi="仿宋" w:hint="eastAsia"/>
                <w:bCs/>
                <w:sz w:val="24"/>
              </w:rPr>
              <w:t>黑色塑料 尺寸≥85*90cm  新料10把/件</w:t>
            </w:r>
          </w:p>
        </w:tc>
        <w:tc>
          <w:tcPr>
            <w:tcW w:w="960" w:type="dxa"/>
            <w:tcBorders>
              <w:top w:val="single" w:sz="4" w:space="0" w:color="000000"/>
              <w:left w:val="single" w:sz="4" w:space="0" w:color="000000"/>
              <w:bottom w:val="single" w:sz="4" w:space="0" w:color="000000"/>
              <w:right w:val="single" w:sz="4" w:space="0" w:color="000000"/>
            </w:tcBorders>
            <w:vAlign w:val="center"/>
          </w:tcPr>
          <w:p w14:paraId="5B490CE8" w14:textId="77777777" w:rsidR="00A82DB6" w:rsidRPr="007B7876" w:rsidRDefault="00546B14">
            <w:pPr>
              <w:widowControl/>
              <w:jc w:val="center"/>
              <w:textAlignment w:val="center"/>
              <w:rPr>
                <w:rFonts w:ascii="仿宋" w:eastAsia="仿宋" w:hAnsi="仿宋"/>
                <w:bCs/>
                <w:sz w:val="24"/>
              </w:rPr>
            </w:pPr>
            <w:r w:rsidRPr="007B7876">
              <w:rPr>
                <w:rFonts w:ascii="仿宋" w:eastAsia="仿宋" w:hAnsi="仿宋" w:hint="eastAsia"/>
                <w:bCs/>
                <w:sz w:val="24"/>
              </w:rPr>
              <w:t>件</w:t>
            </w:r>
          </w:p>
        </w:tc>
        <w:tc>
          <w:tcPr>
            <w:tcW w:w="945" w:type="dxa"/>
            <w:tcBorders>
              <w:top w:val="single" w:sz="4" w:space="0" w:color="000000"/>
              <w:left w:val="single" w:sz="4" w:space="0" w:color="000000"/>
              <w:bottom w:val="single" w:sz="4" w:space="0" w:color="000000"/>
              <w:right w:val="single" w:sz="4" w:space="0" w:color="000000"/>
            </w:tcBorders>
            <w:vAlign w:val="center"/>
          </w:tcPr>
          <w:p w14:paraId="1C8110FA" w14:textId="42893110" w:rsidR="00A82DB6" w:rsidRPr="007B7876" w:rsidRDefault="00546B14" w:rsidP="001E62FB">
            <w:pPr>
              <w:widowControl/>
              <w:jc w:val="center"/>
              <w:textAlignment w:val="center"/>
              <w:rPr>
                <w:rFonts w:ascii="仿宋" w:eastAsia="仿宋" w:hAnsi="仿宋"/>
                <w:bCs/>
                <w:sz w:val="24"/>
              </w:rPr>
            </w:pPr>
            <w:r w:rsidRPr="007B7876">
              <w:rPr>
                <w:rFonts w:ascii="仿宋" w:eastAsia="仿宋" w:hAnsi="仿宋" w:hint="eastAsia"/>
                <w:bCs/>
                <w:sz w:val="24"/>
              </w:rPr>
              <w:t>2</w:t>
            </w:r>
            <w:r w:rsidR="001E62FB">
              <w:rPr>
                <w:rFonts w:ascii="仿宋" w:eastAsia="仿宋" w:hAnsi="仿宋"/>
                <w:bCs/>
                <w:sz w:val="24"/>
              </w:rPr>
              <w:t>5</w:t>
            </w:r>
            <w:r w:rsidRPr="007B7876">
              <w:rPr>
                <w:rFonts w:ascii="仿宋" w:eastAsia="仿宋" w:hAnsi="仿宋" w:hint="eastAsia"/>
                <w:bCs/>
                <w:sz w:val="24"/>
              </w:rPr>
              <w:t xml:space="preserve">0 </w:t>
            </w:r>
          </w:p>
        </w:tc>
      </w:tr>
    </w:tbl>
    <w:p w14:paraId="09C6FADF" w14:textId="77777777" w:rsidR="00A82DB6" w:rsidRPr="007B7876" w:rsidRDefault="00A82DB6">
      <w:pPr>
        <w:rPr>
          <w:rFonts w:ascii="仿宋" w:eastAsia="仿宋" w:hAnsi="仿宋"/>
          <w:bCs/>
          <w:sz w:val="24"/>
        </w:rPr>
      </w:pPr>
    </w:p>
    <w:p w14:paraId="3192E40D" w14:textId="77777777" w:rsidR="00A82DB6" w:rsidRPr="007B7876" w:rsidRDefault="00A82DB6">
      <w:pPr>
        <w:rPr>
          <w:rFonts w:ascii="仿宋" w:eastAsia="仿宋" w:hAnsi="仿宋"/>
          <w:bCs/>
          <w:sz w:val="24"/>
        </w:rPr>
      </w:pPr>
    </w:p>
    <w:p w14:paraId="6B43928C" w14:textId="77777777" w:rsidR="00A82DB6" w:rsidRPr="007B7876" w:rsidRDefault="00A82DB6">
      <w:pPr>
        <w:pStyle w:val="a0"/>
        <w:rPr>
          <w:rFonts w:ascii="仿宋" w:eastAsia="仿宋" w:hAnsi="仿宋"/>
          <w:bCs/>
          <w:sz w:val="24"/>
        </w:rPr>
      </w:pPr>
    </w:p>
    <w:p w14:paraId="1A59FE2C" w14:textId="77777777" w:rsidR="00A82DB6" w:rsidRPr="007B7876" w:rsidRDefault="00A82DB6">
      <w:pPr>
        <w:rPr>
          <w:rFonts w:ascii="仿宋" w:eastAsia="仿宋" w:hAnsi="仿宋"/>
          <w:bCs/>
          <w:sz w:val="24"/>
        </w:rPr>
      </w:pPr>
    </w:p>
    <w:p w14:paraId="09789476" w14:textId="77777777" w:rsidR="00A82DB6" w:rsidRPr="007B7876" w:rsidRDefault="00A82DB6">
      <w:pPr>
        <w:pStyle w:val="a0"/>
        <w:rPr>
          <w:rFonts w:ascii="仿宋" w:eastAsia="仿宋" w:hAnsi="仿宋"/>
          <w:bCs/>
          <w:sz w:val="24"/>
        </w:rPr>
      </w:pPr>
    </w:p>
    <w:p w14:paraId="71E4285D" w14:textId="77777777" w:rsidR="00A82DB6" w:rsidRPr="007B7876" w:rsidRDefault="00A82DB6">
      <w:pPr>
        <w:rPr>
          <w:rFonts w:ascii="仿宋" w:eastAsia="仿宋" w:hAnsi="仿宋"/>
          <w:bCs/>
          <w:sz w:val="24"/>
        </w:rPr>
      </w:pPr>
    </w:p>
    <w:p w14:paraId="58ED6C26" w14:textId="77777777" w:rsidR="00A82DB6" w:rsidRPr="007B7876" w:rsidRDefault="00A82DB6">
      <w:pPr>
        <w:pStyle w:val="a0"/>
        <w:rPr>
          <w:rFonts w:ascii="仿宋" w:eastAsia="仿宋" w:hAnsi="仿宋"/>
          <w:bCs/>
          <w:sz w:val="24"/>
        </w:rPr>
      </w:pPr>
    </w:p>
    <w:p w14:paraId="275ACB18" w14:textId="77777777" w:rsidR="00A82DB6" w:rsidRPr="007B7876" w:rsidRDefault="00A82DB6">
      <w:pPr>
        <w:rPr>
          <w:rFonts w:ascii="仿宋" w:eastAsia="仿宋" w:hAnsi="仿宋"/>
          <w:bCs/>
          <w:sz w:val="24"/>
        </w:rPr>
      </w:pPr>
    </w:p>
    <w:p w14:paraId="612E10AA" w14:textId="77777777" w:rsidR="00A82DB6" w:rsidRPr="007B7876" w:rsidRDefault="00A82DB6">
      <w:pPr>
        <w:rPr>
          <w:rFonts w:ascii="仿宋" w:eastAsia="仿宋" w:hAnsi="仿宋"/>
          <w:bCs/>
          <w:sz w:val="24"/>
        </w:rPr>
      </w:pPr>
    </w:p>
    <w:p w14:paraId="0AA3D5E6" w14:textId="77777777" w:rsidR="00A82DB6" w:rsidRDefault="00546B14">
      <w:pPr>
        <w:pStyle w:val="a4"/>
        <w:spacing w:line="400" w:lineRule="exact"/>
        <w:ind w:firstLineChars="0" w:firstLine="0"/>
        <w:rPr>
          <w:rFonts w:ascii="仿宋" w:eastAsia="仿宋" w:hAnsi="仿宋"/>
          <w:b/>
          <w:bCs/>
          <w:sz w:val="24"/>
        </w:rPr>
      </w:pPr>
      <w:r>
        <w:rPr>
          <w:rFonts w:ascii="仿宋" w:eastAsia="仿宋" w:hAnsi="仿宋" w:hint="eastAsia"/>
          <w:b/>
          <w:bCs/>
          <w:sz w:val="24"/>
        </w:rPr>
        <w:t>二</w:t>
      </w:r>
      <w:r>
        <w:rPr>
          <w:rFonts w:ascii="仿宋" w:eastAsia="仿宋" w:hAnsi="仿宋"/>
          <w:b/>
          <w:bCs/>
          <w:sz w:val="24"/>
        </w:rPr>
        <w:t>、</w:t>
      </w:r>
      <w:r>
        <w:rPr>
          <w:rFonts w:ascii="仿宋" w:eastAsia="仿宋" w:hAnsi="仿宋" w:hint="eastAsia"/>
          <w:b/>
          <w:bCs/>
          <w:sz w:val="24"/>
        </w:rPr>
        <w:t>服务</w:t>
      </w:r>
      <w:r>
        <w:rPr>
          <w:rFonts w:ascii="仿宋" w:eastAsia="仿宋" w:hAnsi="仿宋"/>
          <w:b/>
          <w:bCs/>
          <w:sz w:val="24"/>
        </w:rPr>
        <w:t>要求</w:t>
      </w:r>
    </w:p>
    <w:p w14:paraId="4A51861C" w14:textId="77777777" w:rsidR="00A82DB6" w:rsidRDefault="00546B14">
      <w:pPr>
        <w:pStyle w:val="a4"/>
        <w:spacing w:line="400" w:lineRule="exact"/>
        <w:ind w:firstLine="480"/>
        <w:rPr>
          <w:rFonts w:ascii="仿宋" w:eastAsia="仿宋" w:hAnsi="仿宋"/>
          <w:bCs/>
          <w:sz w:val="24"/>
        </w:rPr>
      </w:pPr>
      <w:r>
        <w:rPr>
          <w:rFonts w:ascii="仿宋" w:eastAsia="仿宋" w:hAnsi="仿宋" w:hint="eastAsia"/>
          <w:bCs/>
          <w:sz w:val="24"/>
        </w:rPr>
        <w:t>1、提供耗材的投标人能实现高新区的全域配送，投标人须将耗材配送</w:t>
      </w:r>
      <w:proofErr w:type="gramStart"/>
      <w:r>
        <w:rPr>
          <w:rFonts w:ascii="仿宋" w:eastAsia="仿宋" w:hAnsi="仿宋" w:hint="eastAsia"/>
          <w:bCs/>
          <w:sz w:val="24"/>
        </w:rPr>
        <w:t>至分局</w:t>
      </w:r>
      <w:proofErr w:type="gramEnd"/>
      <w:r>
        <w:rPr>
          <w:rFonts w:ascii="仿宋" w:eastAsia="仿宋" w:hAnsi="仿宋" w:hint="eastAsia"/>
          <w:bCs/>
          <w:sz w:val="24"/>
        </w:rPr>
        <w:t>各部门， 包括分局</w:t>
      </w:r>
      <w:proofErr w:type="gramStart"/>
      <w:r>
        <w:rPr>
          <w:rFonts w:ascii="仿宋" w:eastAsia="仿宋" w:hAnsi="仿宋" w:hint="eastAsia"/>
          <w:bCs/>
          <w:sz w:val="24"/>
        </w:rPr>
        <w:t>局</w:t>
      </w:r>
      <w:proofErr w:type="gramEnd"/>
      <w:r>
        <w:rPr>
          <w:rFonts w:ascii="仿宋" w:eastAsia="仿宋" w:hAnsi="仿宋" w:hint="eastAsia"/>
          <w:bCs/>
          <w:sz w:val="24"/>
        </w:rPr>
        <w:t xml:space="preserve">机关大楼（创业路 18 号），外派部门十三个，高新南区十一个，西区两个。一般情况分局按一个月一次供货，采购人提前将供货通知书发给中标人，在收到供货通知后 5 </w:t>
      </w:r>
      <w:proofErr w:type="gramStart"/>
      <w:r>
        <w:rPr>
          <w:rFonts w:ascii="仿宋" w:eastAsia="仿宋" w:hAnsi="仿宋" w:hint="eastAsia"/>
          <w:bCs/>
          <w:sz w:val="24"/>
        </w:rPr>
        <w:t>个</w:t>
      </w:r>
      <w:proofErr w:type="gramEnd"/>
      <w:r>
        <w:rPr>
          <w:rFonts w:ascii="仿宋" w:eastAsia="仿宋" w:hAnsi="仿宋" w:hint="eastAsia"/>
          <w:bCs/>
          <w:sz w:val="24"/>
        </w:rPr>
        <w:t>工作日内交货。若遇特殊情况不能按时交货的，中标人需经采购人同意后可延期交货。</w:t>
      </w:r>
    </w:p>
    <w:p w14:paraId="3492CACC" w14:textId="77777777" w:rsidR="00A82DB6" w:rsidRDefault="00546B14">
      <w:pPr>
        <w:pStyle w:val="a4"/>
        <w:spacing w:line="400" w:lineRule="exact"/>
        <w:ind w:firstLine="480"/>
        <w:rPr>
          <w:rFonts w:ascii="仿宋" w:eastAsia="仿宋" w:hAnsi="仿宋"/>
          <w:bCs/>
          <w:sz w:val="24"/>
        </w:rPr>
      </w:pPr>
      <w:r>
        <w:rPr>
          <w:rFonts w:ascii="仿宋" w:eastAsia="仿宋" w:hAnsi="仿宋" w:hint="eastAsia"/>
          <w:bCs/>
          <w:sz w:val="24"/>
        </w:rPr>
        <w:t>2、对紧急的急需耗材（未在产品清单列出的商品）中标人在收到供货通知后，主城区 4 小时内送达。费用由中标人承担。若遇特殊情况不能按时交货的，中标人需经采购人同意后可协调交货时间或地点。对于未在产品清单列出的商品，经双方协商以当时不高于市场价进行结算。</w:t>
      </w:r>
    </w:p>
    <w:p w14:paraId="7E7AB9CA" w14:textId="77777777" w:rsidR="00A82DB6" w:rsidRDefault="00546B14">
      <w:pPr>
        <w:pStyle w:val="a4"/>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、中标人在收到采购人正式有效的订单后，应按招标确定的规格、价格、订单上商定的包装数量及送货时间，（急件或者缺货产品双方另行协商解决）将货物送到客户指定的收货地点或双方同意的其他地点。</w:t>
      </w:r>
    </w:p>
    <w:p w14:paraId="453677BD" w14:textId="77777777" w:rsidR="00A82DB6" w:rsidRDefault="00546B14">
      <w:pPr>
        <w:pStyle w:val="a4"/>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、如若中标人所送的产品的包装数量与订单要求的不符，采购人的收货部门有权拒收此货物。</w:t>
      </w:r>
    </w:p>
    <w:p w14:paraId="559C6327" w14:textId="77777777" w:rsidR="00A82DB6" w:rsidRDefault="00546B14">
      <w:pPr>
        <w:ind w:firstLineChars="200" w:firstLine="480"/>
        <w:rPr>
          <w:rFonts w:ascii="仿宋" w:eastAsia="仿宋" w:hAnsi="仿宋"/>
          <w:bCs/>
          <w:sz w:val="24"/>
        </w:rPr>
      </w:pPr>
      <w:r>
        <w:rPr>
          <w:rFonts w:ascii="仿宋" w:eastAsia="仿宋" w:hAnsi="仿宋"/>
          <w:bCs/>
          <w:sz w:val="24"/>
        </w:rPr>
        <w:t>5</w:t>
      </w:r>
      <w:r>
        <w:rPr>
          <w:rFonts w:ascii="仿宋" w:eastAsia="仿宋" w:hAnsi="仿宋" w:hint="eastAsia"/>
          <w:bCs/>
          <w:sz w:val="24"/>
        </w:rPr>
        <w:t>、</w:t>
      </w:r>
      <w:r>
        <w:rPr>
          <w:rFonts w:ascii="仿宋" w:eastAsia="仿宋" w:hAnsi="仿宋"/>
          <w:bCs/>
          <w:sz w:val="24"/>
        </w:rPr>
        <w:t>质保期：</w:t>
      </w:r>
      <w:r>
        <w:rPr>
          <w:rFonts w:ascii="仿宋" w:eastAsia="仿宋" w:hAnsi="仿宋" w:hint="eastAsia"/>
          <w:bCs/>
          <w:sz w:val="24"/>
        </w:rPr>
        <w:t>自配送</w:t>
      </w:r>
      <w:r>
        <w:rPr>
          <w:rFonts w:ascii="仿宋" w:eastAsia="仿宋" w:hAnsi="仿宋"/>
          <w:bCs/>
          <w:sz w:val="24"/>
        </w:rPr>
        <w:t>之日起</w:t>
      </w:r>
      <w:r>
        <w:rPr>
          <w:rFonts w:ascii="仿宋" w:eastAsia="仿宋" w:hAnsi="仿宋" w:hint="eastAsia"/>
          <w:bCs/>
          <w:sz w:val="24"/>
        </w:rPr>
        <w:t>1年（国家有明确规定的按国家规定执行）。</w:t>
      </w:r>
    </w:p>
    <w:p w14:paraId="6B94B2AC" w14:textId="77777777" w:rsidR="00A82DB6" w:rsidRDefault="00546B14">
      <w:pPr>
        <w:ind w:firstLineChars="200" w:firstLine="480"/>
        <w:rPr>
          <w:rFonts w:ascii="仿宋" w:eastAsia="仿宋" w:hAnsi="仿宋"/>
          <w:bCs/>
          <w:sz w:val="24"/>
        </w:rPr>
      </w:pPr>
      <w:r>
        <w:rPr>
          <w:rFonts w:ascii="仿宋" w:eastAsia="仿宋" w:hAnsi="仿宋"/>
          <w:bCs/>
          <w:sz w:val="24"/>
        </w:rPr>
        <w:t>6</w:t>
      </w:r>
      <w:r>
        <w:rPr>
          <w:rFonts w:ascii="仿宋" w:eastAsia="仿宋" w:hAnsi="仿宋" w:hint="eastAsia"/>
          <w:bCs/>
          <w:sz w:val="24"/>
        </w:rPr>
        <w:t>、供应商应有完善的售后服务支持与服务体系，专人负责与采购人联系售后服务事宜，并配置专门固定的售后服务团队，提供7×24小时的售后支持服务。</w:t>
      </w:r>
    </w:p>
    <w:p w14:paraId="429752B7" w14:textId="77777777" w:rsidR="00A82DB6" w:rsidRDefault="00546B14">
      <w:pPr>
        <w:ind w:firstLineChars="200" w:firstLine="480"/>
        <w:rPr>
          <w:rFonts w:ascii="仿宋" w:eastAsia="仿宋" w:hAnsi="仿宋"/>
          <w:bCs/>
          <w:sz w:val="24"/>
        </w:rPr>
      </w:pPr>
      <w:r>
        <w:rPr>
          <w:rFonts w:ascii="仿宋" w:eastAsia="仿宋" w:hAnsi="仿宋"/>
          <w:bCs/>
          <w:sz w:val="24"/>
        </w:rPr>
        <w:t>7</w:t>
      </w:r>
      <w:r>
        <w:rPr>
          <w:rFonts w:ascii="仿宋" w:eastAsia="仿宋" w:hAnsi="仿宋" w:hint="eastAsia"/>
          <w:bCs/>
          <w:sz w:val="24"/>
        </w:rPr>
        <w:t>、供应商须</w:t>
      </w:r>
      <w:r>
        <w:rPr>
          <w:rFonts w:ascii="仿宋" w:eastAsia="仿宋" w:hAnsi="仿宋"/>
          <w:bCs/>
          <w:sz w:val="24"/>
        </w:rPr>
        <w:t>对</w:t>
      </w:r>
      <w:r>
        <w:rPr>
          <w:rFonts w:ascii="仿宋" w:eastAsia="仿宋" w:hAnsi="仿宋" w:hint="eastAsia"/>
          <w:bCs/>
          <w:sz w:val="24"/>
        </w:rPr>
        <w:t>提供</w:t>
      </w:r>
      <w:r>
        <w:rPr>
          <w:rFonts w:ascii="仿宋" w:eastAsia="仿宋" w:hAnsi="仿宋"/>
          <w:bCs/>
          <w:sz w:val="24"/>
        </w:rPr>
        <w:t>的产品</w:t>
      </w:r>
      <w:r>
        <w:rPr>
          <w:rFonts w:ascii="仿宋" w:eastAsia="仿宋" w:hAnsi="仿宋" w:hint="eastAsia"/>
          <w:bCs/>
          <w:sz w:val="24"/>
        </w:rPr>
        <w:t>实行</w:t>
      </w:r>
      <w:r>
        <w:rPr>
          <w:rFonts w:ascii="仿宋" w:eastAsia="仿宋" w:hAnsi="仿宋"/>
          <w:bCs/>
          <w:sz w:val="24"/>
        </w:rPr>
        <w:t>“</w:t>
      </w:r>
      <w:r>
        <w:rPr>
          <w:rFonts w:ascii="仿宋" w:eastAsia="仿宋" w:hAnsi="仿宋" w:hint="eastAsia"/>
          <w:bCs/>
          <w:sz w:val="24"/>
        </w:rPr>
        <w:t>三包</w:t>
      </w:r>
      <w:r>
        <w:rPr>
          <w:rFonts w:ascii="仿宋" w:eastAsia="仿宋" w:hAnsi="仿宋"/>
          <w:bCs/>
          <w:sz w:val="24"/>
        </w:rPr>
        <w:t>”</w:t>
      </w:r>
      <w:r>
        <w:rPr>
          <w:rFonts w:ascii="仿宋" w:eastAsia="仿宋" w:hAnsi="仿宋" w:hint="eastAsia"/>
          <w:bCs/>
          <w:sz w:val="24"/>
        </w:rPr>
        <w:t>，质保期内出现产品质量问题，供应商在接到采购人通知后2 小时内响应到场完成退换货，并承担相关退换货产生的费用。</w:t>
      </w:r>
    </w:p>
    <w:p w14:paraId="424D156A" w14:textId="77777777" w:rsidR="00A82DB6" w:rsidRDefault="00546B14">
      <w:pPr>
        <w:ind w:firstLineChars="200" w:firstLine="480"/>
        <w:rPr>
          <w:rFonts w:ascii="仿宋" w:eastAsia="仿宋" w:hAnsi="仿宋"/>
          <w:bCs/>
          <w:sz w:val="24"/>
        </w:rPr>
      </w:pPr>
      <w:r>
        <w:rPr>
          <w:rFonts w:ascii="仿宋" w:eastAsia="仿宋" w:hAnsi="仿宋"/>
          <w:bCs/>
          <w:sz w:val="24"/>
        </w:rPr>
        <w:t>8</w:t>
      </w:r>
      <w:r>
        <w:rPr>
          <w:rFonts w:ascii="仿宋" w:eastAsia="仿宋" w:hAnsi="仿宋" w:hint="eastAsia"/>
          <w:bCs/>
          <w:sz w:val="24"/>
        </w:rPr>
        <w:t>、供应商需对常用商品实行备货制。在满足日常配送的基础上，需在库房常备一定数量的采购人需求量大的商品，以满足应急配送的需求。</w:t>
      </w:r>
    </w:p>
    <w:p w14:paraId="223B62AB" w14:textId="77777777" w:rsidR="00A82DB6" w:rsidRDefault="00546B14">
      <w:pPr>
        <w:ind w:firstLineChars="200" w:firstLine="480"/>
        <w:rPr>
          <w:rFonts w:ascii="仿宋" w:eastAsia="仿宋" w:hAnsi="仿宋"/>
          <w:bCs/>
          <w:sz w:val="24"/>
        </w:rPr>
      </w:pPr>
      <w:r>
        <w:rPr>
          <w:rFonts w:ascii="仿宋" w:eastAsia="仿宋" w:hAnsi="仿宋"/>
          <w:bCs/>
          <w:sz w:val="24"/>
        </w:rPr>
        <w:t>9</w:t>
      </w:r>
      <w:r>
        <w:rPr>
          <w:rFonts w:ascii="仿宋" w:eastAsia="仿宋" w:hAnsi="仿宋" w:hint="eastAsia"/>
          <w:bCs/>
          <w:sz w:val="24"/>
        </w:rPr>
        <w:t>、退换货条款：</w:t>
      </w:r>
    </w:p>
    <w:p w14:paraId="5B4507D2" w14:textId="77777777" w:rsidR="00A82DB6" w:rsidRDefault="00546B14">
      <w:pPr>
        <w:rPr>
          <w:rFonts w:ascii="仿宋" w:eastAsia="仿宋" w:hAnsi="仿宋"/>
          <w:bCs/>
          <w:sz w:val="24"/>
        </w:rPr>
      </w:pPr>
      <w:r>
        <w:rPr>
          <w:rFonts w:ascii="仿宋" w:eastAsia="仿宋" w:hAnsi="仿宋" w:hint="eastAsia"/>
          <w:bCs/>
          <w:sz w:val="24"/>
        </w:rPr>
        <w:t>符合下列情形之一的，可按本合同约定进行退换货：</w:t>
      </w:r>
    </w:p>
    <w:p w14:paraId="0249EAFE" w14:textId="77777777" w:rsidR="00A82DB6" w:rsidRDefault="00546B14">
      <w:pPr>
        <w:ind w:firstLineChars="200" w:firstLine="480"/>
        <w:rPr>
          <w:rFonts w:ascii="仿宋" w:eastAsia="仿宋" w:hAnsi="仿宋"/>
          <w:bCs/>
          <w:sz w:val="24"/>
        </w:rPr>
      </w:pPr>
      <w:r>
        <w:rPr>
          <w:rFonts w:ascii="仿宋" w:eastAsia="仿宋" w:hAnsi="仿宋" w:hint="eastAsia"/>
          <w:bCs/>
          <w:sz w:val="24"/>
        </w:rPr>
        <w:t>因商品数量、规格、型号不符合约定而要求退换货的，采购人应当于收到货物的 3 日内向中标人以电话、传真、电子邮件等方式提出，并满足下列条件。否则，视为中标人交付的商品符合双方约定。</w:t>
      </w:r>
    </w:p>
    <w:p w14:paraId="68C8D4BC" w14:textId="77777777" w:rsidR="00A82DB6" w:rsidRDefault="00546B14">
      <w:pPr>
        <w:ind w:firstLineChars="200" w:firstLine="480"/>
        <w:rPr>
          <w:rFonts w:ascii="仿宋" w:eastAsia="仿宋" w:hAnsi="仿宋"/>
          <w:bCs/>
          <w:sz w:val="24"/>
        </w:rPr>
      </w:pPr>
      <w:r>
        <w:rPr>
          <w:rFonts w:ascii="仿宋" w:eastAsia="仿宋" w:hAnsi="仿宋" w:hint="eastAsia"/>
          <w:bCs/>
          <w:sz w:val="24"/>
        </w:rPr>
        <w:t>要求退换货的产品在使用期和保质期内出现质量问题，不管有无拆包装都应无条件给采购人进行退换货处理。</w:t>
      </w:r>
    </w:p>
    <w:p w14:paraId="7B960E8E" w14:textId="77777777" w:rsidR="00A82DB6" w:rsidRDefault="00546B14">
      <w:pPr>
        <w:ind w:firstLineChars="200" w:firstLine="480"/>
        <w:rPr>
          <w:rFonts w:ascii="仿宋" w:eastAsia="仿宋" w:hAnsi="仿宋"/>
          <w:bCs/>
          <w:sz w:val="24"/>
        </w:rPr>
      </w:pPr>
      <w:r>
        <w:rPr>
          <w:rFonts w:ascii="仿宋" w:eastAsia="仿宋" w:hAnsi="仿宋" w:hint="eastAsia"/>
          <w:bCs/>
          <w:sz w:val="24"/>
        </w:rPr>
        <w:lastRenderedPageBreak/>
        <w:t>如因非产品质量原因出现下列情况的产品，中标人将不予进行退换货：a、产品的原包装已被拆封或破损的。b、因采购人的责任，造成产品外观破损及使用性能破坏的。</w:t>
      </w:r>
    </w:p>
    <w:p w14:paraId="27B6F48F" w14:textId="77777777" w:rsidR="00A82DB6" w:rsidRDefault="00546B14">
      <w:pPr>
        <w:pStyle w:val="1"/>
        <w:spacing w:line="400" w:lineRule="exact"/>
        <w:jc w:val="center"/>
        <w:rPr>
          <w:rFonts w:ascii="仿宋" w:eastAsia="仿宋" w:hAnsi="仿宋"/>
          <w:sz w:val="36"/>
          <w:szCs w:val="36"/>
        </w:rPr>
      </w:pPr>
      <w:bookmarkStart w:id="175" w:name="_Toc24786"/>
      <w:bookmarkStart w:id="176" w:name="_Toc31810"/>
      <w:r>
        <w:rPr>
          <w:rFonts w:ascii="仿宋" w:eastAsia="仿宋" w:hAnsi="仿宋" w:hint="eastAsia"/>
          <w:sz w:val="36"/>
          <w:szCs w:val="36"/>
        </w:rPr>
        <w:t>第七章  评标办法</w:t>
      </w:r>
      <w:bookmarkStart w:id="177" w:name="_Hlt101846155"/>
      <w:bookmarkStart w:id="178" w:name="_Toc208849007"/>
      <w:bookmarkStart w:id="179" w:name="_Toc183682415"/>
      <w:bookmarkStart w:id="180" w:name="_Toc183582280"/>
      <w:bookmarkStart w:id="181" w:name="_Toc217446097"/>
      <w:bookmarkEnd w:id="175"/>
      <w:bookmarkEnd w:id="176"/>
      <w:bookmarkEnd w:id="177"/>
    </w:p>
    <w:p w14:paraId="30D0CCFE" w14:textId="77777777" w:rsidR="00A82DB6" w:rsidRDefault="00546B14">
      <w:pPr>
        <w:pStyle w:val="2"/>
        <w:rPr>
          <w:rFonts w:ascii="仿宋" w:eastAsia="仿宋" w:hAnsi="仿宋"/>
          <w:sz w:val="24"/>
          <w:szCs w:val="24"/>
        </w:rPr>
      </w:pPr>
      <w:r>
        <w:rPr>
          <w:rFonts w:ascii="仿宋" w:eastAsia="仿宋" w:hAnsi="仿宋" w:hint="eastAsia"/>
          <w:sz w:val="24"/>
          <w:szCs w:val="24"/>
        </w:rPr>
        <w:t>1. 总则</w:t>
      </w:r>
      <w:bookmarkEnd w:id="178"/>
      <w:bookmarkEnd w:id="179"/>
      <w:bookmarkEnd w:id="180"/>
      <w:bookmarkEnd w:id="181"/>
    </w:p>
    <w:p w14:paraId="55550B3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A9BCF6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0670E33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33C94FF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D0D2C7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0D6FAF7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10AC3B95" w14:textId="77777777" w:rsidR="00A82DB6" w:rsidRDefault="00546B14">
      <w:pPr>
        <w:spacing w:line="400" w:lineRule="exact"/>
        <w:ind w:firstLineChars="200" w:firstLine="480"/>
        <w:rPr>
          <w:rFonts w:ascii="仿宋" w:eastAsia="仿宋" w:hAnsi="仿宋"/>
          <w:sz w:val="24"/>
        </w:rPr>
      </w:pPr>
      <w:bookmarkStart w:id="182" w:name="_Toc217446098"/>
      <w:r>
        <w:rPr>
          <w:rFonts w:ascii="仿宋" w:eastAsia="仿宋" w:hAnsi="仿宋" w:hint="eastAsia"/>
          <w:sz w:val="24"/>
        </w:rPr>
        <w:t>（一）熟悉和理解招标文件；</w:t>
      </w:r>
    </w:p>
    <w:p w14:paraId="3A768F8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716E1EE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8A4D92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72BF84C"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CE165D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w:t>
      </w:r>
      <w:r>
        <w:rPr>
          <w:rFonts w:ascii="仿宋" w:eastAsia="仿宋" w:hAnsi="仿宋" w:hint="eastAsia"/>
          <w:sz w:val="24"/>
        </w:rPr>
        <w:lastRenderedPageBreak/>
        <w:t>的行为；</w:t>
      </w:r>
    </w:p>
    <w:p w14:paraId="7E0D722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64E0213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05675B4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9249464" w14:textId="77777777" w:rsidR="00A82DB6" w:rsidRDefault="00546B14">
      <w:pPr>
        <w:pStyle w:val="2"/>
        <w:rPr>
          <w:rFonts w:ascii="仿宋" w:eastAsia="仿宋" w:hAnsi="仿宋"/>
          <w:sz w:val="24"/>
          <w:szCs w:val="24"/>
        </w:rPr>
      </w:pPr>
      <w:r>
        <w:rPr>
          <w:rFonts w:ascii="仿宋" w:eastAsia="仿宋" w:hAnsi="仿宋" w:hint="eastAsia"/>
          <w:sz w:val="24"/>
          <w:szCs w:val="24"/>
        </w:rPr>
        <w:t>2、 评标</w:t>
      </w:r>
      <w:bookmarkEnd w:id="182"/>
      <w:r>
        <w:rPr>
          <w:rFonts w:ascii="仿宋" w:eastAsia="仿宋" w:hAnsi="仿宋" w:hint="eastAsia"/>
          <w:sz w:val="24"/>
          <w:szCs w:val="24"/>
        </w:rPr>
        <w:t>方法</w:t>
      </w:r>
    </w:p>
    <w:p w14:paraId="3B5DC0FB" w14:textId="77777777" w:rsidR="00A82DB6" w:rsidRDefault="00546B14">
      <w:pPr>
        <w:spacing w:line="360" w:lineRule="auto"/>
        <w:ind w:firstLineChars="200" w:firstLine="480"/>
        <w:rPr>
          <w:rFonts w:ascii="仿宋" w:eastAsia="仿宋" w:hAnsi="仿宋"/>
          <w:sz w:val="24"/>
        </w:rPr>
      </w:pPr>
      <w:bookmarkStart w:id="183" w:name="_Toc217446103"/>
      <w:bookmarkStart w:id="184"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16C1324E" w14:textId="77777777" w:rsidR="00A82DB6" w:rsidRDefault="00546B14">
      <w:pPr>
        <w:pStyle w:val="2"/>
        <w:rPr>
          <w:rFonts w:ascii="仿宋" w:eastAsia="仿宋" w:hAnsi="仿宋"/>
          <w:sz w:val="24"/>
          <w:szCs w:val="24"/>
        </w:rPr>
      </w:pPr>
      <w:r>
        <w:rPr>
          <w:rFonts w:ascii="仿宋" w:eastAsia="仿宋" w:hAnsi="仿宋" w:hint="eastAsia"/>
          <w:sz w:val="24"/>
          <w:szCs w:val="24"/>
        </w:rPr>
        <w:t>3、 评标程序</w:t>
      </w:r>
    </w:p>
    <w:p w14:paraId="0CB39B0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14E1F7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D1A41F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360A45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D8DD67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568FE1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7E8FCE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203AA1C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45C245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DE9B13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6940152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3.1.3出现本条3.1.2规定应当停止评标情形的，评标委员会成员应当向招标采购单位书面说明情况。除本条规定和评标委员会无法依法组建的情形外，评标委员会成员不得以任何方式和理由停止评标。</w:t>
      </w:r>
    </w:p>
    <w:p w14:paraId="5A79076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701F0DF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2683C2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23D8D2F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502291D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5940E65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29D0F17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4FCC50F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C4B4C2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1FB4688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6719E08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66C74F5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073BB49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188AF11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25501E6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0DAC2D5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2154321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361304E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2B1177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EDE3DD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EF76CD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1517917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433FA1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90D195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693180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740D4EB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D9250B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3130901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w:t>
      </w:r>
      <w:r>
        <w:rPr>
          <w:rFonts w:ascii="仿宋" w:eastAsia="仿宋" w:hAnsi="仿宋" w:hint="eastAsia"/>
          <w:sz w:val="24"/>
        </w:rPr>
        <w:lastRenderedPageBreak/>
        <w:t>性予以特别说明。</w:t>
      </w:r>
    </w:p>
    <w:p w14:paraId="2F15BBD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D42B5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9900C6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63812F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03DA31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7A69D1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DE67A1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DE6974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224741BC"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22B19E3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30E8FE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（二）大写金额和小写金额不一致的，以大写金额为准；</w:t>
      </w:r>
    </w:p>
    <w:p w14:paraId="30B42D9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B4515E8"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74660CE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A0A7096" w14:textId="77777777" w:rsidR="00A82DB6" w:rsidRDefault="00546B14">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D8DDC78" w14:textId="77777777" w:rsidR="00A82DB6" w:rsidRDefault="00546B14">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4FC75A" w14:textId="77777777" w:rsidR="00A82DB6" w:rsidRDefault="00546B14">
      <w:pPr>
        <w:pStyle w:val="af3"/>
        <w:ind w:firstLineChars="200" w:firstLine="480"/>
        <w:jc w:val="both"/>
        <w:rPr>
          <w:rFonts w:ascii="仿宋" w:eastAsia="仿宋" w:hAnsi="仿宋"/>
        </w:rPr>
      </w:pPr>
      <w:r>
        <w:rPr>
          <w:rFonts w:ascii="仿宋" w:eastAsia="仿宋" w:hAnsi="仿宋" w:hint="eastAsia"/>
        </w:rPr>
        <w:t>3.10招标采购单位现场复核评标结果。</w:t>
      </w:r>
    </w:p>
    <w:p w14:paraId="4D9FA6C7" w14:textId="77777777" w:rsidR="00A82DB6" w:rsidRDefault="00546B14">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0CE0D65" w14:textId="77777777" w:rsidR="00A82DB6" w:rsidRDefault="00546B14">
      <w:pPr>
        <w:pStyle w:val="af3"/>
        <w:ind w:firstLineChars="200" w:firstLine="480"/>
        <w:jc w:val="both"/>
        <w:rPr>
          <w:rFonts w:ascii="仿宋" w:eastAsia="仿宋" w:hAnsi="仿宋"/>
        </w:rPr>
      </w:pPr>
      <w:r>
        <w:rPr>
          <w:rFonts w:ascii="仿宋" w:eastAsia="仿宋" w:hAnsi="仿宋" w:hint="eastAsia"/>
        </w:rPr>
        <w:t>（一）分值汇总计算错误的；</w:t>
      </w:r>
    </w:p>
    <w:p w14:paraId="7BE47AC9" w14:textId="77777777" w:rsidR="00A82DB6" w:rsidRDefault="00546B14">
      <w:pPr>
        <w:pStyle w:val="af3"/>
        <w:ind w:firstLineChars="200" w:firstLine="480"/>
        <w:jc w:val="both"/>
        <w:rPr>
          <w:rFonts w:ascii="仿宋" w:eastAsia="仿宋" w:hAnsi="仿宋"/>
        </w:rPr>
      </w:pPr>
      <w:r>
        <w:rPr>
          <w:rFonts w:ascii="仿宋" w:eastAsia="仿宋" w:hAnsi="仿宋" w:hint="eastAsia"/>
        </w:rPr>
        <w:t>（二）分项评分超出评分标准范围的；</w:t>
      </w:r>
    </w:p>
    <w:p w14:paraId="07475979" w14:textId="77777777" w:rsidR="00A82DB6" w:rsidRDefault="00546B14">
      <w:pPr>
        <w:pStyle w:val="af3"/>
        <w:ind w:firstLineChars="200" w:firstLine="480"/>
        <w:jc w:val="both"/>
        <w:rPr>
          <w:rFonts w:ascii="仿宋" w:eastAsia="仿宋" w:hAnsi="仿宋"/>
        </w:rPr>
      </w:pPr>
      <w:r>
        <w:rPr>
          <w:rFonts w:ascii="仿宋" w:eastAsia="仿宋" w:hAnsi="仿宋" w:hint="eastAsia"/>
        </w:rPr>
        <w:t>（三）客观评分不一致的；</w:t>
      </w:r>
    </w:p>
    <w:p w14:paraId="57403DEA" w14:textId="77777777" w:rsidR="00A82DB6" w:rsidRDefault="00546B14">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5694145F" w14:textId="77777777" w:rsidR="00A82DB6" w:rsidRDefault="00546B14">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9DE5C9A" w14:textId="77777777" w:rsidR="00A82DB6" w:rsidRDefault="00546B14">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2933C7D" w14:textId="77777777" w:rsidR="00A82DB6" w:rsidRDefault="00546B14">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55845842" w14:textId="77777777" w:rsidR="00A82DB6" w:rsidRDefault="00546B14">
      <w:pPr>
        <w:pStyle w:val="af3"/>
        <w:ind w:firstLineChars="200" w:firstLine="480"/>
        <w:jc w:val="both"/>
        <w:rPr>
          <w:rFonts w:ascii="仿宋" w:eastAsia="仿宋" w:hAnsi="仿宋"/>
        </w:rPr>
      </w:pPr>
      <w:r>
        <w:rPr>
          <w:rFonts w:ascii="仿宋" w:eastAsia="仿宋" w:hAnsi="仿宋" w:hint="eastAsia"/>
        </w:rPr>
        <w:lastRenderedPageBreak/>
        <w:t>（二）招标采购单位现场复核时，没有采购监督人员现场监督的；</w:t>
      </w:r>
    </w:p>
    <w:p w14:paraId="513AB571" w14:textId="77777777" w:rsidR="00A82DB6" w:rsidRDefault="00546B14">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14:paraId="544F853E" w14:textId="77777777" w:rsidR="00A82DB6" w:rsidRDefault="00546B14">
      <w:pPr>
        <w:pStyle w:val="af3"/>
        <w:ind w:firstLineChars="200" w:firstLine="480"/>
        <w:jc w:val="both"/>
        <w:rPr>
          <w:rFonts w:ascii="仿宋" w:eastAsia="仿宋" w:hAnsi="仿宋"/>
        </w:rPr>
      </w:pPr>
      <w:r>
        <w:rPr>
          <w:rFonts w:ascii="仿宋" w:eastAsia="仿宋" w:hAnsi="仿宋" w:hint="eastAsia"/>
        </w:rPr>
        <w:t>（四）招标采购单位未提供书面建议的。</w:t>
      </w:r>
    </w:p>
    <w:p w14:paraId="09B78986" w14:textId="77777777" w:rsidR="00A82DB6" w:rsidRDefault="00546B14">
      <w:pPr>
        <w:pStyle w:val="2"/>
        <w:rPr>
          <w:rFonts w:ascii="仿宋" w:eastAsia="仿宋" w:hAnsi="仿宋"/>
          <w:sz w:val="24"/>
          <w:szCs w:val="24"/>
        </w:rPr>
      </w:pPr>
      <w:r>
        <w:rPr>
          <w:rFonts w:ascii="仿宋" w:eastAsia="仿宋" w:hAnsi="仿宋" w:hint="eastAsia"/>
          <w:sz w:val="24"/>
          <w:szCs w:val="24"/>
        </w:rPr>
        <w:t>4. 评标细则及标准</w:t>
      </w:r>
      <w:bookmarkEnd w:id="183"/>
    </w:p>
    <w:p w14:paraId="61237FA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9E5A07C" w14:textId="77777777" w:rsidR="00A82DB6" w:rsidRDefault="00546B14">
      <w:pPr>
        <w:pStyle w:val="af3"/>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4A74F5" w14:textId="77777777" w:rsidR="00A82DB6" w:rsidRDefault="00546B14">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875D8E2" w14:textId="77777777" w:rsidR="00A82DB6" w:rsidRDefault="00546B14">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C0E35F0" w14:textId="77777777" w:rsidR="00A82DB6" w:rsidRDefault="00546B14">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1837F7E1" w14:textId="77777777" w:rsidR="00A82DB6" w:rsidRDefault="00546B14">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51"/>
        <w:gridCol w:w="3710"/>
        <w:gridCol w:w="987"/>
        <w:gridCol w:w="1277"/>
      </w:tblGrid>
      <w:tr w:rsidR="00A82DB6" w14:paraId="65EE92C0" w14:textId="77777777">
        <w:trPr>
          <w:cantSplit/>
          <w:trHeight w:val="402"/>
        </w:trPr>
        <w:tc>
          <w:tcPr>
            <w:tcW w:w="577" w:type="dxa"/>
            <w:vAlign w:val="center"/>
          </w:tcPr>
          <w:p w14:paraId="362D355A"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F648386"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评分因素</w:t>
            </w:r>
          </w:p>
          <w:p w14:paraId="4E16B6F9"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851" w:type="dxa"/>
            <w:vAlign w:val="center"/>
          </w:tcPr>
          <w:p w14:paraId="58763BB5"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4ADD7302"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2C91EEEA" w14:textId="77777777" w:rsidR="00A82DB6" w:rsidRDefault="00546B14">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75876304" w14:textId="77777777" w:rsidR="00A82DB6" w:rsidRDefault="00546B14">
            <w:pPr>
              <w:spacing w:line="400" w:lineRule="exact"/>
              <w:jc w:val="center"/>
              <w:rPr>
                <w:rFonts w:ascii="仿宋" w:eastAsia="仿宋" w:hAnsi="仿宋"/>
                <w:szCs w:val="21"/>
              </w:rPr>
            </w:pPr>
            <w:r>
              <w:rPr>
                <w:rFonts w:ascii="仿宋" w:eastAsia="仿宋" w:hAnsi="仿宋" w:hint="eastAsia"/>
                <w:szCs w:val="21"/>
              </w:rPr>
              <w:t>说明</w:t>
            </w:r>
          </w:p>
        </w:tc>
      </w:tr>
      <w:tr w:rsidR="00A82DB6" w14:paraId="6AC24D57" w14:textId="77777777">
        <w:trPr>
          <w:cantSplit/>
          <w:trHeight w:val="994"/>
        </w:trPr>
        <w:tc>
          <w:tcPr>
            <w:tcW w:w="577" w:type="dxa"/>
            <w:vAlign w:val="center"/>
          </w:tcPr>
          <w:p w14:paraId="0C80CB29" w14:textId="77777777" w:rsidR="00A82DB6" w:rsidRDefault="00546B14">
            <w:pPr>
              <w:spacing w:line="400" w:lineRule="exact"/>
              <w:ind w:firstLine="28"/>
              <w:jc w:val="center"/>
              <w:rPr>
                <w:rFonts w:ascii="仿宋" w:eastAsia="仿宋" w:hAnsi="仿宋"/>
                <w:szCs w:val="21"/>
              </w:rPr>
            </w:pPr>
            <w:proofErr w:type="gramStart"/>
            <w:r>
              <w:rPr>
                <w:rFonts w:ascii="仿宋" w:eastAsia="仿宋" w:hAnsi="仿宋" w:hint="eastAsia"/>
                <w:szCs w:val="21"/>
              </w:rPr>
              <w:t>一</w:t>
            </w:r>
            <w:proofErr w:type="gramEnd"/>
          </w:p>
        </w:tc>
        <w:tc>
          <w:tcPr>
            <w:tcW w:w="1119" w:type="dxa"/>
            <w:vAlign w:val="center"/>
          </w:tcPr>
          <w:p w14:paraId="43FE9D97" w14:textId="77777777" w:rsidR="00A82DB6" w:rsidRDefault="00546B14">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19F07E74" w14:textId="77777777" w:rsidR="00A82DB6" w:rsidRDefault="00546B14">
            <w:pPr>
              <w:rPr>
                <w:rFonts w:ascii="仿宋" w:eastAsia="仿宋" w:hAnsi="仿宋"/>
                <w:szCs w:val="21"/>
              </w:rPr>
            </w:pPr>
            <w:r>
              <w:rPr>
                <w:rFonts w:ascii="仿宋" w:eastAsia="仿宋" w:hAnsi="仿宋" w:hint="eastAsia"/>
                <w:szCs w:val="21"/>
              </w:rPr>
              <w:t>（主要评分因素）</w:t>
            </w:r>
          </w:p>
        </w:tc>
        <w:tc>
          <w:tcPr>
            <w:tcW w:w="851" w:type="dxa"/>
            <w:vAlign w:val="center"/>
          </w:tcPr>
          <w:p w14:paraId="3A2FDE64" w14:textId="77777777" w:rsidR="00A82DB6" w:rsidRDefault="00546B14">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3710" w:type="dxa"/>
            <w:vAlign w:val="center"/>
          </w:tcPr>
          <w:p w14:paraId="59736949" w14:textId="77777777" w:rsidR="00A82DB6" w:rsidRDefault="00546B14">
            <w:pPr>
              <w:jc w:val="center"/>
              <w:rPr>
                <w:rFonts w:ascii="仿宋" w:eastAsia="仿宋" w:hAnsi="仿宋"/>
                <w:szCs w:val="21"/>
              </w:rPr>
            </w:pPr>
            <w:r>
              <w:rPr>
                <w:rFonts w:ascii="仿宋" w:eastAsia="仿宋" w:hAnsi="仿宋" w:hint="eastAsia"/>
                <w:szCs w:val="21"/>
              </w:rPr>
              <w:t>见</w:t>
            </w:r>
            <w:r>
              <w:rPr>
                <w:rFonts w:ascii="仿宋" w:eastAsia="仿宋" w:hAnsi="仿宋"/>
                <w:szCs w:val="21"/>
              </w:rPr>
              <w:t>分项</w:t>
            </w:r>
          </w:p>
        </w:tc>
        <w:tc>
          <w:tcPr>
            <w:tcW w:w="987" w:type="dxa"/>
            <w:vAlign w:val="center"/>
          </w:tcPr>
          <w:p w14:paraId="3B9AEFE2" w14:textId="77777777" w:rsidR="00A82DB6" w:rsidRDefault="00546B14">
            <w:pPr>
              <w:jc w:val="center"/>
              <w:rPr>
                <w:rFonts w:ascii="仿宋" w:eastAsia="仿宋" w:hAnsi="仿宋"/>
                <w:szCs w:val="21"/>
              </w:rPr>
            </w:pPr>
            <w:r>
              <w:rPr>
                <w:rFonts w:ascii="仿宋" w:eastAsia="仿宋" w:hAnsi="仿宋" w:hint="eastAsia"/>
                <w:szCs w:val="21"/>
              </w:rPr>
              <w:t>/</w:t>
            </w:r>
          </w:p>
        </w:tc>
        <w:tc>
          <w:tcPr>
            <w:tcW w:w="1277" w:type="dxa"/>
            <w:vAlign w:val="center"/>
          </w:tcPr>
          <w:p w14:paraId="41F18D30" w14:textId="77777777" w:rsidR="00A82DB6" w:rsidRDefault="00546B14">
            <w:pPr>
              <w:rPr>
                <w:rFonts w:ascii="仿宋" w:eastAsia="仿宋" w:hAnsi="仿宋"/>
                <w:szCs w:val="21"/>
              </w:rPr>
            </w:pPr>
            <w:r>
              <w:rPr>
                <w:rFonts w:ascii="仿宋" w:eastAsia="仿宋" w:hAnsi="仿宋" w:hint="eastAsia"/>
                <w:szCs w:val="21"/>
              </w:rPr>
              <w:t>共同评分因素</w:t>
            </w:r>
          </w:p>
        </w:tc>
      </w:tr>
      <w:tr w:rsidR="00A82DB6" w14:paraId="0BDA6BEE" w14:textId="77777777">
        <w:trPr>
          <w:cantSplit/>
          <w:trHeight w:val="402"/>
        </w:trPr>
        <w:tc>
          <w:tcPr>
            <w:tcW w:w="577" w:type="dxa"/>
            <w:vAlign w:val="center"/>
          </w:tcPr>
          <w:p w14:paraId="3B1DF9D1"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0805A065" w14:textId="77777777" w:rsidR="00A82DB6" w:rsidRDefault="00546B14">
            <w:pPr>
              <w:rPr>
                <w:rFonts w:ascii="仿宋" w:eastAsia="仿宋" w:hAnsi="仿宋"/>
                <w:szCs w:val="21"/>
              </w:rPr>
            </w:pPr>
            <w:r>
              <w:rPr>
                <w:rFonts w:ascii="仿宋" w:eastAsia="仿宋" w:hAnsi="仿宋" w:hint="eastAsia"/>
                <w:szCs w:val="21"/>
              </w:rPr>
              <w:t xml:space="preserve">清洁用品类报价分 </w:t>
            </w:r>
            <w:r>
              <w:rPr>
                <w:rFonts w:ascii="仿宋" w:eastAsia="仿宋" w:hAnsi="仿宋"/>
                <w:szCs w:val="21"/>
              </w:rPr>
              <w:t>7.65%</w:t>
            </w:r>
          </w:p>
        </w:tc>
        <w:tc>
          <w:tcPr>
            <w:tcW w:w="851" w:type="dxa"/>
            <w:vAlign w:val="center"/>
          </w:tcPr>
          <w:p w14:paraId="5AE6F185" w14:textId="77777777" w:rsidR="00A82DB6" w:rsidRDefault="00546B14">
            <w:pPr>
              <w:rPr>
                <w:rFonts w:ascii="仿宋" w:eastAsia="仿宋" w:hAnsi="仿宋"/>
                <w:szCs w:val="21"/>
              </w:rPr>
            </w:pPr>
            <w:r>
              <w:rPr>
                <w:rFonts w:ascii="仿宋" w:eastAsia="仿宋" w:hAnsi="仿宋"/>
                <w:szCs w:val="21"/>
              </w:rPr>
              <w:t>7.65</w:t>
            </w:r>
            <w:r>
              <w:rPr>
                <w:rFonts w:ascii="仿宋" w:eastAsia="仿宋" w:hAnsi="仿宋" w:hint="eastAsia"/>
                <w:szCs w:val="21"/>
              </w:rPr>
              <w:t>分</w:t>
            </w:r>
          </w:p>
        </w:tc>
        <w:tc>
          <w:tcPr>
            <w:tcW w:w="3710" w:type="dxa"/>
            <w:vAlign w:val="center"/>
          </w:tcPr>
          <w:p w14:paraId="68CC694F" w14:textId="77777777" w:rsidR="00A82DB6" w:rsidRDefault="00546B14">
            <w:pPr>
              <w:rPr>
                <w:rFonts w:ascii="仿宋" w:eastAsia="仿宋" w:hAnsi="仿宋"/>
                <w:szCs w:val="21"/>
              </w:rPr>
            </w:pPr>
            <w:r>
              <w:rPr>
                <w:rFonts w:ascii="仿宋" w:eastAsia="仿宋" w:hAnsi="仿宋" w:hint="eastAsia"/>
                <w:szCs w:val="21"/>
              </w:rPr>
              <w:t>满足招标文件要求且投标折扣率最低的报价为基准价，其价格分为满分。其他供应商的价格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7.65</w:t>
            </w:r>
            <w:r>
              <w:rPr>
                <w:rFonts w:ascii="仿宋" w:eastAsia="仿宋" w:hAnsi="仿宋" w:hint="eastAsia"/>
                <w:szCs w:val="21"/>
              </w:rPr>
              <w:t>%*</w:t>
            </w:r>
            <w:r>
              <w:rPr>
                <w:rFonts w:ascii="仿宋" w:eastAsia="仿宋" w:hAnsi="仿宋"/>
                <w:szCs w:val="21"/>
              </w:rPr>
              <w:t>100</w:t>
            </w:r>
          </w:p>
        </w:tc>
        <w:tc>
          <w:tcPr>
            <w:tcW w:w="987" w:type="dxa"/>
            <w:vAlign w:val="center"/>
          </w:tcPr>
          <w:p w14:paraId="04F0EE6B" w14:textId="77777777" w:rsidR="00A82DB6" w:rsidRDefault="00546B14">
            <w:pPr>
              <w:jc w:val="center"/>
              <w:rPr>
                <w:rFonts w:ascii="仿宋" w:eastAsia="仿宋" w:hAnsi="仿宋"/>
                <w:szCs w:val="21"/>
              </w:rPr>
            </w:pPr>
            <w:r>
              <w:rPr>
                <w:rFonts w:ascii="仿宋" w:eastAsia="仿宋" w:hAnsi="仿宋" w:hint="eastAsia"/>
                <w:szCs w:val="21"/>
              </w:rPr>
              <w:t>/</w:t>
            </w:r>
          </w:p>
        </w:tc>
        <w:tc>
          <w:tcPr>
            <w:tcW w:w="1277" w:type="dxa"/>
            <w:vAlign w:val="center"/>
          </w:tcPr>
          <w:p w14:paraId="29F735DF" w14:textId="77777777" w:rsidR="00A82DB6" w:rsidRDefault="00A82DB6">
            <w:pPr>
              <w:rPr>
                <w:rFonts w:ascii="仿宋" w:eastAsia="仿宋" w:hAnsi="仿宋"/>
                <w:szCs w:val="21"/>
              </w:rPr>
            </w:pPr>
          </w:p>
        </w:tc>
      </w:tr>
      <w:tr w:rsidR="00A82DB6" w14:paraId="25FBB6E6" w14:textId="77777777">
        <w:trPr>
          <w:cantSplit/>
          <w:trHeight w:val="402"/>
        </w:trPr>
        <w:tc>
          <w:tcPr>
            <w:tcW w:w="577" w:type="dxa"/>
            <w:vAlign w:val="center"/>
          </w:tcPr>
          <w:p w14:paraId="556B3A9D"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0DB478DF" w14:textId="77777777" w:rsidR="00A82DB6" w:rsidRDefault="00546B14">
            <w:pPr>
              <w:rPr>
                <w:rFonts w:ascii="仿宋" w:eastAsia="仿宋" w:hAnsi="仿宋"/>
                <w:szCs w:val="21"/>
              </w:rPr>
            </w:pPr>
            <w:r>
              <w:rPr>
                <w:rFonts w:ascii="仿宋" w:eastAsia="仿宋" w:hAnsi="仿宋" w:hint="eastAsia"/>
                <w:szCs w:val="21"/>
              </w:rPr>
              <w:t xml:space="preserve">办公用品类报价分 </w:t>
            </w:r>
            <w:r>
              <w:rPr>
                <w:rFonts w:ascii="仿宋" w:eastAsia="仿宋" w:hAnsi="仿宋"/>
                <w:szCs w:val="21"/>
              </w:rPr>
              <w:t>10.95%</w:t>
            </w:r>
          </w:p>
        </w:tc>
        <w:tc>
          <w:tcPr>
            <w:tcW w:w="851" w:type="dxa"/>
            <w:vAlign w:val="center"/>
          </w:tcPr>
          <w:p w14:paraId="5F8DC2B3" w14:textId="77777777" w:rsidR="00A82DB6" w:rsidRDefault="00546B14">
            <w:pPr>
              <w:rPr>
                <w:rFonts w:ascii="仿宋" w:eastAsia="仿宋" w:hAnsi="仿宋"/>
                <w:szCs w:val="21"/>
              </w:rPr>
            </w:pPr>
            <w:r>
              <w:rPr>
                <w:rFonts w:ascii="仿宋" w:eastAsia="仿宋" w:hAnsi="仿宋"/>
                <w:szCs w:val="21"/>
              </w:rPr>
              <w:t>10.95</w:t>
            </w:r>
            <w:r>
              <w:rPr>
                <w:rFonts w:ascii="仿宋" w:eastAsia="仿宋" w:hAnsi="仿宋" w:hint="eastAsia"/>
                <w:szCs w:val="21"/>
              </w:rPr>
              <w:t>分</w:t>
            </w:r>
          </w:p>
        </w:tc>
        <w:tc>
          <w:tcPr>
            <w:tcW w:w="3710" w:type="dxa"/>
            <w:vAlign w:val="center"/>
          </w:tcPr>
          <w:p w14:paraId="5C733600" w14:textId="77777777" w:rsidR="00A82DB6" w:rsidRDefault="00546B14">
            <w:pPr>
              <w:rPr>
                <w:rFonts w:ascii="仿宋" w:eastAsia="仿宋" w:hAnsi="仿宋"/>
                <w:szCs w:val="21"/>
              </w:rPr>
            </w:pPr>
            <w:r>
              <w:rPr>
                <w:rFonts w:ascii="仿宋" w:eastAsia="仿宋" w:hAnsi="仿宋" w:hint="eastAsia"/>
                <w:szCs w:val="21"/>
              </w:rPr>
              <w:t>满足招标文件要求且投标折扣率最低的报价为基准价，其价格分为满分。其他供应商的价格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10.95</w:t>
            </w:r>
            <w:r>
              <w:rPr>
                <w:rFonts w:ascii="仿宋" w:eastAsia="仿宋" w:hAnsi="仿宋" w:hint="eastAsia"/>
                <w:szCs w:val="21"/>
              </w:rPr>
              <w:t>%*</w:t>
            </w:r>
            <w:r>
              <w:rPr>
                <w:rFonts w:ascii="仿宋" w:eastAsia="仿宋" w:hAnsi="仿宋"/>
                <w:szCs w:val="21"/>
              </w:rPr>
              <w:t>100</w:t>
            </w:r>
          </w:p>
        </w:tc>
        <w:tc>
          <w:tcPr>
            <w:tcW w:w="987" w:type="dxa"/>
            <w:vAlign w:val="center"/>
          </w:tcPr>
          <w:p w14:paraId="4AEB8A32" w14:textId="77777777" w:rsidR="00A82DB6" w:rsidRDefault="00546B14">
            <w:pPr>
              <w:jc w:val="center"/>
              <w:rPr>
                <w:rFonts w:ascii="仿宋" w:eastAsia="仿宋" w:hAnsi="仿宋"/>
                <w:szCs w:val="21"/>
              </w:rPr>
            </w:pPr>
            <w:r>
              <w:rPr>
                <w:rFonts w:ascii="仿宋" w:eastAsia="仿宋" w:hAnsi="仿宋" w:hint="eastAsia"/>
                <w:szCs w:val="21"/>
              </w:rPr>
              <w:t>/</w:t>
            </w:r>
          </w:p>
        </w:tc>
        <w:tc>
          <w:tcPr>
            <w:tcW w:w="1277" w:type="dxa"/>
            <w:vAlign w:val="center"/>
          </w:tcPr>
          <w:p w14:paraId="49218518" w14:textId="77777777" w:rsidR="00A82DB6" w:rsidRDefault="00A82DB6">
            <w:pPr>
              <w:rPr>
                <w:rFonts w:ascii="仿宋" w:eastAsia="仿宋" w:hAnsi="仿宋"/>
                <w:szCs w:val="21"/>
              </w:rPr>
            </w:pPr>
          </w:p>
        </w:tc>
      </w:tr>
      <w:tr w:rsidR="00A82DB6" w14:paraId="3BA9EB3A" w14:textId="77777777">
        <w:trPr>
          <w:cantSplit/>
          <w:trHeight w:val="402"/>
        </w:trPr>
        <w:tc>
          <w:tcPr>
            <w:tcW w:w="577" w:type="dxa"/>
            <w:vAlign w:val="center"/>
          </w:tcPr>
          <w:p w14:paraId="44A44C7A"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6E16C3A0" w14:textId="77777777" w:rsidR="00A82DB6" w:rsidRDefault="00546B14">
            <w:pPr>
              <w:rPr>
                <w:rFonts w:ascii="仿宋" w:eastAsia="仿宋" w:hAnsi="仿宋"/>
                <w:szCs w:val="21"/>
              </w:rPr>
            </w:pPr>
            <w:r>
              <w:rPr>
                <w:rFonts w:ascii="仿宋" w:eastAsia="仿宋" w:hAnsi="仿宋" w:hint="eastAsia"/>
                <w:szCs w:val="21"/>
              </w:rPr>
              <w:t xml:space="preserve">五金用品类报价分 </w:t>
            </w:r>
            <w:r>
              <w:rPr>
                <w:rFonts w:ascii="仿宋" w:eastAsia="仿宋" w:hAnsi="仿宋"/>
                <w:szCs w:val="21"/>
              </w:rPr>
              <w:t>6.45%</w:t>
            </w:r>
          </w:p>
        </w:tc>
        <w:tc>
          <w:tcPr>
            <w:tcW w:w="851" w:type="dxa"/>
            <w:vAlign w:val="center"/>
          </w:tcPr>
          <w:p w14:paraId="7A5BD31F" w14:textId="77777777" w:rsidR="00A82DB6" w:rsidRDefault="00546B14">
            <w:pPr>
              <w:rPr>
                <w:rFonts w:ascii="仿宋" w:eastAsia="仿宋" w:hAnsi="仿宋"/>
                <w:szCs w:val="21"/>
              </w:rPr>
            </w:pPr>
            <w:r>
              <w:rPr>
                <w:rFonts w:ascii="仿宋" w:eastAsia="仿宋" w:hAnsi="仿宋"/>
                <w:szCs w:val="21"/>
              </w:rPr>
              <w:t>6.45</w:t>
            </w:r>
            <w:r>
              <w:rPr>
                <w:rFonts w:ascii="仿宋" w:eastAsia="仿宋" w:hAnsi="仿宋" w:hint="eastAsia"/>
                <w:szCs w:val="21"/>
              </w:rPr>
              <w:t>分</w:t>
            </w:r>
          </w:p>
        </w:tc>
        <w:tc>
          <w:tcPr>
            <w:tcW w:w="3710" w:type="dxa"/>
            <w:vAlign w:val="center"/>
          </w:tcPr>
          <w:p w14:paraId="2FBF5229" w14:textId="77777777" w:rsidR="00A82DB6" w:rsidRDefault="00546B14">
            <w:pPr>
              <w:rPr>
                <w:rFonts w:ascii="仿宋" w:eastAsia="仿宋" w:hAnsi="仿宋"/>
                <w:szCs w:val="21"/>
              </w:rPr>
            </w:pPr>
            <w:r>
              <w:rPr>
                <w:rFonts w:ascii="仿宋" w:eastAsia="仿宋" w:hAnsi="仿宋" w:hint="eastAsia"/>
                <w:szCs w:val="21"/>
              </w:rPr>
              <w:t>满足招标文件要求且投标折扣率最低的报价为基准价，其价格分为满分。其他供应商的价格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6.45</w:t>
            </w:r>
            <w:r>
              <w:rPr>
                <w:rFonts w:ascii="仿宋" w:eastAsia="仿宋" w:hAnsi="仿宋" w:hint="eastAsia"/>
                <w:szCs w:val="21"/>
              </w:rPr>
              <w:t>%*</w:t>
            </w:r>
            <w:r>
              <w:rPr>
                <w:rFonts w:ascii="仿宋" w:eastAsia="仿宋" w:hAnsi="仿宋"/>
                <w:szCs w:val="21"/>
              </w:rPr>
              <w:t>100</w:t>
            </w:r>
          </w:p>
        </w:tc>
        <w:tc>
          <w:tcPr>
            <w:tcW w:w="987" w:type="dxa"/>
            <w:vAlign w:val="center"/>
          </w:tcPr>
          <w:p w14:paraId="59BFB926" w14:textId="77777777" w:rsidR="00A82DB6" w:rsidRDefault="00546B14">
            <w:pPr>
              <w:jc w:val="center"/>
              <w:rPr>
                <w:rFonts w:ascii="仿宋" w:eastAsia="仿宋" w:hAnsi="仿宋"/>
                <w:szCs w:val="21"/>
              </w:rPr>
            </w:pPr>
            <w:r>
              <w:rPr>
                <w:rFonts w:ascii="仿宋" w:eastAsia="仿宋" w:hAnsi="仿宋" w:hint="eastAsia"/>
                <w:szCs w:val="21"/>
              </w:rPr>
              <w:t>/</w:t>
            </w:r>
          </w:p>
        </w:tc>
        <w:tc>
          <w:tcPr>
            <w:tcW w:w="1277" w:type="dxa"/>
            <w:vAlign w:val="center"/>
          </w:tcPr>
          <w:p w14:paraId="2B2EC0DF" w14:textId="77777777" w:rsidR="00A82DB6" w:rsidRDefault="00A82DB6">
            <w:pPr>
              <w:rPr>
                <w:rFonts w:ascii="仿宋" w:eastAsia="仿宋" w:hAnsi="仿宋"/>
                <w:szCs w:val="21"/>
              </w:rPr>
            </w:pPr>
          </w:p>
        </w:tc>
      </w:tr>
      <w:tr w:rsidR="00A82DB6" w14:paraId="3F0CC49C" w14:textId="77777777">
        <w:trPr>
          <w:cantSplit/>
          <w:trHeight w:val="402"/>
        </w:trPr>
        <w:tc>
          <w:tcPr>
            <w:tcW w:w="577" w:type="dxa"/>
            <w:vAlign w:val="center"/>
          </w:tcPr>
          <w:p w14:paraId="00B1DD1A"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427BD76E" w14:textId="77777777" w:rsidR="00A82DB6" w:rsidRDefault="00546B14">
            <w:pPr>
              <w:rPr>
                <w:rFonts w:ascii="仿宋" w:eastAsia="仿宋" w:hAnsi="仿宋"/>
                <w:szCs w:val="21"/>
              </w:rPr>
            </w:pPr>
            <w:r>
              <w:rPr>
                <w:rFonts w:ascii="仿宋" w:eastAsia="仿宋" w:hAnsi="仿宋" w:hint="eastAsia"/>
                <w:szCs w:val="21"/>
              </w:rPr>
              <w:t xml:space="preserve">厨房用品类报价分 </w:t>
            </w:r>
            <w:r>
              <w:rPr>
                <w:rFonts w:ascii="仿宋" w:eastAsia="仿宋" w:hAnsi="仿宋"/>
                <w:szCs w:val="21"/>
              </w:rPr>
              <w:t>4.95%</w:t>
            </w:r>
          </w:p>
        </w:tc>
        <w:tc>
          <w:tcPr>
            <w:tcW w:w="851" w:type="dxa"/>
            <w:vAlign w:val="center"/>
          </w:tcPr>
          <w:p w14:paraId="24047E84" w14:textId="77777777" w:rsidR="00A82DB6" w:rsidRDefault="00546B14">
            <w:pPr>
              <w:rPr>
                <w:rFonts w:ascii="仿宋" w:eastAsia="仿宋" w:hAnsi="仿宋"/>
                <w:szCs w:val="21"/>
              </w:rPr>
            </w:pPr>
            <w:r>
              <w:rPr>
                <w:rFonts w:ascii="仿宋" w:eastAsia="仿宋" w:hAnsi="仿宋"/>
                <w:szCs w:val="21"/>
              </w:rPr>
              <w:t>4.95</w:t>
            </w:r>
            <w:r>
              <w:rPr>
                <w:rFonts w:ascii="仿宋" w:eastAsia="仿宋" w:hAnsi="仿宋" w:hint="eastAsia"/>
                <w:szCs w:val="21"/>
              </w:rPr>
              <w:t>分</w:t>
            </w:r>
          </w:p>
        </w:tc>
        <w:tc>
          <w:tcPr>
            <w:tcW w:w="3710" w:type="dxa"/>
            <w:vAlign w:val="center"/>
          </w:tcPr>
          <w:p w14:paraId="5B764DF1" w14:textId="77777777" w:rsidR="00A82DB6" w:rsidRDefault="00546B14">
            <w:pPr>
              <w:rPr>
                <w:rFonts w:ascii="仿宋" w:eastAsia="仿宋" w:hAnsi="仿宋"/>
                <w:szCs w:val="21"/>
              </w:rPr>
            </w:pPr>
            <w:r>
              <w:rPr>
                <w:rFonts w:ascii="仿宋" w:eastAsia="仿宋" w:hAnsi="仿宋" w:hint="eastAsia"/>
                <w:szCs w:val="21"/>
              </w:rPr>
              <w:t>满足招标文件要求且投标折扣率最低的报价为基准价，其价格分为满分。其他供应商的价格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4.95</w:t>
            </w:r>
            <w:r>
              <w:rPr>
                <w:rFonts w:ascii="仿宋" w:eastAsia="仿宋" w:hAnsi="仿宋" w:hint="eastAsia"/>
                <w:szCs w:val="21"/>
              </w:rPr>
              <w:t>%*</w:t>
            </w:r>
            <w:r>
              <w:rPr>
                <w:rFonts w:ascii="仿宋" w:eastAsia="仿宋" w:hAnsi="仿宋"/>
                <w:szCs w:val="21"/>
              </w:rPr>
              <w:t>100</w:t>
            </w:r>
          </w:p>
        </w:tc>
        <w:tc>
          <w:tcPr>
            <w:tcW w:w="987" w:type="dxa"/>
            <w:vAlign w:val="center"/>
          </w:tcPr>
          <w:p w14:paraId="6498F509" w14:textId="77777777" w:rsidR="00A82DB6" w:rsidRDefault="00546B14">
            <w:pPr>
              <w:jc w:val="center"/>
              <w:rPr>
                <w:rFonts w:ascii="仿宋" w:eastAsia="仿宋" w:hAnsi="仿宋"/>
                <w:szCs w:val="21"/>
              </w:rPr>
            </w:pPr>
            <w:r>
              <w:rPr>
                <w:rFonts w:ascii="仿宋" w:eastAsia="仿宋" w:hAnsi="仿宋" w:hint="eastAsia"/>
                <w:szCs w:val="21"/>
              </w:rPr>
              <w:t>/</w:t>
            </w:r>
          </w:p>
        </w:tc>
        <w:tc>
          <w:tcPr>
            <w:tcW w:w="1277" w:type="dxa"/>
            <w:vAlign w:val="center"/>
          </w:tcPr>
          <w:p w14:paraId="5AFD35FB" w14:textId="77777777" w:rsidR="00A82DB6" w:rsidRDefault="00A82DB6">
            <w:pPr>
              <w:rPr>
                <w:rFonts w:ascii="仿宋" w:eastAsia="仿宋" w:hAnsi="仿宋"/>
                <w:szCs w:val="21"/>
              </w:rPr>
            </w:pPr>
          </w:p>
        </w:tc>
      </w:tr>
      <w:tr w:rsidR="00A82DB6" w14:paraId="015C5E3D" w14:textId="77777777" w:rsidTr="00274F03">
        <w:trPr>
          <w:cantSplit/>
          <w:trHeight w:val="1956"/>
        </w:trPr>
        <w:tc>
          <w:tcPr>
            <w:tcW w:w="577" w:type="dxa"/>
            <w:vAlign w:val="center"/>
          </w:tcPr>
          <w:p w14:paraId="67DF7A1F" w14:textId="77777777" w:rsidR="00A82DB6" w:rsidRPr="00EA76BB" w:rsidRDefault="00546B14">
            <w:pPr>
              <w:spacing w:line="400" w:lineRule="exact"/>
              <w:ind w:firstLine="28"/>
              <w:jc w:val="center"/>
              <w:rPr>
                <w:rFonts w:ascii="仿宋" w:eastAsia="仿宋" w:hAnsi="仿宋"/>
                <w:szCs w:val="21"/>
              </w:rPr>
            </w:pPr>
            <w:r w:rsidRPr="00EA76BB">
              <w:rPr>
                <w:rFonts w:ascii="仿宋" w:eastAsia="仿宋" w:hAnsi="仿宋" w:hint="eastAsia"/>
                <w:szCs w:val="21"/>
              </w:rPr>
              <w:t>二</w:t>
            </w:r>
          </w:p>
        </w:tc>
        <w:tc>
          <w:tcPr>
            <w:tcW w:w="1119" w:type="dxa"/>
            <w:vAlign w:val="center"/>
          </w:tcPr>
          <w:p w14:paraId="035CF538" w14:textId="452274D8" w:rsidR="00A82DB6" w:rsidRPr="00274F03" w:rsidRDefault="00546B14" w:rsidP="00330CC3">
            <w:pPr>
              <w:rPr>
                <w:rFonts w:ascii="仿宋" w:eastAsia="仿宋" w:hAnsi="仿宋"/>
                <w:szCs w:val="21"/>
              </w:rPr>
            </w:pPr>
            <w:r w:rsidRPr="00274F03">
              <w:rPr>
                <w:rFonts w:ascii="仿宋" w:eastAsia="仿宋" w:hAnsi="仿宋" w:hint="eastAsia"/>
                <w:szCs w:val="21"/>
              </w:rPr>
              <w:t>技术、服务要求</w:t>
            </w:r>
            <w:r w:rsidR="003D64CB" w:rsidRPr="00274F03">
              <w:rPr>
                <w:rFonts w:ascii="仿宋" w:eastAsia="仿宋" w:hAnsi="仿宋"/>
                <w:szCs w:val="21"/>
              </w:rPr>
              <w:t>3</w:t>
            </w:r>
            <w:r w:rsidR="00610F39">
              <w:rPr>
                <w:rFonts w:ascii="仿宋" w:eastAsia="仿宋" w:hAnsi="仿宋"/>
                <w:szCs w:val="21"/>
              </w:rPr>
              <w:t>4</w:t>
            </w:r>
            <w:r w:rsidRPr="00274F03">
              <w:rPr>
                <w:rFonts w:ascii="仿宋" w:eastAsia="仿宋" w:hAnsi="仿宋" w:hint="eastAsia"/>
                <w:szCs w:val="21"/>
              </w:rPr>
              <w:t>%（主要评分因素）</w:t>
            </w:r>
          </w:p>
        </w:tc>
        <w:tc>
          <w:tcPr>
            <w:tcW w:w="851" w:type="dxa"/>
            <w:vAlign w:val="center"/>
          </w:tcPr>
          <w:p w14:paraId="203825C9" w14:textId="024662CA" w:rsidR="00A82DB6" w:rsidRPr="00274F03" w:rsidRDefault="003D64CB" w:rsidP="00330CC3">
            <w:pPr>
              <w:rPr>
                <w:rFonts w:ascii="仿宋" w:eastAsia="仿宋" w:hAnsi="仿宋"/>
                <w:szCs w:val="21"/>
              </w:rPr>
            </w:pPr>
            <w:r w:rsidRPr="00274F03">
              <w:rPr>
                <w:rFonts w:ascii="仿宋" w:eastAsia="仿宋" w:hAnsi="仿宋"/>
                <w:szCs w:val="21"/>
              </w:rPr>
              <w:t>3</w:t>
            </w:r>
            <w:r w:rsidR="00610F39">
              <w:rPr>
                <w:rFonts w:ascii="仿宋" w:eastAsia="仿宋" w:hAnsi="仿宋"/>
                <w:szCs w:val="21"/>
              </w:rPr>
              <w:t>4</w:t>
            </w:r>
            <w:r w:rsidR="00546B14" w:rsidRPr="00274F03">
              <w:rPr>
                <w:rFonts w:ascii="仿宋" w:eastAsia="仿宋" w:hAnsi="仿宋" w:hint="eastAsia"/>
                <w:szCs w:val="21"/>
              </w:rPr>
              <w:t>分</w:t>
            </w:r>
          </w:p>
        </w:tc>
        <w:tc>
          <w:tcPr>
            <w:tcW w:w="3710" w:type="dxa"/>
            <w:vAlign w:val="center"/>
          </w:tcPr>
          <w:p w14:paraId="3076A2D8" w14:textId="607A9F83" w:rsidR="00A82DB6" w:rsidRPr="00274F03" w:rsidRDefault="00546B14" w:rsidP="002E170B">
            <w:pPr>
              <w:rPr>
                <w:rFonts w:ascii="仿宋" w:eastAsia="仿宋" w:hAnsi="仿宋"/>
                <w:szCs w:val="21"/>
              </w:rPr>
            </w:pPr>
            <w:r w:rsidRPr="00274F03">
              <w:rPr>
                <w:rFonts w:ascii="仿宋" w:eastAsia="仿宋" w:hAnsi="仿宋" w:hint="eastAsia"/>
                <w:szCs w:val="21"/>
              </w:rPr>
              <w:t>完全符合招标文件第六章技术、服务要求没有负偏离得</w:t>
            </w:r>
            <w:r w:rsidR="002E170B">
              <w:rPr>
                <w:rFonts w:ascii="仿宋" w:eastAsia="仿宋" w:hAnsi="仿宋"/>
                <w:szCs w:val="21"/>
              </w:rPr>
              <w:t>34</w:t>
            </w:r>
            <w:r w:rsidRPr="00274F03">
              <w:rPr>
                <w:rFonts w:ascii="仿宋" w:eastAsia="仿宋" w:hAnsi="仿宋" w:hint="eastAsia"/>
                <w:szCs w:val="21"/>
              </w:rPr>
              <w:t>分</w:t>
            </w:r>
            <w:r w:rsidR="00054499">
              <w:rPr>
                <w:rFonts w:ascii="仿宋" w:eastAsia="仿宋" w:hAnsi="仿宋" w:hint="eastAsia"/>
                <w:szCs w:val="21"/>
              </w:rPr>
              <w:t>。</w:t>
            </w:r>
            <w:r w:rsidRPr="00274F03">
              <w:rPr>
                <w:rFonts w:ascii="仿宋" w:eastAsia="仿宋" w:hAnsi="仿宋" w:hint="eastAsia"/>
                <w:szCs w:val="21"/>
              </w:rPr>
              <w:t>低于招标文件要求的（非实质性负偏离），</w:t>
            </w:r>
            <w:r w:rsidR="00054499" w:rsidRPr="00054499">
              <w:rPr>
                <w:rFonts w:ascii="仿宋" w:eastAsia="仿宋" w:hAnsi="仿宋" w:hint="eastAsia"/>
                <w:szCs w:val="21"/>
              </w:rPr>
              <w:t>带▲符号的一</w:t>
            </w:r>
            <w:r w:rsidR="00054499">
              <w:rPr>
                <w:rFonts w:ascii="仿宋" w:eastAsia="仿宋" w:hAnsi="仿宋" w:hint="eastAsia"/>
                <w:szCs w:val="21"/>
              </w:rPr>
              <w:t>项</w:t>
            </w:r>
            <w:r w:rsidR="00054499" w:rsidRPr="00054499">
              <w:rPr>
                <w:rFonts w:ascii="仿宋" w:eastAsia="仿宋" w:hAnsi="仿宋" w:hint="eastAsia"/>
                <w:szCs w:val="21"/>
              </w:rPr>
              <w:t>扣</w:t>
            </w:r>
            <w:r w:rsidR="002E170B">
              <w:rPr>
                <w:rFonts w:ascii="仿宋" w:eastAsia="仿宋" w:hAnsi="仿宋"/>
                <w:szCs w:val="21"/>
              </w:rPr>
              <w:t>1</w:t>
            </w:r>
            <w:r w:rsidR="00054499" w:rsidRPr="00054499">
              <w:rPr>
                <w:rFonts w:ascii="仿宋" w:eastAsia="仿宋" w:hAnsi="仿宋" w:hint="eastAsia"/>
                <w:szCs w:val="21"/>
              </w:rPr>
              <w:t>分</w:t>
            </w:r>
            <w:r w:rsidR="00054499">
              <w:rPr>
                <w:rFonts w:ascii="仿宋" w:eastAsia="仿宋" w:hAnsi="仿宋" w:hint="eastAsia"/>
                <w:szCs w:val="21"/>
              </w:rPr>
              <w:t>（共4项），</w:t>
            </w:r>
            <w:r w:rsidR="00054499">
              <w:rPr>
                <w:rFonts w:ascii="仿宋" w:eastAsia="仿宋" w:hAnsi="仿宋"/>
                <w:szCs w:val="21"/>
              </w:rPr>
              <w:t>其他</w:t>
            </w:r>
            <w:r w:rsidRPr="00274F03">
              <w:rPr>
                <w:rFonts w:ascii="仿宋" w:eastAsia="仿宋" w:hAnsi="仿宋" w:hint="eastAsia"/>
                <w:szCs w:val="21"/>
              </w:rPr>
              <w:t>一项扣</w:t>
            </w:r>
            <w:r w:rsidR="002E170B">
              <w:rPr>
                <w:rFonts w:ascii="仿宋" w:eastAsia="仿宋" w:hAnsi="仿宋"/>
                <w:szCs w:val="21"/>
              </w:rPr>
              <w:t>0.25</w:t>
            </w:r>
            <w:r w:rsidRPr="00274F03">
              <w:rPr>
                <w:rFonts w:ascii="仿宋" w:eastAsia="仿宋" w:hAnsi="仿宋" w:hint="eastAsia"/>
                <w:szCs w:val="21"/>
              </w:rPr>
              <w:t>分</w:t>
            </w:r>
            <w:r w:rsidR="00054499">
              <w:rPr>
                <w:rFonts w:ascii="仿宋" w:eastAsia="仿宋" w:hAnsi="仿宋" w:hint="eastAsia"/>
                <w:szCs w:val="21"/>
              </w:rPr>
              <w:t>（共120项）</w:t>
            </w:r>
            <w:r w:rsidRPr="00274F03">
              <w:rPr>
                <w:rFonts w:ascii="仿宋" w:eastAsia="仿宋" w:hAnsi="仿宋" w:hint="eastAsia"/>
                <w:szCs w:val="21"/>
              </w:rPr>
              <w:t>，最多扣</w:t>
            </w:r>
            <w:r w:rsidR="002E170B">
              <w:rPr>
                <w:rFonts w:ascii="仿宋" w:eastAsia="仿宋" w:hAnsi="仿宋"/>
                <w:szCs w:val="21"/>
              </w:rPr>
              <w:t>34</w:t>
            </w:r>
            <w:r w:rsidRPr="00274F03">
              <w:rPr>
                <w:rFonts w:ascii="仿宋" w:eastAsia="仿宋" w:hAnsi="仿宋" w:hint="eastAsia"/>
                <w:szCs w:val="21"/>
              </w:rPr>
              <w:t>分。</w:t>
            </w:r>
            <w:r w:rsidR="00115B37">
              <w:rPr>
                <w:rFonts w:ascii="仿宋" w:eastAsia="仿宋" w:hAnsi="仿宋" w:hint="eastAsia"/>
                <w:bCs/>
                <w:sz w:val="24"/>
              </w:rPr>
              <w:t>。</w:t>
            </w:r>
          </w:p>
        </w:tc>
        <w:tc>
          <w:tcPr>
            <w:tcW w:w="987" w:type="dxa"/>
            <w:vAlign w:val="center"/>
          </w:tcPr>
          <w:p w14:paraId="5251FAC8" w14:textId="77777777" w:rsidR="00A82DB6" w:rsidRPr="00EA76BB" w:rsidRDefault="00546B14">
            <w:pPr>
              <w:jc w:val="center"/>
              <w:rPr>
                <w:rFonts w:ascii="仿宋" w:eastAsia="仿宋" w:hAnsi="仿宋"/>
                <w:szCs w:val="21"/>
              </w:rPr>
            </w:pPr>
            <w:r w:rsidRPr="00EA76BB">
              <w:rPr>
                <w:rFonts w:ascii="仿宋" w:eastAsia="仿宋" w:hAnsi="仿宋" w:hint="eastAsia"/>
                <w:szCs w:val="21"/>
              </w:rPr>
              <w:t>/</w:t>
            </w:r>
          </w:p>
        </w:tc>
        <w:tc>
          <w:tcPr>
            <w:tcW w:w="1277" w:type="dxa"/>
            <w:vAlign w:val="center"/>
          </w:tcPr>
          <w:p w14:paraId="2E0E9AFB" w14:textId="77777777" w:rsidR="00A82DB6" w:rsidRPr="00EA76BB" w:rsidRDefault="00546B14">
            <w:pPr>
              <w:rPr>
                <w:rFonts w:ascii="仿宋" w:eastAsia="仿宋" w:hAnsi="仿宋"/>
                <w:szCs w:val="21"/>
              </w:rPr>
            </w:pPr>
            <w:r w:rsidRPr="00EA76BB">
              <w:rPr>
                <w:rFonts w:ascii="仿宋" w:eastAsia="仿宋" w:hAnsi="仿宋" w:hint="eastAsia"/>
                <w:szCs w:val="21"/>
              </w:rPr>
              <w:t>技术类评分因素</w:t>
            </w:r>
          </w:p>
        </w:tc>
      </w:tr>
      <w:tr w:rsidR="00A82DB6" w14:paraId="313D176E" w14:textId="77777777">
        <w:trPr>
          <w:cantSplit/>
          <w:trHeight w:val="402"/>
        </w:trPr>
        <w:tc>
          <w:tcPr>
            <w:tcW w:w="577" w:type="dxa"/>
            <w:vAlign w:val="center"/>
          </w:tcPr>
          <w:p w14:paraId="4F97EF79" w14:textId="77777777" w:rsidR="00A82DB6" w:rsidRPr="00EA76BB" w:rsidRDefault="00546B14">
            <w:pPr>
              <w:spacing w:line="400" w:lineRule="exact"/>
              <w:ind w:firstLine="28"/>
              <w:jc w:val="center"/>
              <w:rPr>
                <w:rFonts w:ascii="仿宋" w:eastAsia="仿宋" w:hAnsi="仿宋"/>
                <w:szCs w:val="21"/>
              </w:rPr>
            </w:pPr>
            <w:r w:rsidRPr="00EA76BB">
              <w:rPr>
                <w:rFonts w:ascii="仿宋" w:eastAsia="仿宋" w:hAnsi="仿宋" w:hint="eastAsia"/>
                <w:szCs w:val="21"/>
              </w:rPr>
              <w:t>三</w:t>
            </w:r>
          </w:p>
        </w:tc>
        <w:tc>
          <w:tcPr>
            <w:tcW w:w="1119" w:type="dxa"/>
            <w:vAlign w:val="center"/>
          </w:tcPr>
          <w:p w14:paraId="12CAE055" w14:textId="147C521F" w:rsidR="00A82DB6" w:rsidRPr="00EA76BB" w:rsidRDefault="00546B14" w:rsidP="003D64CB">
            <w:pPr>
              <w:rPr>
                <w:rFonts w:ascii="仿宋" w:eastAsia="仿宋" w:hAnsi="仿宋"/>
                <w:szCs w:val="21"/>
              </w:rPr>
            </w:pPr>
            <w:r w:rsidRPr="00EA76BB">
              <w:rPr>
                <w:rFonts w:ascii="仿宋" w:eastAsia="仿宋" w:hAnsi="仿宋" w:hint="eastAsia"/>
                <w:szCs w:val="21"/>
              </w:rPr>
              <w:t xml:space="preserve">实施方案 </w:t>
            </w:r>
            <w:r w:rsidR="003D64CB">
              <w:rPr>
                <w:rFonts w:ascii="仿宋" w:eastAsia="仿宋" w:hAnsi="仿宋"/>
                <w:szCs w:val="21"/>
              </w:rPr>
              <w:t>7</w:t>
            </w:r>
            <w:r w:rsidRPr="00EA76BB">
              <w:rPr>
                <w:rFonts w:ascii="仿宋" w:eastAsia="仿宋" w:hAnsi="仿宋"/>
                <w:szCs w:val="21"/>
              </w:rPr>
              <w:t>%</w:t>
            </w:r>
          </w:p>
        </w:tc>
        <w:tc>
          <w:tcPr>
            <w:tcW w:w="851" w:type="dxa"/>
            <w:vAlign w:val="center"/>
          </w:tcPr>
          <w:p w14:paraId="0C0CE6FD" w14:textId="6D12CA35" w:rsidR="00A82DB6" w:rsidRPr="00EA76BB" w:rsidRDefault="003D64CB">
            <w:pPr>
              <w:rPr>
                <w:rFonts w:ascii="仿宋" w:eastAsia="仿宋" w:hAnsi="仿宋"/>
                <w:szCs w:val="21"/>
              </w:rPr>
            </w:pPr>
            <w:r>
              <w:rPr>
                <w:rFonts w:ascii="仿宋" w:eastAsia="仿宋" w:hAnsi="仿宋"/>
                <w:szCs w:val="21"/>
              </w:rPr>
              <w:t>7</w:t>
            </w:r>
            <w:r w:rsidR="00546B14" w:rsidRPr="00EA76BB">
              <w:rPr>
                <w:rFonts w:ascii="仿宋" w:eastAsia="仿宋" w:hAnsi="仿宋" w:hint="eastAsia"/>
                <w:szCs w:val="21"/>
              </w:rPr>
              <w:t>分</w:t>
            </w:r>
          </w:p>
        </w:tc>
        <w:tc>
          <w:tcPr>
            <w:tcW w:w="3710" w:type="dxa"/>
            <w:vAlign w:val="center"/>
          </w:tcPr>
          <w:p w14:paraId="66061DAC" w14:textId="2E48C35E" w:rsidR="00A82DB6" w:rsidRPr="00EA76BB" w:rsidRDefault="00546B14" w:rsidP="003D64CB">
            <w:pPr>
              <w:rPr>
                <w:rFonts w:ascii="仿宋" w:eastAsia="仿宋" w:hAnsi="仿宋"/>
                <w:szCs w:val="21"/>
              </w:rPr>
            </w:pPr>
            <w:r w:rsidRPr="00EA76BB">
              <w:rPr>
                <w:rFonts w:ascii="仿宋" w:eastAsia="仿宋" w:hAnsi="仿宋" w:hint="eastAsia"/>
                <w:szCs w:val="21"/>
              </w:rPr>
              <w:t>根据投标人提供针对本项目提供的项目实施方案，至少包含：①备货及运输方案，②管理制度方案，③人员配置方案，④项目质量方案，⑤进度安排方案， ⑥安全保障措施，⑦技术支持方案等内容，提供的方案完全满足以上要求的得</w:t>
            </w:r>
            <w:r w:rsidR="003D64CB">
              <w:rPr>
                <w:rFonts w:ascii="仿宋" w:eastAsia="仿宋" w:hAnsi="仿宋"/>
                <w:szCs w:val="21"/>
              </w:rPr>
              <w:t>7</w:t>
            </w:r>
            <w:r w:rsidRPr="00EA76BB">
              <w:rPr>
                <w:rFonts w:ascii="仿宋" w:eastAsia="仿宋" w:hAnsi="仿宋" w:hint="eastAsia"/>
                <w:szCs w:val="21"/>
              </w:rPr>
              <w:t>分，每有1项缺失或存在不适用项目实际情况的情形，凭空编造、逻辑漏洞以及不可能实现的夸大情形等情况扣</w:t>
            </w:r>
            <w:r w:rsidR="003D64CB">
              <w:rPr>
                <w:rFonts w:ascii="仿宋" w:eastAsia="仿宋" w:hAnsi="仿宋" w:hint="eastAsia"/>
                <w:szCs w:val="21"/>
              </w:rPr>
              <w:t>1</w:t>
            </w:r>
            <w:r w:rsidRPr="00EA76BB">
              <w:rPr>
                <w:rFonts w:ascii="仿宋" w:eastAsia="仿宋" w:hAnsi="仿宋" w:hint="eastAsia"/>
                <w:szCs w:val="21"/>
              </w:rPr>
              <w:t>分，扣完为止，未提供不得分。</w:t>
            </w:r>
          </w:p>
        </w:tc>
        <w:tc>
          <w:tcPr>
            <w:tcW w:w="987" w:type="dxa"/>
            <w:vAlign w:val="center"/>
          </w:tcPr>
          <w:p w14:paraId="13AD3E4E" w14:textId="77777777" w:rsidR="00A82DB6" w:rsidRPr="00EA76BB" w:rsidRDefault="00546B14">
            <w:pPr>
              <w:jc w:val="center"/>
              <w:rPr>
                <w:rFonts w:ascii="仿宋" w:eastAsia="仿宋" w:hAnsi="仿宋"/>
                <w:szCs w:val="21"/>
              </w:rPr>
            </w:pPr>
            <w:r w:rsidRPr="00EA76BB">
              <w:rPr>
                <w:rFonts w:ascii="仿宋" w:eastAsia="仿宋" w:hAnsi="仿宋" w:hint="eastAsia"/>
                <w:szCs w:val="21"/>
              </w:rPr>
              <w:t>/</w:t>
            </w:r>
          </w:p>
        </w:tc>
        <w:tc>
          <w:tcPr>
            <w:tcW w:w="1277" w:type="dxa"/>
            <w:vAlign w:val="center"/>
          </w:tcPr>
          <w:p w14:paraId="783C029C" w14:textId="77777777" w:rsidR="00A82DB6" w:rsidRPr="00EA76BB" w:rsidRDefault="00546B14">
            <w:pPr>
              <w:rPr>
                <w:rFonts w:ascii="仿宋" w:eastAsia="仿宋" w:hAnsi="仿宋"/>
                <w:szCs w:val="21"/>
              </w:rPr>
            </w:pPr>
            <w:r w:rsidRPr="00EA76BB">
              <w:rPr>
                <w:rFonts w:ascii="仿宋" w:eastAsia="仿宋" w:hAnsi="仿宋" w:hint="eastAsia"/>
                <w:szCs w:val="21"/>
              </w:rPr>
              <w:t>共同评分因素</w:t>
            </w:r>
          </w:p>
        </w:tc>
      </w:tr>
      <w:tr w:rsidR="00A82DB6" w14:paraId="57679BFB" w14:textId="77777777">
        <w:trPr>
          <w:cantSplit/>
          <w:trHeight w:val="402"/>
        </w:trPr>
        <w:tc>
          <w:tcPr>
            <w:tcW w:w="577" w:type="dxa"/>
            <w:vAlign w:val="center"/>
          </w:tcPr>
          <w:p w14:paraId="0FB89B13" w14:textId="77777777" w:rsidR="00A82DB6" w:rsidRPr="00D8207B" w:rsidRDefault="00546B14">
            <w:pPr>
              <w:spacing w:line="400" w:lineRule="exact"/>
              <w:ind w:firstLine="28"/>
              <w:jc w:val="center"/>
              <w:rPr>
                <w:rFonts w:ascii="仿宋" w:eastAsia="仿宋" w:hAnsi="仿宋"/>
                <w:szCs w:val="21"/>
              </w:rPr>
            </w:pPr>
            <w:r w:rsidRPr="00D8207B">
              <w:rPr>
                <w:rFonts w:ascii="仿宋" w:eastAsia="仿宋" w:hAnsi="仿宋" w:hint="eastAsia"/>
                <w:szCs w:val="21"/>
              </w:rPr>
              <w:lastRenderedPageBreak/>
              <w:t>四</w:t>
            </w:r>
          </w:p>
        </w:tc>
        <w:tc>
          <w:tcPr>
            <w:tcW w:w="1119" w:type="dxa"/>
            <w:vAlign w:val="center"/>
          </w:tcPr>
          <w:p w14:paraId="3821DFA6" w14:textId="1BEFFD9E" w:rsidR="00A82DB6" w:rsidRPr="00D8207B" w:rsidRDefault="00546B14" w:rsidP="003D64CB">
            <w:pPr>
              <w:rPr>
                <w:rFonts w:ascii="仿宋" w:eastAsia="仿宋" w:hAnsi="仿宋"/>
                <w:szCs w:val="21"/>
              </w:rPr>
            </w:pPr>
            <w:r w:rsidRPr="00D8207B">
              <w:rPr>
                <w:rFonts w:ascii="仿宋" w:eastAsia="仿宋" w:hAnsi="仿宋" w:hint="eastAsia"/>
                <w:szCs w:val="21"/>
              </w:rPr>
              <w:t>履约能力</w:t>
            </w:r>
            <w:r w:rsidRPr="00D8207B">
              <w:rPr>
                <w:rFonts w:ascii="仿宋" w:eastAsia="仿宋" w:hAnsi="仿宋"/>
                <w:szCs w:val="21"/>
              </w:rPr>
              <w:t>1</w:t>
            </w:r>
            <w:r w:rsidR="003D64CB">
              <w:rPr>
                <w:rFonts w:ascii="仿宋" w:eastAsia="仿宋" w:hAnsi="仿宋"/>
                <w:szCs w:val="21"/>
              </w:rPr>
              <w:t>3</w:t>
            </w:r>
            <w:r w:rsidRPr="00D8207B">
              <w:rPr>
                <w:rFonts w:ascii="仿宋" w:eastAsia="仿宋" w:hAnsi="仿宋" w:hint="eastAsia"/>
                <w:szCs w:val="21"/>
              </w:rPr>
              <w:t>%</w:t>
            </w:r>
          </w:p>
        </w:tc>
        <w:tc>
          <w:tcPr>
            <w:tcW w:w="851" w:type="dxa"/>
            <w:vAlign w:val="center"/>
          </w:tcPr>
          <w:p w14:paraId="068DC28B" w14:textId="12837BC6" w:rsidR="00A82DB6" w:rsidRPr="00D8207B" w:rsidRDefault="00546B14" w:rsidP="003D64CB">
            <w:pPr>
              <w:rPr>
                <w:rFonts w:ascii="仿宋" w:eastAsia="仿宋" w:hAnsi="仿宋"/>
                <w:szCs w:val="21"/>
              </w:rPr>
            </w:pPr>
            <w:r w:rsidRPr="00D8207B">
              <w:rPr>
                <w:rFonts w:ascii="仿宋" w:eastAsia="仿宋" w:hAnsi="仿宋"/>
                <w:szCs w:val="21"/>
              </w:rPr>
              <w:t>1</w:t>
            </w:r>
            <w:r w:rsidR="003D64CB">
              <w:rPr>
                <w:rFonts w:ascii="仿宋" w:eastAsia="仿宋" w:hAnsi="仿宋"/>
                <w:szCs w:val="21"/>
              </w:rPr>
              <w:t>3</w:t>
            </w:r>
            <w:r w:rsidRPr="00D8207B">
              <w:rPr>
                <w:rFonts w:ascii="仿宋" w:eastAsia="仿宋" w:hAnsi="仿宋" w:hint="eastAsia"/>
                <w:szCs w:val="21"/>
              </w:rPr>
              <w:t>分</w:t>
            </w:r>
          </w:p>
        </w:tc>
        <w:tc>
          <w:tcPr>
            <w:tcW w:w="3710" w:type="dxa"/>
            <w:vAlign w:val="center"/>
          </w:tcPr>
          <w:p w14:paraId="076CFCCE" w14:textId="77777777" w:rsidR="00A82DB6" w:rsidRPr="00D8207B" w:rsidRDefault="00546B14">
            <w:pPr>
              <w:rPr>
                <w:rFonts w:ascii="仿宋" w:eastAsia="仿宋" w:hAnsi="仿宋"/>
                <w:szCs w:val="21"/>
              </w:rPr>
            </w:pPr>
            <w:r w:rsidRPr="00D8207B">
              <w:rPr>
                <w:rFonts w:ascii="仿宋" w:eastAsia="仿宋" w:hAnsi="仿宋" w:hint="eastAsia"/>
                <w:szCs w:val="21"/>
              </w:rPr>
              <w:t>1.以投标人近三年（20</w:t>
            </w:r>
            <w:r w:rsidR="00FB1359" w:rsidRPr="00D8207B">
              <w:rPr>
                <w:rFonts w:ascii="仿宋" w:eastAsia="仿宋" w:hAnsi="仿宋"/>
                <w:szCs w:val="21"/>
              </w:rPr>
              <w:t>20</w:t>
            </w:r>
            <w:r w:rsidRPr="00D8207B">
              <w:rPr>
                <w:rFonts w:ascii="仿宋" w:eastAsia="仿宋" w:hAnsi="仿宋" w:hint="eastAsia"/>
                <w:szCs w:val="21"/>
              </w:rPr>
              <w:t xml:space="preserve">年1月1日至投标截止日期）的业绩计算，一个类似合同得 0.5 分，本项最高得 4 分。（类似合同指与本项目相关的用品类合同，提供合同复印件加盖投标人公章。）                                                                                             </w:t>
            </w:r>
          </w:p>
          <w:p w14:paraId="72591555" w14:textId="77777777" w:rsidR="003D64CB" w:rsidRPr="003D64CB" w:rsidRDefault="003D64CB" w:rsidP="003D64CB">
            <w:pPr>
              <w:rPr>
                <w:rFonts w:ascii="仿宋" w:eastAsia="仿宋" w:hAnsi="仿宋"/>
                <w:szCs w:val="21"/>
              </w:rPr>
            </w:pPr>
            <w:r w:rsidRPr="003D64CB">
              <w:rPr>
                <w:rFonts w:ascii="仿宋" w:eastAsia="仿宋" w:hAnsi="仿宋" w:hint="eastAsia"/>
                <w:szCs w:val="21"/>
              </w:rPr>
              <w:t xml:space="preserve">2.投标人配置人员的响应情况：为本项目所配置人员 4 人(含)以上得 3 分；本项目配置人员 2 人(含)～4 人得 2 分；本项目配置人员 2 人以下得1 分 ；未提供不得分。                                    </w:t>
            </w:r>
          </w:p>
          <w:p w14:paraId="5E9440DC" w14:textId="200D1349" w:rsidR="003D64CB" w:rsidRPr="003D64CB" w:rsidRDefault="003D64CB" w:rsidP="003D64CB">
            <w:pPr>
              <w:rPr>
                <w:rFonts w:ascii="仿宋" w:eastAsia="仿宋" w:hAnsi="仿宋"/>
                <w:szCs w:val="21"/>
              </w:rPr>
            </w:pPr>
            <w:r w:rsidRPr="003D64CB">
              <w:rPr>
                <w:rFonts w:ascii="仿宋" w:eastAsia="仿宋" w:hAnsi="仿宋" w:hint="eastAsia"/>
                <w:szCs w:val="21"/>
              </w:rPr>
              <w:t xml:space="preserve">3.配送车辆的响应情况：针对本项目配送车辆 4 辆(含)以上，得 3 分；针对本项目配送车辆 3 </w:t>
            </w:r>
            <w:proofErr w:type="gramStart"/>
            <w:r w:rsidRPr="003D64CB">
              <w:rPr>
                <w:rFonts w:ascii="仿宋" w:eastAsia="仿宋" w:hAnsi="仿宋" w:hint="eastAsia"/>
                <w:szCs w:val="21"/>
              </w:rPr>
              <w:t>辆得</w:t>
            </w:r>
            <w:proofErr w:type="gramEnd"/>
            <w:r w:rsidRPr="003D64CB">
              <w:rPr>
                <w:rFonts w:ascii="仿宋" w:eastAsia="仿宋" w:hAnsi="仿宋" w:hint="eastAsia"/>
                <w:szCs w:val="21"/>
              </w:rPr>
              <w:t xml:space="preserve"> 2 分；针对本项目配送车辆 2 </w:t>
            </w:r>
            <w:proofErr w:type="gramStart"/>
            <w:r w:rsidRPr="003D64CB">
              <w:rPr>
                <w:rFonts w:ascii="仿宋" w:eastAsia="仿宋" w:hAnsi="仿宋" w:hint="eastAsia"/>
                <w:szCs w:val="21"/>
              </w:rPr>
              <w:t>辆得</w:t>
            </w:r>
            <w:proofErr w:type="gramEnd"/>
            <w:r w:rsidRPr="003D64CB">
              <w:rPr>
                <w:rFonts w:ascii="仿宋" w:eastAsia="仿宋" w:hAnsi="仿宋" w:hint="eastAsia"/>
                <w:szCs w:val="21"/>
              </w:rPr>
              <w:t xml:space="preserve"> 1 分；其余不得分。（提供车辆</w:t>
            </w:r>
            <w:r w:rsidR="002E170B">
              <w:rPr>
                <w:rFonts w:ascii="仿宋" w:eastAsia="仿宋" w:hAnsi="仿宋" w:hint="eastAsia"/>
                <w:szCs w:val="21"/>
              </w:rPr>
              <w:t>行驶证</w:t>
            </w:r>
            <w:r w:rsidR="002E170B">
              <w:rPr>
                <w:rFonts w:ascii="仿宋" w:eastAsia="仿宋" w:hAnsi="仿宋"/>
                <w:szCs w:val="21"/>
              </w:rPr>
              <w:t>等</w:t>
            </w:r>
            <w:r w:rsidRPr="003D64CB">
              <w:rPr>
                <w:rFonts w:ascii="仿宋" w:eastAsia="仿宋" w:hAnsi="仿宋" w:hint="eastAsia"/>
                <w:szCs w:val="21"/>
              </w:rPr>
              <w:t>相关证明材料并加盖投标人公章，如是租赁需提供租赁合同并加盖投标人公章）。</w:t>
            </w:r>
          </w:p>
          <w:p w14:paraId="41AC63EC" w14:textId="2085BCE7" w:rsidR="00A82DB6" w:rsidRPr="00D8207B" w:rsidRDefault="00546B14">
            <w:pPr>
              <w:rPr>
                <w:rFonts w:ascii="仿宋" w:eastAsia="仿宋" w:hAnsi="仿宋"/>
                <w:szCs w:val="21"/>
              </w:rPr>
            </w:pPr>
            <w:r w:rsidRPr="00D8207B">
              <w:rPr>
                <w:rFonts w:ascii="仿宋" w:eastAsia="仿宋" w:hAnsi="仿宋" w:hint="eastAsia"/>
                <w:szCs w:val="21"/>
              </w:rPr>
              <w:t>4.仓库位置情况：配送仓库同时满足距离项目实施地（创业路18号）3公里（含）以内，得 3 分； 配送仓库距离项目实施地3公里～6公里（含）得 2 分；配送仓库距离项目实施地6公里以外的不得分。（提供配送仓库的证明材料（租赁合同或产权证及地图定位证明相应距离）复印件加盖投标人公章）或投标人承诺在中标后，签订合同前能设立配送仓库并承诺所设立的配送仓库与项目实施地（创业路18号）的</w:t>
            </w:r>
            <w:r w:rsidRPr="00D8207B">
              <w:rPr>
                <w:rFonts w:ascii="仿宋" w:eastAsia="仿宋" w:hAnsi="仿宋"/>
                <w:szCs w:val="21"/>
              </w:rPr>
              <w:t>间隔距离</w:t>
            </w:r>
            <w:r w:rsidRPr="00D8207B">
              <w:rPr>
                <w:rFonts w:ascii="仿宋" w:eastAsia="仿宋" w:hAnsi="仿宋" w:hint="eastAsia"/>
                <w:szCs w:val="21"/>
              </w:rPr>
              <w:t>，</w:t>
            </w:r>
            <w:r w:rsidRPr="00D8207B">
              <w:rPr>
                <w:rFonts w:ascii="仿宋" w:eastAsia="仿宋" w:hAnsi="仿宋"/>
                <w:szCs w:val="21"/>
              </w:rPr>
              <w:t>根据其承诺的距离评分</w:t>
            </w:r>
            <w:r w:rsidRPr="00D8207B">
              <w:rPr>
                <w:rFonts w:ascii="仿宋" w:eastAsia="仿宋" w:hAnsi="仿宋" w:hint="eastAsia"/>
                <w:szCs w:val="21"/>
              </w:rPr>
              <w:t>。（如投标人提供承诺函，须提供原件法定代表或授权代表签字并</w:t>
            </w:r>
            <w:proofErr w:type="gramStart"/>
            <w:r w:rsidRPr="00D8207B">
              <w:rPr>
                <w:rFonts w:ascii="仿宋" w:eastAsia="仿宋" w:hAnsi="仿宋" w:hint="eastAsia"/>
                <w:szCs w:val="21"/>
              </w:rPr>
              <w:t>盖鲜章</w:t>
            </w:r>
            <w:proofErr w:type="gramEnd"/>
            <w:r w:rsidRPr="00D8207B">
              <w:rPr>
                <w:rFonts w:ascii="仿宋" w:eastAsia="仿宋" w:hAnsi="仿宋" w:hint="eastAsia"/>
                <w:szCs w:val="21"/>
              </w:rPr>
              <w:t>）</w:t>
            </w:r>
          </w:p>
        </w:tc>
        <w:tc>
          <w:tcPr>
            <w:tcW w:w="987" w:type="dxa"/>
            <w:vAlign w:val="center"/>
          </w:tcPr>
          <w:p w14:paraId="0D822F7A" w14:textId="77777777" w:rsidR="00A82DB6" w:rsidRPr="00D8207B" w:rsidRDefault="00546B14">
            <w:pPr>
              <w:rPr>
                <w:rFonts w:ascii="仿宋" w:eastAsia="仿宋" w:hAnsi="仿宋"/>
                <w:szCs w:val="21"/>
              </w:rPr>
            </w:pPr>
            <w:r w:rsidRPr="00D8207B">
              <w:rPr>
                <w:rFonts w:ascii="仿宋" w:eastAsia="仿宋" w:hAnsi="仿宋" w:hint="eastAsia"/>
                <w:szCs w:val="21"/>
              </w:rPr>
              <w:t>/</w:t>
            </w:r>
          </w:p>
        </w:tc>
        <w:tc>
          <w:tcPr>
            <w:tcW w:w="1277" w:type="dxa"/>
            <w:vAlign w:val="center"/>
          </w:tcPr>
          <w:p w14:paraId="56640D85" w14:textId="77777777" w:rsidR="00A82DB6" w:rsidRPr="00D8207B" w:rsidRDefault="00546B14">
            <w:pPr>
              <w:rPr>
                <w:rFonts w:ascii="仿宋" w:eastAsia="仿宋" w:hAnsi="仿宋"/>
                <w:szCs w:val="21"/>
              </w:rPr>
            </w:pPr>
            <w:r w:rsidRPr="00D8207B">
              <w:rPr>
                <w:rFonts w:ascii="仿宋" w:eastAsia="仿宋" w:hAnsi="仿宋" w:hint="eastAsia"/>
                <w:szCs w:val="21"/>
              </w:rPr>
              <w:t>共同评分因素</w:t>
            </w:r>
          </w:p>
        </w:tc>
      </w:tr>
      <w:tr w:rsidR="00A82DB6" w14:paraId="6A34F03B" w14:textId="77777777">
        <w:trPr>
          <w:cantSplit/>
          <w:trHeight w:val="402"/>
        </w:trPr>
        <w:tc>
          <w:tcPr>
            <w:tcW w:w="577" w:type="dxa"/>
            <w:vAlign w:val="center"/>
          </w:tcPr>
          <w:p w14:paraId="3CD7BEE8" w14:textId="77777777" w:rsidR="00A82DB6" w:rsidRPr="00D8207B" w:rsidRDefault="00546B14">
            <w:pPr>
              <w:spacing w:line="400" w:lineRule="exact"/>
              <w:ind w:firstLine="28"/>
              <w:jc w:val="center"/>
              <w:rPr>
                <w:rFonts w:ascii="仿宋" w:eastAsia="仿宋" w:hAnsi="仿宋"/>
                <w:szCs w:val="21"/>
              </w:rPr>
            </w:pPr>
            <w:r w:rsidRPr="00D8207B">
              <w:rPr>
                <w:rFonts w:ascii="仿宋" w:eastAsia="仿宋" w:hAnsi="仿宋" w:hint="eastAsia"/>
                <w:szCs w:val="21"/>
              </w:rPr>
              <w:lastRenderedPageBreak/>
              <w:t>五</w:t>
            </w:r>
          </w:p>
        </w:tc>
        <w:tc>
          <w:tcPr>
            <w:tcW w:w="1119" w:type="dxa"/>
            <w:vAlign w:val="center"/>
          </w:tcPr>
          <w:p w14:paraId="3BC39223" w14:textId="53CE9BDD" w:rsidR="00A82DB6" w:rsidRPr="00D8207B" w:rsidRDefault="00546B14" w:rsidP="003D64CB">
            <w:pPr>
              <w:rPr>
                <w:rFonts w:ascii="仿宋" w:eastAsia="仿宋" w:hAnsi="仿宋"/>
                <w:szCs w:val="21"/>
              </w:rPr>
            </w:pPr>
            <w:r w:rsidRPr="00D8207B">
              <w:rPr>
                <w:rFonts w:ascii="仿宋" w:eastAsia="仿宋" w:hAnsi="仿宋" w:hint="eastAsia"/>
                <w:szCs w:val="21"/>
              </w:rPr>
              <w:t xml:space="preserve">售后服务 </w:t>
            </w:r>
            <w:r w:rsidR="003D64CB">
              <w:rPr>
                <w:rFonts w:ascii="仿宋" w:eastAsia="仿宋" w:hAnsi="仿宋"/>
                <w:szCs w:val="21"/>
              </w:rPr>
              <w:t>8</w:t>
            </w:r>
            <w:r w:rsidRPr="00D8207B">
              <w:rPr>
                <w:rFonts w:ascii="仿宋" w:eastAsia="仿宋" w:hAnsi="仿宋"/>
                <w:szCs w:val="21"/>
              </w:rPr>
              <w:t>%</w:t>
            </w:r>
          </w:p>
        </w:tc>
        <w:tc>
          <w:tcPr>
            <w:tcW w:w="851" w:type="dxa"/>
            <w:vAlign w:val="center"/>
          </w:tcPr>
          <w:p w14:paraId="58CA29F8" w14:textId="06C85265" w:rsidR="00A82DB6" w:rsidRPr="00D8207B" w:rsidRDefault="003D64CB">
            <w:pPr>
              <w:rPr>
                <w:rFonts w:ascii="仿宋" w:eastAsia="仿宋" w:hAnsi="仿宋"/>
                <w:szCs w:val="21"/>
              </w:rPr>
            </w:pPr>
            <w:r>
              <w:rPr>
                <w:rFonts w:ascii="仿宋" w:eastAsia="仿宋" w:hAnsi="仿宋"/>
                <w:szCs w:val="21"/>
              </w:rPr>
              <w:t>8</w:t>
            </w:r>
            <w:r w:rsidR="00546B14" w:rsidRPr="00D8207B">
              <w:rPr>
                <w:rFonts w:ascii="仿宋" w:eastAsia="仿宋" w:hAnsi="仿宋" w:hint="eastAsia"/>
                <w:szCs w:val="21"/>
              </w:rPr>
              <w:t>分</w:t>
            </w:r>
          </w:p>
        </w:tc>
        <w:tc>
          <w:tcPr>
            <w:tcW w:w="3710" w:type="dxa"/>
            <w:vAlign w:val="center"/>
          </w:tcPr>
          <w:p w14:paraId="5EB90674" w14:textId="0D9A233B" w:rsidR="00A82DB6" w:rsidRPr="00D8207B" w:rsidRDefault="00546B14" w:rsidP="003D64CB">
            <w:pPr>
              <w:rPr>
                <w:rFonts w:ascii="仿宋" w:eastAsia="仿宋" w:hAnsi="仿宋"/>
                <w:szCs w:val="21"/>
              </w:rPr>
            </w:pPr>
            <w:r w:rsidRPr="00D8207B">
              <w:rPr>
                <w:rFonts w:ascii="仿宋" w:eastAsia="仿宋" w:hAnsi="仿宋" w:hint="eastAsia"/>
                <w:szCs w:val="21"/>
              </w:rPr>
              <w:t>根据投标人提供的售后服务方案进行评审，内容包含但不限于：①售后服务方式、响应时间，②应急方案，③现场服务支持能力、售后巡检、售后服务人员、售后培训计划，④售后服务机构、备品备件等内容，提供的方案完全满足以上要求的得</w:t>
            </w:r>
            <w:r w:rsidR="003D64CB">
              <w:rPr>
                <w:rFonts w:ascii="仿宋" w:eastAsia="仿宋" w:hAnsi="仿宋"/>
                <w:szCs w:val="21"/>
              </w:rPr>
              <w:t>8</w:t>
            </w:r>
            <w:r w:rsidRPr="00D8207B">
              <w:rPr>
                <w:rFonts w:ascii="仿宋" w:eastAsia="仿宋" w:hAnsi="仿宋" w:hint="eastAsia"/>
                <w:szCs w:val="21"/>
              </w:rPr>
              <w:t>分，每有1项缺失或存在不适用项目实际情况的情形，凭空编造、逻辑漏洞以及不可能实现的夸大情形等情况扣</w:t>
            </w:r>
            <w:r w:rsidR="003D64CB">
              <w:rPr>
                <w:rFonts w:ascii="仿宋" w:eastAsia="仿宋" w:hAnsi="仿宋"/>
                <w:szCs w:val="21"/>
              </w:rPr>
              <w:t>2</w:t>
            </w:r>
            <w:r w:rsidRPr="00D8207B">
              <w:rPr>
                <w:rFonts w:ascii="仿宋" w:eastAsia="仿宋" w:hAnsi="仿宋" w:hint="eastAsia"/>
                <w:szCs w:val="21"/>
              </w:rPr>
              <w:t>分，扣完为止，未提供不得分</w:t>
            </w:r>
            <w:r w:rsidRPr="00D8207B">
              <w:rPr>
                <w:rFonts w:hint="eastAsia"/>
              </w:rPr>
              <w:t>。</w:t>
            </w:r>
          </w:p>
        </w:tc>
        <w:tc>
          <w:tcPr>
            <w:tcW w:w="987" w:type="dxa"/>
            <w:vAlign w:val="center"/>
          </w:tcPr>
          <w:p w14:paraId="7B39778A" w14:textId="77777777" w:rsidR="00A82DB6" w:rsidRPr="00D8207B" w:rsidRDefault="00546B14">
            <w:pPr>
              <w:rPr>
                <w:rFonts w:ascii="仿宋" w:eastAsia="仿宋" w:hAnsi="仿宋"/>
                <w:szCs w:val="21"/>
              </w:rPr>
            </w:pPr>
            <w:r w:rsidRPr="00D8207B">
              <w:rPr>
                <w:rFonts w:ascii="仿宋" w:eastAsia="仿宋" w:hAnsi="仿宋" w:hint="eastAsia"/>
                <w:szCs w:val="21"/>
              </w:rPr>
              <w:t>/</w:t>
            </w:r>
          </w:p>
        </w:tc>
        <w:tc>
          <w:tcPr>
            <w:tcW w:w="1277" w:type="dxa"/>
            <w:vAlign w:val="center"/>
          </w:tcPr>
          <w:p w14:paraId="66ABDC72" w14:textId="77777777" w:rsidR="00A82DB6" w:rsidRPr="00D8207B" w:rsidRDefault="00546B14">
            <w:pPr>
              <w:rPr>
                <w:rFonts w:ascii="仿宋" w:eastAsia="仿宋" w:hAnsi="仿宋"/>
                <w:szCs w:val="21"/>
              </w:rPr>
            </w:pPr>
            <w:r w:rsidRPr="00D8207B">
              <w:rPr>
                <w:rFonts w:ascii="仿宋" w:eastAsia="仿宋" w:hAnsi="仿宋" w:hint="eastAsia"/>
                <w:szCs w:val="21"/>
              </w:rPr>
              <w:t>共同评分因素</w:t>
            </w:r>
          </w:p>
        </w:tc>
      </w:tr>
      <w:tr w:rsidR="00A82DB6" w14:paraId="2B730B09" w14:textId="77777777">
        <w:trPr>
          <w:cantSplit/>
          <w:trHeight w:val="4070"/>
        </w:trPr>
        <w:tc>
          <w:tcPr>
            <w:tcW w:w="577" w:type="dxa"/>
            <w:vAlign w:val="center"/>
          </w:tcPr>
          <w:p w14:paraId="0BF0FA14" w14:textId="77777777" w:rsidR="00A82DB6" w:rsidRPr="00274F03" w:rsidRDefault="00546B14">
            <w:pPr>
              <w:rPr>
                <w:rFonts w:ascii="仿宋" w:eastAsia="仿宋" w:hAnsi="仿宋"/>
                <w:szCs w:val="21"/>
              </w:rPr>
            </w:pPr>
            <w:r w:rsidRPr="00274F03">
              <w:rPr>
                <w:rFonts w:ascii="仿宋" w:eastAsia="仿宋" w:hAnsi="仿宋" w:hint="eastAsia"/>
                <w:szCs w:val="21"/>
              </w:rPr>
              <w:t>六</w:t>
            </w:r>
          </w:p>
        </w:tc>
        <w:tc>
          <w:tcPr>
            <w:tcW w:w="1119" w:type="dxa"/>
            <w:vAlign w:val="center"/>
          </w:tcPr>
          <w:p w14:paraId="36B6814C" w14:textId="6B92BB6C" w:rsidR="00A82DB6" w:rsidRPr="002E170B" w:rsidRDefault="00546B14" w:rsidP="002E170B">
            <w:pPr>
              <w:rPr>
                <w:rFonts w:ascii="仿宋" w:eastAsia="仿宋" w:hAnsi="仿宋"/>
                <w:szCs w:val="21"/>
              </w:rPr>
            </w:pPr>
            <w:r w:rsidRPr="002E170B">
              <w:rPr>
                <w:rFonts w:ascii="仿宋" w:eastAsia="仿宋" w:hAnsi="仿宋" w:hint="eastAsia"/>
                <w:szCs w:val="21"/>
              </w:rPr>
              <w:t>投标人及投标产品品牌实力</w:t>
            </w:r>
            <w:r w:rsidR="002E170B">
              <w:rPr>
                <w:rFonts w:ascii="仿宋" w:eastAsia="仿宋" w:hAnsi="仿宋"/>
                <w:szCs w:val="21"/>
              </w:rPr>
              <w:t>7</w:t>
            </w:r>
            <w:r w:rsidRPr="002E170B">
              <w:rPr>
                <w:rFonts w:ascii="仿宋" w:eastAsia="仿宋" w:hAnsi="仿宋" w:hint="eastAsia"/>
                <w:szCs w:val="21"/>
              </w:rPr>
              <w:t>%</w:t>
            </w:r>
          </w:p>
        </w:tc>
        <w:tc>
          <w:tcPr>
            <w:tcW w:w="851" w:type="dxa"/>
            <w:vAlign w:val="center"/>
          </w:tcPr>
          <w:p w14:paraId="128B04A6" w14:textId="1597273C" w:rsidR="00A82DB6" w:rsidRPr="002E170B" w:rsidRDefault="002E170B" w:rsidP="00BA0273">
            <w:pPr>
              <w:rPr>
                <w:rFonts w:ascii="仿宋" w:eastAsia="仿宋" w:hAnsi="仿宋"/>
                <w:szCs w:val="21"/>
              </w:rPr>
            </w:pPr>
            <w:r>
              <w:rPr>
                <w:rFonts w:ascii="仿宋" w:eastAsia="仿宋" w:hAnsi="仿宋"/>
                <w:szCs w:val="21"/>
              </w:rPr>
              <w:t>7</w:t>
            </w:r>
            <w:r w:rsidR="00546B14" w:rsidRPr="002E170B">
              <w:rPr>
                <w:rFonts w:ascii="仿宋" w:eastAsia="仿宋" w:hAnsi="仿宋" w:hint="eastAsia"/>
                <w:szCs w:val="21"/>
              </w:rPr>
              <w:t>分</w:t>
            </w:r>
          </w:p>
        </w:tc>
        <w:tc>
          <w:tcPr>
            <w:tcW w:w="3710" w:type="dxa"/>
            <w:vAlign w:val="center"/>
          </w:tcPr>
          <w:p w14:paraId="3855D9FC" w14:textId="22D781F0" w:rsidR="00A82DB6" w:rsidRPr="002E170B" w:rsidRDefault="001345C9">
            <w:pPr>
              <w:rPr>
                <w:rFonts w:ascii="仿宋" w:eastAsia="仿宋" w:hAnsi="仿宋"/>
                <w:szCs w:val="21"/>
              </w:rPr>
            </w:pPr>
            <w:r w:rsidRPr="002E170B">
              <w:rPr>
                <w:rFonts w:ascii="仿宋" w:eastAsia="仿宋" w:hAnsi="仿宋"/>
                <w:szCs w:val="21"/>
              </w:rPr>
              <w:t>1</w:t>
            </w:r>
            <w:r w:rsidR="00546B14" w:rsidRPr="002E170B">
              <w:rPr>
                <w:rFonts w:ascii="仿宋" w:eastAsia="仿宋" w:hAnsi="仿宋" w:hint="eastAsia"/>
                <w:szCs w:val="21"/>
              </w:rPr>
              <w:t>、投标人具有（有效期内）国家标准&lt;&lt;商品售后服务评价体系&gt;&gt;GB/T27922-2011售后服务认证证书，五星级售后服务得</w:t>
            </w:r>
            <w:r w:rsidR="002E170B">
              <w:rPr>
                <w:rFonts w:ascii="仿宋" w:eastAsia="仿宋" w:hAnsi="仿宋"/>
                <w:szCs w:val="21"/>
              </w:rPr>
              <w:t>3</w:t>
            </w:r>
            <w:r w:rsidR="00546B14" w:rsidRPr="002E170B">
              <w:rPr>
                <w:rFonts w:ascii="仿宋" w:eastAsia="仿宋" w:hAnsi="仿宋" w:hint="eastAsia"/>
                <w:szCs w:val="21"/>
              </w:rPr>
              <w:t>分，四星级售后服务得</w:t>
            </w:r>
            <w:r w:rsidR="002E170B">
              <w:rPr>
                <w:rFonts w:ascii="仿宋" w:eastAsia="仿宋" w:hAnsi="仿宋"/>
                <w:szCs w:val="21"/>
              </w:rPr>
              <w:t>2</w:t>
            </w:r>
            <w:r w:rsidR="00546B14" w:rsidRPr="002E170B">
              <w:rPr>
                <w:rFonts w:ascii="仿宋" w:eastAsia="仿宋" w:hAnsi="仿宋" w:hint="eastAsia"/>
                <w:szCs w:val="21"/>
              </w:rPr>
              <w:t>分，三星级售后服务得</w:t>
            </w:r>
            <w:r w:rsidR="002E170B">
              <w:rPr>
                <w:rFonts w:ascii="仿宋" w:eastAsia="仿宋" w:hAnsi="仿宋"/>
                <w:szCs w:val="21"/>
              </w:rPr>
              <w:t>1</w:t>
            </w:r>
            <w:r w:rsidR="00546B14" w:rsidRPr="002E170B">
              <w:rPr>
                <w:rFonts w:ascii="仿宋" w:eastAsia="仿宋" w:hAnsi="仿宋" w:hint="eastAsia"/>
                <w:szCs w:val="21"/>
              </w:rPr>
              <w:t>分，其余不得分，本项不可重复得分。</w:t>
            </w:r>
          </w:p>
          <w:p w14:paraId="029A1AF4" w14:textId="4ED060C1" w:rsidR="00A82DB6" w:rsidRPr="002E170B" w:rsidRDefault="001345C9" w:rsidP="00115B37">
            <w:pPr>
              <w:rPr>
                <w:rFonts w:ascii="仿宋" w:eastAsia="仿宋" w:hAnsi="仿宋"/>
                <w:szCs w:val="21"/>
              </w:rPr>
            </w:pPr>
            <w:r w:rsidRPr="002E170B">
              <w:rPr>
                <w:rFonts w:ascii="仿宋" w:eastAsia="仿宋" w:hAnsi="仿宋"/>
                <w:szCs w:val="21"/>
              </w:rPr>
              <w:t>2</w:t>
            </w:r>
            <w:r w:rsidR="00546B14" w:rsidRPr="002E170B">
              <w:rPr>
                <w:rFonts w:ascii="仿宋" w:eastAsia="仿宋" w:hAnsi="仿宋" w:hint="eastAsia"/>
                <w:szCs w:val="21"/>
              </w:rPr>
              <w:t>、投标人对本项目配备的服务团队人员中通过GB/T27922-2011中要求的售后服务管理师资</w:t>
            </w:r>
            <w:proofErr w:type="gramStart"/>
            <w:r w:rsidR="00546B14" w:rsidRPr="002E170B">
              <w:rPr>
                <w:rFonts w:ascii="仿宋" w:eastAsia="仿宋" w:hAnsi="仿宋" w:hint="eastAsia"/>
                <w:szCs w:val="21"/>
              </w:rPr>
              <w:t>格培训</w:t>
            </w:r>
            <w:proofErr w:type="gramEnd"/>
            <w:r w:rsidR="00546B14" w:rsidRPr="002E170B">
              <w:rPr>
                <w:rFonts w:ascii="仿宋" w:eastAsia="仿宋" w:hAnsi="仿宋" w:hint="eastAsia"/>
                <w:szCs w:val="21"/>
              </w:rPr>
              <w:t>考核具有合格证书，1个得</w:t>
            </w:r>
            <w:r w:rsidR="00115B37" w:rsidRPr="002E170B">
              <w:rPr>
                <w:rFonts w:ascii="仿宋" w:eastAsia="仿宋" w:hAnsi="仿宋"/>
                <w:szCs w:val="21"/>
              </w:rPr>
              <w:t>2</w:t>
            </w:r>
            <w:r w:rsidR="00546B14" w:rsidRPr="002E170B">
              <w:rPr>
                <w:rFonts w:ascii="仿宋" w:eastAsia="仿宋" w:hAnsi="仿宋" w:hint="eastAsia"/>
                <w:szCs w:val="21"/>
              </w:rPr>
              <w:t>分，最多得</w:t>
            </w:r>
            <w:r w:rsidR="00115B37" w:rsidRPr="002E170B">
              <w:rPr>
                <w:rFonts w:ascii="仿宋" w:eastAsia="仿宋" w:hAnsi="仿宋"/>
                <w:szCs w:val="21"/>
              </w:rPr>
              <w:t>4</w:t>
            </w:r>
            <w:r w:rsidR="00546B14" w:rsidRPr="002E170B">
              <w:rPr>
                <w:rFonts w:ascii="仿宋" w:eastAsia="仿宋" w:hAnsi="仿宋" w:hint="eastAsia"/>
                <w:szCs w:val="21"/>
              </w:rPr>
              <w:t>分，不提供不得分。</w:t>
            </w:r>
          </w:p>
        </w:tc>
        <w:tc>
          <w:tcPr>
            <w:tcW w:w="987" w:type="dxa"/>
            <w:vAlign w:val="center"/>
          </w:tcPr>
          <w:p w14:paraId="6D08AB79" w14:textId="07CC076E" w:rsidR="00A82DB6" w:rsidRPr="00274F03" w:rsidRDefault="002E170B">
            <w:pPr>
              <w:rPr>
                <w:rFonts w:ascii="仿宋" w:eastAsia="仿宋" w:hAnsi="仿宋"/>
                <w:szCs w:val="21"/>
              </w:rPr>
            </w:pPr>
            <w:r>
              <w:rPr>
                <w:rFonts w:ascii="仿宋" w:eastAsia="仿宋" w:hAnsi="仿宋" w:hint="eastAsia"/>
                <w:szCs w:val="21"/>
              </w:rPr>
              <w:t>提供证书</w:t>
            </w:r>
            <w:r>
              <w:rPr>
                <w:rFonts w:ascii="仿宋" w:eastAsia="仿宋" w:hAnsi="仿宋"/>
                <w:szCs w:val="21"/>
              </w:rPr>
              <w:t>复印件</w:t>
            </w:r>
            <w:r w:rsidRPr="00D8207B">
              <w:rPr>
                <w:rFonts w:ascii="仿宋" w:eastAsia="仿宋" w:hAnsi="仿宋" w:hint="eastAsia"/>
                <w:szCs w:val="21"/>
              </w:rPr>
              <w:t>加盖投标人公章</w:t>
            </w:r>
          </w:p>
        </w:tc>
        <w:tc>
          <w:tcPr>
            <w:tcW w:w="1277" w:type="dxa"/>
            <w:vAlign w:val="center"/>
          </w:tcPr>
          <w:p w14:paraId="00A740F1" w14:textId="77777777" w:rsidR="00A82DB6" w:rsidRPr="00274F03" w:rsidRDefault="00546B14">
            <w:pPr>
              <w:rPr>
                <w:rFonts w:ascii="仿宋" w:eastAsia="仿宋" w:hAnsi="仿宋"/>
                <w:szCs w:val="21"/>
              </w:rPr>
            </w:pPr>
            <w:r w:rsidRPr="00274F03">
              <w:rPr>
                <w:rFonts w:ascii="仿宋" w:eastAsia="仿宋" w:hAnsi="仿宋" w:hint="eastAsia"/>
                <w:szCs w:val="21"/>
              </w:rPr>
              <w:t>共同评分因素</w:t>
            </w:r>
          </w:p>
        </w:tc>
      </w:tr>
      <w:tr w:rsidR="00A82DB6" w14:paraId="11666892" w14:textId="77777777">
        <w:trPr>
          <w:cantSplit/>
          <w:trHeight w:val="402"/>
        </w:trPr>
        <w:tc>
          <w:tcPr>
            <w:tcW w:w="577" w:type="dxa"/>
            <w:vAlign w:val="center"/>
          </w:tcPr>
          <w:p w14:paraId="777B158F" w14:textId="77777777" w:rsidR="00A82DB6" w:rsidRDefault="00546B14">
            <w:pPr>
              <w:spacing w:line="400" w:lineRule="exact"/>
              <w:ind w:firstLine="28"/>
              <w:jc w:val="center"/>
              <w:rPr>
                <w:rFonts w:ascii="仿宋" w:eastAsia="仿宋" w:hAnsi="仿宋"/>
                <w:szCs w:val="21"/>
              </w:rPr>
            </w:pPr>
            <w:r>
              <w:rPr>
                <w:rFonts w:ascii="仿宋" w:eastAsia="仿宋" w:hAnsi="仿宋" w:hint="eastAsia"/>
                <w:szCs w:val="21"/>
              </w:rPr>
              <w:lastRenderedPageBreak/>
              <w:t>七</w:t>
            </w:r>
          </w:p>
        </w:tc>
        <w:tc>
          <w:tcPr>
            <w:tcW w:w="1119" w:type="dxa"/>
            <w:vAlign w:val="center"/>
          </w:tcPr>
          <w:p w14:paraId="47F70A9E" w14:textId="103E61AE" w:rsidR="00A82DB6" w:rsidRDefault="00546B14" w:rsidP="002E170B">
            <w:pPr>
              <w:rPr>
                <w:rFonts w:ascii="仿宋" w:eastAsia="仿宋" w:hAnsi="仿宋"/>
                <w:szCs w:val="21"/>
              </w:rPr>
            </w:pPr>
            <w:r>
              <w:rPr>
                <w:rFonts w:ascii="仿宋" w:eastAsia="仿宋" w:hAnsi="仿宋" w:hint="eastAsia"/>
                <w:szCs w:val="21"/>
              </w:rPr>
              <w:t>节能、环境标志、无线局域网产品</w:t>
            </w:r>
            <w:r w:rsidR="002E170B">
              <w:rPr>
                <w:rFonts w:ascii="仿宋" w:eastAsia="仿宋" w:hAnsi="仿宋"/>
                <w:szCs w:val="21"/>
              </w:rPr>
              <w:t>1</w:t>
            </w:r>
            <w:r>
              <w:rPr>
                <w:rFonts w:ascii="仿宋" w:eastAsia="仿宋" w:hAnsi="仿宋" w:hint="eastAsia"/>
                <w:szCs w:val="21"/>
              </w:rPr>
              <w:t>%</w:t>
            </w:r>
          </w:p>
        </w:tc>
        <w:tc>
          <w:tcPr>
            <w:tcW w:w="851" w:type="dxa"/>
            <w:vAlign w:val="center"/>
          </w:tcPr>
          <w:p w14:paraId="6B5F34C6" w14:textId="69CD6ADD" w:rsidR="00A82DB6" w:rsidRDefault="002E170B">
            <w:pPr>
              <w:rPr>
                <w:rFonts w:ascii="仿宋" w:eastAsia="仿宋" w:hAnsi="仿宋"/>
                <w:szCs w:val="21"/>
              </w:rPr>
            </w:pPr>
            <w:r>
              <w:rPr>
                <w:rFonts w:ascii="仿宋" w:eastAsia="仿宋" w:hAnsi="仿宋"/>
                <w:szCs w:val="21"/>
              </w:rPr>
              <w:t>1</w:t>
            </w:r>
            <w:r w:rsidR="00546B14">
              <w:rPr>
                <w:rFonts w:ascii="仿宋" w:eastAsia="仿宋" w:hAnsi="仿宋" w:hint="eastAsia"/>
                <w:szCs w:val="21"/>
              </w:rPr>
              <w:t>分</w:t>
            </w:r>
          </w:p>
        </w:tc>
        <w:tc>
          <w:tcPr>
            <w:tcW w:w="3710" w:type="dxa"/>
            <w:vAlign w:val="center"/>
          </w:tcPr>
          <w:p w14:paraId="3E7886EB" w14:textId="1EBCDCAD" w:rsidR="00A82DB6" w:rsidRDefault="00546B14">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sidR="00BA0273">
              <w:rPr>
                <w:rFonts w:ascii="仿宋" w:eastAsia="仿宋" w:hAnsi="仿宋"/>
                <w:szCs w:val="21"/>
              </w:rPr>
              <w:t>0.</w:t>
            </w:r>
            <w:r w:rsidR="002E170B">
              <w:rPr>
                <w:rFonts w:ascii="仿宋" w:eastAsia="仿宋" w:hAnsi="仿宋"/>
                <w:szCs w:val="21"/>
              </w:rPr>
              <w:t>25</w:t>
            </w:r>
            <w:r>
              <w:rPr>
                <w:rFonts w:ascii="仿宋" w:eastAsia="仿宋" w:hAnsi="仿宋" w:hint="eastAsia"/>
                <w:szCs w:val="21"/>
              </w:rPr>
              <w:t>分，非节能、环境标志产品的、无线局域网产品的不得分。本项最多得</w:t>
            </w:r>
            <w:r w:rsidR="002E170B">
              <w:rPr>
                <w:rFonts w:ascii="仿宋" w:eastAsia="仿宋" w:hAnsi="仿宋"/>
                <w:szCs w:val="21"/>
              </w:rPr>
              <w:t>1</w:t>
            </w:r>
            <w:r>
              <w:rPr>
                <w:rFonts w:ascii="仿宋" w:eastAsia="仿宋" w:hAnsi="仿宋" w:hint="eastAsia"/>
                <w:szCs w:val="21"/>
              </w:rPr>
              <w:t>分。</w:t>
            </w:r>
          </w:p>
          <w:p w14:paraId="30DCA9EF" w14:textId="77777777" w:rsidR="00A82DB6" w:rsidRDefault="00546B14">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C6FF105" w14:textId="77777777" w:rsidR="00A82DB6" w:rsidRDefault="00546B14">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0D7E1354" w14:textId="77777777" w:rsidR="00A82DB6" w:rsidRDefault="00546B14">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38B82E12" w14:textId="77777777" w:rsidR="00A82DB6" w:rsidRDefault="00546B14">
            <w:pPr>
              <w:rPr>
                <w:rFonts w:ascii="仿宋" w:eastAsia="仿宋" w:hAnsi="仿宋"/>
                <w:szCs w:val="21"/>
              </w:rPr>
            </w:pPr>
            <w:r>
              <w:rPr>
                <w:rFonts w:ascii="仿宋" w:eastAsia="仿宋" w:hAnsi="仿宋" w:hint="eastAsia"/>
                <w:szCs w:val="21"/>
              </w:rPr>
              <w:t>/</w:t>
            </w:r>
          </w:p>
        </w:tc>
        <w:tc>
          <w:tcPr>
            <w:tcW w:w="1277" w:type="dxa"/>
            <w:vAlign w:val="center"/>
          </w:tcPr>
          <w:p w14:paraId="0CCC36FE" w14:textId="77777777" w:rsidR="00A82DB6" w:rsidRDefault="00546B14">
            <w:pPr>
              <w:rPr>
                <w:rFonts w:ascii="仿宋" w:eastAsia="仿宋" w:hAnsi="仿宋"/>
                <w:szCs w:val="21"/>
              </w:rPr>
            </w:pPr>
            <w:r>
              <w:rPr>
                <w:rFonts w:ascii="仿宋" w:eastAsia="仿宋" w:hAnsi="仿宋" w:hint="eastAsia"/>
                <w:szCs w:val="21"/>
              </w:rPr>
              <w:t>政策类评分因素</w:t>
            </w:r>
          </w:p>
        </w:tc>
      </w:tr>
    </w:tbl>
    <w:p w14:paraId="20C668A8" w14:textId="77777777" w:rsidR="00A82DB6" w:rsidRDefault="00A82DB6">
      <w:pPr>
        <w:ind w:firstLineChars="150" w:firstLine="360"/>
        <w:rPr>
          <w:rFonts w:ascii="仿宋" w:eastAsia="仿宋" w:hAnsi="仿宋"/>
          <w:sz w:val="24"/>
        </w:rPr>
      </w:pPr>
    </w:p>
    <w:p w14:paraId="76A9B0AC" w14:textId="77777777" w:rsidR="00A82DB6" w:rsidRDefault="00546B14">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66EBA6CD" w14:textId="77777777" w:rsidR="00A82DB6" w:rsidRDefault="00546B14">
      <w:pPr>
        <w:pStyle w:val="a6"/>
        <w:ind w:firstLineChars="175" w:firstLine="420"/>
        <w:rPr>
          <w:rFonts w:ascii="仿宋" w:eastAsia="仿宋" w:hAnsi="仿宋"/>
          <w:sz w:val="24"/>
        </w:rPr>
      </w:pPr>
      <w:bookmarkStart w:id="185"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796AEB19" w14:textId="77777777" w:rsidR="00A82DB6" w:rsidRDefault="00546B14">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5CA1C1D" w14:textId="77777777" w:rsidR="00A82DB6" w:rsidRDefault="00546B14">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5A54C18" w14:textId="77777777" w:rsidR="00A82DB6" w:rsidRDefault="00546B14">
      <w:pPr>
        <w:pStyle w:val="2"/>
        <w:spacing w:line="400" w:lineRule="exact"/>
        <w:ind w:firstLineChars="196" w:firstLine="472"/>
        <w:rPr>
          <w:rFonts w:ascii="仿宋" w:eastAsia="仿宋" w:hAnsi="仿宋"/>
          <w:sz w:val="24"/>
          <w:szCs w:val="24"/>
        </w:rPr>
      </w:pPr>
      <w:bookmarkStart w:id="186" w:name="_Toc217446060"/>
      <w:bookmarkEnd w:id="185"/>
      <w:r>
        <w:rPr>
          <w:rFonts w:ascii="仿宋" w:eastAsia="仿宋" w:hAnsi="仿宋" w:hint="eastAsia"/>
          <w:sz w:val="24"/>
          <w:szCs w:val="24"/>
        </w:rPr>
        <w:lastRenderedPageBreak/>
        <w:t>5、 废 标</w:t>
      </w:r>
    </w:p>
    <w:p w14:paraId="3164FA1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9DB98E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886A20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7001B50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0C8B0EB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4DC01A15" w14:textId="77777777" w:rsidR="00A82DB6" w:rsidRDefault="00546B14">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5DB579C9"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0DEBEA" w14:textId="77777777" w:rsidR="00A82DB6" w:rsidRDefault="00A82DB6">
      <w:pPr>
        <w:spacing w:line="400" w:lineRule="exact"/>
        <w:ind w:firstLineChars="200" w:firstLine="480"/>
        <w:rPr>
          <w:rFonts w:ascii="仿宋" w:eastAsia="仿宋" w:hAnsi="仿宋"/>
          <w:sz w:val="24"/>
        </w:rPr>
      </w:pPr>
    </w:p>
    <w:p w14:paraId="2F2025F5" w14:textId="77777777" w:rsidR="00A82DB6" w:rsidRDefault="00546B14">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7" w:name="_Toc217446061"/>
      <w:bookmarkEnd w:id="186"/>
    </w:p>
    <w:p w14:paraId="7F5CF973"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7"/>
      <w:r>
        <w:rPr>
          <w:rFonts w:ascii="仿宋" w:eastAsia="仿宋" w:hAnsi="仿宋" w:hint="eastAsia"/>
          <w:sz w:val="24"/>
        </w:rPr>
        <w:t>：本项目根据评标委员会推荐的中标候选供应商名单，按顺序确定中标供应商。</w:t>
      </w:r>
    </w:p>
    <w:p w14:paraId="2CDA9BA0" w14:textId="77777777" w:rsidR="00A82DB6" w:rsidRDefault="00546B14">
      <w:pPr>
        <w:spacing w:line="400" w:lineRule="exact"/>
        <w:ind w:firstLineChars="200" w:firstLine="480"/>
        <w:rPr>
          <w:rFonts w:ascii="仿宋" w:eastAsia="仿宋" w:hAnsi="仿宋"/>
          <w:sz w:val="24"/>
        </w:rPr>
      </w:pPr>
      <w:bookmarkStart w:id="188" w:name="_Toc217446062"/>
      <w:r>
        <w:rPr>
          <w:rFonts w:ascii="仿宋" w:eastAsia="仿宋" w:hAnsi="仿宋" w:hint="eastAsia"/>
          <w:sz w:val="24"/>
        </w:rPr>
        <w:t>6.2. 定标程序</w:t>
      </w:r>
      <w:bookmarkEnd w:id="188"/>
    </w:p>
    <w:p w14:paraId="599123D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3019ADD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642F527E"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67CA4D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6CD53C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3E13DA8D" w14:textId="77777777" w:rsidR="00A82DB6" w:rsidRDefault="00546B14">
      <w:pPr>
        <w:pStyle w:val="2"/>
        <w:spacing w:line="400" w:lineRule="exact"/>
        <w:ind w:firstLineChars="200" w:firstLine="482"/>
        <w:rPr>
          <w:rFonts w:ascii="仿宋" w:eastAsia="仿宋" w:hAnsi="仿宋"/>
          <w:bCs w:val="0"/>
          <w:sz w:val="24"/>
          <w:szCs w:val="24"/>
        </w:rPr>
      </w:pPr>
      <w:bookmarkStart w:id="189" w:name="_Toc208849022"/>
      <w:bookmarkStart w:id="190" w:name="_Toc183582297"/>
      <w:bookmarkStart w:id="191" w:name="_Toc217446105"/>
      <w:bookmarkStart w:id="192" w:name="_Toc183682432"/>
      <w:bookmarkEnd w:id="184"/>
      <w:r>
        <w:rPr>
          <w:rFonts w:ascii="仿宋" w:eastAsia="仿宋" w:hAnsi="仿宋" w:hint="eastAsia"/>
          <w:bCs w:val="0"/>
          <w:sz w:val="24"/>
          <w:szCs w:val="24"/>
        </w:rPr>
        <w:lastRenderedPageBreak/>
        <w:t xml:space="preserve">7. </w:t>
      </w:r>
      <w:bookmarkEnd w:id="189"/>
      <w:bookmarkEnd w:id="190"/>
      <w:bookmarkEnd w:id="191"/>
      <w:bookmarkEnd w:id="192"/>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1AB4245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0BE41F7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4998C31F"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0482456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4ACF1F6"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49CB1BA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0FF15CE5"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398574A4" w14:textId="77777777" w:rsidR="00A82DB6" w:rsidRDefault="00546B14">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FD87AF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EF12E57"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458BA1B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18C6ADD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08B15B"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D88C121"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0265FD5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1DB57B54" w14:textId="77777777" w:rsidR="00A82DB6" w:rsidRDefault="00546B14">
      <w:pPr>
        <w:pStyle w:val="1"/>
        <w:spacing w:line="400" w:lineRule="exact"/>
        <w:jc w:val="center"/>
        <w:rPr>
          <w:rFonts w:ascii="仿宋" w:eastAsia="仿宋" w:hAnsi="仿宋"/>
          <w:sz w:val="36"/>
          <w:szCs w:val="36"/>
        </w:rPr>
      </w:pPr>
      <w:bookmarkStart w:id="193" w:name="_Toc23042"/>
      <w:bookmarkStart w:id="194" w:name="_Toc5845"/>
      <w:r>
        <w:rPr>
          <w:rFonts w:ascii="仿宋" w:eastAsia="仿宋" w:hAnsi="仿宋" w:hint="eastAsia"/>
          <w:sz w:val="36"/>
          <w:szCs w:val="36"/>
        </w:rPr>
        <w:br w:type="page"/>
      </w:r>
      <w:bookmarkEnd w:id="193"/>
      <w:bookmarkEnd w:id="194"/>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5649153E" w14:textId="77777777" w:rsidR="00A82DB6" w:rsidRDefault="00A82DB6">
      <w:pPr>
        <w:spacing w:line="400" w:lineRule="exact"/>
        <w:rPr>
          <w:rFonts w:ascii="仿宋" w:eastAsia="仿宋" w:hAnsi="仿宋"/>
        </w:rPr>
      </w:pPr>
    </w:p>
    <w:p w14:paraId="4CC0C031" w14:textId="77777777" w:rsidR="00A82DB6" w:rsidRDefault="00546B14">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1999FB62" w14:textId="77777777" w:rsidR="00A82DB6" w:rsidRDefault="00546B14">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34DA170" w14:textId="77777777" w:rsidR="00A82DB6" w:rsidRDefault="00546B14">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1437206E" w14:textId="77777777" w:rsidR="00A82DB6" w:rsidRDefault="00546B14">
      <w:pPr>
        <w:spacing w:line="360" w:lineRule="auto"/>
        <w:ind w:firstLineChars="200" w:firstLine="480"/>
        <w:rPr>
          <w:rFonts w:ascii="仿宋" w:eastAsia="仿宋" w:hAnsi="仿宋"/>
          <w:sz w:val="24"/>
        </w:rPr>
      </w:pPr>
      <w:r>
        <w:rPr>
          <w:rFonts w:ascii="仿宋" w:eastAsia="仿宋" w:hAnsi="仿宋" w:hint="eastAsia"/>
          <w:sz w:val="24"/>
        </w:rPr>
        <w:t>采购人（甲方）：</w:t>
      </w:r>
    </w:p>
    <w:p w14:paraId="21E3CE2A" w14:textId="77777777" w:rsidR="00A82DB6" w:rsidRDefault="00546B14">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3B68EF8F" w14:textId="77777777" w:rsidR="00A82DB6" w:rsidRDefault="00A82DB6">
      <w:pPr>
        <w:spacing w:line="400" w:lineRule="exact"/>
        <w:rPr>
          <w:rFonts w:ascii="仿宋" w:eastAsia="仿宋" w:hAnsi="仿宋"/>
          <w:sz w:val="24"/>
        </w:rPr>
      </w:pPr>
    </w:p>
    <w:p w14:paraId="43BB13AC" w14:textId="77777777" w:rsidR="00A82DB6" w:rsidRDefault="00546B14">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AEE7556" w14:textId="77777777" w:rsidR="00A82DB6" w:rsidRDefault="00546B14">
      <w:pPr>
        <w:pStyle w:val="2"/>
        <w:spacing w:line="400" w:lineRule="exact"/>
        <w:ind w:firstLineChars="200" w:firstLine="482"/>
        <w:rPr>
          <w:rFonts w:ascii="仿宋" w:eastAsia="仿宋" w:hAnsi="仿宋"/>
          <w:sz w:val="24"/>
          <w:szCs w:val="24"/>
        </w:rPr>
      </w:pPr>
      <w:bookmarkStart w:id="195" w:name="_Toc217446107"/>
      <w:r>
        <w:rPr>
          <w:rFonts w:ascii="仿宋" w:eastAsia="仿宋" w:hAnsi="仿宋" w:hint="eastAsia"/>
          <w:sz w:val="24"/>
          <w:szCs w:val="24"/>
        </w:rPr>
        <w:t>一、合同货物</w:t>
      </w:r>
      <w:bookmarkEnd w:id="19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82DB6" w14:paraId="59CC04E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9186BDD" w14:textId="77777777" w:rsidR="00A82DB6" w:rsidRDefault="00546B14">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8EECE6F" w14:textId="77777777" w:rsidR="00A82DB6" w:rsidRDefault="00546B14">
            <w:pPr>
              <w:spacing w:line="400" w:lineRule="exact"/>
              <w:jc w:val="center"/>
              <w:rPr>
                <w:rFonts w:ascii="仿宋" w:eastAsia="仿宋" w:hAnsi="仿宋" w:cs="Arial"/>
                <w:sz w:val="24"/>
              </w:rPr>
            </w:pPr>
            <w:r>
              <w:rPr>
                <w:rFonts w:ascii="仿宋" w:eastAsia="仿宋" w:hAnsi="仿宋" w:cs="Arial" w:hint="eastAsia"/>
                <w:sz w:val="24"/>
              </w:rPr>
              <w:t>规格</w:t>
            </w:r>
          </w:p>
          <w:p w14:paraId="6C72474C" w14:textId="77777777" w:rsidR="00A82DB6" w:rsidRDefault="00546B14">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72619AE" w14:textId="77777777" w:rsidR="00A82DB6" w:rsidRDefault="00546B14">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BB417C8" w14:textId="77777777" w:rsidR="00A82DB6" w:rsidRDefault="00546B14">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70118F8" w14:textId="77777777" w:rsidR="00A82DB6" w:rsidRDefault="00546B14">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2027963F" w14:textId="77777777" w:rsidR="00A82DB6" w:rsidRDefault="00546B14">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9BBB28C" w14:textId="77777777" w:rsidR="00A82DB6" w:rsidRDefault="00546B14">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20BD7F86" w14:textId="77777777" w:rsidR="00A82DB6" w:rsidRDefault="00546B14">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0D20947" w14:textId="77777777" w:rsidR="00A82DB6" w:rsidRDefault="00546B14">
            <w:pPr>
              <w:spacing w:line="400" w:lineRule="exact"/>
              <w:jc w:val="center"/>
              <w:rPr>
                <w:rFonts w:ascii="仿宋" w:eastAsia="仿宋" w:hAnsi="仿宋" w:cs="Arial"/>
                <w:sz w:val="24"/>
              </w:rPr>
            </w:pPr>
            <w:r>
              <w:rPr>
                <w:rFonts w:ascii="仿宋" w:eastAsia="仿宋" w:hAnsi="仿宋" w:cs="Arial" w:hint="eastAsia"/>
                <w:sz w:val="24"/>
              </w:rPr>
              <w:t>随机</w:t>
            </w:r>
          </w:p>
          <w:p w14:paraId="34BABB37" w14:textId="77777777" w:rsidR="00A82DB6" w:rsidRDefault="00546B14">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AACFF53" w14:textId="77777777" w:rsidR="00A82DB6" w:rsidRDefault="00546B14">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A82DB6" w14:paraId="4911B03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2E494D8" w14:textId="77777777" w:rsidR="00A82DB6" w:rsidRDefault="00A82DB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62ED92B" w14:textId="77777777" w:rsidR="00A82DB6" w:rsidRDefault="00A82DB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4E1108" w14:textId="77777777" w:rsidR="00A82DB6" w:rsidRDefault="00A82DB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3F0122F" w14:textId="77777777" w:rsidR="00A82DB6" w:rsidRDefault="00A82DB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BF66A58" w14:textId="77777777" w:rsidR="00A82DB6" w:rsidRDefault="00A82DB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75A8091" w14:textId="77777777" w:rsidR="00A82DB6" w:rsidRDefault="00A82DB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032945" w14:textId="77777777" w:rsidR="00A82DB6" w:rsidRDefault="00A82DB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25319CE" w14:textId="77777777" w:rsidR="00A82DB6" w:rsidRDefault="00A82DB6">
            <w:pPr>
              <w:spacing w:line="400" w:lineRule="exact"/>
              <w:jc w:val="center"/>
              <w:rPr>
                <w:rFonts w:ascii="仿宋" w:eastAsia="仿宋" w:hAnsi="仿宋"/>
                <w:sz w:val="24"/>
              </w:rPr>
            </w:pPr>
          </w:p>
        </w:tc>
      </w:tr>
      <w:tr w:rsidR="00A82DB6" w14:paraId="0282B28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6A28A59" w14:textId="77777777" w:rsidR="00A82DB6" w:rsidRDefault="00A82DB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4A24AAD" w14:textId="77777777" w:rsidR="00A82DB6" w:rsidRDefault="00A82DB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17C097" w14:textId="77777777" w:rsidR="00A82DB6" w:rsidRDefault="00A82DB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744305B" w14:textId="77777777" w:rsidR="00A82DB6" w:rsidRDefault="00A82DB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DFFE22F" w14:textId="77777777" w:rsidR="00A82DB6" w:rsidRDefault="00A82DB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C94F7B7" w14:textId="77777777" w:rsidR="00A82DB6" w:rsidRDefault="00A82DB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9F03517" w14:textId="77777777" w:rsidR="00A82DB6" w:rsidRDefault="00A82DB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F31BF40" w14:textId="77777777" w:rsidR="00A82DB6" w:rsidRDefault="00A82DB6">
            <w:pPr>
              <w:spacing w:line="400" w:lineRule="exact"/>
              <w:jc w:val="center"/>
              <w:rPr>
                <w:rFonts w:ascii="仿宋" w:eastAsia="仿宋" w:hAnsi="仿宋"/>
                <w:sz w:val="24"/>
              </w:rPr>
            </w:pPr>
          </w:p>
        </w:tc>
      </w:tr>
    </w:tbl>
    <w:p w14:paraId="6B0781F7" w14:textId="77777777" w:rsidR="00A82DB6" w:rsidRDefault="00546B14">
      <w:pPr>
        <w:pStyle w:val="2"/>
        <w:spacing w:line="400" w:lineRule="exact"/>
        <w:ind w:firstLineChars="200" w:firstLine="482"/>
        <w:rPr>
          <w:rFonts w:ascii="仿宋" w:eastAsia="仿宋" w:hAnsi="仿宋"/>
          <w:sz w:val="24"/>
          <w:szCs w:val="24"/>
        </w:rPr>
      </w:pPr>
      <w:bookmarkStart w:id="196" w:name="_Toc217446108"/>
      <w:r>
        <w:rPr>
          <w:rFonts w:ascii="仿宋" w:eastAsia="仿宋" w:hAnsi="仿宋" w:hint="eastAsia"/>
          <w:sz w:val="24"/>
          <w:szCs w:val="24"/>
        </w:rPr>
        <w:t>二、合同总价</w:t>
      </w:r>
      <w:bookmarkEnd w:id="196"/>
    </w:p>
    <w:p w14:paraId="1A11BEEC" w14:textId="77777777" w:rsidR="00A82DB6" w:rsidRDefault="00546B14">
      <w:pPr>
        <w:pStyle w:val="a4"/>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5D61437" w14:textId="77777777" w:rsidR="00A82DB6" w:rsidRDefault="00546B14">
      <w:pPr>
        <w:pStyle w:val="2"/>
        <w:spacing w:line="400" w:lineRule="exact"/>
        <w:ind w:firstLineChars="200" w:firstLine="482"/>
        <w:rPr>
          <w:rFonts w:ascii="仿宋" w:eastAsia="仿宋" w:hAnsi="仿宋"/>
          <w:sz w:val="24"/>
          <w:szCs w:val="24"/>
        </w:rPr>
      </w:pPr>
      <w:bookmarkStart w:id="197" w:name="_Toc217446109"/>
      <w:r>
        <w:rPr>
          <w:rFonts w:ascii="仿宋" w:eastAsia="仿宋" w:hAnsi="仿宋" w:hint="eastAsia"/>
          <w:sz w:val="24"/>
          <w:szCs w:val="24"/>
        </w:rPr>
        <w:lastRenderedPageBreak/>
        <w:t>三、质量要求</w:t>
      </w:r>
      <w:bookmarkEnd w:id="197"/>
    </w:p>
    <w:p w14:paraId="70D24976" w14:textId="77777777" w:rsidR="00A82DB6" w:rsidRDefault="00546B14">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4E5918A5" w14:textId="77777777" w:rsidR="00A82DB6" w:rsidRDefault="00546B14">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4B13579E" w14:textId="77777777" w:rsidR="00A82DB6" w:rsidRDefault="00546B14">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01534E5" w14:textId="77777777" w:rsidR="00A82DB6" w:rsidRDefault="00546B14">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089B0FA2" w14:textId="77777777" w:rsidR="00A82DB6" w:rsidRDefault="00546B14">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3FB3768B" w14:textId="77777777" w:rsidR="00A82DB6" w:rsidRDefault="00546B14">
      <w:pPr>
        <w:pStyle w:val="2"/>
        <w:spacing w:line="400" w:lineRule="exact"/>
        <w:ind w:firstLineChars="200" w:firstLine="482"/>
        <w:rPr>
          <w:rFonts w:ascii="仿宋" w:eastAsia="仿宋" w:hAnsi="仿宋"/>
          <w:sz w:val="24"/>
          <w:szCs w:val="24"/>
        </w:rPr>
      </w:pPr>
      <w:bookmarkStart w:id="198" w:name="_Toc217446110"/>
      <w:r>
        <w:rPr>
          <w:rFonts w:ascii="仿宋" w:eastAsia="仿宋" w:hAnsi="仿宋" w:hint="eastAsia"/>
          <w:sz w:val="24"/>
          <w:szCs w:val="24"/>
        </w:rPr>
        <w:t>四、交货及验收</w:t>
      </w:r>
      <w:bookmarkEnd w:id="198"/>
    </w:p>
    <w:p w14:paraId="62D79147" w14:textId="77777777" w:rsidR="00A82DB6" w:rsidRDefault="00546B14">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2ED4862" w14:textId="77777777" w:rsidR="00A82DB6" w:rsidRDefault="00546B14">
      <w:pPr>
        <w:pStyle w:val="21"/>
        <w:ind w:firstLine="480"/>
        <w:rPr>
          <w:rFonts w:ascii="仿宋" w:eastAsia="仿宋" w:hAnsi="仿宋"/>
        </w:rPr>
      </w:pPr>
      <w:r>
        <w:rPr>
          <w:rFonts w:ascii="仿宋" w:eastAsia="仿宋" w:hAnsi="仿宋" w:hint="eastAsia"/>
        </w:rPr>
        <w:t>2、验收由甲方组织，乙方配合进行：</w:t>
      </w:r>
    </w:p>
    <w:p w14:paraId="63FE872E" w14:textId="77777777" w:rsidR="00A82DB6" w:rsidRDefault="00546B14">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694D6AA" w14:textId="77777777" w:rsidR="00A82DB6" w:rsidRDefault="00546B14">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6FC1845" w14:textId="77777777" w:rsidR="00A82DB6" w:rsidRDefault="00546B14">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14:paraId="103BC0BF" w14:textId="77777777" w:rsidR="00A82DB6" w:rsidRDefault="00546B14">
      <w:pPr>
        <w:pStyle w:val="21"/>
        <w:ind w:firstLine="480"/>
        <w:rPr>
          <w:rFonts w:ascii="仿宋" w:eastAsia="仿宋" w:hAnsi="仿宋"/>
        </w:rPr>
      </w:pPr>
      <w:r>
        <w:rPr>
          <w:rFonts w:ascii="仿宋" w:eastAsia="仿宋" w:hAnsi="仿宋" w:hint="eastAsia"/>
        </w:rPr>
        <w:t>(4) 如质量验收合格，双方签署质量验收报告。</w:t>
      </w:r>
    </w:p>
    <w:p w14:paraId="5F5E2345" w14:textId="77777777" w:rsidR="00A82DB6" w:rsidRDefault="00546B14">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397BFDA3" w14:textId="77777777" w:rsidR="00A82DB6" w:rsidRDefault="00546B14">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4BE1B72" w14:textId="77777777" w:rsidR="00A82DB6" w:rsidRDefault="00546B14">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6C2FDE52" w14:textId="77777777" w:rsidR="00A82DB6" w:rsidRDefault="00546B14">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370DDF0" w14:textId="77777777" w:rsidR="00A82DB6" w:rsidRDefault="00546B14">
      <w:pPr>
        <w:pStyle w:val="2"/>
        <w:spacing w:line="400" w:lineRule="exact"/>
        <w:ind w:firstLineChars="200" w:firstLine="482"/>
        <w:rPr>
          <w:rFonts w:ascii="仿宋" w:eastAsia="仿宋" w:hAnsi="仿宋"/>
          <w:sz w:val="24"/>
          <w:szCs w:val="24"/>
        </w:rPr>
      </w:pPr>
      <w:bookmarkStart w:id="199" w:name="_Toc217446111"/>
      <w:r>
        <w:rPr>
          <w:rFonts w:ascii="仿宋" w:eastAsia="仿宋" w:hAnsi="仿宋" w:hint="eastAsia"/>
          <w:sz w:val="24"/>
          <w:szCs w:val="24"/>
        </w:rPr>
        <w:t>五、付款方式</w:t>
      </w:r>
      <w:bookmarkEnd w:id="199"/>
    </w:p>
    <w:p w14:paraId="1BFEF444" w14:textId="77777777" w:rsidR="00A82DB6" w:rsidRDefault="00546B14">
      <w:pPr>
        <w:pStyle w:val="21"/>
        <w:ind w:firstLine="480"/>
        <w:rPr>
          <w:rFonts w:ascii="仿宋" w:eastAsia="仿宋" w:hAnsi="仿宋"/>
        </w:rPr>
      </w:pPr>
      <w:r>
        <w:rPr>
          <w:rFonts w:ascii="仿宋" w:eastAsia="仿宋" w:hAnsi="仿宋" w:hint="eastAsia"/>
        </w:rPr>
        <w:t>（一）适用于无预付款采购项目</w:t>
      </w:r>
    </w:p>
    <w:p w14:paraId="1EED9166" w14:textId="77777777" w:rsidR="00A82DB6" w:rsidRDefault="00546B14">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1AEFAE7A" w14:textId="77777777" w:rsidR="00A82DB6" w:rsidRDefault="00546B14">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8054F8A" w14:textId="77777777" w:rsidR="00A82DB6" w:rsidRDefault="00546B14">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7EC95D6F" w14:textId="77777777" w:rsidR="00A82DB6" w:rsidRDefault="00546B14">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0E1278B8" w14:textId="77777777" w:rsidR="00A82DB6" w:rsidRDefault="00546B14">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5ADD507" w14:textId="77777777" w:rsidR="00A82DB6" w:rsidRDefault="00546B14">
      <w:pPr>
        <w:pStyle w:val="21"/>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28D25180" w14:textId="77777777" w:rsidR="00A82DB6" w:rsidRDefault="00546B14">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78D5AF7" w14:textId="77777777" w:rsidR="00A82DB6" w:rsidRDefault="00546B14">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74E789CC" w14:textId="77777777" w:rsidR="00A82DB6" w:rsidRDefault="00546B14">
      <w:pPr>
        <w:pStyle w:val="2"/>
        <w:spacing w:line="400" w:lineRule="exact"/>
        <w:ind w:firstLineChars="200" w:firstLine="482"/>
        <w:rPr>
          <w:rFonts w:ascii="仿宋" w:eastAsia="仿宋" w:hAnsi="仿宋"/>
          <w:sz w:val="24"/>
          <w:szCs w:val="24"/>
        </w:rPr>
      </w:pPr>
      <w:bookmarkStart w:id="200" w:name="_Toc217446112"/>
      <w:r>
        <w:rPr>
          <w:rFonts w:ascii="仿宋" w:eastAsia="仿宋" w:hAnsi="仿宋" w:hint="eastAsia"/>
          <w:sz w:val="24"/>
          <w:szCs w:val="24"/>
        </w:rPr>
        <w:t>六、售后服务</w:t>
      </w:r>
      <w:bookmarkEnd w:id="200"/>
    </w:p>
    <w:p w14:paraId="719E4FAB" w14:textId="77777777" w:rsidR="00A82DB6" w:rsidRDefault="00546B14">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1633700" w14:textId="77777777" w:rsidR="00A82DB6" w:rsidRDefault="00546B14">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641D9C9" w14:textId="77777777" w:rsidR="00A82DB6" w:rsidRDefault="00546B14">
      <w:pPr>
        <w:pStyle w:val="2"/>
        <w:spacing w:line="400" w:lineRule="exact"/>
        <w:ind w:firstLineChars="200" w:firstLine="482"/>
        <w:rPr>
          <w:rFonts w:ascii="仿宋" w:eastAsia="仿宋" w:hAnsi="仿宋"/>
          <w:sz w:val="24"/>
          <w:szCs w:val="24"/>
        </w:rPr>
      </w:pPr>
      <w:bookmarkStart w:id="201" w:name="_Toc217446113"/>
      <w:r>
        <w:rPr>
          <w:rFonts w:ascii="仿宋" w:eastAsia="仿宋" w:hAnsi="仿宋" w:hint="eastAsia"/>
          <w:sz w:val="24"/>
          <w:szCs w:val="24"/>
        </w:rPr>
        <w:t>七、违约责任</w:t>
      </w:r>
      <w:bookmarkEnd w:id="201"/>
    </w:p>
    <w:p w14:paraId="174CC53F" w14:textId="77777777" w:rsidR="00A82DB6" w:rsidRDefault="00546B14">
      <w:pPr>
        <w:pStyle w:val="21"/>
        <w:ind w:firstLine="480"/>
        <w:rPr>
          <w:rFonts w:ascii="仿宋" w:eastAsia="仿宋" w:hAnsi="仿宋"/>
        </w:rPr>
      </w:pPr>
      <w:r>
        <w:rPr>
          <w:rFonts w:ascii="仿宋" w:eastAsia="仿宋" w:hAnsi="仿宋" w:hint="eastAsia"/>
        </w:rPr>
        <w:t>1、甲方违约责任</w:t>
      </w:r>
    </w:p>
    <w:p w14:paraId="7737B177" w14:textId="77777777" w:rsidR="00A82DB6" w:rsidRDefault="00546B14">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2EA0092F" w14:textId="77777777" w:rsidR="00A82DB6" w:rsidRDefault="00546B14">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C8D19BA" w14:textId="77777777" w:rsidR="00A82DB6" w:rsidRDefault="00546B14">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5C20E39D" w14:textId="77777777" w:rsidR="00A82DB6" w:rsidRDefault="00546B14">
      <w:pPr>
        <w:pStyle w:val="21"/>
        <w:ind w:firstLine="480"/>
        <w:rPr>
          <w:rFonts w:ascii="仿宋" w:eastAsia="仿宋" w:hAnsi="仿宋"/>
        </w:rPr>
      </w:pPr>
      <w:r>
        <w:rPr>
          <w:rFonts w:ascii="仿宋" w:eastAsia="仿宋" w:hAnsi="仿宋" w:hint="eastAsia"/>
        </w:rPr>
        <w:t>2、乙方违约责任</w:t>
      </w:r>
    </w:p>
    <w:p w14:paraId="74C8DF37" w14:textId="77777777" w:rsidR="00A82DB6" w:rsidRDefault="00546B14">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928315F" w14:textId="77777777" w:rsidR="00A82DB6" w:rsidRDefault="00546B14">
      <w:pPr>
        <w:pStyle w:val="21"/>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75FAF508" w14:textId="77777777" w:rsidR="00A82DB6" w:rsidRDefault="00546B14">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79726D9" w14:textId="77777777" w:rsidR="00A82DB6" w:rsidRDefault="00546B14">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CBA1EE3" w14:textId="77777777" w:rsidR="00A82DB6" w:rsidRDefault="00546B14">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B3FABF4" w14:textId="77777777" w:rsidR="00A82DB6" w:rsidRDefault="00546B14">
      <w:pPr>
        <w:pStyle w:val="2"/>
        <w:spacing w:line="400" w:lineRule="exact"/>
        <w:ind w:firstLineChars="200" w:firstLine="482"/>
        <w:rPr>
          <w:rFonts w:ascii="仿宋" w:eastAsia="仿宋" w:hAnsi="仿宋"/>
          <w:sz w:val="24"/>
          <w:szCs w:val="24"/>
        </w:rPr>
      </w:pPr>
      <w:bookmarkStart w:id="202" w:name="_Toc217446114"/>
      <w:r>
        <w:rPr>
          <w:rFonts w:ascii="仿宋" w:eastAsia="仿宋" w:hAnsi="仿宋" w:hint="eastAsia"/>
          <w:sz w:val="24"/>
          <w:szCs w:val="24"/>
        </w:rPr>
        <w:t>八、争议解决办法</w:t>
      </w:r>
      <w:bookmarkEnd w:id="202"/>
    </w:p>
    <w:p w14:paraId="64B48009" w14:textId="77777777" w:rsidR="00A82DB6" w:rsidRDefault="00546B14">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BA0D5A6" w14:textId="77777777" w:rsidR="00A82DB6" w:rsidRDefault="00546B14">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64312F39" w14:textId="77777777" w:rsidR="00A82DB6" w:rsidRDefault="00546B14">
      <w:pPr>
        <w:pStyle w:val="2"/>
        <w:spacing w:line="400" w:lineRule="exact"/>
        <w:ind w:firstLineChars="200" w:firstLine="482"/>
        <w:rPr>
          <w:rFonts w:ascii="仿宋" w:eastAsia="仿宋" w:hAnsi="仿宋"/>
          <w:sz w:val="24"/>
          <w:szCs w:val="24"/>
        </w:rPr>
      </w:pPr>
      <w:bookmarkStart w:id="203" w:name="_Toc217446115"/>
      <w:r>
        <w:rPr>
          <w:rFonts w:ascii="仿宋" w:eastAsia="仿宋" w:hAnsi="仿宋" w:hint="eastAsia"/>
          <w:sz w:val="24"/>
          <w:szCs w:val="24"/>
        </w:rPr>
        <w:t>九、其他</w:t>
      </w:r>
      <w:bookmarkEnd w:id="203"/>
    </w:p>
    <w:p w14:paraId="4DED8987" w14:textId="77777777" w:rsidR="00A82DB6" w:rsidRDefault="00546B14">
      <w:pPr>
        <w:pStyle w:val="21"/>
        <w:ind w:firstLine="480"/>
        <w:rPr>
          <w:rFonts w:ascii="仿宋" w:eastAsia="仿宋" w:hAnsi="仿宋"/>
        </w:rPr>
      </w:pPr>
      <w:r>
        <w:rPr>
          <w:rFonts w:ascii="仿宋" w:eastAsia="仿宋" w:hAnsi="仿宋" w:hint="eastAsia"/>
        </w:rPr>
        <w:t>1、如有未尽事宜，由双方依法订立补充合同。</w:t>
      </w:r>
    </w:p>
    <w:p w14:paraId="2CC1E87F" w14:textId="77777777" w:rsidR="00A82DB6" w:rsidRDefault="00546B14">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6010B8F" w14:textId="77777777" w:rsidR="00A82DB6" w:rsidRDefault="00A82DB6">
      <w:pPr>
        <w:spacing w:line="400" w:lineRule="exact"/>
        <w:rPr>
          <w:rFonts w:ascii="仿宋" w:eastAsia="仿宋" w:hAnsi="仿宋"/>
          <w:sz w:val="24"/>
        </w:rPr>
      </w:pPr>
    </w:p>
    <w:p w14:paraId="1125220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5896248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13052B2A"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地    址：                         地    址：</w:t>
      </w:r>
    </w:p>
    <w:p w14:paraId="485599FD"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14:paraId="17014D70"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账号：                             账号：</w:t>
      </w:r>
    </w:p>
    <w:p w14:paraId="280482F4"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电    话：                         电    话：</w:t>
      </w:r>
    </w:p>
    <w:p w14:paraId="50208622" w14:textId="77777777" w:rsidR="00A82DB6" w:rsidRDefault="00546B14">
      <w:pPr>
        <w:spacing w:line="400" w:lineRule="exact"/>
        <w:ind w:firstLineChars="200" w:firstLine="480"/>
        <w:rPr>
          <w:rFonts w:ascii="仿宋" w:eastAsia="仿宋" w:hAnsi="仿宋"/>
          <w:sz w:val="24"/>
        </w:rPr>
      </w:pPr>
      <w:r>
        <w:rPr>
          <w:rFonts w:ascii="仿宋" w:eastAsia="仿宋" w:hAnsi="仿宋" w:hint="eastAsia"/>
          <w:sz w:val="24"/>
        </w:rPr>
        <w:t>传    真：                         传    真：</w:t>
      </w:r>
    </w:p>
    <w:p w14:paraId="0AC6A8BC" w14:textId="77777777" w:rsidR="00A82DB6" w:rsidRDefault="00546B14">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0243FABC" w14:textId="77777777" w:rsidR="00A82DB6" w:rsidRDefault="00546B14">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04F6A7E3" w14:textId="77777777" w:rsidR="00A82DB6" w:rsidRDefault="00546B14">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05935BAE" w14:textId="77777777" w:rsidR="00A82DB6" w:rsidRDefault="00546B14">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14:paraId="0130CCC4" w14:textId="77777777" w:rsidR="00A82DB6" w:rsidRDefault="00546B14">
      <w:pPr>
        <w:spacing w:line="360" w:lineRule="auto"/>
        <w:ind w:leftChars="114" w:left="239"/>
        <w:rPr>
          <w:rFonts w:ascii="仿宋" w:eastAsia="仿宋" w:hAnsi="仿宋"/>
          <w:sz w:val="24"/>
        </w:rPr>
      </w:pPr>
      <w:r>
        <w:rPr>
          <w:rFonts w:ascii="仿宋" w:eastAsia="仿宋" w:hAnsi="仿宋" w:hint="eastAsia"/>
          <w:sz w:val="24"/>
        </w:rPr>
        <w:t>3.保证金退还程序：</w:t>
      </w:r>
    </w:p>
    <w:p w14:paraId="482C2604" w14:textId="77777777" w:rsidR="00A82DB6" w:rsidRDefault="00546B14">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14:paraId="60BB3DD6" w14:textId="77777777" w:rsidR="00A82DB6" w:rsidRDefault="00546B14">
      <w:pPr>
        <w:spacing w:line="360" w:lineRule="auto"/>
        <w:ind w:leftChars="114" w:left="239"/>
        <w:rPr>
          <w:rFonts w:ascii="仿宋" w:eastAsia="仿宋" w:hAnsi="仿宋"/>
          <w:sz w:val="24"/>
        </w:rPr>
        <w:sectPr w:rsidR="00A82DB6">
          <w:footerReference w:type="default" r:id="rId19"/>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2"/>
    <w:p w14:paraId="0A402166" w14:textId="77777777" w:rsidR="00A82DB6" w:rsidRDefault="00546B14">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82DB6" w14:paraId="1E8A722B" w14:textId="77777777">
        <w:trPr>
          <w:trHeight w:val="668"/>
        </w:trPr>
        <w:tc>
          <w:tcPr>
            <w:tcW w:w="14314" w:type="dxa"/>
            <w:gridSpan w:val="7"/>
            <w:vAlign w:val="center"/>
          </w:tcPr>
          <w:p w14:paraId="594DF3AF" w14:textId="77777777" w:rsidR="00A82DB6" w:rsidRDefault="00546B14">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A82DB6" w14:paraId="42845A7B" w14:textId="77777777">
        <w:trPr>
          <w:trHeight w:val="463"/>
        </w:trPr>
        <w:tc>
          <w:tcPr>
            <w:tcW w:w="1276" w:type="dxa"/>
            <w:vAlign w:val="center"/>
          </w:tcPr>
          <w:p w14:paraId="404A9D2F" w14:textId="77777777" w:rsidR="00A82DB6" w:rsidRDefault="00546B1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097CEB72" w14:textId="77777777" w:rsidR="00A82DB6" w:rsidRDefault="00A82DB6">
            <w:pPr>
              <w:jc w:val="left"/>
              <w:rPr>
                <w:rFonts w:ascii="仿宋" w:eastAsia="仿宋" w:hAnsi="仿宋" w:cs="宋体"/>
                <w:b/>
                <w:sz w:val="22"/>
                <w:szCs w:val="22"/>
              </w:rPr>
            </w:pPr>
          </w:p>
        </w:tc>
        <w:tc>
          <w:tcPr>
            <w:tcW w:w="2835" w:type="dxa"/>
            <w:vAlign w:val="center"/>
          </w:tcPr>
          <w:p w14:paraId="18611FF3" w14:textId="77777777" w:rsidR="00A82DB6" w:rsidRDefault="00546B1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61137535" w14:textId="77777777" w:rsidR="00A82DB6" w:rsidRDefault="00A82DB6">
            <w:pPr>
              <w:rPr>
                <w:rFonts w:ascii="仿宋" w:eastAsia="仿宋" w:hAnsi="仿宋" w:cs="宋体"/>
                <w:b/>
                <w:sz w:val="22"/>
                <w:szCs w:val="22"/>
              </w:rPr>
            </w:pPr>
          </w:p>
        </w:tc>
      </w:tr>
      <w:tr w:rsidR="00A82DB6" w14:paraId="520D445A" w14:textId="77777777">
        <w:trPr>
          <w:trHeight w:val="463"/>
        </w:trPr>
        <w:tc>
          <w:tcPr>
            <w:tcW w:w="1276" w:type="dxa"/>
            <w:tcBorders>
              <w:bottom w:val="single" w:sz="12" w:space="0" w:color="000000"/>
            </w:tcBorders>
            <w:vAlign w:val="center"/>
          </w:tcPr>
          <w:p w14:paraId="6A8FED8F" w14:textId="77777777" w:rsidR="00A82DB6" w:rsidRDefault="00546B14">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E996EBA" w14:textId="77777777" w:rsidR="00A82DB6" w:rsidRDefault="00A82DB6">
            <w:pPr>
              <w:rPr>
                <w:rFonts w:ascii="仿宋" w:eastAsia="仿宋" w:hAnsi="仿宋" w:cs="宋体"/>
                <w:b/>
                <w:sz w:val="22"/>
                <w:szCs w:val="22"/>
              </w:rPr>
            </w:pPr>
          </w:p>
        </w:tc>
        <w:tc>
          <w:tcPr>
            <w:tcW w:w="1747" w:type="dxa"/>
            <w:tcBorders>
              <w:bottom w:val="single" w:sz="12" w:space="0" w:color="000000"/>
            </w:tcBorders>
            <w:vAlign w:val="center"/>
          </w:tcPr>
          <w:p w14:paraId="4F399F00" w14:textId="77777777" w:rsidR="00A82DB6" w:rsidRDefault="00A82DB6">
            <w:pPr>
              <w:rPr>
                <w:rFonts w:ascii="仿宋" w:eastAsia="仿宋" w:hAnsi="仿宋" w:cs="宋体"/>
                <w:b/>
                <w:sz w:val="22"/>
                <w:szCs w:val="22"/>
              </w:rPr>
            </w:pPr>
          </w:p>
        </w:tc>
        <w:tc>
          <w:tcPr>
            <w:tcW w:w="4383" w:type="dxa"/>
            <w:gridSpan w:val="2"/>
            <w:tcBorders>
              <w:bottom w:val="single" w:sz="12" w:space="0" w:color="000000"/>
            </w:tcBorders>
            <w:vAlign w:val="center"/>
          </w:tcPr>
          <w:p w14:paraId="70959D23" w14:textId="77777777" w:rsidR="00A82DB6" w:rsidRDefault="00A82DB6">
            <w:pPr>
              <w:rPr>
                <w:rFonts w:ascii="仿宋" w:eastAsia="仿宋" w:hAnsi="仿宋" w:cs="宋体"/>
              </w:rPr>
            </w:pPr>
          </w:p>
        </w:tc>
        <w:tc>
          <w:tcPr>
            <w:tcW w:w="2835" w:type="dxa"/>
            <w:tcBorders>
              <w:bottom w:val="single" w:sz="12" w:space="0" w:color="000000"/>
            </w:tcBorders>
            <w:vAlign w:val="center"/>
          </w:tcPr>
          <w:p w14:paraId="36BA3543" w14:textId="77777777" w:rsidR="00A82DB6" w:rsidRDefault="00546B14">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09A1466" w14:textId="77777777" w:rsidR="00A82DB6" w:rsidRDefault="00A82DB6">
            <w:pPr>
              <w:rPr>
                <w:rFonts w:ascii="仿宋" w:eastAsia="仿宋" w:hAnsi="仿宋" w:cs="宋体"/>
                <w:b/>
                <w:sz w:val="22"/>
                <w:szCs w:val="22"/>
              </w:rPr>
            </w:pPr>
          </w:p>
        </w:tc>
      </w:tr>
      <w:tr w:rsidR="00A82DB6" w14:paraId="2A0D819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2040C7B" w14:textId="77777777" w:rsidR="00A82DB6" w:rsidRDefault="00546B14">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05FB814"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325B89A"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9279D8C"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5FD3E724"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F573468"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F825BF0"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0DDE14" w14:textId="77777777" w:rsidR="00A82DB6" w:rsidRDefault="00546B14">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82DB6" w14:paraId="53E4123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330DC36" w14:textId="77777777" w:rsidR="00A82DB6" w:rsidRDefault="00A82DB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47CEE77" w14:textId="77777777" w:rsidR="00A82DB6" w:rsidRDefault="00A82DB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D525D2" w14:textId="77777777" w:rsidR="00A82DB6" w:rsidRDefault="00546B14">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3718B3EB" w14:textId="77777777" w:rsidR="00A82DB6" w:rsidRDefault="00546B14">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49BB14EA" w14:textId="77777777" w:rsidR="00A82DB6" w:rsidRDefault="00546B14">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91E26FB" w14:textId="77777777" w:rsidR="00A82DB6" w:rsidRDefault="00546B14">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04CA3A16" w14:textId="77777777" w:rsidR="00A82DB6" w:rsidRDefault="00A82DB6">
            <w:pPr>
              <w:jc w:val="center"/>
              <w:textAlignment w:val="center"/>
              <w:rPr>
                <w:rFonts w:ascii="仿宋" w:eastAsia="仿宋" w:hAnsi="仿宋" w:cs="Eʩ"/>
                <w:szCs w:val="21"/>
              </w:rPr>
            </w:pPr>
          </w:p>
          <w:p w14:paraId="5D231BBB" w14:textId="77777777" w:rsidR="00A82DB6" w:rsidRDefault="00546B14">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6EBC88D" w14:textId="77777777" w:rsidR="00A82DB6" w:rsidRDefault="00546B14">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E79871D" w14:textId="77777777" w:rsidR="00A82DB6" w:rsidRDefault="00A82DB6">
            <w:pPr>
              <w:jc w:val="center"/>
              <w:rPr>
                <w:rFonts w:ascii="仿宋" w:eastAsia="仿宋" w:hAnsi="仿宋" w:cs="宋体"/>
                <w:szCs w:val="21"/>
              </w:rPr>
            </w:pPr>
          </w:p>
          <w:p w14:paraId="57413EB9" w14:textId="77777777" w:rsidR="00A82DB6" w:rsidRDefault="00546B14">
            <w:pPr>
              <w:jc w:val="center"/>
              <w:rPr>
                <w:rFonts w:ascii="仿宋" w:eastAsia="仿宋" w:hAnsi="仿宋" w:cs="宋体"/>
                <w:szCs w:val="21"/>
              </w:rPr>
            </w:pPr>
            <w:r>
              <w:rPr>
                <w:rFonts w:ascii="仿宋" w:eastAsia="仿宋" w:hAnsi="仿宋" w:cs="宋体" w:hint="eastAsia"/>
                <w:szCs w:val="21"/>
              </w:rPr>
              <w:t>投标人代表签字：</w:t>
            </w:r>
          </w:p>
          <w:p w14:paraId="7D101B37" w14:textId="77777777" w:rsidR="00A82DB6" w:rsidRDefault="00546B14">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DF10F47" w14:textId="77777777" w:rsidR="00A82DB6" w:rsidRDefault="00A82DB6">
            <w:pPr>
              <w:textAlignment w:val="center"/>
              <w:rPr>
                <w:rFonts w:ascii="仿宋" w:eastAsia="仿宋" w:hAnsi="仿宋" w:cs="宋体"/>
                <w:szCs w:val="21"/>
              </w:rPr>
            </w:pPr>
          </w:p>
        </w:tc>
      </w:tr>
      <w:tr w:rsidR="00A82DB6" w14:paraId="482E2278"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F9B0EA8" w14:textId="77777777" w:rsidR="00A82DB6" w:rsidRDefault="00A82DB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8E44F5" w14:textId="77777777" w:rsidR="00A82DB6" w:rsidRDefault="00A82DB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EF843A5" w14:textId="77777777" w:rsidR="00A82DB6" w:rsidRDefault="00A82DB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547E637" w14:textId="77777777" w:rsidR="00A82DB6" w:rsidRDefault="00A82DB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2577438" w14:textId="77777777" w:rsidR="00A82DB6" w:rsidRDefault="00546B14">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0125093" w14:textId="77777777" w:rsidR="00A82DB6" w:rsidRDefault="00A82DB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9A9F523" w14:textId="77777777" w:rsidR="00A82DB6" w:rsidRDefault="00A82DB6">
            <w:pPr>
              <w:textAlignment w:val="center"/>
              <w:rPr>
                <w:rFonts w:ascii="仿宋" w:eastAsia="仿宋" w:hAnsi="仿宋" w:cs="宋体"/>
                <w:szCs w:val="21"/>
              </w:rPr>
            </w:pPr>
          </w:p>
        </w:tc>
      </w:tr>
      <w:tr w:rsidR="00A82DB6" w14:paraId="0E6BE29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CED3EDF" w14:textId="77777777" w:rsidR="00A82DB6" w:rsidRDefault="00A82DB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491AC5B" w14:textId="77777777" w:rsidR="00A82DB6" w:rsidRDefault="00A82DB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38DF382" w14:textId="77777777" w:rsidR="00A82DB6" w:rsidRDefault="00A82DB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7C36A89" w14:textId="77777777" w:rsidR="00A82DB6" w:rsidRDefault="00A82DB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EDAFF56" w14:textId="77777777" w:rsidR="00A82DB6" w:rsidRDefault="00546B14">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2823991" w14:textId="77777777" w:rsidR="00A82DB6" w:rsidRDefault="00A82DB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8E759C6" w14:textId="77777777" w:rsidR="00A82DB6" w:rsidRDefault="00A82DB6">
            <w:pPr>
              <w:textAlignment w:val="center"/>
              <w:rPr>
                <w:rFonts w:ascii="仿宋" w:eastAsia="仿宋" w:hAnsi="仿宋" w:cs="宋体"/>
                <w:szCs w:val="21"/>
              </w:rPr>
            </w:pPr>
          </w:p>
        </w:tc>
      </w:tr>
      <w:tr w:rsidR="00A82DB6" w14:paraId="4491FE89" w14:textId="77777777">
        <w:trPr>
          <w:trHeight w:val="533"/>
        </w:trPr>
        <w:tc>
          <w:tcPr>
            <w:tcW w:w="1276" w:type="dxa"/>
            <w:tcBorders>
              <w:top w:val="single" w:sz="12" w:space="0" w:color="000000"/>
            </w:tcBorders>
            <w:vAlign w:val="center"/>
          </w:tcPr>
          <w:p w14:paraId="5BDF7BC9" w14:textId="77777777" w:rsidR="00A82DB6" w:rsidRDefault="00A82DB6">
            <w:pPr>
              <w:textAlignment w:val="center"/>
              <w:rPr>
                <w:rFonts w:ascii="仿宋" w:eastAsia="仿宋" w:hAnsi="仿宋" w:cs="宋体"/>
              </w:rPr>
            </w:pPr>
          </w:p>
        </w:tc>
        <w:tc>
          <w:tcPr>
            <w:tcW w:w="13038" w:type="dxa"/>
            <w:gridSpan w:val="6"/>
            <w:tcBorders>
              <w:top w:val="single" w:sz="12" w:space="0" w:color="000000"/>
            </w:tcBorders>
            <w:vAlign w:val="center"/>
          </w:tcPr>
          <w:p w14:paraId="279CC72E" w14:textId="77777777" w:rsidR="00A82DB6" w:rsidRDefault="00A82DB6">
            <w:pPr>
              <w:rPr>
                <w:rFonts w:ascii="仿宋" w:eastAsia="仿宋" w:hAnsi="仿宋" w:cs="宋体"/>
                <w:u w:val="single"/>
              </w:rPr>
            </w:pPr>
          </w:p>
        </w:tc>
      </w:tr>
      <w:tr w:rsidR="00A82DB6" w14:paraId="0C4F57A8" w14:textId="77777777">
        <w:trPr>
          <w:trHeight w:val="788"/>
        </w:trPr>
        <w:tc>
          <w:tcPr>
            <w:tcW w:w="14314" w:type="dxa"/>
            <w:gridSpan w:val="7"/>
            <w:vAlign w:val="bottom"/>
          </w:tcPr>
          <w:p w14:paraId="2FDEAAE8" w14:textId="77777777" w:rsidR="00A82DB6" w:rsidRDefault="00546B14">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AE2858C" w14:textId="77777777" w:rsidR="00A82DB6" w:rsidRDefault="00A82DB6">
      <w:pPr>
        <w:spacing w:line="360" w:lineRule="auto"/>
        <w:rPr>
          <w:rFonts w:ascii="仿宋" w:eastAsia="仿宋" w:hAnsi="仿宋"/>
          <w:sz w:val="24"/>
        </w:rPr>
        <w:sectPr w:rsidR="00A82DB6">
          <w:pgSz w:w="16838" w:h="11906" w:orient="landscape"/>
          <w:pgMar w:top="1803" w:right="1440" w:bottom="1803" w:left="1440" w:header="851" w:footer="992" w:gutter="0"/>
          <w:cols w:space="720"/>
          <w:docGrid w:type="lines" w:linePitch="319"/>
        </w:sectPr>
      </w:pPr>
    </w:p>
    <w:p w14:paraId="3F2A2A92" w14:textId="77777777" w:rsidR="00A82DB6" w:rsidRDefault="00546B14">
      <w:pPr>
        <w:spacing w:line="360" w:lineRule="auto"/>
      </w:pPr>
      <w:r>
        <w:rPr>
          <w:noProof/>
        </w:rPr>
        <w:lastRenderedPageBreak/>
        <w:drawing>
          <wp:inline distT="0" distB="0" distL="0" distR="0" wp14:anchorId="1FCF6537" wp14:editId="726AC45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FAFED4B" w14:textId="77777777" w:rsidR="00A82DB6" w:rsidRDefault="00546B14">
      <w:r>
        <w:rPr>
          <w:noProof/>
        </w:rPr>
        <w:lastRenderedPageBreak/>
        <w:drawing>
          <wp:inline distT="0" distB="0" distL="0" distR="0" wp14:anchorId="04FA79B9" wp14:editId="181C727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B2F3050" w14:textId="77777777" w:rsidR="00A82DB6" w:rsidRDefault="00546B14">
      <w:r>
        <w:rPr>
          <w:noProof/>
        </w:rPr>
        <w:lastRenderedPageBreak/>
        <w:drawing>
          <wp:inline distT="0" distB="0" distL="0" distR="0" wp14:anchorId="16602B48" wp14:editId="026919C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C5D2D47" w14:textId="77777777" w:rsidR="00A82DB6" w:rsidRDefault="00546B14">
      <w:r>
        <w:rPr>
          <w:noProof/>
        </w:rPr>
        <w:lastRenderedPageBreak/>
        <w:drawing>
          <wp:inline distT="0" distB="0" distL="0" distR="0" wp14:anchorId="150F0971" wp14:editId="7CE9EA3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D9EC9D2" w14:textId="77777777" w:rsidR="00A82DB6" w:rsidRDefault="00546B14">
      <w:r>
        <w:rPr>
          <w:noProof/>
        </w:rPr>
        <w:lastRenderedPageBreak/>
        <w:drawing>
          <wp:inline distT="0" distB="0" distL="0" distR="0" wp14:anchorId="34CB8A10" wp14:editId="7F7C5D4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3FB14CA3" w14:textId="77777777" w:rsidR="00A82DB6" w:rsidRDefault="00546B14">
      <w:r>
        <w:rPr>
          <w:noProof/>
        </w:rPr>
        <w:lastRenderedPageBreak/>
        <w:drawing>
          <wp:inline distT="0" distB="0" distL="0" distR="0" wp14:anchorId="61145CD7" wp14:editId="653A865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FD5F0C5" w14:textId="77777777" w:rsidR="00A82DB6" w:rsidRDefault="00546B14">
      <w:r>
        <w:rPr>
          <w:noProof/>
        </w:rPr>
        <w:lastRenderedPageBreak/>
        <w:drawing>
          <wp:inline distT="0" distB="0" distL="0" distR="0" wp14:anchorId="1140701B" wp14:editId="70196DA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D826A18" w14:textId="77777777" w:rsidR="00A82DB6" w:rsidRDefault="00546B14">
      <w:r>
        <w:rPr>
          <w:noProof/>
        </w:rPr>
        <w:lastRenderedPageBreak/>
        <w:drawing>
          <wp:inline distT="0" distB="0" distL="0" distR="0" wp14:anchorId="1A8FD80A" wp14:editId="1B5FB899">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F2CDADC" w14:textId="77777777" w:rsidR="00A82DB6" w:rsidRDefault="00546B14">
      <w:r>
        <w:rPr>
          <w:noProof/>
        </w:rPr>
        <w:lastRenderedPageBreak/>
        <w:drawing>
          <wp:inline distT="0" distB="0" distL="0" distR="0" wp14:anchorId="42398B91" wp14:editId="34AC062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6D4EFFA" w14:textId="77777777" w:rsidR="00A82DB6" w:rsidRDefault="00546B14">
      <w:r>
        <w:rPr>
          <w:noProof/>
        </w:rPr>
        <w:lastRenderedPageBreak/>
        <w:drawing>
          <wp:inline distT="0" distB="0" distL="0" distR="0" wp14:anchorId="4675D7A5" wp14:editId="31DEB2F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4784F916" wp14:editId="535499C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20743A8" w14:textId="77777777" w:rsidR="00A82DB6" w:rsidRDefault="00A82DB6">
      <w:pPr>
        <w:spacing w:line="400" w:lineRule="exact"/>
        <w:rPr>
          <w:rFonts w:ascii="宋体" w:hAnsi="宋体" w:cs="Tahoma"/>
          <w:b/>
          <w:sz w:val="30"/>
          <w:szCs w:val="30"/>
        </w:rPr>
      </w:pPr>
    </w:p>
    <w:p w14:paraId="3BBB44D8" w14:textId="77777777" w:rsidR="00A82DB6" w:rsidRDefault="00546B14">
      <w:r>
        <w:rPr>
          <w:rFonts w:hint="eastAsia"/>
          <w:noProof/>
        </w:rPr>
        <w:lastRenderedPageBreak/>
        <w:drawing>
          <wp:inline distT="0" distB="0" distL="0" distR="0" wp14:anchorId="6F9C70DC" wp14:editId="5FA294A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A4CF0E2" w14:textId="77777777" w:rsidR="00A82DB6" w:rsidRDefault="00A82DB6"/>
    <w:p w14:paraId="14C1BC7C" w14:textId="77777777" w:rsidR="00A82DB6" w:rsidRDefault="00546B14">
      <w:r>
        <w:rPr>
          <w:rFonts w:hint="eastAsia"/>
          <w:noProof/>
        </w:rPr>
        <w:drawing>
          <wp:inline distT="0" distB="0" distL="0" distR="0" wp14:anchorId="7B2D46FE" wp14:editId="1309824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768A53B" w14:textId="77777777" w:rsidR="00A82DB6" w:rsidRDefault="00A82DB6"/>
    <w:p w14:paraId="3497AD83" w14:textId="77777777" w:rsidR="00A82DB6" w:rsidRDefault="00546B14">
      <w:r>
        <w:rPr>
          <w:rFonts w:hint="eastAsia"/>
          <w:noProof/>
        </w:rPr>
        <w:lastRenderedPageBreak/>
        <w:drawing>
          <wp:inline distT="0" distB="0" distL="0" distR="0" wp14:anchorId="6ED8798B" wp14:editId="01BBC4D5">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9E855B4" w14:textId="77777777" w:rsidR="00A82DB6" w:rsidRDefault="00A82DB6"/>
    <w:p w14:paraId="212CAF70" w14:textId="77777777" w:rsidR="00A82DB6" w:rsidRDefault="00546B14">
      <w:r>
        <w:rPr>
          <w:rFonts w:hint="eastAsia"/>
          <w:noProof/>
        </w:rPr>
        <w:drawing>
          <wp:inline distT="0" distB="0" distL="0" distR="0" wp14:anchorId="1B7AD242" wp14:editId="51E0EE4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A531562" w14:textId="77777777" w:rsidR="00A82DB6" w:rsidRDefault="00A82DB6"/>
    <w:p w14:paraId="70682531" w14:textId="77777777" w:rsidR="00A82DB6" w:rsidRDefault="00546B14">
      <w:r>
        <w:rPr>
          <w:rFonts w:hint="eastAsia"/>
          <w:noProof/>
        </w:rPr>
        <w:lastRenderedPageBreak/>
        <w:drawing>
          <wp:inline distT="0" distB="0" distL="0" distR="0" wp14:anchorId="3D2191B4" wp14:editId="4BDF688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667CBC6" w14:textId="77777777" w:rsidR="00A82DB6" w:rsidRDefault="00A82DB6"/>
    <w:p w14:paraId="37015840" w14:textId="77777777" w:rsidR="00A82DB6" w:rsidRDefault="00546B14">
      <w:r>
        <w:rPr>
          <w:rFonts w:hint="eastAsia"/>
          <w:noProof/>
        </w:rPr>
        <w:drawing>
          <wp:inline distT="0" distB="0" distL="0" distR="0" wp14:anchorId="54BAD1F9" wp14:editId="1E1614C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A3699D" w14:textId="77777777" w:rsidR="00A82DB6" w:rsidRDefault="00A82DB6"/>
    <w:p w14:paraId="1D178820" w14:textId="77777777" w:rsidR="00A82DB6" w:rsidRDefault="00546B14">
      <w:r>
        <w:rPr>
          <w:rFonts w:hint="eastAsia"/>
          <w:noProof/>
        </w:rPr>
        <w:lastRenderedPageBreak/>
        <w:drawing>
          <wp:inline distT="0" distB="0" distL="0" distR="0" wp14:anchorId="5026D4AD" wp14:editId="7CB9E34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ACDF02B" w14:textId="77777777" w:rsidR="00A82DB6" w:rsidRDefault="00A82DB6"/>
    <w:p w14:paraId="39837278" w14:textId="77777777" w:rsidR="00A82DB6" w:rsidRDefault="00546B14">
      <w:r>
        <w:rPr>
          <w:rFonts w:hint="eastAsia"/>
          <w:noProof/>
        </w:rPr>
        <w:drawing>
          <wp:inline distT="0" distB="0" distL="0" distR="0" wp14:anchorId="02506932" wp14:editId="61E04D5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2CB3F10" w14:textId="77777777" w:rsidR="00A82DB6" w:rsidRDefault="00A82DB6"/>
    <w:p w14:paraId="4A3EF7A4" w14:textId="77777777" w:rsidR="00A82DB6" w:rsidRDefault="00546B14">
      <w:r>
        <w:rPr>
          <w:rFonts w:hint="eastAsia"/>
          <w:noProof/>
        </w:rPr>
        <w:lastRenderedPageBreak/>
        <w:drawing>
          <wp:inline distT="0" distB="0" distL="0" distR="0" wp14:anchorId="75043349" wp14:editId="3D30743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CAF3C93" w14:textId="77777777" w:rsidR="00A82DB6" w:rsidRDefault="00A82DB6"/>
    <w:p w14:paraId="19B3B6C3" w14:textId="77777777" w:rsidR="00A82DB6" w:rsidRDefault="00546B14">
      <w:r>
        <w:rPr>
          <w:rFonts w:hint="eastAsia"/>
          <w:noProof/>
        </w:rPr>
        <w:drawing>
          <wp:inline distT="0" distB="0" distL="0" distR="0" wp14:anchorId="06E6ABF6" wp14:editId="5A5FB14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E7704EC" w14:textId="77777777" w:rsidR="00A82DB6" w:rsidRDefault="00A82DB6"/>
    <w:p w14:paraId="5704A068" w14:textId="77777777" w:rsidR="00A82DB6" w:rsidRDefault="00546B14">
      <w:r>
        <w:rPr>
          <w:rFonts w:hint="eastAsia"/>
          <w:noProof/>
        </w:rPr>
        <w:lastRenderedPageBreak/>
        <w:drawing>
          <wp:inline distT="0" distB="0" distL="0" distR="0" wp14:anchorId="242060AF" wp14:editId="0929F16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78AAB57" w14:textId="77777777" w:rsidR="00A82DB6" w:rsidRDefault="00A82DB6"/>
    <w:p w14:paraId="4DDC2895" w14:textId="77777777" w:rsidR="00A82DB6" w:rsidRDefault="00546B14">
      <w:r>
        <w:rPr>
          <w:rFonts w:hint="eastAsia"/>
          <w:noProof/>
        </w:rPr>
        <w:drawing>
          <wp:inline distT="0" distB="0" distL="0" distR="0" wp14:anchorId="291E5EAC" wp14:editId="0D22C20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20DBF43" w14:textId="77777777" w:rsidR="00A82DB6" w:rsidRDefault="00A82DB6"/>
    <w:p w14:paraId="346F2CBB" w14:textId="77777777" w:rsidR="00A82DB6" w:rsidRDefault="00546B14">
      <w:r>
        <w:rPr>
          <w:rFonts w:hint="eastAsia"/>
          <w:noProof/>
        </w:rPr>
        <w:lastRenderedPageBreak/>
        <w:drawing>
          <wp:inline distT="0" distB="0" distL="0" distR="0" wp14:anchorId="097B5733" wp14:editId="5BCCF74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813CF09" w14:textId="77777777" w:rsidR="00A82DB6" w:rsidRDefault="00A82DB6"/>
    <w:p w14:paraId="1AFA6297" w14:textId="77777777" w:rsidR="00A82DB6" w:rsidRDefault="00546B14">
      <w:r>
        <w:rPr>
          <w:rFonts w:hint="eastAsia"/>
          <w:noProof/>
        </w:rPr>
        <w:drawing>
          <wp:inline distT="0" distB="0" distL="0" distR="0" wp14:anchorId="613717A9" wp14:editId="1993A96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2A4F7ED" w14:textId="77777777" w:rsidR="00A82DB6" w:rsidRDefault="00A82DB6"/>
    <w:p w14:paraId="5DC7F3FF" w14:textId="77777777" w:rsidR="00A82DB6" w:rsidRDefault="00A82DB6"/>
    <w:p w14:paraId="5AE8609E" w14:textId="77777777" w:rsidR="00A82DB6" w:rsidRDefault="00546B14">
      <w:r>
        <w:rPr>
          <w:rFonts w:hint="eastAsia"/>
          <w:noProof/>
        </w:rPr>
        <w:drawing>
          <wp:inline distT="0" distB="0" distL="0" distR="0" wp14:anchorId="50D79E2D" wp14:editId="7ADC0D8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A82DB6">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6523D" w14:textId="77777777" w:rsidR="00E50645" w:rsidRDefault="00E50645">
      <w:pPr>
        <w:spacing w:line="240" w:lineRule="auto"/>
      </w:pPr>
      <w:r>
        <w:separator/>
      </w:r>
    </w:p>
  </w:endnote>
  <w:endnote w:type="continuationSeparator" w:id="0">
    <w:p w14:paraId="6529F300" w14:textId="77777777" w:rsidR="00E50645" w:rsidRDefault="00E50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C717" w14:textId="5EBA089E" w:rsidR="00054499" w:rsidRDefault="00054499">
    <w:pPr>
      <w:pStyle w:val="a9"/>
      <w:framePr w:wrap="around" w:vAnchor="text" w:hAnchor="margin" w:xAlign="center" w:y="1"/>
      <w:rPr>
        <w:rStyle w:val="af"/>
      </w:rPr>
    </w:pPr>
    <w:r>
      <w:fldChar w:fldCharType="begin"/>
    </w:r>
    <w:r>
      <w:rPr>
        <w:rStyle w:val="af"/>
      </w:rPr>
      <w:instrText xml:space="preserve">PAGE  </w:instrText>
    </w:r>
    <w:r>
      <w:fldChar w:fldCharType="separate"/>
    </w:r>
    <w:r w:rsidR="00170AF2">
      <w:rPr>
        <w:rStyle w:val="af"/>
        <w:noProof/>
      </w:rPr>
      <w:t>6</w:t>
    </w:r>
    <w:r>
      <w:fldChar w:fldCharType="end"/>
    </w:r>
  </w:p>
  <w:p w14:paraId="46E2A654" w14:textId="77777777" w:rsidR="00054499" w:rsidRDefault="0005449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ABB0C" w14:textId="06F0A76E" w:rsidR="00054499" w:rsidRDefault="00054499">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170AF2">
      <w:rPr>
        <w:rStyle w:val="af"/>
        <w:noProof/>
      </w:rPr>
      <w:t>5</w:t>
    </w:r>
    <w:r>
      <w:fldChar w:fldCharType="end"/>
    </w:r>
  </w:p>
  <w:p w14:paraId="4F268889" w14:textId="77777777" w:rsidR="00054499" w:rsidRDefault="0005449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FF375" w14:textId="77777777" w:rsidR="00054499" w:rsidRDefault="0005449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1BFB" w14:textId="262241D1" w:rsidR="00054499" w:rsidRDefault="00054499">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170AF2">
      <w:rPr>
        <w:rStyle w:val="af"/>
        <w:noProof/>
      </w:rPr>
      <w:t>57</w:t>
    </w:r>
    <w:r>
      <w:fldChar w:fldCharType="end"/>
    </w:r>
  </w:p>
  <w:p w14:paraId="44B83B02" w14:textId="77777777" w:rsidR="00054499" w:rsidRDefault="00054499">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6385A" w14:textId="77777777" w:rsidR="00054499" w:rsidRDefault="00054499">
    <w:pPr>
      <w:pStyle w:val="a0"/>
      <w:spacing w:line="14" w:lineRule="auto"/>
      <w:rPr>
        <w:sz w:val="20"/>
      </w:rPr>
    </w:pPr>
    <w:r>
      <w:rPr>
        <w:noProof/>
      </w:rPr>
      <mc:AlternateContent>
        <mc:Choice Requires="wps">
          <w:drawing>
            <wp:anchor distT="0" distB="0" distL="114300" distR="114300" simplePos="0" relativeHeight="251660288" behindDoc="0" locked="0" layoutInCell="1" allowOverlap="1" wp14:anchorId="432767B9" wp14:editId="59C2EBB0">
              <wp:simplePos x="0" y="0"/>
              <wp:positionH relativeFrom="margin">
                <wp:align>center</wp:align>
              </wp:positionH>
              <wp:positionV relativeFrom="page">
                <wp:posOffset>9855835</wp:posOffset>
              </wp:positionV>
              <wp:extent cx="166370" cy="152400"/>
              <wp:effectExtent l="0" t="0" r="0" b="0"/>
              <wp:wrapNone/>
              <wp:docPr id="109" name="文本框 1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950D028" w14:textId="19025FCB" w:rsidR="00054499" w:rsidRDefault="00054499">
                          <w:pPr>
                            <w:spacing w:before="12"/>
                            <w:ind w:left="40"/>
                            <w:rPr>
                              <w:rFonts w:ascii="Times New Roman"/>
                              <w:sz w:val="18"/>
                            </w:rPr>
                          </w:pPr>
                          <w:r>
                            <w:rPr>
                              <w:rFonts w:ascii="Times New Roman" w:hint="eastAsia"/>
                              <w:sz w:val="18"/>
                            </w:rPr>
                            <w:fldChar w:fldCharType="begin"/>
                          </w:r>
                          <w:r>
                            <w:rPr>
                              <w:rFonts w:ascii="Times New Roman" w:hint="eastAsia"/>
                              <w:sz w:val="18"/>
                            </w:rPr>
                            <w:instrText xml:space="preserve"> PAGE  \* MERGEFORMAT </w:instrText>
                          </w:r>
                          <w:r>
                            <w:rPr>
                              <w:rFonts w:ascii="Times New Roman" w:hint="eastAsia"/>
                              <w:sz w:val="18"/>
                            </w:rPr>
                            <w:fldChar w:fldCharType="separate"/>
                          </w:r>
                          <w:r w:rsidR="00170AF2">
                            <w:rPr>
                              <w:rFonts w:ascii="Times New Roman"/>
                              <w:noProof/>
                              <w:sz w:val="18"/>
                            </w:rPr>
                            <w:t>59</w:t>
                          </w:r>
                          <w:r>
                            <w:rPr>
                              <w:rFonts w:ascii="Times New Roman" w:hint="eastAsia"/>
                              <w:sz w:val="18"/>
                            </w:rPr>
                            <w:fldChar w:fldCharType="end"/>
                          </w:r>
                        </w:p>
                      </w:txbxContent>
                    </wps:txbx>
                    <wps:bodyPr lIns="0" tIns="0" rIns="0" bIns="0" upright="1"/>
                  </wps:wsp>
                </a:graphicData>
              </a:graphic>
            </wp:anchor>
          </w:drawing>
        </mc:Choice>
        <mc:Fallback>
          <w:pict>
            <v:shapetype w14:anchorId="432767B9" id="_x0000_t202" coordsize="21600,21600" o:spt="202" path="m,l,21600r21600,l21600,xe">
              <v:stroke joinstyle="miter"/>
              <v:path gradientshapeok="t" o:connecttype="rect"/>
            </v:shapetype>
            <v:shape id="文本框 18" o:spid="_x0000_s1026" type="#_x0000_t202" style="position:absolute;left:0;text-align:left;margin-left:0;margin-top:776.05pt;width:13.1pt;height:12pt;z-index:251660288;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" filled="f" stroked="f">
              <v:textbox inset="0,0,0,0">
                <w:txbxContent>
                  <w:p w14:paraId="3950D028" w14:textId="19025FCB" w:rsidR="00054499" w:rsidRDefault="00054499">
                    <w:pPr>
                      <w:spacing w:before="12"/>
                      <w:ind w:left="40"/>
                      <w:rPr>
                        <w:rFonts w:ascii="Times New Roman"/>
                        <w:sz w:val="18"/>
                      </w:rPr>
                    </w:pPr>
                    <w:r>
                      <w:rPr>
                        <w:rFonts w:ascii="Times New Roman" w:hint="eastAsia"/>
                        <w:sz w:val="18"/>
                      </w:rPr>
                      <w:fldChar w:fldCharType="begin"/>
                    </w:r>
                    <w:r>
                      <w:rPr>
                        <w:rFonts w:ascii="Times New Roman" w:hint="eastAsia"/>
                        <w:sz w:val="18"/>
                      </w:rPr>
                      <w:instrText xml:space="preserve"> PAGE  \* MERGEFORMAT </w:instrText>
                    </w:r>
                    <w:r>
                      <w:rPr>
                        <w:rFonts w:ascii="Times New Roman" w:hint="eastAsia"/>
                        <w:sz w:val="18"/>
                      </w:rPr>
                      <w:fldChar w:fldCharType="separate"/>
                    </w:r>
                    <w:r w:rsidR="00170AF2">
                      <w:rPr>
                        <w:rFonts w:ascii="Times New Roman"/>
                        <w:noProof/>
                        <w:sz w:val="18"/>
                      </w:rPr>
                      <w:t>59</w:t>
                    </w:r>
                    <w:r>
                      <w:rPr>
                        <w:rFonts w:ascii="Times New Roman" w:hint="eastAsia"/>
                        <w:sz w:val="18"/>
                      </w:rPr>
                      <w:fldChar w:fldCharType="end"/>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A6821" w14:textId="77777777" w:rsidR="00054499" w:rsidRDefault="00054499">
    <w:pPr>
      <w:pStyle w:val="a0"/>
      <w:spacing w:line="14" w:lineRule="auto"/>
      <w:rPr>
        <w:sz w:val="20"/>
      </w:rPr>
    </w:pPr>
    <w:r>
      <w:rPr>
        <w:noProof/>
      </w:rPr>
      <mc:AlternateContent>
        <mc:Choice Requires="wps">
          <w:drawing>
            <wp:anchor distT="0" distB="0" distL="114300" distR="114300" simplePos="0" relativeHeight="251659264" behindDoc="0" locked="0" layoutInCell="1" allowOverlap="1" wp14:anchorId="25D8A3B8" wp14:editId="030D8916">
              <wp:simplePos x="0" y="0"/>
              <wp:positionH relativeFrom="margin">
                <wp:align>center</wp:align>
              </wp:positionH>
              <wp:positionV relativeFrom="page">
                <wp:posOffset>9855835</wp:posOffset>
              </wp:positionV>
              <wp:extent cx="166370" cy="152400"/>
              <wp:effectExtent l="0" t="0" r="0" b="0"/>
              <wp:wrapNone/>
              <wp:docPr id="110" name="文本框 1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17BC050B" w14:textId="72C13401" w:rsidR="00054499" w:rsidRDefault="00054499">
                          <w:pPr>
                            <w:spacing w:before="12"/>
                            <w:ind w:left="40"/>
                            <w:rPr>
                              <w:rFonts w:ascii="Times New Roman"/>
                              <w:sz w:val="18"/>
                            </w:rPr>
                          </w:pPr>
                          <w:r>
                            <w:rPr>
                              <w:rFonts w:ascii="Times New Roman" w:hint="eastAsia"/>
                              <w:sz w:val="18"/>
                            </w:rPr>
                            <w:fldChar w:fldCharType="begin"/>
                          </w:r>
                          <w:r>
                            <w:rPr>
                              <w:rFonts w:ascii="Times New Roman" w:hint="eastAsia"/>
                              <w:sz w:val="18"/>
                            </w:rPr>
                            <w:instrText xml:space="preserve"> PAGE  \* MERGEFORMAT </w:instrText>
                          </w:r>
                          <w:r>
                            <w:rPr>
                              <w:rFonts w:ascii="Times New Roman" w:hint="eastAsia"/>
                              <w:sz w:val="18"/>
                            </w:rPr>
                            <w:fldChar w:fldCharType="separate"/>
                          </w:r>
                          <w:r w:rsidR="00170AF2">
                            <w:rPr>
                              <w:rFonts w:ascii="Times New Roman"/>
                              <w:noProof/>
                              <w:sz w:val="18"/>
                            </w:rPr>
                            <w:t>77</w:t>
                          </w:r>
                          <w:r>
                            <w:rPr>
                              <w:rFonts w:ascii="Times New Roman" w:hint="eastAsia"/>
                              <w:sz w:val="18"/>
                            </w:rPr>
                            <w:fldChar w:fldCharType="end"/>
                          </w:r>
                        </w:p>
                      </w:txbxContent>
                    </wps:txbx>
                    <wps:bodyPr lIns="0" tIns="0" rIns="0" bIns="0" upright="1"/>
                  </wps:wsp>
                </a:graphicData>
              </a:graphic>
            </wp:anchor>
          </w:drawing>
        </mc:Choice>
        <mc:Fallback>
          <w:pict>
            <v:shapetype w14:anchorId="25D8A3B8" id="_x0000_t202" coordsize="21600,21600" o:spt="202" path="m,l,21600r21600,l21600,xe">
              <v:stroke joinstyle="miter"/>
              <v:path gradientshapeok="t" o:connecttype="rect"/>
            </v:shapetype>
            <v:shape id="文本框 19" o:spid="_x0000_s1027" type="#_x0000_t202" style="position:absolute;left:0;text-align:left;margin-left:0;margin-top:776.05pt;width:13.1pt;height:12pt;z-index:25165926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" filled="f" stroked="f">
              <v:textbox inset="0,0,0,0">
                <w:txbxContent>
                  <w:p w14:paraId="17BC050B" w14:textId="72C13401" w:rsidR="00054499" w:rsidRDefault="00054499">
                    <w:pPr>
                      <w:spacing w:before="12"/>
                      <w:ind w:left="40"/>
                      <w:rPr>
                        <w:rFonts w:ascii="Times New Roman"/>
                        <w:sz w:val="18"/>
                      </w:rPr>
                    </w:pPr>
                    <w:r>
                      <w:rPr>
                        <w:rFonts w:ascii="Times New Roman" w:hint="eastAsia"/>
                        <w:sz w:val="18"/>
                      </w:rPr>
                      <w:fldChar w:fldCharType="begin"/>
                    </w:r>
                    <w:r>
                      <w:rPr>
                        <w:rFonts w:ascii="Times New Roman" w:hint="eastAsia"/>
                        <w:sz w:val="18"/>
                      </w:rPr>
                      <w:instrText xml:space="preserve"> PAGE  \* MERGEFORMAT </w:instrText>
                    </w:r>
                    <w:r>
                      <w:rPr>
                        <w:rFonts w:ascii="Times New Roman" w:hint="eastAsia"/>
                        <w:sz w:val="18"/>
                      </w:rPr>
                      <w:fldChar w:fldCharType="separate"/>
                    </w:r>
                    <w:r w:rsidR="00170AF2">
                      <w:rPr>
                        <w:rFonts w:ascii="Times New Roman"/>
                        <w:noProof/>
                        <w:sz w:val="18"/>
                      </w:rPr>
                      <w:t>77</w:t>
                    </w:r>
                    <w:r>
                      <w:rPr>
                        <w:rFonts w:ascii="Times New Roman" w:hint="eastAsia"/>
                        <w:sz w:val="18"/>
                      </w:rPr>
                      <w:fldChar w:fldCharType="end"/>
                    </w:r>
                  </w:p>
                </w:txbxContent>
              </v:textbox>
              <w10:wrap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E9EB" w14:textId="4AC7884D" w:rsidR="00054499" w:rsidRDefault="00054499">
    <w:pPr>
      <w:pStyle w:val="a9"/>
      <w:framePr w:wrap="around" w:vAnchor="text" w:hAnchor="margin" w:xAlign="center" w:y="1"/>
      <w:rPr>
        <w:rStyle w:val="af"/>
      </w:rPr>
    </w:pPr>
    <w:r>
      <w:fldChar w:fldCharType="begin"/>
    </w:r>
    <w:r>
      <w:rPr>
        <w:rStyle w:val="af"/>
      </w:rPr>
      <w:instrText xml:space="preserve">PAGE  </w:instrText>
    </w:r>
    <w:r>
      <w:fldChar w:fldCharType="separate"/>
    </w:r>
    <w:r w:rsidR="00D42448">
      <w:rPr>
        <w:rStyle w:val="af"/>
        <w:noProof/>
      </w:rPr>
      <w:t>110</w:t>
    </w:r>
    <w:r>
      <w:fldChar w:fldCharType="end"/>
    </w:r>
  </w:p>
  <w:p w14:paraId="6B37ABB8" w14:textId="77777777" w:rsidR="00054499" w:rsidRDefault="00054499">
    <w:pPr>
      <w:pStyle w:val="a9"/>
      <w:ind w:right="360"/>
    </w:pPr>
  </w:p>
  <w:p w14:paraId="51C39965" w14:textId="77777777" w:rsidR="00054499" w:rsidRDefault="00054499"/>
  <w:p w14:paraId="57E092BA" w14:textId="77777777" w:rsidR="00054499" w:rsidRDefault="00054499"/>
  <w:p w14:paraId="5D69DE02" w14:textId="77777777" w:rsidR="00054499" w:rsidRDefault="00054499"/>
  <w:p w14:paraId="4176D6E8" w14:textId="77777777" w:rsidR="00054499" w:rsidRDefault="0005449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4CA2" w14:textId="2FBB6F3F" w:rsidR="00054499" w:rsidRDefault="00054499">
    <w:pPr>
      <w:pStyle w:val="a9"/>
      <w:framePr w:wrap="around" w:vAnchor="text" w:hAnchor="margin" w:xAlign="center" w:y="1"/>
      <w:rPr>
        <w:rStyle w:val="af"/>
      </w:rPr>
    </w:pPr>
    <w:r>
      <w:fldChar w:fldCharType="begin"/>
    </w:r>
    <w:r>
      <w:rPr>
        <w:rStyle w:val="af"/>
      </w:rPr>
      <w:instrText xml:space="preserve">PAGE  </w:instrText>
    </w:r>
    <w:r>
      <w:fldChar w:fldCharType="separate"/>
    </w:r>
    <w:r w:rsidR="00D42448">
      <w:rPr>
        <w:rStyle w:val="af"/>
        <w:noProof/>
      </w:rPr>
      <w:t>109</w:t>
    </w:r>
    <w:r>
      <w:fldChar w:fldCharType="end"/>
    </w:r>
  </w:p>
  <w:p w14:paraId="1BF6BE6B" w14:textId="77777777" w:rsidR="00054499" w:rsidRDefault="000544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47A2A" w14:textId="77777777" w:rsidR="00E50645" w:rsidRDefault="00E50645">
      <w:pPr>
        <w:spacing w:after="0" w:line="240" w:lineRule="auto"/>
      </w:pPr>
      <w:r>
        <w:separator/>
      </w:r>
    </w:p>
  </w:footnote>
  <w:footnote w:type="continuationSeparator" w:id="0">
    <w:p w14:paraId="0406E4A5" w14:textId="77777777" w:rsidR="00E50645" w:rsidRDefault="00E50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AB102" w14:textId="77777777" w:rsidR="00054499" w:rsidRDefault="0005449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C7DE2" w14:textId="77777777" w:rsidR="00054499" w:rsidRDefault="00054499">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351CE" w14:textId="77777777" w:rsidR="00054499" w:rsidRDefault="00054499">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127A8" w14:textId="77777777" w:rsidR="00054499" w:rsidRDefault="00054499">
    <w:pPr>
      <w:pStyle w:val="a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DD0CB"/>
    <w:multiLevelType w:val="singleLevel"/>
    <w:tmpl w:val="0D3DD0CB"/>
    <w:lvl w:ilvl="0">
      <w:start w:val="1"/>
      <w:numFmt w:val="decimal"/>
      <w:lvlText w:val="%1."/>
      <w:lvlJc w:val="left"/>
      <w:pPr>
        <w:tabs>
          <w:tab w:val="left" w:pos="312"/>
        </w:tabs>
      </w:pPr>
    </w:lvl>
  </w:abstractNum>
  <w:abstractNum w:abstractNumId="1" w15:restartNumberingAfterBreak="0">
    <w:nsid w:val="248554F2"/>
    <w:multiLevelType w:val="singleLevel"/>
    <w:tmpl w:val="248554F2"/>
    <w:lvl w:ilvl="0">
      <w:start w:val="2"/>
      <w:numFmt w:val="decimal"/>
      <w:suff w:val="nothing"/>
      <w:lvlText w:val="%1、"/>
      <w:lvlJc w:val="left"/>
    </w:lvl>
  </w:abstractNum>
  <w:abstractNum w:abstractNumId="2"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8EC9FF9"/>
    <w:multiLevelType w:val="singleLevel"/>
    <w:tmpl w:val="58EC9FF9"/>
    <w:lvl w:ilvl="0">
      <w:start w:val="2"/>
      <w:numFmt w:val="decimal"/>
      <w:suff w:val="nothing"/>
      <w:lvlText w:val="%1、"/>
      <w:lvlJc w:val="left"/>
    </w:lvl>
  </w:abstractNum>
  <w:abstractNum w:abstractNumId="6" w15:restartNumberingAfterBreak="0">
    <w:nsid w:val="5912557E"/>
    <w:multiLevelType w:val="singleLevel"/>
    <w:tmpl w:val="5912557E"/>
    <w:lvl w:ilvl="0">
      <w:start w:val="1"/>
      <w:numFmt w:val="chineseCounting"/>
      <w:suff w:val="nothing"/>
      <w:lvlText w:val="%1、"/>
      <w:lvlJc w:val="left"/>
      <w:pPr>
        <w:ind w:left="-60"/>
      </w:pPr>
      <w:rPr>
        <w:rFonts w:hint="eastAsia"/>
      </w:r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6"/>
  </w:num>
  <w:num w:numId="3">
    <w:abstractNumId w:val="0"/>
  </w:num>
  <w:num w:numId="4">
    <w:abstractNumId w:val="7"/>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1F0"/>
    <w:rsid w:val="0001199C"/>
    <w:rsid w:val="0001226E"/>
    <w:rsid w:val="00017150"/>
    <w:rsid w:val="00022E18"/>
    <w:rsid w:val="00026152"/>
    <w:rsid w:val="00031B04"/>
    <w:rsid w:val="00034908"/>
    <w:rsid w:val="00034B49"/>
    <w:rsid w:val="00036751"/>
    <w:rsid w:val="00036EEF"/>
    <w:rsid w:val="0004785F"/>
    <w:rsid w:val="00054499"/>
    <w:rsid w:val="00060755"/>
    <w:rsid w:val="00060BF7"/>
    <w:rsid w:val="00062AA7"/>
    <w:rsid w:val="00063B2E"/>
    <w:rsid w:val="000705EB"/>
    <w:rsid w:val="00072E9C"/>
    <w:rsid w:val="000733AA"/>
    <w:rsid w:val="00075C5E"/>
    <w:rsid w:val="000760E2"/>
    <w:rsid w:val="0008757B"/>
    <w:rsid w:val="00090339"/>
    <w:rsid w:val="0009052F"/>
    <w:rsid w:val="00090B42"/>
    <w:rsid w:val="000912B1"/>
    <w:rsid w:val="00091BAB"/>
    <w:rsid w:val="00093327"/>
    <w:rsid w:val="00095107"/>
    <w:rsid w:val="000965E1"/>
    <w:rsid w:val="000973B4"/>
    <w:rsid w:val="0009783A"/>
    <w:rsid w:val="000A133D"/>
    <w:rsid w:val="000A1509"/>
    <w:rsid w:val="000A246A"/>
    <w:rsid w:val="000A2840"/>
    <w:rsid w:val="000A2A8E"/>
    <w:rsid w:val="000A3DA2"/>
    <w:rsid w:val="000A4445"/>
    <w:rsid w:val="000A5AC1"/>
    <w:rsid w:val="000A6D45"/>
    <w:rsid w:val="000A70F2"/>
    <w:rsid w:val="000B044F"/>
    <w:rsid w:val="000B36E8"/>
    <w:rsid w:val="000B4220"/>
    <w:rsid w:val="000C297C"/>
    <w:rsid w:val="000C5ABD"/>
    <w:rsid w:val="000C61C9"/>
    <w:rsid w:val="000C6FE5"/>
    <w:rsid w:val="000D22E0"/>
    <w:rsid w:val="000D2B0E"/>
    <w:rsid w:val="000D434E"/>
    <w:rsid w:val="000D717B"/>
    <w:rsid w:val="000E06D5"/>
    <w:rsid w:val="000F7505"/>
    <w:rsid w:val="001028B9"/>
    <w:rsid w:val="001040AB"/>
    <w:rsid w:val="00105F60"/>
    <w:rsid w:val="001068FD"/>
    <w:rsid w:val="001069C1"/>
    <w:rsid w:val="00107A0B"/>
    <w:rsid w:val="00114138"/>
    <w:rsid w:val="0011592E"/>
    <w:rsid w:val="00115B37"/>
    <w:rsid w:val="001166CC"/>
    <w:rsid w:val="001169EC"/>
    <w:rsid w:val="001300AD"/>
    <w:rsid w:val="001324D0"/>
    <w:rsid w:val="00133B25"/>
    <w:rsid w:val="001345C9"/>
    <w:rsid w:val="00136C6E"/>
    <w:rsid w:val="0014031B"/>
    <w:rsid w:val="00140525"/>
    <w:rsid w:val="001406AF"/>
    <w:rsid w:val="0014129A"/>
    <w:rsid w:val="001437C2"/>
    <w:rsid w:val="001567DA"/>
    <w:rsid w:val="001635E5"/>
    <w:rsid w:val="001640C3"/>
    <w:rsid w:val="0016546D"/>
    <w:rsid w:val="00170AF2"/>
    <w:rsid w:val="00170FCA"/>
    <w:rsid w:val="0017673A"/>
    <w:rsid w:val="00176F15"/>
    <w:rsid w:val="00177C67"/>
    <w:rsid w:val="00181D0E"/>
    <w:rsid w:val="00190666"/>
    <w:rsid w:val="0019289D"/>
    <w:rsid w:val="00193B0F"/>
    <w:rsid w:val="00193DCB"/>
    <w:rsid w:val="00194D30"/>
    <w:rsid w:val="00194FCB"/>
    <w:rsid w:val="00197444"/>
    <w:rsid w:val="0019755D"/>
    <w:rsid w:val="001A34F3"/>
    <w:rsid w:val="001A54E1"/>
    <w:rsid w:val="001A6131"/>
    <w:rsid w:val="001B171B"/>
    <w:rsid w:val="001B1735"/>
    <w:rsid w:val="001B3EC5"/>
    <w:rsid w:val="001B6CE3"/>
    <w:rsid w:val="001C03A0"/>
    <w:rsid w:val="001C2626"/>
    <w:rsid w:val="001C438A"/>
    <w:rsid w:val="001C6ECA"/>
    <w:rsid w:val="001D39C4"/>
    <w:rsid w:val="001D4748"/>
    <w:rsid w:val="001D4C75"/>
    <w:rsid w:val="001E4CD3"/>
    <w:rsid w:val="001E62FB"/>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449B"/>
    <w:rsid w:val="00225D67"/>
    <w:rsid w:val="00227213"/>
    <w:rsid w:val="00227396"/>
    <w:rsid w:val="002345F1"/>
    <w:rsid w:val="00234CA2"/>
    <w:rsid w:val="0023577B"/>
    <w:rsid w:val="002374F8"/>
    <w:rsid w:val="00237A7C"/>
    <w:rsid w:val="00250B26"/>
    <w:rsid w:val="002636ED"/>
    <w:rsid w:val="0026407C"/>
    <w:rsid w:val="002648FE"/>
    <w:rsid w:val="00265769"/>
    <w:rsid w:val="00266675"/>
    <w:rsid w:val="002703ED"/>
    <w:rsid w:val="002703F8"/>
    <w:rsid w:val="00274F03"/>
    <w:rsid w:val="00275EC7"/>
    <w:rsid w:val="00283635"/>
    <w:rsid w:val="00286C62"/>
    <w:rsid w:val="002967CE"/>
    <w:rsid w:val="00297306"/>
    <w:rsid w:val="00297DE3"/>
    <w:rsid w:val="00297E79"/>
    <w:rsid w:val="002A3283"/>
    <w:rsid w:val="002B0731"/>
    <w:rsid w:val="002B1E39"/>
    <w:rsid w:val="002B2897"/>
    <w:rsid w:val="002B3F90"/>
    <w:rsid w:val="002B5909"/>
    <w:rsid w:val="002B734E"/>
    <w:rsid w:val="002C195F"/>
    <w:rsid w:val="002C48FA"/>
    <w:rsid w:val="002D042C"/>
    <w:rsid w:val="002D4ECA"/>
    <w:rsid w:val="002D52B6"/>
    <w:rsid w:val="002D6491"/>
    <w:rsid w:val="002D76AA"/>
    <w:rsid w:val="002E170B"/>
    <w:rsid w:val="002E328B"/>
    <w:rsid w:val="002E4062"/>
    <w:rsid w:val="002E649C"/>
    <w:rsid w:val="002F770E"/>
    <w:rsid w:val="00301A28"/>
    <w:rsid w:val="003028D5"/>
    <w:rsid w:val="0030347A"/>
    <w:rsid w:val="003070DB"/>
    <w:rsid w:val="003073D8"/>
    <w:rsid w:val="00307829"/>
    <w:rsid w:val="00313703"/>
    <w:rsid w:val="00314A71"/>
    <w:rsid w:val="00314F20"/>
    <w:rsid w:val="00316EB4"/>
    <w:rsid w:val="003226A5"/>
    <w:rsid w:val="0032327E"/>
    <w:rsid w:val="00325722"/>
    <w:rsid w:val="00326FB3"/>
    <w:rsid w:val="003300C6"/>
    <w:rsid w:val="003300EE"/>
    <w:rsid w:val="00330CC3"/>
    <w:rsid w:val="00330FC4"/>
    <w:rsid w:val="00331608"/>
    <w:rsid w:val="00332D89"/>
    <w:rsid w:val="003354C8"/>
    <w:rsid w:val="00336716"/>
    <w:rsid w:val="00340F4C"/>
    <w:rsid w:val="0034282C"/>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20EC"/>
    <w:rsid w:val="00394D48"/>
    <w:rsid w:val="00397CB0"/>
    <w:rsid w:val="003A079A"/>
    <w:rsid w:val="003A30C2"/>
    <w:rsid w:val="003A32A6"/>
    <w:rsid w:val="003A3336"/>
    <w:rsid w:val="003A6A7E"/>
    <w:rsid w:val="003B11F4"/>
    <w:rsid w:val="003C1555"/>
    <w:rsid w:val="003C6641"/>
    <w:rsid w:val="003D09DE"/>
    <w:rsid w:val="003D2186"/>
    <w:rsid w:val="003D3C37"/>
    <w:rsid w:val="003D64CB"/>
    <w:rsid w:val="003E03F4"/>
    <w:rsid w:val="003E0BB3"/>
    <w:rsid w:val="003E15DF"/>
    <w:rsid w:val="003E1ABC"/>
    <w:rsid w:val="003F07BA"/>
    <w:rsid w:val="003F69E7"/>
    <w:rsid w:val="00414E18"/>
    <w:rsid w:val="00415F60"/>
    <w:rsid w:val="00416ED9"/>
    <w:rsid w:val="00431D6C"/>
    <w:rsid w:val="00434342"/>
    <w:rsid w:val="00437902"/>
    <w:rsid w:val="00445E84"/>
    <w:rsid w:val="004476A3"/>
    <w:rsid w:val="00447BA7"/>
    <w:rsid w:val="00450051"/>
    <w:rsid w:val="0045177D"/>
    <w:rsid w:val="004557B0"/>
    <w:rsid w:val="00460537"/>
    <w:rsid w:val="00470AA5"/>
    <w:rsid w:val="00470FA5"/>
    <w:rsid w:val="0047571F"/>
    <w:rsid w:val="00482897"/>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14BA"/>
    <w:rsid w:val="004F258F"/>
    <w:rsid w:val="004F4D22"/>
    <w:rsid w:val="004F5CFF"/>
    <w:rsid w:val="00503DB5"/>
    <w:rsid w:val="00506656"/>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33C"/>
    <w:rsid w:val="00546B14"/>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42FC"/>
    <w:rsid w:val="005B5331"/>
    <w:rsid w:val="005B547C"/>
    <w:rsid w:val="005C1739"/>
    <w:rsid w:val="005C5F85"/>
    <w:rsid w:val="005C6399"/>
    <w:rsid w:val="005C7DD5"/>
    <w:rsid w:val="005D07BF"/>
    <w:rsid w:val="005D2D57"/>
    <w:rsid w:val="005D3A0A"/>
    <w:rsid w:val="005D7308"/>
    <w:rsid w:val="005E105A"/>
    <w:rsid w:val="005E112B"/>
    <w:rsid w:val="005E25EC"/>
    <w:rsid w:val="005E4EBE"/>
    <w:rsid w:val="005E6359"/>
    <w:rsid w:val="005E709D"/>
    <w:rsid w:val="005F6D60"/>
    <w:rsid w:val="006005C1"/>
    <w:rsid w:val="0060236E"/>
    <w:rsid w:val="0060494D"/>
    <w:rsid w:val="00605736"/>
    <w:rsid w:val="00610F39"/>
    <w:rsid w:val="00614A60"/>
    <w:rsid w:val="00614DC0"/>
    <w:rsid w:val="00615BA3"/>
    <w:rsid w:val="00615BEE"/>
    <w:rsid w:val="00621550"/>
    <w:rsid w:val="00622DFD"/>
    <w:rsid w:val="006243C6"/>
    <w:rsid w:val="00627859"/>
    <w:rsid w:val="00630E5F"/>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4232"/>
    <w:rsid w:val="00696FA3"/>
    <w:rsid w:val="00697C2D"/>
    <w:rsid w:val="006A0A85"/>
    <w:rsid w:val="006A4F7D"/>
    <w:rsid w:val="006A5099"/>
    <w:rsid w:val="006B1BDD"/>
    <w:rsid w:val="006B4813"/>
    <w:rsid w:val="006B7484"/>
    <w:rsid w:val="006C34CB"/>
    <w:rsid w:val="006C5A79"/>
    <w:rsid w:val="006D76E4"/>
    <w:rsid w:val="006E0B95"/>
    <w:rsid w:val="006E2549"/>
    <w:rsid w:val="006E2BB3"/>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7E0D"/>
    <w:rsid w:val="00760C67"/>
    <w:rsid w:val="00766D71"/>
    <w:rsid w:val="007716C1"/>
    <w:rsid w:val="00771E82"/>
    <w:rsid w:val="00774AB9"/>
    <w:rsid w:val="00775E7A"/>
    <w:rsid w:val="00776BF1"/>
    <w:rsid w:val="0078186D"/>
    <w:rsid w:val="0078341B"/>
    <w:rsid w:val="007935F3"/>
    <w:rsid w:val="0079586C"/>
    <w:rsid w:val="0079593C"/>
    <w:rsid w:val="007A18B5"/>
    <w:rsid w:val="007A5D3E"/>
    <w:rsid w:val="007A683D"/>
    <w:rsid w:val="007A6B50"/>
    <w:rsid w:val="007A6B90"/>
    <w:rsid w:val="007B008A"/>
    <w:rsid w:val="007B6747"/>
    <w:rsid w:val="007B7876"/>
    <w:rsid w:val="007C3D82"/>
    <w:rsid w:val="007C4FFF"/>
    <w:rsid w:val="007C5F42"/>
    <w:rsid w:val="007C7FFE"/>
    <w:rsid w:val="007D0FB9"/>
    <w:rsid w:val="007D1567"/>
    <w:rsid w:val="007D7C0B"/>
    <w:rsid w:val="007E2E12"/>
    <w:rsid w:val="007E4426"/>
    <w:rsid w:val="007E61D1"/>
    <w:rsid w:val="007F2892"/>
    <w:rsid w:val="007F4A47"/>
    <w:rsid w:val="007F4B05"/>
    <w:rsid w:val="007F5172"/>
    <w:rsid w:val="00800AC0"/>
    <w:rsid w:val="00806D28"/>
    <w:rsid w:val="00807ADB"/>
    <w:rsid w:val="008103AD"/>
    <w:rsid w:val="008120D6"/>
    <w:rsid w:val="008126F6"/>
    <w:rsid w:val="0081336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411B"/>
    <w:rsid w:val="0085462D"/>
    <w:rsid w:val="00855FB8"/>
    <w:rsid w:val="0086227D"/>
    <w:rsid w:val="00863B65"/>
    <w:rsid w:val="00863FD7"/>
    <w:rsid w:val="00864238"/>
    <w:rsid w:val="00876DBD"/>
    <w:rsid w:val="0088578D"/>
    <w:rsid w:val="00885B24"/>
    <w:rsid w:val="00886040"/>
    <w:rsid w:val="008908E0"/>
    <w:rsid w:val="008915CC"/>
    <w:rsid w:val="0089237C"/>
    <w:rsid w:val="00893DAE"/>
    <w:rsid w:val="008A2AF9"/>
    <w:rsid w:val="008A3E70"/>
    <w:rsid w:val="008B1E46"/>
    <w:rsid w:val="008B5C9C"/>
    <w:rsid w:val="008C2ED5"/>
    <w:rsid w:val="008C3087"/>
    <w:rsid w:val="008D6A9F"/>
    <w:rsid w:val="008E02F9"/>
    <w:rsid w:val="008E349C"/>
    <w:rsid w:val="008E36B3"/>
    <w:rsid w:val="008E489D"/>
    <w:rsid w:val="008E4AB1"/>
    <w:rsid w:val="008E5771"/>
    <w:rsid w:val="008F0E59"/>
    <w:rsid w:val="008F1DDF"/>
    <w:rsid w:val="008F69DC"/>
    <w:rsid w:val="009035AC"/>
    <w:rsid w:val="009049F6"/>
    <w:rsid w:val="00904A04"/>
    <w:rsid w:val="0090602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6528"/>
    <w:rsid w:val="00947BCD"/>
    <w:rsid w:val="00953456"/>
    <w:rsid w:val="0095364D"/>
    <w:rsid w:val="00964C19"/>
    <w:rsid w:val="00965B2F"/>
    <w:rsid w:val="009662BC"/>
    <w:rsid w:val="009667DB"/>
    <w:rsid w:val="009676AA"/>
    <w:rsid w:val="009707E1"/>
    <w:rsid w:val="00971F91"/>
    <w:rsid w:val="00974220"/>
    <w:rsid w:val="0097765F"/>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57C6"/>
    <w:rsid w:val="009C613A"/>
    <w:rsid w:val="009C6271"/>
    <w:rsid w:val="009C63DB"/>
    <w:rsid w:val="009C7BEA"/>
    <w:rsid w:val="009D5489"/>
    <w:rsid w:val="009D60C2"/>
    <w:rsid w:val="009E31BE"/>
    <w:rsid w:val="009E5664"/>
    <w:rsid w:val="009E66AF"/>
    <w:rsid w:val="009F0956"/>
    <w:rsid w:val="009F0D87"/>
    <w:rsid w:val="009F2BDF"/>
    <w:rsid w:val="009F480E"/>
    <w:rsid w:val="009F4AFF"/>
    <w:rsid w:val="009F5745"/>
    <w:rsid w:val="009F72AD"/>
    <w:rsid w:val="00A00504"/>
    <w:rsid w:val="00A00EEB"/>
    <w:rsid w:val="00A01D50"/>
    <w:rsid w:val="00A02ADE"/>
    <w:rsid w:val="00A0428C"/>
    <w:rsid w:val="00A0608C"/>
    <w:rsid w:val="00A062A0"/>
    <w:rsid w:val="00A12EDC"/>
    <w:rsid w:val="00A20D61"/>
    <w:rsid w:val="00A214F2"/>
    <w:rsid w:val="00A23584"/>
    <w:rsid w:val="00A30A91"/>
    <w:rsid w:val="00A30D68"/>
    <w:rsid w:val="00A33EB1"/>
    <w:rsid w:val="00A34123"/>
    <w:rsid w:val="00A41976"/>
    <w:rsid w:val="00A43E09"/>
    <w:rsid w:val="00A44B42"/>
    <w:rsid w:val="00A44C13"/>
    <w:rsid w:val="00A44CC9"/>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2DB6"/>
    <w:rsid w:val="00A87A54"/>
    <w:rsid w:val="00A90586"/>
    <w:rsid w:val="00A95415"/>
    <w:rsid w:val="00AA07C9"/>
    <w:rsid w:val="00AA1C81"/>
    <w:rsid w:val="00AA3393"/>
    <w:rsid w:val="00AA6433"/>
    <w:rsid w:val="00AA6EA0"/>
    <w:rsid w:val="00AB0302"/>
    <w:rsid w:val="00AB3B2B"/>
    <w:rsid w:val="00AB40B8"/>
    <w:rsid w:val="00AB7BF3"/>
    <w:rsid w:val="00AC3E85"/>
    <w:rsid w:val="00AC5321"/>
    <w:rsid w:val="00AC6736"/>
    <w:rsid w:val="00AD0386"/>
    <w:rsid w:val="00AD0A60"/>
    <w:rsid w:val="00AD35B6"/>
    <w:rsid w:val="00AD40EC"/>
    <w:rsid w:val="00AD76EC"/>
    <w:rsid w:val="00AE0F22"/>
    <w:rsid w:val="00AE0F63"/>
    <w:rsid w:val="00AE172D"/>
    <w:rsid w:val="00AE2B0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6CC3"/>
    <w:rsid w:val="00B57B8A"/>
    <w:rsid w:val="00B662CD"/>
    <w:rsid w:val="00B67AD7"/>
    <w:rsid w:val="00B76F0A"/>
    <w:rsid w:val="00B80536"/>
    <w:rsid w:val="00B8457B"/>
    <w:rsid w:val="00B849AD"/>
    <w:rsid w:val="00B858C3"/>
    <w:rsid w:val="00B87940"/>
    <w:rsid w:val="00B912E4"/>
    <w:rsid w:val="00B919BB"/>
    <w:rsid w:val="00B95CB7"/>
    <w:rsid w:val="00B95F58"/>
    <w:rsid w:val="00B97136"/>
    <w:rsid w:val="00B9715A"/>
    <w:rsid w:val="00BA0273"/>
    <w:rsid w:val="00BA157F"/>
    <w:rsid w:val="00BA33A4"/>
    <w:rsid w:val="00BA3C31"/>
    <w:rsid w:val="00BA56EA"/>
    <w:rsid w:val="00BA5A1E"/>
    <w:rsid w:val="00BA6484"/>
    <w:rsid w:val="00BA6D4C"/>
    <w:rsid w:val="00BB3849"/>
    <w:rsid w:val="00BB5969"/>
    <w:rsid w:val="00BB6EF7"/>
    <w:rsid w:val="00BC1700"/>
    <w:rsid w:val="00BC3689"/>
    <w:rsid w:val="00BC5BF2"/>
    <w:rsid w:val="00BC5FFF"/>
    <w:rsid w:val="00BC613E"/>
    <w:rsid w:val="00BD3E88"/>
    <w:rsid w:val="00BD577F"/>
    <w:rsid w:val="00BE71D3"/>
    <w:rsid w:val="00BF05B9"/>
    <w:rsid w:val="00BF1C57"/>
    <w:rsid w:val="00BF4179"/>
    <w:rsid w:val="00BF596E"/>
    <w:rsid w:val="00C017FA"/>
    <w:rsid w:val="00C01ECC"/>
    <w:rsid w:val="00C027CC"/>
    <w:rsid w:val="00C03814"/>
    <w:rsid w:val="00C049EB"/>
    <w:rsid w:val="00C06829"/>
    <w:rsid w:val="00C076EC"/>
    <w:rsid w:val="00C10029"/>
    <w:rsid w:val="00C100AD"/>
    <w:rsid w:val="00C10BB7"/>
    <w:rsid w:val="00C16C1B"/>
    <w:rsid w:val="00C177A5"/>
    <w:rsid w:val="00C21D6F"/>
    <w:rsid w:val="00C234D2"/>
    <w:rsid w:val="00C2388F"/>
    <w:rsid w:val="00C24B04"/>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0377"/>
    <w:rsid w:val="00CA2734"/>
    <w:rsid w:val="00CA5FC2"/>
    <w:rsid w:val="00CA67F2"/>
    <w:rsid w:val="00CB1E84"/>
    <w:rsid w:val="00CB2E61"/>
    <w:rsid w:val="00CB41D2"/>
    <w:rsid w:val="00CB48DC"/>
    <w:rsid w:val="00CC5F99"/>
    <w:rsid w:val="00CC6D2B"/>
    <w:rsid w:val="00CD1EE9"/>
    <w:rsid w:val="00CD23C8"/>
    <w:rsid w:val="00CD286C"/>
    <w:rsid w:val="00CE1B22"/>
    <w:rsid w:val="00CE39D4"/>
    <w:rsid w:val="00CE4310"/>
    <w:rsid w:val="00CE4D93"/>
    <w:rsid w:val="00CE6CCF"/>
    <w:rsid w:val="00CF14CB"/>
    <w:rsid w:val="00CF1560"/>
    <w:rsid w:val="00CF27A1"/>
    <w:rsid w:val="00CF3CD2"/>
    <w:rsid w:val="00CF4F4F"/>
    <w:rsid w:val="00CF7F62"/>
    <w:rsid w:val="00D000EC"/>
    <w:rsid w:val="00D01A9B"/>
    <w:rsid w:val="00D05321"/>
    <w:rsid w:val="00D13157"/>
    <w:rsid w:val="00D13549"/>
    <w:rsid w:val="00D144A5"/>
    <w:rsid w:val="00D1590C"/>
    <w:rsid w:val="00D161C7"/>
    <w:rsid w:val="00D2353A"/>
    <w:rsid w:val="00D23AD2"/>
    <w:rsid w:val="00D26E6D"/>
    <w:rsid w:val="00D316C7"/>
    <w:rsid w:val="00D3319D"/>
    <w:rsid w:val="00D35E79"/>
    <w:rsid w:val="00D36748"/>
    <w:rsid w:val="00D42338"/>
    <w:rsid w:val="00D42448"/>
    <w:rsid w:val="00D42EB5"/>
    <w:rsid w:val="00D42F50"/>
    <w:rsid w:val="00D453B3"/>
    <w:rsid w:val="00D457E7"/>
    <w:rsid w:val="00D52173"/>
    <w:rsid w:val="00D52A47"/>
    <w:rsid w:val="00D53210"/>
    <w:rsid w:val="00D53546"/>
    <w:rsid w:val="00D551CA"/>
    <w:rsid w:val="00D567CB"/>
    <w:rsid w:val="00D614AD"/>
    <w:rsid w:val="00D67157"/>
    <w:rsid w:val="00D7091B"/>
    <w:rsid w:val="00D731CA"/>
    <w:rsid w:val="00D73B4C"/>
    <w:rsid w:val="00D7441E"/>
    <w:rsid w:val="00D76165"/>
    <w:rsid w:val="00D773C7"/>
    <w:rsid w:val="00D805D4"/>
    <w:rsid w:val="00D8207B"/>
    <w:rsid w:val="00D82776"/>
    <w:rsid w:val="00D846B8"/>
    <w:rsid w:val="00D868C4"/>
    <w:rsid w:val="00D90F59"/>
    <w:rsid w:val="00D9143C"/>
    <w:rsid w:val="00D977CB"/>
    <w:rsid w:val="00DA0BDF"/>
    <w:rsid w:val="00DA1E5D"/>
    <w:rsid w:val="00DA4A29"/>
    <w:rsid w:val="00DA51BA"/>
    <w:rsid w:val="00DA6C14"/>
    <w:rsid w:val="00DA71C9"/>
    <w:rsid w:val="00DB165D"/>
    <w:rsid w:val="00DC09C7"/>
    <w:rsid w:val="00DC103C"/>
    <w:rsid w:val="00DC1A76"/>
    <w:rsid w:val="00DC2A3A"/>
    <w:rsid w:val="00DC5CC3"/>
    <w:rsid w:val="00DD4C4F"/>
    <w:rsid w:val="00DD5BDA"/>
    <w:rsid w:val="00DD773B"/>
    <w:rsid w:val="00DE25B3"/>
    <w:rsid w:val="00DE3088"/>
    <w:rsid w:val="00DE3B1C"/>
    <w:rsid w:val="00DE40E4"/>
    <w:rsid w:val="00DE44FF"/>
    <w:rsid w:val="00DE4D28"/>
    <w:rsid w:val="00DF4DCD"/>
    <w:rsid w:val="00E01326"/>
    <w:rsid w:val="00E01F8E"/>
    <w:rsid w:val="00E04587"/>
    <w:rsid w:val="00E04E6B"/>
    <w:rsid w:val="00E04FAA"/>
    <w:rsid w:val="00E14F06"/>
    <w:rsid w:val="00E166B7"/>
    <w:rsid w:val="00E17D3C"/>
    <w:rsid w:val="00E21EEB"/>
    <w:rsid w:val="00E22F39"/>
    <w:rsid w:val="00E275F6"/>
    <w:rsid w:val="00E310A1"/>
    <w:rsid w:val="00E31843"/>
    <w:rsid w:val="00E35AE6"/>
    <w:rsid w:val="00E36411"/>
    <w:rsid w:val="00E36E25"/>
    <w:rsid w:val="00E37009"/>
    <w:rsid w:val="00E46283"/>
    <w:rsid w:val="00E47B16"/>
    <w:rsid w:val="00E50645"/>
    <w:rsid w:val="00E51527"/>
    <w:rsid w:val="00E51D6C"/>
    <w:rsid w:val="00E51E5E"/>
    <w:rsid w:val="00E55CA7"/>
    <w:rsid w:val="00E55E19"/>
    <w:rsid w:val="00E61C9F"/>
    <w:rsid w:val="00E62188"/>
    <w:rsid w:val="00E64F68"/>
    <w:rsid w:val="00E67189"/>
    <w:rsid w:val="00E716D6"/>
    <w:rsid w:val="00E71735"/>
    <w:rsid w:val="00E75990"/>
    <w:rsid w:val="00E77958"/>
    <w:rsid w:val="00E80970"/>
    <w:rsid w:val="00E81B9F"/>
    <w:rsid w:val="00E8286E"/>
    <w:rsid w:val="00E82FD3"/>
    <w:rsid w:val="00E837A1"/>
    <w:rsid w:val="00E83889"/>
    <w:rsid w:val="00E83AF9"/>
    <w:rsid w:val="00E8424F"/>
    <w:rsid w:val="00E84353"/>
    <w:rsid w:val="00E8533C"/>
    <w:rsid w:val="00E85B11"/>
    <w:rsid w:val="00E863AF"/>
    <w:rsid w:val="00E864DF"/>
    <w:rsid w:val="00E868B6"/>
    <w:rsid w:val="00E86ED2"/>
    <w:rsid w:val="00E90175"/>
    <w:rsid w:val="00E902A4"/>
    <w:rsid w:val="00E902A6"/>
    <w:rsid w:val="00E96A60"/>
    <w:rsid w:val="00EA0D4F"/>
    <w:rsid w:val="00EA76BB"/>
    <w:rsid w:val="00EB54DE"/>
    <w:rsid w:val="00EB6418"/>
    <w:rsid w:val="00EB6A49"/>
    <w:rsid w:val="00EC0683"/>
    <w:rsid w:val="00EC166C"/>
    <w:rsid w:val="00EC4AC3"/>
    <w:rsid w:val="00ED46D0"/>
    <w:rsid w:val="00ED4D98"/>
    <w:rsid w:val="00ED661A"/>
    <w:rsid w:val="00EF56FB"/>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4DCE"/>
    <w:rsid w:val="00F55083"/>
    <w:rsid w:val="00F63291"/>
    <w:rsid w:val="00F6393F"/>
    <w:rsid w:val="00F64880"/>
    <w:rsid w:val="00F67E3B"/>
    <w:rsid w:val="00F74358"/>
    <w:rsid w:val="00F75689"/>
    <w:rsid w:val="00F75D5E"/>
    <w:rsid w:val="00F77320"/>
    <w:rsid w:val="00F81882"/>
    <w:rsid w:val="00F8331D"/>
    <w:rsid w:val="00F93F50"/>
    <w:rsid w:val="00F94479"/>
    <w:rsid w:val="00F9511E"/>
    <w:rsid w:val="00F95A37"/>
    <w:rsid w:val="00F95AC4"/>
    <w:rsid w:val="00FA3199"/>
    <w:rsid w:val="00FA3562"/>
    <w:rsid w:val="00FA3653"/>
    <w:rsid w:val="00FA4264"/>
    <w:rsid w:val="00FB0145"/>
    <w:rsid w:val="00FB01D1"/>
    <w:rsid w:val="00FB1359"/>
    <w:rsid w:val="00FB6C34"/>
    <w:rsid w:val="00FB7E82"/>
    <w:rsid w:val="00FC0553"/>
    <w:rsid w:val="00FC1AB5"/>
    <w:rsid w:val="00FC2AD1"/>
    <w:rsid w:val="00FC3E7F"/>
    <w:rsid w:val="00FC4006"/>
    <w:rsid w:val="00FC5AC5"/>
    <w:rsid w:val="00FC6E32"/>
    <w:rsid w:val="00FD14A7"/>
    <w:rsid w:val="00FD2977"/>
    <w:rsid w:val="00FD4064"/>
    <w:rsid w:val="00FD70DB"/>
    <w:rsid w:val="00FD787E"/>
    <w:rsid w:val="00FE0947"/>
    <w:rsid w:val="00FE3057"/>
    <w:rsid w:val="00FE31E8"/>
    <w:rsid w:val="00FE45BA"/>
    <w:rsid w:val="00FE5784"/>
    <w:rsid w:val="00FE5A31"/>
    <w:rsid w:val="00FE6AA7"/>
    <w:rsid w:val="00FE6B0B"/>
    <w:rsid w:val="00FF1086"/>
    <w:rsid w:val="00FF1FF8"/>
    <w:rsid w:val="00FF658A"/>
    <w:rsid w:val="00FF7B67"/>
    <w:rsid w:val="016B3CA6"/>
    <w:rsid w:val="01CD7511"/>
    <w:rsid w:val="022E6D4C"/>
    <w:rsid w:val="02317836"/>
    <w:rsid w:val="02430B2B"/>
    <w:rsid w:val="02E836CB"/>
    <w:rsid w:val="03386882"/>
    <w:rsid w:val="037A4790"/>
    <w:rsid w:val="03C93DE4"/>
    <w:rsid w:val="03CF276F"/>
    <w:rsid w:val="03FE7515"/>
    <w:rsid w:val="04104985"/>
    <w:rsid w:val="04F17AC8"/>
    <w:rsid w:val="05052E25"/>
    <w:rsid w:val="062126EF"/>
    <w:rsid w:val="0662250D"/>
    <w:rsid w:val="069756C9"/>
    <w:rsid w:val="06EA41D2"/>
    <w:rsid w:val="06F82B78"/>
    <w:rsid w:val="072E42E3"/>
    <w:rsid w:val="07D729CE"/>
    <w:rsid w:val="08404482"/>
    <w:rsid w:val="08447240"/>
    <w:rsid w:val="0968446C"/>
    <w:rsid w:val="09880AD8"/>
    <w:rsid w:val="0AA5328F"/>
    <w:rsid w:val="0B134589"/>
    <w:rsid w:val="0B306A76"/>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1C19C0"/>
    <w:rsid w:val="1AA57B5F"/>
    <w:rsid w:val="1AF651BA"/>
    <w:rsid w:val="1B260840"/>
    <w:rsid w:val="1B8E24F5"/>
    <w:rsid w:val="1B960E71"/>
    <w:rsid w:val="1BE761D2"/>
    <w:rsid w:val="1C2407D2"/>
    <w:rsid w:val="1C392717"/>
    <w:rsid w:val="1D314742"/>
    <w:rsid w:val="1DB73C31"/>
    <w:rsid w:val="1E2B4178"/>
    <w:rsid w:val="1E5006DD"/>
    <w:rsid w:val="1E626810"/>
    <w:rsid w:val="1E7C1444"/>
    <w:rsid w:val="1EE44777"/>
    <w:rsid w:val="1F3A1F0D"/>
    <w:rsid w:val="1F515A41"/>
    <w:rsid w:val="208E2D86"/>
    <w:rsid w:val="20A41BDD"/>
    <w:rsid w:val="21354379"/>
    <w:rsid w:val="21432F64"/>
    <w:rsid w:val="21D218F6"/>
    <w:rsid w:val="21EE38EF"/>
    <w:rsid w:val="21F4475B"/>
    <w:rsid w:val="224A72AF"/>
    <w:rsid w:val="22547760"/>
    <w:rsid w:val="22723839"/>
    <w:rsid w:val="230B6C59"/>
    <w:rsid w:val="23C823BC"/>
    <w:rsid w:val="24057464"/>
    <w:rsid w:val="246A7541"/>
    <w:rsid w:val="24A42D4D"/>
    <w:rsid w:val="24D05B67"/>
    <w:rsid w:val="24D34D10"/>
    <w:rsid w:val="24F46692"/>
    <w:rsid w:val="252F196E"/>
    <w:rsid w:val="25D57113"/>
    <w:rsid w:val="26D60601"/>
    <w:rsid w:val="26E51EF5"/>
    <w:rsid w:val="26FE01DA"/>
    <w:rsid w:val="28012834"/>
    <w:rsid w:val="28017784"/>
    <w:rsid w:val="287F157E"/>
    <w:rsid w:val="28D41922"/>
    <w:rsid w:val="28DD78F7"/>
    <w:rsid w:val="29CC726F"/>
    <w:rsid w:val="29D5537D"/>
    <w:rsid w:val="2AD02892"/>
    <w:rsid w:val="2AED414D"/>
    <w:rsid w:val="2AFB1C97"/>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4D1001"/>
    <w:rsid w:val="33B2679E"/>
    <w:rsid w:val="33DC14FA"/>
    <w:rsid w:val="34F34C56"/>
    <w:rsid w:val="357A5788"/>
    <w:rsid w:val="360308BC"/>
    <w:rsid w:val="36147632"/>
    <w:rsid w:val="36530971"/>
    <w:rsid w:val="36561BAE"/>
    <w:rsid w:val="36610C56"/>
    <w:rsid w:val="366B24CA"/>
    <w:rsid w:val="37133678"/>
    <w:rsid w:val="373C16C1"/>
    <w:rsid w:val="376916D4"/>
    <w:rsid w:val="376E6E4C"/>
    <w:rsid w:val="37E165BF"/>
    <w:rsid w:val="38095396"/>
    <w:rsid w:val="385666E5"/>
    <w:rsid w:val="38DB70E7"/>
    <w:rsid w:val="3AD16F1E"/>
    <w:rsid w:val="3AF4585B"/>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4603DB"/>
    <w:rsid w:val="476756F9"/>
    <w:rsid w:val="47756B56"/>
    <w:rsid w:val="478F3EA7"/>
    <w:rsid w:val="47AD3F78"/>
    <w:rsid w:val="482B5C12"/>
    <w:rsid w:val="492C3528"/>
    <w:rsid w:val="49753DDD"/>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2E4CD8"/>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124C8C"/>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72DA0"/>
    <w:rsid w:val="74BB2C8C"/>
    <w:rsid w:val="74EE2280"/>
    <w:rsid w:val="750D3D28"/>
    <w:rsid w:val="756176A1"/>
    <w:rsid w:val="75C5459B"/>
    <w:rsid w:val="765866EF"/>
    <w:rsid w:val="766429FA"/>
    <w:rsid w:val="76976432"/>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371658"/>
  <w15:docId w15:val="{B5023B43-2547-4C25-B0DA-2046E897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uiPriority w:val="1"/>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1"/>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1"/>
    <w:qFormat/>
    <w:pPr>
      <w:keepNext/>
      <w:keepLines/>
      <w:spacing w:before="260" w:after="260" w:line="415" w:lineRule="auto"/>
      <w:outlineLvl w:val="2"/>
    </w:pPr>
    <w:rPr>
      <w:b/>
      <w:bCs/>
      <w:sz w:val="32"/>
      <w:szCs w:val="32"/>
    </w:rPr>
  </w:style>
  <w:style w:type="paragraph" w:styleId="4">
    <w:name w:val="heading 4"/>
    <w:basedOn w:val="a"/>
    <w:next w:val="a"/>
    <w:link w:val="4Char"/>
    <w:uiPriority w:val="1"/>
    <w:qFormat/>
    <w:pPr>
      <w:autoSpaceDE w:val="0"/>
      <w:autoSpaceDN w:val="0"/>
      <w:spacing w:after="0" w:line="240" w:lineRule="auto"/>
      <w:ind w:left="1440" w:hanging="600"/>
      <w:jc w:val="left"/>
      <w:outlineLvl w:val="3"/>
    </w:pPr>
    <w:rPr>
      <w:rFonts w:ascii="宋体" w:hAnsi="宋体" w:cs="宋体"/>
      <w:b/>
      <w:bCs/>
      <w:kern w:val="0"/>
      <w:sz w:val="24"/>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1"/>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a7">
    <w:name w:val="Body Text Indent"/>
    <w:basedOn w:val="a"/>
    <w:link w:val="Char2"/>
    <w:qFormat/>
    <w:pPr>
      <w:ind w:firstLine="630"/>
    </w:pPr>
    <w:rPr>
      <w:sz w:val="32"/>
      <w:szCs w:val="20"/>
    </w:rPr>
  </w:style>
  <w:style w:type="paragraph" w:styleId="50">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3"/>
    <w:qFormat/>
    <w:rPr>
      <w:sz w:val="18"/>
      <w:szCs w:val="18"/>
    </w:rPr>
  </w:style>
  <w:style w:type="paragraph" w:styleId="a9">
    <w:name w:val="footer"/>
    <w:basedOn w:val="a"/>
    <w:link w:val="Char4"/>
    <w:qFormat/>
    <w:pPr>
      <w:tabs>
        <w:tab w:val="center" w:pos="4153"/>
        <w:tab w:val="right" w:pos="8306"/>
      </w:tabs>
      <w:snapToGrid w:val="0"/>
      <w:jc w:val="left"/>
    </w:pPr>
    <w:rPr>
      <w:sz w:val="18"/>
      <w:szCs w:val="20"/>
    </w:rPr>
  </w:style>
  <w:style w:type="paragraph" w:styleId="aa">
    <w:name w:val="header"/>
    <w:basedOn w:val="a"/>
    <w:link w:val="Char5"/>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1"/>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6"/>
    <w:qFormat/>
    <w:rPr>
      <w:b/>
      <w:bCs/>
    </w:rPr>
  </w:style>
  <w:style w:type="paragraph" w:styleId="ad">
    <w:name w:val="Body Text First Indent"/>
    <w:basedOn w:val="a0"/>
    <w:next w:val="a"/>
    <w:qFormat/>
    <w:pPr>
      <w:ind w:firstLineChars="100" w:firstLine="420"/>
    </w:pPr>
    <w:rPr>
      <w:rFonts w:ascii="Times New Roman" w:hAnsi="Times New Roman"/>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FollowedHyperlink"/>
    <w:basedOn w:val="a1"/>
    <w:uiPriority w:val="99"/>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3">
    <w:name w:val="批注框文本 Char"/>
    <w:link w:val="a8"/>
    <w:qFormat/>
    <w:rPr>
      <w:kern w:val="2"/>
      <w:sz w:val="18"/>
      <w:szCs w:val="18"/>
    </w:rPr>
  </w:style>
  <w:style w:type="character" w:customStyle="1" w:styleId="Char1">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6">
    <w:name w:val="批注主题 Char"/>
    <w:link w:val="ac"/>
    <w:qFormat/>
    <w:rPr>
      <w:b/>
      <w:bCs/>
      <w:kern w:val="2"/>
      <w:sz w:val="21"/>
      <w:szCs w:val="24"/>
    </w:rPr>
  </w:style>
  <w:style w:type="character" w:customStyle="1" w:styleId="1Char">
    <w:name w:val="标题 1 Char"/>
    <w:link w:val="1"/>
    <w:uiPriority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9"/>
    <w:qFormat/>
    <w:rPr>
      <w:kern w:val="2"/>
      <w:sz w:val="18"/>
    </w:rPr>
  </w:style>
  <w:style w:type="paragraph" w:styleId="af5">
    <w:name w:val="List Paragraph"/>
    <w:basedOn w:val="a"/>
    <w:uiPriority w:val="1"/>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Char">
    <w:name w:val="标题 4 Char"/>
    <w:basedOn w:val="a1"/>
    <w:link w:val="4"/>
    <w:uiPriority w:val="1"/>
    <w:qFormat/>
    <w:rPr>
      <w:rFonts w:ascii="宋体" w:hAnsi="宋体" w:cs="宋体"/>
      <w:b/>
      <w:bCs/>
      <w:sz w:val="24"/>
      <w:szCs w:val="24"/>
      <w:lang w:val="zh-CN" w:bidi="zh-CN"/>
    </w:rPr>
  </w:style>
  <w:style w:type="character" w:customStyle="1" w:styleId="2Char">
    <w:name w:val="标题 2 Char"/>
    <w:basedOn w:val="a1"/>
    <w:link w:val="2"/>
    <w:uiPriority w:val="1"/>
    <w:qFormat/>
    <w:rPr>
      <w:rFonts w:ascii="Arial" w:eastAsia="黑体" w:hAnsi="Arial"/>
      <w:b/>
      <w:bCs/>
      <w:kern w:val="2"/>
      <w:sz w:val="32"/>
      <w:szCs w:val="32"/>
    </w:rPr>
  </w:style>
  <w:style w:type="character" w:customStyle="1" w:styleId="3Char">
    <w:name w:val="标题 3 Char"/>
    <w:basedOn w:val="a1"/>
    <w:link w:val="3"/>
    <w:uiPriority w:val="1"/>
    <w:qFormat/>
    <w:rPr>
      <w:b/>
      <w:bCs/>
      <w:kern w:val="2"/>
      <w:sz w:val="32"/>
      <w:szCs w:val="32"/>
    </w:rPr>
  </w:style>
  <w:style w:type="character" w:customStyle="1" w:styleId="Char5">
    <w:name w:val="页眉 Char"/>
    <w:basedOn w:val="a1"/>
    <w:link w:val="aa"/>
    <w:uiPriority w:val="99"/>
    <w:qFormat/>
    <w:rPr>
      <w:kern w:val="2"/>
      <w:sz w:val="18"/>
    </w:rPr>
  </w:style>
  <w:style w:type="character" w:customStyle="1" w:styleId="Char">
    <w:name w:val="正文文本 Char"/>
    <w:basedOn w:val="a1"/>
    <w:link w:val="a0"/>
    <w:uiPriority w:val="1"/>
    <w:qFormat/>
    <w:rPr>
      <w:kern w:val="2"/>
      <w:sz w:val="21"/>
      <w:szCs w:val="24"/>
    </w:rPr>
  </w:style>
  <w:style w:type="paragraph" w:customStyle="1" w:styleId="TableParagraph">
    <w:name w:val="Table Paragraph"/>
    <w:basedOn w:val="a"/>
    <w:uiPriority w:val="1"/>
    <w:qFormat/>
    <w:pPr>
      <w:autoSpaceDE w:val="0"/>
      <w:autoSpaceDN w:val="0"/>
      <w:spacing w:after="0" w:line="240" w:lineRule="auto"/>
      <w:jc w:val="left"/>
    </w:pPr>
    <w:rPr>
      <w:rFonts w:ascii="宋体" w:hAnsi="宋体" w:cs="宋体"/>
      <w:kern w:val="0"/>
      <w:sz w:val="22"/>
      <w:szCs w:val="22"/>
      <w:lang w:val="zh-CN" w:bidi="zh-CN"/>
    </w:rPr>
  </w:style>
  <w:style w:type="character" w:customStyle="1" w:styleId="font21">
    <w:name w:val="font21"/>
    <w:basedOn w:val="a1"/>
    <w:qFormat/>
    <w:rPr>
      <w:rFonts w:ascii="黑体" w:eastAsia="黑体" w:hAnsi="宋体" w:cs="黑体" w:hint="eastAsia"/>
      <w:b/>
      <w:color w:val="000000"/>
      <w:sz w:val="22"/>
      <w:szCs w:val="22"/>
      <w:u w:val="none"/>
    </w:rPr>
  </w:style>
  <w:style w:type="character" w:customStyle="1" w:styleId="font11">
    <w:name w:val="font11"/>
    <w:basedOn w:val="a1"/>
    <w:qFormat/>
    <w:rPr>
      <w:rFonts w:ascii="黑体" w:eastAsia="黑体" w:hAnsi="宋体" w:cs="黑体" w:hint="eastAsia"/>
      <w:color w:val="000000"/>
      <w:sz w:val="22"/>
      <w:szCs w:val="22"/>
      <w:u w:val="none"/>
    </w:rPr>
  </w:style>
  <w:style w:type="character" w:customStyle="1" w:styleId="Char2">
    <w:name w:val="正文文本缩进 Char"/>
    <w:basedOn w:val="a1"/>
    <w:link w:val="a7"/>
    <w:qFormat/>
    <w:rPr>
      <w:kern w:val="2"/>
      <w:sz w:val="32"/>
    </w:rPr>
  </w:style>
  <w:style w:type="character" w:customStyle="1" w:styleId="13">
    <w:name w:val="超链接1"/>
    <w:basedOn w:val="a1"/>
    <w:uiPriority w:val="99"/>
    <w:unhideWhenUsed/>
    <w:qFormat/>
    <w:rPr>
      <w:color w:val="0563C1"/>
      <w:u w:val="single"/>
    </w:rPr>
  </w:style>
  <w:style w:type="character" w:customStyle="1" w:styleId="14">
    <w:name w:val="访问过的超链接1"/>
    <w:basedOn w:val="a1"/>
    <w:semiHidden/>
    <w:unhideWhenUsed/>
    <w:qFormat/>
    <w:rPr>
      <w:color w:val="954F72"/>
      <w:u w:val="single"/>
    </w:rPr>
  </w:style>
  <w:style w:type="paragraph" w:customStyle="1" w:styleId="15">
    <w:name w:val="修订1"/>
    <w:hidden/>
    <w:uiPriority w:val="99"/>
    <w:unhideWhenUsed/>
    <w:qFormat/>
    <w:rPr>
      <w:rFonts w:ascii="Calibri" w:hAnsi="Calibri"/>
      <w:kern w:val="2"/>
      <w:sz w:val="21"/>
      <w:szCs w:val="24"/>
    </w:rPr>
  </w:style>
  <w:style w:type="paragraph" w:customStyle="1" w:styleId="130">
    <w:name w:val="13、表格内居中正文"/>
    <w:basedOn w:val="a"/>
    <w:qFormat/>
    <w:pPr>
      <w:tabs>
        <w:tab w:val="left" w:pos="0"/>
      </w:tabs>
      <w:wordWrap w:val="0"/>
      <w:topLinePunct/>
      <w:spacing w:line="360" w:lineRule="exact"/>
      <w:jc w:val="center"/>
    </w:pPr>
  </w:style>
  <w:style w:type="paragraph" w:customStyle="1" w:styleId="5">
    <w:name w:val="标题 5（有编号）（绿盟科技）"/>
    <w:basedOn w:val="a"/>
    <w:next w:val="af7"/>
    <w:qFormat/>
    <w:pPr>
      <w:keepNext/>
      <w:keepLines/>
      <w:numPr>
        <w:ilvl w:val="4"/>
        <w:numId w:val="1"/>
      </w:numPr>
      <w:tabs>
        <w:tab w:val="left" w:pos="0"/>
      </w:tabs>
      <w:spacing w:before="280" w:after="156" w:line="377" w:lineRule="auto"/>
      <w:outlineLvl w:val="4"/>
    </w:pPr>
    <w:rPr>
      <w:rFonts w:ascii="Arial" w:eastAsia="黑体" w:hAnsi="Arial"/>
      <w:b/>
      <w:kern w:val="0"/>
      <w:szCs w:val="28"/>
    </w:rPr>
  </w:style>
  <w:style w:type="paragraph" w:customStyle="1" w:styleId="af7">
    <w:name w:val="正文（绿盟科技）"/>
    <w:qFormat/>
    <w:pPr>
      <w:spacing w:line="300" w:lineRule="auto"/>
    </w:pPr>
    <w:rPr>
      <w:rFonts w:ascii="Arial" w:hAnsi="Arial" w:cs="黑体"/>
      <w:sz w:val="21"/>
      <w:szCs w:val="21"/>
    </w:rPr>
  </w:style>
  <w:style w:type="paragraph" w:customStyle="1" w:styleId="120">
    <w:name w:val="12、表格内左对齐正文"/>
    <w:basedOn w:val="a"/>
    <w:qFormat/>
    <w:pPr>
      <w:tabs>
        <w:tab w:val="left" w:pos="0"/>
      </w:tabs>
      <w:wordWrap w:val="0"/>
      <w:topLinePunct/>
      <w:spacing w:line="360" w:lineRule="exact"/>
      <w:ind w:leftChars="20" w:left="48"/>
    </w:pPr>
    <w:rPr>
      <w:snapToGrid w:val="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8">
    <w:name w:val="Revision"/>
    <w:hidden/>
    <w:uiPriority w:val="99"/>
    <w:semiHidden/>
    <w:rsid w:val="00DC2A3A"/>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720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172FAD-BE30-4DFC-A5C5-EA3C88BC641E}">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753040F1-49BC-4BEA-9ECB-7672AA7EA6C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110</Pages>
  <Words>39762</Words>
  <Characters>8505</Characters>
  <Application>Microsoft Office Word</Application>
  <DocSecurity>0</DocSecurity>
  <Lines>70</Lines>
  <Paragraphs>96</Paragraphs>
  <ScaleCrop>false</ScaleCrop>
  <Company>Microsoft</Company>
  <LinksUpToDate>false</LinksUpToDate>
  <CharactersWithSpaces>48171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30</cp:revision>
  <dcterms:created xsi:type="dcterms:W3CDTF">2021-06-18T06:15:00Z</dcterms:created>
  <dcterms:modified xsi:type="dcterms:W3CDTF">2021-06-30T05:53:00Z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FC571D33976D4A6EB4AFB12C5C296FCB</vt:lpwstr>
  </property>
</Properties>
</file>