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C" w:rsidRPr="005C5C8A" w:rsidRDefault="008722ED">
      <w:pPr>
        <w:jc w:val="center"/>
        <w:rPr>
          <w:rFonts w:ascii="黑体" w:eastAsia="黑体" w:hAnsi="黑体"/>
          <w:color w:val="000000" w:themeColor="text1"/>
          <w:sz w:val="30"/>
          <w:szCs w:val="30"/>
        </w:rPr>
      </w:pPr>
      <w:r w:rsidRPr="005C5C8A">
        <w:rPr>
          <w:rFonts w:ascii="黑体" w:eastAsia="黑体" w:hAnsi="黑体" w:hint="eastAsia"/>
          <w:color w:val="000000" w:themeColor="text1"/>
          <w:sz w:val="30"/>
          <w:szCs w:val="30"/>
        </w:rPr>
        <w:t>采购编号：</w:t>
      </w:r>
      <w:r w:rsidRPr="005C5C8A">
        <w:rPr>
          <w:rFonts w:ascii="黑体" w:eastAsia="黑体" w:hAnsi="黑体"/>
          <w:color w:val="000000" w:themeColor="text1"/>
          <w:sz w:val="30"/>
          <w:szCs w:val="30"/>
        </w:rPr>
        <w:t>510131202100039</w:t>
      </w:r>
    </w:p>
    <w:p w:rsidR="0025126C" w:rsidRPr="005C5C8A" w:rsidRDefault="0025126C">
      <w:pPr>
        <w:rPr>
          <w:rFonts w:ascii="黑体" w:eastAsia="黑体" w:hAnsi="黑体"/>
          <w:color w:val="000000" w:themeColor="text1"/>
          <w:sz w:val="36"/>
          <w:szCs w:val="36"/>
        </w:rPr>
      </w:pPr>
    </w:p>
    <w:p w:rsidR="0025126C" w:rsidRPr="005C5C8A" w:rsidRDefault="0025126C">
      <w:pPr>
        <w:jc w:val="center"/>
        <w:rPr>
          <w:rFonts w:ascii="黑体" w:eastAsia="黑体" w:hAnsi="黑体"/>
          <w:color w:val="000000" w:themeColor="text1"/>
          <w:sz w:val="52"/>
          <w:szCs w:val="52"/>
        </w:rPr>
      </w:pP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四川省蒲江县教育局</w:t>
      </w: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蒲江县2021-2023年中小学教师信息技术应用能力提升工程2.0</w:t>
      </w:r>
      <w:proofErr w:type="gramStart"/>
      <w:r w:rsidRPr="005C5C8A">
        <w:rPr>
          <w:rFonts w:ascii="黑体" w:eastAsia="黑体" w:hAnsi="黑体" w:hint="eastAsia"/>
          <w:color w:val="000000" w:themeColor="text1"/>
          <w:sz w:val="52"/>
          <w:szCs w:val="52"/>
        </w:rPr>
        <w:t>整校推进</w:t>
      </w:r>
      <w:proofErr w:type="gramEnd"/>
      <w:r w:rsidRPr="005C5C8A">
        <w:rPr>
          <w:rFonts w:ascii="黑体" w:eastAsia="黑体" w:hAnsi="黑体" w:hint="eastAsia"/>
          <w:color w:val="000000" w:themeColor="text1"/>
          <w:sz w:val="52"/>
          <w:szCs w:val="52"/>
        </w:rPr>
        <w:t>项目（第二次）</w:t>
      </w:r>
    </w:p>
    <w:p w:rsidR="0025126C" w:rsidRPr="005C5C8A" w:rsidRDefault="0025126C">
      <w:pPr>
        <w:jc w:val="center"/>
        <w:rPr>
          <w:rFonts w:ascii="黑体" w:eastAsia="黑体" w:hAnsi="黑体"/>
          <w:color w:val="000000" w:themeColor="text1"/>
          <w:sz w:val="52"/>
          <w:szCs w:val="52"/>
        </w:rPr>
      </w:pP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竞</w:t>
      </w: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争</w:t>
      </w: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性</w:t>
      </w:r>
    </w:p>
    <w:p w:rsidR="0025126C" w:rsidRPr="005C5C8A" w:rsidRDefault="008722ED">
      <w:pPr>
        <w:jc w:val="center"/>
        <w:rPr>
          <w:rFonts w:ascii="黑体" w:eastAsia="黑体" w:hAnsi="黑体"/>
          <w:color w:val="000000" w:themeColor="text1"/>
          <w:sz w:val="52"/>
          <w:szCs w:val="52"/>
        </w:rPr>
      </w:pPr>
      <w:proofErr w:type="gramStart"/>
      <w:r w:rsidRPr="005C5C8A">
        <w:rPr>
          <w:rFonts w:ascii="黑体" w:eastAsia="黑体" w:hAnsi="黑体" w:hint="eastAsia"/>
          <w:color w:val="000000" w:themeColor="text1"/>
          <w:sz w:val="52"/>
          <w:szCs w:val="52"/>
        </w:rPr>
        <w:t>磋</w:t>
      </w:r>
      <w:proofErr w:type="gramEnd"/>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商</w:t>
      </w: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文</w:t>
      </w:r>
    </w:p>
    <w:p w:rsidR="0025126C" w:rsidRPr="005C5C8A" w:rsidRDefault="008722ED">
      <w:pPr>
        <w:jc w:val="center"/>
        <w:rPr>
          <w:rFonts w:ascii="黑体" w:eastAsia="黑体" w:hAnsi="黑体"/>
          <w:color w:val="000000" w:themeColor="text1"/>
          <w:sz w:val="52"/>
          <w:szCs w:val="52"/>
        </w:rPr>
      </w:pPr>
      <w:r w:rsidRPr="005C5C8A">
        <w:rPr>
          <w:rFonts w:ascii="黑体" w:eastAsia="黑体" w:hAnsi="黑体" w:hint="eastAsia"/>
          <w:color w:val="000000" w:themeColor="text1"/>
          <w:sz w:val="52"/>
          <w:szCs w:val="52"/>
        </w:rPr>
        <w:t>件</w:t>
      </w:r>
    </w:p>
    <w:p w:rsidR="0025126C" w:rsidRPr="005C5C8A" w:rsidRDefault="0025126C">
      <w:pPr>
        <w:jc w:val="center"/>
        <w:rPr>
          <w:rFonts w:ascii="黑体" w:eastAsia="黑体" w:hAnsi="黑体"/>
          <w:color w:val="000000" w:themeColor="text1"/>
          <w:sz w:val="52"/>
          <w:szCs w:val="52"/>
        </w:rPr>
      </w:pPr>
    </w:p>
    <w:p w:rsidR="0025126C" w:rsidRPr="005C5C8A" w:rsidRDefault="0025126C">
      <w:pPr>
        <w:jc w:val="center"/>
        <w:rPr>
          <w:rFonts w:ascii="黑体" w:eastAsia="黑体" w:hAnsi="黑体"/>
          <w:color w:val="000000" w:themeColor="text1"/>
          <w:sz w:val="52"/>
          <w:szCs w:val="52"/>
        </w:rPr>
      </w:pPr>
    </w:p>
    <w:p w:rsidR="0025126C" w:rsidRPr="005C5C8A" w:rsidRDefault="008722ED">
      <w:pPr>
        <w:spacing w:line="360" w:lineRule="auto"/>
        <w:jc w:val="center"/>
        <w:rPr>
          <w:rFonts w:ascii="黑体" w:eastAsia="黑体" w:hAnsi="黑体"/>
          <w:color w:val="000000" w:themeColor="text1"/>
          <w:sz w:val="32"/>
          <w:szCs w:val="32"/>
        </w:rPr>
      </w:pPr>
      <w:r w:rsidRPr="005C5C8A">
        <w:rPr>
          <w:rFonts w:ascii="黑体" w:eastAsia="黑体" w:hAnsi="黑体" w:hint="eastAsia"/>
          <w:color w:val="000000" w:themeColor="text1"/>
          <w:sz w:val="32"/>
          <w:szCs w:val="32"/>
        </w:rPr>
        <w:t>四川省蒲江县教育局</w:t>
      </w:r>
    </w:p>
    <w:p w:rsidR="0025126C" w:rsidRPr="005C5C8A" w:rsidRDefault="008722ED">
      <w:pPr>
        <w:spacing w:line="360" w:lineRule="auto"/>
        <w:jc w:val="center"/>
        <w:rPr>
          <w:rFonts w:ascii="黑体" w:eastAsia="黑体" w:hAnsi="黑体"/>
          <w:color w:val="000000" w:themeColor="text1"/>
          <w:sz w:val="32"/>
          <w:szCs w:val="32"/>
        </w:rPr>
      </w:pPr>
      <w:r w:rsidRPr="005C5C8A">
        <w:rPr>
          <w:rFonts w:ascii="黑体" w:eastAsia="黑体" w:hAnsi="黑体" w:hint="eastAsia"/>
          <w:color w:val="000000" w:themeColor="text1"/>
          <w:sz w:val="32"/>
          <w:szCs w:val="32"/>
        </w:rPr>
        <w:t>四川国际招标有限责任公司</w:t>
      </w:r>
    </w:p>
    <w:p w:rsidR="0025126C" w:rsidRPr="005C5C8A" w:rsidRDefault="008722ED">
      <w:pPr>
        <w:spacing w:line="360" w:lineRule="auto"/>
        <w:jc w:val="center"/>
        <w:rPr>
          <w:rFonts w:ascii="黑体" w:eastAsia="黑体" w:hAnsi="黑体"/>
          <w:color w:val="000000" w:themeColor="text1"/>
          <w:sz w:val="32"/>
          <w:szCs w:val="32"/>
        </w:rPr>
      </w:pPr>
      <w:r w:rsidRPr="005C5C8A">
        <w:rPr>
          <w:rFonts w:ascii="黑体" w:eastAsia="黑体" w:hAnsi="黑体" w:hint="eastAsia"/>
          <w:color w:val="000000" w:themeColor="text1"/>
          <w:sz w:val="32"/>
          <w:szCs w:val="32"/>
        </w:rPr>
        <w:t>共同编制</w:t>
      </w:r>
    </w:p>
    <w:p w:rsidR="0025126C" w:rsidRPr="005C5C8A" w:rsidRDefault="008722ED">
      <w:pPr>
        <w:spacing w:line="360" w:lineRule="auto"/>
        <w:jc w:val="center"/>
        <w:rPr>
          <w:rFonts w:ascii="黑体" w:eastAsia="黑体" w:hAnsi="黑体"/>
          <w:bCs/>
          <w:color w:val="000000" w:themeColor="text1"/>
          <w:sz w:val="32"/>
          <w:szCs w:val="32"/>
          <w:lang w:val="zh-CN"/>
        </w:rPr>
      </w:pPr>
      <w:r w:rsidRPr="005C5C8A">
        <w:rPr>
          <w:rFonts w:ascii="黑体" w:eastAsia="黑体" w:hAnsi="黑体" w:hint="eastAsia"/>
          <w:bCs/>
          <w:color w:val="000000" w:themeColor="text1"/>
          <w:sz w:val="32"/>
          <w:szCs w:val="32"/>
        </w:rPr>
        <w:t>2021</w:t>
      </w:r>
      <w:r w:rsidRPr="005C5C8A">
        <w:rPr>
          <w:rFonts w:ascii="黑体" w:eastAsia="黑体" w:hAnsi="黑体"/>
          <w:bCs/>
          <w:color w:val="000000" w:themeColor="text1"/>
          <w:sz w:val="32"/>
          <w:szCs w:val="32"/>
          <w:lang w:val="zh-CN"/>
        </w:rPr>
        <w:t>年</w:t>
      </w:r>
      <w:r w:rsidRPr="005C5C8A">
        <w:rPr>
          <w:rFonts w:ascii="黑体" w:eastAsia="黑体" w:hAnsi="黑体" w:hint="eastAsia"/>
          <w:bCs/>
          <w:color w:val="000000" w:themeColor="text1"/>
          <w:sz w:val="32"/>
          <w:szCs w:val="32"/>
        </w:rPr>
        <w:t>8</w:t>
      </w:r>
      <w:r w:rsidRPr="005C5C8A">
        <w:rPr>
          <w:rFonts w:ascii="黑体" w:eastAsia="黑体" w:hAnsi="黑体"/>
          <w:bCs/>
          <w:color w:val="000000" w:themeColor="text1"/>
          <w:sz w:val="32"/>
          <w:szCs w:val="32"/>
          <w:lang w:val="zh-CN"/>
        </w:rPr>
        <w:t>月</w:t>
      </w:r>
    </w:p>
    <w:p w:rsidR="0025126C" w:rsidRPr="005C5C8A" w:rsidRDefault="008722ED">
      <w:pPr>
        <w:widowControl/>
        <w:jc w:val="left"/>
        <w:rPr>
          <w:rFonts w:ascii="仿宋" w:eastAsia="仿宋" w:hAnsi="仿宋"/>
          <w:color w:val="000000" w:themeColor="text1"/>
          <w:sz w:val="36"/>
          <w:szCs w:val="32"/>
        </w:rPr>
      </w:pPr>
      <w:r w:rsidRPr="005C5C8A">
        <w:rPr>
          <w:rFonts w:ascii="仿宋" w:eastAsia="仿宋" w:hAnsi="仿宋"/>
          <w:b/>
          <w:bCs/>
          <w:color w:val="000000" w:themeColor="text1"/>
          <w:sz w:val="36"/>
        </w:rPr>
        <w:br w:type="page"/>
      </w:r>
    </w:p>
    <w:p w:rsidR="0025126C" w:rsidRPr="005C5C8A" w:rsidRDefault="008722ED">
      <w:pPr>
        <w:pStyle w:val="2"/>
        <w:keepNext w:val="0"/>
        <w:keepLines w:val="0"/>
        <w:spacing w:line="360" w:lineRule="exact"/>
        <w:jc w:val="center"/>
        <w:rPr>
          <w:rFonts w:ascii="仿宋" w:eastAsia="仿宋" w:hAnsi="仿宋"/>
          <w:bCs w:val="0"/>
          <w:color w:val="000000" w:themeColor="text1"/>
          <w:sz w:val="36"/>
        </w:rPr>
      </w:pPr>
      <w:r w:rsidRPr="005C5C8A">
        <w:rPr>
          <w:rFonts w:ascii="仿宋" w:eastAsia="仿宋" w:hAnsi="仿宋" w:hint="eastAsia"/>
          <w:bCs w:val="0"/>
          <w:color w:val="000000" w:themeColor="text1"/>
          <w:sz w:val="36"/>
        </w:rPr>
        <w:lastRenderedPageBreak/>
        <w:t>目    录</w:t>
      </w:r>
    </w:p>
    <w:p w:rsidR="0025126C" w:rsidRPr="005C5C8A" w:rsidRDefault="008722ED">
      <w:pPr>
        <w:pStyle w:val="10"/>
        <w:tabs>
          <w:tab w:val="right" w:leader="dot" w:pos="7305"/>
        </w:tabs>
        <w:rPr>
          <w:rFonts w:ascii="仿宋" w:eastAsia="仿宋" w:hAnsi="仿宋" w:cstheme="minorBidi"/>
          <w:color w:val="000000" w:themeColor="text1"/>
          <w:sz w:val="21"/>
          <w:szCs w:val="22"/>
        </w:rPr>
      </w:pP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TOC \o "1-1" \h \z \u </w:instrText>
      </w:r>
      <w:r w:rsidRPr="005C5C8A">
        <w:rPr>
          <w:rFonts w:ascii="仿宋" w:eastAsia="仿宋" w:hAnsi="仿宋"/>
          <w:color w:val="000000" w:themeColor="text1"/>
        </w:rPr>
        <w:fldChar w:fldCharType="separate"/>
      </w:r>
      <w:hyperlink w:anchor="_Toc511206475" w:history="1">
        <w:r w:rsidRPr="005C5C8A">
          <w:rPr>
            <w:rStyle w:val="af1"/>
            <w:rFonts w:ascii="仿宋" w:eastAsia="仿宋" w:hAnsi="仿宋" w:hint="eastAsia"/>
            <w:color w:val="000000" w:themeColor="text1"/>
          </w:rPr>
          <w:t>第一章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磋商邀请</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_Toc511206475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3</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76" w:history="1">
        <w:r w:rsidRPr="005C5C8A">
          <w:rPr>
            <w:rStyle w:val="af1"/>
            <w:rFonts w:ascii="仿宋" w:eastAsia="仿宋" w:hAnsi="仿宋" w:hint="eastAsia"/>
            <w:color w:val="000000" w:themeColor="text1"/>
          </w:rPr>
          <w:t>第二章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磋商须知</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_Toc511206476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5</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77" w:history="1">
        <w:r w:rsidRPr="005C5C8A">
          <w:rPr>
            <w:rStyle w:val="af1"/>
            <w:rFonts w:ascii="仿宋" w:eastAsia="仿宋" w:hAnsi="仿宋" w:hint="eastAsia"/>
            <w:color w:val="000000" w:themeColor="text1"/>
          </w:rPr>
          <w:t>第三章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供应商和报价产品的资格、资质性及其他类似效力要求</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_Toc511206477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22</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78" w:history="1">
        <w:r w:rsidRPr="005C5C8A">
          <w:rPr>
            <w:rStyle w:val="af1"/>
            <w:rFonts w:ascii="仿宋" w:eastAsia="仿宋" w:hAnsi="仿宋" w:hint="eastAsia"/>
            <w:color w:val="000000" w:themeColor="text1"/>
          </w:rPr>
          <w:t>第四章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供应商应当提供的资格、资质性及其他类似效力要求的相关证明材料</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_Toc511206478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23</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79" w:history="1">
        <w:r w:rsidRPr="005C5C8A">
          <w:rPr>
            <w:rStyle w:val="af1"/>
            <w:rFonts w:ascii="仿宋" w:eastAsia="仿宋" w:hAnsi="仿宋" w:hint="eastAsia"/>
            <w:color w:val="000000" w:themeColor="text1"/>
          </w:rPr>
          <w:t>第五章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采购项目技术、服务、</w:t>
        </w:r>
        <w:r w:rsidRPr="005C5C8A">
          <w:rPr>
            <w:rStyle w:val="af1"/>
            <w:rFonts w:ascii="仿宋" w:eastAsia="仿宋" w:hAnsi="仿宋" w:hint="eastAsia"/>
            <w:color w:val="000000" w:themeColor="text1"/>
          </w:rPr>
          <w:t>政</w:t>
        </w:r>
        <w:r w:rsidRPr="005C5C8A">
          <w:rPr>
            <w:rStyle w:val="af1"/>
            <w:rFonts w:ascii="仿宋" w:eastAsia="仿宋" w:hAnsi="仿宋" w:hint="eastAsia"/>
            <w:color w:val="000000" w:themeColor="text1"/>
          </w:rPr>
          <w:t>府</w:t>
        </w:r>
        <w:r w:rsidRPr="005C5C8A">
          <w:rPr>
            <w:rStyle w:val="af1"/>
            <w:rFonts w:ascii="仿宋" w:eastAsia="仿宋" w:hAnsi="仿宋" w:hint="eastAsia"/>
            <w:color w:val="000000" w:themeColor="text1"/>
          </w:rPr>
          <w:t>采购合同内容条款及其他商务要求</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_Toc511206479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25</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80" w:history="1">
        <w:r w:rsidRPr="005C5C8A">
          <w:rPr>
            <w:rStyle w:val="af1"/>
            <w:rFonts w:ascii="仿宋" w:eastAsia="仿宋" w:hAnsi="仿宋" w:hint="eastAsia"/>
            <w:color w:val="000000" w:themeColor="text1"/>
          </w:rPr>
          <w:t>第六章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磋商内容、磋商过程中可实质性变动的内容</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_Toc511206480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38</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81" w:history="1">
        <w:r w:rsidRPr="005C5C8A">
          <w:rPr>
            <w:rStyle w:val="af1"/>
            <w:rFonts w:ascii="仿宋" w:eastAsia="仿宋" w:hAnsi="仿宋" w:hint="eastAsia"/>
            <w:color w:val="000000" w:themeColor="text1"/>
          </w:rPr>
          <w:t>第七章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响应文件格式</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_Toc511206481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39</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82" w:history="1">
        <w:r w:rsidRPr="005C5C8A">
          <w:rPr>
            <w:rStyle w:val="af1"/>
            <w:rFonts w:ascii="仿宋" w:eastAsia="仿宋" w:hAnsi="仿宋" w:hint="eastAsia"/>
            <w:color w:val="000000" w:themeColor="text1"/>
          </w:rPr>
          <w:t>第八章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评审方法</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_Toc511206482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59</w:t>
        </w:r>
        <w:r w:rsidRPr="005C5C8A">
          <w:rPr>
            <w:rFonts w:ascii="仿宋" w:eastAsia="仿宋" w:hAnsi="仿宋"/>
            <w:color w:val="000000" w:themeColor="text1"/>
          </w:rPr>
          <w:fldChar w:fldCharType="end"/>
        </w:r>
      </w:hyperlink>
    </w:p>
    <w:p w:rsidR="0025126C" w:rsidRPr="005C5C8A" w:rsidRDefault="008722ED">
      <w:pPr>
        <w:pStyle w:val="10"/>
        <w:tabs>
          <w:tab w:val="right" w:leader="dot" w:pos="7305"/>
        </w:tabs>
        <w:rPr>
          <w:rFonts w:ascii="仿宋" w:eastAsia="仿宋" w:hAnsi="仿宋" w:cstheme="minorBidi"/>
          <w:color w:val="000000" w:themeColor="text1"/>
          <w:sz w:val="21"/>
          <w:szCs w:val="22"/>
        </w:rPr>
      </w:pPr>
      <w:hyperlink w:anchor="_Toc511206483" w:history="1">
        <w:r w:rsidRPr="005C5C8A">
          <w:rPr>
            <w:rStyle w:val="af1"/>
            <w:rFonts w:ascii="仿宋" w:eastAsia="仿宋" w:hAnsi="仿宋" w:hint="eastAsia"/>
            <w:color w:val="000000" w:themeColor="text1"/>
          </w:rPr>
          <w:t>第九章</w:t>
        </w:r>
        <w:r w:rsidRPr="005C5C8A">
          <w:rPr>
            <w:rStyle w:val="af1"/>
            <w:rFonts w:ascii="仿宋" w:eastAsia="仿宋" w:hAnsi="仿宋"/>
            <w:color w:val="000000" w:themeColor="text1"/>
          </w:rPr>
          <w:t xml:space="preserve">  </w:t>
        </w:r>
        <w:r w:rsidRPr="005C5C8A">
          <w:rPr>
            <w:rStyle w:val="af1"/>
            <w:rFonts w:ascii="仿宋" w:eastAsia="仿宋" w:hAnsi="仿宋" w:hint="eastAsia"/>
            <w:color w:val="000000" w:themeColor="text1"/>
          </w:rPr>
          <w:t>政府采购合同（草案）</w:t>
        </w:r>
        <w:r w:rsidRPr="005C5C8A">
          <w:rPr>
            <w:rFonts w:ascii="仿宋" w:eastAsia="仿宋" w:hAnsi="仿宋"/>
            <w:color w:val="000000" w:themeColor="text1"/>
          </w:rPr>
          <w:tab/>
        </w:r>
        <w:r w:rsidRPr="005C5C8A">
          <w:rPr>
            <w:rFonts w:ascii="仿宋" w:eastAsia="仿宋" w:hAnsi="仿宋"/>
            <w:color w:val="000000" w:themeColor="text1"/>
          </w:rPr>
          <w:fldChar w:fldCharType="begin"/>
        </w:r>
        <w:r w:rsidRPr="005C5C8A">
          <w:rPr>
            <w:rFonts w:ascii="仿宋" w:eastAsia="仿宋" w:hAnsi="仿宋"/>
            <w:color w:val="000000" w:themeColor="text1"/>
          </w:rPr>
          <w:instrText xml:space="preserve"> PAGEREF _Toc511206483 \h </w:instrText>
        </w:r>
        <w:r w:rsidRPr="005C5C8A">
          <w:rPr>
            <w:rFonts w:ascii="仿宋" w:eastAsia="仿宋" w:hAnsi="仿宋"/>
            <w:color w:val="000000" w:themeColor="text1"/>
          </w:rPr>
        </w:r>
        <w:r w:rsidRPr="005C5C8A">
          <w:rPr>
            <w:rFonts w:ascii="仿宋" w:eastAsia="仿宋" w:hAnsi="仿宋"/>
            <w:color w:val="000000" w:themeColor="text1"/>
          </w:rPr>
          <w:fldChar w:fldCharType="separate"/>
        </w:r>
        <w:r w:rsidRPr="005C5C8A">
          <w:rPr>
            <w:rFonts w:ascii="仿宋" w:eastAsia="仿宋" w:hAnsi="仿宋"/>
            <w:color w:val="000000" w:themeColor="text1"/>
          </w:rPr>
          <w:t>70</w:t>
        </w:r>
        <w:r w:rsidRPr="005C5C8A">
          <w:rPr>
            <w:rFonts w:ascii="仿宋" w:eastAsia="仿宋" w:hAnsi="仿宋"/>
            <w:color w:val="000000" w:themeColor="text1"/>
          </w:rPr>
          <w:fldChar w:fldCharType="end"/>
        </w:r>
      </w:hyperlink>
    </w:p>
    <w:p w:rsidR="0025126C" w:rsidRPr="005C5C8A" w:rsidRDefault="008722ED">
      <w:pPr>
        <w:rPr>
          <w:rFonts w:ascii="仿宋" w:eastAsia="仿宋" w:hAnsi="仿宋"/>
          <w:color w:val="000000" w:themeColor="text1"/>
        </w:rPr>
      </w:pPr>
      <w:r w:rsidRPr="005C5C8A">
        <w:rPr>
          <w:rFonts w:ascii="仿宋" w:eastAsia="仿宋" w:hAnsi="仿宋"/>
          <w:color w:val="000000" w:themeColor="text1"/>
        </w:rPr>
        <w:fldChar w:fldCharType="end"/>
      </w:r>
    </w:p>
    <w:p w:rsidR="0025126C" w:rsidRPr="005C5C8A" w:rsidRDefault="0025126C">
      <w:pPr>
        <w:rPr>
          <w:rFonts w:ascii="仿宋" w:eastAsia="仿宋" w:hAnsi="仿宋"/>
          <w:color w:val="000000" w:themeColor="text1"/>
        </w:rPr>
      </w:pPr>
    </w:p>
    <w:p w:rsidR="0025126C" w:rsidRPr="005C5C8A" w:rsidRDefault="008722ED">
      <w:pPr>
        <w:widowControl/>
        <w:jc w:val="left"/>
        <w:rPr>
          <w:rFonts w:ascii="仿宋" w:eastAsia="仿宋" w:hAnsi="仿宋"/>
          <w:bCs/>
          <w:color w:val="000000" w:themeColor="text1"/>
          <w:sz w:val="24"/>
        </w:rPr>
      </w:pPr>
      <w:r w:rsidRPr="005C5C8A">
        <w:rPr>
          <w:rFonts w:ascii="仿宋" w:eastAsia="仿宋" w:hAnsi="仿宋"/>
          <w:b/>
          <w:color w:val="000000" w:themeColor="text1"/>
          <w:sz w:val="24"/>
        </w:rPr>
        <w:br w:type="page"/>
      </w:r>
    </w:p>
    <w:p w:rsidR="0025126C" w:rsidRPr="005C5C8A" w:rsidRDefault="008722ED">
      <w:pPr>
        <w:pStyle w:val="ad"/>
        <w:rPr>
          <w:rFonts w:ascii="仿宋" w:eastAsia="仿宋" w:hAnsi="仿宋"/>
          <w:color w:val="000000" w:themeColor="text1"/>
        </w:rPr>
      </w:pPr>
      <w:bookmarkStart w:id="0" w:name="_Toc511206475"/>
      <w:r w:rsidRPr="005C5C8A">
        <w:rPr>
          <w:rFonts w:ascii="仿宋" w:eastAsia="仿宋" w:hAnsi="仿宋" w:hint="eastAsia"/>
          <w:color w:val="000000" w:themeColor="text1"/>
        </w:rPr>
        <w:lastRenderedPageBreak/>
        <w:t>第一章  磋商邀请</w:t>
      </w:r>
      <w:bookmarkEnd w:id="0"/>
    </w:p>
    <w:p w:rsidR="0025126C" w:rsidRPr="005C5C8A" w:rsidRDefault="0025126C">
      <w:pPr>
        <w:pStyle w:val="a4"/>
        <w:spacing w:line="440" w:lineRule="exact"/>
        <w:rPr>
          <w:rFonts w:ascii="仿宋" w:eastAsia="仿宋" w:hAnsi="仿宋"/>
          <w:color w:val="000000" w:themeColor="text1"/>
        </w:rPr>
      </w:pPr>
    </w:p>
    <w:p w:rsidR="0025126C" w:rsidRPr="005C5C8A" w:rsidRDefault="008722ED">
      <w:pPr>
        <w:spacing w:line="440" w:lineRule="exact"/>
        <w:ind w:firstLineChars="300" w:firstLine="720"/>
        <w:jc w:val="left"/>
        <w:rPr>
          <w:rFonts w:ascii="仿宋" w:eastAsia="仿宋" w:hAnsi="仿宋"/>
          <w:color w:val="000000" w:themeColor="text1"/>
          <w:sz w:val="24"/>
          <w:szCs w:val="28"/>
        </w:rPr>
      </w:pPr>
      <w:r w:rsidRPr="005C5C8A">
        <w:rPr>
          <w:rFonts w:ascii="仿宋" w:eastAsia="仿宋" w:hAnsi="仿宋" w:hint="eastAsia"/>
          <w:color w:val="000000" w:themeColor="text1"/>
          <w:sz w:val="24"/>
        </w:rPr>
        <w:t>四川国际招标有限责任公司受</w:t>
      </w:r>
      <w:r w:rsidRPr="005C5C8A">
        <w:rPr>
          <w:rFonts w:ascii="仿宋" w:eastAsia="仿宋" w:hAnsi="仿宋" w:hint="eastAsia"/>
          <w:color w:val="000000" w:themeColor="text1"/>
          <w:sz w:val="24"/>
          <w:u w:val="single"/>
        </w:rPr>
        <w:t>四川省蒲江县教育局委</w:t>
      </w:r>
      <w:r w:rsidRPr="005C5C8A">
        <w:rPr>
          <w:rFonts w:ascii="仿宋" w:eastAsia="仿宋" w:hAnsi="仿宋" w:hint="eastAsia"/>
          <w:color w:val="000000" w:themeColor="text1"/>
          <w:sz w:val="24"/>
        </w:rPr>
        <w:t>托，拟对</w:t>
      </w:r>
      <w:bookmarkStart w:id="1" w:name="PO_默认文件内容_1"/>
      <w:r w:rsidRPr="005C5C8A">
        <w:rPr>
          <w:rFonts w:ascii="仿宋" w:eastAsia="仿宋" w:hAnsi="仿宋" w:hint="eastAsia"/>
          <w:color w:val="000000" w:themeColor="text1"/>
          <w:sz w:val="24"/>
          <w:u w:val="single"/>
        </w:rPr>
        <w:t>四川省蒲江县教育局蒲江县2021-2023年中小学教师信息技术应用能力提升工程2.0</w:t>
      </w:r>
      <w:proofErr w:type="gramStart"/>
      <w:r w:rsidRPr="005C5C8A">
        <w:rPr>
          <w:rFonts w:ascii="仿宋" w:eastAsia="仿宋" w:hAnsi="仿宋" w:hint="eastAsia"/>
          <w:color w:val="000000" w:themeColor="text1"/>
          <w:sz w:val="24"/>
          <w:u w:val="single"/>
        </w:rPr>
        <w:t>整校推进</w:t>
      </w:r>
      <w:proofErr w:type="gramEnd"/>
      <w:r w:rsidRPr="005C5C8A">
        <w:rPr>
          <w:rFonts w:ascii="仿宋" w:eastAsia="仿宋" w:hAnsi="仿宋" w:hint="eastAsia"/>
          <w:color w:val="000000" w:themeColor="text1"/>
          <w:sz w:val="24"/>
          <w:u w:val="single"/>
        </w:rPr>
        <w:t>项目（第二次）</w:t>
      </w:r>
      <w:r w:rsidRPr="005C5C8A">
        <w:rPr>
          <w:rFonts w:ascii="仿宋" w:eastAsia="仿宋" w:hAnsi="仿宋" w:hint="eastAsia"/>
          <w:color w:val="000000" w:themeColor="text1"/>
          <w:sz w:val="24"/>
          <w:szCs w:val="32"/>
        </w:rPr>
        <w:t>采用竞争性磋商方式</w:t>
      </w:r>
      <w:r w:rsidRPr="005C5C8A">
        <w:rPr>
          <w:rFonts w:ascii="仿宋" w:eastAsia="仿宋" w:hAnsi="仿宋" w:hint="eastAsia"/>
          <w:color w:val="000000" w:themeColor="text1"/>
          <w:sz w:val="24"/>
        </w:rPr>
        <w:t>进行采购，特</w:t>
      </w:r>
      <w:r w:rsidRPr="005C5C8A">
        <w:rPr>
          <w:rFonts w:ascii="仿宋" w:eastAsia="仿宋" w:hAnsi="仿宋" w:hint="eastAsia"/>
          <w:color w:val="000000" w:themeColor="text1"/>
          <w:sz w:val="24"/>
          <w:szCs w:val="28"/>
        </w:rPr>
        <w:t>邀</w:t>
      </w:r>
      <w:proofErr w:type="gramStart"/>
      <w:r w:rsidRPr="005C5C8A">
        <w:rPr>
          <w:rFonts w:ascii="仿宋" w:eastAsia="仿宋" w:hAnsi="仿宋" w:hint="eastAsia"/>
          <w:color w:val="000000" w:themeColor="text1"/>
          <w:sz w:val="24"/>
          <w:szCs w:val="28"/>
        </w:rPr>
        <w:t>请符合</w:t>
      </w:r>
      <w:proofErr w:type="gramEnd"/>
      <w:r w:rsidRPr="005C5C8A">
        <w:rPr>
          <w:rFonts w:ascii="仿宋" w:eastAsia="仿宋" w:hAnsi="仿宋" w:hint="eastAsia"/>
          <w:color w:val="000000" w:themeColor="text1"/>
          <w:sz w:val="24"/>
          <w:szCs w:val="28"/>
        </w:rPr>
        <w:t>本次采购要求的供应商参加</w:t>
      </w:r>
      <w:r w:rsidRPr="005C5C8A">
        <w:rPr>
          <w:rFonts w:ascii="仿宋" w:eastAsia="仿宋" w:hAnsi="仿宋" w:hint="eastAsia"/>
          <w:color w:val="000000" w:themeColor="text1"/>
          <w:sz w:val="24"/>
        </w:rPr>
        <w:t>本项目的竞争性磋商</w:t>
      </w:r>
      <w:r w:rsidRPr="005C5C8A">
        <w:rPr>
          <w:rFonts w:ascii="仿宋" w:eastAsia="仿宋" w:hAnsi="仿宋" w:hint="eastAsia"/>
          <w:color w:val="000000" w:themeColor="text1"/>
          <w:sz w:val="24"/>
          <w:szCs w:val="28"/>
        </w:rPr>
        <w:t>。</w:t>
      </w:r>
      <w:bookmarkEnd w:id="1"/>
    </w:p>
    <w:p w:rsidR="0025126C" w:rsidRPr="005C5C8A" w:rsidRDefault="008722ED">
      <w:pPr>
        <w:spacing w:line="44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一、采购项目基本情况</w:t>
      </w:r>
    </w:p>
    <w:p w:rsidR="0025126C" w:rsidRPr="005C5C8A" w:rsidRDefault="008722ED">
      <w:pPr>
        <w:spacing w:line="44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1.项目编号：</w:t>
      </w:r>
      <w:r w:rsidRPr="005C5C8A">
        <w:rPr>
          <w:rFonts w:ascii="仿宋" w:eastAsia="仿宋" w:hAnsi="仿宋"/>
          <w:color w:val="000000" w:themeColor="text1"/>
          <w:sz w:val="24"/>
        </w:rPr>
        <w:t>510131202100039</w:t>
      </w:r>
    </w:p>
    <w:p w:rsidR="0025126C" w:rsidRPr="005C5C8A" w:rsidRDefault="008722ED">
      <w:pPr>
        <w:spacing w:line="440" w:lineRule="exact"/>
        <w:ind w:firstLineChars="200" w:firstLine="480"/>
        <w:jc w:val="left"/>
        <w:rPr>
          <w:rFonts w:ascii="仿宋" w:eastAsia="仿宋" w:hAnsi="仿宋"/>
          <w:color w:val="000000" w:themeColor="text1"/>
          <w:sz w:val="24"/>
          <w:szCs w:val="28"/>
        </w:rPr>
      </w:pPr>
      <w:r w:rsidRPr="005C5C8A">
        <w:rPr>
          <w:rFonts w:ascii="仿宋" w:eastAsia="仿宋" w:hAnsi="仿宋" w:hint="eastAsia"/>
          <w:color w:val="000000" w:themeColor="text1"/>
          <w:sz w:val="24"/>
          <w:szCs w:val="28"/>
        </w:rPr>
        <w:t>2.采购项目名称：四川省蒲江县教育局蒲江县2021-2023年中小学教师信息技术应用能力提升工程2.0</w:t>
      </w:r>
      <w:proofErr w:type="gramStart"/>
      <w:r w:rsidRPr="005C5C8A">
        <w:rPr>
          <w:rFonts w:ascii="仿宋" w:eastAsia="仿宋" w:hAnsi="仿宋" w:hint="eastAsia"/>
          <w:color w:val="000000" w:themeColor="text1"/>
          <w:sz w:val="24"/>
          <w:szCs w:val="28"/>
        </w:rPr>
        <w:t>整校推进</w:t>
      </w:r>
      <w:proofErr w:type="gramEnd"/>
      <w:r w:rsidRPr="005C5C8A">
        <w:rPr>
          <w:rFonts w:ascii="仿宋" w:eastAsia="仿宋" w:hAnsi="仿宋" w:hint="eastAsia"/>
          <w:color w:val="000000" w:themeColor="text1"/>
          <w:sz w:val="24"/>
          <w:szCs w:val="28"/>
        </w:rPr>
        <w:t>项目（第二次）</w:t>
      </w:r>
    </w:p>
    <w:p w:rsidR="0025126C" w:rsidRPr="005C5C8A" w:rsidRDefault="008722ED">
      <w:pPr>
        <w:spacing w:line="44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二、资金情况</w:t>
      </w:r>
    </w:p>
    <w:p w:rsidR="0025126C" w:rsidRPr="005C5C8A" w:rsidRDefault="008722ED">
      <w:pPr>
        <w:spacing w:line="440" w:lineRule="exact"/>
        <w:ind w:rightChars="15" w:right="31" w:firstLineChars="200" w:firstLine="480"/>
        <w:rPr>
          <w:rFonts w:ascii="仿宋" w:eastAsia="仿宋" w:hAnsi="仿宋"/>
          <w:b/>
          <w:bCs/>
          <w:color w:val="000000" w:themeColor="text1"/>
          <w:sz w:val="24"/>
        </w:rPr>
      </w:pPr>
      <w:r w:rsidRPr="005C5C8A">
        <w:rPr>
          <w:rFonts w:ascii="仿宋" w:eastAsia="仿宋" w:hAnsi="仿宋" w:hint="eastAsia"/>
          <w:color w:val="000000" w:themeColor="text1"/>
          <w:sz w:val="24"/>
        </w:rPr>
        <w:t>资金来源：财政性资金</w:t>
      </w:r>
    </w:p>
    <w:p w:rsidR="0025126C" w:rsidRPr="005C5C8A" w:rsidRDefault="008722ED">
      <w:pPr>
        <w:spacing w:line="440" w:lineRule="exact"/>
        <w:ind w:firstLineChars="200" w:firstLine="482"/>
        <w:rPr>
          <w:rFonts w:ascii="仿宋" w:eastAsia="仿宋" w:hAnsi="仿宋"/>
          <w:color w:val="000000" w:themeColor="text1"/>
          <w:sz w:val="24"/>
        </w:rPr>
      </w:pPr>
      <w:r w:rsidRPr="005C5C8A">
        <w:rPr>
          <w:rFonts w:ascii="仿宋" w:eastAsia="仿宋" w:hAnsi="仿宋" w:hint="eastAsia"/>
          <w:b/>
          <w:color w:val="000000" w:themeColor="text1"/>
          <w:sz w:val="24"/>
        </w:rPr>
        <w:t>三</w:t>
      </w:r>
      <w:r w:rsidRPr="005C5C8A">
        <w:rPr>
          <w:rFonts w:ascii="仿宋" w:eastAsia="仿宋" w:hAnsi="仿宋" w:hint="eastAsia"/>
          <w:b/>
          <w:bCs/>
          <w:color w:val="000000" w:themeColor="text1"/>
          <w:sz w:val="24"/>
        </w:rPr>
        <w:t>、</w:t>
      </w:r>
      <w:r w:rsidRPr="005C5C8A">
        <w:rPr>
          <w:rFonts w:ascii="仿宋" w:eastAsia="仿宋" w:hAnsi="仿宋" w:hint="eastAsia"/>
          <w:b/>
          <w:color w:val="000000" w:themeColor="text1"/>
          <w:sz w:val="24"/>
        </w:rPr>
        <w:t>采购项目简介：</w:t>
      </w:r>
    </w:p>
    <w:p w:rsidR="0025126C" w:rsidRPr="005C5C8A" w:rsidRDefault="008722ED">
      <w:pPr>
        <w:spacing w:after="120" w:line="440" w:lineRule="exact"/>
        <w:ind w:firstLineChars="200" w:firstLine="480"/>
        <w:rPr>
          <w:rFonts w:ascii="仿宋" w:eastAsia="仿宋" w:hAnsi="仿宋"/>
          <w:color w:val="000000" w:themeColor="text1"/>
          <w:sz w:val="24"/>
          <w:szCs w:val="28"/>
        </w:rPr>
      </w:pPr>
      <w:bookmarkStart w:id="2" w:name="PO_默认文件内容_2"/>
      <w:r w:rsidRPr="005C5C8A">
        <w:rPr>
          <w:rFonts w:ascii="仿宋" w:eastAsia="仿宋" w:hAnsi="仿宋" w:hint="eastAsia"/>
          <w:color w:val="000000" w:themeColor="text1"/>
          <w:sz w:val="24"/>
        </w:rPr>
        <w:t>本项目共一个包，采购蒲江县2021-2023年中小学教师信息技术应用能力提升工程2.0</w:t>
      </w:r>
      <w:proofErr w:type="gramStart"/>
      <w:r w:rsidRPr="005C5C8A">
        <w:rPr>
          <w:rFonts w:ascii="仿宋" w:eastAsia="仿宋" w:hAnsi="仿宋" w:hint="eastAsia"/>
          <w:color w:val="000000" w:themeColor="text1"/>
          <w:sz w:val="24"/>
        </w:rPr>
        <w:t>整校推进</w:t>
      </w:r>
      <w:proofErr w:type="gramEnd"/>
      <w:r w:rsidRPr="005C5C8A">
        <w:rPr>
          <w:rFonts w:ascii="仿宋" w:eastAsia="仿宋" w:hAnsi="仿宋" w:hint="eastAsia"/>
          <w:color w:val="000000" w:themeColor="text1"/>
          <w:sz w:val="24"/>
        </w:rPr>
        <w:t>项目服务供应商一名</w:t>
      </w:r>
      <w:r w:rsidRPr="005C5C8A">
        <w:rPr>
          <w:rFonts w:ascii="仿宋" w:eastAsia="仿宋" w:hAnsi="仿宋" w:hint="eastAsia"/>
          <w:color w:val="000000" w:themeColor="text1"/>
          <w:spacing w:val="-4"/>
          <w:sz w:val="24"/>
        </w:rPr>
        <w:t>。</w:t>
      </w:r>
      <w:r w:rsidRPr="005C5C8A">
        <w:rPr>
          <w:rFonts w:ascii="仿宋" w:eastAsia="仿宋" w:hAnsi="仿宋" w:hint="eastAsia"/>
          <w:color w:val="000000" w:themeColor="text1"/>
          <w:sz w:val="24"/>
          <w:szCs w:val="28"/>
        </w:rPr>
        <w:t>（详见磋商文件第</w:t>
      </w:r>
      <w:r w:rsidRPr="005C5C8A">
        <w:rPr>
          <w:rFonts w:ascii="仿宋" w:eastAsia="仿宋" w:hAnsi="仿宋" w:hint="eastAsia"/>
          <w:b/>
          <w:bCs/>
          <w:color w:val="000000" w:themeColor="text1"/>
          <w:sz w:val="24"/>
        </w:rPr>
        <w:t>五</w:t>
      </w:r>
      <w:r w:rsidRPr="005C5C8A">
        <w:rPr>
          <w:rFonts w:ascii="仿宋" w:eastAsia="仿宋" w:hAnsi="仿宋" w:hint="eastAsia"/>
          <w:color w:val="000000" w:themeColor="text1"/>
          <w:sz w:val="24"/>
          <w:szCs w:val="28"/>
        </w:rPr>
        <w:t>章）。</w:t>
      </w:r>
      <w:bookmarkEnd w:id="2"/>
    </w:p>
    <w:p w:rsidR="0025126C" w:rsidRPr="005C5C8A" w:rsidRDefault="008722ED">
      <w:pPr>
        <w:spacing w:after="120" w:line="440" w:lineRule="exact"/>
        <w:ind w:firstLineChars="200" w:firstLine="482"/>
        <w:rPr>
          <w:rFonts w:ascii="仿宋" w:eastAsia="仿宋" w:hAnsi="仿宋"/>
          <w:b/>
          <w:bCs/>
          <w:color w:val="000000" w:themeColor="text1"/>
          <w:sz w:val="24"/>
        </w:rPr>
      </w:pPr>
      <w:r w:rsidRPr="005C5C8A">
        <w:rPr>
          <w:rFonts w:ascii="仿宋" w:eastAsia="仿宋" w:hAnsi="仿宋" w:hint="eastAsia"/>
          <w:b/>
          <w:bCs/>
          <w:color w:val="000000" w:themeColor="text1"/>
          <w:sz w:val="24"/>
        </w:rPr>
        <w:t>四、供应</w:t>
      </w:r>
      <w:proofErr w:type="gramStart"/>
      <w:r w:rsidRPr="005C5C8A">
        <w:rPr>
          <w:rFonts w:ascii="仿宋" w:eastAsia="仿宋" w:hAnsi="仿宋" w:hint="eastAsia"/>
          <w:b/>
          <w:bCs/>
          <w:color w:val="000000" w:themeColor="text1"/>
          <w:sz w:val="24"/>
        </w:rPr>
        <w:t>商邀请</w:t>
      </w:r>
      <w:proofErr w:type="gramEnd"/>
      <w:r w:rsidRPr="005C5C8A">
        <w:rPr>
          <w:rFonts w:ascii="仿宋" w:eastAsia="仿宋" w:hAnsi="仿宋" w:hint="eastAsia"/>
          <w:b/>
          <w:bCs/>
          <w:color w:val="000000" w:themeColor="text1"/>
          <w:sz w:val="24"/>
        </w:rPr>
        <w:t>方式</w:t>
      </w:r>
    </w:p>
    <w:p w:rsidR="0025126C" w:rsidRPr="005C5C8A" w:rsidRDefault="008722ED">
      <w:pPr>
        <w:spacing w:after="120" w:line="440" w:lineRule="exact"/>
        <w:ind w:firstLineChars="200" w:firstLine="480"/>
        <w:rPr>
          <w:rFonts w:ascii="仿宋" w:eastAsia="仿宋" w:hAnsi="仿宋"/>
          <w:bCs/>
          <w:color w:val="000000" w:themeColor="text1"/>
          <w:sz w:val="24"/>
        </w:rPr>
      </w:pPr>
      <w:bookmarkStart w:id="3" w:name="PO_默认文件内容_3"/>
      <w:r w:rsidRPr="005C5C8A">
        <w:rPr>
          <w:rFonts w:ascii="仿宋" w:eastAsia="仿宋" w:hAnsi="仿宋" w:hint="eastAsia"/>
          <w:bCs/>
          <w:color w:val="000000" w:themeColor="text1"/>
          <w:sz w:val="24"/>
        </w:rPr>
        <w:t>本次采购采取方式1邀请参加磋商的供应商。</w:t>
      </w:r>
    </w:p>
    <w:p w:rsidR="0025126C" w:rsidRPr="005C5C8A" w:rsidRDefault="008722ED">
      <w:pPr>
        <w:spacing w:after="120" w:line="440" w:lineRule="exact"/>
        <w:ind w:firstLineChars="200" w:firstLine="480"/>
        <w:rPr>
          <w:rFonts w:ascii="仿宋" w:eastAsia="仿宋" w:hAnsi="仿宋"/>
          <w:bCs/>
          <w:color w:val="000000" w:themeColor="text1"/>
          <w:sz w:val="24"/>
        </w:rPr>
      </w:pPr>
      <w:r w:rsidRPr="005C5C8A">
        <w:rPr>
          <w:rFonts w:ascii="仿宋" w:eastAsia="仿宋" w:hAnsi="仿宋" w:hint="eastAsia"/>
          <w:bCs/>
          <w:color w:val="000000" w:themeColor="text1"/>
          <w:sz w:val="24"/>
        </w:rPr>
        <w:t>方式1（公告方式）：本次竞争性磋商邀请在四川政府采购网上以公告形式发布；</w:t>
      </w:r>
    </w:p>
    <w:p w:rsidR="0025126C" w:rsidRPr="005C5C8A" w:rsidRDefault="008722ED">
      <w:pPr>
        <w:spacing w:after="120" w:line="440" w:lineRule="exact"/>
        <w:ind w:firstLineChars="200" w:firstLine="480"/>
        <w:rPr>
          <w:rFonts w:ascii="仿宋" w:eastAsia="仿宋" w:hAnsi="仿宋"/>
          <w:bCs/>
          <w:color w:val="000000" w:themeColor="text1"/>
          <w:sz w:val="24"/>
        </w:rPr>
      </w:pPr>
      <w:r w:rsidRPr="005C5C8A">
        <w:rPr>
          <w:rFonts w:ascii="仿宋" w:eastAsia="仿宋" w:hAnsi="仿宋" w:hint="eastAsia"/>
          <w:bCs/>
          <w:color w:val="000000" w:themeColor="text1"/>
          <w:sz w:val="24"/>
        </w:rPr>
        <w:t>方式2（书面推荐）：通过采购人和评审专家各自出具书面推荐意见，推荐符合相应资格条件的供应商参与本次采购活动；</w:t>
      </w:r>
    </w:p>
    <w:p w:rsidR="0025126C" w:rsidRPr="005C5C8A" w:rsidRDefault="008722ED">
      <w:pPr>
        <w:spacing w:after="120" w:line="440" w:lineRule="exact"/>
        <w:ind w:firstLineChars="200" w:firstLine="480"/>
        <w:rPr>
          <w:rFonts w:ascii="仿宋" w:eastAsia="仿宋" w:hAnsi="仿宋"/>
          <w:bCs/>
          <w:color w:val="000000" w:themeColor="text1"/>
          <w:sz w:val="24"/>
        </w:rPr>
      </w:pPr>
      <w:r w:rsidRPr="005C5C8A">
        <w:rPr>
          <w:rFonts w:ascii="仿宋" w:eastAsia="仿宋" w:hAnsi="仿宋" w:hint="eastAsia"/>
          <w:bCs/>
          <w:color w:val="000000" w:themeColor="text1"/>
          <w:sz w:val="24"/>
        </w:rPr>
        <w:t>方式3（</w:t>
      </w:r>
      <w:proofErr w:type="gramStart"/>
      <w:r w:rsidRPr="005C5C8A">
        <w:rPr>
          <w:rFonts w:ascii="仿宋" w:eastAsia="仿宋" w:hAnsi="仿宋" w:hint="eastAsia"/>
          <w:bCs/>
          <w:color w:val="000000" w:themeColor="text1"/>
          <w:sz w:val="24"/>
        </w:rPr>
        <w:t>供应商库随机</w:t>
      </w:r>
      <w:proofErr w:type="gramEnd"/>
      <w:r w:rsidRPr="005C5C8A">
        <w:rPr>
          <w:rFonts w:ascii="仿宋" w:eastAsia="仿宋" w:hAnsi="仿宋" w:hint="eastAsia"/>
          <w:bCs/>
          <w:color w:val="000000" w:themeColor="text1"/>
          <w:sz w:val="24"/>
        </w:rPr>
        <w:t>抽取）：通过省级以上财政部门建立的供应商库中随机抽取供应商。</w:t>
      </w:r>
      <w:bookmarkEnd w:id="3"/>
    </w:p>
    <w:p w:rsidR="0025126C" w:rsidRPr="005C5C8A" w:rsidRDefault="008722ED">
      <w:pPr>
        <w:spacing w:after="120" w:line="440" w:lineRule="exact"/>
        <w:ind w:firstLineChars="200" w:firstLine="482"/>
        <w:rPr>
          <w:rFonts w:ascii="仿宋" w:eastAsia="仿宋" w:hAnsi="仿宋"/>
          <w:b/>
          <w:bCs/>
          <w:color w:val="000000" w:themeColor="text1"/>
          <w:sz w:val="24"/>
        </w:rPr>
      </w:pPr>
      <w:r w:rsidRPr="005C5C8A">
        <w:rPr>
          <w:rFonts w:ascii="仿宋" w:eastAsia="仿宋" w:hAnsi="仿宋" w:hint="eastAsia"/>
          <w:b/>
          <w:bCs/>
          <w:color w:val="000000" w:themeColor="text1"/>
          <w:sz w:val="24"/>
        </w:rPr>
        <w:t>五、供应商参加本次政府采购活动应具备下列条件</w:t>
      </w:r>
    </w:p>
    <w:p w:rsidR="0025126C" w:rsidRPr="005C5C8A" w:rsidRDefault="008722ED">
      <w:pPr>
        <w:pStyle w:val="af3"/>
        <w:spacing w:line="420" w:lineRule="exact"/>
        <w:ind w:firstLineChars="250" w:firstLine="600"/>
        <w:rPr>
          <w:rFonts w:ascii="仿宋" w:eastAsia="仿宋" w:hAnsi="仿宋" w:cs="宋体"/>
          <w:color w:val="000000" w:themeColor="text1"/>
          <w:sz w:val="24"/>
        </w:rPr>
      </w:pPr>
      <w:bookmarkStart w:id="4" w:name="PO_供应商资格条件_1"/>
      <w:r w:rsidRPr="005C5C8A">
        <w:rPr>
          <w:rFonts w:ascii="仿宋" w:eastAsia="仿宋" w:hAnsi="仿宋" w:cs="宋体"/>
          <w:color w:val="000000" w:themeColor="text1"/>
          <w:sz w:val="24"/>
        </w:rPr>
        <w:t>1、</w:t>
      </w:r>
      <w:r w:rsidRPr="005C5C8A">
        <w:rPr>
          <w:rFonts w:ascii="仿宋" w:eastAsia="仿宋" w:hAnsi="仿宋" w:cs="宋体" w:hint="eastAsia"/>
          <w:color w:val="000000" w:themeColor="text1"/>
          <w:sz w:val="24"/>
        </w:rPr>
        <w:t>满足《中华人民共和国政府采购法》第二十二条规定</w:t>
      </w:r>
      <w:r w:rsidRPr="005C5C8A">
        <w:rPr>
          <w:rFonts w:ascii="仿宋" w:eastAsia="仿宋" w:hAnsi="仿宋" w:cs="宋体"/>
          <w:color w:val="000000" w:themeColor="text1"/>
          <w:sz w:val="24"/>
        </w:rPr>
        <w:t>；</w:t>
      </w:r>
    </w:p>
    <w:p w:rsidR="0025126C" w:rsidRPr="005C5C8A" w:rsidRDefault="008722ED">
      <w:pPr>
        <w:tabs>
          <w:tab w:val="left" w:pos="7665"/>
        </w:tabs>
        <w:spacing w:line="400" w:lineRule="exact"/>
        <w:ind w:firstLineChars="250" w:firstLine="600"/>
        <w:rPr>
          <w:rFonts w:ascii="仿宋" w:eastAsia="仿宋" w:hAnsi="仿宋" w:cs="宋体"/>
          <w:color w:val="000000" w:themeColor="text1"/>
          <w:sz w:val="24"/>
        </w:rPr>
      </w:pPr>
      <w:r w:rsidRPr="005C5C8A">
        <w:rPr>
          <w:rFonts w:ascii="仿宋" w:eastAsia="仿宋" w:hAnsi="仿宋" w:cs="宋体"/>
          <w:color w:val="000000" w:themeColor="text1"/>
          <w:sz w:val="24"/>
        </w:rPr>
        <w:t>2、</w:t>
      </w:r>
      <w:r w:rsidRPr="005C5C8A">
        <w:rPr>
          <w:rFonts w:ascii="仿宋" w:eastAsia="仿宋" w:hAnsi="仿宋" w:cs="宋体" w:hint="eastAsia"/>
          <w:color w:val="000000" w:themeColor="text1"/>
          <w:sz w:val="24"/>
        </w:rPr>
        <w:t>落实政府采购政策需满足的资格要求：无。</w:t>
      </w:r>
    </w:p>
    <w:p w:rsidR="0025126C" w:rsidRPr="005C5C8A" w:rsidRDefault="008722ED">
      <w:pPr>
        <w:pStyle w:val="af3"/>
        <w:spacing w:line="420" w:lineRule="exact"/>
        <w:ind w:firstLineChars="250" w:firstLine="600"/>
        <w:rPr>
          <w:rFonts w:ascii="仿宋" w:eastAsia="仿宋" w:hAnsi="仿宋" w:cs="宋体"/>
          <w:color w:val="000000" w:themeColor="text1"/>
          <w:sz w:val="24"/>
        </w:rPr>
      </w:pPr>
      <w:r w:rsidRPr="005C5C8A">
        <w:rPr>
          <w:rFonts w:ascii="仿宋" w:eastAsia="仿宋" w:hAnsi="仿宋" w:cs="宋体"/>
          <w:color w:val="000000" w:themeColor="text1"/>
          <w:sz w:val="24"/>
        </w:rPr>
        <w:t>3</w:t>
      </w:r>
      <w:r w:rsidRPr="005C5C8A">
        <w:rPr>
          <w:rFonts w:ascii="仿宋" w:eastAsia="仿宋" w:hAnsi="仿宋" w:cs="宋体" w:hint="eastAsia"/>
          <w:color w:val="000000" w:themeColor="text1"/>
          <w:sz w:val="24"/>
        </w:rPr>
        <w:t>、本项目的特定资格要求：</w:t>
      </w:r>
    </w:p>
    <w:p w:rsidR="0025126C" w:rsidRPr="005C5C8A" w:rsidRDefault="008722ED">
      <w:pPr>
        <w:pStyle w:val="af3"/>
        <w:spacing w:line="420" w:lineRule="exact"/>
        <w:ind w:firstLineChars="300" w:firstLine="720"/>
        <w:rPr>
          <w:rFonts w:ascii="仿宋" w:eastAsia="仿宋" w:hAnsi="仿宋" w:cs="宋体"/>
          <w:color w:val="000000" w:themeColor="text1"/>
          <w:sz w:val="24"/>
        </w:rPr>
      </w:pPr>
      <w:r w:rsidRPr="005C5C8A">
        <w:rPr>
          <w:rFonts w:ascii="仿宋" w:eastAsia="仿宋" w:hAnsi="仿宋" w:cs="宋体"/>
          <w:color w:val="000000" w:themeColor="text1"/>
          <w:sz w:val="24"/>
        </w:rPr>
        <w:t>3.1</w:t>
      </w:r>
      <w:r w:rsidRPr="005C5C8A">
        <w:rPr>
          <w:rFonts w:ascii="仿宋" w:eastAsia="仿宋" w:hAnsi="仿宋" w:cs="宋体" w:hint="eastAsia"/>
          <w:color w:val="000000" w:themeColor="text1"/>
          <w:sz w:val="24"/>
        </w:rPr>
        <w:t>以联合体形</w:t>
      </w:r>
      <w:proofErr w:type="gramStart"/>
      <w:r w:rsidRPr="005C5C8A">
        <w:rPr>
          <w:rFonts w:ascii="仿宋" w:eastAsia="仿宋" w:hAnsi="仿宋" w:cs="宋体" w:hint="eastAsia"/>
          <w:color w:val="000000" w:themeColor="text1"/>
          <w:sz w:val="24"/>
        </w:rPr>
        <w:t>式参加</w:t>
      </w:r>
      <w:proofErr w:type="gramEnd"/>
      <w:r w:rsidRPr="005C5C8A">
        <w:rPr>
          <w:rFonts w:ascii="仿宋" w:eastAsia="仿宋" w:hAnsi="仿宋" w:cs="宋体" w:hint="eastAsia"/>
          <w:color w:val="000000" w:themeColor="text1"/>
          <w:sz w:val="24"/>
        </w:rPr>
        <w:t>竞争性磋商的，联合体各方均应当符合《政府采购法》第二十二条第一款规定的条件，并提交联合体协议，载</w:t>
      </w:r>
      <w:r w:rsidRPr="005C5C8A">
        <w:rPr>
          <w:rFonts w:ascii="仿宋" w:eastAsia="仿宋" w:hAnsi="仿宋" w:cs="宋体" w:hint="eastAsia"/>
          <w:color w:val="000000" w:themeColor="text1"/>
          <w:sz w:val="24"/>
        </w:rPr>
        <w:lastRenderedPageBreak/>
        <w:t>明联合体各方承担的工作和相应的责任。</w:t>
      </w:r>
    </w:p>
    <w:p w:rsidR="0025126C" w:rsidRPr="005C5C8A" w:rsidRDefault="008722ED">
      <w:pPr>
        <w:pStyle w:val="af3"/>
        <w:spacing w:line="420" w:lineRule="exact"/>
        <w:ind w:firstLineChars="250" w:firstLine="600"/>
        <w:rPr>
          <w:rFonts w:ascii="仿宋" w:eastAsia="仿宋" w:hAnsi="仿宋" w:cs="宋体"/>
          <w:color w:val="000000" w:themeColor="text1"/>
          <w:sz w:val="24"/>
        </w:rPr>
      </w:pPr>
      <w:r w:rsidRPr="005C5C8A">
        <w:rPr>
          <w:rFonts w:ascii="仿宋" w:eastAsia="仿宋" w:hAnsi="仿宋" w:cs="宋体" w:hint="eastAsia"/>
          <w:color w:val="000000" w:themeColor="text1"/>
          <w:sz w:val="24"/>
        </w:rPr>
        <w:t>3.2联合体各方不得再单独参加或者与其</w:t>
      </w:r>
      <w:proofErr w:type="gramStart"/>
      <w:r w:rsidRPr="005C5C8A">
        <w:rPr>
          <w:rFonts w:ascii="仿宋" w:eastAsia="仿宋" w:hAnsi="仿宋" w:cs="宋体" w:hint="eastAsia"/>
          <w:color w:val="000000" w:themeColor="text1"/>
          <w:sz w:val="24"/>
        </w:rPr>
        <w:t>他供应</w:t>
      </w:r>
      <w:proofErr w:type="gramEnd"/>
      <w:r w:rsidRPr="005C5C8A">
        <w:rPr>
          <w:rFonts w:ascii="仿宋" w:eastAsia="仿宋" w:hAnsi="仿宋" w:cs="宋体" w:hint="eastAsia"/>
          <w:color w:val="000000" w:themeColor="text1"/>
          <w:sz w:val="24"/>
        </w:rPr>
        <w:t>商另外组成联合体参加同一合同项下的政府采购活动</w:t>
      </w:r>
    </w:p>
    <w:bookmarkEnd w:id="4"/>
    <w:p w:rsidR="0025126C" w:rsidRPr="005C5C8A" w:rsidRDefault="008722ED">
      <w:pPr>
        <w:spacing w:line="44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六、禁止参加本次采购活动的供应商</w:t>
      </w:r>
    </w:p>
    <w:p w:rsidR="0025126C" w:rsidRPr="005C5C8A" w:rsidRDefault="008722ED">
      <w:pPr>
        <w:spacing w:line="440" w:lineRule="exact"/>
        <w:ind w:firstLineChars="200" w:firstLine="480"/>
        <w:rPr>
          <w:rFonts w:ascii="仿宋" w:eastAsia="仿宋" w:hAnsi="仿宋"/>
          <w:color w:val="000000" w:themeColor="text1"/>
          <w:sz w:val="24"/>
        </w:rPr>
      </w:pPr>
      <w:bookmarkStart w:id="5" w:name="PO_默认文件内容_4"/>
      <w:r w:rsidRPr="005C5C8A">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5C5C8A">
        <w:rPr>
          <w:rFonts w:ascii="仿宋" w:eastAsia="仿宋" w:hAnsi="仿宋" w:hint="eastAsia"/>
          <w:color w:val="000000" w:themeColor="text1"/>
          <w:sz w:val="24"/>
        </w:rPr>
        <w:t>式参加</w:t>
      </w:r>
      <w:proofErr w:type="gramEnd"/>
      <w:r w:rsidRPr="005C5C8A">
        <w:rPr>
          <w:rFonts w:ascii="仿宋" w:eastAsia="仿宋" w:hAnsi="仿宋" w:hint="eastAsia"/>
          <w:color w:val="000000" w:themeColor="text1"/>
          <w:sz w:val="24"/>
        </w:rPr>
        <w:t>本项目采购活动，联合体成员存在不良信用记录的，视同联合体存在不良信用记录）。</w:t>
      </w:r>
    </w:p>
    <w:bookmarkEnd w:id="5"/>
    <w:p w:rsidR="0025126C" w:rsidRPr="005C5C8A" w:rsidRDefault="008722ED">
      <w:pPr>
        <w:spacing w:line="44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七、磋商文件获取方式、时间、地点：</w:t>
      </w:r>
    </w:p>
    <w:p w:rsidR="0025126C" w:rsidRPr="005C5C8A" w:rsidRDefault="008722ED">
      <w:pPr>
        <w:spacing w:after="50" w:line="42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磋商文件自2021年0</w:t>
      </w:r>
      <w:r w:rsidR="00B4307C" w:rsidRPr="005C5C8A">
        <w:rPr>
          <w:rFonts w:ascii="仿宋" w:eastAsia="仿宋" w:hAnsi="仿宋"/>
          <w:color w:val="000000" w:themeColor="text1"/>
          <w:sz w:val="24"/>
        </w:rPr>
        <w:t>8</w:t>
      </w:r>
      <w:r w:rsidRPr="005C5C8A">
        <w:rPr>
          <w:rFonts w:ascii="仿宋" w:eastAsia="仿宋" w:hAnsi="仿宋" w:hint="eastAsia"/>
          <w:color w:val="000000" w:themeColor="text1"/>
          <w:sz w:val="24"/>
        </w:rPr>
        <w:t>月</w:t>
      </w:r>
      <w:r w:rsidR="00B4307C" w:rsidRPr="005C5C8A">
        <w:rPr>
          <w:rFonts w:ascii="仿宋" w:eastAsia="仿宋" w:hAnsi="仿宋"/>
          <w:color w:val="000000" w:themeColor="text1"/>
          <w:sz w:val="24"/>
        </w:rPr>
        <w:t>12</w:t>
      </w:r>
      <w:r w:rsidRPr="005C5C8A">
        <w:rPr>
          <w:rFonts w:ascii="仿宋" w:eastAsia="仿宋" w:hAnsi="仿宋" w:hint="eastAsia"/>
          <w:color w:val="000000" w:themeColor="text1"/>
          <w:sz w:val="24"/>
        </w:rPr>
        <w:t>日至2021年0</w:t>
      </w:r>
      <w:r w:rsidRPr="005C5C8A">
        <w:rPr>
          <w:rFonts w:ascii="仿宋" w:eastAsia="仿宋" w:hAnsi="仿宋"/>
          <w:color w:val="000000" w:themeColor="text1"/>
          <w:sz w:val="24"/>
        </w:rPr>
        <w:t>8</w:t>
      </w:r>
      <w:r w:rsidRPr="005C5C8A">
        <w:rPr>
          <w:rFonts w:ascii="仿宋" w:eastAsia="仿宋" w:hAnsi="仿宋" w:hint="eastAsia"/>
          <w:color w:val="000000" w:themeColor="text1"/>
          <w:sz w:val="24"/>
        </w:rPr>
        <w:t>月</w:t>
      </w:r>
      <w:r w:rsidR="00B4307C" w:rsidRPr="005C5C8A">
        <w:rPr>
          <w:rFonts w:ascii="仿宋" w:eastAsia="仿宋" w:hAnsi="仿宋"/>
          <w:color w:val="000000" w:themeColor="text1"/>
          <w:sz w:val="24"/>
        </w:rPr>
        <w:t>19</w:t>
      </w:r>
      <w:r w:rsidRPr="005C5C8A">
        <w:rPr>
          <w:rFonts w:ascii="仿宋" w:eastAsia="仿宋" w:hAnsi="仿宋" w:hint="eastAsia"/>
          <w:color w:val="000000" w:themeColor="text1"/>
          <w:sz w:val="24"/>
        </w:rPr>
        <w:t>日每天上午9:00- 12:00，下午13:00-17:00（北京时间）节假日除外在</w:t>
      </w:r>
      <w:bookmarkStart w:id="6" w:name="PO_默认文件内容_30"/>
      <w:r w:rsidRPr="005C5C8A">
        <w:rPr>
          <w:rFonts w:ascii="仿宋" w:eastAsia="仿宋" w:hAnsi="仿宋" w:hint="eastAsia"/>
          <w:color w:val="000000" w:themeColor="text1"/>
          <w:sz w:val="24"/>
        </w:rPr>
        <w:t>我司指定网站(http://sale.scbid.net)获取，具体获取流程详见该网站的“标书领取操作手册”。</w:t>
      </w:r>
      <w:bookmarkEnd w:id="6"/>
    </w:p>
    <w:p w:rsidR="0025126C" w:rsidRPr="005C5C8A" w:rsidRDefault="008722ED">
      <w:pPr>
        <w:spacing w:after="50" w:line="420" w:lineRule="exact"/>
        <w:ind w:firstLineChars="200" w:firstLine="482"/>
        <w:rPr>
          <w:rFonts w:ascii="仿宋" w:eastAsia="仿宋" w:hAnsi="仿宋"/>
          <w:color w:val="000000" w:themeColor="text1"/>
          <w:sz w:val="24"/>
        </w:rPr>
      </w:pPr>
      <w:r w:rsidRPr="005C5C8A">
        <w:rPr>
          <w:rFonts w:ascii="仿宋" w:eastAsia="仿宋" w:hAnsi="仿宋" w:hint="eastAsia"/>
          <w:b/>
          <w:color w:val="000000" w:themeColor="text1"/>
          <w:sz w:val="24"/>
          <w:szCs w:val="28"/>
        </w:rPr>
        <w:t>八、递交响应文件</w:t>
      </w:r>
      <w:r w:rsidRPr="005C5C8A">
        <w:rPr>
          <w:rFonts w:ascii="仿宋" w:eastAsia="仿宋" w:hAnsi="仿宋" w:hint="eastAsia"/>
          <w:b/>
          <w:color w:val="000000" w:themeColor="text1"/>
          <w:sz w:val="24"/>
        </w:rPr>
        <w:t>截止时间(参加</w:t>
      </w:r>
      <w:r w:rsidRPr="005C5C8A">
        <w:rPr>
          <w:rFonts w:ascii="仿宋" w:eastAsia="仿宋" w:hAnsi="仿宋"/>
          <w:b/>
          <w:color w:val="000000" w:themeColor="text1"/>
          <w:sz w:val="24"/>
        </w:rPr>
        <w:t>磋商的时间</w:t>
      </w:r>
      <w:r w:rsidRPr="005C5C8A">
        <w:rPr>
          <w:rFonts w:ascii="仿宋" w:eastAsia="仿宋" w:hAnsi="仿宋" w:hint="eastAsia"/>
          <w:b/>
          <w:color w:val="000000" w:themeColor="text1"/>
          <w:sz w:val="24"/>
        </w:rPr>
        <w:t>)：</w:t>
      </w:r>
      <w:r w:rsidRPr="005C5C8A">
        <w:rPr>
          <w:rFonts w:ascii="仿宋" w:eastAsia="仿宋" w:hAnsi="仿宋" w:hint="eastAsia"/>
          <w:color w:val="000000" w:themeColor="text1"/>
          <w:sz w:val="24"/>
          <w:szCs w:val="28"/>
        </w:rPr>
        <w:t>2021年0</w:t>
      </w:r>
      <w:r w:rsidRPr="005C5C8A">
        <w:rPr>
          <w:rFonts w:ascii="仿宋" w:eastAsia="仿宋" w:hAnsi="仿宋"/>
          <w:color w:val="000000" w:themeColor="text1"/>
          <w:sz w:val="24"/>
          <w:szCs w:val="28"/>
        </w:rPr>
        <w:t>8</w:t>
      </w:r>
      <w:r w:rsidRPr="005C5C8A">
        <w:rPr>
          <w:rFonts w:ascii="仿宋" w:eastAsia="仿宋" w:hAnsi="仿宋" w:hint="eastAsia"/>
          <w:color w:val="000000" w:themeColor="text1"/>
          <w:sz w:val="24"/>
          <w:szCs w:val="28"/>
        </w:rPr>
        <w:t>月</w:t>
      </w:r>
      <w:r w:rsidR="00B4307C" w:rsidRPr="005C5C8A">
        <w:rPr>
          <w:rFonts w:ascii="仿宋" w:eastAsia="仿宋" w:hAnsi="仿宋"/>
          <w:color w:val="000000" w:themeColor="text1"/>
          <w:sz w:val="24"/>
          <w:szCs w:val="28"/>
        </w:rPr>
        <w:t>24</w:t>
      </w:r>
      <w:r w:rsidRPr="005C5C8A">
        <w:rPr>
          <w:rFonts w:ascii="仿宋" w:eastAsia="仿宋" w:hAnsi="仿宋" w:hint="eastAsia"/>
          <w:color w:val="000000" w:themeColor="text1"/>
          <w:sz w:val="24"/>
          <w:szCs w:val="28"/>
        </w:rPr>
        <w:t>日1</w:t>
      </w:r>
      <w:r w:rsidR="00B4307C" w:rsidRPr="005C5C8A">
        <w:rPr>
          <w:rFonts w:ascii="仿宋" w:eastAsia="仿宋" w:hAnsi="仿宋"/>
          <w:color w:val="000000" w:themeColor="text1"/>
          <w:sz w:val="24"/>
          <w:szCs w:val="28"/>
        </w:rPr>
        <w:t>1</w:t>
      </w:r>
      <w:r w:rsidRPr="005C5C8A">
        <w:rPr>
          <w:rFonts w:ascii="仿宋" w:eastAsia="仿宋" w:hAnsi="仿宋" w:hint="eastAsia"/>
          <w:color w:val="000000" w:themeColor="text1"/>
          <w:sz w:val="24"/>
          <w:szCs w:val="28"/>
        </w:rPr>
        <w:t>:30</w:t>
      </w:r>
      <w:r w:rsidRPr="005C5C8A">
        <w:rPr>
          <w:rFonts w:ascii="仿宋" w:eastAsia="仿宋" w:hAnsi="仿宋"/>
          <w:color w:val="000000" w:themeColor="text1"/>
          <w:sz w:val="24"/>
          <w:szCs w:val="28"/>
        </w:rPr>
        <w:t>（北京时间）</w:t>
      </w:r>
      <w:r w:rsidRPr="005C5C8A">
        <w:rPr>
          <w:rFonts w:ascii="仿宋" w:eastAsia="仿宋" w:hAnsi="仿宋" w:hint="eastAsia"/>
          <w:color w:val="000000" w:themeColor="text1"/>
          <w:sz w:val="24"/>
          <w:szCs w:val="28"/>
        </w:rPr>
        <w:t xml:space="preserve">。 </w:t>
      </w:r>
    </w:p>
    <w:p w:rsidR="0025126C" w:rsidRPr="005C5C8A" w:rsidRDefault="008722ED">
      <w:pPr>
        <w:spacing w:after="50" w:line="420" w:lineRule="exact"/>
        <w:ind w:firstLineChars="200" w:firstLine="482"/>
        <w:rPr>
          <w:rFonts w:ascii="仿宋" w:eastAsia="仿宋" w:hAnsi="仿宋"/>
          <w:color w:val="000000" w:themeColor="text1"/>
          <w:sz w:val="24"/>
        </w:rPr>
      </w:pPr>
      <w:r w:rsidRPr="005C5C8A">
        <w:rPr>
          <w:rFonts w:ascii="仿宋" w:eastAsia="仿宋" w:hAnsi="仿宋" w:hint="eastAsia"/>
          <w:b/>
          <w:color w:val="000000" w:themeColor="text1"/>
          <w:sz w:val="24"/>
          <w:szCs w:val="28"/>
        </w:rPr>
        <w:t>九</w:t>
      </w:r>
      <w:r w:rsidRPr="005C5C8A">
        <w:rPr>
          <w:rFonts w:ascii="仿宋" w:eastAsia="仿宋" w:hAnsi="仿宋" w:hint="eastAsia"/>
          <w:b/>
          <w:color w:val="000000" w:themeColor="text1"/>
          <w:sz w:val="24"/>
        </w:rPr>
        <w:t>、递交响应文件地点：</w:t>
      </w:r>
      <w:bookmarkStart w:id="7" w:name="PO_默认文件内容_7"/>
      <w:r w:rsidRPr="005C5C8A">
        <w:rPr>
          <w:rFonts w:ascii="仿宋" w:eastAsia="仿宋" w:hAnsi="仿宋" w:hint="eastAsia"/>
          <w:color w:val="000000" w:themeColor="text1"/>
          <w:sz w:val="24"/>
        </w:rPr>
        <w:t>响应文件必须在递交响应文件截止时间前</w:t>
      </w:r>
      <w:proofErr w:type="gramStart"/>
      <w:r w:rsidRPr="005C5C8A">
        <w:rPr>
          <w:rFonts w:ascii="仿宋" w:eastAsia="仿宋" w:hAnsi="仿宋" w:hint="eastAsia"/>
          <w:color w:val="000000" w:themeColor="text1"/>
          <w:sz w:val="24"/>
        </w:rPr>
        <w:t>送达磋商</w:t>
      </w:r>
      <w:proofErr w:type="gramEnd"/>
      <w:r w:rsidRPr="005C5C8A">
        <w:rPr>
          <w:rFonts w:ascii="仿宋" w:eastAsia="仿宋" w:hAnsi="仿宋" w:hint="eastAsia"/>
          <w:color w:val="000000" w:themeColor="text1"/>
          <w:sz w:val="24"/>
        </w:rPr>
        <w:t>地点。逾期送达或没有密封的响应文件恕不接收。本次采购不接收邮寄的响应文件。</w:t>
      </w:r>
      <w:bookmarkEnd w:id="7"/>
      <w:r w:rsidRPr="005C5C8A">
        <w:rPr>
          <w:rFonts w:ascii="仿宋" w:eastAsia="仿宋" w:hAnsi="仿宋" w:hint="eastAsia"/>
          <w:color w:val="000000" w:themeColor="text1"/>
          <w:sz w:val="24"/>
        </w:rPr>
        <w:t>（</w:t>
      </w:r>
      <w:r w:rsidRPr="005C5C8A">
        <w:rPr>
          <w:rFonts w:ascii="仿宋" w:eastAsia="仿宋" w:hAnsi="仿宋" w:hint="eastAsia"/>
          <w:bCs/>
          <w:color w:val="000000" w:themeColor="text1"/>
          <w:sz w:val="24"/>
        </w:rPr>
        <w:t>文件接收时间：</w:t>
      </w:r>
      <w:r w:rsidR="00B4307C" w:rsidRPr="005C5C8A">
        <w:rPr>
          <w:rFonts w:ascii="仿宋" w:eastAsia="仿宋" w:hAnsi="仿宋" w:hint="eastAsia"/>
          <w:color w:val="000000" w:themeColor="text1"/>
          <w:sz w:val="24"/>
          <w:szCs w:val="28"/>
        </w:rPr>
        <w:t>2021年0</w:t>
      </w:r>
      <w:r w:rsidR="00B4307C" w:rsidRPr="005C5C8A">
        <w:rPr>
          <w:rFonts w:ascii="仿宋" w:eastAsia="仿宋" w:hAnsi="仿宋"/>
          <w:color w:val="000000" w:themeColor="text1"/>
          <w:sz w:val="24"/>
          <w:szCs w:val="28"/>
        </w:rPr>
        <w:t>8</w:t>
      </w:r>
      <w:r w:rsidR="00B4307C" w:rsidRPr="005C5C8A">
        <w:rPr>
          <w:rFonts w:ascii="仿宋" w:eastAsia="仿宋" w:hAnsi="仿宋" w:hint="eastAsia"/>
          <w:color w:val="000000" w:themeColor="text1"/>
          <w:sz w:val="24"/>
          <w:szCs w:val="28"/>
        </w:rPr>
        <w:t>月</w:t>
      </w:r>
      <w:r w:rsidR="00B4307C" w:rsidRPr="005C5C8A">
        <w:rPr>
          <w:rFonts w:ascii="仿宋" w:eastAsia="仿宋" w:hAnsi="仿宋"/>
          <w:color w:val="000000" w:themeColor="text1"/>
          <w:sz w:val="24"/>
          <w:szCs w:val="28"/>
        </w:rPr>
        <w:t>24</w:t>
      </w:r>
      <w:r w:rsidR="00B4307C" w:rsidRPr="005C5C8A">
        <w:rPr>
          <w:rFonts w:ascii="仿宋" w:eastAsia="仿宋" w:hAnsi="仿宋" w:hint="eastAsia"/>
          <w:color w:val="000000" w:themeColor="text1"/>
          <w:sz w:val="24"/>
          <w:szCs w:val="28"/>
        </w:rPr>
        <w:t>日1</w:t>
      </w:r>
      <w:r w:rsidR="00B4307C" w:rsidRPr="005C5C8A">
        <w:rPr>
          <w:rFonts w:ascii="仿宋" w:eastAsia="仿宋" w:hAnsi="仿宋"/>
          <w:color w:val="000000" w:themeColor="text1"/>
          <w:sz w:val="24"/>
          <w:szCs w:val="28"/>
        </w:rPr>
        <w:t>1</w:t>
      </w:r>
      <w:r w:rsidR="00B4307C" w:rsidRPr="005C5C8A">
        <w:rPr>
          <w:rFonts w:ascii="仿宋" w:eastAsia="仿宋" w:hAnsi="仿宋" w:hint="eastAsia"/>
          <w:color w:val="000000" w:themeColor="text1"/>
          <w:sz w:val="24"/>
          <w:szCs w:val="28"/>
        </w:rPr>
        <w:t>:</w:t>
      </w:r>
      <w:r w:rsidR="00B4307C" w:rsidRPr="005C5C8A">
        <w:rPr>
          <w:rFonts w:ascii="仿宋" w:eastAsia="仿宋" w:hAnsi="仿宋"/>
          <w:color w:val="000000" w:themeColor="text1"/>
          <w:sz w:val="24"/>
          <w:szCs w:val="28"/>
        </w:rPr>
        <w:t>0</w:t>
      </w:r>
      <w:r w:rsidR="00B4307C" w:rsidRPr="005C5C8A">
        <w:rPr>
          <w:rFonts w:ascii="仿宋" w:eastAsia="仿宋" w:hAnsi="仿宋" w:hint="eastAsia"/>
          <w:color w:val="000000" w:themeColor="text1"/>
          <w:sz w:val="24"/>
          <w:szCs w:val="28"/>
        </w:rPr>
        <w:t>0</w:t>
      </w:r>
      <w:r w:rsidRPr="005C5C8A">
        <w:rPr>
          <w:rFonts w:ascii="仿宋" w:eastAsia="仿宋" w:hAnsi="仿宋" w:hint="eastAsia"/>
          <w:bCs/>
          <w:color w:val="000000" w:themeColor="text1"/>
          <w:sz w:val="24"/>
        </w:rPr>
        <w:t xml:space="preserve">（北京时间） - </w:t>
      </w:r>
      <w:r w:rsidR="00B4307C" w:rsidRPr="005C5C8A">
        <w:rPr>
          <w:rFonts w:ascii="仿宋" w:eastAsia="仿宋" w:hAnsi="仿宋" w:hint="eastAsia"/>
          <w:color w:val="000000" w:themeColor="text1"/>
          <w:sz w:val="24"/>
          <w:szCs w:val="28"/>
        </w:rPr>
        <w:t>2021年0</w:t>
      </w:r>
      <w:r w:rsidR="00B4307C" w:rsidRPr="005C5C8A">
        <w:rPr>
          <w:rFonts w:ascii="仿宋" w:eastAsia="仿宋" w:hAnsi="仿宋"/>
          <w:color w:val="000000" w:themeColor="text1"/>
          <w:sz w:val="24"/>
          <w:szCs w:val="28"/>
        </w:rPr>
        <w:t>8</w:t>
      </w:r>
      <w:r w:rsidR="00B4307C" w:rsidRPr="005C5C8A">
        <w:rPr>
          <w:rFonts w:ascii="仿宋" w:eastAsia="仿宋" w:hAnsi="仿宋" w:hint="eastAsia"/>
          <w:color w:val="000000" w:themeColor="text1"/>
          <w:sz w:val="24"/>
          <w:szCs w:val="28"/>
        </w:rPr>
        <w:t>月</w:t>
      </w:r>
      <w:r w:rsidR="00B4307C" w:rsidRPr="005C5C8A">
        <w:rPr>
          <w:rFonts w:ascii="仿宋" w:eastAsia="仿宋" w:hAnsi="仿宋"/>
          <w:color w:val="000000" w:themeColor="text1"/>
          <w:sz w:val="24"/>
          <w:szCs w:val="28"/>
        </w:rPr>
        <w:t>24</w:t>
      </w:r>
      <w:r w:rsidR="00B4307C" w:rsidRPr="005C5C8A">
        <w:rPr>
          <w:rFonts w:ascii="仿宋" w:eastAsia="仿宋" w:hAnsi="仿宋" w:hint="eastAsia"/>
          <w:color w:val="000000" w:themeColor="text1"/>
          <w:sz w:val="24"/>
          <w:szCs w:val="28"/>
        </w:rPr>
        <w:t>日1</w:t>
      </w:r>
      <w:r w:rsidR="00B4307C" w:rsidRPr="005C5C8A">
        <w:rPr>
          <w:rFonts w:ascii="仿宋" w:eastAsia="仿宋" w:hAnsi="仿宋"/>
          <w:color w:val="000000" w:themeColor="text1"/>
          <w:sz w:val="24"/>
          <w:szCs w:val="28"/>
        </w:rPr>
        <w:t>1</w:t>
      </w:r>
      <w:r w:rsidR="00B4307C" w:rsidRPr="005C5C8A">
        <w:rPr>
          <w:rFonts w:ascii="仿宋" w:eastAsia="仿宋" w:hAnsi="仿宋" w:hint="eastAsia"/>
          <w:color w:val="000000" w:themeColor="text1"/>
          <w:sz w:val="24"/>
          <w:szCs w:val="28"/>
        </w:rPr>
        <w:t>:30</w:t>
      </w:r>
      <w:r w:rsidRPr="005C5C8A">
        <w:rPr>
          <w:rFonts w:ascii="仿宋" w:eastAsia="仿宋" w:hAnsi="仿宋" w:hint="eastAsia"/>
          <w:bCs/>
          <w:color w:val="000000" w:themeColor="text1"/>
          <w:sz w:val="24"/>
        </w:rPr>
        <w:t>（北京时间））</w:t>
      </w:r>
    </w:p>
    <w:p w:rsidR="0025126C" w:rsidRPr="005C5C8A" w:rsidRDefault="008722ED">
      <w:pPr>
        <w:spacing w:after="120" w:line="440" w:lineRule="exact"/>
        <w:ind w:firstLineChars="200" w:firstLine="482"/>
        <w:rPr>
          <w:rFonts w:ascii="仿宋" w:eastAsia="仿宋" w:hAnsi="仿宋"/>
          <w:color w:val="000000" w:themeColor="text1"/>
          <w:sz w:val="24"/>
          <w:szCs w:val="28"/>
        </w:rPr>
      </w:pPr>
      <w:r w:rsidRPr="005C5C8A">
        <w:rPr>
          <w:rFonts w:ascii="仿宋" w:eastAsia="仿宋" w:hAnsi="仿宋" w:hint="eastAsia"/>
          <w:b/>
          <w:color w:val="000000" w:themeColor="text1"/>
          <w:sz w:val="24"/>
        </w:rPr>
        <w:t>十、响应文件开启时间：</w:t>
      </w:r>
      <w:r w:rsidR="00B4307C" w:rsidRPr="005C5C8A">
        <w:rPr>
          <w:rFonts w:ascii="仿宋" w:eastAsia="仿宋" w:hAnsi="仿宋" w:hint="eastAsia"/>
          <w:color w:val="000000" w:themeColor="text1"/>
          <w:sz w:val="24"/>
          <w:szCs w:val="28"/>
        </w:rPr>
        <w:t>2021年0</w:t>
      </w:r>
      <w:r w:rsidR="00B4307C" w:rsidRPr="005C5C8A">
        <w:rPr>
          <w:rFonts w:ascii="仿宋" w:eastAsia="仿宋" w:hAnsi="仿宋"/>
          <w:color w:val="000000" w:themeColor="text1"/>
          <w:sz w:val="24"/>
          <w:szCs w:val="28"/>
        </w:rPr>
        <w:t>8</w:t>
      </w:r>
      <w:r w:rsidR="00B4307C" w:rsidRPr="005C5C8A">
        <w:rPr>
          <w:rFonts w:ascii="仿宋" w:eastAsia="仿宋" w:hAnsi="仿宋" w:hint="eastAsia"/>
          <w:color w:val="000000" w:themeColor="text1"/>
          <w:sz w:val="24"/>
          <w:szCs w:val="28"/>
        </w:rPr>
        <w:t>月</w:t>
      </w:r>
      <w:r w:rsidR="00B4307C" w:rsidRPr="005C5C8A">
        <w:rPr>
          <w:rFonts w:ascii="仿宋" w:eastAsia="仿宋" w:hAnsi="仿宋"/>
          <w:color w:val="000000" w:themeColor="text1"/>
          <w:sz w:val="24"/>
          <w:szCs w:val="28"/>
        </w:rPr>
        <w:t>24</w:t>
      </w:r>
      <w:r w:rsidR="00B4307C" w:rsidRPr="005C5C8A">
        <w:rPr>
          <w:rFonts w:ascii="仿宋" w:eastAsia="仿宋" w:hAnsi="仿宋" w:hint="eastAsia"/>
          <w:color w:val="000000" w:themeColor="text1"/>
          <w:sz w:val="24"/>
          <w:szCs w:val="28"/>
        </w:rPr>
        <w:t>日1</w:t>
      </w:r>
      <w:r w:rsidR="00B4307C" w:rsidRPr="005C5C8A">
        <w:rPr>
          <w:rFonts w:ascii="仿宋" w:eastAsia="仿宋" w:hAnsi="仿宋"/>
          <w:color w:val="000000" w:themeColor="text1"/>
          <w:sz w:val="24"/>
          <w:szCs w:val="28"/>
        </w:rPr>
        <w:t>1</w:t>
      </w:r>
      <w:r w:rsidR="00B4307C" w:rsidRPr="005C5C8A">
        <w:rPr>
          <w:rFonts w:ascii="仿宋" w:eastAsia="仿宋" w:hAnsi="仿宋" w:hint="eastAsia"/>
          <w:color w:val="000000" w:themeColor="text1"/>
          <w:sz w:val="24"/>
          <w:szCs w:val="28"/>
        </w:rPr>
        <w:t>:30</w:t>
      </w:r>
      <w:r w:rsidRPr="005C5C8A">
        <w:rPr>
          <w:rFonts w:ascii="仿宋" w:eastAsia="仿宋" w:hAnsi="仿宋"/>
          <w:color w:val="000000" w:themeColor="text1"/>
          <w:sz w:val="24"/>
          <w:szCs w:val="28"/>
        </w:rPr>
        <w:t>（北京时间）</w:t>
      </w:r>
      <w:r w:rsidRPr="005C5C8A">
        <w:rPr>
          <w:rFonts w:ascii="仿宋" w:eastAsia="仿宋" w:hAnsi="仿宋" w:hint="eastAsia"/>
          <w:bCs/>
          <w:color w:val="000000" w:themeColor="text1"/>
          <w:sz w:val="24"/>
        </w:rPr>
        <w:t>在磋商地点开启。</w:t>
      </w:r>
    </w:p>
    <w:p w:rsidR="0025126C" w:rsidRPr="005C5C8A" w:rsidRDefault="008722ED">
      <w:pPr>
        <w:pStyle w:val="af3"/>
        <w:spacing w:line="420" w:lineRule="exact"/>
        <w:ind w:firstLine="482"/>
        <w:rPr>
          <w:rFonts w:ascii="仿宋" w:eastAsia="仿宋" w:hAnsi="仿宋"/>
          <w:b/>
          <w:color w:val="000000" w:themeColor="text1"/>
          <w:sz w:val="24"/>
        </w:rPr>
      </w:pPr>
      <w:r w:rsidRPr="005C5C8A">
        <w:rPr>
          <w:rFonts w:ascii="仿宋" w:eastAsia="仿宋" w:hAnsi="仿宋" w:hint="eastAsia"/>
          <w:b/>
          <w:color w:val="000000" w:themeColor="text1"/>
          <w:sz w:val="24"/>
        </w:rPr>
        <w:t>十一、磋商地点：中国（四川）自由贸易试验区成都市高新区天府四街66号航兴国</w:t>
      </w:r>
      <w:proofErr w:type="gramStart"/>
      <w:r w:rsidRPr="005C5C8A">
        <w:rPr>
          <w:rFonts w:ascii="仿宋" w:eastAsia="仿宋" w:hAnsi="仿宋" w:hint="eastAsia"/>
          <w:b/>
          <w:color w:val="000000" w:themeColor="text1"/>
          <w:sz w:val="24"/>
        </w:rPr>
        <w:t>际广场</w:t>
      </w:r>
      <w:proofErr w:type="gramEnd"/>
      <w:r w:rsidRPr="005C5C8A">
        <w:rPr>
          <w:rFonts w:ascii="仿宋" w:eastAsia="仿宋" w:hAnsi="仿宋" w:hint="eastAsia"/>
          <w:b/>
          <w:color w:val="000000" w:themeColor="text1"/>
          <w:sz w:val="24"/>
        </w:rPr>
        <w:t xml:space="preserve"> 1栋 </w:t>
      </w:r>
      <w:r w:rsidRPr="005C5C8A">
        <w:rPr>
          <w:rFonts w:ascii="仿宋" w:eastAsia="仿宋" w:hAnsi="仿宋"/>
          <w:b/>
          <w:color w:val="000000" w:themeColor="text1"/>
          <w:sz w:val="24"/>
        </w:rPr>
        <w:t>3</w:t>
      </w:r>
      <w:r w:rsidRPr="005C5C8A">
        <w:rPr>
          <w:rFonts w:ascii="仿宋" w:eastAsia="仿宋" w:hAnsi="仿宋" w:hint="eastAsia"/>
          <w:b/>
          <w:color w:val="000000" w:themeColor="text1"/>
          <w:sz w:val="24"/>
        </w:rPr>
        <w:t xml:space="preserve"> 层开标厅。</w:t>
      </w:r>
    </w:p>
    <w:p w:rsidR="0025126C" w:rsidRPr="005C5C8A" w:rsidRDefault="008722ED">
      <w:pPr>
        <w:pStyle w:val="af3"/>
        <w:spacing w:line="420" w:lineRule="exact"/>
        <w:ind w:firstLine="482"/>
        <w:rPr>
          <w:rFonts w:ascii="仿宋" w:eastAsia="仿宋" w:hAnsi="仿宋"/>
          <w:b/>
          <w:color w:val="000000" w:themeColor="text1"/>
          <w:sz w:val="24"/>
        </w:rPr>
      </w:pPr>
      <w:r w:rsidRPr="005C5C8A">
        <w:rPr>
          <w:rFonts w:ascii="仿宋" w:eastAsia="仿宋" w:hAnsi="仿宋" w:hint="eastAsia"/>
          <w:b/>
          <w:color w:val="000000" w:themeColor="text1"/>
          <w:sz w:val="24"/>
        </w:rPr>
        <w:t>十二、供应商信用融资：</w:t>
      </w:r>
    </w:p>
    <w:p w:rsidR="0025126C" w:rsidRPr="005C5C8A" w:rsidRDefault="008722ED">
      <w:pPr>
        <w:pStyle w:val="af3"/>
        <w:spacing w:line="42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1、根据《四川省财政厅关于推进四川省政府采购供应商信用融资工作的通知》（</w:t>
      </w:r>
      <w:proofErr w:type="gramStart"/>
      <w:r w:rsidRPr="005C5C8A">
        <w:rPr>
          <w:rFonts w:ascii="仿宋" w:eastAsia="仿宋" w:hAnsi="仿宋" w:hint="eastAsia"/>
          <w:color w:val="000000" w:themeColor="text1"/>
          <w:sz w:val="24"/>
        </w:rPr>
        <w:t>川财采</w:t>
      </w:r>
      <w:proofErr w:type="gramEnd"/>
      <w:r w:rsidRPr="005C5C8A">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5C5C8A">
        <w:rPr>
          <w:rFonts w:ascii="仿宋" w:eastAsia="仿宋" w:hAnsi="仿宋" w:hint="eastAsia"/>
          <w:color w:val="000000" w:themeColor="text1"/>
          <w:sz w:val="24"/>
        </w:rPr>
        <w:t>商依法</w:t>
      </w:r>
      <w:proofErr w:type="gramEnd"/>
      <w:r w:rsidRPr="005C5C8A">
        <w:rPr>
          <w:rFonts w:ascii="仿宋" w:eastAsia="仿宋" w:hAnsi="仿宋" w:hint="eastAsia"/>
          <w:color w:val="000000" w:themeColor="text1"/>
          <w:sz w:val="24"/>
        </w:rPr>
        <w:t>诚信参加政府采购活动，有融资需求的供应商可根据四川政府采购网</w:t>
      </w:r>
      <w:r w:rsidRPr="005C5C8A">
        <w:rPr>
          <w:rFonts w:ascii="仿宋" w:eastAsia="仿宋" w:hAnsi="仿宋" w:hint="eastAsia"/>
          <w:color w:val="000000" w:themeColor="text1"/>
          <w:sz w:val="24"/>
        </w:rPr>
        <w:lastRenderedPageBreak/>
        <w:t>公示的银行及其“政采贷”产品，自行选择符合自身情况的“政采贷”银行及其产品，凭中标（成交）通知书向银行提出贷款意向申请（具体内容详见采购文件附件“川财采〔2018〕123号”）。</w:t>
      </w:r>
    </w:p>
    <w:p w:rsidR="0025126C" w:rsidRPr="005C5C8A" w:rsidRDefault="008722ED">
      <w:pPr>
        <w:pStyle w:val="af3"/>
        <w:spacing w:line="420" w:lineRule="exact"/>
        <w:ind w:firstLine="480"/>
        <w:rPr>
          <w:rFonts w:ascii="仿宋" w:eastAsia="仿宋" w:hAnsi="仿宋" w:cs="仿宋"/>
          <w:color w:val="000000" w:themeColor="text1"/>
          <w:sz w:val="24"/>
          <w:lang w:val="zh-CN"/>
        </w:rPr>
      </w:pPr>
      <w:r w:rsidRPr="005C5C8A">
        <w:rPr>
          <w:rFonts w:ascii="仿宋" w:eastAsia="仿宋" w:hAnsi="仿宋" w:hint="eastAsia"/>
          <w:color w:val="000000" w:themeColor="text1"/>
          <w:sz w:val="24"/>
        </w:rPr>
        <w:t>2、</w:t>
      </w:r>
      <w:r w:rsidRPr="005C5C8A">
        <w:rPr>
          <w:rFonts w:ascii="仿宋" w:eastAsia="仿宋" w:hAnsi="仿宋" w:cs="仿宋" w:hint="eastAsia"/>
          <w:color w:val="000000" w:themeColor="text1"/>
          <w:sz w:val="24"/>
          <w:lang w:val="zh-CN"/>
        </w:rPr>
        <w:t>参加本次采购活动的中小企业供应商无需提供财产抵押或第三方担保，</w:t>
      </w:r>
      <w:proofErr w:type="gramStart"/>
      <w:r w:rsidRPr="005C5C8A">
        <w:rPr>
          <w:rFonts w:ascii="仿宋" w:eastAsia="仿宋" w:hAnsi="仿宋" w:cs="仿宋" w:hint="eastAsia"/>
          <w:color w:val="000000" w:themeColor="text1"/>
          <w:sz w:val="24"/>
          <w:lang w:val="zh-CN"/>
        </w:rPr>
        <w:t>凭借政府</w:t>
      </w:r>
      <w:proofErr w:type="gramEnd"/>
      <w:r w:rsidRPr="005C5C8A">
        <w:rPr>
          <w:rFonts w:ascii="仿宋" w:eastAsia="仿宋" w:hAnsi="仿宋" w:cs="仿宋" w:hint="eastAsia"/>
          <w:color w:val="000000" w:themeColor="text1"/>
          <w:sz w:val="24"/>
          <w:lang w:val="zh-CN"/>
        </w:rPr>
        <w:t>采购合同可向融资机构申请融资。具体内容详见《成都市财政局 中国人民银行成都分行营业管理部关于印发〈成都市中小企业政府采购信用融资暂行办法〉和〈成都市级支持中小企业政府采购信用融资实施方案〉的通知》（成财采[2019]17号）、《成都市财政局关于公布成都市首批在线开展政府采购信用融资业务银行名单的通知》（成财采[2019]49号）、《蒲江县支持中小企业政府采购信用融资实施方案》（</w:t>
      </w:r>
      <w:proofErr w:type="gramStart"/>
      <w:r w:rsidRPr="005C5C8A">
        <w:rPr>
          <w:rFonts w:ascii="仿宋" w:eastAsia="仿宋" w:hAnsi="仿宋" w:cs="仿宋" w:hint="eastAsia"/>
          <w:color w:val="000000" w:themeColor="text1"/>
          <w:sz w:val="24"/>
          <w:lang w:val="zh-CN"/>
        </w:rPr>
        <w:t>蒲财发</w:t>
      </w:r>
      <w:proofErr w:type="gramEnd"/>
      <w:r w:rsidRPr="005C5C8A">
        <w:rPr>
          <w:rFonts w:ascii="仿宋" w:eastAsia="仿宋" w:hAnsi="仿宋" w:cs="仿宋" w:hint="eastAsia"/>
          <w:color w:val="000000" w:themeColor="text1"/>
          <w:sz w:val="24"/>
          <w:lang w:val="zh-CN"/>
        </w:rPr>
        <w:t>〔2019〕4号）、《蒲江县财政局关于公布蒲江县开展政府采购信用融资业务银行名单的通知》（蒲财采[2019]6号）。</w:t>
      </w:r>
    </w:p>
    <w:p w:rsidR="0025126C" w:rsidRPr="005C5C8A" w:rsidRDefault="008722ED">
      <w:pPr>
        <w:pStyle w:val="af3"/>
        <w:spacing w:line="420" w:lineRule="exact"/>
        <w:ind w:firstLine="480"/>
        <w:rPr>
          <w:rFonts w:ascii="仿宋" w:eastAsia="仿宋" w:hAnsi="仿宋"/>
          <w:color w:val="000000" w:themeColor="text1"/>
          <w:sz w:val="24"/>
        </w:rPr>
      </w:pPr>
      <w:r w:rsidRPr="005C5C8A">
        <w:rPr>
          <w:rFonts w:ascii="仿宋" w:eastAsia="仿宋" w:hAnsi="仿宋" w:cs="仿宋" w:hint="eastAsia"/>
          <w:color w:val="000000" w:themeColor="text1"/>
          <w:sz w:val="24"/>
          <w:lang w:val="zh-CN"/>
        </w:rPr>
        <w:t>蒲江县开展政府采购信用融资业务银行名单：1、中国银行股份有限公司蒲江支行，联系电话：88556036。2、成都银行股份有限公司蒲江支行，联系电话：88556818。3、中国建设银行股份有限公司蒲江支行，联系电话：88522160。4、成都农村商业银行股份有限公司蒲江支行，联系电话：88553642。5、中国邮政储蓄银行股份有限公司蒲江支行，联系电话：88554466。6、中国农业银行股份有限公司蒲江支行，联系电话：88522539。7、中国工商银行股份有限公司蒲江支行，联系电话：88522086。</w:t>
      </w:r>
    </w:p>
    <w:p w:rsidR="0025126C" w:rsidRPr="005C5C8A" w:rsidRDefault="008722ED">
      <w:pPr>
        <w:pStyle w:val="af3"/>
        <w:spacing w:line="440" w:lineRule="exact"/>
        <w:ind w:firstLine="482"/>
        <w:rPr>
          <w:rFonts w:ascii="仿宋" w:eastAsia="仿宋" w:hAnsi="仿宋"/>
          <w:b/>
          <w:color w:val="000000" w:themeColor="text1"/>
          <w:sz w:val="24"/>
        </w:rPr>
      </w:pPr>
      <w:r w:rsidRPr="005C5C8A">
        <w:rPr>
          <w:rFonts w:ascii="仿宋" w:eastAsia="仿宋" w:hAnsi="仿宋" w:hint="eastAsia"/>
          <w:b/>
          <w:color w:val="000000" w:themeColor="text1"/>
          <w:sz w:val="24"/>
        </w:rPr>
        <w:t>十三、联系方式</w:t>
      </w:r>
    </w:p>
    <w:p w:rsidR="0025126C" w:rsidRPr="005C5C8A" w:rsidRDefault="008722ED">
      <w:pPr>
        <w:pStyle w:val="af3"/>
        <w:spacing w:line="440" w:lineRule="exact"/>
        <w:ind w:firstLineChars="396" w:firstLine="954"/>
        <w:rPr>
          <w:rFonts w:ascii="仿宋" w:eastAsia="仿宋" w:hAnsi="仿宋"/>
          <w:b/>
          <w:bCs/>
          <w:color w:val="000000" w:themeColor="text1"/>
          <w:sz w:val="24"/>
        </w:rPr>
      </w:pPr>
      <w:r w:rsidRPr="005C5C8A">
        <w:rPr>
          <w:rFonts w:ascii="仿宋" w:eastAsia="仿宋" w:hAnsi="仿宋" w:hint="eastAsia"/>
          <w:b/>
          <w:color w:val="000000" w:themeColor="text1"/>
          <w:sz w:val="24"/>
        </w:rPr>
        <w:t>采购人：四川省蒲江县教育局</w:t>
      </w:r>
    </w:p>
    <w:p w:rsidR="0025126C" w:rsidRPr="005C5C8A" w:rsidRDefault="008722ED">
      <w:pPr>
        <w:pStyle w:val="af3"/>
        <w:spacing w:line="440" w:lineRule="exact"/>
        <w:ind w:firstLineChars="500" w:firstLine="1200"/>
        <w:rPr>
          <w:rFonts w:ascii="仿宋" w:eastAsia="仿宋" w:hAnsi="仿宋"/>
          <w:bCs/>
          <w:color w:val="000000" w:themeColor="text1"/>
          <w:sz w:val="24"/>
        </w:rPr>
      </w:pPr>
      <w:r w:rsidRPr="005C5C8A">
        <w:rPr>
          <w:rFonts w:ascii="仿宋" w:eastAsia="仿宋" w:hAnsi="仿宋" w:hint="eastAsia"/>
          <w:bCs/>
          <w:color w:val="000000" w:themeColor="text1"/>
          <w:sz w:val="24"/>
        </w:rPr>
        <w:t>通讯地址：</w:t>
      </w:r>
      <w:r w:rsidRPr="005C5C8A">
        <w:rPr>
          <w:rFonts w:ascii="仿宋" w:eastAsia="仿宋" w:hAnsi="仿宋" w:hint="eastAsia"/>
          <w:color w:val="000000" w:themeColor="text1"/>
          <w:sz w:val="24"/>
        </w:rPr>
        <w:t>四川省成都市蒲江县鹤山街道金马村一组</w:t>
      </w:r>
    </w:p>
    <w:p w:rsidR="0025126C" w:rsidRPr="005C5C8A" w:rsidRDefault="008722ED">
      <w:pPr>
        <w:pStyle w:val="af3"/>
        <w:spacing w:line="440" w:lineRule="exact"/>
        <w:ind w:firstLineChars="500" w:firstLine="1200"/>
        <w:rPr>
          <w:rFonts w:ascii="仿宋" w:eastAsia="仿宋" w:hAnsi="仿宋"/>
          <w:color w:val="000000" w:themeColor="text1"/>
          <w:sz w:val="24"/>
        </w:rPr>
      </w:pPr>
      <w:r w:rsidRPr="005C5C8A">
        <w:rPr>
          <w:rFonts w:ascii="仿宋" w:eastAsia="仿宋" w:hAnsi="仿宋" w:hint="eastAsia"/>
          <w:color w:val="000000" w:themeColor="text1"/>
          <w:sz w:val="24"/>
        </w:rPr>
        <w:t>联系人：王老师</w:t>
      </w:r>
    </w:p>
    <w:p w:rsidR="0025126C" w:rsidRPr="005C5C8A" w:rsidRDefault="008722ED">
      <w:pPr>
        <w:pStyle w:val="af3"/>
        <w:spacing w:line="420" w:lineRule="exact"/>
        <w:ind w:firstLineChars="525" w:firstLine="1260"/>
        <w:rPr>
          <w:rFonts w:ascii="仿宋" w:eastAsia="仿宋" w:hAnsi="仿宋"/>
          <w:b/>
          <w:color w:val="000000" w:themeColor="text1"/>
          <w:sz w:val="24"/>
          <w:szCs w:val="22"/>
        </w:rPr>
      </w:pPr>
      <w:r w:rsidRPr="005C5C8A">
        <w:rPr>
          <w:rFonts w:ascii="仿宋" w:eastAsia="仿宋" w:hAnsi="仿宋" w:hint="eastAsia"/>
          <w:color w:val="000000" w:themeColor="text1"/>
          <w:sz w:val="24"/>
        </w:rPr>
        <w:t>联系电话：</w:t>
      </w:r>
      <w:r w:rsidRPr="005C5C8A">
        <w:rPr>
          <w:rFonts w:ascii="仿宋" w:eastAsia="仿宋" w:hAnsi="仿宋"/>
          <w:color w:val="000000" w:themeColor="text1"/>
          <w:sz w:val="24"/>
        </w:rPr>
        <w:t>028-88550756</w:t>
      </w:r>
    </w:p>
    <w:p w:rsidR="0025126C" w:rsidRPr="005C5C8A" w:rsidRDefault="008722ED">
      <w:pPr>
        <w:pStyle w:val="af3"/>
        <w:spacing w:line="440" w:lineRule="exact"/>
        <w:ind w:firstLineChars="371" w:firstLine="894"/>
        <w:rPr>
          <w:rFonts w:ascii="仿宋" w:eastAsia="仿宋" w:hAnsi="仿宋"/>
          <w:b/>
          <w:color w:val="000000" w:themeColor="text1"/>
          <w:sz w:val="24"/>
        </w:rPr>
      </w:pPr>
      <w:r w:rsidRPr="005C5C8A">
        <w:rPr>
          <w:rFonts w:ascii="仿宋" w:eastAsia="仿宋" w:hAnsi="仿宋" w:hint="eastAsia"/>
          <w:b/>
          <w:color w:val="000000" w:themeColor="text1"/>
          <w:sz w:val="24"/>
        </w:rPr>
        <w:t>采购代理机构：四川国际招标有限责任公司</w:t>
      </w:r>
    </w:p>
    <w:p w:rsidR="0025126C" w:rsidRPr="005C5C8A" w:rsidRDefault="008722ED">
      <w:pPr>
        <w:pStyle w:val="af3"/>
        <w:spacing w:line="440" w:lineRule="exact"/>
        <w:ind w:firstLineChars="500" w:firstLine="1200"/>
        <w:rPr>
          <w:rFonts w:ascii="仿宋" w:eastAsia="仿宋" w:hAnsi="仿宋"/>
          <w:bCs/>
          <w:color w:val="000000" w:themeColor="text1"/>
          <w:sz w:val="24"/>
        </w:rPr>
      </w:pPr>
      <w:bookmarkStart w:id="8" w:name="_Toc213396759"/>
      <w:bookmarkStart w:id="9" w:name="_Toc217446031"/>
      <w:bookmarkStart w:id="10" w:name="_Toc213396945"/>
      <w:bookmarkStart w:id="11" w:name="_Toc213496267"/>
      <w:bookmarkStart w:id="12" w:name="_Toc511206476"/>
      <w:bookmarkStart w:id="13" w:name="_Toc213397009"/>
      <w:r w:rsidRPr="005C5C8A">
        <w:rPr>
          <w:rFonts w:ascii="仿宋" w:eastAsia="仿宋" w:hAnsi="仿宋" w:hint="eastAsia"/>
          <w:bCs/>
          <w:color w:val="000000" w:themeColor="text1"/>
          <w:sz w:val="24"/>
        </w:rPr>
        <w:t>通讯地址：中国（四川）自由贸易试验区成都市高新区天府四街66号2栋22层1号</w:t>
      </w:r>
    </w:p>
    <w:p w:rsidR="0025126C" w:rsidRPr="005C5C8A" w:rsidRDefault="008722ED">
      <w:pPr>
        <w:pStyle w:val="af3"/>
        <w:spacing w:line="440" w:lineRule="exact"/>
        <w:ind w:firstLineChars="500" w:firstLine="1200"/>
        <w:rPr>
          <w:rFonts w:ascii="仿宋" w:eastAsia="仿宋" w:hAnsi="仿宋"/>
          <w:bCs/>
          <w:color w:val="000000" w:themeColor="text1"/>
          <w:sz w:val="24"/>
        </w:rPr>
      </w:pPr>
      <w:r w:rsidRPr="005C5C8A">
        <w:rPr>
          <w:rFonts w:ascii="仿宋" w:eastAsia="仿宋" w:hAnsi="仿宋" w:hint="eastAsia"/>
          <w:bCs/>
          <w:color w:val="000000" w:themeColor="text1"/>
          <w:sz w:val="24"/>
        </w:rPr>
        <w:t>邮编：610000</w:t>
      </w:r>
    </w:p>
    <w:p w:rsidR="0025126C" w:rsidRPr="005C5C8A" w:rsidRDefault="008722ED">
      <w:pPr>
        <w:pStyle w:val="af3"/>
        <w:spacing w:line="440" w:lineRule="exact"/>
        <w:ind w:firstLineChars="500" w:firstLine="1200"/>
        <w:rPr>
          <w:rFonts w:ascii="仿宋" w:eastAsia="仿宋" w:hAnsi="仿宋"/>
          <w:bCs/>
          <w:color w:val="000000" w:themeColor="text1"/>
          <w:sz w:val="24"/>
        </w:rPr>
      </w:pPr>
      <w:r w:rsidRPr="005C5C8A">
        <w:rPr>
          <w:rFonts w:ascii="仿宋" w:eastAsia="仿宋" w:hAnsi="仿宋" w:hint="eastAsia"/>
          <w:bCs/>
          <w:color w:val="000000" w:themeColor="text1"/>
          <w:sz w:val="24"/>
        </w:rPr>
        <w:t>联系人：王女士</w:t>
      </w:r>
    </w:p>
    <w:p w:rsidR="0025126C" w:rsidRPr="005C5C8A" w:rsidRDefault="008722ED">
      <w:pPr>
        <w:pStyle w:val="af3"/>
        <w:spacing w:line="440" w:lineRule="exact"/>
        <w:ind w:firstLineChars="500" w:firstLine="1200"/>
        <w:rPr>
          <w:rFonts w:ascii="仿宋" w:eastAsia="仿宋" w:hAnsi="仿宋"/>
          <w:bCs/>
          <w:color w:val="000000" w:themeColor="text1"/>
          <w:sz w:val="24"/>
        </w:rPr>
      </w:pPr>
      <w:r w:rsidRPr="005C5C8A">
        <w:rPr>
          <w:rFonts w:ascii="仿宋" w:eastAsia="仿宋" w:hAnsi="仿宋" w:hint="eastAsia"/>
          <w:bCs/>
          <w:color w:val="000000" w:themeColor="text1"/>
          <w:sz w:val="24"/>
        </w:rPr>
        <w:t>联系电话：13111881606</w:t>
      </w:r>
    </w:p>
    <w:p w:rsidR="0025126C" w:rsidRPr="005C5C8A" w:rsidRDefault="008722ED">
      <w:pPr>
        <w:pStyle w:val="af3"/>
        <w:spacing w:line="440" w:lineRule="exact"/>
        <w:ind w:firstLineChars="500" w:firstLine="1200"/>
        <w:rPr>
          <w:rFonts w:ascii="仿宋" w:eastAsia="仿宋" w:hAnsi="仿宋"/>
          <w:color w:val="000000" w:themeColor="text1"/>
          <w:sz w:val="24"/>
          <w:szCs w:val="28"/>
        </w:rPr>
      </w:pPr>
      <w:r w:rsidRPr="005C5C8A">
        <w:rPr>
          <w:rFonts w:ascii="仿宋" w:eastAsia="仿宋" w:hAnsi="仿宋" w:hint="eastAsia"/>
          <w:bCs/>
          <w:color w:val="000000" w:themeColor="text1"/>
          <w:sz w:val="24"/>
        </w:rPr>
        <w:t>传真：028-87793161</w:t>
      </w:r>
      <w:r w:rsidRPr="005C5C8A">
        <w:rPr>
          <w:rFonts w:ascii="仿宋" w:eastAsia="仿宋" w:hAnsi="仿宋"/>
          <w:b/>
          <w:bCs/>
          <w:color w:val="000000" w:themeColor="text1"/>
          <w:sz w:val="24"/>
          <w:szCs w:val="28"/>
        </w:rPr>
        <w:br w:type="page"/>
      </w:r>
    </w:p>
    <w:p w:rsidR="0025126C" w:rsidRPr="005C5C8A" w:rsidRDefault="008722ED">
      <w:pPr>
        <w:pStyle w:val="ad"/>
        <w:rPr>
          <w:rFonts w:ascii="仿宋" w:eastAsia="仿宋" w:hAnsi="仿宋"/>
          <w:color w:val="000000" w:themeColor="text1"/>
        </w:rPr>
      </w:pPr>
      <w:r w:rsidRPr="005C5C8A">
        <w:rPr>
          <w:rFonts w:ascii="仿宋" w:eastAsia="仿宋" w:hAnsi="仿宋" w:hint="eastAsia"/>
          <w:color w:val="000000" w:themeColor="text1"/>
        </w:rPr>
        <w:lastRenderedPageBreak/>
        <w:t>第二章  磋商须知</w:t>
      </w:r>
      <w:bookmarkEnd w:id="8"/>
      <w:bookmarkEnd w:id="9"/>
      <w:bookmarkEnd w:id="10"/>
      <w:bookmarkEnd w:id="11"/>
      <w:bookmarkEnd w:id="12"/>
      <w:bookmarkEnd w:id="13"/>
    </w:p>
    <w:p w:rsidR="0025126C" w:rsidRPr="005C5C8A" w:rsidRDefault="008722ED">
      <w:pPr>
        <w:pStyle w:val="2"/>
        <w:keepNext w:val="0"/>
        <w:keepLines w:val="0"/>
        <w:spacing w:line="240" w:lineRule="atLeast"/>
        <w:jc w:val="center"/>
        <w:rPr>
          <w:rFonts w:ascii="仿宋" w:eastAsia="仿宋" w:hAnsi="仿宋"/>
          <w:color w:val="000000" w:themeColor="text1"/>
        </w:rPr>
      </w:pPr>
      <w:r w:rsidRPr="005C5C8A">
        <w:rPr>
          <w:rFonts w:ascii="仿宋" w:eastAsia="仿宋" w:hAnsi="仿宋"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C5C8A" w:rsidRPr="005C5C8A">
        <w:trPr>
          <w:trHeight w:val="20"/>
          <w:tblHeader/>
          <w:jc w:val="center"/>
        </w:trPr>
        <w:tc>
          <w:tcPr>
            <w:tcW w:w="1013" w:type="dxa"/>
            <w:vAlign w:val="center"/>
          </w:tcPr>
          <w:p w:rsidR="0025126C" w:rsidRPr="005C5C8A" w:rsidRDefault="008722ED">
            <w:pPr>
              <w:pStyle w:val="af4"/>
              <w:ind w:left="9"/>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序号</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应知事项</w:t>
            </w:r>
          </w:p>
        </w:tc>
        <w:tc>
          <w:tcPr>
            <w:tcW w:w="6084" w:type="dxa"/>
            <w:vAlign w:val="center"/>
          </w:tcPr>
          <w:p w:rsidR="0025126C" w:rsidRPr="005C5C8A" w:rsidRDefault="008722ED">
            <w:pPr>
              <w:pStyle w:val="af4"/>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说明和要求</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1</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采购预算</w:t>
            </w:r>
          </w:p>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（实质性要求）</w:t>
            </w:r>
          </w:p>
        </w:tc>
        <w:tc>
          <w:tcPr>
            <w:tcW w:w="6084" w:type="dxa"/>
          </w:tcPr>
          <w:p w:rsidR="0025126C" w:rsidRPr="005C5C8A" w:rsidRDefault="008722ED">
            <w:pPr>
              <w:pStyle w:val="af4"/>
              <w:ind w:firstLineChars="100" w:firstLine="210"/>
              <w:jc w:val="both"/>
              <w:rPr>
                <w:rFonts w:ascii="仿宋" w:eastAsia="仿宋" w:hAnsi="仿宋"/>
                <w:color w:val="000000" w:themeColor="text1"/>
                <w:sz w:val="21"/>
                <w:szCs w:val="21"/>
              </w:rPr>
            </w:pPr>
            <w:r w:rsidRPr="005C5C8A">
              <w:rPr>
                <w:rFonts w:ascii="仿宋" w:eastAsia="仿宋" w:hAnsi="仿宋" w:hint="eastAsia"/>
                <w:color w:val="000000" w:themeColor="text1"/>
                <w:sz w:val="21"/>
                <w:szCs w:val="21"/>
              </w:rPr>
              <w:t>本项目采购预算：55万元</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超过采购预算的报价,其响应文件按无效处理。</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2</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最高限价</w:t>
            </w:r>
          </w:p>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（实质性要求）</w:t>
            </w:r>
          </w:p>
        </w:tc>
        <w:tc>
          <w:tcPr>
            <w:tcW w:w="6084" w:type="dxa"/>
            <w:vAlign w:val="center"/>
          </w:tcPr>
          <w:p w:rsidR="0025126C" w:rsidRPr="005C5C8A" w:rsidRDefault="008722ED">
            <w:pPr>
              <w:pStyle w:val="af4"/>
              <w:ind w:firstLineChars="100" w:firstLine="210"/>
              <w:jc w:val="both"/>
              <w:rPr>
                <w:rFonts w:ascii="仿宋" w:eastAsia="仿宋" w:hAnsi="仿宋"/>
                <w:color w:val="000000" w:themeColor="text1"/>
                <w:sz w:val="21"/>
                <w:szCs w:val="21"/>
              </w:rPr>
            </w:pPr>
            <w:bookmarkStart w:id="14" w:name="PO_默认文件内容_21"/>
            <w:r w:rsidRPr="005C5C8A">
              <w:rPr>
                <w:rFonts w:ascii="仿宋" w:eastAsia="仿宋" w:hAnsi="仿宋" w:hint="eastAsia"/>
                <w:color w:val="000000" w:themeColor="text1"/>
                <w:sz w:val="21"/>
                <w:szCs w:val="21"/>
              </w:rPr>
              <w:t>本项目最高限价：55万元</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超过最高限价的报价,其响应文件按无效处理。</w:t>
            </w:r>
            <w:bookmarkEnd w:id="14"/>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3</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进口产品（实质性要求）</w:t>
            </w:r>
          </w:p>
        </w:tc>
        <w:tc>
          <w:tcPr>
            <w:tcW w:w="6084" w:type="dxa"/>
            <w:vAlign w:val="center"/>
          </w:tcPr>
          <w:p w:rsidR="0025126C" w:rsidRPr="005C5C8A" w:rsidRDefault="008722ED">
            <w:pPr>
              <w:pStyle w:val="af4"/>
              <w:ind w:firstLineChars="100" w:firstLine="210"/>
              <w:jc w:val="both"/>
              <w:rPr>
                <w:rFonts w:ascii="仿宋" w:eastAsia="仿宋" w:hAnsi="仿宋"/>
                <w:color w:val="000000" w:themeColor="text1"/>
                <w:sz w:val="21"/>
                <w:szCs w:val="21"/>
              </w:rPr>
            </w:pPr>
            <w:bookmarkStart w:id="15" w:name="PO_默认文件内容_8"/>
            <w:r w:rsidRPr="005C5C8A">
              <w:rPr>
                <w:rFonts w:ascii="仿宋" w:eastAsia="仿宋" w:hAnsi="仿宋" w:hint="eastAsia"/>
                <w:color w:val="000000" w:themeColor="text1"/>
                <w:sz w:val="21"/>
                <w:szCs w:val="21"/>
              </w:rPr>
              <w:t>本项目</w:t>
            </w:r>
            <w:bookmarkEnd w:id="15"/>
            <w:r w:rsidRPr="005C5C8A">
              <w:rPr>
                <w:rFonts w:ascii="仿宋" w:eastAsia="仿宋" w:hAnsi="仿宋" w:hint="eastAsia"/>
                <w:color w:val="000000" w:themeColor="text1"/>
                <w:sz w:val="21"/>
                <w:szCs w:val="21"/>
              </w:rPr>
              <w:t>不涉及。</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4</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rPr>
            </w:pPr>
            <w:r w:rsidRPr="005C5C8A">
              <w:rPr>
                <w:rFonts w:ascii="仿宋" w:eastAsia="仿宋" w:hAnsi="仿宋" w:hint="eastAsia"/>
                <w:color w:val="000000" w:themeColor="text1"/>
                <w:sz w:val="21"/>
                <w:szCs w:val="21"/>
              </w:rPr>
              <w:t>不正当竞争预防措施</w:t>
            </w:r>
          </w:p>
          <w:p w:rsidR="0025126C" w:rsidRPr="005C5C8A" w:rsidRDefault="008722ED">
            <w:pPr>
              <w:pStyle w:val="af4"/>
              <w:ind w:left="38"/>
              <w:jc w:val="center"/>
              <w:rPr>
                <w:rFonts w:ascii="仿宋" w:eastAsia="仿宋" w:hAnsi="仿宋"/>
                <w:color w:val="000000" w:themeColor="text1"/>
                <w:sz w:val="21"/>
                <w:szCs w:val="21"/>
              </w:rPr>
            </w:pPr>
            <w:r w:rsidRPr="005C5C8A">
              <w:rPr>
                <w:rFonts w:ascii="仿宋" w:eastAsia="仿宋" w:hAnsi="仿宋" w:hint="eastAsia"/>
                <w:color w:val="000000" w:themeColor="text1"/>
                <w:sz w:val="21"/>
                <w:szCs w:val="21"/>
              </w:rPr>
              <w:t>（实质性要求）</w:t>
            </w:r>
          </w:p>
        </w:tc>
        <w:tc>
          <w:tcPr>
            <w:tcW w:w="6084" w:type="dxa"/>
            <w:vAlign w:val="center"/>
          </w:tcPr>
          <w:p w:rsidR="0025126C" w:rsidRPr="005C5C8A" w:rsidRDefault="008722ED">
            <w:pPr>
              <w:spacing w:line="320" w:lineRule="exact"/>
              <w:ind w:leftChars="50" w:left="105" w:rightChars="50" w:right="105" w:firstLineChars="100" w:firstLine="210"/>
              <w:rPr>
                <w:rFonts w:ascii="仿宋" w:eastAsia="仿宋" w:hAnsi="仿宋"/>
                <w:color w:val="000000" w:themeColor="text1"/>
              </w:rPr>
            </w:pPr>
            <w:bookmarkStart w:id="16" w:name="PO_默认文件内容_111"/>
            <w:r w:rsidRPr="005C5C8A">
              <w:rPr>
                <w:rFonts w:ascii="仿宋" w:eastAsia="仿宋" w:hAnsi="仿宋"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5</w:t>
            </w:r>
          </w:p>
          <w:p w:rsidR="0025126C" w:rsidRPr="005C5C8A" w:rsidRDefault="0025126C">
            <w:pPr>
              <w:pStyle w:val="af4"/>
              <w:ind w:right="230"/>
              <w:jc w:val="center"/>
              <w:rPr>
                <w:rFonts w:ascii="仿宋" w:eastAsia="仿宋" w:hAnsi="仿宋" w:cs="Courier New"/>
                <w:color w:val="000000" w:themeColor="text1"/>
                <w:sz w:val="21"/>
                <w:szCs w:val="21"/>
                <w:lang w:val="zh-CN"/>
              </w:rPr>
            </w:pP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cs="Times New Roman" w:hint="eastAsia"/>
                <w:color w:val="000000" w:themeColor="text1"/>
                <w:kern w:val="2"/>
                <w:sz w:val="21"/>
                <w:szCs w:val="21"/>
              </w:rPr>
              <w:t>小微企业</w:t>
            </w:r>
            <w:r w:rsidRPr="005C5C8A">
              <w:rPr>
                <w:rFonts w:ascii="仿宋" w:eastAsia="仿宋" w:hAnsi="仿宋" w:hint="eastAsia"/>
                <w:color w:val="000000" w:themeColor="text1"/>
                <w:sz w:val="21"/>
                <w:szCs w:val="21"/>
                <w:lang w:val="zh-CN"/>
              </w:rPr>
              <w:t>（监狱企业、残疾人福利性单位视同小微企业）价格扣除</w:t>
            </w:r>
          </w:p>
        </w:tc>
        <w:tc>
          <w:tcPr>
            <w:tcW w:w="6084" w:type="dxa"/>
          </w:tcPr>
          <w:p w:rsidR="0025126C" w:rsidRPr="005C5C8A" w:rsidRDefault="008722ED">
            <w:pPr>
              <w:spacing w:line="320" w:lineRule="exact"/>
              <w:ind w:leftChars="50" w:left="105" w:rightChars="50" w:right="105" w:firstLineChars="100" w:firstLine="210"/>
              <w:rPr>
                <w:rFonts w:ascii="仿宋" w:eastAsia="仿宋" w:hAnsi="仿宋"/>
                <w:color w:val="000000" w:themeColor="text1"/>
                <w:szCs w:val="21"/>
              </w:rPr>
            </w:pPr>
            <w:bookmarkStart w:id="17" w:name="PO_默认文件内容_11"/>
            <w:r w:rsidRPr="005C5C8A">
              <w:rPr>
                <w:rFonts w:ascii="仿宋" w:eastAsia="仿宋" w:hAnsi="仿宋" w:hint="eastAsia"/>
                <w:color w:val="000000" w:themeColor="text1"/>
                <w:szCs w:val="21"/>
              </w:rPr>
              <w:t>一、小微企业（监狱企业、残疾人福利性单位视同小微企业）价格扣除</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报价给予10%的扣除，用扣除后的价格参加评审。</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价格扣除优惠政策。</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hint="eastAsia"/>
                <w:color w:val="000000" w:themeColor="text1"/>
                <w:kern w:val="0"/>
                <w:szCs w:val="21"/>
              </w:rPr>
              <w:t>3、接受大中型企业与小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组成联合体或者允许大中型企业向一家或者多家小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分包的采购项目，对于联合协议或者分包意向协议约定小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的合同份额占到合同总金额 30%以上的，采购人、采购代理机构应当对联合体或者大中型企业的报价给予3%的扣除，用扣除后的价格参加评审。</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hint="eastAsia"/>
                <w:color w:val="000000" w:themeColor="text1"/>
                <w:kern w:val="0"/>
                <w:szCs w:val="21"/>
              </w:rPr>
              <w:t>4、参加政府采购活动的残疾人福利性单位应当提供《残疾人福利性单位声明函》原件，未提供的，视为放弃享受小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价格扣除优惠政策。</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sidRPr="005C5C8A">
              <w:rPr>
                <w:rFonts w:ascii="仿宋" w:eastAsia="仿宋" w:hAnsi="仿宋" w:hint="eastAsia"/>
                <w:color w:val="000000" w:themeColor="text1"/>
                <w:kern w:val="0"/>
                <w:szCs w:val="21"/>
              </w:rPr>
              <w:t>微企业</w:t>
            </w:r>
            <w:proofErr w:type="gramEnd"/>
            <w:r w:rsidRPr="005C5C8A">
              <w:rPr>
                <w:rFonts w:ascii="仿宋" w:eastAsia="仿宋" w:hAnsi="仿宋" w:hint="eastAsia"/>
                <w:color w:val="000000" w:themeColor="text1"/>
                <w:kern w:val="0"/>
                <w:szCs w:val="21"/>
              </w:rPr>
              <w:t>价格扣除优惠政策。</w:t>
            </w:r>
          </w:p>
          <w:p w:rsidR="0025126C" w:rsidRPr="005C5C8A" w:rsidRDefault="008722ED">
            <w:pPr>
              <w:widowControl/>
              <w:spacing w:after="120"/>
              <w:jc w:val="left"/>
              <w:rPr>
                <w:rFonts w:ascii="仿宋" w:eastAsia="仿宋" w:hAnsi="仿宋"/>
                <w:color w:val="000000" w:themeColor="text1"/>
                <w:kern w:val="0"/>
                <w:szCs w:val="21"/>
              </w:rPr>
            </w:pPr>
            <w:r w:rsidRPr="005C5C8A">
              <w:rPr>
                <w:rFonts w:ascii="仿宋" w:eastAsia="仿宋" w:hAnsi="仿宋"/>
                <w:color w:val="000000" w:themeColor="text1"/>
                <w:kern w:val="0"/>
                <w:szCs w:val="21"/>
              </w:rPr>
              <w:t>6</w:t>
            </w:r>
            <w:r w:rsidRPr="005C5C8A">
              <w:rPr>
                <w:rFonts w:ascii="仿宋" w:eastAsia="仿宋" w:hAnsi="仿宋" w:hint="eastAsia"/>
                <w:color w:val="000000" w:themeColor="text1"/>
                <w:kern w:val="0"/>
                <w:szCs w:val="21"/>
              </w:rPr>
              <w:t>、符合中小企业划分标准的个体工商户，在政府采购活动中视同中小企业。</w:t>
            </w:r>
            <w:bookmarkEnd w:id="17"/>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olor w:val="000000" w:themeColor="text1"/>
                <w:sz w:val="21"/>
                <w:szCs w:val="21"/>
                <w:lang w:val="zh-CN"/>
              </w:rPr>
              <w:t>6</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cs="Times New Roman" w:hint="eastAsia"/>
                <w:color w:val="000000" w:themeColor="text1"/>
                <w:kern w:val="2"/>
                <w:sz w:val="21"/>
                <w:szCs w:val="21"/>
              </w:rPr>
              <w:t>节能、环保及无线局域网产品政府采购政策</w:t>
            </w:r>
          </w:p>
        </w:tc>
        <w:tc>
          <w:tcPr>
            <w:tcW w:w="6084" w:type="dxa"/>
            <w:vAlign w:val="center"/>
          </w:tcPr>
          <w:p w:rsidR="0025126C" w:rsidRPr="005C5C8A" w:rsidRDefault="008722ED">
            <w:pPr>
              <w:spacing w:line="340" w:lineRule="exact"/>
              <w:ind w:rightChars="50" w:right="105"/>
              <w:rPr>
                <w:rFonts w:ascii="仿宋" w:eastAsia="仿宋" w:hAnsi="仿宋"/>
                <w:b/>
                <w:color w:val="000000" w:themeColor="text1"/>
                <w:szCs w:val="21"/>
              </w:rPr>
            </w:pPr>
            <w:r w:rsidRPr="005C5C8A">
              <w:rPr>
                <w:rFonts w:ascii="仿宋" w:eastAsia="仿宋" w:hAnsi="仿宋" w:hint="eastAsia"/>
                <w:b/>
                <w:color w:val="000000" w:themeColor="text1"/>
                <w:szCs w:val="21"/>
              </w:rPr>
              <w:t>一</w:t>
            </w:r>
            <w:r w:rsidRPr="005C5C8A">
              <w:rPr>
                <w:rFonts w:ascii="仿宋" w:eastAsia="仿宋" w:hAnsi="仿宋"/>
                <w:b/>
                <w:color w:val="000000" w:themeColor="text1"/>
                <w:szCs w:val="21"/>
              </w:rPr>
              <w:t>、</w:t>
            </w:r>
            <w:r w:rsidRPr="005C5C8A">
              <w:rPr>
                <w:rFonts w:ascii="仿宋" w:eastAsia="仿宋" w:hAnsi="仿宋" w:hint="eastAsia"/>
                <w:b/>
                <w:color w:val="000000" w:themeColor="text1"/>
                <w:szCs w:val="21"/>
              </w:rPr>
              <w:t>节能、</w:t>
            </w:r>
            <w:r w:rsidRPr="005C5C8A">
              <w:rPr>
                <w:rFonts w:ascii="仿宋" w:eastAsia="仿宋" w:hAnsi="仿宋"/>
                <w:b/>
                <w:color w:val="000000" w:themeColor="text1"/>
                <w:szCs w:val="21"/>
              </w:rPr>
              <w:t>环保产品政府采购政策：</w:t>
            </w:r>
          </w:p>
          <w:p w:rsidR="0025126C" w:rsidRPr="005C5C8A" w:rsidRDefault="008722ED">
            <w:pPr>
              <w:spacing w:line="340" w:lineRule="exact"/>
              <w:ind w:rightChars="50" w:right="105"/>
              <w:rPr>
                <w:rFonts w:ascii="仿宋" w:eastAsia="仿宋" w:hAnsi="仿宋"/>
                <w:color w:val="000000" w:themeColor="text1"/>
                <w:szCs w:val="21"/>
              </w:rPr>
            </w:pPr>
            <w:r w:rsidRPr="005C5C8A">
              <w:rPr>
                <w:rFonts w:ascii="仿宋" w:eastAsia="仿宋" w:hAnsi="仿宋" w:hint="eastAsia"/>
                <w:color w:val="000000" w:themeColor="text1"/>
                <w:szCs w:val="21"/>
              </w:rPr>
              <w:t>根据《财政部 发展改革委 生态环境部 市场监管总局关于调整优化节能产品、环境标志产品政府采购执行机制的通知》（财库</w:t>
            </w:r>
            <w:r w:rsidRPr="005C5C8A">
              <w:rPr>
                <w:rFonts w:ascii="仿宋" w:eastAsia="仿宋" w:hAnsi="仿宋" w:hint="eastAsia"/>
                <w:color w:val="000000" w:themeColor="text1"/>
                <w:szCs w:val="21"/>
              </w:rPr>
              <w:lastRenderedPageBreak/>
              <w:t>〔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5126C" w:rsidRPr="005C5C8A" w:rsidRDefault="008722ED">
            <w:pPr>
              <w:spacing w:line="340" w:lineRule="exact"/>
              <w:ind w:rightChars="50" w:right="105"/>
              <w:rPr>
                <w:rFonts w:ascii="仿宋" w:eastAsia="仿宋" w:hAnsi="仿宋"/>
                <w:color w:val="000000" w:themeColor="text1"/>
                <w:szCs w:val="21"/>
              </w:rPr>
            </w:pPr>
            <w:r w:rsidRPr="005C5C8A">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本项目采购的产品属于品目清单强制采购范围的，供应商应按上述要求提供产品认证证书复印件并加盖供应商单位公章（鲜章），否则响应无效。</w:t>
            </w:r>
            <w:r w:rsidRPr="005C5C8A">
              <w:rPr>
                <w:rFonts w:ascii="仿宋" w:eastAsia="仿宋" w:hAnsi="仿宋" w:hint="eastAsia"/>
                <w:b/>
                <w:color w:val="000000" w:themeColor="text1"/>
                <w:szCs w:val="21"/>
              </w:rPr>
              <w:t>（实质性要求）</w:t>
            </w:r>
          </w:p>
          <w:p w:rsidR="0025126C" w:rsidRPr="005C5C8A" w:rsidRDefault="008722ED">
            <w:pPr>
              <w:spacing w:line="340" w:lineRule="exact"/>
              <w:ind w:rightChars="50" w:right="105"/>
              <w:rPr>
                <w:rFonts w:ascii="仿宋" w:eastAsia="仿宋" w:hAnsi="仿宋"/>
                <w:color w:val="000000" w:themeColor="text1"/>
                <w:szCs w:val="21"/>
              </w:rPr>
            </w:pPr>
            <w:r w:rsidRPr="005C5C8A">
              <w:rPr>
                <w:rFonts w:ascii="仿宋" w:eastAsia="仿宋" w:hAnsi="仿宋" w:hint="eastAsia"/>
                <w:color w:val="000000" w:themeColor="text1"/>
                <w:szCs w:val="21"/>
              </w:rPr>
              <w:t>本项目采购的产品属于品目清单优先采购范围的，按照第八章《综合评分明细表》的规则进行加分。</w:t>
            </w:r>
          </w:p>
          <w:p w:rsidR="0025126C" w:rsidRPr="005C5C8A" w:rsidRDefault="008722ED">
            <w:pPr>
              <w:spacing w:line="340" w:lineRule="exact"/>
              <w:ind w:rightChars="50" w:right="105"/>
              <w:rPr>
                <w:rFonts w:ascii="仿宋" w:eastAsia="仿宋" w:hAnsi="仿宋"/>
                <w:color w:val="000000" w:themeColor="text1"/>
                <w:szCs w:val="21"/>
              </w:rPr>
            </w:pPr>
            <w:r w:rsidRPr="005C5C8A">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25126C" w:rsidRPr="005C5C8A" w:rsidRDefault="008722ED">
            <w:pPr>
              <w:spacing w:line="340" w:lineRule="exact"/>
              <w:ind w:rightChars="50" w:right="105"/>
              <w:rPr>
                <w:rFonts w:ascii="仿宋" w:eastAsia="仿宋" w:hAnsi="仿宋"/>
                <w:b/>
                <w:color w:val="000000" w:themeColor="text1"/>
                <w:szCs w:val="21"/>
              </w:rPr>
            </w:pPr>
            <w:r w:rsidRPr="005C5C8A">
              <w:rPr>
                <w:rFonts w:ascii="仿宋" w:eastAsia="仿宋" w:hAnsi="仿宋" w:hint="eastAsia"/>
                <w:b/>
                <w:color w:val="000000" w:themeColor="text1"/>
                <w:szCs w:val="21"/>
              </w:rPr>
              <w:t>二</w:t>
            </w:r>
            <w:r w:rsidRPr="005C5C8A">
              <w:rPr>
                <w:rFonts w:ascii="仿宋" w:eastAsia="仿宋" w:hAnsi="仿宋"/>
                <w:b/>
                <w:color w:val="000000" w:themeColor="text1"/>
                <w:szCs w:val="21"/>
              </w:rPr>
              <w:t>、</w:t>
            </w:r>
            <w:r w:rsidRPr="005C5C8A">
              <w:rPr>
                <w:rFonts w:ascii="仿宋" w:eastAsia="仿宋" w:hAnsi="仿宋" w:hint="eastAsia"/>
                <w:b/>
                <w:color w:val="000000" w:themeColor="text1"/>
                <w:szCs w:val="21"/>
              </w:rPr>
              <w:t>无线局域网产品政府采购政策：</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cs="Times New Roman" w:hint="eastAsia"/>
                <w:color w:val="000000" w:themeColor="text1"/>
                <w:kern w:val="2"/>
                <w:sz w:val="21"/>
                <w:szCs w:val="21"/>
              </w:rPr>
              <w:t>本项目采购的产品属于中国</w:t>
            </w:r>
            <w:r w:rsidRPr="005C5C8A">
              <w:rPr>
                <w:rFonts w:ascii="仿宋" w:eastAsia="仿宋" w:hAnsi="仿宋" w:cs="Times New Roman"/>
                <w:color w:val="000000" w:themeColor="text1"/>
                <w:kern w:val="2"/>
                <w:sz w:val="21"/>
                <w:szCs w:val="21"/>
              </w:rPr>
              <w:t>政府采购网公布的</w:t>
            </w:r>
            <w:r w:rsidRPr="005C5C8A">
              <w:rPr>
                <w:rFonts w:ascii="仿宋" w:eastAsia="仿宋" w:hAnsi="仿宋" w:cs="Times New Roman" w:hint="eastAsia"/>
                <w:color w:val="000000" w:themeColor="text1"/>
                <w:kern w:val="2"/>
                <w:sz w:val="21"/>
                <w:szCs w:val="21"/>
              </w:rPr>
              <w:t>《无线局域网认证产品政府采购清单》的，按照第八章《综合评分明细表》的规则进行加分。</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lastRenderedPageBreak/>
              <w:t>7</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磋商情况公告</w:t>
            </w:r>
          </w:p>
        </w:tc>
        <w:tc>
          <w:tcPr>
            <w:tcW w:w="6084" w:type="dxa"/>
            <w:vAlign w:val="center"/>
          </w:tcPr>
          <w:p w:rsidR="0025126C" w:rsidRPr="005C5C8A" w:rsidRDefault="008722ED">
            <w:pPr>
              <w:pStyle w:val="af4"/>
              <w:ind w:firstLineChars="100" w:firstLine="210"/>
              <w:jc w:val="both"/>
              <w:rPr>
                <w:rFonts w:ascii="仿宋" w:eastAsia="仿宋" w:hAnsi="仿宋"/>
                <w:color w:val="000000" w:themeColor="text1"/>
                <w:sz w:val="21"/>
                <w:szCs w:val="21"/>
                <w:lang w:val="zh-CN"/>
              </w:rPr>
            </w:pPr>
            <w:bookmarkStart w:id="18" w:name="PO_默认文件内容_13"/>
            <w:r w:rsidRPr="005C5C8A">
              <w:rPr>
                <w:rFonts w:ascii="仿宋" w:eastAsia="仿宋" w:hAnsi="仿宋" w:hint="eastAsia"/>
                <w:color w:val="000000" w:themeColor="text1"/>
                <w:sz w:val="21"/>
                <w:szCs w:val="21"/>
                <w:lang w:val="zh-CN"/>
              </w:rPr>
              <w:t>供应商资格审查情况、磋商情况、报价情况、磋商结果等在四川政府采购网上采购结果公告栏中予以公告。</w:t>
            </w:r>
            <w:bookmarkEnd w:id="18"/>
          </w:p>
        </w:tc>
      </w:tr>
      <w:tr w:rsidR="005C5C8A" w:rsidRPr="005C5C8A">
        <w:trPr>
          <w:trHeight w:val="43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8</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磋商保证金</w:t>
            </w:r>
          </w:p>
        </w:tc>
        <w:tc>
          <w:tcPr>
            <w:tcW w:w="6084" w:type="dxa"/>
            <w:vAlign w:val="center"/>
          </w:tcPr>
          <w:p w:rsidR="0025126C" w:rsidRPr="005C5C8A" w:rsidRDefault="008722ED">
            <w:pPr>
              <w:pStyle w:val="af4"/>
              <w:ind w:firstLineChars="100" w:firstLine="210"/>
              <w:jc w:val="both"/>
              <w:rPr>
                <w:rFonts w:ascii="仿宋" w:eastAsia="仿宋" w:hAnsi="仿宋"/>
                <w:b/>
                <w:color w:val="000000" w:themeColor="text1"/>
                <w:sz w:val="21"/>
                <w:szCs w:val="21"/>
              </w:rPr>
            </w:pPr>
            <w:r w:rsidRPr="005C5C8A">
              <w:rPr>
                <w:rFonts w:ascii="仿宋" w:eastAsia="仿宋" w:hAnsi="仿宋" w:hint="eastAsia"/>
                <w:color w:val="000000" w:themeColor="text1"/>
                <w:sz w:val="21"/>
                <w:szCs w:val="21"/>
              </w:rPr>
              <w:t>本项目不收取</w:t>
            </w:r>
          </w:p>
        </w:tc>
      </w:tr>
      <w:tr w:rsidR="005C5C8A" w:rsidRPr="005C5C8A">
        <w:trPr>
          <w:trHeight w:val="35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9</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履约保证金</w:t>
            </w:r>
          </w:p>
        </w:tc>
        <w:tc>
          <w:tcPr>
            <w:tcW w:w="6084" w:type="dxa"/>
            <w:vAlign w:val="center"/>
          </w:tcPr>
          <w:p w:rsidR="0025126C" w:rsidRPr="005C5C8A" w:rsidRDefault="008722ED">
            <w:pPr>
              <w:pStyle w:val="af4"/>
              <w:ind w:firstLineChars="100" w:firstLine="210"/>
              <w:jc w:val="both"/>
              <w:rPr>
                <w:rFonts w:ascii="仿宋" w:eastAsia="仿宋" w:hAnsi="仿宋"/>
                <w:color w:val="000000" w:themeColor="text1"/>
                <w:sz w:val="21"/>
                <w:szCs w:val="21"/>
              </w:rPr>
            </w:pPr>
            <w:r w:rsidRPr="005C5C8A">
              <w:rPr>
                <w:rFonts w:ascii="仿宋" w:eastAsia="仿宋" w:hAnsi="仿宋" w:hint="eastAsia"/>
                <w:color w:val="000000" w:themeColor="text1"/>
                <w:sz w:val="21"/>
                <w:szCs w:val="21"/>
              </w:rPr>
              <w:t>本项目不收取。</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10</w:t>
            </w:r>
          </w:p>
        </w:tc>
        <w:tc>
          <w:tcPr>
            <w:tcW w:w="2409" w:type="dxa"/>
            <w:vAlign w:val="center"/>
          </w:tcPr>
          <w:p w:rsidR="0025126C" w:rsidRPr="005C5C8A" w:rsidRDefault="008722ED">
            <w:pPr>
              <w:ind w:firstLineChars="300" w:firstLine="630"/>
              <w:jc w:val="left"/>
              <w:rPr>
                <w:rFonts w:ascii="仿宋" w:eastAsia="仿宋" w:hAnsi="仿宋" w:cs="宋体"/>
                <w:color w:val="000000" w:themeColor="text1"/>
                <w:kern w:val="0"/>
                <w:szCs w:val="21"/>
                <w:lang w:val="zh-CN"/>
              </w:rPr>
            </w:pPr>
            <w:r w:rsidRPr="005C5C8A">
              <w:rPr>
                <w:rFonts w:ascii="仿宋" w:eastAsia="仿宋" w:hAnsi="仿宋" w:cs="宋体" w:hint="eastAsia"/>
                <w:color w:val="000000" w:themeColor="text1"/>
                <w:kern w:val="0"/>
                <w:szCs w:val="21"/>
                <w:lang w:val="zh-CN"/>
              </w:rPr>
              <w:t>合同分包</w:t>
            </w:r>
          </w:p>
          <w:p w:rsidR="0025126C" w:rsidRPr="005C5C8A" w:rsidRDefault="008722ED">
            <w:pPr>
              <w:pStyle w:val="af4"/>
              <w:ind w:left="38"/>
              <w:jc w:val="center"/>
              <w:rPr>
                <w:rFonts w:ascii="仿宋" w:eastAsia="仿宋" w:hAnsi="仿宋"/>
                <w:bCs/>
                <w:color w:val="000000" w:themeColor="text1"/>
                <w:sz w:val="21"/>
                <w:szCs w:val="21"/>
              </w:rPr>
            </w:pPr>
            <w:r w:rsidRPr="005C5C8A">
              <w:rPr>
                <w:rFonts w:ascii="仿宋" w:eastAsia="仿宋" w:hAnsi="仿宋" w:hint="eastAsia"/>
                <w:color w:val="000000" w:themeColor="text1"/>
                <w:sz w:val="21"/>
                <w:szCs w:val="21"/>
                <w:lang w:val="zh-CN"/>
              </w:rPr>
              <w:t>（实质性要求）</w:t>
            </w:r>
          </w:p>
        </w:tc>
        <w:tc>
          <w:tcPr>
            <w:tcW w:w="6084" w:type="dxa"/>
            <w:vAlign w:val="center"/>
          </w:tcPr>
          <w:p w:rsidR="0025126C" w:rsidRPr="005C5C8A" w:rsidRDefault="008722ED">
            <w:pPr>
              <w:pStyle w:val="af4"/>
              <w:spacing w:line="360" w:lineRule="auto"/>
              <w:ind w:firstLineChars="100" w:firstLine="210"/>
              <w:rPr>
                <w:rFonts w:ascii="仿宋" w:eastAsia="仿宋" w:hAnsi="仿宋"/>
                <w:color w:val="000000" w:themeColor="text1"/>
                <w:sz w:val="21"/>
                <w:szCs w:val="21"/>
                <w:lang w:val="zh-CN"/>
              </w:rPr>
            </w:pPr>
            <w:r w:rsidRPr="005C5C8A">
              <w:rPr>
                <w:rFonts w:ascii="Segoe UI Symbol" w:eastAsia="仿宋" w:hAnsi="Segoe UI Symbol" w:cs="Segoe UI Symbol"/>
                <w:color w:val="000000" w:themeColor="text1"/>
                <w:sz w:val="21"/>
                <w:szCs w:val="21"/>
                <w:lang w:val="zh-CN"/>
              </w:rPr>
              <w:t>☑</w:t>
            </w:r>
            <w:r w:rsidRPr="005C5C8A">
              <w:rPr>
                <w:rFonts w:ascii="仿宋" w:eastAsia="仿宋" w:hAnsi="仿宋" w:hint="eastAsia"/>
                <w:color w:val="000000" w:themeColor="text1"/>
                <w:sz w:val="21"/>
                <w:szCs w:val="21"/>
                <w:lang w:val="zh-CN"/>
              </w:rPr>
              <w:t>本项目不接受合同分包。</w:t>
            </w:r>
          </w:p>
          <w:p w:rsidR="0025126C" w:rsidRPr="005C5C8A" w:rsidRDefault="008722ED">
            <w:pPr>
              <w:pStyle w:val="af4"/>
              <w:spacing w:line="360" w:lineRule="auto"/>
              <w:ind w:firstLineChars="100" w:firstLine="210"/>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□本项目接受合同分包，具体要求如下：</w:t>
            </w:r>
          </w:p>
          <w:p w:rsidR="0025126C" w:rsidRPr="005C5C8A" w:rsidRDefault="008722ED">
            <w:pPr>
              <w:pStyle w:val="af4"/>
              <w:spacing w:line="360" w:lineRule="auto"/>
              <w:ind w:firstLineChars="100" w:firstLine="210"/>
              <w:jc w:val="both"/>
              <w:rPr>
                <w:rFonts w:ascii="仿宋" w:eastAsia="仿宋" w:hAnsi="仿宋"/>
                <w:color w:val="000000" w:themeColor="text1"/>
                <w:sz w:val="21"/>
                <w:szCs w:val="21"/>
                <w:lang w:val="zh-CN"/>
              </w:rPr>
            </w:pPr>
            <w:r w:rsidRPr="005C5C8A">
              <w:rPr>
                <w:rFonts w:ascii="仿宋" w:eastAsia="仿宋" w:hAnsi="仿宋"/>
                <w:color w:val="000000" w:themeColor="text1"/>
                <w:sz w:val="21"/>
                <w:szCs w:val="21"/>
                <w:lang w:val="zh-CN"/>
              </w:rPr>
              <w:t>1.</w:t>
            </w:r>
            <w:r w:rsidRPr="005C5C8A">
              <w:rPr>
                <w:rFonts w:ascii="仿宋" w:eastAsia="仿宋" w:hAnsi="仿宋" w:hint="eastAsia"/>
                <w:color w:val="000000" w:themeColor="text1"/>
                <w:sz w:val="21"/>
                <w:szCs w:val="21"/>
                <w:lang w:val="zh-CN"/>
              </w:rPr>
              <w:t>供应商根据磋商文件的规定和采购项目的实际情况，拟在成交后将成交项目的非主体、非关键性工作分包的，应当在响应文件中事前载明。分包供应</w:t>
            </w:r>
            <w:proofErr w:type="gramStart"/>
            <w:r w:rsidRPr="005C5C8A">
              <w:rPr>
                <w:rFonts w:ascii="仿宋" w:eastAsia="仿宋" w:hAnsi="仿宋" w:hint="eastAsia"/>
                <w:color w:val="000000" w:themeColor="text1"/>
                <w:sz w:val="21"/>
                <w:szCs w:val="21"/>
                <w:lang w:val="zh-CN"/>
              </w:rPr>
              <w:t>商履行</w:t>
            </w:r>
            <w:proofErr w:type="gramEnd"/>
            <w:r w:rsidRPr="005C5C8A">
              <w:rPr>
                <w:rFonts w:ascii="仿宋" w:eastAsia="仿宋" w:hAnsi="仿宋" w:hint="eastAsia"/>
                <w:color w:val="000000" w:themeColor="text1"/>
                <w:sz w:val="21"/>
                <w:szCs w:val="21"/>
                <w:lang w:val="zh-CN"/>
              </w:rPr>
              <w:t>的分包项目的品牌、规格型号及技术要求等，必须与成交的一致。</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color w:val="000000" w:themeColor="text1"/>
                <w:sz w:val="21"/>
                <w:szCs w:val="21"/>
                <w:lang w:val="zh-CN"/>
              </w:rPr>
              <w:t>2.</w:t>
            </w:r>
            <w:r w:rsidRPr="005C5C8A">
              <w:rPr>
                <w:rFonts w:ascii="仿宋" w:eastAsia="仿宋" w:hAnsi="仿宋" w:hint="eastAsia"/>
                <w:color w:val="000000" w:themeColor="text1"/>
                <w:sz w:val="21"/>
                <w:szCs w:val="21"/>
                <w:lang w:val="zh-CN"/>
              </w:rPr>
              <w:t>分包履行合同的部分应当为采购项目的非主体、非关键性工作，不属于成交供应商的主要合同义务。本</w:t>
            </w:r>
            <w:r w:rsidRPr="005C5C8A">
              <w:rPr>
                <w:rFonts w:ascii="仿宋" w:eastAsia="仿宋" w:hAnsi="仿宋"/>
                <w:color w:val="000000" w:themeColor="text1"/>
                <w:sz w:val="21"/>
                <w:szCs w:val="21"/>
                <w:lang w:val="zh-CN"/>
              </w:rPr>
              <w:t>项目</w:t>
            </w:r>
            <w:r w:rsidRPr="005C5C8A">
              <w:rPr>
                <w:rFonts w:ascii="仿宋" w:eastAsia="仿宋" w:hAnsi="仿宋" w:hint="eastAsia"/>
                <w:color w:val="000000" w:themeColor="text1"/>
                <w:sz w:val="21"/>
                <w:szCs w:val="21"/>
                <w:lang w:val="zh-CN"/>
              </w:rPr>
              <w:t>可以分包履行的具体内容、金额或者比例：</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11</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bCs/>
                <w:color w:val="000000" w:themeColor="text1"/>
                <w:sz w:val="21"/>
                <w:szCs w:val="21"/>
              </w:rPr>
              <w:t>磋商</w:t>
            </w:r>
            <w:r w:rsidRPr="005C5C8A">
              <w:rPr>
                <w:rFonts w:ascii="仿宋" w:eastAsia="仿宋" w:hAnsi="仿宋" w:hint="eastAsia"/>
                <w:color w:val="000000" w:themeColor="text1"/>
                <w:sz w:val="21"/>
                <w:szCs w:val="21"/>
                <w:lang w:val="zh-CN"/>
              </w:rPr>
              <w:t>文件咨询</w:t>
            </w:r>
          </w:p>
        </w:tc>
        <w:tc>
          <w:tcPr>
            <w:tcW w:w="6084" w:type="dxa"/>
            <w:vAlign w:val="center"/>
          </w:tcPr>
          <w:p w:rsidR="0025126C" w:rsidRPr="005C5C8A" w:rsidRDefault="008722ED">
            <w:pPr>
              <w:pStyle w:val="af4"/>
              <w:ind w:firstLineChars="100" w:firstLine="210"/>
              <w:jc w:val="both"/>
              <w:rPr>
                <w:rFonts w:ascii="仿宋" w:eastAsia="仿宋" w:hAnsi="仿宋"/>
                <w:color w:val="000000" w:themeColor="text1"/>
                <w:sz w:val="21"/>
                <w:szCs w:val="21"/>
              </w:rPr>
            </w:pPr>
            <w:r w:rsidRPr="005C5C8A">
              <w:rPr>
                <w:rFonts w:ascii="仿宋" w:eastAsia="仿宋" w:hAnsi="仿宋" w:hint="eastAsia"/>
                <w:color w:val="000000" w:themeColor="text1"/>
                <w:sz w:val="21"/>
                <w:szCs w:val="21"/>
                <w:lang w:val="zh-CN"/>
              </w:rPr>
              <w:t>联系人：</w:t>
            </w:r>
            <w:r w:rsidRPr="005C5C8A">
              <w:rPr>
                <w:rFonts w:ascii="仿宋" w:eastAsia="仿宋" w:hAnsi="仿宋" w:hint="eastAsia"/>
                <w:color w:val="000000" w:themeColor="text1"/>
                <w:sz w:val="21"/>
                <w:szCs w:val="21"/>
              </w:rPr>
              <w:t>王女士</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联系电话：13111881606</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12</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磋商过程、结果工作咨询</w:t>
            </w:r>
          </w:p>
        </w:tc>
        <w:tc>
          <w:tcPr>
            <w:tcW w:w="6084" w:type="dxa"/>
            <w:vAlign w:val="center"/>
          </w:tcPr>
          <w:p w:rsidR="0025126C" w:rsidRPr="005C5C8A" w:rsidRDefault="008722ED">
            <w:pPr>
              <w:pStyle w:val="af4"/>
              <w:ind w:firstLineChars="100" w:firstLine="210"/>
              <w:jc w:val="both"/>
              <w:rPr>
                <w:rFonts w:ascii="仿宋" w:eastAsia="仿宋" w:hAnsi="仿宋"/>
                <w:color w:val="000000" w:themeColor="text1"/>
                <w:sz w:val="21"/>
                <w:szCs w:val="21"/>
              </w:rPr>
            </w:pPr>
            <w:r w:rsidRPr="005C5C8A">
              <w:rPr>
                <w:rFonts w:ascii="仿宋" w:eastAsia="仿宋" w:hAnsi="仿宋" w:hint="eastAsia"/>
                <w:color w:val="000000" w:themeColor="text1"/>
                <w:sz w:val="21"/>
                <w:szCs w:val="21"/>
                <w:lang w:val="zh-CN"/>
              </w:rPr>
              <w:t>联系人：</w:t>
            </w:r>
            <w:r w:rsidRPr="005C5C8A">
              <w:rPr>
                <w:rFonts w:ascii="仿宋" w:eastAsia="仿宋" w:hAnsi="仿宋" w:hint="eastAsia"/>
                <w:color w:val="000000" w:themeColor="text1"/>
                <w:sz w:val="21"/>
                <w:szCs w:val="21"/>
              </w:rPr>
              <w:t>王女士</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联系电话：13111881606</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13</w:t>
            </w:r>
          </w:p>
        </w:tc>
        <w:tc>
          <w:tcPr>
            <w:tcW w:w="2409" w:type="dxa"/>
            <w:vAlign w:val="center"/>
          </w:tcPr>
          <w:p w:rsidR="0025126C" w:rsidRPr="005C5C8A" w:rsidRDefault="008722ED">
            <w:pPr>
              <w:pStyle w:val="af4"/>
              <w:ind w:left="38"/>
              <w:jc w:val="center"/>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成交通知书领取</w:t>
            </w:r>
          </w:p>
        </w:tc>
        <w:tc>
          <w:tcPr>
            <w:tcW w:w="6084" w:type="dxa"/>
            <w:vAlign w:val="center"/>
          </w:tcPr>
          <w:p w:rsidR="0025126C" w:rsidRPr="005C5C8A" w:rsidRDefault="008722ED">
            <w:pPr>
              <w:pStyle w:val="af4"/>
              <w:ind w:firstLineChars="100" w:firstLine="210"/>
              <w:rPr>
                <w:rFonts w:ascii="仿宋" w:eastAsia="仿宋" w:hAnsi="仿宋"/>
                <w:color w:val="000000" w:themeColor="text1"/>
                <w:sz w:val="21"/>
                <w:szCs w:val="21"/>
                <w:lang w:val="zh-CN"/>
              </w:rPr>
            </w:pPr>
            <w:bookmarkStart w:id="19" w:name="PO_默认文件内容_16"/>
            <w:r w:rsidRPr="005C5C8A">
              <w:rPr>
                <w:rFonts w:ascii="仿宋" w:eastAsia="仿宋" w:hAnsi="仿宋" w:hint="eastAsia"/>
                <w:color w:val="000000" w:themeColor="text1"/>
                <w:sz w:val="21"/>
                <w:szCs w:val="21"/>
                <w:lang w:val="zh-CN"/>
              </w:rPr>
              <w:t>采购结果公告在四川政府采购网上发布后，请登录我司网站http://sale.scbid.net/ 办理代理服务费缴纳及成交通知书领取的事宜。</w:t>
            </w:r>
          </w:p>
          <w:p w:rsidR="0025126C" w:rsidRPr="005C5C8A" w:rsidRDefault="008722ED">
            <w:pPr>
              <w:pStyle w:val="af4"/>
              <w:ind w:firstLineChars="100" w:firstLine="210"/>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成交通知书领取：财务部 028-87797107转1</w:t>
            </w:r>
          </w:p>
          <w:p w:rsidR="0025126C" w:rsidRPr="005C5C8A" w:rsidRDefault="008722ED">
            <w:pPr>
              <w:pStyle w:val="af4"/>
              <w:ind w:firstLineChars="100" w:firstLine="210"/>
              <w:jc w:val="both"/>
              <w:rPr>
                <w:rFonts w:ascii="仿宋" w:eastAsia="仿宋" w:hAnsi="仿宋"/>
                <w:color w:val="000000" w:themeColor="text1"/>
                <w:sz w:val="21"/>
                <w:szCs w:val="21"/>
                <w:lang w:val="zh-CN"/>
              </w:rPr>
            </w:pPr>
            <w:r w:rsidRPr="005C5C8A">
              <w:rPr>
                <w:rFonts w:ascii="仿宋" w:eastAsia="仿宋" w:hAnsi="仿宋" w:hint="eastAsia"/>
                <w:color w:val="000000" w:themeColor="text1"/>
                <w:sz w:val="21"/>
                <w:szCs w:val="21"/>
                <w:lang w:val="zh-CN"/>
              </w:rPr>
              <w:t>地址：中国（四川）自由贸易试验区成都市高新区天府四街66号2栋22层1号。</w:t>
            </w:r>
            <w:bookmarkEnd w:id="19"/>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14</w:t>
            </w:r>
          </w:p>
        </w:tc>
        <w:tc>
          <w:tcPr>
            <w:tcW w:w="2409" w:type="dxa"/>
            <w:vAlign w:val="center"/>
          </w:tcPr>
          <w:p w:rsidR="0025126C" w:rsidRPr="005C5C8A" w:rsidRDefault="008722ED">
            <w:pPr>
              <w:pStyle w:val="af4"/>
              <w:ind w:left="38"/>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供应商询问</w:t>
            </w:r>
          </w:p>
        </w:tc>
        <w:tc>
          <w:tcPr>
            <w:tcW w:w="6084" w:type="dxa"/>
          </w:tcPr>
          <w:p w:rsidR="0025126C" w:rsidRPr="005C5C8A" w:rsidRDefault="008722ED">
            <w:pPr>
              <w:rPr>
                <w:rFonts w:ascii="仿宋" w:eastAsia="仿宋" w:hAnsi="仿宋"/>
                <w:color w:val="000000" w:themeColor="text1"/>
                <w:szCs w:val="21"/>
                <w:lang w:val="zh-CN"/>
              </w:rPr>
            </w:pPr>
            <w:r w:rsidRPr="005C5C8A">
              <w:rPr>
                <w:rFonts w:ascii="仿宋" w:eastAsia="仿宋" w:hAnsi="仿宋" w:hint="eastAsia"/>
                <w:color w:val="000000" w:themeColor="text1"/>
                <w:szCs w:val="21"/>
                <w:lang w:val="zh-CN"/>
              </w:rPr>
              <w:t>根据委托代理协议约定，供应商询问由采购代理机构负责答复。</w:t>
            </w:r>
          </w:p>
          <w:p w:rsidR="0025126C" w:rsidRPr="005C5C8A" w:rsidRDefault="008722ED">
            <w:pPr>
              <w:rPr>
                <w:rFonts w:ascii="仿宋" w:eastAsia="仿宋" w:hAnsi="仿宋"/>
                <w:color w:val="000000" w:themeColor="text1"/>
                <w:szCs w:val="21"/>
                <w:lang w:val="zh-CN"/>
              </w:rPr>
            </w:pPr>
            <w:r w:rsidRPr="005C5C8A">
              <w:rPr>
                <w:rFonts w:ascii="仿宋" w:eastAsia="仿宋" w:hAnsi="仿宋" w:hint="eastAsia"/>
                <w:color w:val="000000" w:themeColor="text1"/>
                <w:szCs w:val="21"/>
                <w:lang w:val="zh-CN"/>
              </w:rPr>
              <w:t>项目问题询问：</w:t>
            </w:r>
          </w:p>
          <w:p w:rsidR="0025126C" w:rsidRPr="005C5C8A" w:rsidRDefault="008722ED">
            <w:pPr>
              <w:pStyle w:val="af4"/>
              <w:jc w:val="both"/>
              <w:rPr>
                <w:rFonts w:ascii="仿宋" w:eastAsia="仿宋" w:hAnsi="仿宋"/>
                <w:color w:val="000000" w:themeColor="text1"/>
                <w:sz w:val="21"/>
                <w:szCs w:val="21"/>
              </w:rPr>
            </w:pPr>
            <w:r w:rsidRPr="005C5C8A">
              <w:rPr>
                <w:rFonts w:ascii="仿宋" w:eastAsia="仿宋" w:hAnsi="仿宋" w:hint="eastAsia"/>
                <w:color w:val="000000" w:themeColor="text1"/>
                <w:sz w:val="21"/>
                <w:szCs w:val="21"/>
                <w:lang w:val="zh-CN"/>
              </w:rPr>
              <w:t>联系人：</w:t>
            </w:r>
            <w:r w:rsidRPr="005C5C8A">
              <w:rPr>
                <w:rFonts w:ascii="仿宋" w:eastAsia="仿宋" w:hAnsi="仿宋" w:hint="eastAsia"/>
                <w:color w:val="000000" w:themeColor="text1"/>
                <w:sz w:val="21"/>
                <w:szCs w:val="21"/>
              </w:rPr>
              <w:t>王女士</w:t>
            </w:r>
          </w:p>
          <w:p w:rsidR="0025126C" w:rsidRPr="005C5C8A" w:rsidRDefault="008722ED">
            <w:pPr>
              <w:rPr>
                <w:rFonts w:ascii="仿宋" w:eastAsia="仿宋" w:hAnsi="仿宋"/>
                <w:color w:val="000000" w:themeColor="text1"/>
                <w:szCs w:val="21"/>
                <w:lang w:val="zh-CN"/>
              </w:rPr>
            </w:pPr>
            <w:r w:rsidRPr="005C5C8A">
              <w:rPr>
                <w:rFonts w:ascii="仿宋" w:eastAsia="仿宋" w:hAnsi="仿宋" w:hint="eastAsia"/>
                <w:color w:val="000000" w:themeColor="text1"/>
                <w:szCs w:val="21"/>
                <w:lang w:val="zh-CN"/>
              </w:rPr>
              <w:lastRenderedPageBreak/>
              <w:t>联系电话：13111881606</w:t>
            </w:r>
          </w:p>
          <w:p w:rsidR="0025126C" w:rsidRPr="005C5C8A" w:rsidRDefault="008722ED">
            <w:pPr>
              <w:rPr>
                <w:rFonts w:ascii="仿宋" w:eastAsia="仿宋" w:hAnsi="仿宋"/>
                <w:color w:val="000000" w:themeColor="text1"/>
                <w:szCs w:val="21"/>
                <w:lang w:val="zh-CN"/>
              </w:rPr>
            </w:pPr>
            <w:r w:rsidRPr="005C5C8A">
              <w:rPr>
                <w:rFonts w:ascii="仿宋" w:eastAsia="仿宋" w:hAnsi="仿宋" w:hint="eastAsia"/>
                <w:color w:val="000000" w:themeColor="text1"/>
                <w:szCs w:val="21"/>
                <w:lang w:val="zh-CN"/>
              </w:rPr>
              <w:t>标书领取系统注册及网上报名询问：企业发展部 028-87793117</w:t>
            </w:r>
          </w:p>
          <w:p w:rsidR="0025126C" w:rsidRPr="005C5C8A" w:rsidRDefault="008722ED">
            <w:pPr>
              <w:rPr>
                <w:rFonts w:ascii="仿宋" w:eastAsia="仿宋" w:hAnsi="仿宋"/>
                <w:color w:val="000000" w:themeColor="text1"/>
                <w:szCs w:val="21"/>
                <w:lang w:val="zh-CN"/>
              </w:rPr>
            </w:pPr>
            <w:r w:rsidRPr="005C5C8A">
              <w:rPr>
                <w:rFonts w:ascii="仿宋" w:eastAsia="仿宋" w:hAnsi="仿宋" w:hint="eastAsia"/>
                <w:color w:val="000000" w:themeColor="text1"/>
                <w:szCs w:val="21"/>
                <w:lang w:val="zh-CN"/>
              </w:rPr>
              <w:t>标书领取系统技术问题询问：信息管理部 028-87797107转734</w:t>
            </w:r>
          </w:p>
          <w:p w:rsidR="0025126C" w:rsidRPr="005C5C8A" w:rsidRDefault="008722ED">
            <w:pPr>
              <w:rPr>
                <w:rFonts w:ascii="仿宋" w:eastAsia="仿宋" w:hAnsi="仿宋"/>
                <w:color w:val="000000" w:themeColor="text1"/>
                <w:szCs w:val="21"/>
                <w:lang w:val="zh-CN"/>
              </w:rPr>
            </w:pPr>
            <w:r w:rsidRPr="005C5C8A">
              <w:rPr>
                <w:rFonts w:ascii="仿宋" w:eastAsia="仿宋" w:hAnsi="仿宋" w:hint="eastAsia"/>
                <w:color w:val="000000" w:themeColor="text1"/>
                <w:szCs w:val="21"/>
                <w:lang w:val="zh-CN"/>
              </w:rPr>
              <w:t>服务质量投诉：企业发展部 028-87793117</w:t>
            </w:r>
          </w:p>
          <w:p w:rsidR="0025126C" w:rsidRPr="005C5C8A" w:rsidRDefault="008722ED">
            <w:pPr>
              <w:pStyle w:val="af4"/>
              <w:ind w:firstLineChars="50" w:firstLine="105"/>
              <w:rPr>
                <w:rFonts w:ascii="仿宋" w:eastAsia="仿宋" w:hAnsi="仿宋" w:cs="Courier New"/>
                <w:color w:val="000000" w:themeColor="text1"/>
                <w:sz w:val="21"/>
                <w:szCs w:val="21"/>
                <w:lang w:val="zh-CN"/>
              </w:rPr>
            </w:pPr>
            <w:r w:rsidRPr="005C5C8A">
              <w:rPr>
                <w:rFonts w:ascii="仿宋" w:eastAsia="仿宋" w:hAnsi="仿宋" w:cs="Times New Roman" w:hint="eastAsia"/>
                <w:color w:val="000000" w:themeColor="text1"/>
                <w:kern w:val="2"/>
                <w:sz w:val="21"/>
                <w:szCs w:val="21"/>
                <w:lang w:val="zh-CN"/>
              </w:rPr>
              <w:t>联系地址：中国（四川）自由贸易试验区成都市高新区天府四街66号2栋22层1号。</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lastRenderedPageBreak/>
              <w:t>15</w:t>
            </w:r>
          </w:p>
        </w:tc>
        <w:tc>
          <w:tcPr>
            <w:tcW w:w="2409" w:type="dxa"/>
            <w:vAlign w:val="center"/>
          </w:tcPr>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供应商质疑</w:t>
            </w:r>
          </w:p>
        </w:tc>
        <w:tc>
          <w:tcPr>
            <w:tcW w:w="6084" w:type="dxa"/>
            <w:vAlign w:val="center"/>
          </w:tcPr>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根据委托代理协议约定，供应商质疑由采购代理机构负责答复。</w:t>
            </w:r>
          </w:p>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联系方式：质量技术部 028-87797776转820/725。</w:t>
            </w:r>
          </w:p>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地址：中国（四川）自由贸易试验区成都市高新区天府四街66号1栋17层。</w:t>
            </w:r>
          </w:p>
          <w:p w:rsidR="0025126C" w:rsidRPr="005C5C8A" w:rsidRDefault="008722ED">
            <w:pPr>
              <w:pStyle w:val="af4"/>
              <w:ind w:firstLineChars="100" w:firstLine="21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16</w:t>
            </w:r>
          </w:p>
        </w:tc>
        <w:tc>
          <w:tcPr>
            <w:tcW w:w="2409" w:type="dxa"/>
            <w:vAlign w:val="center"/>
          </w:tcPr>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供应</w:t>
            </w:r>
            <w:proofErr w:type="gramStart"/>
            <w:r w:rsidRPr="005C5C8A">
              <w:rPr>
                <w:rFonts w:ascii="仿宋" w:eastAsia="仿宋" w:hAnsi="仿宋" w:cs="Courier New" w:hint="eastAsia"/>
                <w:color w:val="000000" w:themeColor="text1"/>
                <w:sz w:val="21"/>
                <w:szCs w:val="21"/>
                <w:lang w:val="zh-CN"/>
              </w:rPr>
              <w:t>商投诉</w:t>
            </w:r>
            <w:proofErr w:type="gramEnd"/>
          </w:p>
        </w:tc>
        <w:tc>
          <w:tcPr>
            <w:tcW w:w="6084" w:type="dxa"/>
            <w:vAlign w:val="center"/>
          </w:tcPr>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投诉受理单位：本项目同级财政部门，即</w:t>
            </w:r>
            <w:r w:rsidRPr="005C5C8A">
              <w:rPr>
                <w:rFonts w:ascii="仿宋" w:eastAsia="仿宋" w:hAnsi="仿宋" w:cs="Courier New" w:hint="eastAsia"/>
                <w:color w:val="000000" w:themeColor="text1"/>
                <w:sz w:val="21"/>
                <w:szCs w:val="21"/>
              </w:rPr>
              <w:t>蒲江县财政局</w:t>
            </w:r>
            <w:r w:rsidRPr="005C5C8A">
              <w:rPr>
                <w:rFonts w:ascii="仿宋" w:eastAsia="仿宋" w:hAnsi="仿宋" w:cs="Courier New" w:hint="eastAsia"/>
                <w:color w:val="000000" w:themeColor="text1"/>
                <w:sz w:val="21"/>
                <w:szCs w:val="21"/>
                <w:lang w:val="zh-CN"/>
              </w:rPr>
              <w:t>。</w:t>
            </w:r>
          </w:p>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联系电话：028-88555192。</w:t>
            </w:r>
          </w:p>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联系地址：蒲江县鹤山街道办事处桫椤路73号。</w:t>
            </w:r>
          </w:p>
          <w:p w:rsidR="0025126C" w:rsidRPr="005C5C8A" w:rsidRDefault="008722ED">
            <w:pPr>
              <w:pStyle w:val="af4"/>
              <w:ind w:leftChars="102" w:left="634" w:hangingChars="200" w:hanging="420"/>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注：根据《中华人民共和国政府采购法实施条例》等规定，供应</w:t>
            </w:r>
          </w:p>
          <w:p w:rsidR="0025126C" w:rsidRPr="005C5C8A" w:rsidRDefault="008722ED">
            <w:pPr>
              <w:pStyle w:val="af4"/>
              <w:ind w:left="636" w:hanging="422"/>
              <w:rPr>
                <w:rFonts w:ascii="仿宋" w:eastAsia="仿宋" w:hAnsi="仿宋" w:cs="Courier New"/>
                <w:color w:val="000000" w:themeColor="text1"/>
                <w:sz w:val="21"/>
                <w:szCs w:val="21"/>
                <w:lang w:val="zh-CN"/>
              </w:rPr>
            </w:pPr>
            <w:proofErr w:type="gramStart"/>
            <w:r w:rsidRPr="005C5C8A">
              <w:rPr>
                <w:rFonts w:ascii="仿宋" w:eastAsia="仿宋" w:hAnsi="仿宋" w:cs="Courier New" w:hint="eastAsia"/>
                <w:color w:val="000000" w:themeColor="text1"/>
                <w:sz w:val="21"/>
                <w:szCs w:val="21"/>
                <w:lang w:val="zh-CN"/>
              </w:rPr>
              <w:t>商投诉</w:t>
            </w:r>
            <w:proofErr w:type="gramEnd"/>
            <w:r w:rsidRPr="005C5C8A">
              <w:rPr>
                <w:rFonts w:ascii="仿宋" w:eastAsia="仿宋" w:hAnsi="仿宋" w:cs="Courier New" w:hint="eastAsia"/>
                <w:color w:val="000000" w:themeColor="text1"/>
                <w:sz w:val="21"/>
                <w:szCs w:val="21"/>
                <w:lang w:val="zh-CN"/>
              </w:rPr>
              <w:t>事项不得超出已质疑事项的范围。</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17</w:t>
            </w:r>
          </w:p>
        </w:tc>
        <w:tc>
          <w:tcPr>
            <w:tcW w:w="2409" w:type="dxa"/>
            <w:vAlign w:val="center"/>
          </w:tcPr>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政府采购合同</w:t>
            </w:r>
          </w:p>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公告备案</w:t>
            </w:r>
          </w:p>
        </w:tc>
        <w:tc>
          <w:tcPr>
            <w:tcW w:w="6084" w:type="dxa"/>
            <w:vAlign w:val="center"/>
          </w:tcPr>
          <w:p w:rsidR="0025126C" w:rsidRPr="005C5C8A" w:rsidRDefault="008722ED">
            <w:pPr>
              <w:pStyle w:val="af4"/>
              <w:ind w:leftChars="102" w:left="634" w:hangingChars="200" w:hanging="420"/>
              <w:jc w:val="both"/>
              <w:rPr>
                <w:rFonts w:ascii="仿宋" w:eastAsia="仿宋" w:hAnsi="仿宋" w:cs="Courier New"/>
                <w:color w:val="000000" w:themeColor="text1"/>
                <w:sz w:val="21"/>
                <w:szCs w:val="21"/>
                <w:lang w:val="zh-CN"/>
              </w:rPr>
            </w:pPr>
            <w:bookmarkStart w:id="20" w:name="PO_默认文件内容_18"/>
            <w:r w:rsidRPr="005C5C8A">
              <w:rPr>
                <w:rFonts w:ascii="仿宋" w:eastAsia="仿宋" w:hAnsi="仿宋" w:cs="Courier New" w:hint="eastAsia"/>
                <w:color w:val="000000" w:themeColor="text1"/>
                <w:sz w:val="21"/>
                <w:szCs w:val="21"/>
                <w:lang w:val="zh-CN"/>
              </w:rPr>
              <w:t>政府采购合同签订之日起2个工作日内，政府采购合同将在四川</w:t>
            </w:r>
          </w:p>
          <w:p w:rsidR="0025126C" w:rsidRPr="005C5C8A" w:rsidRDefault="008722ED">
            <w:pPr>
              <w:pStyle w:val="af4"/>
              <w:ind w:leftChars="102" w:left="634" w:hangingChars="200" w:hanging="420"/>
              <w:jc w:val="both"/>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政府采购网公告；政府采购合同签订之日起七个工作日内，政府</w:t>
            </w:r>
          </w:p>
          <w:p w:rsidR="0025126C" w:rsidRPr="005C5C8A" w:rsidRDefault="008722ED">
            <w:pPr>
              <w:pStyle w:val="af4"/>
              <w:ind w:leftChars="102" w:left="634" w:hangingChars="200" w:hanging="420"/>
              <w:jc w:val="both"/>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采购合同将向采购项目同级财政部门备案。</w:t>
            </w:r>
            <w:bookmarkEnd w:id="20"/>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color w:val="000000" w:themeColor="text1"/>
                <w:sz w:val="21"/>
                <w:szCs w:val="21"/>
                <w:lang w:val="zh-CN"/>
              </w:rPr>
              <w:t>18</w:t>
            </w:r>
          </w:p>
        </w:tc>
        <w:tc>
          <w:tcPr>
            <w:tcW w:w="2409" w:type="dxa"/>
            <w:vAlign w:val="center"/>
          </w:tcPr>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kern w:val="2"/>
                <w:sz w:val="21"/>
                <w:szCs w:val="21"/>
                <w:lang w:val="zh-CN"/>
              </w:rPr>
              <w:t>成交服务费</w:t>
            </w:r>
          </w:p>
        </w:tc>
        <w:tc>
          <w:tcPr>
            <w:tcW w:w="6084" w:type="dxa"/>
            <w:vAlign w:val="center"/>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依照成本加合理利润的原则,以成交金额作为计算基数, 按下列收费标准进行收取，</w:t>
            </w:r>
            <w:r w:rsidRPr="005C5C8A">
              <w:rPr>
                <w:rFonts w:ascii="仿宋" w:eastAsia="仿宋" w:hAnsi="仿宋" w:cs="Courier New" w:hint="eastAsia"/>
                <w:color w:val="000000" w:themeColor="text1"/>
                <w:kern w:val="2"/>
                <w:sz w:val="21"/>
                <w:szCs w:val="21"/>
              </w:rPr>
              <w:t>不足8000元按8000元收取</w:t>
            </w:r>
            <w:r w:rsidRPr="005C5C8A">
              <w:rPr>
                <w:rFonts w:ascii="仿宋" w:eastAsia="仿宋" w:hAnsi="仿宋" w:cs="Courier New" w:hint="eastAsia"/>
                <w:color w:val="000000" w:themeColor="text1"/>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C5C8A" w:rsidRPr="005C5C8A">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服务类型</w:t>
                  </w:r>
                </w:p>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费率</w:t>
                  </w:r>
                </w:p>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工程类</w:t>
                  </w:r>
                </w:p>
              </w:tc>
            </w:tr>
            <w:tr w:rsidR="005C5C8A" w:rsidRPr="005C5C8A">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1.0%</w:t>
                  </w:r>
                </w:p>
              </w:tc>
            </w:tr>
            <w:tr w:rsidR="005C5C8A" w:rsidRPr="005C5C8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0.7%</w:t>
                  </w:r>
                </w:p>
              </w:tc>
            </w:tr>
            <w:tr w:rsidR="005C5C8A" w:rsidRPr="005C5C8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0.55%</w:t>
                  </w:r>
                </w:p>
              </w:tc>
            </w:tr>
            <w:tr w:rsidR="005C5C8A" w:rsidRPr="005C5C8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0.35%</w:t>
                  </w:r>
                </w:p>
              </w:tc>
            </w:tr>
            <w:tr w:rsidR="005C5C8A" w:rsidRPr="005C5C8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0.2%</w:t>
                  </w:r>
                </w:p>
              </w:tc>
            </w:tr>
            <w:tr w:rsidR="005C5C8A" w:rsidRPr="005C5C8A">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0.05%</w:t>
                  </w:r>
                </w:p>
              </w:tc>
            </w:tr>
            <w:tr w:rsidR="005C5C8A" w:rsidRPr="005C5C8A">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0.01%</w:t>
                  </w:r>
                </w:p>
              </w:tc>
            </w:tr>
          </w:tbl>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注: 1、按本表费率计算的收费为采购代理服务全过程的收费基准价格。</w:t>
            </w:r>
          </w:p>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 xml:space="preserve">    2、采购代理服务收费按差额定率累进法计算。</w:t>
            </w:r>
          </w:p>
          <w:p w:rsidR="0025126C" w:rsidRPr="005C5C8A" w:rsidRDefault="008722ED">
            <w:pPr>
              <w:pStyle w:val="af4"/>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 xml:space="preserve">   </w:t>
            </w:r>
            <w:r w:rsidRPr="005C5C8A">
              <w:rPr>
                <w:rFonts w:ascii="仿宋" w:eastAsia="仿宋" w:hAnsi="仿宋" w:cs="Courier New" w:hint="eastAsia"/>
                <w:color w:val="000000" w:themeColor="text1"/>
                <w:kern w:val="2"/>
                <w:sz w:val="21"/>
                <w:szCs w:val="21"/>
              </w:rPr>
              <w:t xml:space="preserve"> 3</w:t>
            </w:r>
            <w:r w:rsidRPr="005C5C8A">
              <w:rPr>
                <w:rFonts w:ascii="仿宋" w:eastAsia="仿宋" w:hAnsi="仿宋" w:cs="Courier New" w:hint="eastAsia"/>
                <w:color w:val="000000" w:themeColor="text1"/>
                <w:kern w:val="2"/>
                <w:sz w:val="21"/>
                <w:szCs w:val="21"/>
                <w:lang w:val="zh-CN"/>
              </w:rPr>
              <w:t>、成交人在领取成交通知书前向采购代理机构交纳成交服务费。</w:t>
            </w:r>
          </w:p>
          <w:p w:rsidR="0025126C" w:rsidRPr="005C5C8A" w:rsidRDefault="008722ED">
            <w:pPr>
              <w:pStyle w:val="af4"/>
              <w:ind w:firstLine="420"/>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收款单位：四川国际招标有限责任公司</w:t>
            </w:r>
          </w:p>
          <w:p w:rsidR="0025126C" w:rsidRPr="005C5C8A" w:rsidRDefault="008722ED">
            <w:pPr>
              <w:pStyle w:val="af4"/>
              <w:ind w:firstLine="420"/>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开 户 行：中国民生银行股份有限公司成都分行营业部</w:t>
            </w:r>
          </w:p>
          <w:p w:rsidR="0025126C" w:rsidRPr="005C5C8A" w:rsidRDefault="008722ED">
            <w:pPr>
              <w:pStyle w:val="af4"/>
              <w:ind w:firstLine="420"/>
              <w:rPr>
                <w:rFonts w:ascii="仿宋" w:eastAsia="仿宋" w:hAnsi="仿宋" w:cs="Courier New"/>
                <w:color w:val="000000" w:themeColor="text1"/>
                <w:kern w:val="2"/>
                <w:sz w:val="21"/>
                <w:szCs w:val="21"/>
                <w:lang w:val="zh-CN"/>
              </w:rPr>
            </w:pPr>
            <w:r w:rsidRPr="005C5C8A">
              <w:rPr>
                <w:rFonts w:ascii="仿宋" w:eastAsia="仿宋" w:hAnsi="仿宋" w:cs="Courier New" w:hint="eastAsia"/>
                <w:color w:val="000000" w:themeColor="text1"/>
                <w:kern w:val="2"/>
                <w:sz w:val="21"/>
                <w:szCs w:val="21"/>
                <w:lang w:val="zh-CN"/>
              </w:rPr>
              <w:t>银行账号：</w:t>
            </w:r>
            <w:r w:rsidR="00B4307C" w:rsidRPr="005C5C8A">
              <w:rPr>
                <w:rFonts w:ascii="仿宋" w:eastAsia="仿宋" w:hAnsi="仿宋" w:cs="Courier New"/>
                <w:color w:val="000000" w:themeColor="text1"/>
                <w:kern w:val="2"/>
                <w:sz w:val="21"/>
                <w:szCs w:val="21"/>
                <w:lang w:val="zh-CN"/>
              </w:rPr>
              <w:t>9902001762972527</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19</w:t>
            </w:r>
          </w:p>
        </w:tc>
        <w:tc>
          <w:tcPr>
            <w:tcW w:w="2409" w:type="dxa"/>
            <w:vAlign w:val="center"/>
          </w:tcPr>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承诺提醒</w:t>
            </w:r>
          </w:p>
        </w:tc>
        <w:tc>
          <w:tcPr>
            <w:tcW w:w="6084" w:type="dxa"/>
            <w:vAlign w:val="center"/>
          </w:tcPr>
          <w:p w:rsidR="0025126C" w:rsidRPr="005C5C8A" w:rsidRDefault="008722ED">
            <w:pPr>
              <w:pStyle w:val="af4"/>
              <w:ind w:leftChars="74" w:left="155" w:firstLineChars="27" w:firstLine="57"/>
              <w:jc w:val="both"/>
              <w:rPr>
                <w:rFonts w:ascii="仿宋" w:eastAsia="仿宋" w:hAnsi="仿宋" w:cs="Courier New"/>
                <w:color w:val="000000" w:themeColor="text1"/>
                <w:sz w:val="21"/>
                <w:szCs w:val="21"/>
                <w:lang w:val="zh-CN"/>
              </w:rPr>
            </w:pPr>
            <w:r w:rsidRPr="005C5C8A">
              <w:rPr>
                <w:rFonts w:ascii="仿宋" w:eastAsia="仿宋" w:hAnsi="仿宋" w:cs="Courier New" w:hint="eastAsia"/>
                <w:color w:val="000000" w:themeColor="text1"/>
                <w:sz w:val="21"/>
                <w:szCs w:val="21"/>
                <w:lang w:val="zh-CN"/>
              </w:rPr>
              <w:t>关于供应</w:t>
            </w:r>
            <w:proofErr w:type="gramStart"/>
            <w:r w:rsidRPr="005C5C8A">
              <w:rPr>
                <w:rFonts w:ascii="仿宋" w:eastAsia="仿宋" w:hAnsi="仿宋" w:cs="Courier New" w:hint="eastAsia"/>
                <w:color w:val="000000" w:themeColor="text1"/>
                <w:sz w:val="21"/>
                <w:szCs w:val="21"/>
                <w:lang w:val="zh-CN"/>
              </w:rPr>
              <w:t>商依法</w:t>
            </w:r>
            <w:proofErr w:type="gramEnd"/>
            <w:r w:rsidRPr="005C5C8A">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C5C8A" w:rsidRPr="005C5C8A">
        <w:trPr>
          <w:trHeight w:val="20"/>
          <w:jc w:val="center"/>
        </w:trPr>
        <w:tc>
          <w:tcPr>
            <w:tcW w:w="1013" w:type="dxa"/>
            <w:vAlign w:val="center"/>
          </w:tcPr>
          <w:p w:rsidR="0025126C" w:rsidRPr="005C5C8A" w:rsidRDefault="008722ED">
            <w:pPr>
              <w:pStyle w:val="af4"/>
              <w:ind w:right="230"/>
              <w:jc w:val="center"/>
              <w:rPr>
                <w:rFonts w:ascii="仿宋" w:eastAsia="仿宋" w:hAnsi="仿宋" w:cs="Courier New"/>
                <w:color w:val="000000" w:themeColor="text1"/>
                <w:sz w:val="21"/>
                <w:szCs w:val="21"/>
                <w:lang w:val="zh-CN"/>
              </w:rPr>
            </w:pPr>
            <w:r w:rsidRPr="005C5C8A">
              <w:rPr>
                <w:rFonts w:ascii="仿宋" w:eastAsia="仿宋" w:hAnsi="仿宋" w:hint="eastAsia"/>
                <w:color w:val="000000" w:themeColor="text1"/>
                <w:szCs w:val="21"/>
              </w:rPr>
              <w:t>20</w:t>
            </w:r>
          </w:p>
        </w:tc>
        <w:tc>
          <w:tcPr>
            <w:tcW w:w="2409" w:type="dxa"/>
            <w:vAlign w:val="center"/>
          </w:tcPr>
          <w:p w:rsidR="0025126C" w:rsidRPr="005C5C8A" w:rsidRDefault="008722ED">
            <w:pPr>
              <w:pStyle w:val="af4"/>
              <w:ind w:left="96"/>
              <w:jc w:val="center"/>
              <w:rPr>
                <w:rFonts w:ascii="仿宋" w:eastAsia="仿宋" w:hAnsi="仿宋" w:cs="Courier New"/>
                <w:color w:val="000000" w:themeColor="text1"/>
                <w:sz w:val="21"/>
                <w:szCs w:val="21"/>
                <w:lang w:val="zh-CN"/>
              </w:rPr>
            </w:pPr>
            <w:r w:rsidRPr="005C5C8A">
              <w:rPr>
                <w:rFonts w:ascii="仿宋" w:eastAsia="仿宋" w:hAnsi="仿宋" w:hint="eastAsia"/>
                <w:color w:val="000000" w:themeColor="text1"/>
                <w:sz w:val="21"/>
                <w:szCs w:val="21"/>
                <w:lang w:val="zh-CN"/>
              </w:rPr>
              <w:t>联合</w:t>
            </w:r>
            <w:r w:rsidRPr="005C5C8A">
              <w:rPr>
                <w:rFonts w:ascii="仿宋" w:eastAsia="仿宋" w:hAnsi="仿宋"/>
                <w:color w:val="000000" w:themeColor="text1"/>
                <w:sz w:val="21"/>
                <w:szCs w:val="21"/>
                <w:lang w:val="zh-CN"/>
              </w:rPr>
              <w:t>体</w:t>
            </w:r>
            <w:r w:rsidRPr="005C5C8A">
              <w:rPr>
                <w:rFonts w:ascii="仿宋" w:eastAsia="仿宋" w:hAnsi="仿宋" w:hint="eastAsia"/>
                <w:color w:val="000000" w:themeColor="text1"/>
                <w:sz w:val="21"/>
                <w:szCs w:val="21"/>
                <w:lang w:val="zh-CN"/>
              </w:rPr>
              <w:t>（实质性</w:t>
            </w:r>
            <w:r w:rsidRPr="005C5C8A">
              <w:rPr>
                <w:rFonts w:ascii="仿宋" w:eastAsia="仿宋" w:hAnsi="仿宋"/>
                <w:color w:val="000000" w:themeColor="text1"/>
                <w:sz w:val="21"/>
                <w:szCs w:val="21"/>
                <w:lang w:val="zh-CN"/>
              </w:rPr>
              <w:t>要求</w:t>
            </w:r>
            <w:r w:rsidRPr="005C5C8A">
              <w:rPr>
                <w:rFonts w:ascii="仿宋" w:eastAsia="仿宋" w:hAnsi="仿宋" w:hint="eastAsia"/>
                <w:color w:val="000000" w:themeColor="text1"/>
                <w:sz w:val="21"/>
                <w:szCs w:val="21"/>
                <w:lang w:val="zh-CN"/>
              </w:rPr>
              <w:t>）</w:t>
            </w:r>
          </w:p>
        </w:tc>
        <w:tc>
          <w:tcPr>
            <w:tcW w:w="6084" w:type="dxa"/>
            <w:vAlign w:val="center"/>
          </w:tcPr>
          <w:p w:rsidR="0025126C" w:rsidRPr="005C5C8A" w:rsidRDefault="008722ED">
            <w:pPr>
              <w:pStyle w:val="af4"/>
              <w:rPr>
                <w:rFonts w:ascii="仿宋" w:eastAsia="仿宋" w:hAnsi="仿宋"/>
                <w:b/>
                <w:color w:val="000000" w:themeColor="text1"/>
                <w:sz w:val="21"/>
                <w:szCs w:val="21"/>
                <w:lang w:val="zh-CN"/>
              </w:rPr>
            </w:pPr>
            <w:r w:rsidRPr="005C5C8A">
              <w:rPr>
                <w:rFonts w:ascii="Segoe UI Symbol" w:eastAsia="仿宋" w:hAnsi="Segoe UI Symbol" w:cs="Segoe UI Symbol" w:hint="eastAsia"/>
                <w:b/>
                <w:color w:val="000000" w:themeColor="text1"/>
                <w:kern w:val="2"/>
              </w:rPr>
              <w:t>□</w:t>
            </w:r>
            <w:r w:rsidRPr="005C5C8A">
              <w:rPr>
                <w:rFonts w:ascii="仿宋" w:eastAsia="仿宋" w:hAnsi="仿宋" w:hint="eastAsia"/>
                <w:b/>
                <w:color w:val="000000" w:themeColor="text1"/>
                <w:sz w:val="21"/>
                <w:szCs w:val="21"/>
                <w:lang w:val="zh-CN"/>
              </w:rPr>
              <w:t>本项目不允许</w:t>
            </w:r>
            <w:r w:rsidRPr="005C5C8A">
              <w:rPr>
                <w:rFonts w:ascii="仿宋" w:eastAsia="仿宋" w:hAnsi="仿宋"/>
                <w:b/>
                <w:color w:val="000000" w:themeColor="text1"/>
                <w:sz w:val="21"/>
                <w:szCs w:val="21"/>
                <w:lang w:val="zh-CN"/>
              </w:rPr>
              <w:t>联合体</w:t>
            </w:r>
            <w:r w:rsidRPr="005C5C8A">
              <w:rPr>
                <w:rFonts w:ascii="仿宋" w:eastAsia="仿宋" w:hAnsi="仿宋" w:hint="eastAsia"/>
                <w:b/>
                <w:color w:val="000000" w:themeColor="text1"/>
                <w:sz w:val="21"/>
                <w:szCs w:val="21"/>
                <w:lang w:val="zh-CN"/>
              </w:rPr>
              <w:t>参加</w:t>
            </w:r>
            <w:r w:rsidRPr="005C5C8A">
              <w:rPr>
                <w:rFonts w:ascii="仿宋" w:eastAsia="仿宋" w:hAnsi="仿宋"/>
                <w:b/>
                <w:color w:val="000000" w:themeColor="text1"/>
                <w:sz w:val="21"/>
                <w:szCs w:val="21"/>
                <w:lang w:val="zh-CN"/>
              </w:rPr>
              <w:t xml:space="preserve">    </w:t>
            </w:r>
          </w:p>
          <w:p w:rsidR="0025126C" w:rsidRPr="005C5C8A" w:rsidRDefault="008722ED">
            <w:pPr>
              <w:pStyle w:val="af4"/>
              <w:jc w:val="both"/>
              <w:rPr>
                <w:rFonts w:ascii="仿宋" w:eastAsia="仿宋" w:hAnsi="仿宋" w:cs="Courier New"/>
                <w:color w:val="000000" w:themeColor="text1"/>
                <w:sz w:val="21"/>
                <w:szCs w:val="21"/>
                <w:lang w:val="zh-CN"/>
              </w:rPr>
            </w:pPr>
            <w:r w:rsidRPr="005C5C8A">
              <w:rPr>
                <w:rFonts w:ascii="仿宋" w:eastAsia="仿宋" w:hAnsi="仿宋" w:hint="eastAsia"/>
                <w:b/>
                <w:color w:val="000000" w:themeColor="text1"/>
                <w:sz w:val="21"/>
                <w:szCs w:val="21"/>
                <w:lang w:val="zh-CN"/>
              </w:rPr>
              <w:lastRenderedPageBreak/>
              <w:t>☑本项目允许</w:t>
            </w:r>
            <w:r w:rsidRPr="005C5C8A">
              <w:rPr>
                <w:rFonts w:ascii="仿宋" w:eastAsia="仿宋" w:hAnsi="仿宋"/>
                <w:b/>
                <w:color w:val="000000" w:themeColor="text1"/>
                <w:sz w:val="21"/>
                <w:szCs w:val="21"/>
                <w:lang w:val="zh-CN"/>
              </w:rPr>
              <w:t>联合体</w:t>
            </w:r>
            <w:r w:rsidRPr="005C5C8A">
              <w:rPr>
                <w:rFonts w:ascii="仿宋" w:eastAsia="仿宋" w:hAnsi="仿宋" w:hint="eastAsia"/>
                <w:b/>
                <w:color w:val="000000" w:themeColor="text1"/>
                <w:sz w:val="21"/>
                <w:szCs w:val="21"/>
                <w:lang w:val="zh-CN"/>
              </w:rPr>
              <w:t>参加</w:t>
            </w:r>
          </w:p>
        </w:tc>
      </w:tr>
    </w:tbl>
    <w:p w:rsidR="0025126C" w:rsidRPr="005C5C8A" w:rsidRDefault="0025126C">
      <w:pPr>
        <w:pStyle w:val="2"/>
        <w:keepNext w:val="0"/>
        <w:keepLines w:val="0"/>
        <w:spacing w:before="0" w:after="0" w:line="400" w:lineRule="exact"/>
        <w:jc w:val="center"/>
        <w:rPr>
          <w:rFonts w:ascii="仿宋" w:eastAsia="仿宋" w:hAnsi="仿宋"/>
          <w:bCs w:val="0"/>
          <w:color w:val="000000" w:themeColor="text1"/>
        </w:rPr>
      </w:pPr>
    </w:p>
    <w:p w:rsidR="0025126C" w:rsidRPr="005C5C8A" w:rsidRDefault="008722ED">
      <w:pPr>
        <w:pStyle w:val="2"/>
        <w:keepNext w:val="0"/>
        <w:keepLines w:val="0"/>
        <w:spacing w:before="0" w:after="0" w:line="400" w:lineRule="exact"/>
        <w:jc w:val="center"/>
        <w:rPr>
          <w:rFonts w:ascii="仿宋" w:eastAsia="仿宋" w:hAnsi="仿宋"/>
          <w:bCs w:val="0"/>
          <w:color w:val="000000" w:themeColor="text1"/>
        </w:rPr>
      </w:pPr>
      <w:r w:rsidRPr="005C5C8A">
        <w:rPr>
          <w:rFonts w:ascii="仿宋" w:eastAsia="仿宋" w:hAnsi="仿宋" w:hint="eastAsia"/>
          <w:bCs w:val="0"/>
          <w:color w:val="000000" w:themeColor="text1"/>
        </w:rPr>
        <w:t>二、总  则</w:t>
      </w:r>
    </w:p>
    <w:p w:rsidR="0025126C" w:rsidRPr="005C5C8A" w:rsidRDefault="0025126C">
      <w:pPr>
        <w:pStyle w:val="3"/>
        <w:keepNext w:val="0"/>
        <w:keepLines w:val="0"/>
        <w:spacing w:before="0" w:after="0" w:line="400" w:lineRule="exact"/>
        <w:ind w:firstLineChars="200" w:firstLine="482"/>
        <w:rPr>
          <w:rFonts w:ascii="仿宋" w:eastAsia="仿宋" w:hAnsi="仿宋"/>
          <w:color w:val="000000" w:themeColor="text1"/>
          <w:sz w:val="24"/>
        </w:rPr>
      </w:pPr>
      <w:bookmarkStart w:id="21" w:name="_Toc183682342"/>
      <w:bookmarkStart w:id="22" w:name="_Toc183582205"/>
      <w:bookmarkStart w:id="23" w:name="_Toc217446034"/>
    </w:p>
    <w:p w:rsidR="0025126C" w:rsidRPr="005C5C8A" w:rsidRDefault="008722ED">
      <w:pPr>
        <w:pStyle w:val="3"/>
        <w:keepNext w:val="0"/>
        <w:keepLines w:val="0"/>
        <w:spacing w:before="0" w:after="0" w:line="400" w:lineRule="exact"/>
        <w:ind w:firstLineChars="200" w:firstLine="482"/>
        <w:rPr>
          <w:rFonts w:ascii="仿宋" w:eastAsia="仿宋" w:hAnsi="仿宋"/>
          <w:color w:val="000000" w:themeColor="text1"/>
          <w:sz w:val="24"/>
        </w:rPr>
      </w:pPr>
      <w:bookmarkStart w:id="24" w:name="PO_默认文件内容_20"/>
      <w:r w:rsidRPr="005C5C8A">
        <w:rPr>
          <w:rFonts w:ascii="仿宋" w:eastAsia="仿宋" w:hAnsi="仿宋" w:hint="eastAsia"/>
          <w:color w:val="000000" w:themeColor="text1"/>
          <w:sz w:val="24"/>
        </w:rPr>
        <w:t>1</w:t>
      </w:r>
      <w:r w:rsidRPr="005C5C8A">
        <w:rPr>
          <w:rFonts w:ascii="仿宋" w:eastAsia="仿宋" w:hAnsi="仿宋"/>
          <w:color w:val="000000" w:themeColor="text1"/>
          <w:sz w:val="24"/>
        </w:rPr>
        <w:t>.</w:t>
      </w:r>
      <w:bookmarkEnd w:id="21"/>
      <w:bookmarkEnd w:id="22"/>
      <w:r w:rsidRPr="005C5C8A">
        <w:rPr>
          <w:rFonts w:ascii="仿宋" w:eastAsia="仿宋" w:hAnsi="仿宋" w:hint="eastAsia"/>
          <w:color w:val="000000" w:themeColor="text1"/>
          <w:sz w:val="24"/>
          <w:szCs w:val="24"/>
        </w:rPr>
        <w:t>适用范围</w:t>
      </w:r>
      <w:bookmarkEnd w:id="23"/>
    </w:p>
    <w:p w:rsidR="0025126C" w:rsidRPr="005C5C8A" w:rsidRDefault="008722ED">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1 本磋商文件仅适用于本次磋商采购项目。</w:t>
      </w:r>
    </w:p>
    <w:p w:rsidR="0025126C" w:rsidRPr="005C5C8A" w:rsidRDefault="008722ED">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1.2 本磋商文件的解释权归采购人和采购代理机构所有。</w:t>
      </w:r>
      <w:bookmarkEnd w:id="24"/>
    </w:p>
    <w:p w:rsidR="0025126C" w:rsidRPr="005C5C8A" w:rsidRDefault="0025126C">
      <w:pPr>
        <w:tabs>
          <w:tab w:val="left" w:pos="7665"/>
        </w:tabs>
        <w:spacing w:line="400" w:lineRule="exact"/>
        <w:ind w:firstLineChars="200" w:firstLine="480"/>
        <w:rPr>
          <w:rFonts w:ascii="仿宋" w:eastAsia="仿宋" w:hAnsi="仿宋"/>
          <w:color w:val="000000" w:themeColor="text1"/>
          <w:sz w:val="24"/>
        </w:rPr>
      </w:pPr>
    </w:p>
    <w:p w:rsidR="0025126C" w:rsidRPr="005C5C8A" w:rsidRDefault="008722ED">
      <w:pPr>
        <w:pStyle w:val="3"/>
        <w:keepNext w:val="0"/>
        <w:keepLines w:val="0"/>
        <w:spacing w:before="0" w:after="0" w:line="400" w:lineRule="exact"/>
        <w:ind w:firstLineChars="200" w:firstLine="482"/>
        <w:rPr>
          <w:rFonts w:ascii="仿宋" w:eastAsia="仿宋" w:hAnsi="仿宋"/>
          <w:color w:val="000000" w:themeColor="text1"/>
          <w:sz w:val="24"/>
        </w:rPr>
      </w:pPr>
      <w:bookmarkStart w:id="25" w:name="_Toc217446035"/>
      <w:bookmarkStart w:id="26" w:name="_Toc183682343"/>
      <w:bookmarkStart w:id="27" w:name="_Toc183582206"/>
      <w:r w:rsidRPr="005C5C8A">
        <w:rPr>
          <w:rFonts w:ascii="仿宋" w:eastAsia="仿宋" w:hAnsi="仿宋"/>
          <w:color w:val="000000" w:themeColor="text1"/>
          <w:sz w:val="24"/>
        </w:rPr>
        <w:t>2.</w:t>
      </w:r>
      <w:bookmarkEnd w:id="25"/>
      <w:bookmarkEnd w:id="26"/>
      <w:bookmarkEnd w:id="27"/>
      <w:r w:rsidRPr="005C5C8A">
        <w:rPr>
          <w:rFonts w:ascii="仿宋" w:eastAsia="仿宋" w:hAnsi="仿宋" w:hint="eastAsia"/>
          <w:color w:val="000000" w:themeColor="text1"/>
          <w:sz w:val="24"/>
        </w:rPr>
        <w:t>采购主体</w:t>
      </w:r>
    </w:p>
    <w:p w:rsidR="0025126C" w:rsidRPr="005C5C8A" w:rsidRDefault="008722ED">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1本次磋商的采购人是四川省蒲江县教育局。</w:t>
      </w:r>
    </w:p>
    <w:p w:rsidR="0025126C" w:rsidRPr="005C5C8A" w:rsidRDefault="008722ED">
      <w:pPr>
        <w:tabs>
          <w:tab w:val="left" w:pos="7665"/>
        </w:tabs>
        <w:spacing w:line="400" w:lineRule="exact"/>
        <w:ind w:firstLineChars="200" w:firstLine="480"/>
        <w:rPr>
          <w:rFonts w:ascii="仿宋" w:eastAsia="仿宋" w:hAnsi="仿宋"/>
          <w:color w:val="000000" w:themeColor="text1"/>
          <w:sz w:val="24"/>
        </w:rPr>
      </w:pPr>
      <w:bookmarkStart w:id="28" w:name="PO_默认文件内容_23"/>
      <w:r w:rsidRPr="005C5C8A">
        <w:rPr>
          <w:rFonts w:ascii="仿宋" w:eastAsia="仿宋" w:hAnsi="仿宋" w:hint="eastAsia"/>
          <w:color w:val="000000" w:themeColor="text1"/>
          <w:sz w:val="24"/>
        </w:rPr>
        <w:t>2</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2本次磋商的采购代理机构是四川国际招标有限责任公司。</w:t>
      </w:r>
    </w:p>
    <w:p w:rsidR="0025126C" w:rsidRPr="005C5C8A" w:rsidRDefault="0025126C">
      <w:pPr>
        <w:tabs>
          <w:tab w:val="left" w:pos="7665"/>
        </w:tabs>
        <w:spacing w:line="400" w:lineRule="exact"/>
        <w:ind w:firstLineChars="200" w:firstLine="480"/>
        <w:rPr>
          <w:rFonts w:ascii="仿宋" w:eastAsia="仿宋" w:hAnsi="仿宋"/>
          <w:color w:val="000000" w:themeColor="text1"/>
          <w:sz w:val="24"/>
        </w:rPr>
      </w:pPr>
    </w:p>
    <w:p w:rsidR="0025126C" w:rsidRPr="005C5C8A" w:rsidRDefault="008722ED">
      <w:pPr>
        <w:pStyle w:val="3"/>
        <w:keepNext w:val="0"/>
        <w:keepLines w:val="0"/>
        <w:spacing w:before="0" w:after="0" w:line="400" w:lineRule="exact"/>
        <w:ind w:firstLineChars="200" w:firstLine="482"/>
        <w:rPr>
          <w:rFonts w:ascii="仿宋" w:eastAsia="仿宋" w:hAnsi="仿宋"/>
          <w:color w:val="000000" w:themeColor="text1"/>
          <w:sz w:val="24"/>
        </w:rPr>
      </w:pPr>
      <w:bookmarkStart w:id="29" w:name="_Toc183582207"/>
      <w:bookmarkStart w:id="30" w:name="_Toc217446036"/>
      <w:bookmarkStart w:id="31" w:name="_Toc183682344"/>
      <w:bookmarkStart w:id="32" w:name="_Toc217390843"/>
      <w:r w:rsidRPr="005C5C8A">
        <w:rPr>
          <w:rFonts w:ascii="仿宋" w:eastAsia="仿宋" w:hAnsi="仿宋"/>
          <w:color w:val="000000" w:themeColor="text1"/>
          <w:sz w:val="24"/>
        </w:rPr>
        <w:t>3.</w:t>
      </w:r>
      <w:r w:rsidRPr="005C5C8A">
        <w:rPr>
          <w:rFonts w:ascii="仿宋" w:eastAsia="仿宋" w:hAnsi="仿宋" w:hint="eastAsia"/>
          <w:color w:val="000000" w:themeColor="text1"/>
          <w:sz w:val="24"/>
        </w:rPr>
        <w:t xml:space="preserve"> 合格</w:t>
      </w:r>
      <w:bookmarkEnd w:id="29"/>
      <w:bookmarkEnd w:id="30"/>
      <w:bookmarkEnd w:id="31"/>
      <w:bookmarkEnd w:id="32"/>
      <w:r w:rsidRPr="005C5C8A">
        <w:rPr>
          <w:rFonts w:ascii="仿宋" w:eastAsia="仿宋" w:hAnsi="仿宋" w:hint="eastAsia"/>
          <w:color w:val="000000" w:themeColor="text1"/>
          <w:sz w:val="24"/>
        </w:rPr>
        <w:t>供应商</w:t>
      </w:r>
    </w:p>
    <w:p w:rsidR="0025126C" w:rsidRPr="005C5C8A" w:rsidRDefault="008722ED">
      <w:pPr>
        <w:tabs>
          <w:tab w:val="left" w:pos="7665"/>
        </w:tabs>
        <w:spacing w:line="400" w:lineRule="exact"/>
        <w:ind w:firstLineChars="150" w:firstLine="360"/>
        <w:rPr>
          <w:rFonts w:ascii="仿宋" w:eastAsia="仿宋" w:hAnsi="仿宋"/>
          <w:color w:val="000000" w:themeColor="text1"/>
          <w:sz w:val="24"/>
        </w:rPr>
      </w:pPr>
      <w:r w:rsidRPr="005C5C8A">
        <w:rPr>
          <w:rFonts w:ascii="仿宋" w:eastAsia="仿宋" w:hAnsi="仿宋" w:hint="eastAsia"/>
          <w:color w:val="000000" w:themeColor="text1"/>
          <w:sz w:val="24"/>
        </w:rPr>
        <w:t>合格供应商应具备以下条件：</w:t>
      </w:r>
    </w:p>
    <w:p w:rsidR="0025126C" w:rsidRPr="005C5C8A" w:rsidRDefault="008722ED">
      <w:pPr>
        <w:tabs>
          <w:tab w:val="left" w:pos="7665"/>
        </w:tabs>
        <w:spacing w:line="400" w:lineRule="exact"/>
        <w:ind w:firstLineChars="200" w:firstLine="480"/>
        <w:rPr>
          <w:rFonts w:ascii="仿宋" w:eastAsia="仿宋" w:hAnsi="仿宋"/>
          <w:color w:val="000000" w:themeColor="text1"/>
          <w:spacing w:val="-4"/>
          <w:sz w:val="24"/>
        </w:rPr>
      </w:pPr>
      <w:r w:rsidRPr="005C5C8A">
        <w:rPr>
          <w:rFonts w:ascii="仿宋" w:eastAsia="仿宋" w:hAnsi="仿宋" w:hint="eastAsia"/>
          <w:color w:val="000000" w:themeColor="text1"/>
          <w:sz w:val="24"/>
        </w:rPr>
        <w:t>3.1 具备法律法规和本采购文件规定的资格条件</w:t>
      </w:r>
      <w:r w:rsidRPr="005C5C8A">
        <w:rPr>
          <w:rFonts w:ascii="仿宋" w:eastAsia="仿宋" w:hAnsi="仿宋" w:hint="eastAsia"/>
          <w:color w:val="000000" w:themeColor="text1"/>
          <w:spacing w:val="-4"/>
          <w:sz w:val="24"/>
        </w:rPr>
        <w:t>；</w:t>
      </w:r>
    </w:p>
    <w:p w:rsidR="0025126C" w:rsidRPr="005C5C8A" w:rsidRDefault="008722ED">
      <w:pPr>
        <w:tabs>
          <w:tab w:val="left" w:pos="7665"/>
        </w:tabs>
        <w:spacing w:line="400" w:lineRule="exact"/>
        <w:ind w:firstLineChars="200" w:firstLine="464"/>
        <w:rPr>
          <w:rFonts w:ascii="仿宋" w:eastAsia="仿宋" w:hAnsi="仿宋"/>
          <w:color w:val="000000" w:themeColor="text1"/>
          <w:spacing w:val="-4"/>
          <w:sz w:val="24"/>
        </w:rPr>
      </w:pPr>
      <w:r w:rsidRPr="005C5C8A">
        <w:rPr>
          <w:rFonts w:ascii="仿宋" w:eastAsia="仿宋" w:hAnsi="仿宋" w:hint="eastAsia"/>
          <w:color w:val="000000" w:themeColor="text1"/>
          <w:spacing w:val="-4"/>
          <w:sz w:val="24"/>
        </w:rPr>
        <w:t>3.2 不属于禁止参加本项目采购活动的供应商；</w:t>
      </w:r>
    </w:p>
    <w:p w:rsidR="0025126C" w:rsidRPr="005C5C8A" w:rsidRDefault="008722ED">
      <w:pPr>
        <w:tabs>
          <w:tab w:val="left" w:pos="7665"/>
        </w:tabs>
        <w:spacing w:line="400" w:lineRule="exact"/>
        <w:ind w:firstLineChars="200" w:firstLine="480"/>
        <w:rPr>
          <w:rFonts w:ascii="仿宋" w:eastAsia="仿宋" w:hAnsi="仿宋" w:cs="宋体"/>
          <w:color w:val="000000" w:themeColor="text1"/>
          <w:sz w:val="24"/>
        </w:rPr>
      </w:pPr>
      <w:bookmarkStart w:id="33" w:name="_Toc217446037"/>
      <w:bookmarkStart w:id="34" w:name="_Toc183682345"/>
      <w:bookmarkStart w:id="35" w:name="_Toc183582208"/>
      <w:r w:rsidRPr="005C5C8A">
        <w:rPr>
          <w:rFonts w:ascii="仿宋" w:eastAsia="仿宋" w:hAnsi="仿宋" w:hint="eastAsia"/>
          <w:color w:val="000000" w:themeColor="text1"/>
          <w:sz w:val="24"/>
        </w:rPr>
        <w:t>3.3</w:t>
      </w:r>
      <w:r w:rsidRPr="005C5C8A">
        <w:rPr>
          <w:rFonts w:ascii="仿宋" w:eastAsia="仿宋" w:hAnsi="仿宋" w:hint="eastAsia"/>
          <w:color w:val="000000" w:themeColor="text1"/>
          <w:spacing w:val="-4"/>
          <w:sz w:val="24"/>
        </w:rPr>
        <w:t>按照规定获取了采购文件</w:t>
      </w:r>
      <w:r w:rsidRPr="005C5C8A">
        <w:rPr>
          <w:rFonts w:ascii="仿宋" w:eastAsia="仿宋" w:hAnsi="仿宋" w:hint="eastAsia"/>
          <w:b/>
          <w:color w:val="000000" w:themeColor="text1"/>
          <w:spacing w:val="-4"/>
          <w:sz w:val="24"/>
        </w:rPr>
        <w:t>（实质性</w:t>
      </w:r>
      <w:r w:rsidRPr="005C5C8A">
        <w:rPr>
          <w:rFonts w:ascii="仿宋" w:eastAsia="仿宋" w:hAnsi="仿宋"/>
          <w:b/>
          <w:color w:val="000000" w:themeColor="text1"/>
          <w:spacing w:val="-4"/>
          <w:sz w:val="24"/>
        </w:rPr>
        <w:t>要求</w:t>
      </w:r>
      <w:r w:rsidRPr="005C5C8A">
        <w:rPr>
          <w:rFonts w:ascii="仿宋" w:eastAsia="仿宋" w:hAnsi="仿宋" w:hint="eastAsia"/>
          <w:b/>
          <w:color w:val="000000" w:themeColor="text1"/>
          <w:spacing w:val="-4"/>
          <w:sz w:val="24"/>
        </w:rPr>
        <w:t>）</w:t>
      </w:r>
    </w:p>
    <w:p w:rsidR="0025126C" w:rsidRPr="005C5C8A" w:rsidRDefault="008722ED">
      <w:pPr>
        <w:pStyle w:val="3"/>
        <w:keepNext w:val="0"/>
        <w:keepLines w:val="0"/>
        <w:spacing w:before="0" w:after="0" w:line="400" w:lineRule="exact"/>
        <w:ind w:firstLineChars="200" w:firstLine="480"/>
        <w:rPr>
          <w:rFonts w:ascii="仿宋" w:eastAsia="仿宋" w:hAnsi="仿宋"/>
          <w:b w:val="0"/>
          <w:color w:val="000000" w:themeColor="text1"/>
          <w:sz w:val="24"/>
        </w:rPr>
      </w:pPr>
      <w:r w:rsidRPr="005C5C8A">
        <w:rPr>
          <w:rFonts w:ascii="仿宋" w:eastAsia="仿宋" w:hAnsi="仿宋" w:cs="宋体" w:hint="eastAsia"/>
          <w:b w:val="0"/>
          <w:color w:val="000000" w:themeColor="text1"/>
          <w:sz w:val="24"/>
        </w:rPr>
        <w:t>由代理机构提供供应商获取采购文件情况的相关证明材料，供应商不用提供证明材料。</w:t>
      </w:r>
    </w:p>
    <w:p w:rsidR="0025126C" w:rsidRPr="005C5C8A" w:rsidRDefault="008722ED">
      <w:pPr>
        <w:pStyle w:val="3"/>
        <w:keepNext w:val="0"/>
        <w:keepLines w:val="0"/>
        <w:spacing w:before="0" w:after="0" w:line="400" w:lineRule="exact"/>
        <w:ind w:firstLineChars="200" w:firstLine="482"/>
        <w:rPr>
          <w:rFonts w:ascii="仿宋" w:eastAsia="仿宋" w:hAnsi="仿宋"/>
          <w:color w:val="000000" w:themeColor="text1"/>
          <w:sz w:val="24"/>
        </w:rPr>
      </w:pPr>
      <w:r w:rsidRPr="005C5C8A">
        <w:rPr>
          <w:rFonts w:ascii="仿宋" w:eastAsia="仿宋" w:hAnsi="仿宋" w:hint="eastAsia"/>
          <w:color w:val="000000" w:themeColor="text1"/>
          <w:sz w:val="24"/>
        </w:rPr>
        <w:t>4. 磋商费用</w:t>
      </w:r>
      <w:bookmarkEnd w:id="33"/>
      <w:bookmarkEnd w:id="34"/>
      <w:bookmarkEnd w:id="35"/>
      <w:r w:rsidRPr="005C5C8A">
        <w:rPr>
          <w:rFonts w:ascii="仿宋" w:eastAsia="仿宋" w:hAnsi="仿宋" w:hint="eastAsia"/>
          <w:color w:val="000000" w:themeColor="text1"/>
          <w:sz w:val="24"/>
        </w:rPr>
        <w:t>（实质性要求）</w:t>
      </w:r>
    </w:p>
    <w:p w:rsidR="0025126C" w:rsidRPr="005C5C8A" w:rsidRDefault="008722ED">
      <w:pPr>
        <w:tabs>
          <w:tab w:val="left" w:pos="7665"/>
        </w:tabs>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供应商应自行承担参加磋商活动的全部费用。</w:t>
      </w:r>
    </w:p>
    <w:p w:rsidR="0025126C" w:rsidRPr="005C5C8A" w:rsidRDefault="0025126C">
      <w:pPr>
        <w:rPr>
          <w:rFonts w:ascii="仿宋" w:eastAsia="仿宋" w:hAnsi="仿宋"/>
          <w:color w:val="000000" w:themeColor="text1"/>
        </w:rPr>
      </w:pPr>
    </w:p>
    <w:p w:rsidR="0025126C" w:rsidRPr="005C5C8A" w:rsidRDefault="008722ED">
      <w:pPr>
        <w:pStyle w:val="11"/>
        <w:spacing w:line="400" w:lineRule="exact"/>
        <w:ind w:left="1"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5.充分、公平竞争保障措施（实质性要求）</w:t>
      </w:r>
    </w:p>
    <w:p w:rsidR="0025126C" w:rsidRPr="005C5C8A" w:rsidRDefault="008722ED">
      <w:pPr>
        <w:pStyle w:val="11"/>
        <w:spacing w:line="400" w:lineRule="exact"/>
        <w:ind w:left="1" w:firstLineChars="200" w:firstLine="480"/>
        <w:rPr>
          <w:rFonts w:ascii="仿宋" w:eastAsia="仿宋" w:hAnsi="仿宋"/>
          <w:color w:val="000000" w:themeColor="text1"/>
          <w:sz w:val="28"/>
          <w:szCs w:val="28"/>
        </w:rPr>
      </w:pPr>
      <w:r w:rsidRPr="005C5C8A">
        <w:rPr>
          <w:rFonts w:ascii="仿宋" w:eastAsia="仿宋" w:hAnsi="仿宋"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5.3前期参与供应商处理。为采购项目提供整体设计、规范编制或者项目管理、监理、检测等服务的供应商，不得再参加该采购项目的其</w:t>
      </w:r>
      <w:r w:rsidRPr="005C5C8A">
        <w:rPr>
          <w:rFonts w:ascii="仿宋" w:eastAsia="仿宋" w:hAnsi="仿宋" w:hint="eastAsia"/>
          <w:color w:val="000000" w:themeColor="text1"/>
          <w:sz w:val="24"/>
        </w:rPr>
        <w:lastRenderedPageBreak/>
        <w:t>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w:t>
      </w:r>
      <w:r w:rsidRPr="005C5C8A">
        <w:rPr>
          <w:rFonts w:ascii="仿宋" w:eastAsia="仿宋" w:hAnsi="仿宋"/>
          <w:color w:val="000000" w:themeColor="text1"/>
          <w:sz w:val="24"/>
        </w:rPr>
        <w:t>4</w:t>
      </w:r>
      <w:r w:rsidRPr="005C5C8A">
        <w:rPr>
          <w:rFonts w:ascii="仿宋" w:eastAsia="仿宋" w:hAnsi="仿宋" w:hint="eastAsia"/>
          <w:color w:val="000000" w:themeColor="text1"/>
          <w:sz w:val="24"/>
        </w:rPr>
        <w:t>供应</w:t>
      </w:r>
      <w:proofErr w:type="gramStart"/>
      <w:r w:rsidRPr="005C5C8A">
        <w:rPr>
          <w:rFonts w:ascii="仿宋" w:eastAsia="仿宋" w:hAnsi="仿宋" w:hint="eastAsia"/>
          <w:color w:val="000000" w:themeColor="text1"/>
          <w:sz w:val="24"/>
        </w:rPr>
        <w:t>商实际</w:t>
      </w:r>
      <w:proofErr w:type="gramEnd"/>
      <w:r w:rsidRPr="005C5C8A">
        <w:rPr>
          <w:rFonts w:ascii="仿宋" w:eastAsia="仿宋" w:hAnsi="仿宋" w:hint="eastAsia"/>
          <w:color w:val="000000" w:themeColor="text1"/>
          <w:sz w:val="24"/>
        </w:rPr>
        <w:t>控制人或者中高级管理人员，同时是采购代理机构工作人员，不得参与本项目政府采购活动。</w:t>
      </w:r>
    </w:p>
    <w:p w:rsidR="0025126C" w:rsidRPr="005C5C8A" w:rsidRDefault="008722ED">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w:t>
      </w:r>
      <w:r w:rsidRPr="005C5C8A">
        <w:rPr>
          <w:rFonts w:ascii="仿宋" w:eastAsia="仿宋" w:hAnsi="仿宋"/>
          <w:color w:val="000000" w:themeColor="text1"/>
          <w:sz w:val="24"/>
        </w:rPr>
        <w:t>5</w:t>
      </w:r>
      <w:r w:rsidRPr="005C5C8A">
        <w:rPr>
          <w:rFonts w:ascii="仿宋" w:eastAsia="仿宋" w:hAnsi="仿宋" w:hint="eastAsia"/>
          <w:color w:val="000000" w:themeColor="text1"/>
          <w:sz w:val="24"/>
        </w:rPr>
        <w:t>同一母公司的两家以上的子公司只能组成联合体参加本项目同一合同项下的采购活动，不得以不同供应商身份同时参加本项目同一合同项下的采购活动。</w:t>
      </w:r>
    </w:p>
    <w:p w:rsidR="0025126C" w:rsidRPr="005C5C8A" w:rsidRDefault="008722ED">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供应商与采购代理机构存在关联关系，或者是采购代理机构的母公司或子公司，不得参加本项目政府采购活动。</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w:t>
      </w:r>
      <w:r w:rsidRPr="005C5C8A">
        <w:rPr>
          <w:rFonts w:ascii="仿宋" w:eastAsia="仿宋" w:hAnsi="仿宋"/>
          <w:color w:val="000000" w:themeColor="text1"/>
          <w:sz w:val="24"/>
        </w:rPr>
        <w:t>7</w:t>
      </w:r>
      <w:r w:rsidRPr="005C5C8A">
        <w:rPr>
          <w:rFonts w:ascii="仿宋" w:eastAsia="仿宋" w:hAnsi="仿宋" w:hint="eastAsia"/>
          <w:color w:val="000000" w:themeColor="text1"/>
          <w:sz w:val="24"/>
        </w:rPr>
        <w:t>回避。政府采购活动中，采购人员及相关人员与供应商有下列利害关系之一的，应当回避：</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（1）参加采购活动前3年内与供应</w:t>
      </w:r>
      <w:proofErr w:type="gramStart"/>
      <w:r w:rsidRPr="005C5C8A">
        <w:rPr>
          <w:rFonts w:ascii="仿宋" w:eastAsia="仿宋" w:hAnsi="仿宋" w:hint="eastAsia"/>
          <w:color w:val="000000" w:themeColor="text1"/>
          <w:sz w:val="24"/>
        </w:rPr>
        <w:t>商存在</w:t>
      </w:r>
      <w:proofErr w:type="gramEnd"/>
      <w:r w:rsidRPr="005C5C8A">
        <w:rPr>
          <w:rFonts w:ascii="仿宋" w:eastAsia="仿宋" w:hAnsi="仿宋" w:hint="eastAsia"/>
          <w:color w:val="000000" w:themeColor="text1"/>
          <w:sz w:val="24"/>
        </w:rPr>
        <w:t>劳动关系；</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（2）参加采购活动前3年内担任供应商的董事、监事；</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（3）参加采购活动前3年内是供应商的控股股东或者实际控制人；</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（4）与供应商的法定代表人或者负责人有夫妻、直系血亲、三代以内旁系血亲或者近姻亲关系；</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（5）与供应商有其他可能影响政府采购活动公平、公正进行的关系。</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供应商认为采购人员及相关人员与其</w:t>
      </w:r>
      <w:proofErr w:type="gramStart"/>
      <w:r w:rsidRPr="005C5C8A">
        <w:rPr>
          <w:rFonts w:ascii="仿宋" w:eastAsia="仿宋" w:hAnsi="仿宋" w:hint="eastAsia"/>
          <w:color w:val="000000" w:themeColor="text1"/>
          <w:sz w:val="24"/>
        </w:rPr>
        <w:t>他供应</w:t>
      </w:r>
      <w:proofErr w:type="gramEnd"/>
      <w:r w:rsidRPr="005C5C8A">
        <w:rPr>
          <w:rFonts w:ascii="仿宋" w:eastAsia="仿宋" w:hAnsi="仿宋" w:hint="eastAsia"/>
          <w:color w:val="000000" w:themeColor="text1"/>
          <w:sz w:val="24"/>
        </w:rPr>
        <w:t>商有利害关系的，可以向采购代理机构书面提出回避申请，并说明理由。采购代理机构将及时询问被申请回避人员，有利害关系的被申请回避人员应当回避。</w:t>
      </w:r>
    </w:p>
    <w:p w:rsidR="0025126C" w:rsidRPr="005C5C8A" w:rsidRDefault="0025126C">
      <w:pPr>
        <w:pStyle w:val="11"/>
        <w:spacing w:line="400" w:lineRule="exact"/>
        <w:ind w:left="1" w:firstLineChars="200" w:firstLine="482"/>
        <w:rPr>
          <w:rFonts w:ascii="仿宋" w:eastAsia="仿宋" w:hAnsi="仿宋"/>
          <w:b/>
          <w:color w:val="000000" w:themeColor="text1"/>
          <w:sz w:val="24"/>
        </w:rPr>
      </w:pPr>
    </w:p>
    <w:p w:rsidR="0025126C" w:rsidRPr="005C5C8A" w:rsidRDefault="008722ED">
      <w:pPr>
        <w:pStyle w:val="11"/>
        <w:spacing w:line="400" w:lineRule="exact"/>
        <w:ind w:left="1"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6.联合体竞争性磋商（仅适用于允许联合体参与的项目）</w:t>
      </w:r>
    </w:p>
    <w:p w:rsidR="0025126C" w:rsidRPr="005C5C8A" w:rsidRDefault="008722ED">
      <w:pPr>
        <w:pStyle w:val="11"/>
        <w:spacing w:line="400" w:lineRule="exact"/>
        <w:ind w:left="1"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联合体各方应当共同与采购人签订采购合同，就采购合同约定的事项对采购人承担连带责任。</w:t>
      </w:r>
    </w:p>
    <w:p w:rsidR="0025126C" w:rsidRPr="005C5C8A" w:rsidRDefault="0025126C">
      <w:pPr>
        <w:pStyle w:val="11"/>
        <w:spacing w:line="400" w:lineRule="exact"/>
        <w:ind w:left="1" w:firstLineChars="200" w:firstLine="480"/>
        <w:rPr>
          <w:rFonts w:ascii="仿宋" w:eastAsia="仿宋" w:hAnsi="仿宋"/>
          <w:color w:val="000000" w:themeColor="text1"/>
          <w:sz w:val="24"/>
        </w:rPr>
      </w:pPr>
    </w:p>
    <w:p w:rsidR="0025126C" w:rsidRPr="005C5C8A" w:rsidRDefault="008722ED">
      <w:pPr>
        <w:pStyle w:val="11"/>
        <w:spacing w:line="400" w:lineRule="exact"/>
        <w:ind w:left="1"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7.磋商保证金</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lastRenderedPageBreak/>
        <w:t>7.1 供应商必须以人民币按磋商文件要求足额缴纳磋商保证金。联合体磋商的，可以由联合体的一方或者共同</w:t>
      </w:r>
      <w:proofErr w:type="gramStart"/>
      <w:r w:rsidRPr="005C5C8A">
        <w:rPr>
          <w:rFonts w:ascii="仿宋" w:eastAsia="仿宋" w:hAnsi="仿宋" w:hint="eastAsia"/>
          <w:color w:val="000000" w:themeColor="text1"/>
          <w:sz w:val="24"/>
        </w:rPr>
        <w:t>提交磋商</w:t>
      </w:r>
      <w:proofErr w:type="gramEnd"/>
      <w:r w:rsidRPr="005C5C8A">
        <w:rPr>
          <w:rFonts w:ascii="仿宋" w:eastAsia="仿宋" w:hAnsi="仿宋" w:hint="eastAsia"/>
          <w:color w:val="000000" w:themeColor="text1"/>
          <w:sz w:val="24"/>
        </w:rPr>
        <w:t>保证金，以一方名义</w:t>
      </w:r>
      <w:proofErr w:type="gramStart"/>
      <w:r w:rsidRPr="005C5C8A">
        <w:rPr>
          <w:rFonts w:ascii="仿宋" w:eastAsia="仿宋" w:hAnsi="仿宋" w:hint="eastAsia"/>
          <w:color w:val="000000" w:themeColor="text1"/>
          <w:sz w:val="24"/>
        </w:rPr>
        <w:t>提交磋商</w:t>
      </w:r>
      <w:proofErr w:type="gramEnd"/>
      <w:r w:rsidRPr="005C5C8A">
        <w:rPr>
          <w:rFonts w:ascii="仿宋" w:eastAsia="仿宋" w:hAnsi="仿宋" w:hint="eastAsia"/>
          <w:color w:val="000000" w:themeColor="text1"/>
          <w:sz w:val="24"/>
        </w:rPr>
        <w:t>保证金的，对联合体各方均具有约束力。</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7.2 未按磋商文件要求在规定时间前交纳规定数额磋商保证金的响应文件无效。</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7</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3 供应商所交纳的磋商保证金不计利息。</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7.5发生下列情形之一的，采购代理机构将不予</w:t>
      </w:r>
      <w:proofErr w:type="gramStart"/>
      <w:r w:rsidRPr="005C5C8A">
        <w:rPr>
          <w:rFonts w:ascii="仿宋" w:eastAsia="仿宋" w:hAnsi="仿宋" w:hint="eastAsia"/>
          <w:color w:val="000000" w:themeColor="text1"/>
          <w:sz w:val="24"/>
        </w:rPr>
        <w:t>退还磋商</w:t>
      </w:r>
      <w:proofErr w:type="gramEnd"/>
      <w:r w:rsidRPr="005C5C8A">
        <w:rPr>
          <w:rFonts w:ascii="仿宋" w:eastAsia="仿宋" w:hAnsi="仿宋" w:hint="eastAsia"/>
          <w:color w:val="000000" w:themeColor="text1"/>
          <w:sz w:val="24"/>
        </w:rPr>
        <w:t>保证金：</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（一）在磋商文件规定的递交响应文件截止时间后撤回响应文件的；</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（二）在采购人确定成交供应商之前放弃成交候选资格的；</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（三）成交后放弃、不领取或者不接收成交通知书的；</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（四）由于成交供应商的原因未能按照磋商文件的规定与采购人签订合同的；</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（五）由于成交供应商的原因未能按照磋商文件的规定交纳履约保证金的；</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（六）供应商在政府采购活动中提供虚假材料的；</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（七）报价有效期内，供应商在政府采购活动中有违法、违规、违纪行为。</w:t>
      </w:r>
    </w:p>
    <w:p w:rsidR="0025126C" w:rsidRPr="005C5C8A" w:rsidRDefault="0025126C">
      <w:pPr>
        <w:spacing w:line="400" w:lineRule="exact"/>
        <w:ind w:firstLineChars="196" w:firstLine="470"/>
        <w:rPr>
          <w:rFonts w:ascii="仿宋" w:eastAsia="仿宋" w:hAnsi="仿宋"/>
          <w:color w:val="000000" w:themeColor="text1"/>
          <w:sz w:val="24"/>
        </w:rPr>
      </w:pPr>
    </w:p>
    <w:p w:rsidR="0025126C" w:rsidRPr="005C5C8A" w:rsidRDefault="008722ED">
      <w:pPr>
        <w:spacing w:line="400" w:lineRule="exact"/>
        <w:ind w:firstLineChars="196" w:firstLine="472"/>
        <w:rPr>
          <w:rFonts w:ascii="仿宋" w:eastAsia="仿宋" w:hAnsi="仿宋"/>
          <w:b/>
          <w:color w:val="000000" w:themeColor="text1"/>
          <w:sz w:val="24"/>
        </w:rPr>
      </w:pPr>
      <w:r w:rsidRPr="005C5C8A">
        <w:rPr>
          <w:rFonts w:ascii="仿宋" w:eastAsia="仿宋" w:hAnsi="仿宋" w:hint="eastAsia"/>
          <w:b/>
          <w:color w:val="000000" w:themeColor="text1"/>
          <w:sz w:val="24"/>
        </w:rPr>
        <w:t>8.响应文件有效期（实质性要求）</w:t>
      </w:r>
    </w:p>
    <w:p w:rsidR="0025126C" w:rsidRPr="005C5C8A" w:rsidRDefault="008722ED">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本项目响应文件有效期为</w:t>
      </w:r>
      <w:proofErr w:type="gramStart"/>
      <w:r w:rsidRPr="005C5C8A">
        <w:rPr>
          <w:rFonts w:ascii="仿宋" w:eastAsia="仿宋" w:hAnsi="仿宋" w:hint="eastAsia"/>
          <w:color w:val="000000" w:themeColor="text1"/>
          <w:sz w:val="24"/>
        </w:rPr>
        <w:t>递交磋商</w:t>
      </w:r>
      <w:proofErr w:type="gramEnd"/>
      <w:r w:rsidRPr="005C5C8A">
        <w:rPr>
          <w:rFonts w:ascii="仿宋" w:eastAsia="仿宋" w:hAnsi="仿宋" w:hint="eastAsia"/>
          <w:color w:val="000000" w:themeColor="text1"/>
          <w:sz w:val="24"/>
        </w:rPr>
        <w:t>响应文件截止之日起</w:t>
      </w:r>
      <w:r w:rsidRPr="005C5C8A">
        <w:rPr>
          <w:rFonts w:ascii="仿宋" w:eastAsia="仿宋" w:hAnsi="仿宋"/>
          <w:color w:val="000000" w:themeColor="text1"/>
          <w:sz w:val="24"/>
        </w:rPr>
        <w:t>90</w:t>
      </w:r>
      <w:r w:rsidRPr="005C5C8A">
        <w:rPr>
          <w:rFonts w:ascii="仿宋" w:eastAsia="仿宋" w:hAnsi="仿宋"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25126C" w:rsidRPr="005C5C8A" w:rsidRDefault="0025126C">
      <w:pPr>
        <w:spacing w:line="400" w:lineRule="exact"/>
        <w:ind w:firstLineChars="196" w:firstLine="470"/>
        <w:rPr>
          <w:rFonts w:ascii="仿宋" w:eastAsia="仿宋" w:hAnsi="仿宋"/>
          <w:color w:val="000000" w:themeColor="text1"/>
          <w:sz w:val="24"/>
        </w:rPr>
      </w:pPr>
    </w:p>
    <w:p w:rsidR="0025126C" w:rsidRPr="005C5C8A" w:rsidRDefault="008722ED">
      <w:pPr>
        <w:pStyle w:val="a7"/>
        <w:spacing w:line="400" w:lineRule="exact"/>
        <w:ind w:firstLineChars="200" w:firstLine="482"/>
        <w:rPr>
          <w:rFonts w:ascii="仿宋" w:eastAsia="仿宋" w:hAnsi="仿宋"/>
          <w:b/>
          <w:bCs/>
          <w:color w:val="000000" w:themeColor="text1"/>
          <w:sz w:val="24"/>
          <w:szCs w:val="24"/>
        </w:rPr>
      </w:pPr>
      <w:r w:rsidRPr="005C5C8A">
        <w:rPr>
          <w:rFonts w:ascii="仿宋" w:eastAsia="仿宋" w:hAnsi="仿宋" w:hint="eastAsia"/>
          <w:b/>
          <w:color w:val="000000" w:themeColor="text1"/>
          <w:sz w:val="24"/>
        </w:rPr>
        <w:t>9.</w:t>
      </w:r>
      <w:r w:rsidRPr="005C5C8A">
        <w:rPr>
          <w:rFonts w:ascii="仿宋" w:eastAsia="仿宋" w:hAnsi="仿宋" w:hint="eastAsia"/>
          <w:b/>
          <w:bCs/>
          <w:color w:val="000000" w:themeColor="text1"/>
          <w:sz w:val="24"/>
          <w:szCs w:val="24"/>
        </w:rPr>
        <w:t>知识产权（实质性要求）</w:t>
      </w:r>
    </w:p>
    <w:p w:rsidR="0025126C" w:rsidRPr="005C5C8A" w:rsidRDefault="008722ED">
      <w:pPr>
        <w:pStyle w:val="a7"/>
        <w:spacing w:line="400" w:lineRule="exact"/>
        <w:ind w:firstLineChars="200" w:firstLine="48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9</w:t>
      </w:r>
      <w:r w:rsidRPr="005C5C8A">
        <w:rPr>
          <w:rFonts w:ascii="仿宋" w:eastAsia="仿宋" w:hAnsi="仿宋"/>
          <w:color w:val="000000" w:themeColor="text1"/>
          <w:sz w:val="24"/>
          <w:szCs w:val="24"/>
        </w:rPr>
        <w:t>.1</w:t>
      </w:r>
      <w:r w:rsidRPr="005C5C8A">
        <w:rPr>
          <w:rFonts w:ascii="仿宋" w:eastAsia="仿宋" w:hAnsi="仿宋" w:hint="eastAsia"/>
          <w:color w:val="000000" w:themeColor="text1"/>
          <w:sz w:val="24"/>
        </w:rPr>
        <w:t>供应商</w:t>
      </w:r>
      <w:r w:rsidRPr="005C5C8A">
        <w:rPr>
          <w:rFonts w:ascii="仿宋" w:eastAsia="仿宋" w:hAnsi="仿宋"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w:t>
      </w:r>
      <w:r w:rsidRPr="005C5C8A">
        <w:rPr>
          <w:rFonts w:ascii="仿宋" w:eastAsia="仿宋" w:hAnsi="仿宋" w:hint="eastAsia"/>
          <w:color w:val="000000" w:themeColor="text1"/>
          <w:sz w:val="24"/>
          <w:szCs w:val="24"/>
        </w:rPr>
        <w:lastRenderedPageBreak/>
        <w:t>律和经济纠纷，由</w:t>
      </w:r>
      <w:r w:rsidRPr="005C5C8A">
        <w:rPr>
          <w:rFonts w:ascii="仿宋" w:eastAsia="仿宋" w:hAnsi="仿宋" w:hint="eastAsia"/>
          <w:color w:val="000000" w:themeColor="text1"/>
          <w:sz w:val="24"/>
        </w:rPr>
        <w:t>供应商</w:t>
      </w:r>
      <w:r w:rsidRPr="005C5C8A">
        <w:rPr>
          <w:rFonts w:ascii="仿宋" w:eastAsia="仿宋" w:hAnsi="仿宋" w:hint="eastAsia"/>
          <w:color w:val="000000" w:themeColor="text1"/>
          <w:sz w:val="24"/>
          <w:szCs w:val="24"/>
        </w:rPr>
        <w:t>承担所有相关责任。</w:t>
      </w:r>
    </w:p>
    <w:p w:rsidR="0025126C" w:rsidRPr="005C5C8A" w:rsidRDefault="008722ED">
      <w:pPr>
        <w:pStyle w:val="a7"/>
        <w:spacing w:line="400" w:lineRule="exact"/>
        <w:ind w:firstLineChars="200" w:firstLine="48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9</w:t>
      </w:r>
      <w:r w:rsidRPr="005C5C8A">
        <w:rPr>
          <w:rFonts w:ascii="仿宋" w:eastAsia="仿宋" w:hAnsi="仿宋"/>
          <w:color w:val="000000" w:themeColor="text1"/>
          <w:sz w:val="24"/>
          <w:szCs w:val="24"/>
        </w:rPr>
        <w:t>.2</w:t>
      </w:r>
      <w:r w:rsidRPr="005C5C8A">
        <w:rPr>
          <w:rFonts w:ascii="仿宋" w:eastAsia="仿宋" w:hAnsi="仿宋" w:hint="eastAsia"/>
          <w:color w:val="000000" w:themeColor="text1"/>
          <w:sz w:val="24"/>
          <w:szCs w:val="24"/>
        </w:rPr>
        <w:t xml:space="preserve"> 除非磋商文件特别规定，采购人享有本项目实施过程中产生的知识成果及知识产权。</w:t>
      </w:r>
    </w:p>
    <w:p w:rsidR="0025126C" w:rsidRPr="005C5C8A" w:rsidRDefault="008722ED">
      <w:pPr>
        <w:spacing w:line="400" w:lineRule="exact"/>
        <w:ind w:firstLineChars="200" w:firstLine="480"/>
        <w:rPr>
          <w:rFonts w:ascii="仿宋" w:eastAsia="仿宋" w:hAnsi="仿宋"/>
          <w:color w:val="000000" w:themeColor="text1"/>
          <w:sz w:val="32"/>
          <w:szCs w:val="32"/>
        </w:rPr>
      </w:pPr>
      <w:r w:rsidRPr="005C5C8A">
        <w:rPr>
          <w:rFonts w:ascii="仿宋" w:eastAsia="仿宋" w:hAnsi="仿宋" w:hint="eastAsia"/>
          <w:color w:val="000000" w:themeColor="text1"/>
          <w:sz w:val="24"/>
        </w:rPr>
        <w:t>9</w:t>
      </w:r>
      <w:r w:rsidRPr="005C5C8A">
        <w:rPr>
          <w:rFonts w:ascii="仿宋" w:eastAsia="仿宋" w:hAnsi="仿宋"/>
          <w:color w:val="000000" w:themeColor="text1"/>
          <w:sz w:val="24"/>
        </w:rPr>
        <w:t>.3</w:t>
      </w:r>
      <w:r w:rsidRPr="005C5C8A">
        <w:rPr>
          <w:rFonts w:ascii="仿宋" w:eastAsia="仿宋" w:hAnsi="仿宋" w:hint="eastAsia"/>
          <w:color w:val="000000" w:themeColor="text1"/>
          <w:sz w:val="24"/>
        </w:rPr>
        <w:t>供应商将在采购项目实施过程中采用自有或者第三</w:t>
      </w:r>
      <w:proofErr w:type="gramStart"/>
      <w:r w:rsidRPr="005C5C8A">
        <w:rPr>
          <w:rFonts w:ascii="仿宋" w:eastAsia="仿宋" w:hAnsi="仿宋" w:hint="eastAsia"/>
          <w:color w:val="000000" w:themeColor="text1"/>
          <w:sz w:val="24"/>
        </w:rPr>
        <w:t>方知识</w:t>
      </w:r>
      <w:proofErr w:type="gramEnd"/>
      <w:r w:rsidRPr="005C5C8A">
        <w:rPr>
          <w:rFonts w:ascii="仿宋" w:eastAsia="仿宋" w:hAnsi="仿宋" w:hint="eastAsia"/>
          <w:color w:val="000000" w:themeColor="text1"/>
          <w:sz w:val="24"/>
        </w:rPr>
        <w:t>成果的，使用</w:t>
      </w:r>
      <w:proofErr w:type="gramStart"/>
      <w:r w:rsidRPr="005C5C8A">
        <w:rPr>
          <w:rFonts w:ascii="仿宋" w:eastAsia="仿宋" w:hAnsi="仿宋" w:hint="eastAsia"/>
          <w:color w:val="000000" w:themeColor="text1"/>
          <w:sz w:val="24"/>
        </w:rPr>
        <w:t>该知识</w:t>
      </w:r>
      <w:proofErr w:type="gramEnd"/>
      <w:r w:rsidRPr="005C5C8A">
        <w:rPr>
          <w:rFonts w:ascii="仿宋" w:eastAsia="仿宋" w:hAnsi="仿宋" w:hint="eastAsia"/>
          <w:color w:val="000000" w:themeColor="text1"/>
          <w:sz w:val="24"/>
        </w:rPr>
        <w:t>成果后，供应商需提供开发接口和开发手册等技术资料，并承诺提供无限期支持，采购人享有使用权（含采购人委托第三方在该项目后续开发的使用权）。</w:t>
      </w:r>
    </w:p>
    <w:p w:rsidR="0025126C" w:rsidRPr="005C5C8A" w:rsidRDefault="008722ED">
      <w:pPr>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9</w:t>
      </w:r>
      <w:r w:rsidRPr="005C5C8A">
        <w:rPr>
          <w:rFonts w:ascii="仿宋" w:eastAsia="仿宋" w:hAnsi="仿宋"/>
          <w:color w:val="000000" w:themeColor="text1"/>
          <w:sz w:val="24"/>
        </w:rPr>
        <w:t>.4</w:t>
      </w:r>
      <w:r w:rsidRPr="005C5C8A">
        <w:rPr>
          <w:rFonts w:ascii="仿宋" w:eastAsia="仿宋" w:hAnsi="仿宋" w:hint="eastAsia"/>
          <w:color w:val="000000" w:themeColor="text1"/>
          <w:sz w:val="24"/>
        </w:rPr>
        <w:t xml:space="preserve"> 如采用供应商所不拥有的知识产权，则在报价中必须包括合法获取该知识产权的相关费用。 </w:t>
      </w:r>
    </w:p>
    <w:p w:rsidR="0025126C" w:rsidRPr="005C5C8A" w:rsidRDefault="0025126C">
      <w:pPr>
        <w:pStyle w:val="2"/>
        <w:keepNext w:val="0"/>
        <w:keepLines w:val="0"/>
        <w:spacing w:before="0" w:after="0" w:line="400" w:lineRule="exact"/>
        <w:jc w:val="center"/>
        <w:rPr>
          <w:rFonts w:ascii="仿宋" w:eastAsia="仿宋" w:hAnsi="仿宋"/>
          <w:bCs w:val="0"/>
          <w:color w:val="000000" w:themeColor="text1"/>
        </w:rPr>
      </w:pPr>
      <w:bookmarkStart w:id="36" w:name="_Toc183582209"/>
      <w:bookmarkStart w:id="37" w:name="_Toc89075875"/>
      <w:bookmarkStart w:id="38" w:name="_Toc77400779"/>
      <w:bookmarkStart w:id="39" w:name="_Toc183682346"/>
      <w:bookmarkStart w:id="40" w:name="_Toc217446038"/>
      <w:bookmarkEnd w:id="28"/>
    </w:p>
    <w:p w:rsidR="0025126C" w:rsidRPr="005C5C8A" w:rsidRDefault="00944968">
      <w:pPr>
        <w:pStyle w:val="2"/>
        <w:keepNext w:val="0"/>
        <w:keepLines w:val="0"/>
        <w:spacing w:before="0" w:after="0" w:line="400" w:lineRule="exact"/>
        <w:jc w:val="center"/>
        <w:rPr>
          <w:rFonts w:ascii="仿宋" w:eastAsia="仿宋" w:hAnsi="仿宋"/>
          <w:bCs w:val="0"/>
          <w:color w:val="000000" w:themeColor="text1"/>
        </w:rPr>
      </w:pPr>
      <w:bookmarkStart w:id="41" w:name="PO_默认文件内容_24"/>
      <w:r w:rsidRPr="005C5C8A">
        <w:rPr>
          <w:rFonts w:ascii="仿宋" w:eastAsia="仿宋" w:hAnsi="仿宋" w:hint="eastAsia"/>
          <w:bCs w:val="0"/>
          <w:color w:val="000000" w:themeColor="text1"/>
        </w:rPr>
        <w:t>三、磋商文件</w:t>
      </w:r>
      <w:bookmarkEnd w:id="36"/>
      <w:bookmarkEnd w:id="37"/>
      <w:bookmarkEnd w:id="38"/>
      <w:bookmarkEnd w:id="39"/>
      <w:bookmarkEnd w:id="40"/>
    </w:p>
    <w:p w:rsidR="0025126C" w:rsidRPr="005C5C8A" w:rsidRDefault="0025126C">
      <w:pPr>
        <w:pStyle w:val="3"/>
        <w:keepNext w:val="0"/>
        <w:keepLines w:val="0"/>
        <w:spacing w:before="0" w:after="0" w:line="400" w:lineRule="exact"/>
        <w:ind w:firstLineChars="200" w:firstLine="482"/>
        <w:rPr>
          <w:rFonts w:ascii="仿宋" w:eastAsia="仿宋" w:hAnsi="仿宋"/>
          <w:color w:val="000000" w:themeColor="text1"/>
          <w:sz w:val="24"/>
        </w:rPr>
      </w:pPr>
      <w:bookmarkStart w:id="42" w:name="_Toc183582210"/>
      <w:bookmarkStart w:id="43" w:name="_Toc183682347"/>
      <w:bookmarkStart w:id="44" w:name="_Toc217446039"/>
    </w:p>
    <w:p w:rsidR="0025126C" w:rsidRPr="005C5C8A" w:rsidRDefault="00944968">
      <w:pPr>
        <w:pStyle w:val="3"/>
        <w:keepNext w:val="0"/>
        <w:keepLines w:val="0"/>
        <w:spacing w:before="0" w:after="0" w:line="400" w:lineRule="exact"/>
        <w:ind w:firstLineChars="200" w:firstLine="482"/>
        <w:rPr>
          <w:rFonts w:ascii="仿宋" w:eastAsia="仿宋" w:hAnsi="仿宋"/>
          <w:color w:val="000000" w:themeColor="text1"/>
          <w:sz w:val="24"/>
        </w:rPr>
      </w:pPr>
      <w:r w:rsidRPr="005C5C8A">
        <w:rPr>
          <w:rFonts w:ascii="仿宋" w:eastAsia="仿宋" w:hAnsi="仿宋" w:hint="eastAsia"/>
          <w:color w:val="000000" w:themeColor="text1"/>
          <w:sz w:val="24"/>
        </w:rPr>
        <w:t>10．磋商文件的构成</w:t>
      </w:r>
      <w:bookmarkEnd w:id="42"/>
      <w:bookmarkEnd w:id="43"/>
      <w:bookmarkEnd w:id="44"/>
      <w:r w:rsidRPr="005C5C8A">
        <w:rPr>
          <w:rFonts w:ascii="仿宋" w:eastAsia="仿宋" w:hAnsi="仿宋" w:hint="eastAsia"/>
          <w:color w:val="000000" w:themeColor="text1"/>
          <w:sz w:val="24"/>
        </w:rPr>
        <w:t>（实质性要求）</w:t>
      </w:r>
    </w:p>
    <w:p w:rsidR="0025126C" w:rsidRPr="005C5C8A" w:rsidRDefault="00944968">
      <w:pPr>
        <w:tabs>
          <w:tab w:val="left" w:pos="720"/>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10</w:t>
      </w:r>
      <w:r w:rsidRPr="005C5C8A">
        <w:rPr>
          <w:rFonts w:ascii="仿宋" w:eastAsia="仿宋" w:hAnsi="仿宋"/>
          <w:b/>
          <w:bCs/>
          <w:color w:val="000000" w:themeColor="text1"/>
          <w:sz w:val="24"/>
        </w:rPr>
        <w:t>.</w:t>
      </w:r>
      <w:r w:rsidRPr="005C5C8A">
        <w:rPr>
          <w:rFonts w:ascii="仿宋" w:eastAsia="仿宋" w:hAnsi="仿宋"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10</w:t>
      </w:r>
      <w:r w:rsidRPr="005C5C8A">
        <w:rPr>
          <w:rFonts w:ascii="仿宋" w:eastAsia="仿宋" w:hAnsi="仿宋" w:hint="eastAsia"/>
          <w:b/>
          <w:bCs/>
          <w:color w:val="000000" w:themeColor="text1"/>
          <w:sz w:val="24"/>
        </w:rPr>
        <w:t>.</w:t>
      </w:r>
      <w:r w:rsidRPr="005C5C8A">
        <w:rPr>
          <w:rFonts w:ascii="仿宋" w:eastAsia="仿宋" w:hAnsi="仿宋" w:hint="eastAsia"/>
          <w:color w:val="000000" w:themeColor="text1"/>
          <w:sz w:val="24"/>
        </w:rPr>
        <w:t>2 供应商应认真阅读和充分理解磋商文件中所有的事项、格式条款和规范要求。供应商应详细</w:t>
      </w:r>
      <w:proofErr w:type="gramStart"/>
      <w:r w:rsidRPr="005C5C8A">
        <w:rPr>
          <w:rFonts w:ascii="仿宋" w:eastAsia="仿宋" w:hAnsi="仿宋" w:hint="eastAsia"/>
          <w:color w:val="000000" w:themeColor="text1"/>
          <w:sz w:val="24"/>
        </w:rPr>
        <w:t>阅读磋商</w:t>
      </w:r>
      <w:proofErr w:type="gramEnd"/>
      <w:r w:rsidRPr="005C5C8A">
        <w:rPr>
          <w:rFonts w:ascii="仿宋" w:eastAsia="仿宋" w:hAnsi="仿宋"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rsidR="0025126C" w:rsidRPr="005C5C8A" w:rsidRDefault="0025126C">
      <w:pPr>
        <w:pStyle w:val="3"/>
        <w:keepNext w:val="0"/>
        <w:keepLines w:val="0"/>
        <w:spacing w:before="0" w:after="0" w:line="400" w:lineRule="exact"/>
        <w:ind w:firstLineChars="200" w:firstLine="482"/>
        <w:rPr>
          <w:rFonts w:ascii="仿宋" w:eastAsia="仿宋" w:hAnsi="仿宋"/>
          <w:color w:val="000000" w:themeColor="text1"/>
          <w:sz w:val="24"/>
        </w:rPr>
      </w:pPr>
      <w:bookmarkStart w:id="45" w:name="_Toc183682348"/>
      <w:bookmarkStart w:id="46" w:name="_Toc183582211"/>
      <w:bookmarkStart w:id="47" w:name="_Toc217446040"/>
    </w:p>
    <w:p w:rsidR="0025126C" w:rsidRPr="005C5C8A" w:rsidRDefault="00944968">
      <w:pPr>
        <w:pStyle w:val="3"/>
        <w:keepNext w:val="0"/>
        <w:keepLines w:val="0"/>
        <w:spacing w:before="0" w:after="0" w:line="400" w:lineRule="exact"/>
        <w:ind w:firstLineChars="200" w:firstLine="482"/>
        <w:rPr>
          <w:rFonts w:ascii="仿宋" w:eastAsia="仿宋" w:hAnsi="仿宋"/>
          <w:color w:val="000000" w:themeColor="text1"/>
          <w:sz w:val="24"/>
        </w:rPr>
      </w:pPr>
      <w:r w:rsidRPr="005C5C8A">
        <w:rPr>
          <w:rFonts w:ascii="仿宋" w:eastAsia="仿宋" w:hAnsi="仿宋" w:hint="eastAsia"/>
          <w:color w:val="000000" w:themeColor="text1"/>
          <w:sz w:val="24"/>
        </w:rPr>
        <w:t>11. 磋商文件的澄清</w:t>
      </w:r>
      <w:bookmarkEnd w:id="45"/>
      <w:bookmarkEnd w:id="46"/>
      <w:r w:rsidRPr="005C5C8A">
        <w:rPr>
          <w:rFonts w:ascii="仿宋" w:eastAsia="仿宋" w:hAnsi="仿宋" w:hint="eastAsia"/>
          <w:color w:val="000000" w:themeColor="text1"/>
          <w:sz w:val="24"/>
        </w:rPr>
        <w:t>和修改</w:t>
      </w:r>
      <w:bookmarkEnd w:id="47"/>
    </w:p>
    <w:p w:rsidR="0025126C" w:rsidRPr="005C5C8A" w:rsidRDefault="00944968">
      <w:pPr>
        <w:tabs>
          <w:tab w:val="left" w:pos="720"/>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11.1 在递交响应文件截止时间前，采购人、采购代理机构可以对磋商文件进行澄清或者修改。</w:t>
      </w:r>
    </w:p>
    <w:p w:rsidR="0025126C" w:rsidRPr="005C5C8A" w:rsidRDefault="00944968">
      <w:pPr>
        <w:tabs>
          <w:tab w:val="left" w:pos="720"/>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5C5C8A">
        <w:rPr>
          <w:rFonts w:ascii="仿宋" w:eastAsia="仿宋" w:hAnsi="仿宋" w:cs="宋体" w:hint="eastAsia"/>
          <w:color w:val="000000" w:themeColor="text1"/>
          <w:sz w:val="24"/>
        </w:rPr>
        <w:t>提交</w:t>
      </w:r>
      <w:r w:rsidRPr="005C5C8A">
        <w:rPr>
          <w:rFonts w:ascii="仿宋" w:eastAsia="仿宋" w:hAnsi="仿宋" w:hint="eastAsia"/>
          <w:color w:val="000000" w:themeColor="text1"/>
          <w:sz w:val="24"/>
        </w:rPr>
        <w:t>首次响应文件截</w:t>
      </w:r>
      <w:r w:rsidRPr="005C5C8A">
        <w:rPr>
          <w:rFonts w:ascii="仿宋" w:eastAsia="仿宋" w:hAnsi="仿宋" w:cs="宋体" w:hint="eastAsia"/>
          <w:color w:val="000000" w:themeColor="text1"/>
          <w:sz w:val="24"/>
        </w:rPr>
        <w:t>止之日起5日前</w:t>
      </w:r>
      <w:r w:rsidRPr="005C5C8A">
        <w:rPr>
          <w:rFonts w:ascii="仿宋" w:eastAsia="仿宋" w:hAnsi="仿宋" w:hint="eastAsia"/>
          <w:color w:val="000000" w:themeColor="text1"/>
          <w:sz w:val="24"/>
        </w:rPr>
        <w:t>；不足上述时间的，应当顺延递交响应文件的截止时间。</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11.3 供应商应于递交响应文件截止前，在四川政府采购网查询本项目的更正公告，以保证其对磋商文件做出正确的响应。供应商未按要</w:t>
      </w:r>
      <w:r w:rsidRPr="005C5C8A">
        <w:rPr>
          <w:rFonts w:ascii="仿宋" w:eastAsia="仿宋" w:hAnsi="仿宋" w:hint="eastAsia"/>
          <w:color w:val="000000" w:themeColor="text1"/>
          <w:sz w:val="24"/>
        </w:rPr>
        <w:lastRenderedPageBreak/>
        <w:t>求下载相关文件，或由于未及时关注更正公告的信息造成的后果，其责任由供应商自行负责。</w:t>
      </w:r>
    </w:p>
    <w:p w:rsidR="0025126C" w:rsidRPr="005C5C8A" w:rsidRDefault="00944968">
      <w:pPr>
        <w:tabs>
          <w:tab w:val="left" w:pos="720"/>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更正通知通过供应商报名时备注的电子邮箱发送至所有</w:t>
      </w:r>
      <w:proofErr w:type="gramStart"/>
      <w:r w:rsidRPr="005C5C8A">
        <w:rPr>
          <w:rFonts w:ascii="仿宋" w:eastAsia="仿宋" w:hAnsi="仿宋" w:hint="eastAsia"/>
          <w:color w:val="000000" w:themeColor="text1"/>
          <w:sz w:val="24"/>
        </w:rPr>
        <w:t>获取磋商</w:t>
      </w:r>
      <w:proofErr w:type="gramEnd"/>
      <w:r w:rsidRPr="005C5C8A">
        <w:rPr>
          <w:rFonts w:ascii="仿宋" w:eastAsia="仿宋" w:hAnsi="仿宋" w:hint="eastAsia"/>
          <w:color w:val="000000" w:themeColor="text1"/>
          <w:sz w:val="24"/>
        </w:rPr>
        <w:t>文件的供应商，供应商在收到相应更正通知后，以书面形式给予确认。如供应商未给予书面回复，则视为收到并认可该更正通知的内容。</w:t>
      </w:r>
    </w:p>
    <w:p w:rsidR="0025126C" w:rsidRPr="005C5C8A" w:rsidRDefault="00944968">
      <w:pPr>
        <w:tabs>
          <w:tab w:val="left" w:pos="720"/>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25126C" w:rsidRPr="005C5C8A" w:rsidRDefault="0025126C">
      <w:pPr>
        <w:pStyle w:val="3"/>
        <w:keepNext w:val="0"/>
        <w:keepLines w:val="0"/>
        <w:spacing w:before="0" w:after="0" w:line="400" w:lineRule="exact"/>
        <w:ind w:firstLineChars="200" w:firstLine="482"/>
        <w:rPr>
          <w:rFonts w:ascii="仿宋" w:eastAsia="仿宋" w:hAnsi="仿宋"/>
          <w:color w:val="000000" w:themeColor="text1"/>
          <w:sz w:val="24"/>
        </w:rPr>
      </w:pPr>
    </w:p>
    <w:p w:rsidR="0025126C" w:rsidRPr="005C5C8A" w:rsidRDefault="00944968">
      <w:pPr>
        <w:pStyle w:val="3"/>
        <w:keepNext w:val="0"/>
        <w:keepLines w:val="0"/>
        <w:spacing w:before="0" w:after="0" w:line="400" w:lineRule="exact"/>
        <w:ind w:firstLineChars="200" w:firstLine="482"/>
        <w:rPr>
          <w:rFonts w:ascii="仿宋" w:eastAsia="仿宋" w:hAnsi="仿宋"/>
          <w:color w:val="000000" w:themeColor="text1"/>
          <w:sz w:val="24"/>
        </w:rPr>
      </w:pPr>
      <w:bookmarkStart w:id="48" w:name="_Toc217446041"/>
      <w:bookmarkStart w:id="49" w:name="_Toc208848971"/>
      <w:r w:rsidRPr="005C5C8A">
        <w:rPr>
          <w:rFonts w:ascii="仿宋" w:eastAsia="仿宋" w:hAnsi="仿宋" w:hint="eastAsia"/>
          <w:color w:val="000000" w:themeColor="text1"/>
          <w:sz w:val="24"/>
        </w:rPr>
        <w:t>12. 答疑会和现场考察</w:t>
      </w:r>
      <w:bookmarkEnd w:id="48"/>
      <w:bookmarkEnd w:id="49"/>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12.1 根据采购项目和具体情况，采购人、采购代理机构认为有必要，可以在磋商文件提供期限截止后响应文件提交截止前，组织已</w:t>
      </w:r>
      <w:proofErr w:type="gramStart"/>
      <w:r w:rsidRPr="005C5C8A">
        <w:rPr>
          <w:rFonts w:ascii="仿宋" w:eastAsia="仿宋" w:hAnsi="仿宋" w:hint="eastAsia"/>
          <w:color w:val="000000" w:themeColor="text1"/>
          <w:sz w:val="24"/>
        </w:rPr>
        <w:t>获取磋商</w:t>
      </w:r>
      <w:proofErr w:type="gramEnd"/>
      <w:r w:rsidRPr="005C5C8A">
        <w:rPr>
          <w:rFonts w:ascii="仿宋" w:eastAsia="仿宋" w:hAnsi="仿宋" w:hint="eastAsia"/>
          <w:color w:val="000000" w:themeColor="text1"/>
          <w:sz w:val="24"/>
        </w:rPr>
        <w:t>文件的潜在供应商现场考察或者召开答疑会。</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12.2采购人、采购代理机构组织现场考察或者召开答疑会的，将以书面形式通知所有</w:t>
      </w:r>
      <w:proofErr w:type="gramStart"/>
      <w:r w:rsidRPr="005C5C8A">
        <w:rPr>
          <w:rFonts w:ascii="仿宋" w:eastAsia="仿宋" w:hAnsi="仿宋" w:hint="eastAsia"/>
          <w:color w:val="000000" w:themeColor="text1"/>
          <w:sz w:val="24"/>
        </w:rPr>
        <w:t>获取磋商</w:t>
      </w:r>
      <w:proofErr w:type="gramEnd"/>
      <w:r w:rsidRPr="005C5C8A">
        <w:rPr>
          <w:rFonts w:ascii="仿宋" w:eastAsia="仿宋" w:hAnsi="仿宋" w:hint="eastAsia"/>
          <w:color w:val="000000" w:themeColor="text1"/>
          <w:sz w:val="24"/>
        </w:rPr>
        <w:t>文件的潜在供应商。供应</w:t>
      </w:r>
      <w:proofErr w:type="gramStart"/>
      <w:r w:rsidRPr="005C5C8A">
        <w:rPr>
          <w:rFonts w:ascii="仿宋" w:eastAsia="仿宋" w:hAnsi="仿宋" w:hint="eastAsia"/>
          <w:color w:val="000000" w:themeColor="text1"/>
          <w:sz w:val="24"/>
        </w:rPr>
        <w:t>商接到</w:t>
      </w:r>
      <w:proofErr w:type="gramEnd"/>
      <w:r w:rsidRPr="005C5C8A">
        <w:rPr>
          <w:rFonts w:ascii="仿宋" w:eastAsia="仿宋" w:hAnsi="仿宋"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5126C" w:rsidRPr="005C5C8A" w:rsidRDefault="00944968">
      <w:pPr>
        <w:adjustRightInd w:val="0"/>
        <w:snapToGrid w:val="0"/>
        <w:spacing w:line="400" w:lineRule="exact"/>
        <w:ind w:firstLineChars="175" w:firstLine="420"/>
        <w:rPr>
          <w:rFonts w:ascii="仿宋" w:eastAsia="仿宋" w:hAnsi="仿宋"/>
          <w:color w:val="000000" w:themeColor="text1"/>
          <w:sz w:val="24"/>
        </w:rPr>
      </w:pPr>
      <w:r w:rsidRPr="005C5C8A">
        <w:rPr>
          <w:rFonts w:ascii="仿宋" w:eastAsia="仿宋" w:hAnsi="仿宋" w:hint="eastAsia"/>
          <w:color w:val="000000" w:themeColor="text1"/>
          <w:sz w:val="24"/>
        </w:rPr>
        <w:t>12</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3 供应</w:t>
      </w:r>
      <w:proofErr w:type="gramStart"/>
      <w:r w:rsidRPr="005C5C8A">
        <w:rPr>
          <w:rFonts w:ascii="仿宋" w:eastAsia="仿宋" w:hAnsi="仿宋" w:hint="eastAsia"/>
          <w:color w:val="000000" w:themeColor="text1"/>
          <w:sz w:val="24"/>
        </w:rPr>
        <w:t>商考察</w:t>
      </w:r>
      <w:proofErr w:type="gramEnd"/>
      <w:r w:rsidRPr="005C5C8A">
        <w:rPr>
          <w:rFonts w:ascii="仿宋" w:eastAsia="仿宋" w:hAnsi="仿宋" w:hint="eastAsia"/>
          <w:color w:val="000000" w:themeColor="text1"/>
          <w:sz w:val="24"/>
        </w:rPr>
        <w:t>现场或者参加答疑会所发生的一切费用由供应商自己承担。</w:t>
      </w:r>
    </w:p>
    <w:p w:rsidR="0025126C" w:rsidRPr="005C5C8A" w:rsidRDefault="0025126C">
      <w:pPr>
        <w:pStyle w:val="2"/>
        <w:keepNext w:val="0"/>
        <w:keepLines w:val="0"/>
        <w:spacing w:before="0" w:after="0" w:line="400" w:lineRule="exact"/>
        <w:jc w:val="center"/>
        <w:rPr>
          <w:rFonts w:ascii="仿宋" w:eastAsia="仿宋" w:hAnsi="仿宋"/>
          <w:bCs w:val="0"/>
          <w:color w:val="000000" w:themeColor="text1"/>
        </w:rPr>
      </w:pPr>
      <w:bookmarkStart w:id="50" w:name="_Toc183582214"/>
      <w:bookmarkStart w:id="51" w:name="_Toc77400780"/>
      <w:bookmarkStart w:id="52" w:name="_Toc183682351"/>
      <w:bookmarkStart w:id="53" w:name="_Toc217446042"/>
      <w:bookmarkStart w:id="54" w:name="_Toc89075876"/>
    </w:p>
    <w:p w:rsidR="0025126C" w:rsidRPr="005C5C8A" w:rsidRDefault="00944968">
      <w:pPr>
        <w:pStyle w:val="2"/>
        <w:keepNext w:val="0"/>
        <w:keepLines w:val="0"/>
        <w:spacing w:before="0" w:after="0" w:line="400" w:lineRule="exact"/>
        <w:jc w:val="center"/>
        <w:rPr>
          <w:rFonts w:ascii="仿宋" w:eastAsia="仿宋" w:hAnsi="仿宋"/>
          <w:bCs w:val="0"/>
          <w:color w:val="000000" w:themeColor="text1"/>
        </w:rPr>
      </w:pPr>
      <w:r w:rsidRPr="005C5C8A">
        <w:rPr>
          <w:rFonts w:ascii="仿宋" w:eastAsia="仿宋" w:hAnsi="仿宋" w:hint="eastAsia"/>
          <w:bCs w:val="0"/>
          <w:color w:val="000000" w:themeColor="text1"/>
        </w:rPr>
        <w:t>四、响应文件</w:t>
      </w:r>
      <w:bookmarkEnd w:id="50"/>
      <w:bookmarkEnd w:id="51"/>
      <w:bookmarkEnd w:id="52"/>
      <w:bookmarkEnd w:id="53"/>
      <w:bookmarkEnd w:id="54"/>
    </w:p>
    <w:p w:rsidR="0025126C" w:rsidRPr="005C5C8A" w:rsidRDefault="0025126C">
      <w:pPr>
        <w:rPr>
          <w:rFonts w:ascii="仿宋" w:eastAsia="仿宋" w:hAnsi="仿宋"/>
          <w:color w:val="000000" w:themeColor="text1"/>
        </w:rPr>
      </w:pPr>
    </w:p>
    <w:p w:rsidR="0025126C" w:rsidRPr="005C5C8A" w:rsidRDefault="00944968">
      <w:pPr>
        <w:pStyle w:val="3"/>
        <w:keepNext w:val="0"/>
        <w:keepLines w:val="0"/>
        <w:spacing w:before="0" w:after="0" w:line="400" w:lineRule="exact"/>
        <w:ind w:firstLineChars="200" w:firstLine="482"/>
        <w:rPr>
          <w:rFonts w:ascii="仿宋" w:eastAsia="仿宋" w:hAnsi="仿宋"/>
          <w:color w:val="000000" w:themeColor="text1"/>
          <w:sz w:val="24"/>
        </w:rPr>
      </w:pPr>
      <w:bookmarkStart w:id="55" w:name="_Toc217446043"/>
      <w:bookmarkStart w:id="56" w:name="_Toc183582215"/>
      <w:bookmarkStart w:id="57" w:name="_Toc183682352"/>
      <w:r w:rsidRPr="005C5C8A">
        <w:rPr>
          <w:rFonts w:ascii="仿宋" w:eastAsia="仿宋" w:hAnsi="仿宋" w:hint="eastAsia"/>
          <w:color w:val="000000" w:themeColor="text1"/>
          <w:sz w:val="24"/>
        </w:rPr>
        <w:t>13.响应文件的组成</w:t>
      </w:r>
    </w:p>
    <w:p w:rsidR="0025126C" w:rsidRPr="005C5C8A" w:rsidRDefault="00944968">
      <w:pPr>
        <w:spacing w:line="400" w:lineRule="exact"/>
        <w:ind w:leftChars="1" w:left="2"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5C5C8A">
        <w:rPr>
          <w:rFonts w:ascii="仿宋" w:eastAsia="仿宋" w:hAnsi="仿宋" w:hint="eastAsia"/>
          <w:b/>
          <w:color w:val="000000" w:themeColor="text1"/>
          <w:sz w:val="24"/>
        </w:rPr>
        <w:t>（实质性要求）</w:t>
      </w:r>
    </w:p>
    <w:p w:rsidR="0025126C" w:rsidRPr="005C5C8A" w:rsidRDefault="00944968">
      <w:pPr>
        <w:spacing w:line="400" w:lineRule="exact"/>
        <w:ind w:leftChars="1" w:left="2"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13.2供应商编写的响应文件应包括资格性响应文件和其他响应文件两部分，分册装订。</w:t>
      </w:r>
    </w:p>
    <w:p w:rsidR="0025126C" w:rsidRPr="005C5C8A" w:rsidRDefault="0025126C">
      <w:pPr>
        <w:pStyle w:val="3"/>
        <w:keepNext w:val="0"/>
        <w:keepLines w:val="0"/>
        <w:spacing w:before="0" w:after="0" w:line="400" w:lineRule="exact"/>
        <w:ind w:firstLineChars="200" w:firstLine="482"/>
        <w:rPr>
          <w:rFonts w:ascii="仿宋" w:eastAsia="仿宋" w:hAnsi="仿宋"/>
          <w:color w:val="000000" w:themeColor="text1"/>
          <w:sz w:val="24"/>
        </w:rPr>
      </w:pPr>
    </w:p>
    <w:p w:rsidR="0025126C" w:rsidRPr="005C5C8A" w:rsidRDefault="00944968">
      <w:pPr>
        <w:pStyle w:val="3"/>
        <w:keepNext w:val="0"/>
        <w:keepLines w:val="0"/>
        <w:spacing w:before="0" w:after="0" w:line="400" w:lineRule="exact"/>
        <w:ind w:firstLineChars="200" w:firstLine="482"/>
        <w:rPr>
          <w:rFonts w:ascii="仿宋" w:eastAsia="仿宋" w:hAnsi="仿宋"/>
          <w:bCs w:val="0"/>
          <w:color w:val="000000" w:themeColor="text1"/>
          <w:sz w:val="24"/>
        </w:rPr>
      </w:pPr>
      <w:r w:rsidRPr="005C5C8A">
        <w:rPr>
          <w:rFonts w:ascii="仿宋" w:eastAsia="仿宋" w:hAnsi="仿宋" w:hint="eastAsia"/>
          <w:bCs w:val="0"/>
          <w:color w:val="000000" w:themeColor="text1"/>
          <w:sz w:val="24"/>
        </w:rPr>
        <w:t>14.响应文件的语言</w:t>
      </w:r>
      <w:bookmarkEnd w:id="55"/>
      <w:bookmarkEnd w:id="56"/>
      <w:bookmarkEnd w:id="57"/>
      <w:r w:rsidRPr="005C5C8A">
        <w:rPr>
          <w:rFonts w:ascii="仿宋" w:eastAsia="仿宋" w:hAnsi="仿宋" w:hint="eastAsia"/>
          <w:bCs w:val="0"/>
          <w:color w:val="000000" w:themeColor="text1"/>
          <w:sz w:val="24"/>
        </w:rPr>
        <w:t>（实质性要求）</w:t>
      </w:r>
    </w:p>
    <w:p w:rsidR="0025126C" w:rsidRPr="005C5C8A" w:rsidRDefault="00944968">
      <w:pPr>
        <w:tabs>
          <w:tab w:val="left" w:pos="1134"/>
        </w:tabs>
        <w:spacing w:line="360" w:lineRule="auto"/>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w:t>
      </w:r>
      <w:r w:rsidRPr="005C5C8A">
        <w:rPr>
          <w:rFonts w:ascii="仿宋" w:eastAsia="仿宋" w:hAnsi="仿宋" w:hint="eastAsia"/>
          <w:color w:val="000000" w:themeColor="text1"/>
          <w:sz w:val="24"/>
        </w:rPr>
        <w:lastRenderedPageBreak/>
        <w:t>后面。</w:t>
      </w:r>
    </w:p>
    <w:p w:rsidR="0025126C" w:rsidRPr="005C5C8A" w:rsidRDefault="00944968">
      <w:pPr>
        <w:tabs>
          <w:tab w:val="left" w:pos="1134"/>
        </w:tabs>
        <w:spacing w:line="360" w:lineRule="auto"/>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14.2 翻译的中文资料与外文资料如果出现差异和矛盾时，以中文为准。涉嫌</w:t>
      </w:r>
      <w:proofErr w:type="gramStart"/>
      <w:r w:rsidRPr="005C5C8A">
        <w:rPr>
          <w:rFonts w:ascii="仿宋" w:eastAsia="仿宋" w:hAnsi="仿宋" w:hint="eastAsia"/>
          <w:color w:val="000000" w:themeColor="text1"/>
          <w:sz w:val="24"/>
        </w:rPr>
        <w:t>虚假响应</w:t>
      </w:r>
      <w:proofErr w:type="gramEnd"/>
      <w:r w:rsidRPr="005C5C8A">
        <w:rPr>
          <w:rFonts w:ascii="仿宋" w:eastAsia="仿宋" w:hAnsi="仿宋" w:hint="eastAsia"/>
          <w:color w:val="000000" w:themeColor="text1"/>
          <w:sz w:val="24"/>
        </w:rPr>
        <w:t>的按照相关法律法规处理。</w:t>
      </w:r>
    </w:p>
    <w:p w:rsidR="0025126C" w:rsidRPr="005C5C8A" w:rsidRDefault="00944968">
      <w:pPr>
        <w:spacing w:line="400" w:lineRule="exact"/>
        <w:ind w:firstLineChars="200" w:firstLine="480"/>
        <w:rPr>
          <w:rFonts w:ascii="仿宋" w:eastAsia="仿宋" w:hAnsi="仿宋" w:cs="宋体"/>
          <w:color w:val="000000" w:themeColor="text1"/>
          <w:sz w:val="24"/>
        </w:rPr>
      </w:pPr>
      <w:r w:rsidRPr="005C5C8A">
        <w:rPr>
          <w:rFonts w:ascii="仿宋" w:eastAsia="仿宋" w:hAnsi="仿宋" w:cs="宋体" w:hint="eastAsia"/>
          <w:color w:val="000000" w:themeColor="text1"/>
          <w:sz w:val="24"/>
        </w:rPr>
        <w:t>14.3 如因未翻译而造成的响应文件无效风险，由供应商承担。</w:t>
      </w:r>
    </w:p>
    <w:p w:rsidR="0025126C" w:rsidRPr="005C5C8A" w:rsidRDefault="00944968">
      <w:pPr>
        <w:pStyle w:val="3"/>
        <w:keepNext w:val="0"/>
        <w:keepLines w:val="0"/>
        <w:spacing w:before="0" w:after="0" w:line="400" w:lineRule="exact"/>
        <w:ind w:firstLineChars="200" w:firstLine="482"/>
        <w:rPr>
          <w:rFonts w:ascii="仿宋" w:eastAsia="仿宋" w:hAnsi="仿宋"/>
          <w:color w:val="000000" w:themeColor="text1"/>
          <w:sz w:val="24"/>
        </w:rPr>
      </w:pPr>
      <w:bookmarkStart w:id="58" w:name="_Toc183682353"/>
      <w:bookmarkStart w:id="59" w:name="_Toc183582216"/>
      <w:bookmarkStart w:id="60" w:name="_Toc217446044"/>
      <w:r w:rsidRPr="005C5C8A">
        <w:rPr>
          <w:rFonts w:ascii="仿宋" w:eastAsia="仿宋" w:hAnsi="仿宋" w:hint="eastAsia"/>
          <w:color w:val="000000" w:themeColor="text1"/>
          <w:sz w:val="24"/>
        </w:rPr>
        <w:t>15．计量单位</w:t>
      </w:r>
      <w:bookmarkEnd w:id="58"/>
      <w:bookmarkEnd w:id="59"/>
      <w:bookmarkEnd w:id="60"/>
      <w:r w:rsidRPr="005C5C8A">
        <w:rPr>
          <w:rFonts w:ascii="仿宋" w:eastAsia="仿宋" w:hAnsi="仿宋" w:hint="eastAsia"/>
          <w:color w:val="000000" w:themeColor="text1"/>
          <w:sz w:val="24"/>
        </w:rPr>
        <w:t>（实质性要求）</w:t>
      </w: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除磋商文件中另有规定外，本次采购项目所有合同项下的报价均采用国家法定的计量单位。</w:t>
      </w:r>
    </w:p>
    <w:p w:rsidR="0025126C" w:rsidRPr="005C5C8A" w:rsidRDefault="0025126C">
      <w:pPr>
        <w:spacing w:line="400" w:lineRule="exact"/>
        <w:ind w:firstLineChars="195" w:firstLine="470"/>
        <w:rPr>
          <w:rFonts w:ascii="仿宋" w:eastAsia="仿宋" w:hAnsi="仿宋"/>
          <w:b/>
          <w:bCs/>
          <w:color w:val="000000" w:themeColor="text1"/>
          <w:sz w:val="24"/>
        </w:rPr>
      </w:pPr>
      <w:bookmarkStart w:id="61" w:name="_Toc217446045"/>
    </w:p>
    <w:p w:rsidR="0025126C" w:rsidRPr="005C5C8A" w:rsidRDefault="00944968">
      <w:pPr>
        <w:spacing w:line="400" w:lineRule="exact"/>
        <w:ind w:firstLineChars="195" w:firstLine="470"/>
        <w:rPr>
          <w:rFonts w:ascii="仿宋" w:eastAsia="仿宋" w:hAnsi="仿宋"/>
          <w:b/>
          <w:bCs/>
          <w:color w:val="000000" w:themeColor="text1"/>
          <w:sz w:val="24"/>
        </w:rPr>
      </w:pPr>
      <w:r w:rsidRPr="005C5C8A">
        <w:rPr>
          <w:rFonts w:ascii="仿宋" w:eastAsia="仿宋" w:hAnsi="仿宋" w:hint="eastAsia"/>
          <w:b/>
          <w:bCs/>
          <w:color w:val="000000" w:themeColor="text1"/>
          <w:sz w:val="24"/>
        </w:rPr>
        <w:t xml:space="preserve">16. </w:t>
      </w:r>
      <w:r w:rsidRPr="005C5C8A">
        <w:rPr>
          <w:rFonts w:ascii="仿宋" w:eastAsia="仿宋" w:hAnsi="仿宋" w:hint="eastAsia"/>
          <w:b/>
          <w:color w:val="000000" w:themeColor="text1"/>
          <w:sz w:val="24"/>
        </w:rPr>
        <w:t>报价</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bCs/>
          <w:color w:val="000000" w:themeColor="text1"/>
          <w:sz w:val="24"/>
        </w:rPr>
        <w:t>16.1</w:t>
      </w:r>
      <w:r w:rsidRPr="005C5C8A">
        <w:rPr>
          <w:rFonts w:ascii="仿宋" w:eastAsia="仿宋" w:hAnsi="仿宋" w:hint="eastAsia"/>
          <w:bCs/>
          <w:color w:val="000000" w:themeColor="text1"/>
          <w:sz w:val="24"/>
        </w:rPr>
        <w:t>本次磋商项目的</w:t>
      </w:r>
      <w:r w:rsidRPr="005C5C8A">
        <w:rPr>
          <w:rFonts w:ascii="仿宋" w:eastAsia="仿宋" w:hAnsi="仿宋" w:hint="eastAsia"/>
          <w:color w:val="000000" w:themeColor="text1"/>
          <w:sz w:val="24"/>
        </w:rPr>
        <w:t>报价货币为</w:t>
      </w:r>
      <w:r w:rsidRPr="005C5C8A">
        <w:rPr>
          <w:rFonts w:ascii="仿宋" w:eastAsia="仿宋" w:hAnsi="仿宋" w:hint="eastAsia"/>
          <w:bCs/>
          <w:color w:val="000000" w:themeColor="text1"/>
          <w:sz w:val="24"/>
        </w:rPr>
        <w:t>人民币，报价以磋商文件规定为准。</w:t>
      </w:r>
      <w:r w:rsidRPr="005C5C8A">
        <w:rPr>
          <w:rFonts w:ascii="仿宋" w:eastAsia="仿宋" w:hAnsi="仿宋" w:hint="eastAsia"/>
          <w:b/>
          <w:bCs/>
          <w:color w:val="000000" w:themeColor="text1"/>
          <w:sz w:val="24"/>
        </w:rPr>
        <w:t>（实质性要求）</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color w:val="000000" w:themeColor="text1"/>
          <w:sz w:val="24"/>
        </w:rPr>
        <w:t>16.2</w:t>
      </w:r>
      <w:r w:rsidRPr="005C5C8A">
        <w:rPr>
          <w:rFonts w:ascii="仿宋" w:eastAsia="仿宋" w:hAnsi="仿宋" w:hint="eastAsia"/>
          <w:color w:val="000000" w:themeColor="text1"/>
          <w:sz w:val="24"/>
        </w:rPr>
        <w:t>本项目采用现场报价，响应文件中不用首次报价，报价</w:t>
      </w:r>
      <w:r w:rsidRPr="005C5C8A">
        <w:rPr>
          <w:rFonts w:ascii="仿宋" w:eastAsia="仿宋" w:hAnsi="仿宋"/>
          <w:color w:val="000000" w:themeColor="text1"/>
          <w:sz w:val="24"/>
        </w:rPr>
        <w:t>要求参考附件三、四，</w:t>
      </w:r>
      <w:r w:rsidRPr="005C5C8A">
        <w:rPr>
          <w:rFonts w:ascii="仿宋" w:eastAsia="仿宋" w:hAnsi="仿宋" w:hint="eastAsia"/>
          <w:color w:val="000000" w:themeColor="text1"/>
          <w:sz w:val="24"/>
        </w:rPr>
        <w:t>报价格式</w:t>
      </w:r>
      <w:r w:rsidRPr="005C5C8A">
        <w:rPr>
          <w:rFonts w:ascii="仿宋" w:eastAsia="仿宋" w:hAnsi="仿宋"/>
          <w:color w:val="000000" w:themeColor="text1"/>
          <w:sz w:val="24"/>
        </w:rPr>
        <w:t>以现场提供为准。</w:t>
      </w:r>
    </w:p>
    <w:bookmarkEnd w:id="61"/>
    <w:p w:rsidR="0025126C" w:rsidRPr="005C5C8A" w:rsidRDefault="00944968">
      <w:pPr>
        <w:spacing w:line="400" w:lineRule="exact"/>
        <w:ind w:leftChars="1" w:left="2" w:firstLineChars="200" w:firstLine="482"/>
        <w:rPr>
          <w:rFonts w:ascii="仿宋" w:eastAsia="仿宋" w:hAnsi="仿宋"/>
          <w:b/>
          <w:bCs/>
          <w:color w:val="000000" w:themeColor="text1"/>
          <w:sz w:val="24"/>
        </w:rPr>
      </w:pPr>
      <w:r w:rsidRPr="005C5C8A">
        <w:rPr>
          <w:rFonts w:ascii="仿宋" w:eastAsia="仿宋" w:hAnsi="仿宋" w:hint="eastAsia"/>
          <w:b/>
          <w:bCs/>
          <w:color w:val="000000" w:themeColor="text1"/>
          <w:sz w:val="24"/>
        </w:rPr>
        <w:t>17.响应文件格式</w:t>
      </w:r>
    </w:p>
    <w:p w:rsidR="0025126C" w:rsidRPr="005C5C8A" w:rsidRDefault="00944968">
      <w:pPr>
        <w:spacing w:line="400" w:lineRule="exact"/>
        <w:ind w:leftChars="1" w:left="2" w:firstLineChars="200" w:firstLine="480"/>
        <w:rPr>
          <w:rFonts w:ascii="仿宋" w:eastAsia="仿宋" w:hAnsi="仿宋"/>
          <w:bCs/>
          <w:color w:val="000000" w:themeColor="text1"/>
          <w:sz w:val="24"/>
        </w:rPr>
      </w:pPr>
      <w:r w:rsidRPr="005C5C8A">
        <w:rPr>
          <w:rFonts w:ascii="仿宋" w:eastAsia="仿宋" w:hAnsi="仿宋" w:hint="eastAsia"/>
          <w:bCs/>
          <w:color w:val="000000" w:themeColor="text1"/>
          <w:sz w:val="24"/>
        </w:rPr>
        <w:t>17.1 供应商应</w:t>
      </w:r>
      <w:proofErr w:type="gramStart"/>
      <w:r w:rsidRPr="005C5C8A">
        <w:rPr>
          <w:rFonts w:ascii="仿宋" w:eastAsia="仿宋" w:hAnsi="仿宋" w:hint="eastAsia"/>
          <w:bCs/>
          <w:color w:val="000000" w:themeColor="text1"/>
          <w:sz w:val="24"/>
        </w:rPr>
        <w:t>执行磋商</w:t>
      </w:r>
      <w:proofErr w:type="gramEnd"/>
      <w:r w:rsidRPr="005C5C8A">
        <w:rPr>
          <w:rFonts w:ascii="仿宋" w:eastAsia="仿宋" w:hAnsi="仿宋" w:hint="eastAsia"/>
          <w:bCs/>
          <w:color w:val="000000" w:themeColor="text1"/>
          <w:sz w:val="24"/>
        </w:rPr>
        <w:t>文件第七章的规定要求。</w:t>
      </w:r>
    </w:p>
    <w:p w:rsidR="0025126C" w:rsidRPr="005C5C8A" w:rsidRDefault="00944968">
      <w:pPr>
        <w:spacing w:line="400" w:lineRule="exact"/>
        <w:ind w:leftChars="1" w:left="2"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17.2 对于没有格式要求的磋商文件由供应商自行编写。</w:t>
      </w:r>
    </w:p>
    <w:p w:rsidR="0025126C" w:rsidRPr="005C5C8A" w:rsidRDefault="0025126C">
      <w:pPr>
        <w:spacing w:line="400" w:lineRule="exact"/>
        <w:ind w:firstLineChars="196" w:firstLine="470"/>
        <w:rPr>
          <w:rFonts w:ascii="仿宋" w:eastAsia="仿宋" w:hAnsi="仿宋"/>
          <w:color w:val="000000" w:themeColor="text1"/>
          <w:sz w:val="24"/>
        </w:rPr>
      </w:pPr>
      <w:bookmarkStart w:id="62" w:name="_Toc183682361"/>
      <w:bookmarkStart w:id="63" w:name="_Toc183582224"/>
      <w:bookmarkStart w:id="64" w:name="_Toc217446051"/>
    </w:p>
    <w:p w:rsidR="0025126C" w:rsidRPr="005C5C8A" w:rsidRDefault="00944968">
      <w:pPr>
        <w:spacing w:line="400" w:lineRule="exact"/>
        <w:ind w:firstLineChars="196" w:firstLine="472"/>
        <w:rPr>
          <w:rFonts w:ascii="仿宋" w:eastAsia="仿宋" w:hAnsi="仿宋"/>
          <w:b/>
          <w:color w:val="000000" w:themeColor="text1"/>
          <w:sz w:val="24"/>
        </w:rPr>
      </w:pPr>
      <w:r w:rsidRPr="005C5C8A">
        <w:rPr>
          <w:rFonts w:ascii="仿宋" w:eastAsia="仿宋" w:hAnsi="仿宋" w:hint="eastAsia"/>
          <w:b/>
          <w:color w:val="000000" w:themeColor="text1"/>
          <w:sz w:val="24"/>
        </w:rPr>
        <w:t>18.响应文件的编制和签署</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hint="eastAsia"/>
          <w:color w:val="000000" w:themeColor="text1"/>
          <w:sz w:val="24"/>
        </w:rPr>
        <w:t>18.1 资格性响应文件正本</w:t>
      </w:r>
      <w:r w:rsidRPr="005C5C8A">
        <w:rPr>
          <w:rFonts w:ascii="仿宋" w:eastAsia="仿宋" w:hAnsi="仿宋"/>
          <w:color w:val="000000" w:themeColor="text1"/>
          <w:sz w:val="24"/>
        </w:rPr>
        <w:t>1</w:t>
      </w:r>
      <w:r w:rsidRPr="005C5C8A">
        <w:rPr>
          <w:rFonts w:ascii="仿宋" w:eastAsia="仿宋" w:hAnsi="仿宋" w:hint="eastAsia"/>
          <w:color w:val="000000" w:themeColor="text1"/>
          <w:sz w:val="24"/>
        </w:rPr>
        <w:t>份副本</w:t>
      </w:r>
      <w:r w:rsidRPr="005C5C8A">
        <w:rPr>
          <w:rFonts w:ascii="仿宋" w:eastAsia="仿宋" w:hAnsi="仿宋"/>
          <w:color w:val="000000" w:themeColor="text1"/>
          <w:sz w:val="24"/>
        </w:rPr>
        <w:t>2</w:t>
      </w:r>
      <w:r w:rsidRPr="005C5C8A">
        <w:rPr>
          <w:rFonts w:ascii="仿宋" w:eastAsia="仿宋" w:hAnsi="仿宋" w:hint="eastAsia"/>
          <w:color w:val="000000" w:themeColor="text1"/>
          <w:sz w:val="24"/>
        </w:rPr>
        <w:t>份</w:t>
      </w:r>
      <w:r w:rsidRPr="005C5C8A">
        <w:rPr>
          <w:rFonts w:ascii="仿宋" w:eastAsia="仿宋" w:hAnsi="仿宋"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hint="eastAsia"/>
          <w:bCs/>
          <w:color w:val="000000" w:themeColor="text1"/>
          <w:sz w:val="24"/>
        </w:rPr>
        <w:t>18.2 其他响应文件正本</w:t>
      </w:r>
      <w:r w:rsidRPr="005C5C8A">
        <w:rPr>
          <w:rFonts w:ascii="仿宋" w:eastAsia="仿宋" w:hAnsi="仿宋"/>
          <w:bCs/>
          <w:color w:val="000000" w:themeColor="text1"/>
          <w:sz w:val="24"/>
        </w:rPr>
        <w:t>1</w:t>
      </w:r>
      <w:r w:rsidRPr="005C5C8A">
        <w:rPr>
          <w:rFonts w:ascii="仿宋" w:eastAsia="仿宋" w:hAnsi="仿宋" w:hint="eastAsia"/>
          <w:bCs/>
          <w:color w:val="000000" w:themeColor="text1"/>
          <w:sz w:val="24"/>
        </w:rPr>
        <w:t>份副本</w:t>
      </w:r>
      <w:r w:rsidRPr="005C5C8A">
        <w:rPr>
          <w:rFonts w:ascii="仿宋" w:eastAsia="仿宋" w:hAnsi="仿宋"/>
          <w:bCs/>
          <w:color w:val="000000" w:themeColor="text1"/>
          <w:sz w:val="24"/>
        </w:rPr>
        <w:t>2</w:t>
      </w:r>
      <w:r w:rsidRPr="005C5C8A">
        <w:rPr>
          <w:rFonts w:ascii="仿宋" w:eastAsia="仿宋" w:hAnsi="仿宋"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hint="eastAsia"/>
          <w:bCs/>
          <w:color w:val="000000" w:themeColor="text1"/>
          <w:sz w:val="24"/>
        </w:rPr>
        <w:t>18.3 响应文件正本和副本均需在规定签章处签字和盖章。响应文件副本可采用正本的复印件，提供电子文档1份采用光盘或U盘制作。</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hint="eastAsia"/>
          <w:bCs/>
          <w:color w:val="000000" w:themeColor="text1"/>
          <w:sz w:val="24"/>
        </w:rPr>
        <w:t>18.4响应文件的打印和书写应清楚工整，任何行间插字、涂改或增删，必须由供应商的法定代表人/单位负责人或其授权代表签字并</w:t>
      </w:r>
      <w:proofErr w:type="gramStart"/>
      <w:r w:rsidRPr="005C5C8A">
        <w:rPr>
          <w:rFonts w:ascii="仿宋" w:eastAsia="仿宋" w:hAnsi="仿宋" w:hint="eastAsia"/>
          <w:bCs/>
          <w:color w:val="000000" w:themeColor="text1"/>
          <w:sz w:val="24"/>
        </w:rPr>
        <w:t>盖供应</w:t>
      </w:r>
      <w:proofErr w:type="gramEnd"/>
      <w:r w:rsidRPr="005C5C8A">
        <w:rPr>
          <w:rFonts w:ascii="仿宋" w:eastAsia="仿宋" w:hAnsi="仿宋" w:hint="eastAsia"/>
          <w:bCs/>
          <w:color w:val="000000" w:themeColor="text1"/>
          <w:sz w:val="24"/>
        </w:rPr>
        <w:t>商公章。</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hint="eastAsia"/>
          <w:bCs/>
          <w:color w:val="000000" w:themeColor="text1"/>
          <w:sz w:val="24"/>
        </w:rPr>
        <w:t>18.5</w:t>
      </w:r>
      <w:r w:rsidRPr="005C5C8A">
        <w:rPr>
          <w:rFonts w:ascii="仿宋" w:eastAsia="仿宋" w:hAnsi="仿宋" w:hint="eastAsia"/>
          <w:b/>
          <w:bCs/>
          <w:color w:val="000000" w:themeColor="text1"/>
          <w:sz w:val="24"/>
        </w:rPr>
        <w:t>（实质性要求）</w:t>
      </w:r>
      <w:r w:rsidRPr="005C5C8A">
        <w:rPr>
          <w:rFonts w:ascii="仿宋" w:eastAsia="仿宋" w:hAnsi="仿宋" w:hint="eastAsia"/>
          <w:bCs/>
          <w:color w:val="000000" w:themeColor="text1"/>
          <w:sz w:val="24"/>
        </w:rPr>
        <w:t>响应文件应由供应</w:t>
      </w:r>
      <w:proofErr w:type="gramStart"/>
      <w:r w:rsidRPr="005C5C8A">
        <w:rPr>
          <w:rFonts w:ascii="仿宋" w:eastAsia="仿宋" w:hAnsi="仿宋" w:hint="eastAsia"/>
          <w:bCs/>
          <w:color w:val="000000" w:themeColor="text1"/>
          <w:sz w:val="24"/>
        </w:rPr>
        <w:t>商法定</w:t>
      </w:r>
      <w:proofErr w:type="gramEnd"/>
      <w:r w:rsidRPr="005C5C8A">
        <w:rPr>
          <w:rFonts w:ascii="仿宋" w:eastAsia="仿宋" w:hAnsi="仿宋" w:hint="eastAsia"/>
          <w:bCs/>
          <w:color w:val="000000" w:themeColor="text1"/>
          <w:sz w:val="24"/>
        </w:rPr>
        <w:t>代表人/主要负责人/本人或其授权代表在响应文件要求的地方签字（注：</w:t>
      </w:r>
      <w:r w:rsidRPr="005C5C8A">
        <w:rPr>
          <w:rFonts w:ascii="仿宋" w:eastAsia="仿宋" w:hAnsi="仿宋" w:hint="eastAsia"/>
          <w:color w:val="000000" w:themeColor="text1"/>
          <w:sz w:val="24"/>
        </w:rPr>
        <w:t>供应商为法人的，应当由其法定代表人或者</w:t>
      </w:r>
      <w:r w:rsidRPr="005C5C8A">
        <w:rPr>
          <w:rFonts w:ascii="仿宋" w:eastAsia="仿宋" w:hAnsi="仿宋" w:hint="eastAsia"/>
          <w:bCs/>
          <w:color w:val="000000" w:themeColor="text1"/>
          <w:sz w:val="24"/>
        </w:rPr>
        <w:t>授权代表</w:t>
      </w:r>
      <w:r w:rsidRPr="005C5C8A">
        <w:rPr>
          <w:rFonts w:ascii="仿宋" w:eastAsia="仿宋" w:hAnsi="仿宋" w:hint="eastAsia"/>
          <w:color w:val="000000" w:themeColor="text1"/>
          <w:sz w:val="24"/>
        </w:rPr>
        <w:t>签字确认；供应商为其他组织的，应</w:t>
      </w:r>
      <w:r w:rsidRPr="005C5C8A">
        <w:rPr>
          <w:rFonts w:ascii="仿宋" w:eastAsia="仿宋" w:hAnsi="仿宋" w:hint="eastAsia"/>
          <w:color w:val="000000" w:themeColor="text1"/>
          <w:sz w:val="24"/>
        </w:rPr>
        <w:lastRenderedPageBreak/>
        <w:t>当由其主要负责人或者</w:t>
      </w:r>
      <w:r w:rsidRPr="005C5C8A">
        <w:rPr>
          <w:rFonts w:ascii="仿宋" w:eastAsia="仿宋" w:hAnsi="仿宋" w:hint="eastAsia"/>
          <w:bCs/>
          <w:color w:val="000000" w:themeColor="text1"/>
          <w:sz w:val="24"/>
        </w:rPr>
        <w:t>授权代表</w:t>
      </w:r>
      <w:r w:rsidRPr="005C5C8A">
        <w:rPr>
          <w:rFonts w:ascii="仿宋" w:eastAsia="仿宋" w:hAnsi="仿宋" w:hint="eastAsia"/>
          <w:color w:val="000000" w:themeColor="text1"/>
          <w:sz w:val="24"/>
        </w:rPr>
        <w:t>签字确认；供应商为自然人的，应当由其本人或者</w:t>
      </w:r>
      <w:r w:rsidRPr="005C5C8A">
        <w:rPr>
          <w:rFonts w:ascii="仿宋" w:eastAsia="仿宋" w:hAnsi="仿宋" w:hint="eastAsia"/>
          <w:bCs/>
          <w:color w:val="000000" w:themeColor="text1"/>
          <w:sz w:val="24"/>
        </w:rPr>
        <w:t>授权代表</w:t>
      </w:r>
      <w:r w:rsidRPr="005C5C8A">
        <w:rPr>
          <w:rFonts w:ascii="仿宋" w:eastAsia="仿宋" w:hAnsi="仿宋" w:hint="eastAsia"/>
          <w:color w:val="000000" w:themeColor="text1"/>
          <w:sz w:val="24"/>
        </w:rPr>
        <w:t>签字确认</w:t>
      </w:r>
      <w:r w:rsidRPr="005C5C8A">
        <w:rPr>
          <w:rFonts w:ascii="仿宋" w:eastAsia="仿宋" w:hAnsi="仿宋" w:hint="eastAsia"/>
          <w:bCs/>
          <w:color w:val="000000" w:themeColor="text1"/>
          <w:sz w:val="24"/>
        </w:rPr>
        <w:t>）或加盖私人印章，要求加盖公章的地方加盖单位公章，不得使用专用章（如经济合同章、投标专用章等）或下属单位印章代替。</w:t>
      </w:r>
    </w:p>
    <w:p w:rsidR="0025126C" w:rsidRPr="005C5C8A" w:rsidRDefault="00944968">
      <w:pPr>
        <w:spacing w:line="400" w:lineRule="exact"/>
        <w:ind w:firstLineChars="195" w:firstLine="468"/>
        <w:rPr>
          <w:rFonts w:ascii="仿宋" w:eastAsia="仿宋" w:hAnsi="仿宋"/>
          <w:bCs/>
          <w:color w:val="000000" w:themeColor="text1"/>
          <w:sz w:val="24"/>
        </w:rPr>
      </w:pPr>
      <w:r w:rsidRPr="005C5C8A">
        <w:rPr>
          <w:rFonts w:ascii="仿宋" w:eastAsia="仿宋" w:hAnsi="仿宋" w:hint="eastAsia"/>
          <w:bCs/>
          <w:color w:val="000000" w:themeColor="text1"/>
          <w:sz w:val="24"/>
        </w:rPr>
        <w:t>18.6响应文件正本和副本需要逐页编目编码。</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18.7响应文件正本和副本应当采用胶装方式装订成册，不得散装或者合页装订。</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18.8</w:t>
      </w:r>
      <w:r w:rsidRPr="005C5C8A">
        <w:rPr>
          <w:rFonts w:ascii="仿宋" w:eastAsia="仿宋" w:hAnsi="仿宋" w:hint="eastAsia"/>
          <w:b/>
          <w:color w:val="000000" w:themeColor="text1"/>
          <w:sz w:val="24"/>
        </w:rPr>
        <w:t>（实质性要求）</w:t>
      </w:r>
      <w:r w:rsidRPr="005C5C8A">
        <w:rPr>
          <w:rFonts w:ascii="仿宋" w:eastAsia="仿宋" w:hAnsi="仿宋" w:hint="eastAsia"/>
          <w:color w:val="000000" w:themeColor="text1"/>
          <w:sz w:val="24"/>
        </w:rPr>
        <w:t>响应文件应按磋商文件的要求签署、盖章（第八章</w:t>
      </w:r>
      <w:r w:rsidRPr="005C5C8A">
        <w:rPr>
          <w:rFonts w:ascii="仿宋" w:eastAsia="仿宋" w:hAnsi="仿宋"/>
          <w:color w:val="000000" w:themeColor="text1"/>
          <w:sz w:val="24"/>
        </w:rPr>
        <w:t>2.4.6</w:t>
      </w:r>
      <w:r w:rsidRPr="005C5C8A">
        <w:rPr>
          <w:rFonts w:ascii="仿宋" w:eastAsia="仿宋" w:hAnsi="仿宋" w:hint="eastAsia"/>
          <w:color w:val="000000" w:themeColor="text1"/>
          <w:sz w:val="24"/>
        </w:rPr>
        <w:t>规定</w:t>
      </w:r>
      <w:r w:rsidRPr="005C5C8A">
        <w:rPr>
          <w:rFonts w:ascii="仿宋" w:eastAsia="仿宋" w:hAnsi="仿宋"/>
          <w:color w:val="000000" w:themeColor="text1"/>
          <w:sz w:val="24"/>
        </w:rPr>
        <w:t>的</w:t>
      </w:r>
      <w:r w:rsidRPr="005C5C8A">
        <w:rPr>
          <w:rFonts w:ascii="仿宋" w:eastAsia="仿宋" w:hAnsi="仿宋" w:hint="eastAsia"/>
          <w:color w:val="000000" w:themeColor="text1"/>
          <w:sz w:val="24"/>
        </w:rPr>
        <w:t>例外</w:t>
      </w:r>
      <w:r w:rsidRPr="005C5C8A">
        <w:rPr>
          <w:rFonts w:ascii="仿宋" w:eastAsia="仿宋" w:hAnsi="仿宋"/>
          <w:color w:val="000000" w:themeColor="text1"/>
          <w:sz w:val="24"/>
        </w:rPr>
        <w:t>情形除外</w:t>
      </w:r>
      <w:r w:rsidRPr="005C5C8A">
        <w:rPr>
          <w:rFonts w:ascii="仿宋" w:eastAsia="仿宋" w:hAnsi="仿宋" w:hint="eastAsia"/>
          <w:color w:val="000000" w:themeColor="text1"/>
          <w:sz w:val="24"/>
        </w:rPr>
        <w:t>）。</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18.9响应文件统一用</w:t>
      </w:r>
      <w:r w:rsidRPr="005C5C8A">
        <w:rPr>
          <w:rFonts w:ascii="仿宋" w:eastAsia="仿宋" w:hAnsi="仿宋"/>
          <w:color w:val="000000" w:themeColor="text1"/>
          <w:sz w:val="24"/>
        </w:rPr>
        <w:t>A4</w:t>
      </w:r>
      <w:r w:rsidRPr="005C5C8A">
        <w:rPr>
          <w:rFonts w:ascii="仿宋" w:eastAsia="仿宋" w:hAnsi="仿宋" w:hint="eastAsia"/>
          <w:color w:val="000000" w:themeColor="text1"/>
          <w:sz w:val="24"/>
        </w:rPr>
        <w:t>幅面纸印制，除另有规定外。</w:t>
      </w:r>
    </w:p>
    <w:p w:rsidR="0025126C" w:rsidRPr="005C5C8A" w:rsidRDefault="0025126C">
      <w:pPr>
        <w:tabs>
          <w:tab w:val="left" w:pos="1080"/>
        </w:tabs>
        <w:spacing w:line="400" w:lineRule="exact"/>
        <w:ind w:firstLineChars="192" w:firstLine="463"/>
        <w:rPr>
          <w:rFonts w:ascii="仿宋" w:eastAsia="仿宋" w:hAnsi="仿宋"/>
          <w:b/>
          <w:color w:val="000000" w:themeColor="text1"/>
          <w:sz w:val="24"/>
        </w:rPr>
      </w:pPr>
      <w:bookmarkStart w:id="65" w:name="_Toc183582226"/>
      <w:bookmarkStart w:id="66" w:name="_Toc217446053"/>
      <w:bookmarkStart w:id="67" w:name="_Toc89075877"/>
      <w:bookmarkStart w:id="68" w:name="_Toc183682363"/>
      <w:bookmarkStart w:id="69" w:name="_Toc77400781"/>
    </w:p>
    <w:p w:rsidR="0025126C" w:rsidRPr="005C5C8A" w:rsidRDefault="00944968">
      <w:pPr>
        <w:tabs>
          <w:tab w:val="left" w:pos="1080"/>
        </w:tabs>
        <w:spacing w:line="400" w:lineRule="exact"/>
        <w:ind w:firstLineChars="192" w:firstLine="463"/>
        <w:rPr>
          <w:rFonts w:ascii="仿宋" w:eastAsia="仿宋" w:hAnsi="仿宋"/>
          <w:b/>
          <w:color w:val="000000" w:themeColor="text1"/>
          <w:sz w:val="24"/>
        </w:rPr>
      </w:pPr>
      <w:r w:rsidRPr="005C5C8A">
        <w:rPr>
          <w:rFonts w:ascii="仿宋" w:eastAsia="仿宋" w:hAnsi="仿宋" w:hint="eastAsia"/>
          <w:b/>
          <w:color w:val="000000" w:themeColor="text1"/>
          <w:sz w:val="24"/>
        </w:rPr>
        <w:t>19.响应文件的密封和标注（不属于本项目磋商小组评审范畴，由采购人、采购代理机构在接收响应文件时及时处理）</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19.1 响应文件可以单独密封包装，也可以所有响应文件密封包装在一个密封袋内。</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19.2 响应文件密封袋的最外层应清楚地标明采购项目名称、采购项目编号、包件号及名称（若有）、供应商名称。</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19.3 所有外层密封袋的封口处应粘贴牢固。</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19.4 未密封的响应文件，采购人、采购代理机构将拒收或者在时间允许的范围内，要求修改完善后接收。</w:t>
      </w:r>
    </w:p>
    <w:p w:rsidR="0025126C" w:rsidRPr="005C5C8A" w:rsidRDefault="0025126C">
      <w:pPr>
        <w:tabs>
          <w:tab w:val="left" w:pos="1080"/>
        </w:tabs>
        <w:spacing w:line="400" w:lineRule="exact"/>
        <w:ind w:firstLineChars="192" w:firstLine="461"/>
        <w:rPr>
          <w:rFonts w:ascii="仿宋" w:eastAsia="仿宋" w:hAnsi="仿宋"/>
          <w:color w:val="000000" w:themeColor="text1"/>
          <w:sz w:val="24"/>
        </w:rPr>
      </w:pPr>
    </w:p>
    <w:p w:rsidR="0025126C" w:rsidRPr="005C5C8A" w:rsidRDefault="00944968">
      <w:pPr>
        <w:tabs>
          <w:tab w:val="left" w:pos="1080"/>
        </w:tabs>
        <w:spacing w:line="400" w:lineRule="exact"/>
        <w:ind w:firstLineChars="192" w:firstLine="463"/>
        <w:rPr>
          <w:rFonts w:ascii="仿宋" w:eastAsia="仿宋" w:hAnsi="仿宋"/>
          <w:b/>
          <w:color w:val="000000" w:themeColor="text1"/>
          <w:sz w:val="24"/>
        </w:rPr>
      </w:pPr>
      <w:r w:rsidRPr="005C5C8A">
        <w:rPr>
          <w:rFonts w:ascii="仿宋" w:eastAsia="仿宋" w:hAnsi="仿宋" w:hint="eastAsia"/>
          <w:b/>
          <w:color w:val="000000" w:themeColor="text1"/>
          <w:sz w:val="24"/>
        </w:rPr>
        <w:t>20.响应文件的递交</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20.2 采购代理机构将向通过资格审查的供应商</w:t>
      </w:r>
      <w:proofErr w:type="gramStart"/>
      <w:r w:rsidRPr="005C5C8A">
        <w:rPr>
          <w:rFonts w:ascii="仿宋" w:eastAsia="仿宋" w:hAnsi="仿宋" w:hint="eastAsia"/>
          <w:color w:val="000000" w:themeColor="text1"/>
          <w:sz w:val="24"/>
        </w:rPr>
        <w:t>发出磋商</w:t>
      </w:r>
      <w:proofErr w:type="gramEnd"/>
      <w:r w:rsidRPr="005C5C8A">
        <w:rPr>
          <w:rFonts w:ascii="仿宋" w:eastAsia="仿宋" w:hAnsi="仿宋" w:hint="eastAsia"/>
          <w:color w:val="000000" w:themeColor="text1"/>
          <w:sz w:val="24"/>
        </w:rPr>
        <w:t>邀请；告知未通过资格审查的供应商未通过的原因。</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20.3 报价表在磋商后，磋商小组要求供应商进行报价时递交。</w:t>
      </w:r>
    </w:p>
    <w:p w:rsidR="0025126C" w:rsidRPr="005C5C8A" w:rsidRDefault="00944968">
      <w:pPr>
        <w:tabs>
          <w:tab w:val="left" w:pos="1080"/>
        </w:tabs>
        <w:spacing w:line="400" w:lineRule="exact"/>
        <w:ind w:firstLineChars="192" w:firstLine="461"/>
        <w:rPr>
          <w:rFonts w:ascii="仿宋" w:eastAsia="仿宋" w:hAnsi="仿宋"/>
          <w:color w:val="000000" w:themeColor="text1"/>
          <w:sz w:val="24"/>
        </w:rPr>
      </w:pPr>
      <w:r w:rsidRPr="005C5C8A">
        <w:rPr>
          <w:rFonts w:ascii="仿宋" w:eastAsia="仿宋" w:hAnsi="仿宋" w:hint="eastAsia"/>
          <w:color w:val="000000" w:themeColor="text1"/>
          <w:sz w:val="24"/>
        </w:rPr>
        <w:t>20.4 本次采购不接收邮寄的响应文件。</w:t>
      </w:r>
    </w:p>
    <w:p w:rsidR="0025126C" w:rsidRPr="005C5C8A" w:rsidRDefault="0025126C">
      <w:pPr>
        <w:tabs>
          <w:tab w:val="left" w:pos="1080"/>
        </w:tabs>
        <w:spacing w:line="400" w:lineRule="exact"/>
        <w:ind w:firstLineChars="192" w:firstLine="461"/>
        <w:rPr>
          <w:rFonts w:ascii="仿宋" w:eastAsia="仿宋" w:hAnsi="仿宋"/>
          <w:color w:val="000000" w:themeColor="text1"/>
          <w:sz w:val="24"/>
        </w:rPr>
      </w:pPr>
    </w:p>
    <w:p w:rsidR="0025126C" w:rsidRPr="005C5C8A" w:rsidRDefault="00944968">
      <w:pPr>
        <w:tabs>
          <w:tab w:val="left" w:pos="1080"/>
        </w:tabs>
        <w:spacing w:line="400" w:lineRule="exact"/>
        <w:ind w:firstLineChars="192" w:firstLine="463"/>
        <w:rPr>
          <w:rFonts w:ascii="仿宋" w:eastAsia="仿宋" w:hAnsi="仿宋"/>
          <w:b/>
          <w:color w:val="000000" w:themeColor="text1"/>
          <w:sz w:val="24"/>
        </w:rPr>
      </w:pPr>
      <w:bookmarkStart w:id="70" w:name="_Toc217446055"/>
      <w:bookmarkStart w:id="71" w:name="_Toc183582228"/>
      <w:bookmarkStart w:id="72" w:name="_Toc183682365"/>
      <w:bookmarkEnd w:id="65"/>
      <w:bookmarkEnd w:id="66"/>
      <w:bookmarkEnd w:id="67"/>
      <w:bookmarkEnd w:id="68"/>
      <w:bookmarkEnd w:id="69"/>
      <w:r w:rsidRPr="005C5C8A">
        <w:rPr>
          <w:rFonts w:ascii="仿宋" w:eastAsia="仿宋" w:hAnsi="仿宋" w:hint="eastAsia"/>
          <w:b/>
          <w:color w:val="000000" w:themeColor="text1"/>
          <w:sz w:val="24"/>
        </w:rPr>
        <w:t>21.响应文件的修改和撤回（补充、修改响应文件的密封和标注按照本章“19.响应文件的密封和标注”规定处理）</w:t>
      </w:r>
    </w:p>
    <w:p w:rsidR="0025126C" w:rsidRPr="005C5C8A" w:rsidRDefault="00944968">
      <w:pPr>
        <w:pStyle w:val="a4"/>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lastRenderedPageBreak/>
        <w:t>21</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5126C" w:rsidRPr="005C5C8A" w:rsidRDefault="00944968">
      <w:pPr>
        <w:adjustRightInd w:val="0"/>
        <w:snapToGrid w:val="0"/>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2供应商对响应文件修改的书面材料或撤回的通知应该按规定进行编写、密封、标注和递送，并注明“修改响应文件”字样。</w:t>
      </w:r>
    </w:p>
    <w:p w:rsidR="0025126C" w:rsidRPr="005C5C8A" w:rsidRDefault="00944968">
      <w:pPr>
        <w:adjustRightInd w:val="0"/>
        <w:snapToGrid w:val="0"/>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3供应商不得在递交截止时间起至响应文件有效期期满前撤销其响应文件。否则其磋商保证金将按相关规定不予退还。</w:t>
      </w:r>
    </w:p>
    <w:p w:rsidR="0025126C" w:rsidRPr="005C5C8A" w:rsidRDefault="00944968">
      <w:pPr>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21.4供应商对其提交的响应文件的真实性、合法性承担法律责任。</w:t>
      </w:r>
      <w:bookmarkEnd w:id="70"/>
      <w:bookmarkEnd w:id="71"/>
      <w:bookmarkEnd w:id="72"/>
    </w:p>
    <w:p w:rsidR="0025126C" w:rsidRPr="005C5C8A" w:rsidRDefault="0025126C">
      <w:pPr>
        <w:pStyle w:val="2"/>
        <w:keepNext w:val="0"/>
        <w:keepLines w:val="0"/>
        <w:spacing w:before="0" w:after="0" w:line="400" w:lineRule="exact"/>
        <w:jc w:val="center"/>
        <w:rPr>
          <w:rFonts w:ascii="仿宋" w:eastAsia="仿宋" w:hAnsi="仿宋"/>
          <w:color w:val="000000" w:themeColor="text1"/>
          <w:sz w:val="24"/>
        </w:rPr>
      </w:pPr>
    </w:p>
    <w:p w:rsidR="0025126C" w:rsidRPr="005C5C8A" w:rsidRDefault="00944968">
      <w:pPr>
        <w:pStyle w:val="2"/>
        <w:keepNext w:val="0"/>
        <w:keepLines w:val="0"/>
        <w:spacing w:line="400" w:lineRule="exact"/>
        <w:jc w:val="center"/>
        <w:rPr>
          <w:rFonts w:ascii="仿宋" w:eastAsia="仿宋" w:hAnsi="仿宋"/>
          <w:color w:val="000000" w:themeColor="text1"/>
        </w:rPr>
      </w:pPr>
      <w:bookmarkStart w:id="73" w:name="_Toc183682368"/>
      <w:bookmarkStart w:id="74" w:name="_Toc217446056"/>
      <w:bookmarkStart w:id="75" w:name="_Toc77400782"/>
      <w:bookmarkStart w:id="76" w:name="_Toc183582231"/>
      <w:bookmarkStart w:id="77" w:name="_Toc89075878"/>
      <w:r w:rsidRPr="005C5C8A">
        <w:rPr>
          <w:rFonts w:ascii="仿宋" w:eastAsia="仿宋" w:hAnsi="仿宋" w:hint="eastAsia"/>
          <w:color w:val="000000" w:themeColor="text1"/>
        </w:rPr>
        <w:t>五、评审</w:t>
      </w:r>
    </w:p>
    <w:p w:rsidR="0025126C" w:rsidRPr="005C5C8A" w:rsidRDefault="0025126C">
      <w:pPr>
        <w:rPr>
          <w:rFonts w:ascii="仿宋" w:eastAsia="仿宋" w:hAnsi="仿宋"/>
          <w:color w:val="000000" w:themeColor="text1"/>
        </w:rPr>
      </w:pPr>
    </w:p>
    <w:p w:rsidR="0025126C" w:rsidRPr="005C5C8A" w:rsidRDefault="00944968">
      <w:pPr>
        <w:pStyle w:val="2"/>
        <w:keepNext w:val="0"/>
        <w:keepLines w:val="0"/>
        <w:spacing w:line="400" w:lineRule="exact"/>
        <w:ind w:firstLineChars="200" w:firstLine="482"/>
        <w:rPr>
          <w:rFonts w:ascii="仿宋" w:eastAsia="仿宋" w:hAnsi="仿宋"/>
          <w:b w:val="0"/>
          <w:color w:val="000000" w:themeColor="text1"/>
          <w:sz w:val="24"/>
          <w:szCs w:val="24"/>
        </w:rPr>
      </w:pPr>
      <w:r w:rsidRPr="005C5C8A">
        <w:rPr>
          <w:rFonts w:ascii="仿宋" w:eastAsia="仿宋" w:hAnsi="仿宋" w:hint="eastAsia"/>
          <w:color w:val="000000" w:themeColor="text1"/>
          <w:sz w:val="24"/>
          <w:szCs w:val="24"/>
        </w:rPr>
        <w:t>22.</w:t>
      </w:r>
      <w:r w:rsidRPr="005C5C8A">
        <w:rPr>
          <w:rFonts w:ascii="仿宋" w:eastAsia="仿宋" w:hAnsi="仿宋" w:hint="eastAsia"/>
          <w:b w:val="0"/>
          <w:color w:val="000000" w:themeColor="text1"/>
          <w:sz w:val="24"/>
          <w:szCs w:val="24"/>
        </w:rPr>
        <w:t>磋商小组的组建及其评审工作按照有关法律制度和本文件第八章的规定进行。</w:t>
      </w:r>
    </w:p>
    <w:p w:rsidR="0025126C" w:rsidRPr="005C5C8A" w:rsidRDefault="0025126C">
      <w:pPr>
        <w:pStyle w:val="2"/>
        <w:keepNext w:val="0"/>
        <w:keepLines w:val="0"/>
        <w:spacing w:line="400" w:lineRule="exact"/>
        <w:jc w:val="center"/>
        <w:rPr>
          <w:rFonts w:ascii="仿宋" w:eastAsia="仿宋" w:hAnsi="仿宋"/>
          <w:b w:val="0"/>
          <w:color w:val="000000" w:themeColor="text1"/>
          <w:sz w:val="24"/>
          <w:szCs w:val="24"/>
        </w:rPr>
      </w:pPr>
    </w:p>
    <w:p w:rsidR="0025126C" w:rsidRPr="005C5C8A" w:rsidRDefault="00944968">
      <w:pPr>
        <w:pStyle w:val="2"/>
        <w:keepNext w:val="0"/>
        <w:keepLines w:val="0"/>
        <w:spacing w:line="400" w:lineRule="exact"/>
        <w:jc w:val="center"/>
        <w:rPr>
          <w:rFonts w:ascii="仿宋" w:eastAsia="仿宋" w:hAnsi="仿宋"/>
          <w:color w:val="000000" w:themeColor="text1"/>
        </w:rPr>
      </w:pPr>
      <w:r w:rsidRPr="005C5C8A">
        <w:rPr>
          <w:rFonts w:ascii="仿宋" w:eastAsia="仿宋" w:hAnsi="仿宋" w:hint="eastAsia"/>
          <w:color w:val="000000" w:themeColor="text1"/>
        </w:rPr>
        <w:t>六、成交事项</w:t>
      </w:r>
    </w:p>
    <w:p w:rsidR="0025126C" w:rsidRPr="005C5C8A" w:rsidRDefault="0025126C">
      <w:pPr>
        <w:rPr>
          <w:rFonts w:ascii="仿宋" w:eastAsia="仿宋" w:hAnsi="仿宋"/>
          <w:color w:val="000000" w:themeColor="text1"/>
        </w:rPr>
      </w:pPr>
    </w:p>
    <w:p w:rsidR="0025126C" w:rsidRPr="005C5C8A" w:rsidRDefault="00944968">
      <w:pPr>
        <w:pStyle w:val="2"/>
        <w:keepNext w:val="0"/>
        <w:keepLines w:val="0"/>
        <w:spacing w:after="0" w:line="400" w:lineRule="exact"/>
        <w:ind w:firstLineChars="200" w:firstLine="482"/>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23.确定成交供应商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方式</w:t>
      </w:r>
      <w:proofErr w:type="gramStart"/>
      <w:r w:rsidRPr="005C5C8A">
        <w:rPr>
          <w:rFonts w:ascii="仿宋" w:eastAsia="仿宋" w:hAnsi="仿宋" w:hint="eastAsia"/>
          <w:b w:val="0"/>
          <w:color w:val="000000" w:themeColor="text1"/>
          <w:sz w:val="24"/>
          <w:szCs w:val="24"/>
        </w:rPr>
        <w:t>一</w:t>
      </w:r>
      <w:proofErr w:type="gramEnd"/>
      <w:r w:rsidRPr="005C5C8A">
        <w:rPr>
          <w:rFonts w:ascii="仿宋" w:eastAsia="仿宋" w:hAnsi="仿宋" w:hint="eastAsia"/>
          <w:b w:val="0"/>
          <w:color w:val="000000" w:themeColor="text1"/>
          <w:sz w:val="24"/>
          <w:szCs w:val="24"/>
        </w:rPr>
        <w:t>：采购人将按磋商小组推荐的成交候选供应商顺序确定成交供应商。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方式二：采购人</w:t>
      </w:r>
      <w:proofErr w:type="gramStart"/>
      <w:r w:rsidRPr="005C5C8A">
        <w:rPr>
          <w:rFonts w:ascii="仿宋" w:eastAsia="仿宋" w:hAnsi="仿宋" w:hint="eastAsia"/>
          <w:b w:val="0"/>
          <w:color w:val="000000" w:themeColor="text1"/>
          <w:sz w:val="24"/>
          <w:szCs w:val="24"/>
        </w:rPr>
        <w:t>授权磋商</w:t>
      </w:r>
      <w:proofErr w:type="gramEnd"/>
      <w:r w:rsidRPr="005C5C8A">
        <w:rPr>
          <w:rFonts w:ascii="仿宋" w:eastAsia="仿宋" w:hAnsi="仿宋" w:hint="eastAsia"/>
          <w:b w:val="0"/>
          <w:color w:val="000000" w:themeColor="text1"/>
          <w:sz w:val="24"/>
          <w:szCs w:val="24"/>
        </w:rPr>
        <w:t>小组根据综合评分排名直接确定成交供应商。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本项目采用方式</w:t>
      </w:r>
      <w:proofErr w:type="gramStart"/>
      <w:r w:rsidRPr="005C5C8A">
        <w:rPr>
          <w:rFonts w:ascii="仿宋" w:eastAsia="仿宋" w:hAnsi="仿宋" w:hint="eastAsia"/>
          <w:b w:val="0"/>
          <w:color w:val="000000" w:themeColor="text1"/>
          <w:sz w:val="24"/>
          <w:szCs w:val="24"/>
        </w:rPr>
        <w:t>一</w:t>
      </w:r>
      <w:proofErr w:type="gramEnd"/>
      <w:r w:rsidRPr="005C5C8A">
        <w:rPr>
          <w:rFonts w:ascii="仿宋" w:eastAsia="仿宋" w:hAnsi="仿宋" w:hint="eastAsia"/>
          <w:b w:val="0"/>
          <w:color w:val="000000" w:themeColor="text1"/>
          <w:sz w:val="24"/>
          <w:szCs w:val="24"/>
        </w:rPr>
        <w:t>确定成交供应商。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23.1采购代理机构自评审结束后2个工作日内将磋商报告及有关资料送交采购人确定成交供应商。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23.2采购人</w:t>
      </w:r>
      <w:proofErr w:type="gramStart"/>
      <w:r w:rsidRPr="005C5C8A">
        <w:rPr>
          <w:rFonts w:ascii="仿宋" w:eastAsia="仿宋" w:hAnsi="仿宋" w:hint="eastAsia"/>
          <w:b w:val="0"/>
          <w:color w:val="000000" w:themeColor="text1"/>
          <w:sz w:val="24"/>
          <w:szCs w:val="24"/>
        </w:rPr>
        <w:t>收到磋商</w:t>
      </w:r>
      <w:proofErr w:type="gramEnd"/>
      <w:r w:rsidRPr="005C5C8A">
        <w:rPr>
          <w:rFonts w:ascii="仿宋" w:eastAsia="仿宋" w:hAnsi="仿宋"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w:t>
      </w:r>
      <w:r w:rsidRPr="005C5C8A">
        <w:rPr>
          <w:rFonts w:ascii="仿宋" w:eastAsia="仿宋" w:hAnsi="仿宋" w:hint="eastAsia"/>
          <w:b w:val="0"/>
          <w:color w:val="000000" w:themeColor="text1"/>
          <w:sz w:val="24"/>
          <w:szCs w:val="24"/>
        </w:rPr>
        <w:lastRenderedPageBreak/>
        <w:t>人逾期未确定成交</w:t>
      </w:r>
      <w:proofErr w:type="gramStart"/>
      <w:r w:rsidRPr="005C5C8A">
        <w:rPr>
          <w:rFonts w:ascii="仿宋" w:eastAsia="仿宋" w:hAnsi="仿宋" w:hint="eastAsia"/>
          <w:b w:val="0"/>
          <w:color w:val="000000" w:themeColor="text1"/>
          <w:sz w:val="24"/>
          <w:szCs w:val="24"/>
        </w:rPr>
        <w:t>供应商且不</w:t>
      </w:r>
      <w:proofErr w:type="gramEnd"/>
      <w:r w:rsidRPr="005C5C8A">
        <w:rPr>
          <w:rFonts w:ascii="仿宋" w:eastAsia="仿宋" w:hAnsi="仿宋" w:hint="eastAsia"/>
          <w:b w:val="0"/>
          <w:color w:val="000000" w:themeColor="text1"/>
          <w:sz w:val="24"/>
          <w:szCs w:val="24"/>
        </w:rPr>
        <w:t>提出异议的，视为</w:t>
      </w:r>
      <w:proofErr w:type="gramStart"/>
      <w:r w:rsidRPr="005C5C8A">
        <w:rPr>
          <w:rFonts w:ascii="仿宋" w:eastAsia="仿宋" w:hAnsi="仿宋" w:hint="eastAsia"/>
          <w:b w:val="0"/>
          <w:color w:val="000000" w:themeColor="text1"/>
          <w:sz w:val="24"/>
          <w:szCs w:val="24"/>
        </w:rPr>
        <w:t>确定磋商</w:t>
      </w:r>
      <w:proofErr w:type="gramEnd"/>
      <w:r w:rsidRPr="005C5C8A">
        <w:rPr>
          <w:rFonts w:ascii="仿宋" w:eastAsia="仿宋" w:hAnsi="仿宋" w:hint="eastAsia"/>
          <w:b w:val="0"/>
          <w:color w:val="000000" w:themeColor="text1"/>
          <w:sz w:val="24"/>
          <w:szCs w:val="24"/>
        </w:rPr>
        <w:t>报告提出的排序第一的供应商为成交供应商。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23.3采购人确定成交供应</w:t>
      </w:r>
      <w:proofErr w:type="gramStart"/>
      <w:r w:rsidRPr="005C5C8A">
        <w:rPr>
          <w:rFonts w:ascii="仿宋" w:eastAsia="仿宋" w:hAnsi="仿宋" w:hint="eastAsia"/>
          <w:b w:val="0"/>
          <w:color w:val="000000" w:themeColor="text1"/>
          <w:sz w:val="24"/>
          <w:szCs w:val="24"/>
        </w:rPr>
        <w:t>商过程</w:t>
      </w:r>
      <w:proofErr w:type="gramEnd"/>
      <w:r w:rsidRPr="005C5C8A">
        <w:rPr>
          <w:rFonts w:ascii="仿宋" w:eastAsia="仿宋" w:hAnsi="仿宋" w:hint="eastAsia"/>
          <w:b w:val="0"/>
          <w:color w:val="000000" w:themeColor="text1"/>
          <w:sz w:val="24"/>
          <w:szCs w:val="24"/>
        </w:rPr>
        <w:t>中，发现成交候选供应商有下列情形之一的，应当不予确定其为成交供应商：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（1）发现成交候选供应</w:t>
      </w:r>
      <w:proofErr w:type="gramStart"/>
      <w:r w:rsidRPr="005C5C8A">
        <w:rPr>
          <w:rFonts w:ascii="仿宋" w:eastAsia="仿宋" w:hAnsi="仿宋" w:hint="eastAsia"/>
          <w:b w:val="0"/>
          <w:color w:val="000000" w:themeColor="text1"/>
          <w:sz w:val="24"/>
          <w:szCs w:val="24"/>
        </w:rPr>
        <w:t>商存在</w:t>
      </w:r>
      <w:proofErr w:type="gramEnd"/>
      <w:r w:rsidRPr="005C5C8A">
        <w:rPr>
          <w:rFonts w:ascii="仿宋" w:eastAsia="仿宋" w:hAnsi="仿宋" w:hint="eastAsia"/>
          <w:b w:val="0"/>
          <w:color w:val="000000" w:themeColor="text1"/>
          <w:sz w:val="24"/>
          <w:szCs w:val="24"/>
        </w:rPr>
        <w:t>禁止参加本项目采购活动的违法行为的；</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（2）成交候选供应商因不可抗力，不能继续参加政府采购活动；</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（3）成交候选供应商无偿赠与或者低于成本价竞争；</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（4）成交候选供应商提供虚假材料；</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（5）成交候选供应商恶意串通。</w:t>
      </w:r>
    </w:p>
    <w:p w:rsidR="0025126C" w:rsidRPr="005C5C8A" w:rsidRDefault="0025126C">
      <w:pPr>
        <w:rPr>
          <w:rFonts w:ascii="仿宋" w:eastAsia="仿宋" w:hAnsi="仿宋"/>
          <w:color w:val="000000" w:themeColor="text1"/>
        </w:rPr>
      </w:pPr>
    </w:p>
    <w:p w:rsidR="0025126C" w:rsidRPr="005C5C8A" w:rsidRDefault="00944968">
      <w:pPr>
        <w:pStyle w:val="2"/>
        <w:keepNext w:val="0"/>
        <w:keepLines w:val="0"/>
        <w:spacing w:before="0" w:after="0" w:line="400" w:lineRule="exact"/>
        <w:ind w:firstLineChars="200" w:firstLine="482"/>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2</w:t>
      </w:r>
      <w:r w:rsidRPr="005C5C8A">
        <w:rPr>
          <w:rFonts w:ascii="仿宋" w:eastAsia="仿宋" w:hAnsi="仿宋"/>
          <w:color w:val="000000" w:themeColor="text1"/>
          <w:sz w:val="24"/>
          <w:szCs w:val="24"/>
        </w:rPr>
        <w:t>4</w:t>
      </w:r>
      <w:r w:rsidRPr="005C5C8A">
        <w:rPr>
          <w:rFonts w:ascii="仿宋" w:eastAsia="仿宋" w:hAnsi="仿宋" w:hint="eastAsia"/>
          <w:color w:val="000000" w:themeColor="text1"/>
          <w:sz w:val="24"/>
          <w:szCs w:val="24"/>
        </w:rPr>
        <w:t>.成交结果</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w:t>
      </w:r>
      <w:r w:rsidRPr="005C5C8A">
        <w:rPr>
          <w:rFonts w:ascii="仿宋" w:eastAsia="仿宋" w:hAnsi="仿宋"/>
          <w:b w:val="0"/>
          <w:color w:val="000000" w:themeColor="text1"/>
          <w:sz w:val="24"/>
          <w:szCs w:val="24"/>
        </w:rPr>
        <w:t>4</w:t>
      </w:r>
      <w:r w:rsidRPr="005C5C8A">
        <w:rPr>
          <w:rFonts w:ascii="仿宋" w:eastAsia="仿宋" w:hAnsi="仿宋" w:hint="eastAsia"/>
          <w:b w:val="0"/>
          <w:color w:val="000000" w:themeColor="text1"/>
          <w:sz w:val="24"/>
          <w:szCs w:val="24"/>
        </w:rPr>
        <w:t>.1采购人确定成交供应商后，将及时书面通知采购代理机构，发出成交通知书并发布成交结果公告。</w:t>
      </w:r>
    </w:p>
    <w:p w:rsidR="0025126C" w:rsidRPr="005C5C8A" w:rsidRDefault="00944968">
      <w:pPr>
        <w:ind w:firstLineChars="200" w:firstLine="480"/>
        <w:rPr>
          <w:rFonts w:ascii="仿宋" w:eastAsia="仿宋" w:hAnsi="仿宋"/>
          <w:bCs/>
          <w:color w:val="000000" w:themeColor="text1"/>
          <w:sz w:val="24"/>
        </w:rPr>
      </w:pPr>
      <w:r w:rsidRPr="005C5C8A">
        <w:rPr>
          <w:rFonts w:ascii="仿宋" w:eastAsia="仿宋" w:hAnsi="仿宋" w:hint="eastAsia"/>
          <w:bCs/>
          <w:color w:val="000000" w:themeColor="text1"/>
          <w:sz w:val="24"/>
        </w:rPr>
        <w:t>2</w:t>
      </w:r>
      <w:r w:rsidRPr="005C5C8A">
        <w:rPr>
          <w:rFonts w:ascii="仿宋" w:eastAsia="仿宋" w:hAnsi="仿宋"/>
          <w:bCs/>
          <w:color w:val="000000" w:themeColor="text1"/>
          <w:sz w:val="24"/>
        </w:rPr>
        <w:t>4</w:t>
      </w:r>
      <w:r w:rsidRPr="005C5C8A">
        <w:rPr>
          <w:rFonts w:ascii="仿宋" w:eastAsia="仿宋" w:hAnsi="仿宋" w:hint="eastAsia"/>
          <w:bCs/>
          <w:color w:val="000000" w:themeColor="text1"/>
          <w:sz w:val="24"/>
        </w:rPr>
        <w:t>.2成交供应商应当及时领取成交通知书。本项目需要交纳履约保证金的，成交供应商应当及时向采购人交纳。</w:t>
      </w:r>
    </w:p>
    <w:p w:rsidR="0025126C" w:rsidRPr="005C5C8A" w:rsidRDefault="00944968">
      <w:pPr>
        <w:ind w:firstLine="465"/>
        <w:rPr>
          <w:rFonts w:ascii="仿宋" w:eastAsia="仿宋" w:hAnsi="仿宋"/>
          <w:bCs/>
          <w:color w:val="000000" w:themeColor="text1"/>
          <w:sz w:val="24"/>
        </w:rPr>
      </w:pPr>
      <w:r w:rsidRPr="005C5C8A">
        <w:rPr>
          <w:rFonts w:ascii="仿宋" w:eastAsia="仿宋" w:hAnsi="仿宋" w:hint="eastAsia"/>
          <w:bCs/>
          <w:color w:val="000000" w:themeColor="text1"/>
          <w:sz w:val="24"/>
        </w:rPr>
        <w:t>2</w:t>
      </w:r>
      <w:r w:rsidRPr="005C5C8A">
        <w:rPr>
          <w:rFonts w:ascii="仿宋" w:eastAsia="仿宋" w:hAnsi="仿宋"/>
          <w:bCs/>
          <w:color w:val="000000" w:themeColor="text1"/>
          <w:sz w:val="24"/>
        </w:rPr>
        <w:t>4</w:t>
      </w:r>
      <w:r w:rsidRPr="005C5C8A">
        <w:rPr>
          <w:rFonts w:ascii="仿宋" w:eastAsia="仿宋" w:hAnsi="仿宋" w:hint="eastAsia"/>
          <w:bCs/>
          <w:color w:val="000000" w:themeColor="text1"/>
          <w:sz w:val="24"/>
        </w:rPr>
        <w:t>.3成交供应商不能及时领取成交通知书，采购人或者采购</w:t>
      </w:r>
      <w:proofErr w:type="gramStart"/>
      <w:r w:rsidRPr="005C5C8A">
        <w:rPr>
          <w:rFonts w:ascii="仿宋" w:eastAsia="仿宋" w:hAnsi="仿宋" w:hint="eastAsia"/>
          <w:bCs/>
          <w:color w:val="000000" w:themeColor="text1"/>
          <w:sz w:val="24"/>
        </w:rPr>
        <w:t>代理机应当</w:t>
      </w:r>
      <w:proofErr w:type="gramEnd"/>
      <w:r w:rsidRPr="005C5C8A">
        <w:rPr>
          <w:rFonts w:ascii="仿宋" w:eastAsia="仿宋" w:hAnsi="仿宋" w:hint="eastAsia"/>
          <w:bCs/>
          <w:color w:val="000000" w:themeColor="text1"/>
          <w:sz w:val="24"/>
        </w:rPr>
        <w:t>通过邮寄、快递等方式将项目成交通知书送达成交供应商。</w:t>
      </w:r>
    </w:p>
    <w:p w:rsidR="0025126C" w:rsidRPr="005C5C8A" w:rsidRDefault="0025126C">
      <w:pPr>
        <w:ind w:firstLine="465"/>
        <w:rPr>
          <w:rFonts w:ascii="仿宋" w:eastAsia="仿宋" w:hAnsi="仿宋"/>
          <w:bCs/>
          <w:color w:val="000000" w:themeColor="text1"/>
          <w:sz w:val="24"/>
        </w:rPr>
      </w:pPr>
    </w:p>
    <w:p w:rsidR="0025126C" w:rsidRPr="005C5C8A" w:rsidRDefault="00944968">
      <w:pPr>
        <w:pStyle w:val="2"/>
        <w:keepNext w:val="0"/>
        <w:keepLines w:val="0"/>
        <w:spacing w:before="0" w:after="0" w:line="400" w:lineRule="exact"/>
        <w:ind w:firstLineChars="200" w:firstLine="482"/>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2</w:t>
      </w:r>
      <w:r w:rsidRPr="005C5C8A">
        <w:rPr>
          <w:rFonts w:ascii="仿宋" w:eastAsia="仿宋" w:hAnsi="仿宋"/>
          <w:color w:val="000000" w:themeColor="text1"/>
          <w:sz w:val="24"/>
          <w:szCs w:val="24"/>
        </w:rPr>
        <w:t>5</w:t>
      </w:r>
      <w:r w:rsidRPr="005C5C8A">
        <w:rPr>
          <w:rFonts w:ascii="仿宋" w:eastAsia="仿宋" w:hAnsi="仿宋" w:hint="eastAsia"/>
          <w:color w:val="000000" w:themeColor="text1"/>
          <w:sz w:val="24"/>
          <w:szCs w:val="24"/>
        </w:rPr>
        <w:t>.成交通知书</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w:t>
      </w:r>
      <w:r w:rsidRPr="005C5C8A">
        <w:rPr>
          <w:rFonts w:ascii="仿宋" w:eastAsia="仿宋" w:hAnsi="仿宋"/>
          <w:b w:val="0"/>
          <w:color w:val="000000" w:themeColor="text1"/>
          <w:sz w:val="24"/>
          <w:szCs w:val="24"/>
        </w:rPr>
        <w:t>5</w:t>
      </w:r>
      <w:r w:rsidRPr="005C5C8A">
        <w:rPr>
          <w:rFonts w:ascii="仿宋" w:eastAsia="仿宋" w:hAnsi="仿宋" w:hint="eastAsia"/>
          <w:b w:val="0"/>
          <w:color w:val="000000" w:themeColor="text1"/>
          <w:sz w:val="24"/>
          <w:szCs w:val="24"/>
        </w:rPr>
        <w:t>.1成交通知书为签订政府采购合同的依据之一，是合同的有效组成部分。</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w:t>
      </w:r>
      <w:r w:rsidRPr="005C5C8A">
        <w:rPr>
          <w:rFonts w:ascii="仿宋" w:eastAsia="仿宋" w:hAnsi="仿宋"/>
          <w:b w:val="0"/>
          <w:color w:val="000000" w:themeColor="text1"/>
          <w:sz w:val="24"/>
          <w:szCs w:val="24"/>
        </w:rPr>
        <w:t>5</w:t>
      </w:r>
      <w:r w:rsidRPr="005C5C8A">
        <w:rPr>
          <w:rFonts w:ascii="仿宋" w:eastAsia="仿宋" w:hAnsi="仿宋" w:hint="eastAsia"/>
          <w:b w:val="0"/>
          <w:color w:val="000000" w:themeColor="text1"/>
          <w:sz w:val="24"/>
          <w:szCs w:val="24"/>
        </w:rPr>
        <w:t>.2成交通知书对采购人和成交供应商均具有法律效力。成交通知书发出后，采购人无正当理由改变成交结果，或者成交</w:t>
      </w:r>
      <w:proofErr w:type="gramStart"/>
      <w:r w:rsidRPr="005C5C8A">
        <w:rPr>
          <w:rFonts w:ascii="仿宋" w:eastAsia="仿宋" w:hAnsi="仿宋" w:hint="eastAsia"/>
          <w:b w:val="0"/>
          <w:color w:val="000000" w:themeColor="text1"/>
          <w:sz w:val="24"/>
          <w:szCs w:val="24"/>
        </w:rPr>
        <w:t>供应商无正当</w:t>
      </w:r>
      <w:proofErr w:type="gramEnd"/>
      <w:r w:rsidRPr="005C5C8A">
        <w:rPr>
          <w:rFonts w:ascii="仿宋" w:eastAsia="仿宋" w:hAnsi="仿宋" w:hint="eastAsia"/>
          <w:b w:val="0"/>
          <w:color w:val="000000" w:themeColor="text1"/>
          <w:sz w:val="24"/>
          <w:szCs w:val="24"/>
        </w:rPr>
        <w:t>理由放弃成交的，将承担相应的法律责任。</w:t>
      </w:r>
    </w:p>
    <w:p w:rsidR="0025126C" w:rsidRPr="005C5C8A" w:rsidRDefault="0094496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w:t>
      </w:r>
      <w:r w:rsidRPr="005C5C8A">
        <w:rPr>
          <w:rFonts w:ascii="仿宋" w:eastAsia="仿宋" w:hAnsi="仿宋"/>
          <w:b w:val="0"/>
          <w:color w:val="000000" w:themeColor="text1"/>
          <w:sz w:val="24"/>
          <w:szCs w:val="24"/>
        </w:rPr>
        <w:t>5</w:t>
      </w:r>
      <w:r w:rsidRPr="005C5C8A">
        <w:rPr>
          <w:rFonts w:ascii="仿宋" w:eastAsia="仿宋" w:hAnsi="仿宋"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5126C" w:rsidRPr="005C5C8A" w:rsidRDefault="0025126C">
      <w:pPr>
        <w:rPr>
          <w:rFonts w:ascii="仿宋" w:eastAsia="仿宋" w:hAnsi="仿宋"/>
          <w:color w:val="000000" w:themeColor="text1"/>
        </w:rPr>
      </w:pPr>
    </w:p>
    <w:p w:rsidR="0025126C" w:rsidRPr="005C5C8A" w:rsidRDefault="00944968">
      <w:pPr>
        <w:pStyle w:val="2"/>
        <w:keepNext w:val="0"/>
        <w:keepLines w:val="0"/>
        <w:spacing w:line="400" w:lineRule="exact"/>
        <w:jc w:val="center"/>
        <w:rPr>
          <w:rFonts w:ascii="仿宋" w:eastAsia="仿宋" w:hAnsi="仿宋"/>
          <w:color w:val="000000" w:themeColor="text1"/>
        </w:rPr>
      </w:pPr>
      <w:r w:rsidRPr="005C5C8A">
        <w:rPr>
          <w:rFonts w:ascii="仿宋" w:eastAsia="仿宋" w:hAnsi="仿宋" w:hint="eastAsia"/>
          <w:color w:val="000000" w:themeColor="text1"/>
        </w:rPr>
        <w:t>七、合同事项</w:t>
      </w:r>
    </w:p>
    <w:p w:rsidR="0025126C" w:rsidRPr="005C5C8A" w:rsidRDefault="0025126C">
      <w:pPr>
        <w:pStyle w:val="2"/>
        <w:keepNext w:val="0"/>
        <w:keepLines w:val="0"/>
        <w:spacing w:before="0" w:after="0" w:line="400" w:lineRule="exact"/>
        <w:ind w:firstLineChars="196" w:firstLine="472"/>
        <w:rPr>
          <w:rFonts w:ascii="仿宋" w:eastAsia="仿宋" w:hAnsi="仿宋"/>
          <w:color w:val="000000" w:themeColor="text1"/>
          <w:sz w:val="24"/>
          <w:szCs w:val="24"/>
        </w:rPr>
      </w:pPr>
    </w:p>
    <w:p w:rsidR="0025126C" w:rsidRPr="005C5C8A" w:rsidRDefault="00944968">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78" w:name="_Toc430773927"/>
      <w:bookmarkStart w:id="79" w:name="_Toc101174151"/>
      <w:bookmarkStart w:id="80" w:name="_Toc101338364"/>
      <w:bookmarkStart w:id="81" w:name="_Toc209847069"/>
      <w:bookmarkStart w:id="82" w:name="_Toc101250646"/>
      <w:r w:rsidRPr="005C5C8A">
        <w:rPr>
          <w:rFonts w:ascii="仿宋" w:eastAsia="仿宋" w:hAnsi="仿宋" w:hint="eastAsia"/>
          <w:color w:val="000000" w:themeColor="text1"/>
          <w:sz w:val="24"/>
          <w:szCs w:val="24"/>
        </w:rPr>
        <w:t>2</w:t>
      </w:r>
      <w:r w:rsidRPr="005C5C8A">
        <w:rPr>
          <w:rFonts w:ascii="仿宋" w:eastAsia="仿宋" w:hAnsi="仿宋"/>
          <w:color w:val="000000" w:themeColor="text1"/>
          <w:sz w:val="24"/>
          <w:szCs w:val="24"/>
        </w:rPr>
        <w:t>6</w:t>
      </w:r>
      <w:r w:rsidRPr="005C5C8A">
        <w:rPr>
          <w:rFonts w:ascii="仿宋" w:eastAsia="仿宋" w:hAnsi="仿宋" w:hint="eastAsia"/>
          <w:color w:val="000000" w:themeColor="text1"/>
          <w:sz w:val="24"/>
          <w:szCs w:val="24"/>
        </w:rPr>
        <w:t>.签订合同</w:t>
      </w:r>
      <w:bookmarkEnd w:id="78"/>
      <w:bookmarkEnd w:id="79"/>
      <w:bookmarkEnd w:id="80"/>
      <w:bookmarkEnd w:id="81"/>
      <w:bookmarkEnd w:id="82"/>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.1 成交供应商应在成交通知书发出之日起三十</w:t>
      </w:r>
      <w:proofErr w:type="gramStart"/>
      <w:r w:rsidRPr="005C5C8A">
        <w:rPr>
          <w:rFonts w:ascii="仿宋" w:eastAsia="仿宋" w:hAnsi="仿宋" w:hint="eastAsia"/>
          <w:color w:val="000000" w:themeColor="text1"/>
          <w:sz w:val="24"/>
        </w:rPr>
        <w:t>日内与</w:t>
      </w:r>
      <w:proofErr w:type="gramEnd"/>
      <w:r w:rsidRPr="005C5C8A">
        <w:rPr>
          <w:rFonts w:ascii="仿宋" w:eastAsia="仿宋" w:hAnsi="仿宋" w:hint="eastAsia"/>
          <w:color w:val="000000" w:themeColor="text1"/>
          <w:sz w:val="24"/>
        </w:rPr>
        <w:t>采购人签订采购合同。由于成交供应商的原因逾期未与采购人签订采购合同</w:t>
      </w:r>
      <w:r w:rsidRPr="005C5C8A">
        <w:rPr>
          <w:rFonts w:ascii="仿宋" w:eastAsia="仿宋" w:hAnsi="仿宋" w:hint="eastAsia"/>
          <w:color w:val="000000" w:themeColor="text1"/>
          <w:sz w:val="24"/>
        </w:rPr>
        <w:lastRenderedPageBreak/>
        <w:t>的，将视为放弃成交，取消其成交资格并将按相关规定进行处理。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.2 磋商文件、成交供应商的响应文件及双方确认的澄清文件等，均为有法律约束力的合同组成部分。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.4 成交供应商因不可抗力原因不能履行采购合同或放弃成交的，采购人可以与排在成交供应商之后第一位的成交候选人签订采购合同，以此类推。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.5竞争性磋商文件、成交供应商提交的响应文件、磋商中的最后报价、成交供应商承诺书、成交通知书等均称为有法律约束力的合同组成内容。</w:t>
      </w:r>
    </w:p>
    <w:p w:rsidR="0025126C" w:rsidRPr="005C5C8A" w:rsidRDefault="0025126C">
      <w:pPr>
        <w:spacing w:line="400" w:lineRule="exact"/>
        <w:ind w:firstLineChars="200" w:firstLine="480"/>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2</w:t>
      </w:r>
      <w:r w:rsidRPr="005C5C8A">
        <w:rPr>
          <w:rFonts w:ascii="仿宋" w:eastAsia="仿宋" w:hAnsi="仿宋"/>
          <w:b/>
          <w:color w:val="000000" w:themeColor="text1"/>
          <w:sz w:val="24"/>
        </w:rPr>
        <w:t>7</w:t>
      </w:r>
      <w:r w:rsidRPr="005C5C8A">
        <w:rPr>
          <w:rFonts w:ascii="仿宋" w:eastAsia="仿宋" w:hAnsi="仿宋" w:hint="eastAsia"/>
          <w:b/>
          <w:color w:val="000000" w:themeColor="text1"/>
          <w:sz w:val="24"/>
        </w:rPr>
        <w:t>.合同分包（实质性要求）</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27.1本项目合同接受分包与否，以“供应商须知附表”勾选项为准。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2</w:t>
      </w:r>
      <w:r w:rsidRPr="005C5C8A">
        <w:rPr>
          <w:rFonts w:ascii="仿宋" w:eastAsia="仿宋" w:hAnsi="仿宋"/>
          <w:b/>
          <w:color w:val="000000" w:themeColor="text1"/>
          <w:sz w:val="24"/>
        </w:rPr>
        <w:t>8</w:t>
      </w:r>
      <w:r w:rsidRPr="005C5C8A">
        <w:rPr>
          <w:rFonts w:ascii="仿宋" w:eastAsia="仿宋" w:hAnsi="仿宋" w:hint="eastAsia"/>
          <w:b/>
          <w:color w:val="000000" w:themeColor="text1"/>
          <w:sz w:val="24"/>
        </w:rPr>
        <w:t>.合同转包（实质性要求）</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成交供应商转包的，视同拒绝履行政府采购合同义务，将依法追究法律责任。</w:t>
      </w:r>
    </w:p>
    <w:p w:rsidR="0025126C" w:rsidRPr="005C5C8A" w:rsidRDefault="0025126C">
      <w:pPr>
        <w:spacing w:line="400" w:lineRule="exact"/>
        <w:ind w:firstLineChars="200" w:firstLine="480"/>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b/>
          <w:color w:val="000000" w:themeColor="text1"/>
          <w:sz w:val="24"/>
        </w:rPr>
        <w:t>29</w:t>
      </w:r>
      <w:r w:rsidRPr="005C5C8A">
        <w:rPr>
          <w:rFonts w:ascii="仿宋" w:eastAsia="仿宋" w:hAnsi="仿宋" w:hint="eastAsia"/>
          <w:b/>
          <w:color w:val="000000" w:themeColor="text1"/>
          <w:sz w:val="24"/>
        </w:rPr>
        <w:t>.补充合同</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w:t>
      </w:r>
      <w:r w:rsidRPr="005C5C8A">
        <w:rPr>
          <w:rFonts w:ascii="仿宋" w:eastAsia="仿宋" w:hAnsi="仿宋" w:hint="eastAsia"/>
          <w:color w:val="000000" w:themeColor="text1"/>
          <w:sz w:val="24"/>
        </w:rPr>
        <w:lastRenderedPageBreak/>
        <w:t>方式、验收标准等必须与原政府采购合同一致。</w:t>
      </w:r>
    </w:p>
    <w:p w:rsidR="0025126C" w:rsidRPr="005C5C8A" w:rsidRDefault="0025126C">
      <w:pPr>
        <w:spacing w:line="400" w:lineRule="exact"/>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0</w:t>
      </w:r>
      <w:r w:rsidRPr="005C5C8A">
        <w:rPr>
          <w:rFonts w:ascii="仿宋" w:eastAsia="仿宋" w:hAnsi="仿宋" w:hint="eastAsia"/>
          <w:b/>
          <w:color w:val="000000" w:themeColor="text1"/>
          <w:sz w:val="24"/>
        </w:rPr>
        <w:t>.履约保证金（实质性要求）</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0</w:t>
      </w:r>
      <w:r w:rsidRPr="005C5C8A">
        <w:rPr>
          <w:rFonts w:ascii="仿宋" w:eastAsia="仿宋" w:hAnsi="仿宋" w:hint="eastAsia"/>
          <w:color w:val="000000" w:themeColor="text1"/>
          <w:sz w:val="24"/>
        </w:rPr>
        <w:t>.1 成交供应商应在合同签订之前交纳竞争性磋商文件规定数额的履约保证金。</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0</w:t>
      </w:r>
      <w:r w:rsidRPr="005C5C8A">
        <w:rPr>
          <w:rFonts w:ascii="仿宋" w:eastAsia="仿宋" w:hAnsi="仿宋" w:hint="eastAsia"/>
          <w:color w:val="000000" w:themeColor="text1"/>
          <w:sz w:val="24"/>
        </w:rPr>
        <w:t>.2 如果成交供应商在规定的合同签订时间内，没有按照采购文件的规定交纳履约保证金，且又无正当理由的，将视为放弃成交。</w:t>
      </w:r>
    </w:p>
    <w:p w:rsidR="0025126C" w:rsidRPr="005C5C8A" w:rsidRDefault="0025126C">
      <w:pPr>
        <w:spacing w:line="400" w:lineRule="exact"/>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1</w:t>
      </w:r>
      <w:r w:rsidRPr="005C5C8A">
        <w:rPr>
          <w:rFonts w:ascii="仿宋" w:eastAsia="仿宋" w:hAnsi="仿宋" w:hint="eastAsia"/>
          <w:b/>
          <w:color w:val="000000" w:themeColor="text1"/>
          <w:sz w:val="24"/>
        </w:rPr>
        <w:t>.合同公告</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25126C" w:rsidRPr="005C5C8A" w:rsidRDefault="0025126C">
      <w:pPr>
        <w:spacing w:line="400" w:lineRule="exact"/>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2</w:t>
      </w:r>
      <w:r w:rsidRPr="005C5C8A">
        <w:rPr>
          <w:rFonts w:ascii="仿宋" w:eastAsia="仿宋" w:hAnsi="仿宋" w:hint="eastAsia"/>
          <w:b/>
          <w:color w:val="000000" w:themeColor="text1"/>
          <w:sz w:val="24"/>
        </w:rPr>
        <w:t>.合同备案</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5C5C8A">
        <w:rPr>
          <w:rFonts w:ascii="仿宋" w:eastAsia="仿宋" w:hAnsi="仿宋" w:hint="eastAsia"/>
          <w:color w:val="000000" w:themeColor="text1"/>
          <w:sz w:val="24"/>
        </w:rPr>
        <w:t>采购网报同级</w:t>
      </w:r>
      <w:proofErr w:type="gramEnd"/>
      <w:r w:rsidRPr="005C5C8A">
        <w:rPr>
          <w:rFonts w:ascii="仿宋" w:eastAsia="仿宋" w:hAnsi="仿宋" w:hint="eastAsia"/>
          <w:color w:val="000000" w:themeColor="text1"/>
          <w:sz w:val="24"/>
        </w:rPr>
        <w:t>财政部门备案。</w:t>
      </w:r>
    </w:p>
    <w:p w:rsidR="0025126C" w:rsidRPr="005C5C8A" w:rsidRDefault="0025126C">
      <w:pPr>
        <w:spacing w:line="400" w:lineRule="exact"/>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3</w:t>
      </w:r>
      <w:r w:rsidRPr="005C5C8A">
        <w:rPr>
          <w:rFonts w:ascii="仿宋" w:eastAsia="仿宋" w:hAnsi="仿宋" w:hint="eastAsia"/>
          <w:b/>
          <w:color w:val="000000" w:themeColor="text1"/>
          <w:sz w:val="24"/>
        </w:rPr>
        <w:t>.履行合同</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3</w:t>
      </w:r>
      <w:r w:rsidRPr="005C5C8A">
        <w:rPr>
          <w:rFonts w:ascii="仿宋" w:eastAsia="仿宋" w:hAnsi="仿宋" w:hint="eastAsia"/>
          <w:color w:val="000000" w:themeColor="text1"/>
          <w:sz w:val="24"/>
        </w:rPr>
        <w:t>.1 成交供应商与采购人签订合同后，合同双方应严格执行合同条款，履行合同规定的义务，保证合同的顺利完成。</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3</w:t>
      </w:r>
      <w:r w:rsidRPr="005C5C8A">
        <w:rPr>
          <w:rFonts w:ascii="仿宋" w:eastAsia="仿宋" w:hAnsi="仿宋" w:hint="eastAsia"/>
          <w:color w:val="000000" w:themeColor="text1"/>
          <w:sz w:val="24"/>
        </w:rPr>
        <w:t>.2 在合同履行过程中，如发生合同纠纷，合同双方应按照《中华人民共和国民法典》的有关规定进行处理。</w:t>
      </w:r>
    </w:p>
    <w:p w:rsidR="0025126C" w:rsidRPr="005C5C8A" w:rsidRDefault="0025126C">
      <w:pPr>
        <w:spacing w:line="400" w:lineRule="exact"/>
        <w:ind w:firstLineChars="200" w:firstLine="480"/>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4</w:t>
      </w:r>
      <w:r w:rsidRPr="005C5C8A">
        <w:rPr>
          <w:rFonts w:ascii="仿宋" w:eastAsia="仿宋" w:hAnsi="仿宋" w:hint="eastAsia"/>
          <w:b/>
          <w:color w:val="000000" w:themeColor="text1"/>
          <w:sz w:val="24"/>
        </w:rPr>
        <w:t>.验收</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4</w:t>
      </w:r>
      <w:r w:rsidRPr="005C5C8A">
        <w:rPr>
          <w:rFonts w:ascii="仿宋" w:eastAsia="仿宋" w:hAnsi="仿宋"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4</w:t>
      </w:r>
      <w:r w:rsidRPr="005C5C8A">
        <w:rPr>
          <w:rFonts w:ascii="仿宋" w:eastAsia="仿宋" w:hAnsi="仿宋" w:hint="eastAsia"/>
          <w:color w:val="000000" w:themeColor="text1"/>
          <w:sz w:val="24"/>
        </w:rPr>
        <w:t>.2 验收结果合格的，成交</w:t>
      </w:r>
      <w:proofErr w:type="gramStart"/>
      <w:r w:rsidRPr="005C5C8A">
        <w:rPr>
          <w:rFonts w:ascii="仿宋" w:eastAsia="仿宋" w:hAnsi="仿宋" w:hint="eastAsia"/>
          <w:color w:val="000000" w:themeColor="text1"/>
          <w:sz w:val="24"/>
        </w:rPr>
        <w:t>供应商凭验收</w:t>
      </w:r>
      <w:proofErr w:type="gramEnd"/>
      <w:r w:rsidRPr="005C5C8A">
        <w:rPr>
          <w:rFonts w:ascii="仿宋" w:eastAsia="仿宋" w:hAnsi="仿宋"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rsidR="0025126C" w:rsidRPr="005C5C8A" w:rsidRDefault="0025126C">
      <w:pPr>
        <w:spacing w:line="400" w:lineRule="exact"/>
        <w:rPr>
          <w:rFonts w:ascii="仿宋" w:eastAsia="仿宋" w:hAnsi="仿宋"/>
          <w:color w:val="000000" w:themeColor="text1"/>
          <w:sz w:val="24"/>
        </w:rPr>
      </w:pP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5</w:t>
      </w:r>
      <w:r w:rsidRPr="005C5C8A">
        <w:rPr>
          <w:rFonts w:ascii="仿宋" w:eastAsia="仿宋" w:hAnsi="仿宋" w:hint="eastAsia"/>
          <w:b/>
          <w:color w:val="000000" w:themeColor="text1"/>
          <w:sz w:val="24"/>
        </w:rPr>
        <w:t>.资金支付</w:t>
      </w:r>
    </w:p>
    <w:p w:rsidR="0025126C" w:rsidRPr="005C5C8A" w:rsidRDefault="00944968">
      <w:pPr>
        <w:spacing w:line="400" w:lineRule="exact"/>
        <w:ind w:firstLineChars="200" w:firstLine="480"/>
        <w:rPr>
          <w:rFonts w:ascii="仿宋" w:eastAsia="仿宋" w:hAnsi="仿宋"/>
          <w:color w:val="000000" w:themeColor="text1"/>
        </w:rPr>
      </w:pPr>
      <w:r w:rsidRPr="005C5C8A">
        <w:rPr>
          <w:rFonts w:ascii="仿宋" w:eastAsia="仿宋" w:hAnsi="仿宋" w:hint="eastAsia"/>
          <w:color w:val="000000" w:themeColor="text1"/>
          <w:sz w:val="24"/>
        </w:rPr>
        <w:t>采购人将按照政府采购合同规定，及时向成交供应商支付采购资</w:t>
      </w:r>
      <w:r w:rsidRPr="005C5C8A">
        <w:rPr>
          <w:rFonts w:ascii="仿宋" w:eastAsia="仿宋" w:hAnsi="仿宋" w:hint="eastAsia"/>
          <w:color w:val="000000" w:themeColor="text1"/>
          <w:sz w:val="24"/>
        </w:rPr>
        <w:lastRenderedPageBreak/>
        <w:t>金。本项目采购资金付款详见第五章规定的付款方式。</w:t>
      </w:r>
      <w:bookmarkEnd w:id="41"/>
    </w:p>
    <w:p w:rsidR="0025126C" w:rsidRPr="005C5C8A" w:rsidRDefault="00944968">
      <w:pPr>
        <w:pStyle w:val="2"/>
        <w:keepNext w:val="0"/>
        <w:keepLines w:val="0"/>
        <w:spacing w:before="0" w:after="0" w:line="400" w:lineRule="exact"/>
        <w:jc w:val="center"/>
        <w:rPr>
          <w:rFonts w:ascii="仿宋" w:eastAsia="仿宋" w:hAnsi="仿宋"/>
          <w:color w:val="000000" w:themeColor="text1"/>
        </w:rPr>
      </w:pPr>
      <w:bookmarkStart w:id="83" w:name="PO_默认文件内容_25"/>
      <w:r w:rsidRPr="005C5C8A">
        <w:rPr>
          <w:rFonts w:ascii="仿宋" w:eastAsia="仿宋" w:hAnsi="仿宋" w:hint="eastAsia"/>
          <w:color w:val="000000" w:themeColor="text1"/>
        </w:rPr>
        <w:t>八、磋商纪律要求</w:t>
      </w:r>
    </w:p>
    <w:p w:rsidR="0025126C" w:rsidRPr="005C5C8A" w:rsidRDefault="0025126C">
      <w:pPr>
        <w:tabs>
          <w:tab w:val="left" w:pos="851"/>
        </w:tabs>
        <w:spacing w:line="360" w:lineRule="auto"/>
        <w:jc w:val="center"/>
        <w:rPr>
          <w:rFonts w:ascii="仿宋" w:eastAsia="仿宋" w:hAnsi="仿宋"/>
          <w:color w:val="000000" w:themeColor="text1"/>
          <w:sz w:val="24"/>
        </w:rPr>
      </w:pPr>
    </w:p>
    <w:p w:rsidR="0025126C" w:rsidRPr="005C5C8A" w:rsidRDefault="00944968">
      <w:pPr>
        <w:tabs>
          <w:tab w:val="left" w:pos="851"/>
        </w:tabs>
        <w:spacing w:line="360" w:lineRule="auto"/>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w:t>
      </w:r>
      <w:r w:rsidRPr="005C5C8A">
        <w:rPr>
          <w:rFonts w:ascii="仿宋" w:eastAsia="仿宋" w:hAnsi="仿宋"/>
          <w:b/>
          <w:color w:val="000000" w:themeColor="text1"/>
          <w:sz w:val="24"/>
        </w:rPr>
        <w:t>6</w:t>
      </w:r>
      <w:r w:rsidRPr="005C5C8A">
        <w:rPr>
          <w:rFonts w:ascii="仿宋" w:eastAsia="仿宋" w:hAnsi="仿宋" w:hint="eastAsia"/>
          <w:b/>
          <w:color w:val="000000" w:themeColor="text1"/>
          <w:sz w:val="24"/>
        </w:rPr>
        <w:t>.供应商不得具有的情形</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供应商参加本项目磋商不得有下列情形：</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（1）提供虚假材料谋取成交；</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（2）采取不正当手段诋毁、排挤其他供应商；</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（3）与采购人、采购代理机构、或其他供应商恶意串通；</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（4）向采购人、采购代理机构、磋商小组成员行贿或者提供其他不正当利益；</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（5）在磋商过程中与采购人、采购代理机构进行协商；</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（6）成交后无正当理由拒不与采购人签订政府采购合同；</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（7）未按照磋商文件确定的事项签订政府采购合同；</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（8）将政府采购合同转包或者违规分包；</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（9）提供假冒伪劣产品；</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（10）擅自变更、中止或者终止政府采购合同；</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（11）拒绝有关部门的监督检查或者向监督检查部门提供虚假情况；</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（12）法律法规规定的其他情形。</w:t>
      </w:r>
    </w:p>
    <w:p w:rsidR="0025126C" w:rsidRPr="005C5C8A" w:rsidRDefault="00944968">
      <w:pPr>
        <w:tabs>
          <w:tab w:val="left" w:pos="851"/>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供应商有上述情形的，按照规定追究法律责任，具备（1）-（10）条情形之一的，同时将取消被确认为成交供应商的资格或者认定成交无效。</w:t>
      </w:r>
    </w:p>
    <w:p w:rsidR="0025126C" w:rsidRPr="005C5C8A" w:rsidRDefault="0025126C">
      <w:pPr>
        <w:tabs>
          <w:tab w:val="left" w:pos="851"/>
        </w:tabs>
        <w:spacing w:line="360" w:lineRule="auto"/>
        <w:ind w:firstLineChars="200" w:firstLine="480"/>
        <w:rPr>
          <w:rFonts w:ascii="仿宋" w:eastAsia="仿宋" w:hAnsi="仿宋"/>
          <w:color w:val="000000" w:themeColor="text1"/>
          <w:sz w:val="24"/>
        </w:rPr>
      </w:pPr>
    </w:p>
    <w:p w:rsidR="0025126C" w:rsidRPr="005C5C8A" w:rsidRDefault="0025126C">
      <w:pPr>
        <w:tabs>
          <w:tab w:val="left" w:pos="851"/>
        </w:tabs>
        <w:spacing w:line="360" w:lineRule="auto"/>
        <w:ind w:firstLineChars="200" w:firstLine="480"/>
        <w:rPr>
          <w:rFonts w:ascii="仿宋" w:eastAsia="仿宋" w:hAnsi="仿宋"/>
          <w:color w:val="000000" w:themeColor="text1"/>
          <w:sz w:val="24"/>
        </w:rPr>
      </w:pPr>
    </w:p>
    <w:p w:rsidR="0025126C" w:rsidRPr="005C5C8A" w:rsidRDefault="00944968">
      <w:pPr>
        <w:tabs>
          <w:tab w:val="left" w:pos="851"/>
        </w:tabs>
        <w:spacing w:line="360" w:lineRule="auto"/>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九、询问、质疑和投诉</w:t>
      </w:r>
    </w:p>
    <w:p w:rsidR="0025126C" w:rsidRPr="005C5C8A" w:rsidRDefault="0025126C">
      <w:pPr>
        <w:tabs>
          <w:tab w:val="left" w:pos="851"/>
        </w:tabs>
        <w:spacing w:line="360" w:lineRule="auto"/>
        <w:jc w:val="center"/>
        <w:rPr>
          <w:rFonts w:ascii="仿宋" w:eastAsia="仿宋" w:hAnsi="仿宋"/>
          <w:color w:val="000000" w:themeColor="text1"/>
          <w:sz w:val="24"/>
        </w:rPr>
      </w:pPr>
    </w:p>
    <w:p w:rsidR="0025126C" w:rsidRPr="005C5C8A" w:rsidRDefault="00944968">
      <w:pPr>
        <w:tabs>
          <w:tab w:val="left" w:pos="851"/>
        </w:tabs>
        <w:spacing w:line="360" w:lineRule="auto"/>
        <w:ind w:firstLine="495"/>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7</w:t>
      </w:r>
      <w:r w:rsidRPr="005C5C8A">
        <w:rPr>
          <w:rFonts w:ascii="仿宋" w:eastAsia="仿宋" w:hAnsi="仿宋"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5C5C8A">
        <w:rPr>
          <w:rFonts w:ascii="仿宋" w:eastAsia="仿宋" w:hAnsi="仿宋" w:hint="eastAsia"/>
          <w:bCs/>
          <w:color w:val="000000" w:themeColor="text1"/>
          <w:sz w:val="24"/>
        </w:rPr>
        <w:t>政府采购质疑和投诉办法</w:t>
      </w:r>
      <w:r w:rsidRPr="005C5C8A">
        <w:rPr>
          <w:rFonts w:ascii="仿宋" w:eastAsia="仿宋" w:hAnsi="仿宋" w:hint="eastAsia"/>
          <w:color w:val="000000" w:themeColor="text1"/>
          <w:sz w:val="24"/>
        </w:rPr>
        <w:t>》和四川省的有关规定办理（详细规定请在四川政府采购</w:t>
      </w:r>
      <w:proofErr w:type="gramStart"/>
      <w:r w:rsidRPr="005C5C8A">
        <w:rPr>
          <w:rFonts w:ascii="仿宋" w:eastAsia="仿宋" w:hAnsi="仿宋" w:hint="eastAsia"/>
          <w:color w:val="000000" w:themeColor="text1"/>
          <w:sz w:val="24"/>
        </w:rPr>
        <w:t>网政策</w:t>
      </w:r>
      <w:proofErr w:type="gramEnd"/>
      <w:r w:rsidRPr="005C5C8A">
        <w:rPr>
          <w:rFonts w:ascii="仿宋" w:eastAsia="仿宋" w:hAnsi="仿宋" w:hint="eastAsia"/>
          <w:color w:val="000000" w:themeColor="text1"/>
          <w:sz w:val="24"/>
        </w:rPr>
        <w:t>法规</w:t>
      </w:r>
      <w:r w:rsidRPr="005C5C8A">
        <w:rPr>
          <w:rFonts w:ascii="仿宋" w:eastAsia="仿宋" w:hAnsi="仿宋" w:hint="eastAsia"/>
          <w:color w:val="000000" w:themeColor="text1"/>
          <w:sz w:val="24"/>
        </w:rPr>
        <w:lastRenderedPageBreak/>
        <w:t>模块查询）。</w:t>
      </w:r>
    </w:p>
    <w:p w:rsidR="0025126C" w:rsidRPr="005C5C8A" w:rsidRDefault="0025126C">
      <w:pPr>
        <w:tabs>
          <w:tab w:val="left" w:pos="851"/>
        </w:tabs>
        <w:spacing w:line="360" w:lineRule="auto"/>
        <w:jc w:val="center"/>
        <w:rPr>
          <w:rFonts w:ascii="仿宋" w:eastAsia="仿宋" w:hAnsi="仿宋"/>
          <w:color w:val="000000" w:themeColor="text1"/>
          <w:sz w:val="24"/>
        </w:rPr>
      </w:pPr>
    </w:p>
    <w:p w:rsidR="0025126C" w:rsidRPr="005C5C8A" w:rsidRDefault="00944968">
      <w:pPr>
        <w:tabs>
          <w:tab w:val="left" w:pos="851"/>
        </w:tabs>
        <w:spacing w:line="360" w:lineRule="auto"/>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十、其  他</w:t>
      </w:r>
    </w:p>
    <w:p w:rsidR="0025126C" w:rsidRPr="005C5C8A" w:rsidRDefault="0025126C">
      <w:pPr>
        <w:tabs>
          <w:tab w:val="left" w:pos="851"/>
        </w:tabs>
        <w:spacing w:line="360" w:lineRule="auto"/>
        <w:jc w:val="center"/>
        <w:rPr>
          <w:rFonts w:ascii="仿宋" w:eastAsia="仿宋" w:hAnsi="仿宋"/>
          <w:color w:val="000000" w:themeColor="text1"/>
          <w:sz w:val="24"/>
        </w:rPr>
      </w:pPr>
    </w:p>
    <w:p w:rsidR="0025126C" w:rsidRPr="005C5C8A" w:rsidRDefault="00944968">
      <w:pPr>
        <w:tabs>
          <w:tab w:val="left" w:pos="851"/>
        </w:tabs>
        <w:spacing w:line="360" w:lineRule="auto"/>
        <w:rPr>
          <w:rFonts w:ascii="仿宋" w:eastAsia="仿宋" w:hAnsi="仿宋"/>
          <w:color w:val="000000" w:themeColor="text1"/>
          <w:sz w:val="24"/>
        </w:rPr>
      </w:pPr>
      <w:r w:rsidRPr="005C5C8A">
        <w:rPr>
          <w:rFonts w:ascii="仿宋" w:eastAsia="仿宋" w:hAnsi="仿宋" w:hint="eastAsia"/>
          <w:color w:val="000000" w:themeColor="text1"/>
          <w:sz w:val="24"/>
        </w:rPr>
        <w:t xml:space="preserve">    3</w:t>
      </w:r>
      <w:r w:rsidRPr="005C5C8A">
        <w:rPr>
          <w:rFonts w:ascii="仿宋" w:eastAsia="仿宋" w:hAnsi="仿宋"/>
          <w:color w:val="000000" w:themeColor="text1"/>
          <w:sz w:val="24"/>
        </w:rPr>
        <w:t>8</w:t>
      </w:r>
      <w:r w:rsidRPr="005C5C8A">
        <w:rPr>
          <w:rFonts w:ascii="仿宋" w:eastAsia="仿宋" w:hAnsi="仿宋"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5126C" w:rsidRPr="005C5C8A" w:rsidRDefault="00944968">
      <w:pPr>
        <w:spacing w:line="360" w:lineRule="auto"/>
        <w:ind w:firstLineChars="200" w:firstLine="480"/>
        <w:rPr>
          <w:rFonts w:ascii="仿宋" w:eastAsia="仿宋" w:hAnsi="仿宋"/>
          <w:color w:val="000000" w:themeColor="text1"/>
          <w:sz w:val="24"/>
        </w:rPr>
      </w:pPr>
      <w:r w:rsidRPr="005C5C8A">
        <w:rPr>
          <w:rFonts w:ascii="仿宋" w:eastAsia="仿宋" w:hAnsi="仿宋"/>
          <w:color w:val="000000" w:themeColor="text1"/>
          <w:sz w:val="24"/>
        </w:rPr>
        <w:t>39</w:t>
      </w:r>
      <w:r w:rsidRPr="005C5C8A">
        <w:rPr>
          <w:rFonts w:ascii="仿宋" w:eastAsia="仿宋" w:hAnsi="仿宋" w:hint="eastAsia"/>
          <w:color w:val="000000" w:themeColor="text1"/>
          <w:sz w:val="24"/>
        </w:rPr>
        <w:t>.</w:t>
      </w:r>
      <w:r w:rsidRPr="005C5C8A">
        <w:rPr>
          <w:rFonts w:ascii="仿宋" w:eastAsia="仿宋" w:hAnsi="仿宋" w:hint="eastAsia"/>
          <w:b/>
          <w:color w:val="000000" w:themeColor="text1"/>
          <w:sz w:val="24"/>
        </w:rPr>
        <w:t>（实质性要求）</w:t>
      </w:r>
      <w:r w:rsidRPr="005C5C8A">
        <w:rPr>
          <w:rFonts w:ascii="仿宋" w:eastAsia="仿宋" w:hAnsi="仿宋" w:hint="eastAsia"/>
          <w:color w:val="000000" w:themeColor="text1"/>
          <w:sz w:val="24"/>
        </w:rPr>
        <w:t>在本次递交响应文件之前一周年内，供应商本次磋商中对同一品牌同一型号的产品报价与其在中国境内其他地方的最低报价相比不得高于20%。</w:t>
      </w:r>
    </w:p>
    <w:p w:rsidR="0025126C" w:rsidRPr="005C5C8A" w:rsidRDefault="00944968">
      <w:pPr>
        <w:spacing w:line="400" w:lineRule="exact"/>
        <w:ind w:firstLineChars="200" w:firstLine="480"/>
        <w:jc w:val="left"/>
        <w:rPr>
          <w:rFonts w:ascii="仿宋" w:eastAsia="仿宋" w:hAnsi="仿宋"/>
          <w:color w:val="000000" w:themeColor="text1"/>
          <w:kern w:val="0"/>
          <w:sz w:val="24"/>
        </w:rPr>
      </w:pPr>
      <w:r w:rsidRPr="005C5C8A">
        <w:rPr>
          <w:rFonts w:ascii="仿宋" w:eastAsia="仿宋" w:hAnsi="仿宋" w:hint="eastAsia"/>
          <w:color w:val="000000" w:themeColor="text1"/>
          <w:sz w:val="24"/>
        </w:rPr>
        <w:t>4</w:t>
      </w:r>
      <w:r w:rsidRPr="005C5C8A">
        <w:rPr>
          <w:rFonts w:ascii="仿宋" w:eastAsia="仿宋" w:hAnsi="仿宋"/>
          <w:color w:val="000000" w:themeColor="text1"/>
          <w:sz w:val="24"/>
        </w:rPr>
        <w:t>0</w:t>
      </w:r>
      <w:r w:rsidRPr="005C5C8A">
        <w:rPr>
          <w:rFonts w:ascii="仿宋" w:eastAsia="仿宋" w:hAnsi="仿宋" w:hint="eastAsia"/>
          <w:color w:val="000000" w:themeColor="text1"/>
          <w:sz w:val="24"/>
        </w:rPr>
        <w:t>.</w:t>
      </w:r>
      <w:r w:rsidRPr="005C5C8A">
        <w:rPr>
          <w:rFonts w:ascii="仿宋" w:eastAsia="仿宋" w:hAnsi="仿宋" w:hint="eastAsia"/>
          <w:b/>
          <w:color w:val="000000" w:themeColor="text1"/>
          <w:sz w:val="24"/>
        </w:rPr>
        <w:t>（实质性要求）</w:t>
      </w:r>
      <w:r w:rsidRPr="005C5C8A">
        <w:rPr>
          <w:rFonts w:ascii="仿宋" w:eastAsia="仿宋" w:hAnsi="仿宋"/>
          <w:color w:val="000000" w:themeColor="text1"/>
          <w:sz w:val="24"/>
        </w:rPr>
        <w:t>国家</w:t>
      </w:r>
      <w:r w:rsidRPr="005C5C8A">
        <w:rPr>
          <w:rFonts w:ascii="仿宋" w:eastAsia="仿宋" w:hAnsi="仿宋" w:hint="eastAsia"/>
          <w:color w:val="000000" w:themeColor="text1"/>
          <w:sz w:val="24"/>
        </w:rPr>
        <w:t>或行业主管部门</w:t>
      </w:r>
      <w:r w:rsidRPr="005C5C8A">
        <w:rPr>
          <w:rFonts w:ascii="仿宋" w:eastAsia="仿宋" w:hAnsi="仿宋"/>
          <w:color w:val="000000" w:themeColor="text1"/>
          <w:sz w:val="24"/>
        </w:rPr>
        <w:t>对</w:t>
      </w:r>
      <w:r w:rsidRPr="005C5C8A">
        <w:rPr>
          <w:rFonts w:ascii="仿宋" w:eastAsia="仿宋" w:hAnsi="仿宋" w:hint="eastAsia"/>
          <w:color w:val="000000" w:themeColor="text1"/>
          <w:sz w:val="24"/>
        </w:rPr>
        <w:t>采购产品的</w:t>
      </w:r>
      <w:r w:rsidRPr="005C5C8A">
        <w:rPr>
          <w:rFonts w:ascii="仿宋" w:eastAsia="仿宋" w:hAnsi="仿宋"/>
          <w:color w:val="000000" w:themeColor="text1"/>
          <w:sz w:val="24"/>
        </w:rPr>
        <w:t>技术</w:t>
      </w:r>
      <w:r w:rsidRPr="005C5C8A">
        <w:rPr>
          <w:rFonts w:ascii="仿宋" w:eastAsia="仿宋" w:hAnsi="仿宋" w:hint="eastAsia"/>
          <w:color w:val="000000" w:themeColor="text1"/>
          <w:sz w:val="24"/>
        </w:rPr>
        <w:t>标准、</w:t>
      </w:r>
      <w:r w:rsidRPr="005C5C8A">
        <w:rPr>
          <w:rFonts w:ascii="仿宋" w:eastAsia="仿宋" w:hAnsi="仿宋"/>
          <w:color w:val="000000" w:themeColor="text1"/>
          <w:sz w:val="24"/>
        </w:rPr>
        <w:t>质量</w:t>
      </w:r>
      <w:r w:rsidRPr="005C5C8A">
        <w:rPr>
          <w:rFonts w:ascii="仿宋" w:eastAsia="仿宋" w:hAnsi="仿宋" w:hint="eastAsia"/>
          <w:color w:val="000000" w:themeColor="text1"/>
          <w:sz w:val="24"/>
        </w:rPr>
        <w:t>标准和资格资质条件</w:t>
      </w:r>
      <w:r w:rsidRPr="005C5C8A">
        <w:rPr>
          <w:rFonts w:ascii="仿宋" w:eastAsia="仿宋" w:hAnsi="仿宋"/>
          <w:color w:val="000000" w:themeColor="text1"/>
          <w:sz w:val="24"/>
        </w:rPr>
        <w:t>等有</w:t>
      </w:r>
      <w:r w:rsidRPr="005C5C8A">
        <w:rPr>
          <w:rFonts w:ascii="仿宋" w:eastAsia="仿宋" w:hAnsi="仿宋" w:hint="eastAsia"/>
          <w:color w:val="000000" w:themeColor="text1"/>
          <w:sz w:val="24"/>
        </w:rPr>
        <w:t>强制性规定</w:t>
      </w:r>
      <w:r w:rsidRPr="005C5C8A">
        <w:rPr>
          <w:rFonts w:ascii="仿宋" w:eastAsia="仿宋" w:hAnsi="仿宋"/>
          <w:color w:val="000000" w:themeColor="text1"/>
          <w:sz w:val="24"/>
        </w:rPr>
        <w:t>的</w:t>
      </w:r>
      <w:r w:rsidRPr="005C5C8A">
        <w:rPr>
          <w:rFonts w:ascii="仿宋" w:eastAsia="仿宋" w:hAnsi="仿宋" w:hint="eastAsia"/>
          <w:color w:val="000000" w:themeColor="text1"/>
          <w:sz w:val="24"/>
        </w:rPr>
        <w:t>，必须符合其要求。</w:t>
      </w:r>
      <w:bookmarkEnd w:id="83"/>
    </w:p>
    <w:p w:rsidR="0025126C" w:rsidRPr="005C5C8A" w:rsidRDefault="00944968">
      <w:pPr>
        <w:pStyle w:val="ad"/>
        <w:rPr>
          <w:rFonts w:ascii="仿宋" w:eastAsia="仿宋" w:hAnsi="仿宋"/>
          <w:color w:val="000000" w:themeColor="text1"/>
        </w:rPr>
      </w:pPr>
      <w:r w:rsidRPr="005C5C8A">
        <w:rPr>
          <w:rFonts w:ascii="仿宋" w:eastAsia="仿宋" w:hAnsi="仿宋"/>
          <w:color w:val="000000" w:themeColor="text1"/>
        </w:rPr>
        <w:br w:type="page"/>
      </w:r>
      <w:bookmarkStart w:id="84" w:name="_Toc511206477"/>
      <w:bookmarkStart w:id="85" w:name="PO_默认文件内容_26"/>
      <w:r w:rsidRPr="005C5C8A">
        <w:rPr>
          <w:rFonts w:ascii="仿宋" w:eastAsia="仿宋" w:hAnsi="仿宋" w:hint="eastAsia"/>
          <w:color w:val="000000" w:themeColor="text1"/>
        </w:rPr>
        <w:lastRenderedPageBreak/>
        <w:t>第三章  供应商和报价产品的资格、资质性及其他类似效力要求</w:t>
      </w:r>
      <w:bookmarkEnd w:id="84"/>
    </w:p>
    <w:p w:rsidR="0025126C" w:rsidRPr="005C5C8A" w:rsidRDefault="0025126C">
      <w:pPr>
        <w:rPr>
          <w:rFonts w:ascii="仿宋" w:eastAsia="仿宋" w:hAnsi="仿宋"/>
          <w:b/>
          <w:color w:val="000000" w:themeColor="text1"/>
          <w:sz w:val="32"/>
          <w:szCs w:val="32"/>
        </w:rPr>
      </w:pPr>
    </w:p>
    <w:p w:rsidR="0025126C" w:rsidRPr="005C5C8A" w:rsidRDefault="00944968">
      <w:pPr>
        <w:ind w:firstLineChars="225" w:firstLine="542"/>
        <w:rPr>
          <w:rFonts w:ascii="仿宋" w:eastAsia="仿宋" w:hAnsi="仿宋"/>
          <w:b/>
          <w:color w:val="000000" w:themeColor="text1"/>
          <w:sz w:val="24"/>
        </w:rPr>
      </w:pPr>
      <w:r w:rsidRPr="005C5C8A">
        <w:rPr>
          <w:rFonts w:ascii="仿宋" w:eastAsia="仿宋" w:hAnsi="仿宋" w:hint="eastAsia"/>
          <w:b/>
          <w:color w:val="000000" w:themeColor="text1"/>
          <w:sz w:val="24"/>
        </w:rPr>
        <w:t>一、参加磋商的供应商应具备下列资格条件：</w:t>
      </w:r>
    </w:p>
    <w:p w:rsidR="0025126C" w:rsidRPr="005C5C8A" w:rsidRDefault="00944968">
      <w:pPr>
        <w:ind w:firstLineChars="225" w:firstLine="542"/>
        <w:rPr>
          <w:rFonts w:ascii="仿宋" w:eastAsia="仿宋" w:hAnsi="仿宋"/>
          <w:b/>
          <w:color w:val="000000" w:themeColor="text1"/>
          <w:sz w:val="24"/>
        </w:rPr>
      </w:pPr>
      <w:r w:rsidRPr="005C5C8A">
        <w:rPr>
          <w:rFonts w:ascii="仿宋" w:eastAsia="仿宋" w:hAnsi="仿宋" w:hint="eastAsia"/>
          <w:b/>
          <w:color w:val="000000" w:themeColor="text1"/>
          <w:sz w:val="24"/>
        </w:rPr>
        <w:t>（一）资格要求：</w:t>
      </w:r>
    </w:p>
    <w:p w:rsidR="0025126C" w:rsidRPr="005C5C8A" w:rsidRDefault="00944968">
      <w:pPr>
        <w:ind w:firstLineChars="225" w:firstLine="540"/>
        <w:rPr>
          <w:rFonts w:ascii="仿宋" w:eastAsia="仿宋" w:hAnsi="仿宋"/>
          <w:color w:val="000000" w:themeColor="text1"/>
          <w:sz w:val="24"/>
        </w:rPr>
      </w:pPr>
      <w:r w:rsidRPr="005C5C8A">
        <w:rPr>
          <w:rFonts w:ascii="仿宋" w:eastAsia="仿宋" w:hAnsi="仿宋" w:hint="eastAsia"/>
          <w:color w:val="000000" w:themeColor="text1"/>
          <w:sz w:val="24"/>
        </w:rPr>
        <w:t>1、</w:t>
      </w:r>
      <w:r w:rsidRPr="005C5C8A">
        <w:rPr>
          <w:rFonts w:ascii="仿宋" w:eastAsia="仿宋" w:hAnsi="仿宋" w:cs="宋体" w:hint="eastAsia"/>
          <w:color w:val="000000" w:themeColor="text1"/>
          <w:sz w:val="24"/>
        </w:rPr>
        <w:t>满足《中华人民共和国政府采购法》第二十二条规定</w:t>
      </w:r>
      <w:r w:rsidRPr="005C5C8A">
        <w:rPr>
          <w:rFonts w:ascii="仿宋" w:eastAsia="仿宋" w:hAnsi="仿宋" w:cs="宋体"/>
          <w:color w:val="000000" w:themeColor="text1"/>
          <w:sz w:val="24"/>
        </w:rPr>
        <w:t>；</w:t>
      </w:r>
    </w:p>
    <w:p w:rsidR="0025126C" w:rsidRPr="005C5C8A" w:rsidRDefault="00944968">
      <w:pPr>
        <w:ind w:firstLineChars="225" w:firstLine="540"/>
        <w:rPr>
          <w:rFonts w:ascii="仿宋" w:eastAsia="仿宋" w:hAnsi="仿宋"/>
          <w:color w:val="000000" w:themeColor="text1"/>
          <w:sz w:val="24"/>
        </w:rPr>
      </w:pPr>
      <w:r w:rsidRPr="005C5C8A">
        <w:rPr>
          <w:rFonts w:ascii="仿宋" w:eastAsia="仿宋" w:hAnsi="仿宋" w:hint="eastAsia"/>
          <w:color w:val="000000" w:themeColor="text1"/>
          <w:sz w:val="24"/>
        </w:rPr>
        <w:t>2、落实政府采购政策需满足的资格要求：无</w:t>
      </w:r>
    </w:p>
    <w:p w:rsidR="0025126C" w:rsidRPr="005C5C8A" w:rsidRDefault="00944968">
      <w:pPr>
        <w:ind w:firstLineChars="225" w:firstLine="540"/>
        <w:rPr>
          <w:rFonts w:ascii="仿宋" w:eastAsia="仿宋" w:hAnsi="仿宋" w:cs="宋体"/>
          <w:color w:val="000000" w:themeColor="text1"/>
          <w:sz w:val="24"/>
        </w:rPr>
      </w:pPr>
      <w:r w:rsidRPr="005C5C8A">
        <w:rPr>
          <w:rFonts w:ascii="仿宋" w:eastAsia="仿宋" w:hAnsi="仿宋"/>
          <w:color w:val="000000" w:themeColor="text1"/>
          <w:sz w:val="24"/>
        </w:rPr>
        <w:t>3</w:t>
      </w:r>
      <w:r w:rsidRPr="005C5C8A">
        <w:rPr>
          <w:rFonts w:ascii="仿宋" w:eastAsia="仿宋" w:hAnsi="仿宋" w:hint="eastAsia"/>
          <w:color w:val="000000" w:themeColor="text1"/>
          <w:sz w:val="24"/>
        </w:rPr>
        <w:t>、</w:t>
      </w:r>
      <w:r w:rsidRPr="005C5C8A">
        <w:rPr>
          <w:rFonts w:ascii="仿宋" w:eastAsia="仿宋" w:hAnsi="仿宋" w:cs="宋体" w:hint="eastAsia"/>
          <w:color w:val="000000" w:themeColor="text1"/>
          <w:sz w:val="24"/>
        </w:rPr>
        <w:t>本项目的特定资格要求：</w:t>
      </w:r>
    </w:p>
    <w:p w:rsidR="0025126C" w:rsidRPr="005C5C8A" w:rsidRDefault="00944968">
      <w:pPr>
        <w:pStyle w:val="af3"/>
        <w:spacing w:line="420" w:lineRule="exact"/>
        <w:ind w:firstLine="480"/>
        <w:rPr>
          <w:rFonts w:ascii="仿宋" w:eastAsia="仿宋" w:hAnsi="仿宋" w:cs="宋体"/>
          <w:color w:val="000000" w:themeColor="text1"/>
          <w:sz w:val="24"/>
        </w:rPr>
      </w:pPr>
      <w:r w:rsidRPr="005C5C8A">
        <w:rPr>
          <w:rFonts w:ascii="仿宋" w:eastAsia="仿宋" w:hAnsi="仿宋" w:cs="宋体"/>
          <w:color w:val="000000" w:themeColor="text1"/>
          <w:sz w:val="24"/>
        </w:rPr>
        <w:t>3.1</w:t>
      </w:r>
      <w:r w:rsidRPr="005C5C8A">
        <w:rPr>
          <w:rFonts w:ascii="仿宋" w:eastAsia="仿宋" w:hAnsi="仿宋" w:cs="宋体" w:hint="eastAsia"/>
          <w:color w:val="000000" w:themeColor="text1"/>
          <w:sz w:val="24"/>
        </w:rPr>
        <w:t>以联合体形</w:t>
      </w:r>
      <w:proofErr w:type="gramStart"/>
      <w:r w:rsidRPr="005C5C8A">
        <w:rPr>
          <w:rFonts w:ascii="仿宋" w:eastAsia="仿宋" w:hAnsi="仿宋" w:cs="宋体" w:hint="eastAsia"/>
          <w:color w:val="000000" w:themeColor="text1"/>
          <w:sz w:val="24"/>
        </w:rPr>
        <w:t>式参加</w:t>
      </w:r>
      <w:proofErr w:type="gramEnd"/>
      <w:r w:rsidRPr="005C5C8A">
        <w:rPr>
          <w:rFonts w:ascii="仿宋" w:eastAsia="仿宋" w:hAnsi="仿宋" w:cs="宋体" w:hint="eastAsia"/>
          <w:color w:val="000000" w:themeColor="text1"/>
          <w:sz w:val="24"/>
        </w:rPr>
        <w:t>竞争性磋商的，联合体各方均应当符合《政府采购法》第二十二条第一款规定的条件，并提交联合体协议，载明联合体各方承担的工作和相应的责任。</w:t>
      </w:r>
    </w:p>
    <w:p w:rsidR="0025126C" w:rsidRPr="005C5C8A" w:rsidRDefault="00944968">
      <w:pPr>
        <w:pStyle w:val="a0"/>
        <w:ind w:firstLineChars="200" w:firstLine="480"/>
        <w:rPr>
          <w:rFonts w:eastAsia="仿宋"/>
          <w:color w:val="000000" w:themeColor="text1"/>
        </w:rPr>
      </w:pPr>
      <w:r w:rsidRPr="005C5C8A">
        <w:rPr>
          <w:rFonts w:ascii="仿宋" w:eastAsia="仿宋" w:hAnsi="仿宋" w:cs="宋体" w:hint="eastAsia"/>
          <w:color w:val="000000" w:themeColor="text1"/>
          <w:sz w:val="24"/>
        </w:rPr>
        <w:t>3.2联合体各方不得再单独参加或者与其</w:t>
      </w:r>
      <w:proofErr w:type="gramStart"/>
      <w:r w:rsidRPr="005C5C8A">
        <w:rPr>
          <w:rFonts w:ascii="仿宋" w:eastAsia="仿宋" w:hAnsi="仿宋" w:cs="宋体" w:hint="eastAsia"/>
          <w:color w:val="000000" w:themeColor="text1"/>
          <w:sz w:val="24"/>
        </w:rPr>
        <w:t>他供应</w:t>
      </w:r>
      <w:proofErr w:type="gramEnd"/>
      <w:r w:rsidRPr="005C5C8A">
        <w:rPr>
          <w:rFonts w:ascii="仿宋" w:eastAsia="仿宋" w:hAnsi="仿宋" w:cs="宋体" w:hint="eastAsia"/>
          <w:color w:val="000000" w:themeColor="text1"/>
          <w:sz w:val="24"/>
        </w:rPr>
        <w:t>商另外组成联合体参加同一合同项下的政府采购活动。</w:t>
      </w:r>
    </w:p>
    <w:p w:rsidR="0025126C" w:rsidRPr="005C5C8A" w:rsidRDefault="00944968">
      <w:pPr>
        <w:ind w:firstLineChars="225" w:firstLine="542"/>
        <w:rPr>
          <w:rFonts w:ascii="仿宋" w:eastAsia="仿宋" w:hAnsi="仿宋"/>
          <w:b/>
          <w:bCs/>
          <w:color w:val="000000" w:themeColor="text1"/>
          <w:sz w:val="24"/>
        </w:rPr>
      </w:pPr>
      <w:r w:rsidRPr="005C5C8A">
        <w:rPr>
          <w:rFonts w:ascii="仿宋" w:eastAsia="仿宋" w:hAnsi="仿宋" w:hint="eastAsia"/>
          <w:b/>
          <w:bCs/>
          <w:color w:val="000000" w:themeColor="text1"/>
          <w:sz w:val="24"/>
        </w:rPr>
        <w:t>（二）其他类似效力要求：</w:t>
      </w:r>
    </w:p>
    <w:p w:rsidR="0025126C" w:rsidRPr="005C5C8A" w:rsidRDefault="00944968">
      <w:pPr>
        <w:ind w:firstLineChars="225" w:firstLine="540"/>
        <w:rPr>
          <w:rFonts w:ascii="仿宋" w:eastAsia="仿宋" w:hAnsi="仿宋"/>
          <w:b/>
          <w:color w:val="000000" w:themeColor="text1"/>
          <w:sz w:val="24"/>
        </w:rPr>
      </w:pPr>
      <w:r w:rsidRPr="005C5C8A">
        <w:rPr>
          <w:rFonts w:ascii="仿宋" w:eastAsia="仿宋" w:hAnsi="仿宋" w:hint="eastAsia"/>
          <w:color w:val="000000" w:themeColor="text1"/>
          <w:sz w:val="24"/>
        </w:rPr>
        <w:t>1.授权参加本次采购活动的供应商代表证明材料。</w:t>
      </w:r>
    </w:p>
    <w:p w:rsidR="0025126C" w:rsidRPr="005C5C8A" w:rsidRDefault="00944968">
      <w:pPr>
        <w:ind w:firstLineChars="225" w:firstLine="542"/>
        <w:rPr>
          <w:rFonts w:ascii="仿宋" w:eastAsia="仿宋" w:hAnsi="仿宋"/>
          <w:b/>
          <w:color w:val="000000" w:themeColor="text1"/>
          <w:sz w:val="24"/>
        </w:rPr>
      </w:pPr>
      <w:r w:rsidRPr="005C5C8A">
        <w:rPr>
          <w:rFonts w:ascii="仿宋" w:eastAsia="仿宋" w:hAnsi="仿宋" w:hint="eastAsia"/>
          <w:b/>
          <w:color w:val="000000" w:themeColor="text1"/>
          <w:sz w:val="24"/>
        </w:rPr>
        <w:t>二、报价产品的资格、资质性及其他类似效力要求</w:t>
      </w:r>
    </w:p>
    <w:p w:rsidR="0025126C" w:rsidRPr="005C5C8A" w:rsidRDefault="00944968">
      <w:pPr>
        <w:ind w:firstLineChars="225" w:firstLine="542"/>
        <w:rPr>
          <w:rFonts w:ascii="仿宋" w:eastAsia="仿宋" w:hAnsi="仿宋"/>
          <w:b/>
          <w:color w:val="000000" w:themeColor="text1"/>
          <w:sz w:val="24"/>
        </w:rPr>
      </w:pPr>
      <w:r w:rsidRPr="005C5C8A">
        <w:rPr>
          <w:rFonts w:ascii="仿宋" w:eastAsia="仿宋" w:hAnsi="仿宋" w:hint="eastAsia"/>
          <w:b/>
          <w:color w:val="000000" w:themeColor="text1"/>
          <w:sz w:val="24"/>
        </w:rPr>
        <w:t>无</w:t>
      </w:r>
    </w:p>
    <w:p w:rsidR="0025126C" w:rsidRPr="005C5C8A" w:rsidRDefault="00944968">
      <w:pPr>
        <w:ind w:firstLineChars="225" w:firstLine="540"/>
        <w:rPr>
          <w:rFonts w:ascii="仿宋" w:eastAsia="仿宋" w:hAnsi="仿宋"/>
          <w:color w:val="000000" w:themeColor="text1"/>
          <w:sz w:val="24"/>
        </w:rPr>
      </w:pPr>
      <w:r w:rsidRPr="005C5C8A">
        <w:rPr>
          <w:rFonts w:ascii="仿宋" w:eastAsia="仿宋" w:hAnsi="仿宋" w:hint="eastAsia"/>
          <w:color w:val="000000" w:themeColor="text1"/>
          <w:sz w:val="24"/>
        </w:rPr>
        <w:t>注：1.</w:t>
      </w:r>
      <w:r w:rsidRPr="005C5C8A">
        <w:rPr>
          <w:rFonts w:hint="eastAsia"/>
          <w:color w:val="000000" w:themeColor="text1"/>
        </w:rPr>
        <w:t xml:space="preserve"> </w:t>
      </w:r>
      <w:r w:rsidRPr="005C5C8A">
        <w:rPr>
          <w:rFonts w:ascii="仿宋" w:eastAsia="仿宋" w:hAnsi="仿宋" w:hint="eastAsia"/>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5126C" w:rsidRPr="005C5C8A" w:rsidRDefault="00944968">
      <w:pPr>
        <w:ind w:firstLineChars="425" w:firstLine="1020"/>
        <w:rPr>
          <w:rFonts w:ascii="仿宋" w:eastAsia="仿宋" w:hAnsi="仿宋"/>
          <w:color w:val="000000" w:themeColor="text1"/>
          <w:sz w:val="24"/>
        </w:rPr>
      </w:pPr>
      <w:r w:rsidRPr="005C5C8A">
        <w:rPr>
          <w:rFonts w:ascii="仿宋" w:eastAsia="仿宋" w:hAnsi="仿宋"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5C5C8A">
        <w:rPr>
          <w:rFonts w:ascii="仿宋" w:eastAsia="仿宋" w:hAnsi="仿宋" w:hint="eastAsia"/>
          <w:color w:val="000000" w:themeColor="text1"/>
          <w:sz w:val="24"/>
        </w:rPr>
        <w:t>不</w:t>
      </w:r>
      <w:proofErr w:type="gramEnd"/>
      <w:r w:rsidRPr="005C5C8A">
        <w:rPr>
          <w:rFonts w:ascii="仿宋" w:eastAsia="仿宋" w:hAnsi="仿宋" w:hint="eastAsia"/>
          <w:color w:val="000000" w:themeColor="text1"/>
          <w:sz w:val="24"/>
        </w:rPr>
        <w:t>认定其具有良好的商业信誉。</w:t>
      </w:r>
    </w:p>
    <w:p w:rsidR="0025126C" w:rsidRPr="005C5C8A" w:rsidRDefault="00944968">
      <w:pPr>
        <w:widowControl/>
        <w:jc w:val="left"/>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pStyle w:val="ad"/>
        <w:rPr>
          <w:rFonts w:ascii="仿宋" w:eastAsia="仿宋" w:hAnsi="仿宋"/>
          <w:color w:val="000000" w:themeColor="text1"/>
          <w:sz w:val="28"/>
          <w:szCs w:val="28"/>
        </w:rPr>
      </w:pPr>
      <w:bookmarkStart w:id="86" w:name="_Toc511206478"/>
      <w:r w:rsidRPr="005C5C8A">
        <w:rPr>
          <w:rFonts w:ascii="仿宋" w:eastAsia="仿宋" w:hAnsi="仿宋" w:hint="eastAsia"/>
          <w:color w:val="000000" w:themeColor="text1"/>
        </w:rPr>
        <w:lastRenderedPageBreak/>
        <w:t>第四章  供应商应当提供的资格、资质性及其他类似效力要求的相关证明材料</w:t>
      </w:r>
      <w:bookmarkEnd w:id="86"/>
    </w:p>
    <w:p w:rsidR="0025126C" w:rsidRPr="005C5C8A" w:rsidRDefault="0025126C">
      <w:pPr>
        <w:ind w:firstLine="538"/>
        <w:rPr>
          <w:rFonts w:ascii="仿宋" w:eastAsia="仿宋" w:hAnsi="仿宋"/>
          <w:color w:val="000000" w:themeColor="text1"/>
          <w:sz w:val="28"/>
          <w:szCs w:val="28"/>
        </w:rPr>
      </w:pPr>
    </w:p>
    <w:p w:rsidR="0025126C" w:rsidRPr="005C5C8A" w:rsidRDefault="00944968">
      <w:pPr>
        <w:ind w:firstLineChars="196" w:firstLine="472"/>
        <w:rPr>
          <w:rFonts w:ascii="仿宋" w:eastAsia="仿宋" w:hAnsi="仿宋"/>
          <w:b/>
          <w:color w:val="000000" w:themeColor="text1"/>
          <w:sz w:val="24"/>
        </w:rPr>
      </w:pPr>
      <w:r w:rsidRPr="005C5C8A">
        <w:rPr>
          <w:rFonts w:ascii="仿宋" w:eastAsia="仿宋" w:hAnsi="仿宋"/>
          <w:b/>
          <w:color w:val="000000" w:themeColor="text1"/>
          <w:sz w:val="24"/>
        </w:rPr>
        <w:t>一、</w:t>
      </w:r>
      <w:r w:rsidRPr="005C5C8A">
        <w:rPr>
          <w:rFonts w:ascii="仿宋" w:eastAsia="仿宋" w:hAnsi="仿宋" w:hint="eastAsia"/>
          <w:b/>
          <w:color w:val="000000" w:themeColor="text1"/>
          <w:sz w:val="24"/>
        </w:rPr>
        <w:t>应当提供的供应商资格、资质性及其他类似效力要求的相关证明材料</w:t>
      </w:r>
    </w:p>
    <w:p w:rsidR="0025126C" w:rsidRPr="005C5C8A" w:rsidRDefault="00944968">
      <w:pPr>
        <w:ind w:firstLineChars="98" w:firstLine="236"/>
        <w:rPr>
          <w:rFonts w:ascii="仿宋" w:eastAsia="仿宋" w:hAnsi="仿宋"/>
          <w:b/>
          <w:bCs/>
          <w:color w:val="000000" w:themeColor="text1"/>
          <w:sz w:val="24"/>
        </w:rPr>
      </w:pPr>
      <w:r w:rsidRPr="005C5C8A">
        <w:rPr>
          <w:rFonts w:ascii="仿宋" w:eastAsia="仿宋" w:hAnsi="仿宋" w:hint="eastAsia"/>
          <w:b/>
          <w:bCs/>
          <w:color w:val="000000" w:themeColor="text1"/>
          <w:sz w:val="24"/>
        </w:rPr>
        <w:t>（一）资格要求相关证明材料：</w:t>
      </w:r>
    </w:p>
    <w:p w:rsidR="0025126C" w:rsidRPr="005C5C8A" w:rsidRDefault="00944968">
      <w:pPr>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5126C" w:rsidRPr="005C5C8A" w:rsidRDefault="00944968">
      <w:pPr>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2、具备良好商业信誉的证明材料（可提供承诺函，格式详见第七章）；</w:t>
      </w:r>
    </w:p>
    <w:p w:rsidR="0025126C" w:rsidRPr="005C5C8A" w:rsidRDefault="00944968">
      <w:pPr>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w:t>
      </w:r>
      <w:proofErr w:type="gramStart"/>
      <w:r w:rsidRPr="005C5C8A">
        <w:rPr>
          <w:rFonts w:ascii="仿宋" w:eastAsia="仿宋" w:hAnsi="仿宋" w:hint="eastAsia"/>
          <w:color w:val="000000" w:themeColor="text1"/>
          <w:sz w:val="24"/>
        </w:rPr>
        <w:t>商注册</w:t>
      </w:r>
      <w:proofErr w:type="gramEnd"/>
      <w:r w:rsidRPr="005C5C8A">
        <w:rPr>
          <w:rFonts w:ascii="仿宋" w:eastAsia="仿宋" w:hAnsi="仿宋" w:hint="eastAsia"/>
          <w:color w:val="000000" w:themeColor="text1"/>
          <w:sz w:val="24"/>
        </w:rPr>
        <w:t>时间截至响应文件递交截止</w:t>
      </w:r>
      <w:proofErr w:type="gramStart"/>
      <w:r w:rsidRPr="005C5C8A">
        <w:rPr>
          <w:rFonts w:ascii="仿宋" w:eastAsia="仿宋" w:hAnsi="仿宋" w:hint="eastAsia"/>
          <w:color w:val="000000" w:themeColor="text1"/>
          <w:sz w:val="24"/>
        </w:rPr>
        <w:t>日不足</w:t>
      </w:r>
      <w:proofErr w:type="gramEnd"/>
      <w:r w:rsidRPr="005C5C8A">
        <w:rPr>
          <w:rFonts w:ascii="仿宋" w:eastAsia="仿宋" w:hAnsi="仿宋" w:hint="eastAsia"/>
          <w:color w:val="000000" w:themeColor="text1"/>
          <w:sz w:val="24"/>
        </w:rPr>
        <w:t>一年的，也可提供加盖工商备案主管部门印章的公司章程复印件。｝</w:t>
      </w:r>
    </w:p>
    <w:p w:rsidR="0025126C" w:rsidRPr="005C5C8A" w:rsidRDefault="00944968">
      <w:pPr>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4、具有依法缴纳税收和社会保障资金的良好记录（可提供承诺函，格式详见第七章）；</w:t>
      </w:r>
    </w:p>
    <w:p w:rsidR="0025126C" w:rsidRPr="005C5C8A" w:rsidRDefault="00944968">
      <w:pPr>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5、具备履行合同所必需的设备和专业技术能力的证明材料（可提供承诺函，格式详见第七章）；</w:t>
      </w:r>
    </w:p>
    <w:p w:rsidR="0025126C" w:rsidRPr="005C5C8A" w:rsidRDefault="00944968">
      <w:pPr>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6、参加政府采购活动前3年内在经营活动中没有重大违法记录的承诺函（格式详见第七章）；</w:t>
      </w:r>
    </w:p>
    <w:p w:rsidR="0025126C" w:rsidRPr="005C5C8A" w:rsidRDefault="00944968">
      <w:pPr>
        <w:spacing w:after="50" w:line="42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7、具备法律、行政法规规定的其他条件的证明材料（可提供承诺函，格式详见第七章）；</w:t>
      </w:r>
    </w:p>
    <w:p w:rsidR="0025126C" w:rsidRPr="005C5C8A" w:rsidRDefault="00944968">
      <w:pPr>
        <w:pStyle w:val="af3"/>
        <w:spacing w:line="420" w:lineRule="exact"/>
        <w:ind w:firstLineChars="0" w:firstLine="0"/>
        <w:rPr>
          <w:rFonts w:ascii="仿宋" w:eastAsia="仿宋" w:hAnsi="仿宋"/>
          <w:color w:val="000000" w:themeColor="text1"/>
          <w:sz w:val="24"/>
        </w:rPr>
      </w:pPr>
      <w:r w:rsidRPr="005C5C8A">
        <w:rPr>
          <w:rFonts w:ascii="仿宋" w:eastAsia="仿宋" w:hAnsi="仿宋" w:hint="eastAsia"/>
          <w:color w:val="000000" w:themeColor="text1"/>
          <w:sz w:val="24"/>
        </w:rPr>
        <w:t xml:space="preserve">    </w:t>
      </w:r>
      <w:r w:rsidRPr="005C5C8A">
        <w:rPr>
          <w:rFonts w:ascii="仿宋" w:eastAsia="仿宋" w:hAnsi="仿宋" w:cs="宋体" w:hint="eastAsia"/>
          <w:color w:val="000000" w:themeColor="text1"/>
          <w:sz w:val="24"/>
        </w:rPr>
        <w:t>8、落实政府采购政策需满足的资格要求：无。</w:t>
      </w:r>
    </w:p>
    <w:p w:rsidR="0025126C" w:rsidRPr="005C5C8A" w:rsidRDefault="00944968">
      <w:pPr>
        <w:tabs>
          <w:tab w:val="left" w:pos="7665"/>
        </w:tabs>
        <w:spacing w:line="400" w:lineRule="exact"/>
        <w:ind w:firstLineChars="200" w:firstLine="480"/>
        <w:rPr>
          <w:rFonts w:ascii="仿宋" w:eastAsia="仿宋" w:hAnsi="仿宋" w:cs="宋体"/>
          <w:color w:val="000000" w:themeColor="text1"/>
          <w:sz w:val="24"/>
        </w:rPr>
      </w:pPr>
      <w:r w:rsidRPr="005C5C8A">
        <w:rPr>
          <w:rFonts w:ascii="仿宋" w:eastAsia="仿宋" w:hAnsi="仿宋"/>
          <w:color w:val="000000" w:themeColor="text1"/>
          <w:sz w:val="24"/>
        </w:rPr>
        <w:t>9</w:t>
      </w:r>
      <w:r w:rsidRPr="005C5C8A">
        <w:rPr>
          <w:rFonts w:ascii="仿宋" w:eastAsia="仿宋" w:hAnsi="仿宋" w:hint="eastAsia"/>
          <w:color w:val="000000" w:themeColor="text1"/>
          <w:sz w:val="24"/>
        </w:rPr>
        <w:t>、</w:t>
      </w:r>
      <w:r w:rsidRPr="005C5C8A">
        <w:rPr>
          <w:rFonts w:ascii="仿宋" w:eastAsia="仿宋" w:hAnsi="仿宋" w:cs="宋体" w:hint="eastAsia"/>
          <w:color w:val="000000" w:themeColor="text1"/>
          <w:sz w:val="24"/>
        </w:rPr>
        <w:t>本项目的特定资格要求：</w:t>
      </w:r>
    </w:p>
    <w:p w:rsidR="0025126C" w:rsidRPr="005C5C8A" w:rsidRDefault="00944968">
      <w:pPr>
        <w:pStyle w:val="af3"/>
        <w:spacing w:line="420" w:lineRule="exact"/>
        <w:ind w:firstLine="480"/>
        <w:rPr>
          <w:rFonts w:ascii="仿宋" w:eastAsia="仿宋" w:hAnsi="仿宋" w:cs="宋体"/>
          <w:color w:val="000000" w:themeColor="text1"/>
          <w:sz w:val="24"/>
        </w:rPr>
      </w:pPr>
      <w:r w:rsidRPr="005C5C8A">
        <w:rPr>
          <w:rFonts w:ascii="仿宋" w:eastAsia="仿宋" w:hAnsi="仿宋" w:cs="宋体" w:hint="eastAsia"/>
          <w:color w:val="000000" w:themeColor="text1"/>
          <w:sz w:val="24"/>
        </w:rPr>
        <w:t>9</w:t>
      </w:r>
      <w:r w:rsidRPr="005C5C8A">
        <w:rPr>
          <w:rFonts w:ascii="仿宋" w:eastAsia="仿宋" w:hAnsi="仿宋" w:cs="宋体"/>
          <w:color w:val="000000" w:themeColor="text1"/>
          <w:sz w:val="24"/>
        </w:rPr>
        <w:t>.1</w:t>
      </w:r>
      <w:r w:rsidRPr="005C5C8A">
        <w:rPr>
          <w:rFonts w:ascii="仿宋" w:eastAsia="仿宋" w:hAnsi="仿宋" w:cs="宋体" w:hint="eastAsia"/>
          <w:color w:val="000000" w:themeColor="text1"/>
          <w:sz w:val="24"/>
        </w:rPr>
        <w:t>以联合体形</w:t>
      </w:r>
      <w:proofErr w:type="gramStart"/>
      <w:r w:rsidRPr="005C5C8A">
        <w:rPr>
          <w:rFonts w:ascii="仿宋" w:eastAsia="仿宋" w:hAnsi="仿宋" w:cs="宋体" w:hint="eastAsia"/>
          <w:color w:val="000000" w:themeColor="text1"/>
          <w:sz w:val="24"/>
        </w:rPr>
        <w:t>式参加</w:t>
      </w:r>
      <w:proofErr w:type="gramEnd"/>
      <w:r w:rsidRPr="005C5C8A">
        <w:rPr>
          <w:rFonts w:ascii="仿宋" w:eastAsia="仿宋" w:hAnsi="仿宋" w:cs="宋体" w:hint="eastAsia"/>
          <w:color w:val="000000" w:themeColor="text1"/>
          <w:sz w:val="24"/>
        </w:rPr>
        <w:t>竞争性磋商的，联合体各方均应当符合《政府采购法》第二十二条第一款规定的条件，并提交联合体协议，载明联合体各方承担的工作和相应的责任。（提供联合体协议）</w:t>
      </w:r>
    </w:p>
    <w:p w:rsidR="0025126C" w:rsidRPr="005C5C8A" w:rsidRDefault="00944968">
      <w:pPr>
        <w:pStyle w:val="a0"/>
        <w:ind w:firstLineChars="200" w:firstLine="480"/>
        <w:rPr>
          <w:rFonts w:eastAsia="仿宋"/>
          <w:color w:val="000000" w:themeColor="text1"/>
        </w:rPr>
      </w:pPr>
      <w:r w:rsidRPr="005C5C8A">
        <w:rPr>
          <w:rFonts w:ascii="仿宋" w:eastAsia="仿宋" w:hAnsi="仿宋" w:cs="宋体" w:hint="eastAsia"/>
          <w:color w:val="000000" w:themeColor="text1"/>
          <w:sz w:val="24"/>
        </w:rPr>
        <w:t>9.2联合体各方不得再单独参加或者与其</w:t>
      </w:r>
      <w:proofErr w:type="gramStart"/>
      <w:r w:rsidRPr="005C5C8A">
        <w:rPr>
          <w:rFonts w:ascii="仿宋" w:eastAsia="仿宋" w:hAnsi="仿宋" w:cs="宋体" w:hint="eastAsia"/>
          <w:color w:val="000000" w:themeColor="text1"/>
          <w:sz w:val="24"/>
        </w:rPr>
        <w:t>他供应</w:t>
      </w:r>
      <w:proofErr w:type="gramEnd"/>
      <w:r w:rsidRPr="005C5C8A">
        <w:rPr>
          <w:rFonts w:ascii="仿宋" w:eastAsia="仿宋" w:hAnsi="仿宋" w:cs="宋体" w:hint="eastAsia"/>
          <w:color w:val="000000" w:themeColor="text1"/>
          <w:sz w:val="24"/>
        </w:rPr>
        <w:t>商另外组成联合体参加同一合同项下的政府采购活动。</w:t>
      </w:r>
    </w:p>
    <w:p w:rsidR="0025126C" w:rsidRPr="005C5C8A" w:rsidRDefault="00944968">
      <w:pPr>
        <w:spacing w:line="360" w:lineRule="auto"/>
        <w:ind w:firstLineChars="225" w:firstLine="540"/>
        <w:rPr>
          <w:rFonts w:ascii="仿宋" w:eastAsia="仿宋" w:hAnsi="仿宋"/>
          <w:b/>
          <w:bCs/>
          <w:color w:val="000000" w:themeColor="text1"/>
          <w:sz w:val="24"/>
        </w:rPr>
      </w:pPr>
      <w:r w:rsidRPr="005C5C8A">
        <w:rPr>
          <w:rFonts w:ascii="仿宋" w:eastAsia="仿宋" w:hAnsi="仿宋" w:cs="宋体" w:hint="eastAsia"/>
          <w:color w:val="000000" w:themeColor="text1"/>
          <w:sz w:val="24"/>
        </w:rPr>
        <w:t xml:space="preserve"> </w:t>
      </w:r>
      <w:r w:rsidRPr="005C5C8A">
        <w:rPr>
          <w:rFonts w:ascii="仿宋" w:eastAsia="仿宋" w:hAnsi="仿宋" w:hint="eastAsia"/>
          <w:b/>
          <w:bCs/>
          <w:color w:val="000000" w:themeColor="text1"/>
          <w:sz w:val="24"/>
        </w:rPr>
        <w:t>（二）其他类似效力要求相关证明材料：</w:t>
      </w:r>
    </w:p>
    <w:p w:rsidR="0025126C" w:rsidRPr="005C5C8A" w:rsidRDefault="00944968">
      <w:pPr>
        <w:spacing w:after="50" w:line="42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（1）法定代表人/单位负责人身份证明材料复印件。</w:t>
      </w:r>
    </w:p>
    <w:p w:rsidR="0025126C" w:rsidRPr="005C5C8A" w:rsidRDefault="00944968">
      <w:pPr>
        <w:spacing w:after="50" w:line="42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lastRenderedPageBreak/>
        <w:t>（2）法定代表人/单位负责人授权代理书原件及代理人身份证明材料复印件（注：①法定代表人/单位负责人授权代理书原件需加盖公章；②如响应文件均由供应</w:t>
      </w:r>
      <w:proofErr w:type="gramStart"/>
      <w:r w:rsidRPr="005C5C8A">
        <w:rPr>
          <w:rFonts w:ascii="仿宋" w:eastAsia="仿宋" w:hAnsi="仿宋" w:hint="eastAsia"/>
          <w:color w:val="000000" w:themeColor="text1"/>
          <w:sz w:val="24"/>
        </w:rPr>
        <w:t>商法定</w:t>
      </w:r>
      <w:proofErr w:type="gramEnd"/>
      <w:r w:rsidRPr="005C5C8A">
        <w:rPr>
          <w:rFonts w:ascii="仿宋" w:eastAsia="仿宋" w:hAnsi="仿宋" w:hint="eastAsia"/>
          <w:color w:val="000000" w:themeColor="text1"/>
          <w:sz w:val="24"/>
        </w:rPr>
        <w:t>代表人/单位负责人签字或加盖私人印章的且法定代表人/单位负责人本人参与磋商的，则可不提供。）</w:t>
      </w:r>
    </w:p>
    <w:p w:rsidR="0025126C" w:rsidRPr="005C5C8A" w:rsidRDefault="00944968">
      <w:pPr>
        <w:spacing w:after="50" w:line="42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二、</w:t>
      </w:r>
      <w:r w:rsidRPr="005C5C8A">
        <w:rPr>
          <w:rFonts w:ascii="仿宋" w:eastAsia="仿宋" w:hAnsi="仿宋"/>
          <w:color w:val="000000" w:themeColor="text1"/>
          <w:sz w:val="24"/>
        </w:rPr>
        <w:t>供应商</w:t>
      </w:r>
      <w:r w:rsidRPr="005C5C8A">
        <w:rPr>
          <w:rFonts w:ascii="仿宋" w:eastAsia="仿宋" w:hAnsi="仿宋" w:hint="eastAsia"/>
          <w:color w:val="000000" w:themeColor="text1"/>
          <w:sz w:val="24"/>
        </w:rPr>
        <w:t>应提供的报价产品的资格、资质性及其他类似效力要求的相关证明材料</w:t>
      </w:r>
    </w:p>
    <w:p w:rsidR="0025126C" w:rsidRPr="005C5C8A" w:rsidRDefault="00944968">
      <w:pPr>
        <w:spacing w:line="360" w:lineRule="auto"/>
        <w:ind w:firstLineChars="300" w:firstLine="720"/>
        <w:rPr>
          <w:rFonts w:ascii="仿宋" w:eastAsia="仿宋" w:hAnsi="仿宋"/>
          <w:color w:val="000000" w:themeColor="text1"/>
          <w:sz w:val="24"/>
        </w:rPr>
      </w:pPr>
      <w:r w:rsidRPr="005C5C8A">
        <w:rPr>
          <w:rFonts w:ascii="仿宋" w:eastAsia="仿宋" w:hAnsi="仿宋" w:hint="eastAsia"/>
          <w:color w:val="000000" w:themeColor="text1"/>
          <w:sz w:val="24"/>
        </w:rPr>
        <w:t>无</w:t>
      </w:r>
    </w:p>
    <w:p w:rsidR="0025126C" w:rsidRPr="005C5C8A" w:rsidRDefault="00944968">
      <w:pPr>
        <w:spacing w:line="360" w:lineRule="auto"/>
        <w:rPr>
          <w:rFonts w:ascii="仿宋" w:eastAsia="仿宋" w:hAnsi="仿宋"/>
          <w:b/>
          <w:bCs/>
          <w:color w:val="000000" w:themeColor="text1"/>
          <w:sz w:val="24"/>
        </w:rPr>
      </w:pPr>
      <w:r w:rsidRPr="005C5C8A">
        <w:rPr>
          <w:rFonts w:ascii="仿宋" w:eastAsia="仿宋" w:hAnsi="仿宋" w:hint="eastAsia"/>
          <w:b/>
          <w:bCs/>
          <w:color w:val="000000" w:themeColor="text1"/>
          <w:sz w:val="24"/>
        </w:rPr>
        <w:t>注：1、以上要求的资料复印件均须加盖供应商单位的公章（鲜章）。</w:t>
      </w:r>
    </w:p>
    <w:p w:rsidR="0025126C" w:rsidRPr="005C5C8A" w:rsidRDefault="00944968">
      <w:pPr>
        <w:spacing w:line="360" w:lineRule="auto"/>
        <w:ind w:firstLineChars="192" w:firstLine="463"/>
        <w:rPr>
          <w:rFonts w:ascii="仿宋" w:eastAsia="仿宋" w:hAnsi="仿宋"/>
          <w:color w:val="000000" w:themeColor="text1"/>
        </w:rPr>
      </w:pPr>
      <w:r w:rsidRPr="005C5C8A">
        <w:rPr>
          <w:rFonts w:ascii="仿宋" w:eastAsia="仿宋" w:hAnsi="仿宋" w:cs="宋体" w:hint="eastAsia"/>
          <w:b/>
          <w:color w:val="000000" w:themeColor="text1"/>
          <w:kern w:val="0"/>
          <w:sz w:val="24"/>
        </w:rPr>
        <w:t>2、</w:t>
      </w:r>
      <w:r w:rsidRPr="005C5C8A">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5C5C8A">
        <w:rPr>
          <w:rFonts w:ascii="仿宋" w:eastAsia="仿宋" w:hAnsi="仿宋" w:cs="宋体"/>
          <w:b/>
          <w:color w:val="000000" w:themeColor="text1"/>
          <w:kern w:val="0"/>
          <w:sz w:val="24"/>
        </w:rPr>
        <w:t>若资格</w:t>
      </w:r>
      <w:proofErr w:type="gramEnd"/>
      <w:r w:rsidRPr="005C5C8A">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5C5C8A">
        <w:rPr>
          <w:rFonts w:ascii="仿宋" w:eastAsia="仿宋" w:hAnsi="仿宋" w:cs="宋体"/>
          <w:b/>
          <w:color w:val="000000" w:themeColor="text1"/>
          <w:kern w:val="0"/>
          <w:sz w:val="24"/>
        </w:rPr>
        <w:t>作出</w:t>
      </w:r>
      <w:proofErr w:type="gramEnd"/>
      <w:r w:rsidRPr="005C5C8A">
        <w:rPr>
          <w:rFonts w:ascii="仿宋" w:eastAsia="仿宋" w:hAnsi="仿宋" w:cs="宋体"/>
          <w:b/>
          <w:color w:val="000000" w:themeColor="text1"/>
          <w:kern w:val="0"/>
          <w:sz w:val="24"/>
        </w:rPr>
        <w:t>承诺（承诺函格式详见第</w:t>
      </w:r>
      <w:r w:rsidRPr="005C5C8A">
        <w:rPr>
          <w:rFonts w:ascii="仿宋" w:eastAsia="仿宋" w:hAnsi="仿宋" w:cs="宋体" w:hint="eastAsia"/>
          <w:b/>
          <w:color w:val="000000" w:themeColor="text1"/>
          <w:kern w:val="0"/>
          <w:sz w:val="24"/>
        </w:rPr>
        <w:t>七</w:t>
      </w:r>
      <w:r w:rsidRPr="005C5C8A">
        <w:rPr>
          <w:rFonts w:ascii="仿宋" w:eastAsia="仿宋" w:hAnsi="仿宋" w:cs="宋体"/>
          <w:b/>
          <w:color w:val="000000" w:themeColor="text1"/>
          <w:kern w:val="0"/>
          <w:sz w:val="24"/>
        </w:rPr>
        <w:t>章）。</w:t>
      </w:r>
      <w:bookmarkEnd w:id="85"/>
    </w:p>
    <w:p w:rsidR="0025126C" w:rsidRPr="005C5C8A" w:rsidRDefault="00944968">
      <w:pPr>
        <w:spacing w:after="50" w:line="420" w:lineRule="exact"/>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pStyle w:val="ad"/>
        <w:rPr>
          <w:rFonts w:ascii="仿宋" w:eastAsia="仿宋" w:hAnsi="仿宋"/>
          <w:color w:val="000000" w:themeColor="text1"/>
        </w:rPr>
      </w:pPr>
      <w:bookmarkStart w:id="87" w:name="_Toc511206479"/>
      <w:bookmarkStart w:id="88" w:name="_GoBack"/>
      <w:bookmarkEnd w:id="88"/>
      <w:r w:rsidRPr="005C5C8A">
        <w:rPr>
          <w:rFonts w:ascii="仿宋" w:eastAsia="仿宋" w:hAnsi="仿宋" w:hint="eastAsia"/>
          <w:color w:val="000000" w:themeColor="text1"/>
        </w:rPr>
        <w:lastRenderedPageBreak/>
        <w:t>第五章  采购项目技术、服务、政府采购合同内容条款及其他商务要求</w:t>
      </w:r>
      <w:bookmarkEnd w:id="87"/>
    </w:p>
    <w:p w:rsidR="0025126C" w:rsidRPr="005C5C8A" w:rsidRDefault="0025126C">
      <w:pPr>
        <w:pStyle w:val="2"/>
        <w:keepNext w:val="0"/>
        <w:keepLines w:val="0"/>
        <w:spacing w:before="0" w:after="0" w:line="400" w:lineRule="exact"/>
        <w:ind w:firstLineChars="49" w:firstLine="118"/>
        <w:jc w:val="left"/>
        <w:rPr>
          <w:rFonts w:ascii="仿宋" w:eastAsia="仿宋" w:hAnsi="仿宋"/>
          <w:color w:val="000000" w:themeColor="text1"/>
          <w:sz w:val="24"/>
          <w:szCs w:val="24"/>
        </w:rPr>
      </w:pPr>
    </w:p>
    <w:p w:rsidR="0025126C" w:rsidRPr="005C5C8A" w:rsidRDefault="00944968">
      <w:pPr>
        <w:pStyle w:val="2"/>
        <w:keepNext w:val="0"/>
        <w:keepLines w:val="0"/>
        <w:spacing w:before="0" w:after="0" w:line="400" w:lineRule="exact"/>
        <w:ind w:firstLineChars="49" w:firstLine="118"/>
        <w:jc w:val="left"/>
        <w:rPr>
          <w:rFonts w:ascii="仿宋" w:eastAsia="仿宋" w:hAnsi="仿宋"/>
          <w:color w:val="000000" w:themeColor="text1"/>
          <w:sz w:val="24"/>
          <w:szCs w:val="24"/>
        </w:rPr>
      </w:pPr>
      <w:bookmarkStart w:id="89" w:name="PO_默认文件内容_27"/>
      <w:r w:rsidRPr="005C5C8A">
        <w:rPr>
          <w:rFonts w:ascii="仿宋" w:eastAsia="仿宋" w:hAnsi="仿宋" w:hint="eastAsia"/>
          <w:color w:val="000000" w:themeColor="text1"/>
          <w:sz w:val="24"/>
          <w:szCs w:val="24"/>
        </w:rPr>
        <w:t>前提：</w:t>
      </w:r>
      <w:r w:rsidRPr="005C5C8A">
        <w:rPr>
          <w:rFonts w:ascii="仿宋" w:eastAsia="仿宋" w:hAnsi="仿宋"/>
          <w:color w:val="000000" w:themeColor="text1"/>
          <w:sz w:val="24"/>
          <w:szCs w:val="24"/>
        </w:rPr>
        <w:t>本章采购需求中标注“*”号的条款为本次磋商采购项目的实质性要求，供应商应全部满足。</w:t>
      </w:r>
    </w:p>
    <w:p w:rsidR="0025126C" w:rsidRPr="005C5C8A" w:rsidRDefault="00944968">
      <w:pPr>
        <w:pStyle w:val="2"/>
        <w:spacing w:line="400" w:lineRule="exact"/>
        <w:ind w:firstLineChars="98" w:firstLine="236"/>
        <w:rPr>
          <w:rFonts w:ascii="仿宋" w:eastAsia="仿宋" w:hAnsi="仿宋" w:cs="仿宋"/>
          <w:b w:val="0"/>
          <w:color w:val="000000" w:themeColor="text1"/>
          <w:sz w:val="24"/>
          <w:szCs w:val="24"/>
        </w:rPr>
      </w:pPr>
      <w:r w:rsidRPr="005C5C8A">
        <w:rPr>
          <w:rFonts w:ascii="仿宋" w:eastAsia="仿宋" w:hAnsi="仿宋" w:cs="仿宋" w:hint="eastAsia"/>
          <w:color w:val="000000" w:themeColor="text1"/>
          <w:sz w:val="24"/>
          <w:szCs w:val="24"/>
        </w:rPr>
        <w:t>一、</w:t>
      </w:r>
      <w:r w:rsidRPr="005C5C8A">
        <w:rPr>
          <w:rFonts w:ascii="仿宋" w:eastAsia="仿宋" w:hAnsi="仿宋" w:cs="仿宋" w:hint="eastAsia"/>
          <w:b w:val="0"/>
          <w:color w:val="000000" w:themeColor="text1"/>
          <w:sz w:val="24"/>
          <w:szCs w:val="24"/>
        </w:rPr>
        <w:t>项目概述</w:t>
      </w:r>
    </w:p>
    <w:p w:rsidR="0025126C" w:rsidRPr="005C5C8A" w:rsidRDefault="00944968">
      <w:pPr>
        <w:spacing w:before="80" w:after="80" w:line="400" w:lineRule="exact"/>
        <w:ind w:firstLineChars="200"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根据教育部《关于实施全国中小学教师信息技术应用能力提升工程2.0的意见》要求，按照四川省教育厅《四川省中小学教师信息技术应用能力提升工程2.0实施方案》（</w:t>
      </w:r>
      <w:proofErr w:type="gramStart"/>
      <w:r w:rsidRPr="005C5C8A">
        <w:rPr>
          <w:rFonts w:ascii="仿宋" w:eastAsia="仿宋" w:hAnsi="仿宋" w:cs="仿宋" w:hint="eastAsia"/>
          <w:color w:val="000000" w:themeColor="text1"/>
          <w:sz w:val="24"/>
        </w:rPr>
        <w:t>川教函</w:t>
      </w:r>
      <w:proofErr w:type="gramEnd"/>
      <w:r w:rsidRPr="005C5C8A">
        <w:rPr>
          <w:rFonts w:ascii="仿宋" w:eastAsia="仿宋" w:hAnsi="仿宋" w:cs="仿宋" w:hint="eastAsia"/>
          <w:color w:val="000000" w:themeColor="text1"/>
          <w:sz w:val="24"/>
        </w:rPr>
        <w:t>〔2020〕266号）、成都市教育局关于印发《成都市中小学教师信息技术应用能力提升工程2.0 实施方案》的通知的文件精神，为了构建“以校为本、基于课堂、应用驱动、注重创新、精准测评”的教师信息素养发展新机制，我县以将组织实施新一轮中小学教师信息技术应用能力提升工程，基本实现校长信息化领导力、教师信息化教学能力、培训团队信息化指导能力显著提升，全面促进信息技术与教育教学融合创新发展的“三提升</w:t>
      </w:r>
      <w:proofErr w:type="gramStart"/>
      <w:r w:rsidRPr="005C5C8A">
        <w:rPr>
          <w:rFonts w:ascii="仿宋" w:eastAsia="仿宋" w:hAnsi="仿宋" w:cs="仿宋" w:hint="eastAsia"/>
          <w:color w:val="000000" w:themeColor="text1"/>
          <w:sz w:val="24"/>
        </w:rPr>
        <w:t>一</w:t>
      </w:r>
      <w:proofErr w:type="gramEnd"/>
      <w:r w:rsidRPr="005C5C8A">
        <w:rPr>
          <w:rFonts w:ascii="仿宋" w:eastAsia="仿宋" w:hAnsi="仿宋" w:cs="仿宋" w:hint="eastAsia"/>
          <w:color w:val="000000" w:themeColor="text1"/>
          <w:sz w:val="24"/>
        </w:rPr>
        <w:t>全面”的总体发展目标。</w:t>
      </w:r>
    </w:p>
    <w:p w:rsidR="0025126C" w:rsidRPr="005C5C8A" w:rsidRDefault="00944968">
      <w:pPr>
        <w:pStyle w:val="a4"/>
        <w:spacing w:line="400" w:lineRule="exact"/>
        <w:ind w:firstLine="480"/>
        <w:rPr>
          <w:rFonts w:ascii="仿宋" w:eastAsia="仿宋" w:hAnsi="仿宋" w:cs="仿宋"/>
          <w:bCs/>
          <w:color w:val="000000" w:themeColor="text1"/>
          <w:sz w:val="24"/>
        </w:rPr>
      </w:pPr>
      <w:r w:rsidRPr="005C5C8A">
        <w:rPr>
          <w:rFonts w:ascii="仿宋" w:eastAsia="仿宋" w:hAnsi="仿宋" w:cs="仿宋" w:hint="eastAsia"/>
          <w:color w:val="000000" w:themeColor="text1"/>
          <w:sz w:val="24"/>
        </w:rPr>
        <w:t>本项目共一个包，采购蒲江县2021-2023年中小学教师信息技术应用能力提升工程2.0</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项目服务供应商一名。</w:t>
      </w:r>
    </w:p>
    <w:p w:rsidR="0025126C" w:rsidRPr="005C5C8A" w:rsidRDefault="00944968">
      <w:pPr>
        <w:pStyle w:val="2"/>
        <w:spacing w:line="400" w:lineRule="exact"/>
        <w:ind w:firstLineChars="98" w:firstLine="236"/>
        <w:rPr>
          <w:rFonts w:ascii="仿宋" w:eastAsia="仿宋" w:hAnsi="仿宋" w:cs="仿宋"/>
          <w:b w:val="0"/>
          <w:color w:val="000000" w:themeColor="text1"/>
          <w:sz w:val="24"/>
          <w:szCs w:val="24"/>
        </w:rPr>
      </w:pPr>
      <w:r w:rsidRPr="005C5C8A">
        <w:rPr>
          <w:rFonts w:ascii="仿宋" w:eastAsia="仿宋" w:hAnsi="仿宋" w:cs="仿宋" w:hint="eastAsia"/>
          <w:color w:val="000000" w:themeColor="text1"/>
          <w:sz w:val="24"/>
          <w:szCs w:val="24"/>
        </w:rPr>
        <w:t>二、</w:t>
      </w:r>
      <w:r w:rsidRPr="005C5C8A">
        <w:rPr>
          <w:rFonts w:ascii="仿宋" w:eastAsia="仿宋" w:hAnsi="仿宋" w:cs="仿宋" w:hint="eastAsia"/>
          <w:b w:val="0"/>
          <w:color w:val="000000" w:themeColor="text1"/>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55"/>
        <w:gridCol w:w="3432"/>
        <w:gridCol w:w="1883"/>
        <w:gridCol w:w="773"/>
      </w:tblGrid>
      <w:tr w:rsidR="005C5C8A" w:rsidRPr="005C5C8A">
        <w:trPr>
          <w:trHeight w:val="390"/>
        </w:trPr>
        <w:tc>
          <w:tcPr>
            <w:tcW w:w="453" w:type="pct"/>
            <w:vAlign w:val="center"/>
          </w:tcPr>
          <w:p w:rsidR="0025126C" w:rsidRPr="005C5C8A" w:rsidRDefault="00944968">
            <w:pPr>
              <w:spacing w:line="400" w:lineRule="exact"/>
              <w:jc w:val="center"/>
              <w:rPr>
                <w:rFonts w:ascii="仿宋" w:eastAsia="仿宋" w:hAnsi="仿宋" w:cs="仿宋"/>
                <w:b/>
                <w:color w:val="000000" w:themeColor="text1"/>
                <w:sz w:val="24"/>
              </w:rPr>
            </w:pPr>
            <w:r w:rsidRPr="005C5C8A">
              <w:rPr>
                <w:rFonts w:ascii="仿宋" w:eastAsia="仿宋" w:hAnsi="仿宋" w:cs="仿宋" w:hint="eastAsia"/>
                <w:b/>
                <w:color w:val="000000" w:themeColor="text1"/>
                <w:sz w:val="24"/>
              </w:rPr>
              <w:t>序号</w:t>
            </w:r>
          </w:p>
        </w:tc>
        <w:tc>
          <w:tcPr>
            <w:tcW w:w="380" w:type="pct"/>
            <w:vAlign w:val="center"/>
          </w:tcPr>
          <w:p w:rsidR="0025126C" w:rsidRPr="005C5C8A" w:rsidRDefault="00944968">
            <w:pPr>
              <w:spacing w:line="400" w:lineRule="exact"/>
              <w:jc w:val="center"/>
              <w:rPr>
                <w:rFonts w:ascii="仿宋" w:eastAsia="仿宋" w:hAnsi="仿宋" w:cs="仿宋"/>
                <w:b/>
                <w:color w:val="000000" w:themeColor="text1"/>
                <w:sz w:val="24"/>
              </w:rPr>
            </w:pPr>
            <w:proofErr w:type="gramStart"/>
            <w:r w:rsidRPr="005C5C8A">
              <w:rPr>
                <w:rFonts w:ascii="仿宋" w:eastAsia="仿宋" w:hAnsi="仿宋" w:cs="仿宋" w:hint="eastAsia"/>
                <w:b/>
                <w:color w:val="000000" w:themeColor="text1"/>
                <w:sz w:val="24"/>
              </w:rPr>
              <w:t>包号</w:t>
            </w:r>
            <w:proofErr w:type="gramEnd"/>
          </w:p>
        </w:tc>
        <w:tc>
          <w:tcPr>
            <w:tcW w:w="2349" w:type="pct"/>
            <w:vAlign w:val="center"/>
          </w:tcPr>
          <w:p w:rsidR="0025126C" w:rsidRPr="005C5C8A" w:rsidRDefault="00944968">
            <w:pPr>
              <w:spacing w:line="400" w:lineRule="exact"/>
              <w:jc w:val="center"/>
              <w:rPr>
                <w:rFonts w:ascii="仿宋" w:eastAsia="仿宋" w:hAnsi="仿宋" w:cs="仿宋"/>
                <w:b/>
                <w:color w:val="000000" w:themeColor="text1"/>
                <w:sz w:val="24"/>
              </w:rPr>
            </w:pPr>
            <w:r w:rsidRPr="005C5C8A">
              <w:rPr>
                <w:rFonts w:ascii="仿宋" w:eastAsia="仿宋" w:hAnsi="仿宋" w:cs="仿宋" w:hint="eastAsia"/>
                <w:b/>
                <w:color w:val="000000" w:themeColor="text1"/>
                <w:sz w:val="24"/>
              </w:rPr>
              <w:t>标的名称</w:t>
            </w:r>
          </w:p>
        </w:tc>
        <w:tc>
          <w:tcPr>
            <w:tcW w:w="1289" w:type="pct"/>
            <w:vAlign w:val="center"/>
          </w:tcPr>
          <w:p w:rsidR="0025126C" w:rsidRPr="005C5C8A" w:rsidRDefault="00944968">
            <w:pPr>
              <w:spacing w:line="400" w:lineRule="exact"/>
              <w:jc w:val="center"/>
              <w:rPr>
                <w:rFonts w:ascii="仿宋" w:eastAsia="仿宋" w:hAnsi="仿宋" w:cs="仿宋"/>
                <w:b/>
                <w:color w:val="000000" w:themeColor="text1"/>
                <w:sz w:val="24"/>
              </w:rPr>
            </w:pPr>
            <w:r w:rsidRPr="005C5C8A">
              <w:rPr>
                <w:rFonts w:ascii="仿宋" w:eastAsia="仿宋" w:hAnsi="仿宋" w:cs="仿宋" w:hint="eastAsia"/>
                <w:b/>
                <w:color w:val="000000" w:themeColor="text1"/>
                <w:sz w:val="24"/>
              </w:rPr>
              <w:t>所属行业</w:t>
            </w:r>
          </w:p>
        </w:tc>
        <w:tc>
          <w:tcPr>
            <w:tcW w:w="530" w:type="pct"/>
            <w:vAlign w:val="center"/>
          </w:tcPr>
          <w:p w:rsidR="0025126C" w:rsidRPr="005C5C8A" w:rsidRDefault="00944968">
            <w:pPr>
              <w:spacing w:line="400" w:lineRule="exact"/>
              <w:jc w:val="center"/>
              <w:rPr>
                <w:rFonts w:ascii="仿宋" w:eastAsia="仿宋" w:hAnsi="仿宋" w:cs="仿宋"/>
                <w:b/>
                <w:color w:val="000000" w:themeColor="text1"/>
                <w:sz w:val="24"/>
              </w:rPr>
            </w:pPr>
            <w:r w:rsidRPr="005C5C8A">
              <w:rPr>
                <w:rFonts w:ascii="仿宋" w:eastAsia="仿宋" w:hAnsi="仿宋" w:cs="仿宋" w:hint="eastAsia"/>
                <w:b/>
                <w:color w:val="000000" w:themeColor="text1"/>
                <w:sz w:val="24"/>
              </w:rPr>
              <w:t>数量</w:t>
            </w:r>
          </w:p>
        </w:tc>
      </w:tr>
      <w:tr w:rsidR="005C5C8A" w:rsidRPr="005C5C8A">
        <w:trPr>
          <w:trHeight w:val="374"/>
        </w:trPr>
        <w:tc>
          <w:tcPr>
            <w:tcW w:w="453" w:type="pct"/>
            <w:vAlign w:val="center"/>
          </w:tcPr>
          <w:p w:rsidR="0025126C" w:rsidRPr="005C5C8A" w:rsidRDefault="00944968">
            <w:pPr>
              <w:spacing w:line="400" w:lineRule="exact"/>
              <w:jc w:val="center"/>
              <w:rPr>
                <w:rFonts w:ascii="仿宋" w:eastAsia="仿宋" w:hAnsi="仿宋" w:cs="仿宋"/>
                <w:color w:val="000000" w:themeColor="text1"/>
                <w:sz w:val="24"/>
              </w:rPr>
            </w:pPr>
            <w:r w:rsidRPr="005C5C8A">
              <w:rPr>
                <w:rFonts w:ascii="仿宋" w:eastAsia="仿宋" w:hAnsi="仿宋" w:cs="仿宋" w:hint="eastAsia"/>
                <w:color w:val="000000" w:themeColor="text1"/>
                <w:sz w:val="24"/>
              </w:rPr>
              <w:t>1</w:t>
            </w:r>
          </w:p>
        </w:tc>
        <w:tc>
          <w:tcPr>
            <w:tcW w:w="380" w:type="pct"/>
            <w:vAlign w:val="center"/>
          </w:tcPr>
          <w:p w:rsidR="0025126C" w:rsidRPr="005C5C8A" w:rsidRDefault="00944968">
            <w:pPr>
              <w:spacing w:line="400" w:lineRule="exact"/>
              <w:jc w:val="center"/>
              <w:rPr>
                <w:rFonts w:ascii="仿宋" w:eastAsia="仿宋" w:hAnsi="仿宋" w:cs="仿宋"/>
                <w:color w:val="000000" w:themeColor="text1"/>
                <w:sz w:val="24"/>
              </w:rPr>
            </w:pPr>
            <w:r w:rsidRPr="005C5C8A">
              <w:rPr>
                <w:rFonts w:ascii="仿宋" w:eastAsia="仿宋" w:hAnsi="仿宋" w:cs="仿宋" w:hint="eastAsia"/>
                <w:color w:val="000000" w:themeColor="text1"/>
                <w:sz w:val="24"/>
              </w:rPr>
              <w:t>01</w:t>
            </w:r>
          </w:p>
        </w:tc>
        <w:tc>
          <w:tcPr>
            <w:tcW w:w="2349" w:type="pct"/>
            <w:vAlign w:val="center"/>
          </w:tcPr>
          <w:p w:rsidR="0025126C" w:rsidRPr="005C5C8A" w:rsidRDefault="00944968">
            <w:pPr>
              <w:spacing w:line="400" w:lineRule="exact"/>
              <w:jc w:val="center"/>
              <w:rPr>
                <w:rFonts w:ascii="仿宋" w:eastAsia="仿宋" w:hAnsi="仿宋" w:cs="仿宋"/>
                <w:color w:val="000000" w:themeColor="text1"/>
                <w:sz w:val="24"/>
              </w:rPr>
            </w:pPr>
            <w:r w:rsidRPr="005C5C8A">
              <w:rPr>
                <w:rFonts w:ascii="仿宋" w:eastAsia="仿宋" w:hAnsi="仿宋" w:cs="仿宋" w:hint="eastAsia"/>
                <w:color w:val="000000" w:themeColor="text1"/>
                <w:sz w:val="24"/>
              </w:rPr>
              <w:t>蒲江县2021-2023年中小学教师信息技术应用能力提升工程2.0</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项目</w:t>
            </w:r>
          </w:p>
        </w:tc>
        <w:tc>
          <w:tcPr>
            <w:tcW w:w="1289" w:type="pct"/>
            <w:vAlign w:val="center"/>
          </w:tcPr>
          <w:p w:rsidR="0025126C" w:rsidRPr="005C5C8A" w:rsidRDefault="00944968">
            <w:pPr>
              <w:spacing w:line="400" w:lineRule="exact"/>
              <w:jc w:val="center"/>
              <w:rPr>
                <w:rFonts w:ascii="仿宋" w:eastAsia="仿宋" w:hAnsi="仿宋" w:cs="仿宋"/>
                <w:color w:val="000000" w:themeColor="text1"/>
                <w:sz w:val="24"/>
              </w:rPr>
            </w:pPr>
            <w:r w:rsidRPr="005C5C8A">
              <w:rPr>
                <w:rFonts w:ascii="仿宋" w:eastAsia="仿宋" w:hAnsi="仿宋" w:cs="仿宋" w:hint="eastAsia"/>
                <w:color w:val="000000" w:themeColor="text1"/>
                <w:sz w:val="24"/>
              </w:rPr>
              <w:t>其他未列明行业</w:t>
            </w:r>
          </w:p>
        </w:tc>
        <w:tc>
          <w:tcPr>
            <w:tcW w:w="530" w:type="pct"/>
            <w:vAlign w:val="center"/>
          </w:tcPr>
          <w:p w:rsidR="0025126C" w:rsidRPr="005C5C8A" w:rsidRDefault="00944968">
            <w:pPr>
              <w:spacing w:line="400" w:lineRule="exact"/>
              <w:jc w:val="center"/>
              <w:rPr>
                <w:rFonts w:ascii="仿宋" w:eastAsia="仿宋" w:hAnsi="仿宋" w:cs="仿宋"/>
                <w:color w:val="000000" w:themeColor="text1"/>
                <w:sz w:val="24"/>
              </w:rPr>
            </w:pPr>
            <w:r w:rsidRPr="005C5C8A">
              <w:rPr>
                <w:rFonts w:ascii="仿宋" w:eastAsia="仿宋" w:hAnsi="仿宋" w:cs="仿宋" w:hint="eastAsia"/>
                <w:color w:val="000000" w:themeColor="text1"/>
                <w:sz w:val="24"/>
              </w:rPr>
              <w:t>1项</w:t>
            </w:r>
          </w:p>
        </w:tc>
      </w:tr>
    </w:tbl>
    <w:p w:rsidR="0025126C" w:rsidRPr="005C5C8A" w:rsidRDefault="0025126C">
      <w:pPr>
        <w:pStyle w:val="a0"/>
        <w:spacing w:line="400" w:lineRule="exact"/>
        <w:rPr>
          <w:rFonts w:ascii="仿宋" w:eastAsia="仿宋" w:hAnsi="仿宋" w:cs="仿宋"/>
          <w:color w:val="000000" w:themeColor="text1"/>
          <w:sz w:val="24"/>
        </w:rPr>
      </w:pPr>
    </w:p>
    <w:p w:rsidR="0025126C" w:rsidRPr="005C5C8A" w:rsidRDefault="00944968">
      <w:pPr>
        <w:pStyle w:val="2"/>
        <w:spacing w:line="400" w:lineRule="exact"/>
        <w:rPr>
          <w:rFonts w:ascii="仿宋" w:eastAsia="仿宋" w:hAnsi="仿宋" w:cs="仿宋"/>
          <w:color w:val="000000" w:themeColor="text1"/>
          <w:sz w:val="24"/>
          <w:szCs w:val="24"/>
        </w:rPr>
      </w:pPr>
      <w:r w:rsidRPr="005C5C8A">
        <w:rPr>
          <w:rFonts w:ascii="仿宋" w:eastAsia="仿宋" w:hAnsi="仿宋" w:cs="仿宋" w:hint="eastAsia"/>
          <w:color w:val="000000" w:themeColor="text1"/>
          <w:sz w:val="24"/>
          <w:szCs w:val="24"/>
        </w:rPr>
        <w:t>*三、商务要求</w:t>
      </w:r>
    </w:p>
    <w:p w:rsidR="0025126C" w:rsidRPr="005C5C8A" w:rsidRDefault="00944968">
      <w:pPr>
        <w:tabs>
          <w:tab w:val="left" w:pos="2552"/>
        </w:tabs>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1．项目实施时间及地点：</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1.1实施时间：合同签订之日起至2023年12月</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1.2实施地点：成都市蒲江县</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2．付款方法和条件</w:t>
      </w:r>
    </w:p>
    <w:p w:rsidR="0025126C" w:rsidRPr="005C5C8A" w:rsidRDefault="00944968">
      <w:pPr>
        <w:tabs>
          <w:tab w:val="left" w:pos="851"/>
        </w:tabs>
        <w:adjustRightInd w:val="0"/>
        <w:snapToGrid w:val="0"/>
        <w:spacing w:before="80" w:after="80" w:line="400" w:lineRule="exact"/>
        <w:ind w:firstLineChars="100" w:firstLine="240"/>
        <w:rPr>
          <w:rFonts w:ascii="仿宋" w:eastAsia="仿宋" w:hAnsi="仿宋" w:cs="仿宋"/>
          <w:color w:val="000000" w:themeColor="text1"/>
          <w:sz w:val="24"/>
        </w:rPr>
      </w:pPr>
      <w:r w:rsidRPr="005C5C8A">
        <w:rPr>
          <w:rFonts w:ascii="仿宋" w:eastAsia="仿宋" w:hAnsi="仿宋" w:cs="仿宋" w:hint="eastAsia"/>
          <w:color w:val="000000" w:themeColor="text1"/>
          <w:sz w:val="24"/>
        </w:rPr>
        <w:lastRenderedPageBreak/>
        <w:t>合同签订后，在收到成交人提交票据后30日内支付合同总金额 30%的款项；项目通过验收且在四川省中小学教师信息技术应用能力提升工程2.0管理平台上合格率达到95%以上，在收到成交人提交票据后30日内支付合同总金额 70%的款项，合格率每低1个百分点扣除余款1%支付。</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3.验收</w:t>
      </w:r>
    </w:p>
    <w:p w:rsidR="0025126C" w:rsidRPr="005C5C8A" w:rsidRDefault="00944968">
      <w:pPr>
        <w:tabs>
          <w:tab w:val="left" w:pos="1095"/>
        </w:tabs>
        <w:spacing w:line="400" w:lineRule="exact"/>
        <w:ind w:firstLineChars="100" w:firstLine="24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成交人与采购人应严格按照采购文件规定的相关要求进行验收。</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3.1验收标准</w:t>
      </w:r>
    </w:p>
    <w:p w:rsidR="0025126C" w:rsidRPr="005C5C8A" w:rsidRDefault="00944968">
      <w:pPr>
        <w:spacing w:after="160" w:line="400" w:lineRule="exact"/>
        <w:ind w:firstLineChars="100" w:firstLine="24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教育部《关于实施全国中小学教师信息技术应用能力提升工程2.0的意见》；四川省教育厅《四川省中小学教师信息技术应用能力提升工程2.0实施方案》；四川省中小学教师信息技术应用能力提升工程执行办公室《四川省中小学教师信息技术应用能力提升工程2.0整校推进实施指南（试行）》；成都市教育局《成都市中小学教师信息技术应用能力提升工程2.0实施方案》等。</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3.2验收方法：验收时双方皆应派员参加，验收合格并安装完毕后需双方签署验收单</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3.3验收时间要求：成交人按照合同要求完成全部工作后，采购人在收到书面的验收申请材料后30日内组织履约验收工作。</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3.4验收材料</w:t>
      </w:r>
    </w:p>
    <w:p w:rsidR="0025126C" w:rsidRPr="005C5C8A" w:rsidRDefault="00944968">
      <w:pPr>
        <w:spacing w:after="160" w:line="400" w:lineRule="exact"/>
        <w:ind w:firstLineChars="100" w:firstLine="24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培训结束一个月内向采购人提交汇编成册的培训资料：文本汇编资料（一式三套）：包括培训实施方案、简报（不少于6期）、项目总结、数据分析报告、学员花名册、到校指导照片、到校指导安排表、学员考勤表、专家培训资料、学员培训成果、满意度调查结果反馈等。以上资料，还须提交电子版存档。</w:t>
      </w:r>
    </w:p>
    <w:p w:rsidR="0025126C" w:rsidRPr="005C5C8A" w:rsidRDefault="00944968">
      <w:pPr>
        <w:tabs>
          <w:tab w:val="left" w:pos="851"/>
        </w:tabs>
        <w:adjustRightInd w:val="0"/>
        <w:snapToGrid w:val="0"/>
        <w:spacing w:before="80" w:after="80"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3.5 其他要求：</w:t>
      </w:r>
    </w:p>
    <w:p w:rsidR="0025126C" w:rsidRPr="005C5C8A" w:rsidRDefault="00944968">
      <w:pPr>
        <w:tabs>
          <w:tab w:val="left" w:pos="851"/>
        </w:tabs>
        <w:adjustRightInd w:val="0"/>
        <w:snapToGrid w:val="0"/>
        <w:spacing w:before="80" w:after="80"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（1）验收不合格时，采购人和成交人应协商一致，成交人应根据相关验收证明材料及时补足或整改，费用</w:t>
      </w:r>
      <w:proofErr w:type="gramStart"/>
      <w:r w:rsidRPr="005C5C8A">
        <w:rPr>
          <w:rFonts w:ascii="仿宋" w:eastAsia="仿宋" w:hAnsi="仿宋" w:cs="仿宋" w:hint="eastAsia"/>
          <w:color w:val="000000" w:themeColor="text1"/>
          <w:sz w:val="24"/>
        </w:rPr>
        <w:t>由成交人</w:t>
      </w:r>
      <w:proofErr w:type="gramEnd"/>
      <w:r w:rsidRPr="005C5C8A">
        <w:rPr>
          <w:rFonts w:ascii="仿宋" w:eastAsia="仿宋" w:hAnsi="仿宋" w:cs="仿宋" w:hint="eastAsia"/>
          <w:color w:val="000000" w:themeColor="text1"/>
          <w:sz w:val="24"/>
        </w:rPr>
        <w:t>自行承担；</w:t>
      </w:r>
    </w:p>
    <w:p w:rsidR="0025126C" w:rsidRPr="005C5C8A" w:rsidRDefault="00944968">
      <w:pPr>
        <w:tabs>
          <w:tab w:val="left" w:pos="851"/>
        </w:tabs>
        <w:adjustRightInd w:val="0"/>
        <w:snapToGrid w:val="0"/>
        <w:spacing w:before="80" w:after="80"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（2）参培学员满意度达95%以上；</w:t>
      </w:r>
    </w:p>
    <w:p w:rsidR="0025126C" w:rsidRPr="005C5C8A" w:rsidRDefault="00944968">
      <w:pPr>
        <w:adjustRightInd w:val="0"/>
        <w:snapToGrid w:val="0"/>
        <w:spacing w:before="80" w:after="80"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（3）通过培训，学员能良好</w:t>
      </w:r>
      <w:proofErr w:type="gramStart"/>
      <w:r w:rsidRPr="005C5C8A">
        <w:rPr>
          <w:rFonts w:ascii="仿宋" w:eastAsia="仿宋" w:hAnsi="仿宋" w:cs="仿宋" w:hint="eastAsia"/>
          <w:color w:val="000000" w:themeColor="text1"/>
          <w:sz w:val="24"/>
        </w:rPr>
        <w:t>掌相关握理论</w:t>
      </w:r>
      <w:proofErr w:type="gramEnd"/>
      <w:r w:rsidRPr="005C5C8A">
        <w:rPr>
          <w:rFonts w:ascii="仿宋" w:eastAsia="仿宋" w:hAnsi="仿宋" w:cs="仿宋" w:hint="eastAsia"/>
          <w:color w:val="000000" w:themeColor="text1"/>
          <w:sz w:val="24"/>
        </w:rPr>
        <w:t>与实践技能，完成培训考核任务，学员合格率达95%以上；</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（4）提交纸质以及电子培训资料均齐全。</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（5）参培学员合格率达95%以上。</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lastRenderedPageBreak/>
        <w:t>4.其它要求</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4.1项目团队人员应具备教学</w:t>
      </w:r>
      <w:proofErr w:type="gramStart"/>
      <w:r w:rsidRPr="005C5C8A">
        <w:rPr>
          <w:rFonts w:ascii="仿宋" w:eastAsia="仿宋" w:hAnsi="仿宋" w:cs="仿宋" w:hint="eastAsia"/>
          <w:color w:val="000000" w:themeColor="text1"/>
          <w:sz w:val="24"/>
        </w:rPr>
        <w:t>学</w:t>
      </w:r>
      <w:proofErr w:type="gramEnd"/>
      <w:r w:rsidRPr="005C5C8A">
        <w:rPr>
          <w:rFonts w:ascii="仿宋" w:eastAsia="仿宋" w:hAnsi="仿宋" w:cs="仿宋" w:hint="eastAsia"/>
          <w:color w:val="000000" w:themeColor="text1"/>
          <w:sz w:val="24"/>
        </w:rPr>
        <w:t>、信息技术、远程教育等专业背景，实践经验丰富、结构合理。指派专人推进项目工作，与采购人保持良好沟通，定期通报项目进度，协调项目过程中各类资源的配合。</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4.2售后服务：开通提供电话、网络咨询服务，积极响应培训项目各类人员的服务需求与技术支持需求，保证工作日9：00-21：00、非工作日9：00-18：00受理服务需求与技术支持需求，并保证工作日响应时间不超过1小时，非工作日响应时间不超过2小时。</w:t>
      </w:r>
    </w:p>
    <w:p w:rsidR="0025126C" w:rsidRPr="005C5C8A" w:rsidRDefault="00944968">
      <w:pPr>
        <w:pStyle w:val="2"/>
        <w:spacing w:line="400" w:lineRule="exact"/>
        <w:rPr>
          <w:rFonts w:ascii="仿宋" w:eastAsia="仿宋" w:hAnsi="仿宋" w:cs="仿宋"/>
          <w:color w:val="000000" w:themeColor="text1"/>
          <w:sz w:val="24"/>
          <w:szCs w:val="24"/>
        </w:rPr>
      </w:pPr>
      <w:r w:rsidRPr="005C5C8A">
        <w:rPr>
          <w:rFonts w:ascii="仿宋" w:eastAsia="仿宋" w:hAnsi="仿宋" w:cs="仿宋" w:hint="eastAsia"/>
          <w:color w:val="000000" w:themeColor="text1"/>
          <w:sz w:val="24"/>
          <w:szCs w:val="24"/>
        </w:rPr>
        <w:t>*四、服务要求及其他</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1．项目保障</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1.1供应商具有可满足线下培训所需的场地环境和设施设备等条件，要有能够提供能力提升工程2.0线上学习和线下实践应用和测评的网络研修平台及课程资源；具有</w:t>
      </w:r>
      <w:proofErr w:type="gramStart"/>
      <w:r w:rsidRPr="005C5C8A">
        <w:rPr>
          <w:rFonts w:ascii="仿宋" w:eastAsia="仿宋" w:hAnsi="仿宋" w:cs="仿宋" w:hint="eastAsia"/>
          <w:color w:val="000000" w:themeColor="text1"/>
          <w:sz w:val="24"/>
        </w:rPr>
        <w:t>开展整校推进</w:t>
      </w:r>
      <w:proofErr w:type="gramEnd"/>
      <w:r w:rsidRPr="005C5C8A">
        <w:rPr>
          <w:rFonts w:ascii="仿宋" w:eastAsia="仿宋" w:hAnsi="仿宋" w:cs="仿宋" w:hint="eastAsia"/>
          <w:color w:val="000000" w:themeColor="text1"/>
          <w:sz w:val="24"/>
        </w:rPr>
        <w:t>、校本研修等方面的指导能力，所产生的费用</w:t>
      </w:r>
      <w:proofErr w:type="gramStart"/>
      <w:r w:rsidRPr="005C5C8A">
        <w:rPr>
          <w:rFonts w:ascii="仿宋" w:eastAsia="仿宋" w:hAnsi="仿宋" w:cs="仿宋" w:hint="eastAsia"/>
          <w:color w:val="000000" w:themeColor="text1"/>
          <w:sz w:val="24"/>
        </w:rPr>
        <w:t>由成交人</w:t>
      </w:r>
      <w:proofErr w:type="gramEnd"/>
      <w:r w:rsidRPr="005C5C8A">
        <w:rPr>
          <w:rFonts w:ascii="仿宋" w:eastAsia="仿宋" w:hAnsi="仿宋" w:cs="仿宋" w:hint="eastAsia"/>
          <w:color w:val="000000" w:themeColor="text1"/>
          <w:sz w:val="24"/>
        </w:rPr>
        <w:t>承担。</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1.2项目团队人员应具备教学</w:t>
      </w:r>
      <w:proofErr w:type="gramStart"/>
      <w:r w:rsidRPr="005C5C8A">
        <w:rPr>
          <w:rFonts w:ascii="仿宋" w:eastAsia="仿宋" w:hAnsi="仿宋" w:cs="仿宋" w:hint="eastAsia"/>
          <w:color w:val="000000" w:themeColor="text1"/>
          <w:sz w:val="24"/>
        </w:rPr>
        <w:t>学</w:t>
      </w:r>
      <w:proofErr w:type="gramEnd"/>
      <w:r w:rsidRPr="005C5C8A">
        <w:rPr>
          <w:rFonts w:ascii="仿宋" w:eastAsia="仿宋" w:hAnsi="仿宋" w:cs="仿宋" w:hint="eastAsia"/>
          <w:color w:val="000000" w:themeColor="text1"/>
          <w:sz w:val="24"/>
        </w:rPr>
        <w:t>、信息技术、远程教育等专业背景，实践经验丰富、结构合理。指派专人推进项目工作，与采购人保持良好沟通，定期通报项目进度，协调项目过程中各类资源的配合。</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2.培训内容：包括线上学习和线下应用测评（引领性培训、</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、校本研修、考核评测指导等）</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2.1紧紧围绕多媒体教学、混合学习、智慧学习 3 种环境下的学情分析、教学设计、学法指导、学业评价、融合创新 5个维度30项信息技术应用微能力。</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2.2结合学校教育教学改革发展目标，以学校信息化发展规划的制订与落实为主线，开展面向所有学校管理团队的专项培训，提升信息化领导力。</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2.3推动培训指导团队开展应用信息技术促进学科教育教学研究，探索基于“互联网+”的教研组织形式，提高指导学科教师信息化教学的能力，以及应用信息技术进行培训设计、管理、评价等的能力。</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2.4案例收集、成果汇集与经验总结：开展培训优秀案例征集与评选活动，利用平台征集各校优秀案例，组织专家在线开展案例评选，发布展示最终入选的优秀案例成果。总结培训的实施情况和经验，进一步反思</w:t>
      </w:r>
      <w:r w:rsidRPr="005C5C8A">
        <w:rPr>
          <w:rFonts w:ascii="仿宋" w:eastAsia="仿宋" w:hAnsi="仿宋" w:cs="仿宋" w:hint="eastAsia"/>
          <w:color w:val="000000" w:themeColor="text1"/>
          <w:sz w:val="24"/>
        </w:rPr>
        <w:lastRenderedPageBreak/>
        <w:t>和提高，提出全员培训的实施建设。</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3. 培训对象：蒲江县中小学（幼儿园）教师。</w:t>
      </w:r>
    </w:p>
    <w:tbl>
      <w:tblPr>
        <w:tblStyle w:val="af"/>
        <w:tblW w:w="7650" w:type="dxa"/>
        <w:jc w:val="center"/>
        <w:tblLook w:val="04A0" w:firstRow="1" w:lastRow="0" w:firstColumn="1" w:lastColumn="0" w:noHBand="0" w:noVBand="1"/>
      </w:tblPr>
      <w:tblGrid>
        <w:gridCol w:w="2502"/>
        <w:gridCol w:w="5148"/>
      </w:tblGrid>
      <w:tr w:rsidR="005C5C8A" w:rsidRPr="005C5C8A">
        <w:trPr>
          <w:trHeight w:val="308"/>
          <w:jc w:val="center"/>
        </w:trPr>
        <w:tc>
          <w:tcPr>
            <w:tcW w:w="2502" w:type="dxa"/>
            <w:vAlign w:val="center"/>
          </w:tcPr>
          <w:p w:rsidR="0025126C" w:rsidRPr="005C5C8A" w:rsidRDefault="00944968">
            <w:pPr>
              <w:spacing w:line="400" w:lineRule="exact"/>
              <w:contextualSpacing/>
              <w:jc w:val="center"/>
              <w:rPr>
                <w:rFonts w:ascii="仿宋" w:eastAsia="仿宋" w:hAnsi="仿宋" w:cs="仿宋"/>
                <w:b/>
                <w:color w:val="000000" w:themeColor="text1"/>
                <w:kern w:val="0"/>
                <w:sz w:val="24"/>
              </w:rPr>
            </w:pPr>
            <w:r w:rsidRPr="005C5C8A">
              <w:rPr>
                <w:rFonts w:ascii="仿宋" w:eastAsia="仿宋" w:hAnsi="仿宋" w:cs="仿宋" w:hint="eastAsia"/>
                <w:b/>
                <w:color w:val="000000" w:themeColor="text1"/>
                <w:kern w:val="0"/>
                <w:sz w:val="24"/>
              </w:rPr>
              <w:t>类别</w:t>
            </w:r>
          </w:p>
        </w:tc>
        <w:tc>
          <w:tcPr>
            <w:tcW w:w="5148" w:type="dxa"/>
            <w:vAlign w:val="center"/>
          </w:tcPr>
          <w:p w:rsidR="0025126C" w:rsidRPr="005C5C8A" w:rsidRDefault="00944968">
            <w:pPr>
              <w:spacing w:line="400" w:lineRule="exact"/>
              <w:contextualSpacing/>
              <w:jc w:val="center"/>
              <w:rPr>
                <w:rFonts w:ascii="仿宋" w:eastAsia="仿宋" w:hAnsi="仿宋" w:cs="仿宋"/>
                <w:b/>
                <w:color w:val="000000" w:themeColor="text1"/>
                <w:kern w:val="0"/>
                <w:sz w:val="24"/>
              </w:rPr>
            </w:pPr>
            <w:r w:rsidRPr="005C5C8A">
              <w:rPr>
                <w:rFonts w:ascii="仿宋" w:eastAsia="仿宋" w:hAnsi="仿宋" w:cs="仿宋" w:hint="eastAsia"/>
                <w:b/>
                <w:color w:val="000000" w:themeColor="text1"/>
                <w:kern w:val="0"/>
                <w:sz w:val="24"/>
              </w:rPr>
              <w:t>学校（单位名称）</w:t>
            </w:r>
          </w:p>
        </w:tc>
      </w:tr>
      <w:tr w:rsidR="005C5C8A" w:rsidRPr="005C5C8A">
        <w:trPr>
          <w:trHeight w:val="350"/>
          <w:jc w:val="center"/>
        </w:trPr>
        <w:tc>
          <w:tcPr>
            <w:tcW w:w="2502" w:type="dxa"/>
            <w:vAlign w:val="center"/>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直属机构</w:t>
            </w: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蒲江县教育研究培训中心</w:t>
            </w:r>
          </w:p>
        </w:tc>
      </w:tr>
      <w:tr w:rsidR="005C5C8A" w:rsidRPr="005C5C8A">
        <w:trPr>
          <w:trHeight w:val="350"/>
          <w:jc w:val="center"/>
        </w:trPr>
        <w:tc>
          <w:tcPr>
            <w:tcW w:w="2502" w:type="dxa"/>
            <w:vMerge w:val="restart"/>
            <w:vAlign w:val="center"/>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中小学校</w:t>
            </w: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蒲江县蒲江中学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蒲江县寿安中学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蒲江县蒲江中学实验学校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蒲江县实验外国语小学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蒲江县北街小学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蒲江县鹤山镇初级中学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w:t>
            </w:r>
            <w:proofErr w:type="gramStart"/>
            <w:r w:rsidRPr="005C5C8A">
              <w:rPr>
                <w:rFonts w:ascii="仿宋" w:eastAsia="仿宋" w:hAnsi="仿宋" w:cs="仿宋" w:hint="eastAsia"/>
                <w:color w:val="000000" w:themeColor="text1"/>
                <w:kern w:val="0"/>
                <w:sz w:val="24"/>
              </w:rPr>
              <w:t>朝阳湖</w:t>
            </w:r>
            <w:proofErr w:type="gramEnd"/>
            <w:r w:rsidRPr="005C5C8A">
              <w:rPr>
                <w:rFonts w:ascii="仿宋" w:eastAsia="仿宋" w:hAnsi="仿宋" w:cs="仿宋" w:hint="eastAsia"/>
                <w:color w:val="000000" w:themeColor="text1"/>
                <w:kern w:val="0"/>
                <w:sz w:val="24"/>
              </w:rPr>
              <w:t>镇九年制学校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蒲江县西南小学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蒲江县天华小学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蒲江县寿安镇寿民小学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蒲江县成雅小学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蒲江县寿安镇初级中学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蒲江县五星九年制学校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蒲江县松华小学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蒲江县金钥匙学校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蒲江县西来镇九年制学校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蒲江县复兴小学</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蒲江县大塘九年制学校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蒲江县甘溪镇九年制学校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蒲江县成佳镇九年制学校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蒲江县大兴九年制学校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蒲江县文靖学校</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蒲江县松华小学</w:t>
            </w:r>
          </w:p>
        </w:tc>
      </w:tr>
      <w:tr w:rsidR="005C5C8A" w:rsidRPr="005C5C8A">
        <w:trPr>
          <w:trHeight w:val="350"/>
          <w:jc w:val="center"/>
        </w:trPr>
        <w:tc>
          <w:tcPr>
            <w:tcW w:w="2502" w:type="dxa"/>
            <w:vAlign w:val="center"/>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职业中学</w:t>
            </w: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蒲江县职业中学</w:t>
            </w:r>
          </w:p>
        </w:tc>
      </w:tr>
      <w:tr w:rsidR="005C5C8A" w:rsidRPr="005C5C8A">
        <w:trPr>
          <w:trHeight w:val="350"/>
          <w:jc w:val="center"/>
        </w:trPr>
        <w:tc>
          <w:tcPr>
            <w:tcW w:w="2502" w:type="dxa"/>
            <w:vMerge w:val="restart"/>
            <w:vAlign w:val="center"/>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公办幼儿园</w:t>
            </w: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蒲江县南街幼儿园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蒲江县北街幼儿园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蒲江县城北幼儿园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蒲江县城西幼儿园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蒲江县城南幼儿园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proofErr w:type="gramStart"/>
            <w:r w:rsidRPr="005C5C8A">
              <w:rPr>
                <w:rFonts w:ascii="仿宋" w:eastAsia="仿宋" w:hAnsi="仿宋" w:cs="仿宋" w:hint="eastAsia"/>
                <w:color w:val="000000" w:themeColor="text1"/>
                <w:kern w:val="0"/>
                <w:sz w:val="24"/>
              </w:rPr>
              <w:t>蒲江县熙锦5号</w:t>
            </w:r>
            <w:proofErr w:type="gramEnd"/>
            <w:r w:rsidRPr="005C5C8A">
              <w:rPr>
                <w:rFonts w:ascii="仿宋" w:eastAsia="仿宋" w:hAnsi="仿宋" w:cs="仿宋" w:hint="eastAsia"/>
                <w:color w:val="000000" w:themeColor="text1"/>
                <w:kern w:val="0"/>
                <w:sz w:val="24"/>
              </w:rPr>
              <w:t>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蒲江县西来幼儿园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蒲江县寿安中心幼儿园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蒲江县寿安新城幼儿园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蒲江县天华幼儿园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蒲江县寿民幼儿园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蒲江县松华幼儿园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蒲江县五星幼儿园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蒲江县金钥匙幼儿园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蒲江县复兴幼儿园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蒲江县甘溪幼儿园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蒲江县成佳幼儿园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蒲江县朝阳湖幼儿园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蒲江县白云幼儿园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蒲江县大塘幼儿园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蒲江县南街幼儿园大兴分园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蒲江县城西幼儿</w:t>
            </w:r>
            <w:proofErr w:type="gramStart"/>
            <w:r w:rsidRPr="005C5C8A">
              <w:rPr>
                <w:rFonts w:ascii="仿宋" w:eastAsia="仿宋" w:hAnsi="仿宋" w:cs="仿宋" w:hint="eastAsia"/>
                <w:color w:val="000000" w:themeColor="text1"/>
                <w:kern w:val="0"/>
                <w:sz w:val="24"/>
              </w:rPr>
              <w:t>园光</w:t>
            </w:r>
            <w:proofErr w:type="gramEnd"/>
            <w:r w:rsidRPr="005C5C8A">
              <w:rPr>
                <w:rFonts w:ascii="仿宋" w:eastAsia="仿宋" w:hAnsi="仿宋" w:cs="仿宋" w:hint="eastAsia"/>
                <w:color w:val="000000" w:themeColor="text1"/>
                <w:kern w:val="0"/>
                <w:sz w:val="24"/>
              </w:rPr>
              <w:t>明分园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蒲江县城北幼儿园高桥分园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蒲江县寿安新城幼儿园长秋分园</w:t>
            </w:r>
          </w:p>
        </w:tc>
      </w:tr>
      <w:tr w:rsidR="005C5C8A" w:rsidRPr="005C5C8A">
        <w:trPr>
          <w:trHeight w:val="350"/>
          <w:jc w:val="center"/>
        </w:trPr>
        <w:tc>
          <w:tcPr>
            <w:tcW w:w="2502" w:type="dxa"/>
            <w:vMerge w:val="restart"/>
            <w:vAlign w:val="center"/>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民办幼儿园</w:t>
            </w: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星</w:t>
            </w:r>
            <w:proofErr w:type="gramStart"/>
            <w:r w:rsidRPr="005C5C8A">
              <w:rPr>
                <w:rFonts w:ascii="仿宋" w:eastAsia="仿宋" w:hAnsi="仿宋" w:cs="仿宋" w:hint="eastAsia"/>
                <w:color w:val="000000" w:themeColor="text1"/>
                <w:kern w:val="0"/>
                <w:sz w:val="24"/>
              </w:rPr>
              <w:t>源慧恩</w:t>
            </w:r>
            <w:proofErr w:type="gramEnd"/>
            <w:r w:rsidRPr="005C5C8A">
              <w:rPr>
                <w:rFonts w:ascii="仿宋" w:eastAsia="仿宋" w:hAnsi="仿宋" w:cs="仿宋" w:hint="eastAsia"/>
                <w:color w:val="000000" w:themeColor="text1"/>
                <w:kern w:val="0"/>
                <w:sz w:val="24"/>
              </w:rPr>
              <w:t>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仙鹤幼儿园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proofErr w:type="gramStart"/>
            <w:r w:rsidRPr="005C5C8A">
              <w:rPr>
                <w:rFonts w:ascii="仿宋" w:eastAsia="仿宋" w:hAnsi="仿宋" w:cs="仿宋" w:hint="eastAsia"/>
                <w:color w:val="000000" w:themeColor="text1"/>
                <w:kern w:val="0"/>
                <w:sz w:val="24"/>
              </w:rPr>
              <w:t>轩</w:t>
            </w:r>
            <w:proofErr w:type="gramEnd"/>
            <w:r w:rsidRPr="005C5C8A">
              <w:rPr>
                <w:rFonts w:ascii="仿宋" w:eastAsia="仿宋" w:hAnsi="仿宋" w:cs="仿宋" w:hint="eastAsia"/>
                <w:color w:val="000000" w:themeColor="text1"/>
                <w:kern w:val="0"/>
                <w:sz w:val="24"/>
              </w:rPr>
              <w:t>贝尔幼儿园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好孩子幼儿园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新星幼儿园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proofErr w:type="gramStart"/>
            <w:r w:rsidRPr="005C5C8A">
              <w:rPr>
                <w:rFonts w:ascii="仿宋" w:eastAsia="仿宋" w:hAnsi="仿宋" w:cs="仿宋" w:hint="eastAsia"/>
                <w:color w:val="000000" w:themeColor="text1"/>
                <w:kern w:val="0"/>
                <w:sz w:val="24"/>
              </w:rPr>
              <w:t>寿安镇星</w:t>
            </w:r>
            <w:proofErr w:type="gramEnd"/>
            <w:r w:rsidRPr="005C5C8A">
              <w:rPr>
                <w:rFonts w:ascii="仿宋" w:eastAsia="仿宋" w:hAnsi="仿宋" w:cs="仿宋" w:hint="eastAsia"/>
                <w:color w:val="000000" w:themeColor="text1"/>
                <w:kern w:val="0"/>
                <w:sz w:val="24"/>
              </w:rPr>
              <w:t>光幼儿园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西来镇李霞幼儿园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大兴镇新苗幼儿园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大塘镇新苗幼儿园</w:t>
            </w:r>
          </w:p>
        </w:tc>
      </w:tr>
      <w:tr w:rsidR="005C5C8A" w:rsidRPr="005C5C8A">
        <w:trPr>
          <w:trHeight w:val="350"/>
          <w:jc w:val="center"/>
        </w:trPr>
        <w:tc>
          <w:tcPr>
            <w:tcW w:w="2502" w:type="dxa"/>
            <w:vMerge/>
            <w:vAlign w:val="center"/>
          </w:tcPr>
          <w:p w:rsidR="0025126C" w:rsidRPr="005C5C8A" w:rsidRDefault="0025126C">
            <w:pPr>
              <w:spacing w:line="400" w:lineRule="exact"/>
              <w:contextualSpacing/>
              <w:jc w:val="center"/>
              <w:rPr>
                <w:rFonts w:ascii="仿宋" w:eastAsia="仿宋" w:hAnsi="仿宋" w:cs="仿宋"/>
                <w:color w:val="000000" w:themeColor="text1"/>
                <w:kern w:val="0"/>
                <w:sz w:val="24"/>
              </w:rPr>
            </w:pPr>
          </w:p>
        </w:tc>
        <w:tc>
          <w:tcPr>
            <w:tcW w:w="5148" w:type="dxa"/>
            <w:vAlign w:val="bottom"/>
          </w:tcPr>
          <w:p w:rsidR="0025126C" w:rsidRPr="005C5C8A" w:rsidRDefault="00944968">
            <w:pPr>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大塘镇雨朵幼儿园</w:t>
            </w:r>
          </w:p>
        </w:tc>
      </w:tr>
    </w:tbl>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4.培训人数</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完成蒲江县59个单位</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培训任务，参培教师人数包含现有教师人数约2200人和上述学校（单位）培训期间内新增教师。（±5%，最终以实际培训人数为准）</w:t>
      </w:r>
      <w:r w:rsidRPr="005C5C8A">
        <w:rPr>
          <w:rFonts w:ascii="仿宋" w:eastAsia="仿宋" w:hAnsi="仿宋" w:cs="仿宋" w:hint="eastAsia"/>
          <w:color w:val="000000" w:themeColor="text1"/>
          <w:sz w:val="24"/>
        </w:rPr>
        <w:cr/>
        <w:t>5. 培训目标：通过专家引领、案例分享、</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、研讨交流等形式，</w:t>
      </w:r>
      <w:r w:rsidRPr="005C5C8A">
        <w:rPr>
          <w:rFonts w:ascii="仿宋" w:eastAsia="仿宋" w:hAnsi="仿宋" w:cs="仿宋" w:hint="eastAsia"/>
          <w:color w:val="000000" w:themeColor="text1"/>
          <w:sz w:val="24"/>
        </w:rPr>
        <w:lastRenderedPageBreak/>
        <w:t>提高蒲江县中小学教师信息技术应用能力提升2.0观念，围绕信息技术应用能力提升，提供覆盖多技术融合应用模式（多媒体教学环境、混合学习环境</w:t>
      </w:r>
      <w:proofErr w:type="gramStart"/>
      <w:r w:rsidRPr="005C5C8A">
        <w:rPr>
          <w:rFonts w:ascii="仿宋" w:eastAsia="仿宋" w:hAnsi="仿宋" w:cs="仿宋" w:hint="eastAsia"/>
          <w:color w:val="000000" w:themeColor="text1"/>
          <w:sz w:val="24"/>
        </w:rPr>
        <w:t>〉</w:t>
      </w:r>
      <w:proofErr w:type="gramEnd"/>
      <w:r w:rsidRPr="005C5C8A">
        <w:rPr>
          <w:rFonts w:ascii="仿宋" w:eastAsia="仿宋" w:hAnsi="仿宋" w:cs="仿宋" w:hint="eastAsia"/>
          <w:color w:val="000000" w:themeColor="text1"/>
          <w:sz w:val="24"/>
        </w:rPr>
        <w:t>和智慧教育应用模式（智慧学习环境）下的学情分析、教学设计、学法指导、学业评价和融合创新五个维度的三十个应用能力点，促进蒲江县中小学教师信息技术应用能力全面提升。</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6.培训目标与内容</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围绕教育部、四川省教育厅、成都市教育局相关文件精神，以多媒体教学、混合学习、智慧学习3种环境下的学情分析、教学设计、学法指导和学业评价4个维度30项信息技术应用</w:t>
      </w:r>
      <w:proofErr w:type="gramStart"/>
      <w:r w:rsidRPr="005C5C8A">
        <w:rPr>
          <w:rFonts w:ascii="仿宋" w:eastAsia="仿宋" w:hAnsi="仿宋" w:cs="仿宋" w:hint="eastAsia"/>
          <w:color w:val="000000" w:themeColor="text1"/>
          <w:sz w:val="24"/>
        </w:rPr>
        <w:t>微能力</w:t>
      </w:r>
      <w:proofErr w:type="gramEnd"/>
      <w:r w:rsidRPr="005C5C8A">
        <w:rPr>
          <w:rFonts w:ascii="仿宋" w:eastAsia="仿宋" w:hAnsi="仿宋" w:cs="仿宋" w:hint="eastAsia"/>
          <w:color w:val="000000" w:themeColor="text1"/>
          <w:sz w:val="24"/>
        </w:rPr>
        <w:t>为培训内容，按照“整校推进”原则，通过多形式多路径开展培训。包括线上学习和线下应用测评（引领性培训、</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、校本研修、考核评测指导等）</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6.1紧紧围绕多媒体教学、混合学习、智慧学习 3 种环境下的学情分析、教学设计、学法指导、学业评价、融合创新 5个维度30项信息技术应用微能力。</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6.2结合学校教育教学改革发展目标，以学校信息化发展规划的制订与落实为主线，开展面向所有学校管理团队的专项培训，提升信息化领导力。</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6.3推动培训指导团队开展应用信息技术促进学科教育教学研究，探索基于“互联网+”的教研组织形式，提高指导学科教师信息化教学的能力，以及应用信息技术进行培训设计、管理、评价等的能力。</w:t>
      </w:r>
    </w:p>
    <w:p w:rsidR="0025126C" w:rsidRPr="005C5C8A" w:rsidRDefault="00944968">
      <w:pPr>
        <w:pStyle w:val="a0"/>
        <w:spacing w:line="400" w:lineRule="exact"/>
        <w:rPr>
          <w:rFonts w:ascii="仿宋" w:eastAsia="仿宋" w:hAnsi="仿宋" w:cs="仿宋"/>
          <w:color w:val="000000" w:themeColor="text1"/>
          <w:sz w:val="24"/>
        </w:rPr>
      </w:pPr>
      <w:r w:rsidRPr="005C5C8A">
        <w:rPr>
          <w:rFonts w:ascii="仿宋" w:eastAsia="仿宋" w:hAnsi="仿宋" w:cs="仿宋" w:hint="eastAsia"/>
          <w:color w:val="000000" w:themeColor="text1"/>
          <w:sz w:val="24"/>
        </w:rPr>
        <w:t>6.4案例收集、成果汇集与经验总结：开展培训优秀案例征集与评选活动，利用平台征集各校优秀案例，组织专家在线开展案例评选，发布展示最终入选的优秀案例成果。总结培训的实施情况和经验，进一步反思和提高，提出全员培训的实施建设。</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7.</w:t>
      </w:r>
      <w:r w:rsidRPr="005C5C8A">
        <w:rPr>
          <w:rFonts w:ascii="仿宋" w:eastAsia="仿宋" w:hAnsi="仿宋" w:cs="仿宋" w:hint="eastAsia"/>
          <w:b/>
          <w:bCs/>
          <w:color w:val="000000" w:themeColor="text1"/>
          <w:sz w:val="24"/>
        </w:rPr>
        <w:t xml:space="preserve"> </w:t>
      </w:r>
      <w:r w:rsidRPr="005C5C8A">
        <w:rPr>
          <w:rFonts w:ascii="仿宋" w:eastAsia="仿宋" w:hAnsi="仿宋" w:cs="仿宋" w:hint="eastAsia"/>
          <w:color w:val="000000" w:themeColor="text1"/>
          <w:sz w:val="24"/>
        </w:rPr>
        <w:t>培训具体要求</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7.1线上研修部分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①供应商提供培训期间所需要的教学实践环境。</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②供应商须自有比较完善的教师研修平台与课程资源类。</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研修平台采用互联网主流技术框架进行整体和底层设计，功能可扩展、接口可开放、数据可共享、应用可管理、安全可保障。平台需按照统一标准，将</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的相关数据，教师研修过程性数据、能力测评数据、校本研修数据等全部数据对接四川省中小学教师信息技术应用能力提升工程管理系统；需具有扩展定制服务能力。平台并发应用具备相应的保障技术设计，如文件缓存和上下行流量控制技术或策略等。平</w:t>
      </w:r>
      <w:r w:rsidRPr="005C5C8A">
        <w:rPr>
          <w:rFonts w:ascii="仿宋" w:eastAsia="仿宋" w:hAnsi="仿宋" w:cs="仿宋" w:hint="eastAsia"/>
          <w:color w:val="000000" w:themeColor="text1"/>
          <w:sz w:val="24"/>
        </w:rPr>
        <w:lastRenderedPageBreak/>
        <w:t>台并发承载能力应根据区域用户峰值的110%或更多来计算。课程资源符合国家课程标准和和四川省中小学教师信息技术应用能力提升工程2.0研修内容要求，体现较强的学科引领性、思想性和实用性，无政治性、科学性和思想性错误。应符合国家有关技术标准和规范，申报或上传平台前须进行防病毒处理。具有合法或明确的知识产权界定。具体为以下要求：</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 xml:space="preserve">功能条件： </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提供符合信息技术应用能力提升工程2.0需要的支持并且必须具有学校设置测评范畴、上</w:t>
      </w:r>
      <w:proofErr w:type="gramStart"/>
      <w:r w:rsidRPr="005C5C8A">
        <w:rPr>
          <w:rFonts w:ascii="仿宋" w:eastAsia="仿宋" w:hAnsi="仿宋" w:cs="仿宋" w:hint="eastAsia"/>
          <w:color w:val="000000" w:themeColor="text1"/>
          <w:sz w:val="24"/>
        </w:rPr>
        <w:t>传考核</w:t>
      </w:r>
      <w:proofErr w:type="gramEnd"/>
      <w:r w:rsidRPr="005C5C8A">
        <w:rPr>
          <w:rFonts w:ascii="仿宋" w:eastAsia="仿宋" w:hAnsi="仿宋" w:cs="仿宋" w:hint="eastAsia"/>
          <w:color w:val="000000" w:themeColor="text1"/>
          <w:sz w:val="24"/>
        </w:rPr>
        <w:t>材料、考核评价反馈、教师选学、上传测评材料、互测、专家测评、学时显示、测评结果显示及下载等功能的网络学习与服务平台。</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资源条件：</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提供但不限于以下基本的课程学习资源:信息技术应用能力提升2.0有关政策及解读课程；为《中小学教师信息技术应用能力发展测评规范》测评能力体系中的30个</w:t>
      </w:r>
      <w:proofErr w:type="gramStart"/>
      <w:r w:rsidRPr="005C5C8A">
        <w:rPr>
          <w:rFonts w:ascii="仿宋" w:eastAsia="仿宋" w:hAnsi="仿宋" w:cs="仿宋" w:hint="eastAsia"/>
          <w:color w:val="000000" w:themeColor="text1"/>
          <w:sz w:val="24"/>
        </w:rPr>
        <w:t>微能力</w:t>
      </w:r>
      <w:proofErr w:type="gramEnd"/>
      <w:r w:rsidRPr="005C5C8A">
        <w:rPr>
          <w:rFonts w:ascii="仿宋" w:eastAsia="仿宋" w:hAnsi="仿宋" w:cs="仿宋" w:hint="eastAsia"/>
          <w:color w:val="000000" w:themeColor="text1"/>
          <w:sz w:val="24"/>
        </w:rPr>
        <w:t>提供网络培训课程，包括讲座、工具推荐和制作、应用案例、案例剖析等学习资源﹔提供学校信息化诊断与规划制定所需的课程学习资源﹔教师信息素养课程﹔“互联网+教育”等有关课程。</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③课程设置围绕《教育部关于实施全国中小学教师信息技术应用能力提升工程2.0的意见》《四川省中小学教师信息技术应用能力提升工程2.0实施方案》、《成都市中小学教师信息技术应用能力提升工程2.0 实施方案》等文件精神，紧密结合新时期成都教育发展的新形势、新目标、新任务，根据教育信息化发展趋势和特点，准确确定研修内容，培训课程，提升管理人员规划和管理能力。</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④负责线上研修项目实施方案研制、学科授课专家团队组建，网络研修课程设置和研修平台搭建，为网络研修学员提供网络研修教学支持与服务。</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⑤根据培训项目实施方案，制定培训各</w:t>
      </w:r>
      <w:proofErr w:type="gramStart"/>
      <w:r w:rsidRPr="005C5C8A">
        <w:rPr>
          <w:rFonts w:ascii="仿宋" w:eastAsia="仿宋" w:hAnsi="仿宋" w:cs="仿宋" w:hint="eastAsia"/>
          <w:color w:val="000000" w:themeColor="text1"/>
          <w:sz w:val="24"/>
        </w:rPr>
        <w:t>角色周</w:t>
      </w:r>
      <w:proofErr w:type="gramEnd"/>
      <w:r w:rsidRPr="005C5C8A">
        <w:rPr>
          <w:rFonts w:ascii="仿宋" w:eastAsia="仿宋" w:hAnsi="仿宋" w:cs="仿宋" w:hint="eastAsia"/>
          <w:color w:val="000000" w:themeColor="text1"/>
          <w:sz w:val="24"/>
        </w:rPr>
        <w:t>工作计划表，规范远程培训实施和管理流程，明确各角色工作职责与任务。</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⑥负责组建项目管理员服务团队,团队通过平台对培训情况进行实施监控；定期发布、分析培训数据，对学员学习进行督促；协助专家做好在线学习支持服务工作；做好培训项目的学员分班、远程培训学员的账号发放、督促注册、专家答疑、线上研讨、学情统计、校本</w:t>
      </w:r>
      <w:proofErr w:type="gramStart"/>
      <w:r w:rsidRPr="005C5C8A">
        <w:rPr>
          <w:rFonts w:ascii="仿宋" w:eastAsia="仿宋" w:hAnsi="仿宋" w:cs="仿宋" w:hint="eastAsia"/>
          <w:color w:val="000000" w:themeColor="text1"/>
          <w:sz w:val="24"/>
        </w:rPr>
        <w:t>研修线</w:t>
      </w:r>
      <w:proofErr w:type="gramEnd"/>
      <w:r w:rsidRPr="005C5C8A">
        <w:rPr>
          <w:rFonts w:ascii="仿宋" w:eastAsia="仿宋" w:hAnsi="仿宋" w:cs="仿宋" w:hint="eastAsia"/>
          <w:color w:val="000000" w:themeColor="text1"/>
          <w:sz w:val="24"/>
        </w:rPr>
        <w:t>上线下管理、简报制作、评优总结等工作。</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lastRenderedPageBreak/>
        <w:t>⑦负责制定远程培训考核方案，对各培训阶段的学员进行学习情况实时考核，过程性考核和结果性考核。培训结束后按照要求，完成培训总结工作，提交培训总结报告。</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7.2线下研修部分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①完成所有学员的线下集中研修任务。任务要求以本次培训项目所涉及到的学校培训要求为准。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②完成与项目所在学校线下研修的沟通、协调等工作；并针对</w:t>
      </w:r>
      <w:proofErr w:type="gramStart"/>
      <w:r w:rsidRPr="005C5C8A">
        <w:rPr>
          <w:rFonts w:ascii="仿宋" w:eastAsia="仿宋" w:hAnsi="仿宋" w:cs="仿宋" w:hint="eastAsia"/>
          <w:color w:val="000000" w:themeColor="text1"/>
          <w:sz w:val="24"/>
        </w:rPr>
        <w:t>本培训</w:t>
      </w:r>
      <w:proofErr w:type="gramEnd"/>
      <w:r w:rsidRPr="005C5C8A">
        <w:rPr>
          <w:rFonts w:ascii="仿宋" w:eastAsia="仿宋" w:hAnsi="仿宋" w:cs="仿宋" w:hint="eastAsia"/>
          <w:color w:val="000000" w:themeColor="text1"/>
          <w:sz w:val="24"/>
        </w:rPr>
        <w:t>项目组建培训项目组，委派联络人员在项目执行期间与采购人开展培训实施相关对接工作。</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③负责培训项目开展线下研修期间指导专家团队的聘请，包括省市级专家团队和本地化专家团队的聘请，组建县级专家指导团队。县级专家指导团队主要负责培训期间各种线下培训活动指导与考核测评应用指导，并适当参与线上的研修指导活动。</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④</w:t>
      </w:r>
      <w:proofErr w:type="gramStart"/>
      <w:r w:rsidRPr="005C5C8A">
        <w:rPr>
          <w:rFonts w:ascii="仿宋" w:eastAsia="仿宋" w:hAnsi="仿宋" w:cs="仿宋" w:hint="eastAsia"/>
          <w:color w:val="000000" w:themeColor="text1"/>
          <w:sz w:val="24"/>
        </w:rPr>
        <w:t>开展县校两级</w:t>
      </w:r>
      <w:proofErr w:type="gramEnd"/>
      <w:r w:rsidRPr="005C5C8A">
        <w:rPr>
          <w:rFonts w:ascii="仿宋" w:eastAsia="仿宋" w:hAnsi="仿宋" w:cs="仿宋" w:hint="eastAsia"/>
          <w:color w:val="000000" w:themeColor="text1"/>
          <w:sz w:val="24"/>
        </w:rPr>
        <w:t>信息化领导力提升集中培训（县级管理团队、学校校长）、</w:t>
      </w:r>
      <w:proofErr w:type="gramStart"/>
      <w:r w:rsidRPr="005C5C8A">
        <w:rPr>
          <w:rFonts w:ascii="仿宋" w:eastAsia="仿宋" w:hAnsi="仿宋" w:cs="仿宋" w:hint="eastAsia"/>
          <w:color w:val="000000" w:themeColor="text1"/>
          <w:sz w:val="24"/>
        </w:rPr>
        <w:t>县校两级</w:t>
      </w:r>
      <w:proofErr w:type="gramEnd"/>
      <w:r w:rsidRPr="005C5C8A">
        <w:rPr>
          <w:rFonts w:ascii="仿宋" w:eastAsia="仿宋" w:hAnsi="仿宋" w:cs="仿宋" w:hint="eastAsia"/>
          <w:color w:val="000000" w:themeColor="text1"/>
          <w:sz w:val="24"/>
        </w:rPr>
        <w:t>信息化指导力提升集中培训（县级专家团队、信息化主管、学校教导主任、教研主任、教研组组长）、校级骨干教师信息化应用能力提升集中培训工作（学校各学科各学段教研组长、骨干教师），提升工程2.0平台管理集中培训（信息化主管）至少达一次以上现场培训。在培训期间开展对管理员的相关工作部署，进行培训需求调研，形成项目需求报告。</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⑤开发相关能力点线下研修指导课程，制定详细的线下研修实施方案，统筹安排好线下研修期间的组织、管理、实施等工作。完成线下研修的总结工作，及时对收集培训材料（视频、文本）进行整理，撰写线下研修工作简报等工作，并根据成都市中小学教师信息技术应用能力提升工程2.0相关要求，协同组织实施校本应用测评，完成相关成果收集。完成项目终期评估线下研修部分培训总结工作。</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⑥支持学校进行校本研修管理、校本应用考核的相关材料上传和数据收集；支持</w:t>
      </w:r>
      <w:proofErr w:type="gramStart"/>
      <w:r w:rsidRPr="005C5C8A">
        <w:rPr>
          <w:rFonts w:ascii="仿宋" w:eastAsia="仿宋" w:hAnsi="仿宋" w:cs="仿宋" w:hint="eastAsia"/>
          <w:color w:val="000000" w:themeColor="text1"/>
          <w:sz w:val="24"/>
        </w:rPr>
        <w:t>移动听</w:t>
      </w:r>
      <w:proofErr w:type="gramEnd"/>
      <w:r w:rsidRPr="005C5C8A">
        <w:rPr>
          <w:rFonts w:ascii="仿宋" w:eastAsia="仿宋" w:hAnsi="仿宋" w:cs="仿宋" w:hint="eastAsia"/>
          <w:color w:val="000000" w:themeColor="text1"/>
          <w:sz w:val="24"/>
        </w:rPr>
        <w:t>评课；支持学校团队结果测评认定， 各级专家抽检；学时等数据实时显示功能。</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8. 培训形式：</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8.1培训时间不少于50学时，其中线上集中培训不少于20学时，线下研修不少于30学时。(如因疫情等特殊原因需调整培训形式，经双方商议确定培训内容和形式)</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8.2采用线上（直播、研讨、互动交流等）、线下（专家讲座、案例分</w:t>
      </w:r>
      <w:r w:rsidRPr="005C5C8A">
        <w:rPr>
          <w:rFonts w:ascii="仿宋" w:eastAsia="仿宋" w:hAnsi="仿宋" w:cs="仿宋" w:hint="eastAsia"/>
          <w:color w:val="000000" w:themeColor="text1"/>
          <w:sz w:val="24"/>
        </w:rPr>
        <w:lastRenderedPageBreak/>
        <w:t>享、方案编制、方案指导、方案测评、展示交流等）、</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三种研修形式。</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8.3培训完成后进行考核以及满意度调查。</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 xml:space="preserve">9．管理要求： </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9.1项目管理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①必须有项目负责人1人、联系人1人；</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②相应的项目管理制度；</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③制定学员培训手册（指南）、及学员安全及应急预案(</w:t>
      </w:r>
      <w:proofErr w:type="gramStart"/>
      <w:r w:rsidRPr="005C5C8A">
        <w:rPr>
          <w:rFonts w:ascii="仿宋" w:eastAsia="仿宋" w:hAnsi="仿宋" w:cs="仿宋" w:hint="eastAsia"/>
          <w:color w:val="000000" w:themeColor="text1"/>
          <w:sz w:val="24"/>
        </w:rPr>
        <w:t>含集中</w:t>
      </w:r>
      <w:proofErr w:type="gramEnd"/>
      <w:r w:rsidRPr="005C5C8A">
        <w:rPr>
          <w:rFonts w:ascii="仿宋" w:eastAsia="仿宋" w:hAnsi="仿宋" w:cs="仿宋" w:hint="eastAsia"/>
          <w:color w:val="000000" w:themeColor="text1"/>
          <w:sz w:val="24"/>
        </w:rPr>
        <w:t>培训期间疫情防护措施的要求)。</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9.2、教学管理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①严格按照采购文件执行；</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②教学方案的调整比例不超过20%；</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③培训方案必须经过采购方认可，方可实施；</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④采用信息化的管理手段和数字化学习共享平台，实现班级管理和培训前、培训中和培训后的网络空间研修学习和资源共享等。</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9.3、班级管理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行政班主任</w:t>
      </w:r>
      <w:proofErr w:type="gramStart"/>
      <w:r w:rsidRPr="005C5C8A">
        <w:rPr>
          <w:rFonts w:ascii="仿宋" w:eastAsia="仿宋" w:hAnsi="仿宋" w:cs="仿宋" w:hint="eastAsia"/>
          <w:color w:val="000000" w:themeColor="text1"/>
          <w:sz w:val="24"/>
        </w:rPr>
        <w:t>需参与</w:t>
      </w:r>
      <w:proofErr w:type="gramEnd"/>
      <w:r w:rsidRPr="005C5C8A">
        <w:rPr>
          <w:rFonts w:ascii="仿宋" w:eastAsia="仿宋" w:hAnsi="仿宋" w:cs="仿宋" w:hint="eastAsia"/>
          <w:color w:val="000000" w:themeColor="text1"/>
          <w:sz w:val="24"/>
        </w:rPr>
        <w:t>过相关过培训工作，熟悉培训各</w:t>
      </w:r>
      <w:proofErr w:type="gramStart"/>
      <w:r w:rsidRPr="005C5C8A">
        <w:rPr>
          <w:rFonts w:ascii="仿宋" w:eastAsia="仿宋" w:hAnsi="仿宋" w:cs="仿宋" w:hint="eastAsia"/>
          <w:color w:val="000000" w:themeColor="text1"/>
          <w:sz w:val="24"/>
        </w:rPr>
        <w:t>类注意</w:t>
      </w:r>
      <w:proofErr w:type="gramEnd"/>
      <w:r w:rsidRPr="005C5C8A">
        <w:rPr>
          <w:rFonts w:ascii="仿宋" w:eastAsia="仿宋" w:hAnsi="仿宋" w:cs="仿宋" w:hint="eastAsia"/>
          <w:color w:val="000000" w:themeColor="text1"/>
          <w:sz w:val="24"/>
        </w:rPr>
        <w:t>事项；具有较强组织沟通协调能力和信息化教学管理应用能力；能应对各类突发事件，具备班级管理、后勤服务等基本能力。需全程跟班。</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9.4、学员管理</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①严格考勤管理，学员请假必须经过送培单位同意；</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②学员出勤情况必须统计上报采购人；</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③学员培训结束，学员缺勤达30%或者考核不合格者，不予发放证书。</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9.5、</w:t>
      </w:r>
      <w:proofErr w:type="gramStart"/>
      <w:r w:rsidRPr="005C5C8A">
        <w:rPr>
          <w:rFonts w:ascii="仿宋" w:eastAsia="仿宋" w:hAnsi="仿宋" w:cs="仿宋" w:hint="eastAsia"/>
          <w:color w:val="000000" w:themeColor="text1"/>
          <w:sz w:val="24"/>
        </w:rPr>
        <w:t>县校两级</w:t>
      </w:r>
      <w:proofErr w:type="gramEnd"/>
      <w:r w:rsidRPr="005C5C8A">
        <w:rPr>
          <w:rFonts w:ascii="仿宋" w:eastAsia="仿宋" w:hAnsi="仿宋" w:cs="仿宋" w:hint="eastAsia"/>
          <w:color w:val="000000" w:themeColor="text1"/>
          <w:sz w:val="24"/>
        </w:rPr>
        <w:t>平台管理员要求：</w:t>
      </w:r>
    </w:p>
    <w:p w:rsidR="0025126C" w:rsidRPr="005C5C8A" w:rsidRDefault="00944968">
      <w:pPr>
        <w:pStyle w:val="a4"/>
        <w:spacing w:line="400" w:lineRule="exact"/>
        <w:ind w:firstLine="480"/>
        <w:rPr>
          <w:rFonts w:ascii="仿宋" w:eastAsia="仿宋" w:hAnsi="仿宋" w:cs="仿宋"/>
          <w:color w:val="000000" w:themeColor="text1"/>
          <w:sz w:val="24"/>
        </w:rPr>
      </w:pPr>
      <w:proofErr w:type="gramStart"/>
      <w:r w:rsidRPr="005C5C8A">
        <w:rPr>
          <w:rFonts w:ascii="仿宋" w:eastAsia="仿宋" w:hAnsi="仿宋" w:cs="仿宋" w:hint="eastAsia"/>
          <w:color w:val="000000" w:themeColor="text1"/>
          <w:sz w:val="24"/>
        </w:rPr>
        <w:t>成立县校两级</w:t>
      </w:r>
      <w:proofErr w:type="gramEnd"/>
      <w:r w:rsidRPr="005C5C8A">
        <w:rPr>
          <w:rFonts w:ascii="仿宋" w:eastAsia="仿宋" w:hAnsi="仿宋" w:cs="仿宋" w:hint="eastAsia"/>
          <w:color w:val="000000" w:themeColor="text1"/>
          <w:sz w:val="24"/>
        </w:rPr>
        <w:t>平台管理员团队，根据培训要求</w:t>
      </w:r>
      <w:proofErr w:type="gramStart"/>
      <w:r w:rsidRPr="005C5C8A">
        <w:rPr>
          <w:rFonts w:ascii="仿宋" w:eastAsia="仿宋" w:hAnsi="仿宋" w:cs="仿宋" w:hint="eastAsia"/>
          <w:color w:val="000000" w:themeColor="text1"/>
          <w:sz w:val="24"/>
        </w:rPr>
        <w:t>制订县校</w:t>
      </w:r>
      <w:proofErr w:type="gramEnd"/>
      <w:r w:rsidRPr="005C5C8A">
        <w:rPr>
          <w:rFonts w:ascii="仿宋" w:eastAsia="仿宋" w:hAnsi="仿宋" w:cs="仿宋" w:hint="eastAsia"/>
          <w:color w:val="000000" w:themeColor="text1"/>
          <w:sz w:val="24"/>
        </w:rPr>
        <w:t>两级平台管理员职能职责并纳入项目统一管理、指导、考核体系，平台管理员按要求高效开展平台技术支持服务工作。</w:t>
      </w:r>
    </w:p>
    <w:p w:rsidR="0025126C" w:rsidRPr="005C5C8A" w:rsidRDefault="00944968">
      <w:pPr>
        <w:pStyle w:val="a4"/>
        <w:spacing w:line="400" w:lineRule="exact"/>
        <w:ind w:firstLineChars="0" w:firstLine="0"/>
        <w:rPr>
          <w:rFonts w:ascii="仿宋" w:eastAsia="仿宋" w:hAnsi="仿宋" w:cs="仿宋"/>
          <w:color w:val="000000" w:themeColor="text1"/>
          <w:sz w:val="24"/>
        </w:rPr>
      </w:pPr>
      <w:r w:rsidRPr="005C5C8A">
        <w:rPr>
          <w:rFonts w:ascii="仿宋" w:eastAsia="仿宋" w:hAnsi="仿宋" w:cs="仿宋" w:hint="eastAsia"/>
          <w:color w:val="000000" w:themeColor="text1"/>
          <w:sz w:val="24"/>
        </w:rPr>
        <w:t>9.6、过程评估及成果固化要求</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①接受采购人的评估；</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②培训结束一个月内向采购人提交汇编成册的培训资料，具体要求如下：</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（1）过程性资料收集：文本汇编资料（一式三套）：包括培训实施方案、培训手册（培训指南）、项目总结、学员花名册、集体照片、课</w:t>
      </w:r>
      <w:r w:rsidRPr="005C5C8A">
        <w:rPr>
          <w:rFonts w:ascii="仿宋" w:eastAsia="仿宋" w:hAnsi="仿宋" w:cs="仿宋" w:hint="eastAsia"/>
          <w:color w:val="000000" w:themeColor="text1"/>
          <w:sz w:val="24"/>
        </w:rPr>
        <w:lastRenderedPageBreak/>
        <w:t>程安排表、学员考勤表、授课教师讲义、学员培训成果、满意度调查结果反馈等。</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（2）文本汇编资料、授课教师的课件，须提交电子版等。</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（3）完成案例收集、成果汇集工作。</w:t>
      </w:r>
    </w:p>
    <w:p w:rsidR="0025126C" w:rsidRPr="005C5C8A" w:rsidRDefault="00944968">
      <w:pPr>
        <w:pStyle w:val="a0"/>
        <w:spacing w:line="400" w:lineRule="exact"/>
        <w:ind w:firstLineChars="200"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（4）完成培训总结和测评报告相关工作。</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9.7在线学习和研修平台要求</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9.7.1平台功能要求</w:t>
      </w:r>
    </w:p>
    <w:p w:rsidR="0025126C" w:rsidRPr="005C5C8A" w:rsidRDefault="00944968">
      <w:pPr>
        <w:spacing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平台功能必须满足能力提升工程2.0基本业务功能和流程要求，包括线上学习、线下校本应用实践、校本应用测评、各级抽检等。具有支持分级分层的</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实施的过程性管理功能。同时开放数据接口，能接至四川省中小学教师信息技术应用能力提升工程管理系统；平台兼容性强，支持多用户同时操作和高并发、高访问量；能够提供优质资源的本地化共享服务；确保平台的网络安全、系统安全、数据和信息安全，具有提供平台扩展服务能力等。</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9.7.2线上学习课程和资源</w:t>
      </w:r>
    </w:p>
    <w:p w:rsidR="0025126C" w:rsidRPr="005C5C8A" w:rsidRDefault="00944968">
      <w:pPr>
        <w:spacing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线上学习课程和资源必须符合国家及省市相关法律法规，党的教育方针、政策，体现社会主义核心价值观，无政治性、科学性错误。紧紧依据30个能力点考核标准进行设置，且完整覆盖30项能力点，课程设置合理，资源形式丰富，内容权威，画质清晰，拥有自主知识产权，无版权争议等。</w:t>
      </w:r>
    </w:p>
    <w:tbl>
      <w:tblPr>
        <w:tblpPr w:leftFromText="180" w:rightFromText="180" w:vertAnchor="text" w:horzAnchor="margin" w:tblpX="-357" w:tblpY="60"/>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376"/>
        <w:gridCol w:w="2268"/>
        <w:gridCol w:w="2126"/>
      </w:tblGrid>
      <w:tr w:rsidR="005C5C8A" w:rsidRPr="005C5C8A">
        <w:trPr>
          <w:trHeight w:val="750"/>
        </w:trPr>
        <w:tc>
          <w:tcPr>
            <w:tcW w:w="1701" w:type="dxa"/>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信息技术应用环境</w:t>
            </w:r>
          </w:p>
        </w:tc>
        <w:tc>
          <w:tcPr>
            <w:tcW w:w="2376" w:type="dxa"/>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A 多媒体教学环境</w:t>
            </w:r>
          </w:p>
        </w:tc>
        <w:tc>
          <w:tcPr>
            <w:tcW w:w="2268" w:type="dxa"/>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 混合学习环境 </w:t>
            </w:r>
          </w:p>
        </w:tc>
        <w:tc>
          <w:tcPr>
            <w:tcW w:w="2126" w:type="dxa"/>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 智慧学习环境 </w:t>
            </w:r>
          </w:p>
        </w:tc>
      </w:tr>
      <w:tr w:rsidR="005C5C8A" w:rsidRPr="005C5C8A">
        <w:trPr>
          <w:trHeight w:val="390"/>
        </w:trPr>
        <w:tc>
          <w:tcPr>
            <w:tcW w:w="1701" w:type="dxa"/>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学情分析</w:t>
            </w: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A1 技术支持的学情分析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B1 技术支持的测验与练习 </w:t>
            </w:r>
          </w:p>
        </w:tc>
        <w:tc>
          <w:tcPr>
            <w:tcW w:w="2126" w:type="dxa"/>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r>
      <w:tr w:rsidR="005C5C8A" w:rsidRPr="005C5C8A">
        <w:trPr>
          <w:trHeight w:val="375"/>
        </w:trPr>
        <w:tc>
          <w:tcPr>
            <w:tcW w:w="1701" w:type="dxa"/>
            <w:vMerge w:val="restart"/>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教学设计</w:t>
            </w: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A2 数字教育资源获取与评价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B2 微课程设计与制作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C1 跨学科学习活动设计 </w:t>
            </w: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A3 演示文稿设计与制作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B3 探究型学习活动设计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C2 创造真实学习情境 </w:t>
            </w:r>
          </w:p>
        </w:tc>
      </w:tr>
      <w:tr w:rsidR="005C5C8A" w:rsidRPr="005C5C8A">
        <w:trPr>
          <w:trHeight w:val="390"/>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A4 数字教育资源管理 </w:t>
            </w:r>
          </w:p>
        </w:tc>
        <w:tc>
          <w:tcPr>
            <w:tcW w:w="2268"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126"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r>
      <w:tr w:rsidR="005C5C8A" w:rsidRPr="005C5C8A">
        <w:trPr>
          <w:trHeight w:val="375"/>
        </w:trPr>
        <w:tc>
          <w:tcPr>
            <w:tcW w:w="1701" w:type="dxa"/>
            <w:vMerge w:val="restart"/>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学法指导</w:t>
            </w: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A5 技术支持的课堂导入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B4 技术支持的发现与解决问题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C3 创新解决问题的方法 </w:t>
            </w: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A6 技术支持的课堂讲授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B5 学习小组组织与管理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C4 支持学生创造性学习与表达 </w:t>
            </w: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A7 技术支持的总结提升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B6 技术支持的展示交流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C5 基于数据的个别</w:t>
            </w:r>
            <w:proofErr w:type="gramStart"/>
            <w:r w:rsidRPr="005C5C8A">
              <w:rPr>
                <w:rFonts w:ascii="仿宋" w:eastAsia="仿宋" w:hAnsi="仿宋" w:cs="仿宋" w:hint="eastAsia"/>
                <w:color w:val="000000" w:themeColor="text1"/>
                <w:kern w:val="0"/>
                <w:sz w:val="24"/>
              </w:rPr>
              <w:t>化指导</w:t>
            </w:r>
            <w:proofErr w:type="gramEnd"/>
            <w:r w:rsidRPr="005C5C8A">
              <w:rPr>
                <w:rFonts w:ascii="仿宋" w:eastAsia="仿宋" w:hAnsi="仿宋" w:cs="仿宋" w:hint="eastAsia"/>
                <w:color w:val="000000" w:themeColor="text1"/>
                <w:kern w:val="0"/>
                <w:sz w:val="24"/>
              </w:rPr>
              <w:t xml:space="preserve"> </w:t>
            </w: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A8 技术支持的方法指导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B7 家校交流与指导 </w:t>
            </w:r>
          </w:p>
        </w:tc>
        <w:tc>
          <w:tcPr>
            <w:tcW w:w="2126"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A9 学生信息道德培养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B8 公平管理技术资源 </w:t>
            </w:r>
          </w:p>
        </w:tc>
        <w:tc>
          <w:tcPr>
            <w:tcW w:w="2126"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r>
      <w:tr w:rsidR="005C5C8A" w:rsidRPr="005C5C8A">
        <w:trPr>
          <w:trHeight w:val="390"/>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A10 学生信息安全意识培养 </w:t>
            </w:r>
          </w:p>
        </w:tc>
        <w:tc>
          <w:tcPr>
            <w:tcW w:w="2268"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126"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r>
      <w:tr w:rsidR="005C5C8A" w:rsidRPr="005C5C8A">
        <w:trPr>
          <w:trHeight w:val="375"/>
        </w:trPr>
        <w:tc>
          <w:tcPr>
            <w:tcW w:w="1701" w:type="dxa"/>
            <w:vMerge w:val="restart"/>
            <w:shd w:val="clear" w:color="auto" w:fill="auto"/>
            <w:vAlign w:val="center"/>
          </w:tcPr>
          <w:p w:rsidR="0025126C" w:rsidRPr="005C5C8A" w:rsidRDefault="00944968">
            <w:pPr>
              <w:widowControl/>
              <w:spacing w:line="400" w:lineRule="exact"/>
              <w:contextualSpacing/>
              <w:jc w:val="center"/>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学业评价</w:t>
            </w: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A11 评价量规设计与应用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B9 自评与互评活动的组织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C6 应用数据分析模型 </w:t>
            </w: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A12 评价数据的伴随性采集 </w:t>
            </w:r>
          </w:p>
        </w:tc>
        <w:tc>
          <w:tcPr>
            <w:tcW w:w="2268"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B10 档案</w:t>
            </w:r>
            <w:proofErr w:type="gramStart"/>
            <w:r w:rsidRPr="005C5C8A">
              <w:rPr>
                <w:rFonts w:ascii="仿宋" w:eastAsia="仿宋" w:hAnsi="仿宋" w:cs="仿宋" w:hint="eastAsia"/>
                <w:color w:val="000000" w:themeColor="text1"/>
                <w:kern w:val="0"/>
                <w:sz w:val="24"/>
              </w:rPr>
              <w:t>袋评价</w:t>
            </w:r>
            <w:proofErr w:type="gramEnd"/>
            <w:r w:rsidRPr="005C5C8A">
              <w:rPr>
                <w:rFonts w:ascii="仿宋" w:eastAsia="仿宋" w:hAnsi="仿宋" w:cs="仿宋" w:hint="eastAsia"/>
                <w:color w:val="000000" w:themeColor="text1"/>
                <w:kern w:val="0"/>
                <w:sz w:val="24"/>
              </w:rPr>
              <w:t xml:space="preserve"> </w:t>
            </w:r>
          </w:p>
        </w:tc>
        <w:tc>
          <w:tcPr>
            <w:tcW w:w="212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C7 创建数据分析策模型 </w:t>
            </w:r>
          </w:p>
        </w:tc>
      </w:tr>
      <w:tr w:rsidR="005C5C8A" w:rsidRPr="005C5C8A">
        <w:trPr>
          <w:trHeight w:val="375"/>
        </w:trPr>
        <w:tc>
          <w:tcPr>
            <w:tcW w:w="1701" w:type="dxa"/>
            <w:vMerge/>
            <w:shd w:val="clear" w:color="auto" w:fill="auto"/>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376" w:type="dxa"/>
            <w:shd w:val="clear" w:color="auto" w:fill="auto"/>
            <w:vAlign w:val="center"/>
          </w:tcPr>
          <w:p w:rsidR="0025126C" w:rsidRPr="005C5C8A" w:rsidRDefault="00944968">
            <w:pPr>
              <w:widowControl/>
              <w:spacing w:line="400" w:lineRule="exact"/>
              <w:contextualSpacing/>
              <w:jc w:val="left"/>
              <w:rPr>
                <w:rFonts w:ascii="仿宋" w:eastAsia="仿宋" w:hAnsi="仿宋" w:cs="仿宋"/>
                <w:color w:val="000000" w:themeColor="text1"/>
                <w:kern w:val="0"/>
                <w:sz w:val="24"/>
              </w:rPr>
            </w:pPr>
            <w:r w:rsidRPr="005C5C8A">
              <w:rPr>
                <w:rFonts w:ascii="仿宋" w:eastAsia="仿宋" w:hAnsi="仿宋" w:cs="仿宋" w:hint="eastAsia"/>
                <w:color w:val="000000" w:themeColor="text1"/>
                <w:kern w:val="0"/>
                <w:sz w:val="24"/>
              </w:rPr>
              <w:t xml:space="preserve">A13 数据可视化呈现与解读 </w:t>
            </w:r>
          </w:p>
        </w:tc>
        <w:tc>
          <w:tcPr>
            <w:tcW w:w="2268"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c>
          <w:tcPr>
            <w:tcW w:w="2126" w:type="dxa"/>
            <w:shd w:val="clear" w:color="auto" w:fill="auto"/>
            <w:noWrap/>
            <w:vAlign w:val="center"/>
          </w:tcPr>
          <w:p w:rsidR="0025126C" w:rsidRPr="005C5C8A" w:rsidRDefault="0025126C">
            <w:pPr>
              <w:widowControl/>
              <w:spacing w:line="400" w:lineRule="exact"/>
              <w:contextualSpacing/>
              <w:jc w:val="left"/>
              <w:rPr>
                <w:rFonts w:ascii="仿宋" w:eastAsia="仿宋" w:hAnsi="仿宋" w:cs="仿宋"/>
                <w:color w:val="000000" w:themeColor="text1"/>
                <w:kern w:val="0"/>
                <w:sz w:val="24"/>
              </w:rPr>
            </w:pPr>
          </w:p>
        </w:tc>
      </w:tr>
    </w:tbl>
    <w:p w:rsidR="0025126C" w:rsidRPr="005C5C8A" w:rsidRDefault="0025126C">
      <w:pPr>
        <w:spacing w:after="160" w:line="400" w:lineRule="exact"/>
        <w:contextualSpacing/>
        <w:rPr>
          <w:rFonts w:ascii="仿宋" w:eastAsia="仿宋" w:hAnsi="仿宋" w:cs="仿宋"/>
          <w:color w:val="000000" w:themeColor="text1"/>
          <w:sz w:val="24"/>
        </w:rPr>
      </w:pP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9.7.3平台服务时间：需提供至少两年平台服务，供参培学校（单位）常态化学习研修使用。</w:t>
      </w:r>
    </w:p>
    <w:p w:rsidR="0025126C" w:rsidRPr="005C5C8A" w:rsidRDefault="00944968">
      <w:pPr>
        <w:spacing w:after="160"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9.7.4在合同签订后两周内保证完成和</w:t>
      </w:r>
      <w:proofErr w:type="gramStart"/>
      <w:r w:rsidRPr="005C5C8A">
        <w:rPr>
          <w:rFonts w:ascii="仿宋" w:eastAsia="仿宋" w:hAnsi="仿宋" w:cs="仿宋" w:hint="eastAsia"/>
          <w:color w:val="000000" w:themeColor="text1"/>
          <w:sz w:val="24"/>
        </w:rPr>
        <w:t>省能力</w:t>
      </w:r>
      <w:proofErr w:type="gramEnd"/>
      <w:r w:rsidRPr="005C5C8A">
        <w:rPr>
          <w:rFonts w:ascii="仿宋" w:eastAsia="仿宋" w:hAnsi="仿宋" w:cs="仿宋" w:hint="eastAsia"/>
          <w:color w:val="000000" w:themeColor="text1"/>
          <w:sz w:val="24"/>
        </w:rPr>
        <w:t>提升工程2.0平台的数据对接，并提供承诺函。</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9.8提供指导服务</w:t>
      </w:r>
    </w:p>
    <w:p w:rsidR="0025126C" w:rsidRPr="005C5C8A" w:rsidRDefault="00944968">
      <w:pPr>
        <w:spacing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提供能力提升工程2.0专家到校点指导不少于2次，培训、指导和协助学校完成</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任务。为学校提供电话、网络咨询等多种服务指导方式，解答教师疑难问题和技术支持，确保项目的顺利实施。</w:t>
      </w:r>
      <w:r w:rsidRPr="005C5C8A">
        <w:rPr>
          <w:rFonts w:ascii="仿宋" w:eastAsia="仿宋" w:hAnsi="仿宋" w:cs="仿宋" w:hint="eastAsia"/>
          <w:color w:val="000000" w:themeColor="text1"/>
          <w:sz w:val="24"/>
        </w:rPr>
        <w:cr/>
        <w:t>9.9培训分析报告</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针对成都市2021年中小学教师信息技术应用能力提升工程2.0</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项目进行数据采集、处理、挖掘和分析，提供培训分析报告。</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9.10培训专家团队和管理团队</w:t>
      </w:r>
    </w:p>
    <w:p w:rsidR="0025126C" w:rsidRPr="005C5C8A" w:rsidRDefault="00944968">
      <w:pPr>
        <w:spacing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9.10.1培训专家团队：不低于8人。设置专家组组长，组长具有高级职称，</w:t>
      </w:r>
      <w:proofErr w:type="gramStart"/>
      <w:r w:rsidRPr="005C5C8A">
        <w:rPr>
          <w:rFonts w:ascii="仿宋" w:eastAsia="仿宋" w:hAnsi="仿宋" w:cs="仿宋" w:hint="eastAsia"/>
          <w:color w:val="000000" w:themeColor="text1"/>
          <w:sz w:val="24"/>
        </w:rPr>
        <w:t>且主持</w:t>
      </w:r>
      <w:proofErr w:type="gramEnd"/>
      <w:r w:rsidRPr="005C5C8A">
        <w:rPr>
          <w:rFonts w:ascii="仿宋" w:eastAsia="仿宋" w:hAnsi="仿宋" w:cs="仿宋" w:hint="eastAsia"/>
          <w:color w:val="000000" w:themeColor="text1"/>
          <w:sz w:val="24"/>
        </w:rPr>
        <w:t>或全程参与市级以上相关项目。专家组应包括高校专家、一线优秀校园长、骨干学科教师、教科研机构专家等。成员需熟悉中小学教师信息技术应用能力提升工程2.0国家、省、市相关政策文件。能够</w:t>
      </w:r>
      <w:proofErr w:type="gramStart"/>
      <w:r w:rsidRPr="005C5C8A">
        <w:rPr>
          <w:rFonts w:ascii="仿宋" w:eastAsia="仿宋" w:hAnsi="仿宋" w:cs="仿宋" w:hint="eastAsia"/>
          <w:color w:val="000000" w:themeColor="text1"/>
          <w:sz w:val="24"/>
        </w:rPr>
        <w:t>为整校推进</w:t>
      </w:r>
      <w:proofErr w:type="gramEnd"/>
      <w:r w:rsidRPr="005C5C8A">
        <w:rPr>
          <w:rFonts w:ascii="仿宋" w:eastAsia="仿宋" w:hAnsi="仿宋" w:cs="仿宋" w:hint="eastAsia"/>
          <w:color w:val="000000" w:themeColor="text1"/>
          <w:sz w:val="24"/>
        </w:rPr>
        <w:t xml:space="preserve">、校本应用、能力测评等提供指导服务。 </w:t>
      </w:r>
    </w:p>
    <w:p w:rsidR="0025126C" w:rsidRPr="005C5C8A" w:rsidRDefault="00944968">
      <w:pPr>
        <w:spacing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9.10.2管理团队：不低于5人，其中负责人1人，联系人1人。项目管理团队责任任务明确、管理制度完善，能够充分调动整合优质资</w:t>
      </w:r>
      <w:r w:rsidRPr="005C5C8A">
        <w:rPr>
          <w:rFonts w:ascii="仿宋" w:eastAsia="仿宋" w:hAnsi="仿宋" w:cs="仿宋" w:hint="eastAsia"/>
          <w:color w:val="000000" w:themeColor="text1"/>
          <w:sz w:val="24"/>
        </w:rPr>
        <w:lastRenderedPageBreak/>
        <w:t>源，及时与各校点进行沟通，提供项目实施所需要的各项服务保障工作。</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9.11其他要求</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9.11.1.严格按照采购文件执行；</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9.11.2.方案的调整比例不超过20%；</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9.11.3.成交后，成交人需提供培训专家团队名单到采购方备案；</w:t>
      </w:r>
    </w:p>
    <w:p w:rsidR="0025126C" w:rsidRPr="005C5C8A" w:rsidRDefault="00944968">
      <w:pPr>
        <w:spacing w:after="160" w:line="400" w:lineRule="exact"/>
        <w:ind w:firstLineChars="200" w:firstLine="480"/>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9.11.4培训方案必须经过采购方认可，方可实施。</w:t>
      </w:r>
    </w:p>
    <w:p w:rsidR="0025126C" w:rsidRPr="005C5C8A" w:rsidRDefault="00944968">
      <w:pPr>
        <w:pStyle w:val="3"/>
        <w:keepNext w:val="0"/>
        <w:keepLines w:val="0"/>
        <w:adjustRightInd w:val="0"/>
        <w:snapToGrid w:val="0"/>
        <w:spacing w:before="80" w:after="80" w:line="400" w:lineRule="exact"/>
        <w:rPr>
          <w:rFonts w:ascii="仿宋" w:eastAsia="仿宋" w:hAnsi="仿宋" w:cs="仿宋"/>
          <w:b w:val="0"/>
          <w:bCs w:val="0"/>
          <w:color w:val="000000" w:themeColor="text1"/>
          <w:sz w:val="24"/>
          <w:szCs w:val="24"/>
        </w:rPr>
      </w:pPr>
      <w:r w:rsidRPr="005C5C8A">
        <w:rPr>
          <w:rFonts w:ascii="仿宋" w:eastAsia="仿宋" w:hAnsi="仿宋" w:cs="仿宋" w:hint="eastAsia"/>
          <w:b w:val="0"/>
          <w:bCs w:val="0"/>
          <w:color w:val="000000" w:themeColor="text1"/>
          <w:sz w:val="24"/>
          <w:szCs w:val="24"/>
        </w:rPr>
        <w:t>10.服务质量及保障要求</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10.1供应商应该具备专职的培训管理团队和技术服务人员，培训流程标准规范，管理制度科学健全；机构应组建具有一支经验丰富、专兼结合、结构合理、课程研发的专家团队和管理团队；机构负责培训相关人员掌握平台操作，</w:t>
      </w:r>
      <w:proofErr w:type="gramStart"/>
      <w:r w:rsidRPr="005C5C8A">
        <w:rPr>
          <w:rFonts w:ascii="仿宋" w:eastAsia="仿宋" w:hAnsi="仿宋" w:cs="仿宋" w:hint="eastAsia"/>
          <w:color w:val="000000" w:themeColor="text1"/>
          <w:sz w:val="24"/>
        </w:rPr>
        <w:t>熟悉学习</w:t>
      </w:r>
      <w:proofErr w:type="gramEnd"/>
      <w:r w:rsidRPr="005C5C8A">
        <w:rPr>
          <w:rFonts w:ascii="仿宋" w:eastAsia="仿宋" w:hAnsi="仿宋" w:cs="仿宋" w:hint="eastAsia"/>
          <w:color w:val="000000" w:themeColor="text1"/>
          <w:sz w:val="24"/>
        </w:rPr>
        <w:t>与管理要求。</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10.2 提供平台服务：供应商负责搭建研修平台，界面友好、方便使用，符合2.0基本业务功能和流程要求；开放数据接口，实现各级数据共建共享；平台需按照统一标准，将</w:t>
      </w:r>
      <w:proofErr w:type="gramStart"/>
      <w:r w:rsidRPr="005C5C8A">
        <w:rPr>
          <w:rFonts w:ascii="仿宋" w:eastAsia="仿宋" w:hAnsi="仿宋" w:cs="仿宋" w:hint="eastAsia"/>
          <w:color w:val="000000" w:themeColor="text1"/>
          <w:sz w:val="24"/>
        </w:rPr>
        <w:t>整校推进</w:t>
      </w:r>
      <w:proofErr w:type="gramEnd"/>
      <w:r w:rsidRPr="005C5C8A">
        <w:rPr>
          <w:rFonts w:ascii="仿宋" w:eastAsia="仿宋" w:hAnsi="仿宋" w:cs="仿宋" w:hint="eastAsia"/>
          <w:color w:val="000000" w:themeColor="text1"/>
          <w:sz w:val="24"/>
        </w:rPr>
        <w:t>的相关数据，教师研修过程性数据、能力测评数据、校本研修数据等全部数据对接四川省中小学教师信息技术应用能力提升工程管理系统；需具有扩展定制服务能力。平台能</w:t>
      </w:r>
      <w:proofErr w:type="gramStart"/>
      <w:r w:rsidRPr="005C5C8A">
        <w:rPr>
          <w:rFonts w:ascii="仿宋" w:eastAsia="仿宋" w:hAnsi="仿宋" w:cs="仿宋" w:hint="eastAsia"/>
          <w:color w:val="000000" w:themeColor="text1"/>
          <w:sz w:val="24"/>
        </w:rPr>
        <w:t>实现线</w:t>
      </w:r>
      <w:proofErr w:type="gramEnd"/>
      <w:r w:rsidRPr="005C5C8A">
        <w:rPr>
          <w:rFonts w:ascii="仿宋" w:eastAsia="仿宋" w:hAnsi="仿宋" w:cs="仿宋" w:hint="eastAsia"/>
          <w:color w:val="000000" w:themeColor="text1"/>
          <w:sz w:val="24"/>
        </w:rPr>
        <w:t>上学习各项功能，保证系统运行稳定，保证各角色顺利使用平台，解答教师疑难问题和技术畅通，确保项目的顺利实施。</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10.3线上学习课程和资源：针对性，紧紧依据30个能力点考核标准设置课程；选择性，注重必修课程和</w:t>
      </w:r>
      <w:proofErr w:type="gramStart"/>
      <w:r w:rsidRPr="005C5C8A">
        <w:rPr>
          <w:rFonts w:ascii="仿宋" w:eastAsia="仿宋" w:hAnsi="仿宋" w:cs="仿宋" w:hint="eastAsia"/>
          <w:color w:val="000000" w:themeColor="text1"/>
          <w:sz w:val="24"/>
        </w:rPr>
        <w:t>通识性课程</w:t>
      </w:r>
      <w:proofErr w:type="gramEnd"/>
      <w:r w:rsidRPr="005C5C8A">
        <w:rPr>
          <w:rFonts w:ascii="仿宋" w:eastAsia="仿宋" w:hAnsi="仿宋" w:cs="仿宋" w:hint="eastAsia"/>
          <w:color w:val="000000" w:themeColor="text1"/>
          <w:sz w:val="24"/>
        </w:rPr>
        <w:t>；丰富性，板块完整，内容丰富多元；合理性，有内在逻辑关系；技术性，清晰清楚；示范性、权威性、实用性。</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10.4线下校本研修应用：支持学校进行校本研修管理、校本应用考核的相关材料上传和数据收集；支持</w:t>
      </w:r>
      <w:proofErr w:type="gramStart"/>
      <w:r w:rsidRPr="005C5C8A">
        <w:rPr>
          <w:rFonts w:ascii="仿宋" w:eastAsia="仿宋" w:hAnsi="仿宋" w:cs="仿宋" w:hint="eastAsia"/>
          <w:color w:val="000000" w:themeColor="text1"/>
          <w:sz w:val="24"/>
        </w:rPr>
        <w:t>移动听</w:t>
      </w:r>
      <w:proofErr w:type="gramEnd"/>
      <w:r w:rsidRPr="005C5C8A">
        <w:rPr>
          <w:rFonts w:ascii="仿宋" w:eastAsia="仿宋" w:hAnsi="仿宋" w:cs="仿宋" w:hint="eastAsia"/>
          <w:color w:val="000000" w:themeColor="text1"/>
          <w:sz w:val="24"/>
        </w:rPr>
        <w:t>评课；支持学校团队结果测评认定， 各级专家抽检；学时等数据实时显示功能。</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10.5平台网络安全要求：平台系统需兼容各大主流浏览器内核，支持多用户同时操作，支持系统高并发、高访问量，平台系统，数据库管理系统完善，网络安全保障到位，对于可能出现的硬件损坏、程序错误、黑客攻击及系统访问堵塞突发情况，以及课程资源错误、不当言论、网站内容篡改重大安全事件等，应该有成熟的应对措施。</w:t>
      </w:r>
    </w:p>
    <w:p w:rsidR="0025126C" w:rsidRPr="005C5C8A" w:rsidRDefault="00944968">
      <w:pPr>
        <w:spacing w:line="400" w:lineRule="exact"/>
        <w:contextualSpacing/>
        <w:rPr>
          <w:rFonts w:ascii="仿宋" w:eastAsia="仿宋" w:hAnsi="仿宋" w:cs="仿宋"/>
          <w:color w:val="000000" w:themeColor="text1"/>
          <w:sz w:val="24"/>
        </w:rPr>
      </w:pPr>
      <w:r w:rsidRPr="005C5C8A">
        <w:rPr>
          <w:rFonts w:ascii="仿宋" w:eastAsia="仿宋" w:hAnsi="仿宋" w:cs="仿宋" w:hint="eastAsia"/>
          <w:color w:val="000000" w:themeColor="text1"/>
          <w:sz w:val="24"/>
        </w:rPr>
        <w:t>10.6供应商具有可满足教师线上培训和线下研修所需的场所，还要具有开展远程培训、网络研修和信息化管理的能力，所产生的费用</w:t>
      </w:r>
      <w:proofErr w:type="gramStart"/>
      <w:r w:rsidRPr="005C5C8A">
        <w:rPr>
          <w:rFonts w:ascii="仿宋" w:eastAsia="仿宋" w:hAnsi="仿宋" w:cs="仿宋" w:hint="eastAsia"/>
          <w:color w:val="000000" w:themeColor="text1"/>
          <w:sz w:val="24"/>
        </w:rPr>
        <w:t>由成交人</w:t>
      </w:r>
      <w:proofErr w:type="gramEnd"/>
      <w:r w:rsidRPr="005C5C8A">
        <w:rPr>
          <w:rFonts w:ascii="仿宋" w:eastAsia="仿宋" w:hAnsi="仿宋" w:cs="仿宋" w:hint="eastAsia"/>
          <w:color w:val="000000" w:themeColor="text1"/>
          <w:sz w:val="24"/>
        </w:rPr>
        <w:t>承担。</w:t>
      </w:r>
    </w:p>
    <w:p w:rsidR="0025126C" w:rsidRPr="005C5C8A" w:rsidRDefault="00944968">
      <w:pPr>
        <w:pStyle w:val="2"/>
        <w:spacing w:line="400" w:lineRule="exact"/>
        <w:rPr>
          <w:rFonts w:ascii="仿宋" w:eastAsia="仿宋" w:hAnsi="仿宋" w:cs="仿宋"/>
          <w:b w:val="0"/>
          <w:bCs w:val="0"/>
          <w:color w:val="000000" w:themeColor="text1"/>
          <w:sz w:val="24"/>
          <w:szCs w:val="24"/>
        </w:rPr>
      </w:pPr>
      <w:r w:rsidRPr="005C5C8A">
        <w:rPr>
          <w:rFonts w:ascii="仿宋" w:eastAsia="仿宋" w:hAnsi="仿宋" w:cs="仿宋" w:hint="eastAsia"/>
          <w:b w:val="0"/>
          <w:bCs w:val="0"/>
          <w:color w:val="000000" w:themeColor="text1"/>
          <w:sz w:val="24"/>
          <w:szCs w:val="24"/>
        </w:rPr>
        <w:lastRenderedPageBreak/>
        <w:t>五、现场演示要求</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1.演示地点：本项目评审处。</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2.演示时长：</w:t>
      </w:r>
      <w:proofErr w:type="gramStart"/>
      <w:r w:rsidRPr="005C5C8A">
        <w:rPr>
          <w:rFonts w:ascii="仿宋" w:eastAsia="仿宋" w:hAnsi="仿宋" w:cs="仿宋" w:hint="eastAsia"/>
          <w:color w:val="000000" w:themeColor="text1"/>
          <w:sz w:val="24"/>
        </w:rPr>
        <w:t>演示总时长应该</w:t>
      </w:r>
      <w:proofErr w:type="gramEnd"/>
      <w:r w:rsidRPr="005C5C8A">
        <w:rPr>
          <w:rFonts w:ascii="仿宋" w:eastAsia="仿宋" w:hAnsi="仿宋" w:cs="仿宋" w:hint="eastAsia"/>
          <w:color w:val="000000" w:themeColor="text1"/>
          <w:sz w:val="24"/>
        </w:rPr>
        <w:t>控制在20分钟内，超过时长磋商小组有权终止演示。（演示时长包含供应商的准备时间）</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3.演示顺序由现场抽签决定。</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4.进行演示的人员不能超过2人。</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5.软硬件及网络：供应商需自行准备演示所需的软硬件环境及网络。</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6.演示要求：真实线上平台。</w:t>
      </w:r>
    </w:p>
    <w:p w:rsidR="0025126C" w:rsidRPr="005C5C8A" w:rsidRDefault="00944968">
      <w:pPr>
        <w:pStyle w:val="a4"/>
        <w:spacing w:line="400" w:lineRule="exact"/>
        <w:ind w:firstLineChars="100" w:firstLine="240"/>
        <w:rPr>
          <w:rFonts w:ascii="仿宋" w:eastAsia="仿宋" w:hAnsi="仿宋" w:cs="仿宋"/>
          <w:color w:val="000000" w:themeColor="text1"/>
          <w:sz w:val="24"/>
        </w:rPr>
      </w:pPr>
      <w:r w:rsidRPr="005C5C8A">
        <w:rPr>
          <w:rFonts w:ascii="仿宋" w:eastAsia="仿宋" w:hAnsi="仿宋" w:cs="仿宋" w:hint="eastAsia"/>
          <w:color w:val="000000" w:themeColor="text1"/>
          <w:sz w:val="24"/>
        </w:rPr>
        <w:t>7.演示内容：为保障</w:t>
      </w:r>
      <w:proofErr w:type="gramStart"/>
      <w:r w:rsidRPr="005C5C8A">
        <w:rPr>
          <w:rFonts w:ascii="仿宋" w:eastAsia="仿宋" w:hAnsi="仿宋" w:cs="仿宋" w:hint="eastAsia"/>
          <w:color w:val="000000" w:themeColor="text1"/>
          <w:sz w:val="24"/>
        </w:rPr>
        <w:t>本服务</w:t>
      </w:r>
      <w:proofErr w:type="gramEnd"/>
      <w:r w:rsidRPr="005C5C8A">
        <w:rPr>
          <w:rFonts w:ascii="仿宋" w:eastAsia="仿宋" w:hAnsi="仿宋" w:cs="仿宋" w:hint="eastAsia"/>
          <w:color w:val="000000" w:themeColor="text1"/>
          <w:sz w:val="24"/>
        </w:rPr>
        <w:t>项目正常实施，需对网络研修平台部分功能条件和资源条件进行功能演示，要求如下：</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功能条件演示有：①学校设置测评范畴；②考核评价反馈；③专家测评；④测评结果显示及下载；</w:t>
      </w:r>
    </w:p>
    <w:p w:rsidR="0025126C" w:rsidRPr="005C5C8A" w:rsidRDefault="00944968">
      <w:pPr>
        <w:pStyle w:val="a4"/>
        <w:spacing w:line="400" w:lineRule="exact"/>
        <w:ind w:firstLine="480"/>
        <w:rPr>
          <w:rFonts w:ascii="仿宋" w:eastAsia="仿宋" w:hAnsi="仿宋" w:cs="仿宋"/>
          <w:color w:val="000000" w:themeColor="text1"/>
          <w:sz w:val="24"/>
        </w:rPr>
      </w:pPr>
      <w:r w:rsidRPr="005C5C8A">
        <w:rPr>
          <w:rFonts w:ascii="仿宋" w:eastAsia="仿宋" w:hAnsi="仿宋" w:cs="仿宋" w:hint="eastAsia"/>
          <w:color w:val="000000" w:themeColor="text1"/>
          <w:sz w:val="24"/>
        </w:rPr>
        <w:t>资源</w:t>
      </w:r>
      <w:proofErr w:type="gramStart"/>
      <w:r w:rsidRPr="005C5C8A">
        <w:rPr>
          <w:rFonts w:ascii="仿宋" w:eastAsia="仿宋" w:hAnsi="仿宋" w:cs="仿宋" w:hint="eastAsia"/>
          <w:color w:val="000000" w:themeColor="text1"/>
          <w:sz w:val="24"/>
        </w:rPr>
        <w:t>条件条件</w:t>
      </w:r>
      <w:proofErr w:type="gramEnd"/>
      <w:r w:rsidRPr="005C5C8A">
        <w:rPr>
          <w:rFonts w:ascii="仿宋" w:eastAsia="仿宋" w:hAnsi="仿宋" w:cs="仿宋" w:hint="eastAsia"/>
          <w:color w:val="000000" w:themeColor="text1"/>
          <w:sz w:val="24"/>
        </w:rPr>
        <w:t>演示有：①信息技术应用能力提升2.0有关政策及解读课程；②30个</w:t>
      </w:r>
      <w:proofErr w:type="gramStart"/>
      <w:r w:rsidRPr="005C5C8A">
        <w:rPr>
          <w:rFonts w:ascii="仿宋" w:eastAsia="仿宋" w:hAnsi="仿宋" w:cs="仿宋" w:hint="eastAsia"/>
          <w:color w:val="000000" w:themeColor="text1"/>
          <w:sz w:val="24"/>
        </w:rPr>
        <w:t>微能力</w:t>
      </w:r>
      <w:proofErr w:type="gramEnd"/>
      <w:r w:rsidRPr="005C5C8A">
        <w:rPr>
          <w:rFonts w:ascii="仿宋" w:eastAsia="仿宋" w:hAnsi="仿宋" w:cs="仿宋" w:hint="eastAsia"/>
          <w:color w:val="000000" w:themeColor="text1"/>
          <w:sz w:val="24"/>
        </w:rPr>
        <w:t>的网络培训课程学习资源﹔③提供学校信息化诊断与规划制定所需的课程学习资源﹔④教师信息素养课程。</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8.演示系统：需对网络研修平台部分功能条件和资源条件进行功能演示，平台实际操作演示，非PPT或录屏演示。</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9.演示程序：</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9.1磋商会结束后，要参加演示的供应商代表应在供应商休息区等候。</w:t>
      </w:r>
    </w:p>
    <w:p w:rsidR="0025126C" w:rsidRPr="005C5C8A" w:rsidRDefault="00944968">
      <w:pPr>
        <w:pStyle w:val="a4"/>
        <w:spacing w:line="400" w:lineRule="exact"/>
        <w:ind w:firstLineChars="130" w:firstLine="312"/>
        <w:rPr>
          <w:rFonts w:ascii="仿宋" w:eastAsia="仿宋" w:hAnsi="仿宋" w:cs="仿宋"/>
          <w:color w:val="000000" w:themeColor="text1"/>
          <w:sz w:val="24"/>
        </w:rPr>
      </w:pPr>
      <w:r w:rsidRPr="005C5C8A">
        <w:rPr>
          <w:rFonts w:ascii="仿宋" w:eastAsia="仿宋" w:hAnsi="仿宋" w:cs="仿宋" w:hint="eastAsia"/>
          <w:color w:val="000000" w:themeColor="text1"/>
          <w:sz w:val="24"/>
        </w:rPr>
        <w:t xml:space="preserve">9.2资格性审查和符合性审查结束后，本项目监督人员对通过资格性审查和符合性审查的且要参加演示的供应商的演示顺序进行抽签。 </w:t>
      </w:r>
    </w:p>
    <w:p w:rsidR="0025126C" w:rsidRPr="005C5C8A" w:rsidRDefault="00944968">
      <w:pPr>
        <w:pStyle w:val="a4"/>
        <w:spacing w:line="400" w:lineRule="exact"/>
        <w:ind w:firstLineChars="130" w:firstLine="312"/>
        <w:rPr>
          <w:rFonts w:asciiTheme="minorEastAsia" w:eastAsiaTheme="minorEastAsia" w:hAnsiTheme="minorEastAsia"/>
          <w:color w:val="000000" w:themeColor="text1"/>
          <w:sz w:val="24"/>
        </w:rPr>
      </w:pPr>
      <w:r w:rsidRPr="005C5C8A">
        <w:rPr>
          <w:rFonts w:ascii="仿宋" w:eastAsia="仿宋" w:hAnsi="仿宋" w:cs="仿宋" w:hint="eastAsia"/>
          <w:color w:val="000000" w:themeColor="text1"/>
          <w:sz w:val="24"/>
        </w:rPr>
        <w:t>9.3评审委员会通知演示程序开始后，供应商根据抽签顺序逐一进行现场演示 。</w:t>
      </w:r>
    </w:p>
    <w:p w:rsidR="0025126C" w:rsidRPr="005C5C8A" w:rsidRDefault="0025126C">
      <w:pPr>
        <w:pStyle w:val="a4"/>
        <w:spacing w:line="400" w:lineRule="exact"/>
        <w:ind w:firstLineChars="130" w:firstLine="312"/>
        <w:rPr>
          <w:rFonts w:ascii="仿宋" w:eastAsia="仿宋" w:hAnsi="仿宋"/>
          <w:color w:val="000000" w:themeColor="text1"/>
          <w:sz w:val="24"/>
        </w:rPr>
      </w:pPr>
    </w:p>
    <w:bookmarkEnd w:id="89"/>
    <w:p w:rsidR="0025126C" w:rsidRPr="005C5C8A" w:rsidRDefault="0025126C">
      <w:pPr>
        <w:pStyle w:val="a4"/>
        <w:spacing w:line="400" w:lineRule="exact"/>
        <w:ind w:firstLineChars="0" w:firstLine="0"/>
        <w:rPr>
          <w:rFonts w:ascii="仿宋" w:eastAsia="仿宋" w:hAnsi="仿宋"/>
          <w:color w:val="000000" w:themeColor="text1"/>
          <w:sz w:val="24"/>
        </w:rPr>
      </w:pPr>
    </w:p>
    <w:p w:rsidR="0025126C" w:rsidRPr="005C5C8A" w:rsidRDefault="0025126C">
      <w:pPr>
        <w:pStyle w:val="a4"/>
        <w:spacing w:line="400" w:lineRule="exact"/>
        <w:ind w:firstLineChars="0" w:firstLine="0"/>
        <w:rPr>
          <w:rFonts w:ascii="仿宋" w:eastAsia="仿宋" w:hAnsi="仿宋"/>
          <w:color w:val="000000" w:themeColor="text1"/>
          <w:sz w:val="24"/>
        </w:rPr>
      </w:pPr>
    </w:p>
    <w:p w:rsidR="0025126C" w:rsidRPr="005C5C8A" w:rsidRDefault="00944968">
      <w:pPr>
        <w:pStyle w:val="ad"/>
        <w:rPr>
          <w:rFonts w:ascii="仿宋" w:eastAsia="仿宋" w:hAnsi="仿宋"/>
          <w:color w:val="000000" w:themeColor="text1"/>
          <w:sz w:val="24"/>
          <w:szCs w:val="24"/>
        </w:rPr>
      </w:pPr>
      <w:r w:rsidRPr="005C5C8A">
        <w:rPr>
          <w:rFonts w:ascii="仿宋" w:eastAsia="仿宋" w:hAnsi="仿宋"/>
          <w:color w:val="000000" w:themeColor="text1"/>
          <w:sz w:val="24"/>
        </w:rPr>
        <w:br w:type="page"/>
      </w:r>
      <w:bookmarkStart w:id="90" w:name="_Toc511206480"/>
      <w:bookmarkStart w:id="91" w:name="_Toc183682369"/>
      <w:bookmarkStart w:id="92" w:name="_Toc217446057"/>
      <w:bookmarkStart w:id="93" w:name="_Toc183582232"/>
      <w:bookmarkEnd w:id="73"/>
      <w:bookmarkEnd w:id="74"/>
      <w:bookmarkEnd w:id="75"/>
      <w:bookmarkEnd w:id="76"/>
      <w:bookmarkEnd w:id="77"/>
      <w:r w:rsidRPr="005C5C8A">
        <w:rPr>
          <w:rFonts w:ascii="仿宋" w:eastAsia="仿宋" w:hAnsi="仿宋" w:hint="eastAsia"/>
          <w:color w:val="000000" w:themeColor="text1"/>
        </w:rPr>
        <w:lastRenderedPageBreak/>
        <w:t>第六章  磋商内容、磋商过程中可实质性变动的内容</w:t>
      </w:r>
      <w:bookmarkEnd w:id="90"/>
    </w:p>
    <w:p w:rsidR="0025126C" w:rsidRPr="005C5C8A" w:rsidRDefault="0025126C">
      <w:pPr>
        <w:pStyle w:val="2"/>
        <w:keepNext w:val="0"/>
        <w:keepLines w:val="0"/>
        <w:spacing w:before="0" w:after="0" w:line="400" w:lineRule="exact"/>
        <w:rPr>
          <w:rFonts w:ascii="仿宋" w:eastAsia="仿宋" w:hAnsi="仿宋"/>
          <w:color w:val="000000" w:themeColor="text1"/>
          <w:sz w:val="24"/>
          <w:szCs w:val="24"/>
        </w:rPr>
      </w:pPr>
    </w:p>
    <w:p w:rsidR="0025126C" w:rsidRPr="005C5C8A" w:rsidRDefault="0025126C">
      <w:pPr>
        <w:tabs>
          <w:tab w:val="left" w:pos="7665"/>
        </w:tabs>
        <w:spacing w:line="400" w:lineRule="exact"/>
        <w:ind w:firstLine="480"/>
        <w:rPr>
          <w:rFonts w:ascii="仿宋" w:eastAsia="仿宋" w:hAnsi="仿宋"/>
          <w:bCs/>
          <w:color w:val="000000" w:themeColor="text1"/>
          <w:sz w:val="24"/>
        </w:rPr>
      </w:pPr>
    </w:p>
    <w:p w:rsidR="0025126C" w:rsidRPr="005C5C8A" w:rsidRDefault="00944968">
      <w:pPr>
        <w:tabs>
          <w:tab w:val="left" w:pos="7665"/>
        </w:tabs>
        <w:spacing w:line="400" w:lineRule="exact"/>
        <w:ind w:firstLine="480"/>
        <w:rPr>
          <w:rFonts w:ascii="仿宋" w:eastAsia="仿宋" w:hAnsi="仿宋"/>
          <w:bCs/>
          <w:color w:val="000000" w:themeColor="text1"/>
          <w:sz w:val="24"/>
        </w:rPr>
      </w:pPr>
      <w:bookmarkStart w:id="94" w:name="PO_默认文件内容_28"/>
      <w:r w:rsidRPr="005C5C8A">
        <w:rPr>
          <w:rFonts w:ascii="仿宋" w:eastAsia="仿宋" w:hAnsi="仿宋"/>
          <w:color w:val="000000" w:themeColor="text1"/>
          <w:sz w:val="24"/>
        </w:rPr>
        <w:t>针对</w:t>
      </w:r>
      <w:r w:rsidRPr="005C5C8A">
        <w:rPr>
          <w:rFonts w:ascii="仿宋" w:eastAsia="仿宋" w:hAnsi="仿宋" w:hint="eastAsia"/>
          <w:color w:val="000000" w:themeColor="text1"/>
          <w:sz w:val="24"/>
        </w:rPr>
        <w:t>第五章、第九章</w:t>
      </w:r>
      <w:r w:rsidRPr="005C5C8A">
        <w:rPr>
          <w:rFonts w:ascii="仿宋" w:eastAsia="仿宋" w:hAnsi="仿宋"/>
          <w:color w:val="000000" w:themeColor="text1"/>
          <w:sz w:val="24"/>
        </w:rPr>
        <w:t>所包含的</w:t>
      </w:r>
      <w:r w:rsidRPr="005C5C8A">
        <w:rPr>
          <w:rFonts w:ascii="仿宋" w:eastAsia="仿宋" w:hAnsi="仿宋" w:hint="eastAsia"/>
          <w:color w:val="000000" w:themeColor="text1"/>
          <w:sz w:val="24"/>
        </w:rPr>
        <w:t>技术、服务要求以及合同草案条款</w:t>
      </w:r>
      <w:r w:rsidRPr="005C5C8A">
        <w:rPr>
          <w:rFonts w:ascii="仿宋" w:eastAsia="仿宋" w:hAnsi="仿宋"/>
          <w:color w:val="000000" w:themeColor="text1"/>
          <w:sz w:val="24"/>
        </w:rPr>
        <w:t>，在磋商过程中，磋商小组在获得采购人代表确认的前提下，可以根据磋商情况实质性变动相关内容。磋商小组对磋商文件</w:t>
      </w:r>
      <w:proofErr w:type="gramStart"/>
      <w:r w:rsidRPr="005C5C8A">
        <w:rPr>
          <w:rFonts w:ascii="仿宋" w:eastAsia="仿宋" w:hAnsi="仿宋"/>
          <w:color w:val="000000" w:themeColor="text1"/>
          <w:sz w:val="24"/>
        </w:rPr>
        <w:t>作出</w:t>
      </w:r>
      <w:proofErr w:type="gramEnd"/>
      <w:r w:rsidRPr="005C5C8A">
        <w:rPr>
          <w:rFonts w:ascii="仿宋" w:eastAsia="仿宋" w:hAnsi="仿宋"/>
          <w:color w:val="000000" w:themeColor="text1"/>
          <w:sz w:val="24"/>
        </w:rPr>
        <w:t>的实质性变动是磋商文件的有效组成部分，磋商小组会及时以书面形式通知所有参加磋商的供应商。</w:t>
      </w:r>
    </w:p>
    <w:p w:rsidR="0025126C" w:rsidRPr="005C5C8A" w:rsidRDefault="0025126C">
      <w:pPr>
        <w:tabs>
          <w:tab w:val="left" w:pos="7665"/>
        </w:tabs>
        <w:spacing w:line="400" w:lineRule="exact"/>
        <w:ind w:firstLine="480"/>
        <w:rPr>
          <w:rFonts w:ascii="仿宋" w:eastAsia="仿宋" w:hAnsi="仿宋"/>
          <w:bCs/>
          <w:color w:val="000000" w:themeColor="text1"/>
          <w:sz w:val="24"/>
        </w:rPr>
      </w:pPr>
    </w:p>
    <w:p w:rsidR="0025126C" w:rsidRPr="005C5C8A" w:rsidRDefault="0025126C">
      <w:pPr>
        <w:tabs>
          <w:tab w:val="left" w:pos="7665"/>
        </w:tabs>
        <w:spacing w:line="400" w:lineRule="exact"/>
        <w:ind w:firstLine="480"/>
        <w:rPr>
          <w:rFonts w:ascii="仿宋" w:eastAsia="仿宋" w:hAnsi="仿宋"/>
          <w:b/>
          <w:bCs/>
          <w:color w:val="000000" w:themeColor="text1"/>
          <w:sz w:val="32"/>
          <w:szCs w:val="32"/>
        </w:rPr>
      </w:pPr>
    </w:p>
    <w:p w:rsidR="0025126C" w:rsidRPr="005C5C8A" w:rsidRDefault="00944968">
      <w:pPr>
        <w:widowControl/>
        <w:jc w:val="left"/>
        <w:rPr>
          <w:rFonts w:ascii="仿宋" w:eastAsia="仿宋" w:hAnsi="仿宋" w:cstheme="majorBidi"/>
          <w:b/>
          <w:bCs/>
          <w:color w:val="000000" w:themeColor="text1"/>
          <w:sz w:val="32"/>
          <w:szCs w:val="32"/>
        </w:rPr>
      </w:pPr>
      <w:bookmarkStart w:id="95" w:name="_Toc511206481"/>
      <w:bookmarkEnd w:id="94"/>
      <w:r w:rsidRPr="005C5C8A">
        <w:rPr>
          <w:rFonts w:ascii="仿宋" w:eastAsia="仿宋" w:hAnsi="仿宋"/>
          <w:color w:val="000000" w:themeColor="text1"/>
        </w:rPr>
        <w:br w:type="page"/>
      </w:r>
    </w:p>
    <w:p w:rsidR="0025126C" w:rsidRPr="005C5C8A" w:rsidRDefault="00944968">
      <w:pPr>
        <w:pStyle w:val="ad"/>
        <w:rPr>
          <w:rFonts w:ascii="仿宋" w:eastAsia="仿宋" w:hAnsi="仿宋"/>
          <w:color w:val="000000" w:themeColor="text1"/>
        </w:rPr>
      </w:pPr>
      <w:r w:rsidRPr="005C5C8A">
        <w:rPr>
          <w:rFonts w:ascii="仿宋" w:eastAsia="仿宋" w:hAnsi="仿宋" w:hint="eastAsia"/>
          <w:color w:val="000000" w:themeColor="text1"/>
        </w:rPr>
        <w:lastRenderedPageBreak/>
        <w:t>第七章  响应文件格式</w:t>
      </w:r>
      <w:bookmarkEnd w:id="95"/>
    </w:p>
    <w:p w:rsidR="0025126C" w:rsidRPr="005C5C8A" w:rsidRDefault="0025126C">
      <w:pPr>
        <w:tabs>
          <w:tab w:val="left" w:pos="7665"/>
        </w:tabs>
        <w:spacing w:line="400" w:lineRule="exact"/>
        <w:ind w:firstLine="480"/>
        <w:rPr>
          <w:rFonts w:ascii="仿宋" w:eastAsia="仿宋" w:hAnsi="仿宋"/>
          <w:bCs/>
          <w:color w:val="000000" w:themeColor="text1"/>
          <w:sz w:val="24"/>
        </w:rPr>
      </w:pPr>
    </w:p>
    <w:p w:rsidR="0025126C" w:rsidRPr="005C5C8A" w:rsidRDefault="0025126C">
      <w:pPr>
        <w:jc w:val="left"/>
        <w:rPr>
          <w:rFonts w:ascii="仿宋" w:eastAsia="仿宋" w:hAnsi="仿宋"/>
          <w:b/>
          <w:color w:val="000000" w:themeColor="text1"/>
          <w:sz w:val="32"/>
          <w:szCs w:val="32"/>
        </w:rPr>
      </w:pPr>
    </w:p>
    <w:p w:rsidR="0025126C" w:rsidRPr="005C5C8A" w:rsidRDefault="00944968">
      <w:pPr>
        <w:rPr>
          <w:rFonts w:ascii="仿宋" w:eastAsia="仿宋" w:hAnsi="仿宋"/>
          <w:color w:val="000000" w:themeColor="text1"/>
          <w:sz w:val="24"/>
        </w:rPr>
      </w:pPr>
      <w:bookmarkStart w:id="96" w:name="PO_默认文件内容_29"/>
      <w:r w:rsidRPr="005C5C8A">
        <w:rPr>
          <w:rFonts w:ascii="仿宋" w:eastAsia="仿宋" w:hAnsi="仿宋" w:hint="eastAsia"/>
          <w:color w:val="000000" w:themeColor="text1"/>
          <w:sz w:val="24"/>
        </w:rPr>
        <w:t>一、本章所制响应文件格式，除格式中明确将该格式作为实质性要求的，一律不具有强制性。</w:t>
      </w: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二、本章所制响应文件格式有关表格中的备注栏，由供应商根据自身响应情况作解释性说明，不作为必填项。</w:t>
      </w: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6"/>
    </w:p>
    <w:p w:rsidR="0025126C" w:rsidRPr="005C5C8A" w:rsidRDefault="0025126C">
      <w:pPr>
        <w:jc w:val="center"/>
        <w:rPr>
          <w:rFonts w:ascii="仿宋" w:eastAsia="仿宋" w:hAnsi="仿宋"/>
          <w:b/>
          <w:color w:val="000000" w:themeColor="text1"/>
          <w:sz w:val="32"/>
          <w:szCs w:val="32"/>
        </w:rPr>
      </w:pPr>
    </w:p>
    <w:p w:rsidR="0025126C" w:rsidRPr="005C5C8A" w:rsidRDefault="00944968">
      <w:pPr>
        <w:jc w:val="center"/>
        <w:rPr>
          <w:rFonts w:ascii="仿宋" w:eastAsia="仿宋" w:hAnsi="仿宋"/>
          <w:b/>
          <w:color w:val="000000" w:themeColor="text1"/>
          <w:sz w:val="32"/>
          <w:szCs w:val="32"/>
        </w:rPr>
      </w:pPr>
      <w:r w:rsidRPr="005C5C8A">
        <w:rPr>
          <w:rFonts w:ascii="仿宋" w:eastAsia="仿宋" w:hAnsi="仿宋"/>
          <w:b/>
          <w:color w:val="000000" w:themeColor="text1"/>
          <w:sz w:val="32"/>
          <w:szCs w:val="32"/>
        </w:rPr>
        <w:br w:type="page"/>
      </w:r>
      <w:bookmarkStart w:id="97" w:name="PO_默认文件内容_22"/>
      <w:r w:rsidRPr="005C5C8A">
        <w:rPr>
          <w:rFonts w:ascii="仿宋" w:eastAsia="仿宋" w:hAnsi="仿宋"/>
          <w:b/>
          <w:color w:val="000000" w:themeColor="text1"/>
          <w:sz w:val="32"/>
        </w:rPr>
        <w:lastRenderedPageBreak/>
        <w:t xml:space="preserve">第一部分     </w:t>
      </w:r>
      <w:r w:rsidRPr="005C5C8A">
        <w:rPr>
          <w:rFonts w:ascii="仿宋" w:eastAsia="仿宋" w:hAnsi="仿宋" w:hint="eastAsia"/>
          <w:b/>
          <w:color w:val="000000" w:themeColor="text1"/>
          <w:sz w:val="32"/>
        </w:rPr>
        <w:t>“</w:t>
      </w:r>
      <w:r w:rsidRPr="005C5C8A">
        <w:rPr>
          <w:rFonts w:ascii="仿宋" w:eastAsia="仿宋" w:hAnsi="仿宋"/>
          <w:b/>
          <w:color w:val="000000" w:themeColor="text1"/>
          <w:sz w:val="32"/>
        </w:rPr>
        <w:t>资格性</w:t>
      </w:r>
      <w:r w:rsidRPr="005C5C8A">
        <w:rPr>
          <w:rFonts w:ascii="仿宋" w:eastAsia="仿宋" w:hAnsi="仿宋" w:hint="eastAsia"/>
          <w:b/>
          <w:color w:val="000000" w:themeColor="text1"/>
          <w:sz w:val="32"/>
        </w:rPr>
        <w:t>响应</w:t>
      </w:r>
      <w:r w:rsidRPr="005C5C8A">
        <w:rPr>
          <w:rFonts w:ascii="仿宋" w:eastAsia="仿宋" w:hAnsi="仿宋"/>
          <w:b/>
          <w:color w:val="000000" w:themeColor="text1"/>
          <w:sz w:val="32"/>
        </w:rPr>
        <w:t>文件</w:t>
      </w:r>
      <w:r w:rsidRPr="005C5C8A">
        <w:rPr>
          <w:rFonts w:ascii="仿宋" w:eastAsia="仿宋" w:hAnsi="仿宋" w:hint="eastAsia"/>
          <w:b/>
          <w:color w:val="000000" w:themeColor="text1"/>
          <w:sz w:val="32"/>
        </w:rPr>
        <w:t>”</w:t>
      </w:r>
      <w:r w:rsidRPr="005C5C8A">
        <w:rPr>
          <w:rFonts w:ascii="仿宋" w:eastAsia="仿宋" w:hAnsi="仿宋"/>
          <w:b/>
          <w:color w:val="000000" w:themeColor="text1"/>
          <w:sz w:val="32"/>
        </w:rPr>
        <w:t>格式</w:t>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格式1-1</w:t>
      </w:r>
    </w:p>
    <w:p w:rsidR="0025126C" w:rsidRPr="005C5C8A" w:rsidRDefault="0025126C">
      <w:pPr>
        <w:jc w:val="center"/>
        <w:rPr>
          <w:rFonts w:ascii="仿宋" w:eastAsia="仿宋" w:hAnsi="仿宋"/>
          <w:b/>
          <w:color w:val="000000" w:themeColor="text1"/>
          <w:sz w:val="32"/>
          <w:szCs w:val="32"/>
        </w:rPr>
      </w:pPr>
    </w:p>
    <w:p w:rsidR="0025126C" w:rsidRPr="005C5C8A" w:rsidRDefault="00944968">
      <w:pPr>
        <w:jc w:val="right"/>
        <w:rPr>
          <w:rFonts w:ascii="仿宋" w:eastAsia="仿宋" w:hAnsi="仿宋"/>
          <w:b/>
          <w:color w:val="000000" w:themeColor="text1"/>
          <w:sz w:val="36"/>
        </w:rPr>
      </w:pPr>
      <w:r w:rsidRPr="005C5C8A">
        <w:rPr>
          <w:rFonts w:ascii="仿宋" w:eastAsia="仿宋" w:hAnsi="仿宋"/>
          <w:b/>
          <w:color w:val="000000" w:themeColor="text1"/>
          <w:sz w:val="36"/>
        </w:rPr>
        <w:t>（正本/副本）</w:t>
      </w:r>
    </w:p>
    <w:p w:rsidR="0025126C" w:rsidRPr="005C5C8A" w:rsidRDefault="0025126C">
      <w:pPr>
        <w:rPr>
          <w:rFonts w:ascii="仿宋" w:eastAsia="仿宋" w:hAnsi="仿宋"/>
          <w:b/>
          <w:color w:val="000000" w:themeColor="text1"/>
          <w:sz w:val="72"/>
        </w:rPr>
      </w:pPr>
    </w:p>
    <w:p w:rsidR="0025126C" w:rsidRPr="005C5C8A" w:rsidRDefault="00944968">
      <w:pPr>
        <w:spacing w:line="360" w:lineRule="auto"/>
        <w:jc w:val="center"/>
        <w:rPr>
          <w:rFonts w:ascii="仿宋" w:eastAsia="仿宋" w:hAnsi="仿宋"/>
          <w:b/>
          <w:color w:val="000000" w:themeColor="text1"/>
          <w:sz w:val="72"/>
        </w:rPr>
      </w:pPr>
      <w:r w:rsidRPr="005C5C8A">
        <w:rPr>
          <w:rFonts w:ascii="仿宋" w:eastAsia="仿宋" w:hAnsi="仿宋"/>
          <w:b/>
          <w:color w:val="000000" w:themeColor="text1"/>
          <w:sz w:val="40"/>
          <w:szCs w:val="48"/>
        </w:rPr>
        <w:t>xxxx</w:t>
      </w:r>
      <w:r w:rsidRPr="005C5C8A">
        <w:rPr>
          <w:rFonts w:ascii="仿宋" w:eastAsia="仿宋" w:hAnsi="仿宋" w:hint="eastAsia"/>
          <w:b/>
          <w:color w:val="000000" w:themeColor="text1"/>
          <w:sz w:val="40"/>
          <w:szCs w:val="48"/>
        </w:rPr>
        <w:t>项目</w:t>
      </w:r>
    </w:p>
    <w:p w:rsidR="0025126C" w:rsidRPr="005C5C8A" w:rsidRDefault="0025126C">
      <w:pPr>
        <w:spacing w:line="360" w:lineRule="auto"/>
        <w:rPr>
          <w:rFonts w:ascii="仿宋" w:eastAsia="仿宋" w:hAnsi="仿宋"/>
          <w:b/>
          <w:color w:val="000000" w:themeColor="text1"/>
          <w:sz w:val="52"/>
          <w:szCs w:val="52"/>
        </w:rPr>
      </w:pPr>
    </w:p>
    <w:p w:rsidR="0025126C" w:rsidRPr="005C5C8A" w:rsidRDefault="00944968">
      <w:pPr>
        <w:spacing w:line="360" w:lineRule="auto"/>
        <w:jc w:val="center"/>
        <w:rPr>
          <w:rFonts w:ascii="仿宋" w:eastAsia="仿宋" w:hAnsi="仿宋"/>
          <w:b/>
          <w:color w:val="000000" w:themeColor="text1"/>
          <w:sz w:val="32"/>
          <w:szCs w:val="32"/>
        </w:rPr>
      </w:pPr>
      <w:r w:rsidRPr="005C5C8A">
        <w:rPr>
          <w:rFonts w:ascii="仿宋" w:eastAsia="仿宋" w:hAnsi="仿宋" w:hint="eastAsia"/>
          <w:b/>
          <w:color w:val="000000" w:themeColor="text1"/>
          <w:sz w:val="52"/>
          <w:szCs w:val="52"/>
        </w:rPr>
        <w:t>资格性响应文件</w:t>
      </w:r>
    </w:p>
    <w:p w:rsidR="0025126C" w:rsidRPr="005C5C8A" w:rsidRDefault="0025126C">
      <w:pPr>
        <w:spacing w:line="360" w:lineRule="auto"/>
        <w:rPr>
          <w:rFonts w:ascii="仿宋" w:eastAsia="仿宋" w:hAnsi="仿宋"/>
          <w:b/>
          <w:color w:val="000000" w:themeColor="text1"/>
          <w:sz w:val="36"/>
        </w:rPr>
      </w:pPr>
    </w:p>
    <w:p w:rsidR="0025126C" w:rsidRPr="005C5C8A" w:rsidRDefault="0025126C">
      <w:pPr>
        <w:spacing w:line="360" w:lineRule="auto"/>
        <w:rPr>
          <w:rFonts w:ascii="仿宋" w:eastAsia="仿宋" w:hAnsi="仿宋"/>
          <w:b/>
          <w:color w:val="000000" w:themeColor="text1"/>
          <w:sz w:val="36"/>
        </w:rPr>
      </w:pPr>
    </w:p>
    <w:p w:rsidR="0025126C" w:rsidRPr="005C5C8A" w:rsidRDefault="00944968">
      <w:pPr>
        <w:spacing w:line="360" w:lineRule="auto"/>
        <w:ind w:firstLineChars="200" w:firstLine="643"/>
        <w:jc w:val="left"/>
        <w:rPr>
          <w:rFonts w:ascii="仿宋" w:eastAsia="仿宋" w:hAnsi="仿宋"/>
          <w:b/>
          <w:color w:val="000000" w:themeColor="text1"/>
          <w:sz w:val="32"/>
          <w:u w:val="single"/>
        </w:rPr>
      </w:pPr>
      <w:r w:rsidRPr="005C5C8A">
        <w:rPr>
          <w:rFonts w:ascii="仿宋" w:eastAsia="仿宋" w:hAnsi="仿宋" w:hint="eastAsia"/>
          <w:b/>
          <w:color w:val="000000" w:themeColor="text1"/>
          <w:sz w:val="32"/>
        </w:rPr>
        <w:t>供 应 商</w:t>
      </w:r>
      <w:r w:rsidRPr="005C5C8A">
        <w:rPr>
          <w:rFonts w:ascii="仿宋" w:eastAsia="仿宋" w:hAnsi="仿宋"/>
          <w:b/>
          <w:color w:val="000000" w:themeColor="text1"/>
          <w:sz w:val="32"/>
        </w:rPr>
        <w:t>名称：</w:t>
      </w:r>
    </w:p>
    <w:p w:rsidR="0025126C" w:rsidRPr="005C5C8A" w:rsidRDefault="00944968">
      <w:pPr>
        <w:spacing w:line="360" w:lineRule="auto"/>
        <w:ind w:firstLineChars="200" w:firstLine="643"/>
        <w:jc w:val="left"/>
        <w:rPr>
          <w:rFonts w:ascii="仿宋" w:eastAsia="仿宋" w:hAnsi="仿宋"/>
          <w:b/>
          <w:color w:val="000000" w:themeColor="text1"/>
          <w:sz w:val="32"/>
          <w:u w:val="single"/>
        </w:rPr>
      </w:pPr>
      <w:r w:rsidRPr="005C5C8A">
        <w:rPr>
          <w:rFonts w:ascii="仿宋" w:eastAsia="仿宋" w:hAnsi="仿宋" w:hint="eastAsia"/>
          <w:b/>
          <w:color w:val="000000" w:themeColor="text1"/>
          <w:sz w:val="32"/>
        </w:rPr>
        <w:t>采购项目</w:t>
      </w:r>
      <w:r w:rsidRPr="005C5C8A">
        <w:rPr>
          <w:rFonts w:ascii="仿宋" w:eastAsia="仿宋" w:hAnsi="仿宋"/>
          <w:b/>
          <w:color w:val="000000" w:themeColor="text1"/>
          <w:sz w:val="32"/>
        </w:rPr>
        <w:t>编号：</w:t>
      </w:r>
    </w:p>
    <w:p w:rsidR="0025126C" w:rsidRPr="005C5C8A" w:rsidRDefault="00944968">
      <w:pPr>
        <w:spacing w:line="360" w:lineRule="auto"/>
        <w:ind w:firstLineChars="200" w:firstLine="643"/>
        <w:jc w:val="left"/>
        <w:rPr>
          <w:rFonts w:ascii="仿宋" w:eastAsia="仿宋" w:hAnsi="仿宋"/>
          <w:b/>
          <w:color w:val="000000" w:themeColor="text1"/>
          <w:sz w:val="32"/>
          <w:u w:val="single"/>
        </w:rPr>
      </w:pPr>
      <w:r w:rsidRPr="005C5C8A">
        <w:rPr>
          <w:rFonts w:ascii="仿宋" w:eastAsia="仿宋" w:hAnsi="仿宋" w:hint="eastAsia"/>
          <w:b/>
          <w:color w:val="000000" w:themeColor="text1"/>
          <w:sz w:val="32"/>
        </w:rPr>
        <w:t>包        号</w:t>
      </w:r>
      <w:r w:rsidRPr="005C5C8A">
        <w:rPr>
          <w:rFonts w:ascii="仿宋" w:eastAsia="仿宋" w:hAnsi="仿宋"/>
          <w:b/>
          <w:color w:val="000000" w:themeColor="text1"/>
          <w:sz w:val="32"/>
        </w:rPr>
        <w:t>：</w:t>
      </w:r>
    </w:p>
    <w:p w:rsidR="0025126C" w:rsidRPr="005C5C8A" w:rsidRDefault="0025126C">
      <w:pPr>
        <w:jc w:val="center"/>
        <w:rPr>
          <w:rFonts w:ascii="仿宋" w:eastAsia="仿宋" w:hAnsi="仿宋"/>
          <w:b/>
          <w:color w:val="000000" w:themeColor="text1"/>
          <w:sz w:val="36"/>
        </w:rPr>
      </w:pPr>
    </w:p>
    <w:p w:rsidR="0025126C" w:rsidRPr="005C5C8A" w:rsidRDefault="0025126C">
      <w:pPr>
        <w:jc w:val="center"/>
        <w:rPr>
          <w:rFonts w:ascii="仿宋" w:eastAsia="仿宋" w:hAnsi="仿宋"/>
          <w:b/>
          <w:color w:val="000000" w:themeColor="text1"/>
          <w:sz w:val="32"/>
          <w:szCs w:val="32"/>
        </w:rPr>
      </w:pPr>
    </w:p>
    <w:p w:rsidR="0025126C" w:rsidRPr="005C5C8A" w:rsidRDefault="0025126C">
      <w:pPr>
        <w:jc w:val="center"/>
        <w:rPr>
          <w:rFonts w:ascii="仿宋" w:eastAsia="仿宋" w:hAnsi="仿宋"/>
          <w:b/>
          <w:color w:val="000000" w:themeColor="text1"/>
          <w:sz w:val="36"/>
        </w:rPr>
      </w:pPr>
    </w:p>
    <w:p w:rsidR="0025126C" w:rsidRPr="005C5C8A" w:rsidRDefault="0025126C">
      <w:pPr>
        <w:jc w:val="center"/>
        <w:rPr>
          <w:rFonts w:ascii="仿宋" w:eastAsia="仿宋" w:hAnsi="仿宋"/>
          <w:b/>
          <w:color w:val="000000" w:themeColor="text1"/>
          <w:sz w:val="36"/>
        </w:rPr>
      </w:pPr>
    </w:p>
    <w:p w:rsidR="0025126C" w:rsidRPr="005C5C8A" w:rsidRDefault="0025126C">
      <w:pPr>
        <w:spacing w:line="440" w:lineRule="exact"/>
        <w:jc w:val="center"/>
        <w:rPr>
          <w:rFonts w:ascii="仿宋" w:eastAsia="仿宋" w:hAnsi="仿宋"/>
          <w:b/>
          <w:color w:val="000000" w:themeColor="text1"/>
          <w:sz w:val="36"/>
        </w:rPr>
      </w:pPr>
    </w:p>
    <w:p w:rsidR="0025126C" w:rsidRPr="005C5C8A" w:rsidRDefault="00944968">
      <w:pPr>
        <w:jc w:val="center"/>
        <w:rPr>
          <w:rFonts w:ascii="仿宋" w:eastAsia="仿宋" w:hAnsi="仿宋" w:cs="Arial"/>
          <w:b/>
          <w:bCs/>
          <w:color w:val="000000" w:themeColor="text1"/>
          <w:sz w:val="32"/>
          <w:szCs w:val="32"/>
        </w:rPr>
      </w:pPr>
      <w:r w:rsidRPr="005C5C8A">
        <w:rPr>
          <w:rFonts w:ascii="仿宋" w:eastAsia="仿宋" w:hAnsi="仿宋"/>
          <w:b/>
          <w:color w:val="000000" w:themeColor="text1"/>
          <w:sz w:val="32"/>
        </w:rPr>
        <w:t>日期：</w:t>
      </w:r>
      <w:r w:rsidRPr="005C5C8A">
        <w:rPr>
          <w:rFonts w:ascii="仿宋" w:eastAsia="仿宋" w:hAnsi="仿宋" w:hint="eastAsia"/>
          <w:b/>
          <w:color w:val="000000" w:themeColor="text1"/>
          <w:sz w:val="32"/>
        </w:rPr>
        <w:t>XX年XX</w:t>
      </w:r>
      <w:r w:rsidRPr="005C5C8A">
        <w:rPr>
          <w:rFonts w:ascii="仿宋" w:eastAsia="仿宋" w:hAnsi="仿宋"/>
          <w:b/>
          <w:color w:val="000000" w:themeColor="text1"/>
          <w:sz w:val="32"/>
        </w:rPr>
        <w:t>月</w:t>
      </w:r>
      <w:r w:rsidRPr="005C5C8A">
        <w:rPr>
          <w:rFonts w:ascii="仿宋" w:eastAsia="仿宋" w:hAnsi="仿宋" w:hint="eastAsia"/>
          <w:b/>
          <w:color w:val="000000" w:themeColor="text1"/>
          <w:sz w:val="32"/>
        </w:rPr>
        <w:t>XX</w:t>
      </w:r>
      <w:r w:rsidRPr="005C5C8A">
        <w:rPr>
          <w:rFonts w:ascii="仿宋" w:eastAsia="仿宋" w:hAnsi="仿宋"/>
          <w:b/>
          <w:color w:val="000000" w:themeColor="text1"/>
          <w:sz w:val="32"/>
        </w:rPr>
        <w:t>日</w:t>
      </w:r>
    </w:p>
    <w:p w:rsidR="0025126C" w:rsidRPr="005C5C8A" w:rsidRDefault="0025126C">
      <w:pPr>
        <w:jc w:val="center"/>
        <w:rPr>
          <w:rFonts w:ascii="仿宋" w:eastAsia="仿宋" w:hAnsi="仿宋" w:cs="Arial"/>
          <w:b/>
          <w:bCs/>
          <w:color w:val="000000" w:themeColor="text1"/>
          <w:sz w:val="32"/>
          <w:szCs w:val="32"/>
        </w:rPr>
      </w:pPr>
    </w:p>
    <w:p w:rsidR="0025126C" w:rsidRPr="005C5C8A" w:rsidRDefault="0025126C">
      <w:pPr>
        <w:jc w:val="center"/>
        <w:rPr>
          <w:rFonts w:ascii="仿宋" w:eastAsia="仿宋" w:hAnsi="仿宋" w:cs="Arial"/>
          <w:b/>
          <w:bCs/>
          <w:color w:val="000000" w:themeColor="text1"/>
          <w:sz w:val="32"/>
          <w:szCs w:val="32"/>
        </w:rPr>
      </w:pPr>
    </w:p>
    <w:p w:rsidR="0025126C" w:rsidRPr="005C5C8A" w:rsidRDefault="00944968">
      <w:pPr>
        <w:widowControl/>
        <w:jc w:val="left"/>
        <w:rPr>
          <w:rFonts w:ascii="仿宋" w:eastAsia="仿宋" w:hAnsi="仿宋" w:cs="Arial"/>
          <w:b/>
          <w:bCs/>
          <w:color w:val="000000" w:themeColor="text1"/>
          <w:sz w:val="32"/>
          <w:szCs w:val="32"/>
        </w:rPr>
      </w:pPr>
      <w:r w:rsidRPr="005C5C8A">
        <w:rPr>
          <w:rFonts w:ascii="仿宋" w:eastAsia="仿宋" w:hAnsi="仿宋" w:cs="Arial"/>
          <w:b/>
          <w:bCs/>
          <w:color w:val="000000" w:themeColor="text1"/>
          <w:sz w:val="32"/>
          <w:szCs w:val="32"/>
        </w:rPr>
        <w:br w:type="page"/>
      </w:r>
    </w:p>
    <w:p w:rsidR="0025126C" w:rsidRPr="005C5C8A" w:rsidRDefault="0025126C">
      <w:pPr>
        <w:jc w:val="center"/>
        <w:rPr>
          <w:rFonts w:ascii="仿宋" w:eastAsia="仿宋" w:hAnsi="仿宋" w:cs="Arial"/>
          <w:b/>
          <w:bCs/>
          <w:color w:val="000000" w:themeColor="text1"/>
          <w:sz w:val="32"/>
          <w:szCs w:val="32"/>
        </w:rPr>
      </w:pP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格式1-2</w:t>
      </w:r>
    </w:p>
    <w:p w:rsidR="0025126C" w:rsidRPr="005C5C8A" w:rsidRDefault="00944968">
      <w:pPr>
        <w:spacing w:line="360" w:lineRule="auto"/>
        <w:ind w:firstLineChars="246" w:firstLine="790"/>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一、法定代表人/单位负责人授权书</w:t>
      </w:r>
    </w:p>
    <w:p w:rsidR="0025126C" w:rsidRPr="005C5C8A" w:rsidRDefault="0025126C">
      <w:pPr>
        <w:widowControl/>
        <w:spacing w:line="360" w:lineRule="atLeast"/>
        <w:ind w:firstLineChars="196" w:firstLine="472"/>
        <w:jc w:val="left"/>
        <w:outlineLvl w:val="1"/>
        <w:rPr>
          <w:rFonts w:ascii="仿宋" w:eastAsia="仿宋" w:hAnsi="仿宋"/>
          <w:b/>
          <w:color w:val="000000" w:themeColor="text1"/>
          <w:sz w:val="24"/>
        </w:rPr>
      </w:pPr>
    </w:p>
    <w:p w:rsidR="0025126C" w:rsidRPr="005C5C8A" w:rsidRDefault="0025126C">
      <w:pPr>
        <w:widowControl/>
        <w:spacing w:line="360" w:lineRule="atLeast"/>
        <w:ind w:firstLineChars="196" w:firstLine="472"/>
        <w:jc w:val="left"/>
        <w:outlineLvl w:val="1"/>
        <w:rPr>
          <w:rFonts w:ascii="仿宋" w:eastAsia="仿宋" w:hAnsi="仿宋"/>
          <w:b/>
          <w:color w:val="000000" w:themeColor="text1"/>
          <w:sz w:val="24"/>
        </w:rPr>
      </w:pPr>
    </w:p>
    <w:p w:rsidR="0025126C" w:rsidRPr="005C5C8A" w:rsidRDefault="00944968">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XXXXXXXX（采购代理机构名称）：</w:t>
      </w: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特此声明。</w:t>
      </w: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法定代表人/单位负责人（委托人）签字或加盖个人印章：XXXX。</w:t>
      </w: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授权代表（被授权人）签字：XXXX。</w:t>
      </w: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供应商名称：XXXX（单位盖章）。</w:t>
      </w: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日    期：XXXX。</w:t>
      </w:r>
    </w:p>
    <w:p w:rsidR="0025126C" w:rsidRPr="005C5C8A" w:rsidRDefault="0025126C">
      <w:pPr>
        <w:widowControl/>
        <w:spacing w:line="360" w:lineRule="atLeast"/>
        <w:jc w:val="left"/>
        <w:outlineLvl w:val="1"/>
        <w:rPr>
          <w:rFonts w:ascii="仿宋" w:eastAsia="仿宋" w:hAnsi="仿宋"/>
          <w:b/>
          <w:color w:val="000000" w:themeColor="text1"/>
          <w:sz w:val="24"/>
        </w:rPr>
      </w:pPr>
      <w:bookmarkStart w:id="98" w:name="_Toc217446084"/>
    </w:p>
    <w:p w:rsidR="0025126C" w:rsidRPr="005C5C8A" w:rsidRDefault="0025126C">
      <w:pPr>
        <w:widowControl/>
        <w:spacing w:line="360" w:lineRule="atLeast"/>
        <w:jc w:val="left"/>
        <w:outlineLvl w:val="1"/>
        <w:rPr>
          <w:rFonts w:ascii="仿宋" w:eastAsia="仿宋" w:hAnsi="仿宋"/>
          <w:b/>
          <w:color w:val="000000" w:themeColor="text1"/>
          <w:sz w:val="24"/>
        </w:rPr>
      </w:pPr>
    </w:p>
    <w:p w:rsidR="0025126C" w:rsidRPr="005C5C8A" w:rsidRDefault="0025126C">
      <w:pPr>
        <w:widowControl/>
        <w:spacing w:line="360" w:lineRule="atLeast"/>
        <w:jc w:val="left"/>
        <w:outlineLvl w:val="1"/>
        <w:rPr>
          <w:rFonts w:ascii="仿宋" w:eastAsia="仿宋" w:hAnsi="仿宋"/>
          <w:b/>
          <w:color w:val="000000" w:themeColor="text1"/>
          <w:sz w:val="24"/>
        </w:rPr>
      </w:pPr>
    </w:p>
    <w:p w:rsidR="0025126C" w:rsidRPr="005C5C8A" w:rsidRDefault="0025126C">
      <w:pPr>
        <w:widowControl/>
        <w:spacing w:line="360" w:lineRule="atLeast"/>
        <w:jc w:val="left"/>
        <w:outlineLvl w:val="1"/>
        <w:rPr>
          <w:rFonts w:ascii="仿宋" w:eastAsia="仿宋" w:hAnsi="仿宋"/>
          <w:b/>
          <w:color w:val="000000" w:themeColor="text1"/>
          <w:sz w:val="24"/>
        </w:rPr>
      </w:pPr>
    </w:p>
    <w:p w:rsidR="0025126C" w:rsidRPr="005C5C8A" w:rsidRDefault="00944968">
      <w:pPr>
        <w:spacing w:line="400" w:lineRule="exact"/>
        <w:ind w:left="840" w:hangingChars="350" w:hanging="840"/>
        <w:jc w:val="left"/>
        <w:rPr>
          <w:rFonts w:ascii="仿宋" w:eastAsia="仿宋" w:hAnsi="仿宋"/>
          <w:color w:val="000000" w:themeColor="text1"/>
          <w:sz w:val="24"/>
        </w:rPr>
      </w:pPr>
      <w:r w:rsidRPr="005C5C8A">
        <w:rPr>
          <w:rFonts w:ascii="仿宋" w:eastAsia="仿宋" w:hAnsi="仿宋" w:hint="eastAsia"/>
          <w:color w:val="000000" w:themeColor="text1"/>
          <w:sz w:val="24"/>
        </w:rPr>
        <w:t>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2、应附法定代表人/单位负责人身份证明材料复印件和授权代表身份证明材料复印件。</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3、身份证明材料包括居民身份证或户口本或军官证或护照等。</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4、身份证明材料应同时提供其在有效期的材料，如居民身份证正、反面复印件。</w:t>
      </w:r>
    </w:p>
    <w:p w:rsidR="0025126C" w:rsidRPr="005C5C8A" w:rsidRDefault="0025126C">
      <w:pPr>
        <w:widowControl/>
        <w:spacing w:line="360" w:lineRule="atLeast"/>
        <w:jc w:val="left"/>
        <w:outlineLvl w:val="1"/>
        <w:rPr>
          <w:rFonts w:ascii="仿宋" w:eastAsia="仿宋" w:hAnsi="仿宋"/>
          <w:b/>
          <w:color w:val="000000" w:themeColor="text1"/>
          <w:sz w:val="24"/>
        </w:rPr>
      </w:pPr>
    </w:p>
    <w:bookmarkEnd w:id="98"/>
    <w:p w:rsidR="0025126C" w:rsidRPr="005C5C8A" w:rsidRDefault="0025126C">
      <w:pPr>
        <w:spacing w:line="360" w:lineRule="auto"/>
        <w:ind w:firstLineChars="246" w:firstLine="790"/>
        <w:jc w:val="center"/>
        <w:rPr>
          <w:rFonts w:ascii="仿宋" w:eastAsia="仿宋" w:hAnsi="仿宋"/>
          <w:b/>
          <w:color w:val="000000" w:themeColor="text1"/>
          <w:sz w:val="32"/>
        </w:rPr>
      </w:pP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br w:type="page"/>
      </w:r>
      <w:r w:rsidRPr="005C5C8A">
        <w:rPr>
          <w:rFonts w:ascii="仿宋" w:eastAsia="仿宋" w:hAnsi="仿宋" w:hint="eastAsia"/>
          <w:b/>
          <w:color w:val="000000" w:themeColor="text1"/>
          <w:sz w:val="32"/>
          <w:szCs w:val="32"/>
        </w:rPr>
        <w:lastRenderedPageBreak/>
        <w:t>格式1-3</w:t>
      </w:r>
    </w:p>
    <w:p w:rsidR="0025126C" w:rsidRPr="005C5C8A" w:rsidRDefault="00944968">
      <w:pPr>
        <w:widowControl/>
        <w:spacing w:line="360" w:lineRule="atLeast"/>
        <w:jc w:val="center"/>
        <w:outlineLvl w:val="1"/>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二、承诺函</w:t>
      </w:r>
    </w:p>
    <w:p w:rsidR="0025126C" w:rsidRPr="005C5C8A" w:rsidRDefault="0025126C">
      <w:pPr>
        <w:widowControl/>
        <w:spacing w:line="360" w:lineRule="atLeast"/>
        <w:jc w:val="center"/>
        <w:outlineLvl w:val="1"/>
        <w:rPr>
          <w:rFonts w:ascii="仿宋" w:eastAsia="仿宋" w:hAnsi="仿宋"/>
          <w:b/>
          <w:color w:val="000000" w:themeColor="text1"/>
          <w:sz w:val="24"/>
        </w:rPr>
      </w:pPr>
    </w:p>
    <w:p w:rsidR="0025126C" w:rsidRPr="005C5C8A" w:rsidRDefault="00944968">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XXXX（采购代理机构名称）：</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我单位作为本次采购项目的供应商，根据磋商文件要求，现郑重承诺如下：</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一、具备《中华人民共和国政府采购法》第二十二条第一款和本项目规定的条件：</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（一）具有独立承担民事责任的能力；</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（二）具有良好的商业信誉和健全的财务会计制度；</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（三）具有履行合同所必需的设备和专业技术能力；</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（四）有依法缴纳税收和社会保障资金的良好记录；</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（五）参加政府采购活动前三年内，在经营活动中没有重大违法记录；</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（六）法律、行政法规规定的其他条件；</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（七）根据采购项目提出的特殊条件</w:t>
      </w:r>
      <w:r w:rsidRPr="005C5C8A">
        <w:rPr>
          <w:rFonts w:ascii="仿宋" w:eastAsia="仿宋" w:hAnsi="仿宋"/>
          <w:color w:val="000000" w:themeColor="text1"/>
          <w:sz w:val="24"/>
        </w:rPr>
        <w:t>。</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二、截至响应文件递交截止日未被列入失信被执行人、重大税收违法案件当事人名单、政府采购严重违法失信行为记录名单。</w:t>
      </w:r>
    </w:p>
    <w:p w:rsidR="0025126C" w:rsidRPr="005C5C8A" w:rsidRDefault="00944968">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本单位对上述承诺的内容事项真实性负责。如经查实上述承诺的内容事项存在虚假，我单位愿意接受以提供虚假材料谋取成交追究法律责任。</w:t>
      </w: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供应商名称：XXXX（单位公章）。</w:t>
      </w: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法定代表人/单位负责人或授权代表（签字或加盖个人印章）：XXXX。</w:t>
      </w: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日    期：XXXX。</w:t>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color w:val="000000" w:themeColor="text1"/>
          <w:sz w:val="24"/>
        </w:rPr>
        <w:br w:type="page"/>
      </w:r>
      <w:r w:rsidRPr="005C5C8A">
        <w:rPr>
          <w:rFonts w:ascii="仿宋" w:eastAsia="仿宋" w:hAnsi="仿宋" w:hint="eastAsia"/>
          <w:b/>
          <w:color w:val="000000" w:themeColor="text1"/>
          <w:sz w:val="32"/>
          <w:szCs w:val="32"/>
        </w:rPr>
        <w:lastRenderedPageBreak/>
        <w:t>格式1-4</w:t>
      </w:r>
    </w:p>
    <w:p w:rsidR="0025126C" w:rsidRPr="005C5C8A" w:rsidRDefault="00944968">
      <w:pPr>
        <w:spacing w:line="360" w:lineRule="auto"/>
        <w:ind w:firstLineChars="246" w:firstLine="790"/>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供应商和报价产品其他资格、资质性及其他类似效力要求的相关证明材料</w:t>
      </w: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注：供应商应按磋商文件第四章相关要求提供佐证材料，有格式要求的从其要求，无格式要求的格式自拟。</w:t>
      </w:r>
    </w:p>
    <w:p w:rsidR="0025126C" w:rsidRPr="005C5C8A" w:rsidRDefault="00944968">
      <w:pPr>
        <w:widowControl/>
        <w:jc w:val="left"/>
        <w:rPr>
          <w:rFonts w:ascii="仿宋" w:eastAsia="仿宋" w:hAnsi="仿宋" w:cs="宋体"/>
          <w:bCs/>
          <w:color w:val="000000" w:themeColor="text1"/>
          <w:sz w:val="24"/>
        </w:rPr>
      </w:pPr>
      <w:r w:rsidRPr="005C5C8A">
        <w:rPr>
          <w:rFonts w:ascii="仿宋" w:eastAsia="仿宋" w:hAnsi="仿宋" w:cs="宋体"/>
          <w:bCs/>
          <w:color w:val="000000" w:themeColor="text1"/>
          <w:sz w:val="24"/>
        </w:rPr>
        <w:br w:type="page"/>
      </w:r>
    </w:p>
    <w:p w:rsidR="0025126C" w:rsidRPr="005C5C8A" w:rsidRDefault="00944968">
      <w:pPr>
        <w:widowControl/>
        <w:spacing w:line="360" w:lineRule="atLeast"/>
        <w:jc w:val="left"/>
        <w:outlineLvl w:val="1"/>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lastRenderedPageBreak/>
        <w:t>格式1-5</w:t>
      </w:r>
    </w:p>
    <w:p w:rsidR="0025126C" w:rsidRPr="005C5C8A" w:rsidRDefault="00944968">
      <w:pPr>
        <w:widowControl/>
        <w:spacing w:line="360" w:lineRule="atLeast"/>
        <w:jc w:val="center"/>
        <w:outlineLvl w:val="1"/>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承诺函（如涉及）</w:t>
      </w:r>
    </w:p>
    <w:p w:rsidR="0025126C" w:rsidRPr="005C5C8A" w:rsidRDefault="0025126C">
      <w:pPr>
        <w:widowControl/>
        <w:spacing w:line="360" w:lineRule="atLeast"/>
        <w:jc w:val="center"/>
        <w:outlineLvl w:val="1"/>
        <w:rPr>
          <w:rFonts w:ascii="仿宋" w:eastAsia="仿宋" w:hAnsi="仿宋"/>
          <w:b/>
          <w:color w:val="000000" w:themeColor="text1"/>
          <w:sz w:val="24"/>
        </w:rPr>
      </w:pP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XXXX（采购代理机构名称）：</w:t>
      </w: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我单位作为本次采购项目的供应商，现郑重承诺如下：</w:t>
      </w: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根据本项目竞争性磋商文件</w:t>
      </w:r>
      <w:r w:rsidRPr="005C5C8A">
        <w:rPr>
          <w:rFonts w:ascii="仿宋" w:eastAsia="仿宋" w:hAnsi="仿宋" w:cs="宋体"/>
          <w:bCs/>
          <w:color w:val="000000" w:themeColor="text1"/>
          <w:sz w:val="24"/>
        </w:rPr>
        <w:t>第</w:t>
      </w:r>
      <w:r w:rsidRPr="005C5C8A">
        <w:rPr>
          <w:rFonts w:ascii="仿宋" w:eastAsia="仿宋" w:hAnsi="仿宋" w:cs="宋体" w:hint="eastAsia"/>
          <w:bCs/>
          <w:color w:val="000000" w:themeColor="text1"/>
          <w:sz w:val="24"/>
        </w:rPr>
        <w:t>三</w:t>
      </w:r>
      <w:proofErr w:type="gramStart"/>
      <w:r w:rsidRPr="005C5C8A">
        <w:rPr>
          <w:rFonts w:ascii="仿宋" w:eastAsia="仿宋" w:hAnsi="仿宋" w:cs="宋体"/>
          <w:bCs/>
          <w:color w:val="000000" w:themeColor="text1"/>
          <w:sz w:val="24"/>
        </w:rPr>
        <w:t>章资格</w:t>
      </w:r>
      <w:proofErr w:type="gramEnd"/>
      <w:r w:rsidRPr="005C5C8A">
        <w:rPr>
          <w:rFonts w:ascii="仿宋" w:eastAsia="仿宋" w:hAnsi="仿宋" w:cs="宋体"/>
          <w:bCs/>
          <w:color w:val="000000" w:themeColor="text1"/>
          <w:sz w:val="24"/>
        </w:rPr>
        <w:t>证明要求中第</w:t>
      </w:r>
      <w:r w:rsidRPr="005C5C8A">
        <w:rPr>
          <w:rFonts w:ascii="仿宋" w:eastAsia="仿宋" w:hAnsi="仿宋" w:cs="宋体" w:hint="eastAsia"/>
          <w:bCs/>
          <w:color w:val="000000" w:themeColor="text1"/>
          <w:sz w:val="24"/>
          <w:u w:val="single"/>
        </w:rPr>
        <w:t xml:space="preserve"> </w:t>
      </w:r>
      <w:r w:rsidRPr="005C5C8A">
        <w:rPr>
          <w:rFonts w:ascii="仿宋" w:eastAsia="仿宋" w:hAnsi="仿宋" w:cs="宋体"/>
          <w:bCs/>
          <w:color w:val="000000" w:themeColor="text1"/>
          <w:sz w:val="24"/>
          <w:u w:val="single"/>
        </w:rPr>
        <w:t xml:space="preserve">   </w:t>
      </w:r>
      <w:r w:rsidRPr="005C5C8A">
        <w:rPr>
          <w:rFonts w:ascii="仿宋" w:eastAsia="仿宋" w:hAnsi="仿宋" w:cs="宋体" w:hint="eastAsia"/>
          <w:bCs/>
          <w:color w:val="000000" w:themeColor="text1"/>
          <w:sz w:val="24"/>
        </w:rPr>
        <w:t>项，</w:t>
      </w:r>
      <w:r w:rsidRPr="005C5C8A">
        <w:rPr>
          <w:rFonts w:ascii="仿宋" w:eastAsia="仿宋" w:hAnsi="仿宋" w:cs="宋体"/>
          <w:bCs/>
          <w:color w:val="000000" w:themeColor="text1"/>
          <w:sz w:val="24"/>
        </w:rPr>
        <w:t>我</w:t>
      </w:r>
      <w:r w:rsidRPr="005C5C8A">
        <w:rPr>
          <w:rFonts w:ascii="仿宋" w:eastAsia="仿宋" w:hAnsi="仿宋" w:cs="宋体" w:hint="eastAsia"/>
          <w:bCs/>
          <w:color w:val="000000" w:themeColor="text1"/>
          <w:sz w:val="24"/>
        </w:rPr>
        <w:t>单位</w:t>
      </w:r>
      <w:r w:rsidRPr="005C5C8A">
        <w:rPr>
          <w:rFonts w:ascii="仿宋" w:eastAsia="仿宋" w:hAnsi="仿宋" w:cs="宋体"/>
          <w:bCs/>
          <w:color w:val="000000" w:themeColor="text1"/>
          <w:sz w:val="24"/>
        </w:rPr>
        <w:t>应具备</w:t>
      </w:r>
      <w:r w:rsidRPr="005C5C8A">
        <w:rPr>
          <w:rFonts w:ascii="仿宋" w:eastAsia="仿宋" w:hAnsi="仿宋" w:cs="宋体"/>
          <w:bCs/>
          <w:color w:val="000000" w:themeColor="text1"/>
          <w:sz w:val="24"/>
          <w:u w:val="single"/>
        </w:rPr>
        <w:t xml:space="preserve">       </w:t>
      </w:r>
      <w:r w:rsidRPr="005C5C8A">
        <w:rPr>
          <w:rFonts w:ascii="仿宋" w:eastAsia="仿宋" w:hAnsi="仿宋" w:cs="宋体" w:hint="eastAsia"/>
          <w:bCs/>
          <w:color w:val="000000" w:themeColor="text1"/>
          <w:sz w:val="24"/>
        </w:rPr>
        <w:t>（备案</w:t>
      </w:r>
      <w:r w:rsidRPr="005C5C8A">
        <w:rPr>
          <w:rFonts w:ascii="仿宋" w:eastAsia="仿宋" w:hAnsi="仿宋" w:cs="宋体"/>
          <w:bCs/>
          <w:color w:val="000000" w:themeColor="text1"/>
          <w:sz w:val="24"/>
        </w:rPr>
        <w:t>、登记、其他证照</w:t>
      </w:r>
      <w:r w:rsidRPr="005C5C8A">
        <w:rPr>
          <w:rFonts w:ascii="仿宋" w:eastAsia="仿宋" w:hAnsi="仿宋" w:cs="宋体" w:hint="eastAsia"/>
          <w:bCs/>
          <w:color w:val="000000" w:themeColor="text1"/>
          <w:sz w:val="24"/>
        </w:rPr>
        <w:t>）。但因</w:t>
      </w:r>
      <w:r w:rsidRPr="005C5C8A">
        <w:rPr>
          <w:rFonts w:ascii="仿宋" w:eastAsia="仿宋" w:hAnsi="仿宋" w:cs="宋体"/>
          <w:bCs/>
          <w:color w:val="000000" w:themeColor="text1"/>
          <w:sz w:val="24"/>
        </w:rPr>
        <w:t>我单位所在地</w:t>
      </w:r>
      <w:r w:rsidRPr="005C5C8A">
        <w:rPr>
          <w:rFonts w:ascii="仿宋" w:eastAsia="仿宋" w:hAnsi="仿宋" w:cs="宋体" w:hint="eastAsia"/>
          <w:bCs/>
          <w:color w:val="000000" w:themeColor="text1"/>
          <w:sz w:val="24"/>
        </w:rPr>
        <w:t>已对</w:t>
      </w:r>
      <w:r w:rsidRPr="005C5C8A">
        <w:rPr>
          <w:rFonts w:ascii="仿宋" w:eastAsia="仿宋" w:hAnsi="仿宋" w:cs="宋体"/>
          <w:bCs/>
          <w:color w:val="000000" w:themeColor="text1"/>
          <w:sz w:val="24"/>
        </w:rPr>
        <w:t>上述</w:t>
      </w:r>
      <w:r w:rsidRPr="005C5C8A">
        <w:rPr>
          <w:rFonts w:ascii="仿宋" w:eastAsia="仿宋" w:hAnsi="仿宋" w:cs="宋体" w:hint="eastAsia"/>
          <w:bCs/>
          <w:color w:val="000000" w:themeColor="text1"/>
          <w:sz w:val="24"/>
        </w:rPr>
        <w:t>备案</w:t>
      </w:r>
      <w:r w:rsidRPr="005C5C8A">
        <w:rPr>
          <w:rFonts w:ascii="仿宋" w:eastAsia="仿宋" w:hAnsi="仿宋" w:cs="宋体"/>
          <w:bCs/>
          <w:color w:val="000000" w:themeColor="text1"/>
          <w:sz w:val="24"/>
        </w:rPr>
        <w:t>、登记、其他证照</w:t>
      </w:r>
      <w:r w:rsidRPr="005C5C8A">
        <w:rPr>
          <w:rFonts w:ascii="仿宋" w:eastAsia="仿宋" w:hAnsi="仿宋" w:cs="宋体" w:hint="eastAsia"/>
          <w:bCs/>
          <w:color w:val="000000" w:themeColor="text1"/>
          <w:sz w:val="24"/>
        </w:rPr>
        <w:t>实行</w:t>
      </w:r>
      <w:r w:rsidRPr="005C5C8A">
        <w:rPr>
          <w:rFonts w:ascii="仿宋" w:eastAsia="仿宋" w:hAnsi="仿宋" w:cs="宋体"/>
          <w:bCs/>
          <w:color w:val="000000" w:themeColor="text1"/>
          <w:sz w:val="24"/>
        </w:rPr>
        <w:t>“</w:t>
      </w:r>
      <w:r w:rsidRPr="005C5C8A">
        <w:rPr>
          <w:rFonts w:ascii="仿宋" w:eastAsia="仿宋" w:hAnsi="仿宋" w:cs="宋体" w:hint="eastAsia"/>
          <w:bCs/>
          <w:color w:val="000000" w:themeColor="text1"/>
          <w:sz w:val="24"/>
        </w:rPr>
        <w:t>多证合一</w:t>
      </w:r>
      <w:r w:rsidRPr="005C5C8A">
        <w:rPr>
          <w:rFonts w:ascii="仿宋" w:eastAsia="仿宋" w:hAnsi="仿宋" w:cs="宋体"/>
          <w:bCs/>
          <w:color w:val="000000" w:themeColor="text1"/>
          <w:sz w:val="24"/>
        </w:rPr>
        <w:t>”</w:t>
      </w:r>
      <w:r w:rsidRPr="005C5C8A">
        <w:rPr>
          <w:rFonts w:ascii="仿宋" w:eastAsia="仿宋" w:hAnsi="仿宋" w:cs="宋体" w:hint="eastAsia"/>
          <w:bCs/>
          <w:color w:val="000000" w:themeColor="text1"/>
          <w:sz w:val="24"/>
        </w:rPr>
        <w:t>，</w:t>
      </w:r>
      <w:r w:rsidRPr="005C5C8A">
        <w:rPr>
          <w:rFonts w:ascii="仿宋" w:eastAsia="仿宋" w:hAnsi="仿宋" w:cs="宋体"/>
          <w:bCs/>
          <w:color w:val="000000" w:themeColor="text1"/>
          <w:sz w:val="24"/>
        </w:rPr>
        <w:t>故在此次采购活动</w:t>
      </w:r>
      <w:r w:rsidRPr="005C5C8A">
        <w:rPr>
          <w:rFonts w:ascii="仿宋" w:eastAsia="仿宋" w:hAnsi="仿宋" w:cs="宋体" w:hint="eastAsia"/>
          <w:bCs/>
          <w:color w:val="000000" w:themeColor="text1"/>
          <w:sz w:val="24"/>
        </w:rPr>
        <w:t>中</w:t>
      </w:r>
      <w:r w:rsidRPr="005C5C8A">
        <w:rPr>
          <w:rFonts w:ascii="仿宋" w:eastAsia="仿宋" w:hAnsi="仿宋" w:cs="宋体"/>
          <w:bCs/>
          <w:color w:val="000000" w:themeColor="text1"/>
          <w:sz w:val="24"/>
        </w:rPr>
        <w:t>提供</w:t>
      </w:r>
      <w:r w:rsidRPr="005C5C8A">
        <w:rPr>
          <w:rFonts w:ascii="仿宋" w:eastAsia="仿宋" w:hAnsi="仿宋" w:cs="宋体" w:hint="eastAsia"/>
          <w:bCs/>
          <w:color w:val="000000" w:themeColor="text1"/>
          <w:sz w:val="24"/>
        </w:rPr>
        <w:t>满足</w:t>
      </w:r>
      <w:r w:rsidRPr="005C5C8A">
        <w:rPr>
          <w:rFonts w:ascii="仿宋" w:eastAsia="仿宋" w:hAnsi="仿宋" w:cs="宋体"/>
          <w:bCs/>
          <w:color w:val="000000" w:themeColor="text1"/>
          <w:sz w:val="24"/>
        </w:rPr>
        <w:t>资格要求</w:t>
      </w:r>
      <w:r w:rsidRPr="005C5C8A">
        <w:rPr>
          <w:rFonts w:ascii="仿宋" w:eastAsia="仿宋" w:hAnsi="仿宋" w:cs="宋体" w:hint="eastAsia"/>
          <w:bCs/>
          <w:color w:val="000000" w:themeColor="text1"/>
          <w:sz w:val="24"/>
        </w:rPr>
        <w:t>：</w:t>
      </w:r>
      <w:r w:rsidRPr="005C5C8A">
        <w:rPr>
          <w:rFonts w:ascii="仿宋" w:eastAsia="仿宋" w:hAnsi="仿宋" w:cs="宋体" w:hint="eastAsia"/>
          <w:bCs/>
          <w:color w:val="000000" w:themeColor="text1"/>
          <w:sz w:val="24"/>
          <w:u w:val="single"/>
        </w:rPr>
        <w:t xml:space="preserve">         </w:t>
      </w:r>
      <w:r w:rsidRPr="005C5C8A">
        <w:rPr>
          <w:rFonts w:ascii="仿宋" w:eastAsia="仿宋" w:hAnsi="仿宋" w:cs="宋体"/>
          <w:bCs/>
          <w:color w:val="000000" w:themeColor="text1"/>
          <w:sz w:val="24"/>
          <w:u w:val="single"/>
        </w:rPr>
        <w:t xml:space="preserve"> </w:t>
      </w:r>
      <w:r w:rsidRPr="005C5C8A">
        <w:rPr>
          <w:rFonts w:ascii="仿宋" w:eastAsia="仿宋" w:hAnsi="仿宋" w:cs="宋体" w:hint="eastAsia"/>
          <w:bCs/>
          <w:color w:val="000000" w:themeColor="text1"/>
          <w:sz w:val="24"/>
        </w:rPr>
        <w:t>（营业执照</w:t>
      </w:r>
      <w:r w:rsidRPr="005C5C8A">
        <w:rPr>
          <w:rFonts w:ascii="仿宋" w:eastAsia="仿宋" w:hAnsi="仿宋" w:cs="宋体"/>
          <w:bCs/>
          <w:color w:val="000000" w:themeColor="text1"/>
          <w:sz w:val="24"/>
        </w:rPr>
        <w:t>中对</w:t>
      </w:r>
      <w:r w:rsidRPr="005C5C8A">
        <w:rPr>
          <w:rFonts w:ascii="仿宋" w:eastAsia="仿宋" w:hAnsi="仿宋" w:cs="宋体" w:hint="eastAsia"/>
          <w:bCs/>
          <w:color w:val="000000" w:themeColor="text1"/>
          <w:sz w:val="24"/>
        </w:rPr>
        <w:t>该备案</w:t>
      </w:r>
      <w:r w:rsidRPr="005C5C8A">
        <w:rPr>
          <w:rFonts w:ascii="仿宋" w:eastAsia="仿宋" w:hAnsi="仿宋" w:cs="宋体"/>
          <w:bCs/>
          <w:color w:val="000000" w:themeColor="text1"/>
          <w:sz w:val="24"/>
        </w:rPr>
        <w:t>、登记、其他证照</w:t>
      </w:r>
      <w:r w:rsidRPr="005C5C8A">
        <w:rPr>
          <w:rFonts w:ascii="仿宋" w:eastAsia="仿宋" w:hAnsi="仿宋" w:cs="宋体" w:hint="eastAsia"/>
          <w:bCs/>
          <w:color w:val="000000" w:themeColor="text1"/>
          <w:sz w:val="24"/>
        </w:rPr>
        <w:t>的</w:t>
      </w:r>
      <w:r w:rsidRPr="005C5C8A">
        <w:rPr>
          <w:rFonts w:ascii="仿宋" w:eastAsia="仿宋" w:hAnsi="仿宋" w:cs="宋体"/>
          <w:bCs/>
          <w:color w:val="000000" w:themeColor="text1"/>
          <w:sz w:val="24"/>
        </w:rPr>
        <w:t>描述</w:t>
      </w:r>
      <w:r w:rsidRPr="005C5C8A">
        <w:rPr>
          <w:rFonts w:ascii="仿宋" w:eastAsia="仿宋" w:hAnsi="仿宋" w:cs="宋体" w:hint="eastAsia"/>
          <w:bCs/>
          <w:color w:val="000000" w:themeColor="text1"/>
          <w:sz w:val="24"/>
        </w:rPr>
        <w:t>）的</w:t>
      </w:r>
      <w:r w:rsidRPr="005C5C8A">
        <w:rPr>
          <w:rFonts w:ascii="仿宋" w:eastAsia="仿宋" w:hAnsi="仿宋" w:cs="宋体"/>
          <w:bCs/>
          <w:color w:val="000000" w:themeColor="text1"/>
          <w:sz w:val="24"/>
        </w:rPr>
        <w:t>“</w:t>
      </w:r>
      <w:r w:rsidRPr="005C5C8A">
        <w:rPr>
          <w:rFonts w:ascii="仿宋" w:eastAsia="仿宋" w:hAnsi="仿宋" w:cs="宋体" w:hint="eastAsia"/>
          <w:bCs/>
          <w:color w:val="000000" w:themeColor="text1"/>
          <w:sz w:val="24"/>
        </w:rPr>
        <w:t>多证合一</w:t>
      </w:r>
      <w:r w:rsidRPr="005C5C8A">
        <w:rPr>
          <w:rFonts w:ascii="仿宋" w:eastAsia="仿宋" w:hAnsi="仿宋" w:cs="宋体"/>
          <w:bCs/>
          <w:color w:val="000000" w:themeColor="text1"/>
          <w:sz w:val="24"/>
        </w:rPr>
        <w:t>”</w:t>
      </w:r>
      <w:r w:rsidRPr="005C5C8A">
        <w:rPr>
          <w:rFonts w:ascii="仿宋" w:eastAsia="仿宋" w:hAnsi="仿宋" w:cs="宋体" w:hint="eastAsia"/>
          <w:bCs/>
          <w:color w:val="000000" w:themeColor="text1"/>
          <w:sz w:val="24"/>
        </w:rPr>
        <w:t>营业执照</w:t>
      </w:r>
      <w:r w:rsidRPr="005C5C8A">
        <w:rPr>
          <w:rFonts w:ascii="仿宋" w:eastAsia="仿宋" w:hAnsi="仿宋" w:cs="宋体"/>
          <w:bCs/>
          <w:color w:val="000000" w:themeColor="text1"/>
          <w:sz w:val="24"/>
        </w:rPr>
        <w:t>。</w:t>
      </w:r>
    </w:p>
    <w:p w:rsidR="0025126C" w:rsidRPr="005C5C8A" w:rsidRDefault="0025126C">
      <w:pPr>
        <w:spacing w:line="360" w:lineRule="auto"/>
        <w:rPr>
          <w:rFonts w:ascii="仿宋" w:eastAsia="仿宋" w:hAnsi="仿宋" w:cs="宋体"/>
          <w:bCs/>
          <w:color w:val="000000" w:themeColor="text1"/>
          <w:sz w:val="24"/>
        </w:rPr>
      </w:pP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25126C" w:rsidRPr="005C5C8A" w:rsidRDefault="0025126C">
      <w:pPr>
        <w:spacing w:line="360" w:lineRule="auto"/>
        <w:rPr>
          <w:rFonts w:ascii="仿宋" w:eastAsia="仿宋" w:hAnsi="仿宋" w:cs="宋体"/>
          <w:bCs/>
          <w:color w:val="000000" w:themeColor="text1"/>
          <w:sz w:val="24"/>
        </w:rPr>
      </w:pP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供应商名称：XXXX（单位公章）。</w:t>
      </w: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法定代表人/单位负责人或授权代表（签字或加盖个人印章）：XXXX。</w:t>
      </w: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日    期：XXXX。</w:t>
      </w:r>
    </w:p>
    <w:p w:rsidR="0025126C" w:rsidRPr="005C5C8A" w:rsidRDefault="00944968">
      <w:pPr>
        <w:spacing w:line="360" w:lineRule="auto"/>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注：1.</w:t>
      </w:r>
      <w:r w:rsidRPr="005C5C8A">
        <w:rPr>
          <w:rFonts w:ascii="仿宋" w:eastAsia="仿宋" w:hAnsi="仿宋" w:cs="宋体"/>
          <w:bCs/>
          <w:color w:val="000000" w:themeColor="text1"/>
          <w:sz w:val="24"/>
        </w:rPr>
        <w:t>根据国务院办公厅关于加快推进“多证合一”改革的指导意见（国办发【2017】41号）等政策要求，</w:t>
      </w:r>
      <w:proofErr w:type="gramStart"/>
      <w:r w:rsidRPr="005C5C8A">
        <w:rPr>
          <w:rFonts w:ascii="仿宋" w:eastAsia="仿宋" w:hAnsi="仿宋" w:cs="宋体"/>
          <w:b/>
          <w:bCs/>
          <w:color w:val="000000" w:themeColor="text1"/>
          <w:sz w:val="24"/>
        </w:rPr>
        <w:t>若资格</w:t>
      </w:r>
      <w:proofErr w:type="gramEnd"/>
      <w:r w:rsidRPr="005C5C8A">
        <w:rPr>
          <w:rFonts w:ascii="仿宋" w:eastAsia="仿宋" w:hAnsi="仿宋" w:cs="宋体"/>
          <w:b/>
          <w:bCs/>
          <w:color w:val="000000" w:themeColor="text1"/>
          <w:sz w:val="24"/>
        </w:rPr>
        <w:t>要求涉及的登记、备案等有关事项和各类证照已实行多证合一导致供应商无法提供该类证明材料的</w:t>
      </w:r>
      <w:r w:rsidRPr="005C5C8A">
        <w:rPr>
          <w:rFonts w:ascii="仿宋" w:eastAsia="仿宋" w:hAnsi="仿宋" w:cs="宋体"/>
          <w:bCs/>
          <w:color w:val="000000" w:themeColor="text1"/>
          <w:sz w:val="24"/>
        </w:rPr>
        <w:t>，供应商须提供</w:t>
      </w:r>
      <w:r w:rsidRPr="005C5C8A">
        <w:rPr>
          <w:rFonts w:ascii="仿宋" w:eastAsia="仿宋" w:hAnsi="仿宋" w:cs="宋体" w:hint="eastAsia"/>
          <w:bCs/>
          <w:color w:val="000000" w:themeColor="text1"/>
          <w:sz w:val="24"/>
        </w:rPr>
        <w:t>该</w:t>
      </w:r>
      <w:r w:rsidRPr="005C5C8A">
        <w:rPr>
          <w:rFonts w:ascii="仿宋" w:eastAsia="仿宋" w:hAnsi="仿宋" w:cs="宋体"/>
          <w:bCs/>
          <w:color w:val="000000" w:themeColor="text1"/>
          <w:sz w:val="24"/>
        </w:rPr>
        <w:t>承诺。</w:t>
      </w:r>
    </w:p>
    <w:p w:rsidR="0025126C" w:rsidRPr="005C5C8A" w:rsidRDefault="00944968">
      <w:pPr>
        <w:spacing w:line="360" w:lineRule="auto"/>
        <w:ind w:firstLineChars="150" w:firstLine="360"/>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2.若已提供</w:t>
      </w:r>
      <w:r w:rsidRPr="005C5C8A">
        <w:rPr>
          <w:rFonts w:ascii="仿宋" w:eastAsia="仿宋" w:hAnsi="仿宋" w:cs="宋体"/>
          <w:bCs/>
          <w:color w:val="000000" w:themeColor="text1"/>
          <w:sz w:val="24"/>
        </w:rPr>
        <w:t>资格要求涉及的登记、备案等有关事项和各类证照</w:t>
      </w:r>
      <w:r w:rsidRPr="005C5C8A">
        <w:rPr>
          <w:rFonts w:ascii="仿宋" w:eastAsia="仿宋" w:hAnsi="仿宋" w:cs="宋体" w:hint="eastAsia"/>
          <w:bCs/>
          <w:color w:val="000000" w:themeColor="text1"/>
          <w:sz w:val="24"/>
        </w:rPr>
        <w:t>的证明材料，无需提供该承诺。</w:t>
      </w:r>
    </w:p>
    <w:p w:rsidR="0025126C" w:rsidRPr="005C5C8A" w:rsidRDefault="00944968">
      <w:pPr>
        <w:spacing w:line="360" w:lineRule="auto"/>
        <w:ind w:firstLineChars="150" w:firstLine="360"/>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3.若本项目资格要求不涉及，无需提供该承诺。</w:t>
      </w:r>
    </w:p>
    <w:p w:rsidR="0025126C" w:rsidRPr="005C5C8A" w:rsidRDefault="00944968">
      <w:pPr>
        <w:tabs>
          <w:tab w:val="left" w:pos="900"/>
        </w:tabs>
        <w:spacing w:line="360" w:lineRule="auto"/>
        <w:jc w:val="center"/>
        <w:rPr>
          <w:rFonts w:ascii="仿宋" w:eastAsia="仿宋" w:hAnsi="仿宋"/>
          <w:b/>
          <w:color w:val="000000" w:themeColor="text1"/>
          <w:sz w:val="32"/>
        </w:rPr>
      </w:pPr>
      <w:r w:rsidRPr="005C5C8A">
        <w:rPr>
          <w:rFonts w:ascii="仿宋" w:eastAsia="仿宋" w:hAnsi="仿宋" w:hint="eastAsia"/>
          <w:b/>
          <w:color w:val="000000" w:themeColor="text1"/>
          <w:sz w:val="32"/>
          <w:szCs w:val="32"/>
        </w:rPr>
        <w:br w:type="page"/>
      </w:r>
      <w:r w:rsidRPr="005C5C8A">
        <w:rPr>
          <w:rFonts w:ascii="仿宋" w:eastAsia="仿宋" w:hAnsi="仿宋"/>
          <w:b/>
          <w:color w:val="000000" w:themeColor="text1"/>
          <w:sz w:val="32"/>
        </w:rPr>
        <w:lastRenderedPageBreak/>
        <w:t>第</w:t>
      </w:r>
      <w:r w:rsidRPr="005C5C8A">
        <w:rPr>
          <w:rFonts w:ascii="仿宋" w:eastAsia="仿宋" w:hAnsi="仿宋" w:hint="eastAsia"/>
          <w:b/>
          <w:color w:val="000000" w:themeColor="text1"/>
          <w:sz w:val="32"/>
        </w:rPr>
        <w:t>二</w:t>
      </w:r>
      <w:r w:rsidRPr="005C5C8A">
        <w:rPr>
          <w:rFonts w:ascii="仿宋" w:eastAsia="仿宋" w:hAnsi="仿宋"/>
          <w:b/>
          <w:color w:val="000000" w:themeColor="text1"/>
          <w:sz w:val="32"/>
        </w:rPr>
        <w:t xml:space="preserve">部分     </w:t>
      </w:r>
      <w:r w:rsidRPr="005C5C8A">
        <w:rPr>
          <w:rFonts w:ascii="仿宋" w:eastAsia="仿宋" w:hAnsi="仿宋" w:hint="eastAsia"/>
          <w:b/>
          <w:color w:val="000000" w:themeColor="text1"/>
          <w:sz w:val="32"/>
        </w:rPr>
        <w:t>“其他响应</w:t>
      </w:r>
      <w:r w:rsidRPr="005C5C8A">
        <w:rPr>
          <w:rFonts w:ascii="仿宋" w:eastAsia="仿宋" w:hAnsi="仿宋"/>
          <w:b/>
          <w:color w:val="000000" w:themeColor="text1"/>
          <w:sz w:val="32"/>
        </w:rPr>
        <w:t>文件</w:t>
      </w:r>
      <w:r w:rsidRPr="005C5C8A">
        <w:rPr>
          <w:rFonts w:ascii="仿宋" w:eastAsia="仿宋" w:hAnsi="仿宋" w:hint="eastAsia"/>
          <w:b/>
          <w:color w:val="000000" w:themeColor="text1"/>
          <w:sz w:val="32"/>
        </w:rPr>
        <w:t>”</w:t>
      </w:r>
      <w:r w:rsidRPr="005C5C8A">
        <w:rPr>
          <w:rFonts w:ascii="仿宋" w:eastAsia="仿宋" w:hAnsi="仿宋"/>
          <w:b/>
          <w:color w:val="000000" w:themeColor="text1"/>
          <w:sz w:val="32"/>
        </w:rPr>
        <w:t>格式</w:t>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格式2-1</w:t>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封面：</w:t>
      </w:r>
    </w:p>
    <w:p w:rsidR="0025126C" w:rsidRPr="005C5C8A" w:rsidRDefault="00944968">
      <w:pPr>
        <w:spacing w:line="360" w:lineRule="auto"/>
        <w:jc w:val="right"/>
        <w:rPr>
          <w:rFonts w:ascii="仿宋" w:eastAsia="仿宋" w:hAnsi="仿宋"/>
          <w:b/>
          <w:color w:val="000000" w:themeColor="text1"/>
          <w:sz w:val="36"/>
        </w:rPr>
      </w:pPr>
      <w:r w:rsidRPr="005C5C8A">
        <w:rPr>
          <w:rFonts w:ascii="仿宋" w:eastAsia="仿宋" w:hAnsi="仿宋"/>
          <w:b/>
          <w:color w:val="000000" w:themeColor="text1"/>
          <w:sz w:val="36"/>
        </w:rPr>
        <w:t>（正本/副本）</w:t>
      </w:r>
    </w:p>
    <w:p w:rsidR="0025126C" w:rsidRPr="005C5C8A" w:rsidRDefault="0025126C">
      <w:pPr>
        <w:spacing w:line="360" w:lineRule="auto"/>
        <w:rPr>
          <w:rFonts w:ascii="仿宋" w:eastAsia="仿宋" w:hAnsi="仿宋"/>
          <w:b/>
          <w:color w:val="000000" w:themeColor="text1"/>
          <w:sz w:val="32"/>
          <w:szCs w:val="32"/>
        </w:rPr>
      </w:pPr>
    </w:p>
    <w:p w:rsidR="0025126C" w:rsidRPr="005C5C8A" w:rsidRDefault="0025126C">
      <w:pPr>
        <w:spacing w:line="360" w:lineRule="auto"/>
        <w:rPr>
          <w:rFonts w:ascii="仿宋" w:eastAsia="仿宋" w:hAnsi="仿宋"/>
          <w:b/>
          <w:color w:val="000000" w:themeColor="text1"/>
          <w:sz w:val="32"/>
          <w:szCs w:val="32"/>
        </w:rPr>
      </w:pPr>
    </w:p>
    <w:p w:rsidR="0025126C" w:rsidRPr="005C5C8A" w:rsidRDefault="00944968">
      <w:pPr>
        <w:spacing w:line="360" w:lineRule="auto"/>
        <w:jc w:val="center"/>
        <w:rPr>
          <w:rFonts w:ascii="仿宋" w:eastAsia="仿宋" w:hAnsi="仿宋"/>
          <w:b/>
          <w:color w:val="000000" w:themeColor="text1"/>
          <w:sz w:val="72"/>
        </w:rPr>
      </w:pPr>
      <w:r w:rsidRPr="005C5C8A">
        <w:rPr>
          <w:rFonts w:ascii="仿宋" w:eastAsia="仿宋" w:hAnsi="仿宋" w:hint="eastAsia"/>
          <w:b/>
          <w:color w:val="000000" w:themeColor="text1"/>
          <w:sz w:val="40"/>
          <w:szCs w:val="48"/>
        </w:rPr>
        <w:t>XX项目</w:t>
      </w:r>
    </w:p>
    <w:p w:rsidR="0025126C" w:rsidRPr="005C5C8A" w:rsidRDefault="0025126C">
      <w:pPr>
        <w:spacing w:line="360" w:lineRule="auto"/>
        <w:rPr>
          <w:rFonts w:ascii="仿宋" w:eastAsia="仿宋" w:hAnsi="仿宋"/>
          <w:b/>
          <w:color w:val="000000" w:themeColor="text1"/>
          <w:sz w:val="52"/>
          <w:szCs w:val="52"/>
        </w:rPr>
      </w:pPr>
    </w:p>
    <w:p w:rsidR="0025126C" w:rsidRPr="005C5C8A" w:rsidRDefault="00944968">
      <w:pPr>
        <w:spacing w:line="360" w:lineRule="auto"/>
        <w:jc w:val="center"/>
        <w:rPr>
          <w:rFonts w:ascii="仿宋" w:eastAsia="仿宋" w:hAnsi="仿宋"/>
          <w:b/>
          <w:color w:val="000000" w:themeColor="text1"/>
          <w:sz w:val="32"/>
          <w:szCs w:val="32"/>
        </w:rPr>
      </w:pPr>
      <w:r w:rsidRPr="005C5C8A">
        <w:rPr>
          <w:rFonts w:ascii="仿宋" w:eastAsia="仿宋" w:hAnsi="仿宋" w:hint="eastAsia"/>
          <w:b/>
          <w:color w:val="000000" w:themeColor="text1"/>
          <w:sz w:val="52"/>
          <w:szCs w:val="52"/>
        </w:rPr>
        <w:t>其他响应文件</w:t>
      </w:r>
    </w:p>
    <w:p w:rsidR="0025126C" w:rsidRPr="005C5C8A" w:rsidRDefault="0025126C">
      <w:pPr>
        <w:spacing w:line="360" w:lineRule="auto"/>
        <w:rPr>
          <w:rFonts w:ascii="仿宋" w:eastAsia="仿宋" w:hAnsi="仿宋"/>
          <w:b/>
          <w:color w:val="000000" w:themeColor="text1"/>
          <w:sz w:val="36"/>
        </w:rPr>
      </w:pPr>
    </w:p>
    <w:p w:rsidR="0025126C" w:rsidRPr="005C5C8A" w:rsidRDefault="0025126C">
      <w:pPr>
        <w:spacing w:line="360" w:lineRule="auto"/>
        <w:rPr>
          <w:rFonts w:ascii="仿宋" w:eastAsia="仿宋" w:hAnsi="仿宋"/>
          <w:b/>
          <w:color w:val="000000" w:themeColor="text1"/>
          <w:sz w:val="36"/>
        </w:rPr>
      </w:pPr>
    </w:p>
    <w:p w:rsidR="0025126C" w:rsidRPr="005C5C8A" w:rsidRDefault="00944968">
      <w:pPr>
        <w:spacing w:line="360" w:lineRule="auto"/>
        <w:ind w:firstLineChars="200" w:firstLine="643"/>
        <w:jc w:val="left"/>
        <w:rPr>
          <w:rFonts w:ascii="仿宋" w:eastAsia="仿宋" w:hAnsi="仿宋"/>
          <w:b/>
          <w:color w:val="000000" w:themeColor="text1"/>
          <w:sz w:val="32"/>
          <w:u w:val="single"/>
        </w:rPr>
      </w:pPr>
      <w:r w:rsidRPr="005C5C8A">
        <w:rPr>
          <w:rFonts w:ascii="仿宋" w:eastAsia="仿宋" w:hAnsi="仿宋" w:hint="eastAsia"/>
          <w:b/>
          <w:color w:val="000000" w:themeColor="text1"/>
          <w:sz w:val="32"/>
        </w:rPr>
        <w:t>供 应 商</w:t>
      </w:r>
      <w:r w:rsidRPr="005C5C8A">
        <w:rPr>
          <w:rFonts w:ascii="仿宋" w:eastAsia="仿宋" w:hAnsi="仿宋"/>
          <w:b/>
          <w:color w:val="000000" w:themeColor="text1"/>
          <w:sz w:val="32"/>
        </w:rPr>
        <w:t>名称：</w:t>
      </w:r>
    </w:p>
    <w:p w:rsidR="0025126C" w:rsidRPr="005C5C8A" w:rsidRDefault="00944968">
      <w:pPr>
        <w:spacing w:line="360" w:lineRule="auto"/>
        <w:ind w:firstLineChars="200" w:firstLine="643"/>
        <w:jc w:val="left"/>
        <w:rPr>
          <w:rFonts w:ascii="仿宋" w:eastAsia="仿宋" w:hAnsi="仿宋"/>
          <w:b/>
          <w:color w:val="000000" w:themeColor="text1"/>
          <w:sz w:val="32"/>
          <w:u w:val="single"/>
        </w:rPr>
      </w:pPr>
      <w:r w:rsidRPr="005C5C8A">
        <w:rPr>
          <w:rFonts w:ascii="仿宋" w:eastAsia="仿宋" w:hAnsi="仿宋" w:hint="eastAsia"/>
          <w:b/>
          <w:color w:val="000000" w:themeColor="text1"/>
          <w:sz w:val="32"/>
        </w:rPr>
        <w:t>采购项目</w:t>
      </w:r>
      <w:r w:rsidRPr="005C5C8A">
        <w:rPr>
          <w:rFonts w:ascii="仿宋" w:eastAsia="仿宋" w:hAnsi="仿宋"/>
          <w:b/>
          <w:color w:val="000000" w:themeColor="text1"/>
          <w:sz w:val="32"/>
        </w:rPr>
        <w:t>编号：</w:t>
      </w:r>
    </w:p>
    <w:p w:rsidR="0025126C" w:rsidRPr="005C5C8A" w:rsidRDefault="00944968">
      <w:pPr>
        <w:spacing w:line="360" w:lineRule="auto"/>
        <w:ind w:firstLineChars="200" w:firstLine="643"/>
        <w:jc w:val="left"/>
        <w:rPr>
          <w:rFonts w:ascii="仿宋" w:eastAsia="仿宋" w:hAnsi="仿宋"/>
          <w:b/>
          <w:color w:val="000000" w:themeColor="text1"/>
          <w:sz w:val="32"/>
          <w:u w:val="single"/>
        </w:rPr>
      </w:pPr>
      <w:r w:rsidRPr="005C5C8A">
        <w:rPr>
          <w:rFonts w:ascii="仿宋" w:eastAsia="仿宋" w:hAnsi="仿宋" w:hint="eastAsia"/>
          <w:b/>
          <w:color w:val="000000" w:themeColor="text1"/>
          <w:sz w:val="32"/>
        </w:rPr>
        <w:t>包        号</w:t>
      </w:r>
      <w:r w:rsidRPr="005C5C8A">
        <w:rPr>
          <w:rFonts w:ascii="仿宋" w:eastAsia="仿宋" w:hAnsi="仿宋"/>
          <w:b/>
          <w:color w:val="000000" w:themeColor="text1"/>
          <w:sz w:val="32"/>
        </w:rPr>
        <w:t>：</w:t>
      </w:r>
    </w:p>
    <w:p w:rsidR="0025126C" w:rsidRPr="005C5C8A" w:rsidRDefault="0025126C">
      <w:pPr>
        <w:spacing w:line="360" w:lineRule="auto"/>
        <w:ind w:firstLineChars="246" w:firstLine="790"/>
        <w:jc w:val="center"/>
        <w:rPr>
          <w:rFonts w:ascii="仿宋" w:eastAsia="仿宋" w:hAnsi="仿宋"/>
          <w:b/>
          <w:color w:val="000000" w:themeColor="text1"/>
          <w:sz w:val="32"/>
        </w:rPr>
      </w:pPr>
    </w:p>
    <w:p w:rsidR="0025126C" w:rsidRPr="005C5C8A" w:rsidRDefault="00944968">
      <w:pPr>
        <w:spacing w:line="360" w:lineRule="auto"/>
        <w:ind w:firstLineChars="246" w:firstLine="790"/>
        <w:jc w:val="center"/>
        <w:rPr>
          <w:rFonts w:ascii="仿宋" w:eastAsia="仿宋" w:hAnsi="仿宋"/>
          <w:b/>
          <w:color w:val="000000" w:themeColor="text1"/>
          <w:sz w:val="32"/>
        </w:rPr>
      </w:pPr>
      <w:r w:rsidRPr="005C5C8A">
        <w:rPr>
          <w:rFonts w:ascii="仿宋" w:eastAsia="仿宋" w:hAnsi="仿宋" w:hint="eastAsia"/>
          <w:b/>
          <w:color w:val="000000" w:themeColor="text1"/>
          <w:sz w:val="32"/>
        </w:rPr>
        <w:t>时间</w:t>
      </w:r>
      <w:r w:rsidRPr="005C5C8A">
        <w:rPr>
          <w:rFonts w:ascii="仿宋" w:eastAsia="仿宋" w:hAnsi="仿宋"/>
          <w:b/>
          <w:color w:val="000000" w:themeColor="text1"/>
          <w:sz w:val="32"/>
        </w:rPr>
        <w:t>：</w:t>
      </w:r>
      <w:r w:rsidRPr="005C5C8A">
        <w:rPr>
          <w:rFonts w:ascii="仿宋" w:eastAsia="仿宋" w:hAnsi="仿宋" w:hint="eastAsia"/>
          <w:b/>
          <w:color w:val="000000" w:themeColor="text1"/>
          <w:sz w:val="32"/>
        </w:rPr>
        <w:t>XX年XX</w:t>
      </w:r>
      <w:r w:rsidRPr="005C5C8A">
        <w:rPr>
          <w:rFonts w:ascii="仿宋" w:eastAsia="仿宋" w:hAnsi="仿宋"/>
          <w:b/>
          <w:color w:val="000000" w:themeColor="text1"/>
          <w:sz w:val="32"/>
        </w:rPr>
        <w:t>月</w:t>
      </w:r>
      <w:r w:rsidRPr="005C5C8A">
        <w:rPr>
          <w:rFonts w:ascii="仿宋" w:eastAsia="仿宋" w:hAnsi="仿宋" w:hint="eastAsia"/>
          <w:b/>
          <w:color w:val="000000" w:themeColor="text1"/>
          <w:sz w:val="32"/>
        </w:rPr>
        <w:t>XX</w:t>
      </w:r>
      <w:r w:rsidRPr="005C5C8A">
        <w:rPr>
          <w:rFonts w:ascii="仿宋" w:eastAsia="仿宋" w:hAnsi="仿宋"/>
          <w:b/>
          <w:color w:val="000000" w:themeColor="text1"/>
          <w:sz w:val="32"/>
        </w:rPr>
        <w:t>日</w:t>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b/>
          <w:color w:val="000000" w:themeColor="text1"/>
          <w:sz w:val="32"/>
        </w:rPr>
        <w:br w:type="page"/>
      </w:r>
      <w:r w:rsidRPr="005C5C8A">
        <w:rPr>
          <w:rFonts w:ascii="仿宋" w:eastAsia="仿宋" w:hAnsi="仿宋" w:hint="eastAsia"/>
          <w:b/>
          <w:color w:val="000000" w:themeColor="text1"/>
          <w:sz w:val="32"/>
          <w:szCs w:val="32"/>
        </w:rPr>
        <w:lastRenderedPageBreak/>
        <w:t>格式2-2</w:t>
      </w:r>
    </w:p>
    <w:p w:rsidR="0025126C" w:rsidRPr="005C5C8A" w:rsidRDefault="00944968">
      <w:pPr>
        <w:jc w:val="center"/>
        <w:rPr>
          <w:rFonts w:ascii="仿宋" w:eastAsia="仿宋" w:hAnsi="仿宋"/>
          <w:b/>
          <w:color w:val="000000" w:themeColor="text1"/>
          <w:sz w:val="32"/>
          <w:szCs w:val="32"/>
        </w:rPr>
      </w:pPr>
      <w:bookmarkStart w:id="99" w:name="_Toc308164824"/>
      <w:r w:rsidRPr="005C5C8A">
        <w:rPr>
          <w:rFonts w:ascii="仿宋" w:eastAsia="仿宋" w:hAnsi="仿宋" w:hint="eastAsia"/>
          <w:b/>
          <w:color w:val="000000" w:themeColor="text1"/>
          <w:sz w:val="32"/>
          <w:szCs w:val="32"/>
        </w:rPr>
        <w:t xml:space="preserve"> 响应函</w:t>
      </w:r>
    </w:p>
    <w:p w:rsidR="0025126C" w:rsidRPr="005C5C8A" w:rsidRDefault="0025126C">
      <w:pPr>
        <w:spacing w:line="360" w:lineRule="auto"/>
        <w:rPr>
          <w:rFonts w:ascii="仿宋" w:eastAsia="仿宋" w:hAnsi="仿宋"/>
          <w:color w:val="000000" w:themeColor="text1"/>
          <w:sz w:val="24"/>
        </w:rPr>
      </w:pPr>
    </w:p>
    <w:p w:rsidR="0025126C" w:rsidRPr="005C5C8A" w:rsidRDefault="00944968">
      <w:pPr>
        <w:spacing w:line="360" w:lineRule="auto"/>
        <w:rPr>
          <w:rFonts w:ascii="仿宋" w:eastAsia="仿宋" w:hAnsi="仿宋"/>
          <w:color w:val="000000" w:themeColor="text1"/>
          <w:sz w:val="24"/>
        </w:rPr>
      </w:pPr>
      <w:r w:rsidRPr="005C5C8A">
        <w:rPr>
          <w:rFonts w:ascii="仿宋" w:eastAsia="仿宋" w:hAnsi="仿宋" w:hint="eastAsia"/>
          <w:color w:val="000000" w:themeColor="text1"/>
          <w:sz w:val="24"/>
        </w:rPr>
        <w:t>XXX（采购代理机构名称）：</w:t>
      </w: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我方全面研究了“XXXXXX”项目磋商文件（项目编号：XXXX），决定参加贵单位组织的本项目磋商采购。</w:t>
      </w: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color w:val="000000" w:themeColor="text1"/>
          <w:sz w:val="24"/>
        </w:rPr>
        <w:t>1</w:t>
      </w:r>
      <w:r w:rsidRPr="005C5C8A">
        <w:rPr>
          <w:rFonts w:ascii="仿宋" w:eastAsia="仿宋" w:hAnsi="仿宋" w:hint="eastAsia"/>
          <w:color w:val="000000" w:themeColor="text1"/>
          <w:sz w:val="24"/>
        </w:rPr>
        <w:t>.我方自愿按照磋商文件规定的各项要求向采购人提供所需货物/服务。</w:t>
      </w: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color w:val="000000" w:themeColor="text1"/>
          <w:sz w:val="24"/>
        </w:rPr>
        <w:t>2</w:t>
      </w:r>
      <w:r w:rsidRPr="005C5C8A">
        <w:rPr>
          <w:rFonts w:ascii="仿宋" w:eastAsia="仿宋" w:hAnsi="仿宋" w:hint="eastAsia"/>
          <w:color w:val="000000" w:themeColor="text1"/>
          <w:sz w:val="24"/>
        </w:rPr>
        <w:t>.一旦我方成交，我方将严格履行政府采购合同规定的责任和义务。</w:t>
      </w: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color w:val="000000" w:themeColor="text1"/>
          <w:sz w:val="24"/>
        </w:rPr>
        <w:t>3</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 xml:space="preserve"> </w:t>
      </w:r>
      <w:r w:rsidRPr="005C5C8A">
        <w:rPr>
          <w:rFonts w:ascii="仿宋" w:eastAsia="仿宋" w:hAnsi="仿宋" w:hint="eastAsia"/>
          <w:color w:val="000000" w:themeColor="text1"/>
          <w:sz w:val="24"/>
        </w:rPr>
        <w:t>我方为本项目提交的响应文件正本1份，副本XX份，</w:t>
      </w:r>
      <w:proofErr w:type="gramStart"/>
      <w:r w:rsidRPr="005C5C8A">
        <w:rPr>
          <w:rFonts w:ascii="仿宋" w:eastAsia="仿宋" w:hAnsi="仿宋" w:hint="eastAsia"/>
          <w:color w:val="000000" w:themeColor="text1"/>
          <w:sz w:val="24"/>
        </w:rPr>
        <w:t>用于磋商</w:t>
      </w:r>
      <w:proofErr w:type="gramEnd"/>
      <w:r w:rsidRPr="005C5C8A">
        <w:rPr>
          <w:rFonts w:ascii="仿宋" w:eastAsia="仿宋" w:hAnsi="仿宋" w:hint="eastAsia"/>
          <w:color w:val="000000" w:themeColor="text1"/>
          <w:sz w:val="24"/>
        </w:rPr>
        <w:t>报价。</w:t>
      </w: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color w:val="000000" w:themeColor="text1"/>
          <w:sz w:val="24"/>
        </w:rPr>
        <w:t>4</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 xml:space="preserve"> </w:t>
      </w:r>
      <w:r w:rsidRPr="005C5C8A">
        <w:rPr>
          <w:rFonts w:ascii="仿宋" w:eastAsia="仿宋" w:hAnsi="仿宋" w:hint="eastAsia"/>
          <w:color w:val="000000" w:themeColor="text1"/>
          <w:sz w:val="24"/>
        </w:rPr>
        <w:t>我方愿意提供贵单位可能另外要求的，与磋商报价有关的文件资料，并保证我方已提供和将要提供的文件资料是真实、准确的。</w:t>
      </w: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color w:val="000000" w:themeColor="text1"/>
          <w:sz w:val="24"/>
        </w:rPr>
        <w:t>5</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 xml:space="preserve"> </w:t>
      </w:r>
      <w:r w:rsidRPr="005C5C8A">
        <w:rPr>
          <w:rFonts w:ascii="仿宋" w:eastAsia="仿宋" w:hAnsi="仿宋" w:hint="eastAsia"/>
          <w:color w:val="000000" w:themeColor="text1"/>
          <w:sz w:val="24"/>
        </w:rPr>
        <w:t>本次磋商，我方递交的响应文件有效期为磋商文件规定起算之日起XX天。</w:t>
      </w:r>
    </w:p>
    <w:p w:rsidR="0025126C" w:rsidRPr="005C5C8A" w:rsidRDefault="0025126C">
      <w:pPr>
        <w:adjustRightInd w:val="0"/>
        <w:spacing w:line="400" w:lineRule="exact"/>
        <w:ind w:firstLineChars="200" w:firstLine="480"/>
        <w:jc w:val="left"/>
        <w:rPr>
          <w:rFonts w:ascii="仿宋" w:eastAsia="仿宋" w:hAnsi="仿宋"/>
          <w:color w:val="000000" w:themeColor="text1"/>
          <w:sz w:val="24"/>
        </w:rPr>
      </w:pPr>
    </w:p>
    <w:p w:rsidR="0025126C" w:rsidRPr="005C5C8A" w:rsidRDefault="0025126C">
      <w:pPr>
        <w:adjustRightInd w:val="0"/>
        <w:spacing w:line="400" w:lineRule="exact"/>
        <w:ind w:firstLineChars="200" w:firstLine="480"/>
        <w:jc w:val="left"/>
        <w:rPr>
          <w:rFonts w:ascii="仿宋" w:eastAsia="仿宋" w:hAnsi="仿宋"/>
          <w:color w:val="000000" w:themeColor="text1"/>
          <w:sz w:val="24"/>
        </w:rPr>
      </w:pPr>
    </w:p>
    <w:p w:rsidR="0025126C" w:rsidRPr="005C5C8A" w:rsidRDefault="00944968">
      <w:pPr>
        <w:adjustRightInd w:val="0"/>
        <w:spacing w:line="400" w:lineRule="exact"/>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w:t>
      </w: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通讯地址：XXX</w:t>
      </w: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邮政编码：XXX</w:t>
      </w: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联系电话：XXX</w:t>
      </w: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传    真：XXX</w:t>
      </w:r>
    </w:p>
    <w:p w:rsidR="0025126C" w:rsidRPr="005C5C8A" w:rsidRDefault="00944968">
      <w:pPr>
        <w:ind w:firstLineChars="200" w:firstLine="480"/>
        <w:rPr>
          <w:rFonts w:ascii="仿宋" w:eastAsia="仿宋" w:hAnsi="仿宋"/>
          <w:b/>
          <w:color w:val="000000" w:themeColor="text1"/>
          <w:sz w:val="32"/>
          <w:szCs w:val="32"/>
        </w:rPr>
      </w:pPr>
      <w:r w:rsidRPr="005C5C8A">
        <w:rPr>
          <w:rFonts w:ascii="仿宋" w:eastAsia="仿宋" w:hAnsi="仿宋" w:hint="eastAsia"/>
          <w:color w:val="000000" w:themeColor="text1"/>
          <w:sz w:val="24"/>
        </w:rPr>
        <w:t>日    期：XXX年XXX月XXX日</w:t>
      </w:r>
      <w:r w:rsidRPr="005C5C8A">
        <w:rPr>
          <w:rFonts w:ascii="仿宋" w:eastAsia="仿宋" w:hAnsi="仿宋"/>
          <w:b/>
          <w:color w:val="000000" w:themeColor="text1"/>
          <w:sz w:val="32"/>
          <w:szCs w:val="32"/>
        </w:rPr>
        <w:br w:type="page"/>
      </w:r>
      <w:r w:rsidRPr="005C5C8A">
        <w:rPr>
          <w:rFonts w:ascii="仿宋" w:eastAsia="仿宋" w:hAnsi="仿宋" w:hint="eastAsia"/>
          <w:b/>
          <w:color w:val="000000" w:themeColor="text1"/>
          <w:sz w:val="32"/>
          <w:szCs w:val="32"/>
        </w:rPr>
        <w:lastRenderedPageBreak/>
        <w:t>格式2-3</w:t>
      </w:r>
    </w:p>
    <w:p w:rsidR="0025126C" w:rsidRPr="005C5C8A" w:rsidRDefault="00944968">
      <w:pPr>
        <w:widowControl/>
        <w:jc w:val="center"/>
        <w:outlineLvl w:val="1"/>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 xml:space="preserve"> 承诺函（实质性要求）</w:t>
      </w:r>
    </w:p>
    <w:p w:rsidR="0025126C" w:rsidRPr="005C5C8A" w:rsidRDefault="0025126C">
      <w:pPr>
        <w:widowControl/>
        <w:jc w:val="center"/>
        <w:outlineLvl w:val="1"/>
        <w:rPr>
          <w:rFonts w:ascii="仿宋" w:eastAsia="仿宋" w:hAnsi="仿宋"/>
          <w:b/>
          <w:color w:val="000000" w:themeColor="text1"/>
          <w:sz w:val="24"/>
        </w:rPr>
      </w:pP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XXX（采购代理机构名称）：</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我方作为本次采购项目的供应商，根据磋商文件要求，现郑重承诺如下：</w:t>
      </w:r>
    </w:p>
    <w:p w:rsidR="0025126C" w:rsidRPr="005C5C8A" w:rsidRDefault="00944968">
      <w:pPr>
        <w:widowControl/>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一、我方已认真阅读并接受本项目</w:t>
      </w:r>
      <w:r w:rsidRPr="005C5C8A">
        <w:rPr>
          <w:rFonts w:ascii="仿宋" w:eastAsia="仿宋" w:hAnsi="仿宋"/>
          <w:color w:val="000000" w:themeColor="text1"/>
          <w:sz w:val="24"/>
        </w:rPr>
        <w:t>磋商</w:t>
      </w:r>
      <w:r w:rsidRPr="005C5C8A">
        <w:rPr>
          <w:rFonts w:ascii="仿宋" w:eastAsia="仿宋" w:hAnsi="仿宋" w:hint="eastAsia"/>
          <w:color w:val="000000" w:themeColor="text1"/>
          <w:sz w:val="24"/>
        </w:rPr>
        <w:t>文件第二章的全部实质性要求</w:t>
      </w:r>
      <w:r w:rsidRPr="005C5C8A">
        <w:rPr>
          <w:rFonts w:ascii="仿宋" w:eastAsia="仿宋" w:hAnsi="仿宋"/>
          <w:color w:val="000000" w:themeColor="text1"/>
          <w:sz w:val="24"/>
        </w:rPr>
        <w:t>，如对磋商</w:t>
      </w:r>
      <w:r w:rsidRPr="005C5C8A">
        <w:rPr>
          <w:rFonts w:ascii="仿宋" w:eastAsia="仿宋" w:hAnsi="仿宋" w:hint="eastAsia"/>
          <w:color w:val="000000" w:themeColor="text1"/>
          <w:sz w:val="24"/>
        </w:rPr>
        <w:t>文件</w:t>
      </w:r>
      <w:r w:rsidRPr="005C5C8A">
        <w:rPr>
          <w:rFonts w:ascii="仿宋" w:eastAsia="仿宋" w:hAnsi="仿宋"/>
          <w:color w:val="000000" w:themeColor="text1"/>
          <w:sz w:val="24"/>
        </w:rPr>
        <w:t>有异议，</w:t>
      </w:r>
      <w:r w:rsidRPr="005C5C8A">
        <w:rPr>
          <w:rFonts w:ascii="仿宋" w:eastAsia="仿宋" w:hAnsi="仿宋" w:hint="eastAsia"/>
          <w:color w:val="000000" w:themeColor="text1"/>
          <w:sz w:val="24"/>
        </w:rPr>
        <w:t>已</w:t>
      </w:r>
      <w:r w:rsidRPr="005C5C8A">
        <w:rPr>
          <w:rFonts w:ascii="仿宋" w:eastAsia="仿宋" w:hAnsi="仿宋"/>
          <w:color w:val="000000" w:themeColor="text1"/>
          <w:sz w:val="24"/>
        </w:rPr>
        <w:t>依法进行维权救济，不存在对磋商</w:t>
      </w:r>
      <w:r w:rsidRPr="005C5C8A">
        <w:rPr>
          <w:rFonts w:ascii="仿宋" w:eastAsia="仿宋" w:hAnsi="仿宋" w:hint="eastAsia"/>
          <w:color w:val="000000" w:themeColor="text1"/>
          <w:sz w:val="24"/>
        </w:rPr>
        <w:t>文件</w:t>
      </w:r>
      <w:r w:rsidRPr="005C5C8A">
        <w:rPr>
          <w:rFonts w:ascii="仿宋" w:eastAsia="仿宋" w:hAnsi="仿宋"/>
          <w:color w:val="000000" w:themeColor="text1"/>
          <w:sz w:val="24"/>
        </w:rPr>
        <w:t>有异议的同时又参加</w:t>
      </w:r>
      <w:r w:rsidRPr="005C5C8A">
        <w:rPr>
          <w:rFonts w:ascii="仿宋" w:eastAsia="仿宋" w:hAnsi="仿宋" w:hint="eastAsia"/>
          <w:color w:val="000000" w:themeColor="text1"/>
          <w:sz w:val="24"/>
        </w:rPr>
        <w:t>磋商</w:t>
      </w:r>
      <w:r w:rsidRPr="005C5C8A">
        <w:rPr>
          <w:rFonts w:ascii="仿宋" w:eastAsia="仿宋" w:hAnsi="仿宋"/>
          <w:color w:val="000000" w:themeColor="text1"/>
          <w:sz w:val="24"/>
        </w:rPr>
        <w:t>以求侥幸</w:t>
      </w:r>
      <w:r w:rsidRPr="005C5C8A">
        <w:rPr>
          <w:rFonts w:ascii="仿宋" w:eastAsia="仿宋" w:hAnsi="仿宋" w:hint="eastAsia"/>
          <w:color w:val="000000" w:themeColor="text1"/>
          <w:sz w:val="24"/>
        </w:rPr>
        <w:t>成交</w:t>
      </w:r>
      <w:r w:rsidRPr="005C5C8A">
        <w:rPr>
          <w:rFonts w:ascii="仿宋" w:eastAsia="仿宋" w:hAnsi="仿宋"/>
          <w:color w:val="000000" w:themeColor="text1"/>
          <w:sz w:val="24"/>
        </w:rPr>
        <w:t>或者为实现其他非法目的的行为。</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二、在参加本次采购活动中，不存在与单位负责人为同一人或者存在直接控股、管理关系的其他供应商参与同一合同项下的政府采购活动的行为。</w:t>
      </w:r>
    </w:p>
    <w:p w:rsidR="0025126C" w:rsidRPr="005C5C8A" w:rsidRDefault="00944968">
      <w:pPr>
        <w:widowControl/>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三</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5C5C8A">
        <w:rPr>
          <w:rFonts w:ascii="仿宋" w:eastAsia="仿宋" w:hAnsi="仿宋"/>
          <w:color w:val="000000" w:themeColor="text1"/>
          <w:sz w:val="24"/>
        </w:rPr>
        <w:t>承诺</w:t>
      </w:r>
      <w:r w:rsidRPr="005C5C8A">
        <w:rPr>
          <w:rFonts w:ascii="仿宋" w:eastAsia="仿宋" w:hAnsi="仿宋" w:hint="eastAsia"/>
          <w:color w:val="000000" w:themeColor="text1"/>
          <w:sz w:val="24"/>
        </w:rPr>
        <w:t>不属于此类禁止参加本项目的供应商</w:t>
      </w:r>
      <w:r w:rsidRPr="005C5C8A">
        <w:rPr>
          <w:rFonts w:ascii="仿宋" w:eastAsia="仿宋" w:hAnsi="仿宋"/>
          <w:color w:val="000000" w:themeColor="text1"/>
          <w:sz w:val="24"/>
        </w:rPr>
        <w:t>。</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四、在参加本次采购活动中，不存在和其他供应商在同一合同项下的采购项目中，同时委托同一个自然人、同一家庭的人员、同一单位的人员作为代理人的行为。</w:t>
      </w:r>
    </w:p>
    <w:p w:rsidR="0025126C" w:rsidRPr="005C5C8A" w:rsidRDefault="00944968">
      <w:pPr>
        <w:pStyle w:val="11"/>
        <w:spacing w:line="24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五、我方实际控制人或者中高级管理人员，不存在同时是采购代理机构工作人员的情形。</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六、不存在同一母公司的两家以上的子公司，以不同供应商身份同时参加本项目同一合同项下的采购活动的</w:t>
      </w:r>
      <w:r w:rsidRPr="005C5C8A">
        <w:rPr>
          <w:rFonts w:ascii="仿宋" w:eastAsia="仿宋" w:hAnsi="仿宋"/>
          <w:color w:val="000000" w:themeColor="text1"/>
          <w:sz w:val="24"/>
        </w:rPr>
        <w:t>情形</w:t>
      </w:r>
      <w:r w:rsidRPr="005C5C8A">
        <w:rPr>
          <w:rFonts w:ascii="仿宋" w:eastAsia="仿宋" w:hAnsi="仿宋" w:hint="eastAsia"/>
          <w:color w:val="000000" w:themeColor="text1"/>
          <w:sz w:val="24"/>
        </w:rPr>
        <w:t>。</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七、我方与采购代理机构不存在关联关系，也不是采购代理机构的母公司或子公司。</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八、响应文件中提供的任何资料和技术、服务、商务等响应承诺情况都是真实的、有效的、合法的。</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九、如本项目磋商采购过程中需要提供样品，则我方提供的样品即为成交后将要提供的成交产品，我方对提供样品的性能和质量负责，因样品存在缺陷或者不</w:t>
      </w:r>
      <w:proofErr w:type="gramStart"/>
      <w:r w:rsidRPr="005C5C8A">
        <w:rPr>
          <w:rFonts w:ascii="仿宋" w:eastAsia="仿宋" w:hAnsi="仿宋" w:hint="eastAsia"/>
          <w:color w:val="000000" w:themeColor="text1"/>
          <w:sz w:val="24"/>
        </w:rPr>
        <w:t>符合磋商</w:t>
      </w:r>
      <w:proofErr w:type="gramEnd"/>
      <w:r w:rsidRPr="005C5C8A">
        <w:rPr>
          <w:rFonts w:ascii="仿宋" w:eastAsia="仿宋" w:hAnsi="仿宋" w:hint="eastAsia"/>
          <w:color w:val="000000" w:themeColor="text1"/>
          <w:sz w:val="24"/>
        </w:rPr>
        <w:t>文件要求导致未能成交的，我方愿意承担相应不利后果。</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十、国家或行业主管部门对采购产品的技术标准、质量标准和资格资质条件等有强制性规定的，我方</w:t>
      </w:r>
      <w:r w:rsidRPr="005C5C8A">
        <w:rPr>
          <w:rFonts w:ascii="仿宋" w:eastAsia="仿宋" w:hAnsi="仿宋"/>
          <w:color w:val="000000" w:themeColor="text1"/>
          <w:sz w:val="24"/>
        </w:rPr>
        <w:t>承诺符合其要求。</w:t>
      </w:r>
    </w:p>
    <w:p w:rsidR="0025126C" w:rsidRPr="005C5C8A" w:rsidRDefault="00944968">
      <w:pPr>
        <w:widowControl/>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十一、参加本次采购活动，我方完全</w:t>
      </w:r>
      <w:proofErr w:type="gramStart"/>
      <w:r w:rsidRPr="005C5C8A">
        <w:rPr>
          <w:rFonts w:ascii="仿宋" w:eastAsia="仿宋" w:hAnsi="仿宋" w:hint="eastAsia"/>
          <w:color w:val="000000" w:themeColor="text1"/>
          <w:sz w:val="24"/>
        </w:rPr>
        <w:t>同意磋商</w:t>
      </w:r>
      <w:proofErr w:type="gramEnd"/>
      <w:r w:rsidRPr="005C5C8A">
        <w:rPr>
          <w:rFonts w:ascii="仿宋" w:eastAsia="仿宋" w:hAnsi="仿宋"/>
          <w:color w:val="000000" w:themeColor="text1"/>
          <w:sz w:val="24"/>
        </w:rPr>
        <w:t>文件第二章关于</w:t>
      </w:r>
      <w:r w:rsidRPr="005C5C8A">
        <w:rPr>
          <w:rFonts w:ascii="仿宋" w:eastAsia="仿宋" w:hAnsi="仿宋" w:hint="eastAsia"/>
          <w:color w:val="000000" w:themeColor="text1"/>
          <w:sz w:val="24"/>
        </w:rPr>
        <w:t>“磋商费用”、“合同</w:t>
      </w:r>
      <w:r w:rsidRPr="005C5C8A">
        <w:rPr>
          <w:rFonts w:ascii="仿宋" w:eastAsia="仿宋" w:hAnsi="仿宋"/>
          <w:color w:val="000000" w:themeColor="text1"/>
          <w:sz w:val="24"/>
        </w:rPr>
        <w:t>分包</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合同</w:t>
      </w:r>
      <w:r w:rsidRPr="005C5C8A">
        <w:rPr>
          <w:rFonts w:ascii="仿宋" w:eastAsia="仿宋" w:hAnsi="仿宋"/>
          <w:color w:val="000000" w:themeColor="text1"/>
          <w:sz w:val="24"/>
        </w:rPr>
        <w:t>转包”</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履约</w:t>
      </w:r>
      <w:r w:rsidRPr="005C5C8A">
        <w:rPr>
          <w:rFonts w:ascii="仿宋" w:eastAsia="仿宋" w:hAnsi="仿宋"/>
          <w:color w:val="000000" w:themeColor="text1"/>
          <w:sz w:val="24"/>
        </w:rPr>
        <w:t>保证金”</w:t>
      </w:r>
      <w:r w:rsidRPr="005C5C8A">
        <w:rPr>
          <w:rFonts w:ascii="仿宋" w:eastAsia="仿宋" w:hAnsi="仿宋" w:hint="eastAsia"/>
          <w:color w:val="000000" w:themeColor="text1"/>
          <w:sz w:val="24"/>
        </w:rPr>
        <w:t>的</w:t>
      </w:r>
      <w:r w:rsidRPr="005C5C8A">
        <w:rPr>
          <w:rFonts w:ascii="仿宋" w:eastAsia="仿宋" w:hAnsi="仿宋"/>
          <w:color w:val="000000" w:themeColor="text1"/>
          <w:sz w:val="24"/>
        </w:rPr>
        <w:t>实质性要求</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并承诺严格按照</w:t>
      </w:r>
      <w:r w:rsidRPr="005C5C8A">
        <w:rPr>
          <w:rFonts w:ascii="仿宋" w:eastAsia="仿宋" w:hAnsi="仿宋" w:hint="eastAsia"/>
          <w:color w:val="000000" w:themeColor="text1"/>
          <w:sz w:val="24"/>
        </w:rPr>
        <w:t>磋商</w:t>
      </w:r>
      <w:r w:rsidRPr="005C5C8A">
        <w:rPr>
          <w:rFonts w:ascii="仿宋" w:eastAsia="仿宋" w:hAnsi="仿宋"/>
          <w:color w:val="000000" w:themeColor="text1"/>
          <w:sz w:val="24"/>
        </w:rPr>
        <w:t>文件要求</w:t>
      </w:r>
      <w:r w:rsidRPr="005C5C8A">
        <w:rPr>
          <w:rFonts w:ascii="仿宋" w:eastAsia="仿宋" w:hAnsi="仿宋" w:hint="eastAsia"/>
          <w:color w:val="000000" w:themeColor="text1"/>
          <w:sz w:val="24"/>
        </w:rPr>
        <w:t>履行</w:t>
      </w:r>
      <w:r w:rsidRPr="005C5C8A">
        <w:rPr>
          <w:rFonts w:ascii="仿宋" w:eastAsia="仿宋" w:hAnsi="仿宋"/>
          <w:color w:val="000000" w:themeColor="text1"/>
          <w:sz w:val="24"/>
        </w:rPr>
        <w:t>。</w:t>
      </w:r>
    </w:p>
    <w:p w:rsidR="0025126C" w:rsidRPr="005C5C8A" w:rsidRDefault="00944968">
      <w:pPr>
        <w:widowControl/>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十二、在本次递交响应文件之前一周年内，供应商本次磋商中对同一品牌同一型号的产品报价与其在中国境内其他地方的最低报价相比不得高于20%，</w:t>
      </w:r>
      <w:r w:rsidRPr="005C5C8A">
        <w:rPr>
          <w:rFonts w:ascii="仿宋" w:eastAsia="仿宋" w:hAnsi="仿宋"/>
          <w:color w:val="000000" w:themeColor="text1"/>
          <w:sz w:val="24"/>
        </w:rPr>
        <w:t>我</w:t>
      </w:r>
      <w:r w:rsidRPr="005C5C8A">
        <w:rPr>
          <w:rFonts w:ascii="仿宋" w:eastAsia="仿宋" w:hAnsi="仿宋" w:hint="eastAsia"/>
          <w:color w:val="000000" w:themeColor="text1"/>
          <w:sz w:val="24"/>
        </w:rPr>
        <w:t>方</w:t>
      </w:r>
      <w:r w:rsidRPr="005C5C8A">
        <w:rPr>
          <w:rFonts w:ascii="仿宋" w:eastAsia="仿宋" w:hAnsi="仿宋"/>
          <w:color w:val="000000" w:themeColor="text1"/>
          <w:sz w:val="24"/>
        </w:rPr>
        <w:t>承诺符合</w:t>
      </w:r>
      <w:r w:rsidRPr="005C5C8A">
        <w:rPr>
          <w:rFonts w:ascii="仿宋" w:eastAsia="仿宋" w:hAnsi="仿宋" w:hint="eastAsia"/>
          <w:color w:val="000000" w:themeColor="text1"/>
          <w:sz w:val="24"/>
        </w:rPr>
        <w:t>该</w:t>
      </w:r>
      <w:r w:rsidRPr="005C5C8A">
        <w:rPr>
          <w:rFonts w:ascii="仿宋" w:eastAsia="仿宋" w:hAnsi="仿宋"/>
          <w:color w:val="000000" w:themeColor="text1"/>
          <w:sz w:val="24"/>
        </w:rPr>
        <w:t>要求。</w:t>
      </w:r>
    </w:p>
    <w:p w:rsidR="0025126C" w:rsidRPr="005C5C8A" w:rsidRDefault="00944968">
      <w:pPr>
        <w:widowControl/>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w:t>
      </w:r>
      <w:r w:rsidRPr="005C5C8A">
        <w:rPr>
          <w:rFonts w:ascii="仿宋" w:eastAsia="仿宋" w:hAnsi="仿宋" w:hint="eastAsia"/>
          <w:color w:val="000000" w:themeColor="text1"/>
          <w:sz w:val="24"/>
        </w:rPr>
        <w:lastRenderedPageBreak/>
        <w:t>我方在采购项目实施过程中采用自有或者第三</w:t>
      </w:r>
      <w:proofErr w:type="gramStart"/>
      <w:r w:rsidRPr="005C5C8A">
        <w:rPr>
          <w:rFonts w:ascii="仿宋" w:eastAsia="仿宋" w:hAnsi="仿宋" w:hint="eastAsia"/>
          <w:color w:val="000000" w:themeColor="text1"/>
          <w:sz w:val="24"/>
        </w:rPr>
        <w:t>方知识</w:t>
      </w:r>
      <w:proofErr w:type="gramEnd"/>
      <w:r w:rsidRPr="005C5C8A">
        <w:rPr>
          <w:rFonts w:ascii="仿宋" w:eastAsia="仿宋" w:hAnsi="仿宋" w:hint="eastAsia"/>
          <w:color w:val="000000" w:themeColor="text1"/>
          <w:sz w:val="24"/>
        </w:rPr>
        <w:t>成果的，使用</w:t>
      </w:r>
      <w:proofErr w:type="gramStart"/>
      <w:r w:rsidRPr="005C5C8A">
        <w:rPr>
          <w:rFonts w:ascii="仿宋" w:eastAsia="仿宋" w:hAnsi="仿宋" w:hint="eastAsia"/>
          <w:color w:val="000000" w:themeColor="text1"/>
          <w:sz w:val="24"/>
        </w:rPr>
        <w:t>该知识</w:t>
      </w:r>
      <w:proofErr w:type="gramEnd"/>
      <w:r w:rsidRPr="005C5C8A">
        <w:rPr>
          <w:rFonts w:ascii="仿宋" w:eastAsia="仿宋" w:hAnsi="仿宋" w:hint="eastAsia"/>
          <w:color w:val="000000" w:themeColor="text1"/>
          <w:sz w:val="24"/>
        </w:rPr>
        <w:t>成果后，我方</w:t>
      </w:r>
      <w:r w:rsidRPr="005C5C8A">
        <w:rPr>
          <w:rFonts w:ascii="仿宋" w:eastAsia="仿宋" w:hAnsi="仿宋"/>
          <w:color w:val="000000" w:themeColor="text1"/>
          <w:sz w:val="24"/>
        </w:rPr>
        <w:t>承诺</w:t>
      </w:r>
      <w:r w:rsidRPr="005C5C8A">
        <w:rPr>
          <w:rFonts w:ascii="仿宋" w:eastAsia="仿宋" w:hAnsi="仿宋"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5126C" w:rsidRPr="005C5C8A" w:rsidRDefault="00944968">
      <w:pPr>
        <w:widowControl/>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十四</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与我方存在直接控股关系的单位为：XXX；存在管理关系单位为：XXX</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我方对上述承诺的内容事项真实性负责。如经查实上述承诺的内容事项存在虚假，我方愿意接受以提供虚假材料谋取成交的法律责任。</w:t>
      </w:r>
    </w:p>
    <w:p w:rsidR="0025126C" w:rsidRPr="005C5C8A" w:rsidRDefault="0025126C">
      <w:pPr>
        <w:rPr>
          <w:rFonts w:ascii="仿宋" w:eastAsia="仿宋" w:hAnsi="仿宋"/>
          <w:color w:val="000000" w:themeColor="text1"/>
          <w:sz w:val="24"/>
        </w:rPr>
      </w:pPr>
    </w:p>
    <w:p w:rsidR="0025126C" w:rsidRPr="005C5C8A" w:rsidRDefault="0025126C">
      <w:pPr>
        <w:rPr>
          <w:rFonts w:ascii="仿宋" w:eastAsia="仿宋" w:hAnsi="仿宋"/>
          <w:color w:val="000000" w:themeColor="text1"/>
          <w:sz w:val="24"/>
        </w:rPr>
      </w:pPr>
    </w:p>
    <w:p w:rsidR="0025126C" w:rsidRPr="005C5C8A" w:rsidRDefault="00944968">
      <w:pPr>
        <w:spacing w:line="400" w:lineRule="exact"/>
        <w:ind w:firstLineChars="196" w:firstLine="470"/>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供应商名称：XXXX（盖章）</w:t>
      </w:r>
    </w:p>
    <w:p w:rsidR="0025126C" w:rsidRPr="005C5C8A" w:rsidRDefault="00944968">
      <w:pPr>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日    期：XXX年XXX月XXX日</w:t>
      </w:r>
      <w:bookmarkStart w:id="100" w:name="_Toc217446087"/>
      <w:bookmarkEnd w:id="99"/>
    </w:p>
    <w:p w:rsidR="0025126C" w:rsidRPr="005C5C8A" w:rsidRDefault="00944968">
      <w:pPr>
        <w:widowControl/>
        <w:jc w:val="left"/>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b/>
          <w:color w:val="000000" w:themeColor="text1"/>
          <w:sz w:val="32"/>
          <w:szCs w:val="32"/>
        </w:rPr>
        <w:lastRenderedPageBreak/>
        <w:t>格式2-</w:t>
      </w:r>
      <w:r w:rsidRPr="005C5C8A">
        <w:rPr>
          <w:rFonts w:ascii="仿宋" w:eastAsia="仿宋" w:hAnsi="仿宋"/>
          <w:b/>
          <w:color w:val="000000" w:themeColor="text1"/>
          <w:sz w:val="32"/>
          <w:szCs w:val="32"/>
        </w:rPr>
        <w:t>4</w:t>
      </w:r>
    </w:p>
    <w:p w:rsidR="0025126C" w:rsidRPr="005C5C8A" w:rsidRDefault="00944968">
      <w:pPr>
        <w:jc w:val="center"/>
        <w:rPr>
          <w:rFonts w:ascii="仿宋" w:eastAsia="仿宋" w:hAnsi="仿宋" w:cs="Arial"/>
          <w:b/>
          <w:bCs/>
          <w:color w:val="000000" w:themeColor="text1"/>
          <w:sz w:val="32"/>
          <w:szCs w:val="32"/>
        </w:rPr>
      </w:pPr>
      <w:r w:rsidRPr="005C5C8A">
        <w:rPr>
          <w:rFonts w:ascii="仿宋" w:eastAsia="仿宋" w:hAnsi="仿宋" w:cs="Arial" w:hint="eastAsia"/>
          <w:b/>
          <w:bCs/>
          <w:color w:val="000000" w:themeColor="text1"/>
          <w:sz w:val="32"/>
          <w:szCs w:val="32"/>
        </w:rPr>
        <w:t xml:space="preserve">  供应商基本情况表</w:t>
      </w:r>
    </w:p>
    <w:p w:rsidR="0025126C" w:rsidRPr="005C5C8A" w:rsidRDefault="0025126C">
      <w:pPr>
        <w:jc w:val="center"/>
        <w:rPr>
          <w:rFonts w:ascii="仿宋" w:eastAsia="仿宋" w:hAnsi="仿宋"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C5C8A" w:rsidRPr="005C5C8A">
        <w:trPr>
          <w:trHeight w:val="610"/>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供应商名称</w:t>
            </w:r>
          </w:p>
        </w:tc>
        <w:tc>
          <w:tcPr>
            <w:tcW w:w="7560" w:type="dxa"/>
            <w:gridSpan w:val="11"/>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618"/>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注册地址</w:t>
            </w:r>
          </w:p>
        </w:tc>
        <w:tc>
          <w:tcPr>
            <w:tcW w:w="4680" w:type="dxa"/>
            <w:gridSpan w:val="6"/>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邮政编码</w:t>
            </w:r>
          </w:p>
        </w:tc>
        <w:tc>
          <w:tcPr>
            <w:tcW w:w="1620" w:type="dxa"/>
            <w:gridSpan w:val="2"/>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612"/>
          <w:jc w:val="center"/>
        </w:trPr>
        <w:tc>
          <w:tcPr>
            <w:tcW w:w="1620" w:type="dxa"/>
            <w:vMerge w:val="restart"/>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联系方式</w:t>
            </w:r>
          </w:p>
        </w:tc>
        <w:tc>
          <w:tcPr>
            <w:tcW w:w="1080" w:type="dxa"/>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联系人</w:t>
            </w:r>
          </w:p>
        </w:tc>
        <w:tc>
          <w:tcPr>
            <w:tcW w:w="3600" w:type="dxa"/>
            <w:gridSpan w:val="5"/>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联系电话</w:t>
            </w:r>
          </w:p>
        </w:tc>
        <w:tc>
          <w:tcPr>
            <w:tcW w:w="1620" w:type="dxa"/>
            <w:gridSpan w:val="2"/>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688"/>
          <w:jc w:val="center"/>
        </w:trPr>
        <w:tc>
          <w:tcPr>
            <w:tcW w:w="1620" w:type="dxa"/>
            <w:vMerge/>
            <w:vAlign w:val="center"/>
          </w:tcPr>
          <w:p w:rsidR="0025126C" w:rsidRPr="005C5C8A" w:rsidRDefault="0025126C">
            <w:pPr>
              <w:jc w:val="center"/>
              <w:rPr>
                <w:rFonts w:ascii="仿宋" w:eastAsia="仿宋" w:hAnsi="仿宋" w:cs="Arial"/>
                <w:bCs/>
                <w:color w:val="000000" w:themeColor="text1"/>
                <w:szCs w:val="21"/>
              </w:rPr>
            </w:pPr>
          </w:p>
        </w:tc>
        <w:tc>
          <w:tcPr>
            <w:tcW w:w="1080" w:type="dxa"/>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传真</w:t>
            </w:r>
          </w:p>
        </w:tc>
        <w:tc>
          <w:tcPr>
            <w:tcW w:w="3600" w:type="dxa"/>
            <w:gridSpan w:val="5"/>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网址</w:t>
            </w:r>
          </w:p>
        </w:tc>
        <w:tc>
          <w:tcPr>
            <w:tcW w:w="1620" w:type="dxa"/>
            <w:gridSpan w:val="2"/>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545"/>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组织结构</w:t>
            </w:r>
          </w:p>
        </w:tc>
        <w:tc>
          <w:tcPr>
            <w:tcW w:w="7560" w:type="dxa"/>
            <w:gridSpan w:val="11"/>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53"/>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法定代表人/单位负责人</w:t>
            </w:r>
          </w:p>
        </w:tc>
        <w:tc>
          <w:tcPr>
            <w:tcW w:w="1260" w:type="dxa"/>
            <w:gridSpan w:val="2"/>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姓名</w:t>
            </w:r>
          </w:p>
        </w:tc>
        <w:tc>
          <w:tcPr>
            <w:tcW w:w="1260" w:type="dxa"/>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联系电话</w:t>
            </w:r>
          </w:p>
        </w:tc>
        <w:tc>
          <w:tcPr>
            <w:tcW w:w="1260" w:type="dxa"/>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58"/>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技术负责人</w:t>
            </w:r>
          </w:p>
        </w:tc>
        <w:tc>
          <w:tcPr>
            <w:tcW w:w="1260" w:type="dxa"/>
            <w:gridSpan w:val="2"/>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姓名</w:t>
            </w:r>
          </w:p>
        </w:tc>
        <w:tc>
          <w:tcPr>
            <w:tcW w:w="1260" w:type="dxa"/>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技术职称</w:t>
            </w:r>
          </w:p>
        </w:tc>
        <w:tc>
          <w:tcPr>
            <w:tcW w:w="126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26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联系电话</w:t>
            </w:r>
          </w:p>
        </w:tc>
        <w:tc>
          <w:tcPr>
            <w:tcW w:w="1260" w:type="dxa"/>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50"/>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成立时间</w:t>
            </w:r>
          </w:p>
        </w:tc>
        <w:tc>
          <w:tcPr>
            <w:tcW w:w="2520" w:type="dxa"/>
            <w:gridSpan w:val="3"/>
            <w:vAlign w:val="center"/>
          </w:tcPr>
          <w:p w:rsidR="0025126C" w:rsidRPr="005C5C8A" w:rsidRDefault="0025126C">
            <w:pPr>
              <w:jc w:val="center"/>
              <w:rPr>
                <w:rFonts w:ascii="仿宋" w:eastAsia="仿宋" w:hAnsi="仿宋" w:cs="Arial"/>
                <w:bCs/>
                <w:color w:val="000000" w:themeColor="text1"/>
                <w:szCs w:val="21"/>
              </w:rPr>
            </w:pPr>
          </w:p>
        </w:tc>
        <w:tc>
          <w:tcPr>
            <w:tcW w:w="5040" w:type="dxa"/>
            <w:gridSpan w:val="8"/>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员工总人数：</w:t>
            </w:r>
          </w:p>
        </w:tc>
      </w:tr>
      <w:tr w:rsidR="005C5C8A" w:rsidRPr="005C5C8A">
        <w:trPr>
          <w:trHeight w:val="456"/>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企业资质等级</w:t>
            </w:r>
          </w:p>
        </w:tc>
        <w:tc>
          <w:tcPr>
            <w:tcW w:w="252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2"/>
            <w:vMerge w:val="restart"/>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其中</w:t>
            </w:r>
          </w:p>
        </w:tc>
        <w:tc>
          <w:tcPr>
            <w:tcW w:w="168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项目经理</w:t>
            </w:r>
          </w:p>
        </w:tc>
        <w:tc>
          <w:tcPr>
            <w:tcW w:w="168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63"/>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营业执照</w:t>
            </w:r>
            <w:r w:rsidRPr="005C5C8A">
              <w:rPr>
                <w:rFonts w:ascii="仿宋" w:eastAsia="仿宋" w:hAnsi="仿宋" w:hint="eastAsia"/>
                <w:color w:val="000000" w:themeColor="text1"/>
              </w:rPr>
              <w:t>号</w:t>
            </w:r>
          </w:p>
        </w:tc>
        <w:tc>
          <w:tcPr>
            <w:tcW w:w="252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高级职称人员</w:t>
            </w:r>
          </w:p>
        </w:tc>
        <w:tc>
          <w:tcPr>
            <w:tcW w:w="168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41"/>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注册资金</w:t>
            </w:r>
          </w:p>
        </w:tc>
        <w:tc>
          <w:tcPr>
            <w:tcW w:w="252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中级职称人员</w:t>
            </w:r>
          </w:p>
        </w:tc>
        <w:tc>
          <w:tcPr>
            <w:tcW w:w="168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61"/>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开户银行</w:t>
            </w:r>
          </w:p>
        </w:tc>
        <w:tc>
          <w:tcPr>
            <w:tcW w:w="252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初级职称人员</w:t>
            </w:r>
          </w:p>
        </w:tc>
        <w:tc>
          <w:tcPr>
            <w:tcW w:w="168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466"/>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账号</w:t>
            </w:r>
          </w:p>
        </w:tc>
        <w:tc>
          <w:tcPr>
            <w:tcW w:w="252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2"/>
            <w:vMerge/>
            <w:shd w:val="clear" w:color="auto" w:fill="auto"/>
            <w:vAlign w:val="center"/>
          </w:tcPr>
          <w:p w:rsidR="0025126C" w:rsidRPr="005C5C8A" w:rsidRDefault="0025126C">
            <w:pPr>
              <w:jc w:val="center"/>
              <w:rPr>
                <w:rFonts w:ascii="仿宋" w:eastAsia="仿宋" w:hAnsi="仿宋" w:cs="Arial"/>
                <w:bCs/>
                <w:color w:val="000000" w:themeColor="text1"/>
                <w:szCs w:val="21"/>
              </w:rPr>
            </w:pPr>
          </w:p>
        </w:tc>
        <w:tc>
          <w:tcPr>
            <w:tcW w:w="1680" w:type="dxa"/>
            <w:gridSpan w:val="3"/>
            <w:shd w:val="clear" w:color="auto" w:fill="auto"/>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技工</w:t>
            </w:r>
          </w:p>
        </w:tc>
        <w:tc>
          <w:tcPr>
            <w:tcW w:w="1680" w:type="dxa"/>
            <w:gridSpan w:val="3"/>
            <w:shd w:val="clear" w:color="auto" w:fill="auto"/>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1704"/>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经营范围</w:t>
            </w:r>
          </w:p>
        </w:tc>
        <w:tc>
          <w:tcPr>
            <w:tcW w:w="7560" w:type="dxa"/>
            <w:gridSpan w:val="11"/>
            <w:vAlign w:val="center"/>
          </w:tcPr>
          <w:p w:rsidR="0025126C" w:rsidRPr="005C5C8A" w:rsidRDefault="0025126C">
            <w:pPr>
              <w:jc w:val="center"/>
              <w:rPr>
                <w:rFonts w:ascii="仿宋" w:eastAsia="仿宋" w:hAnsi="仿宋" w:cs="Arial"/>
                <w:bCs/>
                <w:color w:val="000000" w:themeColor="text1"/>
                <w:szCs w:val="21"/>
              </w:rPr>
            </w:pPr>
          </w:p>
        </w:tc>
      </w:tr>
      <w:tr w:rsidR="005C5C8A" w:rsidRPr="005C5C8A">
        <w:trPr>
          <w:trHeight w:val="717"/>
          <w:jc w:val="center"/>
        </w:trPr>
        <w:tc>
          <w:tcPr>
            <w:tcW w:w="1620" w:type="dxa"/>
            <w:vAlign w:val="center"/>
          </w:tcPr>
          <w:p w:rsidR="0025126C" w:rsidRPr="005C5C8A" w:rsidRDefault="00944968">
            <w:pPr>
              <w:jc w:val="center"/>
              <w:rPr>
                <w:rFonts w:ascii="仿宋" w:eastAsia="仿宋" w:hAnsi="仿宋" w:cs="Arial"/>
                <w:bCs/>
                <w:color w:val="000000" w:themeColor="text1"/>
                <w:szCs w:val="21"/>
              </w:rPr>
            </w:pPr>
            <w:r w:rsidRPr="005C5C8A">
              <w:rPr>
                <w:rFonts w:ascii="仿宋" w:eastAsia="仿宋" w:hAnsi="仿宋" w:cs="Arial" w:hint="eastAsia"/>
                <w:bCs/>
                <w:color w:val="000000" w:themeColor="text1"/>
                <w:szCs w:val="21"/>
              </w:rPr>
              <w:t>备注</w:t>
            </w:r>
          </w:p>
        </w:tc>
        <w:tc>
          <w:tcPr>
            <w:tcW w:w="7560" w:type="dxa"/>
            <w:gridSpan w:val="11"/>
            <w:vAlign w:val="center"/>
          </w:tcPr>
          <w:p w:rsidR="0025126C" w:rsidRPr="005C5C8A" w:rsidRDefault="0025126C">
            <w:pPr>
              <w:jc w:val="center"/>
              <w:rPr>
                <w:rFonts w:ascii="仿宋" w:eastAsia="仿宋" w:hAnsi="仿宋" w:cs="Arial"/>
                <w:bCs/>
                <w:color w:val="000000" w:themeColor="text1"/>
                <w:szCs w:val="21"/>
              </w:rPr>
            </w:pPr>
          </w:p>
        </w:tc>
      </w:tr>
    </w:tbl>
    <w:p w:rsidR="0025126C" w:rsidRPr="005C5C8A" w:rsidRDefault="0025126C">
      <w:pPr>
        <w:adjustRightInd w:val="0"/>
        <w:spacing w:line="400" w:lineRule="exact"/>
        <w:jc w:val="left"/>
        <w:rPr>
          <w:rFonts w:ascii="仿宋" w:eastAsia="仿宋" w:hAnsi="仿宋"/>
          <w:color w:val="000000" w:themeColor="text1"/>
          <w:sz w:val="24"/>
        </w:rPr>
      </w:pPr>
    </w:p>
    <w:p w:rsidR="0025126C" w:rsidRPr="005C5C8A" w:rsidRDefault="00944968">
      <w:pPr>
        <w:adjustRightInd w:val="0"/>
        <w:spacing w:line="400" w:lineRule="exact"/>
        <w:jc w:val="left"/>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944968">
      <w:pPr>
        <w:adjustRightInd w:val="0"/>
        <w:spacing w:line="400" w:lineRule="exact"/>
        <w:jc w:val="left"/>
        <w:rPr>
          <w:rFonts w:ascii="仿宋" w:eastAsia="仿宋" w:hAnsi="仿宋"/>
          <w:bCs/>
          <w:color w:val="000000" w:themeColor="text1"/>
          <w:sz w:val="24"/>
        </w:rPr>
      </w:pPr>
      <w:r w:rsidRPr="005C5C8A">
        <w:rPr>
          <w:rFonts w:ascii="仿宋" w:eastAsia="仿宋" w:hAnsi="仿宋" w:hint="eastAsia"/>
          <w:bCs/>
          <w:color w:val="000000" w:themeColor="text1"/>
          <w:sz w:val="24"/>
        </w:rPr>
        <w:t>法定代表人/单位负责人或授权代表</w:t>
      </w:r>
      <w:r w:rsidRPr="005C5C8A">
        <w:rPr>
          <w:rFonts w:ascii="仿宋" w:eastAsia="仿宋" w:hAnsi="仿宋" w:hint="eastAsia"/>
          <w:color w:val="000000" w:themeColor="text1"/>
          <w:sz w:val="24"/>
        </w:rPr>
        <w:t>（签字或加盖个人印章）</w:t>
      </w:r>
      <w:r w:rsidRPr="005C5C8A">
        <w:rPr>
          <w:rFonts w:ascii="仿宋" w:eastAsia="仿宋" w:hAnsi="仿宋" w:hint="eastAsia"/>
          <w:bCs/>
          <w:color w:val="000000" w:themeColor="text1"/>
          <w:sz w:val="24"/>
        </w:rPr>
        <w:t>：XXX</w:t>
      </w:r>
    </w:p>
    <w:p w:rsidR="0025126C" w:rsidRPr="005C5C8A" w:rsidRDefault="00944968">
      <w:pPr>
        <w:adjustRightInd w:val="0"/>
        <w:spacing w:line="400" w:lineRule="exact"/>
        <w:jc w:val="left"/>
        <w:rPr>
          <w:rFonts w:ascii="仿宋" w:eastAsia="仿宋" w:hAnsi="仿宋"/>
          <w:bCs/>
          <w:color w:val="000000" w:themeColor="text1"/>
          <w:sz w:val="24"/>
        </w:rPr>
      </w:pPr>
      <w:r w:rsidRPr="005C5C8A">
        <w:rPr>
          <w:rFonts w:ascii="仿宋" w:eastAsia="仿宋" w:hAnsi="仿宋" w:hint="eastAsia"/>
          <w:bCs/>
          <w:color w:val="000000" w:themeColor="text1"/>
          <w:sz w:val="24"/>
        </w:rPr>
        <w:t>日期：XXX年XXX月XXX日</w:t>
      </w: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944968">
      <w:pP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lastRenderedPageBreak/>
        <w:t>格式2-</w:t>
      </w:r>
      <w:r w:rsidRPr="005C5C8A">
        <w:rPr>
          <w:rFonts w:ascii="仿宋" w:eastAsia="仿宋" w:hAnsi="仿宋"/>
          <w:b/>
          <w:color w:val="000000" w:themeColor="text1"/>
          <w:sz w:val="32"/>
          <w:szCs w:val="32"/>
        </w:rPr>
        <w:t>5</w:t>
      </w:r>
    </w:p>
    <w:p w:rsidR="0025126C" w:rsidRPr="005C5C8A" w:rsidRDefault="00944968">
      <w:pPr>
        <w:widowControl/>
        <w:jc w:val="center"/>
        <w:outlineLvl w:val="1"/>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 xml:space="preserve"> 中小企业声明函</w:t>
      </w:r>
    </w:p>
    <w:p w:rsidR="0025126C" w:rsidRPr="005C5C8A" w:rsidRDefault="0025126C">
      <w:pPr>
        <w:widowControl/>
        <w:jc w:val="center"/>
        <w:outlineLvl w:val="1"/>
        <w:rPr>
          <w:rFonts w:ascii="仿宋" w:eastAsia="仿宋" w:hAnsi="仿宋"/>
          <w:b/>
          <w:color w:val="000000" w:themeColor="text1"/>
          <w:sz w:val="32"/>
          <w:szCs w:val="32"/>
        </w:rPr>
      </w:pP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本公司郑重声明，根据《政府采购促进中小企业发展管理办法》（财库〔2020</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46 号）</w:t>
      </w:r>
      <w:r w:rsidRPr="005C5C8A">
        <w:rPr>
          <w:rFonts w:ascii="仿宋" w:eastAsia="仿宋" w:hAnsi="仿宋"/>
          <w:color w:val="000000" w:themeColor="text1"/>
          <w:sz w:val="24"/>
        </w:rPr>
        <w:t>的规定，</w:t>
      </w:r>
      <w:r w:rsidRPr="005C5C8A">
        <w:rPr>
          <w:rFonts w:ascii="仿宋" w:eastAsia="仿宋" w:hAnsi="仿宋" w:hint="eastAsia"/>
          <w:color w:val="000000" w:themeColor="text1"/>
          <w:sz w:val="24"/>
        </w:rPr>
        <w:t xml:space="preserve">本公司（联合体）参加 </w:t>
      </w:r>
      <w:r w:rsidRPr="005C5C8A">
        <w:rPr>
          <w:rFonts w:ascii="仿宋" w:eastAsia="仿宋" w:hAnsi="仿宋" w:hint="eastAsia"/>
          <w:color w:val="000000" w:themeColor="text1"/>
          <w:sz w:val="24"/>
          <w:u w:val="single"/>
        </w:rPr>
        <w:t xml:space="preserve">（单位名称） </w:t>
      </w:r>
      <w:r w:rsidRPr="005C5C8A">
        <w:rPr>
          <w:rFonts w:ascii="仿宋" w:eastAsia="仿宋" w:hAnsi="仿宋" w:hint="eastAsia"/>
          <w:color w:val="000000" w:themeColor="text1"/>
          <w:sz w:val="24"/>
        </w:rPr>
        <w:t xml:space="preserve">的 </w:t>
      </w:r>
      <w:r w:rsidRPr="005C5C8A">
        <w:rPr>
          <w:rFonts w:ascii="仿宋" w:eastAsia="仿宋" w:hAnsi="仿宋" w:hint="eastAsia"/>
          <w:color w:val="000000" w:themeColor="text1"/>
          <w:sz w:val="24"/>
          <w:u w:val="single"/>
        </w:rPr>
        <w:t xml:space="preserve">（项目名称） </w:t>
      </w:r>
      <w:r w:rsidRPr="005C5C8A">
        <w:rPr>
          <w:rFonts w:ascii="仿宋" w:eastAsia="仿宋" w:hAnsi="仿宋" w:hint="eastAsia"/>
          <w:color w:val="000000" w:themeColor="text1"/>
          <w:sz w:val="24"/>
        </w:rPr>
        <w:t>采购活动，服务全部由符合政策要求的中小企业承接。相关企业（含联合体中的中小企业、签订分包意向协议的中小企业）的具体情况如下：</w:t>
      </w:r>
      <w:r w:rsidRPr="005C5C8A">
        <w:rPr>
          <w:rFonts w:ascii="仿宋" w:eastAsia="仿宋" w:hAnsi="仿宋"/>
          <w:color w:val="000000" w:themeColor="text1"/>
          <w:sz w:val="24"/>
        </w:rPr>
        <w:br/>
      </w:r>
      <w:r w:rsidRPr="005C5C8A">
        <w:rPr>
          <w:rFonts w:ascii="仿宋" w:eastAsia="仿宋" w:hAnsi="仿宋" w:hint="eastAsia"/>
          <w:color w:val="000000" w:themeColor="text1"/>
          <w:sz w:val="24"/>
        </w:rPr>
        <w:t xml:space="preserve">　　</w:t>
      </w:r>
      <w:bookmarkStart w:id="101" w:name="_Toc419811733"/>
      <w:bookmarkStart w:id="102" w:name="_Toc417911732"/>
      <w:bookmarkStart w:id="103" w:name="_Toc413748654"/>
      <w:bookmarkStart w:id="104" w:name="_Toc387658050"/>
      <w:bookmarkStart w:id="105" w:name="_Toc387147344"/>
      <w:r w:rsidRPr="005C5C8A">
        <w:rPr>
          <w:rFonts w:ascii="仿宋" w:eastAsia="仿宋" w:hAnsi="仿宋" w:hint="eastAsia"/>
          <w:color w:val="000000" w:themeColor="text1"/>
          <w:sz w:val="24"/>
        </w:rPr>
        <w:t xml:space="preserve">1. </w:t>
      </w:r>
      <w:r w:rsidRPr="005C5C8A">
        <w:rPr>
          <w:rFonts w:ascii="仿宋" w:eastAsia="仿宋" w:hAnsi="仿宋" w:hint="eastAsia"/>
          <w:color w:val="000000" w:themeColor="text1"/>
          <w:sz w:val="24"/>
          <w:u w:val="single"/>
        </w:rPr>
        <w:t xml:space="preserve">（标的名称） </w:t>
      </w:r>
      <w:r w:rsidRPr="005C5C8A">
        <w:rPr>
          <w:rFonts w:ascii="仿宋" w:eastAsia="仿宋" w:hAnsi="仿宋" w:hint="eastAsia"/>
          <w:color w:val="000000" w:themeColor="text1"/>
          <w:sz w:val="24"/>
        </w:rPr>
        <w:t>，属于</w:t>
      </w:r>
      <w:r w:rsidRPr="005C5C8A">
        <w:rPr>
          <w:rFonts w:ascii="仿宋" w:eastAsia="仿宋" w:hAnsi="仿宋" w:hint="eastAsia"/>
          <w:color w:val="000000" w:themeColor="text1"/>
          <w:sz w:val="24"/>
          <w:u w:val="single"/>
        </w:rPr>
        <w:t xml:space="preserve"> （采购文件中明确的所属行业） </w:t>
      </w:r>
      <w:r w:rsidRPr="005C5C8A">
        <w:rPr>
          <w:rFonts w:ascii="仿宋" w:eastAsia="仿宋" w:hAnsi="仿宋" w:hint="eastAsia"/>
          <w:color w:val="000000" w:themeColor="text1"/>
          <w:sz w:val="24"/>
        </w:rPr>
        <w:t>；承接企业为</w:t>
      </w:r>
      <w:r w:rsidRPr="005C5C8A">
        <w:rPr>
          <w:rFonts w:ascii="仿宋" w:eastAsia="仿宋" w:hAnsi="仿宋" w:hint="eastAsia"/>
          <w:color w:val="000000" w:themeColor="text1"/>
          <w:sz w:val="24"/>
          <w:u w:val="single"/>
        </w:rPr>
        <w:t xml:space="preserve"> （企业名称） </w:t>
      </w:r>
      <w:r w:rsidRPr="005C5C8A">
        <w:rPr>
          <w:rFonts w:ascii="仿宋" w:eastAsia="仿宋" w:hAnsi="仿宋" w:hint="eastAsia"/>
          <w:color w:val="000000" w:themeColor="text1"/>
          <w:sz w:val="24"/>
        </w:rPr>
        <w:t>，从业人员</w:t>
      </w:r>
      <w:r w:rsidRPr="005C5C8A">
        <w:rPr>
          <w:rFonts w:ascii="仿宋" w:eastAsia="仿宋" w:hAnsi="仿宋"/>
          <w:color w:val="000000" w:themeColor="text1"/>
          <w:sz w:val="24"/>
          <w:u w:val="single"/>
        </w:rPr>
        <w:t xml:space="preserve">   </w:t>
      </w:r>
      <w:r w:rsidRPr="005C5C8A">
        <w:rPr>
          <w:rFonts w:ascii="仿宋" w:eastAsia="仿宋" w:hAnsi="仿宋" w:hint="eastAsia"/>
          <w:color w:val="000000" w:themeColor="text1"/>
          <w:sz w:val="24"/>
        </w:rPr>
        <w:t>人，营业收入为</w:t>
      </w:r>
      <w:r w:rsidRPr="005C5C8A">
        <w:rPr>
          <w:rFonts w:ascii="仿宋" w:eastAsia="仿宋" w:hAnsi="仿宋"/>
          <w:color w:val="000000" w:themeColor="text1"/>
          <w:sz w:val="24"/>
          <w:u w:val="single"/>
        </w:rPr>
        <w:t xml:space="preserve">    </w:t>
      </w:r>
      <w:r w:rsidRPr="005C5C8A">
        <w:rPr>
          <w:rFonts w:ascii="仿宋" w:eastAsia="仿宋" w:hAnsi="仿宋" w:hint="eastAsia"/>
          <w:color w:val="000000" w:themeColor="text1"/>
          <w:sz w:val="24"/>
        </w:rPr>
        <w:t>万元，资产总额为</w:t>
      </w:r>
      <w:r w:rsidRPr="005C5C8A">
        <w:rPr>
          <w:rFonts w:ascii="仿宋" w:eastAsia="仿宋" w:hAnsi="仿宋"/>
          <w:color w:val="000000" w:themeColor="text1"/>
          <w:sz w:val="24"/>
          <w:u w:val="single"/>
        </w:rPr>
        <w:t xml:space="preserve">   </w:t>
      </w:r>
      <w:r w:rsidRPr="005C5C8A">
        <w:rPr>
          <w:rFonts w:ascii="仿宋" w:eastAsia="仿宋" w:hAnsi="仿宋" w:hint="eastAsia"/>
          <w:color w:val="000000" w:themeColor="text1"/>
          <w:sz w:val="24"/>
        </w:rPr>
        <w:t>万元，属于</w:t>
      </w:r>
      <w:r w:rsidRPr="005C5C8A">
        <w:rPr>
          <w:rFonts w:ascii="仿宋" w:eastAsia="仿宋" w:hAnsi="仿宋" w:hint="eastAsia"/>
          <w:color w:val="000000" w:themeColor="text1"/>
          <w:sz w:val="24"/>
          <w:u w:val="single"/>
        </w:rPr>
        <w:t xml:space="preserve"> （中型企业、小型企业、微型企业） </w:t>
      </w:r>
      <w:r w:rsidRPr="005C5C8A">
        <w:rPr>
          <w:rFonts w:ascii="仿宋" w:eastAsia="仿宋" w:hAnsi="仿宋" w:hint="eastAsia"/>
          <w:color w:val="000000" w:themeColor="text1"/>
          <w:sz w:val="24"/>
        </w:rPr>
        <w:t>；</w:t>
      </w:r>
    </w:p>
    <w:p w:rsidR="0025126C" w:rsidRPr="005C5C8A" w:rsidRDefault="00944968">
      <w:pPr>
        <w:spacing w:line="360" w:lineRule="auto"/>
        <w:ind w:firstLineChars="250" w:firstLine="600"/>
        <w:jc w:val="left"/>
        <w:rPr>
          <w:rFonts w:ascii="仿宋" w:eastAsia="仿宋" w:hAnsi="仿宋"/>
          <w:color w:val="000000" w:themeColor="text1"/>
          <w:sz w:val="24"/>
        </w:rPr>
      </w:pPr>
      <w:r w:rsidRPr="005C5C8A">
        <w:rPr>
          <w:rFonts w:ascii="仿宋" w:eastAsia="仿宋" w:hAnsi="仿宋" w:hint="eastAsia"/>
          <w:color w:val="000000" w:themeColor="text1"/>
          <w:sz w:val="24"/>
        </w:rPr>
        <w:t>2.</w:t>
      </w:r>
      <w:r w:rsidRPr="005C5C8A">
        <w:rPr>
          <w:rFonts w:ascii="仿宋" w:eastAsia="仿宋" w:hAnsi="仿宋" w:hint="eastAsia"/>
          <w:color w:val="000000" w:themeColor="text1"/>
          <w:sz w:val="24"/>
          <w:u w:val="single"/>
        </w:rPr>
        <w:t xml:space="preserve"> （标的名称） </w:t>
      </w:r>
      <w:r w:rsidRPr="005C5C8A">
        <w:rPr>
          <w:rFonts w:ascii="仿宋" w:eastAsia="仿宋" w:hAnsi="仿宋" w:hint="eastAsia"/>
          <w:color w:val="000000" w:themeColor="text1"/>
          <w:sz w:val="24"/>
        </w:rPr>
        <w:t>，属于</w:t>
      </w:r>
      <w:r w:rsidRPr="005C5C8A">
        <w:rPr>
          <w:rFonts w:ascii="仿宋" w:eastAsia="仿宋" w:hAnsi="仿宋" w:hint="eastAsia"/>
          <w:color w:val="000000" w:themeColor="text1"/>
          <w:sz w:val="24"/>
          <w:u w:val="single"/>
        </w:rPr>
        <w:t xml:space="preserve"> （采购文件中明确的所属行业） </w:t>
      </w:r>
      <w:r w:rsidRPr="005C5C8A">
        <w:rPr>
          <w:rFonts w:ascii="仿宋" w:eastAsia="仿宋" w:hAnsi="仿宋" w:hint="eastAsia"/>
          <w:color w:val="000000" w:themeColor="text1"/>
          <w:sz w:val="24"/>
        </w:rPr>
        <w:t>；承接企业为</w:t>
      </w:r>
      <w:r w:rsidRPr="005C5C8A">
        <w:rPr>
          <w:rFonts w:ascii="仿宋" w:eastAsia="仿宋" w:hAnsi="仿宋" w:hint="eastAsia"/>
          <w:color w:val="000000" w:themeColor="text1"/>
          <w:sz w:val="24"/>
          <w:u w:val="single"/>
        </w:rPr>
        <w:t xml:space="preserve"> （企业名称） </w:t>
      </w:r>
      <w:r w:rsidRPr="005C5C8A">
        <w:rPr>
          <w:rFonts w:ascii="仿宋" w:eastAsia="仿宋" w:hAnsi="仿宋" w:hint="eastAsia"/>
          <w:color w:val="000000" w:themeColor="text1"/>
          <w:sz w:val="24"/>
        </w:rPr>
        <w:t>，从业人员</w:t>
      </w:r>
      <w:r w:rsidRPr="005C5C8A">
        <w:rPr>
          <w:rFonts w:ascii="仿宋" w:eastAsia="仿宋" w:hAnsi="仿宋"/>
          <w:color w:val="000000" w:themeColor="text1"/>
          <w:sz w:val="24"/>
          <w:u w:val="single"/>
        </w:rPr>
        <w:t xml:space="preserve">   </w:t>
      </w:r>
      <w:r w:rsidRPr="005C5C8A">
        <w:rPr>
          <w:rFonts w:ascii="仿宋" w:eastAsia="仿宋" w:hAnsi="仿宋" w:hint="eastAsia"/>
          <w:color w:val="000000" w:themeColor="text1"/>
          <w:sz w:val="24"/>
        </w:rPr>
        <w:t>人，营业收入为</w:t>
      </w:r>
      <w:r w:rsidRPr="005C5C8A">
        <w:rPr>
          <w:rFonts w:ascii="仿宋" w:eastAsia="仿宋" w:hAnsi="仿宋"/>
          <w:color w:val="000000" w:themeColor="text1"/>
          <w:sz w:val="24"/>
          <w:u w:val="single"/>
        </w:rPr>
        <w:t xml:space="preserve">    </w:t>
      </w:r>
      <w:r w:rsidRPr="005C5C8A">
        <w:rPr>
          <w:rFonts w:ascii="仿宋" w:eastAsia="仿宋" w:hAnsi="仿宋" w:hint="eastAsia"/>
          <w:color w:val="000000" w:themeColor="text1"/>
          <w:sz w:val="24"/>
        </w:rPr>
        <w:t>万元，资产总额为</w:t>
      </w:r>
      <w:r w:rsidRPr="005C5C8A">
        <w:rPr>
          <w:rFonts w:ascii="仿宋" w:eastAsia="仿宋" w:hAnsi="仿宋"/>
          <w:color w:val="000000" w:themeColor="text1"/>
          <w:sz w:val="24"/>
          <w:u w:val="single"/>
        </w:rPr>
        <w:t xml:space="preserve">   </w:t>
      </w:r>
      <w:r w:rsidRPr="005C5C8A">
        <w:rPr>
          <w:rFonts w:ascii="仿宋" w:eastAsia="仿宋" w:hAnsi="仿宋" w:hint="eastAsia"/>
          <w:color w:val="000000" w:themeColor="text1"/>
          <w:sz w:val="24"/>
        </w:rPr>
        <w:t>万元，属于</w:t>
      </w:r>
      <w:r w:rsidRPr="005C5C8A">
        <w:rPr>
          <w:rFonts w:ascii="仿宋" w:eastAsia="仿宋" w:hAnsi="仿宋" w:hint="eastAsia"/>
          <w:color w:val="000000" w:themeColor="text1"/>
          <w:sz w:val="24"/>
          <w:u w:val="single"/>
        </w:rPr>
        <w:t xml:space="preserve"> （中型企业、小型企业、微型企业） </w:t>
      </w:r>
      <w:r w:rsidRPr="005C5C8A">
        <w:rPr>
          <w:rFonts w:ascii="仿宋" w:eastAsia="仿宋" w:hAnsi="仿宋" w:hint="eastAsia"/>
          <w:color w:val="000000" w:themeColor="text1"/>
          <w:sz w:val="24"/>
        </w:rPr>
        <w:t>；</w:t>
      </w:r>
    </w:p>
    <w:p w:rsidR="0025126C" w:rsidRPr="005C5C8A" w:rsidRDefault="00944968">
      <w:pPr>
        <w:spacing w:line="360" w:lineRule="auto"/>
        <w:ind w:firstLineChars="250" w:firstLine="600"/>
        <w:jc w:val="left"/>
        <w:rPr>
          <w:rFonts w:ascii="仿宋" w:eastAsia="仿宋" w:hAnsi="仿宋"/>
          <w:color w:val="000000" w:themeColor="text1"/>
          <w:sz w:val="24"/>
        </w:rPr>
      </w:pPr>
      <w:r w:rsidRPr="005C5C8A">
        <w:rPr>
          <w:rFonts w:ascii="仿宋" w:eastAsia="仿宋" w:hAnsi="仿宋" w:hint="eastAsia"/>
          <w:color w:val="000000" w:themeColor="text1"/>
          <w:sz w:val="24"/>
        </w:rPr>
        <w:t>……</w:t>
      </w:r>
    </w:p>
    <w:p w:rsidR="0025126C" w:rsidRPr="005C5C8A" w:rsidRDefault="00944968">
      <w:pPr>
        <w:spacing w:line="360" w:lineRule="auto"/>
        <w:ind w:firstLineChars="250" w:firstLine="600"/>
        <w:jc w:val="left"/>
        <w:rPr>
          <w:rFonts w:ascii="仿宋" w:eastAsia="仿宋" w:hAnsi="仿宋"/>
          <w:color w:val="000000" w:themeColor="text1"/>
          <w:sz w:val="24"/>
        </w:rPr>
      </w:pPr>
      <w:r w:rsidRPr="005C5C8A">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25126C" w:rsidRPr="005C5C8A" w:rsidRDefault="00944968">
      <w:pPr>
        <w:spacing w:line="360" w:lineRule="auto"/>
        <w:ind w:firstLineChars="250" w:firstLine="600"/>
        <w:jc w:val="left"/>
        <w:rPr>
          <w:rFonts w:ascii="仿宋" w:eastAsia="仿宋" w:hAnsi="仿宋"/>
          <w:color w:val="000000" w:themeColor="text1"/>
          <w:sz w:val="24"/>
        </w:rPr>
      </w:pPr>
      <w:r w:rsidRPr="005C5C8A">
        <w:rPr>
          <w:rFonts w:ascii="仿宋" w:eastAsia="仿宋" w:hAnsi="仿宋" w:hint="eastAsia"/>
          <w:color w:val="000000" w:themeColor="text1"/>
          <w:sz w:val="24"/>
        </w:rPr>
        <w:t>本企业对上述声明内容的真实性负责。如有虚假，将依法承担相应责任。</w:t>
      </w:r>
    </w:p>
    <w:p w:rsidR="0025126C" w:rsidRPr="005C5C8A" w:rsidRDefault="00944968">
      <w:pPr>
        <w:spacing w:line="360" w:lineRule="auto"/>
        <w:jc w:val="center"/>
        <w:rPr>
          <w:rFonts w:ascii="仿宋" w:eastAsia="仿宋" w:hAnsi="仿宋"/>
          <w:color w:val="000000" w:themeColor="text1"/>
          <w:sz w:val="24"/>
        </w:rPr>
      </w:pPr>
      <w:r w:rsidRPr="005C5C8A">
        <w:rPr>
          <w:rFonts w:ascii="仿宋" w:eastAsia="仿宋" w:hAnsi="仿宋" w:hint="eastAsia"/>
          <w:color w:val="000000" w:themeColor="text1"/>
          <w:sz w:val="24"/>
        </w:rPr>
        <w:t xml:space="preserve">                                 企业名称（盖章）：</w:t>
      </w:r>
    </w:p>
    <w:p w:rsidR="0025126C" w:rsidRPr="005C5C8A" w:rsidRDefault="00944968">
      <w:pPr>
        <w:spacing w:line="360" w:lineRule="auto"/>
        <w:jc w:val="center"/>
        <w:rPr>
          <w:rFonts w:ascii="仿宋" w:eastAsia="仿宋" w:hAnsi="仿宋"/>
          <w:color w:val="000000" w:themeColor="text1"/>
          <w:sz w:val="24"/>
        </w:rPr>
      </w:pPr>
      <w:r w:rsidRPr="005C5C8A">
        <w:rPr>
          <w:rFonts w:ascii="仿宋" w:eastAsia="仿宋" w:hAnsi="仿宋" w:hint="eastAsia"/>
          <w:color w:val="000000" w:themeColor="text1"/>
          <w:sz w:val="24"/>
        </w:rPr>
        <w:t xml:space="preserve">                        日 期：</w:t>
      </w:r>
    </w:p>
    <w:p w:rsidR="0025126C" w:rsidRPr="005C5C8A" w:rsidRDefault="00944968">
      <w:pPr>
        <w:spacing w:line="360" w:lineRule="auto"/>
        <w:jc w:val="left"/>
        <w:rPr>
          <w:rFonts w:ascii="仿宋" w:eastAsia="仿宋" w:hAnsi="仿宋" w:cs="宋体"/>
          <w:color w:val="000000" w:themeColor="text1"/>
          <w:sz w:val="24"/>
        </w:rPr>
      </w:pPr>
      <w:r w:rsidRPr="005C5C8A">
        <w:rPr>
          <w:rFonts w:ascii="仿宋" w:eastAsia="仿宋" w:hAnsi="仿宋" w:cs="宋体" w:hint="eastAsia"/>
          <w:color w:val="000000" w:themeColor="text1"/>
          <w:sz w:val="24"/>
        </w:rPr>
        <w:t>注：</w:t>
      </w:r>
    </w:p>
    <w:p w:rsidR="0025126C" w:rsidRPr="005C5C8A" w:rsidRDefault="00944968">
      <w:pPr>
        <w:spacing w:line="360" w:lineRule="auto"/>
        <w:rPr>
          <w:rFonts w:ascii="仿宋" w:eastAsia="仿宋" w:hAnsi="仿宋" w:cs="宋体"/>
          <w:color w:val="000000" w:themeColor="text1"/>
          <w:sz w:val="24"/>
        </w:rPr>
      </w:pPr>
      <w:r w:rsidRPr="005C5C8A">
        <w:rPr>
          <w:rFonts w:ascii="仿宋" w:eastAsia="仿宋" w:hAnsi="仿宋" w:cs="宋体"/>
          <w:color w:val="000000" w:themeColor="text1"/>
          <w:sz w:val="24"/>
        </w:rPr>
        <w:t>1、</w:t>
      </w:r>
      <w:bookmarkEnd w:id="101"/>
      <w:bookmarkEnd w:id="102"/>
      <w:bookmarkEnd w:id="103"/>
      <w:bookmarkEnd w:id="104"/>
      <w:bookmarkEnd w:id="105"/>
      <w:r w:rsidRPr="005C5C8A">
        <w:rPr>
          <w:rFonts w:ascii="仿宋" w:eastAsia="仿宋" w:hAnsi="仿宋" w:cs="宋体" w:hint="eastAsia"/>
          <w:color w:val="000000" w:themeColor="text1"/>
          <w:sz w:val="24"/>
        </w:rPr>
        <w:t>从业人员、营业收入、资产总额填报上一年度数据，无上</w:t>
      </w:r>
      <w:proofErr w:type="gramStart"/>
      <w:r w:rsidRPr="005C5C8A">
        <w:rPr>
          <w:rFonts w:ascii="仿宋" w:eastAsia="仿宋" w:hAnsi="仿宋" w:cs="宋体" w:hint="eastAsia"/>
          <w:color w:val="000000" w:themeColor="text1"/>
          <w:sz w:val="24"/>
        </w:rPr>
        <w:t>一</w:t>
      </w:r>
      <w:proofErr w:type="gramEnd"/>
      <w:r w:rsidRPr="005C5C8A">
        <w:rPr>
          <w:rFonts w:ascii="仿宋" w:eastAsia="仿宋" w:hAnsi="仿宋" w:cs="宋体" w:hint="eastAsia"/>
          <w:color w:val="000000" w:themeColor="text1"/>
          <w:sz w:val="24"/>
        </w:rPr>
        <w:t>年度数据的新成立企业可不填报。</w:t>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cs="宋体" w:hint="eastAsia"/>
          <w:color w:val="000000" w:themeColor="text1"/>
          <w:sz w:val="24"/>
        </w:rPr>
        <w:br w:type="page"/>
      </w:r>
      <w:r w:rsidRPr="005C5C8A">
        <w:rPr>
          <w:rFonts w:ascii="仿宋" w:eastAsia="仿宋" w:hAnsi="仿宋" w:hint="eastAsia"/>
          <w:b/>
          <w:color w:val="000000" w:themeColor="text1"/>
          <w:sz w:val="32"/>
          <w:szCs w:val="32"/>
        </w:rPr>
        <w:lastRenderedPageBreak/>
        <w:t>格式2-</w:t>
      </w:r>
      <w:r w:rsidRPr="005C5C8A">
        <w:rPr>
          <w:rFonts w:ascii="仿宋" w:eastAsia="仿宋" w:hAnsi="仿宋"/>
          <w:b/>
          <w:color w:val="000000" w:themeColor="text1"/>
          <w:sz w:val="32"/>
          <w:szCs w:val="32"/>
        </w:rPr>
        <w:t>6</w:t>
      </w:r>
    </w:p>
    <w:p w:rsidR="0025126C" w:rsidRPr="005C5C8A" w:rsidRDefault="00944968">
      <w:pPr>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 xml:space="preserve"> 残疾人福利性单位声明函</w:t>
      </w:r>
    </w:p>
    <w:p w:rsidR="0025126C" w:rsidRPr="005C5C8A" w:rsidRDefault="0025126C">
      <w:pPr>
        <w:spacing w:line="588" w:lineRule="exact"/>
        <w:rPr>
          <w:rFonts w:ascii="仿宋" w:eastAsia="仿宋" w:hAnsi="仿宋" w:cs="宋体"/>
          <w:b/>
          <w:color w:val="000000" w:themeColor="text1"/>
          <w:spacing w:val="6"/>
          <w:sz w:val="24"/>
        </w:rPr>
      </w:pPr>
    </w:p>
    <w:p w:rsidR="0025126C" w:rsidRPr="005C5C8A" w:rsidRDefault="00944968">
      <w:pPr>
        <w:spacing w:line="588" w:lineRule="exact"/>
        <w:ind w:firstLineChars="200" w:firstLine="504"/>
        <w:rPr>
          <w:rFonts w:ascii="仿宋" w:eastAsia="仿宋" w:hAnsi="仿宋" w:cs="宋体"/>
          <w:color w:val="000000" w:themeColor="text1"/>
          <w:spacing w:val="6"/>
          <w:sz w:val="24"/>
        </w:rPr>
      </w:pPr>
      <w:r w:rsidRPr="005C5C8A">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5C5C8A">
        <w:rPr>
          <w:rFonts w:ascii="仿宋" w:eastAsia="仿宋" w:hAnsi="仿宋" w:cs="宋体" w:hint="eastAsia"/>
          <w:color w:val="000000" w:themeColor="text1"/>
          <w:sz w:val="24"/>
        </w:rPr>
        <w:t>〔2017〕 141</w:t>
      </w:r>
      <w:r w:rsidRPr="005C5C8A">
        <w:rPr>
          <w:rFonts w:ascii="仿宋" w:eastAsia="仿宋" w:hAnsi="仿宋" w:cs="宋体" w:hint="eastAsia"/>
          <w:color w:val="000000" w:themeColor="text1"/>
          <w:spacing w:val="6"/>
          <w:sz w:val="24"/>
        </w:rPr>
        <w:t>号）的规定，本单位为符合条件的残疾人福利性单位，且本单位参加</w:t>
      </w:r>
      <w:r w:rsidRPr="005C5C8A">
        <w:rPr>
          <w:rFonts w:ascii="仿宋" w:eastAsia="仿宋" w:hAnsi="仿宋" w:hint="eastAsia"/>
          <w:color w:val="000000" w:themeColor="text1"/>
          <w:sz w:val="24"/>
          <w:u w:val="single"/>
        </w:rPr>
        <w:t>XXXX</w:t>
      </w:r>
      <w:r w:rsidRPr="005C5C8A">
        <w:rPr>
          <w:rFonts w:ascii="仿宋" w:eastAsia="仿宋" w:hAnsi="仿宋" w:cs="宋体" w:hint="eastAsia"/>
          <w:color w:val="000000" w:themeColor="text1"/>
          <w:spacing w:val="6"/>
          <w:sz w:val="24"/>
        </w:rPr>
        <w:t>单位的</w:t>
      </w:r>
      <w:r w:rsidRPr="005C5C8A">
        <w:rPr>
          <w:rFonts w:ascii="仿宋" w:eastAsia="仿宋" w:hAnsi="仿宋" w:hint="eastAsia"/>
          <w:color w:val="000000" w:themeColor="text1"/>
          <w:sz w:val="24"/>
          <w:u w:val="single"/>
        </w:rPr>
        <w:t>XXXX</w:t>
      </w:r>
      <w:r w:rsidRPr="005C5C8A">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25126C" w:rsidRPr="005C5C8A" w:rsidRDefault="00944968">
      <w:pPr>
        <w:spacing w:line="588" w:lineRule="exact"/>
        <w:ind w:firstLineChars="200" w:firstLine="504"/>
        <w:rPr>
          <w:rFonts w:ascii="仿宋" w:eastAsia="仿宋" w:hAnsi="仿宋" w:cs="宋体"/>
          <w:color w:val="000000" w:themeColor="text1"/>
          <w:spacing w:val="6"/>
          <w:sz w:val="24"/>
        </w:rPr>
      </w:pPr>
      <w:r w:rsidRPr="005C5C8A">
        <w:rPr>
          <w:rFonts w:ascii="仿宋" w:eastAsia="仿宋" w:hAnsi="仿宋" w:cs="宋体" w:hint="eastAsia"/>
          <w:color w:val="000000" w:themeColor="text1"/>
          <w:spacing w:val="6"/>
          <w:sz w:val="24"/>
        </w:rPr>
        <w:t>本单位对上述声明的真实性负责。如有虚假，将依法承担相应责任。</w:t>
      </w:r>
    </w:p>
    <w:p w:rsidR="0025126C" w:rsidRPr="005C5C8A" w:rsidRDefault="0025126C">
      <w:pPr>
        <w:spacing w:line="588" w:lineRule="exact"/>
        <w:rPr>
          <w:rFonts w:ascii="仿宋" w:eastAsia="仿宋" w:hAnsi="仿宋" w:cs="宋体"/>
          <w:color w:val="000000" w:themeColor="text1"/>
          <w:spacing w:val="6"/>
          <w:sz w:val="24"/>
        </w:rPr>
      </w:pPr>
    </w:p>
    <w:p w:rsidR="0025126C" w:rsidRPr="005C5C8A" w:rsidRDefault="0025126C">
      <w:pPr>
        <w:spacing w:line="588" w:lineRule="exact"/>
        <w:rPr>
          <w:rFonts w:ascii="仿宋" w:eastAsia="仿宋" w:hAnsi="仿宋" w:cs="宋体"/>
          <w:color w:val="000000" w:themeColor="text1"/>
          <w:spacing w:val="6"/>
          <w:sz w:val="24"/>
        </w:rPr>
      </w:pPr>
    </w:p>
    <w:p w:rsidR="0025126C" w:rsidRPr="005C5C8A" w:rsidRDefault="00944968">
      <w:pPr>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单位名称：XXXX（盖单位公章）</w:t>
      </w:r>
    </w:p>
    <w:p w:rsidR="0025126C" w:rsidRPr="005C5C8A" w:rsidRDefault="00944968">
      <w:pPr>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法定代表人/单位负责人或授权代表（签字或加盖个人印章）：XXXX</w:t>
      </w:r>
    </w:p>
    <w:p w:rsidR="0025126C" w:rsidRPr="005C5C8A" w:rsidRDefault="00944968">
      <w:pPr>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日期：XXXX</w:t>
      </w:r>
    </w:p>
    <w:p w:rsidR="0025126C" w:rsidRPr="005C5C8A" w:rsidRDefault="0025126C">
      <w:pPr>
        <w:spacing w:line="360" w:lineRule="auto"/>
        <w:rPr>
          <w:rFonts w:ascii="仿宋" w:eastAsia="仿宋" w:hAnsi="仿宋" w:cs="宋体"/>
          <w:color w:val="000000" w:themeColor="text1"/>
          <w:sz w:val="24"/>
        </w:rPr>
      </w:pPr>
    </w:p>
    <w:p w:rsidR="0025126C" w:rsidRPr="005C5C8A" w:rsidRDefault="00944968">
      <w:pPr>
        <w:spacing w:line="360" w:lineRule="auto"/>
        <w:rPr>
          <w:rFonts w:ascii="仿宋" w:eastAsia="仿宋" w:hAnsi="仿宋" w:cs="宋体"/>
          <w:color w:val="000000" w:themeColor="text1"/>
          <w:sz w:val="24"/>
        </w:rPr>
      </w:pPr>
      <w:r w:rsidRPr="005C5C8A">
        <w:rPr>
          <w:rFonts w:ascii="仿宋" w:eastAsia="仿宋" w:hAnsi="仿宋" w:cs="宋体" w:hint="eastAsia"/>
          <w:color w:val="000000" w:themeColor="text1"/>
          <w:sz w:val="24"/>
        </w:rPr>
        <w:t>注：</w:t>
      </w:r>
    </w:p>
    <w:p w:rsidR="0025126C" w:rsidRPr="005C5C8A" w:rsidRDefault="00944968">
      <w:pPr>
        <w:numPr>
          <w:ilvl w:val="0"/>
          <w:numId w:val="1"/>
        </w:numPr>
        <w:spacing w:after="160" w:line="360" w:lineRule="auto"/>
        <w:rPr>
          <w:rFonts w:ascii="仿宋" w:eastAsia="仿宋" w:hAnsi="仿宋" w:cs="宋体"/>
          <w:color w:val="000000" w:themeColor="text1"/>
          <w:sz w:val="24"/>
        </w:rPr>
      </w:pPr>
      <w:r w:rsidRPr="005C5C8A">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25126C" w:rsidRPr="005C5C8A" w:rsidRDefault="00944968">
      <w:pPr>
        <w:numPr>
          <w:ilvl w:val="0"/>
          <w:numId w:val="1"/>
        </w:numPr>
        <w:spacing w:after="160" w:line="360" w:lineRule="auto"/>
        <w:rPr>
          <w:rFonts w:ascii="仿宋" w:eastAsia="仿宋" w:hAnsi="仿宋" w:cs="宋体"/>
          <w:color w:val="000000" w:themeColor="text1"/>
          <w:sz w:val="24"/>
        </w:rPr>
      </w:pPr>
      <w:r w:rsidRPr="005C5C8A">
        <w:rPr>
          <w:rFonts w:ascii="仿宋" w:eastAsia="仿宋" w:hAnsi="仿宋" w:cs="宋体" w:hint="eastAsia"/>
          <w:color w:val="000000" w:themeColor="text1"/>
          <w:sz w:val="24"/>
        </w:rPr>
        <w:t>供应商为非残疾人福利性单位的，可不提供此声明。</w:t>
      </w:r>
    </w:p>
    <w:p w:rsidR="0025126C" w:rsidRPr="005C5C8A" w:rsidRDefault="0025126C">
      <w:pPr>
        <w:widowControl/>
        <w:spacing w:line="360" w:lineRule="atLeast"/>
        <w:ind w:firstLineChars="196" w:firstLine="470"/>
        <w:jc w:val="left"/>
        <w:outlineLvl w:val="1"/>
        <w:rPr>
          <w:rFonts w:ascii="仿宋" w:eastAsia="仿宋" w:hAnsi="仿宋"/>
          <w:color w:val="000000" w:themeColor="text1"/>
          <w:sz w:val="24"/>
        </w:rPr>
      </w:pPr>
    </w:p>
    <w:p w:rsidR="0025126C" w:rsidRPr="005C5C8A" w:rsidRDefault="00944968">
      <w:pPr>
        <w:widowControl/>
        <w:jc w:val="left"/>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spacing w:line="360" w:lineRule="auto"/>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lastRenderedPageBreak/>
        <w:t>格式2-</w:t>
      </w:r>
      <w:r w:rsidRPr="005C5C8A">
        <w:rPr>
          <w:rFonts w:ascii="仿宋" w:eastAsia="仿宋" w:hAnsi="仿宋"/>
          <w:b/>
          <w:color w:val="000000" w:themeColor="text1"/>
          <w:sz w:val="32"/>
          <w:szCs w:val="32"/>
        </w:rPr>
        <w:t>7</w:t>
      </w:r>
    </w:p>
    <w:p w:rsidR="0025126C" w:rsidRPr="005C5C8A" w:rsidRDefault="00944968">
      <w:pPr>
        <w:widowControl/>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监狱企业</w:t>
      </w:r>
    </w:p>
    <w:p w:rsidR="0025126C" w:rsidRPr="005C5C8A" w:rsidRDefault="0025126C">
      <w:pPr>
        <w:widowControl/>
        <w:spacing w:line="360" w:lineRule="atLeast"/>
        <w:jc w:val="center"/>
        <w:outlineLvl w:val="1"/>
        <w:rPr>
          <w:rFonts w:ascii="仿宋" w:eastAsia="仿宋" w:hAnsi="仿宋"/>
          <w:b/>
          <w:color w:val="000000" w:themeColor="text1"/>
          <w:sz w:val="32"/>
          <w:szCs w:val="32"/>
        </w:rPr>
      </w:pPr>
    </w:p>
    <w:p w:rsidR="0025126C" w:rsidRPr="005C5C8A" w:rsidRDefault="00944968">
      <w:pPr>
        <w:spacing w:line="360" w:lineRule="auto"/>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根据</w:t>
      </w:r>
      <w:r w:rsidRPr="005C5C8A">
        <w:rPr>
          <w:rFonts w:ascii="仿宋" w:eastAsia="仿宋" w:hAnsi="仿宋" w:cs="仿宋" w:hint="eastAsia"/>
          <w:color w:val="000000" w:themeColor="text1"/>
          <w:sz w:val="24"/>
        </w:rPr>
        <w:t>《政府采购支持监狱企业发展有关问题的通知》</w:t>
      </w:r>
      <w:r w:rsidRPr="005C5C8A">
        <w:rPr>
          <w:rFonts w:ascii="仿宋" w:eastAsia="仿宋" w:hAnsi="仿宋" w:hint="eastAsia"/>
          <w:color w:val="000000" w:themeColor="text1"/>
          <w:sz w:val="24"/>
        </w:rPr>
        <w:t>（财库〔</w:t>
      </w:r>
      <w:r w:rsidRPr="005C5C8A">
        <w:rPr>
          <w:rFonts w:ascii="仿宋" w:eastAsia="仿宋" w:hAnsi="仿宋"/>
          <w:color w:val="000000" w:themeColor="text1"/>
          <w:sz w:val="24"/>
        </w:rPr>
        <w:t>2014〕68号）的规定</w:t>
      </w:r>
      <w:r w:rsidRPr="005C5C8A">
        <w:rPr>
          <w:rFonts w:ascii="仿宋" w:eastAsia="仿宋" w:hAnsi="仿宋" w:hint="eastAsia"/>
          <w:color w:val="000000" w:themeColor="text1"/>
          <w:sz w:val="24"/>
        </w:rPr>
        <w:t>监狱企业参加采购活动的，应</w:t>
      </w:r>
      <w:r w:rsidRPr="005C5C8A">
        <w:rPr>
          <w:rFonts w:ascii="仿宋" w:eastAsia="仿宋" w:hAnsi="仿宋" w:cs="宋体" w:hint="eastAsia"/>
          <w:color w:val="000000" w:themeColor="text1"/>
          <w:sz w:val="24"/>
        </w:rPr>
        <w:t>提供由省级以上监狱管理局、戒毒管理局</w:t>
      </w:r>
      <w:r w:rsidRPr="005C5C8A">
        <w:rPr>
          <w:rFonts w:ascii="仿宋" w:eastAsia="仿宋" w:hAnsi="仿宋" w:cs="宋体"/>
          <w:color w:val="000000" w:themeColor="text1"/>
          <w:sz w:val="24"/>
        </w:rPr>
        <w:t>(含新疆生产建设兵团)出具的属于监狱企业的证明文件。</w:t>
      </w:r>
    </w:p>
    <w:p w:rsidR="0025126C" w:rsidRPr="005C5C8A" w:rsidRDefault="00944968">
      <w:pPr>
        <w:spacing w:line="360" w:lineRule="auto"/>
        <w:jc w:val="left"/>
        <w:rPr>
          <w:rFonts w:ascii="仿宋" w:eastAsia="仿宋" w:hAnsi="仿宋" w:cs="宋体"/>
          <w:color w:val="000000" w:themeColor="text1"/>
          <w:sz w:val="24"/>
        </w:rPr>
      </w:pPr>
      <w:r w:rsidRPr="005C5C8A">
        <w:rPr>
          <w:rFonts w:ascii="仿宋" w:eastAsia="仿宋" w:hAnsi="仿宋" w:cs="宋体" w:hint="eastAsia"/>
          <w:color w:val="000000" w:themeColor="text1"/>
          <w:sz w:val="24"/>
        </w:rPr>
        <w:t>注：</w:t>
      </w:r>
    </w:p>
    <w:p w:rsidR="0025126C" w:rsidRPr="005C5C8A" w:rsidRDefault="00944968">
      <w:pPr>
        <w:spacing w:line="360" w:lineRule="auto"/>
        <w:rPr>
          <w:rFonts w:ascii="仿宋" w:eastAsia="仿宋" w:hAnsi="仿宋" w:cs="宋体"/>
          <w:color w:val="000000" w:themeColor="text1"/>
          <w:sz w:val="24"/>
        </w:rPr>
      </w:pPr>
      <w:r w:rsidRPr="005C5C8A">
        <w:rPr>
          <w:rFonts w:ascii="仿宋" w:eastAsia="仿宋" w:hAnsi="仿宋" w:cs="宋体"/>
          <w:color w:val="000000" w:themeColor="text1"/>
          <w:sz w:val="24"/>
        </w:rPr>
        <w:t>1、</w:t>
      </w:r>
      <w:r w:rsidRPr="005C5C8A">
        <w:rPr>
          <w:rFonts w:ascii="仿宋" w:eastAsia="仿宋" w:hAnsi="仿宋" w:cs="宋体" w:hint="eastAsia"/>
          <w:color w:val="000000" w:themeColor="text1"/>
          <w:sz w:val="24"/>
        </w:rPr>
        <w:t>供应</w:t>
      </w:r>
      <w:proofErr w:type="gramStart"/>
      <w:r w:rsidRPr="005C5C8A">
        <w:rPr>
          <w:rFonts w:ascii="仿宋" w:eastAsia="仿宋" w:hAnsi="仿宋" w:cs="宋体" w:hint="eastAsia"/>
          <w:color w:val="000000" w:themeColor="text1"/>
          <w:sz w:val="24"/>
        </w:rPr>
        <w:t>商</w:t>
      </w:r>
      <w:r w:rsidRPr="005C5C8A">
        <w:rPr>
          <w:rFonts w:ascii="仿宋" w:eastAsia="仿宋" w:hAnsi="仿宋" w:cs="宋体"/>
          <w:color w:val="000000" w:themeColor="text1"/>
          <w:sz w:val="24"/>
        </w:rPr>
        <w:t>符合</w:t>
      </w:r>
      <w:proofErr w:type="gramEnd"/>
      <w:r w:rsidRPr="005C5C8A">
        <w:rPr>
          <w:rFonts w:ascii="仿宋" w:eastAsia="仿宋" w:hAnsi="仿宋" w:cs="宋体"/>
          <w:color w:val="000000" w:themeColor="text1"/>
          <w:sz w:val="24"/>
        </w:rPr>
        <w:t>《政府采购支持监狱企业发展有关问题的通知》（财库〔2014〕68号）规定的划分标准为监狱企业适用。</w:t>
      </w:r>
    </w:p>
    <w:p w:rsidR="0025126C" w:rsidRPr="005C5C8A" w:rsidRDefault="00944968">
      <w:pPr>
        <w:spacing w:line="360" w:lineRule="auto"/>
        <w:rPr>
          <w:rFonts w:ascii="仿宋" w:eastAsia="仿宋" w:hAnsi="仿宋" w:cs="宋体"/>
          <w:color w:val="000000" w:themeColor="text1"/>
          <w:sz w:val="24"/>
        </w:rPr>
      </w:pPr>
      <w:r w:rsidRPr="005C5C8A">
        <w:rPr>
          <w:rFonts w:ascii="仿宋" w:eastAsia="仿宋" w:hAnsi="仿宋" w:cs="宋体"/>
          <w:color w:val="000000" w:themeColor="text1"/>
          <w:sz w:val="24"/>
        </w:rPr>
        <w:t>2、在政府采购活动中，监狱企业视同小型、微型企业，享受预留份额、评审中</w:t>
      </w:r>
      <w:r w:rsidRPr="005C5C8A">
        <w:rPr>
          <w:rFonts w:ascii="仿宋" w:eastAsia="仿宋" w:hAnsi="仿宋" w:cs="宋体" w:hint="eastAsia"/>
          <w:color w:val="000000" w:themeColor="text1"/>
          <w:sz w:val="24"/>
        </w:rPr>
        <w:t>价格扣除等政府采购促进中小企业发展的政府采购政策。</w:t>
      </w:r>
    </w:p>
    <w:p w:rsidR="0025126C" w:rsidRPr="005C5C8A" w:rsidRDefault="00944968">
      <w:pPr>
        <w:widowControl/>
        <w:jc w:val="center"/>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widowControl/>
        <w:spacing w:line="360" w:lineRule="atLeast"/>
        <w:ind w:firstLineChars="196" w:firstLine="630"/>
        <w:jc w:val="left"/>
        <w:outlineLvl w:val="1"/>
        <w:rPr>
          <w:rFonts w:ascii="仿宋" w:eastAsia="仿宋" w:hAnsi="仿宋"/>
          <w:color w:val="000000" w:themeColor="text1"/>
          <w:sz w:val="24"/>
        </w:rPr>
      </w:pPr>
      <w:r w:rsidRPr="005C5C8A">
        <w:rPr>
          <w:rFonts w:ascii="仿宋" w:eastAsia="仿宋" w:hAnsi="仿宋" w:hint="eastAsia"/>
          <w:b/>
          <w:color w:val="000000" w:themeColor="text1"/>
          <w:sz w:val="32"/>
          <w:szCs w:val="32"/>
        </w:rPr>
        <w:lastRenderedPageBreak/>
        <w:t>格式2-</w:t>
      </w:r>
      <w:r w:rsidRPr="005C5C8A">
        <w:rPr>
          <w:rFonts w:ascii="仿宋" w:eastAsia="仿宋" w:hAnsi="仿宋"/>
          <w:b/>
          <w:color w:val="000000" w:themeColor="text1"/>
          <w:sz w:val="32"/>
          <w:szCs w:val="32"/>
        </w:rPr>
        <w:t>8</w:t>
      </w:r>
    </w:p>
    <w:p w:rsidR="0025126C" w:rsidRPr="005C5C8A" w:rsidRDefault="00944968">
      <w:pPr>
        <w:pStyle w:val="2"/>
        <w:keepNext w:val="0"/>
        <w:keepLines w:val="0"/>
        <w:spacing w:line="400" w:lineRule="exact"/>
        <w:jc w:val="center"/>
        <w:rPr>
          <w:rFonts w:ascii="仿宋" w:eastAsia="仿宋" w:hAnsi="仿宋"/>
          <w:bCs w:val="0"/>
          <w:color w:val="000000" w:themeColor="text1"/>
          <w:szCs w:val="28"/>
        </w:rPr>
      </w:pPr>
      <w:r w:rsidRPr="005C5C8A">
        <w:rPr>
          <w:rFonts w:ascii="仿宋" w:eastAsia="仿宋" w:hAnsi="仿宋" w:hint="eastAsia"/>
          <w:b w:val="0"/>
          <w:bCs w:val="0"/>
          <w:color w:val="000000" w:themeColor="text1"/>
          <w:szCs w:val="28"/>
        </w:rPr>
        <w:t xml:space="preserve"> 制造厂家授权书(如</w:t>
      </w:r>
      <w:r w:rsidRPr="005C5C8A">
        <w:rPr>
          <w:rFonts w:ascii="仿宋" w:eastAsia="仿宋" w:hAnsi="仿宋"/>
          <w:b w:val="0"/>
          <w:bCs w:val="0"/>
          <w:color w:val="000000" w:themeColor="text1"/>
          <w:szCs w:val="28"/>
        </w:rPr>
        <w:t>涉及)</w:t>
      </w:r>
    </w:p>
    <w:p w:rsidR="0025126C" w:rsidRPr="005C5C8A" w:rsidRDefault="0025126C">
      <w:pPr>
        <w:spacing w:line="400" w:lineRule="exact"/>
        <w:jc w:val="center"/>
        <w:rPr>
          <w:rFonts w:ascii="仿宋" w:eastAsia="仿宋" w:hAnsi="仿宋"/>
          <w:b/>
          <w:color w:val="000000" w:themeColor="text1"/>
          <w:sz w:val="44"/>
        </w:rPr>
      </w:pPr>
    </w:p>
    <w:p w:rsidR="0025126C" w:rsidRPr="005C5C8A" w:rsidRDefault="00944968">
      <w:pPr>
        <w:spacing w:line="400" w:lineRule="exact"/>
        <w:rPr>
          <w:rFonts w:ascii="仿宋" w:eastAsia="仿宋" w:hAnsi="仿宋"/>
          <w:color w:val="000000" w:themeColor="text1"/>
          <w:sz w:val="24"/>
        </w:rPr>
      </w:pPr>
      <w:r w:rsidRPr="005C5C8A">
        <w:rPr>
          <w:rFonts w:ascii="仿宋" w:eastAsia="仿宋" w:hAnsi="仿宋" w:hint="eastAsia"/>
          <w:color w:val="000000" w:themeColor="text1"/>
          <w:sz w:val="24"/>
        </w:rPr>
        <w:t>XXX（采购代理机构名称）：</w:t>
      </w:r>
    </w:p>
    <w:p w:rsidR="0025126C" w:rsidRPr="005C5C8A" w:rsidRDefault="00944968">
      <w:pPr>
        <w:spacing w:line="400" w:lineRule="exact"/>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XXX（制造厂家名称）是在XXX（国名）依法登记注册的，其厂址现在XXX。</w:t>
      </w:r>
    </w:p>
    <w:p w:rsidR="0025126C" w:rsidRPr="005C5C8A" w:rsidRDefault="00944968">
      <w:pPr>
        <w:spacing w:line="400" w:lineRule="exact"/>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XXX（被授权公司名称）是在XXX（国名）依法登记注册的，其主要营业地点现在XXXX。</w:t>
      </w:r>
    </w:p>
    <w:p w:rsidR="0025126C" w:rsidRPr="005C5C8A" w:rsidRDefault="00944968">
      <w:pPr>
        <w:spacing w:line="400" w:lineRule="exact"/>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5126C" w:rsidRPr="005C5C8A" w:rsidRDefault="00944968">
      <w:pPr>
        <w:pStyle w:val="a7"/>
        <w:spacing w:line="400" w:lineRule="exact"/>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5126C" w:rsidRPr="005C5C8A" w:rsidRDefault="0025126C">
      <w:pPr>
        <w:spacing w:line="400" w:lineRule="exact"/>
        <w:ind w:firstLine="630"/>
        <w:rPr>
          <w:rFonts w:ascii="仿宋" w:eastAsia="仿宋" w:hAnsi="仿宋"/>
          <w:color w:val="000000" w:themeColor="text1"/>
          <w:sz w:val="24"/>
        </w:rPr>
      </w:pP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 xml:space="preserve">授权单位名称：XXX（盖单位公章） </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日期：XXX年XXX月XXX日</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附：授权销售产品清单</w:t>
      </w:r>
    </w:p>
    <w:p w:rsidR="0025126C" w:rsidRPr="005C5C8A" w:rsidRDefault="0025126C">
      <w:pPr>
        <w:spacing w:line="400" w:lineRule="exact"/>
        <w:rPr>
          <w:rFonts w:ascii="仿宋" w:eastAsia="仿宋" w:hAnsi="仿宋"/>
          <w:color w:val="000000" w:themeColor="text1"/>
          <w:sz w:val="32"/>
        </w:rPr>
      </w:pPr>
    </w:p>
    <w:p w:rsidR="0025126C" w:rsidRPr="005C5C8A" w:rsidRDefault="0025126C">
      <w:pPr>
        <w:pStyle w:val="GW-"/>
        <w:ind w:firstLine="480"/>
        <w:rPr>
          <w:rFonts w:ascii="仿宋" w:eastAsia="仿宋" w:hAnsi="仿宋"/>
          <w:color w:val="000000" w:themeColor="text1"/>
        </w:rPr>
      </w:pPr>
    </w:p>
    <w:p w:rsidR="0025126C" w:rsidRPr="005C5C8A" w:rsidRDefault="00944968">
      <w:pPr>
        <w:spacing w:line="400" w:lineRule="exact"/>
        <w:ind w:firstLineChars="200" w:firstLine="480"/>
        <w:rPr>
          <w:rFonts w:ascii="仿宋" w:eastAsia="仿宋" w:hAnsi="仿宋"/>
          <w:color w:val="000000" w:themeColor="text1"/>
          <w:kern w:val="0"/>
          <w:sz w:val="24"/>
        </w:rPr>
      </w:pPr>
      <w:r w:rsidRPr="005C5C8A">
        <w:rPr>
          <w:rFonts w:ascii="仿宋" w:eastAsia="仿宋" w:hAnsi="仿宋" w:hint="eastAsia"/>
          <w:color w:val="000000" w:themeColor="text1"/>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5C5C8A">
        <w:rPr>
          <w:rFonts w:ascii="仿宋" w:eastAsia="仿宋" w:hAnsi="仿宋" w:hint="eastAsia"/>
          <w:color w:val="000000" w:themeColor="text1"/>
          <w:sz w:val="24"/>
        </w:rPr>
        <w:t>。制造厂家可以是派出机构。若由代理商授权的，须同时提供证明代理商有授权资格</w:t>
      </w:r>
      <w:r w:rsidRPr="005C5C8A">
        <w:rPr>
          <w:rFonts w:ascii="仿宋" w:eastAsia="仿宋" w:hAnsi="仿宋" w:hint="eastAsia"/>
          <w:color w:val="000000" w:themeColor="text1"/>
          <w:kern w:val="0"/>
          <w:sz w:val="24"/>
        </w:rPr>
        <w:t>的证明文件复印件。（若由国外制造厂家直接授权的，签字或盖章均可）</w:t>
      </w:r>
    </w:p>
    <w:p w:rsidR="0025126C" w:rsidRPr="005C5C8A" w:rsidRDefault="00944968">
      <w:pPr>
        <w:spacing w:line="400" w:lineRule="exact"/>
        <w:ind w:firstLineChars="200" w:firstLine="480"/>
        <w:rPr>
          <w:rFonts w:ascii="仿宋" w:eastAsia="仿宋" w:hAnsi="仿宋"/>
          <w:color w:val="000000" w:themeColor="text1"/>
          <w:kern w:val="0"/>
          <w:sz w:val="24"/>
        </w:rPr>
      </w:pPr>
      <w:r w:rsidRPr="005C5C8A">
        <w:rPr>
          <w:rFonts w:ascii="仿宋" w:eastAsia="仿宋" w:hAnsi="仿宋" w:hint="eastAsia"/>
          <w:color w:val="000000" w:themeColor="text1"/>
          <w:kern w:val="0"/>
          <w:sz w:val="24"/>
        </w:rPr>
        <w:t>2.对技术服务标准统一、市场竞争充分且可以在成交后通过合法渠道获得产品的采购项目，或者采购文件特别注明不需要提供授权书的采购项目，可以不提供制造厂家授权书。</w:t>
      </w:r>
    </w:p>
    <w:p w:rsidR="0025126C" w:rsidRPr="005C5C8A" w:rsidRDefault="0025126C">
      <w:pPr>
        <w:rPr>
          <w:rFonts w:ascii="仿宋" w:eastAsia="仿宋" w:hAnsi="仿宋"/>
          <w:b/>
          <w:bCs/>
          <w:color w:val="000000" w:themeColor="text1"/>
          <w:sz w:val="28"/>
          <w:szCs w:val="28"/>
        </w:rPr>
        <w:sectPr w:rsidR="0025126C" w:rsidRPr="005C5C8A">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rsidR="0025126C" w:rsidRPr="005C5C8A" w:rsidRDefault="00944968">
      <w:pPr>
        <w:jc w:val="left"/>
        <w:rPr>
          <w:rFonts w:ascii="仿宋" w:eastAsia="仿宋" w:hAnsi="仿宋"/>
          <w:b/>
          <w:bCs/>
          <w:color w:val="000000" w:themeColor="text1"/>
          <w:sz w:val="32"/>
          <w:szCs w:val="32"/>
        </w:rPr>
      </w:pPr>
      <w:r w:rsidRPr="005C5C8A">
        <w:rPr>
          <w:rFonts w:ascii="仿宋" w:eastAsia="仿宋" w:hAnsi="仿宋" w:hint="eastAsia"/>
          <w:b/>
          <w:color w:val="000000" w:themeColor="text1"/>
          <w:sz w:val="32"/>
          <w:szCs w:val="32"/>
        </w:rPr>
        <w:lastRenderedPageBreak/>
        <w:t>格式2-</w:t>
      </w:r>
      <w:r w:rsidRPr="005C5C8A">
        <w:rPr>
          <w:rFonts w:ascii="仿宋" w:eastAsia="仿宋" w:hAnsi="仿宋"/>
          <w:b/>
          <w:color w:val="000000" w:themeColor="text1"/>
          <w:sz w:val="32"/>
          <w:szCs w:val="32"/>
        </w:rPr>
        <w:t>9</w:t>
      </w:r>
    </w:p>
    <w:p w:rsidR="0025126C" w:rsidRPr="005C5C8A" w:rsidRDefault="00944968">
      <w:pPr>
        <w:jc w:val="center"/>
        <w:rPr>
          <w:rFonts w:ascii="仿宋" w:eastAsia="仿宋" w:hAnsi="仿宋"/>
          <w:b/>
          <w:bCs/>
          <w:color w:val="000000" w:themeColor="text1"/>
          <w:sz w:val="32"/>
          <w:szCs w:val="32"/>
        </w:rPr>
      </w:pPr>
      <w:r w:rsidRPr="005C5C8A">
        <w:rPr>
          <w:rFonts w:ascii="仿宋" w:eastAsia="仿宋" w:hAnsi="仿宋" w:hint="eastAsia"/>
          <w:b/>
          <w:bCs/>
          <w:color w:val="000000" w:themeColor="text1"/>
          <w:sz w:val="32"/>
          <w:szCs w:val="32"/>
        </w:rPr>
        <w:t xml:space="preserve"> 技术、服务要求应答表</w:t>
      </w:r>
    </w:p>
    <w:p w:rsidR="0025126C" w:rsidRPr="005C5C8A" w:rsidRDefault="0025126C">
      <w:pPr>
        <w:jc w:val="center"/>
        <w:rPr>
          <w:rFonts w:ascii="仿宋" w:eastAsia="仿宋" w:hAnsi="仿宋"/>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C5C8A" w:rsidRPr="005C5C8A">
        <w:trPr>
          <w:trHeight w:val="606"/>
          <w:jc w:val="center"/>
        </w:trPr>
        <w:tc>
          <w:tcPr>
            <w:tcW w:w="956"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序号</w:t>
            </w:r>
          </w:p>
        </w:tc>
        <w:tc>
          <w:tcPr>
            <w:tcW w:w="2795" w:type="dxa"/>
            <w:vAlign w:val="center"/>
          </w:tcPr>
          <w:p w:rsidR="0025126C" w:rsidRPr="005C5C8A" w:rsidRDefault="00944968">
            <w:pPr>
              <w:jc w:val="center"/>
              <w:rPr>
                <w:rFonts w:ascii="仿宋" w:eastAsia="仿宋" w:hAnsi="仿宋"/>
                <w:color w:val="000000" w:themeColor="text1"/>
                <w:sz w:val="24"/>
              </w:rPr>
            </w:pPr>
            <w:proofErr w:type="gramStart"/>
            <w:r w:rsidRPr="005C5C8A">
              <w:rPr>
                <w:rFonts w:ascii="仿宋" w:eastAsia="仿宋" w:hAnsi="仿宋" w:hint="eastAsia"/>
                <w:color w:val="000000" w:themeColor="text1"/>
                <w:sz w:val="24"/>
              </w:rPr>
              <w:t>包号</w:t>
            </w:r>
            <w:proofErr w:type="gramEnd"/>
          </w:p>
        </w:tc>
        <w:tc>
          <w:tcPr>
            <w:tcW w:w="2795"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采购文件要求</w:t>
            </w:r>
          </w:p>
        </w:tc>
        <w:tc>
          <w:tcPr>
            <w:tcW w:w="2193"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响应文件响应</w:t>
            </w: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193" w:type="dxa"/>
          </w:tcPr>
          <w:p w:rsidR="0025126C" w:rsidRPr="005C5C8A" w:rsidRDefault="0025126C">
            <w:pPr>
              <w:jc w:val="center"/>
              <w:rPr>
                <w:rFonts w:ascii="仿宋" w:eastAsia="仿宋" w:hAnsi="仿宋"/>
                <w:color w:val="000000" w:themeColor="text1"/>
                <w:sz w:val="24"/>
              </w:rPr>
            </w:pP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193" w:type="dxa"/>
          </w:tcPr>
          <w:p w:rsidR="0025126C" w:rsidRPr="005C5C8A" w:rsidRDefault="0025126C">
            <w:pPr>
              <w:jc w:val="center"/>
              <w:rPr>
                <w:rFonts w:ascii="仿宋" w:eastAsia="仿宋" w:hAnsi="仿宋"/>
                <w:color w:val="000000" w:themeColor="text1"/>
                <w:sz w:val="24"/>
              </w:rPr>
            </w:pP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193" w:type="dxa"/>
          </w:tcPr>
          <w:p w:rsidR="0025126C" w:rsidRPr="005C5C8A" w:rsidRDefault="0025126C">
            <w:pPr>
              <w:jc w:val="center"/>
              <w:rPr>
                <w:rFonts w:ascii="仿宋" w:eastAsia="仿宋" w:hAnsi="仿宋"/>
                <w:color w:val="000000" w:themeColor="text1"/>
                <w:sz w:val="24"/>
              </w:rPr>
            </w:pP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193" w:type="dxa"/>
          </w:tcPr>
          <w:p w:rsidR="0025126C" w:rsidRPr="005C5C8A" w:rsidRDefault="0025126C">
            <w:pPr>
              <w:jc w:val="center"/>
              <w:rPr>
                <w:rFonts w:ascii="仿宋" w:eastAsia="仿宋" w:hAnsi="仿宋"/>
                <w:color w:val="000000" w:themeColor="text1"/>
                <w:sz w:val="24"/>
              </w:rPr>
            </w:pPr>
          </w:p>
        </w:tc>
      </w:tr>
    </w:tbl>
    <w:p w:rsidR="0025126C" w:rsidRPr="005C5C8A" w:rsidRDefault="0025126C">
      <w:pPr>
        <w:ind w:firstLineChars="200" w:firstLine="482"/>
        <w:rPr>
          <w:rFonts w:ascii="仿宋" w:eastAsia="仿宋" w:hAnsi="仿宋"/>
          <w:b/>
          <w:color w:val="000000" w:themeColor="text1"/>
          <w:sz w:val="24"/>
        </w:rPr>
      </w:pPr>
    </w:p>
    <w:p w:rsidR="0025126C" w:rsidRPr="005C5C8A" w:rsidRDefault="00944968">
      <w:pPr>
        <w:ind w:firstLineChars="200" w:firstLine="480"/>
        <w:rPr>
          <w:rFonts w:ascii="仿宋" w:eastAsia="仿宋" w:hAnsi="仿宋"/>
          <w:b/>
          <w:color w:val="000000" w:themeColor="text1"/>
          <w:sz w:val="24"/>
        </w:rPr>
      </w:pPr>
      <w:r w:rsidRPr="005C5C8A">
        <w:rPr>
          <w:rFonts w:ascii="仿宋" w:eastAsia="仿宋" w:hAnsi="仿宋" w:hint="eastAsia"/>
          <w:color w:val="000000" w:themeColor="text1"/>
          <w:sz w:val="24"/>
        </w:rPr>
        <w:t>注：供应商必须根据磋商文件要求据实逐条填写，不得虚假响应，</w:t>
      </w:r>
      <w:proofErr w:type="gramStart"/>
      <w:r w:rsidRPr="005C5C8A">
        <w:rPr>
          <w:rFonts w:ascii="仿宋" w:eastAsia="仿宋" w:hAnsi="仿宋" w:hint="eastAsia"/>
          <w:color w:val="000000" w:themeColor="text1"/>
          <w:sz w:val="24"/>
        </w:rPr>
        <w:t>虚假响应</w:t>
      </w:r>
      <w:proofErr w:type="gramEnd"/>
      <w:r w:rsidRPr="005C5C8A">
        <w:rPr>
          <w:rFonts w:ascii="仿宋" w:eastAsia="仿宋" w:hAnsi="仿宋" w:hint="eastAsia"/>
          <w:color w:val="000000" w:themeColor="text1"/>
          <w:sz w:val="24"/>
        </w:rPr>
        <w:t>的，其响应文件无效并按规定追究其相关责任。</w:t>
      </w:r>
    </w:p>
    <w:p w:rsidR="0025126C" w:rsidRPr="005C5C8A" w:rsidRDefault="0025126C">
      <w:pPr>
        <w:adjustRightInd w:val="0"/>
        <w:spacing w:line="400" w:lineRule="exact"/>
        <w:ind w:firstLineChars="200" w:firstLine="480"/>
        <w:jc w:val="left"/>
        <w:rPr>
          <w:rFonts w:ascii="仿宋" w:eastAsia="仿宋" w:hAnsi="仿宋"/>
          <w:color w:val="000000" w:themeColor="text1"/>
          <w:sz w:val="24"/>
        </w:rPr>
      </w:pPr>
    </w:p>
    <w:p w:rsidR="0025126C" w:rsidRPr="005C5C8A" w:rsidRDefault="00944968">
      <w:pPr>
        <w:adjustRightInd w:val="0"/>
        <w:spacing w:line="400" w:lineRule="exact"/>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944968">
      <w:pPr>
        <w:adjustRightInd w:val="0"/>
        <w:spacing w:line="400" w:lineRule="exact"/>
        <w:ind w:firstLineChars="200" w:firstLine="480"/>
        <w:jc w:val="left"/>
        <w:rPr>
          <w:rFonts w:ascii="仿宋" w:eastAsia="仿宋" w:hAnsi="仿宋"/>
          <w:bCs/>
          <w:color w:val="000000" w:themeColor="text1"/>
          <w:sz w:val="24"/>
        </w:rPr>
      </w:pPr>
      <w:r w:rsidRPr="005C5C8A">
        <w:rPr>
          <w:rFonts w:ascii="仿宋" w:eastAsia="仿宋" w:hAnsi="仿宋" w:hint="eastAsia"/>
          <w:bCs/>
          <w:color w:val="000000" w:themeColor="text1"/>
          <w:sz w:val="24"/>
        </w:rPr>
        <w:t>法定代表人/单位负责人或授权代表</w:t>
      </w:r>
      <w:r w:rsidRPr="005C5C8A">
        <w:rPr>
          <w:rFonts w:ascii="仿宋" w:eastAsia="仿宋" w:hAnsi="仿宋" w:hint="eastAsia"/>
          <w:color w:val="000000" w:themeColor="text1"/>
          <w:sz w:val="24"/>
        </w:rPr>
        <w:t>（签字或加盖个人印章）</w:t>
      </w:r>
      <w:r w:rsidRPr="005C5C8A">
        <w:rPr>
          <w:rFonts w:ascii="仿宋" w:eastAsia="仿宋" w:hAnsi="仿宋" w:hint="eastAsia"/>
          <w:bCs/>
          <w:color w:val="000000" w:themeColor="text1"/>
          <w:sz w:val="24"/>
        </w:rPr>
        <w:t>：XXX</w:t>
      </w:r>
    </w:p>
    <w:p w:rsidR="0025126C" w:rsidRPr="005C5C8A" w:rsidRDefault="00944968">
      <w:pPr>
        <w:adjustRightInd w:val="0"/>
        <w:spacing w:line="400" w:lineRule="exact"/>
        <w:ind w:firstLineChars="225" w:firstLine="540"/>
        <w:jc w:val="left"/>
        <w:rPr>
          <w:rFonts w:ascii="仿宋" w:eastAsia="仿宋" w:hAnsi="仿宋"/>
          <w:bCs/>
          <w:color w:val="000000" w:themeColor="text1"/>
          <w:sz w:val="24"/>
        </w:rPr>
      </w:pPr>
      <w:r w:rsidRPr="005C5C8A">
        <w:rPr>
          <w:rFonts w:ascii="仿宋" w:eastAsia="仿宋" w:hAnsi="仿宋" w:hint="eastAsia"/>
          <w:bCs/>
          <w:color w:val="000000" w:themeColor="text1"/>
          <w:sz w:val="24"/>
        </w:rPr>
        <w:t>日期</w:t>
      </w:r>
      <w:r w:rsidRPr="005C5C8A">
        <w:rPr>
          <w:rFonts w:ascii="仿宋" w:eastAsia="仿宋" w:hAnsi="仿宋" w:hint="eastAsia"/>
          <w:color w:val="000000" w:themeColor="text1"/>
          <w:sz w:val="24"/>
        </w:rPr>
        <w:t>：</w:t>
      </w:r>
      <w:r w:rsidRPr="005C5C8A">
        <w:rPr>
          <w:rFonts w:ascii="仿宋" w:eastAsia="仿宋" w:hAnsi="仿宋" w:hint="eastAsia"/>
          <w:bCs/>
          <w:color w:val="000000" w:themeColor="text1"/>
          <w:sz w:val="24"/>
        </w:rPr>
        <w:t>XXX年XXX月XXX日</w:t>
      </w:r>
    </w:p>
    <w:p w:rsidR="0025126C" w:rsidRPr="005C5C8A" w:rsidRDefault="0025126C">
      <w:pPr>
        <w:spacing w:line="400" w:lineRule="exact"/>
        <w:rPr>
          <w:rFonts w:ascii="仿宋" w:eastAsia="仿宋" w:hAnsi="仿宋"/>
          <w:color w:val="000000" w:themeColor="text1"/>
        </w:rPr>
      </w:pPr>
    </w:p>
    <w:p w:rsidR="0025126C" w:rsidRPr="005C5C8A" w:rsidRDefault="0025126C">
      <w:pPr>
        <w:spacing w:line="400" w:lineRule="exact"/>
        <w:rPr>
          <w:rFonts w:ascii="仿宋" w:eastAsia="仿宋" w:hAnsi="仿宋"/>
          <w:color w:val="000000" w:themeColor="text1"/>
        </w:rPr>
      </w:pPr>
    </w:p>
    <w:p w:rsidR="0025126C" w:rsidRPr="005C5C8A" w:rsidRDefault="0025126C">
      <w:pPr>
        <w:spacing w:line="400" w:lineRule="exact"/>
        <w:rPr>
          <w:rFonts w:ascii="仿宋" w:eastAsia="仿宋" w:hAnsi="仿宋"/>
          <w:color w:val="000000" w:themeColor="text1"/>
        </w:rPr>
      </w:pPr>
    </w:p>
    <w:p w:rsidR="0025126C" w:rsidRPr="005C5C8A" w:rsidRDefault="0025126C">
      <w:pPr>
        <w:pStyle w:val="20"/>
        <w:tabs>
          <w:tab w:val="left" w:pos="0"/>
        </w:tabs>
        <w:spacing w:after="0" w:line="400" w:lineRule="exact"/>
        <w:rPr>
          <w:rFonts w:ascii="仿宋" w:eastAsia="仿宋" w:hAnsi="仿宋"/>
          <w:color w:val="000000" w:themeColor="text1"/>
        </w:rPr>
      </w:pPr>
    </w:p>
    <w:p w:rsidR="0025126C" w:rsidRPr="005C5C8A" w:rsidRDefault="0025126C">
      <w:pPr>
        <w:pStyle w:val="20"/>
        <w:tabs>
          <w:tab w:val="left" w:pos="0"/>
        </w:tabs>
        <w:rPr>
          <w:rFonts w:ascii="仿宋" w:eastAsia="仿宋" w:hAnsi="仿宋"/>
          <w:color w:val="000000" w:themeColor="text1"/>
        </w:rPr>
      </w:pPr>
    </w:p>
    <w:p w:rsidR="0025126C" w:rsidRPr="005C5C8A" w:rsidRDefault="0025126C">
      <w:pPr>
        <w:pStyle w:val="20"/>
        <w:tabs>
          <w:tab w:val="left" w:pos="0"/>
        </w:tabs>
        <w:rPr>
          <w:rFonts w:ascii="仿宋" w:eastAsia="仿宋" w:hAnsi="仿宋"/>
          <w:color w:val="000000" w:themeColor="text1"/>
        </w:rPr>
      </w:pPr>
    </w:p>
    <w:p w:rsidR="0025126C" w:rsidRPr="005C5C8A" w:rsidRDefault="0025126C">
      <w:pPr>
        <w:pStyle w:val="20"/>
        <w:tabs>
          <w:tab w:val="left" w:pos="0"/>
        </w:tabs>
        <w:rPr>
          <w:rFonts w:ascii="仿宋" w:eastAsia="仿宋" w:hAnsi="仿宋"/>
          <w:color w:val="000000" w:themeColor="text1"/>
        </w:rPr>
      </w:pPr>
    </w:p>
    <w:p w:rsidR="0025126C" w:rsidRPr="005C5C8A" w:rsidRDefault="0025126C">
      <w:pPr>
        <w:pStyle w:val="20"/>
        <w:tabs>
          <w:tab w:val="left" w:pos="0"/>
        </w:tabs>
        <w:rPr>
          <w:rFonts w:ascii="仿宋" w:eastAsia="仿宋" w:hAnsi="仿宋"/>
          <w:color w:val="000000" w:themeColor="text1"/>
        </w:rPr>
      </w:pPr>
    </w:p>
    <w:p w:rsidR="0025126C" w:rsidRPr="005C5C8A" w:rsidRDefault="0025126C">
      <w:pPr>
        <w:pStyle w:val="20"/>
        <w:tabs>
          <w:tab w:val="left" w:pos="0"/>
        </w:tabs>
        <w:rPr>
          <w:rFonts w:ascii="仿宋" w:eastAsia="仿宋" w:hAnsi="仿宋"/>
          <w:color w:val="000000" w:themeColor="text1"/>
        </w:rPr>
      </w:pPr>
    </w:p>
    <w:p w:rsidR="0025126C" w:rsidRPr="005C5C8A" w:rsidRDefault="0025126C">
      <w:pPr>
        <w:pStyle w:val="20"/>
        <w:tabs>
          <w:tab w:val="left" w:pos="0"/>
        </w:tabs>
        <w:rPr>
          <w:rFonts w:ascii="仿宋" w:eastAsia="仿宋" w:hAnsi="仿宋"/>
          <w:color w:val="000000" w:themeColor="text1"/>
        </w:rPr>
      </w:pPr>
    </w:p>
    <w:p w:rsidR="0025126C" w:rsidRPr="005C5C8A" w:rsidRDefault="00944968">
      <w:pPr>
        <w:pStyle w:val="20"/>
        <w:tabs>
          <w:tab w:val="left" w:pos="0"/>
        </w:tabs>
        <w:rPr>
          <w:rFonts w:ascii="仿宋" w:eastAsia="仿宋" w:hAnsi="仿宋"/>
          <w:color w:val="000000" w:themeColor="text1"/>
        </w:rPr>
      </w:pPr>
      <w:r w:rsidRPr="005C5C8A">
        <w:rPr>
          <w:rFonts w:ascii="仿宋" w:eastAsia="仿宋" w:hAnsi="仿宋" w:hint="eastAsia"/>
          <w:b/>
          <w:color w:val="000000" w:themeColor="text1"/>
          <w:sz w:val="32"/>
          <w:szCs w:val="32"/>
        </w:rPr>
        <w:t>格式2-</w:t>
      </w:r>
      <w:r w:rsidRPr="005C5C8A">
        <w:rPr>
          <w:rFonts w:ascii="仿宋" w:eastAsia="仿宋" w:hAnsi="仿宋"/>
          <w:b/>
          <w:color w:val="000000" w:themeColor="text1"/>
          <w:sz w:val="32"/>
          <w:szCs w:val="32"/>
        </w:rPr>
        <w:t>10</w:t>
      </w:r>
    </w:p>
    <w:p w:rsidR="0025126C" w:rsidRPr="005C5C8A" w:rsidRDefault="00944968">
      <w:pPr>
        <w:pStyle w:val="20"/>
        <w:tabs>
          <w:tab w:val="left" w:pos="0"/>
        </w:tabs>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C5C8A" w:rsidRPr="005C5C8A">
        <w:trPr>
          <w:trHeight w:val="606"/>
          <w:jc w:val="center"/>
        </w:trPr>
        <w:tc>
          <w:tcPr>
            <w:tcW w:w="956"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序号</w:t>
            </w:r>
          </w:p>
        </w:tc>
        <w:tc>
          <w:tcPr>
            <w:tcW w:w="2795" w:type="dxa"/>
            <w:vAlign w:val="center"/>
          </w:tcPr>
          <w:p w:rsidR="0025126C" w:rsidRPr="005C5C8A" w:rsidRDefault="00944968">
            <w:pPr>
              <w:jc w:val="center"/>
              <w:rPr>
                <w:rFonts w:ascii="仿宋" w:eastAsia="仿宋" w:hAnsi="仿宋"/>
                <w:color w:val="000000" w:themeColor="text1"/>
                <w:sz w:val="24"/>
              </w:rPr>
            </w:pPr>
            <w:proofErr w:type="gramStart"/>
            <w:r w:rsidRPr="005C5C8A">
              <w:rPr>
                <w:rFonts w:ascii="仿宋" w:eastAsia="仿宋" w:hAnsi="仿宋" w:hint="eastAsia"/>
                <w:color w:val="000000" w:themeColor="text1"/>
                <w:sz w:val="24"/>
              </w:rPr>
              <w:t>包号</w:t>
            </w:r>
            <w:proofErr w:type="gramEnd"/>
          </w:p>
        </w:tc>
        <w:tc>
          <w:tcPr>
            <w:tcW w:w="2795"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采购文件要求</w:t>
            </w:r>
          </w:p>
        </w:tc>
        <w:tc>
          <w:tcPr>
            <w:tcW w:w="2795"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响应文件响应</w:t>
            </w: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r>
      <w:tr w:rsidR="005C5C8A" w:rsidRPr="005C5C8A">
        <w:trPr>
          <w:trHeight w:val="1080"/>
          <w:jc w:val="center"/>
        </w:trPr>
        <w:tc>
          <w:tcPr>
            <w:tcW w:w="956"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c>
          <w:tcPr>
            <w:tcW w:w="2795" w:type="dxa"/>
          </w:tcPr>
          <w:p w:rsidR="0025126C" w:rsidRPr="005C5C8A" w:rsidRDefault="0025126C">
            <w:pPr>
              <w:jc w:val="center"/>
              <w:rPr>
                <w:rFonts w:ascii="仿宋" w:eastAsia="仿宋" w:hAnsi="仿宋"/>
                <w:color w:val="000000" w:themeColor="text1"/>
                <w:sz w:val="24"/>
              </w:rPr>
            </w:pPr>
          </w:p>
        </w:tc>
      </w:tr>
    </w:tbl>
    <w:p w:rsidR="0025126C" w:rsidRPr="005C5C8A" w:rsidRDefault="0025126C">
      <w:pPr>
        <w:ind w:firstLineChars="200" w:firstLine="482"/>
        <w:rPr>
          <w:rFonts w:ascii="仿宋" w:eastAsia="仿宋" w:hAnsi="仿宋"/>
          <w:b/>
          <w:color w:val="000000" w:themeColor="text1"/>
          <w:sz w:val="24"/>
        </w:rPr>
      </w:pPr>
    </w:p>
    <w:p w:rsidR="0025126C" w:rsidRPr="005C5C8A" w:rsidRDefault="00944968">
      <w:pPr>
        <w:ind w:firstLineChars="200" w:firstLine="480"/>
        <w:rPr>
          <w:rFonts w:ascii="仿宋" w:eastAsia="仿宋" w:hAnsi="仿宋"/>
          <w:b/>
          <w:color w:val="000000" w:themeColor="text1"/>
          <w:sz w:val="24"/>
        </w:rPr>
      </w:pPr>
      <w:r w:rsidRPr="005C5C8A">
        <w:rPr>
          <w:rFonts w:ascii="仿宋" w:eastAsia="仿宋" w:hAnsi="仿宋" w:hint="eastAsia"/>
          <w:color w:val="000000" w:themeColor="text1"/>
          <w:sz w:val="24"/>
        </w:rPr>
        <w:t>注意：供应商必须根据磋商文件要求据实逐条填写，不得虚假响应，</w:t>
      </w:r>
      <w:proofErr w:type="gramStart"/>
      <w:r w:rsidRPr="005C5C8A">
        <w:rPr>
          <w:rFonts w:ascii="仿宋" w:eastAsia="仿宋" w:hAnsi="仿宋" w:hint="eastAsia"/>
          <w:color w:val="000000" w:themeColor="text1"/>
          <w:sz w:val="24"/>
        </w:rPr>
        <w:t>虚假响应</w:t>
      </w:r>
      <w:proofErr w:type="gramEnd"/>
      <w:r w:rsidRPr="005C5C8A">
        <w:rPr>
          <w:rFonts w:ascii="仿宋" w:eastAsia="仿宋" w:hAnsi="仿宋" w:hint="eastAsia"/>
          <w:color w:val="000000" w:themeColor="text1"/>
          <w:sz w:val="24"/>
        </w:rPr>
        <w:t>的，其响应文件无效并按规定追究其相关责任。</w:t>
      </w:r>
    </w:p>
    <w:p w:rsidR="0025126C" w:rsidRPr="005C5C8A" w:rsidRDefault="0025126C">
      <w:pPr>
        <w:adjustRightInd w:val="0"/>
        <w:spacing w:line="400" w:lineRule="exact"/>
        <w:ind w:firstLineChars="200" w:firstLine="480"/>
        <w:jc w:val="left"/>
        <w:rPr>
          <w:rFonts w:ascii="仿宋" w:eastAsia="仿宋" w:hAnsi="仿宋"/>
          <w:color w:val="000000" w:themeColor="text1"/>
          <w:sz w:val="24"/>
        </w:rPr>
      </w:pPr>
    </w:p>
    <w:p w:rsidR="0025126C" w:rsidRPr="005C5C8A" w:rsidRDefault="00944968">
      <w:pPr>
        <w:adjustRightInd w:val="0"/>
        <w:spacing w:line="400" w:lineRule="exact"/>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944968">
      <w:pPr>
        <w:adjustRightInd w:val="0"/>
        <w:spacing w:line="400" w:lineRule="exact"/>
        <w:ind w:firstLineChars="225" w:firstLine="540"/>
        <w:jc w:val="left"/>
        <w:rPr>
          <w:rFonts w:ascii="仿宋" w:eastAsia="仿宋" w:hAnsi="仿宋"/>
          <w:bCs/>
          <w:color w:val="000000" w:themeColor="text1"/>
          <w:sz w:val="24"/>
        </w:rPr>
      </w:pPr>
      <w:r w:rsidRPr="005C5C8A">
        <w:rPr>
          <w:rFonts w:ascii="仿宋" w:eastAsia="仿宋" w:hAnsi="仿宋" w:hint="eastAsia"/>
          <w:bCs/>
          <w:color w:val="000000" w:themeColor="text1"/>
          <w:sz w:val="24"/>
        </w:rPr>
        <w:t>法定代表人/单位负责人或授权代表</w:t>
      </w:r>
      <w:r w:rsidRPr="005C5C8A">
        <w:rPr>
          <w:rFonts w:ascii="仿宋" w:eastAsia="仿宋" w:hAnsi="仿宋" w:hint="eastAsia"/>
          <w:color w:val="000000" w:themeColor="text1"/>
          <w:sz w:val="24"/>
        </w:rPr>
        <w:t>（签字或加盖个人印章）</w:t>
      </w:r>
      <w:r w:rsidRPr="005C5C8A">
        <w:rPr>
          <w:rFonts w:ascii="仿宋" w:eastAsia="仿宋" w:hAnsi="仿宋" w:hint="eastAsia"/>
          <w:bCs/>
          <w:color w:val="000000" w:themeColor="text1"/>
          <w:sz w:val="24"/>
        </w:rPr>
        <w:t>：XXX</w:t>
      </w:r>
    </w:p>
    <w:p w:rsidR="0025126C" w:rsidRPr="005C5C8A" w:rsidRDefault="00944968">
      <w:pPr>
        <w:adjustRightInd w:val="0"/>
        <w:spacing w:line="400" w:lineRule="exact"/>
        <w:ind w:firstLineChars="225" w:firstLine="540"/>
        <w:jc w:val="left"/>
        <w:rPr>
          <w:rFonts w:ascii="仿宋" w:eastAsia="仿宋" w:hAnsi="仿宋"/>
          <w:bCs/>
          <w:color w:val="000000" w:themeColor="text1"/>
          <w:sz w:val="24"/>
        </w:rPr>
      </w:pPr>
      <w:r w:rsidRPr="005C5C8A">
        <w:rPr>
          <w:rFonts w:ascii="仿宋" w:eastAsia="仿宋" w:hAnsi="仿宋" w:hint="eastAsia"/>
          <w:bCs/>
          <w:color w:val="000000" w:themeColor="text1"/>
          <w:sz w:val="24"/>
        </w:rPr>
        <w:t>日期：XXX年XXX月XXX日</w:t>
      </w:r>
    </w:p>
    <w:p w:rsidR="0025126C" w:rsidRPr="005C5C8A" w:rsidRDefault="00944968">
      <w:pPr>
        <w:widowControl/>
        <w:jc w:val="left"/>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widowControl/>
        <w:jc w:val="left"/>
        <w:outlineLvl w:val="1"/>
        <w:rPr>
          <w:rFonts w:ascii="仿宋" w:eastAsia="仿宋" w:hAnsi="仿宋"/>
          <w:color w:val="000000" w:themeColor="text1"/>
          <w:sz w:val="24"/>
        </w:rPr>
      </w:pPr>
      <w:r w:rsidRPr="005C5C8A">
        <w:rPr>
          <w:rFonts w:ascii="仿宋" w:eastAsia="仿宋" w:hAnsi="仿宋" w:hint="eastAsia"/>
          <w:b/>
          <w:color w:val="000000" w:themeColor="text1"/>
          <w:sz w:val="32"/>
          <w:szCs w:val="32"/>
        </w:rPr>
        <w:lastRenderedPageBreak/>
        <w:t>格式2-1</w:t>
      </w:r>
      <w:r w:rsidRPr="005C5C8A">
        <w:rPr>
          <w:rFonts w:ascii="仿宋" w:eastAsia="仿宋" w:hAnsi="仿宋"/>
          <w:b/>
          <w:color w:val="000000" w:themeColor="text1"/>
          <w:sz w:val="32"/>
          <w:szCs w:val="32"/>
        </w:rPr>
        <w:t>1</w:t>
      </w:r>
    </w:p>
    <w:p w:rsidR="0025126C" w:rsidRPr="005C5C8A" w:rsidRDefault="00944968">
      <w:pPr>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 xml:space="preserve"> 商务、技术、服务应答附表</w:t>
      </w:r>
    </w:p>
    <w:p w:rsidR="0025126C" w:rsidRPr="005C5C8A" w:rsidRDefault="00944968">
      <w:pPr>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（仅用于成交结果公告，此表不作为评审内容）</w:t>
      </w:r>
    </w:p>
    <w:p w:rsidR="0025126C" w:rsidRPr="005C5C8A" w:rsidRDefault="0025126C">
      <w:pPr>
        <w:rPr>
          <w:rFonts w:ascii="仿宋" w:eastAsia="仿宋" w:hAnsi="仿宋" w:cs="宋体"/>
          <w:bCs/>
          <w:color w:val="000000" w:themeColor="text1"/>
          <w:sz w:val="28"/>
          <w:szCs w:val="28"/>
        </w:rPr>
      </w:pPr>
    </w:p>
    <w:p w:rsidR="0025126C" w:rsidRPr="005C5C8A" w:rsidRDefault="00944968">
      <w:pPr>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C5C8A" w:rsidRPr="005C5C8A">
        <w:trPr>
          <w:cantSplit/>
          <w:trHeight w:val="462"/>
        </w:trPr>
        <w:tc>
          <w:tcPr>
            <w:tcW w:w="8215" w:type="dxa"/>
            <w:gridSpan w:val="9"/>
            <w:vAlign w:val="center"/>
          </w:tcPr>
          <w:p w:rsidR="0025126C" w:rsidRPr="005C5C8A" w:rsidRDefault="00944968">
            <w:pPr>
              <w:jc w:val="center"/>
              <w:outlineLvl w:val="1"/>
              <w:rPr>
                <w:rFonts w:ascii="仿宋" w:eastAsia="仿宋" w:hAnsi="仿宋"/>
                <w:color w:val="000000" w:themeColor="text1"/>
                <w:sz w:val="24"/>
              </w:rPr>
            </w:pPr>
            <w:r w:rsidRPr="005C5C8A">
              <w:rPr>
                <w:rFonts w:ascii="仿宋" w:eastAsia="仿宋" w:hAnsi="仿宋" w:cs="宋体" w:hint="eastAsia"/>
                <w:b/>
                <w:color w:val="000000" w:themeColor="text1"/>
                <w:sz w:val="24"/>
              </w:rPr>
              <w:t>中标（成交）供应商的相关信息</w:t>
            </w:r>
          </w:p>
        </w:tc>
      </w:tr>
      <w:tr w:rsidR="005C5C8A" w:rsidRPr="005C5C8A">
        <w:trPr>
          <w:cantSplit/>
          <w:trHeight w:val="462"/>
        </w:trPr>
        <w:tc>
          <w:tcPr>
            <w:tcW w:w="1741" w:type="dxa"/>
            <w:gridSpan w:val="2"/>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*项目名称</w:t>
            </w:r>
          </w:p>
        </w:tc>
        <w:tc>
          <w:tcPr>
            <w:tcW w:w="6474" w:type="dxa"/>
            <w:gridSpan w:val="7"/>
            <w:vAlign w:val="center"/>
          </w:tcPr>
          <w:p w:rsidR="0025126C" w:rsidRPr="005C5C8A" w:rsidRDefault="0025126C">
            <w:pPr>
              <w:ind w:firstLineChars="196" w:firstLine="470"/>
              <w:outlineLvl w:val="1"/>
              <w:rPr>
                <w:rFonts w:ascii="仿宋" w:eastAsia="仿宋" w:hAnsi="仿宋"/>
                <w:color w:val="000000" w:themeColor="text1"/>
                <w:sz w:val="24"/>
              </w:rPr>
            </w:pPr>
          </w:p>
        </w:tc>
      </w:tr>
      <w:tr w:rsidR="005C5C8A" w:rsidRPr="005C5C8A">
        <w:trPr>
          <w:cantSplit/>
          <w:trHeight w:val="462"/>
        </w:trPr>
        <w:tc>
          <w:tcPr>
            <w:tcW w:w="1741" w:type="dxa"/>
            <w:gridSpan w:val="2"/>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*供应商名称</w:t>
            </w:r>
          </w:p>
        </w:tc>
        <w:tc>
          <w:tcPr>
            <w:tcW w:w="6474" w:type="dxa"/>
            <w:gridSpan w:val="7"/>
            <w:vAlign w:val="center"/>
          </w:tcPr>
          <w:p w:rsidR="0025126C" w:rsidRPr="005C5C8A" w:rsidRDefault="0025126C">
            <w:pPr>
              <w:ind w:firstLineChars="196" w:firstLine="470"/>
              <w:outlineLvl w:val="1"/>
              <w:rPr>
                <w:rFonts w:ascii="仿宋" w:eastAsia="仿宋" w:hAnsi="仿宋"/>
                <w:color w:val="000000" w:themeColor="text1"/>
                <w:sz w:val="24"/>
              </w:rPr>
            </w:pPr>
          </w:p>
        </w:tc>
      </w:tr>
      <w:tr w:rsidR="005C5C8A" w:rsidRPr="005C5C8A">
        <w:trPr>
          <w:cantSplit/>
          <w:trHeight w:val="462"/>
        </w:trPr>
        <w:tc>
          <w:tcPr>
            <w:tcW w:w="1741" w:type="dxa"/>
            <w:gridSpan w:val="2"/>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rsidR="0025126C" w:rsidRPr="005C5C8A" w:rsidRDefault="0025126C">
            <w:pPr>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*行政区域</w:t>
            </w:r>
          </w:p>
        </w:tc>
        <w:tc>
          <w:tcPr>
            <w:tcW w:w="1899" w:type="dxa"/>
            <w:tcBorders>
              <w:left w:val="single" w:sz="4" w:space="0" w:color="auto"/>
            </w:tcBorders>
            <w:vAlign w:val="center"/>
          </w:tcPr>
          <w:p w:rsidR="0025126C" w:rsidRPr="005C5C8A" w:rsidRDefault="0025126C">
            <w:pPr>
              <w:ind w:firstLineChars="196" w:firstLine="470"/>
              <w:outlineLvl w:val="1"/>
              <w:rPr>
                <w:rFonts w:ascii="仿宋" w:eastAsia="仿宋" w:hAnsi="仿宋"/>
                <w:color w:val="000000" w:themeColor="text1"/>
                <w:sz w:val="24"/>
              </w:rPr>
            </w:pPr>
          </w:p>
        </w:tc>
      </w:tr>
      <w:tr w:rsidR="005C5C8A" w:rsidRPr="005C5C8A">
        <w:trPr>
          <w:cantSplit/>
          <w:trHeight w:val="462"/>
        </w:trPr>
        <w:tc>
          <w:tcPr>
            <w:tcW w:w="1741" w:type="dxa"/>
            <w:gridSpan w:val="2"/>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*供应商规模</w:t>
            </w:r>
          </w:p>
        </w:tc>
        <w:tc>
          <w:tcPr>
            <w:tcW w:w="6474" w:type="dxa"/>
            <w:gridSpan w:val="7"/>
            <w:vAlign w:val="center"/>
          </w:tcPr>
          <w:p w:rsidR="0025126C" w:rsidRPr="005C5C8A" w:rsidRDefault="00944968">
            <w:pPr>
              <w:jc w:val="center"/>
              <w:outlineLvl w:val="1"/>
              <w:rPr>
                <w:rFonts w:ascii="仿宋" w:eastAsia="仿宋" w:hAnsi="仿宋"/>
                <w:color w:val="000000" w:themeColor="text1"/>
                <w:sz w:val="24"/>
              </w:rPr>
            </w:pPr>
            <w:r w:rsidRPr="005C5C8A">
              <w:rPr>
                <w:rFonts w:ascii="仿宋" w:eastAsia="仿宋" w:hAnsi="仿宋" w:cs="黑体" w:hint="eastAsia"/>
                <w:color w:val="000000" w:themeColor="text1"/>
                <w:szCs w:val="21"/>
              </w:rPr>
              <w:t>□</w:t>
            </w:r>
            <w:r w:rsidRPr="005C5C8A">
              <w:rPr>
                <w:rFonts w:ascii="仿宋" w:eastAsia="仿宋" w:hAnsi="仿宋" w:hint="eastAsia"/>
                <w:color w:val="000000" w:themeColor="text1"/>
                <w:szCs w:val="21"/>
              </w:rPr>
              <w:t>大型企业</w:t>
            </w:r>
            <w:r w:rsidRPr="005C5C8A">
              <w:rPr>
                <w:rFonts w:ascii="仿宋" w:eastAsia="仿宋" w:hAnsi="仿宋" w:cs="黑体" w:hint="eastAsia"/>
                <w:color w:val="000000" w:themeColor="text1"/>
                <w:szCs w:val="21"/>
              </w:rPr>
              <w:t>□</w:t>
            </w:r>
            <w:r w:rsidRPr="005C5C8A">
              <w:rPr>
                <w:rFonts w:ascii="仿宋" w:eastAsia="仿宋" w:hAnsi="仿宋" w:hint="eastAsia"/>
                <w:color w:val="000000" w:themeColor="text1"/>
                <w:szCs w:val="21"/>
              </w:rPr>
              <w:t>中型企业</w:t>
            </w:r>
            <w:r w:rsidRPr="005C5C8A">
              <w:rPr>
                <w:rFonts w:ascii="仿宋" w:eastAsia="仿宋" w:hAnsi="仿宋" w:cs="黑体" w:hint="eastAsia"/>
                <w:color w:val="000000" w:themeColor="text1"/>
                <w:szCs w:val="21"/>
              </w:rPr>
              <w:t>□</w:t>
            </w:r>
            <w:r w:rsidRPr="005C5C8A">
              <w:rPr>
                <w:rFonts w:ascii="仿宋" w:eastAsia="仿宋" w:hAnsi="仿宋" w:hint="eastAsia"/>
                <w:color w:val="000000" w:themeColor="text1"/>
                <w:szCs w:val="21"/>
              </w:rPr>
              <w:t>小微型企业（对应处打“</w:t>
            </w:r>
            <w:r w:rsidRPr="005C5C8A">
              <w:rPr>
                <w:rFonts w:ascii="仿宋" w:eastAsia="仿宋" w:hAnsi="仿宋" w:cs="宋体" w:hint="eastAsia"/>
                <w:color w:val="000000" w:themeColor="text1"/>
                <w:szCs w:val="21"/>
              </w:rPr>
              <w:t>√”</w:t>
            </w:r>
            <w:r w:rsidRPr="005C5C8A">
              <w:rPr>
                <w:rFonts w:ascii="仿宋" w:eastAsia="仿宋" w:hAnsi="仿宋" w:hint="eastAsia"/>
                <w:color w:val="000000" w:themeColor="text1"/>
                <w:szCs w:val="21"/>
              </w:rPr>
              <w:t>）</w:t>
            </w:r>
          </w:p>
        </w:tc>
      </w:tr>
      <w:tr w:rsidR="005C5C8A" w:rsidRPr="005C5C8A">
        <w:trPr>
          <w:cantSplit/>
          <w:trHeight w:val="442"/>
        </w:trPr>
        <w:tc>
          <w:tcPr>
            <w:tcW w:w="1741" w:type="dxa"/>
            <w:gridSpan w:val="2"/>
            <w:vMerge w:val="restart"/>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*单位联系方式</w:t>
            </w:r>
          </w:p>
        </w:tc>
        <w:tc>
          <w:tcPr>
            <w:tcW w:w="1635" w:type="dxa"/>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*单位联系人</w:t>
            </w:r>
          </w:p>
        </w:tc>
        <w:tc>
          <w:tcPr>
            <w:tcW w:w="1380" w:type="dxa"/>
            <w:gridSpan w:val="3"/>
            <w:vAlign w:val="center"/>
          </w:tcPr>
          <w:p w:rsidR="0025126C" w:rsidRPr="005C5C8A" w:rsidRDefault="0025126C">
            <w:pPr>
              <w:ind w:firstLineChars="196" w:firstLine="470"/>
              <w:outlineLvl w:val="1"/>
              <w:rPr>
                <w:rFonts w:ascii="仿宋" w:eastAsia="仿宋" w:hAnsi="仿宋"/>
                <w:color w:val="000000" w:themeColor="text1"/>
                <w:sz w:val="24"/>
              </w:rPr>
            </w:pPr>
          </w:p>
        </w:tc>
        <w:tc>
          <w:tcPr>
            <w:tcW w:w="1529" w:type="dxa"/>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*单位电话</w:t>
            </w:r>
          </w:p>
        </w:tc>
        <w:tc>
          <w:tcPr>
            <w:tcW w:w="1930" w:type="dxa"/>
            <w:gridSpan w:val="2"/>
            <w:vAlign w:val="center"/>
          </w:tcPr>
          <w:p w:rsidR="0025126C" w:rsidRPr="005C5C8A" w:rsidRDefault="0025126C">
            <w:pPr>
              <w:ind w:firstLineChars="196" w:firstLine="470"/>
              <w:outlineLvl w:val="1"/>
              <w:rPr>
                <w:rFonts w:ascii="仿宋" w:eastAsia="仿宋" w:hAnsi="仿宋"/>
                <w:color w:val="000000" w:themeColor="text1"/>
                <w:sz w:val="24"/>
              </w:rPr>
            </w:pPr>
          </w:p>
        </w:tc>
      </w:tr>
      <w:tr w:rsidR="005C5C8A" w:rsidRPr="005C5C8A">
        <w:trPr>
          <w:cantSplit/>
          <w:trHeight w:val="148"/>
        </w:trPr>
        <w:tc>
          <w:tcPr>
            <w:tcW w:w="1741" w:type="dxa"/>
            <w:gridSpan w:val="2"/>
            <w:vMerge/>
            <w:vAlign w:val="center"/>
          </w:tcPr>
          <w:p w:rsidR="0025126C" w:rsidRPr="005C5C8A" w:rsidRDefault="0025126C">
            <w:pPr>
              <w:rPr>
                <w:rFonts w:ascii="仿宋" w:eastAsia="仿宋" w:hAnsi="仿宋"/>
                <w:color w:val="000000" w:themeColor="text1"/>
              </w:rPr>
            </w:pPr>
          </w:p>
        </w:tc>
        <w:tc>
          <w:tcPr>
            <w:tcW w:w="1635" w:type="dxa"/>
            <w:vAlign w:val="center"/>
          </w:tcPr>
          <w:p w:rsidR="0025126C" w:rsidRPr="005C5C8A" w:rsidRDefault="00944968">
            <w:pPr>
              <w:outlineLvl w:val="1"/>
              <w:rPr>
                <w:rFonts w:ascii="仿宋" w:eastAsia="仿宋" w:hAnsi="仿宋"/>
                <w:color w:val="000000" w:themeColor="text1"/>
                <w:sz w:val="24"/>
              </w:rPr>
            </w:pPr>
            <w:r w:rsidRPr="005C5C8A">
              <w:rPr>
                <w:rFonts w:ascii="仿宋" w:eastAsia="仿宋" w:hAnsi="仿宋" w:hint="eastAsia"/>
                <w:color w:val="000000" w:themeColor="text1"/>
                <w:sz w:val="24"/>
              </w:rPr>
              <w:t>*单位邮箱</w:t>
            </w:r>
          </w:p>
        </w:tc>
        <w:tc>
          <w:tcPr>
            <w:tcW w:w="4839" w:type="dxa"/>
            <w:gridSpan w:val="6"/>
            <w:vAlign w:val="center"/>
          </w:tcPr>
          <w:p w:rsidR="0025126C" w:rsidRPr="005C5C8A" w:rsidRDefault="0025126C">
            <w:pPr>
              <w:ind w:firstLineChars="196" w:firstLine="470"/>
              <w:outlineLvl w:val="1"/>
              <w:rPr>
                <w:rFonts w:ascii="仿宋" w:eastAsia="仿宋" w:hAnsi="仿宋"/>
                <w:color w:val="000000" w:themeColor="text1"/>
                <w:sz w:val="24"/>
              </w:rPr>
            </w:pPr>
          </w:p>
        </w:tc>
      </w:tr>
      <w:tr w:rsidR="005C5C8A" w:rsidRPr="005C5C8A">
        <w:trPr>
          <w:cantSplit/>
          <w:trHeight w:val="148"/>
        </w:trPr>
        <w:tc>
          <w:tcPr>
            <w:tcW w:w="8215" w:type="dxa"/>
            <w:gridSpan w:val="9"/>
            <w:vAlign w:val="center"/>
          </w:tcPr>
          <w:p w:rsidR="0025126C" w:rsidRPr="005C5C8A" w:rsidRDefault="00944968">
            <w:pPr>
              <w:ind w:firstLineChars="196" w:firstLine="472"/>
              <w:outlineLvl w:val="1"/>
              <w:rPr>
                <w:rFonts w:ascii="仿宋" w:eastAsia="仿宋" w:hAnsi="仿宋"/>
                <w:color w:val="000000" w:themeColor="text1"/>
                <w:sz w:val="24"/>
              </w:rPr>
            </w:pPr>
            <w:r w:rsidRPr="005C5C8A">
              <w:rPr>
                <w:rFonts w:ascii="仿宋" w:eastAsia="仿宋" w:hAnsi="仿宋" w:hint="eastAsia"/>
                <w:b/>
                <w:bCs/>
                <w:color w:val="000000" w:themeColor="text1"/>
                <w:sz w:val="24"/>
              </w:rPr>
              <w:t>注：以上*</w:t>
            </w:r>
            <w:proofErr w:type="gramStart"/>
            <w:r w:rsidRPr="005C5C8A">
              <w:rPr>
                <w:rFonts w:ascii="仿宋" w:eastAsia="仿宋" w:hAnsi="仿宋" w:hint="eastAsia"/>
                <w:b/>
                <w:bCs/>
                <w:color w:val="000000" w:themeColor="text1"/>
                <w:sz w:val="24"/>
              </w:rPr>
              <w:t>号项信息</w:t>
            </w:r>
            <w:proofErr w:type="gramEnd"/>
            <w:r w:rsidRPr="005C5C8A">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5C5C8A" w:rsidRPr="005C5C8A">
        <w:trPr>
          <w:cantSplit/>
          <w:trHeight w:val="148"/>
        </w:trPr>
        <w:tc>
          <w:tcPr>
            <w:tcW w:w="1278" w:type="dxa"/>
            <w:vMerge w:val="restart"/>
            <w:tcBorders>
              <w:right w:val="single" w:sz="4" w:space="0" w:color="auto"/>
            </w:tcBorders>
            <w:vAlign w:val="center"/>
          </w:tcPr>
          <w:p w:rsidR="0025126C" w:rsidRPr="005C5C8A" w:rsidRDefault="00944968">
            <w:pPr>
              <w:outlineLvl w:val="1"/>
              <w:rPr>
                <w:rFonts w:ascii="仿宋" w:eastAsia="仿宋" w:hAnsi="仿宋"/>
                <w:b/>
                <w:bCs/>
                <w:color w:val="000000" w:themeColor="text1"/>
                <w:sz w:val="24"/>
              </w:rPr>
            </w:pPr>
            <w:r w:rsidRPr="005C5C8A">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25126C" w:rsidRPr="005C5C8A" w:rsidRDefault="00944968">
            <w:pPr>
              <w:rPr>
                <w:rFonts w:ascii="仿宋" w:eastAsia="仿宋" w:hAnsi="仿宋"/>
                <w:b/>
                <w:bCs/>
                <w:color w:val="000000" w:themeColor="text1"/>
                <w:sz w:val="24"/>
              </w:rPr>
            </w:pPr>
            <w:r w:rsidRPr="005C5C8A">
              <w:rPr>
                <w:rFonts w:ascii="仿宋" w:eastAsia="仿宋" w:hAnsi="仿宋" w:cs="宋体" w:hint="eastAsia"/>
                <w:bCs/>
                <w:color w:val="000000" w:themeColor="text1"/>
                <w:sz w:val="24"/>
              </w:rPr>
              <w:t>主要中标或者成交标的</w:t>
            </w:r>
            <w:proofErr w:type="gramStart"/>
            <w:r w:rsidRPr="005C5C8A">
              <w:rPr>
                <w:rFonts w:ascii="仿宋" w:eastAsia="仿宋" w:hAnsi="仿宋" w:cs="宋体" w:hint="eastAsia"/>
                <w:bCs/>
                <w:color w:val="000000" w:themeColor="text1"/>
                <w:sz w:val="24"/>
              </w:rPr>
              <w:t>的</w:t>
            </w:r>
            <w:proofErr w:type="gramEnd"/>
            <w:r w:rsidRPr="005C5C8A">
              <w:rPr>
                <w:rFonts w:ascii="仿宋" w:eastAsia="仿宋" w:hAnsi="仿宋" w:cs="宋体" w:hint="eastAsia"/>
                <w:bCs/>
                <w:color w:val="000000" w:themeColor="text1"/>
                <w:sz w:val="24"/>
              </w:rPr>
              <w:t>名称</w:t>
            </w:r>
          </w:p>
        </w:tc>
        <w:tc>
          <w:tcPr>
            <w:tcW w:w="4564" w:type="dxa"/>
            <w:gridSpan w:val="5"/>
            <w:tcBorders>
              <w:left w:val="single" w:sz="4" w:space="0" w:color="auto"/>
            </w:tcBorders>
            <w:vAlign w:val="center"/>
          </w:tcPr>
          <w:p w:rsidR="0025126C" w:rsidRPr="005C5C8A" w:rsidRDefault="0025126C">
            <w:pPr>
              <w:rPr>
                <w:rFonts w:ascii="仿宋" w:eastAsia="仿宋" w:hAnsi="仿宋"/>
                <w:b/>
                <w:bCs/>
                <w:color w:val="000000" w:themeColor="text1"/>
                <w:sz w:val="24"/>
              </w:rPr>
            </w:pPr>
          </w:p>
        </w:tc>
      </w:tr>
      <w:tr w:rsidR="005C5C8A" w:rsidRPr="005C5C8A">
        <w:trPr>
          <w:cantSplit/>
          <w:trHeight w:val="148"/>
        </w:trPr>
        <w:tc>
          <w:tcPr>
            <w:tcW w:w="1278" w:type="dxa"/>
            <w:vMerge/>
            <w:tcBorders>
              <w:right w:val="single" w:sz="4" w:space="0" w:color="auto"/>
            </w:tcBorders>
            <w:vAlign w:val="center"/>
          </w:tcPr>
          <w:p w:rsidR="0025126C" w:rsidRPr="005C5C8A" w:rsidRDefault="0025126C">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25126C" w:rsidRPr="005C5C8A" w:rsidRDefault="00944968">
            <w:pPr>
              <w:rPr>
                <w:rFonts w:ascii="仿宋" w:eastAsia="仿宋" w:hAnsi="仿宋"/>
                <w:b/>
                <w:bCs/>
                <w:color w:val="000000" w:themeColor="text1"/>
                <w:sz w:val="24"/>
              </w:rPr>
            </w:pPr>
            <w:r w:rsidRPr="005C5C8A">
              <w:rPr>
                <w:rFonts w:ascii="仿宋" w:eastAsia="仿宋" w:hAnsi="仿宋" w:cs="宋体" w:hint="eastAsia"/>
                <w:bCs/>
                <w:color w:val="000000" w:themeColor="text1"/>
                <w:sz w:val="24"/>
              </w:rPr>
              <w:t>主要中标或者成交标的</w:t>
            </w:r>
            <w:proofErr w:type="gramStart"/>
            <w:r w:rsidRPr="005C5C8A">
              <w:rPr>
                <w:rFonts w:ascii="仿宋" w:eastAsia="仿宋" w:hAnsi="仿宋" w:cs="宋体" w:hint="eastAsia"/>
                <w:bCs/>
                <w:color w:val="000000" w:themeColor="text1"/>
                <w:sz w:val="24"/>
              </w:rPr>
              <w:t>的</w:t>
            </w:r>
            <w:proofErr w:type="gramEnd"/>
            <w:r w:rsidRPr="005C5C8A">
              <w:rPr>
                <w:rFonts w:ascii="仿宋" w:eastAsia="仿宋" w:hAnsi="仿宋" w:cs="宋体" w:hint="eastAsia"/>
                <w:bCs/>
                <w:color w:val="000000" w:themeColor="text1"/>
                <w:sz w:val="24"/>
              </w:rPr>
              <w:t>规格型号</w:t>
            </w:r>
          </w:p>
        </w:tc>
        <w:tc>
          <w:tcPr>
            <w:tcW w:w="4564" w:type="dxa"/>
            <w:gridSpan w:val="5"/>
            <w:tcBorders>
              <w:left w:val="single" w:sz="4" w:space="0" w:color="auto"/>
            </w:tcBorders>
            <w:vAlign w:val="center"/>
          </w:tcPr>
          <w:p w:rsidR="0025126C" w:rsidRPr="005C5C8A" w:rsidRDefault="0025126C">
            <w:pPr>
              <w:rPr>
                <w:rFonts w:ascii="仿宋" w:eastAsia="仿宋" w:hAnsi="仿宋"/>
                <w:b/>
                <w:bCs/>
                <w:color w:val="000000" w:themeColor="text1"/>
                <w:sz w:val="24"/>
              </w:rPr>
            </w:pPr>
          </w:p>
        </w:tc>
      </w:tr>
      <w:tr w:rsidR="005C5C8A" w:rsidRPr="005C5C8A">
        <w:trPr>
          <w:cantSplit/>
          <w:trHeight w:val="148"/>
        </w:trPr>
        <w:tc>
          <w:tcPr>
            <w:tcW w:w="1278" w:type="dxa"/>
            <w:vMerge/>
            <w:tcBorders>
              <w:right w:val="single" w:sz="4" w:space="0" w:color="auto"/>
            </w:tcBorders>
            <w:vAlign w:val="center"/>
          </w:tcPr>
          <w:p w:rsidR="0025126C" w:rsidRPr="005C5C8A" w:rsidRDefault="0025126C">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25126C" w:rsidRPr="005C5C8A" w:rsidRDefault="00944968">
            <w:pPr>
              <w:rPr>
                <w:rFonts w:ascii="仿宋" w:eastAsia="仿宋" w:hAnsi="仿宋"/>
                <w:b/>
                <w:bCs/>
                <w:color w:val="000000" w:themeColor="text1"/>
                <w:sz w:val="24"/>
              </w:rPr>
            </w:pPr>
            <w:r w:rsidRPr="005C5C8A">
              <w:rPr>
                <w:rFonts w:ascii="仿宋" w:eastAsia="仿宋" w:hAnsi="仿宋" w:cs="宋体" w:hint="eastAsia"/>
                <w:bCs/>
                <w:color w:val="000000" w:themeColor="text1"/>
                <w:sz w:val="24"/>
              </w:rPr>
              <w:t>主要中标或者成交标的</w:t>
            </w:r>
            <w:proofErr w:type="gramStart"/>
            <w:r w:rsidRPr="005C5C8A">
              <w:rPr>
                <w:rFonts w:ascii="仿宋" w:eastAsia="仿宋" w:hAnsi="仿宋" w:cs="宋体" w:hint="eastAsia"/>
                <w:bCs/>
                <w:color w:val="000000" w:themeColor="text1"/>
                <w:sz w:val="24"/>
              </w:rPr>
              <w:t>的</w:t>
            </w:r>
            <w:proofErr w:type="gramEnd"/>
            <w:r w:rsidRPr="005C5C8A">
              <w:rPr>
                <w:rFonts w:ascii="仿宋" w:eastAsia="仿宋" w:hAnsi="仿宋" w:cs="宋体" w:hint="eastAsia"/>
                <w:bCs/>
                <w:color w:val="000000" w:themeColor="text1"/>
                <w:sz w:val="24"/>
              </w:rPr>
              <w:t>数量</w:t>
            </w:r>
          </w:p>
        </w:tc>
        <w:tc>
          <w:tcPr>
            <w:tcW w:w="4564" w:type="dxa"/>
            <w:gridSpan w:val="5"/>
            <w:tcBorders>
              <w:left w:val="single" w:sz="4" w:space="0" w:color="auto"/>
            </w:tcBorders>
            <w:vAlign w:val="center"/>
          </w:tcPr>
          <w:p w:rsidR="0025126C" w:rsidRPr="005C5C8A" w:rsidRDefault="0025126C">
            <w:pPr>
              <w:rPr>
                <w:rFonts w:ascii="仿宋" w:eastAsia="仿宋" w:hAnsi="仿宋"/>
                <w:b/>
                <w:bCs/>
                <w:color w:val="000000" w:themeColor="text1"/>
                <w:sz w:val="24"/>
              </w:rPr>
            </w:pPr>
          </w:p>
        </w:tc>
      </w:tr>
      <w:tr w:rsidR="005C5C8A" w:rsidRPr="005C5C8A">
        <w:trPr>
          <w:cantSplit/>
          <w:trHeight w:val="148"/>
        </w:trPr>
        <w:tc>
          <w:tcPr>
            <w:tcW w:w="1278" w:type="dxa"/>
            <w:vMerge/>
            <w:tcBorders>
              <w:right w:val="single" w:sz="4" w:space="0" w:color="auto"/>
            </w:tcBorders>
            <w:vAlign w:val="center"/>
          </w:tcPr>
          <w:p w:rsidR="0025126C" w:rsidRPr="005C5C8A" w:rsidRDefault="0025126C">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25126C" w:rsidRPr="005C5C8A" w:rsidRDefault="00944968">
            <w:pPr>
              <w:rPr>
                <w:rFonts w:ascii="仿宋" w:eastAsia="仿宋" w:hAnsi="仿宋"/>
                <w:b/>
                <w:bCs/>
                <w:color w:val="000000" w:themeColor="text1"/>
                <w:sz w:val="24"/>
              </w:rPr>
            </w:pPr>
            <w:r w:rsidRPr="005C5C8A">
              <w:rPr>
                <w:rFonts w:ascii="仿宋" w:eastAsia="仿宋" w:hAnsi="仿宋" w:cs="宋体" w:hint="eastAsia"/>
                <w:bCs/>
                <w:color w:val="000000" w:themeColor="text1"/>
                <w:sz w:val="24"/>
              </w:rPr>
              <w:t>主要中标或者成交标的</w:t>
            </w:r>
            <w:proofErr w:type="gramStart"/>
            <w:r w:rsidRPr="005C5C8A">
              <w:rPr>
                <w:rFonts w:ascii="仿宋" w:eastAsia="仿宋" w:hAnsi="仿宋" w:cs="宋体" w:hint="eastAsia"/>
                <w:bCs/>
                <w:color w:val="000000" w:themeColor="text1"/>
                <w:sz w:val="24"/>
              </w:rPr>
              <w:t>的</w:t>
            </w:r>
            <w:proofErr w:type="gramEnd"/>
            <w:r w:rsidRPr="005C5C8A">
              <w:rPr>
                <w:rFonts w:ascii="仿宋" w:eastAsia="仿宋" w:hAnsi="仿宋" w:cs="宋体" w:hint="eastAsia"/>
                <w:bCs/>
                <w:color w:val="000000" w:themeColor="text1"/>
                <w:sz w:val="24"/>
              </w:rPr>
              <w:t>单价</w:t>
            </w:r>
          </w:p>
        </w:tc>
        <w:tc>
          <w:tcPr>
            <w:tcW w:w="4564" w:type="dxa"/>
            <w:gridSpan w:val="5"/>
            <w:tcBorders>
              <w:left w:val="single" w:sz="4" w:space="0" w:color="auto"/>
            </w:tcBorders>
            <w:vAlign w:val="center"/>
          </w:tcPr>
          <w:p w:rsidR="0025126C" w:rsidRPr="005C5C8A" w:rsidRDefault="0025126C">
            <w:pPr>
              <w:rPr>
                <w:rFonts w:ascii="仿宋" w:eastAsia="仿宋" w:hAnsi="仿宋"/>
                <w:b/>
                <w:bCs/>
                <w:color w:val="000000" w:themeColor="text1"/>
                <w:sz w:val="24"/>
              </w:rPr>
            </w:pPr>
          </w:p>
        </w:tc>
      </w:tr>
      <w:tr w:rsidR="005C5C8A" w:rsidRPr="005C5C8A">
        <w:trPr>
          <w:cantSplit/>
          <w:trHeight w:val="148"/>
        </w:trPr>
        <w:tc>
          <w:tcPr>
            <w:tcW w:w="1278" w:type="dxa"/>
            <w:vMerge/>
            <w:tcBorders>
              <w:right w:val="single" w:sz="4" w:space="0" w:color="auto"/>
            </w:tcBorders>
            <w:vAlign w:val="center"/>
          </w:tcPr>
          <w:p w:rsidR="0025126C" w:rsidRPr="005C5C8A" w:rsidRDefault="0025126C">
            <w:pPr>
              <w:ind w:firstLineChars="196" w:firstLine="472"/>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rsidR="0025126C" w:rsidRPr="005C5C8A" w:rsidRDefault="00944968">
            <w:pPr>
              <w:rPr>
                <w:rFonts w:ascii="仿宋" w:eastAsia="仿宋" w:hAnsi="仿宋"/>
                <w:b/>
                <w:bCs/>
                <w:color w:val="000000" w:themeColor="text1"/>
                <w:sz w:val="24"/>
              </w:rPr>
            </w:pPr>
            <w:r w:rsidRPr="005C5C8A">
              <w:rPr>
                <w:rFonts w:ascii="仿宋" w:eastAsia="仿宋" w:hAnsi="仿宋" w:cs="宋体" w:hint="eastAsia"/>
                <w:bCs/>
                <w:color w:val="000000" w:themeColor="text1"/>
                <w:sz w:val="24"/>
              </w:rPr>
              <w:t>主要中标或者成交标的</w:t>
            </w:r>
            <w:proofErr w:type="gramStart"/>
            <w:r w:rsidRPr="005C5C8A">
              <w:rPr>
                <w:rFonts w:ascii="仿宋" w:eastAsia="仿宋" w:hAnsi="仿宋" w:cs="宋体" w:hint="eastAsia"/>
                <w:bCs/>
                <w:color w:val="000000" w:themeColor="text1"/>
                <w:sz w:val="24"/>
              </w:rPr>
              <w:t>的</w:t>
            </w:r>
            <w:proofErr w:type="gramEnd"/>
            <w:r w:rsidRPr="005C5C8A">
              <w:rPr>
                <w:rFonts w:ascii="仿宋" w:eastAsia="仿宋" w:hAnsi="仿宋"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rsidR="0025126C" w:rsidRPr="005C5C8A" w:rsidRDefault="00944968">
            <w:pPr>
              <w:widowControl/>
              <w:numPr>
                <w:ilvl w:val="0"/>
                <w:numId w:val="2"/>
              </w:numPr>
              <w:jc w:val="left"/>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w:t>
            </w:r>
          </w:p>
          <w:p w:rsidR="0025126C" w:rsidRPr="005C5C8A" w:rsidRDefault="00944968">
            <w:pPr>
              <w:widowControl/>
              <w:numPr>
                <w:ilvl w:val="0"/>
                <w:numId w:val="2"/>
              </w:numPr>
              <w:jc w:val="left"/>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w:t>
            </w:r>
          </w:p>
          <w:p w:rsidR="0025126C" w:rsidRPr="005C5C8A" w:rsidRDefault="00944968">
            <w:pPr>
              <w:widowControl/>
              <w:numPr>
                <w:ilvl w:val="0"/>
                <w:numId w:val="2"/>
              </w:numPr>
              <w:jc w:val="left"/>
              <w:rPr>
                <w:rFonts w:ascii="仿宋" w:eastAsia="仿宋" w:hAnsi="仿宋" w:cs="宋体"/>
                <w:bCs/>
                <w:color w:val="000000" w:themeColor="text1"/>
                <w:sz w:val="24"/>
              </w:rPr>
            </w:pPr>
            <w:r w:rsidRPr="005C5C8A">
              <w:rPr>
                <w:rFonts w:ascii="仿宋" w:eastAsia="仿宋" w:hAnsi="仿宋" w:cs="宋体" w:hint="eastAsia"/>
                <w:bCs/>
                <w:color w:val="000000" w:themeColor="text1"/>
                <w:sz w:val="24"/>
              </w:rPr>
              <w:t>....</w:t>
            </w:r>
          </w:p>
          <w:p w:rsidR="0025126C" w:rsidRPr="005C5C8A" w:rsidRDefault="00944968">
            <w:pPr>
              <w:rPr>
                <w:rFonts w:ascii="仿宋" w:eastAsia="仿宋" w:hAnsi="仿宋"/>
                <w:b/>
                <w:bCs/>
                <w:color w:val="000000" w:themeColor="text1"/>
                <w:sz w:val="24"/>
              </w:rPr>
            </w:pPr>
            <w:r w:rsidRPr="005C5C8A">
              <w:rPr>
                <w:rFonts w:ascii="仿宋" w:eastAsia="仿宋" w:hAnsi="仿宋" w:cs="宋体" w:hint="eastAsia"/>
                <w:bCs/>
                <w:color w:val="000000" w:themeColor="text1"/>
                <w:sz w:val="24"/>
              </w:rPr>
              <w:t>......</w:t>
            </w:r>
          </w:p>
        </w:tc>
      </w:tr>
    </w:tbl>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注：</w:t>
      </w:r>
    </w:p>
    <w:p w:rsidR="0025126C" w:rsidRPr="005C5C8A" w:rsidRDefault="00944968">
      <w:pPr>
        <w:widowControl/>
        <w:numPr>
          <w:ilvl w:val="0"/>
          <w:numId w:val="3"/>
        </w:numPr>
        <w:jc w:val="left"/>
        <w:rPr>
          <w:rFonts w:ascii="仿宋" w:eastAsia="仿宋" w:hAnsi="仿宋"/>
          <w:color w:val="000000" w:themeColor="text1"/>
          <w:sz w:val="24"/>
        </w:rPr>
      </w:pPr>
      <w:r w:rsidRPr="005C5C8A">
        <w:rPr>
          <w:rFonts w:ascii="仿宋" w:eastAsia="仿宋" w:hAnsi="仿宋" w:hint="eastAsia"/>
          <w:color w:val="000000" w:themeColor="text1"/>
          <w:sz w:val="24"/>
        </w:rPr>
        <w:t>供应商需如实完善表格内容。</w:t>
      </w:r>
    </w:p>
    <w:p w:rsidR="0025126C" w:rsidRPr="005C5C8A" w:rsidRDefault="00944968">
      <w:pPr>
        <w:widowControl/>
        <w:numPr>
          <w:ilvl w:val="0"/>
          <w:numId w:val="3"/>
        </w:numPr>
        <w:jc w:val="left"/>
        <w:rPr>
          <w:rFonts w:ascii="仿宋" w:eastAsia="仿宋" w:hAnsi="仿宋"/>
          <w:color w:val="000000" w:themeColor="text1"/>
          <w:sz w:val="24"/>
        </w:rPr>
      </w:pPr>
      <w:r w:rsidRPr="005C5C8A">
        <w:rPr>
          <w:rFonts w:ascii="仿宋" w:eastAsia="仿宋" w:hAnsi="仿宋" w:hint="eastAsia"/>
          <w:color w:val="000000" w:themeColor="text1"/>
          <w:sz w:val="24"/>
        </w:rPr>
        <w:t>供应商应答的主要内容应与响应文件一致，可以进行简要概括性表述。</w:t>
      </w:r>
    </w:p>
    <w:p w:rsidR="0025126C" w:rsidRPr="005C5C8A" w:rsidRDefault="00944968">
      <w:pPr>
        <w:widowControl/>
        <w:numPr>
          <w:ilvl w:val="0"/>
          <w:numId w:val="3"/>
        </w:numPr>
        <w:jc w:val="left"/>
        <w:rPr>
          <w:rFonts w:ascii="仿宋" w:eastAsia="仿宋" w:hAnsi="仿宋"/>
          <w:color w:val="000000" w:themeColor="text1"/>
          <w:sz w:val="24"/>
        </w:rPr>
      </w:pPr>
      <w:r w:rsidRPr="005C5C8A">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5126C" w:rsidRPr="005C5C8A" w:rsidRDefault="00944968">
      <w:pPr>
        <w:ind w:firstLineChars="175" w:firstLine="420"/>
        <w:rPr>
          <w:rFonts w:ascii="仿宋" w:eastAsia="仿宋" w:hAnsi="仿宋"/>
          <w:color w:val="000000" w:themeColor="text1"/>
          <w:sz w:val="24"/>
        </w:rPr>
      </w:pPr>
      <w:r w:rsidRPr="005C5C8A">
        <w:rPr>
          <w:rFonts w:ascii="仿宋" w:eastAsia="仿宋" w:hAnsi="仿宋"/>
          <w:color w:val="000000" w:themeColor="text1"/>
          <w:sz w:val="24"/>
        </w:rPr>
        <w:t>供应商名称：（盖章）</w:t>
      </w:r>
    </w:p>
    <w:p w:rsidR="0025126C" w:rsidRPr="005C5C8A" w:rsidRDefault="00944968">
      <w:pPr>
        <w:ind w:firstLineChars="175" w:firstLine="420"/>
        <w:rPr>
          <w:rFonts w:ascii="仿宋" w:eastAsia="仿宋" w:hAnsi="仿宋"/>
          <w:bCs/>
          <w:color w:val="000000" w:themeColor="text1"/>
          <w:sz w:val="24"/>
        </w:rPr>
      </w:pPr>
      <w:r w:rsidRPr="005C5C8A">
        <w:rPr>
          <w:rFonts w:ascii="仿宋" w:eastAsia="仿宋" w:hAnsi="仿宋" w:hint="eastAsia"/>
          <w:color w:val="000000" w:themeColor="text1"/>
          <w:sz w:val="24"/>
        </w:rPr>
        <w:t>法定代表人/单位负责人或授权代表（签字或加盖个人印章）</w:t>
      </w:r>
      <w:r w:rsidRPr="005C5C8A">
        <w:rPr>
          <w:rFonts w:ascii="仿宋" w:eastAsia="仿宋" w:hAnsi="仿宋"/>
          <w:bCs/>
          <w:color w:val="000000" w:themeColor="text1"/>
          <w:sz w:val="24"/>
        </w:rPr>
        <w:t>：</w:t>
      </w:r>
    </w:p>
    <w:p w:rsidR="0025126C" w:rsidRPr="005C5C8A" w:rsidRDefault="00944968">
      <w:pPr>
        <w:ind w:firstLineChars="175" w:firstLine="420"/>
        <w:rPr>
          <w:rFonts w:ascii="仿宋" w:eastAsia="仿宋" w:hAnsi="仿宋"/>
          <w:b/>
          <w:color w:val="000000" w:themeColor="text1"/>
          <w:sz w:val="24"/>
        </w:rPr>
      </w:pPr>
      <w:r w:rsidRPr="005C5C8A">
        <w:rPr>
          <w:rFonts w:ascii="仿宋" w:eastAsia="仿宋" w:hAnsi="仿宋"/>
          <w:bCs/>
          <w:color w:val="000000" w:themeColor="text1"/>
          <w:sz w:val="24"/>
        </w:rPr>
        <w:t>报价日期:</w:t>
      </w: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944968">
      <w:pPr>
        <w:widowControl/>
        <w:spacing w:line="360" w:lineRule="atLeast"/>
        <w:ind w:firstLineChars="196" w:firstLine="630"/>
        <w:jc w:val="left"/>
        <w:outlineLvl w:val="1"/>
        <w:rPr>
          <w:rFonts w:ascii="仿宋" w:eastAsia="仿宋" w:hAnsi="仿宋"/>
          <w:color w:val="000000" w:themeColor="text1"/>
          <w:sz w:val="24"/>
        </w:rPr>
      </w:pPr>
      <w:r w:rsidRPr="005C5C8A">
        <w:rPr>
          <w:rFonts w:ascii="仿宋" w:eastAsia="仿宋" w:hAnsi="仿宋" w:hint="eastAsia"/>
          <w:b/>
          <w:color w:val="000000" w:themeColor="text1"/>
          <w:sz w:val="32"/>
          <w:szCs w:val="32"/>
        </w:rPr>
        <w:lastRenderedPageBreak/>
        <w:t>格式2-1</w:t>
      </w:r>
      <w:r w:rsidRPr="005C5C8A">
        <w:rPr>
          <w:rFonts w:ascii="仿宋" w:eastAsia="仿宋" w:hAnsi="仿宋"/>
          <w:b/>
          <w:color w:val="000000" w:themeColor="text1"/>
          <w:sz w:val="32"/>
          <w:szCs w:val="32"/>
        </w:rPr>
        <w:t>2</w:t>
      </w:r>
    </w:p>
    <w:p w:rsidR="0025126C" w:rsidRPr="005C5C8A" w:rsidRDefault="00944968">
      <w:pPr>
        <w:jc w:val="center"/>
        <w:rPr>
          <w:rFonts w:ascii="仿宋" w:eastAsia="仿宋" w:hAnsi="仿宋" w:cs="Arial"/>
          <w:b/>
          <w:bCs/>
          <w:color w:val="000000" w:themeColor="text1"/>
          <w:sz w:val="32"/>
          <w:szCs w:val="32"/>
        </w:rPr>
      </w:pPr>
      <w:r w:rsidRPr="005C5C8A">
        <w:rPr>
          <w:rFonts w:ascii="仿宋" w:eastAsia="仿宋" w:hAnsi="仿宋" w:cs="Arial" w:hint="eastAsia"/>
          <w:b/>
          <w:bCs/>
          <w:color w:val="000000" w:themeColor="text1"/>
          <w:sz w:val="32"/>
          <w:szCs w:val="32"/>
        </w:rPr>
        <w:t xml:space="preserve"> 供应</w:t>
      </w:r>
      <w:proofErr w:type="gramStart"/>
      <w:r w:rsidRPr="005C5C8A">
        <w:rPr>
          <w:rFonts w:ascii="仿宋" w:eastAsia="仿宋" w:hAnsi="仿宋" w:cs="Arial" w:hint="eastAsia"/>
          <w:b/>
          <w:bCs/>
          <w:color w:val="000000" w:themeColor="text1"/>
          <w:sz w:val="32"/>
          <w:szCs w:val="32"/>
        </w:rPr>
        <w:t>商类似</w:t>
      </w:r>
      <w:proofErr w:type="gramEnd"/>
      <w:r w:rsidRPr="005C5C8A">
        <w:rPr>
          <w:rFonts w:ascii="仿宋" w:eastAsia="仿宋" w:hAnsi="仿宋" w:cs="Arial" w:hint="eastAsia"/>
          <w:b/>
          <w:bCs/>
          <w:color w:val="000000" w:themeColor="text1"/>
          <w:sz w:val="32"/>
          <w:szCs w:val="32"/>
        </w:rPr>
        <w:t>项目业绩一览表</w:t>
      </w:r>
    </w:p>
    <w:p w:rsidR="0025126C" w:rsidRPr="005C5C8A" w:rsidRDefault="0025126C">
      <w:pPr>
        <w:spacing w:line="400" w:lineRule="exact"/>
        <w:rPr>
          <w:rFonts w:ascii="仿宋" w:eastAsia="仿宋" w:hAnsi="仿宋"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C5C8A" w:rsidRPr="005C5C8A">
        <w:trPr>
          <w:cantSplit/>
          <w:trHeight w:val="600"/>
          <w:jc w:val="center"/>
        </w:trPr>
        <w:tc>
          <w:tcPr>
            <w:tcW w:w="718" w:type="dxa"/>
            <w:tcBorders>
              <w:top w:val="single" w:sz="4" w:space="0" w:color="auto"/>
            </w:tcBorders>
            <w:vAlign w:val="center"/>
          </w:tcPr>
          <w:p w:rsidR="0025126C" w:rsidRPr="005C5C8A" w:rsidRDefault="00944968">
            <w:pPr>
              <w:spacing w:line="400" w:lineRule="exact"/>
              <w:ind w:firstLineChars="50" w:firstLine="105"/>
              <w:jc w:val="center"/>
              <w:rPr>
                <w:rFonts w:ascii="仿宋" w:eastAsia="仿宋" w:hAnsi="仿宋" w:cs="Arial"/>
                <w:b/>
                <w:color w:val="000000" w:themeColor="text1"/>
              </w:rPr>
            </w:pPr>
            <w:r w:rsidRPr="005C5C8A">
              <w:rPr>
                <w:rFonts w:ascii="仿宋" w:eastAsia="仿宋" w:hAnsi="仿宋" w:cs="Arial" w:hint="eastAsia"/>
                <w:b/>
                <w:color w:val="000000" w:themeColor="text1"/>
              </w:rPr>
              <w:t>年份</w:t>
            </w:r>
          </w:p>
        </w:tc>
        <w:tc>
          <w:tcPr>
            <w:tcW w:w="1439" w:type="dxa"/>
            <w:vAlign w:val="center"/>
          </w:tcPr>
          <w:p w:rsidR="0025126C" w:rsidRPr="005C5C8A" w:rsidRDefault="00944968">
            <w:pPr>
              <w:spacing w:line="400" w:lineRule="exact"/>
              <w:jc w:val="center"/>
              <w:rPr>
                <w:rFonts w:ascii="仿宋" w:eastAsia="仿宋" w:hAnsi="仿宋" w:cs="Arial"/>
                <w:b/>
                <w:color w:val="000000" w:themeColor="text1"/>
              </w:rPr>
            </w:pPr>
            <w:r w:rsidRPr="005C5C8A">
              <w:rPr>
                <w:rFonts w:ascii="仿宋" w:eastAsia="仿宋" w:hAnsi="仿宋" w:cs="Arial" w:hint="eastAsia"/>
                <w:b/>
                <w:color w:val="000000" w:themeColor="text1"/>
              </w:rPr>
              <w:t>用户名称</w:t>
            </w:r>
          </w:p>
        </w:tc>
        <w:tc>
          <w:tcPr>
            <w:tcW w:w="1319" w:type="dxa"/>
            <w:vAlign w:val="center"/>
          </w:tcPr>
          <w:p w:rsidR="0025126C" w:rsidRPr="005C5C8A" w:rsidRDefault="00944968">
            <w:pPr>
              <w:spacing w:line="400" w:lineRule="exact"/>
              <w:jc w:val="center"/>
              <w:rPr>
                <w:rFonts w:ascii="仿宋" w:eastAsia="仿宋" w:hAnsi="仿宋" w:cs="Arial"/>
                <w:b/>
                <w:color w:val="000000" w:themeColor="text1"/>
              </w:rPr>
            </w:pPr>
            <w:r w:rsidRPr="005C5C8A">
              <w:rPr>
                <w:rFonts w:ascii="仿宋" w:eastAsia="仿宋" w:hAnsi="仿宋" w:cs="Arial"/>
                <w:b/>
                <w:color w:val="000000" w:themeColor="text1"/>
              </w:rPr>
              <w:t>项目名称</w:t>
            </w:r>
          </w:p>
        </w:tc>
        <w:tc>
          <w:tcPr>
            <w:tcW w:w="1160" w:type="dxa"/>
            <w:vAlign w:val="center"/>
          </w:tcPr>
          <w:p w:rsidR="0025126C" w:rsidRPr="005C5C8A" w:rsidRDefault="00944968">
            <w:pPr>
              <w:spacing w:line="400" w:lineRule="exact"/>
              <w:jc w:val="center"/>
              <w:rPr>
                <w:rFonts w:ascii="仿宋" w:eastAsia="仿宋" w:hAnsi="仿宋" w:cs="Arial"/>
                <w:b/>
                <w:color w:val="000000" w:themeColor="text1"/>
              </w:rPr>
            </w:pPr>
            <w:r w:rsidRPr="005C5C8A">
              <w:rPr>
                <w:rFonts w:ascii="仿宋" w:eastAsia="仿宋" w:hAnsi="仿宋" w:cs="Arial"/>
                <w:b/>
                <w:color w:val="000000" w:themeColor="text1"/>
              </w:rPr>
              <w:t>完成时间</w:t>
            </w:r>
          </w:p>
        </w:tc>
        <w:tc>
          <w:tcPr>
            <w:tcW w:w="1421" w:type="dxa"/>
            <w:gridSpan w:val="2"/>
            <w:vAlign w:val="center"/>
          </w:tcPr>
          <w:p w:rsidR="0025126C" w:rsidRPr="005C5C8A" w:rsidRDefault="00944968">
            <w:pPr>
              <w:spacing w:line="400" w:lineRule="exact"/>
              <w:ind w:firstLineChars="50" w:firstLine="105"/>
              <w:jc w:val="center"/>
              <w:rPr>
                <w:rFonts w:ascii="仿宋" w:eastAsia="仿宋" w:hAnsi="仿宋" w:cs="Arial"/>
                <w:b/>
                <w:color w:val="000000" w:themeColor="text1"/>
              </w:rPr>
            </w:pPr>
            <w:r w:rsidRPr="005C5C8A">
              <w:rPr>
                <w:rFonts w:ascii="仿宋" w:eastAsia="仿宋" w:hAnsi="仿宋" w:cs="Arial"/>
                <w:b/>
                <w:color w:val="000000" w:themeColor="text1"/>
              </w:rPr>
              <w:t>合同金额</w:t>
            </w:r>
          </w:p>
        </w:tc>
        <w:tc>
          <w:tcPr>
            <w:tcW w:w="1614" w:type="dxa"/>
            <w:gridSpan w:val="2"/>
            <w:tcBorders>
              <w:right w:val="single" w:sz="4" w:space="0" w:color="auto"/>
            </w:tcBorders>
            <w:vAlign w:val="center"/>
          </w:tcPr>
          <w:p w:rsidR="0025126C" w:rsidRPr="005C5C8A" w:rsidRDefault="00944968">
            <w:pPr>
              <w:spacing w:line="400" w:lineRule="exact"/>
              <w:jc w:val="center"/>
              <w:rPr>
                <w:rFonts w:ascii="仿宋" w:eastAsia="仿宋" w:hAnsi="仿宋" w:cs="Arial"/>
                <w:b/>
                <w:color w:val="000000" w:themeColor="text1"/>
              </w:rPr>
            </w:pPr>
            <w:r w:rsidRPr="005C5C8A">
              <w:rPr>
                <w:rFonts w:ascii="仿宋" w:eastAsia="仿宋" w:hAnsi="仿宋" w:cs="Arial" w:hint="eastAsia"/>
                <w:b/>
                <w:color w:val="000000" w:themeColor="text1"/>
              </w:rPr>
              <w:t>是否通过验收</w:t>
            </w:r>
          </w:p>
        </w:tc>
        <w:tc>
          <w:tcPr>
            <w:tcW w:w="1387" w:type="dxa"/>
            <w:gridSpan w:val="2"/>
            <w:tcBorders>
              <w:left w:val="single" w:sz="4" w:space="0" w:color="auto"/>
            </w:tcBorders>
            <w:vAlign w:val="center"/>
          </w:tcPr>
          <w:p w:rsidR="0025126C" w:rsidRPr="005C5C8A" w:rsidRDefault="00944968">
            <w:pPr>
              <w:spacing w:line="400" w:lineRule="exact"/>
              <w:jc w:val="center"/>
              <w:rPr>
                <w:rFonts w:ascii="仿宋" w:eastAsia="仿宋" w:hAnsi="仿宋" w:cs="Arial"/>
                <w:b/>
                <w:color w:val="000000" w:themeColor="text1"/>
              </w:rPr>
            </w:pPr>
            <w:r w:rsidRPr="005C5C8A">
              <w:rPr>
                <w:rFonts w:ascii="仿宋" w:eastAsia="仿宋" w:hAnsi="仿宋" w:cs="Arial" w:hint="eastAsia"/>
                <w:b/>
                <w:color w:val="000000" w:themeColor="text1"/>
              </w:rPr>
              <w:t>备注</w:t>
            </w:r>
          </w:p>
        </w:tc>
      </w:tr>
      <w:tr w:rsidR="005C5C8A" w:rsidRPr="005C5C8A">
        <w:trPr>
          <w:cantSplit/>
          <w:trHeight w:val="600"/>
          <w:jc w:val="center"/>
        </w:trPr>
        <w:tc>
          <w:tcPr>
            <w:tcW w:w="718"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600"/>
          <w:jc w:val="center"/>
        </w:trPr>
        <w:tc>
          <w:tcPr>
            <w:tcW w:w="718"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600"/>
          <w:jc w:val="center"/>
        </w:trPr>
        <w:tc>
          <w:tcPr>
            <w:tcW w:w="718"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600"/>
          <w:jc w:val="center"/>
        </w:trPr>
        <w:tc>
          <w:tcPr>
            <w:tcW w:w="718"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gridAfter w:val="1"/>
          <w:wAfter w:w="10" w:type="dxa"/>
          <w:cantSplit/>
          <w:trHeight w:val="600"/>
          <w:jc w:val="center"/>
        </w:trPr>
        <w:tc>
          <w:tcPr>
            <w:tcW w:w="718" w:type="dxa"/>
            <w:tcBorders>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439" w:type="dxa"/>
            <w:tcBorders>
              <w:left w:val="single" w:sz="4" w:space="0" w:color="auto"/>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319" w:type="dxa"/>
            <w:tcBorders>
              <w:left w:val="single" w:sz="4" w:space="0" w:color="auto"/>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160" w:type="dxa"/>
            <w:tcBorders>
              <w:left w:val="single" w:sz="4" w:space="0" w:color="auto"/>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415" w:type="dxa"/>
            <w:tcBorders>
              <w:left w:val="single" w:sz="4" w:space="0" w:color="auto"/>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605" w:type="dxa"/>
            <w:gridSpan w:val="2"/>
            <w:tcBorders>
              <w:left w:val="single" w:sz="4" w:space="0" w:color="auto"/>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392" w:type="dxa"/>
            <w:gridSpan w:val="2"/>
            <w:tcBorders>
              <w:lef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r>
      <w:tr w:rsidR="005C5C8A" w:rsidRPr="005C5C8A">
        <w:trPr>
          <w:cantSplit/>
          <w:trHeight w:val="600"/>
          <w:jc w:val="center"/>
        </w:trPr>
        <w:tc>
          <w:tcPr>
            <w:tcW w:w="718" w:type="dxa"/>
            <w:vAlign w:val="center"/>
          </w:tcPr>
          <w:p w:rsidR="0025126C" w:rsidRPr="005C5C8A" w:rsidRDefault="0025126C">
            <w:pPr>
              <w:spacing w:line="400" w:lineRule="exact"/>
              <w:rPr>
                <w:rFonts w:ascii="仿宋" w:eastAsia="仿宋" w:hAnsi="仿宋" w:cs="Arial"/>
                <w:color w:val="000000" w:themeColor="text1"/>
              </w:rPr>
            </w:pPr>
          </w:p>
        </w:tc>
        <w:tc>
          <w:tcPr>
            <w:tcW w:w="1439" w:type="dxa"/>
            <w:vAlign w:val="center"/>
          </w:tcPr>
          <w:p w:rsidR="0025126C" w:rsidRPr="005C5C8A" w:rsidRDefault="0025126C">
            <w:pPr>
              <w:spacing w:line="400" w:lineRule="exact"/>
              <w:rPr>
                <w:rFonts w:ascii="仿宋" w:eastAsia="仿宋" w:hAnsi="仿宋" w:cs="Arial"/>
                <w:color w:val="000000" w:themeColor="text1"/>
              </w:rPr>
            </w:pPr>
          </w:p>
        </w:tc>
        <w:tc>
          <w:tcPr>
            <w:tcW w:w="1319" w:type="dxa"/>
            <w:vAlign w:val="center"/>
          </w:tcPr>
          <w:p w:rsidR="0025126C" w:rsidRPr="005C5C8A" w:rsidRDefault="0025126C">
            <w:pPr>
              <w:spacing w:line="400" w:lineRule="exact"/>
              <w:rPr>
                <w:rFonts w:ascii="仿宋" w:eastAsia="仿宋" w:hAnsi="仿宋" w:cs="Arial"/>
                <w:color w:val="000000" w:themeColor="text1"/>
              </w:rPr>
            </w:pPr>
          </w:p>
        </w:tc>
        <w:tc>
          <w:tcPr>
            <w:tcW w:w="1160" w:type="dxa"/>
            <w:vAlign w:val="center"/>
          </w:tcPr>
          <w:p w:rsidR="0025126C" w:rsidRPr="005C5C8A" w:rsidRDefault="0025126C">
            <w:pPr>
              <w:spacing w:line="400" w:lineRule="exact"/>
              <w:rPr>
                <w:rFonts w:ascii="仿宋" w:eastAsia="仿宋" w:hAnsi="仿宋" w:cs="Arial"/>
                <w:color w:val="000000" w:themeColor="text1"/>
              </w:rPr>
            </w:pPr>
          </w:p>
        </w:tc>
        <w:tc>
          <w:tcPr>
            <w:tcW w:w="1421" w:type="dxa"/>
            <w:gridSpan w:val="2"/>
            <w:tcBorders>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rPr>
                <w:rFonts w:ascii="仿宋" w:eastAsia="仿宋" w:hAnsi="仿宋" w:cs="Arial"/>
                <w:color w:val="000000" w:themeColor="text1"/>
              </w:rPr>
            </w:pPr>
          </w:p>
        </w:tc>
      </w:tr>
      <w:tr w:rsidR="005C5C8A" w:rsidRPr="005C5C8A">
        <w:trPr>
          <w:cantSplit/>
          <w:trHeight w:val="600"/>
          <w:jc w:val="center"/>
        </w:trPr>
        <w:tc>
          <w:tcPr>
            <w:tcW w:w="718"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600"/>
          <w:jc w:val="center"/>
        </w:trPr>
        <w:tc>
          <w:tcPr>
            <w:tcW w:w="718"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left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510"/>
          <w:jc w:val="center"/>
        </w:trPr>
        <w:tc>
          <w:tcPr>
            <w:tcW w:w="718" w:type="dxa"/>
            <w:tcBorders>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tcBorders>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tcBorders>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tcBorders>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left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615"/>
          <w:jc w:val="center"/>
        </w:trPr>
        <w:tc>
          <w:tcPr>
            <w:tcW w:w="718"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615"/>
          <w:jc w:val="center"/>
        </w:trPr>
        <w:tc>
          <w:tcPr>
            <w:tcW w:w="718"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450"/>
          <w:jc w:val="center"/>
        </w:trPr>
        <w:tc>
          <w:tcPr>
            <w:tcW w:w="718"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tcBorders>
              <w:top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r w:rsidR="005C5C8A" w:rsidRPr="005C5C8A">
        <w:trPr>
          <w:cantSplit/>
          <w:trHeight w:val="435"/>
          <w:jc w:val="center"/>
        </w:trPr>
        <w:tc>
          <w:tcPr>
            <w:tcW w:w="718" w:type="dxa"/>
            <w:tcBorders>
              <w:top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39" w:type="dxa"/>
            <w:tcBorders>
              <w:top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19" w:type="dxa"/>
            <w:tcBorders>
              <w:top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160" w:type="dxa"/>
            <w:tcBorders>
              <w:top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421" w:type="dxa"/>
            <w:gridSpan w:val="2"/>
            <w:tcBorders>
              <w:top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c>
          <w:tcPr>
            <w:tcW w:w="1387" w:type="dxa"/>
            <w:gridSpan w:val="2"/>
            <w:tcBorders>
              <w:top w:val="single" w:sz="4" w:space="0" w:color="auto"/>
              <w:left w:val="single" w:sz="4" w:space="0" w:color="auto"/>
            </w:tcBorders>
            <w:vAlign w:val="center"/>
          </w:tcPr>
          <w:p w:rsidR="0025126C" w:rsidRPr="005C5C8A" w:rsidRDefault="0025126C">
            <w:pPr>
              <w:spacing w:line="400" w:lineRule="exact"/>
              <w:jc w:val="center"/>
              <w:rPr>
                <w:rFonts w:ascii="仿宋" w:eastAsia="仿宋" w:hAnsi="仿宋" w:cs="Arial"/>
                <w:color w:val="000000" w:themeColor="text1"/>
              </w:rPr>
            </w:pPr>
          </w:p>
        </w:tc>
      </w:tr>
    </w:tbl>
    <w:p w:rsidR="0025126C" w:rsidRPr="005C5C8A" w:rsidRDefault="0025126C">
      <w:pPr>
        <w:widowControl/>
        <w:spacing w:line="360" w:lineRule="atLeast"/>
        <w:ind w:firstLineChars="196" w:firstLine="470"/>
        <w:jc w:val="left"/>
        <w:outlineLvl w:val="1"/>
        <w:rPr>
          <w:rFonts w:ascii="仿宋" w:eastAsia="仿宋" w:hAnsi="仿宋" w:cs="Arial"/>
          <w:color w:val="000000" w:themeColor="text1"/>
          <w:sz w:val="24"/>
        </w:rPr>
      </w:pPr>
    </w:p>
    <w:p w:rsidR="0025126C" w:rsidRPr="005C5C8A" w:rsidRDefault="00944968">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cs="Arial" w:hint="eastAsia"/>
          <w:color w:val="000000" w:themeColor="text1"/>
          <w:sz w:val="24"/>
        </w:rPr>
        <w:t>注：</w:t>
      </w:r>
      <w:r w:rsidRPr="005C5C8A">
        <w:rPr>
          <w:rFonts w:ascii="仿宋" w:eastAsia="仿宋" w:hAnsi="仿宋" w:hint="eastAsia"/>
          <w:color w:val="000000" w:themeColor="text1"/>
          <w:sz w:val="24"/>
        </w:rPr>
        <w:t>以上业绩需</w:t>
      </w:r>
      <w:proofErr w:type="gramStart"/>
      <w:r w:rsidRPr="005C5C8A">
        <w:rPr>
          <w:rFonts w:ascii="仿宋" w:eastAsia="仿宋" w:hAnsi="仿宋" w:hint="eastAsia"/>
          <w:color w:val="000000" w:themeColor="text1"/>
          <w:sz w:val="24"/>
        </w:rPr>
        <w:t>提供磋商</w:t>
      </w:r>
      <w:proofErr w:type="gramEnd"/>
      <w:r w:rsidRPr="005C5C8A">
        <w:rPr>
          <w:rFonts w:ascii="仿宋" w:eastAsia="仿宋" w:hAnsi="仿宋" w:hint="eastAsia"/>
          <w:color w:val="000000" w:themeColor="text1"/>
          <w:sz w:val="24"/>
        </w:rPr>
        <w:t>文件要求的有关书面证明材料。</w:t>
      </w:r>
    </w:p>
    <w:p w:rsidR="0025126C" w:rsidRPr="005C5C8A" w:rsidRDefault="0025126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color w:val="000000" w:themeColor="text1"/>
          <w:sz w:val="24"/>
        </w:rPr>
      </w:pPr>
    </w:p>
    <w:p w:rsidR="0025126C" w:rsidRPr="005C5C8A" w:rsidRDefault="0025126C">
      <w:pPr>
        <w:spacing w:line="400" w:lineRule="exact"/>
        <w:ind w:left="360"/>
        <w:jc w:val="center"/>
        <w:rPr>
          <w:rFonts w:ascii="仿宋" w:eastAsia="仿宋" w:hAnsi="仿宋" w:cs="Arial"/>
          <w:color w:val="000000" w:themeColor="text1"/>
          <w:sz w:val="24"/>
        </w:rPr>
      </w:pPr>
    </w:p>
    <w:p w:rsidR="0025126C" w:rsidRPr="005C5C8A" w:rsidRDefault="0025126C">
      <w:pPr>
        <w:jc w:val="left"/>
        <w:rPr>
          <w:rFonts w:ascii="仿宋" w:eastAsia="仿宋" w:hAnsi="仿宋" w:cs="Arial"/>
          <w:color w:val="000000" w:themeColor="text1"/>
        </w:rPr>
      </w:pPr>
    </w:p>
    <w:p w:rsidR="0025126C" w:rsidRPr="005C5C8A" w:rsidRDefault="00944968">
      <w:pPr>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供应商名称：XXXX（盖单位公章）</w:t>
      </w:r>
    </w:p>
    <w:p w:rsidR="0025126C" w:rsidRPr="005C5C8A" w:rsidRDefault="00944968">
      <w:pPr>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法定代表人/单位负责人或授权代表（签字或加盖个人印章）：XXXX</w:t>
      </w:r>
    </w:p>
    <w:p w:rsidR="0025126C" w:rsidRPr="005C5C8A" w:rsidRDefault="00944968">
      <w:pPr>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日期: XXXX</w:t>
      </w:r>
    </w:p>
    <w:p w:rsidR="0025126C" w:rsidRPr="005C5C8A" w:rsidRDefault="00944968">
      <w:pPr>
        <w:widowControl/>
        <w:jc w:val="left"/>
        <w:rPr>
          <w:rFonts w:ascii="仿宋" w:eastAsia="仿宋" w:hAnsi="仿宋"/>
          <w:b/>
          <w:color w:val="000000" w:themeColor="text1"/>
          <w:sz w:val="32"/>
          <w:szCs w:val="32"/>
        </w:rPr>
      </w:pPr>
      <w:r w:rsidRPr="005C5C8A">
        <w:rPr>
          <w:rFonts w:ascii="仿宋" w:eastAsia="仿宋" w:hAnsi="仿宋"/>
          <w:b/>
          <w:color w:val="000000" w:themeColor="text1"/>
          <w:sz w:val="32"/>
          <w:szCs w:val="32"/>
        </w:rPr>
        <w:br w:type="page"/>
      </w:r>
    </w:p>
    <w:p w:rsidR="0025126C" w:rsidRPr="005C5C8A" w:rsidRDefault="00944968">
      <w:pPr>
        <w:widowControl/>
        <w:spacing w:line="360" w:lineRule="atLeast"/>
        <w:ind w:firstLineChars="196" w:firstLine="630"/>
        <w:jc w:val="left"/>
        <w:outlineLvl w:val="1"/>
        <w:rPr>
          <w:rFonts w:ascii="仿宋" w:eastAsia="仿宋" w:hAnsi="仿宋"/>
          <w:color w:val="000000" w:themeColor="text1"/>
          <w:sz w:val="24"/>
        </w:rPr>
      </w:pPr>
      <w:r w:rsidRPr="005C5C8A">
        <w:rPr>
          <w:rFonts w:ascii="仿宋" w:eastAsia="仿宋" w:hAnsi="仿宋" w:hint="eastAsia"/>
          <w:b/>
          <w:color w:val="000000" w:themeColor="text1"/>
          <w:sz w:val="32"/>
          <w:szCs w:val="32"/>
        </w:rPr>
        <w:lastRenderedPageBreak/>
        <w:t>格式2-1</w:t>
      </w:r>
      <w:r w:rsidRPr="005C5C8A">
        <w:rPr>
          <w:rFonts w:ascii="仿宋" w:eastAsia="仿宋" w:hAnsi="仿宋"/>
          <w:b/>
          <w:color w:val="000000" w:themeColor="text1"/>
          <w:sz w:val="32"/>
          <w:szCs w:val="32"/>
        </w:rPr>
        <w:t>3</w:t>
      </w:r>
    </w:p>
    <w:p w:rsidR="0025126C" w:rsidRPr="005C5C8A" w:rsidRDefault="00944968">
      <w:pPr>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 xml:space="preserve"> 供应商本项目管理、技术、服务人员情况表</w:t>
      </w:r>
    </w:p>
    <w:p w:rsidR="0025126C" w:rsidRPr="005C5C8A" w:rsidRDefault="0025126C">
      <w:pPr>
        <w:rPr>
          <w:rFonts w:ascii="仿宋" w:eastAsia="仿宋" w:hAnsi="仿宋"/>
          <w:color w:val="000000" w:themeColor="text1"/>
          <w:sz w:val="32"/>
          <w:szCs w:val="32"/>
        </w:rPr>
      </w:pP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C5C8A" w:rsidRPr="005C5C8A">
        <w:tc>
          <w:tcPr>
            <w:tcW w:w="946"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类别</w:t>
            </w:r>
          </w:p>
        </w:tc>
        <w:tc>
          <w:tcPr>
            <w:tcW w:w="947"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职务</w:t>
            </w:r>
          </w:p>
        </w:tc>
        <w:tc>
          <w:tcPr>
            <w:tcW w:w="947"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姓名</w:t>
            </w:r>
          </w:p>
        </w:tc>
        <w:tc>
          <w:tcPr>
            <w:tcW w:w="947"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职称</w:t>
            </w:r>
          </w:p>
        </w:tc>
        <w:tc>
          <w:tcPr>
            <w:tcW w:w="947"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常住地</w:t>
            </w:r>
          </w:p>
        </w:tc>
        <w:tc>
          <w:tcPr>
            <w:tcW w:w="3788" w:type="dxa"/>
            <w:gridSpan w:val="4"/>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资格证明（附复印件）</w:t>
            </w:r>
          </w:p>
        </w:tc>
      </w:tr>
      <w:tr w:rsidR="005C5C8A" w:rsidRPr="005C5C8A">
        <w:tc>
          <w:tcPr>
            <w:tcW w:w="946" w:type="dxa"/>
            <w:vMerge/>
            <w:vAlign w:val="center"/>
          </w:tcPr>
          <w:p w:rsidR="0025126C" w:rsidRPr="005C5C8A" w:rsidRDefault="0025126C">
            <w:pPr>
              <w:jc w:val="center"/>
              <w:rPr>
                <w:rFonts w:ascii="仿宋" w:eastAsia="仿宋" w:hAnsi="仿宋"/>
                <w:color w:val="000000" w:themeColor="text1"/>
                <w:sz w:val="24"/>
              </w:rPr>
            </w:pPr>
          </w:p>
        </w:tc>
        <w:tc>
          <w:tcPr>
            <w:tcW w:w="947" w:type="dxa"/>
            <w:vMerge/>
            <w:vAlign w:val="center"/>
          </w:tcPr>
          <w:p w:rsidR="0025126C" w:rsidRPr="005C5C8A" w:rsidRDefault="0025126C">
            <w:pPr>
              <w:jc w:val="center"/>
              <w:rPr>
                <w:rFonts w:ascii="仿宋" w:eastAsia="仿宋" w:hAnsi="仿宋"/>
                <w:color w:val="000000" w:themeColor="text1"/>
                <w:sz w:val="24"/>
              </w:rPr>
            </w:pPr>
          </w:p>
        </w:tc>
        <w:tc>
          <w:tcPr>
            <w:tcW w:w="947" w:type="dxa"/>
            <w:vMerge/>
            <w:vAlign w:val="center"/>
          </w:tcPr>
          <w:p w:rsidR="0025126C" w:rsidRPr="005C5C8A" w:rsidRDefault="0025126C">
            <w:pPr>
              <w:jc w:val="center"/>
              <w:rPr>
                <w:rFonts w:ascii="仿宋" w:eastAsia="仿宋" w:hAnsi="仿宋"/>
                <w:color w:val="000000" w:themeColor="text1"/>
                <w:sz w:val="24"/>
              </w:rPr>
            </w:pPr>
          </w:p>
        </w:tc>
        <w:tc>
          <w:tcPr>
            <w:tcW w:w="947" w:type="dxa"/>
            <w:vMerge/>
            <w:vAlign w:val="center"/>
          </w:tcPr>
          <w:p w:rsidR="0025126C" w:rsidRPr="005C5C8A" w:rsidRDefault="0025126C">
            <w:pPr>
              <w:jc w:val="center"/>
              <w:rPr>
                <w:rFonts w:ascii="仿宋" w:eastAsia="仿宋" w:hAnsi="仿宋"/>
                <w:color w:val="000000" w:themeColor="text1"/>
                <w:sz w:val="24"/>
              </w:rPr>
            </w:pPr>
          </w:p>
        </w:tc>
        <w:tc>
          <w:tcPr>
            <w:tcW w:w="947" w:type="dxa"/>
            <w:vMerge/>
            <w:vAlign w:val="center"/>
          </w:tcPr>
          <w:p w:rsidR="0025126C" w:rsidRPr="005C5C8A" w:rsidRDefault="0025126C">
            <w:pPr>
              <w:jc w:val="center"/>
              <w:rPr>
                <w:rFonts w:ascii="仿宋" w:eastAsia="仿宋" w:hAnsi="仿宋"/>
                <w:color w:val="000000" w:themeColor="text1"/>
                <w:sz w:val="24"/>
              </w:rPr>
            </w:pPr>
          </w:p>
        </w:tc>
        <w:tc>
          <w:tcPr>
            <w:tcW w:w="947"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证书</w:t>
            </w:r>
          </w:p>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名称</w:t>
            </w:r>
          </w:p>
        </w:tc>
        <w:tc>
          <w:tcPr>
            <w:tcW w:w="947"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级别</w:t>
            </w:r>
          </w:p>
        </w:tc>
        <w:tc>
          <w:tcPr>
            <w:tcW w:w="947"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证号</w:t>
            </w:r>
          </w:p>
        </w:tc>
        <w:tc>
          <w:tcPr>
            <w:tcW w:w="947" w:type="dxa"/>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专业</w:t>
            </w:r>
          </w:p>
        </w:tc>
      </w:tr>
      <w:tr w:rsidR="005C5C8A" w:rsidRPr="005C5C8A">
        <w:tc>
          <w:tcPr>
            <w:tcW w:w="946"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管理</w:t>
            </w:r>
          </w:p>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人员</w:t>
            </w: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vAlign w:val="center"/>
          </w:tcPr>
          <w:p w:rsidR="0025126C" w:rsidRPr="005C5C8A" w:rsidRDefault="0025126C">
            <w:pPr>
              <w:jc w:val="cente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vAlign w:val="center"/>
          </w:tcPr>
          <w:p w:rsidR="0025126C" w:rsidRPr="005C5C8A" w:rsidRDefault="0025126C">
            <w:pPr>
              <w:jc w:val="cente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技术</w:t>
            </w:r>
          </w:p>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人员</w:t>
            </w: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vAlign w:val="center"/>
          </w:tcPr>
          <w:p w:rsidR="0025126C" w:rsidRPr="005C5C8A" w:rsidRDefault="0025126C">
            <w:pPr>
              <w:jc w:val="cente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vAlign w:val="center"/>
          </w:tcPr>
          <w:p w:rsidR="0025126C" w:rsidRPr="005C5C8A" w:rsidRDefault="0025126C">
            <w:pPr>
              <w:jc w:val="cente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val="restart"/>
            <w:vAlign w:val="center"/>
          </w:tcPr>
          <w:p w:rsidR="0025126C" w:rsidRPr="005C5C8A" w:rsidRDefault="00944968">
            <w:pPr>
              <w:jc w:val="center"/>
              <w:rPr>
                <w:rFonts w:ascii="仿宋" w:eastAsia="仿宋" w:hAnsi="仿宋"/>
                <w:color w:val="000000" w:themeColor="text1"/>
                <w:sz w:val="24"/>
              </w:rPr>
            </w:pPr>
            <w:r w:rsidRPr="005C5C8A">
              <w:rPr>
                <w:rFonts w:ascii="仿宋" w:eastAsia="仿宋" w:hAnsi="仿宋" w:hint="eastAsia"/>
                <w:color w:val="000000" w:themeColor="text1"/>
                <w:sz w:val="24"/>
              </w:rPr>
              <w:t>售后服务人员</w:t>
            </w: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r w:rsidR="005C5C8A" w:rsidRPr="005C5C8A">
        <w:tc>
          <w:tcPr>
            <w:tcW w:w="946" w:type="dxa"/>
            <w:vMerge/>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c>
          <w:tcPr>
            <w:tcW w:w="947" w:type="dxa"/>
          </w:tcPr>
          <w:p w:rsidR="0025126C" w:rsidRPr="005C5C8A" w:rsidRDefault="0025126C">
            <w:pPr>
              <w:rPr>
                <w:rFonts w:ascii="仿宋" w:eastAsia="仿宋" w:hAnsi="仿宋"/>
                <w:color w:val="000000" w:themeColor="text1"/>
                <w:sz w:val="24"/>
              </w:rPr>
            </w:pPr>
          </w:p>
        </w:tc>
      </w:tr>
    </w:tbl>
    <w:p w:rsidR="0025126C" w:rsidRPr="005C5C8A" w:rsidRDefault="0025126C">
      <w:pPr>
        <w:rPr>
          <w:rFonts w:ascii="仿宋" w:eastAsia="仿宋" w:hAnsi="仿宋"/>
          <w:color w:val="000000" w:themeColor="text1"/>
          <w:sz w:val="24"/>
        </w:rPr>
      </w:pPr>
    </w:p>
    <w:p w:rsidR="0025126C" w:rsidRPr="005C5C8A" w:rsidRDefault="0025126C">
      <w:pPr>
        <w:rPr>
          <w:rFonts w:ascii="仿宋" w:eastAsia="仿宋" w:hAnsi="仿宋"/>
          <w:color w:val="000000" w:themeColor="text1"/>
          <w:sz w:val="24"/>
        </w:rPr>
      </w:pPr>
    </w:p>
    <w:p w:rsidR="0025126C" w:rsidRPr="005C5C8A" w:rsidRDefault="0025126C">
      <w:pPr>
        <w:rPr>
          <w:rFonts w:ascii="仿宋" w:eastAsia="仿宋" w:hAnsi="仿宋"/>
          <w:color w:val="000000" w:themeColor="text1"/>
          <w:sz w:val="24"/>
        </w:rPr>
      </w:pP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w:t>
      </w:r>
    </w:p>
    <w:p w:rsidR="0025126C" w:rsidRPr="005C5C8A" w:rsidRDefault="00944968">
      <w:pPr>
        <w:rPr>
          <w:rFonts w:ascii="仿宋" w:eastAsia="仿宋" w:hAnsi="仿宋"/>
          <w:color w:val="000000" w:themeColor="text1"/>
          <w:sz w:val="24"/>
        </w:rPr>
      </w:pPr>
      <w:r w:rsidRPr="005C5C8A">
        <w:rPr>
          <w:rFonts w:ascii="仿宋" w:eastAsia="仿宋" w:hAnsi="仿宋" w:hint="eastAsia"/>
          <w:color w:val="000000" w:themeColor="text1"/>
          <w:sz w:val="24"/>
        </w:rPr>
        <w:t>日期：XXX</w:t>
      </w:r>
    </w:p>
    <w:bookmarkEnd w:id="100"/>
    <w:p w:rsidR="0025126C" w:rsidRPr="005C5C8A" w:rsidRDefault="00944968">
      <w:pPr>
        <w:widowControl/>
        <w:jc w:val="left"/>
        <w:rPr>
          <w:rFonts w:ascii="仿宋" w:eastAsia="仿宋" w:hAnsi="仿宋"/>
          <w:b/>
          <w:color w:val="000000" w:themeColor="text1"/>
          <w:sz w:val="32"/>
          <w:szCs w:val="32"/>
        </w:rPr>
      </w:pPr>
      <w:r w:rsidRPr="005C5C8A">
        <w:rPr>
          <w:rFonts w:ascii="仿宋" w:eastAsia="仿宋" w:hAnsi="仿宋"/>
          <w:b/>
          <w:color w:val="000000" w:themeColor="text1"/>
          <w:sz w:val="32"/>
          <w:szCs w:val="32"/>
        </w:rPr>
        <w:br w:type="page"/>
      </w:r>
      <w:bookmarkStart w:id="106" w:name="_Toc511206482"/>
    </w:p>
    <w:p w:rsidR="0025126C" w:rsidRPr="005C5C8A" w:rsidRDefault="00944968">
      <w:pPr>
        <w:pStyle w:val="ad"/>
        <w:rPr>
          <w:rFonts w:ascii="仿宋" w:eastAsia="仿宋" w:hAnsi="仿宋"/>
          <w:color w:val="000000" w:themeColor="text1"/>
        </w:rPr>
      </w:pPr>
      <w:r w:rsidRPr="005C5C8A">
        <w:rPr>
          <w:rFonts w:ascii="仿宋" w:eastAsia="仿宋" w:hAnsi="仿宋" w:hint="eastAsia"/>
          <w:color w:val="000000" w:themeColor="text1"/>
        </w:rPr>
        <w:lastRenderedPageBreak/>
        <w:t>第八章  评审方法</w:t>
      </w:r>
      <w:bookmarkEnd w:id="106"/>
    </w:p>
    <w:p w:rsidR="0025126C" w:rsidRPr="005C5C8A" w:rsidRDefault="0025126C">
      <w:pPr>
        <w:pStyle w:val="2"/>
        <w:keepNext w:val="0"/>
        <w:keepLines w:val="0"/>
        <w:spacing w:before="0" w:after="0" w:line="400" w:lineRule="exact"/>
        <w:ind w:firstLineChars="196" w:firstLine="472"/>
        <w:rPr>
          <w:rFonts w:ascii="仿宋" w:eastAsia="仿宋" w:hAnsi="仿宋"/>
          <w:color w:val="000000" w:themeColor="text1"/>
          <w:sz w:val="24"/>
          <w:szCs w:val="24"/>
        </w:rPr>
      </w:pPr>
      <w:bookmarkStart w:id="107" w:name="_Toc101250640"/>
      <w:bookmarkStart w:id="108" w:name="_Toc101338358"/>
      <w:bookmarkStart w:id="109" w:name="_Toc101174146"/>
      <w:bookmarkStart w:id="110" w:name="_Toc209847065"/>
      <w:bookmarkStart w:id="111" w:name="_Toc430773924"/>
    </w:p>
    <w:p w:rsidR="0025126C" w:rsidRPr="005C5C8A" w:rsidRDefault="00944968">
      <w:pPr>
        <w:pStyle w:val="2"/>
        <w:keepNext w:val="0"/>
        <w:keepLines w:val="0"/>
        <w:spacing w:before="0" w:after="0" w:line="400" w:lineRule="exact"/>
        <w:ind w:firstLineChars="196" w:firstLine="472"/>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1.总则</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1.2 磋商工作由采购代理机构负责组织，具体磋商由采购代理机构依法组建的磋商小组负责。</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1.3 磋商工作应遵循公平、公正、科学及择优的原则，并以相同的磋商程序和标准对待所有的供应商。</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1.4 磋商小组按照磋商文件规定的磋商程序、评分方法和标准进行评审，并独立履行下列职责：</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（一）熟悉和理解磋商文件，</w:t>
      </w:r>
      <w:proofErr w:type="gramStart"/>
      <w:r w:rsidRPr="005C5C8A">
        <w:rPr>
          <w:rFonts w:ascii="仿宋" w:eastAsia="仿宋" w:hAnsi="仿宋" w:hint="eastAsia"/>
          <w:b w:val="0"/>
          <w:color w:val="000000" w:themeColor="text1"/>
          <w:sz w:val="24"/>
          <w:szCs w:val="24"/>
        </w:rPr>
        <w:t>确定磋商</w:t>
      </w:r>
      <w:proofErr w:type="gramEnd"/>
      <w:r w:rsidRPr="005C5C8A">
        <w:rPr>
          <w:rFonts w:ascii="仿宋" w:eastAsia="仿宋" w:hAnsi="仿宋"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5C5C8A">
        <w:rPr>
          <w:rFonts w:ascii="仿宋" w:eastAsia="仿宋" w:hAnsi="仿宋" w:hint="eastAsia"/>
          <w:b w:val="0"/>
          <w:color w:val="000000" w:themeColor="text1"/>
          <w:sz w:val="24"/>
          <w:szCs w:val="24"/>
        </w:rPr>
        <w:t>作出</w:t>
      </w:r>
      <w:proofErr w:type="gramEnd"/>
      <w:r w:rsidRPr="005C5C8A">
        <w:rPr>
          <w:rFonts w:ascii="仿宋" w:eastAsia="仿宋" w:hAnsi="仿宋" w:hint="eastAsia"/>
          <w:b w:val="0"/>
          <w:color w:val="000000" w:themeColor="text1"/>
          <w:sz w:val="24"/>
          <w:szCs w:val="24"/>
        </w:rPr>
        <w:t>解释；</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（二）审查供应商响应文件是否满足磋商文件要求，并</w:t>
      </w:r>
      <w:proofErr w:type="gramStart"/>
      <w:r w:rsidRPr="005C5C8A">
        <w:rPr>
          <w:rFonts w:ascii="仿宋" w:eastAsia="仿宋" w:hAnsi="仿宋" w:hint="eastAsia"/>
          <w:b w:val="0"/>
          <w:color w:val="000000" w:themeColor="text1"/>
          <w:sz w:val="24"/>
          <w:szCs w:val="24"/>
        </w:rPr>
        <w:t>作出</w:t>
      </w:r>
      <w:proofErr w:type="gramEnd"/>
      <w:r w:rsidRPr="005C5C8A">
        <w:rPr>
          <w:rFonts w:ascii="仿宋" w:eastAsia="仿宋" w:hAnsi="仿宋" w:hint="eastAsia"/>
          <w:b w:val="0"/>
          <w:color w:val="000000" w:themeColor="text1"/>
          <w:sz w:val="24"/>
          <w:szCs w:val="24"/>
        </w:rPr>
        <w:t>公正评价；</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（三）根据需要要求供应商对响应文件中含义不明确、同类问题表述不一致或者有明显文字和计算错误的内容等</w:t>
      </w:r>
      <w:proofErr w:type="gramStart"/>
      <w:r w:rsidRPr="005C5C8A">
        <w:rPr>
          <w:rFonts w:ascii="仿宋" w:eastAsia="仿宋" w:hAnsi="仿宋" w:hint="eastAsia"/>
          <w:b w:val="0"/>
          <w:color w:val="000000" w:themeColor="text1"/>
          <w:sz w:val="24"/>
          <w:szCs w:val="24"/>
        </w:rPr>
        <w:t>作出</w:t>
      </w:r>
      <w:proofErr w:type="gramEnd"/>
      <w:r w:rsidRPr="005C5C8A">
        <w:rPr>
          <w:rFonts w:ascii="仿宋" w:eastAsia="仿宋" w:hAnsi="仿宋" w:hint="eastAsia"/>
          <w:b w:val="0"/>
          <w:color w:val="000000" w:themeColor="text1"/>
          <w:sz w:val="24"/>
          <w:szCs w:val="24"/>
        </w:rPr>
        <w:t>必要的澄清、说明或者更正；</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（四）推荐成交供应商，或者受采购人委托确定成交供应商；</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（五）起草评审报告并进行签署；</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（六）向采购人/采购代理机构、财政部门或者其他监督部门报告非法干预评审工作的行为；</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（七）法律、法规和规章规定的其他职责。</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1.5磋商过程独立、保密。供应</w:t>
      </w:r>
      <w:proofErr w:type="gramStart"/>
      <w:r w:rsidRPr="005C5C8A">
        <w:rPr>
          <w:rFonts w:ascii="仿宋" w:eastAsia="仿宋" w:hAnsi="仿宋" w:hint="eastAsia"/>
          <w:b w:val="0"/>
          <w:color w:val="000000" w:themeColor="text1"/>
          <w:sz w:val="24"/>
          <w:szCs w:val="24"/>
        </w:rPr>
        <w:t>商非法</w:t>
      </w:r>
      <w:proofErr w:type="gramEnd"/>
      <w:r w:rsidRPr="005C5C8A">
        <w:rPr>
          <w:rFonts w:ascii="仿宋" w:eastAsia="仿宋" w:hAnsi="仿宋" w:hint="eastAsia"/>
          <w:b w:val="0"/>
          <w:color w:val="000000" w:themeColor="text1"/>
          <w:sz w:val="24"/>
          <w:szCs w:val="24"/>
        </w:rPr>
        <w:t>干预磋商过程的，其响应文件作无效处理。</w:t>
      </w:r>
    </w:p>
    <w:p w:rsidR="0025126C" w:rsidRPr="005C5C8A" w:rsidRDefault="0025126C">
      <w:pPr>
        <w:ind w:firstLine="413"/>
        <w:rPr>
          <w:rFonts w:ascii="仿宋" w:eastAsia="仿宋" w:hAnsi="仿宋"/>
          <w:color w:val="000000" w:themeColor="text1"/>
        </w:rPr>
      </w:pPr>
    </w:p>
    <w:p w:rsidR="0025126C" w:rsidRPr="005C5C8A" w:rsidRDefault="00944968">
      <w:pPr>
        <w:pStyle w:val="2"/>
        <w:keepNext w:val="0"/>
        <w:keepLines w:val="0"/>
        <w:spacing w:before="0" w:after="0" w:line="400" w:lineRule="exact"/>
        <w:ind w:firstLineChars="196" w:firstLine="472"/>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2.磋商程序</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2.1审查磋商文件和停止评审。</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2.1.1 磋商小组正式评审前，应当对磋商文件进行熟悉和理解，内容主要</w:t>
      </w:r>
      <w:proofErr w:type="gramStart"/>
      <w:r w:rsidRPr="005C5C8A">
        <w:rPr>
          <w:rFonts w:ascii="仿宋" w:eastAsia="仿宋" w:hAnsi="仿宋" w:hint="eastAsia"/>
          <w:b w:val="0"/>
          <w:color w:val="000000" w:themeColor="text1"/>
          <w:sz w:val="24"/>
          <w:szCs w:val="24"/>
        </w:rPr>
        <w:t>包括磋商</w:t>
      </w:r>
      <w:proofErr w:type="gramEnd"/>
      <w:r w:rsidRPr="005C5C8A">
        <w:rPr>
          <w:rFonts w:ascii="仿宋" w:eastAsia="仿宋" w:hAnsi="仿宋" w:hint="eastAsia"/>
          <w:b w:val="0"/>
          <w:color w:val="000000" w:themeColor="text1"/>
          <w:sz w:val="24"/>
          <w:szCs w:val="24"/>
        </w:rPr>
        <w:t>文件中供应商资格条件要求、采购项目技术、服务和商务要求、磋商办法和标准、政府采购政策要求以及政府采购合同主要条款等。</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2.1.2 本磋商文件有下列情形之一的，磋商小组应当停止评审：</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（1）磋商文件的规定存在歧义、重大缺陷的；</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（2）磋商文件明显以不合理条件对供应商实行差别待遇或者歧视待遇的；</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（3）采购项目属于国家规定的优先、强制采购范围，但是磋商文件未依法</w:t>
      </w:r>
      <w:r w:rsidRPr="005C5C8A">
        <w:rPr>
          <w:rFonts w:ascii="仿宋" w:eastAsia="仿宋" w:hAnsi="仿宋" w:hint="eastAsia"/>
          <w:b w:val="0"/>
          <w:color w:val="000000" w:themeColor="text1"/>
          <w:sz w:val="24"/>
          <w:szCs w:val="24"/>
        </w:rPr>
        <w:lastRenderedPageBreak/>
        <w:t>体现优先、强制采购相关规定的；</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（4）采购项目属于政府采购促进中小企业发展的范围，但是磋商文件未依法体现促进中小企业发展相关规定的；</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（5）磋商文件将供应商的资格条件列为评分因素的；</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（6）磋商文件载明的成交原则不合法的；</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（7）磋商文件有违反国家其他有关强制性规定的情形。</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2.2资格性审查。</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2.2.1本项目需要磋商小组进行资格性检查。</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5C5C8A">
        <w:rPr>
          <w:rFonts w:ascii="仿宋" w:eastAsia="仿宋" w:hAnsi="仿宋" w:hint="eastAsia"/>
          <w:b w:val="0"/>
          <w:color w:val="000000" w:themeColor="text1"/>
          <w:sz w:val="24"/>
          <w:szCs w:val="24"/>
        </w:rPr>
        <w:t>具备磋商</w:t>
      </w:r>
      <w:proofErr w:type="gramEnd"/>
      <w:r w:rsidRPr="005C5C8A">
        <w:rPr>
          <w:rFonts w:ascii="仿宋" w:eastAsia="仿宋" w:hAnsi="仿宋" w:hint="eastAsia"/>
          <w:b w:val="0"/>
          <w:color w:val="000000" w:themeColor="text1"/>
          <w:sz w:val="24"/>
          <w:szCs w:val="24"/>
        </w:rPr>
        <w:t>资格。</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2.2.2资格性审查结束后，磋商小组应当出具资格性审查报告，没有通过资格审查的供应商，磋商小组应当在资格审查报告中说明原因。</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2.2.3采购人或者采购代理机构宣布未通过资格性审查的供应商名单时，应当告知供应商未通过审查的原因。</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2.3 通过资格性审查的供应商不足3家的，终止本次采购活动，并发布终止采购活动公告。</w:t>
      </w:r>
    </w:p>
    <w:p w:rsidR="0025126C" w:rsidRPr="005C5C8A" w:rsidRDefault="00944968">
      <w:pPr>
        <w:ind w:firstLine="630"/>
        <w:rPr>
          <w:rFonts w:ascii="仿宋" w:eastAsia="仿宋" w:hAnsi="仿宋"/>
          <w:bCs/>
          <w:color w:val="000000" w:themeColor="text1"/>
          <w:sz w:val="24"/>
          <w:lang w:val="zh-CN"/>
        </w:rPr>
      </w:pPr>
      <w:r w:rsidRPr="005C5C8A">
        <w:rPr>
          <w:rFonts w:ascii="仿宋" w:eastAsia="仿宋" w:hAnsi="仿宋" w:hint="eastAsia"/>
          <w:bCs/>
          <w:color w:val="000000" w:themeColor="text1"/>
          <w:sz w:val="24"/>
        </w:rPr>
        <w:t>2.3.1</w:t>
      </w:r>
      <w:r w:rsidRPr="005C5C8A">
        <w:rPr>
          <w:rFonts w:ascii="仿宋" w:eastAsia="仿宋" w:hAnsi="仿宋"/>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2.4磋商。</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2.4.2每轮磋商开始前，磋商小组应根据磋商文件的规定，并结合各供应商的响应文件</w:t>
      </w:r>
      <w:proofErr w:type="gramStart"/>
      <w:r w:rsidRPr="005C5C8A">
        <w:rPr>
          <w:rFonts w:ascii="仿宋" w:eastAsia="仿宋" w:hAnsi="仿宋" w:hint="eastAsia"/>
          <w:b w:val="0"/>
          <w:color w:val="000000" w:themeColor="text1"/>
          <w:sz w:val="24"/>
          <w:szCs w:val="24"/>
        </w:rPr>
        <w:t>拟定磋商</w:t>
      </w:r>
      <w:proofErr w:type="gramEnd"/>
      <w:r w:rsidRPr="005C5C8A">
        <w:rPr>
          <w:rFonts w:ascii="仿宋" w:eastAsia="仿宋" w:hAnsi="仿宋" w:hint="eastAsia"/>
          <w:b w:val="0"/>
          <w:color w:val="000000" w:themeColor="text1"/>
          <w:sz w:val="24"/>
          <w:szCs w:val="24"/>
        </w:rPr>
        <w:t>内容。</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2.4.4对磋商文件</w:t>
      </w:r>
      <w:proofErr w:type="gramStart"/>
      <w:r w:rsidRPr="005C5C8A">
        <w:rPr>
          <w:rFonts w:ascii="仿宋" w:eastAsia="仿宋" w:hAnsi="仿宋" w:hint="eastAsia"/>
          <w:b w:val="0"/>
          <w:color w:val="000000" w:themeColor="text1"/>
          <w:sz w:val="24"/>
          <w:szCs w:val="24"/>
        </w:rPr>
        <w:t>作出</w:t>
      </w:r>
      <w:proofErr w:type="gramEnd"/>
      <w:r w:rsidRPr="005C5C8A">
        <w:rPr>
          <w:rFonts w:ascii="仿宋" w:eastAsia="仿宋" w:hAnsi="仿宋" w:hint="eastAsia"/>
          <w:b w:val="0"/>
          <w:color w:val="000000" w:themeColor="text1"/>
          <w:sz w:val="24"/>
          <w:szCs w:val="24"/>
        </w:rPr>
        <w:t>的实质性变动是磋商文件的有效组成部分，磋商小组</w:t>
      </w:r>
      <w:r w:rsidRPr="005C5C8A">
        <w:rPr>
          <w:rFonts w:ascii="仿宋" w:eastAsia="仿宋" w:hAnsi="仿宋" w:hint="eastAsia"/>
          <w:b w:val="0"/>
          <w:color w:val="000000" w:themeColor="text1"/>
          <w:sz w:val="24"/>
          <w:szCs w:val="24"/>
        </w:rPr>
        <w:lastRenderedPageBreak/>
        <w:t>应当及时以书面形式同时通知所有参加磋商的供应商。</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5C5C8A">
        <w:rPr>
          <w:rFonts w:ascii="仿宋" w:eastAsia="仿宋" w:hAnsi="仿宋" w:hint="eastAsia"/>
          <w:b w:val="0"/>
          <w:color w:val="000000" w:themeColor="text1"/>
          <w:sz w:val="24"/>
          <w:szCs w:val="24"/>
        </w:rPr>
        <w:t>商必要</w:t>
      </w:r>
      <w:proofErr w:type="gramEnd"/>
      <w:r w:rsidRPr="005C5C8A">
        <w:rPr>
          <w:rFonts w:ascii="仿宋" w:eastAsia="仿宋" w:hAnsi="仿宋"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hint="eastAsia"/>
          <w:color w:val="000000" w:themeColor="text1"/>
          <w:sz w:val="24"/>
          <w:szCs w:val="24"/>
        </w:rPr>
        <w:t>2.4.6</w:t>
      </w:r>
      <w:r w:rsidRPr="005C5C8A">
        <w:rPr>
          <w:rFonts w:ascii="仿宋" w:eastAsia="仿宋" w:hAnsi="仿宋"/>
          <w:color w:val="000000" w:themeColor="text1"/>
          <w:sz w:val="24"/>
          <w:szCs w:val="24"/>
        </w:rPr>
        <w:t>磋商过程中，</w:t>
      </w:r>
      <w:r w:rsidRPr="005C5C8A">
        <w:rPr>
          <w:rFonts w:ascii="仿宋" w:eastAsia="仿宋" w:hAnsi="仿宋"/>
          <w:color w:val="000000" w:themeColor="text1"/>
          <w:sz w:val="24"/>
          <w:szCs w:val="24"/>
          <w:lang w:val="zh-CN"/>
        </w:rPr>
        <w:t>磋商小组对响应文件的有效性、完整性和响应程度进行审查，审查中发现供应商响应文件属于下列情况之一的，应按照无效响应文件处理：</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（1）响应文件正副本数量不足的；</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w:t>
      </w:r>
      <w:r w:rsidRPr="005C5C8A">
        <w:rPr>
          <w:rFonts w:ascii="仿宋" w:eastAsia="仿宋" w:hAnsi="仿宋"/>
          <w:color w:val="000000" w:themeColor="text1"/>
          <w:sz w:val="24"/>
          <w:szCs w:val="24"/>
        </w:rPr>
        <w:t>2</w:t>
      </w:r>
      <w:r w:rsidRPr="005C5C8A">
        <w:rPr>
          <w:rFonts w:ascii="仿宋" w:eastAsia="仿宋" w:hAnsi="仿宋"/>
          <w:color w:val="000000" w:themeColor="text1"/>
          <w:sz w:val="24"/>
          <w:szCs w:val="24"/>
          <w:lang w:val="zh-CN"/>
        </w:rPr>
        <w:t>）响应文件组成明显不符合采购文件的规定要求，影响评审委员会评判的</w:t>
      </w:r>
      <w:r w:rsidRPr="005C5C8A">
        <w:rPr>
          <w:rFonts w:ascii="仿宋" w:eastAsia="仿宋" w:hAnsi="仿宋" w:hint="eastAsia"/>
          <w:color w:val="000000" w:themeColor="text1"/>
          <w:sz w:val="24"/>
          <w:szCs w:val="24"/>
          <w:lang w:val="zh-CN"/>
        </w:rPr>
        <w:t>；</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w:t>
      </w:r>
      <w:r w:rsidRPr="005C5C8A">
        <w:rPr>
          <w:rFonts w:ascii="仿宋" w:eastAsia="仿宋" w:hAnsi="仿宋"/>
          <w:color w:val="000000" w:themeColor="text1"/>
          <w:sz w:val="24"/>
          <w:szCs w:val="24"/>
        </w:rPr>
        <w:t>3</w:t>
      </w:r>
      <w:r w:rsidRPr="005C5C8A">
        <w:rPr>
          <w:rFonts w:ascii="仿宋" w:eastAsia="仿宋" w:hAnsi="仿宋"/>
          <w:color w:val="000000" w:themeColor="text1"/>
          <w:sz w:val="24"/>
          <w:szCs w:val="24"/>
          <w:lang w:val="zh-CN"/>
        </w:rPr>
        <w:t>）响应文件的语言、计量单位、知识产权、响应有效期等不符合采购文件的规定，影响磋商小组评判的；</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（4）</w:t>
      </w:r>
      <w:proofErr w:type="gramStart"/>
      <w:r w:rsidRPr="005C5C8A">
        <w:rPr>
          <w:rFonts w:ascii="仿宋" w:eastAsia="仿宋" w:hAnsi="仿宋"/>
          <w:color w:val="000000" w:themeColor="text1"/>
          <w:sz w:val="24"/>
          <w:szCs w:val="24"/>
          <w:lang w:val="zh-CN"/>
        </w:rPr>
        <w:t>经最终</w:t>
      </w:r>
      <w:proofErr w:type="gramEnd"/>
      <w:r w:rsidRPr="005C5C8A">
        <w:rPr>
          <w:rFonts w:ascii="仿宋" w:eastAsia="仿宋" w:hAnsi="仿宋"/>
          <w:color w:val="000000" w:themeColor="text1"/>
          <w:sz w:val="24"/>
          <w:szCs w:val="24"/>
          <w:lang w:val="zh-CN"/>
        </w:rPr>
        <w:t>磋商后，供应商的响应文件仍不能</w:t>
      </w:r>
      <w:proofErr w:type="gramStart"/>
      <w:r w:rsidRPr="005C5C8A">
        <w:rPr>
          <w:rFonts w:ascii="仿宋" w:eastAsia="仿宋" w:hAnsi="仿宋"/>
          <w:color w:val="000000" w:themeColor="text1"/>
          <w:sz w:val="24"/>
          <w:szCs w:val="24"/>
          <w:lang w:val="zh-CN"/>
        </w:rPr>
        <w:t>完全响应</w:t>
      </w:r>
      <w:proofErr w:type="gramEnd"/>
      <w:r w:rsidRPr="005C5C8A">
        <w:rPr>
          <w:rFonts w:ascii="仿宋" w:eastAsia="仿宋" w:hAnsi="仿宋"/>
          <w:color w:val="000000" w:themeColor="text1"/>
          <w:sz w:val="24"/>
          <w:szCs w:val="24"/>
          <w:lang w:val="zh-CN"/>
        </w:rPr>
        <w:t>采购文件的实质性要求的；</w:t>
      </w:r>
    </w:p>
    <w:p w:rsidR="0025126C" w:rsidRPr="005C5C8A" w:rsidRDefault="00944968">
      <w:pPr>
        <w:pStyle w:val="a8"/>
        <w:snapToGrid w:val="0"/>
        <w:spacing w:line="300" w:lineRule="auto"/>
        <w:ind w:firstLineChars="200" w:firstLine="480"/>
        <w:rPr>
          <w:rFonts w:ascii="仿宋" w:eastAsia="仿宋" w:hAnsi="仿宋"/>
          <w:color w:val="000000" w:themeColor="text1"/>
          <w:sz w:val="24"/>
        </w:rPr>
      </w:pPr>
      <w:r w:rsidRPr="005C5C8A">
        <w:rPr>
          <w:rFonts w:ascii="仿宋" w:eastAsia="仿宋" w:hAnsi="仿宋"/>
          <w:color w:val="000000" w:themeColor="text1"/>
          <w:sz w:val="24"/>
          <w:szCs w:val="24"/>
          <w:lang w:val="zh-CN"/>
        </w:rPr>
        <w:t xml:space="preserve"> </w:t>
      </w:r>
      <w:r w:rsidRPr="005C5C8A">
        <w:rPr>
          <w:rFonts w:ascii="仿宋" w:eastAsia="仿宋" w:hAnsi="仿宋" w:hint="eastAsia"/>
          <w:color w:val="000000" w:themeColor="text1"/>
          <w:sz w:val="24"/>
          <w:lang w:val="zh-CN"/>
        </w:rPr>
        <w:t>(</w:t>
      </w:r>
      <w:r w:rsidRPr="005C5C8A">
        <w:rPr>
          <w:rFonts w:ascii="仿宋" w:eastAsia="仿宋" w:hAnsi="仿宋"/>
          <w:color w:val="000000" w:themeColor="text1"/>
          <w:sz w:val="24"/>
          <w:lang w:val="zh-CN"/>
        </w:rPr>
        <w:t>5</w:t>
      </w:r>
      <w:r w:rsidRPr="005C5C8A">
        <w:rPr>
          <w:rFonts w:ascii="仿宋" w:eastAsia="仿宋" w:hAnsi="仿宋" w:hint="eastAsia"/>
          <w:color w:val="000000" w:themeColor="text1"/>
          <w:sz w:val="24"/>
          <w:lang w:val="zh-CN"/>
        </w:rPr>
        <w:t>)</w:t>
      </w:r>
      <w:r w:rsidRPr="005C5C8A">
        <w:rPr>
          <w:rFonts w:ascii="仿宋" w:eastAsia="仿宋" w:hAnsi="仿宋" w:hint="eastAsia"/>
          <w:color w:val="000000" w:themeColor="text1"/>
          <w:sz w:val="24"/>
        </w:rPr>
        <w:t xml:space="preserve"> 未载明或者载明的采购项目履约时间、方式、数量及其他政府采购合同实质性内容与本竞争性磋商文件要求不一致，且采购单位无法接受的。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 xml:space="preserve"> (</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)属于竞争性磋商文件中无效响应情形的。</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5126C" w:rsidRPr="005C5C8A" w:rsidRDefault="00944968">
      <w:pPr>
        <w:pStyle w:val="a8"/>
        <w:snapToGrid w:val="0"/>
        <w:spacing w:line="300" w:lineRule="auto"/>
        <w:ind w:firstLineChars="250" w:firstLine="60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w:t>
      </w:r>
      <w:r w:rsidRPr="005C5C8A">
        <w:rPr>
          <w:rFonts w:ascii="仿宋" w:eastAsia="仿宋" w:hAnsi="仿宋"/>
          <w:color w:val="000000" w:themeColor="text1"/>
          <w:sz w:val="24"/>
          <w:szCs w:val="24"/>
        </w:rPr>
        <w:t>1</w:t>
      </w:r>
      <w:r w:rsidRPr="005C5C8A">
        <w:rPr>
          <w:rFonts w:ascii="仿宋" w:eastAsia="仿宋" w:hAnsi="仿宋"/>
          <w:color w:val="000000" w:themeColor="text1"/>
          <w:sz w:val="24"/>
          <w:szCs w:val="24"/>
          <w:lang w:val="zh-CN"/>
        </w:rPr>
        <w:t>）响应文件存在个别地方（总数不能超过2个）没有法定代表人/单位负责人签字，但有法定代表人/单位负责人的私人印章或者有效授权代理人签字的；</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 xml:space="preserve"> （</w:t>
      </w:r>
      <w:r w:rsidRPr="005C5C8A">
        <w:rPr>
          <w:rFonts w:ascii="仿宋" w:eastAsia="仿宋" w:hAnsi="仿宋"/>
          <w:color w:val="000000" w:themeColor="text1"/>
          <w:sz w:val="24"/>
          <w:szCs w:val="24"/>
        </w:rPr>
        <w:t>2</w:t>
      </w:r>
      <w:r w:rsidRPr="005C5C8A">
        <w:rPr>
          <w:rFonts w:ascii="仿宋" w:eastAsia="仿宋" w:hAnsi="仿宋"/>
          <w:color w:val="000000" w:themeColor="text1"/>
          <w:sz w:val="24"/>
          <w:szCs w:val="24"/>
          <w:lang w:val="zh-CN"/>
        </w:rPr>
        <w:t>）响应文件除采购文件明确要求加盖单位(法人)公章的以外，其他地方以相关专用章加盖的；</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lang w:val="zh-CN"/>
        </w:rPr>
      </w:pPr>
      <w:r w:rsidRPr="005C5C8A">
        <w:rPr>
          <w:rFonts w:ascii="仿宋" w:eastAsia="仿宋" w:hAnsi="仿宋"/>
          <w:color w:val="000000" w:themeColor="text1"/>
          <w:sz w:val="24"/>
          <w:szCs w:val="24"/>
          <w:lang w:val="zh-CN"/>
        </w:rPr>
        <w:t xml:space="preserve"> （</w:t>
      </w:r>
      <w:r w:rsidRPr="005C5C8A">
        <w:rPr>
          <w:rFonts w:ascii="仿宋" w:eastAsia="仿宋" w:hAnsi="仿宋"/>
          <w:color w:val="000000" w:themeColor="text1"/>
          <w:sz w:val="24"/>
          <w:szCs w:val="24"/>
        </w:rPr>
        <w:t>3</w:t>
      </w:r>
      <w:r w:rsidRPr="005C5C8A">
        <w:rPr>
          <w:rFonts w:ascii="仿宋" w:eastAsia="仿宋" w:hAnsi="仿宋"/>
          <w:color w:val="000000" w:themeColor="text1"/>
          <w:sz w:val="24"/>
          <w:szCs w:val="24"/>
          <w:lang w:val="zh-CN"/>
        </w:rPr>
        <w:t>）以骑缝章的形式代替响应文件内容逐页盖章的（但是骑缝章模糊不清，印章名称无法辨认的除外）。</w:t>
      </w:r>
    </w:p>
    <w:p w:rsidR="0025126C" w:rsidRPr="005C5C8A" w:rsidRDefault="00944968">
      <w:pPr>
        <w:pStyle w:val="a8"/>
        <w:snapToGrid w:val="0"/>
        <w:spacing w:line="300" w:lineRule="auto"/>
        <w:ind w:firstLineChars="200" w:firstLine="480"/>
        <w:rPr>
          <w:rFonts w:ascii="仿宋" w:eastAsia="仿宋" w:hAnsi="仿宋"/>
          <w:color w:val="000000" w:themeColor="text1"/>
          <w:sz w:val="24"/>
          <w:szCs w:val="24"/>
        </w:rPr>
      </w:pPr>
      <w:r w:rsidRPr="005C5C8A">
        <w:rPr>
          <w:rFonts w:ascii="仿宋" w:eastAsia="仿宋" w:hAnsi="仿宋"/>
          <w:color w:val="000000" w:themeColor="text1"/>
          <w:sz w:val="24"/>
          <w:szCs w:val="24"/>
        </w:rPr>
        <w:t>磋商小组</w:t>
      </w:r>
      <w:r w:rsidRPr="005C5C8A">
        <w:rPr>
          <w:rFonts w:ascii="仿宋" w:eastAsia="仿宋" w:hAnsi="仿宋"/>
          <w:color w:val="000000" w:themeColor="text1"/>
          <w:sz w:val="24"/>
          <w:szCs w:val="24"/>
          <w:lang w:val="zh-CN"/>
        </w:rPr>
        <w:t>对所有响应文件的有效性、完整性和响应程度进行审查</w:t>
      </w:r>
      <w:r w:rsidRPr="005C5C8A">
        <w:rPr>
          <w:rFonts w:ascii="仿宋" w:eastAsia="仿宋" w:hAnsi="仿宋"/>
          <w:color w:val="000000" w:themeColor="text1"/>
          <w:sz w:val="24"/>
          <w:szCs w:val="24"/>
        </w:rPr>
        <w:t>后，向采购</w:t>
      </w:r>
      <w:r w:rsidRPr="005C5C8A">
        <w:rPr>
          <w:rFonts w:ascii="仿宋" w:eastAsia="仿宋" w:hAnsi="仿宋"/>
          <w:color w:val="000000" w:themeColor="text1"/>
          <w:sz w:val="24"/>
          <w:szCs w:val="24"/>
          <w:lang w:val="zh-CN"/>
        </w:rPr>
        <w:t>代理机构</w:t>
      </w:r>
      <w:r w:rsidRPr="005C5C8A">
        <w:rPr>
          <w:rFonts w:ascii="仿宋" w:eastAsia="仿宋" w:hAnsi="仿宋"/>
          <w:color w:val="000000" w:themeColor="text1"/>
          <w:sz w:val="24"/>
          <w:szCs w:val="24"/>
        </w:rPr>
        <w:t>出具</w:t>
      </w:r>
      <w:r w:rsidRPr="005C5C8A">
        <w:rPr>
          <w:rFonts w:ascii="仿宋" w:eastAsia="仿宋" w:hAnsi="仿宋"/>
          <w:color w:val="000000" w:themeColor="text1"/>
          <w:sz w:val="24"/>
          <w:szCs w:val="24"/>
          <w:lang w:val="zh-CN"/>
        </w:rPr>
        <w:t>有效性、完整性和响应程度</w:t>
      </w:r>
      <w:r w:rsidRPr="005C5C8A">
        <w:rPr>
          <w:rFonts w:ascii="仿宋" w:eastAsia="仿宋" w:hAnsi="仿宋"/>
          <w:color w:val="000000" w:themeColor="text1"/>
          <w:sz w:val="24"/>
          <w:szCs w:val="24"/>
        </w:rPr>
        <w:t>审查报告，确定继续磋商的供应商名单。没有通过</w:t>
      </w:r>
      <w:r w:rsidRPr="005C5C8A">
        <w:rPr>
          <w:rFonts w:ascii="仿宋" w:eastAsia="仿宋" w:hAnsi="仿宋"/>
          <w:color w:val="000000" w:themeColor="text1"/>
          <w:sz w:val="24"/>
          <w:szCs w:val="24"/>
          <w:lang w:val="zh-CN"/>
        </w:rPr>
        <w:t>有效性、完整性和响应程度</w:t>
      </w:r>
      <w:r w:rsidRPr="005C5C8A">
        <w:rPr>
          <w:rFonts w:ascii="仿宋" w:eastAsia="仿宋" w:hAnsi="仿宋"/>
          <w:color w:val="000000" w:themeColor="text1"/>
          <w:sz w:val="24"/>
          <w:szCs w:val="24"/>
        </w:rPr>
        <w:t>审查的供应商，磋商小组应在</w:t>
      </w:r>
      <w:r w:rsidRPr="005C5C8A">
        <w:rPr>
          <w:rFonts w:ascii="仿宋" w:eastAsia="仿宋" w:hAnsi="仿宋"/>
          <w:color w:val="000000" w:themeColor="text1"/>
          <w:sz w:val="24"/>
          <w:szCs w:val="24"/>
          <w:lang w:val="zh-CN"/>
        </w:rPr>
        <w:t>有效性、完整</w:t>
      </w:r>
      <w:r w:rsidRPr="005C5C8A">
        <w:rPr>
          <w:rFonts w:ascii="仿宋" w:eastAsia="仿宋" w:hAnsi="仿宋"/>
          <w:color w:val="000000" w:themeColor="text1"/>
          <w:sz w:val="24"/>
          <w:szCs w:val="24"/>
          <w:lang w:val="zh-CN"/>
        </w:rPr>
        <w:lastRenderedPageBreak/>
        <w:t>性和响应程度</w:t>
      </w:r>
      <w:r w:rsidRPr="005C5C8A">
        <w:rPr>
          <w:rFonts w:ascii="仿宋" w:eastAsia="仿宋" w:hAnsi="仿宋"/>
          <w:color w:val="000000" w:themeColor="text1"/>
          <w:sz w:val="24"/>
          <w:szCs w:val="24"/>
        </w:rPr>
        <w:t>审查报告中说明原因。</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2.4.7磋商过程中，磋商的任何一方不得透露与磋商有关的其他供应商的技术资料、价格和其他信息。</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2.4.8磋商过程中，磋商小组发现或者知晓供应</w:t>
      </w:r>
      <w:proofErr w:type="gramStart"/>
      <w:r w:rsidRPr="005C5C8A">
        <w:rPr>
          <w:rFonts w:ascii="仿宋" w:eastAsia="仿宋" w:hAnsi="仿宋" w:hint="eastAsia"/>
          <w:b w:val="0"/>
          <w:color w:val="000000" w:themeColor="text1"/>
          <w:sz w:val="24"/>
          <w:szCs w:val="24"/>
        </w:rPr>
        <w:t>商存在</w:t>
      </w:r>
      <w:proofErr w:type="gramEnd"/>
      <w:r w:rsidRPr="005C5C8A">
        <w:rPr>
          <w:rFonts w:ascii="仿宋" w:eastAsia="仿宋" w:hAnsi="仿宋" w:hint="eastAsia"/>
          <w:b w:val="0"/>
          <w:color w:val="000000" w:themeColor="text1"/>
          <w:sz w:val="24"/>
          <w:szCs w:val="24"/>
        </w:rPr>
        <w:t>违法、违纪行为的，磋商小组应当将该供应商响应文件作无效处理，不允许其提交最后报价。</w:t>
      </w:r>
    </w:p>
    <w:p w:rsidR="0025126C" w:rsidRPr="005C5C8A" w:rsidRDefault="00944968">
      <w:pPr>
        <w:pStyle w:val="2"/>
        <w:keepNext w:val="0"/>
        <w:keepLines w:val="0"/>
        <w:spacing w:before="0" w:after="0" w:line="400" w:lineRule="exact"/>
        <w:ind w:firstLineChars="196" w:firstLine="470"/>
        <w:rPr>
          <w:rFonts w:ascii="仿宋" w:eastAsia="仿宋" w:hAnsi="仿宋"/>
          <w:b w:val="0"/>
          <w:bCs w:val="0"/>
          <w:color w:val="000000" w:themeColor="text1"/>
          <w:sz w:val="24"/>
          <w:szCs w:val="24"/>
        </w:rPr>
      </w:pPr>
      <w:r w:rsidRPr="005C5C8A">
        <w:rPr>
          <w:rFonts w:ascii="仿宋" w:eastAsia="仿宋" w:hAnsi="仿宋" w:hint="eastAsia"/>
          <w:b w:val="0"/>
          <w:bCs w:val="0"/>
          <w:color w:val="000000" w:themeColor="text1"/>
          <w:sz w:val="24"/>
          <w:szCs w:val="24"/>
        </w:rPr>
        <w:t>2.4.9磋商完成后，磋商小组应</w:t>
      </w:r>
      <w:proofErr w:type="gramStart"/>
      <w:r w:rsidRPr="005C5C8A">
        <w:rPr>
          <w:rFonts w:ascii="仿宋" w:eastAsia="仿宋" w:hAnsi="仿宋" w:hint="eastAsia"/>
          <w:b w:val="0"/>
          <w:bCs w:val="0"/>
          <w:color w:val="000000" w:themeColor="text1"/>
          <w:sz w:val="24"/>
          <w:szCs w:val="24"/>
        </w:rPr>
        <w:t>出具磋商</w:t>
      </w:r>
      <w:proofErr w:type="gramEnd"/>
      <w:r w:rsidRPr="005C5C8A">
        <w:rPr>
          <w:rFonts w:ascii="仿宋" w:eastAsia="仿宋" w:hAnsi="仿宋" w:hint="eastAsia"/>
          <w:b w:val="0"/>
          <w:bCs w:val="0"/>
          <w:color w:val="000000" w:themeColor="text1"/>
          <w:sz w:val="24"/>
          <w:szCs w:val="24"/>
        </w:rPr>
        <w:t>情况记录表，磋商情况记录</w:t>
      </w:r>
      <w:proofErr w:type="gramStart"/>
      <w:r w:rsidRPr="005C5C8A">
        <w:rPr>
          <w:rFonts w:ascii="仿宋" w:eastAsia="仿宋" w:hAnsi="仿宋" w:hint="eastAsia"/>
          <w:b w:val="0"/>
          <w:bCs w:val="0"/>
          <w:color w:val="000000" w:themeColor="text1"/>
          <w:sz w:val="24"/>
          <w:szCs w:val="24"/>
        </w:rPr>
        <w:t>表需包含磋商</w:t>
      </w:r>
      <w:proofErr w:type="gramEnd"/>
      <w:r w:rsidRPr="005C5C8A">
        <w:rPr>
          <w:rFonts w:ascii="仿宋" w:eastAsia="仿宋" w:hAnsi="仿宋" w:hint="eastAsia"/>
          <w:b w:val="0"/>
          <w:bCs w:val="0"/>
          <w:color w:val="000000" w:themeColor="text1"/>
          <w:sz w:val="24"/>
          <w:szCs w:val="24"/>
        </w:rPr>
        <w:t>内容、磋商意见、实质性变动内容等。</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2.5报价。</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2</w:t>
      </w:r>
      <w:r w:rsidRPr="005C5C8A">
        <w:rPr>
          <w:rFonts w:ascii="仿宋" w:eastAsia="仿宋" w:hAnsi="仿宋" w:hint="eastAsia"/>
          <w:color w:val="000000" w:themeColor="text1"/>
          <w:sz w:val="24"/>
        </w:rPr>
        <w:t>磋商文件能够详细列明采购标的</w:t>
      </w:r>
      <w:proofErr w:type="gramStart"/>
      <w:r w:rsidRPr="005C5C8A">
        <w:rPr>
          <w:rFonts w:ascii="仿宋" w:eastAsia="仿宋" w:hAnsi="仿宋" w:hint="eastAsia"/>
          <w:color w:val="000000" w:themeColor="text1"/>
          <w:sz w:val="24"/>
        </w:rPr>
        <w:t>的</w:t>
      </w:r>
      <w:proofErr w:type="gramEnd"/>
      <w:r w:rsidRPr="005C5C8A">
        <w:rPr>
          <w:rFonts w:ascii="仿宋" w:eastAsia="仿宋" w:hAnsi="仿宋" w:hint="eastAsia"/>
          <w:color w:val="000000" w:themeColor="text1"/>
          <w:sz w:val="24"/>
        </w:rPr>
        <w:t>技术、服务要求的，磋商结束后，磋商小组应当要求所有实质性响应的供应商在规定时间内提交最后报价，提交最后报价的供应商不得少于3家</w:t>
      </w:r>
      <w:r w:rsidRPr="005C5C8A">
        <w:rPr>
          <w:rFonts w:ascii="仿宋" w:eastAsia="仿宋" w:hAnsi="仿宋" w:hint="eastAsia"/>
          <w:b/>
          <w:color w:val="000000" w:themeColor="text1"/>
          <w:sz w:val="24"/>
        </w:rPr>
        <w:t>（本章2.3.1和</w:t>
      </w: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3</w:t>
      </w:r>
      <w:r w:rsidRPr="005C5C8A">
        <w:rPr>
          <w:rFonts w:ascii="仿宋" w:eastAsia="仿宋" w:hAnsi="仿宋" w:hint="eastAsia"/>
          <w:b/>
          <w:color w:val="000000" w:themeColor="text1"/>
          <w:sz w:val="24"/>
        </w:rPr>
        <w:t>的情况除外）</w:t>
      </w:r>
      <w:r w:rsidRPr="005C5C8A">
        <w:rPr>
          <w:rFonts w:ascii="仿宋" w:eastAsia="仿宋" w:hAnsi="仿宋" w:hint="eastAsia"/>
          <w:color w:val="000000" w:themeColor="text1"/>
          <w:sz w:val="24"/>
        </w:rPr>
        <w:t>。或磋商文件不能详细列明采购标的</w:t>
      </w:r>
      <w:proofErr w:type="gramStart"/>
      <w:r w:rsidRPr="005C5C8A">
        <w:rPr>
          <w:rFonts w:ascii="仿宋" w:eastAsia="仿宋" w:hAnsi="仿宋" w:hint="eastAsia"/>
          <w:color w:val="000000" w:themeColor="text1"/>
          <w:sz w:val="24"/>
        </w:rPr>
        <w:t>的</w:t>
      </w:r>
      <w:proofErr w:type="gramEnd"/>
      <w:r w:rsidRPr="005C5C8A">
        <w:rPr>
          <w:rFonts w:ascii="仿宋" w:eastAsia="仿宋" w:hAnsi="仿宋" w:hint="eastAsia"/>
          <w:color w:val="000000" w:themeColor="text1"/>
          <w:sz w:val="24"/>
        </w:rPr>
        <w:t>技术、服务要求，需经磋商由供应商提供最终设计方案或解决方案的，磋商结束后，磋商小组应当按照少数服从多数的原则投票推荐3家以上</w:t>
      </w:r>
      <w:r w:rsidRPr="005C5C8A">
        <w:rPr>
          <w:rFonts w:ascii="仿宋" w:eastAsia="仿宋" w:hAnsi="仿宋" w:hint="eastAsia"/>
          <w:b/>
          <w:color w:val="000000" w:themeColor="text1"/>
          <w:sz w:val="24"/>
        </w:rPr>
        <w:t>（本章2.3.1和</w:t>
      </w: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3</w:t>
      </w:r>
      <w:r w:rsidRPr="005C5C8A">
        <w:rPr>
          <w:rFonts w:ascii="仿宋" w:eastAsia="仿宋" w:hAnsi="仿宋" w:hint="eastAsia"/>
          <w:b/>
          <w:color w:val="000000" w:themeColor="text1"/>
          <w:sz w:val="24"/>
        </w:rPr>
        <w:t>的情况除外）</w:t>
      </w:r>
      <w:r w:rsidRPr="005C5C8A">
        <w:rPr>
          <w:rFonts w:ascii="仿宋" w:eastAsia="仿宋" w:hAnsi="仿宋" w:hint="eastAsia"/>
          <w:color w:val="000000" w:themeColor="text1"/>
          <w:sz w:val="24"/>
        </w:rPr>
        <w:t>供应商的设计方案或者解决方案，并要求其在规定时间内提交最后报价。</w:t>
      </w:r>
    </w:p>
    <w:p w:rsidR="0025126C" w:rsidRPr="005C5C8A" w:rsidRDefault="00944968">
      <w:pPr>
        <w:spacing w:line="400" w:lineRule="exact"/>
        <w:ind w:firstLineChars="200" w:firstLine="480"/>
        <w:rPr>
          <w:rFonts w:ascii="仿宋" w:eastAsia="仿宋" w:hAnsi="仿宋"/>
          <w:b/>
          <w:bCs/>
          <w:color w:val="000000" w:themeColor="text1"/>
          <w:sz w:val="24"/>
        </w:rPr>
      </w:pP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3</w:t>
      </w:r>
      <w:r w:rsidRPr="005C5C8A">
        <w:rPr>
          <w:rFonts w:ascii="仿宋" w:eastAsia="仿宋" w:hAnsi="仿宋" w:hint="eastAsia"/>
          <w:color w:val="000000" w:themeColor="text1"/>
          <w:sz w:val="24"/>
        </w:rPr>
        <w:t>符合</w:t>
      </w:r>
      <w:bookmarkStart w:id="112" w:name="_Toc30986"/>
      <w:r w:rsidRPr="005C5C8A">
        <w:rPr>
          <w:rFonts w:ascii="仿宋" w:eastAsia="仿宋" w:hAnsi="仿宋" w:hint="eastAsia"/>
          <w:color w:val="000000" w:themeColor="text1"/>
          <w:sz w:val="24"/>
        </w:rPr>
        <w:t>《</w:t>
      </w:r>
      <w:r w:rsidRPr="005C5C8A">
        <w:rPr>
          <w:rFonts w:ascii="仿宋" w:eastAsia="仿宋" w:hAnsi="仿宋"/>
          <w:b/>
          <w:bCs/>
          <w:color w:val="000000" w:themeColor="text1"/>
          <w:sz w:val="24"/>
        </w:rPr>
        <w:t>政府采购竞争性磋商采购方式管理暂行办法</w:t>
      </w:r>
      <w:r w:rsidRPr="005C5C8A">
        <w:rPr>
          <w:rFonts w:ascii="仿宋" w:eastAsia="仿宋" w:hAnsi="仿宋" w:hint="eastAsia"/>
          <w:b/>
          <w:bCs/>
          <w:color w:val="000000" w:themeColor="text1"/>
          <w:sz w:val="24"/>
        </w:rPr>
        <w:t>财库》〔2014〕214号</w:t>
      </w:r>
      <w:bookmarkEnd w:id="112"/>
      <w:r w:rsidRPr="005C5C8A">
        <w:rPr>
          <w:rFonts w:ascii="仿宋" w:eastAsia="仿宋" w:hAnsi="仿宋" w:hint="eastAsia"/>
          <w:b/>
          <w:bCs/>
          <w:color w:val="000000" w:themeColor="text1"/>
          <w:sz w:val="24"/>
        </w:rPr>
        <w:t>第三条第四项情形的，提交最后报价的供应商可以为2家。</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4</w:t>
      </w:r>
      <w:r w:rsidRPr="005C5C8A">
        <w:rPr>
          <w:rFonts w:ascii="仿宋" w:eastAsia="仿宋" w:hAnsi="仿宋"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5C5C8A">
        <w:rPr>
          <w:rFonts w:ascii="仿宋" w:eastAsia="仿宋" w:hAnsi="仿宋" w:hint="eastAsia"/>
          <w:color w:val="000000" w:themeColor="text1"/>
          <w:sz w:val="24"/>
        </w:rPr>
        <w:t>商最后</w:t>
      </w:r>
      <w:proofErr w:type="gramEnd"/>
      <w:r w:rsidRPr="005C5C8A">
        <w:rPr>
          <w:rFonts w:ascii="仿宋" w:eastAsia="仿宋" w:hAnsi="仿宋" w:hint="eastAsia"/>
          <w:color w:val="000000" w:themeColor="text1"/>
          <w:sz w:val="24"/>
        </w:rPr>
        <w:t>报价明显低于成本价，在磋商小组发出质询函后供应</w:t>
      </w:r>
      <w:proofErr w:type="gramStart"/>
      <w:r w:rsidRPr="005C5C8A">
        <w:rPr>
          <w:rFonts w:ascii="仿宋" w:eastAsia="仿宋" w:hAnsi="仿宋" w:hint="eastAsia"/>
          <w:color w:val="000000" w:themeColor="text1"/>
          <w:sz w:val="24"/>
        </w:rPr>
        <w:t>商未能</w:t>
      </w:r>
      <w:proofErr w:type="gramEnd"/>
      <w:r w:rsidRPr="005C5C8A">
        <w:rPr>
          <w:rFonts w:ascii="仿宋" w:eastAsia="仿宋" w:hAnsi="仿宋" w:hint="eastAsia"/>
          <w:color w:val="000000" w:themeColor="text1"/>
          <w:sz w:val="24"/>
        </w:rPr>
        <w:t>提供合理的成本分析和价格构成的或对质函询的解释未被磋商小组采信的，应按照无效响应文件处理。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5</w:t>
      </w:r>
      <w:r w:rsidRPr="005C5C8A">
        <w:rPr>
          <w:rFonts w:ascii="仿宋" w:eastAsia="仿宋" w:hAnsi="仿宋" w:hint="eastAsia"/>
          <w:color w:val="000000" w:themeColor="text1"/>
          <w:sz w:val="24"/>
        </w:rPr>
        <w:t>供应</w:t>
      </w:r>
      <w:proofErr w:type="gramStart"/>
      <w:r w:rsidRPr="005C5C8A">
        <w:rPr>
          <w:rFonts w:ascii="仿宋" w:eastAsia="仿宋" w:hAnsi="仿宋" w:hint="eastAsia"/>
          <w:color w:val="000000" w:themeColor="text1"/>
          <w:sz w:val="24"/>
        </w:rPr>
        <w:t>商最后</w:t>
      </w:r>
      <w:proofErr w:type="gramEnd"/>
      <w:r w:rsidRPr="005C5C8A">
        <w:rPr>
          <w:rFonts w:ascii="仿宋" w:eastAsia="仿宋" w:hAnsi="仿宋" w:hint="eastAsia"/>
          <w:color w:val="000000" w:themeColor="text1"/>
          <w:sz w:val="24"/>
        </w:rPr>
        <w:t>报价应当由法定代表人/主要负责人/本人或其授权代表签字确认（</w:t>
      </w:r>
      <w:r w:rsidRPr="005C5C8A">
        <w:rPr>
          <w:rFonts w:ascii="仿宋" w:eastAsia="仿宋" w:hAnsi="仿宋" w:hint="eastAsia"/>
          <w:b/>
          <w:color w:val="000000" w:themeColor="text1"/>
          <w:sz w:val="24"/>
        </w:rPr>
        <w:t>注：</w:t>
      </w:r>
      <w:r w:rsidRPr="005C5C8A">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25126C" w:rsidRPr="005C5C8A" w:rsidRDefault="00944968">
      <w:pPr>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lastRenderedPageBreak/>
        <w:t>2.5.</w:t>
      </w:r>
      <w:r w:rsidRPr="005C5C8A">
        <w:rPr>
          <w:rFonts w:ascii="仿宋" w:eastAsia="仿宋" w:hAnsi="仿宋"/>
          <w:color w:val="000000" w:themeColor="text1"/>
          <w:sz w:val="24"/>
        </w:rPr>
        <w:t>6</w:t>
      </w:r>
      <w:r w:rsidRPr="005C5C8A">
        <w:rPr>
          <w:rFonts w:ascii="仿宋" w:eastAsia="仿宋" w:hAnsi="仿宋" w:hint="eastAsia"/>
          <w:color w:val="000000" w:themeColor="text1"/>
          <w:sz w:val="24"/>
        </w:rPr>
        <w:t>报价如果出现下列不一致的，可按以下原则进行修改：</w:t>
      </w:r>
    </w:p>
    <w:p w:rsidR="0025126C" w:rsidRPr="005C5C8A" w:rsidRDefault="00944968">
      <w:pPr>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（一）</w:t>
      </w:r>
      <w:r w:rsidRPr="005C5C8A">
        <w:rPr>
          <w:rFonts w:ascii="仿宋" w:eastAsia="仿宋" w:hAnsi="仿宋" w:cs="宋体" w:hint="eastAsia"/>
          <w:color w:val="000000" w:themeColor="text1"/>
          <w:kern w:val="0"/>
          <w:sz w:val="24"/>
        </w:rPr>
        <w:t>大写金额和小写金额不一致的，以大写金额为准</w:t>
      </w:r>
      <w:r w:rsidRPr="005C5C8A">
        <w:rPr>
          <w:rFonts w:ascii="仿宋" w:eastAsia="仿宋" w:hAnsi="仿宋" w:hint="eastAsia"/>
          <w:color w:val="000000" w:themeColor="text1"/>
          <w:sz w:val="24"/>
        </w:rPr>
        <w:t>，但大写金额文字存在错误的，应当先对大写金额的文字错误进行澄清、说明或者更正，再行修正。</w:t>
      </w:r>
    </w:p>
    <w:p w:rsidR="0025126C" w:rsidRPr="005C5C8A" w:rsidRDefault="00944968">
      <w:pPr>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（二）</w:t>
      </w:r>
      <w:r w:rsidRPr="005C5C8A">
        <w:rPr>
          <w:rFonts w:ascii="仿宋" w:eastAsia="仿宋" w:hAnsi="仿宋" w:cs="宋体" w:hint="eastAsia"/>
          <w:color w:val="000000" w:themeColor="text1"/>
          <w:kern w:val="0"/>
          <w:sz w:val="24"/>
        </w:rPr>
        <w:t>总价金额与按单价汇总金额不一致的，以单价金额计算结果为准，</w:t>
      </w:r>
      <w:r w:rsidRPr="005C5C8A">
        <w:rPr>
          <w:rFonts w:ascii="仿宋" w:eastAsia="仿宋" w:hAnsi="仿宋" w:hint="eastAsia"/>
          <w:color w:val="000000" w:themeColor="text1"/>
          <w:sz w:val="24"/>
        </w:rPr>
        <w:t>但</w:t>
      </w:r>
      <w:r w:rsidRPr="005C5C8A">
        <w:rPr>
          <w:rFonts w:ascii="仿宋" w:eastAsia="仿宋" w:hAnsi="仿宋" w:cs="宋体" w:hint="eastAsia"/>
          <w:color w:val="000000" w:themeColor="text1"/>
          <w:kern w:val="0"/>
          <w:sz w:val="24"/>
        </w:rPr>
        <w:t>单价或者单价汇总金额存在数字或者</w:t>
      </w:r>
      <w:r w:rsidRPr="005C5C8A">
        <w:rPr>
          <w:rFonts w:ascii="仿宋" w:eastAsia="仿宋" w:hAnsi="仿宋" w:hint="eastAsia"/>
          <w:color w:val="000000" w:themeColor="text1"/>
          <w:sz w:val="24"/>
        </w:rPr>
        <w:t>文字错误的，应当先对</w:t>
      </w:r>
      <w:r w:rsidRPr="005C5C8A">
        <w:rPr>
          <w:rFonts w:ascii="仿宋" w:eastAsia="仿宋" w:hAnsi="仿宋" w:cs="宋体" w:hint="eastAsia"/>
          <w:color w:val="000000" w:themeColor="text1"/>
          <w:kern w:val="0"/>
          <w:sz w:val="24"/>
        </w:rPr>
        <w:t>数字或者</w:t>
      </w:r>
      <w:r w:rsidRPr="005C5C8A">
        <w:rPr>
          <w:rFonts w:ascii="仿宋" w:eastAsia="仿宋" w:hAnsi="仿宋" w:hint="eastAsia"/>
          <w:color w:val="000000" w:themeColor="text1"/>
          <w:sz w:val="24"/>
        </w:rPr>
        <w:t>文字错误进行澄清、说明或者更正，再行修正。</w:t>
      </w:r>
    </w:p>
    <w:p w:rsidR="0025126C" w:rsidRPr="005C5C8A" w:rsidRDefault="00944968">
      <w:pPr>
        <w:spacing w:line="400" w:lineRule="exact"/>
        <w:ind w:firstLine="480"/>
        <w:rPr>
          <w:rFonts w:ascii="仿宋" w:eastAsia="仿宋" w:hAnsi="仿宋"/>
          <w:color w:val="000000" w:themeColor="text1"/>
          <w:sz w:val="24"/>
        </w:rPr>
      </w:pPr>
      <w:r w:rsidRPr="005C5C8A">
        <w:rPr>
          <w:rFonts w:ascii="仿宋" w:eastAsia="仿宋" w:hAnsi="仿宋" w:hint="eastAsia"/>
          <w:color w:val="000000" w:themeColor="text1"/>
          <w:sz w:val="24"/>
        </w:rPr>
        <w:t>（三）单价金额小数点</w:t>
      </w:r>
      <w:r w:rsidRPr="005C5C8A">
        <w:rPr>
          <w:rFonts w:ascii="仿宋" w:eastAsia="仿宋" w:hAnsi="仿宋" w:cs="宋体" w:hint="eastAsia"/>
          <w:color w:val="000000" w:themeColor="text1"/>
          <w:kern w:val="0"/>
          <w:sz w:val="24"/>
        </w:rPr>
        <w:t>或者百分比有明显错位的</w:t>
      </w:r>
      <w:r w:rsidRPr="005C5C8A">
        <w:rPr>
          <w:rFonts w:ascii="仿宋" w:eastAsia="仿宋" w:hAnsi="仿宋" w:hint="eastAsia"/>
          <w:color w:val="000000" w:themeColor="text1"/>
          <w:sz w:val="24"/>
        </w:rPr>
        <w:t>，以总价为准，修正单价。</w:t>
      </w:r>
    </w:p>
    <w:p w:rsidR="0025126C" w:rsidRPr="005C5C8A" w:rsidRDefault="00944968">
      <w:pPr>
        <w:ind w:firstLineChars="200" w:firstLine="480"/>
        <w:jc w:val="left"/>
        <w:rPr>
          <w:rFonts w:ascii="仿宋" w:eastAsia="仿宋" w:hAnsi="仿宋" w:cs="宋体"/>
          <w:color w:val="000000" w:themeColor="text1"/>
          <w:kern w:val="0"/>
          <w:sz w:val="24"/>
        </w:rPr>
      </w:pPr>
      <w:r w:rsidRPr="005C5C8A">
        <w:rPr>
          <w:rFonts w:ascii="仿宋" w:eastAsia="仿宋" w:hAnsi="仿宋" w:cs="宋体" w:hint="eastAsia"/>
          <w:color w:val="000000" w:themeColor="text1"/>
          <w:kern w:val="0"/>
          <w:sz w:val="24"/>
        </w:rPr>
        <w:t>同时出现两种以上不一致的，按照上述规定的顺序修正。修正后的报价</w:t>
      </w:r>
      <w:proofErr w:type="gramStart"/>
      <w:r w:rsidRPr="005C5C8A">
        <w:rPr>
          <w:rFonts w:ascii="仿宋" w:eastAsia="仿宋" w:hAnsi="仿宋" w:cs="宋体" w:hint="eastAsia"/>
          <w:color w:val="000000" w:themeColor="text1"/>
          <w:kern w:val="0"/>
          <w:sz w:val="24"/>
        </w:rPr>
        <w:t>经供应</w:t>
      </w:r>
      <w:proofErr w:type="gramEnd"/>
      <w:r w:rsidRPr="005C5C8A">
        <w:rPr>
          <w:rFonts w:ascii="仿宋" w:eastAsia="仿宋" w:hAnsi="仿宋" w:cs="宋体" w:hint="eastAsia"/>
          <w:color w:val="000000" w:themeColor="text1"/>
          <w:kern w:val="0"/>
          <w:sz w:val="24"/>
        </w:rPr>
        <w:t>商确认后产生约束力，供应商不确认的，其响应文件作为无效处理。供应商确认采取书面且加盖单位公章或者供应商授权代表签字的方式。</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不得未经澄清、说明或者更正，直接将供应商响应文件作为无效处理。对不同文字文本响应文件的解释发生异议的，以中文文本为准。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2.6比较与评价。由磋商小组采用综合评分法对提交最后报价的供应商的响应文件和最后报价进行综合评分，具体要求详见本章综合评分部分。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5C5C8A">
        <w:rPr>
          <w:rFonts w:ascii="仿宋" w:eastAsia="仿宋" w:hAnsi="仿宋" w:hint="eastAsia"/>
          <w:color w:val="000000" w:themeColor="text1"/>
          <w:sz w:val="24"/>
        </w:rPr>
        <w:t>商注册</w:t>
      </w:r>
      <w:proofErr w:type="gramEnd"/>
      <w:r w:rsidRPr="005C5C8A">
        <w:rPr>
          <w:rFonts w:ascii="仿宋" w:eastAsia="仿宋" w:hAnsi="仿宋" w:hint="eastAsia"/>
          <w:color w:val="000000" w:themeColor="text1"/>
          <w:sz w:val="24"/>
        </w:rPr>
        <w:t>地为少数民族地区。）</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2.9采购组织单位现场复核评审结果。</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2.9.1评审结果汇总完成后，磋商小组拟</w:t>
      </w:r>
      <w:proofErr w:type="gramStart"/>
      <w:r w:rsidRPr="005C5C8A">
        <w:rPr>
          <w:rFonts w:ascii="仿宋" w:eastAsia="仿宋" w:hAnsi="仿宋" w:hint="eastAsia"/>
          <w:color w:val="000000" w:themeColor="text1"/>
          <w:sz w:val="24"/>
        </w:rPr>
        <w:t>出具磋商</w:t>
      </w:r>
      <w:proofErr w:type="gramEnd"/>
      <w:r w:rsidRPr="005C5C8A">
        <w:rPr>
          <w:rFonts w:ascii="仿宋" w:eastAsia="仿宋" w:hAnsi="仿宋"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（1）资格性审查认定错误的；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（2）分值汇总计算错误的；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（3）分项评分超出评分标准范围的；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lastRenderedPageBreak/>
        <w:t>（4）客观评分不一致的。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采购代理机构复核过程中，磋商小组成员不得离开评审现场。</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2.9.2有下列情形之一的，不得现场修改评审结果：</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（1）磋商小组已经</w:t>
      </w:r>
      <w:proofErr w:type="gramStart"/>
      <w:r w:rsidRPr="005C5C8A">
        <w:rPr>
          <w:rFonts w:ascii="仿宋" w:eastAsia="仿宋" w:hAnsi="仿宋" w:hint="eastAsia"/>
          <w:color w:val="000000" w:themeColor="text1"/>
          <w:sz w:val="24"/>
        </w:rPr>
        <w:t>出具磋商</w:t>
      </w:r>
      <w:proofErr w:type="gramEnd"/>
      <w:r w:rsidRPr="005C5C8A">
        <w:rPr>
          <w:rFonts w:ascii="仿宋" w:eastAsia="仿宋" w:hAnsi="仿宋" w:hint="eastAsia"/>
          <w:color w:val="000000" w:themeColor="text1"/>
          <w:sz w:val="24"/>
        </w:rPr>
        <w:t>报告并且离开评审现场的；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（2）采购代理机构现场复核时，复核工作人员数量不足的；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（3）采购代理机构现场复核时，没有采购监督人员现场监督的；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（4）采购代理机构现场复核内容超出规定范围的；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（5）采购代理机构未提供书面建议的。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2.10编写磋商报告。磋商小组推荐成交候选供应商后，应向采购代理机构</w:t>
      </w:r>
      <w:proofErr w:type="gramStart"/>
      <w:r w:rsidRPr="005C5C8A">
        <w:rPr>
          <w:rFonts w:ascii="仿宋" w:eastAsia="仿宋" w:hAnsi="仿宋" w:hint="eastAsia"/>
          <w:color w:val="000000" w:themeColor="text1"/>
          <w:sz w:val="24"/>
        </w:rPr>
        <w:t>出具磋商</w:t>
      </w:r>
      <w:proofErr w:type="gramEnd"/>
      <w:r w:rsidRPr="005C5C8A">
        <w:rPr>
          <w:rFonts w:ascii="仿宋" w:eastAsia="仿宋" w:hAnsi="仿宋" w:hint="eastAsia"/>
          <w:color w:val="000000" w:themeColor="text1"/>
          <w:sz w:val="24"/>
        </w:rPr>
        <w:t>报告。磋商报告应当包括以下主要内容：</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（1）邀请供应商参加采购活动的具体方式和相关情况；</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（2）响应文件开启日期和地点；</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w:t>
      </w:r>
      <w:proofErr w:type="gramStart"/>
      <w:r w:rsidRPr="005C5C8A">
        <w:rPr>
          <w:rFonts w:ascii="仿宋" w:eastAsia="仿宋" w:hAnsi="仿宋" w:hint="eastAsia"/>
          <w:color w:val="000000" w:themeColor="text1"/>
          <w:sz w:val="24"/>
        </w:rPr>
        <w:t>获取磋商</w:t>
      </w:r>
      <w:proofErr w:type="gramEnd"/>
      <w:r w:rsidRPr="005C5C8A">
        <w:rPr>
          <w:rFonts w:ascii="仿宋" w:eastAsia="仿宋" w:hAnsi="仿宋" w:hint="eastAsia"/>
          <w:color w:val="000000" w:themeColor="text1"/>
          <w:sz w:val="24"/>
        </w:rPr>
        <w:t>文件的供应商名单和磋商小组成员名单；</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（4）评审情况记录和说明，包括对供应商的资格审查情况、供应商响应文件审查情况、磋商情况、报价情况等；</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（5）提出的成交候选供应商的排序名单及理由。</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5C5C8A">
        <w:rPr>
          <w:rFonts w:ascii="仿宋" w:eastAsia="仿宋" w:hAnsi="仿宋" w:hint="eastAsia"/>
          <w:color w:val="000000" w:themeColor="text1"/>
          <w:sz w:val="24"/>
        </w:rPr>
        <w:t>同意磋商</w:t>
      </w:r>
      <w:proofErr w:type="gramEnd"/>
      <w:r w:rsidRPr="005C5C8A">
        <w:rPr>
          <w:rFonts w:ascii="仿宋" w:eastAsia="仿宋" w:hAnsi="仿宋" w:hint="eastAsia"/>
          <w:color w:val="000000" w:themeColor="text1"/>
          <w:sz w:val="24"/>
        </w:rPr>
        <w:t>报告。</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2.11磋商异议处理规则。在磋商过程中，磋商小组成员对响应文件是否</w:t>
      </w:r>
      <w:proofErr w:type="gramStart"/>
      <w:r w:rsidRPr="005C5C8A">
        <w:rPr>
          <w:rFonts w:ascii="仿宋" w:eastAsia="仿宋" w:hAnsi="仿宋" w:hint="eastAsia"/>
          <w:color w:val="000000" w:themeColor="text1"/>
          <w:sz w:val="24"/>
        </w:rPr>
        <w:t>符合磋商</w:t>
      </w:r>
      <w:proofErr w:type="gramEnd"/>
      <w:r w:rsidRPr="005C5C8A">
        <w:rPr>
          <w:rFonts w:ascii="仿宋" w:eastAsia="仿宋" w:hAnsi="仿宋" w:hint="eastAsia"/>
          <w:color w:val="000000" w:themeColor="text1"/>
          <w:sz w:val="24"/>
        </w:rPr>
        <w:t>文件规定存在争议的，应当以少数服从多数的原则处理，但不</w:t>
      </w:r>
      <w:proofErr w:type="gramStart"/>
      <w:r w:rsidRPr="005C5C8A">
        <w:rPr>
          <w:rFonts w:ascii="仿宋" w:eastAsia="仿宋" w:hAnsi="仿宋" w:hint="eastAsia"/>
          <w:color w:val="000000" w:themeColor="text1"/>
          <w:sz w:val="24"/>
        </w:rPr>
        <w:t>违背磋商</w:t>
      </w:r>
      <w:proofErr w:type="gramEnd"/>
      <w:r w:rsidRPr="005C5C8A">
        <w:rPr>
          <w:rFonts w:ascii="仿宋" w:eastAsia="仿宋" w:hAnsi="仿宋" w:hint="eastAsia"/>
          <w:color w:val="000000" w:themeColor="text1"/>
          <w:sz w:val="24"/>
        </w:rPr>
        <w:t>文件规定。有不同意见的磋商小组成员认为认定过程和结果不符合法律法规或者磋商文件规定的，应当在磋商报告中予以反映。</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2.12供应商澄清、说明</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2.12.1磋商小组在对响应文件的有效性、完整性和响应程度进行审查时，</w:t>
      </w:r>
      <w:r w:rsidRPr="005C5C8A">
        <w:rPr>
          <w:rFonts w:ascii="仿宋" w:eastAsia="仿宋" w:hAnsi="仿宋" w:hint="eastAsia"/>
          <w:color w:val="000000" w:themeColor="text1"/>
          <w:sz w:val="24"/>
        </w:rPr>
        <w:lastRenderedPageBreak/>
        <w:t>可以要求供应商对响应文件中含义不明确、同类问题表述不一致或者有明显文字和计算错误的内容等</w:t>
      </w:r>
      <w:proofErr w:type="gramStart"/>
      <w:r w:rsidRPr="005C5C8A">
        <w:rPr>
          <w:rFonts w:ascii="仿宋" w:eastAsia="仿宋" w:hAnsi="仿宋" w:hint="eastAsia"/>
          <w:color w:val="000000" w:themeColor="text1"/>
          <w:sz w:val="24"/>
        </w:rPr>
        <w:t>作出</w:t>
      </w:r>
      <w:proofErr w:type="gramEnd"/>
      <w:r w:rsidRPr="005C5C8A">
        <w:rPr>
          <w:rFonts w:ascii="仿宋" w:eastAsia="仿宋" w:hAnsi="仿宋" w:hint="eastAsia"/>
          <w:color w:val="000000" w:themeColor="text1"/>
          <w:sz w:val="24"/>
        </w:rPr>
        <w:t>必要的澄清、说明或者更正。供应商的澄清、说明或者更正不得超出响应文件的范围或者改变响应文件的实质性内容。</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2.12.2磋商小组要求供应商澄清、说明或者更正响应文件应当以书面形式</w:t>
      </w:r>
      <w:proofErr w:type="gramStart"/>
      <w:r w:rsidRPr="005C5C8A">
        <w:rPr>
          <w:rFonts w:ascii="仿宋" w:eastAsia="仿宋" w:hAnsi="仿宋" w:hint="eastAsia"/>
          <w:color w:val="000000" w:themeColor="text1"/>
          <w:sz w:val="24"/>
        </w:rPr>
        <w:t>作出</w:t>
      </w:r>
      <w:proofErr w:type="gramEnd"/>
      <w:r w:rsidRPr="005C5C8A">
        <w:rPr>
          <w:rFonts w:ascii="仿宋" w:eastAsia="仿宋" w:hAnsi="仿宋" w:hint="eastAsia"/>
          <w:color w:val="000000" w:themeColor="text1"/>
          <w:sz w:val="24"/>
        </w:rPr>
        <w:t>。供应商的澄清、说明或者更正应当由法定代表人/主要负责人/本人或其授权代表签字（</w:t>
      </w:r>
      <w:r w:rsidRPr="005C5C8A">
        <w:rPr>
          <w:rFonts w:ascii="仿宋" w:eastAsia="仿宋" w:hAnsi="仿宋" w:hint="eastAsia"/>
          <w:b/>
          <w:color w:val="000000" w:themeColor="text1"/>
          <w:sz w:val="24"/>
        </w:rPr>
        <w:t>注：</w:t>
      </w:r>
      <w:r w:rsidRPr="005C5C8A">
        <w:rPr>
          <w:rFonts w:ascii="仿宋" w:eastAsia="仿宋" w:hAnsi="仿宋"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2.13</w:t>
      </w:r>
      <w:proofErr w:type="gramStart"/>
      <w:r w:rsidRPr="005C5C8A">
        <w:rPr>
          <w:rFonts w:ascii="仿宋" w:eastAsia="仿宋" w:hAnsi="仿宋" w:hint="eastAsia"/>
          <w:color w:val="000000" w:themeColor="text1"/>
          <w:sz w:val="24"/>
        </w:rPr>
        <w:t>终止磋商</w:t>
      </w:r>
      <w:proofErr w:type="gramEnd"/>
      <w:r w:rsidRPr="005C5C8A">
        <w:rPr>
          <w:rFonts w:ascii="仿宋" w:eastAsia="仿宋" w:hAnsi="仿宋" w:hint="eastAsia"/>
          <w:color w:val="000000" w:themeColor="text1"/>
          <w:sz w:val="24"/>
        </w:rPr>
        <w:t>采购活动。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出现下列情形之一的，采购人或者采购代理机构应当终止竞争性磋商采购活动，发布项目终止公告并说明原因，重新开展采购活动：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（1）因情况变化，不再符合规定的竞争性磋商采购方式适用情形的；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（2）出现影响采购公正的违法、违规行为的；</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（3）除</w:t>
      </w:r>
      <w:r w:rsidRPr="005C5C8A">
        <w:rPr>
          <w:rFonts w:ascii="仿宋" w:eastAsia="仿宋" w:hAnsi="仿宋" w:hint="eastAsia"/>
          <w:b/>
          <w:color w:val="000000" w:themeColor="text1"/>
          <w:sz w:val="24"/>
        </w:rPr>
        <w:t>本章2.3.1和</w:t>
      </w:r>
      <w:r w:rsidRPr="005C5C8A">
        <w:rPr>
          <w:rFonts w:ascii="仿宋" w:eastAsia="仿宋" w:hAnsi="仿宋" w:hint="eastAsia"/>
          <w:color w:val="000000" w:themeColor="text1"/>
          <w:sz w:val="24"/>
        </w:rPr>
        <w:t>2.5.</w:t>
      </w:r>
      <w:r w:rsidRPr="005C5C8A">
        <w:rPr>
          <w:rFonts w:ascii="仿宋" w:eastAsia="仿宋" w:hAnsi="仿宋"/>
          <w:color w:val="000000" w:themeColor="text1"/>
          <w:sz w:val="24"/>
        </w:rPr>
        <w:t>3</w:t>
      </w:r>
      <w:r w:rsidRPr="005C5C8A">
        <w:rPr>
          <w:rFonts w:ascii="仿宋" w:eastAsia="仿宋" w:hAnsi="仿宋" w:hint="eastAsia"/>
          <w:b/>
          <w:color w:val="000000" w:themeColor="text1"/>
          <w:sz w:val="24"/>
        </w:rPr>
        <w:t>的情况外，</w:t>
      </w:r>
      <w:r w:rsidRPr="005C5C8A">
        <w:rPr>
          <w:rFonts w:ascii="仿宋" w:eastAsia="仿宋" w:hAnsi="仿宋" w:hint="eastAsia"/>
          <w:color w:val="000000" w:themeColor="text1"/>
          <w:sz w:val="24"/>
        </w:rPr>
        <w:t>在采购过程中符合要求的供应商或者报价未超过采购预算的供应商不足3家的。</w:t>
      </w:r>
    </w:p>
    <w:p w:rsidR="0025126C" w:rsidRPr="005C5C8A" w:rsidRDefault="00944968">
      <w:pPr>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3.综合评分</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3.1本次综合评分的因素详见综合评分明细表。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5126C" w:rsidRPr="005C5C8A" w:rsidRDefault="00944968">
      <w:pPr>
        <w:pStyle w:val="a7"/>
        <w:tabs>
          <w:tab w:val="left" w:pos="600"/>
        </w:tabs>
        <w:spacing w:line="400" w:lineRule="exact"/>
        <w:ind w:firstLineChars="200" w:firstLine="48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3.3综合评分明细表</w:t>
      </w:r>
    </w:p>
    <w:p w:rsidR="0025126C" w:rsidRPr="005C5C8A" w:rsidRDefault="00944968">
      <w:pPr>
        <w:pStyle w:val="a7"/>
        <w:tabs>
          <w:tab w:val="left" w:pos="600"/>
        </w:tabs>
        <w:spacing w:line="400" w:lineRule="exact"/>
        <w:ind w:firstLineChars="200" w:firstLine="48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3.3.1综合评分明细表的制定以科学合理、降低评委会自由裁量权为原则。</w:t>
      </w:r>
    </w:p>
    <w:p w:rsidR="0025126C" w:rsidRPr="005C5C8A" w:rsidRDefault="00944968">
      <w:pPr>
        <w:widowControl/>
        <w:ind w:firstLineChars="200" w:firstLine="480"/>
        <w:jc w:val="left"/>
        <w:rPr>
          <w:rFonts w:ascii="仿宋" w:eastAsia="仿宋" w:hAnsi="仿宋"/>
          <w:color w:val="000000" w:themeColor="text1"/>
          <w:sz w:val="24"/>
        </w:rPr>
      </w:pPr>
      <w:r w:rsidRPr="005C5C8A">
        <w:rPr>
          <w:rFonts w:ascii="仿宋" w:eastAsia="仿宋" w:hAnsi="仿宋" w:hint="eastAsia"/>
          <w:color w:val="000000" w:themeColor="text1"/>
          <w:sz w:val="24"/>
        </w:rPr>
        <w:t>3.3.2 综合评分明细表按须知表中的相关要求进行价格调整，再参与价格分评审。</w:t>
      </w:r>
    </w:p>
    <w:p w:rsidR="0025126C" w:rsidRPr="005C5C8A" w:rsidRDefault="00944968">
      <w:pPr>
        <w:pStyle w:val="2"/>
        <w:keepNext w:val="0"/>
        <w:keepLines w:val="0"/>
        <w:spacing w:before="0" w:after="0" w:line="400" w:lineRule="exact"/>
        <w:ind w:firstLineChars="196" w:firstLine="470"/>
        <w:rPr>
          <w:rFonts w:ascii="仿宋" w:eastAsia="仿宋" w:hAnsi="仿宋"/>
          <w:b w:val="0"/>
          <w:color w:val="000000" w:themeColor="text1"/>
          <w:sz w:val="24"/>
          <w:szCs w:val="24"/>
        </w:rPr>
      </w:pPr>
      <w:r w:rsidRPr="005C5C8A">
        <w:rPr>
          <w:rFonts w:ascii="仿宋" w:eastAsia="仿宋" w:hAnsi="仿宋" w:hint="eastAsia"/>
          <w:b w:val="0"/>
          <w:color w:val="000000" w:themeColor="text1"/>
          <w:sz w:val="24"/>
          <w:szCs w:val="24"/>
        </w:rPr>
        <w:t>3.3.3综合评分明细表</w:t>
      </w:r>
    </w:p>
    <w:p w:rsidR="0025126C" w:rsidRPr="005C5C8A" w:rsidRDefault="0025126C">
      <w:pPr>
        <w:ind w:firstLine="630"/>
        <w:rPr>
          <w:rFonts w:ascii="仿宋" w:eastAsia="仿宋" w:hAnsi="仿宋"/>
          <w:color w:val="000000" w:themeColor="text1"/>
        </w:rPr>
      </w:pPr>
    </w:p>
    <w:p w:rsidR="0025126C" w:rsidRPr="005C5C8A" w:rsidRDefault="0025126C">
      <w:pPr>
        <w:pStyle w:val="2"/>
        <w:keepNext w:val="0"/>
        <w:keepLines w:val="0"/>
        <w:spacing w:before="0" w:after="0" w:line="400" w:lineRule="exact"/>
        <w:ind w:firstLineChars="196" w:firstLine="470"/>
        <w:rPr>
          <w:rFonts w:ascii="仿宋" w:eastAsia="仿宋" w:hAnsi="仿宋"/>
          <w:b w:val="0"/>
          <w:color w:val="000000" w:themeColor="text1"/>
          <w:sz w:val="24"/>
          <w:szCs w:val="24"/>
        </w:rPr>
      </w:pPr>
    </w:p>
    <w:p w:rsidR="0025126C" w:rsidRPr="005C5C8A" w:rsidRDefault="0025126C">
      <w:pPr>
        <w:ind w:firstLine="630"/>
        <w:rPr>
          <w:rFonts w:ascii="仿宋" w:eastAsia="仿宋" w:hAnsi="仿宋"/>
          <w:color w:val="000000" w:themeColor="text1"/>
        </w:rPr>
      </w:pP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6"/>
        <w:gridCol w:w="702"/>
        <w:gridCol w:w="5251"/>
        <w:gridCol w:w="1418"/>
      </w:tblGrid>
      <w:tr w:rsidR="005C5C8A" w:rsidRPr="005C5C8A">
        <w:trPr>
          <w:trHeight w:val="402"/>
        </w:trPr>
        <w:tc>
          <w:tcPr>
            <w:tcW w:w="710"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序号</w:t>
            </w:r>
          </w:p>
        </w:tc>
        <w:tc>
          <w:tcPr>
            <w:tcW w:w="1276"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评分因素</w:t>
            </w:r>
          </w:p>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及权重</w:t>
            </w:r>
          </w:p>
        </w:tc>
        <w:tc>
          <w:tcPr>
            <w:tcW w:w="702"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分　值</w:t>
            </w:r>
          </w:p>
        </w:tc>
        <w:tc>
          <w:tcPr>
            <w:tcW w:w="5251"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评分标准</w:t>
            </w:r>
          </w:p>
        </w:tc>
        <w:tc>
          <w:tcPr>
            <w:tcW w:w="1418" w:type="dxa"/>
            <w:vAlign w:val="center"/>
          </w:tcPr>
          <w:p w:rsidR="0025126C" w:rsidRPr="005C5C8A" w:rsidRDefault="00944968">
            <w:pPr>
              <w:spacing w:line="276" w:lineRule="auto"/>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说明</w:t>
            </w:r>
          </w:p>
        </w:tc>
      </w:tr>
      <w:tr w:rsidR="005C5C8A" w:rsidRPr="005C5C8A">
        <w:trPr>
          <w:trHeight w:val="402"/>
        </w:trPr>
        <w:tc>
          <w:tcPr>
            <w:tcW w:w="710"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1</w:t>
            </w:r>
          </w:p>
        </w:tc>
        <w:tc>
          <w:tcPr>
            <w:tcW w:w="1276"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报价</w:t>
            </w:r>
          </w:p>
        </w:tc>
        <w:tc>
          <w:tcPr>
            <w:tcW w:w="702"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color w:val="000000" w:themeColor="text1"/>
                <w:sz w:val="24"/>
              </w:rPr>
              <w:t>1</w:t>
            </w:r>
            <w:r w:rsidRPr="005C5C8A">
              <w:rPr>
                <w:rFonts w:ascii="仿宋" w:eastAsia="仿宋" w:hAnsi="仿宋" w:hint="eastAsia"/>
                <w:color w:val="000000" w:themeColor="text1"/>
                <w:sz w:val="24"/>
              </w:rPr>
              <w:t>2分</w:t>
            </w:r>
          </w:p>
        </w:tc>
        <w:tc>
          <w:tcPr>
            <w:tcW w:w="5251" w:type="dxa"/>
            <w:vAlign w:val="center"/>
          </w:tcPr>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满足磋商文件要求且响应价格最低的响应报价为磋商基准价，其价格分为满分。其他供应商的</w:t>
            </w:r>
            <w:r w:rsidRPr="005C5C8A">
              <w:rPr>
                <w:rFonts w:ascii="仿宋" w:eastAsia="仿宋" w:hAnsi="仿宋" w:hint="eastAsia"/>
                <w:color w:val="000000" w:themeColor="text1"/>
                <w:sz w:val="24"/>
                <w:szCs w:val="24"/>
              </w:rPr>
              <w:lastRenderedPageBreak/>
              <w:t>价格</w:t>
            </w:r>
            <w:proofErr w:type="gramStart"/>
            <w:r w:rsidRPr="005C5C8A">
              <w:rPr>
                <w:rFonts w:ascii="仿宋" w:eastAsia="仿宋" w:hAnsi="仿宋" w:hint="eastAsia"/>
                <w:color w:val="000000" w:themeColor="text1"/>
                <w:sz w:val="24"/>
                <w:szCs w:val="24"/>
              </w:rPr>
              <w:t>分统一</w:t>
            </w:r>
            <w:proofErr w:type="gramEnd"/>
            <w:r w:rsidRPr="005C5C8A">
              <w:rPr>
                <w:rFonts w:ascii="仿宋" w:eastAsia="仿宋" w:hAnsi="仿宋" w:hint="eastAsia"/>
                <w:color w:val="000000" w:themeColor="text1"/>
                <w:sz w:val="24"/>
                <w:szCs w:val="24"/>
              </w:rPr>
              <w:t>按照下列公式计算：磋商报价得分=(磋商基准价／最后</w:t>
            </w:r>
            <w:r w:rsidRPr="005C5C8A">
              <w:rPr>
                <w:rFonts w:ascii="仿宋" w:eastAsia="仿宋" w:hAnsi="仿宋"/>
                <w:color w:val="000000" w:themeColor="text1"/>
                <w:sz w:val="24"/>
                <w:szCs w:val="24"/>
              </w:rPr>
              <w:t>磋商</w:t>
            </w:r>
            <w:r w:rsidRPr="005C5C8A">
              <w:rPr>
                <w:rFonts w:ascii="仿宋" w:eastAsia="仿宋" w:hAnsi="仿宋" w:hint="eastAsia"/>
                <w:color w:val="000000" w:themeColor="text1"/>
                <w:sz w:val="24"/>
                <w:szCs w:val="24"/>
              </w:rPr>
              <w:t xml:space="preserve">报价)* </w:t>
            </w:r>
            <w:r w:rsidRPr="005C5C8A">
              <w:rPr>
                <w:rFonts w:ascii="仿宋" w:eastAsia="仿宋" w:hAnsi="仿宋"/>
                <w:color w:val="000000" w:themeColor="text1"/>
                <w:sz w:val="24"/>
                <w:szCs w:val="24"/>
              </w:rPr>
              <w:t>1</w:t>
            </w:r>
            <w:r w:rsidRPr="005C5C8A">
              <w:rPr>
                <w:rFonts w:ascii="仿宋" w:eastAsia="仿宋" w:hAnsi="仿宋" w:hint="eastAsia"/>
                <w:color w:val="000000" w:themeColor="text1"/>
                <w:sz w:val="24"/>
                <w:szCs w:val="24"/>
              </w:rPr>
              <w:t>2%*100</w:t>
            </w:r>
          </w:p>
        </w:tc>
        <w:tc>
          <w:tcPr>
            <w:tcW w:w="1418"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lastRenderedPageBreak/>
              <w:t>共同评分因素</w:t>
            </w:r>
          </w:p>
        </w:tc>
      </w:tr>
      <w:tr w:rsidR="005C5C8A" w:rsidRPr="005C5C8A">
        <w:trPr>
          <w:trHeight w:val="402"/>
        </w:trPr>
        <w:tc>
          <w:tcPr>
            <w:tcW w:w="710" w:type="dxa"/>
            <w:tcBorders>
              <w:top w:val="nil"/>
            </w:tcBorders>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lastRenderedPageBreak/>
              <w:t>2</w:t>
            </w:r>
          </w:p>
        </w:tc>
        <w:tc>
          <w:tcPr>
            <w:tcW w:w="1276" w:type="dxa"/>
            <w:tcBorders>
              <w:top w:val="nil"/>
            </w:tcBorders>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项目实施方案</w:t>
            </w:r>
          </w:p>
        </w:tc>
        <w:tc>
          <w:tcPr>
            <w:tcW w:w="702" w:type="dxa"/>
            <w:tcBorders>
              <w:top w:val="nil"/>
            </w:tcBorders>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36分</w:t>
            </w:r>
          </w:p>
        </w:tc>
        <w:tc>
          <w:tcPr>
            <w:tcW w:w="5251" w:type="dxa"/>
            <w:tcBorders>
              <w:top w:val="nil"/>
            </w:tcBorders>
            <w:vAlign w:val="center"/>
          </w:tcPr>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1、根据供应商提供的项目</w:t>
            </w:r>
            <w:r w:rsidRPr="005C5C8A">
              <w:rPr>
                <w:rFonts w:ascii="仿宋" w:eastAsia="仿宋" w:hAnsi="仿宋"/>
                <w:color w:val="000000" w:themeColor="text1"/>
                <w:sz w:val="24"/>
                <w:szCs w:val="24"/>
              </w:rPr>
              <w:t>实施</w:t>
            </w:r>
            <w:r w:rsidRPr="005C5C8A">
              <w:rPr>
                <w:rFonts w:ascii="仿宋" w:eastAsia="仿宋" w:hAnsi="仿宋" w:hint="eastAsia"/>
                <w:color w:val="000000" w:themeColor="text1"/>
                <w:sz w:val="24"/>
                <w:szCs w:val="24"/>
              </w:rPr>
              <w:t>方案（内容包括但不限于①项目特点概况描述及分析；②培训需求分析；③培训内容设计；④进度安排方案；⑤到校指导方案；⑥服务</w:t>
            </w:r>
            <w:r w:rsidRPr="005C5C8A">
              <w:rPr>
                <w:rFonts w:ascii="仿宋" w:eastAsia="仿宋" w:hAnsi="仿宋"/>
                <w:color w:val="000000" w:themeColor="text1"/>
                <w:sz w:val="24"/>
                <w:szCs w:val="24"/>
              </w:rPr>
              <w:t>保障方案；</w:t>
            </w:r>
            <w:r w:rsidRPr="005C5C8A">
              <w:rPr>
                <w:rFonts w:ascii="仿宋" w:eastAsia="仿宋" w:hAnsi="仿宋" w:hint="eastAsia"/>
                <w:color w:val="000000" w:themeColor="text1"/>
                <w:sz w:val="24"/>
                <w:szCs w:val="24"/>
              </w:rPr>
              <w:t>⑦培训分析报告方案；⑧突发情况的处置措施等）进行综合评审：方案完善、具有针对性且不存在不适用项目特性的情形，不存在凭空编造、逻辑漏洞以及不可能实现的夸大情形等情况的得32分，每有一项不满足或未提供扣4分，扣完为止。</w:t>
            </w:r>
          </w:p>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2、此外，供应商针对本项目提供的项目实施方案中还具有其它符合采购人实际需求且有利于采购人实施的措施/方案且被评标委员会认可的，一项加</w:t>
            </w:r>
            <w:r w:rsidRPr="005C5C8A">
              <w:rPr>
                <w:rFonts w:ascii="仿宋" w:eastAsia="仿宋" w:hAnsi="仿宋"/>
                <w:color w:val="000000" w:themeColor="text1"/>
                <w:sz w:val="24"/>
                <w:szCs w:val="24"/>
              </w:rPr>
              <w:t>2</w:t>
            </w:r>
            <w:r w:rsidRPr="005C5C8A">
              <w:rPr>
                <w:rFonts w:ascii="仿宋" w:eastAsia="仿宋" w:hAnsi="仿宋" w:hint="eastAsia"/>
                <w:color w:val="000000" w:themeColor="text1"/>
                <w:sz w:val="24"/>
                <w:szCs w:val="24"/>
              </w:rPr>
              <w:t>分，最多加</w:t>
            </w:r>
            <w:r w:rsidRPr="005C5C8A">
              <w:rPr>
                <w:rFonts w:ascii="仿宋" w:eastAsia="仿宋" w:hAnsi="仿宋"/>
                <w:color w:val="000000" w:themeColor="text1"/>
                <w:sz w:val="24"/>
                <w:szCs w:val="24"/>
              </w:rPr>
              <w:t>4</w:t>
            </w:r>
            <w:r w:rsidRPr="005C5C8A">
              <w:rPr>
                <w:rFonts w:ascii="仿宋" w:eastAsia="仿宋" w:hAnsi="仿宋" w:hint="eastAsia"/>
                <w:color w:val="000000" w:themeColor="text1"/>
                <w:sz w:val="24"/>
                <w:szCs w:val="24"/>
              </w:rPr>
              <w:t>分。</w:t>
            </w:r>
          </w:p>
        </w:tc>
        <w:tc>
          <w:tcPr>
            <w:tcW w:w="1418"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技术类评分因素</w:t>
            </w:r>
          </w:p>
        </w:tc>
      </w:tr>
      <w:tr w:rsidR="005C5C8A" w:rsidRPr="005C5C8A">
        <w:trPr>
          <w:trHeight w:val="402"/>
        </w:trPr>
        <w:tc>
          <w:tcPr>
            <w:tcW w:w="710"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3</w:t>
            </w:r>
          </w:p>
        </w:tc>
        <w:tc>
          <w:tcPr>
            <w:tcW w:w="1276"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人</w:t>
            </w:r>
            <w:r w:rsidRPr="005C5C8A">
              <w:rPr>
                <w:rFonts w:ascii="仿宋" w:eastAsia="仿宋" w:hAnsi="仿宋"/>
                <w:color w:val="000000" w:themeColor="text1"/>
                <w:sz w:val="24"/>
              </w:rPr>
              <w:t>员保障</w:t>
            </w:r>
            <w:r w:rsidRPr="005C5C8A">
              <w:rPr>
                <w:rFonts w:ascii="仿宋" w:eastAsia="仿宋" w:hAnsi="仿宋" w:hint="eastAsia"/>
                <w:color w:val="000000" w:themeColor="text1"/>
                <w:sz w:val="24"/>
              </w:rPr>
              <w:t>措施</w:t>
            </w:r>
          </w:p>
        </w:tc>
        <w:tc>
          <w:tcPr>
            <w:tcW w:w="702"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color w:val="000000" w:themeColor="text1"/>
                <w:sz w:val="24"/>
              </w:rPr>
              <w:t>20</w:t>
            </w:r>
            <w:r w:rsidRPr="005C5C8A">
              <w:rPr>
                <w:rFonts w:ascii="仿宋" w:eastAsia="仿宋" w:hAnsi="仿宋" w:hint="eastAsia"/>
                <w:color w:val="000000" w:themeColor="text1"/>
                <w:sz w:val="24"/>
              </w:rPr>
              <w:t>分</w:t>
            </w:r>
          </w:p>
        </w:tc>
        <w:tc>
          <w:tcPr>
            <w:tcW w:w="5251" w:type="dxa"/>
            <w:vAlign w:val="center"/>
          </w:tcPr>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color w:val="000000" w:themeColor="text1"/>
                <w:sz w:val="24"/>
                <w:szCs w:val="24"/>
              </w:rPr>
              <w:t>1、</w:t>
            </w:r>
            <w:r w:rsidRPr="005C5C8A">
              <w:rPr>
                <w:rFonts w:ascii="仿宋" w:eastAsia="仿宋" w:hAnsi="仿宋" w:hint="eastAsia"/>
                <w:color w:val="000000" w:themeColor="text1"/>
                <w:sz w:val="24"/>
                <w:szCs w:val="24"/>
              </w:rPr>
              <w:t>根据供应商提供的专家团队资质和成员构架进行评审：①专家组组长为省级及以上提升工程</w:t>
            </w:r>
            <w:r w:rsidRPr="005C5C8A">
              <w:rPr>
                <w:rFonts w:ascii="仿宋" w:eastAsia="仿宋" w:hAnsi="仿宋"/>
                <w:color w:val="000000" w:themeColor="text1"/>
                <w:sz w:val="24"/>
                <w:szCs w:val="24"/>
              </w:rPr>
              <w:t xml:space="preserve"> 2.0 专家得 2 </w:t>
            </w:r>
            <w:r w:rsidRPr="005C5C8A">
              <w:rPr>
                <w:rFonts w:ascii="仿宋" w:eastAsia="仿宋" w:hAnsi="仿宋" w:hint="eastAsia"/>
                <w:color w:val="000000" w:themeColor="text1"/>
                <w:sz w:val="24"/>
                <w:szCs w:val="24"/>
              </w:rPr>
              <w:t>分；②团队成员为市级及</w:t>
            </w:r>
            <w:proofErr w:type="gramStart"/>
            <w:r w:rsidRPr="005C5C8A">
              <w:rPr>
                <w:rFonts w:ascii="仿宋" w:eastAsia="仿宋" w:hAnsi="仿宋" w:hint="eastAsia"/>
                <w:color w:val="000000" w:themeColor="text1"/>
                <w:sz w:val="24"/>
                <w:szCs w:val="24"/>
              </w:rPr>
              <w:t>以上能力</w:t>
            </w:r>
            <w:proofErr w:type="gramEnd"/>
            <w:r w:rsidRPr="005C5C8A">
              <w:rPr>
                <w:rFonts w:ascii="仿宋" w:eastAsia="仿宋" w:hAnsi="仿宋" w:hint="eastAsia"/>
                <w:color w:val="000000" w:themeColor="text1"/>
                <w:sz w:val="24"/>
                <w:szCs w:val="24"/>
              </w:rPr>
              <w:t>提升工程专家每</w:t>
            </w:r>
            <w:r w:rsidRPr="005C5C8A">
              <w:rPr>
                <w:rFonts w:ascii="仿宋" w:eastAsia="仿宋" w:hAnsi="仿宋"/>
                <w:color w:val="000000" w:themeColor="text1"/>
                <w:sz w:val="24"/>
                <w:szCs w:val="24"/>
              </w:rPr>
              <w:t xml:space="preserve"> 1 人得 1 分，最多得4</w:t>
            </w:r>
            <w:r w:rsidRPr="005C5C8A">
              <w:rPr>
                <w:rFonts w:ascii="仿宋" w:eastAsia="仿宋" w:hAnsi="仿宋" w:hint="eastAsia"/>
                <w:color w:val="000000" w:themeColor="text1"/>
                <w:sz w:val="24"/>
                <w:szCs w:val="24"/>
              </w:rPr>
              <w:t>分；③专家团队成员构成合理，其中高级职称成员占比不低于</w:t>
            </w:r>
            <w:r w:rsidRPr="005C5C8A">
              <w:rPr>
                <w:rFonts w:ascii="仿宋" w:eastAsia="仿宋" w:hAnsi="仿宋"/>
                <w:color w:val="000000" w:themeColor="text1"/>
                <w:sz w:val="24"/>
                <w:szCs w:val="24"/>
              </w:rPr>
              <w:t xml:space="preserve"> 50%</w:t>
            </w:r>
            <w:r w:rsidRPr="005C5C8A">
              <w:rPr>
                <w:rFonts w:ascii="仿宋" w:eastAsia="仿宋" w:hAnsi="仿宋" w:hint="eastAsia"/>
                <w:color w:val="000000" w:themeColor="text1"/>
                <w:sz w:val="24"/>
                <w:szCs w:val="24"/>
              </w:rPr>
              <w:t>，得</w:t>
            </w:r>
            <w:r w:rsidRPr="005C5C8A">
              <w:rPr>
                <w:rFonts w:ascii="仿宋" w:eastAsia="仿宋" w:hAnsi="仿宋"/>
                <w:color w:val="000000" w:themeColor="text1"/>
                <w:sz w:val="24"/>
                <w:szCs w:val="24"/>
              </w:rPr>
              <w:t xml:space="preserve"> 2 </w:t>
            </w:r>
            <w:r w:rsidRPr="005C5C8A">
              <w:rPr>
                <w:rFonts w:ascii="仿宋" w:eastAsia="仿宋" w:hAnsi="仿宋" w:hint="eastAsia"/>
                <w:color w:val="000000" w:themeColor="text1"/>
                <w:sz w:val="24"/>
                <w:szCs w:val="24"/>
              </w:rPr>
              <w:t>分，中小学一线专家占</w:t>
            </w:r>
            <w:r w:rsidRPr="005C5C8A">
              <w:rPr>
                <w:rFonts w:ascii="仿宋" w:eastAsia="仿宋" w:hAnsi="仿宋"/>
                <w:color w:val="000000" w:themeColor="text1"/>
                <w:sz w:val="24"/>
                <w:szCs w:val="24"/>
              </w:rPr>
              <w:t xml:space="preserve"> 30%以上得 2 </w:t>
            </w:r>
            <w:r w:rsidRPr="005C5C8A">
              <w:rPr>
                <w:rFonts w:ascii="仿宋" w:eastAsia="仿宋" w:hAnsi="仿宋" w:hint="eastAsia"/>
                <w:color w:val="000000" w:themeColor="text1"/>
                <w:sz w:val="24"/>
                <w:szCs w:val="24"/>
              </w:rPr>
              <w:t>分，每个单项未达到相应比例不得分，最多得</w:t>
            </w:r>
            <w:r w:rsidRPr="005C5C8A">
              <w:rPr>
                <w:rFonts w:ascii="仿宋" w:eastAsia="仿宋" w:hAnsi="仿宋"/>
                <w:color w:val="000000" w:themeColor="text1"/>
                <w:sz w:val="24"/>
                <w:szCs w:val="24"/>
              </w:rPr>
              <w:t xml:space="preserve"> 4</w:t>
            </w:r>
            <w:r w:rsidRPr="005C5C8A">
              <w:rPr>
                <w:rFonts w:ascii="仿宋" w:eastAsia="仿宋" w:hAnsi="仿宋" w:hint="eastAsia"/>
                <w:color w:val="000000" w:themeColor="text1"/>
                <w:sz w:val="24"/>
                <w:szCs w:val="24"/>
              </w:rPr>
              <w:t>分。本项目最高得1</w:t>
            </w:r>
            <w:r w:rsidRPr="005C5C8A">
              <w:rPr>
                <w:rFonts w:ascii="仿宋" w:eastAsia="仿宋" w:hAnsi="仿宋"/>
                <w:color w:val="000000" w:themeColor="text1"/>
                <w:sz w:val="24"/>
                <w:szCs w:val="24"/>
              </w:rPr>
              <w:t>0</w:t>
            </w:r>
            <w:r w:rsidRPr="005C5C8A">
              <w:rPr>
                <w:rFonts w:ascii="仿宋" w:eastAsia="仿宋" w:hAnsi="仿宋" w:hint="eastAsia"/>
                <w:color w:val="000000" w:themeColor="text1"/>
                <w:sz w:val="24"/>
                <w:szCs w:val="24"/>
              </w:rPr>
              <w:t>分。（提供证明材料）</w:t>
            </w:r>
          </w:p>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2、根据供应商提供的管理团队</w:t>
            </w:r>
            <w:r w:rsidRPr="005C5C8A">
              <w:rPr>
                <w:rFonts w:ascii="仿宋" w:eastAsia="仿宋" w:hAnsi="仿宋"/>
                <w:color w:val="000000" w:themeColor="text1"/>
                <w:sz w:val="24"/>
                <w:szCs w:val="24"/>
              </w:rPr>
              <w:t>保障</w:t>
            </w:r>
            <w:r w:rsidRPr="005C5C8A">
              <w:rPr>
                <w:rFonts w:ascii="仿宋" w:eastAsia="仿宋" w:hAnsi="仿宋" w:hint="eastAsia"/>
                <w:color w:val="000000" w:themeColor="text1"/>
                <w:sz w:val="24"/>
                <w:szCs w:val="24"/>
              </w:rPr>
              <w:t>措施</w:t>
            </w:r>
            <w:r w:rsidRPr="005C5C8A">
              <w:rPr>
                <w:rFonts w:ascii="仿宋" w:eastAsia="仿宋" w:hAnsi="仿宋"/>
                <w:color w:val="000000" w:themeColor="text1"/>
                <w:sz w:val="24"/>
                <w:szCs w:val="24"/>
              </w:rPr>
              <w:t>（</w:t>
            </w:r>
            <w:r w:rsidRPr="005C5C8A">
              <w:rPr>
                <w:rFonts w:ascii="仿宋" w:eastAsia="仿宋" w:hAnsi="仿宋" w:hint="eastAsia"/>
                <w:color w:val="000000" w:themeColor="text1"/>
                <w:sz w:val="24"/>
                <w:szCs w:val="24"/>
              </w:rPr>
              <w:t>内容</w:t>
            </w:r>
            <w:r w:rsidRPr="005C5C8A">
              <w:rPr>
                <w:rFonts w:ascii="仿宋" w:eastAsia="仿宋" w:hAnsi="仿宋"/>
                <w:color w:val="000000" w:themeColor="text1"/>
                <w:sz w:val="24"/>
                <w:szCs w:val="24"/>
              </w:rPr>
              <w:t>包括但不限于</w:t>
            </w:r>
            <w:r w:rsidRPr="005C5C8A">
              <w:rPr>
                <w:rFonts w:ascii="仿宋" w:eastAsia="仿宋" w:hAnsi="仿宋" w:hint="eastAsia"/>
                <w:color w:val="000000" w:themeColor="text1"/>
                <w:sz w:val="24"/>
                <w:szCs w:val="24"/>
              </w:rPr>
              <w:t>①人员</w:t>
            </w:r>
            <w:r w:rsidRPr="005C5C8A">
              <w:rPr>
                <w:rFonts w:ascii="仿宋" w:eastAsia="仿宋" w:hAnsi="仿宋"/>
                <w:color w:val="000000" w:themeColor="text1"/>
                <w:sz w:val="24"/>
                <w:szCs w:val="24"/>
              </w:rPr>
              <w:t>结构</w:t>
            </w:r>
            <w:r w:rsidRPr="005C5C8A">
              <w:rPr>
                <w:rFonts w:ascii="仿宋" w:eastAsia="仿宋" w:hAnsi="仿宋" w:hint="eastAsia"/>
                <w:color w:val="000000" w:themeColor="text1"/>
                <w:sz w:val="24"/>
                <w:szCs w:val="24"/>
              </w:rPr>
              <w:t>；②</w:t>
            </w:r>
            <w:r w:rsidRPr="005C5C8A">
              <w:rPr>
                <w:rFonts w:ascii="仿宋" w:eastAsia="仿宋" w:hAnsi="仿宋"/>
                <w:color w:val="000000" w:themeColor="text1"/>
                <w:sz w:val="24"/>
                <w:szCs w:val="24"/>
              </w:rPr>
              <w:t>职责分工</w:t>
            </w:r>
            <w:r w:rsidRPr="005C5C8A">
              <w:rPr>
                <w:rFonts w:ascii="仿宋" w:eastAsia="仿宋" w:hAnsi="仿宋" w:hint="eastAsia"/>
                <w:color w:val="000000" w:themeColor="text1"/>
                <w:sz w:val="24"/>
                <w:szCs w:val="24"/>
              </w:rPr>
              <w:t>；③管理制度；④支持服务保障措施等</w:t>
            </w:r>
            <w:r w:rsidRPr="005C5C8A">
              <w:rPr>
                <w:rFonts w:ascii="仿宋" w:eastAsia="仿宋" w:hAnsi="仿宋"/>
                <w:color w:val="000000" w:themeColor="text1"/>
                <w:sz w:val="24"/>
                <w:szCs w:val="24"/>
              </w:rPr>
              <w:t>）</w:t>
            </w:r>
            <w:r w:rsidRPr="005C5C8A">
              <w:rPr>
                <w:rFonts w:ascii="仿宋" w:eastAsia="仿宋" w:hAnsi="仿宋" w:hint="eastAsia"/>
                <w:color w:val="000000" w:themeColor="text1"/>
                <w:sz w:val="24"/>
                <w:szCs w:val="24"/>
              </w:rPr>
              <w:t>进行评审：方案完善、具有针对性且不存在不适用项目特性的情形，不存在凭空编造、逻辑漏洞以及不可能实现的夸大情形等情况的得</w:t>
            </w:r>
            <w:r w:rsidRPr="005C5C8A">
              <w:rPr>
                <w:rFonts w:ascii="仿宋" w:eastAsia="仿宋" w:hAnsi="仿宋"/>
                <w:color w:val="000000" w:themeColor="text1"/>
                <w:sz w:val="24"/>
                <w:szCs w:val="24"/>
              </w:rPr>
              <w:t>6</w:t>
            </w:r>
            <w:r w:rsidRPr="005C5C8A">
              <w:rPr>
                <w:rFonts w:ascii="仿宋" w:eastAsia="仿宋" w:hAnsi="仿宋" w:hint="eastAsia"/>
                <w:color w:val="000000" w:themeColor="text1"/>
                <w:sz w:val="24"/>
                <w:szCs w:val="24"/>
              </w:rPr>
              <w:t>分，每有一项不满足或未提供扣</w:t>
            </w:r>
            <w:r w:rsidRPr="005C5C8A">
              <w:rPr>
                <w:rFonts w:ascii="仿宋" w:eastAsia="仿宋" w:hAnsi="仿宋"/>
                <w:color w:val="000000" w:themeColor="text1"/>
                <w:sz w:val="24"/>
                <w:szCs w:val="24"/>
              </w:rPr>
              <w:t>1.5</w:t>
            </w:r>
            <w:r w:rsidRPr="005C5C8A">
              <w:rPr>
                <w:rFonts w:ascii="仿宋" w:eastAsia="仿宋" w:hAnsi="仿宋" w:hint="eastAsia"/>
                <w:color w:val="000000" w:themeColor="text1"/>
                <w:sz w:val="24"/>
                <w:szCs w:val="24"/>
              </w:rPr>
              <w:t>分，扣完为止。</w:t>
            </w:r>
          </w:p>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color w:val="000000" w:themeColor="text1"/>
                <w:sz w:val="24"/>
                <w:szCs w:val="24"/>
              </w:rPr>
              <w:t>3</w:t>
            </w:r>
            <w:r w:rsidRPr="005C5C8A">
              <w:rPr>
                <w:rFonts w:ascii="仿宋" w:eastAsia="仿宋" w:hAnsi="仿宋" w:hint="eastAsia"/>
                <w:color w:val="000000" w:themeColor="text1"/>
                <w:sz w:val="24"/>
                <w:szCs w:val="24"/>
              </w:rPr>
              <w:t>、此外，供应商针对本项目提供的人员保障措施还具有其它符合采购人实际需求且有利于采购人实施的措施/方案且被评标委员会认可的，一</w:t>
            </w:r>
            <w:r w:rsidRPr="005C5C8A">
              <w:rPr>
                <w:rFonts w:ascii="仿宋" w:eastAsia="仿宋" w:hAnsi="仿宋" w:hint="eastAsia"/>
                <w:color w:val="000000" w:themeColor="text1"/>
                <w:sz w:val="24"/>
                <w:szCs w:val="24"/>
              </w:rPr>
              <w:lastRenderedPageBreak/>
              <w:t>项加</w:t>
            </w:r>
            <w:r w:rsidRPr="005C5C8A">
              <w:rPr>
                <w:rFonts w:ascii="仿宋" w:eastAsia="仿宋" w:hAnsi="仿宋"/>
                <w:color w:val="000000" w:themeColor="text1"/>
                <w:sz w:val="24"/>
                <w:szCs w:val="24"/>
              </w:rPr>
              <w:t>2</w:t>
            </w:r>
            <w:r w:rsidRPr="005C5C8A">
              <w:rPr>
                <w:rFonts w:ascii="仿宋" w:eastAsia="仿宋" w:hAnsi="仿宋" w:hint="eastAsia"/>
                <w:color w:val="000000" w:themeColor="text1"/>
                <w:sz w:val="24"/>
                <w:szCs w:val="24"/>
              </w:rPr>
              <w:t>分，最多加</w:t>
            </w:r>
            <w:r w:rsidRPr="005C5C8A">
              <w:rPr>
                <w:rFonts w:ascii="仿宋" w:eastAsia="仿宋" w:hAnsi="仿宋"/>
                <w:color w:val="000000" w:themeColor="text1"/>
                <w:sz w:val="24"/>
                <w:szCs w:val="24"/>
              </w:rPr>
              <w:t>4</w:t>
            </w:r>
            <w:r w:rsidRPr="005C5C8A">
              <w:rPr>
                <w:rFonts w:ascii="仿宋" w:eastAsia="仿宋" w:hAnsi="仿宋" w:hint="eastAsia"/>
                <w:color w:val="000000" w:themeColor="text1"/>
                <w:sz w:val="24"/>
                <w:szCs w:val="24"/>
              </w:rPr>
              <w:t>分。</w:t>
            </w:r>
          </w:p>
        </w:tc>
        <w:tc>
          <w:tcPr>
            <w:tcW w:w="1418"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lastRenderedPageBreak/>
              <w:t>共同评分因素</w:t>
            </w:r>
          </w:p>
        </w:tc>
      </w:tr>
      <w:tr w:rsidR="005C5C8A" w:rsidRPr="005C5C8A">
        <w:trPr>
          <w:trHeight w:val="402"/>
        </w:trPr>
        <w:tc>
          <w:tcPr>
            <w:tcW w:w="710"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lastRenderedPageBreak/>
              <w:t>4</w:t>
            </w:r>
          </w:p>
        </w:tc>
        <w:tc>
          <w:tcPr>
            <w:tcW w:w="1276"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功能演示</w:t>
            </w:r>
          </w:p>
        </w:tc>
        <w:tc>
          <w:tcPr>
            <w:tcW w:w="702"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color w:val="000000" w:themeColor="text1"/>
                <w:sz w:val="24"/>
              </w:rPr>
              <w:t>8</w:t>
            </w:r>
            <w:r w:rsidRPr="005C5C8A">
              <w:rPr>
                <w:rFonts w:ascii="仿宋" w:eastAsia="仿宋" w:hAnsi="仿宋" w:hint="eastAsia"/>
                <w:color w:val="000000" w:themeColor="text1"/>
                <w:sz w:val="24"/>
              </w:rPr>
              <w:t>分</w:t>
            </w:r>
          </w:p>
        </w:tc>
        <w:tc>
          <w:tcPr>
            <w:tcW w:w="5251" w:type="dxa"/>
            <w:vAlign w:val="center"/>
          </w:tcPr>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根据供应商为本项目提供的</w:t>
            </w:r>
            <w:r w:rsidRPr="005C5C8A">
              <w:rPr>
                <w:rFonts w:ascii="仿宋" w:eastAsia="仿宋" w:hAnsi="仿宋" w:hint="eastAsia"/>
                <w:color w:val="000000" w:themeColor="text1"/>
                <w:sz w:val="24"/>
              </w:rPr>
              <w:t>网络研修平台部分功能演示</w:t>
            </w:r>
            <w:r w:rsidRPr="005C5C8A">
              <w:rPr>
                <w:rFonts w:ascii="仿宋" w:eastAsia="仿宋" w:hAnsi="仿宋" w:hint="eastAsia"/>
                <w:color w:val="000000" w:themeColor="text1"/>
                <w:sz w:val="24"/>
                <w:szCs w:val="24"/>
              </w:rPr>
              <w:t>进行评审：</w:t>
            </w:r>
          </w:p>
          <w:p w:rsidR="0025126C" w:rsidRPr="005C5C8A" w:rsidRDefault="00944968">
            <w:pPr>
              <w:pStyle w:val="a7"/>
              <w:tabs>
                <w:tab w:val="left" w:pos="600"/>
              </w:tabs>
              <w:spacing w:line="400" w:lineRule="exact"/>
              <w:ind w:firstLine="0"/>
              <w:rPr>
                <w:rFonts w:ascii="仿宋" w:eastAsia="仿宋" w:hAnsi="仿宋"/>
                <w:color w:val="000000" w:themeColor="text1"/>
                <w:sz w:val="24"/>
              </w:rPr>
            </w:pPr>
            <w:r w:rsidRPr="005C5C8A">
              <w:rPr>
                <w:rFonts w:ascii="仿宋" w:eastAsia="仿宋" w:hAnsi="仿宋" w:hint="eastAsia"/>
                <w:color w:val="000000" w:themeColor="text1"/>
                <w:sz w:val="24"/>
              </w:rPr>
              <w:t>①具有学校设置测评范畴功能，得</w:t>
            </w:r>
            <w:r w:rsidRPr="005C5C8A">
              <w:rPr>
                <w:rFonts w:ascii="仿宋" w:eastAsia="仿宋" w:hAnsi="仿宋"/>
                <w:color w:val="000000" w:themeColor="text1"/>
                <w:sz w:val="24"/>
              </w:rPr>
              <w:t>2</w:t>
            </w:r>
            <w:r w:rsidRPr="005C5C8A">
              <w:rPr>
                <w:rFonts w:ascii="仿宋" w:eastAsia="仿宋" w:hAnsi="仿宋" w:hint="eastAsia"/>
                <w:color w:val="000000" w:themeColor="text1"/>
                <w:sz w:val="24"/>
              </w:rPr>
              <w:t>分；</w:t>
            </w:r>
          </w:p>
          <w:p w:rsidR="0025126C" w:rsidRPr="005C5C8A" w:rsidRDefault="00944968">
            <w:pPr>
              <w:pStyle w:val="a7"/>
              <w:tabs>
                <w:tab w:val="left" w:pos="600"/>
              </w:tabs>
              <w:spacing w:line="400" w:lineRule="exact"/>
              <w:ind w:firstLine="0"/>
              <w:rPr>
                <w:rFonts w:ascii="仿宋" w:eastAsia="仿宋" w:hAnsi="仿宋"/>
                <w:color w:val="000000" w:themeColor="text1"/>
                <w:sz w:val="24"/>
              </w:rPr>
            </w:pPr>
            <w:r w:rsidRPr="005C5C8A">
              <w:rPr>
                <w:rFonts w:ascii="仿宋" w:eastAsia="仿宋" w:hAnsi="仿宋" w:hint="eastAsia"/>
                <w:color w:val="000000" w:themeColor="text1"/>
                <w:sz w:val="24"/>
              </w:rPr>
              <w:t>②具有考核评价反馈功能，得</w:t>
            </w:r>
            <w:r w:rsidRPr="005C5C8A">
              <w:rPr>
                <w:rFonts w:ascii="仿宋" w:eastAsia="仿宋" w:hAnsi="仿宋"/>
                <w:color w:val="000000" w:themeColor="text1"/>
                <w:sz w:val="24"/>
              </w:rPr>
              <w:t>2</w:t>
            </w:r>
            <w:r w:rsidRPr="005C5C8A">
              <w:rPr>
                <w:rFonts w:ascii="仿宋" w:eastAsia="仿宋" w:hAnsi="仿宋" w:hint="eastAsia"/>
                <w:color w:val="000000" w:themeColor="text1"/>
                <w:sz w:val="24"/>
              </w:rPr>
              <w:t>分；</w:t>
            </w:r>
          </w:p>
          <w:p w:rsidR="0025126C" w:rsidRPr="005C5C8A" w:rsidRDefault="00944968">
            <w:pPr>
              <w:pStyle w:val="a7"/>
              <w:tabs>
                <w:tab w:val="left" w:pos="600"/>
              </w:tabs>
              <w:spacing w:line="400" w:lineRule="exact"/>
              <w:ind w:firstLine="0"/>
              <w:rPr>
                <w:rFonts w:ascii="仿宋" w:eastAsia="仿宋" w:hAnsi="仿宋"/>
                <w:color w:val="000000" w:themeColor="text1"/>
                <w:sz w:val="24"/>
              </w:rPr>
            </w:pPr>
            <w:r w:rsidRPr="005C5C8A">
              <w:rPr>
                <w:rFonts w:ascii="仿宋" w:eastAsia="仿宋" w:hAnsi="仿宋" w:hint="eastAsia"/>
                <w:color w:val="000000" w:themeColor="text1"/>
                <w:sz w:val="24"/>
              </w:rPr>
              <w:t>③具有专家测评功能，得</w:t>
            </w:r>
            <w:r w:rsidRPr="005C5C8A">
              <w:rPr>
                <w:rFonts w:ascii="仿宋" w:eastAsia="仿宋" w:hAnsi="仿宋"/>
                <w:color w:val="000000" w:themeColor="text1"/>
                <w:sz w:val="24"/>
              </w:rPr>
              <w:t>2</w:t>
            </w:r>
            <w:r w:rsidRPr="005C5C8A">
              <w:rPr>
                <w:rFonts w:ascii="仿宋" w:eastAsia="仿宋" w:hAnsi="仿宋" w:hint="eastAsia"/>
                <w:color w:val="000000" w:themeColor="text1"/>
                <w:sz w:val="24"/>
              </w:rPr>
              <w:t>分；</w:t>
            </w:r>
          </w:p>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rPr>
              <w:t>④具有测评结果显示及下载功能，得</w:t>
            </w:r>
            <w:r w:rsidRPr="005C5C8A">
              <w:rPr>
                <w:rFonts w:ascii="仿宋" w:eastAsia="仿宋" w:hAnsi="仿宋"/>
                <w:color w:val="000000" w:themeColor="text1"/>
                <w:sz w:val="24"/>
              </w:rPr>
              <w:t>2</w:t>
            </w:r>
            <w:r w:rsidRPr="005C5C8A">
              <w:rPr>
                <w:rFonts w:ascii="仿宋" w:eastAsia="仿宋" w:hAnsi="仿宋" w:hint="eastAsia"/>
                <w:color w:val="000000" w:themeColor="text1"/>
                <w:sz w:val="24"/>
              </w:rPr>
              <w:t>分。</w:t>
            </w:r>
          </w:p>
        </w:tc>
        <w:tc>
          <w:tcPr>
            <w:tcW w:w="1418"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共同评分因素</w:t>
            </w:r>
          </w:p>
        </w:tc>
      </w:tr>
      <w:tr w:rsidR="005C5C8A" w:rsidRPr="005C5C8A">
        <w:trPr>
          <w:trHeight w:val="402"/>
        </w:trPr>
        <w:tc>
          <w:tcPr>
            <w:tcW w:w="710"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5</w:t>
            </w:r>
          </w:p>
        </w:tc>
        <w:tc>
          <w:tcPr>
            <w:tcW w:w="1276"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资源条件功能演示</w:t>
            </w:r>
          </w:p>
        </w:tc>
        <w:tc>
          <w:tcPr>
            <w:tcW w:w="702"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8分</w:t>
            </w:r>
          </w:p>
        </w:tc>
        <w:tc>
          <w:tcPr>
            <w:tcW w:w="5251" w:type="dxa"/>
            <w:vAlign w:val="center"/>
          </w:tcPr>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根据供应商为本项目提供的</w:t>
            </w:r>
            <w:r w:rsidRPr="005C5C8A">
              <w:rPr>
                <w:rFonts w:ascii="仿宋" w:eastAsia="仿宋" w:hAnsi="仿宋" w:hint="eastAsia"/>
                <w:color w:val="000000" w:themeColor="text1"/>
                <w:sz w:val="24"/>
              </w:rPr>
              <w:t>网络研修平台部分资源条件功能演示</w:t>
            </w:r>
            <w:r w:rsidRPr="005C5C8A">
              <w:rPr>
                <w:rFonts w:ascii="仿宋" w:eastAsia="仿宋" w:hAnsi="仿宋" w:hint="eastAsia"/>
                <w:color w:val="000000" w:themeColor="text1"/>
                <w:sz w:val="24"/>
                <w:szCs w:val="24"/>
              </w:rPr>
              <w:t>进行评审：</w:t>
            </w:r>
          </w:p>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①具有信息技术应用能力提升2.0有关政策及解读课程，得2分；②具有30个</w:t>
            </w:r>
            <w:proofErr w:type="gramStart"/>
            <w:r w:rsidRPr="005C5C8A">
              <w:rPr>
                <w:rFonts w:ascii="仿宋" w:eastAsia="仿宋" w:hAnsi="仿宋" w:hint="eastAsia"/>
                <w:color w:val="000000" w:themeColor="text1"/>
                <w:sz w:val="24"/>
                <w:szCs w:val="24"/>
              </w:rPr>
              <w:t>微能力</w:t>
            </w:r>
            <w:proofErr w:type="gramEnd"/>
            <w:r w:rsidRPr="005C5C8A">
              <w:rPr>
                <w:rFonts w:ascii="仿宋" w:eastAsia="仿宋" w:hAnsi="仿宋" w:hint="eastAsia"/>
                <w:color w:val="000000" w:themeColor="text1"/>
                <w:sz w:val="24"/>
                <w:szCs w:val="24"/>
              </w:rPr>
              <w:t>的网络培训课程学习资源，得2分﹔③能够提供学校信息化诊断与规划制定所需的课程学习资源，得2分﹔④具有教师信息素养课程，得2分。</w:t>
            </w:r>
          </w:p>
        </w:tc>
        <w:tc>
          <w:tcPr>
            <w:tcW w:w="1418"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共同评分因素</w:t>
            </w:r>
          </w:p>
        </w:tc>
      </w:tr>
      <w:tr w:rsidR="005C5C8A" w:rsidRPr="005C5C8A">
        <w:trPr>
          <w:trHeight w:val="402"/>
        </w:trPr>
        <w:tc>
          <w:tcPr>
            <w:tcW w:w="710" w:type="dxa"/>
            <w:vAlign w:val="center"/>
          </w:tcPr>
          <w:p w:rsidR="0025126C" w:rsidRPr="005C5C8A" w:rsidRDefault="00944968">
            <w:pPr>
              <w:spacing w:line="276" w:lineRule="auto"/>
              <w:ind w:firstLine="28"/>
              <w:contextualSpacing/>
              <w:jc w:val="center"/>
              <w:rPr>
                <w:rFonts w:ascii="仿宋" w:eastAsia="仿宋" w:hAnsi="仿宋"/>
                <w:color w:val="000000" w:themeColor="text1"/>
                <w:sz w:val="24"/>
              </w:rPr>
            </w:pPr>
            <w:r w:rsidRPr="005C5C8A">
              <w:rPr>
                <w:rFonts w:ascii="仿宋" w:eastAsia="仿宋" w:hAnsi="仿宋" w:hint="eastAsia"/>
                <w:color w:val="000000" w:themeColor="text1"/>
                <w:sz w:val="24"/>
              </w:rPr>
              <w:t>6</w:t>
            </w:r>
          </w:p>
        </w:tc>
        <w:tc>
          <w:tcPr>
            <w:tcW w:w="1276"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履约能力</w:t>
            </w:r>
          </w:p>
        </w:tc>
        <w:tc>
          <w:tcPr>
            <w:tcW w:w="702"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16分</w:t>
            </w:r>
          </w:p>
        </w:tc>
        <w:tc>
          <w:tcPr>
            <w:tcW w:w="5251" w:type="dxa"/>
            <w:vAlign w:val="center"/>
          </w:tcPr>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根据供应商承担过信息化类相关培训（含线下和线上培训）业绩的（</w:t>
            </w:r>
            <w:r w:rsidRPr="005C5C8A">
              <w:rPr>
                <w:rFonts w:ascii="仿宋" w:eastAsia="仿宋" w:hAnsi="仿宋"/>
                <w:color w:val="000000" w:themeColor="text1"/>
                <w:sz w:val="24"/>
                <w:szCs w:val="24"/>
              </w:rPr>
              <w:t>2016</w:t>
            </w:r>
            <w:r w:rsidRPr="005C5C8A">
              <w:rPr>
                <w:rFonts w:ascii="仿宋" w:eastAsia="仿宋" w:hAnsi="仿宋" w:hint="eastAsia"/>
                <w:color w:val="000000" w:themeColor="text1"/>
                <w:sz w:val="24"/>
                <w:szCs w:val="24"/>
              </w:rPr>
              <w:t>年</w:t>
            </w:r>
            <w:r w:rsidRPr="005C5C8A">
              <w:rPr>
                <w:rFonts w:ascii="仿宋" w:eastAsia="仿宋" w:hAnsi="仿宋"/>
                <w:color w:val="000000" w:themeColor="text1"/>
                <w:sz w:val="24"/>
                <w:szCs w:val="24"/>
              </w:rPr>
              <w:t>1月1日起</w:t>
            </w:r>
            <w:r w:rsidRPr="005C5C8A">
              <w:rPr>
                <w:rFonts w:ascii="仿宋" w:eastAsia="仿宋" w:hAnsi="仿宋" w:hint="eastAsia"/>
                <w:color w:val="000000" w:themeColor="text1"/>
                <w:sz w:val="24"/>
                <w:szCs w:val="24"/>
              </w:rPr>
              <w:t>至递交响应文件截止日）进行评定：每提供一个业绩的得4</w:t>
            </w:r>
            <w:r w:rsidRPr="005C5C8A">
              <w:rPr>
                <w:rFonts w:ascii="仿宋" w:eastAsia="仿宋" w:hAnsi="仿宋"/>
                <w:color w:val="000000" w:themeColor="text1"/>
                <w:sz w:val="24"/>
                <w:szCs w:val="24"/>
              </w:rPr>
              <w:t>分，最高</w:t>
            </w:r>
            <w:r w:rsidRPr="005C5C8A">
              <w:rPr>
                <w:rFonts w:ascii="仿宋" w:eastAsia="仿宋" w:hAnsi="仿宋" w:hint="eastAsia"/>
                <w:color w:val="000000" w:themeColor="text1"/>
                <w:sz w:val="24"/>
                <w:szCs w:val="24"/>
              </w:rPr>
              <w:t>16分。</w:t>
            </w:r>
          </w:p>
          <w:p w:rsidR="0025126C" w:rsidRPr="005C5C8A" w:rsidRDefault="00944968">
            <w:pPr>
              <w:pStyle w:val="a7"/>
              <w:tabs>
                <w:tab w:val="left" w:pos="600"/>
              </w:tabs>
              <w:spacing w:line="400" w:lineRule="exact"/>
              <w:ind w:firstLine="0"/>
              <w:rPr>
                <w:rFonts w:ascii="仿宋" w:eastAsia="仿宋" w:hAnsi="仿宋"/>
                <w:color w:val="000000" w:themeColor="text1"/>
                <w:sz w:val="24"/>
                <w:szCs w:val="24"/>
              </w:rPr>
            </w:pPr>
            <w:r w:rsidRPr="005C5C8A">
              <w:rPr>
                <w:rFonts w:ascii="仿宋" w:eastAsia="仿宋" w:hAnsi="仿宋" w:hint="eastAsia"/>
                <w:color w:val="000000" w:themeColor="text1"/>
                <w:sz w:val="24"/>
                <w:szCs w:val="24"/>
              </w:rPr>
              <w:t>说明：提供业绩采购合同复印件。（加盖公章）</w:t>
            </w:r>
          </w:p>
        </w:tc>
        <w:tc>
          <w:tcPr>
            <w:tcW w:w="1418" w:type="dxa"/>
            <w:vAlign w:val="center"/>
          </w:tcPr>
          <w:p w:rsidR="0025126C" w:rsidRPr="005C5C8A" w:rsidRDefault="00944968">
            <w:pPr>
              <w:spacing w:line="276" w:lineRule="auto"/>
              <w:contextualSpacing/>
              <w:rPr>
                <w:rFonts w:ascii="仿宋" w:eastAsia="仿宋" w:hAnsi="仿宋"/>
                <w:color w:val="000000" w:themeColor="text1"/>
                <w:sz w:val="24"/>
              </w:rPr>
            </w:pPr>
            <w:r w:rsidRPr="005C5C8A">
              <w:rPr>
                <w:rFonts w:ascii="仿宋" w:eastAsia="仿宋" w:hAnsi="仿宋" w:hint="eastAsia"/>
                <w:color w:val="000000" w:themeColor="text1"/>
                <w:sz w:val="24"/>
              </w:rPr>
              <w:t>共同评分因素</w:t>
            </w:r>
          </w:p>
        </w:tc>
      </w:tr>
    </w:tbl>
    <w:p w:rsidR="0025126C" w:rsidRPr="005C5C8A" w:rsidRDefault="0025126C">
      <w:pPr>
        <w:ind w:firstLine="630"/>
        <w:rPr>
          <w:rFonts w:ascii="仿宋" w:eastAsia="仿宋" w:hAnsi="仿宋"/>
          <w:color w:val="000000" w:themeColor="text1"/>
        </w:rPr>
      </w:pPr>
    </w:p>
    <w:p w:rsidR="0025126C" w:rsidRPr="005C5C8A" w:rsidRDefault="0025126C">
      <w:pPr>
        <w:ind w:firstLine="630"/>
        <w:rPr>
          <w:rFonts w:ascii="仿宋" w:eastAsia="仿宋" w:hAnsi="仿宋"/>
          <w:color w:val="000000" w:themeColor="text1"/>
        </w:rPr>
      </w:pPr>
    </w:p>
    <w:p w:rsidR="0025126C" w:rsidRPr="005C5C8A" w:rsidRDefault="00944968">
      <w:pPr>
        <w:ind w:firstLineChars="150" w:firstLine="360"/>
        <w:rPr>
          <w:rFonts w:ascii="仿宋" w:eastAsia="仿宋" w:hAnsi="仿宋"/>
          <w:color w:val="000000" w:themeColor="text1"/>
          <w:sz w:val="24"/>
        </w:rPr>
      </w:pPr>
      <w:r w:rsidRPr="005C5C8A">
        <w:rPr>
          <w:rFonts w:ascii="仿宋" w:eastAsia="仿宋" w:hAnsi="仿宋" w:hint="eastAsia"/>
          <w:color w:val="000000" w:themeColor="text1"/>
          <w:sz w:val="24"/>
        </w:rPr>
        <w:t>注：评分的取值按四舍五入法，保留小数点后两位。</w:t>
      </w:r>
    </w:p>
    <w:p w:rsidR="0025126C" w:rsidRPr="005C5C8A" w:rsidRDefault="00944968">
      <w:pPr>
        <w:pStyle w:val="a6"/>
        <w:ind w:firstLineChars="175" w:firstLine="420"/>
        <w:rPr>
          <w:rFonts w:ascii="仿宋" w:eastAsia="仿宋" w:hAnsi="仿宋"/>
          <w:color w:val="000000" w:themeColor="text1"/>
          <w:sz w:val="24"/>
        </w:rPr>
      </w:pPr>
      <w:bookmarkStart w:id="113" w:name="_Toc217446059"/>
      <w:bookmarkEnd w:id="107"/>
      <w:bookmarkEnd w:id="108"/>
      <w:bookmarkEnd w:id="109"/>
      <w:bookmarkEnd w:id="110"/>
      <w:r w:rsidRPr="005C5C8A">
        <w:rPr>
          <w:rFonts w:ascii="仿宋" w:eastAsia="仿宋" w:hAnsi="仿宋" w:hint="eastAsia"/>
          <w:color w:val="000000" w:themeColor="text1"/>
          <w:sz w:val="24"/>
        </w:rPr>
        <w:t>3.3.4评审得分＝（A1＋A2＋……＋An）/N</w:t>
      </w:r>
      <w:r w:rsidRPr="005C5C8A">
        <w:rPr>
          <w:rFonts w:ascii="仿宋" w:eastAsia="仿宋" w:hAnsi="仿宋" w:hint="eastAsia"/>
          <w:color w:val="000000" w:themeColor="text1"/>
          <w:sz w:val="24"/>
          <w:vertAlign w:val="subscript"/>
        </w:rPr>
        <w:t>A</w:t>
      </w:r>
      <w:r w:rsidRPr="005C5C8A">
        <w:rPr>
          <w:rFonts w:ascii="仿宋" w:eastAsia="仿宋" w:hAnsi="仿宋" w:hint="eastAsia"/>
          <w:color w:val="000000" w:themeColor="text1"/>
          <w:sz w:val="24"/>
        </w:rPr>
        <w:t>＋（B1＋B2＋……＋Bn）/ N</w:t>
      </w:r>
      <w:r w:rsidRPr="005C5C8A">
        <w:rPr>
          <w:rFonts w:ascii="仿宋" w:eastAsia="仿宋" w:hAnsi="仿宋" w:hint="eastAsia"/>
          <w:color w:val="000000" w:themeColor="text1"/>
          <w:sz w:val="24"/>
          <w:vertAlign w:val="subscript"/>
        </w:rPr>
        <w:t>B</w:t>
      </w:r>
      <w:r w:rsidRPr="005C5C8A">
        <w:rPr>
          <w:rFonts w:ascii="仿宋" w:eastAsia="仿宋" w:hAnsi="仿宋" w:hint="eastAsia"/>
          <w:color w:val="000000" w:themeColor="text1"/>
          <w:sz w:val="24"/>
        </w:rPr>
        <w:t>＋（C1＋C2＋……＋Cn）/ N</w:t>
      </w:r>
      <w:r w:rsidRPr="005C5C8A">
        <w:rPr>
          <w:rFonts w:ascii="仿宋" w:eastAsia="仿宋" w:hAnsi="仿宋" w:hint="eastAsia"/>
          <w:color w:val="000000" w:themeColor="text1"/>
          <w:sz w:val="24"/>
          <w:vertAlign w:val="subscript"/>
        </w:rPr>
        <w:t>C</w:t>
      </w:r>
      <w:r w:rsidRPr="005C5C8A">
        <w:rPr>
          <w:rFonts w:ascii="仿宋" w:eastAsia="仿宋" w:hAnsi="仿宋" w:hint="eastAsia"/>
          <w:color w:val="000000" w:themeColor="text1"/>
          <w:sz w:val="24"/>
        </w:rPr>
        <w:t>＋（D1＋D2＋……＋Dn）/ N</w:t>
      </w:r>
      <w:r w:rsidRPr="005C5C8A">
        <w:rPr>
          <w:rFonts w:ascii="仿宋" w:eastAsia="仿宋" w:hAnsi="仿宋" w:hint="eastAsia"/>
          <w:color w:val="000000" w:themeColor="text1"/>
          <w:sz w:val="24"/>
          <w:vertAlign w:val="subscript"/>
        </w:rPr>
        <w:t>D</w:t>
      </w:r>
    </w:p>
    <w:p w:rsidR="0025126C" w:rsidRPr="005C5C8A" w:rsidRDefault="00944968">
      <w:pPr>
        <w:pStyle w:val="a6"/>
        <w:rPr>
          <w:rFonts w:ascii="仿宋" w:eastAsia="仿宋" w:hAnsi="仿宋"/>
          <w:bCs/>
          <w:color w:val="000000" w:themeColor="text1"/>
          <w:sz w:val="24"/>
        </w:rPr>
      </w:pPr>
      <w:r w:rsidRPr="005C5C8A">
        <w:rPr>
          <w:rFonts w:ascii="仿宋" w:eastAsia="仿宋" w:hAnsi="仿宋" w:hint="eastAsia"/>
          <w:color w:val="000000" w:themeColor="text1"/>
          <w:sz w:val="24"/>
        </w:rPr>
        <w:t>A1、A2……An分别为每个经济类评委（经济类专家）的打分，N</w:t>
      </w:r>
      <w:r w:rsidRPr="005C5C8A">
        <w:rPr>
          <w:rFonts w:ascii="仿宋" w:eastAsia="仿宋" w:hAnsi="仿宋" w:hint="eastAsia"/>
          <w:color w:val="000000" w:themeColor="text1"/>
          <w:sz w:val="24"/>
          <w:vertAlign w:val="subscript"/>
        </w:rPr>
        <w:t>A</w:t>
      </w:r>
      <w:r w:rsidRPr="005C5C8A">
        <w:rPr>
          <w:rFonts w:ascii="仿宋" w:eastAsia="仿宋" w:hAnsi="仿宋" w:hint="eastAsia"/>
          <w:color w:val="000000" w:themeColor="text1"/>
          <w:sz w:val="24"/>
        </w:rPr>
        <w:t>为经济类评委（经济类专家）人数；B1、B2＋……Bn 分别为每个技术类评委（技术类专家和采购人代表）的打分，N</w:t>
      </w:r>
      <w:r w:rsidRPr="005C5C8A">
        <w:rPr>
          <w:rFonts w:ascii="仿宋" w:eastAsia="仿宋" w:hAnsi="仿宋" w:hint="eastAsia"/>
          <w:color w:val="000000" w:themeColor="text1"/>
          <w:sz w:val="24"/>
          <w:vertAlign w:val="subscript"/>
        </w:rPr>
        <w:t>B</w:t>
      </w:r>
      <w:r w:rsidRPr="005C5C8A">
        <w:rPr>
          <w:rFonts w:ascii="仿宋" w:eastAsia="仿宋" w:hAnsi="仿宋" w:hint="eastAsia"/>
          <w:color w:val="000000" w:themeColor="text1"/>
          <w:sz w:val="24"/>
        </w:rPr>
        <w:t>为技术类评委（技术类专家和采购人代表）人数；C1、C2……Cn 分别为每个政策合同类评委（法律类专家）的打分，N</w:t>
      </w:r>
      <w:r w:rsidRPr="005C5C8A">
        <w:rPr>
          <w:rFonts w:ascii="仿宋" w:eastAsia="仿宋" w:hAnsi="仿宋" w:hint="eastAsia"/>
          <w:color w:val="000000" w:themeColor="text1"/>
          <w:sz w:val="24"/>
          <w:vertAlign w:val="subscript"/>
        </w:rPr>
        <w:t>C</w:t>
      </w:r>
      <w:r w:rsidRPr="005C5C8A">
        <w:rPr>
          <w:rFonts w:ascii="仿宋" w:eastAsia="仿宋" w:hAnsi="仿宋" w:hint="eastAsia"/>
          <w:color w:val="000000" w:themeColor="text1"/>
          <w:sz w:val="24"/>
        </w:rPr>
        <w:t>为政策合同类评委（法律类专家）人数；D1、D2……Dn 分别为评审委员会每个成员的打分（共同评分类），N</w:t>
      </w:r>
      <w:r w:rsidRPr="005C5C8A">
        <w:rPr>
          <w:rFonts w:ascii="仿宋" w:eastAsia="仿宋" w:hAnsi="仿宋" w:hint="eastAsia"/>
          <w:color w:val="000000" w:themeColor="text1"/>
          <w:sz w:val="24"/>
          <w:vertAlign w:val="subscript"/>
        </w:rPr>
        <w:t>D</w:t>
      </w:r>
      <w:r w:rsidRPr="005C5C8A">
        <w:rPr>
          <w:rFonts w:ascii="仿宋" w:eastAsia="仿宋" w:hAnsi="仿宋" w:hint="eastAsia"/>
          <w:color w:val="000000" w:themeColor="text1"/>
          <w:sz w:val="24"/>
        </w:rPr>
        <w:t>为评审委员会人</w:t>
      </w:r>
      <w:r w:rsidRPr="005C5C8A">
        <w:rPr>
          <w:rFonts w:ascii="仿宋" w:eastAsia="仿宋" w:hAnsi="仿宋" w:hint="eastAsia"/>
          <w:bCs/>
          <w:color w:val="000000" w:themeColor="text1"/>
          <w:sz w:val="24"/>
        </w:rPr>
        <w:t>数。</w:t>
      </w:r>
    </w:p>
    <w:bookmarkEnd w:id="113"/>
    <w:p w:rsidR="0025126C" w:rsidRPr="005C5C8A" w:rsidRDefault="0025126C">
      <w:pPr>
        <w:tabs>
          <w:tab w:val="left" w:pos="851"/>
        </w:tabs>
        <w:spacing w:line="400" w:lineRule="exact"/>
        <w:ind w:firstLineChars="200" w:firstLine="482"/>
        <w:rPr>
          <w:rFonts w:ascii="仿宋" w:eastAsia="仿宋" w:hAnsi="仿宋"/>
          <w:b/>
          <w:color w:val="000000" w:themeColor="text1"/>
          <w:sz w:val="24"/>
        </w:rPr>
      </w:pPr>
    </w:p>
    <w:p w:rsidR="0025126C" w:rsidRPr="005C5C8A" w:rsidRDefault="00944968">
      <w:pPr>
        <w:tabs>
          <w:tab w:val="left" w:pos="851"/>
        </w:tabs>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4.磋商纪律及注意事项</w:t>
      </w:r>
    </w:p>
    <w:p w:rsidR="0025126C" w:rsidRPr="005C5C8A" w:rsidRDefault="00944968">
      <w:pPr>
        <w:tabs>
          <w:tab w:val="left" w:pos="851"/>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4.1磋商小组内部讨论的情况和意见必须保密，任何人不得以任何形式透露给供应商或与供应商有关的单位或个人。</w:t>
      </w:r>
    </w:p>
    <w:p w:rsidR="0025126C" w:rsidRPr="005C5C8A" w:rsidRDefault="00944968">
      <w:pPr>
        <w:tabs>
          <w:tab w:val="left" w:pos="851"/>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4.2在磋商过程中，供应商不得以任何形式对磋商小组成员进行旨在影响谈判结果的私下接触，否则将取消其参与磋商的资格。</w:t>
      </w:r>
    </w:p>
    <w:p w:rsidR="0025126C" w:rsidRPr="005C5C8A" w:rsidRDefault="00944968">
      <w:pPr>
        <w:tabs>
          <w:tab w:val="left" w:pos="851"/>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4.3对各供应商的商业秘密，磋商小组成员应予以保密，不得泄露给其他供</w:t>
      </w:r>
      <w:r w:rsidRPr="005C5C8A">
        <w:rPr>
          <w:rFonts w:ascii="仿宋" w:eastAsia="仿宋" w:hAnsi="仿宋" w:hint="eastAsia"/>
          <w:color w:val="000000" w:themeColor="text1"/>
          <w:sz w:val="24"/>
        </w:rPr>
        <w:lastRenderedPageBreak/>
        <w:t>应商。</w:t>
      </w:r>
    </w:p>
    <w:p w:rsidR="0025126C" w:rsidRPr="005C5C8A" w:rsidRDefault="00944968">
      <w:pPr>
        <w:tabs>
          <w:tab w:val="left" w:pos="851"/>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4.4 磋商小组独立评判，推荐成交候选人，并写出书面报告。</w:t>
      </w:r>
    </w:p>
    <w:p w:rsidR="0025126C" w:rsidRPr="005C5C8A" w:rsidRDefault="00944968">
      <w:pPr>
        <w:tabs>
          <w:tab w:val="left" w:pos="851"/>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4.5 磋商小组可根据需要对供应商进行实地考察。</w:t>
      </w:r>
    </w:p>
    <w:p w:rsidR="0025126C" w:rsidRPr="005C5C8A" w:rsidRDefault="0025126C">
      <w:pPr>
        <w:spacing w:line="400" w:lineRule="exact"/>
        <w:ind w:firstLineChars="200" w:firstLine="480"/>
        <w:rPr>
          <w:rFonts w:ascii="仿宋" w:eastAsia="仿宋" w:hAnsi="仿宋"/>
          <w:color w:val="000000" w:themeColor="text1"/>
          <w:sz w:val="24"/>
        </w:rPr>
      </w:pPr>
    </w:p>
    <w:p w:rsidR="0025126C" w:rsidRPr="005C5C8A" w:rsidRDefault="00944968">
      <w:pPr>
        <w:tabs>
          <w:tab w:val="left" w:pos="7665"/>
        </w:tabs>
        <w:spacing w:line="400" w:lineRule="exact"/>
        <w:ind w:firstLineChars="200" w:firstLine="480"/>
        <w:rPr>
          <w:rFonts w:ascii="仿宋" w:eastAsia="仿宋" w:hAnsi="仿宋"/>
          <w:b/>
          <w:color w:val="000000" w:themeColor="text1"/>
          <w:sz w:val="24"/>
        </w:rPr>
      </w:pPr>
      <w:r w:rsidRPr="005C5C8A">
        <w:rPr>
          <w:rFonts w:ascii="仿宋" w:eastAsia="仿宋" w:hAnsi="仿宋" w:hint="eastAsia"/>
          <w:color w:val="000000" w:themeColor="text1"/>
          <w:sz w:val="24"/>
        </w:rPr>
        <w:t>5.</w:t>
      </w:r>
      <w:bookmarkEnd w:id="111"/>
      <w:r w:rsidRPr="005C5C8A">
        <w:rPr>
          <w:rFonts w:ascii="仿宋" w:eastAsia="仿宋" w:hAnsi="仿宋" w:hint="eastAsia"/>
          <w:b/>
          <w:color w:val="000000" w:themeColor="text1"/>
          <w:sz w:val="24"/>
        </w:rPr>
        <w:t>磋商小组在政府采购活动中承担以下义务：</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（一）遵守评审工作纪律；</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（二）按照客观、公正、审慎的原则，根据磋商文件规定的评审程序、评审方法和评审标准进行独立评审；</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（三）不得泄露评审文件、评审情况和在评审过程中获悉的商业秘密；</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（五）</w:t>
      </w:r>
      <w:proofErr w:type="gramStart"/>
      <w:r w:rsidRPr="005C5C8A">
        <w:rPr>
          <w:rFonts w:ascii="仿宋" w:eastAsia="仿宋" w:hAnsi="仿宋" w:hint="eastAsia"/>
          <w:color w:val="000000" w:themeColor="text1"/>
          <w:sz w:val="24"/>
        </w:rPr>
        <w:t>发现磋商</w:t>
      </w:r>
      <w:proofErr w:type="gramEnd"/>
      <w:r w:rsidRPr="005C5C8A">
        <w:rPr>
          <w:rFonts w:ascii="仿宋" w:eastAsia="仿宋" w:hAnsi="仿宋" w:hint="eastAsia"/>
          <w:color w:val="000000" w:themeColor="text1"/>
          <w:sz w:val="24"/>
        </w:rPr>
        <w:t>文件内容违反国家有关强制性规定或者磋商文件存在歧义、重大缺陷导致评审工作无法进行时，停止评审并向采购人或者采购代理机构书面说明情况；</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（六）及时向财政、监察等部门举报在评审过程中受到非法干预的情况；</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（七）配合答复处理供应商的询问、质疑和投诉等事项；</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（八）法律、法规和规章规定的其他义务。</w:t>
      </w:r>
    </w:p>
    <w:p w:rsidR="0025126C" w:rsidRPr="005C5C8A" w:rsidRDefault="0025126C">
      <w:pPr>
        <w:tabs>
          <w:tab w:val="left" w:pos="7665"/>
        </w:tabs>
        <w:spacing w:line="400" w:lineRule="exact"/>
        <w:rPr>
          <w:rFonts w:ascii="仿宋" w:eastAsia="仿宋" w:hAnsi="仿宋"/>
          <w:color w:val="000000" w:themeColor="text1"/>
          <w:sz w:val="24"/>
        </w:rPr>
      </w:pPr>
    </w:p>
    <w:p w:rsidR="0025126C" w:rsidRPr="005C5C8A" w:rsidRDefault="00944968">
      <w:pPr>
        <w:tabs>
          <w:tab w:val="left" w:pos="7665"/>
        </w:tabs>
        <w:spacing w:line="400" w:lineRule="exact"/>
        <w:ind w:firstLineChars="200" w:firstLine="482"/>
        <w:rPr>
          <w:rFonts w:ascii="仿宋" w:eastAsia="仿宋" w:hAnsi="仿宋"/>
          <w:b/>
          <w:color w:val="000000" w:themeColor="text1"/>
          <w:sz w:val="24"/>
        </w:rPr>
      </w:pPr>
      <w:r w:rsidRPr="005C5C8A">
        <w:rPr>
          <w:rFonts w:ascii="仿宋" w:eastAsia="仿宋" w:hAnsi="仿宋" w:hint="eastAsia"/>
          <w:b/>
          <w:color w:val="000000" w:themeColor="text1"/>
          <w:sz w:val="24"/>
        </w:rPr>
        <w:t>6.评审专家在政府采购活动中应当遵守以下工作纪律：</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（二）评审前，应当将通讯工具或者相关电子设备交由采购代理机构统一保管；</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（三）评审过程中，不得与外界联系，因发生不可预见情况，确实需要与外界联系的，应当在监督人员监督之下办理；</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（五）在评审过程中和评审结束后，不得记录、复制或带走任何评审资料，不得向外界透露评审内容；</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lastRenderedPageBreak/>
        <w:t>（六）评审现场服从采购代理机构工作人员的管理，接受现场监督人员的合法监督；</w:t>
      </w:r>
    </w:p>
    <w:p w:rsidR="0025126C" w:rsidRPr="005C5C8A" w:rsidRDefault="00944968">
      <w:pPr>
        <w:tabs>
          <w:tab w:val="left" w:pos="7665"/>
        </w:tabs>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（七）遵守有关廉洁自律规定，不得私下接触供应商，不得收受供应商及有关业务单位和个人的财物或好处，不得接受采购代理机构的请托。</w:t>
      </w:r>
    </w:p>
    <w:p w:rsidR="0025126C" w:rsidRPr="005C5C8A" w:rsidRDefault="0025126C">
      <w:pPr>
        <w:rPr>
          <w:rFonts w:ascii="仿宋" w:eastAsia="仿宋" w:hAnsi="仿宋"/>
          <w:color w:val="000000" w:themeColor="text1"/>
        </w:rPr>
      </w:pPr>
    </w:p>
    <w:p w:rsidR="0025126C" w:rsidRPr="005C5C8A" w:rsidRDefault="00944968">
      <w:pPr>
        <w:pStyle w:val="ad"/>
        <w:rPr>
          <w:rFonts w:ascii="仿宋" w:eastAsia="仿宋" w:hAnsi="仿宋"/>
          <w:color w:val="000000" w:themeColor="text1"/>
        </w:rPr>
      </w:pPr>
      <w:r w:rsidRPr="005C5C8A">
        <w:rPr>
          <w:rFonts w:ascii="仿宋" w:eastAsia="仿宋" w:hAnsi="仿宋"/>
          <w:color w:val="000000" w:themeColor="text1"/>
        </w:rPr>
        <w:br w:type="page"/>
      </w:r>
      <w:bookmarkStart w:id="114" w:name="_Toc511206483"/>
      <w:r w:rsidRPr="005C5C8A">
        <w:rPr>
          <w:rFonts w:ascii="仿宋" w:eastAsia="仿宋" w:hAnsi="仿宋" w:hint="eastAsia"/>
          <w:color w:val="000000" w:themeColor="text1"/>
        </w:rPr>
        <w:lastRenderedPageBreak/>
        <w:t>第九章  政府采购合同（草案）</w:t>
      </w:r>
      <w:bookmarkEnd w:id="114"/>
    </w:p>
    <w:bookmarkEnd w:id="91"/>
    <w:bookmarkEnd w:id="92"/>
    <w:bookmarkEnd w:id="93"/>
    <w:p w:rsidR="0025126C" w:rsidRPr="005C5C8A" w:rsidRDefault="0025126C">
      <w:pPr>
        <w:spacing w:line="360" w:lineRule="auto"/>
        <w:ind w:firstLineChars="200" w:firstLine="482"/>
        <w:rPr>
          <w:rFonts w:ascii="仿宋" w:eastAsia="仿宋" w:hAnsi="仿宋"/>
          <w:b/>
          <w:bCs/>
          <w:color w:val="000000" w:themeColor="text1"/>
          <w:sz w:val="24"/>
        </w:rPr>
      </w:pPr>
    </w:p>
    <w:p w:rsidR="0025126C" w:rsidRPr="005C5C8A" w:rsidRDefault="00944968">
      <w:pPr>
        <w:spacing w:line="360" w:lineRule="auto"/>
        <w:rPr>
          <w:rFonts w:ascii="仿宋" w:eastAsia="仿宋" w:hAnsi="仿宋"/>
          <w:b/>
          <w:color w:val="000000" w:themeColor="text1"/>
          <w:sz w:val="24"/>
        </w:rPr>
      </w:pPr>
      <w:r w:rsidRPr="005C5C8A">
        <w:rPr>
          <w:rFonts w:ascii="仿宋" w:eastAsia="仿宋" w:hAnsi="仿宋" w:hint="eastAsia"/>
          <w:b/>
          <w:color w:val="000000" w:themeColor="text1"/>
          <w:sz w:val="24"/>
        </w:rPr>
        <w:t>合同草案条款</w:t>
      </w:r>
    </w:p>
    <w:p w:rsidR="0025126C" w:rsidRPr="005C5C8A" w:rsidRDefault="00944968">
      <w:pPr>
        <w:spacing w:line="360" w:lineRule="auto"/>
        <w:rPr>
          <w:rFonts w:ascii="仿宋" w:eastAsia="仿宋" w:hAnsi="仿宋"/>
          <w:color w:val="000000" w:themeColor="text1"/>
          <w:sz w:val="24"/>
        </w:rPr>
      </w:pPr>
      <w:r w:rsidRPr="005C5C8A">
        <w:rPr>
          <w:rFonts w:ascii="仿宋" w:eastAsia="仿宋" w:hAnsi="仿宋"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5C5C8A">
        <w:rPr>
          <w:rFonts w:ascii="仿宋" w:eastAsia="仿宋" w:hAnsi="仿宋" w:hint="eastAsia"/>
          <w:color w:val="000000" w:themeColor="text1"/>
          <w:sz w:val="24"/>
        </w:rPr>
        <w:t>作出</w:t>
      </w:r>
      <w:proofErr w:type="gramEnd"/>
      <w:r w:rsidRPr="005C5C8A">
        <w:rPr>
          <w:rFonts w:ascii="仿宋" w:eastAsia="仿宋" w:hAnsi="仿宋" w:hint="eastAsia"/>
          <w:color w:val="000000" w:themeColor="text1"/>
          <w:sz w:val="24"/>
        </w:rPr>
        <w:t>的实质性变动是磋商文件的有效组成部分，磋商小组会及时以书面形式通知所有参加磋商的供应商。</w:t>
      </w:r>
    </w:p>
    <w:p w:rsidR="0025126C" w:rsidRPr="005C5C8A" w:rsidRDefault="00944968">
      <w:pPr>
        <w:autoSpaceDE w:val="0"/>
        <w:autoSpaceDN w:val="0"/>
        <w:snapToGrid w:val="0"/>
        <w:spacing w:line="480" w:lineRule="exact"/>
        <w:rPr>
          <w:rFonts w:ascii="仿宋" w:eastAsia="仿宋" w:hAnsi="仿宋"/>
          <w:color w:val="000000" w:themeColor="text1"/>
          <w:sz w:val="24"/>
        </w:rPr>
      </w:pPr>
      <w:r w:rsidRPr="005C5C8A">
        <w:rPr>
          <w:rFonts w:ascii="仿宋" w:eastAsia="仿宋" w:hAnsi="仿宋" w:hint="eastAsia"/>
          <w:color w:val="000000" w:themeColor="text1"/>
          <w:sz w:val="24"/>
        </w:rPr>
        <w:t>二、合同草案条款如下：</w:t>
      </w:r>
    </w:p>
    <w:p w:rsidR="0025126C" w:rsidRPr="005C5C8A" w:rsidRDefault="00944968">
      <w:pPr>
        <w:autoSpaceDE w:val="0"/>
        <w:autoSpaceDN w:val="0"/>
        <w:snapToGrid w:val="0"/>
        <w:spacing w:line="480" w:lineRule="exact"/>
        <w:rPr>
          <w:rFonts w:ascii="仿宋" w:eastAsia="仿宋" w:hAnsi="仿宋"/>
          <w:color w:val="000000" w:themeColor="text1"/>
          <w:spacing w:val="8"/>
          <w:sz w:val="24"/>
        </w:rPr>
      </w:pPr>
      <w:r w:rsidRPr="005C5C8A">
        <w:rPr>
          <w:rFonts w:ascii="仿宋" w:eastAsia="仿宋" w:hAnsi="仿宋" w:hint="eastAsia"/>
          <w:color w:val="000000" w:themeColor="text1"/>
          <w:spacing w:val="15"/>
          <w:sz w:val="24"/>
          <w:u w:val="single"/>
        </w:rPr>
        <w:t>四川省蒲江县教育局</w:t>
      </w:r>
      <w:r w:rsidRPr="005C5C8A">
        <w:rPr>
          <w:rFonts w:ascii="仿宋" w:eastAsia="仿宋" w:hAnsi="仿宋" w:hint="eastAsia"/>
          <w:color w:val="000000" w:themeColor="text1"/>
          <w:spacing w:val="8"/>
          <w:sz w:val="24"/>
        </w:rPr>
        <w:t>(以下简称“</w:t>
      </w:r>
      <w:r w:rsidRPr="005C5C8A">
        <w:rPr>
          <w:rFonts w:ascii="仿宋" w:eastAsia="仿宋" w:hAnsi="仿宋" w:hint="eastAsia"/>
          <w:color w:val="000000" w:themeColor="text1"/>
          <w:sz w:val="24"/>
        </w:rPr>
        <w:t>甲方</w:t>
      </w:r>
      <w:r w:rsidRPr="005C5C8A">
        <w:rPr>
          <w:rFonts w:ascii="仿宋" w:eastAsia="仿宋" w:hAnsi="仿宋" w:hint="eastAsia"/>
          <w:color w:val="000000" w:themeColor="text1"/>
          <w:spacing w:val="8"/>
          <w:sz w:val="24"/>
        </w:rPr>
        <w:t>”)为一方和</w:t>
      </w:r>
      <w:r w:rsidRPr="005C5C8A">
        <w:rPr>
          <w:rFonts w:ascii="仿宋" w:eastAsia="仿宋" w:hAnsi="仿宋" w:hint="eastAsia"/>
          <w:color w:val="000000" w:themeColor="text1"/>
          <w:spacing w:val="8"/>
          <w:sz w:val="24"/>
          <w:u w:val="single"/>
        </w:rPr>
        <w:t xml:space="preserve">             </w:t>
      </w:r>
      <w:r w:rsidRPr="005C5C8A">
        <w:rPr>
          <w:rFonts w:ascii="仿宋" w:eastAsia="仿宋" w:hAnsi="仿宋" w:hint="eastAsia"/>
          <w:color w:val="000000" w:themeColor="text1"/>
          <w:spacing w:val="8"/>
          <w:sz w:val="24"/>
        </w:rPr>
        <w:t xml:space="preserve"> (以下简称“乙方”)为另一方同意按下述条款和条件签署本合同(以下简称“合同”)：</w:t>
      </w:r>
    </w:p>
    <w:p w:rsidR="0025126C" w:rsidRPr="005C5C8A" w:rsidRDefault="00944968">
      <w:pPr>
        <w:autoSpaceDE w:val="0"/>
        <w:autoSpaceDN w:val="0"/>
        <w:snapToGrid w:val="0"/>
        <w:spacing w:line="68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1．合同文件</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本合同所附下列文件是本合同不可分割的部分：</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1.1 </w:t>
      </w:r>
      <w:r w:rsidRPr="005C5C8A">
        <w:rPr>
          <w:rFonts w:ascii="仿宋" w:eastAsia="仿宋" w:hAnsi="仿宋" w:hint="eastAsia"/>
          <w:color w:val="000000" w:themeColor="text1"/>
          <w:sz w:val="24"/>
        </w:rPr>
        <w:t>成交后双方签订的采购合同；（包括</w:t>
      </w:r>
      <w:r w:rsidRPr="005C5C8A">
        <w:rPr>
          <w:rFonts w:ascii="仿宋" w:eastAsia="仿宋" w:hAnsi="仿宋" w:hint="eastAsia"/>
          <w:color w:val="000000" w:themeColor="text1"/>
          <w:spacing w:val="8"/>
          <w:sz w:val="24"/>
        </w:rPr>
        <w:t>服务方案、项目验收标准和验收方法等</w:t>
      </w:r>
      <w:r w:rsidRPr="005C5C8A">
        <w:rPr>
          <w:rFonts w:ascii="仿宋" w:eastAsia="仿宋" w:hAnsi="仿宋" w:hint="eastAsia"/>
          <w:color w:val="000000" w:themeColor="text1"/>
          <w:sz w:val="24"/>
        </w:rPr>
        <w:t>）</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1.2 </w:t>
      </w:r>
      <w:r w:rsidRPr="005C5C8A">
        <w:rPr>
          <w:rFonts w:ascii="仿宋" w:eastAsia="仿宋" w:hAnsi="仿宋" w:hint="eastAsia"/>
          <w:color w:val="000000" w:themeColor="text1"/>
          <w:sz w:val="24"/>
        </w:rPr>
        <w:t>买方</w:t>
      </w:r>
      <w:r w:rsidRPr="005C5C8A">
        <w:rPr>
          <w:rFonts w:ascii="仿宋" w:eastAsia="仿宋" w:hAnsi="仿宋" w:hint="eastAsia"/>
          <w:color w:val="000000" w:themeColor="text1"/>
          <w:spacing w:val="8"/>
          <w:sz w:val="24"/>
        </w:rPr>
        <w:t>针对本项目的磋商文件；</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1.3 卖方提交的磋商响应文件及磋商过程中相关承诺；</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1.4 成交通知书。</w:t>
      </w:r>
    </w:p>
    <w:p w:rsidR="0025126C" w:rsidRPr="005C5C8A" w:rsidRDefault="00944968">
      <w:pPr>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2．合同范围和条件</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本合同的范围和条件应与上述合同文件的规定相一致。</w:t>
      </w:r>
    </w:p>
    <w:p w:rsidR="0025126C" w:rsidRPr="005C5C8A" w:rsidRDefault="00944968">
      <w:pPr>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3. 合同期限</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合同签订之日起至2023年12月。</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bookmarkStart w:id="115" w:name="_Toc212019594"/>
      <w:bookmarkStart w:id="116" w:name="_Toc225654644"/>
      <w:bookmarkStart w:id="117" w:name="_Toc232492928"/>
      <w:bookmarkStart w:id="118" w:name="_Toc225670751"/>
      <w:bookmarkStart w:id="119" w:name="_Toc225244852"/>
      <w:bookmarkStart w:id="120" w:name="_Toc251768862"/>
      <w:bookmarkStart w:id="121" w:name="_Toc241833903"/>
      <w:bookmarkStart w:id="122" w:name="_Toc238984975"/>
      <w:bookmarkStart w:id="123" w:name="_Toc282696226"/>
      <w:bookmarkStart w:id="124" w:name="_Toc211911348"/>
      <w:bookmarkStart w:id="125" w:name="_Toc239568418"/>
      <w:bookmarkStart w:id="126" w:name="_Toc237145406"/>
      <w:bookmarkStart w:id="127" w:name="_Toc286993786"/>
      <w:bookmarkStart w:id="128" w:name="_Toc211854449"/>
      <w:bookmarkStart w:id="129" w:name="_Toc239233914"/>
      <w:bookmarkStart w:id="130" w:name="_Toc247334841"/>
      <w:bookmarkStart w:id="131" w:name="_Toc283019214"/>
      <w:bookmarkStart w:id="132" w:name="_Toc185395249"/>
      <w:r w:rsidRPr="005C5C8A">
        <w:rPr>
          <w:rFonts w:ascii="仿宋" w:eastAsia="仿宋" w:hAnsi="仿宋" w:hint="eastAsia"/>
          <w:b/>
          <w:color w:val="000000" w:themeColor="text1"/>
          <w:spacing w:val="8"/>
          <w:sz w:val="24"/>
        </w:rPr>
        <w:t>4. 服务内容与质量标准</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4.1 </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4.2 </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4.3 </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4.4 </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lastRenderedPageBreak/>
        <w:t xml:space="preserve">4.5 </w:t>
      </w:r>
    </w:p>
    <w:p w:rsidR="0025126C" w:rsidRPr="005C5C8A" w:rsidRDefault="00944968">
      <w:pPr>
        <w:spacing w:line="360" w:lineRule="auto"/>
        <w:ind w:firstLine="630"/>
        <w:rPr>
          <w:rFonts w:ascii="仿宋" w:eastAsia="仿宋" w:hAnsi="仿宋"/>
          <w:color w:val="000000" w:themeColor="text1"/>
          <w:sz w:val="24"/>
        </w:rPr>
      </w:pPr>
      <w:r w:rsidRPr="005C5C8A">
        <w:rPr>
          <w:rFonts w:ascii="仿宋" w:eastAsia="仿宋" w:hAnsi="仿宋" w:hint="eastAsia"/>
          <w:color w:val="000000" w:themeColor="text1"/>
          <w:sz w:val="24"/>
        </w:rPr>
        <w:t>…</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5. 服务费用及支付方式</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5.1 本项目服务费用由以下组成：</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5.1.1        万元；</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5.1.2        万元；</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5.1.3        万元。</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5.2 服务费支付方式：</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合同签订后，在20个工作日内支付合同金额的30%；项目通过验收且在四川省中小学教师信息技术应用能力提升工程2.0管理平台上合格率达到95%以上，在20个工作日内支付余款70%，合格率每低1个百分点扣除余款1%支付。 </w:t>
      </w:r>
    </w:p>
    <w:p w:rsidR="0025126C" w:rsidRPr="005C5C8A" w:rsidRDefault="00944968">
      <w:pPr>
        <w:spacing w:line="360" w:lineRule="auto"/>
        <w:rPr>
          <w:rFonts w:ascii="仿宋" w:eastAsia="仿宋" w:hAnsi="仿宋"/>
          <w:b/>
          <w:color w:val="000000" w:themeColor="text1"/>
          <w:sz w:val="24"/>
        </w:rPr>
      </w:pPr>
      <w:r w:rsidRPr="005C5C8A">
        <w:rPr>
          <w:rFonts w:ascii="仿宋" w:eastAsia="仿宋" w:hAnsi="仿宋" w:hint="eastAsia"/>
          <w:b/>
          <w:color w:val="000000" w:themeColor="text1"/>
          <w:sz w:val="24"/>
        </w:rPr>
        <w:t>6. 知识产权</w:t>
      </w:r>
    </w:p>
    <w:p w:rsidR="0025126C" w:rsidRPr="005C5C8A" w:rsidRDefault="00944968">
      <w:pPr>
        <w:tabs>
          <w:tab w:val="left" w:pos="1440"/>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乙方应保证所提供的服务或其任何一部分均不会侵犯任何第三方的专利权、商标权或著作权。</w:t>
      </w:r>
    </w:p>
    <w:p w:rsidR="0025126C" w:rsidRPr="005C5C8A" w:rsidRDefault="00944968">
      <w:pPr>
        <w:spacing w:line="360" w:lineRule="auto"/>
        <w:rPr>
          <w:rFonts w:ascii="仿宋" w:eastAsia="仿宋" w:hAnsi="仿宋"/>
          <w:b/>
          <w:color w:val="000000" w:themeColor="text1"/>
          <w:sz w:val="24"/>
        </w:rPr>
      </w:pPr>
      <w:r w:rsidRPr="005C5C8A">
        <w:rPr>
          <w:rFonts w:ascii="仿宋" w:eastAsia="仿宋" w:hAnsi="仿宋" w:hint="eastAsia"/>
          <w:b/>
          <w:color w:val="000000" w:themeColor="text1"/>
          <w:sz w:val="24"/>
        </w:rPr>
        <w:t>7. 无产权瑕疵条款</w:t>
      </w:r>
    </w:p>
    <w:p w:rsidR="0025126C" w:rsidRPr="005C5C8A" w:rsidRDefault="00944968">
      <w:pPr>
        <w:tabs>
          <w:tab w:val="left" w:pos="1440"/>
        </w:tabs>
        <w:spacing w:line="360" w:lineRule="auto"/>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乙方保证所提供的服务的所有权完全属于</w:t>
      </w:r>
      <w:proofErr w:type="gramStart"/>
      <w:r w:rsidRPr="005C5C8A">
        <w:rPr>
          <w:rFonts w:ascii="仿宋" w:eastAsia="仿宋" w:hAnsi="仿宋" w:hint="eastAsia"/>
          <w:color w:val="000000" w:themeColor="text1"/>
          <w:sz w:val="24"/>
        </w:rPr>
        <w:t>乙方且</w:t>
      </w:r>
      <w:proofErr w:type="gramEnd"/>
      <w:r w:rsidRPr="005C5C8A">
        <w:rPr>
          <w:rFonts w:ascii="仿宋" w:eastAsia="仿宋" w:hAnsi="仿宋" w:hint="eastAsia"/>
          <w:color w:val="000000" w:themeColor="text1"/>
          <w:sz w:val="24"/>
        </w:rPr>
        <w:t>无任何抵押、查封等产权瑕疵。如有产权瑕疵的，视为乙方违约。乙方应负担由此而产生的一切损失。</w:t>
      </w:r>
    </w:p>
    <w:p w:rsidR="0025126C" w:rsidRPr="005C5C8A" w:rsidRDefault="00944968">
      <w:pPr>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8. 甲方的权利和义务</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8.1 甲方有权对合同规定范围内乙方的服务行为进行监督和检查，拥有监管权。有权定期核对乙方提供服务所配备的人员数量。对甲方认为不合理的部分有权下达整改通知书，并要求乙方限期整改。</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8.2 甲方有权依据双方签订的考评办法对乙方提供的服务进行定期考评。当考评结果未达到标准时，有权依据考评办法约定的数额扣除履约保证金。</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8.3 负责检查监督乙方管理工作的实施及制度的执行情况。</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8.4 根据本合同规定，按时向乙方支付应付服务费用。</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lastRenderedPageBreak/>
        <w:t>8.5 国家法律、法规所规定由甲方承担的其它责任。</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9. 乙方的权利和义务</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9.1 对本合同规定的委托服务范围内的项目享有管理权及服务义务。</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9.2 根据本合同的规定向甲方收取相关服务费用，并有权在本项目管理范围内管理及合理使用。</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9.3 及时向甲方通告本项目服务范围内有关服务的重大事项，及时配合处理投诉。</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9.4 接受项目行业管理部门及政府有关部门的指导，接受甲方的监督。</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9.5 国家法律、法规所规定由乙方承担的其它责任。</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10. 违约责任</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10.1 甲乙双方必须遵守本合同并执行合同中的各项规定，保证本合同的正常履行。</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10.2 如因乙方工作人员在履行职务过程中的</w:t>
      </w:r>
      <w:proofErr w:type="gramStart"/>
      <w:r w:rsidRPr="005C5C8A">
        <w:rPr>
          <w:rFonts w:ascii="仿宋" w:eastAsia="仿宋" w:hAnsi="仿宋" w:hint="eastAsia"/>
          <w:color w:val="000000" w:themeColor="text1"/>
          <w:spacing w:val="8"/>
          <w:sz w:val="24"/>
        </w:rPr>
        <w:t>的</w:t>
      </w:r>
      <w:proofErr w:type="gramEnd"/>
      <w:r w:rsidRPr="005C5C8A">
        <w:rPr>
          <w:rFonts w:ascii="仿宋" w:eastAsia="仿宋" w:hAnsi="仿宋"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r w:rsidRPr="005C5C8A">
        <w:rPr>
          <w:rFonts w:ascii="仿宋" w:eastAsia="仿宋" w:hAnsi="仿宋" w:hint="eastAsia"/>
          <w:b/>
          <w:color w:val="000000" w:themeColor="text1"/>
          <w:spacing w:val="8"/>
          <w:sz w:val="24"/>
        </w:rPr>
        <w:t>11. 不可抗力事件处理</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11.1 在合同有效期内，任何一方因不可抗力事件导致不能履行合同，则合同履行期可延长，其延长期与不可抗力影响期相同。</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11.2 不可抗力事件发生后，应立即通知对方，并寄送有关权威机构出具的证明。</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11.3 不可抗力事件延续120天以上，双方应通过友好协商，确定是否继续履行合同。</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bookmarkStart w:id="133" w:name="_Toc225654649"/>
      <w:bookmarkStart w:id="134" w:name="_Toc211854454"/>
      <w:bookmarkStart w:id="135" w:name="_Toc286993792"/>
      <w:bookmarkStart w:id="136" w:name="_Toc237145411"/>
      <w:bookmarkStart w:id="137" w:name="_Toc238984980"/>
      <w:bookmarkStart w:id="138" w:name="_Toc211911353"/>
      <w:bookmarkStart w:id="139" w:name="_Toc241833908"/>
      <w:bookmarkStart w:id="140" w:name="_Toc212019599"/>
      <w:bookmarkStart w:id="141" w:name="_Toc239568423"/>
      <w:bookmarkStart w:id="142" w:name="_Toc239233919"/>
      <w:bookmarkStart w:id="143" w:name="_Toc225244857"/>
      <w:bookmarkStart w:id="144" w:name="_Toc185395254"/>
      <w:bookmarkStart w:id="145" w:name="_Toc251768867"/>
      <w:bookmarkStart w:id="146" w:name="_Toc232492933"/>
      <w:bookmarkStart w:id="147" w:name="_Toc247334846"/>
      <w:bookmarkStart w:id="148" w:name="_Toc22567075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5C5C8A">
        <w:rPr>
          <w:rFonts w:ascii="仿宋" w:eastAsia="仿宋" w:hAnsi="仿宋" w:hint="eastAsia"/>
          <w:b/>
          <w:color w:val="000000" w:themeColor="text1"/>
          <w:spacing w:val="8"/>
          <w:sz w:val="24"/>
        </w:rPr>
        <w:t>12.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12.1 在执行本合同中发生的或与本合同有关的争端，双方应通过友好协商解决，经协商在60天内不能达成协议时，应提交成都仲裁委员会仲裁。</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lastRenderedPageBreak/>
        <w:t>12.2 仲裁裁决应为最终决定，并对双方具有约束力。</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12.3 除另有裁决外，仲裁费应由败诉方负担。 </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 xml:space="preserve">12.4 在仲裁期间，除正在进行仲裁部分外，合同其他部分继续执行。  </w:t>
      </w:r>
    </w:p>
    <w:p w:rsidR="0025126C" w:rsidRPr="005C5C8A" w:rsidRDefault="00944968">
      <w:pPr>
        <w:tabs>
          <w:tab w:val="left" w:pos="1521"/>
        </w:tabs>
        <w:autoSpaceDE w:val="0"/>
        <w:autoSpaceDN w:val="0"/>
        <w:snapToGrid w:val="0"/>
        <w:spacing w:line="520" w:lineRule="exact"/>
        <w:rPr>
          <w:rFonts w:ascii="仿宋" w:eastAsia="仿宋" w:hAnsi="仿宋"/>
          <w:b/>
          <w:color w:val="000000" w:themeColor="text1"/>
          <w:spacing w:val="8"/>
          <w:sz w:val="24"/>
        </w:rPr>
      </w:pPr>
      <w:bookmarkStart w:id="149" w:name="_Toc225244858"/>
      <w:bookmarkStart w:id="150" w:name="_Toc283019219"/>
      <w:bookmarkStart w:id="151" w:name="_Toc225654650"/>
      <w:bookmarkStart w:id="152" w:name="_Toc185395255"/>
      <w:bookmarkStart w:id="153" w:name="_Toc286993793"/>
      <w:bookmarkStart w:id="154" w:name="_Toc241833909"/>
      <w:bookmarkStart w:id="155" w:name="_Toc225670757"/>
      <w:bookmarkStart w:id="156" w:name="_Toc282696231"/>
      <w:bookmarkStart w:id="157" w:name="_Toc212019600"/>
      <w:bookmarkStart w:id="158" w:name="_Toc211854455"/>
      <w:bookmarkStart w:id="159" w:name="_Toc247334847"/>
      <w:bookmarkStart w:id="160" w:name="_Toc232492934"/>
      <w:bookmarkStart w:id="161" w:name="_Toc237145412"/>
      <w:bookmarkStart w:id="162" w:name="_Toc239568424"/>
      <w:bookmarkStart w:id="163" w:name="_Toc238984981"/>
      <w:bookmarkStart w:id="164" w:name="_Toc251768868"/>
      <w:bookmarkStart w:id="165" w:name="_Toc239233920"/>
      <w:bookmarkStart w:id="166" w:name="_Toc211911354"/>
      <w:r w:rsidRPr="005C5C8A">
        <w:rPr>
          <w:rFonts w:ascii="仿宋" w:eastAsia="仿宋" w:hAnsi="仿宋" w:hint="eastAsia"/>
          <w:b/>
          <w:color w:val="000000" w:themeColor="text1"/>
          <w:spacing w:val="8"/>
          <w:sz w:val="24"/>
        </w:rPr>
        <w:t>13.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5C5C8A">
        <w:rPr>
          <w:rFonts w:ascii="仿宋" w:eastAsia="仿宋" w:hAnsi="仿宋" w:hint="eastAsia"/>
          <w:b/>
          <w:color w:val="000000" w:themeColor="text1"/>
          <w:spacing w:val="8"/>
          <w:sz w:val="24"/>
        </w:rPr>
        <w:t>生效及其他</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13.1 合同经双方法定代表人/单位负责人或授权委托代理人签字并加盖单位公章后生效。</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13.2 合同执行中涉及采购资金和采购内容修改或补充的，须经政府采购监管部门审批，并签书面补充协议报政府采购监督管理部门备案，方可作为主合同不可分割的一部分。</w:t>
      </w:r>
    </w:p>
    <w:p w:rsidR="0025126C" w:rsidRPr="005C5C8A" w:rsidRDefault="00944968">
      <w:pPr>
        <w:autoSpaceDE w:val="0"/>
        <w:autoSpaceDN w:val="0"/>
        <w:snapToGrid w:val="0"/>
        <w:spacing w:line="520" w:lineRule="exact"/>
        <w:ind w:firstLineChars="238" w:firstLine="609"/>
        <w:rPr>
          <w:rFonts w:ascii="仿宋" w:eastAsia="仿宋" w:hAnsi="仿宋"/>
          <w:color w:val="000000" w:themeColor="text1"/>
          <w:spacing w:val="8"/>
          <w:sz w:val="24"/>
        </w:rPr>
      </w:pPr>
      <w:r w:rsidRPr="005C5C8A">
        <w:rPr>
          <w:rFonts w:ascii="仿宋" w:eastAsia="仿宋" w:hAnsi="仿宋" w:hint="eastAsia"/>
          <w:color w:val="000000" w:themeColor="text1"/>
          <w:spacing w:val="8"/>
          <w:sz w:val="24"/>
        </w:rPr>
        <w:t>13.3 本合同一式  份，自双方签章之日起起效。甲方  份，乙方  份，政府采购代理机构  份，同级财政部门备案  份，具有同等法律效力。</w:t>
      </w:r>
    </w:p>
    <w:p w:rsidR="0025126C" w:rsidRPr="005C5C8A" w:rsidRDefault="0025126C">
      <w:pPr>
        <w:pStyle w:val="af7"/>
        <w:spacing w:line="360" w:lineRule="auto"/>
        <w:ind w:firstLine="480"/>
        <w:rPr>
          <w:rFonts w:ascii="仿宋" w:eastAsia="仿宋" w:hAnsi="仿宋"/>
          <w:color w:val="000000" w:themeColor="text1"/>
          <w:sz w:val="24"/>
        </w:rPr>
      </w:pP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甲方：   （盖单位公章）</w:t>
      </w:r>
      <w:r w:rsidRPr="005C5C8A">
        <w:rPr>
          <w:rFonts w:ascii="仿宋" w:eastAsia="仿宋" w:hAnsi="仿宋"/>
          <w:color w:val="000000" w:themeColor="text1"/>
          <w:sz w:val="24"/>
        </w:rPr>
        <w:tab/>
      </w:r>
      <w:r w:rsidRPr="005C5C8A">
        <w:rPr>
          <w:rFonts w:ascii="仿宋" w:eastAsia="仿宋" w:hAnsi="仿宋"/>
          <w:color w:val="000000" w:themeColor="text1"/>
          <w:sz w:val="24"/>
        </w:rPr>
        <w:tab/>
      </w:r>
      <w:r w:rsidRPr="005C5C8A">
        <w:rPr>
          <w:rFonts w:ascii="仿宋" w:eastAsia="仿宋" w:hAnsi="仿宋" w:hint="eastAsia"/>
          <w:color w:val="000000" w:themeColor="text1"/>
          <w:sz w:val="24"/>
        </w:rPr>
        <w:t xml:space="preserve">   </w:t>
      </w:r>
      <w:r w:rsidRPr="005C5C8A">
        <w:rPr>
          <w:rFonts w:ascii="仿宋" w:eastAsia="仿宋" w:hAnsi="仿宋"/>
          <w:color w:val="000000" w:themeColor="text1"/>
          <w:sz w:val="24"/>
        </w:rPr>
        <w:t xml:space="preserve"> </w:t>
      </w:r>
      <w:r w:rsidRPr="005C5C8A">
        <w:rPr>
          <w:rFonts w:ascii="仿宋" w:eastAsia="仿宋" w:hAnsi="仿宋" w:hint="eastAsia"/>
          <w:color w:val="000000" w:themeColor="text1"/>
          <w:sz w:val="24"/>
        </w:rPr>
        <w:t>乙方：（盖单位公章）</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 xml:space="preserve">法定代表人/单位负责人（授权代表）：       </w:t>
      </w:r>
      <w:r w:rsidRPr="005C5C8A">
        <w:rPr>
          <w:rFonts w:ascii="仿宋" w:eastAsia="仿宋" w:hAnsi="仿宋"/>
          <w:color w:val="000000" w:themeColor="text1"/>
          <w:sz w:val="24"/>
        </w:rPr>
        <w:t xml:space="preserve"> </w:t>
      </w:r>
      <w:r w:rsidRPr="005C5C8A">
        <w:rPr>
          <w:rFonts w:ascii="仿宋" w:eastAsia="仿宋" w:hAnsi="仿宋" w:hint="eastAsia"/>
          <w:color w:val="000000" w:themeColor="text1"/>
          <w:sz w:val="24"/>
        </w:rPr>
        <w:t>法定代表人/单位负责人（授权代表）：</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地址：                         地址：</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开户银行：                     开户银行：</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账号：                         账号：</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电话：                         电话：</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传真：                         传真：</w:t>
      </w:r>
    </w:p>
    <w:p w:rsidR="0025126C" w:rsidRPr="005C5C8A" w:rsidRDefault="00944968">
      <w:pPr>
        <w:spacing w:line="400" w:lineRule="exact"/>
        <w:ind w:firstLineChars="200" w:firstLine="480"/>
        <w:rPr>
          <w:rFonts w:ascii="仿宋" w:eastAsia="仿宋" w:hAnsi="仿宋"/>
          <w:color w:val="000000" w:themeColor="text1"/>
          <w:sz w:val="24"/>
        </w:rPr>
      </w:pPr>
      <w:r w:rsidRPr="005C5C8A">
        <w:rPr>
          <w:rFonts w:ascii="仿宋" w:eastAsia="仿宋" w:hAnsi="仿宋" w:hint="eastAsia"/>
          <w:color w:val="000000" w:themeColor="text1"/>
          <w:sz w:val="24"/>
        </w:rPr>
        <w:t>签约日期：XX年XX月XX日</w:t>
      </w:r>
      <w:r w:rsidRPr="005C5C8A">
        <w:rPr>
          <w:rFonts w:ascii="仿宋" w:eastAsia="仿宋" w:hAnsi="仿宋"/>
          <w:color w:val="000000" w:themeColor="text1"/>
          <w:sz w:val="24"/>
        </w:rPr>
        <w:tab/>
      </w:r>
      <w:r w:rsidRPr="005C5C8A">
        <w:rPr>
          <w:rFonts w:ascii="仿宋" w:eastAsia="仿宋" w:hAnsi="仿宋"/>
          <w:color w:val="000000" w:themeColor="text1"/>
          <w:sz w:val="24"/>
        </w:rPr>
        <w:tab/>
      </w:r>
      <w:r w:rsidRPr="005C5C8A">
        <w:rPr>
          <w:rFonts w:ascii="仿宋" w:eastAsia="仿宋" w:hAnsi="仿宋" w:hint="eastAsia"/>
          <w:color w:val="000000" w:themeColor="text1"/>
          <w:sz w:val="24"/>
        </w:rPr>
        <w:t>签约日期：XX年XX月XX日</w:t>
      </w:r>
      <w:bookmarkStart w:id="167" w:name="_Toc349810624"/>
      <w:bookmarkStart w:id="168" w:name="_Toc350864527"/>
    </w:p>
    <w:bookmarkEnd w:id="167"/>
    <w:bookmarkEnd w:id="168"/>
    <w:p w:rsidR="0025126C" w:rsidRPr="005C5C8A" w:rsidRDefault="0025126C">
      <w:pPr>
        <w:pStyle w:val="2"/>
        <w:keepNext w:val="0"/>
        <w:keepLines w:val="0"/>
        <w:spacing w:before="0" w:after="0" w:line="400" w:lineRule="exact"/>
        <w:jc w:val="center"/>
        <w:rPr>
          <w:rFonts w:ascii="仿宋" w:eastAsia="仿宋" w:hAnsi="仿宋"/>
          <w:color w:val="000000" w:themeColor="text1"/>
        </w:rPr>
      </w:pPr>
    </w:p>
    <w:p w:rsidR="0025126C" w:rsidRPr="005C5C8A" w:rsidRDefault="00944968">
      <w:pPr>
        <w:widowControl/>
        <w:jc w:val="left"/>
        <w:rPr>
          <w:rFonts w:ascii="仿宋" w:eastAsia="仿宋" w:hAnsi="仿宋"/>
          <w:color w:val="000000" w:themeColor="text1"/>
        </w:rPr>
      </w:pPr>
      <w:r w:rsidRPr="005C5C8A">
        <w:rPr>
          <w:rFonts w:ascii="仿宋" w:eastAsia="仿宋" w:hAnsi="仿宋"/>
          <w:color w:val="000000" w:themeColor="text1"/>
        </w:rPr>
        <w:br w:type="page"/>
      </w:r>
    </w:p>
    <w:p w:rsidR="0025126C" w:rsidRPr="005C5C8A" w:rsidRDefault="00944968">
      <w:pPr>
        <w:spacing w:beforeLines="50" w:before="120" w:afterLines="50" w:after="120"/>
        <w:rPr>
          <w:rFonts w:ascii="仿宋" w:eastAsia="仿宋" w:hAnsi="仿宋"/>
          <w:b/>
          <w:color w:val="000000" w:themeColor="text1"/>
          <w:sz w:val="24"/>
          <w:szCs w:val="28"/>
        </w:rPr>
      </w:pPr>
      <w:r w:rsidRPr="005C5C8A">
        <w:rPr>
          <w:rFonts w:ascii="仿宋" w:eastAsia="仿宋" w:hAnsi="仿宋" w:hint="eastAsia"/>
          <w:b/>
          <w:color w:val="000000" w:themeColor="text1"/>
          <w:sz w:val="24"/>
          <w:szCs w:val="28"/>
        </w:rPr>
        <w:lastRenderedPageBreak/>
        <w:t>附件一：有关磋商</w:t>
      </w:r>
      <w:proofErr w:type="gramStart"/>
      <w:r w:rsidRPr="005C5C8A">
        <w:rPr>
          <w:rFonts w:ascii="仿宋" w:eastAsia="仿宋" w:hAnsi="仿宋" w:hint="eastAsia"/>
          <w:b/>
          <w:color w:val="000000" w:themeColor="text1"/>
          <w:sz w:val="24"/>
          <w:szCs w:val="28"/>
        </w:rPr>
        <w:t>保证金收退的</w:t>
      </w:r>
      <w:proofErr w:type="gramEnd"/>
      <w:r w:rsidRPr="005C5C8A">
        <w:rPr>
          <w:rFonts w:ascii="仿宋" w:eastAsia="仿宋" w:hAnsi="仿宋" w:hint="eastAsia"/>
          <w:b/>
          <w:color w:val="000000" w:themeColor="text1"/>
          <w:sz w:val="24"/>
          <w:szCs w:val="28"/>
        </w:rPr>
        <w:t>温馨提示</w:t>
      </w:r>
    </w:p>
    <w:p w:rsidR="0025126C" w:rsidRPr="005C5C8A" w:rsidRDefault="00944968">
      <w:pPr>
        <w:spacing w:line="420" w:lineRule="exact"/>
        <w:ind w:leftChars="114" w:left="239"/>
        <w:rPr>
          <w:rFonts w:ascii="仿宋" w:eastAsia="仿宋" w:hAnsi="仿宋"/>
          <w:color w:val="000000" w:themeColor="text1"/>
          <w:sz w:val="24"/>
        </w:rPr>
      </w:pPr>
      <w:r w:rsidRPr="005C5C8A">
        <w:rPr>
          <w:rFonts w:ascii="仿宋" w:eastAsia="仿宋" w:hAnsi="仿宋" w:hint="eastAsia"/>
          <w:color w:val="000000" w:themeColor="text1"/>
          <w:sz w:val="24"/>
        </w:rPr>
        <w:t>1.磋商保证金应当以支票、汇票、本票或者金融机构出具的保函等非现金形式提交。供应商未按照磋商文件要求</w:t>
      </w:r>
      <w:proofErr w:type="gramStart"/>
      <w:r w:rsidRPr="005C5C8A">
        <w:rPr>
          <w:rFonts w:ascii="仿宋" w:eastAsia="仿宋" w:hAnsi="仿宋" w:hint="eastAsia"/>
          <w:color w:val="000000" w:themeColor="text1"/>
          <w:sz w:val="24"/>
        </w:rPr>
        <w:t>提交磋商</w:t>
      </w:r>
      <w:proofErr w:type="gramEnd"/>
      <w:r w:rsidRPr="005C5C8A">
        <w:rPr>
          <w:rFonts w:ascii="仿宋" w:eastAsia="仿宋" w:hAnsi="仿宋" w:hint="eastAsia"/>
          <w:color w:val="000000" w:themeColor="text1"/>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25126C" w:rsidRPr="005C5C8A" w:rsidRDefault="00944968">
      <w:pPr>
        <w:spacing w:line="420" w:lineRule="exact"/>
        <w:ind w:leftChars="114" w:left="239"/>
        <w:rPr>
          <w:rFonts w:ascii="仿宋" w:eastAsia="仿宋" w:hAnsi="仿宋"/>
          <w:color w:val="000000" w:themeColor="text1"/>
          <w:sz w:val="24"/>
        </w:rPr>
      </w:pPr>
      <w:r w:rsidRPr="005C5C8A">
        <w:rPr>
          <w:rFonts w:ascii="仿宋" w:eastAsia="仿宋" w:hAnsi="仿宋" w:hint="eastAsia"/>
          <w:color w:val="000000" w:themeColor="text1"/>
          <w:sz w:val="24"/>
        </w:rPr>
        <w:t>2.成交结果公告发布网站为：《四川政府采购网》</w:t>
      </w:r>
    </w:p>
    <w:p w:rsidR="0025126C" w:rsidRPr="005C5C8A" w:rsidRDefault="00944968">
      <w:pPr>
        <w:spacing w:line="420" w:lineRule="exact"/>
        <w:ind w:leftChars="114" w:left="239"/>
        <w:rPr>
          <w:rFonts w:ascii="仿宋" w:eastAsia="仿宋" w:hAnsi="仿宋"/>
          <w:color w:val="000000" w:themeColor="text1"/>
          <w:sz w:val="24"/>
        </w:rPr>
      </w:pPr>
      <w:r w:rsidRPr="005C5C8A">
        <w:rPr>
          <w:rFonts w:ascii="仿宋" w:eastAsia="仿宋" w:hAnsi="仿宋" w:hint="eastAsia"/>
          <w:color w:val="000000" w:themeColor="text1"/>
          <w:sz w:val="24"/>
        </w:rPr>
        <w:t>3.保证金退还程序：</w:t>
      </w:r>
    </w:p>
    <w:p w:rsidR="0025126C" w:rsidRPr="005C5C8A" w:rsidRDefault="00944968">
      <w:pPr>
        <w:spacing w:line="420" w:lineRule="exact"/>
        <w:ind w:leftChars="114" w:left="239"/>
        <w:rPr>
          <w:rFonts w:ascii="仿宋" w:eastAsia="仿宋" w:hAnsi="仿宋"/>
          <w:color w:val="000000" w:themeColor="text1"/>
          <w:sz w:val="24"/>
        </w:rPr>
      </w:pPr>
      <w:r w:rsidRPr="005C5C8A">
        <w:rPr>
          <w:rFonts w:ascii="仿宋" w:eastAsia="仿宋" w:hAnsi="仿宋" w:hint="eastAsia"/>
          <w:color w:val="000000" w:themeColor="text1"/>
          <w:sz w:val="24"/>
        </w:rPr>
        <w:t>未成交供应商：我司将在成交通知书发出之日起5个工作日内退还未成交供应商的磋商保证金，各供应商可自行查账，</w:t>
      </w:r>
      <w:proofErr w:type="gramStart"/>
      <w:r w:rsidRPr="005C5C8A">
        <w:rPr>
          <w:rFonts w:ascii="仿宋" w:eastAsia="仿宋" w:hAnsi="仿宋" w:hint="eastAsia"/>
          <w:color w:val="000000" w:themeColor="text1"/>
          <w:sz w:val="24"/>
        </w:rPr>
        <w:t>若项目</w:t>
      </w:r>
      <w:proofErr w:type="gramEnd"/>
      <w:r w:rsidRPr="005C5C8A">
        <w:rPr>
          <w:rFonts w:ascii="仿宋" w:eastAsia="仿宋" w:hAnsi="仿宋" w:hint="eastAsia"/>
          <w:color w:val="000000" w:themeColor="text1"/>
          <w:sz w:val="24"/>
        </w:rPr>
        <w:t>成交通知书发出后5个工作日没有收到保证金的，可拨打财务电话（028-87797107转2）查询。</w:t>
      </w:r>
    </w:p>
    <w:p w:rsidR="0025126C" w:rsidRPr="005C5C8A" w:rsidRDefault="00944968">
      <w:pPr>
        <w:spacing w:line="420" w:lineRule="exact"/>
        <w:ind w:leftChars="114" w:left="239"/>
        <w:rPr>
          <w:rFonts w:ascii="仿宋" w:eastAsia="仿宋" w:hAnsi="仿宋"/>
          <w:color w:val="000000" w:themeColor="text1"/>
          <w:sz w:val="24"/>
        </w:rPr>
      </w:pPr>
      <w:r w:rsidRPr="005C5C8A">
        <w:rPr>
          <w:rFonts w:ascii="仿宋" w:eastAsia="仿宋" w:hAnsi="仿宋" w:hint="eastAsia"/>
          <w:color w:val="000000" w:themeColor="text1"/>
          <w:sz w:val="24"/>
        </w:rPr>
        <w:t>成交供应商：成交供应商需在我司指定网站（http://sale.scbid.net）上</w:t>
      </w:r>
      <w:proofErr w:type="gramStart"/>
      <w:r w:rsidRPr="005C5C8A">
        <w:rPr>
          <w:rFonts w:ascii="仿宋" w:eastAsia="仿宋" w:hAnsi="仿宋" w:hint="eastAsia"/>
          <w:color w:val="000000" w:themeColor="text1"/>
          <w:sz w:val="24"/>
        </w:rPr>
        <w:t>传有效</w:t>
      </w:r>
      <w:proofErr w:type="gramEnd"/>
      <w:r w:rsidRPr="005C5C8A">
        <w:rPr>
          <w:rFonts w:ascii="仿宋" w:eastAsia="仿宋" w:hAnsi="仿宋" w:hint="eastAsia"/>
          <w:color w:val="000000" w:themeColor="text1"/>
          <w:sz w:val="24"/>
        </w:rPr>
        <w:t>的采购合同壹份（注意：①注册登录后在采购合同上传界面操作②合同上</w:t>
      </w:r>
      <w:proofErr w:type="gramStart"/>
      <w:r w:rsidRPr="005C5C8A">
        <w:rPr>
          <w:rFonts w:ascii="仿宋" w:eastAsia="仿宋" w:hAnsi="仿宋" w:hint="eastAsia"/>
          <w:color w:val="000000" w:themeColor="text1"/>
          <w:sz w:val="24"/>
        </w:rPr>
        <w:t>传咨询</w:t>
      </w:r>
      <w:proofErr w:type="gramEnd"/>
      <w:r w:rsidRPr="005C5C8A">
        <w:rPr>
          <w:rFonts w:ascii="仿宋" w:eastAsia="仿宋" w:hAnsi="仿宋" w:hint="eastAsia"/>
          <w:color w:val="000000" w:themeColor="text1"/>
          <w:sz w:val="24"/>
        </w:rPr>
        <w:t>电话：</w:t>
      </w:r>
      <w:r w:rsidRPr="005C5C8A">
        <w:rPr>
          <w:rFonts w:ascii="仿宋" w:eastAsia="仿宋" w:hAnsi="仿宋"/>
          <w:color w:val="000000" w:themeColor="text1"/>
          <w:sz w:val="24"/>
        </w:rPr>
        <w:t>028-87797776-714</w:t>
      </w:r>
      <w:r w:rsidRPr="005C5C8A">
        <w:rPr>
          <w:rFonts w:ascii="仿宋" w:eastAsia="仿宋" w:hAnsi="仿宋" w:hint="eastAsia"/>
          <w:color w:val="000000" w:themeColor="text1"/>
          <w:sz w:val="24"/>
        </w:rPr>
        <w:t>）。我司将在收到成交供应商上传的采购合同后为您办理保证金退还手续。若提交资料后5个工作日内未收到保证金的，可拨打财务电话（028-87797107转2）查询。</w:t>
      </w:r>
    </w:p>
    <w:p w:rsidR="0025126C" w:rsidRPr="005C5C8A" w:rsidRDefault="0025126C">
      <w:pPr>
        <w:spacing w:line="420" w:lineRule="exact"/>
        <w:ind w:leftChars="114" w:left="239"/>
        <w:rPr>
          <w:rFonts w:ascii="仿宋" w:eastAsia="仿宋" w:hAnsi="仿宋"/>
          <w:color w:val="000000" w:themeColor="text1"/>
          <w:sz w:val="24"/>
        </w:rPr>
        <w:sectPr w:rsidR="0025126C" w:rsidRPr="005C5C8A">
          <w:pgSz w:w="11907" w:h="16840"/>
          <w:pgMar w:top="1440" w:right="1800" w:bottom="1440" w:left="1800" w:header="851" w:footer="992" w:gutter="0"/>
          <w:cols w:space="720"/>
          <w:docGrid w:linePitch="326"/>
        </w:sectPr>
      </w:pPr>
    </w:p>
    <w:p w:rsidR="0025126C" w:rsidRPr="005C5C8A" w:rsidRDefault="00944968">
      <w:pPr>
        <w:rPr>
          <w:rFonts w:ascii="仿宋" w:eastAsia="仿宋" w:hAnsi="仿宋"/>
          <w:b/>
          <w:color w:val="000000" w:themeColor="text1"/>
          <w:sz w:val="28"/>
          <w:szCs w:val="28"/>
        </w:rPr>
      </w:pPr>
      <w:r w:rsidRPr="005C5C8A">
        <w:rPr>
          <w:rFonts w:ascii="仿宋" w:eastAsia="仿宋" w:hAnsi="仿宋" w:hint="eastAsia"/>
          <w:b/>
          <w:color w:val="000000" w:themeColor="text1"/>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C5C8A" w:rsidRPr="005C5C8A">
        <w:trPr>
          <w:trHeight w:val="668"/>
        </w:trPr>
        <w:tc>
          <w:tcPr>
            <w:tcW w:w="14314" w:type="dxa"/>
            <w:gridSpan w:val="7"/>
            <w:vAlign w:val="center"/>
          </w:tcPr>
          <w:bookmarkEnd w:id="97"/>
          <w:p w:rsidR="0025126C" w:rsidRPr="005C5C8A" w:rsidRDefault="008722ED">
            <w:pPr>
              <w:jc w:val="center"/>
              <w:textAlignment w:val="center"/>
              <w:rPr>
                <w:rFonts w:ascii="仿宋" w:eastAsia="仿宋" w:hAnsi="仿宋" w:cs="黑体"/>
                <w:b/>
                <w:color w:val="000000" w:themeColor="text1"/>
                <w:sz w:val="36"/>
                <w:szCs w:val="36"/>
                <w:u w:val="single"/>
              </w:rPr>
            </w:pPr>
            <w:r w:rsidRPr="005C5C8A">
              <w:rPr>
                <w:rFonts w:ascii="仿宋" w:eastAsia="仿宋" w:hAnsi="仿宋" w:cs="黑体" w:hint="eastAsia"/>
                <w:b/>
                <w:color w:val="000000" w:themeColor="text1"/>
                <w:sz w:val="36"/>
                <w:szCs w:val="36"/>
                <w:u w:val="single"/>
              </w:rPr>
              <w:t>递交响应文件签收表</w:t>
            </w:r>
          </w:p>
        </w:tc>
      </w:tr>
      <w:tr w:rsidR="005C5C8A" w:rsidRPr="005C5C8A">
        <w:trPr>
          <w:trHeight w:val="463"/>
        </w:trPr>
        <w:tc>
          <w:tcPr>
            <w:tcW w:w="1276" w:type="dxa"/>
            <w:vAlign w:val="center"/>
          </w:tcPr>
          <w:p w:rsidR="0025126C" w:rsidRPr="005C5C8A" w:rsidRDefault="008722ED">
            <w:pPr>
              <w:widowControl/>
              <w:jc w:val="left"/>
              <w:textAlignment w:val="center"/>
              <w:rPr>
                <w:rFonts w:ascii="仿宋" w:eastAsia="仿宋" w:hAnsi="仿宋" w:cs="宋体"/>
                <w:b/>
                <w:color w:val="000000" w:themeColor="text1"/>
                <w:sz w:val="22"/>
                <w:szCs w:val="22"/>
              </w:rPr>
            </w:pPr>
            <w:r w:rsidRPr="005C5C8A">
              <w:rPr>
                <w:rFonts w:ascii="仿宋" w:eastAsia="仿宋" w:hAnsi="仿宋" w:cs="宋体" w:hint="eastAsia"/>
                <w:b/>
                <w:color w:val="000000" w:themeColor="text1"/>
                <w:kern w:val="0"/>
                <w:sz w:val="22"/>
                <w:szCs w:val="22"/>
              </w:rPr>
              <w:t>项目名称：</w:t>
            </w:r>
          </w:p>
        </w:tc>
        <w:tc>
          <w:tcPr>
            <w:tcW w:w="7938" w:type="dxa"/>
            <w:gridSpan w:val="4"/>
            <w:vAlign w:val="center"/>
          </w:tcPr>
          <w:p w:rsidR="0025126C" w:rsidRPr="005C5C8A" w:rsidRDefault="0025126C">
            <w:pPr>
              <w:jc w:val="left"/>
              <w:rPr>
                <w:rFonts w:ascii="仿宋" w:eastAsia="仿宋" w:hAnsi="仿宋" w:cs="宋体"/>
                <w:b/>
                <w:color w:val="000000" w:themeColor="text1"/>
                <w:sz w:val="22"/>
                <w:szCs w:val="22"/>
              </w:rPr>
            </w:pPr>
          </w:p>
        </w:tc>
        <w:tc>
          <w:tcPr>
            <w:tcW w:w="2835" w:type="dxa"/>
            <w:vAlign w:val="center"/>
          </w:tcPr>
          <w:p w:rsidR="0025126C" w:rsidRPr="005C5C8A" w:rsidRDefault="008722ED">
            <w:pPr>
              <w:widowControl/>
              <w:ind w:right="990"/>
              <w:jc w:val="right"/>
              <w:textAlignment w:val="center"/>
              <w:rPr>
                <w:rFonts w:ascii="仿宋" w:eastAsia="仿宋" w:hAnsi="仿宋" w:cs="宋体"/>
                <w:b/>
                <w:color w:val="000000" w:themeColor="text1"/>
                <w:sz w:val="22"/>
                <w:szCs w:val="22"/>
              </w:rPr>
            </w:pPr>
            <w:r w:rsidRPr="005C5C8A">
              <w:rPr>
                <w:rFonts w:ascii="仿宋" w:eastAsia="仿宋" w:hAnsi="仿宋" w:cs="宋体" w:hint="eastAsia"/>
                <w:b/>
                <w:color w:val="000000" w:themeColor="text1"/>
                <w:kern w:val="0"/>
                <w:sz w:val="22"/>
                <w:szCs w:val="22"/>
              </w:rPr>
              <w:t>项目编号：</w:t>
            </w:r>
          </w:p>
        </w:tc>
        <w:tc>
          <w:tcPr>
            <w:tcW w:w="2265" w:type="dxa"/>
            <w:vAlign w:val="center"/>
          </w:tcPr>
          <w:p w:rsidR="0025126C" w:rsidRPr="005C5C8A" w:rsidRDefault="0025126C">
            <w:pPr>
              <w:rPr>
                <w:rFonts w:ascii="仿宋" w:eastAsia="仿宋" w:hAnsi="仿宋" w:cs="宋体"/>
                <w:b/>
                <w:color w:val="000000" w:themeColor="text1"/>
                <w:sz w:val="22"/>
                <w:szCs w:val="22"/>
              </w:rPr>
            </w:pPr>
          </w:p>
        </w:tc>
      </w:tr>
      <w:tr w:rsidR="005C5C8A" w:rsidRPr="005C5C8A">
        <w:trPr>
          <w:trHeight w:val="463"/>
        </w:trPr>
        <w:tc>
          <w:tcPr>
            <w:tcW w:w="1276" w:type="dxa"/>
            <w:tcBorders>
              <w:bottom w:val="single" w:sz="12" w:space="0" w:color="000000"/>
            </w:tcBorders>
            <w:vAlign w:val="center"/>
          </w:tcPr>
          <w:p w:rsidR="0025126C" w:rsidRPr="005C5C8A" w:rsidRDefault="008722ED">
            <w:pPr>
              <w:widowControl/>
              <w:jc w:val="left"/>
              <w:textAlignment w:val="center"/>
              <w:rPr>
                <w:rFonts w:ascii="仿宋" w:eastAsia="仿宋" w:hAnsi="仿宋" w:cs="宋体"/>
                <w:b/>
                <w:color w:val="000000" w:themeColor="text1"/>
                <w:sz w:val="22"/>
                <w:szCs w:val="22"/>
              </w:rPr>
            </w:pPr>
            <w:r w:rsidRPr="005C5C8A">
              <w:rPr>
                <w:rFonts w:ascii="仿宋" w:eastAsia="仿宋" w:hAnsi="仿宋" w:cs="宋体" w:hint="eastAsia"/>
                <w:b/>
                <w:color w:val="000000" w:themeColor="text1"/>
                <w:kern w:val="0"/>
                <w:sz w:val="22"/>
                <w:szCs w:val="22"/>
              </w:rPr>
              <w:t>采购时间：</w:t>
            </w:r>
          </w:p>
        </w:tc>
        <w:tc>
          <w:tcPr>
            <w:tcW w:w="1808" w:type="dxa"/>
            <w:tcBorders>
              <w:bottom w:val="single" w:sz="12" w:space="0" w:color="000000"/>
            </w:tcBorders>
            <w:vAlign w:val="center"/>
          </w:tcPr>
          <w:p w:rsidR="0025126C" w:rsidRPr="005C5C8A" w:rsidRDefault="0025126C">
            <w:pPr>
              <w:rPr>
                <w:rFonts w:ascii="仿宋" w:eastAsia="仿宋" w:hAnsi="仿宋" w:cs="宋体"/>
                <w:b/>
                <w:color w:val="000000" w:themeColor="text1"/>
                <w:sz w:val="22"/>
                <w:szCs w:val="22"/>
              </w:rPr>
            </w:pPr>
          </w:p>
        </w:tc>
        <w:tc>
          <w:tcPr>
            <w:tcW w:w="1747" w:type="dxa"/>
            <w:tcBorders>
              <w:bottom w:val="single" w:sz="12" w:space="0" w:color="000000"/>
            </w:tcBorders>
            <w:vAlign w:val="center"/>
          </w:tcPr>
          <w:p w:rsidR="0025126C" w:rsidRPr="005C5C8A" w:rsidRDefault="0025126C">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rsidR="0025126C" w:rsidRPr="005C5C8A" w:rsidRDefault="0025126C">
            <w:pPr>
              <w:rPr>
                <w:rFonts w:ascii="仿宋" w:eastAsia="仿宋" w:hAnsi="仿宋" w:cs="宋体"/>
                <w:color w:val="000000" w:themeColor="text1"/>
              </w:rPr>
            </w:pPr>
          </w:p>
        </w:tc>
        <w:tc>
          <w:tcPr>
            <w:tcW w:w="2835" w:type="dxa"/>
            <w:tcBorders>
              <w:bottom w:val="single" w:sz="12" w:space="0" w:color="000000"/>
            </w:tcBorders>
            <w:vAlign w:val="center"/>
          </w:tcPr>
          <w:p w:rsidR="0025126C" w:rsidRPr="005C5C8A" w:rsidRDefault="008722ED">
            <w:pPr>
              <w:widowControl/>
              <w:ind w:right="990"/>
              <w:jc w:val="right"/>
              <w:textAlignment w:val="center"/>
              <w:rPr>
                <w:rFonts w:ascii="仿宋" w:eastAsia="仿宋" w:hAnsi="仿宋" w:cs="宋体"/>
                <w:b/>
                <w:color w:val="000000" w:themeColor="text1"/>
                <w:sz w:val="22"/>
                <w:szCs w:val="22"/>
              </w:rPr>
            </w:pPr>
            <w:r w:rsidRPr="005C5C8A">
              <w:rPr>
                <w:rFonts w:ascii="仿宋" w:eastAsia="仿宋" w:hAnsi="仿宋" w:cs="宋体" w:hint="eastAsia"/>
                <w:b/>
                <w:color w:val="000000" w:themeColor="text1"/>
                <w:kern w:val="0"/>
                <w:sz w:val="22"/>
                <w:szCs w:val="22"/>
              </w:rPr>
              <w:t>采购地点：</w:t>
            </w:r>
          </w:p>
        </w:tc>
        <w:tc>
          <w:tcPr>
            <w:tcW w:w="2265" w:type="dxa"/>
            <w:tcBorders>
              <w:bottom w:val="single" w:sz="12" w:space="0" w:color="000000"/>
            </w:tcBorders>
            <w:vAlign w:val="center"/>
          </w:tcPr>
          <w:p w:rsidR="0025126C" w:rsidRPr="005C5C8A" w:rsidRDefault="0025126C">
            <w:pPr>
              <w:rPr>
                <w:rFonts w:ascii="仿宋" w:eastAsia="仿宋" w:hAnsi="仿宋" w:cs="宋体"/>
                <w:b/>
                <w:color w:val="000000" w:themeColor="text1"/>
                <w:sz w:val="22"/>
                <w:szCs w:val="22"/>
              </w:rPr>
            </w:pPr>
          </w:p>
        </w:tc>
      </w:tr>
      <w:tr w:rsidR="005C5C8A" w:rsidRPr="005C5C8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5126C" w:rsidRPr="005C5C8A" w:rsidRDefault="008722ED">
            <w:pPr>
              <w:jc w:val="center"/>
              <w:textAlignment w:val="center"/>
              <w:rPr>
                <w:rFonts w:ascii="仿宋" w:eastAsia="仿宋" w:hAnsi="仿宋" w:cs="宋体"/>
                <w:b/>
                <w:color w:val="000000" w:themeColor="text1"/>
                <w:szCs w:val="21"/>
              </w:rPr>
            </w:pPr>
            <w:proofErr w:type="gramStart"/>
            <w:r w:rsidRPr="005C5C8A">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密封合格与否</w:t>
            </w:r>
          </w:p>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5126C" w:rsidRPr="005C5C8A" w:rsidRDefault="008722ED">
            <w:pPr>
              <w:jc w:val="center"/>
              <w:textAlignment w:val="center"/>
              <w:rPr>
                <w:rFonts w:ascii="仿宋" w:eastAsia="仿宋" w:hAnsi="仿宋" w:cs="宋体"/>
                <w:b/>
                <w:color w:val="000000" w:themeColor="text1"/>
                <w:szCs w:val="21"/>
              </w:rPr>
            </w:pPr>
            <w:r w:rsidRPr="005C5C8A">
              <w:rPr>
                <w:rFonts w:ascii="仿宋" w:eastAsia="仿宋" w:hAnsi="仿宋" w:cs="宋体" w:hint="eastAsia"/>
                <w:b/>
                <w:color w:val="000000" w:themeColor="text1"/>
                <w:szCs w:val="21"/>
              </w:rPr>
              <w:t>签收人</w:t>
            </w:r>
          </w:p>
        </w:tc>
      </w:tr>
      <w:tr w:rsidR="005C5C8A" w:rsidRPr="005C5C8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5126C" w:rsidRPr="005C5C8A" w:rsidRDefault="0025126C">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5126C" w:rsidRPr="005C5C8A" w:rsidRDefault="0025126C">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5126C" w:rsidRPr="005C5C8A" w:rsidRDefault="008722ED">
            <w:pPr>
              <w:jc w:val="center"/>
              <w:textAlignment w:val="center"/>
              <w:rPr>
                <w:rStyle w:val="font31"/>
                <w:rFonts w:ascii="仿宋" w:eastAsia="仿宋" w:hAnsi="仿宋" w:hint="default"/>
                <w:color w:val="000000" w:themeColor="text1"/>
              </w:rPr>
            </w:pPr>
            <w:r w:rsidRPr="005C5C8A">
              <w:rPr>
                <w:rStyle w:val="font31"/>
                <w:rFonts w:ascii="仿宋" w:eastAsia="仿宋" w:hAnsi="仿宋" w:hint="default"/>
                <w:color w:val="000000" w:themeColor="text1"/>
              </w:rPr>
              <w:t xml:space="preserve">  </w:t>
            </w:r>
          </w:p>
          <w:p w:rsidR="0025126C" w:rsidRPr="005C5C8A" w:rsidRDefault="008722ED">
            <w:pPr>
              <w:jc w:val="center"/>
              <w:textAlignment w:val="center"/>
              <w:rPr>
                <w:rFonts w:ascii="仿宋" w:eastAsia="仿宋" w:hAnsi="仿宋" w:cs="Eʩ"/>
                <w:color w:val="000000" w:themeColor="text1"/>
                <w:szCs w:val="21"/>
                <w:u w:val="single"/>
              </w:rPr>
            </w:pPr>
            <w:r w:rsidRPr="005C5C8A">
              <w:rPr>
                <w:rStyle w:val="font31"/>
                <w:rFonts w:ascii="仿宋" w:eastAsia="仿宋" w:hAnsi="仿宋" w:hint="default"/>
                <w:color w:val="000000" w:themeColor="text1"/>
              </w:rPr>
              <w:t>年  月  日</w:t>
            </w:r>
          </w:p>
          <w:p w:rsidR="0025126C" w:rsidRPr="005C5C8A" w:rsidRDefault="008722ED">
            <w:pPr>
              <w:jc w:val="center"/>
              <w:rPr>
                <w:rFonts w:ascii="仿宋" w:eastAsia="仿宋" w:hAnsi="仿宋" w:cs="Eʩ"/>
                <w:color w:val="000000" w:themeColor="text1"/>
                <w:sz w:val="32"/>
                <w:szCs w:val="32"/>
              </w:rPr>
            </w:pPr>
            <w:r w:rsidRPr="005C5C8A">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25126C" w:rsidRPr="005C5C8A" w:rsidRDefault="008722ED">
            <w:pPr>
              <w:jc w:val="center"/>
              <w:textAlignment w:val="center"/>
              <w:rPr>
                <w:rFonts w:ascii="仿宋" w:eastAsia="仿宋" w:hAnsi="仿宋" w:cs="Eʩ"/>
                <w:color w:val="000000" w:themeColor="text1"/>
                <w:szCs w:val="21"/>
              </w:rPr>
            </w:pPr>
            <w:r w:rsidRPr="005C5C8A">
              <w:rPr>
                <w:rFonts w:ascii="仿宋" w:eastAsia="仿宋" w:hAnsi="仿宋" w:cs="黑体" w:hint="eastAsia"/>
                <w:color w:val="000000" w:themeColor="text1"/>
                <w:szCs w:val="21"/>
              </w:rPr>
              <w:t>□</w:t>
            </w:r>
            <w:r w:rsidRPr="005C5C8A">
              <w:rPr>
                <w:rFonts w:ascii="仿宋" w:eastAsia="仿宋" w:hAnsi="仿宋" w:cs="Eʩ" w:hint="eastAsia"/>
                <w:color w:val="000000" w:themeColor="text1"/>
                <w:szCs w:val="21"/>
              </w:rPr>
              <w:t>是</w:t>
            </w:r>
          </w:p>
          <w:p w:rsidR="0025126C" w:rsidRPr="005C5C8A" w:rsidRDefault="0025126C">
            <w:pPr>
              <w:jc w:val="center"/>
              <w:textAlignment w:val="center"/>
              <w:rPr>
                <w:rFonts w:ascii="仿宋" w:eastAsia="仿宋" w:hAnsi="仿宋" w:cs="Eʩ"/>
                <w:color w:val="000000" w:themeColor="text1"/>
                <w:szCs w:val="21"/>
              </w:rPr>
            </w:pPr>
          </w:p>
          <w:p w:rsidR="0025126C" w:rsidRPr="005C5C8A" w:rsidRDefault="008722ED">
            <w:pPr>
              <w:jc w:val="center"/>
              <w:textAlignment w:val="center"/>
              <w:rPr>
                <w:rFonts w:ascii="仿宋" w:eastAsia="仿宋" w:hAnsi="仿宋" w:cs="宋体"/>
                <w:b/>
                <w:bCs/>
                <w:color w:val="000000" w:themeColor="text1"/>
                <w:szCs w:val="21"/>
              </w:rPr>
            </w:pPr>
            <w:r w:rsidRPr="005C5C8A">
              <w:rPr>
                <w:rFonts w:ascii="仿宋" w:eastAsia="仿宋" w:hAnsi="仿宋" w:cs="黑体" w:hint="eastAsia"/>
                <w:color w:val="000000" w:themeColor="text1"/>
                <w:szCs w:val="21"/>
              </w:rPr>
              <w:t>□</w:t>
            </w:r>
            <w:r w:rsidRPr="005C5C8A">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25126C" w:rsidRPr="005C5C8A" w:rsidRDefault="008722ED">
            <w:pPr>
              <w:jc w:val="left"/>
              <w:textAlignment w:val="center"/>
              <w:rPr>
                <w:rFonts w:ascii="仿宋" w:eastAsia="仿宋" w:hAnsi="仿宋" w:cs="Eʩ"/>
                <w:color w:val="000000" w:themeColor="text1"/>
                <w:szCs w:val="21"/>
                <w:u w:val="single"/>
              </w:rPr>
            </w:pPr>
            <w:r w:rsidRPr="005C5C8A">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5126C" w:rsidRPr="005C5C8A" w:rsidRDefault="0025126C">
            <w:pPr>
              <w:jc w:val="center"/>
              <w:rPr>
                <w:rFonts w:ascii="仿宋" w:eastAsia="仿宋" w:hAnsi="仿宋" w:cs="宋体"/>
                <w:color w:val="000000" w:themeColor="text1"/>
                <w:szCs w:val="21"/>
              </w:rPr>
            </w:pPr>
          </w:p>
          <w:p w:rsidR="0025126C" w:rsidRPr="005C5C8A" w:rsidRDefault="008722ED">
            <w:pPr>
              <w:jc w:val="center"/>
              <w:rPr>
                <w:rFonts w:ascii="仿宋" w:eastAsia="仿宋" w:hAnsi="仿宋" w:cs="宋体"/>
                <w:color w:val="000000" w:themeColor="text1"/>
                <w:szCs w:val="21"/>
              </w:rPr>
            </w:pPr>
            <w:r w:rsidRPr="005C5C8A">
              <w:rPr>
                <w:rFonts w:ascii="仿宋" w:eastAsia="仿宋" w:hAnsi="仿宋" w:cs="宋体" w:hint="eastAsia"/>
                <w:color w:val="000000" w:themeColor="text1"/>
                <w:szCs w:val="21"/>
              </w:rPr>
              <w:t>供应商代表签字：</w:t>
            </w:r>
          </w:p>
          <w:p w:rsidR="0025126C" w:rsidRPr="005C5C8A" w:rsidRDefault="008722ED">
            <w:pPr>
              <w:jc w:val="left"/>
              <w:rPr>
                <w:rFonts w:ascii="仿宋" w:eastAsia="仿宋" w:hAnsi="仿宋" w:cs="Eʩ"/>
                <w:color w:val="000000" w:themeColor="text1"/>
                <w:sz w:val="32"/>
                <w:szCs w:val="32"/>
                <w:u w:val="single"/>
              </w:rPr>
            </w:pPr>
            <w:r w:rsidRPr="005C5C8A">
              <w:rPr>
                <w:rFonts w:ascii="仿宋" w:eastAsia="仿宋" w:hAnsi="仿宋" w:cs="Eʩ"/>
                <w:color w:val="000000" w:themeColor="text1"/>
                <w:sz w:val="32"/>
                <w:szCs w:val="32"/>
                <w:u w:val="single"/>
              </w:rPr>
              <w:t xml:space="preserve">         </w:t>
            </w:r>
            <w:r w:rsidRPr="005C5C8A">
              <w:rPr>
                <w:rFonts w:ascii="仿宋" w:eastAsia="仿宋" w:hAnsi="仿宋" w:cs="Eʩ" w:hint="eastAsia"/>
                <w:color w:val="000000" w:themeColor="text1"/>
                <w:sz w:val="32"/>
                <w:szCs w:val="32"/>
                <w:u w:val="single"/>
              </w:rPr>
              <w:t xml:space="preserve">    </w:t>
            </w:r>
            <w:r w:rsidRPr="005C5C8A">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5126C" w:rsidRPr="005C5C8A" w:rsidRDefault="0025126C">
            <w:pPr>
              <w:textAlignment w:val="center"/>
              <w:rPr>
                <w:rFonts w:ascii="仿宋" w:eastAsia="仿宋" w:hAnsi="仿宋" w:cs="宋体"/>
                <w:color w:val="000000" w:themeColor="text1"/>
                <w:szCs w:val="21"/>
              </w:rPr>
            </w:pPr>
          </w:p>
        </w:tc>
      </w:tr>
      <w:tr w:rsidR="005C5C8A" w:rsidRPr="005C5C8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5126C" w:rsidRPr="005C5C8A" w:rsidRDefault="0025126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5126C" w:rsidRPr="005C5C8A" w:rsidRDefault="0025126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5126C" w:rsidRPr="005C5C8A" w:rsidRDefault="0025126C">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rsidR="0025126C" w:rsidRPr="005C5C8A" w:rsidRDefault="0025126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rsidR="0025126C" w:rsidRPr="005C5C8A" w:rsidRDefault="008722ED">
            <w:pPr>
              <w:jc w:val="left"/>
              <w:textAlignment w:val="center"/>
              <w:rPr>
                <w:rFonts w:ascii="仿宋" w:eastAsia="仿宋" w:hAnsi="仿宋" w:cs="Eʩ"/>
                <w:b/>
                <w:bCs/>
                <w:color w:val="000000" w:themeColor="text1"/>
                <w:szCs w:val="21"/>
                <w:u w:val="single"/>
              </w:rPr>
            </w:pPr>
            <w:r w:rsidRPr="005C5C8A">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5126C" w:rsidRPr="005C5C8A" w:rsidRDefault="0025126C">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rsidR="0025126C" w:rsidRPr="005C5C8A" w:rsidRDefault="0025126C">
            <w:pPr>
              <w:textAlignment w:val="center"/>
              <w:rPr>
                <w:rFonts w:ascii="仿宋" w:eastAsia="仿宋" w:hAnsi="仿宋" w:cs="宋体"/>
                <w:color w:val="000000" w:themeColor="text1"/>
                <w:szCs w:val="21"/>
              </w:rPr>
            </w:pPr>
          </w:p>
        </w:tc>
      </w:tr>
      <w:tr w:rsidR="005C5C8A" w:rsidRPr="005C5C8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5126C" w:rsidRPr="005C5C8A" w:rsidRDefault="0025126C">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5126C" w:rsidRPr="005C5C8A" w:rsidRDefault="0025126C">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5126C" w:rsidRPr="005C5C8A" w:rsidRDefault="0025126C">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25126C" w:rsidRPr="005C5C8A" w:rsidRDefault="0025126C">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rsidR="0025126C" w:rsidRPr="005C5C8A" w:rsidRDefault="008722ED">
            <w:pPr>
              <w:jc w:val="left"/>
              <w:textAlignment w:val="center"/>
              <w:rPr>
                <w:rFonts w:ascii="仿宋" w:eastAsia="仿宋" w:hAnsi="仿宋" w:cs="Eʩ"/>
                <w:color w:val="000000" w:themeColor="text1"/>
                <w:szCs w:val="21"/>
                <w:u w:val="single"/>
              </w:rPr>
            </w:pPr>
            <w:r w:rsidRPr="005C5C8A">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5126C" w:rsidRPr="005C5C8A" w:rsidRDefault="0025126C">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rsidR="0025126C" w:rsidRPr="005C5C8A" w:rsidRDefault="0025126C">
            <w:pPr>
              <w:textAlignment w:val="center"/>
              <w:rPr>
                <w:rFonts w:ascii="仿宋" w:eastAsia="仿宋" w:hAnsi="仿宋" w:cs="宋体"/>
                <w:color w:val="000000" w:themeColor="text1"/>
                <w:szCs w:val="21"/>
              </w:rPr>
            </w:pPr>
          </w:p>
        </w:tc>
      </w:tr>
      <w:tr w:rsidR="005C5C8A" w:rsidRPr="005C5C8A">
        <w:trPr>
          <w:trHeight w:val="533"/>
        </w:trPr>
        <w:tc>
          <w:tcPr>
            <w:tcW w:w="1276" w:type="dxa"/>
            <w:tcBorders>
              <w:top w:val="single" w:sz="12" w:space="0" w:color="000000"/>
            </w:tcBorders>
            <w:vAlign w:val="center"/>
          </w:tcPr>
          <w:p w:rsidR="0025126C" w:rsidRPr="005C5C8A" w:rsidRDefault="0025126C">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rsidR="0025126C" w:rsidRPr="005C5C8A" w:rsidRDefault="0025126C">
            <w:pPr>
              <w:rPr>
                <w:rFonts w:ascii="仿宋" w:eastAsia="仿宋" w:hAnsi="仿宋" w:cs="宋体"/>
                <w:color w:val="000000" w:themeColor="text1"/>
                <w:u w:val="single"/>
              </w:rPr>
            </w:pPr>
          </w:p>
        </w:tc>
      </w:tr>
      <w:tr w:rsidR="005C5C8A" w:rsidRPr="005C5C8A">
        <w:trPr>
          <w:trHeight w:val="788"/>
        </w:trPr>
        <w:tc>
          <w:tcPr>
            <w:tcW w:w="14314" w:type="dxa"/>
            <w:gridSpan w:val="7"/>
            <w:vAlign w:val="bottom"/>
          </w:tcPr>
          <w:p w:rsidR="0025126C" w:rsidRPr="005C5C8A" w:rsidRDefault="008722ED">
            <w:pPr>
              <w:textAlignment w:val="bottom"/>
              <w:rPr>
                <w:rFonts w:ascii="仿宋" w:eastAsia="仿宋" w:hAnsi="仿宋" w:cs="宋体"/>
                <w:color w:val="000000" w:themeColor="text1"/>
              </w:rPr>
            </w:pPr>
            <w:r w:rsidRPr="005C5C8A">
              <w:rPr>
                <w:rFonts w:ascii="仿宋" w:eastAsia="仿宋" w:hAnsi="仿宋"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25126C" w:rsidRPr="005C5C8A" w:rsidRDefault="0025126C">
      <w:pPr>
        <w:widowControl/>
        <w:jc w:val="left"/>
        <w:rPr>
          <w:rFonts w:ascii="仿宋" w:eastAsia="仿宋" w:hAnsi="仿宋"/>
          <w:color w:val="000000" w:themeColor="text1"/>
        </w:rPr>
      </w:pPr>
    </w:p>
    <w:p w:rsidR="0025126C" w:rsidRPr="005C5C8A" w:rsidRDefault="008722ED">
      <w:pPr>
        <w:widowControl/>
        <w:jc w:val="left"/>
        <w:rPr>
          <w:rFonts w:ascii="仿宋" w:eastAsia="仿宋" w:hAnsi="仿宋"/>
          <w:color w:val="000000" w:themeColor="text1"/>
        </w:rPr>
      </w:pPr>
      <w:r w:rsidRPr="005C5C8A">
        <w:rPr>
          <w:rFonts w:ascii="仿宋" w:eastAsia="仿宋" w:hAnsi="仿宋"/>
          <w:color w:val="000000" w:themeColor="text1"/>
        </w:rPr>
        <w:br w:type="page"/>
      </w:r>
    </w:p>
    <w:p w:rsidR="0025126C" w:rsidRPr="005C5C8A" w:rsidRDefault="0025126C">
      <w:pPr>
        <w:widowControl/>
        <w:jc w:val="left"/>
        <w:rPr>
          <w:rFonts w:ascii="仿宋" w:eastAsia="仿宋" w:hAnsi="仿宋"/>
          <w:color w:val="000000" w:themeColor="text1"/>
        </w:rPr>
        <w:sectPr w:rsidR="0025126C" w:rsidRPr="005C5C8A">
          <w:footerReference w:type="default" r:id="rId14"/>
          <w:pgSz w:w="16840" w:h="11907" w:orient="landscape"/>
          <w:pgMar w:top="1134" w:right="1134" w:bottom="1134" w:left="1134" w:header="851" w:footer="992" w:gutter="0"/>
          <w:pgNumType w:fmt="numberInDash"/>
          <w:cols w:space="425"/>
          <w:docGrid w:linePitch="312"/>
        </w:sectPr>
      </w:pPr>
    </w:p>
    <w:p w:rsidR="0025126C" w:rsidRPr="005C5C8A" w:rsidRDefault="008722ED">
      <w:pPr>
        <w:spacing w:line="360" w:lineRule="auto"/>
        <w:ind w:firstLine="628"/>
        <w:rPr>
          <w:rFonts w:ascii="仿宋" w:eastAsia="仿宋" w:hAnsi="仿宋"/>
          <w:b/>
          <w:color w:val="000000" w:themeColor="text1"/>
          <w:sz w:val="32"/>
          <w:szCs w:val="32"/>
        </w:rPr>
      </w:pPr>
      <w:bookmarkStart w:id="169" w:name="PO_默认文件内容_33"/>
      <w:r w:rsidRPr="005C5C8A">
        <w:rPr>
          <w:rFonts w:ascii="仿宋" w:eastAsia="仿宋" w:hAnsi="仿宋" w:hint="eastAsia"/>
          <w:b/>
          <w:color w:val="000000" w:themeColor="text1"/>
          <w:sz w:val="32"/>
          <w:szCs w:val="32"/>
        </w:rPr>
        <w:lastRenderedPageBreak/>
        <w:t>附件三</w:t>
      </w:r>
    </w:p>
    <w:p w:rsidR="0025126C" w:rsidRPr="005C5C8A" w:rsidRDefault="008722ED">
      <w:pPr>
        <w:jc w:val="center"/>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报价一览表</w:t>
      </w:r>
    </w:p>
    <w:p w:rsidR="0025126C" w:rsidRPr="005C5C8A" w:rsidRDefault="0025126C">
      <w:pPr>
        <w:jc w:val="left"/>
        <w:rPr>
          <w:rFonts w:ascii="仿宋" w:eastAsia="仿宋" w:hAnsi="仿宋"/>
          <w:color w:val="000000" w:themeColor="text1"/>
          <w:szCs w:val="21"/>
        </w:rPr>
      </w:pPr>
    </w:p>
    <w:p w:rsidR="0025126C" w:rsidRPr="005C5C8A" w:rsidRDefault="008722ED">
      <w:pPr>
        <w:ind w:rightChars="620" w:right="1302" w:firstLine="420"/>
        <w:rPr>
          <w:rFonts w:ascii="仿宋" w:eastAsia="仿宋" w:hAnsi="仿宋"/>
          <w:color w:val="000000" w:themeColor="text1"/>
          <w:sz w:val="24"/>
        </w:rPr>
      </w:pPr>
      <w:r w:rsidRPr="005C5C8A">
        <w:rPr>
          <w:rFonts w:ascii="仿宋" w:eastAsia="仿宋" w:hAnsi="仿宋"/>
          <w:color w:val="000000" w:themeColor="text1"/>
          <w:sz w:val="24"/>
        </w:rPr>
        <w:t>项目名称：</w:t>
      </w:r>
    </w:p>
    <w:p w:rsidR="0025126C" w:rsidRPr="005C5C8A" w:rsidRDefault="008722ED">
      <w:pPr>
        <w:ind w:rightChars="620" w:right="1302" w:firstLine="420"/>
        <w:rPr>
          <w:rFonts w:ascii="仿宋" w:eastAsia="仿宋" w:hAnsi="仿宋"/>
          <w:color w:val="000000" w:themeColor="text1"/>
          <w:sz w:val="24"/>
        </w:rPr>
      </w:pPr>
      <w:r w:rsidRPr="005C5C8A">
        <w:rPr>
          <w:rFonts w:ascii="仿宋" w:eastAsia="仿宋" w:hAnsi="仿宋"/>
          <w:color w:val="000000" w:themeColor="text1"/>
          <w:sz w:val="24"/>
        </w:rPr>
        <w:t>采购编号：</w:t>
      </w:r>
    </w:p>
    <w:p w:rsidR="0025126C" w:rsidRPr="005C5C8A" w:rsidRDefault="008722ED">
      <w:pPr>
        <w:ind w:rightChars="620" w:right="1302" w:firstLine="420"/>
        <w:rPr>
          <w:rFonts w:ascii="仿宋" w:eastAsia="仿宋" w:hAnsi="仿宋"/>
          <w:color w:val="000000" w:themeColor="text1"/>
          <w:sz w:val="24"/>
        </w:rPr>
      </w:pPr>
      <w:r w:rsidRPr="005C5C8A">
        <w:rPr>
          <w:rFonts w:ascii="仿宋" w:eastAsia="仿宋" w:hAnsi="仿宋"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5C5C8A" w:rsidRPr="005C5C8A">
        <w:trPr>
          <w:trHeight w:val="948"/>
        </w:trPr>
        <w:tc>
          <w:tcPr>
            <w:tcW w:w="771" w:type="dxa"/>
            <w:vAlign w:val="center"/>
          </w:tcPr>
          <w:p w:rsidR="0025126C" w:rsidRPr="005C5C8A" w:rsidRDefault="008722ED">
            <w:pPr>
              <w:widowControl/>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序号</w:t>
            </w:r>
          </w:p>
        </w:tc>
        <w:tc>
          <w:tcPr>
            <w:tcW w:w="2580" w:type="dxa"/>
            <w:gridSpan w:val="2"/>
            <w:vAlign w:val="center"/>
          </w:tcPr>
          <w:p w:rsidR="0025126C" w:rsidRPr="005C5C8A" w:rsidRDefault="008722ED">
            <w:pPr>
              <w:widowControl/>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服务内容</w:t>
            </w:r>
          </w:p>
        </w:tc>
        <w:tc>
          <w:tcPr>
            <w:tcW w:w="1917" w:type="dxa"/>
            <w:vAlign w:val="center"/>
          </w:tcPr>
          <w:p w:rsidR="0025126C" w:rsidRPr="005C5C8A" w:rsidRDefault="008722ED">
            <w:pPr>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服务期限</w:t>
            </w:r>
          </w:p>
        </w:tc>
        <w:tc>
          <w:tcPr>
            <w:tcW w:w="3414" w:type="dxa"/>
            <w:vAlign w:val="center"/>
          </w:tcPr>
          <w:p w:rsidR="0025126C" w:rsidRPr="005C5C8A" w:rsidRDefault="008722ED">
            <w:pPr>
              <w:widowControl/>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报价（万元）</w:t>
            </w:r>
          </w:p>
        </w:tc>
      </w:tr>
      <w:tr w:rsidR="005C5C8A" w:rsidRPr="005C5C8A">
        <w:trPr>
          <w:trHeight w:val="589"/>
        </w:trPr>
        <w:tc>
          <w:tcPr>
            <w:tcW w:w="771" w:type="dxa"/>
            <w:vAlign w:val="center"/>
          </w:tcPr>
          <w:p w:rsidR="0025126C" w:rsidRPr="005C5C8A" w:rsidRDefault="008722ED">
            <w:pPr>
              <w:widowControl/>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1</w:t>
            </w:r>
          </w:p>
        </w:tc>
        <w:tc>
          <w:tcPr>
            <w:tcW w:w="2580" w:type="dxa"/>
            <w:gridSpan w:val="2"/>
            <w:vAlign w:val="center"/>
          </w:tcPr>
          <w:p w:rsidR="0025126C" w:rsidRPr="005C5C8A" w:rsidRDefault="0025126C">
            <w:pPr>
              <w:widowControl/>
              <w:spacing w:line="360" w:lineRule="auto"/>
              <w:jc w:val="center"/>
              <w:rPr>
                <w:rFonts w:ascii="仿宋" w:eastAsia="仿宋" w:hAnsi="仿宋" w:cs="宋体"/>
                <w:bCs/>
                <w:color w:val="000000" w:themeColor="text1"/>
                <w:kern w:val="0"/>
                <w:sz w:val="24"/>
              </w:rPr>
            </w:pPr>
          </w:p>
        </w:tc>
        <w:tc>
          <w:tcPr>
            <w:tcW w:w="1917" w:type="dxa"/>
            <w:vAlign w:val="center"/>
          </w:tcPr>
          <w:p w:rsidR="0025126C" w:rsidRPr="005C5C8A" w:rsidRDefault="0025126C">
            <w:pPr>
              <w:spacing w:line="360" w:lineRule="auto"/>
              <w:jc w:val="center"/>
              <w:rPr>
                <w:rFonts w:ascii="仿宋" w:eastAsia="仿宋" w:hAnsi="仿宋" w:cs="宋体"/>
                <w:bCs/>
                <w:color w:val="000000" w:themeColor="text1"/>
                <w:kern w:val="0"/>
                <w:sz w:val="24"/>
              </w:rPr>
            </w:pPr>
          </w:p>
        </w:tc>
        <w:tc>
          <w:tcPr>
            <w:tcW w:w="3414" w:type="dxa"/>
            <w:vAlign w:val="center"/>
          </w:tcPr>
          <w:p w:rsidR="0025126C" w:rsidRPr="005C5C8A" w:rsidRDefault="0025126C">
            <w:pPr>
              <w:widowControl/>
              <w:spacing w:line="360" w:lineRule="auto"/>
              <w:jc w:val="center"/>
              <w:rPr>
                <w:rFonts w:ascii="仿宋" w:eastAsia="仿宋" w:hAnsi="仿宋" w:cs="宋体"/>
                <w:bCs/>
                <w:color w:val="000000" w:themeColor="text1"/>
                <w:kern w:val="0"/>
                <w:sz w:val="24"/>
              </w:rPr>
            </w:pPr>
          </w:p>
        </w:tc>
      </w:tr>
      <w:tr w:rsidR="005C5C8A" w:rsidRPr="005C5C8A">
        <w:trPr>
          <w:trHeight w:val="682"/>
        </w:trPr>
        <w:tc>
          <w:tcPr>
            <w:tcW w:w="771" w:type="dxa"/>
            <w:vAlign w:val="center"/>
          </w:tcPr>
          <w:p w:rsidR="0025126C" w:rsidRPr="005C5C8A" w:rsidRDefault="008722ED">
            <w:pPr>
              <w:widowControl/>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2</w:t>
            </w:r>
          </w:p>
        </w:tc>
        <w:tc>
          <w:tcPr>
            <w:tcW w:w="2580" w:type="dxa"/>
            <w:gridSpan w:val="2"/>
            <w:vAlign w:val="center"/>
          </w:tcPr>
          <w:p w:rsidR="0025126C" w:rsidRPr="005C5C8A" w:rsidRDefault="0025126C">
            <w:pPr>
              <w:widowControl/>
              <w:spacing w:line="360" w:lineRule="auto"/>
              <w:jc w:val="center"/>
              <w:rPr>
                <w:rFonts w:ascii="仿宋" w:eastAsia="仿宋" w:hAnsi="仿宋" w:cs="宋体"/>
                <w:bCs/>
                <w:color w:val="000000" w:themeColor="text1"/>
                <w:kern w:val="0"/>
                <w:sz w:val="24"/>
              </w:rPr>
            </w:pPr>
          </w:p>
        </w:tc>
        <w:tc>
          <w:tcPr>
            <w:tcW w:w="1917" w:type="dxa"/>
            <w:vAlign w:val="center"/>
          </w:tcPr>
          <w:p w:rsidR="0025126C" w:rsidRPr="005C5C8A" w:rsidRDefault="0025126C">
            <w:pPr>
              <w:spacing w:line="360" w:lineRule="auto"/>
              <w:jc w:val="center"/>
              <w:rPr>
                <w:rFonts w:ascii="仿宋" w:eastAsia="仿宋" w:hAnsi="仿宋" w:cs="宋体"/>
                <w:bCs/>
                <w:color w:val="000000" w:themeColor="text1"/>
                <w:kern w:val="0"/>
                <w:sz w:val="24"/>
              </w:rPr>
            </w:pPr>
          </w:p>
        </w:tc>
        <w:tc>
          <w:tcPr>
            <w:tcW w:w="3414" w:type="dxa"/>
            <w:vAlign w:val="center"/>
          </w:tcPr>
          <w:p w:rsidR="0025126C" w:rsidRPr="005C5C8A" w:rsidRDefault="0025126C">
            <w:pPr>
              <w:widowControl/>
              <w:spacing w:line="360" w:lineRule="auto"/>
              <w:jc w:val="center"/>
              <w:rPr>
                <w:rFonts w:ascii="仿宋" w:eastAsia="仿宋" w:hAnsi="仿宋" w:cs="宋体"/>
                <w:bCs/>
                <w:color w:val="000000" w:themeColor="text1"/>
                <w:kern w:val="0"/>
                <w:sz w:val="24"/>
              </w:rPr>
            </w:pPr>
          </w:p>
        </w:tc>
      </w:tr>
      <w:tr w:rsidR="005C5C8A" w:rsidRPr="005C5C8A">
        <w:trPr>
          <w:trHeight w:val="682"/>
        </w:trPr>
        <w:tc>
          <w:tcPr>
            <w:tcW w:w="771" w:type="dxa"/>
            <w:vAlign w:val="center"/>
          </w:tcPr>
          <w:p w:rsidR="0025126C" w:rsidRPr="005C5C8A" w:rsidRDefault="008722ED">
            <w:pPr>
              <w:widowControl/>
              <w:spacing w:line="360" w:lineRule="auto"/>
              <w:jc w:val="center"/>
              <w:rPr>
                <w:rFonts w:ascii="仿宋" w:eastAsia="仿宋" w:hAnsi="仿宋" w:cs="宋体"/>
                <w:bCs/>
                <w:color w:val="000000" w:themeColor="text1"/>
                <w:kern w:val="0"/>
                <w:sz w:val="24"/>
              </w:rPr>
            </w:pPr>
            <w:r w:rsidRPr="005C5C8A">
              <w:rPr>
                <w:rFonts w:ascii="仿宋" w:eastAsia="仿宋" w:hAnsi="仿宋" w:cs="宋体" w:hint="eastAsia"/>
                <w:bCs/>
                <w:color w:val="000000" w:themeColor="text1"/>
                <w:kern w:val="0"/>
                <w:sz w:val="24"/>
              </w:rPr>
              <w:t>3</w:t>
            </w:r>
          </w:p>
        </w:tc>
        <w:tc>
          <w:tcPr>
            <w:tcW w:w="2580" w:type="dxa"/>
            <w:gridSpan w:val="2"/>
            <w:vAlign w:val="center"/>
          </w:tcPr>
          <w:p w:rsidR="0025126C" w:rsidRPr="005C5C8A" w:rsidRDefault="0025126C">
            <w:pPr>
              <w:widowControl/>
              <w:spacing w:line="360" w:lineRule="auto"/>
              <w:jc w:val="center"/>
              <w:rPr>
                <w:rFonts w:ascii="仿宋" w:eastAsia="仿宋" w:hAnsi="仿宋" w:cs="宋体"/>
                <w:bCs/>
                <w:color w:val="000000" w:themeColor="text1"/>
                <w:kern w:val="0"/>
                <w:sz w:val="24"/>
              </w:rPr>
            </w:pPr>
          </w:p>
        </w:tc>
        <w:tc>
          <w:tcPr>
            <w:tcW w:w="1917" w:type="dxa"/>
            <w:vAlign w:val="center"/>
          </w:tcPr>
          <w:p w:rsidR="0025126C" w:rsidRPr="005C5C8A" w:rsidRDefault="0025126C">
            <w:pPr>
              <w:spacing w:line="360" w:lineRule="auto"/>
              <w:jc w:val="center"/>
              <w:rPr>
                <w:rFonts w:ascii="仿宋" w:eastAsia="仿宋" w:hAnsi="仿宋" w:cs="宋体"/>
                <w:bCs/>
                <w:color w:val="000000" w:themeColor="text1"/>
                <w:kern w:val="0"/>
                <w:sz w:val="24"/>
              </w:rPr>
            </w:pPr>
          </w:p>
        </w:tc>
        <w:tc>
          <w:tcPr>
            <w:tcW w:w="3414" w:type="dxa"/>
            <w:vAlign w:val="center"/>
          </w:tcPr>
          <w:p w:rsidR="0025126C" w:rsidRPr="005C5C8A" w:rsidRDefault="0025126C">
            <w:pPr>
              <w:widowControl/>
              <w:spacing w:line="360" w:lineRule="auto"/>
              <w:jc w:val="center"/>
              <w:rPr>
                <w:rFonts w:ascii="仿宋" w:eastAsia="仿宋" w:hAnsi="仿宋" w:cs="宋体"/>
                <w:bCs/>
                <w:color w:val="000000" w:themeColor="text1"/>
                <w:kern w:val="0"/>
                <w:sz w:val="24"/>
              </w:rPr>
            </w:pPr>
          </w:p>
        </w:tc>
      </w:tr>
      <w:tr w:rsidR="005C5C8A" w:rsidRPr="005C5C8A">
        <w:trPr>
          <w:trHeight w:val="874"/>
        </w:trPr>
        <w:tc>
          <w:tcPr>
            <w:tcW w:w="5269" w:type="dxa"/>
            <w:gridSpan w:val="4"/>
            <w:vAlign w:val="center"/>
          </w:tcPr>
          <w:p w:rsidR="0025126C" w:rsidRPr="005C5C8A" w:rsidRDefault="008722ED">
            <w:pPr>
              <w:widowControl/>
              <w:spacing w:line="360" w:lineRule="auto"/>
              <w:jc w:val="center"/>
              <w:rPr>
                <w:rFonts w:ascii="仿宋" w:eastAsia="仿宋" w:hAnsi="仿宋" w:cs="宋体"/>
                <w:color w:val="000000" w:themeColor="text1"/>
                <w:kern w:val="0"/>
                <w:sz w:val="24"/>
              </w:rPr>
            </w:pPr>
            <w:r w:rsidRPr="005C5C8A">
              <w:rPr>
                <w:rFonts w:ascii="仿宋" w:eastAsia="仿宋" w:hAnsi="仿宋" w:cs="宋体" w:hint="eastAsia"/>
                <w:color w:val="000000" w:themeColor="text1"/>
                <w:kern w:val="0"/>
                <w:sz w:val="24"/>
              </w:rPr>
              <w:t>合  计(万元)</w:t>
            </w:r>
          </w:p>
        </w:tc>
        <w:tc>
          <w:tcPr>
            <w:tcW w:w="3414" w:type="dxa"/>
            <w:vAlign w:val="center"/>
          </w:tcPr>
          <w:p w:rsidR="0025126C" w:rsidRPr="005C5C8A" w:rsidRDefault="0025126C">
            <w:pPr>
              <w:widowControl/>
              <w:spacing w:line="360" w:lineRule="auto"/>
              <w:rPr>
                <w:rFonts w:ascii="仿宋" w:eastAsia="仿宋" w:hAnsi="仿宋"/>
                <w:color w:val="000000" w:themeColor="text1"/>
                <w:kern w:val="0"/>
                <w:sz w:val="24"/>
              </w:rPr>
            </w:pPr>
          </w:p>
        </w:tc>
      </w:tr>
      <w:tr w:rsidR="005C5C8A" w:rsidRPr="005C5C8A">
        <w:trPr>
          <w:trHeight w:val="1255"/>
        </w:trPr>
        <w:tc>
          <w:tcPr>
            <w:tcW w:w="2046" w:type="dxa"/>
            <w:gridSpan w:val="2"/>
            <w:vAlign w:val="center"/>
          </w:tcPr>
          <w:p w:rsidR="0025126C" w:rsidRPr="005C5C8A" w:rsidRDefault="008722ED">
            <w:pPr>
              <w:widowControl/>
              <w:spacing w:line="360" w:lineRule="auto"/>
              <w:jc w:val="center"/>
              <w:rPr>
                <w:rFonts w:ascii="仿宋" w:eastAsia="仿宋" w:hAnsi="仿宋" w:cs="宋体"/>
                <w:color w:val="000000" w:themeColor="text1"/>
                <w:kern w:val="0"/>
                <w:sz w:val="24"/>
              </w:rPr>
            </w:pPr>
            <w:r w:rsidRPr="005C5C8A">
              <w:rPr>
                <w:rFonts w:ascii="仿宋" w:eastAsia="仿宋" w:hAnsi="仿宋" w:cs="宋体" w:hint="eastAsia"/>
                <w:color w:val="000000" w:themeColor="text1"/>
                <w:kern w:val="0"/>
                <w:sz w:val="24"/>
              </w:rPr>
              <w:t>报价总价</w:t>
            </w:r>
          </w:p>
        </w:tc>
        <w:tc>
          <w:tcPr>
            <w:tcW w:w="6636" w:type="dxa"/>
            <w:gridSpan w:val="3"/>
            <w:vAlign w:val="center"/>
          </w:tcPr>
          <w:p w:rsidR="0025126C" w:rsidRPr="005C5C8A" w:rsidRDefault="008722ED">
            <w:pPr>
              <w:widowControl/>
              <w:spacing w:line="360" w:lineRule="auto"/>
              <w:rPr>
                <w:rFonts w:ascii="仿宋" w:eastAsia="仿宋" w:hAnsi="仿宋" w:cs="宋体"/>
                <w:color w:val="000000" w:themeColor="text1"/>
                <w:kern w:val="0"/>
                <w:sz w:val="24"/>
              </w:rPr>
            </w:pPr>
            <w:r w:rsidRPr="005C5C8A">
              <w:rPr>
                <w:rFonts w:ascii="仿宋" w:eastAsia="仿宋" w:hAnsi="仿宋" w:hint="eastAsia"/>
                <w:b/>
                <w:color w:val="000000" w:themeColor="text1"/>
                <w:sz w:val="24"/>
              </w:rPr>
              <w:t>人民币大写：（人民币小写：万元）</w:t>
            </w:r>
          </w:p>
        </w:tc>
      </w:tr>
    </w:tbl>
    <w:p w:rsidR="0025126C" w:rsidRPr="005C5C8A" w:rsidRDefault="0025126C">
      <w:pPr>
        <w:ind w:rightChars="620" w:right="1302" w:firstLine="420"/>
        <w:rPr>
          <w:rFonts w:ascii="仿宋" w:eastAsia="仿宋" w:hAnsi="仿宋"/>
          <w:color w:val="000000" w:themeColor="text1"/>
          <w:sz w:val="24"/>
        </w:rPr>
      </w:pP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2.应完整填写产品的品牌和型号或项目内容。</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3</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本</w:t>
      </w:r>
      <w:r w:rsidRPr="005C5C8A">
        <w:rPr>
          <w:rFonts w:ascii="仿宋" w:eastAsia="仿宋" w:hAnsi="仿宋"/>
          <w:color w:val="000000" w:themeColor="text1"/>
          <w:sz w:val="24"/>
        </w:rPr>
        <w:t>项目采用现场报价</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响应文件中不用首次报价</w:t>
      </w:r>
      <w:r w:rsidRPr="005C5C8A">
        <w:rPr>
          <w:rFonts w:ascii="仿宋" w:eastAsia="仿宋" w:hAnsi="仿宋" w:hint="eastAsia"/>
          <w:color w:val="000000" w:themeColor="text1"/>
          <w:sz w:val="24"/>
        </w:rPr>
        <w:t>（除现场</w:t>
      </w:r>
      <w:r w:rsidRPr="005C5C8A">
        <w:rPr>
          <w:rFonts w:ascii="仿宋" w:eastAsia="仿宋" w:hAnsi="仿宋"/>
          <w:color w:val="000000" w:themeColor="text1"/>
          <w:sz w:val="24"/>
        </w:rPr>
        <w:t>报价以响应文件报价为准的情形</w:t>
      </w:r>
      <w:r w:rsidRPr="005C5C8A">
        <w:rPr>
          <w:rFonts w:ascii="仿宋" w:eastAsia="仿宋" w:hAnsi="仿宋" w:hint="eastAsia"/>
          <w:color w:val="000000" w:themeColor="text1"/>
          <w:sz w:val="24"/>
        </w:rPr>
        <w:t>之外</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响应</w:t>
      </w:r>
      <w:r w:rsidRPr="005C5C8A">
        <w:rPr>
          <w:rFonts w:ascii="仿宋" w:eastAsia="仿宋" w:hAnsi="仿宋"/>
          <w:color w:val="000000" w:themeColor="text1"/>
          <w:sz w:val="24"/>
        </w:rPr>
        <w:t>文件报价</w:t>
      </w:r>
      <w:r w:rsidRPr="005C5C8A">
        <w:rPr>
          <w:rFonts w:ascii="仿宋" w:eastAsia="仿宋" w:hAnsi="仿宋" w:hint="eastAsia"/>
          <w:color w:val="000000" w:themeColor="text1"/>
          <w:sz w:val="24"/>
        </w:rPr>
        <w:t>不</w:t>
      </w:r>
      <w:r w:rsidRPr="005C5C8A">
        <w:rPr>
          <w:rFonts w:ascii="仿宋" w:eastAsia="仿宋" w:hAnsi="仿宋"/>
          <w:color w:val="000000" w:themeColor="text1"/>
          <w:sz w:val="24"/>
        </w:rPr>
        <w:t>作为</w:t>
      </w:r>
      <w:r w:rsidRPr="005C5C8A">
        <w:rPr>
          <w:rFonts w:ascii="仿宋" w:eastAsia="仿宋" w:hAnsi="仿宋" w:hint="eastAsia"/>
          <w:color w:val="000000" w:themeColor="text1"/>
          <w:sz w:val="24"/>
        </w:rPr>
        <w:t>评审</w:t>
      </w:r>
      <w:r w:rsidRPr="005C5C8A">
        <w:rPr>
          <w:rFonts w:ascii="仿宋" w:eastAsia="仿宋" w:hAnsi="仿宋"/>
          <w:color w:val="000000" w:themeColor="text1"/>
          <w:sz w:val="24"/>
        </w:rPr>
        <w:t>的依据，</w:t>
      </w:r>
      <w:r w:rsidRPr="005C5C8A">
        <w:rPr>
          <w:rFonts w:ascii="仿宋" w:eastAsia="仿宋" w:hAnsi="仿宋" w:hint="eastAsia"/>
          <w:color w:val="000000" w:themeColor="text1"/>
          <w:sz w:val="24"/>
        </w:rPr>
        <w:t>以</w:t>
      </w:r>
      <w:r w:rsidRPr="005C5C8A">
        <w:rPr>
          <w:rFonts w:ascii="仿宋" w:eastAsia="仿宋" w:hAnsi="仿宋"/>
          <w:color w:val="000000" w:themeColor="text1"/>
          <w:sz w:val="24"/>
        </w:rPr>
        <w:t>现场报价为准</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w:t>
      </w:r>
    </w:p>
    <w:p w:rsidR="0025126C" w:rsidRPr="005C5C8A" w:rsidRDefault="0025126C">
      <w:pPr>
        <w:widowControl/>
        <w:spacing w:line="360" w:lineRule="atLeast"/>
        <w:jc w:val="left"/>
        <w:outlineLvl w:val="1"/>
        <w:rPr>
          <w:rFonts w:ascii="仿宋" w:eastAsia="仿宋" w:hAnsi="仿宋"/>
          <w:color w:val="000000" w:themeColor="text1"/>
          <w:sz w:val="24"/>
        </w:rPr>
      </w:pP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日      期：XXX年XXX月XXX日</w:t>
      </w:r>
    </w:p>
    <w:p w:rsidR="0025126C" w:rsidRPr="005C5C8A" w:rsidRDefault="0025126C">
      <w:pPr>
        <w:spacing w:line="360" w:lineRule="auto"/>
        <w:ind w:firstLine="628"/>
        <w:rPr>
          <w:rFonts w:ascii="仿宋" w:eastAsia="仿宋" w:hAnsi="仿宋"/>
          <w:color w:val="000000" w:themeColor="text1"/>
          <w:sz w:val="24"/>
        </w:rPr>
      </w:pPr>
    </w:p>
    <w:p w:rsidR="0025126C" w:rsidRPr="005C5C8A" w:rsidRDefault="008722ED">
      <w:pPr>
        <w:widowControl/>
        <w:spacing w:line="360" w:lineRule="atLeast"/>
        <w:jc w:val="left"/>
        <w:outlineLvl w:val="1"/>
        <w:rPr>
          <w:rFonts w:ascii="仿宋" w:eastAsia="仿宋" w:hAnsi="仿宋"/>
          <w:color w:val="000000" w:themeColor="text1"/>
          <w:szCs w:val="21"/>
        </w:rPr>
      </w:pPr>
      <w:r w:rsidRPr="005C5C8A">
        <w:rPr>
          <w:rFonts w:ascii="仿宋" w:eastAsia="仿宋" w:hAnsi="仿宋"/>
          <w:color w:val="000000" w:themeColor="text1"/>
          <w:szCs w:val="21"/>
        </w:rPr>
        <w:br w:type="page"/>
      </w:r>
      <w:r w:rsidRPr="005C5C8A">
        <w:rPr>
          <w:rFonts w:ascii="仿宋" w:eastAsia="仿宋" w:hAnsi="仿宋" w:hint="eastAsia"/>
          <w:b/>
          <w:color w:val="000000" w:themeColor="text1"/>
          <w:sz w:val="32"/>
          <w:szCs w:val="32"/>
        </w:rPr>
        <w:lastRenderedPageBreak/>
        <w:t>附件四</w:t>
      </w:r>
    </w:p>
    <w:p w:rsidR="0025126C" w:rsidRPr="005C5C8A" w:rsidRDefault="008722ED">
      <w:pPr>
        <w:widowControl/>
        <w:spacing w:line="360" w:lineRule="atLeast"/>
        <w:jc w:val="center"/>
        <w:outlineLvl w:val="1"/>
        <w:rPr>
          <w:rFonts w:ascii="仿宋" w:eastAsia="仿宋" w:hAnsi="仿宋"/>
          <w:b/>
          <w:color w:val="000000" w:themeColor="text1"/>
          <w:sz w:val="32"/>
          <w:szCs w:val="32"/>
        </w:rPr>
      </w:pPr>
      <w:r w:rsidRPr="005C5C8A">
        <w:rPr>
          <w:rFonts w:ascii="仿宋" w:eastAsia="仿宋" w:hAnsi="仿宋" w:hint="eastAsia"/>
          <w:b/>
          <w:color w:val="000000" w:themeColor="text1"/>
          <w:sz w:val="32"/>
          <w:szCs w:val="32"/>
        </w:rPr>
        <w:t>分项报价明细表</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color w:val="000000" w:themeColor="text1"/>
          <w:sz w:val="24"/>
        </w:rPr>
        <w:t>项目名称：</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color w:val="000000" w:themeColor="text1"/>
          <w:sz w:val="24"/>
        </w:rPr>
        <w:t>采购编号：</w:t>
      </w:r>
    </w:p>
    <w:p w:rsidR="0025126C" w:rsidRPr="005C5C8A" w:rsidRDefault="008722ED">
      <w:pPr>
        <w:widowControl/>
        <w:spacing w:line="360" w:lineRule="atLeast"/>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C5C8A" w:rsidRPr="005C5C8A">
        <w:trPr>
          <w:jc w:val="center"/>
        </w:trPr>
        <w:tc>
          <w:tcPr>
            <w:tcW w:w="958" w:type="dxa"/>
            <w:vAlign w:val="center"/>
          </w:tcPr>
          <w:p w:rsidR="0025126C" w:rsidRPr="005C5C8A" w:rsidRDefault="008722ED">
            <w:pPr>
              <w:pStyle w:val="a8"/>
              <w:spacing w:beforeLines="50" w:before="120" w:line="360" w:lineRule="auto"/>
              <w:jc w:val="center"/>
              <w:rPr>
                <w:rFonts w:ascii="仿宋" w:eastAsia="仿宋" w:hAnsi="仿宋"/>
                <w:color w:val="000000" w:themeColor="text1"/>
                <w:kern w:val="0"/>
                <w:sz w:val="24"/>
              </w:rPr>
            </w:pPr>
            <w:r w:rsidRPr="005C5C8A">
              <w:rPr>
                <w:rFonts w:ascii="仿宋" w:eastAsia="仿宋" w:hAnsi="仿宋" w:hint="eastAsia"/>
                <w:color w:val="000000" w:themeColor="text1"/>
                <w:kern w:val="0"/>
                <w:sz w:val="24"/>
              </w:rPr>
              <w:t>序号</w:t>
            </w:r>
          </w:p>
        </w:tc>
        <w:tc>
          <w:tcPr>
            <w:tcW w:w="4190" w:type="dxa"/>
            <w:vAlign w:val="center"/>
          </w:tcPr>
          <w:p w:rsidR="0025126C" w:rsidRPr="005C5C8A" w:rsidRDefault="008722ED">
            <w:pPr>
              <w:pStyle w:val="a8"/>
              <w:spacing w:beforeLines="50" w:before="120" w:line="360" w:lineRule="auto"/>
              <w:jc w:val="center"/>
              <w:rPr>
                <w:rFonts w:ascii="仿宋" w:eastAsia="仿宋" w:hAnsi="仿宋"/>
                <w:color w:val="000000" w:themeColor="text1"/>
                <w:kern w:val="0"/>
                <w:sz w:val="24"/>
              </w:rPr>
            </w:pPr>
            <w:r w:rsidRPr="005C5C8A">
              <w:rPr>
                <w:rFonts w:ascii="仿宋" w:eastAsia="仿宋" w:hAnsi="仿宋" w:hint="eastAsia"/>
                <w:color w:val="000000" w:themeColor="text1"/>
                <w:kern w:val="0"/>
                <w:sz w:val="24"/>
              </w:rPr>
              <w:t>服务内容</w:t>
            </w:r>
          </w:p>
        </w:tc>
        <w:tc>
          <w:tcPr>
            <w:tcW w:w="3556" w:type="dxa"/>
            <w:vAlign w:val="center"/>
          </w:tcPr>
          <w:p w:rsidR="0025126C" w:rsidRPr="005C5C8A" w:rsidRDefault="008722ED">
            <w:pPr>
              <w:pStyle w:val="a8"/>
              <w:spacing w:beforeLines="50" w:before="120" w:line="360" w:lineRule="auto"/>
              <w:jc w:val="center"/>
              <w:rPr>
                <w:rFonts w:ascii="仿宋" w:eastAsia="仿宋" w:hAnsi="仿宋"/>
                <w:color w:val="000000" w:themeColor="text1"/>
                <w:kern w:val="0"/>
                <w:sz w:val="24"/>
              </w:rPr>
            </w:pPr>
            <w:r w:rsidRPr="005C5C8A">
              <w:rPr>
                <w:rFonts w:ascii="仿宋" w:eastAsia="仿宋" w:hAnsi="仿宋" w:hint="eastAsia"/>
                <w:color w:val="000000" w:themeColor="text1"/>
                <w:kern w:val="0"/>
                <w:sz w:val="24"/>
              </w:rPr>
              <w:t>单项价格（单位：万元）</w:t>
            </w:r>
          </w:p>
        </w:tc>
      </w:tr>
      <w:tr w:rsidR="005C5C8A" w:rsidRPr="005C5C8A">
        <w:trPr>
          <w:jc w:val="center"/>
        </w:trPr>
        <w:tc>
          <w:tcPr>
            <w:tcW w:w="958" w:type="dxa"/>
            <w:vAlign w:val="center"/>
          </w:tcPr>
          <w:p w:rsidR="0025126C" w:rsidRPr="005C5C8A" w:rsidRDefault="008722ED">
            <w:pPr>
              <w:snapToGrid w:val="0"/>
              <w:spacing w:line="360" w:lineRule="auto"/>
              <w:jc w:val="center"/>
              <w:rPr>
                <w:rFonts w:ascii="仿宋" w:eastAsia="仿宋" w:hAnsi="仿宋"/>
                <w:color w:val="000000" w:themeColor="text1"/>
                <w:sz w:val="24"/>
              </w:rPr>
            </w:pPr>
            <w:r w:rsidRPr="005C5C8A">
              <w:rPr>
                <w:rFonts w:ascii="仿宋" w:eastAsia="仿宋" w:hAnsi="仿宋" w:hint="eastAsia"/>
                <w:color w:val="000000" w:themeColor="text1"/>
                <w:sz w:val="24"/>
              </w:rPr>
              <w:t>1</w:t>
            </w: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8722ED">
            <w:pPr>
              <w:snapToGrid w:val="0"/>
              <w:spacing w:line="360" w:lineRule="auto"/>
              <w:jc w:val="center"/>
              <w:rPr>
                <w:rFonts w:ascii="仿宋" w:eastAsia="仿宋" w:hAnsi="仿宋"/>
                <w:color w:val="000000" w:themeColor="text1"/>
                <w:sz w:val="24"/>
              </w:rPr>
            </w:pPr>
            <w:r w:rsidRPr="005C5C8A">
              <w:rPr>
                <w:rFonts w:ascii="仿宋" w:eastAsia="仿宋" w:hAnsi="仿宋" w:hint="eastAsia"/>
                <w:color w:val="000000" w:themeColor="text1"/>
                <w:sz w:val="24"/>
              </w:rPr>
              <w:t>2</w:t>
            </w: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8722ED">
            <w:pPr>
              <w:snapToGrid w:val="0"/>
              <w:spacing w:line="360" w:lineRule="auto"/>
              <w:jc w:val="center"/>
              <w:rPr>
                <w:rFonts w:ascii="仿宋" w:eastAsia="仿宋" w:hAnsi="仿宋"/>
                <w:color w:val="000000" w:themeColor="text1"/>
                <w:sz w:val="24"/>
              </w:rPr>
            </w:pPr>
            <w:r w:rsidRPr="005C5C8A">
              <w:rPr>
                <w:rFonts w:ascii="仿宋" w:eastAsia="仿宋" w:hAnsi="仿宋" w:hint="eastAsia"/>
                <w:color w:val="000000" w:themeColor="text1"/>
                <w:sz w:val="24"/>
              </w:rPr>
              <w:t>3</w:t>
            </w: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trHeight w:val="390"/>
          <w:jc w:val="center"/>
        </w:trPr>
        <w:tc>
          <w:tcPr>
            <w:tcW w:w="958" w:type="dxa"/>
            <w:vAlign w:val="center"/>
          </w:tcPr>
          <w:p w:rsidR="0025126C" w:rsidRPr="005C5C8A" w:rsidRDefault="008722ED">
            <w:pPr>
              <w:pStyle w:val="a8"/>
              <w:spacing w:line="360" w:lineRule="auto"/>
              <w:jc w:val="center"/>
              <w:rPr>
                <w:rFonts w:ascii="仿宋" w:eastAsia="仿宋" w:hAnsi="仿宋"/>
                <w:color w:val="000000" w:themeColor="text1"/>
                <w:kern w:val="0"/>
                <w:sz w:val="24"/>
              </w:rPr>
            </w:pPr>
            <w:r w:rsidRPr="005C5C8A">
              <w:rPr>
                <w:rFonts w:ascii="仿宋" w:eastAsia="仿宋" w:hAnsi="仿宋"/>
                <w:color w:val="000000" w:themeColor="text1"/>
                <w:kern w:val="0"/>
                <w:sz w:val="24"/>
              </w:rPr>
              <w:t>…</w:t>
            </w: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958"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4190"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r w:rsidR="005C5C8A" w:rsidRPr="005C5C8A">
        <w:trPr>
          <w:jc w:val="center"/>
        </w:trPr>
        <w:tc>
          <w:tcPr>
            <w:tcW w:w="5148" w:type="dxa"/>
            <w:gridSpan w:val="2"/>
            <w:vAlign w:val="center"/>
          </w:tcPr>
          <w:p w:rsidR="0025126C" w:rsidRPr="005C5C8A" w:rsidRDefault="008722ED">
            <w:pPr>
              <w:pStyle w:val="a8"/>
              <w:spacing w:line="360" w:lineRule="auto"/>
              <w:ind w:firstLineChars="150" w:firstLine="361"/>
              <w:rPr>
                <w:rFonts w:ascii="仿宋" w:eastAsia="仿宋" w:hAnsi="仿宋"/>
                <w:b/>
                <w:color w:val="000000" w:themeColor="text1"/>
                <w:kern w:val="0"/>
                <w:sz w:val="24"/>
              </w:rPr>
            </w:pPr>
            <w:r w:rsidRPr="005C5C8A">
              <w:rPr>
                <w:rFonts w:ascii="仿宋" w:eastAsia="仿宋" w:hAnsi="仿宋" w:hint="eastAsia"/>
                <w:b/>
                <w:color w:val="000000" w:themeColor="text1"/>
                <w:kern w:val="0"/>
                <w:sz w:val="24"/>
              </w:rPr>
              <w:t>总    价(万元)</w:t>
            </w:r>
          </w:p>
        </w:tc>
        <w:tc>
          <w:tcPr>
            <w:tcW w:w="3556" w:type="dxa"/>
            <w:vAlign w:val="center"/>
          </w:tcPr>
          <w:p w:rsidR="0025126C" w:rsidRPr="005C5C8A" w:rsidRDefault="0025126C">
            <w:pPr>
              <w:pStyle w:val="a8"/>
              <w:spacing w:line="360" w:lineRule="auto"/>
              <w:jc w:val="center"/>
              <w:rPr>
                <w:rFonts w:ascii="仿宋" w:eastAsia="仿宋" w:hAnsi="仿宋"/>
                <w:color w:val="000000" w:themeColor="text1"/>
                <w:kern w:val="0"/>
                <w:sz w:val="24"/>
              </w:rPr>
            </w:pPr>
          </w:p>
        </w:tc>
      </w:tr>
    </w:tbl>
    <w:p w:rsidR="0025126C" w:rsidRPr="005C5C8A" w:rsidRDefault="0025126C">
      <w:pPr>
        <w:widowControl/>
        <w:spacing w:line="360" w:lineRule="atLeast"/>
        <w:jc w:val="left"/>
        <w:outlineLvl w:val="1"/>
        <w:rPr>
          <w:rFonts w:ascii="仿宋" w:eastAsia="仿宋" w:hAnsi="仿宋"/>
          <w:color w:val="000000" w:themeColor="text1"/>
          <w:sz w:val="24"/>
        </w:rPr>
      </w:pPr>
    </w:p>
    <w:p w:rsidR="0025126C" w:rsidRPr="005C5C8A" w:rsidRDefault="008722ED">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注：1、供应商应按“分项报价明细表”的格式详细报出总价的各个组成部分的报价。</w:t>
      </w:r>
    </w:p>
    <w:p w:rsidR="0025126C" w:rsidRPr="005C5C8A" w:rsidRDefault="008722ED">
      <w:pPr>
        <w:widowControl/>
        <w:spacing w:line="360" w:lineRule="atLeast"/>
        <w:ind w:firstLineChars="196" w:firstLine="47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 xml:space="preserve">    2、“分项报价明细表”各分项报价合计应当与“报价一览表”报价合计相等。</w:t>
      </w:r>
    </w:p>
    <w:p w:rsidR="0025126C" w:rsidRPr="005C5C8A" w:rsidRDefault="008722ED">
      <w:pPr>
        <w:widowControl/>
        <w:spacing w:line="360" w:lineRule="atLeast"/>
        <w:ind w:firstLineChars="400" w:firstLine="96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3、本</w:t>
      </w:r>
      <w:r w:rsidRPr="005C5C8A">
        <w:rPr>
          <w:rFonts w:ascii="仿宋" w:eastAsia="仿宋" w:hAnsi="仿宋"/>
          <w:color w:val="000000" w:themeColor="text1"/>
          <w:sz w:val="24"/>
        </w:rPr>
        <w:t>项目采用现场报价</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响应文件中不用首次报价</w:t>
      </w:r>
      <w:r w:rsidRPr="005C5C8A">
        <w:rPr>
          <w:rFonts w:ascii="仿宋" w:eastAsia="仿宋" w:hAnsi="仿宋" w:hint="eastAsia"/>
          <w:color w:val="000000" w:themeColor="text1"/>
          <w:sz w:val="24"/>
        </w:rPr>
        <w:t>（除现场</w:t>
      </w:r>
      <w:r w:rsidRPr="005C5C8A">
        <w:rPr>
          <w:rFonts w:ascii="仿宋" w:eastAsia="仿宋" w:hAnsi="仿宋"/>
          <w:color w:val="000000" w:themeColor="text1"/>
          <w:sz w:val="24"/>
        </w:rPr>
        <w:t>报价以响应文件报价为准的情形</w:t>
      </w:r>
      <w:r w:rsidRPr="005C5C8A">
        <w:rPr>
          <w:rFonts w:ascii="仿宋" w:eastAsia="仿宋" w:hAnsi="仿宋" w:hint="eastAsia"/>
          <w:color w:val="000000" w:themeColor="text1"/>
          <w:sz w:val="24"/>
        </w:rPr>
        <w:t>之外</w:t>
      </w:r>
      <w:r w:rsidRPr="005C5C8A">
        <w:rPr>
          <w:rFonts w:ascii="仿宋" w:eastAsia="仿宋" w:hAnsi="仿宋"/>
          <w:color w:val="000000" w:themeColor="text1"/>
          <w:sz w:val="24"/>
        </w:rPr>
        <w:t>，</w:t>
      </w:r>
      <w:r w:rsidRPr="005C5C8A">
        <w:rPr>
          <w:rFonts w:ascii="仿宋" w:eastAsia="仿宋" w:hAnsi="仿宋" w:hint="eastAsia"/>
          <w:color w:val="000000" w:themeColor="text1"/>
          <w:sz w:val="24"/>
        </w:rPr>
        <w:t>响应</w:t>
      </w:r>
      <w:r w:rsidRPr="005C5C8A">
        <w:rPr>
          <w:rFonts w:ascii="仿宋" w:eastAsia="仿宋" w:hAnsi="仿宋"/>
          <w:color w:val="000000" w:themeColor="text1"/>
          <w:sz w:val="24"/>
        </w:rPr>
        <w:t>文件报价</w:t>
      </w:r>
      <w:r w:rsidRPr="005C5C8A">
        <w:rPr>
          <w:rFonts w:ascii="仿宋" w:eastAsia="仿宋" w:hAnsi="仿宋" w:hint="eastAsia"/>
          <w:color w:val="000000" w:themeColor="text1"/>
          <w:sz w:val="24"/>
        </w:rPr>
        <w:t>不</w:t>
      </w:r>
      <w:r w:rsidRPr="005C5C8A">
        <w:rPr>
          <w:rFonts w:ascii="仿宋" w:eastAsia="仿宋" w:hAnsi="仿宋"/>
          <w:color w:val="000000" w:themeColor="text1"/>
          <w:sz w:val="24"/>
        </w:rPr>
        <w:t>作为</w:t>
      </w:r>
      <w:r w:rsidRPr="005C5C8A">
        <w:rPr>
          <w:rFonts w:ascii="仿宋" w:eastAsia="仿宋" w:hAnsi="仿宋" w:hint="eastAsia"/>
          <w:color w:val="000000" w:themeColor="text1"/>
          <w:sz w:val="24"/>
        </w:rPr>
        <w:t>评审</w:t>
      </w:r>
      <w:r w:rsidRPr="005C5C8A">
        <w:rPr>
          <w:rFonts w:ascii="仿宋" w:eastAsia="仿宋" w:hAnsi="仿宋"/>
          <w:color w:val="000000" w:themeColor="text1"/>
          <w:sz w:val="24"/>
        </w:rPr>
        <w:t>的依据，</w:t>
      </w:r>
      <w:r w:rsidRPr="005C5C8A">
        <w:rPr>
          <w:rFonts w:ascii="仿宋" w:eastAsia="仿宋" w:hAnsi="仿宋" w:hint="eastAsia"/>
          <w:color w:val="000000" w:themeColor="text1"/>
          <w:sz w:val="24"/>
        </w:rPr>
        <w:t>以</w:t>
      </w:r>
      <w:r w:rsidRPr="005C5C8A">
        <w:rPr>
          <w:rFonts w:ascii="仿宋" w:eastAsia="仿宋" w:hAnsi="仿宋"/>
          <w:color w:val="000000" w:themeColor="text1"/>
          <w:sz w:val="24"/>
        </w:rPr>
        <w:t>现场报价为准</w:t>
      </w:r>
      <w:r w:rsidRPr="005C5C8A">
        <w:rPr>
          <w:rFonts w:ascii="仿宋" w:eastAsia="仿宋" w:hAnsi="仿宋" w:hint="eastAsia"/>
          <w:color w:val="000000" w:themeColor="text1"/>
          <w:sz w:val="24"/>
        </w:rPr>
        <w:t>）</w:t>
      </w:r>
      <w:r w:rsidRPr="005C5C8A">
        <w:rPr>
          <w:rFonts w:ascii="仿宋" w:eastAsia="仿宋" w:hAnsi="仿宋"/>
          <w:color w:val="000000" w:themeColor="text1"/>
          <w:sz w:val="24"/>
        </w:rPr>
        <w:t>。</w:t>
      </w:r>
    </w:p>
    <w:p w:rsidR="0025126C" w:rsidRPr="005C5C8A" w:rsidRDefault="0025126C">
      <w:pPr>
        <w:widowControl/>
        <w:spacing w:line="360" w:lineRule="atLeast"/>
        <w:ind w:firstLineChars="196" w:firstLine="472"/>
        <w:jc w:val="left"/>
        <w:outlineLvl w:val="1"/>
        <w:rPr>
          <w:rFonts w:ascii="仿宋" w:eastAsia="仿宋" w:hAnsi="仿宋"/>
          <w:b/>
          <w:color w:val="000000" w:themeColor="text1"/>
          <w:sz w:val="24"/>
        </w:rPr>
      </w:pPr>
    </w:p>
    <w:p w:rsidR="0025126C" w:rsidRPr="005C5C8A" w:rsidRDefault="0025126C">
      <w:pPr>
        <w:widowControl/>
        <w:spacing w:line="360" w:lineRule="atLeast"/>
        <w:ind w:firstLineChars="196" w:firstLine="472"/>
        <w:jc w:val="left"/>
        <w:outlineLvl w:val="1"/>
        <w:rPr>
          <w:rFonts w:ascii="仿宋" w:eastAsia="仿宋" w:hAnsi="仿宋"/>
          <w:b/>
          <w:color w:val="000000" w:themeColor="text1"/>
          <w:sz w:val="24"/>
        </w:rPr>
      </w:pPr>
    </w:p>
    <w:p w:rsidR="0025126C" w:rsidRPr="005C5C8A" w:rsidRDefault="008722ED">
      <w:pPr>
        <w:ind w:firstLine="540"/>
        <w:jc w:val="left"/>
        <w:rPr>
          <w:rFonts w:ascii="仿宋" w:eastAsia="仿宋" w:hAnsi="仿宋"/>
          <w:color w:val="000000" w:themeColor="text1"/>
          <w:sz w:val="24"/>
        </w:rPr>
      </w:pPr>
      <w:r w:rsidRPr="005C5C8A">
        <w:rPr>
          <w:rFonts w:ascii="仿宋" w:eastAsia="仿宋" w:hAnsi="仿宋" w:hint="eastAsia"/>
          <w:color w:val="000000" w:themeColor="text1"/>
          <w:sz w:val="24"/>
        </w:rPr>
        <w:t>供应商名称：XXX（盖单位公章）</w:t>
      </w:r>
    </w:p>
    <w:p w:rsidR="0025126C" w:rsidRPr="005C5C8A" w:rsidRDefault="008722ED">
      <w:pPr>
        <w:ind w:firstLine="540"/>
        <w:jc w:val="left"/>
        <w:rPr>
          <w:rFonts w:ascii="仿宋" w:eastAsia="仿宋" w:hAnsi="仿宋"/>
          <w:color w:val="000000" w:themeColor="text1"/>
          <w:sz w:val="24"/>
        </w:rPr>
      </w:pPr>
      <w:r w:rsidRPr="005C5C8A">
        <w:rPr>
          <w:rFonts w:ascii="仿宋" w:eastAsia="仿宋" w:hAnsi="仿宋" w:hint="eastAsia"/>
          <w:color w:val="000000" w:themeColor="text1"/>
          <w:sz w:val="24"/>
        </w:rPr>
        <w:t>法定代表人/单位负责人或授权代表（签字或加盖个人印章）：XXX</w:t>
      </w:r>
    </w:p>
    <w:p w:rsidR="0025126C" w:rsidRPr="005C5C8A" w:rsidRDefault="008722ED">
      <w:pPr>
        <w:widowControl/>
        <w:spacing w:line="360" w:lineRule="atLeast"/>
        <w:ind w:firstLineChars="200" w:firstLine="480"/>
        <w:jc w:val="left"/>
        <w:outlineLvl w:val="1"/>
        <w:rPr>
          <w:rFonts w:ascii="仿宋" w:eastAsia="仿宋" w:hAnsi="仿宋"/>
          <w:color w:val="000000" w:themeColor="text1"/>
          <w:sz w:val="24"/>
        </w:rPr>
      </w:pPr>
      <w:r w:rsidRPr="005C5C8A">
        <w:rPr>
          <w:rFonts w:ascii="仿宋" w:eastAsia="仿宋" w:hAnsi="仿宋" w:hint="eastAsia"/>
          <w:color w:val="000000" w:themeColor="text1"/>
          <w:sz w:val="24"/>
        </w:rPr>
        <w:t xml:space="preserve">日      期：XXX年XXX月XXX日 </w:t>
      </w:r>
    </w:p>
    <w:p w:rsidR="0025126C" w:rsidRPr="005C5C8A" w:rsidRDefault="0025126C">
      <w:pPr>
        <w:ind w:firstLine="540"/>
        <w:jc w:val="left"/>
        <w:rPr>
          <w:rFonts w:ascii="仿宋" w:eastAsia="仿宋" w:hAnsi="仿宋"/>
          <w:color w:val="000000" w:themeColor="text1"/>
          <w:szCs w:val="21"/>
        </w:rPr>
      </w:pPr>
    </w:p>
    <w:bookmarkEnd w:id="169"/>
    <w:p w:rsidR="0025126C" w:rsidRPr="005C5C8A" w:rsidRDefault="008722ED">
      <w:pPr>
        <w:widowControl/>
        <w:jc w:val="left"/>
        <w:rPr>
          <w:rFonts w:ascii="仿宋" w:eastAsia="仿宋" w:hAnsi="仿宋"/>
          <w:color w:val="000000" w:themeColor="text1"/>
        </w:rPr>
      </w:pPr>
      <w:r w:rsidRPr="005C5C8A">
        <w:rPr>
          <w:rFonts w:ascii="仿宋" w:eastAsia="仿宋" w:hAnsi="仿宋"/>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6935F690" wp14:editId="5640E6C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5126C" w:rsidRPr="005C5C8A" w:rsidRDefault="008722ED">
      <w:pPr>
        <w:widowControl/>
        <w:jc w:val="left"/>
        <w:rPr>
          <w:color w:val="000000" w:themeColor="text1"/>
        </w:rPr>
      </w:pP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12E137EF" wp14:editId="652B79AE">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4FE7E858" wp14:editId="0EC95389">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5C9660E5" wp14:editId="10101EE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557DC14E" wp14:editId="546DBB2E">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10B2B87E" wp14:editId="335C790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7D9B4D9D" wp14:editId="49FD84F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1DE28DD6" wp14:editId="176814A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0EEBF55A" wp14:editId="0D302C2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5C5C8A">
        <w:rPr>
          <w:color w:val="000000" w:themeColor="text1"/>
        </w:rPr>
        <w:br w:type="page"/>
      </w:r>
    </w:p>
    <w:p w:rsidR="0025126C" w:rsidRPr="005C5C8A" w:rsidRDefault="008722ED">
      <w:pPr>
        <w:rPr>
          <w:color w:val="000000" w:themeColor="text1"/>
        </w:rPr>
      </w:pPr>
      <w:r w:rsidRPr="005C5C8A">
        <w:rPr>
          <w:noProof/>
          <w:color w:val="000000" w:themeColor="text1"/>
        </w:rPr>
        <w:lastRenderedPageBreak/>
        <w:drawing>
          <wp:inline distT="0" distB="0" distL="0" distR="0" wp14:anchorId="0C1A9F53" wp14:editId="745EEDB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5C5C8A">
        <w:rPr>
          <w:noProof/>
          <w:color w:val="000000" w:themeColor="text1"/>
        </w:rPr>
        <w:lastRenderedPageBreak/>
        <w:drawing>
          <wp:inline distT="0" distB="0" distL="0" distR="0" wp14:anchorId="78D393DF" wp14:editId="67DCC9F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5126C" w:rsidRPr="005C5C8A" w:rsidRDefault="0025126C">
      <w:pPr>
        <w:spacing w:line="400" w:lineRule="exact"/>
        <w:rPr>
          <w:rFonts w:ascii="宋体" w:hAnsi="宋体" w:cs="Tahoma"/>
          <w:b/>
          <w:color w:val="000000" w:themeColor="text1"/>
          <w:sz w:val="30"/>
          <w:szCs w:val="30"/>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1C3D27F5" wp14:editId="713294F4">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3C894243" wp14:editId="78BFD44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723FED73" wp14:editId="19855B93">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2C16E78D" wp14:editId="05BDDB3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5F8EF83C" wp14:editId="0AD6054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4F95CC83" wp14:editId="40D3954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1011CC63" wp14:editId="15DAA96A">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00A20ADF" wp14:editId="6387CBC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6BA2598D" wp14:editId="4E5278F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4CF7C0F2" wp14:editId="57B1F19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608EC483" wp14:editId="6015C36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3DF75E1A" wp14:editId="55E1F10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57E93EE3" wp14:editId="2A1E690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6BAFEDDC" wp14:editId="5744F33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5126C" w:rsidRPr="005C5C8A" w:rsidRDefault="0025126C">
      <w:pPr>
        <w:rPr>
          <w:color w:val="000000" w:themeColor="text1"/>
        </w:rPr>
      </w:pPr>
    </w:p>
    <w:p w:rsidR="0025126C" w:rsidRPr="005C5C8A" w:rsidRDefault="0025126C">
      <w:pPr>
        <w:rPr>
          <w:color w:val="000000" w:themeColor="text1"/>
        </w:rPr>
      </w:pPr>
    </w:p>
    <w:p w:rsidR="0025126C" w:rsidRPr="005C5C8A" w:rsidRDefault="008722ED">
      <w:pPr>
        <w:rPr>
          <w:color w:val="000000" w:themeColor="text1"/>
        </w:rPr>
      </w:pPr>
      <w:r w:rsidRPr="005C5C8A">
        <w:rPr>
          <w:rFonts w:hint="eastAsia"/>
          <w:noProof/>
          <w:color w:val="000000" w:themeColor="text1"/>
        </w:rPr>
        <w:lastRenderedPageBreak/>
        <w:drawing>
          <wp:inline distT="0" distB="0" distL="0" distR="0" wp14:anchorId="0B33DDE7" wp14:editId="5FD4949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5126C" w:rsidRPr="005C5C8A" w:rsidRDefault="0025126C">
      <w:pPr>
        <w:rPr>
          <w:color w:val="000000" w:themeColor="text1"/>
        </w:rPr>
      </w:pPr>
    </w:p>
    <w:p w:rsidR="0025126C" w:rsidRPr="005C5C8A" w:rsidRDefault="0025126C">
      <w:pPr>
        <w:rPr>
          <w:color w:val="000000" w:themeColor="text1"/>
        </w:rPr>
      </w:pPr>
    </w:p>
    <w:p w:rsidR="0025126C" w:rsidRPr="005C5C8A" w:rsidRDefault="008722ED">
      <w:pPr>
        <w:widowControl/>
        <w:jc w:val="left"/>
        <w:rPr>
          <w:rFonts w:ascii="仿宋" w:eastAsia="仿宋" w:hAnsi="仿宋"/>
          <w:color w:val="000000" w:themeColor="text1"/>
          <w:sz w:val="24"/>
        </w:rPr>
      </w:pPr>
      <w:r w:rsidRPr="005C5C8A">
        <w:rPr>
          <w:rFonts w:ascii="仿宋" w:eastAsia="仿宋" w:hAnsi="仿宋"/>
          <w:color w:val="000000" w:themeColor="text1"/>
          <w:sz w:val="24"/>
        </w:rPr>
        <w:br w:type="page"/>
      </w:r>
    </w:p>
    <w:p w:rsidR="0025126C" w:rsidRPr="005C5C8A" w:rsidRDefault="008722ED">
      <w:pPr>
        <w:spacing w:line="360" w:lineRule="auto"/>
        <w:rPr>
          <w:rFonts w:ascii="仿宋" w:eastAsia="仿宋" w:hAnsi="仿宋"/>
          <w:color w:val="000000" w:themeColor="text1"/>
          <w:sz w:val="24"/>
        </w:rPr>
      </w:pPr>
      <w:r w:rsidRPr="005C5C8A">
        <w:rPr>
          <w:noProof/>
          <w:color w:val="000000" w:themeColor="text1"/>
        </w:rPr>
        <w:lastRenderedPageBreak/>
        <w:drawing>
          <wp:inline distT="0" distB="0" distL="0" distR="0" wp14:anchorId="79569051" wp14:editId="08EB7D99">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5C5C8A">
        <w:rPr>
          <w:noProof/>
          <w:color w:val="000000" w:themeColor="text1"/>
        </w:rPr>
        <w:lastRenderedPageBreak/>
        <w:drawing>
          <wp:inline distT="0" distB="0" distL="0" distR="0" wp14:anchorId="4D3E07F6" wp14:editId="5FC436BE">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25126C" w:rsidRPr="005C5C8A" w:rsidRDefault="0025126C">
      <w:pPr>
        <w:spacing w:line="360" w:lineRule="auto"/>
        <w:rPr>
          <w:rFonts w:ascii="仿宋" w:eastAsia="仿宋" w:hAnsi="仿宋"/>
          <w:color w:val="000000" w:themeColor="text1"/>
          <w:sz w:val="24"/>
        </w:rPr>
      </w:pPr>
    </w:p>
    <w:p w:rsidR="0025126C" w:rsidRPr="005C5C8A" w:rsidRDefault="0025126C">
      <w:pPr>
        <w:spacing w:line="360" w:lineRule="auto"/>
        <w:rPr>
          <w:rFonts w:ascii="仿宋" w:eastAsia="仿宋" w:hAnsi="仿宋"/>
          <w:color w:val="000000" w:themeColor="text1"/>
          <w:sz w:val="24"/>
        </w:rPr>
      </w:pPr>
    </w:p>
    <w:p w:rsidR="0025126C" w:rsidRPr="005C5C8A" w:rsidRDefault="008722ED">
      <w:pPr>
        <w:spacing w:line="360" w:lineRule="auto"/>
        <w:rPr>
          <w:rFonts w:ascii="仿宋" w:eastAsia="仿宋" w:hAnsi="仿宋"/>
          <w:color w:val="000000" w:themeColor="text1"/>
          <w:sz w:val="24"/>
        </w:rPr>
      </w:pPr>
      <w:r w:rsidRPr="005C5C8A">
        <w:rPr>
          <w:noProof/>
          <w:color w:val="000000" w:themeColor="text1"/>
        </w:rPr>
        <w:lastRenderedPageBreak/>
        <w:drawing>
          <wp:inline distT="0" distB="0" distL="0" distR="0" wp14:anchorId="0574F0B7" wp14:editId="7243603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25126C" w:rsidRPr="005C5C8A" w:rsidRDefault="0025126C">
      <w:pPr>
        <w:spacing w:line="360" w:lineRule="auto"/>
        <w:rPr>
          <w:rFonts w:ascii="仿宋" w:eastAsia="仿宋" w:hAnsi="仿宋"/>
          <w:color w:val="000000" w:themeColor="text1"/>
          <w:sz w:val="24"/>
        </w:rPr>
      </w:pPr>
    </w:p>
    <w:p w:rsidR="0025126C" w:rsidRPr="005C5C8A" w:rsidRDefault="0025126C">
      <w:pPr>
        <w:spacing w:line="360" w:lineRule="auto"/>
        <w:rPr>
          <w:rFonts w:ascii="仿宋" w:eastAsia="仿宋" w:hAnsi="仿宋"/>
          <w:color w:val="000000" w:themeColor="text1"/>
          <w:sz w:val="24"/>
        </w:rPr>
      </w:pPr>
    </w:p>
    <w:p w:rsidR="0025126C" w:rsidRPr="005C5C8A" w:rsidRDefault="0025126C">
      <w:pPr>
        <w:rPr>
          <w:color w:val="000000" w:themeColor="text1"/>
        </w:rPr>
      </w:pPr>
    </w:p>
    <w:p w:rsidR="0025126C" w:rsidRPr="005C5C8A" w:rsidRDefault="0025126C">
      <w:pPr>
        <w:widowControl/>
        <w:jc w:val="left"/>
        <w:rPr>
          <w:rFonts w:ascii="仿宋" w:eastAsia="仿宋" w:hAnsi="仿宋"/>
          <w:color w:val="000000" w:themeColor="text1"/>
        </w:rPr>
      </w:pPr>
    </w:p>
    <w:sectPr w:rsidR="0025126C" w:rsidRPr="005C5C8A">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68" w:rsidRDefault="00944968">
      <w:r>
        <w:separator/>
      </w:r>
    </w:p>
  </w:endnote>
  <w:endnote w:type="continuationSeparator" w:id="0">
    <w:p w:rsidR="00944968" w:rsidRDefault="00944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68" w:rsidRDefault="0094496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8F3D9B">
      <w:rPr>
        <w:rStyle w:val="af0"/>
        <w:noProof/>
      </w:rPr>
      <w:t>26</w:t>
    </w:r>
    <w:r>
      <w:rPr>
        <w:rStyle w:val="af0"/>
      </w:rPr>
      <w:fldChar w:fldCharType="end"/>
    </w:r>
  </w:p>
  <w:p w:rsidR="00944968" w:rsidRDefault="0094496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68" w:rsidRDefault="0094496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F3D9B" w:rsidRPr="008F3D9B">
      <w:rPr>
        <w:rFonts w:ascii="宋体" w:hAnsi="宋体"/>
        <w:noProof/>
        <w:sz w:val="28"/>
        <w:szCs w:val="28"/>
        <w:lang w:val="zh-CN"/>
      </w:rPr>
      <w:t>25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68" w:rsidRDefault="0094496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F3D9B" w:rsidRPr="008F3D9B">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68" w:rsidRDefault="0094496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8F3D9B" w:rsidRPr="008F3D9B">
      <w:rPr>
        <w:rFonts w:ascii="宋体" w:hAnsi="宋体"/>
        <w:noProof/>
        <w:sz w:val="28"/>
        <w:szCs w:val="28"/>
        <w:lang w:val="zh-CN"/>
      </w:rPr>
      <w:t>-</w:t>
    </w:r>
    <w:r w:rsidR="008F3D9B">
      <w:rPr>
        <w:rFonts w:ascii="宋体" w:hAnsi="宋体"/>
        <w:noProof/>
        <w:sz w:val="28"/>
        <w:szCs w:val="28"/>
      </w:rPr>
      <w:t xml:space="preserve"> 75 -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68" w:rsidRDefault="00944968">
      <w:r>
        <w:separator/>
      </w:r>
    </w:p>
  </w:footnote>
  <w:footnote w:type="continuationSeparator" w:id="0">
    <w:p w:rsidR="00944968" w:rsidRDefault="00944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968" w:rsidRDefault="0094496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154E3"/>
    <w:rsid w:val="00020E4B"/>
    <w:rsid w:val="000352C0"/>
    <w:rsid w:val="00036289"/>
    <w:rsid w:val="000364CC"/>
    <w:rsid w:val="00036A7C"/>
    <w:rsid w:val="000402F8"/>
    <w:rsid w:val="000406A7"/>
    <w:rsid w:val="00041DC6"/>
    <w:rsid w:val="00042771"/>
    <w:rsid w:val="00045D6D"/>
    <w:rsid w:val="00047C44"/>
    <w:rsid w:val="00051A4C"/>
    <w:rsid w:val="000571B0"/>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533"/>
    <w:rsid w:val="000D7835"/>
    <w:rsid w:val="000E1CC8"/>
    <w:rsid w:val="000F46D5"/>
    <w:rsid w:val="0010000B"/>
    <w:rsid w:val="0010095E"/>
    <w:rsid w:val="00123566"/>
    <w:rsid w:val="001350D9"/>
    <w:rsid w:val="0014165A"/>
    <w:rsid w:val="00146917"/>
    <w:rsid w:val="00151EE3"/>
    <w:rsid w:val="00153B59"/>
    <w:rsid w:val="00153C61"/>
    <w:rsid w:val="00154B00"/>
    <w:rsid w:val="00156297"/>
    <w:rsid w:val="00157336"/>
    <w:rsid w:val="001602C4"/>
    <w:rsid w:val="00161605"/>
    <w:rsid w:val="00165411"/>
    <w:rsid w:val="001850D0"/>
    <w:rsid w:val="00185509"/>
    <w:rsid w:val="00185FDC"/>
    <w:rsid w:val="0018628A"/>
    <w:rsid w:val="001A6429"/>
    <w:rsid w:val="001A644E"/>
    <w:rsid w:val="001A7EA5"/>
    <w:rsid w:val="001B1A4B"/>
    <w:rsid w:val="001B7C35"/>
    <w:rsid w:val="001C0A25"/>
    <w:rsid w:val="001C0B5F"/>
    <w:rsid w:val="001C2200"/>
    <w:rsid w:val="001C753A"/>
    <w:rsid w:val="001C7CDC"/>
    <w:rsid w:val="001D1EC9"/>
    <w:rsid w:val="001D3441"/>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126C"/>
    <w:rsid w:val="002555E5"/>
    <w:rsid w:val="00261A6D"/>
    <w:rsid w:val="002649C4"/>
    <w:rsid w:val="002919CE"/>
    <w:rsid w:val="00292DC2"/>
    <w:rsid w:val="002946DC"/>
    <w:rsid w:val="00296683"/>
    <w:rsid w:val="00297E22"/>
    <w:rsid w:val="002A145F"/>
    <w:rsid w:val="002A1849"/>
    <w:rsid w:val="002A733B"/>
    <w:rsid w:val="002B394F"/>
    <w:rsid w:val="002C1A5B"/>
    <w:rsid w:val="002C593F"/>
    <w:rsid w:val="002E0E72"/>
    <w:rsid w:val="002E2472"/>
    <w:rsid w:val="002F2CBD"/>
    <w:rsid w:val="002F5EAB"/>
    <w:rsid w:val="002F6518"/>
    <w:rsid w:val="002F76A5"/>
    <w:rsid w:val="002F776E"/>
    <w:rsid w:val="00305CB2"/>
    <w:rsid w:val="0031394A"/>
    <w:rsid w:val="003148A2"/>
    <w:rsid w:val="00316B0C"/>
    <w:rsid w:val="00321012"/>
    <w:rsid w:val="003212C9"/>
    <w:rsid w:val="00323E41"/>
    <w:rsid w:val="00326F53"/>
    <w:rsid w:val="00333B66"/>
    <w:rsid w:val="00337343"/>
    <w:rsid w:val="003377C4"/>
    <w:rsid w:val="00337828"/>
    <w:rsid w:val="00340D34"/>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5EC7"/>
    <w:rsid w:val="0047634A"/>
    <w:rsid w:val="0047791E"/>
    <w:rsid w:val="00482541"/>
    <w:rsid w:val="00490CD5"/>
    <w:rsid w:val="00493269"/>
    <w:rsid w:val="00493DF7"/>
    <w:rsid w:val="004963CF"/>
    <w:rsid w:val="004978B1"/>
    <w:rsid w:val="0049792F"/>
    <w:rsid w:val="0049793B"/>
    <w:rsid w:val="004A1859"/>
    <w:rsid w:val="004A46A3"/>
    <w:rsid w:val="004B4237"/>
    <w:rsid w:val="004B477A"/>
    <w:rsid w:val="004B5313"/>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5C8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6CF"/>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1093"/>
    <w:rsid w:val="007D449D"/>
    <w:rsid w:val="007D5100"/>
    <w:rsid w:val="007D64CD"/>
    <w:rsid w:val="007D6A5B"/>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22ED"/>
    <w:rsid w:val="0087480B"/>
    <w:rsid w:val="00875037"/>
    <w:rsid w:val="00882B21"/>
    <w:rsid w:val="00883383"/>
    <w:rsid w:val="00883451"/>
    <w:rsid w:val="008844D5"/>
    <w:rsid w:val="00896E78"/>
    <w:rsid w:val="008A284A"/>
    <w:rsid w:val="008B2110"/>
    <w:rsid w:val="008B33AE"/>
    <w:rsid w:val="008B53A7"/>
    <w:rsid w:val="008B6BDD"/>
    <w:rsid w:val="008D7356"/>
    <w:rsid w:val="008F1F1D"/>
    <w:rsid w:val="008F3D9B"/>
    <w:rsid w:val="00906F56"/>
    <w:rsid w:val="0091774A"/>
    <w:rsid w:val="00927D1C"/>
    <w:rsid w:val="0093437E"/>
    <w:rsid w:val="00944968"/>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307C"/>
    <w:rsid w:val="00B450A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D3837"/>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11AC"/>
    <w:rsid w:val="00C628C1"/>
    <w:rsid w:val="00C660DC"/>
    <w:rsid w:val="00C71B3D"/>
    <w:rsid w:val="00C74535"/>
    <w:rsid w:val="00C835FF"/>
    <w:rsid w:val="00C84778"/>
    <w:rsid w:val="00C85790"/>
    <w:rsid w:val="00C85B28"/>
    <w:rsid w:val="00C85C9E"/>
    <w:rsid w:val="00C87001"/>
    <w:rsid w:val="00CA0A01"/>
    <w:rsid w:val="00CA13F9"/>
    <w:rsid w:val="00CA3CC2"/>
    <w:rsid w:val="00CA65DA"/>
    <w:rsid w:val="00CB21AA"/>
    <w:rsid w:val="00CB5B0C"/>
    <w:rsid w:val="00CC098C"/>
    <w:rsid w:val="00CC0E9B"/>
    <w:rsid w:val="00CC1C97"/>
    <w:rsid w:val="00CD134B"/>
    <w:rsid w:val="00CD613A"/>
    <w:rsid w:val="00CD7023"/>
    <w:rsid w:val="00CE4CDC"/>
    <w:rsid w:val="00CE5B22"/>
    <w:rsid w:val="00CE7538"/>
    <w:rsid w:val="00CF154B"/>
    <w:rsid w:val="00CF4AB7"/>
    <w:rsid w:val="00CF5EB3"/>
    <w:rsid w:val="00D00F83"/>
    <w:rsid w:val="00D10617"/>
    <w:rsid w:val="00D15A43"/>
    <w:rsid w:val="00D17176"/>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A7A07"/>
    <w:rsid w:val="00DB1A28"/>
    <w:rsid w:val="00DB29CF"/>
    <w:rsid w:val="00DC0D0A"/>
    <w:rsid w:val="00DC216D"/>
    <w:rsid w:val="00DC2325"/>
    <w:rsid w:val="00DC4CD5"/>
    <w:rsid w:val="00DD39FA"/>
    <w:rsid w:val="00DD6C1E"/>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385D"/>
    <w:rsid w:val="00E945FD"/>
    <w:rsid w:val="00E977EE"/>
    <w:rsid w:val="00EA0976"/>
    <w:rsid w:val="00EB274C"/>
    <w:rsid w:val="00ED24F0"/>
    <w:rsid w:val="00ED7B71"/>
    <w:rsid w:val="00EE3F6B"/>
    <w:rsid w:val="00EE59F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87A09"/>
    <w:rsid w:val="00F945B1"/>
    <w:rsid w:val="00F96CA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4F15196"/>
    <w:rsid w:val="05015D85"/>
    <w:rsid w:val="055C6A51"/>
    <w:rsid w:val="09100490"/>
    <w:rsid w:val="095837D1"/>
    <w:rsid w:val="0A812015"/>
    <w:rsid w:val="0C06083B"/>
    <w:rsid w:val="0C3B1F34"/>
    <w:rsid w:val="0DB20A3E"/>
    <w:rsid w:val="0E357F00"/>
    <w:rsid w:val="0E4E4508"/>
    <w:rsid w:val="0FB93B28"/>
    <w:rsid w:val="106B628A"/>
    <w:rsid w:val="12CE1F93"/>
    <w:rsid w:val="12EB5A8D"/>
    <w:rsid w:val="13F90A98"/>
    <w:rsid w:val="1836278F"/>
    <w:rsid w:val="18423223"/>
    <w:rsid w:val="1BAC6F04"/>
    <w:rsid w:val="1BC05B5E"/>
    <w:rsid w:val="1C2A5491"/>
    <w:rsid w:val="1D1727CA"/>
    <w:rsid w:val="1E6F7A43"/>
    <w:rsid w:val="21153713"/>
    <w:rsid w:val="22286C0E"/>
    <w:rsid w:val="22F96DEE"/>
    <w:rsid w:val="23E5206A"/>
    <w:rsid w:val="26847DF3"/>
    <w:rsid w:val="27081D99"/>
    <w:rsid w:val="285A6FEF"/>
    <w:rsid w:val="292A1437"/>
    <w:rsid w:val="29F52077"/>
    <w:rsid w:val="2A591C13"/>
    <w:rsid w:val="2C783060"/>
    <w:rsid w:val="2D3C39E3"/>
    <w:rsid w:val="2D6128FB"/>
    <w:rsid w:val="2F390067"/>
    <w:rsid w:val="2FF84291"/>
    <w:rsid w:val="31AB6BF0"/>
    <w:rsid w:val="326C67DD"/>
    <w:rsid w:val="32800980"/>
    <w:rsid w:val="334E0780"/>
    <w:rsid w:val="345B76E6"/>
    <w:rsid w:val="375E66E7"/>
    <w:rsid w:val="3F8E776C"/>
    <w:rsid w:val="42580C99"/>
    <w:rsid w:val="42DB36C9"/>
    <w:rsid w:val="455B1227"/>
    <w:rsid w:val="45AA6721"/>
    <w:rsid w:val="471B1BEC"/>
    <w:rsid w:val="49DC0727"/>
    <w:rsid w:val="4A3A52F3"/>
    <w:rsid w:val="4B85750C"/>
    <w:rsid w:val="50DA3734"/>
    <w:rsid w:val="52E11A97"/>
    <w:rsid w:val="5463295C"/>
    <w:rsid w:val="56A33E9C"/>
    <w:rsid w:val="56E9366F"/>
    <w:rsid w:val="59851CE8"/>
    <w:rsid w:val="5B344B00"/>
    <w:rsid w:val="5C405D65"/>
    <w:rsid w:val="5E052BC2"/>
    <w:rsid w:val="5EC33244"/>
    <w:rsid w:val="5F8C061C"/>
    <w:rsid w:val="602F525B"/>
    <w:rsid w:val="6094284E"/>
    <w:rsid w:val="632C65F5"/>
    <w:rsid w:val="660131AB"/>
    <w:rsid w:val="681D48E0"/>
    <w:rsid w:val="684D1CB0"/>
    <w:rsid w:val="694336B0"/>
    <w:rsid w:val="69714637"/>
    <w:rsid w:val="69E11CF9"/>
    <w:rsid w:val="6A8A4DF1"/>
    <w:rsid w:val="6B0949D8"/>
    <w:rsid w:val="6F87409D"/>
    <w:rsid w:val="70531F03"/>
    <w:rsid w:val="706D12CD"/>
    <w:rsid w:val="732507BB"/>
    <w:rsid w:val="78E95534"/>
    <w:rsid w:val="797419DC"/>
    <w:rsid w:val="7A567F6D"/>
    <w:rsid w:val="7C4D304A"/>
    <w:rsid w:val="7EB735EC"/>
    <w:rsid w:val="7ECB6B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7E537E4-5654-4683-8095-DEEB06BA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rPr>
      <w:b/>
      <w:bCs/>
      <w:sz w:val="21"/>
      <w:szCs w:val="24"/>
    </w:rPr>
  </w:style>
  <w:style w:type="table" w:styleId="af">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Char5">
    <w:name w:val="页眉 Char"/>
    <w:basedOn w:val="a1"/>
    <w:link w:val="ab"/>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7"/>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a"/>
    <w:qFormat/>
    <w:pPr>
      <w:ind w:firstLineChars="200" w:firstLine="420"/>
    </w:pPr>
  </w:style>
  <w:style w:type="character" w:customStyle="1" w:styleId="Chara">
    <w:name w:val="列出段落 Char"/>
    <w:link w:val="af7"/>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qFormat/>
    <w:rPr>
      <w:rFonts w:ascii="Times New Roman" w:eastAsia="宋体" w:hAnsi="Times New Roman" w:cs="Times New Roman"/>
      <w:szCs w:val="24"/>
    </w:rPr>
  </w:style>
  <w:style w:type="paragraph" w:customStyle="1" w:styleId="23">
    <w:name w:val="修订2"/>
    <w:hidden/>
    <w:uiPriority w:val="99"/>
    <w:semiHidden/>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E992D6-A6F3-4F3F-9C9C-80A9BF22037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243685B-313C-460B-9342-361E9430F997}">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106</Pages>
  <Words>41171</Words>
  <Characters>5662</Characters>
  <Application>Microsoft Office Word</Application>
  <DocSecurity>0</DocSecurity>
  <Lines>47</Lines>
  <Paragraphs>93</Paragraphs>
  <ScaleCrop>false</ScaleCrop>
  <Company>Microsoft</Company>
  <LinksUpToDate>false</LinksUpToDate>
  <CharactersWithSpaces>46740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17</cp:revision>
  <cp:lastPrinted>2021-07-27T04:45:00Z</cp:lastPrinted>
  <dcterms:created xsi:type="dcterms:W3CDTF">2021-07-27T01:37:00Z</dcterms:created>
  <dcterms:modified xsi:type="dcterms:W3CDTF">2021-08-11T02:57:00Z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DE42CBC07D434C8E8526BA0F8033658A</vt:lpwstr>
  </property>
</Properties>
</file>