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76566" w14:textId="00607A31" w:rsidR="00F2043F" w:rsidRDefault="00801800">
      <w:pPr>
        <w:jc w:val="center"/>
        <w:rPr>
          <w:rFonts w:ascii="黑体" w:eastAsia="黑体" w:hAnsi="黑体"/>
          <w:sz w:val="30"/>
          <w:szCs w:val="30"/>
        </w:rPr>
      </w:pPr>
      <w:r>
        <w:rPr>
          <w:rFonts w:ascii="黑体" w:eastAsia="黑体" w:hAnsi="黑体" w:hint="eastAsia"/>
          <w:sz w:val="30"/>
          <w:szCs w:val="30"/>
        </w:rPr>
        <w:t>招标编号：</w:t>
      </w:r>
      <w:r w:rsidR="004E7500" w:rsidRPr="004E7500">
        <w:rPr>
          <w:rFonts w:ascii="黑体" w:eastAsia="黑体" w:hAnsi="黑体"/>
          <w:sz w:val="30"/>
          <w:szCs w:val="30"/>
        </w:rPr>
        <w:t>510101202101826</w:t>
      </w:r>
    </w:p>
    <w:p w14:paraId="5689B26F" w14:textId="77777777" w:rsidR="00F2043F" w:rsidRDefault="00F2043F">
      <w:pPr>
        <w:rPr>
          <w:rFonts w:ascii="黑体" w:eastAsia="黑体" w:hAnsi="黑体"/>
          <w:sz w:val="52"/>
          <w:szCs w:val="52"/>
        </w:rPr>
      </w:pPr>
    </w:p>
    <w:p w14:paraId="7B8F2599" w14:textId="53349299" w:rsidR="00F2043F" w:rsidRDefault="00B32792">
      <w:pPr>
        <w:jc w:val="center"/>
        <w:rPr>
          <w:rFonts w:ascii="黑体" w:eastAsia="黑体" w:hAnsi="黑体"/>
          <w:sz w:val="48"/>
          <w:szCs w:val="48"/>
        </w:rPr>
      </w:pPr>
      <w:r w:rsidRPr="00B32792">
        <w:rPr>
          <w:rFonts w:ascii="黑体" w:eastAsia="黑体" w:hAnsi="黑体" w:hint="eastAsia"/>
          <w:sz w:val="48"/>
          <w:szCs w:val="48"/>
        </w:rPr>
        <w:t>成都市救援与减灾技术中心应急救援基地网络设备采购项目</w:t>
      </w:r>
    </w:p>
    <w:p w14:paraId="3DA25BDD" w14:textId="77777777" w:rsidR="00F2043F" w:rsidRDefault="00F2043F">
      <w:pPr>
        <w:rPr>
          <w:rFonts w:ascii="黑体" w:eastAsia="黑体" w:hAnsi="黑体"/>
          <w:sz w:val="52"/>
          <w:szCs w:val="52"/>
        </w:rPr>
      </w:pPr>
    </w:p>
    <w:p w14:paraId="18AAFBBD" w14:textId="77777777" w:rsidR="00F2043F" w:rsidRDefault="00801800">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72883BF4" w14:textId="77777777" w:rsidR="00F2043F" w:rsidRDefault="00801800">
      <w:pPr>
        <w:jc w:val="center"/>
        <w:rPr>
          <w:rFonts w:ascii="黑体" w:eastAsia="黑体" w:hAnsi="黑体"/>
          <w:sz w:val="52"/>
          <w:szCs w:val="52"/>
        </w:rPr>
      </w:pPr>
      <w:r>
        <w:rPr>
          <w:rFonts w:ascii="黑体" w:eastAsia="黑体" w:hAnsi="黑体" w:hint="eastAsia"/>
          <w:sz w:val="52"/>
          <w:szCs w:val="52"/>
        </w:rPr>
        <w:t>标</w:t>
      </w:r>
    </w:p>
    <w:p w14:paraId="6F70E59E" w14:textId="77777777" w:rsidR="00F2043F" w:rsidRDefault="00801800">
      <w:pPr>
        <w:jc w:val="center"/>
        <w:rPr>
          <w:rFonts w:ascii="黑体" w:eastAsia="黑体" w:hAnsi="黑体"/>
          <w:sz w:val="52"/>
          <w:szCs w:val="52"/>
        </w:rPr>
      </w:pPr>
      <w:r>
        <w:rPr>
          <w:rFonts w:ascii="黑体" w:eastAsia="黑体" w:hAnsi="黑体" w:hint="eastAsia"/>
          <w:sz w:val="52"/>
          <w:szCs w:val="52"/>
        </w:rPr>
        <w:t>文</w:t>
      </w:r>
    </w:p>
    <w:p w14:paraId="5925C07A" w14:textId="77777777" w:rsidR="00F2043F" w:rsidRDefault="00801800">
      <w:pPr>
        <w:jc w:val="center"/>
        <w:rPr>
          <w:rFonts w:ascii="黑体" w:eastAsia="黑体" w:hAnsi="黑体"/>
          <w:sz w:val="52"/>
          <w:szCs w:val="52"/>
        </w:rPr>
      </w:pPr>
      <w:r>
        <w:rPr>
          <w:rFonts w:ascii="黑体" w:eastAsia="黑体" w:hAnsi="黑体" w:hint="eastAsia"/>
          <w:sz w:val="52"/>
          <w:szCs w:val="52"/>
        </w:rPr>
        <w:t>件</w:t>
      </w:r>
    </w:p>
    <w:p w14:paraId="1855FFAF" w14:textId="77777777" w:rsidR="00F2043F" w:rsidRDefault="00F2043F">
      <w:pPr>
        <w:spacing w:line="360" w:lineRule="auto"/>
        <w:rPr>
          <w:rFonts w:ascii="黑体" w:eastAsia="黑体" w:hAnsi="黑体"/>
          <w:sz w:val="32"/>
          <w:szCs w:val="32"/>
        </w:rPr>
      </w:pPr>
    </w:p>
    <w:p w14:paraId="363E9D9D" w14:textId="2F8AECD0" w:rsidR="00F2043F" w:rsidRDefault="00B32792">
      <w:pPr>
        <w:spacing w:line="360" w:lineRule="auto"/>
        <w:jc w:val="center"/>
        <w:rPr>
          <w:rFonts w:ascii="黑体" w:eastAsia="黑体" w:hAnsi="黑体" w:cs="宋体"/>
          <w:sz w:val="32"/>
          <w:szCs w:val="32"/>
        </w:rPr>
      </w:pPr>
      <w:r>
        <w:rPr>
          <w:rFonts w:ascii="黑体" w:eastAsia="黑体" w:hAnsi="黑体" w:cs="宋体" w:hint="eastAsia"/>
          <w:sz w:val="32"/>
          <w:szCs w:val="32"/>
        </w:rPr>
        <w:t>成都市救援与减灾技术中心</w:t>
      </w:r>
    </w:p>
    <w:p w14:paraId="1B315CFD" w14:textId="7B389D50" w:rsidR="00F2043F" w:rsidRDefault="00B32792">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14:paraId="4FC91E4A" w14:textId="77777777" w:rsidR="00F2043F" w:rsidRDefault="00801800">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14:paraId="0A6894B0" w14:textId="1DB976FA" w:rsidR="00F2043F" w:rsidRDefault="00B32792">
      <w:pPr>
        <w:spacing w:line="360" w:lineRule="auto"/>
        <w:jc w:val="center"/>
        <w:rPr>
          <w:rFonts w:ascii="黑体" w:eastAsia="黑体" w:hAnsi="黑体"/>
          <w:sz w:val="24"/>
        </w:rPr>
        <w:sectPr w:rsidR="00F2043F">
          <w:headerReference w:type="even" r:id="rId13"/>
          <w:headerReference w:type="default" r:id="rId14"/>
          <w:footerReference w:type="even" r:id="rId15"/>
          <w:footerReference w:type="default" r:id="rId16"/>
          <w:headerReference w:type="first" r:id="rId17"/>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sidR="00801800">
        <w:rPr>
          <w:rFonts w:ascii="黑体" w:eastAsia="黑体" w:hAnsi="黑体" w:cs="宋体" w:hint="eastAsia"/>
          <w:sz w:val="32"/>
          <w:szCs w:val="32"/>
          <w:lang w:val="zh-CN"/>
        </w:rPr>
        <w:t>年</w:t>
      </w:r>
      <w:r>
        <w:rPr>
          <w:rFonts w:ascii="黑体" w:eastAsia="黑体" w:hAnsi="黑体" w:cs="宋体"/>
          <w:sz w:val="32"/>
          <w:szCs w:val="32"/>
          <w:lang w:val="zh-CN"/>
        </w:rPr>
        <w:t>11</w:t>
      </w:r>
      <w:r w:rsidR="00801800">
        <w:rPr>
          <w:rFonts w:ascii="黑体" w:eastAsia="黑体" w:hAnsi="黑体" w:cs="宋体" w:hint="eastAsia"/>
          <w:sz w:val="32"/>
          <w:szCs w:val="32"/>
          <w:lang w:val="zh-CN"/>
        </w:rPr>
        <w:t>月</w:t>
      </w:r>
    </w:p>
    <w:p w14:paraId="691CCC66" w14:textId="77777777" w:rsidR="00F2043F" w:rsidRDefault="00801800">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lastRenderedPageBreak/>
        <w:t>目    录</w:t>
      </w:r>
    </w:p>
    <w:p w14:paraId="10DA4232" w14:textId="77777777" w:rsidR="00F2043F" w:rsidRDefault="00F2043F">
      <w:pPr>
        <w:jc w:val="center"/>
        <w:rPr>
          <w:rFonts w:ascii="仿宋" w:eastAsia="仿宋" w:hAnsi="仿宋"/>
          <w:b/>
          <w:bCs/>
          <w:sz w:val="36"/>
          <w:szCs w:val="36"/>
        </w:rPr>
      </w:pPr>
    </w:p>
    <w:p w14:paraId="202A232D" w14:textId="77777777" w:rsidR="00F2043F" w:rsidRDefault="00801800">
      <w:pPr>
        <w:pStyle w:val="TOC1"/>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8"/>
        <w:bookmarkStart w:id="3" w:name="_Hlt493498729"/>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Pr>
            <w:rFonts w:ascii="仿宋" w:eastAsia="仿宋" w:hAnsi="仿宋" w:cs="宋体"/>
            <w:sz w:val="28"/>
            <w:szCs w:val="28"/>
          </w:rPr>
          <w:t>3</w:t>
        </w:r>
        <w:r>
          <w:rPr>
            <w:rFonts w:ascii="仿宋" w:eastAsia="仿宋" w:hAnsi="仿宋" w:cs="宋体" w:hint="eastAsia"/>
            <w:sz w:val="28"/>
            <w:szCs w:val="28"/>
          </w:rPr>
          <w:fldChar w:fldCharType="end"/>
        </w:r>
      </w:hyperlink>
    </w:p>
    <w:p w14:paraId="0B9432DE" w14:textId="77777777" w:rsidR="00F2043F" w:rsidRDefault="00B32733">
      <w:pPr>
        <w:pStyle w:val="TOC1"/>
        <w:tabs>
          <w:tab w:val="right" w:leader="middleDot" w:pos="8959"/>
        </w:tabs>
        <w:spacing w:line="480" w:lineRule="auto"/>
        <w:rPr>
          <w:rFonts w:ascii="仿宋" w:eastAsia="仿宋" w:hAnsi="仿宋" w:cs="宋体"/>
          <w:sz w:val="28"/>
          <w:szCs w:val="28"/>
        </w:rPr>
      </w:pPr>
      <w:hyperlink w:anchor="_Toc12420" w:history="1">
        <w:r w:rsidR="00801800">
          <w:rPr>
            <w:rFonts w:ascii="仿宋" w:eastAsia="仿宋" w:hAnsi="仿宋" w:cs="宋体" w:hint="eastAsia"/>
            <w:sz w:val="28"/>
            <w:szCs w:val="28"/>
          </w:rPr>
          <w:t>第二章  投标人须知</w:t>
        </w:r>
        <w:r w:rsidR="00801800">
          <w:rPr>
            <w:rFonts w:ascii="仿宋" w:eastAsia="仿宋" w:hAnsi="仿宋" w:cs="宋体" w:hint="eastAsia"/>
            <w:sz w:val="28"/>
            <w:szCs w:val="28"/>
          </w:rPr>
          <w:tab/>
        </w:r>
        <w:r w:rsidR="00801800">
          <w:rPr>
            <w:rFonts w:ascii="仿宋" w:eastAsia="仿宋" w:hAnsi="仿宋" w:cs="宋体" w:hint="eastAsia"/>
            <w:sz w:val="28"/>
            <w:szCs w:val="28"/>
          </w:rPr>
          <w:fldChar w:fldCharType="begin"/>
        </w:r>
        <w:r w:rsidR="00801800">
          <w:rPr>
            <w:rFonts w:ascii="仿宋" w:eastAsia="仿宋" w:hAnsi="仿宋" w:cs="宋体" w:hint="eastAsia"/>
            <w:sz w:val="28"/>
            <w:szCs w:val="28"/>
          </w:rPr>
          <w:instrText xml:space="preserve"> PAGEREF _Toc12420 </w:instrText>
        </w:r>
        <w:r w:rsidR="00801800">
          <w:rPr>
            <w:rFonts w:ascii="仿宋" w:eastAsia="仿宋" w:hAnsi="仿宋" w:cs="宋体" w:hint="eastAsia"/>
            <w:sz w:val="28"/>
            <w:szCs w:val="28"/>
          </w:rPr>
          <w:fldChar w:fldCharType="separate"/>
        </w:r>
        <w:r w:rsidR="00801800">
          <w:rPr>
            <w:rFonts w:ascii="仿宋" w:eastAsia="仿宋" w:hAnsi="仿宋" w:cs="宋体"/>
            <w:sz w:val="28"/>
            <w:szCs w:val="28"/>
          </w:rPr>
          <w:t>6</w:t>
        </w:r>
        <w:r w:rsidR="00801800">
          <w:rPr>
            <w:rFonts w:ascii="仿宋" w:eastAsia="仿宋" w:hAnsi="仿宋" w:cs="宋体" w:hint="eastAsia"/>
            <w:sz w:val="28"/>
            <w:szCs w:val="28"/>
          </w:rPr>
          <w:fldChar w:fldCharType="end"/>
        </w:r>
      </w:hyperlink>
    </w:p>
    <w:p w14:paraId="4F7026FE" w14:textId="77777777" w:rsidR="00F2043F" w:rsidRDefault="00B32733">
      <w:pPr>
        <w:pStyle w:val="TOC1"/>
        <w:tabs>
          <w:tab w:val="right" w:leader="middleDot" w:pos="8959"/>
        </w:tabs>
        <w:spacing w:line="480" w:lineRule="auto"/>
        <w:rPr>
          <w:rFonts w:ascii="仿宋" w:eastAsia="仿宋" w:hAnsi="仿宋" w:cs="宋体"/>
          <w:sz w:val="28"/>
          <w:szCs w:val="28"/>
        </w:rPr>
      </w:pPr>
      <w:hyperlink w:anchor="_Toc24369" w:history="1">
        <w:r w:rsidR="00801800">
          <w:rPr>
            <w:rFonts w:ascii="仿宋" w:eastAsia="仿宋" w:hAnsi="仿宋" w:cs="宋体" w:hint="eastAsia"/>
            <w:sz w:val="28"/>
            <w:szCs w:val="28"/>
          </w:rPr>
          <w:t>第三章  投标文件格式</w:t>
        </w:r>
        <w:r w:rsidR="00801800">
          <w:rPr>
            <w:rFonts w:ascii="仿宋" w:eastAsia="仿宋" w:hAnsi="仿宋" w:cs="宋体" w:hint="eastAsia"/>
            <w:sz w:val="28"/>
            <w:szCs w:val="28"/>
          </w:rPr>
          <w:tab/>
        </w:r>
        <w:r w:rsidR="00801800">
          <w:rPr>
            <w:rFonts w:ascii="仿宋" w:eastAsia="仿宋" w:hAnsi="仿宋" w:cs="宋体" w:hint="eastAsia"/>
            <w:sz w:val="28"/>
            <w:szCs w:val="28"/>
          </w:rPr>
          <w:fldChar w:fldCharType="begin"/>
        </w:r>
        <w:r w:rsidR="00801800">
          <w:rPr>
            <w:rFonts w:ascii="仿宋" w:eastAsia="仿宋" w:hAnsi="仿宋" w:cs="宋体" w:hint="eastAsia"/>
            <w:sz w:val="28"/>
            <w:szCs w:val="28"/>
          </w:rPr>
          <w:instrText xml:space="preserve"> PAGEREF _Toc24369 </w:instrText>
        </w:r>
        <w:r w:rsidR="00801800">
          <w:rPr>
            <w:rFonts w:ascii="仿宋" w:eastAsia="仿宋" w:hAnsi="仿宋" w:cs="宋体" w:hint="eastAsia"/>
            <w:sz w:val="28"/>
            <w:szCs w:val="28"/>
          </w:rPr>
          <w:fldChar w:fldCharType="separate"/>
        </w:r>
        <w:r w:rsidR="00801800">
          <w:rPr>
            <w:rFonts w:ascii="仿宋" w:eastAsia="仿宋" w:hAnsi="仿宋" w:cs="宋体"/>
            <w:sz w:val="28"/>
            <w:szCs w:val="28"/>
          </w:rPr>
          <w:t>26</w:t>
        </w:r>
        <w:r w:rsidR="00801800">
          <w:rPr>
            <w:rFonts w:ascii="仿宋" w:eastAsia="仿宋" w:hAnsi="仿宋" w:cs="宋体" w:hint="eastAsia"/>
            <w:sz w:val="28"/>
            <w:szCs w:val="28"/>
          </w:rPr>
          <w:fldChar w:fldCharType="end"/>
        </w:r>
      </w:hyperlink>
    </w:p>
    <w:p w14:paraId="1C94CEE5" w14:textId="77777777" w:rsidR="00F2043F" w:rsidRDefault="00B32733">
      <w:pPr>
        <w:pStyle w:val="TOC1"/>
        <w:tabs>
          <w:tab w:val="right" w:leader="middleDot" w:pos="8959"/>
        </w:tabs>
        <w:spacing w:line="480" w:lineRule="auto"/>
        <w:rPr>
          <w:rFonts w:ascii="仿宋" w:eastAsia="仿宋" w:hAnsi="仿宋" w:cs="宋体"/>
          <w:sz w:val="28"/>
          <w:szCs w:val="28"/>
        </w:rPr>
      </w:pPr>
      <w:hyperlink w:anchor="_Toc28654" w:history="1">
        <w:r w:rsidR="00801800">
          <w:rPr>
            <w:rFonts w:ascii="仿宋" w:eastAsia="仿宋" w:hAnsi="仿宋" w:cs="宋体" w:hint="eastAsia"/>
            <w:sz w:val="28"/>
            <w:szCs w:val="28"/>
          </w:rPr>
          <w:t>第四章  投标人和投标产品的资格、资质性及其他类似效力要求</w:t>
        </w:r>
        <w:r w:rsidR="00801800">
          <w:rPr>
            <w:rFonts w:ascii="仿宋" w:eastAsia="仿宋" w:hAnsi="仿宋" w:cs="宋体" w:hint="eastAsia"/>
            <w:sz w:val="28"/>
            <w:szCs w:val="28"/>
          </w:rPr>
          <w:tab/>
        </w:r>
        <w:r w:rsidR="00801800">
          <w:rPr>
            <w:rFonts w:ascii="仿宋" w:eastAsia="仿宋" w:hAnsi="仿宋" w:cs="宋体" w:hint="eastAsia"/>
            <w:sz w:val="28"/>
            <w:szCs w:val="28"/>
          </w:rPr>
          <w:fldChar w:fldCharType="begin"/>
        </w:r>
        <w:r w:rsidR="00801800">
          <w:rPr>
            <w:rFonts w:ascii="仿宋" w:eastAsia="仿宋" w:hAnsi="仿宋" w:cs="宋体" w:hint="eastAsia"/>
            <w:sz w:val="28"/>
            <w:szCs w:val="28"/>
          </w:rPr>
          <w:instrText xml:space="preserve"> PAGEREF _Toc28654 </w:instrText>
        </w:r>
        <w:r w:rsidR="00801800">
          <w:rPr>
            <w:rFonts w:ascii="仿宋" w:eastAsia="仿宋" w:hAnsi="仿宋" w:cs="宋体" w:hint="eastAsia"/>
            <w:sz w:val="28"/>
            <w:szCs w:val="28"/>
          </w:rPr>
          <w:fldChar w:fldCharType="separate"/>
        </w:r>
        <w:r w:rsidR="00801800">
          <w:rPr>
            <w:rFonts w:ascii="仿宋" w:eastAsia="仿宋" w:hAnsi="仿宋" w:cs="宋体"/>
            <w:sz w:val="28"/>
            <w:szCs w:val="28"/>
          </w:rPr>
          <w:t>50</w:t>
        </w:r>
        <w:r w:rsidR="00801800">
          <w:rPr>
            <w:rFonts w:ascii="仿宋" w:eastAsia="仿宋" w:hAnsi="仿宋" w:cs="宋体" w:hint="eastAsia"/>
            <w:sz w:val="28"/>
            <w:szCs w:val="28"/>
          </w:rPr>
          <w:fldChar w:fldCharType="end"/>
        </w:r>
      </w:hyperlink>
    </w:p>
    <w:p w14:paraId="13D1DAE5" w14:textId="77777777" w:rsidR="00F2043F" w:rsidRDefault="00B32733">
      <w:pPr>
        <w:pStyle w:val="TOC1"/>
        <w:tabs>
          <w:tab w:val="right" w:leader="middleDot" w:pos="8959"/>
        </w:tabs>
        <w:spacing w:line="480" w:lineRule="auto"/>
        <w:rPr>
          <w:rFonts w:ascii="仿宋" w:eastAsia="仿宋" w:hAnsi="仿宋" w:cs="宋体"/>
          <w:sz w:val="28"/>
          <w:szCs w:val="28"/>
        </w:rPr>
      </w:pPr>
      <w:hyperlink w:anchor="_Toc3806" w:history="1">
        <w:r w:rsidR="00801800">
          <w:rPr>
            <w:rFonts w:ascii="仿宋" w:eastAsia="仿宋" w:hAnsi="仿宋" w:cs="宋体" w:hint="eastAsia"/>
            <w:sz w:val="28"/>
            <w:szCs w:val="28"/>
          </w:rPr>
          <w:t>第五章  投标人应当提供的资格、资质性及其他类似效力要求的相关证明材料</w:t>
        </w:r>
        <w:r w:rsidR="00801800">
          <w:rPr>
            <w:rFonts w:ascii="仿宋" w:eastAsia="仿宋" w:hAnsi="仿宋" w:cs="宋体" w:hint="eastAsia"/>
            <w:sz w:val="28"/>
            <w:szCs w:val="28"/>
          </w:rPr>
          <w:tab/>
        </w:r>
        <w:r w:rsidR="00801800">
          <w:rPr>
            <w:rFonts w:ascii="仿宋" w:eastAsia="仿宋" w:hAnsi="仿宋" w:cs="宋体" w:hint="eastAsia"/>
            <w:sz w:val="28"/>
            <w:szCs w:val="28"/>
          </w:rPr>
          <w:fldChar w:fldCharType="begin"/>
        </w:r>
        <w:r w:rsidR="00801800">
          <w:rPr>
            <w:rFonts w:ascii="仿宋" w:eastAsia="仿宋" w:hAnsi="仿宋" w:cs="宋体" w:hint="eastAsia"/>
            <w:sz w:val="28"/>
            <w:szCs w:val="28"/>
          </w:rPr>
          <w:instrText xml:space="preserve"> PAGEREF _Toc3806 </w:instrText>
        </w:r>
        <w:r w:rsidR="00801800">
          <w:rPr>
            <w:rFonts w:ascii="仿宋" w:eastAsia="仿宋" w:hAnsi="仿宋" w:cs="宋体" w:hint="eastAsia"/>
            <w:sz w:val="28"/>
            <w:szCs w:val="28"/>
          </w:rPr>
          <w:fldChar w:fldCharType="separate"/>
        </w:r>
        <w:r w:rsidR="00801800">
          <w:rPr>
            <w:rFonts w:ascii="仿宋" w:eastAsia="仿宋" w:hAnsi="仿宋" w:cs="宋体"/>
            <w:sz w:val="28"/>
            <w:szCs w:val="28"/>
          </w:rPr>
          <w:t>53</w:t>
        </w:r>
        <w:r w:rsidR="00801800">
          <w:rPr>
            <w:rFonts w:ascii="仿宋" w:eastAsia="仿宋" w:hAnsi="仿宋" w:cs="宋体" w:hint="eastAsia"/>
            <w:sz w:val="28"/>
            <w:szCs w:val="28"/>
          </w:rPr>
          <w:fldChar w:fldCharType="end"/>
        </w:r>
      </w:hyperlink>
    </w:p>
    <w:p w14:paraId="74C74367" w14:textId="77777777" w:rsidR="00F2043F" w:rsidRDefault="00B32733">
      <w:pPr>
        <w:pStyle w:val="TOC1"/>
        <w:tabs>
          <w:tab w:val="right" w:leader="middleDot" w:pos="8959"/>
        </w:tabs>
        <w:spacing w:line="480" w:lineRule="auto"/>
        <w:rPr>
          <w:rFonts w:ascii="仿宋" w:eastAsia="仿宋" w:hAnsi="仿宋" w:cs="宋体"/>
          <w:sz w:val="28"/>
          <w:szCs w:val="28"/>
        </w:rPr>
      </w:pPr>
      <w:hyperlink w:anchor="_Toc2122" w:history="1">
        <w:r w:rsidR="00801800">
          <w:rPr>
            <w:rFonts w:ascii="仿宋" w:eastAsia="仿宋" w:hAnsi="仿宋" w:cs="宋体" w:hint="eastAsia"/>
            <w:sz w:val="28"/>
            <w:szCs w:val="28"/>
          </w:rPr>
          <w:t>第六章  招标项目技术、服务、商务及其他要求</w:t>
        </w:r>
        <w:r w:rsidR="00801800">
          <w:rPr>
            <w:rFonts w:ascii="仿宋" w:eastAsia="仿宋" w:hAnsi="仿宋" w:cs="宋体" w:hint="eastAsia"/>
            <w:sz w:val="28"/>
            <w:szCs w:val="28"/>
          </w:rPr>
          <w:tab/>
        </w:r>
        <w:r w:rsidR="00801800">
          <w:rPr>
            <w:rFonts w:ascii="仿宋" w:eastAsia="仿宋" w:hAnsi="仿宋" w:cs="宋体" w:hint="eastAsia"/>
            <w:sz w:val="28"/>
            <w:szCs w:val="28"/>
          </w:rPr>
          <w:fldChar w:fldCharType="begin"/>
        </w:r>
        <w:r w:rsidR="00801800">
          <w:rPr>
            <w:rFonts w:ascii="仿宋" w:eastAsia="仿宋" w:hAnsi="仿宋" w:cs="宋体" w:hint="eastAsia"/>
            <w:sz w:val="28"/>
            <w:szCs w:val="28"/>
          </w:rPr>
          <w:instrText xml:space="preserve"> PAGEREF _Toc2122 </w:instrText>
        </w:r>
        <w:r w:rsidR="00801800">
          <w:rPr>
            <w:rFonts w:ascii="仿宋" w:eastAsia="仿宋" w:hAnsi="仿宋" w:cs="宋体" w:hint="eastAsia"/>
            <w:sz w:val="28"/>
            <w:szCs w:val="28"/>
          </w:rPr>
          <w:fldChar w:fldCharType="separate"/>
        </w:r>
        <w:r w:rsidR="00801800">
          <w:rPr>
            <w:rFonts w:ascii="仿宋" w:eastAsia="仿宋" w:hAnsi="仿宋" w:cs="宋体"/>
            <w:sz w:val="28"/>
            <w:szCs w:val="28"/>
          </w:rPr>
          <w:t>54</w:t>
        </w:r>
        <w:r w:rsidR="00801800">
          <w:rPr>
            <w:rFonts w:ascii="仿宋" w:eastAsia="仿宋" w:hAnsi="仿宋" w:cs="宋体" w:hint="eastAsia"/>
            <w:sz w:val="28"/>
            <w:szCs w:val="28"/>
          </w:rPr>
          <w:fldChar w:fldCharType="end"/>
        </w:r>
      </w:hyperlink>
    </w:p>
    <w:p w14:paraId="1B71B9CF" w14:textId="77777777" w:rsidR="00F2043F" w:rsidRDefault="00B32733">
      <w:pPr>
        <w:pStyle w:val="TOC1"/>
        <w:tabs>
          <w:tab w:val="right" w:leader="middleDot" w:pos="8959"/>
        </w:tabs>
        <w:spacing w:line="480" w:lineRule="auto"/>
        <w:rPr>
          <w:rFonts w:ascii="仿宋" w:eastAsia="仿宋" w:hAnsi="仿宋" w:cs="宋体"/>
          <w:sz w:val="28"/>
          <w:szCs w:val="28"/>
        </w:rPr>
      </w:pPr>
      <w:hyperlink w:anchor="_Toc31810" w:history="1">
        <w:r w:rsidR="00801800">
          <w:rPr>
            <w:rFonts w:ascii="仿宋" w:eastAsia="仿宋" w:hAnsi="仿宋" w:cs="宋体" w:hint="eastAsia"/>
            <w:sz w:val="28"/>
            <w:szCs w:val="28"/>
          </w:rPr>
          <w:t>第七章  评标办法</w:t>
        </w:r>
        <w:r w:rsidR="00801800">
          <w:rPr>
            <w:rFonts w:ascii="仿宋" w:eastAsia="仿宋" w:hAnsi="仿宋" w:cs="宋体" w:hint="eastAsia"/>
            <w:sz w:val="28"/>
            <w:szCs w:val="28"/>
          </w:rPr>
          <w:tab/>
        </w:r>
        <w:r w:rsidR="00801800">
          <w:rPr>
            <w:rFonts w:ascii="仿宋" w:eastAsia="仿宋" w:hAnsi="仿宋" w:cs="宋体" w:hint="eastAsia"/>
            <w:sz w:val="28"/>
            <w:szCs w:val="28"/>
          </w:rPr>
          <w:fldChar w:fldCharType="begin"/>
        </w:r>
        <w:r w:rsidR="00801800">
          <w:rPr>
            <w:rFonts w:ascii="仿宋" w:eastAsia="仿宋" w:hAnsi="仿宋" w:cs="宋体" w:hint="eastAsia"/>
            <w:sz w:val="28"/>
            <w:szCs w:val="28"/>
          </w:rPr>
          <w:instrText xml:space="preserve"> PAGEREF _Toc31810 </w:instrText>
        </w:r>
        <w:r w:rsidR="00801800">
          <w:rPr>
            <w:rFonts w:ascii="仿宋" w:eastAsia="仿宋" w:hAnsi="仿宋" w:cs="宋体" w:hint="eastAsia"/>
            <w:sz w:val="28"/>
            <w:szCs w:val="28"/>
          </w:rPr>
          <w:fldChar w:fldCharType="separate"/>
        </w:r>
        <w:r w:rsidR="00801800">
          <w:rPr>
            <w:rFonts w:ascii="仿宋" w:eastAsia="仿宋" w:hAnsi="仿宋" w:cs="宋体"/>
            <w:sz w:val="28"/>
            <w:szCs w:val="28"/>
          </w:rPr>
          <w:t>58</w:t>
        </w:r>
        <w:r w:rsidR="00801800">
          <w:rPr>
            <w:rFonts w:ascii="仿宋" w:eastAsia="仿宋" w:hAnsi="仿宋" w:cs="宋体" w:hint="eastAsia"/>
            <w:sz w:val="28"/>
            <w:szCs w:val="28"/>
          </w:rPr>
          <w:fldChar w:fldCharType="end"/>
        </w:r>
      </w:hyperlink>
    </w:p>
    <w:p w14:paraId="74F2098C" w14:textId="77777777" w:rsidR="00F2043F" w:rsidRDefault="00B32733">
      <w:pPr>
        <w:pStyle w:val="TOC1"/>
        <w:tabs>
          <w:tab w:val="right" w:leader="middleDot" w:pos="8959"/>
        </w:tabs>
        <w:spacing w:line="480" w:lineRule="auto"/>
        <w:rPr>
          <w:rFonts w:ascii="仿宋" w:eastAsia="仿宋" w:hAnsi="仿宋" w:cs="宋体"/>
          <w:sz w:val="28"/>
          <w:szCs w:val="28"/>
        </w:rPr>
      </w:pPr>
      <w:hyperlink w:anchor="_Toc5845" w:history="1">
        <w:r w:rsidR="00801800">
          <w:rPr>
            <w:rFonts w:ascii="仿宋" w:eastAsia="仿宋" w:hAnsi="仿宋" w:cs="宋体" w:hint="eastAsia"/>
            <w:sz w:val="28"/>
            <w:szCs w:val="28"/>
          </w:rPr>
          <w:t>第八章  政府采购合同</w:t>
        </w:r>
        <w:r w:rsidR="00801800">
          <w:rPr>
            <w:rFonts w:ascii="仿宋" w:eastAsia="仿宋" w:hAnsi="仿宋" w:cs="宋体" w:hint="eastAsia"/>
            <w:sz w:val="28"/>
            <w:szCs w:val="28"/>
          </w:rPr>
          <w:tab/>
        </w:r>
        <w:r w:rsidR="00801800">
          <w:rPr>
            <w:rFonts w:ascii="仿宋" w:eastAsia="仿宋" w:hAnsi="仿宋" w:cs="宋体" w:hint="eastAsia"/>
            <w:sz w:val="28"/>
            <w:szCs w:val="28"/>
          </w:rPr>
          <w:fldChar w:fldCharType="begin"/>
        </w:r>
        <w:r w:rsidR="00801800">
          <w:rPr>
            <w:rFonts w:ascii="仿宋" w:eastAsia="仿宋" w:hAnsi="仿宋" w:cs="宋体" w:hint="eastAsia"/>
            <w:sz w:val="28"/>
            <w:szCs w:val="28"/>
          </w:rPr>
          <w:instrText xml:space="preserve"> PAGEREF _Toc5845 </w:instrText>
        </w:r>
        <w:r w:rsidR="00801800">
          <w:rPr>
            <w:rFonts w:ascii="仿宋" w:eastAsia="仿宋" w:hAnsi="仿宋" w:cs="宋体" w:hint="eastAsia"/>
            <w:sz w:val="28"/>
            <w:szCs w:val="28"/>
          </w:rPr>
          <w:fldChar w:fldCharType="separate"/>
        </w:r>
        <w:r w:rsidR="00801800">
          <w:rPr>
            <w:rFonts w:ascii="仿宋" w:eastAsia="仿宋" w:hAnsi="仿宋" w:cs="宋体"/>
            <w:sz w:val="28"/>
            <w:szCs w:val="28"/>
          </w:rPr>
          <w:t>69</w:t>
        </w:r>
        <w:r w:rsidR="00801800">
          <w:rPr>
            <w:rFonts w:ascii="仿宋" w:eastAsia="仿宋" w:hAnsi="仿宋" w:cs="宋体" w:hint="eastAsia"/>
            <w:sz w:val="28"/>
            <w:szCs w:val="28"/>
          </w:rPr>
          <w:fldChar w:fldCharType="end"/>
        </w:r>
      </w:hyperlink>
    </w:p>
    <w:p w14:paraId="0465276A" w14:textId="77777777" w:rsidR="00F2043F" w:rsidRDefault="00801800">
      <w:pPr>
        <w:spacing w:line="480" w:lineRule="auto"/>
        <w:rPr>
          <w:rFonts w:ascii="仿宋" w:eastAsia="仿宋" w:hAnsi="仿宋"/>
          <w:sz w:val="28"/>
          <w:szCs w:val="28"/>
        </w:rPr>
        <w:sectPr w:rsidR="00F2043F">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14:paraId="37A5C22F" w14:textId="77777777" w:rsidR="00F2043F" w:rsidRDefault="00801800">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14:paraId="6D175326" w14:textId="1947EA8F" w:rsidR="00F2043F" w:rsidRDefault="00801800">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00B32792">
        <w:rPr>
          <w:rFonts w:ascii="仿宋" w:eastAsia="仿宋" w:hAnsi="仿宋" w:cs="宋体" w:hint="eastAsia"/>
          <w:sz w:val="24"/>
          <w:u w:val="single"/>
        </w:rPr>
        <w:t>成都市救援与减灾技术中心</w:t>
      </w:r>
      <w:r>
        <w:rPr>
          <w:rFonts w:ascii="仿宋" w:eastAsia="仿宋" w:hAnsi="仿宋" w:cs="宋体" w:hint="eastAsia"/>
          <w:sz w:val="24"/>
        </w:rPr>
        <w:t>委托，拟对</w:t>
      </w:r>
      <w:bookmarkStart w:id="6" w:name="PO_默认文件内容_4"/>
      <w:r w:rsidR="00B32792" w:rsidRPr="00B32792">
        <w:rPr>
          <w:rFonts w:ascii="仿宋" w:eastAsia="仿宋" w:hAnsi="仿宋" w:cs="宋体" w:hint="eastAsia"/>
          <w:sz w:val="24"/>
          <w:u w:val="single"/>
        </w:rPr>
        <w:t>成都市救援与减灾技术中心应急救援基地网络设备采购项目</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6"/>
    </w:p>
    <w:p w14:paraId="32DDBCFC" w14:textId="6FE1D28C" w:rsidR="00F2043F" w:rsidRDefault="00801800">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4E7500" w:rsidRPr="004E7500">
        <w:rPr>
          <w:rFonts w:ascii="仿宋" w:eastAsia="仿宋" w:hAnsi="仿宋"/>
          <w:b/>
          <w:sz w:val="24"/>
        </w:rPr>
        <w:t>510101202101826</w:t>
      </w:r>
      <w:r>
        <w:rPr>
          <w:rFonts w:ascii="仿宋" w:eastAsia="仿宋" w:hAnsi="仿宋" w:hint="eastAsia"/>
          <w:b/>
          <w:sz w:val="24"/>
        </w:rPr>
        <w:t>。</w:t>
      </w:r>
    </w:p>
    <w:p w14:paraId="7FA7E3D6" w14:textId="2FB09D33" w:rsidR="00F2043F" w:rsidRDefault="00801800">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00B32792" w:rsidRPr="00B32792">
        <w:rPr>
          <w:rFonts w:ascii="仿宋" w:eastAsia="仿宋" w:hAnsi="仿宋" w:hint="eastAsia"/>
          <w:bCs/>
          <w:sz w:val="24"/>
          <w:szCs w:val="32"/>
        </w:rPr>
        <w:t>成都市救援与减灾技术中心应急救援基地网络设备采购项目</w:t>
      </w:r>
      <w:r>
        <w:rPr>
          <w:rFonts w:ascii="仿宋" w:eastAsia="仿宋" w:hAnsi="仿宋" w:hint="eastAsia"/>
          <w:b/>
          <w:sz w:val="24"/>
          <w:szCs w:val="32"/>
        </w:rPr>
        <w:t>。</w:t>
      </w:r>
    </w:p>
    <w:p w14:paraId="66DC9634" w14:textId="71D2957A" w:rsidR="00F2043F" w:rsidRDefault="00801800">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00B32792">
        <w:rPr>
          <w:rFonts w:ascii="仿宋" w:eastAsia="仿宋" w:hAnsi="仿宋" w:hint="eastAsia"/>
          <w:sz w:val="24"/>
        </w:rPr>
        <w:t>财政资金</w:t>
      </w:r>
    </w:p>
    <w:p w14:paraId="377B46B2" w14:textId="77777777" w:rsidR="00F2043F" w:rsidRDefault="00801800">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2DFB44E1" w14:textId="12671669" w:rsidR="00B32792" w:rsidRDefault="00B32792">
      <w:pPr>
        <w:spacing w:afterLines="50" w:after="120" w:line="420" w:lineRule="exact"/>
        <w:ind w:firstLineChars="200" w:firstLine="464"/>
        <w:rPr>
          <w:rFonts w:ascii="仿宋" w:eastAsia="仿宋" w:hAnsi="仿宋"/>
          <w:spacing w:val="-4"/>
          <w:sz w:val="24"/>
        </w:rPr>
      </w:pPr>
      <w:bookmarkStart w:id="7" w:name="PO_默认文件内容_3"/>
      <w:r>
        <w:rPr>
          <w:rFonts w:ascii="仿宋" w:eastAsia="仿宋" w:hAnsi="仿宋" w:hint="eastAsia"/>
          <w:spacing w:val="-4"/>
          <w:sz w:val="24"/>
        </w:rPr>
        <w:t>本项目一个包，采购应急救援基地网络设备一批：</w:t>
      </w:r>
    </w:p>
    <w:tbl>
      <w:tblPr>
        <w:tblW w:w="5000" w:type="pct"/>
        <w:tblCellMar>
          <w:left w:w="0" w:type="dxa"/>
          <w:right w:w="0" w:type="dxa"/>
        </w:tblCellMar>
        <w:tblLook w:val="04A0" w:firstRow="1" w:lastRow="0" w:firstColumn="1" w:lastColumn="0" w:noHBand="0" w:noVBand="1"/>
      </w:tblPr>
      <w:tblGrid>
        <w:gridCol w:w="1772"/>
        <w:gridCol w:w="3955"/>
        <w:gridCol w:w="1652"/>
        <w:gridCol w:w="1570"/>
      </w:tblGrid>
      <w:tr w:rsidR="00B32792" w14:paraId="35E1AFB7" w14:textId="77777777" w:rsidTr="00EB796A">
        <w:trPr>
          <w:trHeight w:val="285"/>
        </w:trPr>
        <w:tc>
          <w:tcPr>
            <w:tcW w:w="99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A4F4C45" w14:textId="77777777" w:rsidR="00B32792" w:rsidRDefault="00B32792" w:rsidP="000302AE">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序号</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F2DED46" w14:textId="77777777" w:rsidR="00B32792" w:rsidRDefault="00B32792" w:rsidP="000302AE">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设备名称</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0FF47AB" w14:textId="77777777" w:rsidR="00B32792" w:rsidRDefault="00B32792" w:rsidP="000302AE">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数量</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6D3D9D" w14:textId="77777777" w:rsidR="00B32792" w:rsidRDefault="00B32792" w:rsidP="000302AE">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单位</w:t>
            </w:r>
          </w:p>
        </w:tc>
      </w:tr>
      <w:tr w:rsidR="00B32792" w14:paraId="32847DF0" w14:textId="77777777" w:rsidTr="00EB796A">
        <w:trPr>
          <w:trHeight w:val="90"/>
        </w:trPr>
        <w:tc>
          <w:tcPr>
            <w:tcW w:w="99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C76235F"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B37D7FE"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出口网关</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586AC8"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05546C"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B32792" w14:paraId="3CA6596A" w14:textId="77777777" w:rsidTr="00EB796A">
        <w:trPr>
          <w:trHeight w:val="402"/>
        </w:trPr>
        <w:tc>
          <w:tcPr>
            <w:tcW w:w="99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FE03DB3"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8ABC9E0"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入侵防御系统</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3C8C44"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4DDD0F7"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B32792" w14:paraId="1149D068" w14:textId="77777777" w:rsidTr="00EB796A">
        <w:trPr>
          <w:trHeight w:val="90"/>
        </w:trPr>
        <w:tc>
          <w:tcPr>
            <w:tcW w:w="99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4C10E80"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3</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D5619EC"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防火墙</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1C3D0B"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25E9368"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B32792" w14:paraId="51E3E554" w14:textId="77777777" w:rsidTr="00EB796A">
        <w:trPr>
          <w:trHeight w:val="350"/>
        </w:trPr>
        <w:tc>
          <w:tcPr>
            <w:tcW w:w="99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CCCE2B"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4</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70E1DC9"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核心交换机</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9F6EC7D"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0DB233E"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B32792" w14:paraId="0B6ECACA" w14:textId="77777777" w:rsidTr="00EB796A">
        <w:trPr>
          <w:trHeight w:val="350"/>
        </w:trPr>
        <w:tc>
          <w:tcPr>
            <w:tcW w:w="99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E19F42"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5</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0A7755B"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24口接入交换机</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0DC3498"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12</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DA8009"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B32792" w14:paraId="0F7358B2" w14:textId="77777777" w:rsidTr="00EB796A">
        <w:trPr>
          <w:trHeight w:val="350"/>
        </w:trPr>
        <w:tc>
          <w:tcPr>
            <w:tcW w:w="99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46661FA"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6</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6C98F4F"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24口POE交换机</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C2C422C"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7</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F378EF"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B32792" w14:paraId="59E315FF" w14:textId="77777777" w:rsidTr="00EB796A">
        <w:trPr>
          <w:trHeight w:val="350"/>
        </w:trPr>
        <w:tc>
          <w:tcPr>
            <w:tcW w:w="99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1E5F68"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7</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33F0235"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无线控制器</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4C20280"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E6AF63"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B32792" w14:paraId="1C981D22" w14:textId="77777777" w:rsidTr="00EB796A">
        <w:trPr>
          <w:trHeight w:val="350"/>
        </w:trPr>
        <w:tc>
          <w:tcPr>
            <w:tcW w:w="99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7CFB7D7"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8</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6CCBBFF"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无线AP</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120EF0"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39</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AD3DB7D"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B32792" w14:paraId="2AF5ADB7" w14:textId="77777777" w:rsidTr="00EB796A">
        <w:trPr>
          <w:trHeight w:val="350"/>
        </w:trPr>
        <w:tc>
          <w:tcPr>
            <w:tcW w:w="99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2A26936"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9</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BAAF782"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千兆单模光模块</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16FBAF7"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38</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649004" w14:textId="77777777" w:rsidR="00B32792" w:rsidRDefault="00B32792" w:rsidP="000302AE">
            <w:pPr>
              <w:widowControl/>
              <w:jc w:val="center"/>
              <w:textAlignment w:val="center"/>
              <w:rPr>
                <w:rFonts w:ascii="仿宋" w:eastAsia="仿宋" w:hAnsi="仿宋" w:cs="仿宋"/>
                <w:color w:val="000000"/>
                <w:sz w:val="24"/>
              </w:rPr>
            </w:pPr>
            <w:proofErr w:type="gramStart"/>
            <w:r>
              <w:rPr>
                <w:rFonts w:ascii="仿宋" w:eastAsia="仿宋" w:hAnsi="仿宋" w:cs="仿宋" w:hint="eastAsia"/>
                <w:color w:val="000000"/>
                <w:sz w:val="24"/>
              </w:rPr>
              <w:t>个</w:t>
            </w:r>
            <w:proofErr w:type="gramEnd"/>
          </w:p>
        </w:tc>
      </w:tr>
      <w:tr w:rsidR="00B32792" w14:paraId="644468C3" w14:textId="77777777" w:rsidTr="00EB796A">
        <w:trPr>
          <w:trHeight w:val="90"/>
        </w:trPr>
        <w:tc>
          <w:tcPr>
            <w:tcW w:w="99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160B2A"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10</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B72140"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数据计算设备</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F21BDF5"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4</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8137BE"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B32792" w14:paraId="1DCD75D6" w14:textId="77777777" w:rsidTr="00EB796A">
        <w:trPr>
          <w:trHeight w:val="735"/>
        </w:trPr>
        <w:tc>
          <w:tcPr>
            <w:tcW w:w="99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182E1B5"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11</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519D098"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程控交换机</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FACAA48"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0D42EE"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B32792" w14:paraId="34CD949C" w14:textId="77777777" w:rsidTr="00EB796A">
        <w:trPr>
          <w:trHeight w:val="109"/>
        </w:trPr>
        <w:tc>
          <w:tcPr>
            <w:tcW w:w="99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E2E5041"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12</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1C9D2B1"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模拟电话机</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E0A55DE"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80</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D8CFCDD"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B32792" w14:paraId="1C795951" w14:textId="77777777" w:rsidTr="00EB796A">
        <w:trPr>
          <w:trHeight w:val="240"/>
        </w:trPr>
        <w:tc>
          <w:tcPr>
            <w:tcW w:w="99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95EBCD6"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13</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7F2201"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桥架</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9BB5812"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15</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2E90E4"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米</w:t>
            </w:r>
          </w:p>
        </w:tc>
      </w:tr>
      <w:tr w:rsidR="00B32792" w14:paraId="09E7809E" w14:textId="77777777" w:rsidTr="00EB796A">
        <w:trPr>
          <w:trHeight w:val="240"/>
        </w:trPr>
        <w:tc>
          <w:tcPr>
            <w:tcW w:w="99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6642DC6"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14</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C3CEB5A"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理线架</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4A4421"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23</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2246946"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条</w:t>
            </w:r>
          </w:p>
        </w:tc>
      </w:tr>
      <w:tr w:rsidR="00B32792" w14:paraId="4A53D7AE" w14:textId="77777777" w:rsidTr="00EB796A">
        <w:trPr>
          <w:trHeight w:val="240"/>
        </w:trPr>
        <w:tc>
          <w:tcPr>
            <w:tcW w:w="99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3DED3E"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lastRenderedPageBreak/>
              <w:t>15</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C30DB6"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配线架</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AFDD574"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23</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6F2C3F2"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条</w:t>
            </w:r>
          </w:p>
        </w:tc>
      </w:tr>
      <w:tr w:rsidR="00B32792" w14:paraId="0DB4832B" w14:textId="77777777" w:rsidTr="00EB796A">
        <w:trPr>
          <w:trHeight w:val="240"/>
        </w:trPr>
        <w:tc>
          <w:tcPr>
            <w:tcW w:w="99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D8613F8"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16</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BB8B7D4"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25口电话配线架</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B325C19"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16</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603DFFA"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条</w:t>
            </w:r>
          </w:p>
        </w:tc>
      </w:tr>
      <w:tr w:rsidR="00B32792" w14:paraId="43056866" w14:textId="77777777" w:rsidTr="00EB796A">
        <w:trPr>
          <w:trHeight w:val="240"/>
        </w:trPr>
        <w:tc>
          <w:tcPr>
            <w:tcW w:w="99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118BA26"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17</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CAA201F"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50口电话配线架</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D774AD0"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47E0EAB"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条</w:t>
            </w:r>
          </w:p>
        </w:tc>
      </w:tr>
      <w:tr w:rsidR="00B32792" w14:paraId="3457A5DE" w14:textId="77777777" w:rsidTr="00EB796A">
        <w:trPr>
          <w:trHeight w:val="240"/>
        </w:trPr>
        <w:tc>
          <w:tcPr>
            <w:tcW w:w="99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182E653"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18</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5CACCC0"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光纤配线架</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2CE9DB4"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B84E525" w14:textId="77777777" w:rsidR="00B32792" w:rsidRDefault="00B32792" w:rsidP="000302AE">
            <w:pPr>
              <w:widowControl/>
              <w:jc w:val="center"/>
              <w:textAlignment w:val="center"/>
              <w:rPr>
                <w:rFonts w:ascii="仿宋" w:eastAsia="仿宋" w:hAnsi="仿宋" w:cs="仿宋"/>
                <w:color w:val="000000"/>
                <w:sz w:val="24"/>
              </w:rPr>
            </w:pPr>
            <w:proofErr w:type="gramStart"/>
            <w:r>
              <w:rPr>
                <w:rFonts w:ascii="仿宋" w:eastAsia="仿宋" w:hAnsi="仿宋" w:cs="仿宋" w:hint="eastAsia"/>
                <w:color w:val="000000"/>
                <w:sz w:val="24"/>
              </w:rPr>
              <w:t>个</w:t>
            </w:r>
            <w:proofErr w:type="gramEnd"/>
          </w:p>
        </w:tc>
      </w:tr>
      <w:tr w:rsidR="00B32792" w14:paraId="2F259850" w14:textId="77777777" w:rsidTr="00EB796A">
        <w:trPr>
          <w:trHeight w:val="240"/>
        </w:trPr>
        <w:tc>
          <w:tcPr>
            <w:tcW w:w="99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82FF01"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19</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97D9C89"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光纤终端盒</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48446F"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11</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B762991" w14:textId="77777777" w:rsidR="00B32792" w:rsidRDefault="00B32792" w:rsidP="000302AE">
            <w:pPr>
              <w:widowControl/>
              <w:jc w:val="center"/>
              <w:textAlignment w:val="center"/>
              <w:rPr>
                <w:rFonts w:ascii="仿宋" w:eastAsia="仿宋" w:hAnsi="仿宋" w:cs="仿宋"/>
                <w:color w:val="000000"/>
                <w:sz w:val="24"/>
              </w:rPr>
            </w:pPr>
            <w:proofErr w:type="gramStart"/>
            <w:r>
              <w:rPr>
                <w:rFonts w:ascii="仿宋" w:eastAsia="仿宋" w:hAnsi="仿宋" w:cs="仿宋" w:hint="eastAsia"/>
                <w:color w:val="000000"/>
                <w:sz w:val="24"/>
              </w:rPr>
              <w:t>个</w:t>
            </w:r>
            <w:proofErr w:type="gramEnd"/>
          </w:p>
        </w:tc>
      </w:tr>
      <w:tr w:rsidR="00B32792" w14:paraId="35E82B6F" w14:textId="77777777" w:rsidTr="00EB796A">
        <w:trPr>
          <w:trHeight w:val="240"/>
        </w:trPr>
        <w:tc>
          <w:tcPr>
            <w:tcW w:w="99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050F99F"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20</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D852A51"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电话跳线</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F230487"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80</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D717D7E"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条</w:t>
            </w:r>
          </w:p>
        </w:tc>
      </w:tr>
      <w:tr w:rsidR="00B32792" w14:paraId="7FFBFF71" w14:textId="77777777" w:rsidTr="00EB796A">
        <w:trPr>
          <w:trHeight w:val="240"/>
        </w:trPr>
        <w:tc>
          <w:tcPr>
            <w:tcW w:w="99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6D70117"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21</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5198F0"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光纤跳线</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57A8CDD"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38</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97A9D93"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对</w:t>
            </w:r>
          </w:p>
        </w:tc>
      </w:tr>
      <w:tr w:rsidR="00B32792" w14:paraId="29C079AF" w14:textId="77777777" w:rsidTr="00EB796A">
        <w:trPr>
          <w:trHeight w:val="240"/>
        </w:trPr>
        <w:tc>
          <w:tcPr>
            <w:tcW w:w="99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183999A"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22</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0A84CB0"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网络跳线</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1120821"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25</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BCEDB50"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条</w:t>
            </w:r>
          </w:p>
        </w:tc>
      </w:tr>
      <w:tr w:rsidR="00B32792" w14:paraId="0C21BD55" w14:textId="77777777" w:rsidTr="00EB796A">
        <w:trPr>
          <w:trHeight w:val="240"/>
        </w:trPr>
        <w:tc>
          <w:tcPr>
            <w:tcW w:w="99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08FE72"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23</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164D61"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机柜</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4D1D496"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0D5260F"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B32792" w14:paraId="4491DAEC" w14:textId="77777777" w:rsidTr="00EB796A">
        <w:trPr>
          <w:trHeight w:val="240"/>
        </w:trPr>
        <w:tc>
          <w:tcPr>
            <w:tcW w:w="99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5691BFB"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24</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6330B5"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机柜</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9B247B1"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9</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752824"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B32792" w14:paraId="452108C4" w14:textId="77777777" w:rsidTr="00EB796A">
        <w:trPr>
          <w:trHeight w:val="399"/>
        </w:trPr>
        <w:tc>
          <w:tcPr>
            <w:tcW w:w="99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8B65C53"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25</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700E114"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前置放大器</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8214CAD"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0876455"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B32792" w14:paraId="436C9B0E" w14:textId="77777777" w:rsidTr="00EB796A">
        <w:trPr>
          <w:trHeight w:val="399"/>
        </w:trPr>
        <w:tc>
          <w:tcPr>
            <w:tcW w:w="99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F5A12A9"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26</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8A8D7F"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一拖二无线手持话筒</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680197F"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B5EEB10"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套</w:t>
            </w:r>
          </w:p>
        </w:tc>
      </w:tr>
      <w:tr w:rsidR="00B32792" w14:paraId="04E42019" w14:textId="77777777" w:rsidTr="00EB796A">
        <w:trPr>
          <w:trHeight w:val="399"/>
        </w:trPr>
        <w:tc>
          <w:tcPr>
            <w:tcW w:w="99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85448C"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27</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BA38E3E"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一拖二无线领夹话筒</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C6E1766"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68484B6"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套</w:t>
            </w:r>
          </w:p>
        </w:tc>
      </w:tr>
      <w:tr w:rsidR="00B32792" w14:paraId="08E18A74" w14:textId="77777777" w:rsidTr="00EB796A">
        <w:trPr>
          <w:trHeight w:val="399"/>
        </w:trPr>
        <w:tc>
          <w:tcPr>
            <w:tcW w:w="99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B01ABA"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28</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4FE1B87"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天线分配放大器</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2395EF5"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DFCDE1C"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B32792" w14:paraId="469C6F89" w14:textId="77777777" w:rsidTr="00EB796A">
        <w:trPr>
          <w:trHeight w:val="399"/>
        </w:trPr>
        <w:tc>
          <w:tcPr>
            <w:tcW w:w="99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F89330C"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29</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7821F5"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防水音柱</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4F9F02"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4</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593EA9D"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B32792" w14:paraId="21AFEF32" w14:textId="77777777" w:rsidTr="00EB796A">
        <w:trPr>
          <w:trHeight w:val="399"/>
        </w:trPr>
        <w:tc>
          <w:tcPr>
            <w:tcW w:w="99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A6FC730"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30</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D397646"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合并式广播功率放大器</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7FF57E4"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9DB6B4A"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B32792" w14:paraId="17393264" w14:textId="77777777" w:rsidTr="00EB796A">
        <w:trPr>
          <w:trHeight w:val="240"/>
        </w:trPr>
        <w:tc>
          <w:tcPr>
            <w:tcW w:w="99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578078F"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31</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8C6F435" w14:textId="77777777" w:rsidR="00B32792" w:rsidRDefault="00B32792" w:rsidP="000302AE">
            <w:pPr>
              <w:jc w:val="center"/>
              <w:rPr>
                <w:rFonts w:ascii="仿宋" w:eastAsia="仿宋" w:hAnsi="仿宋" w:cs="仿宋"/>
                <w:color w:val="000000"/>
                <w:sz w:val="24"/>
              </w:rPr>
            </w:pPr>
            <w:r>
              <w:rPr>
                <w:rFonts w:ascii="仿宋" w:eastAsia="仿宋" w:hAnsi="仿宋" w:cs="仿宋" w:hint="eastAsia"/>
                <w:color w:val="000000"/>
                <w:sz w:val="24"/>
              </w:rPr>
              <w:t>扩声系统机柜</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8F48A94" w14:textId="77777777" w:rsidR="00B32792" w:rsidRDefault="00B32792" w:rsidP="000302AE">
            <w:pPr>
              <w:jc w:val="center"/>
              <w:rPr>
                <w:rFonts w:ascii="仿宋" w:eastAsia="仿宋" w:hAnsi="仿宋" w:cs="仿宋"/>
                <w:color w:val="000000"/>
                <w:sz w:val="24"/>
              </w:rPr>
            </w:pPr>
            <w:r>
              <w:rPr>
                <w:rFonts w:ascii="仿宋" w:eastAsia="仿宋" w:hAnsi="仿宋" w:cs="仿宋" w:hint="eastAsia"/>
                <w:color w:val="000000"/>
                <w:sz w:val="24"/>
              </w:rPr>
              <w:t>1</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8754DE0" w14:textId="77777777" w:rsidR="00B32792" w:rsidRDefault="00B32792" w:rsidP="000302AE">
            <w:pPr>
              <w:jc w:val="center"/>
              <w:rPr>
                <w:rFonts w:ascii="仿宋" w:eastAsia="仿宋" w:hAnsi="仿宋" w:cs="仿宋"/>
                <w:color w:val="000000"/>
                <w:sz w:val="24"/>
              </w:rPr>
            </w:pPr>
            <w:r>
              <w:rPr>
                <w:rFonts w:ascii="仿宋" w:eastAsia="仿宋" w:hAnsi="仿宋" w:cs="仿宋" w:hint="eastAsia"/>
                <w:color w:val="000000"/>
                <w:sz w:val="24"/>
              </w:rPr>
              <w:t>台</w:t>
            </w:r>
          </w:p>
        </w:tc>
      </w:tr>
      <w:tr w:rsidR="00B32792" w14:paraId="3D865AE7" w14:textId="77777777" w:rsidTr="00EB796A">
        <w:trPr>
          <w:trHeight w:val="480"/>
        </w:trPr>
        <w:tc>
          <w:tcPr>
            <w:tcW w:w="99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84ED9A8"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32</w:t>
            </w:r>
          </w:p>
        </w:tc>
        <w:tc>
          <w:tcPr>
            <w:tcW w:w="221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400C5C4"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音柱布线</w:t>
            </w:r>
          </w:p>
        </w:tc>
        <w:tc>
          <w:tcPr>
            <w:tcW w:w="92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011CC38"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8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5D45325" w14:textId="77777777" w:rsidR="00B32792" w:rsidRDefault="00B3279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项</w:t>
            </w:r>
          </w:p>
        </w:tc>
      </w:tr>
    </w:tbl>
    <w:p w14:paraId="3BAE54D6" w14:textId="77777777" w:rsidR="00B32792" w:rsidRDefault="00B32792">
      <w:pPr>
        <w:spacing w:afterLines="50" w:after="120" w:line="420" w:lineRule="exact"/>
        <w:ind w:firstLineChars="200" w:firstLine="464"/>
        <w:rPr>
          <w:rFonts w:ascii="仿宋" w:eastAsia="仿宋" w:hAnsi="仿宋"/>
          <w:spacing w:val="-4"/>
          <w:sz w:val="24"/>
        </w:rPr>
      </w:pPr>
    </w:p>
    <w:p w14:paraId="0F53F388" w14:textId="1B8E4308" w:rsidR="00F2043F" w:rsidRDefault="00801800">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7"/>
    </w:p>
    <w:p w14:paraId="22B26C38" w14:textId="77777777" w:rsidR="00F2043F" w:rsidRDefault="00801800">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14:paraId="3E008773" w14:textId="2A99F3B8" w:rsidR="00F2043F" w:rsidRDefault="00801800" w:rsidP="00B32792">
      <w:pPr>
        <w:pStyle w:val="af7"/>
        <w:spacing w:line="420" w:lineRule="exact"/>
        <w:ind w:firstLineChars="250" w:firstLine="600"/>
        <w:rPr>
          <w:rFonts w:ascii="仿宋" w:eastAsia="仿宋" w:hAnsi="仿宋" w:cs="宋体"/>
          <w:sz w:val="24"/>
        </w:rPr>
      </w:pPr>
      <w:bookmarkStart w:id="8"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r w:rsidR="00B32792">
        <w:rPr>
          <w:rFonts w:ascii="仿宋" w:eastAsia="仿宋" w:hAnsi="仿宋" w:cs="宋体"/>
          <w:sz w:val="24"/>
        </w:rPr>
        <w:t xml:space="preserve"> </w:t>
      </w:r>
    </w:p>
    <w:bookmarkEnd w:id="8"/>
    <w:p w14:paraId="353FB65A" w14:textId="77777777" w:rsidR="00F2043F" w:rsidRDefault="00801800">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68435A9B" w14:textId="77777777" w:rsidR="00F2043F" w:rsidRDefault="00801800">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14:paraId="13E01346" w14:textId="77777777" w:rsidR="00F2043F" w:rsidRDefault="00801800">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14:paraId="16502432" w14:textId="5B6024D4" w:rsidR="00F2043F" w:rsidRDefault="00801800">
      <w:pPr>
        <w:spacing w:after="50" w:line="420" w:lineRule="exact"/>
        <w:ind w:firstLineChars="200" w:firstLine="480"/>
        <w:rPr>
          <w:rFonts w:ascii="仿宋" w:eastAsia="仿宋" w:hAnsi="仿宋"/>
          <w:sz w:val="24"/>
        </w:rPr>
      </w:pPr>
      <w:r>
        <w:rPr>
          <w:rFonts w:ascii="仿宋" w:eastAsia="仿宋" w:hAnsi="仿宋" w:hint="eastAsia"/>
          <w:sz w:val="24"/>
        </w:rPr>
        <w:t>招标文件获取时间：</w:t>
      </w:r>
      <w:r w:rsidR="005B7B50" w:rsidRPr="005B7B50">
        <w:rPr>
          <w:rFonts w:ascii="仿宋" w:eastAsia="仿宋" w:hAnsi="仿宋" w:hint="eastAsia"/>
          <w:sz w:val="24"/>
        </w:rPr>
        <w:t>2021年11月17日9:00至2021年11月24日17：00（北京时间）</w:t>
      </w:r>
    </w:p>
    <w:p w14:paraId="1B895BBF" w14:textId="77777777" w:rsidR="00F2043F" w:rsidRDefault="00801800">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r w:rsidR="00B32733">
        <w:fldChar w:fldCharType="begin"/>
      </w:r>
      <w:r w:rsidR="00B32733">
        <w:instrText xml:space="preserve"> HYPERLINK "https://www.zcygov.cn</w:instrText>
      </w:r>
      <w:r w:rsidR="00B32733">
        <w:instrText>）项目采购</w:instrText>
      </w:r>
      <w:r w:rsidR="00B32733">
        <w:instrText>—</w:instrText>
      </w:r>
      <w:r w:rsidR="00B32733">
        <w:instrText>获取采购文件</w:instrText>
      </w:r>
      <w:r w:rsidR="00B32733">
        <w:instrText>—</w:instrText>
      </w:r>
      <w:r w:rsidR="00B32733">
        <w:instrText>申请获取采购文件。</w:instrText>
      </w:r>
      <w:r w:rsidR="00B32733">
        <w:instrText xml:space="preserve">_x0005_" </w:instrText>
      </w:r>
      <w:r w:rsidR="00B32733">
        <w:fldChar w:fldCharType="separate"/>
      </w:r>
      <w:r>
        <w:rPr>
          <w:rFonts w:ascii="仿宋" w:eastAsia="仿宋" w:hAnsi="仿宋" w:hint="eastAsia"/>
          <w:sz w:val="24"/>
        </w:rPr>
        <w:t>https://www.zcygov.cn）。登录政府采购云平台—项目采购—获取采购文件—申请获取采购文件</w:t>
      </w:r>
      <w:r w:rsidR="00B32733">
        <w:rPr>
          <w:rFonts w:ascii="仿宋" w:eastAsia="仿宋" w:hAnsi="仿宋"/>
          <w:sz w:val="24"/>
        </w:rPr>
        <w:fldChar w:fldCharType="end"/>
      </w:r>
      <w:r>
        <w:rPr>
          <w:rFonts w:ascii="仿宋" w:eastAsia="仿宋" w:hAnsi="仿宋" w:hint="eastAsia"/>
          <w:sz w:val="24"/>
        </w:rPr>
        <w:t>。</w:t>
      </w:r>
    </w:p>
    <w:p w14:paraId="7F917018" w14:textId="77777777" w:rsidR="00F2043F" w:rsidRDefault="00801800">
      <w:pPr>
        <w:spacing w:after="50" w:line="420" w:lineRule="exact"/>
        <w:ind w:firstLineChars="200" w:firstLine="480"/>
        <w:rPr>
          <w:rFonts w:ascii="仿宋" w:eastAsia="仿宋" w:hAnsi="仿宋"/>
          <w:sz w:val="24"/>
        </w:rPr>
      </w:pPr>
      <w:r>
        <w:rPr>
          <w:rFonts w:ascii="仿宋" w:eastAsia="仿宋" w:hAnsi="仿宋" w:hint="eastAsia"/>
          <w:sz w:val="24"/>
        </w:rPr>
        <w:t>提示：</w:t>
      </w:r>
    </w:p>
    <w:p w14:paraId="09865464" w14:textId="77777777" w:rsidR="00F2043F" w:rsidRDefault="00801800">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14:paraId="016023A0" w14:textId="77777777" w:rsidR="00F2043F" w:rsidRDefault="00801800">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60435371" w14:textId="77777777" w:rsidR="00F2043F" w:rsidRDefault="00801800">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11E4F73D" w14:textId="77777777" w:rsidR="00F2043F" w:rsidRDefault="00801800">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14:paraId="17ED8E4B" w14:textId="77777777" w:rsidR="00F2043F" w:rsidRDefault="00801800">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14:paraId="0F789064" w14:textId="6C54DC04" w:rsidR="00F2043F" w:rsidRDefault="00801800">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5B7B50">
        <w:rPr>
          <w:rFonts w:ascii="仿宋" w:eastAsia="仿宋" w:hAnsi="仿宋" w:hint="eastAsia"/>
          <w:b/>
          <w:sz w:val="24"/>
        </w:rPr>
        <w:t>2</w:t>
      </w:r>
      <w:r w:rsidR="005B7B50">
        <w:rPr>
          <w:rFonts w:ascii="仿宋" w:eastAsia="仿宋" w:hAnsi="仿宋"/>
          <w:b/>
          <w:sz w:val="24"/>
        </w:rPr>
        <w:t>021</w:t>
      </w:r>
      <w:r w:rsidR="005B7B50">
        <w:rPr>
          <w:rFonts w:ascii="仿宋" w:eastAsia="仿宋" w:hAnsi="仿宋" w:hint="eastAsia"/>
          <w:b/>
          <w:sz w:val="24"/>
        </w:rPr>
        <w:t>年1</w:t>
      </w:r>
      <w:r w:rsidR="005B7B50">
        <w:rPr>
          <w:rFonts w:ascii="仿宋" w:eastAsia="仿宋" w:hAnsi="仿宋"/>
          <w:b/>
          <w:sz w:val="24"/>
        </w:rPr>
        <w:t>2</w:t>
      </w:r>
      <w:r w:rsidR="005B7B50">
        <w:rPr>
          <w:rFonts w:ascii="仿宋" w:eastAsia="仿宋" w:hAnsi="仿宋" w:hint="eastAsia"/>
          <w:b/>
          <w:sz w:val="24"/>
        </w:rPr>
        <w:t xml:space="preserve">月8日 </w:t>
      </w:r>
      <w:r w:rsidR="005B7B50">
        <w:rPr>
          <w:rFonts w:ascii="仿宋" w:eastAsia="仿宋" w:hAnsi="仿宋"/>
          <w:b/>
          <w:sz w:val="24"/>
        </w:rPr>
        <w:t>09</w:t>
      </w:r>
      <w:r w:rsidR="005B7B50">
        <w:rPr>
          <w:rFonts w:ascii="仿宋" w:eastAsia="仿宋" w:hAnsi="仿宋" w:hint="eastAsia"/>
          <w:b/>
          <w:sz w:val="24"/>
        </w:rPr>
        <w:t>:</w:t>
      </w:r>
      <w:r w:rsidR="005B7B50">
        <w:rPr>
          <w:rFonts w:ascii="仿宋" w:eastAsia="仿宋" w:hAnsi="仿宋"/>
          <w:b/>
          <w:sz w:val="24"/>
        </w:rPr>
        <w:t>30</w:t>
      </w:r>
      <w:r>
        <w:rPr>
          <w:rFonts w:ascii="仿宋" w:eastAsia="仿宋" w:hAnsi="仿宋" w:hint="eastAsia"/>
          <w:sz w:val="24"/>
          <w:szCs w:val="28"/>
        </w:rPr>
        <w:t>（北京时间）。</w:t>
      </w:r>
    </w:p>
    <w:p w14:paraId="1F480833" w14:textId="77777777" w:rsidR="00F2043F" w:rsidRDefault="00801800">
      <w:pPr>
        <w:pStyle w:val="a8"/>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296F4506" w14:textId="77777777" w:rsidR="00F2043F" w:rsidRDefault="00801800">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14:paraId="2CB7CF5F" w14:textId="77777777" w:rsidR="00F2043F" w:rsidRDefault="00801800">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229B4156" w14:textId="77777777" w:rsidR="00F2043F" w:rsidRDefault="00801800">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14:paraId="39264135" w14:textId="77777777" w:rsidR="00F2043F" w:rsidRDefault="00801800">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0BA0543E" w14:textId="77777777" w:rsidR="00F2043F" w:rsidRDefault="00801800">
      <w:pPr>
        <w:pStyle w:val="af7"/>
        <w:spacing w:line="420" w:lineRule="exact"/>
        <w:ind w:firstLine="482"/>
        <w:rPr>
          <w:rFonts w:ascii="仿宋" w:eastAsia="仿宋" w:hAnsi="仿宋"/>
          <w:b/>
          <w:sz w:val="24"/>
        </w:rPr>
      </w:pPr>
      <w:bookmarkStart w:id="9" w:name="PO_默认文件内容_13"/>
      <w:r>
        <w:rPr>
          <w:rFonts w:ascii="仿宋" w:eastAsia="仿宋" w:hAnsi="仿宋" w:hint="eastAsia"/>
          <w:b/>
          <w:sz w:val="24"/>
        </w:rPr>
        <w:t>十、本投标邀请在四川政府采购网上以公告形式发布。</w:t>
      </w:r>
      <w:bookmarkEnd w:id="9"/>
    </w:p>
    <w:p w14:paraId="20CC74AA" w14:textId="77777777" w:rsidR="00F2043F" w:rsidRDefault="00801800">
      <w:pPr>
        <w:pStyle w:val="af7"/>
        <w:spacing w:line="420" w:lineRule="exact"/>
        <w:ind w:firstLine="482"/>
        <w:rPr>
          <w:rFonts w:ascii="仿宋" w:eastAsia="仿宋" w:hAnsi="仿宋"/>
          <w:b/>
          <w:sz w:val="24"/>
        </w:rPr>
      </w:pPr>
      <w:r>
        <w:rPr>
          <w:rFonts w:ascii="仿宋" w:eastAsia="仿宋" w:hAnsi="仿宋" w:hint="eastAsia"/>
          <w:b/>
          <w:sz w:val="24"/>
        </w:rPr>
        <w:t>十一、供应商信用融资：</w:t>
      </w:r>
    </w:p>
    <w:p w14:paraId="5EA462B1" w14:textId="77777777" w:rsidR="00F2043F" w:rsidRDefault="00801800">
      <w:pPr>
        <w:pStyle w:val="af7"/>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636AFE55" w14:textId="77777777" w:rsidR="00F2043F" w:rsidRDefault="00801800">
      <w:pPr>
        <w:pStyle w:val="af7"/>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53C2B104" w14:textId="77777777" w:rsidR="00F2043F" w:rsidRDefault="00F2043F">
      <w:pPr>
        <w:pStyle w:val="af7"/>
        <w:spacing w:line="420" w:lineRule="exact"/>
        <w:ind w:firstLine="480"/>
        <w:rPr>
          <w:rFonts w:ascii="仿宋" w:eastAsia="仿宋" w:hAnsi="仿宋"/>
          <w:sz w:val="24"/>
        </w:rPr>
      </w:pPr>
    </w:p>
    <w:p w14:paraId="6F0DC9A8" w14:textId="77777777" w:rsidR="00F2043F" w:rsidRDefault="00801800">
      <w:pPr>
        <w:pStyle w:val="af7"/>
        <w:spacing w:line="420" w:lineRule="exact"/>
        <w:ind w:firstLine="482"/>
        <w:rPr>
          <w:rFonts w:ascii="仿宋" w:eastAsia="仿宋" w:hAnsi="仿宋"/>
          <w:b/>
          <w:sz w:val="24"/>
        </w:rPr>
      </w:pPr>
      <w:r>
        <w:rPr>
          <w:rFonts w:ascii="仿宋" w:eastAsia="仿宋" w:hAnsi="仿宋" w:hint="eastAsia"/>
          <w:b/>
          <w:sz w:val="24"/>
        </w:rPr>
        <w:t>十二、联系方式</w:t>
      </w:r>
    </w:p>
    <w:p w14:paraId="3394CD63" w14:textId="77777777" w:rsidR="00B32792" w:rsidRPr="002D4D49" w:rsidRDefault="00B32792" w:rsidP="00B32792">
      <w:pPr>
        <w:pStyle w:val="af7"/>
        <w:spacing w:line="420" w:lineRule="exact"/>
        <w:ind w:firstLineChars="525" w:firstLine="1260"/>
        <w:rPr>
          <w:rFonts w:ascii="仿宋" w:hAnsi="仿宋"/>
          <w:b/>
          <w:color w:val="000000" w:themeColor="text1"/>
          <w:sz w:val="24"/>
        </w:rPr>
      </w:pPr>
      <w:r w:rsidRPr="002D4D49">
        <w:rPr>
          <w:rFonts w:ascii="仿宋" w:hAnsi="仿宋" w:hint="eastAsia"/>
          <w:color w:val="000000" w:themeColor="text1"/>
          <w:sz w:val="24"/>
        </w:rPr>
        <w:t>采</w:t>
      </w:r>
      <w:r w:rsidRPr="002D4D49">
        <w:rPr>
          <w:rFonts w:ascii="仿宋" w:hAnsi="仿宋"/>
          <w:color w:val="000000" w:themeColor="text1"/>
          <w:sz w:val="24"/>
        </w:rPr>
        <w:t xml:space="preserve"> </w:t>
      </w:r>
      <w:r w:rsidRPr="002D4D49">
        <w:rPr>
          <w:rFonts w:ascii="仿宋" w:hAnsi="仿宋" w:hint="eastAsia"/>
          <w:color w:val="000000" w:themeColor="text1"/>
          <w:sz w:val="24"/>
        </w:rPr>
        <w:t>购</w:t>
      </w:r>
      <w:r w:rsidRPr="002D4D49">
        <w:rPr>
          <w:rFonts w:ascii="仿宋" w:hAnsi="仿宋"/>
          <w:color w:val="000000" w:themeColor="text1"/>
          <w:sz w:val="24"/>
        </w:rPr>
        <w:t xml:space="preserve"> </w:t>
      </w:r>
      <w:r w:rsidRPr="002D4D49">
        <w:rPr>
          <w:rFonts w:ascii="仿宋" w:hAnsi="仿宋" w:hint="eastAsia"/>
          <w:color w:val="000000" w:themeColor="text1"/>
          <w:sz w:val="24"/>
        </w:rPr>
        <w:t>人</w:t>
      </w:r>
      <w:r w:rsidRPr="002D4D49">
        <w:rPr>
          <w:rFonts w:ascii="仿宋" w:hAnsi="仿宋" w:hint="eastAsia"/>
          <w:b/>
          <w:color w:val="000000" w:themeColor="text1"/>
          <w:sz w:val="24"/>
        </w:rPr>
        <w:t>：</w:t>
      </w:r>
      <w:bookmarkStart w:id="10" w:name="PO_采购人_3"/>
      <w:r w:rsidRPr="002D4D49">
        <w:rPr>
          <w:rFonts w:ascii="仿宋" w:hAnsi="仿宋" w:hint="eastAsia"/>
          <w:color w:val="000000" w:themeColor="text1"/>
          <w:sz w:val="24"/>
        </w:rPr>
        <w:t>成都市救援与减灾技术中心</w:t>
      </w:r>
      <w:bookmarkEnd w:id="10"/>
    </w:p>
    <w:p w14:paraId="6E9816BE" w14:textId="77777777" w:rsidR="00B32792" w:rsidRPr="002D4D49" w:rsidRDefault="00B32792" w:rsidP="00B32792">
      <w:pPr>
        <w:pStyle w:val="af7"/>
        <w:spacing w:line="420" w:lineRule="exact"/>
        <w:ind w:firstLineChars="525" w:firstLine="1260"/>
        <w:rPr>
          <w:rFonts w:ascii="仿宋" w:hAnsi="仿宋"/>
          <w:color w:val="000000" w:themeColor="text1"/>
          <w:sz w:val="24"/>
        </w:rPr>
      </w:pPr>
      <w:r w:rsidRPr="002D4D49">
        <w:rPr>
          <w:rFonts w:ascii="仿宋" w:hAnsi="仿宋" w:hint="eastAsia"/>
          <w:color w:val="000000" w:themeColor="text1"/>
          <w:sz w:val="24"/>
        </w:rPr>
        <w:t>地</w:t>
      </w:r>
      <w:r w:rsidRPr="002D4D49">
        <w:rPr>
          <w:rFonts w:ascii="仿宋" w:hAnsi="仿宋"/>
          <w:color w:val="000000" w:themeColor="text1"/>
          <w:sz w:val="24"/>
        </w:rPr>
        <w:t xml:space="preserve">    </w:t>
      </w:r>
      <w:r w:rsidRPr="002D4D49">
        <w:rPr>
          <w:rFonts w:ascii="仿宋" w:hAnsi="仿宋" w:hint="eastAsia"/>
          <w:color w:val="000000" w:themeColor="text1"/>
          <w:sz w:val="24"/>
        </w:rPr>
        <w:t>址：</w:t>
      </w:r>
      <w:bookmarkStart w:id="11" w:name="PO_采购人地址_1"/>
      <w:r w:rsidRPr="002D4D49">
        <w:rPr>
          <w:rFonts w:ascii="仿宋" w:hAnsi="仿宋" w:hint="eastAsia"/>
          <w:color w:val="000000" w:themeColor="text1"/>
          <w:sz w:val="24"/>
        </w:rPr>
        <w:t>四川省成都市青羊区八宝街</w:t>
      </w:r>
      <w:r w:rsidRPr="002D4D49">
        <w:rPr>
          <w:rFonts w:ascii="仿宋" w:hAnsi="仿宋"/>
          <w:color w:val="000000" w:themeColor="text1"/>
          <w:sz w:val="24"/>
        </w:rPr>
        <w:t>111</w:t>
      </w:r>
      <w:r w:rsidRPr="002D4D49">
        <w:rPr>
          <w:rFonts w:ascii="仿宋" w:hAnsi="仿宋"/>
          <w:color w:val="000000" w:themeColor="text1"/>
          <w:sz w:val="24"/>
        </w:rPr>
        <w:t>号</w:t>
      </w:r>
      <w:bookmarkEnd w:id="11"/>
    </w:p>
    <w:p w14:paraId="5BAD77AD" w14:textId="77777777" w:rsidR="00B32792" w:rsidRPr="002D4D49" w:rsidRDefault="00B32792" w:rsidP="00B32792">
      <w:pPr>
        <w:pStyle w:val="af7"/>
        <w:spacing w:line="420" w:lineRule="exact"/>
        <w:ind w:firstLineChars="525" w:firstLine="1260"/>
        <w:rPr>
          <w:rFonts w:ascii="仿宋" w:hAnsi="仿宋"/>
          <w:color w:val="000000" w:themeColor="text1"/>
          <w:sz w:val="24"/>
        </w:rPr>
      </w:pPr>
      <w:r w:rsidRPr="002D4D49">
        <w:rPr>
          <w:rFonts w:ascii="仿宋" w:hAnsi="仿宋" w:hint="eastAsia"/>
          <w:color w:val="000000" w:themeColor="text1"/>
          <w:sz w:val="24"/>
        </w:rPr>
        <w:t>联</w:t>
      </w:r>
      <w:r w:rsidRPr="002D4D49">
        <w:rPr>
          <w:rFonts w:ascii="仿宋" w:hAnsi="仿宋"/>
          <w:color w:val="000000" w:themeColor="text1"/>
          <w:sz w:val="24"/>
        </w:rPr>
        <w:t xml:space="preserve"> </w:t>
      </w:r>
      <w:r w:rsidRPr="002D4D49">
        <w:rPr>
          <w:rFonts w:ascii="仿宋" w:hAnsi="仿宋" w:hint="eastAsia"/>
          <w:color w:val="000000" w:themeColor="text1"/>
          <w:sz w:val="24"/>
        </w:rPr>
        <w:t>系</w:t>
      </w:r>
      <w:r w:rsidRPr="002D4D49">
        <w:rPr>
          <w:rFonts w:ascii="仿宋" w:hAnsi="仿宋"/>
          <w:color w:val="000000" w:themeColor="text1"/>
          <w:sz w:val="24"/>
        </w:rPr>
        <w:t xml:space="preserve"> </w:t>
      </w:r>
      <w:r w:rsidRPr="002D4D49">
        <w:rPr>
          <w:rFonts w:ascii="仿宋" w:hAnsi="仿宋" w:hint="eastAsia"/>
          <w:color w:val="000000" w:themeColor="text1"/>
          <w:sz w:val="24"/>
        </w:rPr>
        <w:t>人：</w:t>
      </w:r>
      <w:bookmarkStart w:id="12" w:name="PO_采购联系人_1"/>
      <w:r w:rsidRPr="002D4D49">
        <w:rPr>
          <w:rFonts w:ascii="仿宋" w:hAnsi="仿宋" w:hint="eastAsia"/>
          <w:color w:val="000000" w:themeColor="text1"/>
          <w:sz w:val="24"/>
        </w:rPr>
        <w:t>陈老师</w:t>
      </w:r>
      <w:bookmarkEnd w:id="12"/>
    </w:p>
    <w:p w14:paraId="28D4FD0B" w14:textId="77777777" w:rsidR="00B32792" w:rsidRPr="002D4D49" w:rsidRDefault="00B32792" w:rsidP="00B32792">
      <w:pPr>
        <w:pStyle w:val="af7"/>
        <w:spacing w:line="420" w:lineRule="exact"/>
        <w:ind w:firstLineChars="525" w:firstLine="1260"/>
        <w:rPr>
          <w:rFonts w:ascii="仿宋" w:hAnsi="仿宋"/>
          <w:color w:val="000000" w:themeColor="text1"/>
          <w:sz w:val="24"/>
        </w:rPr>
      </w:pPr>
      <w:r w:rsidRPr="002D4D49">
        <w:rPr>
          <w:rFonts w:ascii="仿宋" w:hAnsi="仿宋" w:hint="eastAsia"/>
          <w:color w:val="000000" w:themeColor="text1"/>
          <w:sz w:val="24"/>
        </w:rPr>
        <w:t>联系电话：</w:t>
      </w:r>
      <w:bookmarkStart w:id="13" w:name="PO_采购联系电话_1"/>
      <w:r w:rsidRPr="002D4D49">
        <w:rPr>
          <w:rFonts w:ascii="仿宋" w:hAnsi="仿宋"/>
          <w:color w:val="000000" w:themeColor="text1"/>
          <w:sz w:val="24"/>
        </w:rPr>
        <w:t>028-87769748</w:t>
      </w:r>
      <w:bookmarkEnd w:id="13"/>
    </w:p>
    <w:p w14:paraId="0DFC56A2" w14:textId="77777777" w:rsidR="00B32792" w:rsidRPr="002D4D49" w:rsidRDefault="00B32792" w:rsidP="00B32792">
      <w:pPr>
        <w:pStyle w:val="af7"/>
        <w:spacing w:line="420" w:lineRule="exact"/>
        <w:ind w:firstLineChars="525" w:firstLine="1260"/>
        <w:rPr>
          <w:rFonts w:ascii="仿宋" w:hAnsi="仿宋"/>
          <w:b/>
          <w:color w:val="000000" w:themeColor="text1"/>
          <w:sz w:val="24"/>
        </w:rPr>
      </w:pPr>
      <w:r w:rsidRPr="002D4D49">
        <w:rPr>
          <w:rFonts w:ascii="仿宋" w:hAnsi="仿宋" w:hint="eastAsia"/>
          <w:color w:val="000000" w:themeColor="text1"/>
          <w:sz w:val="24"/>
        </w:rPr>
        <w:t>采购代理机构：</w:t>
      </w:r>
      <w:bookmarkStart w:id="14" w:name="PO_代理公司_2"/>
      <w:r w:rsidRPr="002D4D49">
        <w:rPr>
          <w:rFonts w:ascii="仿宋" w:hAnsi="仿宋" w:hint="eastAsia"/>
          <w:color w:val="000000" w:themeColor="text1"/>
          <w:sz w:val="24"/>
        </w:rPr>
        <w:t>四川国际招标有限责任公司</w:t>
      </w:r>
      <w:bookmarkEnd w:id="14"/>
    </w:p>
    <w:p w14:paraId="24942AD8" w14:textId="77777777" w:rsidR="00B32792" w:rsidRPr="002D4D49" w:rsidRDefault="00B32792" w:rsidP="00B32792">
      <w:pPr>
        <w:pStyle w:val="af7"/>
        <w:spacing w:line="420" w:lineRule="exact"/>
        <w:ind w:firstLineChars="525" w:firstLine="1260"/>
        <w:rPr>
          <w:rFonts w:ascii="仿宋" w:hAnsi="仿宋"/>
          <w:color w:val="000000" w:themeColor="text1"/>
          <w:sz w:val="24"/>
        </w:rPr>
      </w:pPr>
      <w:r w:rsidRPr="002D4D49">
        <w:rPr>
          <w:rFonts w:ascii="仿宋" w:hAnsi="仿宋" w:hint="eastAsia"/>
          <w:color w:val="000000" w:themeColor="text1"/>
          <w:sz w:val="24"/>
        </w:rPr>
        <w:t>地</w:t>
      </w:r>
      <w:r w:rsidRPr="002D4D49">
        <w:rPr>
          <w:rFonts w:ascii="仿宋" w:hAnsi="仿宋"/>
          <w:color w:val="000000" w:themeColor="text1"/>
          <w:sz w:val="24"/>
        </w:rPr>
        <w:t xml:space="preserve">    </w:t>
      </w:r>
      <w:r w:rsidRPr="002D4D49">
        <w:rPr>
          <w:rFonts w:ascii="仿宋" w:hAnsi="仿宋" w:hint="eastAsia"/>
          <w:color w:val="000000" w:themeColor="text1"/>
          <w:sz w:val="24"/>
        </w:rPr>
        <w:t>址：</w:t>
      </w:r>
      <w:bookmarkStart w:id="15" w:name="PO_代理公司地址_1"/>
      <w:r w:rsidRPr="002D4D49">
        <w:rPr>
          <w:rFonts w:ascii="仿宋" w:hAnsi="仿宋" w:hint="eastAsia"/>
          <w:color w:val="000000" w:themeColor="text1"/>
          <w:sz w:val="24"/>
        </w:rPr>
        <w:t>中国（四川）自由贸易试验区成都市高新区天府四街</w:t>
      </w:r>
      <w:r w:rsidRPr="002D4D49">
        <w:rPr>
          <w:rFonts w:ascii="仿宋" w:hAnsi="仿宋"/>
          <w:color w:val="000000" w:themeColor="text1"/>
          <w:sz w:val="24"/>
        </w:rPr>
        <w:t>66</w:t>
      </w:r>
      <w:r w:rsidRPr="002D4D49">
        <w:rPr>
          <w:rFonts w:ascii="仿宋" w:hAnsi="仿宋"/>
          <w:color w:val="000000" w:themeColor="text1"/>
          <w:sz w:val="24"/>
        </w:rPr>
        <w:t>号</w:t>
      </w:r>
      <w:r w:rsidRPr="002D4D49">
        <w:rPr>
          <w:rFonts w:ascii="仿宋" w:hAnsi="仿宋"/>
          <w:color w:val="000000" w:themeColor="text1"/>
          <w:sz w:val="24"/>
        </w:rPr>
        <w:t>2</w:t>
      </w:r>
      <w:r w:rsidRPr="002D4D49">
        <w:rPr>
          <w:rFonts w:ascii="仿宋" w:hAnsi="仿宋"/>
          <w:color w:val="000000" w:themeColor="text1"/>
          <w:sz w:val="24"/>
        </w:rPr>
        <w:t>栋</w:t>
      </w:r>
      <w:r w:rsidRPr="002D4D49">
        <w:rPr>
          <w:rFonts w:ascii="仿宋" w:hAnsi="仿宋"/>
          <w:color w:val="000000" w:themeColor="text1"/>
          <w:sz w:val="24"/>
        </w:rPr>
        <w:t>22</w:t>
      </w:r>
      <w:r w:rsidRPr="002D4D49">
        <w:rPr>
          <w:rFonts w:ascii="仿宋" w:hAnsi="仿宋"/>
          <w:color w:val="000000" w:themeColor="text1"/>
          <w:sz w:val="24"/>
        </w:rPr>
        <w:t>层</w:t>
      </w:r>
      <w:r w:rsidRPr="002D4D49">
        <w:rPr>
          <w:rFonts w:ascii="仿宋" w:hAnsi="仿宋"/>
          <w:color w:val="000000" w:themeColor="text1"/>
          <w:sz w:val="24"/>
        </w:rPr>
        <w:t>1</w:t>
      </w:r>
      <w:r w:rsidRPr="002D4D49">
        <w:rPr>
          <w:rFonts w:ascii="仿宋" w:hAnsi="仿宋"/>
          <w:color w:val="000000" w:themeColor="text1"/>
          <w:sz w:val="24"/>
        </w:rPr>
        <w:t>号</w:t>
      </w:r>
      <w:bookmarkEnd w:id="15"/>
    </w:p>
    <w:p w14:paraId="633C5777" w14:textId="77777777" w:rsidR="00B32792" w:rsidRPr="002D4D49" w:rsidRDefault="00B32792" w:rsidP="00B32792">
      <w:pPr>
        <w:pStyle w:val="af7"/>
        <w:spacing w:line="420" w:lineRule="exact"/>
        <w:ind w:firstLineChars="525" w:firstLine="1260"/>
        <w:rPr>
          <w:rFonts w:ascii="仿宋" w:hAnsi="仿宋"/>
          <w:color w:val="000000" w:themeColor="text1"/>
          <w:sz w:val="24"/>
        </w:rPr>
      </w:pPr>
      <w:proofErr w:type="gramStart"/>
      <w:r w:rsidRPr="002D4D49">
        <w:rPr>
          <w:rFonts w:ascii="仿宋" w:hAnsi="仿宋" w:hint="eastAsia"/>
          <w:color w:val="000000" w:themeColor="text1"/>
          <w:sz w:val="24"/>
        </w:rPr>
        <w:t>邮</w:t>
      </w:r>
      <w:proofErr w:type="gramEnd"/>
      <w:r w:rsidRPr="002D4D49">
        <w:rPr>
          <w:rFonts w:ascii="仿宋" w:hAnsi="仿宋"/>
          <w:color w:val="000000" w:themeColor="text1"/>
          <w:sz w:val="24"/>
        </w:rPr>
        <w:t xml:space="preserve">    </w:t>
      </w:r>
      <w:r w:rsidRPr="002D4D49">
        <w:rPr>
          <w:rFonts w:ascii="仿宋" w:hAnsi="仿宋" w:hint="eastAsia"/>
          <w:color w:val="000000" w:themeColor="text1"/>
          <w:sz w:val="24"/>
        </w:rPr>
        <w:t>编：</w:t>
      </w:r>
      <w:bookmarkStart w:id="16" w:name="PO_代理公司邮编_1"/>
      <w:r w:rsidRPr="002D4D49">
        <w:rPr>
          <w:rFonts w:ascii="仿宋" w:hAnsi="仿宋"/>
          <w:color w:val="000000" w:themeColor="text1"/>
          <w:sz w:val="24"/>
        </w:rPr>
        <w:t>610000</w:t>
      </w:r>
      <w:bookmarkEnd w:id="16"/>
    </w:p>
    <w:p w14:paraId="1CF45683" w14:textId="77777777" w:rsidR="00B32792" w:rsidRPr="002D4D49" w:rsidRDefault="00B32792" w:rsidP="00B32792">
      <w:pPr>
        <w:pStyle w:val="af7"/>
        <w:spacing w:line="420" w:lineRule="exact"/>
        <w:ind w:firstLineChars="525" w:firstLine="1260"/>
        <w:rPr>
          <w:rFonts w:ascii="仿宋" w:hAnsi="仿宋"/>
          <w:color w:val="000000" w:themeColor="text1"/>
          <w:sz w:val="24"/>
        </w:rPr>
      </w:pPr>
      <w:r w:rsidRPr="002D4D49">
        <w:rPr>
          <w:rFonts w:ascii="仿宋" w:hAnsi="仿宋" w:hint="eastAsia"/>
          <w:color w:val="000000" w:themeColor="text1"/>
          <w:sz w:val="24"/>
        </w:rPr>
        <w:t>联</w:t>
      </w:r>
      <w:r w:rsidRPr="002D4D49">
        <w:rPr>
          <w:rFonts w:ascii="仿宋" w:hAnsi="仿宋"/>
          <w:color w:val="000000" w:themeColor="text1"/>
          <w:sz w:val="24"/>
        </w:rPr>
        <w:t xml:space="preserve"> </w:t>
      </w:r>
      <w:r w:rsidRPr="002D4D49">
        <w:rPr>
          <w:rFonts w:ascii="仿宋" w:hAnsi="仿宋" w:hint="eastAsia"/>
          <w:color w:val="000000" w:themeColor="text1"/>
          <w:sz w:val="24"/>
        </w:rPr>
        <w:t>系</w:t>
      </w:r>
      <w:r w:rsidRPr="002D4D49">
        <w:rPr>
          <w:rFonts w:ascii="仿宋" w:hAnsi="仿宋"/>
          <w:color w:val="000000" w:themeColor="text1"/>
          <w:sz w:val="24"/>
        </w:rPr>
        <w:t xml:space="preserve"> </w:t>
      </w:r>
      <w:r w:rsidRPr="002D4D49">
        <w:rPr>
          <w:rFonts w:ascii="仿宋" w:hAnsi="仿宋" w:hint="eastAsia"/>
          <w:color w:val="000000" w:themeColor="text1"/>
          <w:sz w:val="24"/>
        </w:rPr>
        <w:t>人：</w:t>
      </w:r>
      <w:bookmarkStart w:id="17" w:name="PO_项目负责人_3"/>
      <w:r w:rsidRPr="002D4D49">
        <w:rPr>
          <w:rFonts w:ascii="仿宋" w:hAnsi="仿宋" w:hint="eastAsia"/>
          <w:color w:val="000000" w:themeColor="text1"/>
          <w:sz w:val="24"/>
        </w:rPr>
        <w:t>胡女士</w:t>
      </w:r>
      <w:bookmarkEnd w:id="17"/>
    </w:p>
    <w:p w14:paraId="64A790BE" w14:textId="77777777" w:rsidR="00B32792" w:rsidRPr="002D4D49" w:rsidRDefault="00B32792" w:rsidP="00B32792">
      <w:pPr>
        <w:pStyle w:val="af7"/>
        <w:spacing w:line="420" w:lineRule="exact"/>
        <w:ind w:firstLineChars="525" w:firstLine="1260"/>
        <w:rPr>
          <w:rFonts w:ascii="仿宋" w:hAnsi="仿宋"/>
          <w:color w:val="000000" w:themeColor="text1"/>
          <w:sz w:val="24"/>
        </w:rPr>
      </w:pPr>
      <w:r w:rsidRPr="002D4D49">
        <w:rPr>
          <w:rFonts w:ascii="仿宋" w:hAnsi="仿宋" w:hint="eastAsia"/>
          <w:color w:val="000000" w:themeColor="text1"/>
          <w:sz w:val="24"/>
        </w:rPr>
        <w:t>联系电话：</w:t>
      </w:r>
      <w:bookmarkStart w:id="18" w:name="PO_项目负责人手机号_3"/>
      <w:r w:rsidRPr="002D4D49">
        <w:rPr>
          <w:rFonts w:ascii="仿宋" w:hAnsi="仿宋"/>
          <w:color w:val="000000" w:themeColor="text1"/>
          <w:sz w:val="24"/>
        </w:rPr>
        <w:t>13028195563</w:t>
      </w:r>
      <w:bookmarkEnd w:id="18"/>
    </w:p>
    <w:p w14:paraId="42EA2364" w14:textId="0B68A8DC" w:rsidR="00F2043F" w:rsidRDefault="00B32792" w:rsidP="00B32792">
      <w:pPr>
        <w:pStyle w:val="af7"/>
        <w:spacing w:line="420" w:lineRule="exact"/>
        <w:ind w:firstLineChars="525" w:firstLine="1260"/>
        <w:rPr>
          <w:rFonts w:ascii="仿宋" w:eastAsia="仿宋" w:hAnsi="仿宋"/>
        </w:rPr>
      </w:pPr>
      <w:r w:rsidRPr="002D4D49">
        <w:rPr>
          <w:rFonts w:ascii="仿宋" w:hAnsi="仿宋" w:hint="eastAsia"/>
          <w:color w:val="000000" w:themeColor="text1"/>
          <w:sz w:val="24"/>
        </w:rPr>
        <w:t>传</w:t>
      </w:r>
      <w:r w:rsidRPr="002D4D49">
        <w:rPr>
          <w:rFonts w:ascii="仿宋" w:hAnsi="仿宋"/>
          <w:color w:val="000000" w:themeColor="text1"/>
          <w:sz w:val="24"/>
        </w:rPr>
        <w:t xml:space="preserve">    </w:t>
      </w:r>
      <w:r w:rsidRPr="002D4D49">
        <w:rPr>
          <w:rFonts w:ascii="仿宋" w:hAnsi="仿宋" w:hint="eastAsia"/>
          <w:color w:val="000000" w:themeColor="text1"/>
          <w:sz w:val="24"/>
        </w:rPr>
        <w:t>真：</w:t>
      </w:r>
      <w:bookmarkStart w:id="19" w:name="PO_代理公司传真_1"/>
      <w:r w:rsidRPr="002D4D49">
        <w:rPr>
          <w:rFonts w:ascii="仿宋" w:hAnsi="仿宋"/>
          <w:color w:val="000000" w:themeColor="text1"/>
          <w:sz w:val="24"/>
        </w:rPr>
        <w:t>028-87793161</w:t>
      </w:r>
      <w:bookmarkEnd w:id="19"/>
    </w:p>
    <w:p w14:paraId="2B5C92CA" w14:textId="77777777" w:rsidR="00F2043F" w:rsidRDefault="00F2043F">
      <w:pPr>
        <w:pStyle w:val="ae"/>
        <w:spacing w:after="50" w:afterAutospacing="0" w:line="420" w:lineRule="exact"/>
        <w:rPr>
          <w:rFonts w:ascii="仿宋" w:eastAsia="仿宋" w:hAnsi="仿宋"/>
          <w:sz w:val="36"/>
          <w:szCs w:val="36"/>
        </w:rPr>
        <w:sectPr w:rsidR="00F2043F">
          <w:pgSz w:w="11907" w:h="16840"/>
          <w:pgMar w:top="1440" w:right="1474" w:bottom="1440" w:left="1474" w:header="851" w:footer="992" w:gutter="0"/>
          <w:cols w:space="720"/>
          <w:docGrid w:linePitch="312"/>
        </w:sectPr>
      </w:pPr>
      <w:bookmarkStart w:id="20" w:name="_Toc12497"/>
      <w:bookmarkStart w:id="21" w:name="_Toc12420"/>
      <w:bookmarkStart w:id="22" w:name="_Toc213496267"/>
      <w:bookmarkStart w:id="23" w:name="_Toc217446031"/>
      <w:bookmarkStart w:id="24" w:name="_Toc213396759"/>
      <w:bookmarkStart w:id="25" w:name="_Toc213396945"/>
      <w:bookmarkStart w:id="26" w:name="_Toc213397009"/>
    </w:p>
    <w:p w14:paraId="19781299" w14:textId="77777777" w:rsidR="00F2043F" w:rsidRDefault="00801800">
      <w:pPr>
        <w:pStyle w:val="1"/>
        <w:jc w:val="center"/>
        <w:rPr>
          <w:rFonts w:ascii="仿宋" w:eastAsia="仿宋" w:hAnsi="仿宋"/>
          <w:sz w:val="36"/>
          <w:szCs w:val="36"/>
        </w:rPr>
      </w:pPr>
      <w:r>
        <w:rPr>
          <w:rFonts w:ascii="仿宋" w:eastAsia="仿宋" w:hAnsi="仿宋" w:hint="eastAsia"/>
          <w:sz w:val="36"/>
          <w:szCs w:val="36"/>
        </w:rPr>
        <w:t>第二章  投标人须知</w:t>
      </w:r>
      <w:bookmarkEnd w:id="20"/>
      <w:bookmarkEnd w:id="21"/>
    </w:p>
    <w:p w14:paraId="2E6E2870" w14:textId="77777777" w:rsidR="00F2043F" w:rsidRDefault="00801800">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F2043F" w14:paraId="44FB0D1B" w14:textId="77777777">
        <w:trPr>
          <w:trHeight w:val="23"/>
          <w:tblHeader/>
          <w:jc w:val="center"/>
        </w:trPr>
        <w:tc>
          <w:tcPr>
            <w:tcW w:w="838" w:type="dxa"/>
            <w:vAlign w:val="center"/>
          </w:tcPr>
          <w:bookmarkEnd w:id="22"/>
          <w:bookmarkEnd w:id="23"/>
          <w:bookmarkEnd w:id="24"/>
          <w:bookmarkEnd w:id="25"/>
          <w:bookmarkEnd w:id="26"/>
          <w:p w14:paraId="531214A6" w14:textId="77777777" w:rsidR="00F2043F" w:rsidRDefault="00801800">
            <w:pPr>
              <w:pStyle w:val="af6"/>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77AEF47A" w14:textId="77777777" w:rsidR="00F2043F" w:rsidRDefault="00801800">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14:paraId="0DE5D3CD" w14:textId="77777777" w:rsidR="00F2043F" w:rsidRDefault="00801800">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F2043F" w14:paraId="09BBDFB6" w14:textId="77777777">
        <w:trPr>
          <w:trHeight w:val="23"/>
          <w:jc w:val="center"/>
        </w:trPr>
        <w:tc>
          <w:tcPr>
            <w:tcW w:w="838" w:type="dxa"/>
            <w:vMerge w:val="restart"/>
            <w:vAlign w:val="center"/>
          </w:tcPr>
          <w:p w14:paraId="6E329009" w14:textId="77777777" w:rsidR="00F2043F" w:rsidRDefault="00801800">
            <w:pPr>
              <w:pStyle w:val="af6"/>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24CC9132" w14:textId="77777777" w:rsidR="00F2043F" w:rsidRDefault="00801800">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56EB029B" w14:textId="77777777" w:rsidR="00F2043F" w:rsidRDefault="00801800">
            <w:pPr>
              <w:pStyle w:val="af6"/>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14:paraId="10CFCD2D" w14:textId="3DAF74A5" w:rsidR="00F2043F" w:rsidRDefault="00B32792">
            <w:pPr>
              <w:widowControl/>
              <w:rPr>
                <w:rFonts w:ascii="仿宋" w:eastAsia="仿宋" w:hAnsi="仿宋"/>
                <w:kern w:val="0"/>
                <w:szCs w:val="21"/>
              </w:rPr>
            </w:pPr>
            <w:r>
              <w:rPr>
                <w:rFonts w:ascii="仿宋" w:eastAsia="仿宋" w:hAnsi="仿宋" w:hint="eastAsia"/>
                <w:kern w:val="0"/>
                <w:szCs w:val="21"/>
              </w:rPr>
              <w:t>人民币7</w:t>
            </w:r>
            <w:r>
              <w:rPr>
                <w:rFonts w:ascii="仿宋" w:eastAsia="仿宋" w:hAnsi="仿宋"/>
                <w:kern w:val="0"/>
                <w:szCs w:val="21"/>
              </w:rPr>
              <w:t>0</w:t>
            </w:r>
            <w:r>
              <w:rPr>
                <w:rFonts w:ascii="仿宋" w:eastAsia="仿宋" w:hAnsi="仿宋" w:hint="eastAsia"/>
                <w:kern w:val="0"/>
                <w:szCs w:val="21"/>
              </w:rPr>
              <w:t>万元</w:t>
            </w:r>
          </w:p>
          <w:p w14:paraId="66F61621" w14:textId="77777777" w:rsidR="00F2043F" w:rsidRDefault="00801800">
            <w:pPr>
              <w:pStyle w:val="af6"/>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F2043F" w14:paraId="61F52B0C" w14:textId="77777777">
        <w:trPr>
          <w:trHeight w:val="23"/>
          <w:jc w:val="center"/>
        </w:trPr>
        <w:tc>
          <w:tcPr>
            <w:tcW w:w="838" w:type="dxa"/>
            <w:vMerge/>
            <w:vAlign w:val="center"/>
          </w:tcPr>
          <w:p w14:paraId="0781F5EE" w14:textId="77777777" w:rsidR="00F2043F" w:rsidRDefault="00F2043F">
            <w:pPr>
              <w:rPr>
                <w:rFonts w:ascii="仿宋" w:eastAsia="仿宋" w:hAnsi="仿宋"/>
                <w:szCs w:val="21"/>
              </w:rPr>
            </w:pPr>
          </w:p>
        </w:tc>
        <w:tc>
          <w:tcPr>
            <w:tcW w:w="2552" w:type="dxa"/>
            <w:tcBorders>
              <w:top w:val="single" w:sz="4" w:space="0" w:color="auto"/>
            </w:tcBorders>
            <w:vAlign w:val="center"/>
          </w:tcPr>
          <w:p w14:paraId="1FC45067" w14:textId="77777777" w:rsidR="00F2043F" w:rsidRDefault="00801800">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494D47F3" w14:textId="77777777" w:rsidR="00F2043F" w:rsidRDefault="00801800">
            <w:pPr>
              <w:pStyle w:val="af6"/>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14:paraId="67D5B543" w14:textId="77777777" w:rsidR="00B32792" w:rsidRDefault="00B32792" w:rsidP="00B32792">
            <w:pPr>
              <w:widowControl/>
              <w:rPr>
                <w:rFonts w:ascii="仿宋" w:eastAsia="仿宋" w:hAnsi="仿宋"/>
                <w:kern w:val="0"/>
                <w:szCs w:val="21"/>
              </w:rPr>
            </w:pPr>
            <w:r>
              <w:rPr>
                <w:rFonts w:ascii="仿宋" w:eastAsia="仿宋" w:hAnsi="仿宋" w:hint="eastAsia"/>
                <w:kern w:val="0"/>
                <w:szCs w:val="21"/>
              </w:rPr>
              <w:t>人民币7</w:t>
            </w:r>
            <w:r>
              <w:rPr>
                <w:rFonts w:ascii="仿宋" w:eastAsia="仿宋" w:hAnsi="仿宋"/>
                <w:kern w:val="0"/>
                <w:szCs w:val="21"/>
              </w:rPr>
              <w:t>0</w:t>
            </w:r>
            <w:r>
              <w:rPr>
                <w:rFonts w:ascii="仿宋" w:eastAsia="仿宋" w:hAnsi="仿宋" w:hint="eastAsia"/>
                <w:kern w:val="0"/>
                <w:szCs w:val="21"/>
              </w:rPr>
              <w:t>万元</w:t>
            </w:r>
          </w:p>
          <w:p w14:paraId="5F29CEF3" w14:textId="77777777" w:rsidR="00F2043F" w:rsidRDefault="00801800">
            <w:pPr>
              <w:pStyle w:val="af6"/>
              <w:jc w:val="both"/>
              <w:rPr>
                <w:rFonts w:ascii="仿宋" w:eastAsia="仿宋" w:hAnsi="仿宋"/>
                <w:szCs w:val="21"/>
              </w:rPr>
            </w:pPr>
            <w:bookmarkStart w:id="27" w:name="PO_默认文件内容_27"/>
            <w:r>
              <w:rPr>
                <w:rFonts w:ascii="仿宋" w:eastAsia="仿宋" w:hAnsi="仿宋" w:hint="eastAsia"/>
                <w:sz w:val="21"/>
                <w:szCs w:val="21"/>
              </w:rPr>
              <w:t>超过最高限价的报价为无效投标。</w:t>
            </w:r>
            <w:bookmarkEnd w:id="27"/>
          </w:p>
        </w:tc>
      </w:tr>
      <w:tr w:rsidR="00F2043F" w14:paraId="03E29816" w14:textId="77777777">
        <w:trPr>
          <w:trHeight w:val="3046"/>
          <w:jc w:val="center"/>
        </w:trPr>
        <w:tc>
          <w:tcPr>
            <w:tcW w:w="838" w:type="dxa"/>
            <w:vAlign w:val="center"/>
          </w:tcPr>
          <w:p w14:paraId="15816558" w14:textId="77777777" w:rsidR="00F2043F" w:rsidRDefault="00801800">
            <w:pPr>
              <w:pStyle w:val="af6"/>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2019AFB8" w14:textId="77777777" w:rsidR="00F2043F" w:rsidRDefault="00801800">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1476FC04" w14:textId="77777777" w:rsidR="00F2043F" w:rsidRDefault="00801800">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14:paraId="33AED496" w14:textId="77777777" w:rsidR="00F2043F" w:rsidRDefault="00801800">
            <w:pPr>
              <w:pStyle w:val="af6"/>
              <w:jc w:val="both"/>
              <w:rPr>
                <w:rFonts w:ascii="仿宋" w:eastAsia="仿宋" w:hAnsi="仿宋"/>
                <w:sz w:val="21"/>
                <w:szCs w:val="21"/>
              </w:rPr>
            </w:pPr>
            <w:bookmarkStart w:id="28"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8"/>
          </w:p>
          <w:p w14:paraId="551E3BA2" w14:textId="77777777" w:rsidR="00F2043F" w:rsidRDefault="00801800">
            <w:pPr>
              <w:pStyle w:val="af6"/>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F2043F" w14:paraId="1FAC3D64" w14:textId="77777777">
        <w:trPr>
          <w:trHeight w:val="23"/>
          <w:jc w:val="center"/>
        </w:trPr>
        <w:tc>
          <w:tcPr>
            <w:tcW w:w="838" w:type="dxa"/>
            <w:vAlign w:val="center"/>
          </w:tcPr>
          <w:p w14:paraId="26F13C7D" w14:textId="77777777" w:rsidR="00F2043F" w:rsidRDefault="00801800">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0FAA5F9B" w14:textId="77777777" w:rsidR="00F2043F" w:rsidRDefault="00801800">
            <w:pPr>
              <w:pStyle w:val="af6"/>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14:paraId="411A0E88" w14:textId="77777777" w:rsidR="00F2043F" w:rsidRDefault="00801800">
            <w:pPr>
              <w:pStyle w:val="af6"/>
              <w:ind w:firstLineChars="100" w:firstLine="210"/>
              <w:jc w:val="both"/>
              <w:rPr>
                <w:rFonts w:ascii="仿宋" w:eastAsia="仿宋" w:hAnsi="仿宋"/>
                <w:sz w:val="21"/>
                <w:szCs w:val="21"/>
                <w:lang w:val="zh-CN"/>
              </w:rPr>
            </w:pPr>
            <w:bookmarkStart w:id="29"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9"/>
          </w:p>
        </w:tc>
      </w:tr>
      <w:tr w:rsidR="00F2043F" w14:paraId="419BE28C" w14:textId="77777777">
        <w:trPr>
          <w:trHeight w:val="23"/>
          <w:jc w:val="center"/>
        </w:trPr>
        <w:tc>
          <w:tcPr>
            <w:tcW w:w="838" w:type="dxa"/>
            <w:vAlign w:val="center"/>
          </w:tcPr>
          <w:p w14:paraId="2DBBF1D5" w14:textId="77777777" w:rsidR="00F2043F" w:rsidRDefault="00801800">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1E393D51" w14:textId="77777777" w:rsidR="00F2043F" w:rsidRDefault="00801800">
            <w:pPr>
              <w:pStyle w:val="af6"/>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14:paraId="23940B5A" w14:textId="77777777" w:rsidR="00F2043F" w:rsidRDefault="00801800">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14:paraId="01842E20" w14:textId="77777777" w:rsidR="00F2043F" w:rsidRDefault="00801800">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14:paraId="46EA3E77" w14:textId="77777777" w:rsidR="00F2043F" w:rsidRDefault="00801800">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236B47F4" w14:textId="77777777" w:rsidR="00F2043F" w:rsidRDefault="00801800">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65B43015" w14:textId="77777777" w:rsidR="00F2043F" w:rsidRDefault="00801800">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4CA58AAB" w14:textId="77777777" w:rsidR="00F2043F" w:rsidRDefault="00801800">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05C59153" w14:textId="77777777" w:rsidR="00F2043F" w:rsidRDefault="00801800">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0764D068" w14:textId="77777777" w:rsidR="00F2043F" w:rsidRDefault="00801800">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F2043F" w14:paraId="5ED829AB" w14:textId="77777777">
        <w:trPr>
          <w:trHeight w:val="23"/>
          <w:jc w:val="center"/>
        </w:trPr>
        <w:tc>
          <w:tcPr>
            <w:tcW w:w="838" w:type="dxa"/>
            <w:vAlign w:val="center"/>
          </w:tcPr>
          <w:p w14:paraId="144EFA9D" w14:textId="77777777" w:rsidR="00F2043F" w:rsidRDefault="00801800">
            <w:pPr>
              <w:pStyle w:val="af6"/>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t>5</w:t>
            </w:r>
          </w:p>
        </w:tc>
        <w:tc>
          <w:tcPr>
            <w:tcW w:w="2552" w:type="dxa"/>
            <w:vAlign w:val="center"/>
          </w:tcPr>
          <w:p w14:paraId="34F12623" w14:textId="77777777" w:rsidR="00F2043F" w:rsidRDefault="00801800">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14:paraId="2250E309" w14:textId="77777777" w:rsidR="00F2043F" w:rsidRDefault="00801800">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14228D57" w14:textId="77777777" w:rsidR="00F2043F" w:rsidRDefault="00801800">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C94F782" w14:textId="77777777" w:rsidR="00F2043F" w:rsidRDefault="00801800">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49E7F2D8" w14:textId="77777777" w:rsidR="00F2043F" w:rsidRDefault="00801800">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625C2048" w14:textId="77777777" w:rsidR="00F2043F" w:rsidRDefault="00801800">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034F65DE" w14:textId="77777777" w:rsidR="00F2043F" w:rsidRDefault="00801800">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1803A4DB" w14:textId="77777777" w:rsidR="00F2043F" w:rsidRDefault="00801800">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F2043F" w14:paraId="32725037" w14:textId="77777777">
        <w:trPr>
          <w:trHeight w:val="1043"/>
          <w:jc w:val="center"/>
        </w:trPr>
        <w:tc>
          <w:tcPr>
            <w:tcW w:w="838" w:type="dxa"/>
            <w:vAlign w:val="center"/>
          </w:tcPr>
          <w:p w14:paraId="25C37A3C" w14:textId="77777777" w:rsidR="00F2043F" w:rsidRDefault="00801800">
            <w:pPr>
              <w:pStyle w:val="af6"/>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573525F7" w14:textId="77777777" w:rsidR="00F2043F" w:rsidRDefault="00801800">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14:paraId="2CFE4A3A" w14:textId="77777777" w:rsidR="00F2043F" w:rsidRDefault="00801800">
            <w:pPr>
              <w:widowControl/>
              <w:jc w:val="left"/>
              <w:rPr>
                <w:rFonts w:ascii="仿宋" w:eastAsia="仿宋" w:hAnsi="仿宋"/>
                <w:szCs w:val="21"/>
              </w:rPr>
            </w:pPr>
            <w:bookmarkStart w:id="30"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30"/>
          </w:p>
        </w:tc>
      </w:tr>
      <w:tr w:rsidR="00F2043F" w14:paraId="588EC198" w14:textId="77777777">
        <w:trPr>
          <w:trHeight w:val="323"/>
          <w:jc w:val="center"/>
        </w:trPr>
        <w:tc>
          <w:tcPr>
            <w:tcW w:w="838" w:type="dxa"/>
            <w:vAlign w:val="center"/>
          </w:tcPr>
          <w:p w14:paraId="667C09D9" w14:textId="77777777" w:rsidR="00F2043F" w:rsidRDefault="00801800">
            <w:pPr>
              <w:pStyle w:val="af6"/>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3F92A8B1" w14:textId="77777777" w:rsidR="00F2043F" w:rsidRDefault="00801800">
            <w:pPr>
              <w:pStyle w:val="af6"/>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14:paraId="785E667D" w14:textId="77777777" w:rsidR="00F2043F" w:rsidRDefault="00801800">
            <w:pPr>
              <w:pStyle w:val="af6"/>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F2043F" w14:paraId="1590545B" w14:textId="77777777">
        <w:trPr>
          <w:trHeight w:val="23"/>
          <w:jc w:val="center"/>
        </w:trPr>
        <w:tc>
          <w:tcPr>
            <w:tcW w:w="838" w:type="dxa"/>
            <w:vAlign w:val="center"/>
          </w:tcPr>
          <w:p w14:paraId="77A5CB8B" w14:textId="77777777" w:rsidR="00F2043F" w:rsidRDefault="00801800">
            <w:pPr>
              <w:pStyle w:val="af6"/>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2E7E7FD8" w14:textId="77777777" w:rsidR="00F2043F" w:rsidRDefault="00801800">
            <w:pPr>
              <w:pStyle w:val="af6"/>
              <w:ind w:left="96"/>
              <w:jc w:val="center"/>
              <w:rPr>
                <w:rFonts w:ascii="仿宋" w:eastAsia="仿宋" w:hAnsi="仿宋"/>
                <w:sz w:val="21"/>
                <w:szCs w:val="21"/>
                <w:lang w:val="zh-CN"/>
              </w:rPr>
            </w:pPr>
            <w:r>
              <w:rPr>
                <w:rFonts w:ascii="仿宋" w:eastAsia="仿宋" w:hAnsi="仿宋" w:hint="eastAsia"/>
                <w:sz w:val="21"/>
                <w:szCs w:val="21"/>
                <w:lang w:val="zh-CN"/>
              </w:rPr>
              <w:t>履约保证金</w:t>
            </w:r>
          </w:p>
          <w:p w14:paraId="45FB4E1F" w14:textId="77777777" w:rsidR="00F2043F" w:rsidRDefault="00F2043F">
            <w:pPr>
              <w:pStyle w:val="af6"/>
              <w:ind w:left="96"/>
              <w:jc w:val="center"/>
              <w:rPr>
                <w:rFonts w:ascii="仿宋" w:eastAsia="仿宋" w:hAnsi="仿宋"/>
                <w:sz w:val="21"/>
                <w:szCs w:val="21"/>
                <w:lang w:val="zh-CN"/>
              </w:rPr>
            </w:pPr>
          </w:p>
        </w:tc>
        <w:tc>
          <w:tcPr>
            <w:tcW w:w="6273" w:type="dxa"/>
            <w:vAlign w:val="center"/>
          </w:tcPr>
          <w:p w14:paraId="57B73304" w14:textId="77777777" w:rsidR="00B32792" w:rsidRPr="00B32792" w:rsidRDefault="00B32792" w:rsidP="00B32792">
            <w:pPr>
              <w:pStyle w:val="af6"/>
              <w:rPr>
                <w:rFonts w:ascii="仿宋" w:eastAsia="仿宋" w:hAnsi="仿宋"/>
                <w:sz w:val="21"/>
                <w:szCs w:val="21"/>
                <w:lang w:val="zh-CN"/>
              </w:rPr>
            </w:pPr>
            <w:r w:rsidRPr="00B32792">
              <w:rPr>
                <w:rFonts w:ascii="仿宋" w:eastAsia="仿宋" w:hAnsi="仿宋" w:hint="eastAsia"/>
                <w:sz w:val="21"/>
                <w:szCs w:val="21"/>
                <w:lang w:val="zh-CN"/>
              </w:rPr>
              <w:t>金    额：政府采购合同金额的5%</w:t>
            </w:r>
          </w:p>
          <w:p w14:paraId="2A2CFCFE" w14:textId="77777777" w:rsidR="00B32792" w:rsidRPr="00B32792" w:rsidRDefault="00B32792" w:rsidP="00B32792">
            <w:pPr>
              <w:pStyle w:val="af6"/>
              <w:rPr>
                <w:rFonts w:ascii="仿宋" w:eastAsia="仿宋" w:hAnsi="仿宋"/>
                <w:sz w:val="21"/>
                <w:szCs w:val="21"/>
                <w:lang w:val="zh-CN"/>
              </w:rPr>
            </w:pPr>
            <w:r w:rsidRPr="00B32792">
              <w:rPr>
                <w:rFonts w:ascii="仿宋" w:eastAsia="仿宋" w:hAnsi="仿宋" w:hint="eastAsia"/>
                <w:sz w:val="21"/>
                <w:szCs w:val="21"/>
                <w:lang w:val="zh-CN"/>
              </w:rPr>
              <w:t>交款方式：履约保证金可以以支票、汇票、本票或者金融机构出具的保函等非现金形式提交（</w:t>
            </w:r>
            <w:proofErr w:type="gramStart"/>
            <w:r w:rsidRPr="00B32792">
              <w:rPr>
                <w:rFonts w:ascii="仿宋" w:eastAsia="仿宋" w:hAnsi="仿宋" w:hint="eastAsia"/>
                <w:sz w:val="21"/>
                <w:szCs w:val="21"/>
                <w:lang w:val="zh-CN"/>
              </w:rPr>
              <w:t>包括网银</w:t>
            </w:r>
            <w:proofErr w:type="gramEnd"/>
            <w:r w:rsidRPr="00B32792">
              <w:rPr>
                <w:rFonts w:ascii="仿宋" w:eastAsia="仿宋" w:hAnsi="仿宋" w:hint="eastAsia"/>
                <w:sz w:val="21"/>
                <w:szCs w:val="21"/>
                <w:lang w:val="zh-CN"/>
              </w:rPr>
              <w:t>转账，电汇等方式）。</w:t>
            </w:r>
          </w:p>
          <w:p w14:paraId="1AF25C44" w14:textId="77777777" w:rsidR="00B32792" w:rsidRPr="00B32792" w:rsidRDefault="00B32792" w:rsidP="00B32792">
            <w:pPr>
              <w:pStyle w:val="af6"/>
              <w:rPr>
                <w:rFonts w:ascii="仿宋" w:eastAsia="仿宋" w:hAnsi="仿宋"/>
                <w:sz w:val="21"/>
                <w:szCs w:val="21"/>
                <w:lang w:val="zh-CN"/>
              </w:rPr>
            </w:pPr>
            <w:r w:rsidRPr="00B32792">
              <w:rPr>
                <w:rFonts w:ascii="仿宋" w:eastAsia="仿宋" w:hAnsi="仿宋" w:hint="eastAsia"/>
                <w:sz w:val="21"/>
                <w:szCs w:val="21"/>
                <w:lang w:val="zh-CN"/>
              </w:rPr>
              <w:t>收款单位：成都市救援与减灾技术中心</w:t>
            </w:r>
          </w:p>
          <w:p w14:paraId="5ECA54D3" w14:textId="77777777" w:rsidR="00B32792" w:rsidRPr="00B32792" w:rsidRDefault="00B32792" w:rsidP="00B32792">
            <w:pPr>
              <w:pStyle w:val="af6"/>
              <w:rPr>
                <w:rFonts w:ascii="仿宋" w:eastAsia="仿宋" w:hAnsi="仿宋"/>
                <w:sz w:val="21"/>
                <w:szCs w:val="21"/>
                <w:lang w:val="zh-CN"/>
              </w:rPr>
            </w:pPr>
            <w:r w:rsidRPr="00B32792">
              <w:rPr>
                <w:rFonts w:ascii="仿宋" w:eastAsia="仿宋" w:hAnsi="仿宋" w:hint="eastAsia"/>
                <w:sz w:val="21"/>
                <w:szCs w:val="21"/>
                <w:lang w:val="zh-CN"/>
              </w:rPr>
              <w:t>开 户 行：成都银行城西支行</w:t>
            </w:r>
          </w:p>
          <w:p w14:paraId="1324FE5E" w14:textId="77777777" w:rsidR="00B32792" w:rsidRPr="00B32792" w:rsidRDefault="00B32792" w:rsidP="00B32792">
            <w:pPr>
              <w:pStyle w:val="af6"/>
              <w:rPr>
                <w:rFonts w:ascii="仿宋" w:eastAsia="仿宋" w:hAnsi="仿宋"/>
                <w:sz w:val="21"/>
                <w:szCs w:val="21"/>
                <w:lang w:val="zh-CN"/>
              </w:rPr>
            </w:pPr>
            <w:r w:rsidRPr="00B32792">
              <w:rPr>
                <w:rFonts w:ascii="仿宋" w:eastAsia="仿宋" w:hAnsi="仿宋" w:hint="eastAsia"/>
                <w:sz w:val="21"/>
                <w:szCs w:val="21"/>
                <w:lang w:val="zh-CN"/>
              </w:rPr>
              <w:t>银行账号：33012010218451000014</w:t>
            </w:r>
          </w:p>
          <w:p w14:paraId="0D3F1C37" w14:textId="77777777" w:rsidR="00B32792" w:rsidRPr="00B32792" w:rsidRDefault="00B32792" w:rsidP="00B32792">
            <w:pPr>
              <w:pStyle w:val="af6"/>
              <w:rPr>
                <w:rFonts w:ascii="仿宋" w:eastAsia="仿宋" w:hAnsi="仿宋"/>
                <w:sz w:val="21"/>
                <w:szCs w:val="21"/>
                <w:lang w:val="zh-CN"/>
              </w:rPr>
            </w:pPr>
            <w:r w:rsidRPr="00B32792">
              <w:rPr>
                <w:rFonts w:ascii="仿宋" w:eastAsia="仿宋" w:hAnsi="仿宋" w:hint="eastAsia"/>
                <w:sz w:val="21"/>
                <w:szCs w:val="21"/>
                <w:lang w:val="zh-CN"/>
              </w:rPr>
              <w:t>交款时间：中标、成交通知书发放后，政府采购合同签订前。</w:t>
            </w:r>
          </w:p>
          <w:p w14:paraId="492A2912" w14:textId="77777777" w:rsidR="00B32792" w:rsidRPr="00B32792" w:rsidRDefault="00B32792" w:rsidP="00B32792">
            <w:pPr>
              <w:pStyle w:val="af6"/>
              <w:rPr>
                <w:rFonts w:ascii="仿宋" w:eastAsia="仿宋" w:hAnsi="仿宋"/>
                <w:sz w:val="21"/>
                <w:szCs w:val="21"/>
                <w:lang w:val="zh-CN"/>
              </w:rPr>
            </w:pPr>
            <w:r w:rsidRPr="00B32792">
              <w:rPr>
                <w:rFonts w:ascii="仿宋" w:eastAsia="仿宋" w:hAnsi="仿宋" w:hint="eastAsia"/>
                <w:sz w:val="21"/>
                <w:szCs w:val="21"/>
                <w:lang w:val="zh-CN"/>
              </w:rPr>
              <w:t>履约保证金退还方式：原路退还。</w:t>
            </w:r>
          </w:p>
          <w:p w14:paraId="71766F21" w14:textId="77777777" w:rsidR="00B32792" w:rsidRPr="00B32792" w:rsidRDefault="00B32792" w:rsidP="00B32792">
            <w:pPr>
              <w:pStyle w:val="af6"/>
              <w:rPr>
                <w:rFonts w:ascii="仿宋" w:eastAsia="仿宋" w:hAnsi="仿宋"/>
                <w:sz w:val="21"/>
                <w:szCs w:val="21"/>
                <w:lang w:val="zh-CN"/>
              </w:rPr>
            </w:pPr>
            <w:r w:rsidRPr="00B32792">
              <w:rPr>
                <w:rFonts w:ascii="仿宋" w:eastAsia="仿宋" w:hAnsi="仿宋" w:hint="eastAsia"/>
                <w:sz w:val="21"/>
                <w:szCs w:val="21"/>
                <w:lang w:val="zh-CN"/>
              </w:rPr>
              <w:t>履约保证金退还时间：全部货物交付验收后，收到中标人退还申请后30日内退还。</w:t>
            </w:r>
          </w:p>
          <w:p w14:paraId="67922BCA" w14:textId="77777777" w:rsidR="00B32792" w:rsidRPr="00B32792" w:rsidRDefault="00B32792" w:rsidP="00B32792">
            <w:pPr>
              <w:pStyle w:val="af6"/>
              <w:rPr>
                <w:rFonts w:ascii="仿宋" w:eastAsia="仿宋" w:hAnsi="仿宋"/>
                <w:sz w:val="21"/>
                <w:szCs w:val="21"/>
                <w:lang w:val="zh-CN"/>
              </w:rPr>
            </w:pPr>
            <w:r w:rsidRPr="00B32792">
              <w:rPr>
                <w:rFonts w:ascii="仿宋" w:eastAsia="仿宋" w:hAnsi="仿宋" w:hint="eastAsia"/>
                <w:sz w:val="21"/>
                <w:szCs w:val="21"/>
                <w:lang w:val="zh-CN"/>
              </w:rPr>
              <w:t>履约保证金不予退还情形：详见第二章。</w:t>
            </w:r>
          </w:p>
          <w:p w14:paraId="66BA565E" w14:textId="6DA6C650" w:rsidR="00F2043F" w:rsidRDefault="00B32792" w:rsidP="00B32792">
            <w:pPr>
              <w:pStyle w:val="af6"/>
              <w:rPr>
                <w:rFonts w:ascii="仿宋" w:eastAsia="仿宋" w:hAnsi="仿宋"/>
                <w:sz w:val="21"/>
                <w:szCs w:val="21"/>
                <w:lang w:val="zh-CN"/>
              </w:rPr>
            </w:pPr>
            <w:r w:rsidRPr="00B32792">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F2043F" w14:paraId="4CD2EEA4" w14:textId="77777777">
        <w:trPr>
          <w:trHeight w:val="1026"/>
          <w:jc w:val="center"/>
        </w:trPr>
        <w:tc>
          <w:tcPr>
            <w:tcW w:w="838" w:type="dxa"/>
            <w:tcBorders>
              <w:top w:val="single" w:sz="4" w:space="0" w:color="auto"/>
              <w:bottom w:val="single" w:sz="4" w:space="0" w:color="auto"/>
            </w:tcBorders>
            <w:vAlign w:val="center"/>
          </w:tcPr>
          <w:p w14:paraId="5D00D25E" w14:textId="77777777" w:rsidR="00F2043F" w:rsidRDefault="00801800">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14:paraId="0393398B" w14:textId="77777777" w:rsidR="00F2043F" w:rsidRDefault="00801800">
            <w:pPr>
              <w:ind w:firstLineChars="50" w:firstLine="105"/>
              <w:jc w:val="center"/>
              <w:rPr>
                <w:rFonts w:ascii="仿宋" w:eastAsia="仿宋" w:hAnsi="仿宋"/>
                <w:szCs w:val="21"/>
              </w:rPr>
            </w:pPr>
            <w:r>
              <w:rPr>
                <w:rFonts w:ascii="仿宋" w:eastAsia="仿宋" w:hAnsi="仿宋" w:hint="eastAsia"/>
                <w:szCs w:val="21"/>
              </w:rPr>
              <w:t>合同分包</w:t>
            </w:r>
          </w:p>
          <w:p w14:paraId="4213315C" w14:textId="77777777" w:rsidR="00F2043F" w:rsidRDefault="00801800">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14:paraId="5AD2A04F" w14:textId="200639DE" w:rsidR="00F2043F" w:rsidRDefault="00801800" w:rsidP="00B32792">
            <w:pPr>
              <w:pStyle w:val="af6"/>
              <w:spacing w:line="360" w:lineRule="auto"/>
              <w:ind w:firstLineChars="100" w:firstLine="240"/>
              <w:jc w:val="both"/>
              <w:rPr>
                <w:rFonts w:ascii="仿宋" w:eastAsia="仿宋" w:hAnsi="仿宋" w:cs="Times New Roman"/>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F2043F" w14:paraId="56C0471C" w14:textId="77777777">
        <w:trPr>
          <w:trHeight w:val="1026"/>
          <w:jc w:val="center"/>
        </w:trPr>
        <w:tc>
          <w:tcPr>
            <w:tcW w:w="838" w:type="dxa"/>
            <w:tcBorders>
              <w:top w:val="single" w:sz="4" w:space="0" w:color="auto"/>
              <w:bottom w:val="single" w:sz="4" w:space="0" w:color="auto"/>
            </w:tcBorders>
            <w:vAlign w:val="center"/>
          </w:tcPr>
          <w:p w14:paraId="5319E43E" w14:textId="77777777" w:rsidR="00F2043F" w:rsidRDefault="00801800">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2355F01F" w14:textId="77777777" w:rsidR="00F2043F" w:rsidRDefault="00801800">
            <w:pPr>
              <w:pStyle w:val="af6"/>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21495D3D" w14:textId="77777777" w:rsidR="00B32792" w:rsidRPr="00B32792" w:rsidRDefault="00B32792" w:rsidP="00B32792">
            <w:pPr>
              <w:spacing w:line="340" w:lineRule="exact"/>
              <w:ind w:rightChars="50" w:right="105"/>
              <w:jc w:val="left"/>
              <w:rPr>
                <w:rFonts w:ascii="仿宋" w:eastAsia="仿宋" w:hAnsi="仿宋"/>
                <w:szCs w:val="21"/>
              </w:rPr>
            </w:pPr>
            <w:r w:rsidRPr="00B32792">
              <w:rPr>
                <w:rFonts w:ascii="仿宋" w:eastAsia="仿宋" w:hAnsi="仿宋" w:hint="eastAsia"/>
                <w:szCs w:val="21"/>
              </w:rPr>
              <w:t xml:space="preserve">联系人：胡女士。    </w:t>
            </w:r>
          </w:p>
          <w:p w14:paraId="48D2B6EC" w14:textId="168AB099" w:rsidR="00F2043F" w:rsidRDefault="00B32792" w:rsidP="00B32792">
            <w:pPr>
              <w:spacing w:line="340" w:lineRule="exact"/>
              <w:ind w:rightChars="50" w:right="105"/>
              <w:jc w:val="left"/>
              <w:rPr>
                <w:rFonts w:ascii="仿宋" w:eastAsia="仿宋" w:hAnsi="仿宋"/>
                <w:szCs w:val="21"/>
              </w:rPr>
            </w:pPr>
            <w:r w:rsidRPr="00B32792">
              <w:rPr>
                <w:rFonts w:ascii="仿宋" w:eastAsia="仿宋" w:hAnsi="仿宋" w:hint="eastAsia"/>
                <w:szCs w:val="21"/>
              </w:rPr>
              <w:t>联系电话：13028195563</w:t>
            </w:r>
          </w:p>
        </w:tc>
      </w:tr>
      <w:tr w:rsidR="00F2043F" w14:paraId="5414B127" w14:textId="77777777">
        <w:trPr>
          <w:trHeight w:val="834"/>
          <w:jc w:val="center"/>
        </w:trPr>
        <w:tc>
          <w:tcPr>
            <w:tcW w:w="838" w:type="dxa"/>
            <w:tcBorders>
              <w:top w:val="single" w:sz="4" w:space="0" w:color="auto"/>
              <w:bottom w:val="single" w:sz="4" w:space="0" w:color="auto"/>
            </w:tcBorders>
            <w:vAlign w:val="center"/>
          </w:tcPr>
          <w:p w14:paraId="2974F309" w14:textId="77777777" w:rsidR="00F2043F" w:rsidRDefault="00801800">
            <w:pPr>
              <w:pStyle w:val="af6"/>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069C6F66" w14:textId="77777777" w:rsidR="00F2043F" w:rsidRDefault="00801800">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2A4C444C" w14:textId="77777777" w:rsidR="00B32792" w:rsidRPr="00B32792" w:rsidRDefault="00B32792" w:rsidP="00B32792">
            <w:pPr>
              <w:spacing w:line="340" w:lineRule="exact"/>
              <w:ind w:rightChars="50" w:right="105"/>
              <w:jc w:val="left"/>
              <w:rPr>
                <w:rFonts w:ascii="仿宋" w:eastAsia="仿宋" w:hAnsi="仿宋"/>
                <w:szCs w:val="21"/>
              </w:rPr>
            </w:pPr>
            <w:r w:rsidRPr="00B32792">
              <w:rPr>
                <w:rFonts w:ascii="仿宋" w:eastAsia="仿宋" w:hAnsi="仿宋" w:hint="eastAsia"/>
                <w:szCs w:val="21"/>
              </w:rPr>
              <w:t xml:space="preserve">联系人：胡女士。    </w:t>
            </w:r>
          </w:p>
          <w:p w14:paraId="1A65F27F" w14:textId="4AE4D1AE" w:rsidR="00F2043F" w:rsidRDefault="00B32792" w:rsidP="00B32792">
            <w:pPr>
              <w:spacing w:line="340" w:lineRule="exact"/>
              <w:ind w:rightChars="50" w:right="105"/>
              <w:jc w:val="left"/>
              <w:rPr>
                <w:rFonts w:ascii="仿宋" w:eastAsia="仿宋" w:hAnsi="仿宋"/>
                <w:szCs w:val="21"/>
              </w:rPr>
            </w:pPr>
            <w:r w:rsidRPr="00B32792">
              <w:rPr>
                <w:rFonts w:ascii="仿宋" w:eastAsia="仿宋" w:hAnsi="仿宋" w:hint="eastAsia"/>
                <w:szCs w:val="21"/>
              </w:rPr>
              <w:t>联系电话：13028195563</w:t>
            </w:r>
          </w:p>
        </w:tc>
      </w:tr>
      <w:tr w:rsidR="00F2043F" w14:paraId="4AB33DB3" w14:textId="77777777">
        <w:trPr>
          <w:trHeight w:val="23"/>
          <w:jc w:val="center"/>
        </w:trPr>
        <w:tc>
          <w:tcPr>
            <w:tcW w:w="838" w:type="dxa"/>
            <w:tcBorders>
              <w:top w:val="single" w:sz="4" w:space="0" w:color="auto"/>
            </w:tcBorders>
            <w:vAlign w:val="center"/>
          </w:tcPr>
          <w:p w14:paraId="38DCF5CB" w14:textId="77777777" w:rsidR="00F2043F" w:rsidRDefault="00801800">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0FCE314F" w14:textId="77777777" w:rsidR="00F2043F" w:rsidRDefault="00801800">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14:paraId="74465EE4" w14:textId="77777777" w:rsidR="00F2043F" w:rsidRDefault="00801800">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F2043F" w14:paraId="2146C901" w14:textId="77777777">
        <w:trPr>
          <w:trHeight w:val="23"/>
          <w:jc w:val="center"/>
        </w:trPr>
        <w:tc>
          <w:tcPr>
            <w:tcW w:w="838" w:type="dxa"/>
            <w:tcBorders>
              <w:top w:val="single" w:sz="4" w:space="0" w:color="auto"/>
            </w:tcBorders>
            <w:vAlign w:val="center"/>
          </w:tcPr>
          <w:p w14:paraId="5952D305" w14:textId="77777777" w:rsidR="00F2043F" w:rsidRDefault="00801800">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59763C3C" w14:textId="77777777" w:rsidR="00F2043F" w:rsidRDefault="00801800">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14:paraId="27F1A656" w14:textId="77777777" w:rsidR="00F2043F" w:rsidRDefault="00801800">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7C86F13A" w14:textId="77777777" w:rsidR="00F2043F" w:rsidRDefault="00801800">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59BA659B" w14:textId="77777777" w:rsidR="00B32792" w:rsidRPr="00B32792" w:rsidRDefault="00B32792" w:rsidP="00B32792">
            <w:pPr>
              <w:ind w:firstLineChars="50" w:firstLine="105"/>
              <w:rPr>
                <w:rFonts w:ascii="仿宋" w:eastAsia="仿宋" w:hAnsi="仿宋"/>
                <w:szCs w:val="21"/>
                <w:lang w:val="zh-CN"/>
              </w:rPr>
            </w:pPr>
            <w:r w:rsidRPr="00B32792">
              <w:rPr>
                <w:rFonts w:ascii="仿宋" w:eastAsia="仿宋" w:hAnsi="仿宋" w:hint="eastAsia"/>
                <w:szCs w:val="21"/>
                <w:lang w:val="zh-CN"/>
              </w:rPr>
              <w:t xml:space="preserve">联系人：胡女士。    </w:t>
            </w:r>
          </w:p>
          <w:p w14:paraId="5FD10D28" w14:textId="5ED8DE2C" w:rsidR="00F2043F" w:rsidRDefault="00B32792" w:rsidP="00B32792">
            <w:pPr>
              <w:ind w:firstLineChars="50" w:firstLine="105"/>
              <w:rPr>
                <w:rFonts w:ascii="仿宋" w:eastAsia="仿宋" w:hAnsi="仿宋"/>
                <w:szCs w:val="21"/>
                <w:lang w:val="zh-CN"/>
              </w:rPr>
            </w:pPr>
            <w:r w:rsidRPr="00B32792">
              <w:rPr>
                <w:rFonts w:ascii="仿宋" w:eastAsia="仿宋" w:hAnsi="仿宋" w:hint="eastAsia"/>
                <w:szCs w:val="21"/>
                <w:lang w:val="zh-CN"/>
              </w:rPr>
              <w:t>联系电话：13028195563</w:t>
            </w:r>
          </w:p>
          <w:p w14:paraId="71F2A4ED" w14:textId="77777777" w:rsidR="00F2043F" w:rsidRDefault="00801800">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04ADF96F" w14:textId="77777777" w:rsidR="00F2043F" w:rsidRDefault="00801800">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F2043F" w14:paraId="1F5BDD12" w14:textId="77777777">
        <w:trPr>
          <w:trHeight w:val="23"/>
          <w:jc w:val="center"/>
        </w:trPr>
        <w:tc>
          <w:tcPr>
            <w:tcW w:w="838" w:type="dxa"/>
            <w:vAlign w:val="center"/>
          </w:tcPr>
          <w:p w14:paraId="3399EF40" w14:textId="77777777" w:rsidR="00F2043F" w:rsidRDefault="00801800">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337C3375" w14:textId="77777777" w:rsidR="00F2043F" w:rsidRDefault="00801800">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14:paraId="3ECED4BD" w14:textId="77777777" w:rsidR="00F2043F" w:rsidRDefault="00801800">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1FC42A35" w14:textId="77777777" w:rsidR="00F2043F" w:rsidRDefault="00801800">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4393FB09" w14:textId="77777777" w:rsidR="00F2043F" w:rsidRDefault="00801800">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p w14:paraId="1F12628F" w14:textId="77777777" w:rsidR="00F2043F" w:rsidRDefault="00801800">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F2043F" w14:paraId="0D4B7AD3" w14:textId="77777777">
        <w:trPr>
          <w:trHeight w:val="23"/>
          <w:jc w:val="center"/>
        </w:trPr>
        <w:tc>
          <w:tcPr>
            <w:tcW w:w="838" w:type="dxa"/>
            <w:vAlign w:val="center"/>
          </w:tcPr>
          <w:p w14:paraId="223CBC34" w14:textId="77777777" w:rsidR="00F2043F" w:rsidRDefault="00F2043F">
            <w:pPr>
              <w:ind w:firstLineChars="150" w:firstLine="315"/>
              <w:rPr>
                <w:rFonts w:ascii="仿宋" w:eastAsia="仿宋" w:hAnsi="仿宋"/>
                <w:szCs w:val="21"/>
              </w:rPr>
            </w:pPr>
          </w:p>
          <w:p w14:paraId="0F0CE75E" w14:textId="77777777" w:rsidR="00F2043F" w:rsidRDefault="00801800">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7D14B7C5" w14:textId="77777777" w:rsidR="00F2043F" w:rsidRDefault="00801800">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14:paraId="017005BD" w14:textId="77777777" w:rsidR="00B32792" w:rsidRPr="00B32792" w:rsidRDefault="00B32792" w:rsidP="00B32792">
            <w:pPr>
              <w:spacing w:line="340" w:lineRule="exact"/>
              <w:ind w:rightChars="50" w:right="105"/>
              <w:rPr>
                <w:rFonts w:ascii="仿宋" w:eastAsia="仿宋" w:hAnsi="仿宋"/>
                <w:szCs w:val="21"/>
              </w:rPr>
            </w:pPr>
            <w:r w:rsidRPr="00B32792">
              <w:rPr>
                <w:rFonts w:ascii="仿宋" w:eastAsia="仿宋" w:hAnsi="仿宋" w:hint="eastAsia"/>
                <w:szCs w:val="21"/>
              </w:rPr>
              <w:t>投诉受理单位：本采购项目同级财政部门，即成都市财政局。</w:t>
            </w:r>
          </w:p>
          <w:p w14:paraId="4198CFF1" w14:textId="77777777" w:rsidR="00B32792" w:rsidRPr="00B32792" w:rsidRDefault="00B32792" w:rsidP="00B32792">
            <w:pPr>
              <w:spacing w:line="340" w:lineRule="exact"/>
              <w:ind w:rightChars="50" w:right="105"/>
              <w:rPr>
                <w:rFonts w:ascii="仿宋" w:eastAsia="仿宋" w:hAnsi="仿宋"/>
                <w:szCs w:val="21"/>
              </w:rPr>
            </w:pPr>
            <w:r w:rsidRPr="00B32792">
              <w:rPr>
                <w:rFonts w:ascii="仿宋" w:eastAsia="仿宋" w:hAnsi="仿宋" w:hint="eastAsia"/>
                <w:szCs w:val="21"/>
              </w:rPr>
              <w:t>联系电话：028-61882648。</w:t>
            </w:r>
          </w:p>
          <w:p w14:paraId="5F16EB3D" w14:textId="1E6E37CE" w:rsidR="00F2043F" w:rsidRDefault="00B32792" w:rsidP="00B32792">
            <w:pPr>
              <w:spacing w:line="340" w:lineRule="exact"/>
              <w:ind w:rightChars="50" w:right="105"/>
              <w:jc w:val="left"/>
              <w:rPr>
                <w:rFonts w:ascii="仿宋" w:eastAsia="仿宋" w:hAnsi="仿宋"/>
                <w:szCs w:val="21"/>
              </w:rPr>
            </w:pPr>
            <w:r w:rsidRPr="00B32792">
              <w:rPr>
                <w:rFonts w:ascii="仿宋" w:eastAsia="仿宋" w:hAnsi="仿宋" w:hint="eastAsia"/>
                <w:szCs w:val="21"/>
              </w:rPr>
              <w:t>地址：成都市锦城大道366号成都市市级机关第三办公区2号楼11/12层。</w:t>
            </w:r>
          </w:p>
        </w:tc>
      </w:tr>
      <w:tr w:rsidR="00F2043F" w14:paraId="496912C5" w14:textId="77777777">
        <w:trPr>
          <w:trHeight w:val="23"/>
          <w:jc w:val="center"/>
        </w:trPr>
        <w:tc>
          <w:tcPr>
            <w:tcW w:w="838" w:type="dxa"/>
            <w:vAlign w:val="center"/>
          </w:tcPr>
          <w:p w14:paraId="23B3A734" w14:textId="77777777" w:rsidR="00F2043F" w:rsidRDefault="00801800">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3E22325C" w14:textId="77777777" w:rsidR="00F2043F" w:rsidRDefault="00801800">
            <w:pPr>
              <w:ind w:firstLineChars="50" w:firstLine="105"/>
              <w:jc w:val="center"/>
              <w:rPr>
                <w:rFonts w:ascii="仿宋" w:eastAsia="仿宋" w:hAnsi="仿宋"/>
                <w:szCs w:val="21"/>
              </w:rPr>
            </w:pPr>
            <w:r>
              <w:rPr>
                <w:rFonts w:ascii="仿宋" w:eastAsia="仿宋" w:hAnsi="仿宋" w:hint="eastAsia"/>
                <w:szCs w:val="21"/>
              </w:rPr>
              <w:t>政府采购合同</w:t>
            </w:r>
          </w:p>
          <w:p w14:paraId="40F2BD4D" w14:textId="77777777" w:rsidR="00F2043F" w:rsidRDefault="00801800">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14:paraId="3B55108F" w14:textId="77777777" w:rsidR="00F2043F" w:rsidRDefault="00801800">
            <w:pPr>
              <w:rPr>
                <w:rFonts w:ascii="仿宋" w:eastAsia="仿宋" w:hAnsi="仿宋"/>
                <w:szCs w:val="21"/>
              </w:rPr>
            </w:pPr>
            <w:bookmarkStart w:id="31"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31"/>
          </w:p>
        </w:tc>
      </w:tr>
      <w:tr w:rsidR="00F2043F" w14:paraId="278EF151" w14:textId="77777777">
        <w:trPr>
          <w:trHeight w:val="7950"/>
          <w:jc w:val="center"/>
        </w:trPr>
        <w:tc>
          <w:tcPr>
            <w:tcW w:w="838" w:type="dxa"/>
            <w:vAlign w:val="center"/>
          </w:tcPr>
          <w:p w14:paraId="5F01DAB8" w14:textId="77777777" w:rsidR="00F2043F" w:rsidRDefault="00801800">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14:paraId="6530A5CD" w14:textId="77777777" w:rsidR="00F2043F" w:rsidRDefault="00801800">
            <w:pPr>
              <w:pStyle w:val="af6"/>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14:paraId="165584F7" w14:textId="77777777" w:rsidR="00F2043F" w:rsidRDefault="00801800">
            <w:pPr>
              <w:pStyle w:val="af6"/>
              <w:rPr>
                <w:rFonts w:ascii="仿宋" w:eastAsia="仿宋" w:hAnsi="仿宋"/>
                <w:sz w:val="21"/>
                <w:szCs w:val="21"/>
                <w:lang w:val="zh-CN"/>
              </w:rPr>
            </w:pPr>
            <w:bookmarkStart w:id="32"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32"/>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F2043F" w14:paraId="0F69994B"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03A7D049" w14:textId="77777777" w:rsidR="00F2043F" w:rsidRDefault="00801800">
                  <w:pPr>
                    <w:rPr>
                      <w:b/>
                      <w:sz w:val="15"/>
                      <w:szCs w:val="15"/>
                    </w:rPr>
                  </w:pPr>
                  <w:r>
                    <w:rPr>
                      <w:rFonts w:hint="eastAsia"/>
                      <w:b/>
                      <w:sz w:val="15"/>
                      <w:szCs w:val="15"/>
                    </w:rPr>
                    <w:t>服务类型</w:t>
                  </w:r>
                </w:p>
                <w:p w14:paraId="57EE309F" w14:textId="77777777" w:rsidR="00F2043F" w:rsidRDefault="00801800">
                  <w:pPr>
                    <w:snapToGrid w:val="0"/>
                    <w:rPr>
                      <w:b/>
                      <w:sz w:val="15"/>
                      <w:szCs w:val="15"/>
                    </w:rPr>
                  </w:pPr>
                  <w:r>
                    <w:rPr>
                      <w:rFonts w:hint="eastAsia"/>
                      <w:b/>
                      <w:sz w:val="15"/>
                      <w:szCs w:val="15"/>
                    </w:rPr>
                    <w:t>费率</w:t>
                  </w:r>
                </w:p>
                <w:p w14:paraId="67CC3520" w14:textId="77777777" w:rsidR="00F2043F" w:rsidRDefault="00801800">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201F0603" w14:textId="77777777" w:rsidR="00F2043F" w:rsidRDefault="00801800">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61365E74" w14:textId="77777777" w:rsidR="00F2043F" w:rsidRDefault="00801800">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7DD27F46" w14:textId="77777777" w:rsidR="00F2043F" w:rsidRDefault="00801800">
                  <w:pPr>
                    <w:jc w:val="center"/>
                    <w:rPr>
                      <w:b/>
                      <w:sz w:val="15"/>
                      <w:szCs w:val="15"/>
                    </w:rPr>
                  </w:pPr>
                  <w:r>
                    <w:rPr>
                      <w:rFonts w:hint="eastAsia"/>
                      <w:b/>
                      <w:sz w:val="15"/>
                      <w:szCs w:val="15"/>
                    </w:rPr>
                    <w:t>工程招标</w:t>
                  </w:r>
                </w:p>
              </w:tc>
            </w:tr>
            <w:tr w:rsidR="00F2043F" w14:paraId="53B3DD85"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612A8545" w14:textId="77777777" w:rsidR="00F2043F" w:rsidRDefault="00801800">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37479CA8" w14:textId="77777777" w:rsidR="00F2043F" w:rsidRDefault="00801800">
                  <w:pPr>
                    <w:jc w:val="center"/>
                  </w:pPr>
                  <w:r>
                    <w:t>1.5%</w:t>
                  </w:r>
                </w:p>
              </w:tc>
              <w:tc>
                <w:tcPr>
                  <w:tcW w:w="1477" w:type="dxa"/>
                  <w:tcBorders>
                    <w:top w:val="single" w:sz="4" w:space="0" w:color="auto"/>
                    <w:left w:val="single" w:sz="4" w:space="0" w:color="auto"/>
                    <w:bottom w:val="single" w:sz="4" w:space="0" w:color="auto"/>
                    <w:right w:val="single" w:sz="4" w:space="0" w:color="auto"/>
                  </w:tcBorders>
                </w:tcPr>
                <w:p w14:paraId="5151A4C8" w14:textId="77777777" w:rsidR="00F2043F" w:rsidRDefault="00801800">
                  <w:pPr>
                    <w:jc w:val="center"/>
                  </w:pPr>
                  <w:r>
                    <w:t>1.5%</w:t>
                  </w:r>
                </w:p>
              </w:tc>
              <w:tc>
                <w:tcPr>
                  <w:tcW w:w="1478" w:type="dxa"/>
                  <w:tcBorders>
                    <w:top w:val="single" w:sz="4" w:space="0" w:color="auto"/>
                    <w:left w:val="single" w:sz="4" w:space="0" w:color="auto"/>
                    <w:bottom w:val="single" w:sz="4" w:space="0" w:color="auto"/>
                    <w:right w:val="single" w:sz="4" w:space="0" w:color="auto"/>
                  </w:tcBorders>
                </w:tcPr>
                <w:p w14:paraId="442B7EFF" w14:textId="77777777" w:rsidR="00F2043F" w:rsidRDefault="00801800">
                  <w:pPr>
                    <w:jc w:val="center"/>
                  </w:pPr>
                  <w:r>
                    <w:t>1.0%</w:t>
                  </w:r>
                </w:p>
              </w:tc>
            </w:tr>
            <w:tr w:rsidR="00F2043F" w14:paraId="42D3AD2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6460BD6" w14:textId="77777777" w:rsidR="00F2043F" w:rsidRDefault="00801800">
                  <w:pPr>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3840E663" w14:textId="77777777" w:rsidR="00F2043F" w:rsidRDefault="00801800">
                  <w:pPr>
                    <w:jc w:val="center"/>
                  </w:pPr>
                  <w:r>
                    <w:t>1.1%</w:t>
                  </w:r>
                </w:p>
              </w:tc>
              <w:tc>
                <w:tcPr>
                  <w:tcW w:w="1477" w:type="dxa"/>
                  <w:tcBorders>
                    <w:top w:val="single" w:sz="4" w:space="0" w:color="auto"/>
                    <w:left w:val="single" w:sz="4" w:space="0" w:color="auto"/>
                    <w:bottom w:val="single" w:sz="4" w:space="0" w:color="auto"/>
                    <w:right w:val="single" w:sz="4" w:space="0" w:color="auto"/>
                  </w:tcBorders>
                </w:tcPr>
                <w:p w14:paraId="2CD32F0B" w14:textId="77777777" w:rsidR="00F2043F" w:rsidRDefault="00801800">
                  <w:pPr>
                    <w:jc w:val="center"/>
                  </w:pPr>
                  <w:r>
                    <w:t>0.8%</w:t>
                  </w:r>
                </w:p>
              </w:tc>
              <w:tc>
                <w:tcPr>
                  <w:tcW w:w="1478" w:type="dxa"/>
                  <w:tcBorders>
                    <w:top w:val="single" w:sz="4" w:space="0" w:color="auto"/>
                    <w:left w:val="single" w:sz="4" w:space="0" w:color="auto"/>
                    <w:bottom w:val="single" w:sz="4" w:space="0" w:color="auto"/>
                    <w:right w:val="single" w:sz="4" w:space="0" w:color="auto"/>
                  </w:tcBorders>
                </w:tcPr>
                <w:p w14:paraId="3CC092FC" w14:textId="77777777" w:rsidR="00F2043F" w:rsidRDefault="00801800">
                  <w:pPr>
                    <w:jc w:val="center"/>
                  </w:pPr>
                  <w:r>
                    <w:t>0.7%</w:t>
                  </w:r>
                </w:p>
              </w:tc>
            </w:tr>
            <w:tr w:rsidR="00F2043F" w14:paraId="5946BF74"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DA6A8AE" w14:textId="77777777" w:rsidR="00F2043F" w:rsidRDefault="00801800">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0DA1EA30" w14:textId="77777777" w:rsidR="00F2043F" w:rsidRDefault="00801800">
                  <w:pPr>
                    <w:jc w:val="center"/>
                  </w:pPr>
                  <w:r>
                    <w:t>0.8%</w:t>
                  </w:r>
                </w:p>
              </w:tc>
              <w:tc>
                <w:tcPr>
                  <w:tcW w:w="1477" w:type="dxa"/>
                  <w:tcBorders>
                    <w:top w:val="single" w:sz="4" w:space="0" w:color="auto"/>
                    <w:left w:val="single" w:sz="4" w:space="0" w:color="auto"/>
                    <w:bottom w:val="single" w:sz="4" w:space="0" w:color="auto"/>
                    <w:right w:val="single" w:sz="4" w:space="0" w:color="auto"/>
                  </w:tcBorders>
                </w:tcPr>
                <w:p w14:paraId="17A1F826" w14:textId="77777777" w:rsidR="00F2043F" w:rsidRDefault="00801800">
                  <w:pPr>
                    <w:jc w:val="center"/>
                  </w:pPr>
                  <w:r>
                    <w:t>0.45%</w:t>
                  </w:r>
                </w:p>
              </w:tc>
              <w:tc>
                <w:tcPr>
                  <w:tcW w:w="1478" w:type="dxa"/>
                  <w:tcBorders>
                    <w:top w:val="single" w:sz="4" w:space="0" w:color="auto"/>
                    <w:left w:val="single" w:sz="4" w:space="0" w:color="auto"/>
                    <w:bottom w:val="single" w:sz="4" w:space="0" w:color="auto"/>
                    <w:right w:val="single" w:sz="4" w:space="0" w:color="auto"/>
                  </w:tcBorders>
                </w:tcPr>
                <w:p w14:paraId="3BB992EF" w14:textId="77777777" w:rsidR="00F2043F" w:rsidRDefault="00801800">
                  <w:pPr>
                    <w:jc w:val="center"/>
                  </w:pPr>
                  <w:r>
                    <w:t>0.55%</w:t>
                  </w:r>
                </w:p>
              </w:tc>
            </w:tr>
            <w:tr w:rsidR="00F2043F" w14:paraId="1F8FB0E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A2B9CCF" w14:textId="77777777" w:rsidR="00F2043F" w:rsidRDefault="00801800">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462B789B" w14:textId="77777777" w:rsidR="00F2043F" w:rsidRDefault="00801800">
                  <w:pPr>
                    <w:jc w:val="center"/>
                  </w:pPr>
                  <w:r>
                    <w:t>0.5%</w:t>
                  </w:r>
                </w:p>
              </w:tc>
              <w:tc>
                <w:tcPr>
                  <w:tcW w:w="1477" w:type="dxa"/>
                  <w:tcBorders>
                    <w:top w:val="single" w:sz="4" w:space="0" w:color="auto"/>
                    <w:left w:val="single" w:sz="4" w:space="0" w:color="auto"/>
                    <w:bottom w:val="single" w:sz="4" w:space="0" w:color="auto"/>
                    <w:right w:val="single" w:sz="4" w:space="0" w:color="auto"/>
                  </w:tcBorders>
                </w:tcPr>
                <w:p w14:paraId="0CBEB01F" w14:textId="77777777" w:rsidR="00F2043F" w:rsidRDefault="00801800">
                  <w:pPr>
                    <w:jc w:val="center"/>
                  </w:pPr>
                  <w:r>
                    <w:t>0.25%</w:t>
                  </w:r>
                </w:p>
              </w:tc>
              <w:tc>
                <w:tcPr>
                  <w:tcW w:w="1478" w:type="dxa"/>
                  <w:tcBorders>
                    <w:top w:val="single" w:sz="4" w:space="0" w:color="auto"/>
                    <w:left w:val="single" w:sz="4" w:space="0" w:color="auto"/>
                    <w:bottom w:val="single" w:sz="4" w:space="0" w:color="auto"/>
                    <w:right w:val="single" w:sz="4" w:space="0" w:color="auto"/>
                  </w:tcBorders>
                </w:tcPr>
                <w:p w14:paraId="0A7758A0" w14:textId="77777777" w:rsidR="00F2043F" w:rsidRDefault="00801800">
                  <w:pPr>
                    <w:jc w:val="center"/>
                  </w:pPr>
                  <w:r>
                    <w:t>0.35%</w:t>
                  </w:r>
                </w:p>
              </w:tc>
            </w:tr>
            <w:tr w:rsidR="00F2043F" w14:paraId="6FF2D37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682E316" w14:textId="77777777" w:rsidR="00F2043F" w:rsidRDefault="00801800">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464EBA47" w14:textId="77777777" w:rsidR="00F2043F" w:rsidRDefault="00801800">
                  <w:pPr>
                    <w:jc w:val="center"/>
                  </w:pPr>
                  <w:r>
                    <w:t>0.25%</w:t>
                  </w:r>
                </w:p>
              </w:tc>
              <w:tc>
                <w:tcPr>
                  <w:tcW w:w="1477" w:type="dxa"/>
                  <w:tcBorders>
                    <w:top w:val="single" w:sz="4" w:space="0" w:color="auto"/>
                    <w:left w:val="single" w:sz="4" w:space="0" w:color="auto"/>
                    <w:bottom w:val="single" w:sz="4" w:space="0" w:color="auto"/>
                    <w:right w:val="single" w:sz="4" w:space="0" w:color="auto"/>
                  </w:tcBorders>
                </w:tcPr>
                <w:p w14:paraId="554D163A" w14:textId="77777777" w:rsidR="00F2043F" w:rsidRDefault="00801800">
                  <w:pPr>
                    <w:jc w:val="center"/>
                  </w:pPr>
                  <w:r>
                    <w:t>0.1%</w:t>
                  </w:r>
                </w:p>
              </w:tc>
              <w:tc>
                <w:tcPr>
                  <w:tcW w:w="1478" w:type="dxa"/>
                  <w:tcBorders>
                    <w:top w:val="single" w:sz="4" w:space="0" w:color="auto"/>
                    <w:left w:val="single" w:sz="4" w:space="0" w:color="auto"/>
                    <w:bottom w:val="single" w:sz="4" w:space="0" w:color="auto"/>
                    <w:right w:val="single" w:sz="4" w:space="0" w:color="auto"/>
                  </w:tcBorders>
                </w:tcPr>
                <w:p w14:paraId="095A8025" w14:textId="77777777" w:rsidR="00F2043F" w:rsidRDefault="00801800">
                  <w:pPr>
                    <w:jc w:val="center"/>
                  </w:pPr>
                  <w:r>
                    <w:t>0.2%</w:t>
                  </w:r>
                </w:p>
              </w:tc>
            </w:tr>
            <w:tr w:rsidR="00F2043F" w14:paraId="3178FBE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1A6AB9B" w14:textId="77777777" w:rsidR="00F2043F" w:rsidRDefault="00801800">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0212486E" w14:textId="77777777" w:rsidR="00F2043F" w:rsidRDefault="00801800">
                  <w:pPr>
                    <w:jc w:val="center"/>
                  </w:pPr>
                  <w:r>
                    <w:t>0.05%</w:t>
                  </w:r>
                </w:p>
              </w:tc>
              <w:tc>
                <w:tcPr>
                  <w:tcW w:w="1477" w:type="dxa"/>
                  <w:tcBorders>
                    <w:top w:val="single" w:sz="4" w:space="0" w:color="auto"/>
                    <w:left w:val="single" w:sz="4" w:space="0" w:color="auto"/>
                    <w:bottom w:val="single" w:sz="4" w:space="0" w:color="auto"/>
                    <w:right w:val="single" w:sz="4" w:space="0" w:color="auto"/>
                  </w:tcBorders>
                </w:tcPr>
                <w:p w14:paraId="127165C0" w14:textId="77777777" w:rsidR="00F2043F" w:rsidRDefault="00801800">
                  <w:pPr>
                    <w:jc w:val="center"/>
                  </w:pPr>
                  <w:r>
                    <w:t>0.05%</w:t>
                  </w:r>
                </w:p>
              </w:tc>
              <w:tc>
                <w:tcPr>
                  <w:tcW w:w="1478" w:type="dxa"/>
                  <w:tcBorders>
                    <w:top w:val="single" w:sz="4" w:space="0" w:color="auto"/>
                    <w:left w:val="single" w:sz="4" w:space="0" w:color="auto"/>
                    <w:bottom w:val="single" w:sz="4" w:space="0" w:color="auto"/>
                    <w:right w:val="single" w:sz="4" w:space="0" w:color="auto"/>
                  </w:tcBorders>
                </w:tcPr>
                <w:p w14:paraId="23593CAA" w14:textId="77777777" w:rsidR="00F2043F" w:rsidRDefault="00801800">
                  <w:pPr>
                    <w:jc w:val="center"/>
                  </w:pPr>
                  <w:r>
                    <w:t>0.05%</w:t>
                  </w:r>
                </w:p>
              </w:tc>
            </w:tr>
            <w:tr w:rsidR="00F2043F" w14:paraId="528C2A2F"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0965BFD1" w14:textId="77777777" w:rsidR="00F2043F" w:rsidRDefault="00801800">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1F7C6D0D" w14:textId="77777777" w:rsidR="00F2043F" w:rsidRDefault="00801800">
                  <w:pPr>
                    <w:jc w:val="center"/>
                  </w:pPr>
                  <w:r>
                    <w:t>0.01%</w:t>
                  </w:r>
                </w:p>
              </w:tc>
              <w:tc>
                <w:tcPr>
                  <w:tcW w:w="1477" w:type="dxa"/>
                  <w:tcBorders>
                    <w:top w:val="single" w:sz="4" w:space="0" w:color="auto"/>
                    <w:left w:val="single" w:sz="4" w:space="0" w:color="auto"/>
                    <w:bottom w:val="single" w:sz="4" w:space="0" w:color="auto"/>
                    <w:right w:val="single" w:sz="4" w:space="0" w:color="auto"/>
                  </w:tcBorders>
                </w:tcPr>
                <w:p w14:paraId="03704113" w14:textId="77777777" w:rsidR="00F2043F" w:rsidRDefault="00801800">
                  <w:pPr>
                    <w:jc w:val="center"/>
                  </w:pPr>
                  <w:r>
                    <w:t>0.01%</w:t>
                  </w:r>
                </w:p>
              </w:tc>
              <w:tc>
                <w:tcPr>
                  <w:tcW w:w="1478" w:type="dxa"/>
                  <w:tcBorders>
                    <w:top w:val="single" w:sz="4" w:space="0" w:color="auto"/>
                    <w:left w:val="single" w:sz="4" w:space="0" w:color="auto"/>
                    <w:bottom w:val="single" w:sz="4" w:space="0" w:color="auto"/>
                    <w:right w:val="single" w:sz="4" w:space="0" w:color="auto"/>
                  </w:tcBorders>
                </w:tcPr>
                <w:p w14:paraId="047D35F8" w14:textId="77777777" w:rsidR="00F2043F" w:rsidRDefault="00801800">
                  <w:pPr>
                    <w:jc w:val="center"/>
                  </w:pPr>
                  <w:r>
                    <w:t>0.01%</w:t>
                  </w:r>
                </w:p>
              </w:tc>
            </w:tr>
          </w:tbl>
          <w:p w14:paraId="663B24AA" w14:textId="77777777" w:rsidR="00F2043F" w:rsidRDefault="00801800">
            <w:pPr>
              <w:pStyle w:val="af6"/>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05FA7490" w14:textId="77777777" w:rsidR="00F2043F" w:rsidRDefault="00801800">
            <w:pPr>
              <w:pStyle w:val="af6"/>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14:paraId="745673E1" w14:textId="77777777" w:rsidR="00F2043F" w:rsidRDefault="00801800">
            <w:pPr>
              <w:pStyle w:val="af6"/>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14:paraId="33A86817" w14:textId="77777777" w:rsidR="00F2043F" w:rsidRDefault="00801800">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14:paraId="5EADFCD1" w14:textId="07F7EA1A" w:rsidR="00F2043F" w:rsidRDefault="00801800">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894EB5" w:rsidRPr="00894EB5">
              <w:rPr>
                <w:rFonts w:ascii="仿宋" w:eastAsia="仿宋" w:hAnsi="仿宋" w:hint="eastAsia"/>
                <w:b/>
                <w:bCs/>
                <w:szCs w:val="21"/>
                <w:lang w:val="zh-CN"/>
              </w:rPr>
              <w:t>四川国际招标有限责任公司</w:t>
            </w:r>
          </w:p>
          <w:p w14:paraId="53C8BC2F" w14:textId="6814BBAA" w:rsidR="00F2043F" w:rsidRDefault="00801800">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894EB5" w:rsidRPr="00894EB5">
              <w:rPr>
                <w:rFonts w:ascii="仿宋" w:eastAsia="仿宋" w:hAnsi="仿宋" w:hint="eastAsia"/>
                <w:b/>
                <w:bCs/>
                <w:szCs w:val="21"/>
                <w:lang w:val="zh-CN"/>
              </w:rPr>
              <w:t>中国民生银行股份有限公司成都分行营业部</w:t>
            </w:r>
          </w:p>
          <w:p w14:paraId="56E8443E" w14:textId="5BBDB74A" w:rsidR="00F2043F" w:rsidRDefault="00801800">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894EB5" w:rsidRPr="00894EB5">
              <w:rPr>
                <w:rFonts w:ascii="仿宋" w:eastAsia="仿宋" w:hAnsi="仿宋"/>
                <w:b/>
                <w:bCs/>
                <w:szCs w:val="21"/>
                <w:lang w:val="zh-CN"/>
              </w:rPr>
              <w:t>9902001765738404</w:t>
            </w:r>
          </w:p>
        </w:tc>
      </w:tr>
      <w:tr w:rsidR="00F2043F" w14:paraId="3CB996F3" w14:textId="77777777">
        <w:trPr>
          <w:trHeight w:val="1243"/>
          <w:jc w:val="center"/>
        </w:trPr>
        <w:tc>
          <w:tcPr>
            <w:tcW w:w="838" w:type="dxa"/>
            <w:vAlign w:val="center"/>
          </w:tcPr>
          <w:p w14:paraId="31CC6E65" w14:textId="77777777" w:rsidR="00F2043F" w:rsidRDefault="00801800">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14:paraId="0AB3D47D" w14:textId="77777777" w:rsidR="00F2043F" w:rsidRDefault="00801800">
            <w:pPr>
              <w:pStyle w:val="af6"/>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14:paraId="7658837F" w14:textId="319AC458" w:rsidR="00F2043F" w:rsidRDefault="00801800" w:rsidP="00B32792">
            <w:pPr>
              <w:pStyle w:val="af6"/>
              <w:ind w:left="96"/>
              <w:rPr>
                <w:rFonts w:ascii="仿宋" w:eastAsia="仿宋" w:hAnsi="仿宋"/>
                <w:sz w:val="21"/>
                <w:szCs w:val="21"/>
                <w:lang w:val="zh-CN"/>
              </w:rPr>
            </w:pPr>
            <w:bookmarkStart w:id="33" w:name="PO_默认文件内容_39"/>
            <w:r>
              <w:rPr>
                <w:rFonts w:ascii="仿宋" w:eastAsia="仿宋" w:hAnsi="仿宋" w:hint="eastAsia"/>
                <w:sz w:val="21"/>
                <w:szCs w:val="21"/>
                <w:lang w:val="zh-CN"/>
              </w:rPr>
              <w:t>本项目</w:t>
            </w:r>
            <w:r w:rsidR="00B32792">
              <w:rPr>
                <w:rFonts w:ascii="仿宋" w:eastAsia="仿宋" w:hAnsi="仿宋" w:hint="eastAsia"/>
                <w:sz w:val="21"/>
                <w:szCs w:val="21"/>
                <w:lang w:val="zh-CN"/>
              </w:rPr>
              <w:t>不</w:t>
            </w:r>
            <w:r>
              <w:rPr>
                <w:rFonts w:ascii="仿宋" w:eastAsia="仿宋" w:hAnsi="仿宋" w:hint="eastAsia"/>
                <w:sz w:val="21"/>
                <w:szCs w:val="21"/>
                <w:lang w:val="zh-CN"/>
              </w:rPr>
              <w:t>涉及样品</w:t>
            </w:r>
            <w:bookmarkEnd w:id="33"/>
          </w:p>
        </w:tc>
      </w:tr>
      <w:tr w:rsidR="00F2043F" w14:paraId="243DEE66" w14:textId="77777777">
        <w:trPr>
          <w:trHeight w:val="23"/>
          <w:jc w:val="center"/>
        </w:trPr>
        <w:tc>
          <w:tcPr>
            <w:tcW w:w="838" w:type="dxa"/>
            <w:vAlign w:val="center"/>
          </w:tcPr>
          <w:p w14:paraId="36E0ACD6" w14:textId="77777777" w:rsidR="00F2043F" w:rsidRDefault="00801800">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64536F4C" w14:textId="77777777" w:rsidR="00F2043F" w:rsidRDefault="00801800">
            <w:pPr>
              <w:pStyle w:val="af6"/>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14:paraId="6FE1A37A" w14:textId="77777777" w:rsidR="00F2043F" w:rsidRDefault="00801800">
            <w:pPr>
              <w:pStyle w:val="af6"/>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F2043F" w14:paraId="713AF599" w14:textId="77777777">
        <w:trPr>
          <w:trHeight w:val="1342"/>
          <w:jc w:val="center"/>
        </w:trPr>
        <w:tc>
          <w:tcPr>
            <w:tcW w:w="838" w:type="dxa"/>
            <w:vAlign w:val="center"/>
          </w:tcPr>
          <w:p w14:paraId="76EF7959" w14:textId="77777777" w:rsidR="00F2043F" w:rsidRDefault="00801800">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5C0F314F" w14:textId="77777777" w:rsidR="00F2043F" w:rsidRDefault="00801800">
            <w:pPr>
              <w:pStyle w:val="af6"/>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14:paraId="4DE385C8" w14:textId="77777777" w:rsidR="00F2043F" w:rsidRDefault="00801800">
            <w:pPr>
              <w:pStyle w:val="af6"/>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2C901A95" w14:textId="77777777" w:rsidR="00F2043F" w:rsidRDefault="00801800">
            <w:pPr>
              <w:pStyle w:val="af6"/>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F2043F" w14:paraId="2080B713" w14:textId="77777777">
        <w:trPr>
          <w:trHeight w:val="1342"/>
          <w:jc w:val="center"/>
        </w:trPr>
        <w:tc>
          <w:tcPr>
            <w:tcW w:w="838" w:type="dxa"/>
            <w:vAlign w:val="center"/>
          </w:tcPr>
          <w:p w14:paraId="7DECDCF3" w14:textId="77777777" w:rsidR="00F2043F" w:rsidRDefault="00801800">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14:paraId="02E5458D" w14:textId="77777777" w:rsidR="00F2043F" w:rsidRDefault="00801800">
            <w:pPr>
              <w:pStyle w:val="af6"/>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30A9DBA9" w14:textId="196B447B" w:rsidR="00F2043F" w:rsidRDefault="00801800">
            <w:pPr>
              <w:pStyle w:val="af6"/>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14:paraId="7F5CA707" w14:textId="432ED45C" w:rsidR="00F2043F" w:rsidRDefault="00801800">
            <w:pPr>
              <w:pStyle w:val="af6"/>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F2043F" w14:paraId="5FF1A968" w14:textId="77777777">
        <w:trPr>
          <w:trHeight w:val="23"/>
          <w:jc w:val="center"/>
        </w:trPr>
        <w:tc>
          <w:tcPr>
            <w:tcW w:w="838" w:type="dxa"/>
            <w:vAlign w:val="center"/>
          </w:tcPr>
          <w:p w14:paraId="04FC0D60" w14:textId="77777777" w:rsidR="00F2043F" w:rsidRDefault="00801800">
            <w:pPr>
              <w:ind w:firstLineChars="50" w:firstLine="105"/>
              <w:rPr>
                <w:rFonts w:ascii="仿宋" w:eastAsia="仿宋" w:hAnsi="仿宋"/>
                <w:szCs w:val="21"/>
              </w:rPr>
            </w:pPr>
            <w:r>
              <w:rPr>
                <w:rFonts w:ascii="仿宋" w:eastAsia="仿宋" w:hAnsi="仿宋" w:hint="eastAsia"/>
                <w:szCs w:val="21"/>
              </w:rPr>
              <w:t>22</w:t>
            </w:r>
          </w:p>
        </w:tc>
        <w:tc>
          <w:tcPr>
            <w:tcW w:w="2552" w:type="dxa"/>
            <w:tcBorders>
              <w:right w:val="single" w:sz="4" w:space="0" w:color="auto"/>
            </w:tcBorders>
            <w:vAlign w:val="center"/>
          </w:tcPr>
          <w:p w14:paraId="5499DB90" w14:textId="77777777" w:rsidR="00F2043F" w:rsidRDefault="00801800">
            <w:pPr>
              <w:pStyle w:val="af6"/>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14:paraId="2D890C4A" w14:textId="77777777" w:rsidR="00F2043F" w:rsidRDefault="00801800">
            <w:pPr>
              <w:pStyle w:val="af6"/>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7DA938B6" w14:textId="77777777" w:rsidR="00F2043F" w:rsidRDefault="00801800">
            <w:pPr>
              <w:pStyle w:val="af6"/>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w:t>
            </w:r>
            <w:proofErr w:type="gramStart"/>
            <w:r>
              <w:rPr>
                <w:rFonts w:ascii="仿宋" w:eastAsia="仿宋" w:hAnsi="仿宋" w:hint="eastAsia"/>
                <w:sz w:val="21"/>
                <w:szCs w:val="21"/>
                <w:lang w:val="zh-CN"/>
              </w:rPr>
              <w:t>群号详见</w:t>
            </w:r>
            <w:proofErr w:type="gramEnd"/>
            <w:r>
              <w:rPr>
                <w:rFonts w:ascii="仿宋" w:eastAsia="仿宋" w:hAnsi="仿宋" w:hint="eastAsia"/>
                <w:sz w:val="21"/>
                <w:szCs w:val="21"/>
                <w:lang w:val="zh-CN"/>
              </w:rPr>
              <w:t>附件三），参加采购活动中遇到解密失败、</w:t>
            </w:r>
            <w:r>
              <w:rPr>
                <w:rFonts w:ascii="仿宋" w:eastAsia="仿宋" w:hAnsi="仿宋" w:hint="eastAsia"/>
                <w:sz w:val="21"/>
                <w:szCs w:val="21"/>
              </w:rPr>
              <w:t>CA盖章失败等问题可在群</w:t>
            </w:r>
            <w:proofErr w:type="gramStart"/>
            <w:r>
              <w:rPr>
                <w:rFonts w:ascii="仿宋" w:eastAsia="仿宋" w:hAnsi="仿宋" w:hint="eastAsia"/>
                <w:sz w:val="21"/>
                <w:szCs w:val="21"/>
              </w:rPr>
              <w:t>内咨询</w:t>
            </w:r>
            <w:proofErr w:type="gramEnd"/>
            <w:r>
              <w:rPr>
                <w:rFonts w:ascii="仿宋" w:eastAsia="仿宋" w:hAnsi="仿宋" w:hint="eastAsia"/>
                <w:sz w:val="21"/>
                <w:szCs w:val="21"/>
              </w:rPr>
              <w:t>政府采购云平台客服人员。</w:t>
            </w:r>
          </w:p>
        </w:tc>
      </w:tr>
    </w:tbl>
    <w:p w14:paraId="54FCEE65" w14:textId="77777777" w:rsidR="00F2043F" w:rsidRDefault="00F2043F">
      <w:pPr>
        <w:rPr>
          <w:rFonts w:ascii="仿宋" w:eastAsia="仿宋" w:hAnsi="仿宋"/>
        </w:rPr>
      </w:pPr>
    </w:p>
    <w:p w14:paraId="06527CF3" w14:textId="77777777" w:rsidR="00F2043F" w:rsidRDefault="00801800">
      <w:pPr>
        <w:pStyle w:val="2"/>
        <w:spacing w:line="400" w:lineRule="exact"/>
        <w:jc w:val="center"/>
        <w:rPr>
          <w:rFonts w:ascii="仿宋" w:eastAsia="仿宋" w:hAnsi="仿宋"/>
          <w:bCs w:val="0"/>
        </w:rPr>
      </w:pPr>
      <w:r>
        <w:rPr>
          <w:rFonts w:ascii="仿宋" w:eastAsia="仿宋" w:hAnsi="仿宋" w:hint="eastAsia"/>
          <w:bCs w:val="0"/>
        </w:rPr>
        <w:t>二、总  则</w:t>
      </w:r>
    </w:p>
    <w:p w14:paraId="25902B1B" w14:textId="77777777" w:rsidR="00F2043F" w:rsidRDefault="00801800">
      <w:pPr>
        <w:pStyle w:val="3"/>
        <w:spacing w:line="400" w:lineRule="exact"/>
        <w:ind w:firstLineChars="200" w:firstLine="482"/>
        <w:rPr>
          <w:rFonts w:ascii="仿宋" w:eastAsia="仿宋" w:hAnsi="仿宋"/>
          <w:sz w:val="24"/>
          <w:szCs w:val="24"/>
        </w:rPr>
      </w:pPr>
      <w:bookmarkStart w:id="34" w:name="_Toc183682342"/>
      <w:bookmarkStart w:id="35" w:name="_Toc183582205"/>
      <w:bookmarkStart w:id="36" w:name="_Toc217446034"/>
      <w:bookmarkStart w:id="37" w:name="PO_默认文件内容_19"/>
      <w:r>
        <w:rPr>
          <w:rFonts w:ascii="仿宋" w:eastAsia="仿宋" w:hAnsi="仿宋" w:hint="eastAsia"/>
          <w:sz w:val="24"/>
          <w:szCs w:val="24"/>
        </w:rPr>
        <w:t>1.</w:t>
      </w:r>
      <w:bookmarkEnd w:id="34"/>
      <w:bookmarkEnd w:id="35"/>
      <w:r>
        <w:rPr>
          <w:rFonts w:ascii="仿宋" w:eastAsia="仿宋" w:hAnsi="仿宋" w:hint="eastAsia"/>
          <w:sz w:val="24"/>
          <w:szCs w:val="24"/>
        </w:rPr>
        <w:t xml:space="preserve"> 适用范围</w:t>
      </w:r>
      <w:bookmarkEnd w:id="36"/>
    </w:p>
    <w:p w14:paraId="26D26076" w14:textId="77777777" w:rsidR="00F2043F" w:rsidRDefault="00801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6FCB4470" w14:textId="77777777" w:rsidR="00F2043F" w:rsidRDefault="00801800">
      <w:pPr>
        <w:pStyle w:val="3"/>
        <w:spacing w:line="400" w:lineRule="exact"/>
        <w:ind w:firstLineChars="200" w:firstLine="482"/>
        <w:rPr>
          <w:rFonts w:ascii="仿宋" w:eastAsia="仿宋" w:hAnsi="仿宋"/>
          <w:sz w:val="24"/>
        </w:rPr>
      </w:pPr>
      <w:bookmarkStart w:id="38" w:name="_Toc183582206"/>
      <w:bookmarkStart w:id="39" w:name="_Toc183682343"/>
      <w:bookmarkStart w:id="40" w:name="_Toc217446035"/>
      <w:r>
        <w:rPr>
          <w:rFonts w:ascii="仿宋" w:eastAsia="仿宋" w:hAnsi="仿宋" w:hint="eastAsia"/>
          <w:sz w:val="24"/>
        </w:rPr>
        <w:t xml:space="preserve">2. </w:t>
      </w:r>
      <w:bookmarkEnd w:id="38"/>
      <w:bookmarkEnd w:id="39"/>
      <w:r>
        <w:rPr>
          <w:rFonts w:ascii="仿宋" w:eastAsia="仿宋" w:hAnsi="仿宋" w:hint="eastAsia"/>
          <w:sz w:val="24"/>
        </w:rPr>
        <w:t>有关</w:t>
      </w:r>
      <w:r>
        <w:rPr>
          <w:rFonts w:ascii="仿宋" w:eastAsia="仿宋" w:hAnsi="仿宋" w:hint="eastAsia"/>
          <w:sz w:val="24"/>
          <w:szCs w:val="24"/>
        </w:rPr>
        <w:t>定义</w:t>
      </w:r>
      <w:bookmarkEnd w:id="40"/>
    </w:p>
    <w:p w14:paraId="640D7805" w14:textId="738706FB" w:rsidR="00F2043F" w:rsidRDefault="00801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37"/>
      <w:r>
        <w:rPr>
          <w:rFonts w:ascii="仿宋" w:eastAsia="仿宋" w:hAnsi="仿宋" w:hint="eastAsia"/>
          <w:sz w:val="24"/>
        </w:rPr>
        <w:t xml:space="preserve"> </w:t>
      </w:r>
      <w:r w:rsidR="00B32792">
        <w:rPr>
          <w:rFonts w:ascii="仿宋" w:eastAsia="仿宋" w:hAnsi="仿宋" w:hint="eastAsia"/>
          <w:sz w:val="24"/>
          <w:u w:val="single"/>
        </w:rPr>
        <w:t>成都市救援与减灾技术中心</w:t>
      </w:r>
      <w:r>
        <w:rPr>
          <w:rFonts w:ascii="仿宋" w:eastAsia="仿宋" w:hAnsi="仿宋" w:hint="eastAsia"/>
          <w:sz w:val="24"/>
        </w:rPr>
        <w:t>。</w:t>
      </w:r>
    </w:p>
    <w:p w14:paraId="73C2310E" w14:textId="77777777" w:rsidR="00F2043F" w:rsidRDefault="00801800">
      <w:pPr>
        <w:tabs>
          <w:tab w:val="left" w:pos="7665"/>
        </w:tabs>
        <w:spacing w:line="400" w:lineRule="exact"/>
        <w:ind w:firstLineChars="200" w:firstLine="480"/>
        <w:rPr>
          <w:rFonts w:ascii="仿宋" w:eastAsia="仿宋" w:hAnsi="仿宋"/>
          <w:sz w:val="24"/>
        </w:rPr>
      </w:pPr>
      <w:bookmarkStart w:id="41"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7BE0CCBC" w14:textId="77777777" w:rsidR="00F2043F" w:rsidRDefault="00801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7A1B42CD" w14:textId="77777777" w:rsidR="00F2043F" w:rsidRDefault="00801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14:paraId="02DEB214" w14:textId="77777777" w:rsidR="00F2043F" w:rsidRDefault="00801800">
      <w:pPr>
        <w:pStyle w:val="3"/>
        <w:spacing w:line="400" w:lineRule="exact"/>
        <w:ind w:firstLineChars="200" w:firstLine="482"/>
        <w:rPr>
          <w:rFonts w:ascii="仿宋" w:eastAsia="仿宋" w:hAnsi="仿宋"/>
          <w:sz w:val="24"/>
        </w:rPr>
      </w:pPr>
      <w:bookmarkStart w:id="42" w:name="_Toc217390843"/>
      <w:bookmarkStart w:id="43" w:name="_Toc183582207"/>
      <w:bookmarkStart w:id="44" w:name="_Toc217446036"/>
      <w:bookmarkStart w:id="45" w:name="_Toc183682344"/>
      <w:r>
        <w:rPr>
          <w:rFonts w:ascii="仿宋" w:eastAsia="仿宋" w:hAnsi="仿宋" w:hint="eastAsia"/>
          <w:sz w:val="24"/>
        </w:rPr>
        <w:t>3. 合格的投标人</w:t>
      </w:r>
      <w:bookmarkEnd w:id="42"/>
      <w:bookmarkEnd w:id="43"/>
      <w:bookmarkEnd w:id="44"/>
      <w:bookmarkEnd w:id="45"/>
    </w:p>
    <w:p w14:paraId="346269A1" w14:textId="77777777" w:rsidR="00F2043F" w:rsidRDefault="00801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3E7B2074" w14:textId="77777777" w:rsidR="00F2043F" w:rsidRDefault="00801800">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1498E041" w14:textId="77777777" w:rsidR="00F2043F" w:rsidRDefault="00801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47DFD67C" w14:textId="77777777" w:rsidR="00F2043F" w:rsidRDefault="00801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14:paraId="713427B7" w14:textId="77777777" w:rsidR="00F2043F" w:rsidRDefault="00801800">
      <w:pPr>
        <w:pStyle w:val="3"/>
        <w:spacing w:line="400" w:lineRule="exact"/>
        <w:ind w:firstLineChars="200" w:firstLine="482"/>
        <w:rPr>
          <w:rFonts w:ascii="仿宋" w:eastAsia="仿宋" w:hAnsi="仿宋"/>
          <w:sz w:val="24"/>
        </w:rPr>
      </w:pPr>
      <w:bookmarkStart w:id="46" w:name="_Toc217446037"/>
      <w:bookmarkStart w:id="47" w:name="_Toc183682345"/>
      <w:bookmarkStart w:id="48" w:name="_Toc183582208"/>
      <w:bookmarkStart w:id="49" w:name="PO_默认文件内容_16"/>
      <w:bookmarkEnd w:id="41"/>
      <w:r>
        <w:rPr>
          <w:rFonts w:ascii="仿宋" w:eastAsia="仿宋" w:hAnsi="仿宋" w:hint="eastAsia"/>
          <w:sz w:val="24"/>
        </w:rPr>
        <w:t>4. 投标费用</w:t>
      </w:r>
      <w:bookmarkEnd w:id="46"/>
      <w:bookmarkEnd w:id="47"/>
      <w:bookmarkEnd w:id="48"/>
      <w:r>
        <w:rPr>
          <w:rFonts w:ascii="仿宋" w:eastAsia="仿宋" w:hAnsi="仿宋" w:hint="eastAsia"/>
          <w:sz w:val="24"/>
          <w:szCs w:val="24"/>
        </w:rPr>
        <w:t>（实质性要求）</w:t>
      </w:r>
    </w:p>
    <w:p w14:paraId="78E47B0F" w14:textId="77777777" w:rsidR="00F2043F" w:rsidRDefault="00801800">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7051D7B9" w14:textId="77777777" w:rsidR="00F2043F" w:rsidRDefault="00801800">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14:paraId="0ECDB5FE" w14:textId="77777777" w:rsidR="00F2043F" w:rsidRDefault="00801800">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04CB8667" w14:textId="24B28097" w:rsidR="00F2043F" w:rsidRDefault="00801800">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B9412A">
        <w:rPr>
          <w:rFonts w:ascii="仿宋" w:eastAsia="仿宋" w:hAnsi="仿宋" w:hint="eastAsia"/>
          <w:bCs/>
          <w:sz w:val="24"/>
          <w:szCs w:val="24"/>
        </w:rPr>
        <w:t>核心交换机</w:t>
      </w:r>
      <w:r>
        <w:rPr>
          <w:rFonts w:ascii="仿宋" w:eastAsia="仿宋" w:hAnsi="仿宋" w:hint="eastAsia"/>
          <w:bCs/>
          <w:sz w:val="24"/>
          <w:szCs w:val="24"/>
        </w:rPr>
        <w:t>。</w:t>
      </w:r>
    </w:p>
    <w:p w14:paraId="0EEFC894" w14:textId="77777777" w:rsidR="00F2043F" w:rsidRDefault="00801800">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14:paraId="1FEEA138" w14:textId="77777777" w:rsidR="00F2043F" w:rsidRDefault="00801800">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20ABB7D0" w14:textId="77777777" w:rsidR="00F2043F" w:rsidRDefault="00801800">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6B77190" w14:textId="77777777" w:rsidR="00F2043F" w:rsidRDefault="00801800">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14:paraId="768C9AB1" w14:textId="77777777" w:rsidR="00F2043F" w:rsidRDefault="00801800">
      <w:pPr>
        <w:pStyle w:val="2"/>
        <w:spacing w:line="400" w:lineRule="exact"/>
        <w:jc w:val="center"/>
        <w:rPr>
          <w:rFonts w:ascii="仿宋" w:eastAsia="仿宋" w:hAnsi="仿宋"/>
          <w:bCs w:val="0"/>
        </w:rPr>
      </w:pPr>
      <w:bookmarkStart w:id="50" w:name="_Toc217446038"/>
      <w:bookmarkStart w:id="51" w:name="_Toc183682346"/>
      <w:bookmarkStart w:id="52" w:name="_Toc89075875"/>
      <w:bookmarkStart w:id="53" w:name="_Toc77400779"/>
      <w:bookmarkStart w:id="54" w:name="_Toc183582209"/>
      <w:r>
        <w:rPr>
          <w:rFonts w:ascii="仿宋" w:eastAsia="仿宋" w:hAnsi="仿宋" w:hint="eastAsia"/>
          <w:bCs w:val="0"/>
        </w:rPr>
        <w:t>三、招标文件</w:t>
      </w:r>
      <w:bookmarkEnd w:id="50"/>
      <w:bookmarkEnd w:id="51"/>
      <w:bookmarkEnd w:id="52"/>
      <w:bookmarkEnd w:id="53"/>
      <w:bookmarkEnd w:id="54"/>
    </w:p>
    <w:p w14:paraId="0B178266" w14:textId="77777777" w:rsidR="00F2043F" w:rsidRDefault="00801800">
      <w:pPr>
        <w:pStyle w:val="3"/>
        <w:spacing w:line="400" w:lineRule="exact"/>
        <w:ind w:firstLineChars="200" w:firstLine="482"/>
        <w:rPr>
          <w:rFonts w:ascii="仿宋" w:eastAsia="仿宋" w:hAnsi="仿宋"/>
          <w:sz w:val="24"/>
        </w:rPr>
      </w:pPr>
      <w:bookmarkStart w:id="55" w:name="_Toc217446039"/>
      <w:bookmarkStart w:id="56" w:name="_Toc183582210"/>
      <w:bookmarkStart w:id="57" w:name="_Toc183682347"/>
      <w:r>
        <w:rPr>
          <w:rFonts w:ascii="仿宋" w:eastAsia="仿宋" w:hAnsi="仿宋" w:hint="eastAsia"/>
          <w:sz w:val="24"/>
        </w:rPr>
        <w:t>6．招标文件的构成</w:t>
      </w:r>
      <w:bookmarkEnd w:id="55"/>
      <w:bookmarkEnd w:id="56"/>
      <w:bookmarkEnd w:id="57"/>
    </w:p>
    <w:p w14:paraId="1FF22D8B" w14:textId="77777777" w:rsidR="00F2043F" w:rsidRDefault="00801800">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28C9E099" w14:textId="77777777" w:rsidR="00F2043F" w:rsidRDefault="00801800">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63BA22C6" w14:textId="77777777" w:rsidR="00F2043F" w:rsidRDefault="00801800">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76D4F3EC" w14:textId="77777777" w:rsidR="00F2043F" w:rsidRDefault="00801800">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629E9773" w14:textId="77777777" w:rsidR="00F2043F" w:rsidRDefault="00801800">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7924F436" w14:textId="77777777" w:rsidR="00F2043F" w:rsidRDefault="00801800">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14:paraId="19B9A8DE" w14:textId="77777777" w:rsidR="00F2043F" w:rsidRDefault="00801800">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028FF9D6" w14:textId="77777777" w:rsidR="00F2043F" w:rsidRDefault="00801800">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68702828" w14:textId="77777777" w:rsidR="00F2043F" w:rsidRDefault="00801800">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31C18730" w14:textId="77777777" w:rsidR="00F2043F" w:rsidRDefault="00801800">
      <w:pPr>
        <w:pStyle w:val="3"/>
        <w:spacing w:line="400" w:lineRule="exact"/>
        <w:ind w:firstLineChars="200" w:firstLine="482"/>
        <w:rPr>
          <w:rFonts w:ascii="仿宋" w:eastAsia="仿宋" w:hAnsi="仿宋"/>
          <w:sz w:val="24"/>
        </w:rPr>
      </w:pPr>
      <w:bookmarkStart w:id="58" w:name="_Toc183682348"/>
      <w:bookmarkStart w:id="59" w:name="_Toc183582211"/>
      <w:bookmarkStart w:id="60" w:name="_Toc217446040"/>
      <w:r>
        <w:rPr>
          <w:rFonts w:ascii="仿宋" w:eastAsia="仿宋" w:hAnsi="仿宋" w:hint="eastAsia"/>
          <w:sz w:val="24"/>
        </w:rPr>
        <w:t>7. 招标文件的澄清</w:t>
      </w:r>
      <w:bookmarkEnd w:id="58"/>
      <w:bookmarkEnd w:id="59"/>
      <w:r>
        <w:rPr>
          <w:rFonts w:ascii="仿宋" w:eastAsia="仿宋" w:hAnsi="仿宋" w:hint="eastAsia"/>
          <w:sz w:val="24"/>
        </w:rPr>
        <w:t>和修改</w:t>
      </w:r>
      <w:bookmarkEnd w:id="60"/>
    </w:p>
    <w:p w14:paraId="686C0232" w14:textId="77777777" w:rsidR="00F2043F" w:rsidRDefault="00801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129D1621" w14:textId="77777777" w:rsidR="00F2043F" w:rsidRDefault="00801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2F669AEC" w14:textId="77777777" w:rsidR="00F2043F" w:rsidRDefault="00801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0E522CA6" w14:textId="77777777" w:rsidR="00F2043F" w:rsidRDefault="00801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018798C7" w14:textId="77777777" w:rsidR="00F2043F" w:rsidRDefault="00801800">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49FCADCF" w14:textId="77777777" w:rsidR="00F2043F" w:rsidRDefault="00801800">
      <w:pPr>
        <w:pStyle w:val="3"/>
        <w:spacing w:line="400" w:lineRule="exact"/>
        <w:ind w:firstLineChars="200" w:firstLine="482"/>
        <w:rPr>
          <w:rFonts w:ascii="仿宋" w:eastAsia="仿宋" w:hAnsi="仿宋"/>
          <w:sz w:val="24"/>
        </w:rPr>
      </w:pPr>
      <w:bookmarkStart w:id="61" w:name="_Toc208848971"/>
      <w:bookmarkStart w:id="62" w:name="_Toc217446041"/>
      <w:r>
        <w:rPr>
          <w:rFonts w:ascii="仿宋" w:eastAsia="仿宋" w:hAnsi="仿宋" w:hint="eastAsia"/>
          <w:sz w:val="24"/>
        </w:rPr>
        <w:t>8. 答疑会现场考察</w:t>
      </w:r>
      <w:bookmarkEnd w:id="61"/>
      <w:bookmarkEnd w:id="62"/>
    </w:p>
    <w:p w14:paraId="7DA4BBC8" w14:textId="77777777" w:rsidR="00F2043F" w:rsidRDefault="00801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33C4EE4E" w14:textId="77777777" w:rsidR="00F2043F" w:rsidRDefault="00801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24F6E98C" w14:textId="77777777" w:rsidR="00F2043F" w:rsidRDefault="00801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2F6A7714" w14:textId="77777777" w:rsidR="00F2043F" w:rsidRDefault="00801800">
      <w:pPr>
        <w:tabs>
          <w:tab w:val="left" w:pos="7665"/>
        </w:tabs>
        <w:spacing w:line="400" w:lineRule="exact"/>
        <w:ind w:firstLineChars="200" w:firstLine="480"/>
        <w:rPr>
          <w:rFonts w:ascii="仿宋" w:eastAsia="仿宋" w:hAnsi="仿宋"/>
          <w:sz w:val="24"/>
        </w:rPr>
      </w:pPr>
      <w:bookmarkStart w:id="63" w:name="PO_默认文件内容_18"/>
      <w:bookmarkEnd w:id="49"/>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14:paraId="2266FE3A" w14:textId="77777777" w:rsidR="00F2043F" w:rsidRDefault="00801800">
      <w:pPr>
        <w:pStyle w:val="2"/>
        <w:spacing w:line="400" w:lineRule="exact"/>
        <w:jc w:val="center"/>
        <w:rPr>
          <w:rFonts w:ascii="仿宋" w:eastAsia="仿宋" w:hAnsi="仿宋"/>
          <w:bCs w:val="0"/>
        </w:rPr>
      </w:pPr>
      <w:bookmarkStart w:id="64" w:name="_Toc183582214"/>
      <w:bookmarkStart w:id="65" w:name="_Toc183682351"/>
      <w:bookmarkStart w:id="66" w:name="_Toc77400780"/>
      <w:bookmarkStart w:id="67" w:name="_Toc217446042"/>
      <w:bookmarkStart w:id="68" w:name="_Toc89075876"/>
      <w:r>
        <w:rPr>
          <w:rFonts w:ascii="仿宋" w:eastAsia="仿宋" w:hAnsi="仿宋" w:hint="eastAsia"/>
          <w:bCs w:val="0"/>
        </w:rPr>
        <w:t>四、投标文件</w:t>
      </w:r>
      <w:bookmarkEnd w:id="64"/>
      <w:bookmarkEnd w:id="65"/>
      <w:bookmarkEnd w:id="66"/>
      <w:bookmarkEnd w:id="67"/>
      <w:bookmarkEnd w:id="68"/>
    </w:p>
    <w:p w14:paraId="6433C73E" w14:textId="77777777" w:rsidR="00F2043F" w:rsidRDefault="00801800">
      <w:pPr>
        <w:pStyle w:val="3"/>
        <w:spacing w:line="400" w:lineRule="exact"/>
        <w:ind w:firstLineChars="200" w:firstLine="482"/>
        <w:rPr>
          <w:rFonts w:ascii="仿宋" w:eastAsia="仿宋" w:hAnsi="仿宋"/>
          <w:bCs w:val="0"/>
          <w:sz w:val="24"/>
        </w:rPr>
      </w:pPr>
      <w:bookmarkStart w:id="69" w:name="_Toc183582215"/>
      <w:bookmarkStart w:id="70" w:name="_Toc217446043"/>
      <w:bookmarkStart w:id="71" w:name="_Toc183682352"/>
      <w:r>
        <w:rPr>
          <w:rFonts w:ascii="仿宋" w:eastAsia="仿宋" w:hAnsi="仿宋" w:hint="eastAsia"/>
          <w:bCs w:val="0"/>
          <w:sz w:val="24"/>
        </w:rPr>
        <w:t>9．投标文件的语言</w:t>
      </w:r>
      <w:bookmarkEnd w:id="69"/>
      <w:bookmarkEnd w:id="70"/>
      <w:bookmarkEnd w:id="71"/>
    </w:p>
    <w:p w14:paraId="316F7D00" w14:textId="77777777" w:rsidR="00F2043F" w:rsidRDefault="00801800">
      <w:pPr>
        <w:tabs>
          <w:tab w:val="left" w:pos="1134"/>
        </w:tabs>
        <w:spacing w:line="360" w:lineRule="auto"/>
        <w:ind w:firstLineChars="200" w:firstLine="480"/>
        <w:jc w:val="left"/>
        <w:rPr>
          <w:rFonts w:ascii="仿宋" w:eastAsia="仿宋" w:hAnsi="仿宋"/>
          <w:sz w:val="24"/>
        </w:rPr>
      </w:pPr>
      <w:bookmarkStart w:id="72" w:name="_Toc217446044"/>
      <w:bookmarkStart w:id="73" w:name="_Toc183682353"/>
      <w:bookmarkStart w:id="74"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1D1B3CEC" w14:textId="77777777" w:rsidR="00F2043F" w:rsidRDefault="00801800">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38FCEDFF" w14:textId="77777777" w:rsidR="00F2043F" w:rsidRDefault="00801800">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14:paraId="5A431552" w14:textId="77777777" w:rsidR="00F2043F" w:rsidRDefault="00801800">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72"/>
      <w:bookmarkEnd w:id="73"/>
      <w:bookmarkEnd w:id="74"/>
      <w:r>
        <w:rPr>
          <w:rFonts w:ascii="仿宋" w:eastAsia="仿宋" w:hAnsi="仿宋" w:hint="eastAsia"/>
          <w:sz w:val="24"/>
          <w:szCs w:val="24"/>
        </w:rPr>
        <w:t>（实质性要求）</w:t>
      </w:r>
    </w:p>
    <w:p w14:paraId="5A95C1C8" w14:textId="77777777" w:rsidR="00F2043F" w:rsidRDefault="00801800">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3E37EB13" w14:textId="77777777" w:rsidR="00F2043F" w:rsidRDefault="00801800">
      <w:pPr>
        <w:pStyle w:val="3"/>
        <w:spacing w:line="400" w:lineRule="exact"/>
        <w:ind w:firstLineChars="200" w:firstLine="482"/>
        <w:rPr>
          <w:rFonts w:ascii="仿宋" w:eastAsia="仿宋" w:hAnsi="仿宋"/>
          <w:sz w:val="24"/>
        </w:rPr>
      </w:pPr>
      <w:bookmarkStart w:id="75" w:name="_Toc217446045"/>
      <w:r>
        <w:rPr>
          <w:rFonts w:ascii="仿宋" w:eastAsia="仿宋" w:hAnsi="仿宋" w:hint="eastAsia"/>
          <w:sz w:val="24"/>
        </w:rPr>
        <w:t>11. 投标货币</w:t>
      </w:r>
      <w:bookmarkEnd w:id="75"/>
      <w:r>
        <w:rPr>
          <w:rFonts w:ascii="仿宋" w:eastAsia="仿宋" w:hAnsi="仿宋" w:hint="eastAsia"/>
          <w:sz w:val="24"/>
        </w:rPr>
        <w:t>（实质性要求）</w:t>
      </w:r>
    </w:p>
    <w:p w14:paraId="02421471" w14:textId="77777777" w:rsidR="00F2043F" w:rsidRDefault="00801800">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3C16F30A" w14:textId="77777777" w:rsidR="00F2043F" w:rsidRDefault="00801800">
      <w:pPr>
        <w:pStyle w:val="3"/>
        <w:spacing w:line="400" w:lineRule="exact"/>
        <w:ind w:firstLineChars="200" w:firstLine="482"/>
        <w:rPr>
          <w:rFonts w:ascii="仿宋" w:eastAsia="仿宋" w:hAnsi="仿宋"/>
          <w:sz w:val="24"/>
        </w:rPr>
      </w:pPr>
      <w:bookmarkStart w:id="76" w:name="_Toc217446046"/>
      <w:r>
        <w:rPr>
          <w:rFonts w:ascii="仿宋" w:eastAsia="仿宋" w:hAnsi="仿宋" w:hint="eastAsia"/>
          <w:sz w:val="24"/>
        </w:rPr>
        <w:t>12. 联合体投标</w:t>
      </w:r>
      <w:bookmarkEnd w:id="76"/>
      <w:r>
        <w:rPr>
          <w:rFonts w:ascii="仿宋" w:eastAsia="仿宋" w:hAnsi="仿宋" w:hint="eastAsia"/>
          <w:sz w:val="24"/>
        </w:rPr>
        <w:t>（仅适用于允许联合体参与的项目）</w:t>
      </w:r>
    </w:p>
    <w:p w14:paraId="5776A51E" w14:textId="77777777" w:rsidR="00F2043F" w:rsidRDefault="00801800">
      <w:pPr>
        <w:spacing w:line="400" w:lineRule="exact"/>
        <w:ind w:firstLineChars="196" w:firstLine="470"/>
        <w:rPr>
          <w:rFonts w:ascii="仿宋" w:eastAsia="仿宋" w:hAnsi="仿宋"/>
          <w:sz w:val="24"/>
        </w:rPr>
      </w:pPr>
      <w:bookmarkStart w:id="77" w:name="_Toc217446047"/>
      <w:r>
        <w:rPr>
          <w:rFonts w:ascii="仿宋" w:eastAsia="仿宋" w:hAnsi="仿宋" w:hint="eastAsia"/>
          <w:sz w:val="24"/>
        </w:rPr>
        <w:t>联合体各方应当共同与采购人签订采购合同，就采购合同约定的事项对采购人承担连带责任。</w:t>
      </w:r>
    </w:p>
    <w:p w14:paraId="7DA9629C" w14:textId="77777777" w:rsidR="00F2043F" w:rsidRDefault="00801800">
      <w:pPr>
        <w:pStyle w:val="3"/>
        <w:spacing w:line="400" w:lineRule="exact"/>
        <w:ind w:firstLineChars="200" w:firstLine="482"/>
        <w:rPr>
          <w:rFonts w:ascii="仿宋" w:eastAsia="仿宋" w:hAnsi="仿宋"/>
          <w:sz w:val="24"/>
        </w:rPr>
      </w:pPr>
      <w:bookmarkStart w:id="78" w:name="_Toc308164797"/>
      <w:r>
        <w:rPr>
          <w:rFonts w:ascii="仿宋" w:eastAsia="仿宋" w:hAnsi="仿宋" w:hint="eastAsia"/>
          <w:sz w:val="24"/>
        </w:rPr>
        <w:t>13. 知识产权</w:t>
      </w:r>
      <w:bookmarkEnd w:id="77"/>
      <w:bookmarkEnd w:id="78"/>
      <w:r>
        <w:rPr>
          <w:rFonts w:ascii="仿宋" w:eastAsia="仿宋" w:hAnsi="仿宋" w:hint="eastAsia"/>
          <w:sz w:val="24"/>
        </w:rPr>
        <w:t>（实质性要求）</w:t>
      </w:r>
    </w:p>
    <w:p w14:paraId="6638FE65" w14:textId="77777777" w:rsidR="00F2043F" w:rsidRDefault="00801800">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3844F1F" w14:textId="77777777" w:rsidR="00F2043F" w:rsidRDefault="00801800">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75DC1759"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1778AF4A" w14:textId="77777777" w:rsidR="00F2043F" w:rsidRDefault="00801800">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0BE96A66" w14:textId="77777777" w:rsidR="00F2043F" w:rsidRDefault="00801800">
      <w:pPr>
        <w:pStyle w:val="3"/>
        <w:spacing w:line="400" w:lineRule="exact"/>
        <w:ind w:firstLineChars="200" w:firstLine="482"/>
        <w:rPr>
          <w:rFonts w:ascii="仿宋" w:eastAsia="仿宋" w:hAnsi="仿宋"/>
          <w:sz w:val="24"/>
        </w:rPr>
      </w:pPr>
      <w:bookmarkStart w:id="79" w:name="_Toc217446048"/>
      <w:bookmarkStart w:id="80" w:name="_Toc183682354"/>
      <w:bookmarkStart w:id="81" w:name="_Toc308164798"/>
      <w:bookmarkStart w:id="82" w:name="_Toc183582217"/>
      <w:r>
        <w:rPr>
          <w:rFonts w:ascii="仿宋" w:eastAsia="仿宋" w:hAnsi="仿宋" w:hint="eastAsia"/>
          <w:sz w:val="24"/>
        </w:rPr>
        <w:t>14．投标文件的组成</w:t>
      </w:r>
      <w:bookmarkEnd w:id="79"/>
      <w:bookmarkEnd w:id="80"/>
      <w:bookmarkEnd w:id="81"/>
      <w:bookmarkEnd w:id="82"/>
    </w:p>
    <w:p w14:paraId="14A38D98"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617BBF15" w14:textId="77777777" w:rsidR="00F2043F" w:rsidRDefault="00801800">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14:paraId="635E71AD"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393BED03" w14:textId="77777777" w:rsidR="00F2043F" w:rsidRDefault="00801800">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4B006CE6"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6A5E811A" w14:textId="77777777" w:rsidR="00F2043F" w:rsidRDefault="00801800">
      <w:pPr>
        <w:pStyle w:val="af8"/>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14:paraId="468BC293"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7AB44C1A"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71D88551"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1A7F68A4" w14:textId="77777777" w:rsidR="00F2043F" w:rsidRDefault="00801800">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24DE2AEE" w14:textId="77777777" w:rsidR="00F2043F" w:rsidRDefault="00801800">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7A21ADA5"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790F9431"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65B50260"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6C291056"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14:paraId="7E64AFEB"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77BDD429"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14:paraId="48812A98"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1E4BF33F"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62BF6C2F"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64A63F08" w14:textId="77777777" w:rsidR="00F2043F" w:rsidRDefault="00801800">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58CD0EB1"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（1）投标函；</w:t>
      </w:r>
    </w:p>
    <w:p w14:paraId="4DB96EA5"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5DD6A1AE"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0E058614"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04F55608" w14:textId="77777777" w:rsidR="00F2043F" w:rsidRDefault="00801800">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14:paraId="52F21D30"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2D56A1B1"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6F85C250"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797C6E0C"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3596AD48" w14:textId="77777777" w:rsidR="00F2043F" w:rsidRDefault="00801800">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14:paraId="708284C9" w14:textId="77777777" w:rsidR="00F2043F" w:rsidRDefault="00801800">
      <w:pPr>
        <w:pStyle w:val="3"/>
        <w:tabs>
          <w:tab w:val="left" w:pos="3480"/>
        </w:tabs>
        <w:spacing w:line="400" w:lineRule="exact"/>
        <w:ind w:firstLineChars="200" w:firstLine="482"/>
        <w:rPr>
          <w:rFonts w:ascii="仿宋" w:eastAsia="仿宋" w:hAnsi="仿宋"/>
          <w:sz w:val="24"/>
        </w:rPr>
      </w:pPr>
      <w:bookmarkStart w:id="83" w:name="_Toc217446049"/>
      <w:bookmarkStart w:id="84" w:name="_Toc183582218"/>
      <w:bookmarkStart w:id="85" w:name="_Toc183682355"/>
      <w:bookmarkStart w:id="86" w:name="_Toc308164799"/>
      <w:r>
        <w:rPr>
          <w:rFonts w:ascii="仿宋" w:eastAsia="仿宋" w:hAnsi="仿宋" w:hint="eastAsia"/>
          <w:sz w:val="24"/>
        </w:rPr>
        <w:t>15．投标文件格式</w:t>
      </w:r>
      <w:bookmarkEnd w:id="83"/>
      <w:bookmarkEnd w:id="84"/>
      <w:bookmarkEnd w:id="85"/>
      <w:bookmarkEnd w:id="86"/>
    </w:p>
    <w:p w14:paraId="5A2D06DB" w14:textId="77777777" w:rsidR="00F2043F" w:rsidRDefault="00801800">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0C6CF8DF" w14:textId="77777777" w:rsidR="00F2043F" w:rsidRDefault="00801800">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14:paraId="4B943969" w14:textId="77777777" w:rsidR="00F2043F" w:rsidRDefault="00801800">
      <w:pPr>
        <w:pStyle w:val="3"/>
        <w:spacing w:line="400" w:lineRule="exact"/>
        <w:ind w:firstLineChars="200" w:firstLine="482"/>
        <w:rPr>
          <w:rFonts w:ascii="仿宋" w:eastAsia="仿宋" w:hAnsi="仿宋"/>
          <w:bCs w:val="0"/>
          <w:sz w:val="24"/>
        </w:rPr>
      </w:pPr>
      <w:bookmarkStart w:id="87" w:name="_Toc308164801"/>
      <w:bookmarkStart w:id="88" w:name="_Toc217446051"/>
      <w:bookmarkStart w:id="89" w:name="_Toc183682361"/>
      <w:bookmarkStart w:id="90" w:name="_Toc183582224"/>
      <w:r>
        <w:rPr>
          <w:rFonts w:ascii="仿宋" w:eastAsia="仿宋" w:hAnsi="仿宋" w:hint="eastAsia"/>
          <w:bCs w:val="0"/>
          <w:sz w:val="24"/>
        </w:rPr>
        <w:t>16．投标有效期</w:t>
      </w:r>
      <w:bookmarkEnd w:id="87"/>
      <w:bookmarkEnd w:id="88"/>
      <w:bookmarkEnd w:id="89"/>
      <w:bookmarkEnd w:id="90"/>
      <w:r>
        <w:rPr>
          <w:rFonts w:ascii="仿宋" w:eastAsia="仿宋" w:hAnsi="仿宋" w:hint="eastAsia"/>
          <w:sz w:val="24"/>
          <w:szCs w:val="24"/>
        </w:rPr>
        <w:t>（实质性要求）</w:t>
      </w:r>
    </w:p>
    <w:p w14:paraId="106B460B" w14:textId="77777777" w:rsidR="00F2043F" w:rsidRDefault="0080180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04B2BF3" w14:textId="77777777" w:rsidR="00F2043F" w:rsidRDefault="0080180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EE1E537" w14:textId="77777777" w:rsidR="00F2043F" w:rsidRDefault="0080180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7B2343F2" w14:textId="77777777" w:rsidR="00F2043F" w:rsidRDefault="00801800">
      <w:pPr>
        <w:pStyle w:val="3"/>
        <w:spacing w:line="400" w:lineRule="exact"/>
        <w:ind w:firstLineChars="200" w:firstLine="482"/>
        <w:rPr>
          <w:rFonts w:ascii="仿宋" w:eastAsia="仿宋" w:hAnsi="仿宋"/>
          <w:bCs w:val="0"/>
          <w:sz w:val="24"/>
        </w:rPr>
      </w:pPr>
      <w:bookmarkStart w:id="91" w:name="_Toc217446052"/>
      <w:bookmarkStart w:id="92" w:name="_Toc183682362"/>
      <w:bookmarkStart w:id="93" w:name="_Toc308164802"/>
      <w:bookmarkStart w:id="94" w:name="_Toc183582225"/>
      <w:bookmarkStart w:id="95" w:name="_Toc183682364"/>
      <w:bookmarkStart w:id="96" w:name="_Toc183582227"/>
      <w:bookmarkStart w:id="97" w:name="_Toc308164804"/>
      <w:bookmarkStart w:id="98" w:name="_Toc217446054"/>
      <w:r>
        <w:rPr>
          <w:rFonts w:ascii="仿宋" w:eastAsia="仿宋" w:hAnsi="仿宋" w:hint="eastAsia"/>
          <w:bCs w:val="0"/>
          <w:sz w:val="24"/>
        </w:rPr>
        <w:t>17．</w:t>
      </w:r>
      <w:bookmarkEnd w:id="91"/>
      <w:bookmarkEnd w:id="92"/>
      <w:bookmarkEnd w:id="93"/>
      <w:bookmarkEnd w:id="94"/>
      <w:r>
        <w:rPr>
          <w:rFonts w:ascii="仿宋" w:eastAsia="仿宋" w:hAnsi="仿宋" w:hint="eastAsia"/>
          <w:bCs w:val="0"/>
          <w:sz w:val="24"/>
        </w:rPr>
        <w:t>投标文件的制作和签章、加密</w:t>
      </w:r>
    </w:p>
    <w:p w14:paraId="12F29A5F" w14:textId="77777777" w:rsidR="00F2043F" w:rsidRDefault="0080180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14:paraId="0018E0F1" w14:textId="77777777" w:rsidR="00F2043F" w:rsidRDefault="00801800">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557A3A64" w14:textId="77777777" w:rsidR="00F2043F" w:rsidRDefault="0080180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4D1EFB0D" w14:textId="77777777" w:rsidR="00F2043F" w:rsidRDefault="0080180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14:paraId="3891F857" w14:textId="77777777" w:rsidR="00F2043F" w:rsidRDefault="0080180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52F0FA8B" w14:textId="77777777" w:rsidR="00F2043F" w:rsidRDefault="0080180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14:paraId="01C897A4" w14:textId="77777777" w:rsidR="00F2043F" w:rsidRDefault="00801800">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95"/>
      <w:bookmarkEnd w:id="96"/>
      <w:r>
        <w:rPr>
          <w:rFonts w:ascii="仿宋" w:eastAsia="仿宋" w:hAnsi="仿宋" w:hint="eastAsia"/>
          <w:bCs w:val="0"/>
          <w:sz w:val="24"/>
          <w:szCs w:val="24"/>
        </w:rPr>
        <w:t>递交</w:t>
      </w:r>
      <w:bookmarkEnd w:id="97"/>
      <w:bookmarkEnd w:id="98"/>
    </w:p>
    <w:p w14:paraId="076E2CB3" w14:textId="77777777" w:rsidR="00F2043F" w:rsidRDefault="00801800">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14:paraId="28B57266" w14:textId="77777777" w:rsidR="00F2043F" w:rsidRDefault="00801800">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53F27355" w14:textId="77777777" w:rsidR="00F2043F" w:rsidRDefault="00801800">
      <w:pPr>
        <w:pStyle w:val="3"/>
        <w:spacing w:line="400" w:lineRule="exact"/>
        <w:ind w:firstLineChars="200" w:firstLine="482"/>
        <w:rPr>
          <w:rFonts w:ascii="仿宋" w:eastAsia="仿宋" w:hAnsi="仿宋"/>
          <w:bCs w:val="0"/>
          <w:sz w:val="24"/>
          <w:szCs w:val="24"/>
        </w:rPr>
      </w:pPr>
      <w:bookmarkStart w:id="99" w:name="_Toc183582228"/>
      <w:bookmarkStart w:id="100" w:name="_Toc183682365"/>
      <w:bookmarkStart w:id="101"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9"/>
      <w:bookmarkEnd w:id="100"/>
      <w:r>
        <w:rPr>
          <w:rFonts w:ascii="仿宋" w:eastAsia="仿宋" w:hAnsi="仿宋" w:hint="eastAsia"/>
          <w:bCs w:val="0"/>
          <w:sz w:val="24"/>
          <w:szCs w:val="24"/>
        </w:rPr>
        <w:t>回</w:t>
      </w:r>
      <w:bookmarkEnd w:id="101"/>
    </w:p>
    <w:p w14:paraId="173F6EFE" w14:textId="77777777" w:rsidR="00F2043F" w:rsidRDefault="00801800">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7791BFAA" w14:textId="77777777" w:rsidR="00F2043F" w:rsidRDefault="00801800">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2D72E235" w14:textId="77777777" w:rsidR="00F2043F" w:rsidRDefault="00801800">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2B5CD210" w14:textId="77777777" w:rsidR="00F2043F" w:rsidRDefault="00801800">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22F37C3E" w14:textId="77777777" w:rsidR="00F2043F" w:rsidRDefault="00F2043F">
      <w:pPr>
        <w:spacing w:line="400" w:lineRule="exact"/>
        <w:ind w:firstLineChars="196" w:firstLine="470"/>
        <w:rPr>
          <w:rFonts w:ascii="仿宋" w:eastAsia="仿宋" w:hAnsi="仿宋"/>
          <w:sz w:val="24"/>
        </w:rPr>
      </w:pPr>
    </w:p>
    <w:p w14:paraId="71F2147D" w14:textId="77777777" w:rsidR="00F2043F" w:rsidRDefault="00F2043F">
      <w:pPr>
        <w:spacing w:line="400" w:lineRule="exact"/>
        <w:ind w:firstLine="480"/>
        <w:rPr>
          <w:rFonts w:ascii="仿宋" w:eastAsia="仿宋" w:hAnsi="仿宋"/>
          <w:sz w:val="24"/>
        </w:rPr>
      </w:pPr>
    </w:p>
    <w:p w14:paraId="6F08E190" w14:textId="77777777" w:rsidR="00F2043F" w:rsidRDefault="00801800">
      <w:pPr>
        <w:pStyle w:val="2"/>
        <w:spacing w:line="400" w:lineRule="exact"/>
        <w:jc w:val="center"/>
        <w:rPr>
          <w:rFonts w:ascii="仿宋" w:eastAsia="仿宋" w:hAnsi="仿宋"/>
        </w:rPr>
      </w:pPr>
      <w:bookmarkStart w:id="102" w:name="_Toc77400782"/>
      <w:bookmarkStart w:id="103" w:name="_Toc217446056"/>
      <w:bookmarkStart w:id="104" w:name="_Toc183582231"/>
      <w:bookmarkStart w:id="105" w:name="_Toc89075878"/>
      <w:bookmarkStart w:id="106" w:name="_Toc308164805"/>
      <w:bookmarkStart w:id="107" w:name="_Toc183682368"/>
      <w:r>
        <w:rPr>
          <w:rFonts w:ascii="仿宋" w:eastAsia="仿宋" w:hAnsi="仿宋" w:hint="eastAsia"/>
        </w:rPr>
        <w:t>五、开标和中标</w:t>
      </w:r>
      <w:bookmarkEnd w:id="102"/>
      <w:bookmarkEnd w:id="103"/>
      <w:bookmarkEnd w:id="104"/>
      <w:bookmarkEnd w:id="105"/>
      <w:bookmarkEnd w:id="106"/>
      <w:bookmarkEnd w:id="107"/>
    </w:p>
    <w:p w14:paraId="42C24FB7" w14:textId="77777777" w:rsidR="00F2043F" w:rsidRDefault="00801800">
      <w:pPr>
        <w:pStyle w:val="3"/>
        <w:spacing w:line="400" w:lineRule="exact"/>
        <w:ind w:firstLineChars="200" w:firstLine="482"/>
        <w:rPr>
          <w:rFonts w:ascii="仿宋" w:eastAsia="仿宋" w:hAnsi="仿宋"/>
          <w:bCs w:val="0"/>
          <w:sz w:val="24"/>
        </w:rPr>
      </w:pPr>
      <w:bookmarkStart w:id="108" w:name="_Toc308164806"/>
      <w:bookmarkStart w:id="109" w:name="_Toc217446057"/>
      <w:bookmarkStart w:id="110" w:name="_Toc183582232"/>
      <w:bookmarkStart w:id="111" w:name="_Toc183682369"/>
      <w:r>
        <w:rPr>
          <w:rFonts w:ascii="仿宋" w:eastAsia="仿宋" w:hAnsi="仿宋" w:hint="eastAsia"/>
          <w:bCs w:val="0"/>
          <w:sz w:val="24"/>
        </w:rPr>
        <w:t>21．开标</w:t>
      </w:r>
      <w:bookmarkEnd w:id="108"/>
      <w:bookmarkEnd w:id="109"/>
      <w:bookmarkEnd w:id="110"/>
      <w:bookmarkEnd w:id="111"/>
      <w:r>
        <w:rPr>
          <w:rFonts w:ascii="仿宋" w:eastAsia="仿宋" w:hAnsi="仿宋" w:hint="eastAsia"/>
          <w:bCs w:val="0"/>
          <w:sz w:val="24"/>
        </w:rPr>
        <w:t>及开标程序</w:t>
      </w:r>
    </w:p>
    <w:p w14:paraId="337909CE" w14:textId="77777777" w:rsidR="00F2043F" w:rsidRDefault="00801800">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4579F402" w14:textId="77777777" w:rsidR="00F2043F" w:rsidRDefault="00801800">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7292D833" w14:textId="77777777" w:rsidR="00F2043F" w:rsidRDefault="00801800">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14:paraId="067D16D0" w14:textId="77777777" w:rsidR="00F2043F" w:rsidRDefault="00801800">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07E0EDD3" w14:textId="77777777" w:rsidR="00F2043F" w:rsidRDefault="00801800">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5B107D56" w14:textId="77777777" w:rsidR="00F2043F" w:rsidRDefault="00801800">
      <w:pPr>
        <w:spacing w:before="120" w:line="400" w:lineRule="exact"/>
        <w:ind w:firstLineChars="200" w:firstLine="480"/>
        <w:rPr>
          <w:rFonts w:ascii="仿宋" w:eastAsia="仿宋" w:hAnsi="仿宋"/>
          <w:sz w:val="24"/>
        </w:rPr>
      </w:pPr>
      <w:bookmarkStart w:id="112" w:name="_Toc308164807"/>
      <w:bookmarkStart w:id="113"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22A5233C" w14:textId="77777777" w:rsidR="00F2043F" w:rsidRDefault="00801800">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34458A37" w14:textId="77777777" w:rsidR="00F2043F" w:rsidRDefault="00801800">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14:paraId="6AD43C84" w14:textId="77777777" w:rsidR="00F2043F" w:rsidRDefault="00801800">
      <w:pPr>
        <w:pStyle w:val="3"/>
        <w:spacing w:line="400" w:lineRule="exact"/>
        <w:ind w:firstLineChars="200" w:firstLine="482"/>
        <w:rPr>
          <w:rFonts w:ascii="仿宋" w:eastAsia="仿宋" w:hAnsi="仿宋"/>
          <w:sz w:val="24"/>
        </w:rPr>
      </w:pPr>
      <w:bookmarkStart w:id="114" w:name="_Toc183682375"/>
      <w:bookmarkStart w:id="115" w:name="_Toc183582238"/>
      <w:bookmarkStart w:id="116" w:name="_Toc308164809"/>
      <w:bookmarkStart w:id="117" w:name="_Toc217446063"/>
      <w:bookmarkEnd w:id="112"/>
      <w:bookmarkEnd w:id="113"/>
      <w:r>
        <w:rPr>
          <w:rFonts w:ascii="仿宋" w:eastAsia="仿宋" w:hAnsi="仿宋" w:hint="eastAsia"/>
          <w:sz w:val="24"/>
        </w:rPr>
        <w:t>22．开评标过程存档</w:t>
      </w:r>
    </w:p>
    <w:p w14:paraId="6B227A4E"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24BAE0F9" w14:textId="77777777" w:rsidR="00F2043F" w:rsidRDefault="00801800">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14:paraId="305573D2"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5948FE14" w14:textId="77777777" w:rsidR="00F2043F" w:rsidRDefault="00801800">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14:paraId="60482758" w14:textId="77777777" w:rsidR="00F2043F" w:rsidRDefault="00801800">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4B1A5241" w14:textId="77777777" w:rsidR="00F2043F" w:rsidRDefault="00801800">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4BD2680C" w14:textId="77777777" w:rsidR="00F2043F" w:rsidRDefault="00801800">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61EE656E" w14:textId="77777777" w:rsidR="00F2043F" w:rsidRDefault="00801800">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11B61B55" w14:textId="77777777" w:rsidR="00F2043F" w:rsidRDefault="00801800">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124354B6" w14:textId="77777777" w:rsidR="00F2043F" w:rsidRDefault="00801800">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14"/>
      <w:bookmarkEnd w:id="115"/>
      <w:r>
        <w:rPr>
          <w:rFonts w:ascii="仿宋" w:eastAsia="仿宋" w:hAnsi="仿宋" w:hint="eastAsia"/>
          <w:bCs w:val="0"/>
          <w:sz w:val="24"/>
          <w:szCs w:val="24"/>
        </w:rPr>
        <w:t>书</w:t>
      </w:r>
      <w:bookmarkEnd w:id="116"/>
      <w:bookmarkEnd w:id="117"/>
    </w:p>
    <w:p w14:paraId="3C1592E0" w14:textId="77777777" w:rsidR="00F2043F" w:rsidRDefault="0080180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22B05D2A" w14:textId="77777777" w:rsidR="00F2043F" w:rsidRDefault="00801800">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62F2DA2A" w14:textId="77777777" w:rsidR="00F2043F" w:rsidRDefault="00801800">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19A86928" w14:textId="77777777" w:rsidR="00F2043F" w:rsidRDefault="00801800">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14:paraId="6CD6EC95" w14:textId="77777777" w:rsidR="00F2043F" w:rsidRDefault="00801800">
      <w:pPr>
        <w:pStyle w:val="2"/>
        <w:spacing w:line="400" w:lineRule="exact"/>
        <w:jc w:val="center"/>
        <w:rPr>
          <w:rFonts w:ascii="仿宋" w:eastAsia="仿宋" w:hAnsi="仿宋"/>
          <w:szCs w:val="28"/>
        </w:rPr>
      </w:pPr>
      <w:bookmarkStart w:id="118" w:name="_Toc217446064"/>
      <w:bookmarkStart w:id="119" w:name="_Toc308164810"/>
      <w:bookmarkStart w:id="120" w:name="_Toc183582240"/>
      <w:bookmarkStart w:id="121" w:name="_Toc183682377"/>
      <w:r>
        <w:rPr>
          <w:rFonts w:ascii="仿宋" w:eastAsia="仿宋" w:hAnsi="仿宋" w:hint="eastAsia"/>
          <w:szCs w:val="28"/>
        </w:rPr>
        <w:t>六、签订及履行合同和验收</w:t>
      </w:r>
      <w:bookmarkEnd w:id="118"/>
      <w:bookmarkEnd w:id="119"/>
    </w:p>
    <w:p w14:paraId="0C3F1428" w14:textId="77777777" w:rsidR="00F2043F" w:rsidRDefault="00801800">
      <w:pPr>
        <w:pStyle w:val="3"/>
        <w:spacing w:line="400" w:lineRule="exact"/>
        <w:ind w:firstLineChars="200" w:firstLine="482"/>
        <w:rPr>
          <w:rFonts w:ascii="仿宋" w:eastAsia="仿宋" w:hAnsi="仿宋"/>
          <w:b w:val="0"/>
          <w:sz w:val="24"/>
          <w:szCs w:val="24"/>
        </w:rPr>
      </w:pPr>
      <w:bookmarkStart w:id="122" w:name="_Toc308164811"/>
      <w:bookmarkStart w:id="123" w:name="_Toc217446065"/>
      <w:r>
        <w:rPr>
          <w:rFonts w:ascii="仿宋" w:eastAsia="仿宋" w:hAnsi="仿宋" w:hint="eastAsia"/>
          <w:sz w:val="24"/>
        </w:rPr>
        <w:t>26.</w:t>
      </w:r>
      <w:r>
        <w:rPr>
          <w:rFonts w:ascii="仿宋" w:eastAsia="仿宋" w:hAnsi="仿宋" w:hint="eastAsia"/>
          <w:sz w:val="24"/>
          <w:szCs w:val="24"/>
        </w:rPr>
        <w:t>签订合同</w:t>
      </w:r>
      <w:bookmarkEnd w:id="122"/>
      <w:bookmarkEnd w:id="123"/>
    </w:p>
    <w:p w14:paraId="6AF4F81A"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14:paraId="52DEF8C7" w14:textId="77777777" w:rsidR="00F2043F" w:rsidRDefault="00801800">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4EFAC388" w14:textId="77777777" w:rsidR="00F2043F" w:rsidRDefault="00801800">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052C1F10" w14:textId="77777777" w:rsidR="00F2043F" w:rsidRDefault="00801800">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14:paraId="08B05673" w14:textId="77777777" w:rsidR="00F2043F" w:rsidRDefault="00801800">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14:paraId="6FF11EA4" w14:textId="77777777" w:rsidR="00F2043F" w:rsidRDefault="00801800">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10316182" w14:textId="77777777" w:rsidR="00F2043F" w:rsidRDefault="00801800">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14:paraId="5176694E" w14:textId="77777777" w:rsidR="00F2043F" w:rsidRDefault="00801800">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46B2AE33" w14:textId="77777777" w:rsidR="00F2043F" w:rsidRDefault="00801800">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4FD1C4B3" w14:textId="77777777" w:rsidR="00F2043F" w:rsidRDefault="00801800">
      <w:pPr>
        <w:pStyle w:val="3"/>
        <w:spacing w:line="400" w:lineRule="exact"/>
        <w:ind w:firstLineChars="200" w:firstLine="482"/>
        <w:rPr>
          <w:rFonts w:ascii="仿宋" w:eastAsia="仿宋" w:hAnsi="仿宋"/>
          <w:sz w:val="24"/>
          <w:szCs w:val="24"/>
        </w:rPr>
      </w:pPr>
      <w:bookmarkStart w:id="124" w:name="_Toc217446066"/>
      <w:r>
        <w:rPr>
          <w:rFonts w:ascii="仿宋" w:eastAsia="仿宋" w:hAnsi="仿宋" w:hint="eastAsia"/>
          <w:sz w:val="24"/>
          <w:szCs w:val="24"/>
        </w:rPr>
        <w:t>29.</w:t>
      </w:r>
      <w:bookmarkEnd w:id="124"/>
      <w:r>
        <w:rPr>
          <w:rFonts w:ascii="仿宋" w:eastAsia="仿宋" w:hAnsi="仿宋" w:hint="eastAsia"/>
          <w:sz w:val="24"/>
          <w:szCs w:val="24"/>
        </w:rPr>
        <w:t xml:space="preserve"> 补充合同</w:t>
      </w:r>
    </w:p>
    <w:p w14:paraId="3D73EFA1"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23BCBCD8" w14:textId="77777777" w:rsidR="00F2043F" w:rsidRDefault="00801800">
      <w:pPr>
        <w:pStyle w:val="3"/>
        <w:spacing w:line="400" w:lineRule="exact"/>
        <w:ind w:firstLineChars="200" w:firstLine="482"/>
        <w:rPr>
          <w:rFonts w:ascii="仿宋" w:eastAsia="仿宋" w:hAnsi="仿宋"/>
          <w:b w:val="0"/>
          <w:sz w:val="24"/>
          <w:szCs w:val="24"/>
        </w:rPr>
      </w:pPr>
      <w:bookmarkStart w:id="125" w:name="_Toc308164812"/>
      <w:bookmarkStart w:id="126"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25"/>
      <w:bookmarkEnd w:id="126"/>
      <w:r>
        <w:rPr>
          <w:rFonts w:ascii="仿宋" w:eastAsia="仿宋" w:hAnsi="仿宋" w:hint="eastAsia"/>
          <w:sz w:val="24"/>
          <w:szCs w:val="24"/>
        </w:rPr>
        <w:t>（实质性要求）</w:t>
      </w:r>
    </w:p>
    <w:p w14:paraId="1AA57DA4"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14:paraId="59D1C7E1"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14:paraId="5FEDF1A1" w14:textId="77777777" w:rsidR="00F2043F" w:rsidRDefault="00801800">
      <w:pPr>
        <w:pStyle w:val="3"/>
        <w:spacing w:line="400" w:lineRule="exact"/>
        <w:ind w:firstLineChars="200" w:firstLine="482"/>
        <w:rPr>
          <w:rFonts w:ascii="仿宋" w:eastAsia="仿宋" w:hAnsi="仿宋"/>
          <w:sz w:val="24"/>
          <w:szCs w:val="24"/>
        </w:rPr>
      </w:pPr>
      <w:bookmarkStart w:id="127" w:name="_Toc308164813"/>
      <w:bookmarkStart w:id="128" w:name="_Toc217446069"/>
      <w:r>
        <w:rPr>
          <w:rFonts w:ascii="仿宋" w:eastAsia="仿宋" w:hAnsi="仿宋" w:hint="eastAsia"/>
          <w:sz w:val="24"/>
          <w:szCs w:val="24"/>
        </w:rPr>
        <w:t>31.合同公告</w:t>
      </w:r>
    </w:p>
    <w:p w14:paraId="465BA719"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45263C5A" w14:textId="77777777" w:rsidR="00F2043F" w:rsidRDefault="00801800">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14:paraId="66E63377"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28515637" w14:textId="77777777" w:rsidR="00F2043F" w:rsidRDefault="00801800">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27"/>
      <w:bookmarkEnd w:id="128"/>
    </w:p>
    <w:p w14:paraId="53654ABB"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6FF0BE19"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14:paraId="01B9C0F1" w14:textId="77777777" w:rsidR="00F2043F" w:rsidRDefault="00801800">
      <w:pPr>
        <w:pStyle w:val="3"/>
        <w:spacing w:line="400" w:lineRule="exact"/>
        <w:ind w:firstLineChars="200" w:firstLine="482"/>
        <w:rPr>
          <w:rFonts w:ascii="仿宋" w:eastAsia="仿宋" w:hAnsi="仿宋"/>
          <w:b w:val="0"/>
          <w:sz w:val="24"/>
          <w:szCs w:val="24"/>
        </w:rPr>
      </w:pPr>
      <w:bookmarkStart w:id="129" w:name="_Toc217446070"/>
      <w:bookmarkStart w:id="130" w:name="_Toc308164814"/>
      <w:r>
        <w:rPr>
          <w:rFonts w:ascii="仿宋" w:eastAsia="仿宋" w:hAnsi="仿宋" w:hint="eastAsia"/>
          <w:sz w:val="24"/>
          <w:szCs w:val="24"/>
        </w:rPr>
        <w:t>34.验收</w:t>
      </w:r>
      <w:bookmarkEnd w:id="129"/>
      <w:bookmarkEnd w:id="130"/>
    </w:p>
    <w:p w14:paraId="4E2B9AC4"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79DD3A67"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1" w:name="_Toc217446071"/>
    </w:p>
    <w:p w14:paraId="37167329" w14:textId="77777777" w:rsidR="00F2043F" w:rsidRDefault="00801800">
      <w:pPr>
        <w:pStyle w:val="3"/>
        <w:spacing w:line="400" w:lineRule="exact"/>
        <w:ind w:firstLineChars="200" w:firstLine="482"/>
        <w:rPr>
          <w:rFonts w:ascii="仿宋" w:eastAsia="仿宋" w:hAnsi="仿宋"/>
          <w:sz w:val="24"/>
          <w:szCs w:val="24"/>
        </w:rPr>
      </w:pPr>
      <w:bookmarkStart w:id="132" w:name="_Toc308164818"/>
      <w:bookmarkStart w:id="133" w:name="_Toc217446077"/>
      <w:r>
        <w:rPr>
          <w:rFonts w:ascii="仿宋" w:eastAsia="仿宋" w:hAnsi="仿宋" w:hint="eastAsia"/>
          <w:sz w:val="24"/>
          <w:szCs w:val="24"/>
        </w:rPr>
        <w:t>35.资金支付</w:t>
      </w:r>
      <w:bookmarkEnd w:id="132"/>
      <w:bookmarkEnd w:id="133"/>
    </w:p>
    <w:p w14:paraId="734CBB8A"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61C3A08E" w14:textId="77777777" w:rsidR="00F2043F" w:rsidRDefault="00801800">
      <w:pPr>
        <w:pStyle w:val="2"/>
        <w:spacing w:line="400" w:lineRule="exact"/>
        <w:jc w:val="center"/>
        <w:rPr>
          <w:rFonts w:ascii="仿宋" w:eastAsia="仿宋" w:hAnsi="仿宋"/>
          <w:szCs w:val="28"/>
        </w:rPr>
      </w:pPr>
      <w:bookmarkStart w:id="134" w:name="_Toc217446074"/>
      <w:bookmarkStart w:id="135" w:name="_Toc308164815"/>
      <w:bookmarkStart w:id="136" w:name="_Toc183682380"/>
      <w:bookmarkStart w:id="137" w:name="_Toc183582243"/>
      <w:bookmarkEnd w:id="120"/>
      <w:bookmarkEnd w:id="121"/>
      <w:bookmarkEnd w:id="131"/>
      <w:r>
        <w:rPr>
          <w:rFonts w:ascii="仿宋" w:eastAsia="仿宋" w:hAnsi="仿宋" w:hint="eastAsia"/>
          <w:szCs w:val="28"/>
        </w:rPr>
        <w:t>七、投标纪律要求</w:t>
      </w:r>
      <w:bookmarkEnd w:id="134"/>
      <w:bookmarkEnd w:id="135"/>
    </w:p>
    <w:p w14:paraId="28F35881" w14:textId="77777777" w:rsidR="00F2043F" w:rsidRDefault="00801800">
      <w:pPr>
        <w:pStyle w:val="3"/>
        <w:spacing w:line="400" w:lineRule="exact"/>
        <w:ind w:firstLineChars="100" w:firstLine="241"/>
        <w:rPr>
          <w:rFonts w:ascii="仿宋" w:eastAsia="仿宋" w:hAnsi="仿宋"/>
          <w:bCs w:val="0"/>
          <w:sz w:val="24"/>
          <w:szCs w:val="24"/>
        </w:rPr>
      </w:pPr>
      <w:bookmarkStart w:id="138" w:name="_Toc217446075"/>
      <w:bookmarkStart w:id="139"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38"/>
      <w:bookmarkEnd w:id="139"/>
      <w:r>
        <w:rPr>
          <w:rFonts w:ascii="仿宋" w:eastAsia="仿宋" w:hAnsi="仿宋" w:hint="eastAsia"/>
          <w:bCs w:val="0"/>
          <w:sz w:val="24"/>
          <w:szCs w:val="24"/>
        </w:rPr>
        <w:t>纪律要求</w:t>
      </w:r>
    </w:p>
    <w:p w14:paraId="1A971C71" w14:textId="77777777" w:rsidR="00F2043F" w:rsidRDefault="00801800">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322ACAC8" w14:textId="77777777" w:rsidR="00F2043F" w:rsidRDefault="00801800">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2EB2292F" w14:textId="77777777" w:rsidR="00F2043F" w:rsidRDefault="00801800">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14:paraId="03E2B157"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2ABA121A"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3F552B77"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41713AAA"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2FE45BB5"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669F0153"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7D02AD6F"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6AC464D2"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0B5CC2E7"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00ADE014"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297A0FAC"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4AB7FA00"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0EFEA00B"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63"/>
    </w:p>
    <w:p w14:paraId="594E6D1C" w14:textId="77777777" w:rsidR="00F2043F" w:rsidRDefault="00801800">
      <w:pPr>
        <w:spacing w:line="400" w:lineRule="exact"/>
        <w:ind w:firstLineChars="200" w:firstLine="482"/>
        <w:outlineLvl w:val="2"/>
        <w:rPr>
          <w:rFonts w:ascii="仿宋" w:eastAsia="仿宋" w:hAnsi="仿宋"/>
          <w:sz w:val="24"/>
        </w:rPr>
      </w:pPr>
      <w:bookmarkStart w:id="140"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14:paraId="30BC9DF8"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4F0501EB"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0E277183"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1A3A599A"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4B8C2676"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5AAC5B93"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14:paraId="21420706" w14:textId="77777777" w:rsidR="00F2043F" w:rsidRDefault="00801800">
      <w:pPr>
        <w:pStyle w:val="2"/>
        <w:spacing w:line="400" w:lineRule="exact"/>
        <w:jc w:val="center"/>
        <w:rPr>
          <w:rFonts w:ascii="仿宋" w:eastAsia="仿宋" w:hAnsi="仿宋"/>
          <w:bCs w:val="0"/>
          <w:szCs w:val="28"/>
        </w:rPr>
      </w:pPr>
      <w:bookmarkStart w:id="141" w:name="_Toc308164819"/>
      <w:bookmarkStart w:id="142" w:name="_Toc217446078"/>
      <w:r>
        <w:rPr>
          <w:rFonts w:ascii="仿宋" w:eastAsia="仿宋" w:hAnsi="仿宋" w:hint="eastAsia"/>
          <w:bCs w:val="0"/>
          <w:szCs w:val="28"/>
        </w:rPr>
        <w:t>八、询问、质疑和投诉</w:t>
      </w:r>
      <w:bookmarkStart w:id="143" w:name="_Toc217446079"/>
      <w:bookmarkEnd w:id="141"/>
      <w:bookmarkEnd w:id="142"/>
    </w:p>
    <w:bookmarkEnd w:id="143"/>
    <w:p w14:paraId="7D1424E0" w14:textId="77777777" w:rsidR="00F2043F" w:rsidRDefault="00801800">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36"/>
      <w:bookmarkEnd w:id="137"/>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08D7B252" w14:textId="77777777" w:rsidR="00F2043F" w:rsidRDefault="00801800">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55E09A87" w14:textId="77777777" w:rsidR="00F2043F" w:rsidRDefault="00801800">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2495035D" w14:textId="77777777" w:rsidR="00F2043F" w:rsidRDefault="00801800">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03AEC3DB" w14:textId="77777777" w:rsidR="00F2043F" w:rsidRDefault="00801800">
      <w:pPr>
        <w:rPr>
          <w:rFonts w:ascii="仿宋" w:eastAsia="仿宋" w:hAnsi="仿宋"/>
          <w:sz w:val="24"/>
        </w:rPr>
      </w:pPr>
      <w:r>
        <w:rPr>
          <w:rFonts w:ascii="仿宋" w:eastAsia="仿宋" w:hAnsi="仿宋" w:hint="eastAsia"/>
          <w:sz w:val="24"/>
        </w:rPr>
        <w:br w:type="page"/>
      </w:r>
    </w:p>
    <w:p w14:paraId="629C5D75" w14:textId="77777777" w:rsidR="00F2043F" w:rsidRDefault="00801800">
      <w:pPr>
        <w:pStyle w:val="1"/>
        <w:jc w:val="center"/>
        <w:rPr>
          <w:rFonts w:ascii="仿宋" w:eastAsia="仿宋" w:hAnsi="仿宋"/>
          <w:sz w:val="36"/>
          <w:szCs w:val="36"/>
        </w:rPr>
      </w:pPr>
      <w:r>
        <w:rPr>
          <w:rFonts w:ascii="仿宋" w:eastAsia="仿宋" w:hAnsi="仿宋" w:hint="eastAsia"/>
          <w:sz w:val="36"/>
          <w:szCs w:val="36"/>
        </w:rPr>
        <w:t>第三章  投标文件格式</w:t>
      </w:r>
      <w:bookmarkStart w:id="144" w:name="_Toc217446082"/>
      <w:bookmarkStart w:id="145" w:name="_Toc308164821"/>
    </w:p>
    <w:p w14:paraId="23BA347C" w14:textId="77777777" w:rsidR="00F2043F" w:rsidRDefault="00F2043F">
      <w:pPr>
        <w:widowControl/>
        <w:spacing w:line="360" w:lineRule="atLeast"/>
        <w:jc w:val="center"/>
        <w:rPr>
          <w:rFonts w:ascii="仿宋" w:eastAsia="仿宋" w:hAnsi="仿宋"/>
          <w:b/>
          <w:sz w:val="24"/>
        </w:rPr>
      </w:pPr>
    </w:p>
    <w:p w14:paraId="397C50DD" w14:textId="77777777" w:rsidR="00F2043F" w:rsidRDefault="00801800">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713703A0" w14:textId="77777777" w:rsidR="00F2043F" w:rsidRDefault="00801800">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66930D0E" w14:textId="77777777" w:rsidR="00F2043F" w:rsidRDefault="00801800">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3268BCB6" w14:textId="77777777" w:rsidR="00F2043F" w:rsidRDefault="00801800">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771C57CC" w14:textId="77777777" w:rsidR="00F2043F" w:rsidRDefault="00F2043F">
      <w:pPr>
        <w:widowControl/>
        <w:spacing w:line="360" w:lineRule="atLeast"/>
        <w:ind w:firstLineChars="196" w:firstLine="470"/>
        <w:rPr>
          <w:rFonts w:ascii="仿宋" w:eastAsia="仿宋" w:hAnsi="仿宋"/>
          <w:sz w:val="24"/>
        </w:rPr>
      </w:pPr>
    </w:p>
    <w:p w14:paraId="15612A78" w14:textId="77777777" w:rsidR="00F2043F" w:rsidRDefault="00801800">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46" w:name="PO_默认文件内容_24"/>
      <w:r>
        <w:rPr>
          <w:rFonts w:ascii="仿宋" w:eastAsia="仿宋" w:hAnsi="仿宋"/>
          <w:b/>
          <w:sz w:val="32"/>
        </w:rPr>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4BA6ECB9" w14:textId="77777777" w:rsidR="00F2043F" w:rsidRDefault="00801800">
      <w:pPr>
        <w:spacing w:line="360" w:lineRule="auto"/>
        <w:rPr>
          <w:rFonts w:ascii="仿宋" w:eastAsia="仿宋" w:hAnsi="仿宋"/>
          <w:b/>
          <w:sz w:val="32"/>
          <w:szCs w:val="32"/>
        </w:rPr>
      </w:pPr>
      <w:r>
        <w:rPr>
          <w:rFonts w:ascii="仿宋" w:eastAsia="仿宋" w:hAnsi="仿宋" w:hint="eastAsia"/>
          <w:b/>
          <w:sz w:val="32"/>
          <w:szCs w:val="32"/>
        </w:rPr>
        <w:t>格式1-1</w:t>
      </w:r>
    </w:p>
    <w:p w14:paraId="5DD458B6" w14:textId="77777777" w:rsidR="00F2043F" w:rsidRDefault="00801800">
      <w:pPr>
        <w:spacing w:line="360" w:lineRule="auto"/>
        <w:rPr>
          <w:rFonts w:ascii="仿宋" w:eastAsia="仿宋" w:hAnsi="仿宋"/>
          <w:b/>
          <w:sz w:val="32"/>
          <w:szCs w:val="32"/>
        </w:rPr>
      </w:pPr>
      <w:r>
        <w:rPr>
          <w:rFonts w:ascii="仿宋" w:eastAsia="仿宋" w:hAnsi="仿宋" w:hint="eastAsia"/>
          <w:b/>
          <w:sz w:val="32"/>
          <w:szCs w:val="32"/>
        </w:rPr>
        <w:t>封面：</w:t>
      </w:r>
    </w:p>
    <w:p w14:paraId="365C2059" w14:textId="77777777" w:rsidR="00F2043F" w:rsidRDefault="00F2043F">
      <w:pPr>
        <w:spacing w:line="360" w:lineRule="auto"/>
        <w:rPr>
          <w:rFonts w:ascii="仿宋" w:eastAsia="仿宋" w:hAnsi="仿宋"/>
          <w:b/>
          <w:sz w:val="32"/>
          <w:szCs w:val="32"/>
        </w:rPr>
      </w:pPr>
    </w:p>
    <w:p w14:paraId="0751D532" w14:textId="77777777" w:rsidR="00F2043F" w:rsidRDefault="00F2043F">
      <w:pPr>
        <w:spacing w:line="360" w:lineRule="auto"/>
        <w:rPr>
          <w:rFonts w:ascii="仿宋" w:eastAsia="仿宋" w:hAnsi="仿宋"/>
          <w:b/>
          <w:sz w:val="32"/>
          <w:szCs w:val="32"/>
        </w:rPr>
      </w:pPr>
    </w:p>
    <w:p w14:paraId="696C90FD" w14:textId="77777777" w:rsidR="00F2043F" w:rsidRDefault="00801800">
      <w:pPr>
        <w:spacing w:line="360" w:lineRule="auto"/>
        <w:jc w:val="center"/>
        <w:rPr>
          <w:rFonts w:ascii="仿宋" w:eastAsia="仿宋" w:hAnsi="仿宋"/>
          <w:b/>
          <w:sz w:val="72"/>
        </w:rPr>
      </w:pPr>
      <w:proofErr w:type="spellStart"/>
      <w:r>
        <w:rPr>
          <w:rFonts w:ascii="仿宋" w:eastAsia="仿宋" w:hAnsi="仿宋"/>
          <w:b/>
          <w:sz w:val="40"/>
          <w:szCs w:val="48"/>
          <w:u w:val="single"/>
        </w:rPr>
        <w:t>xxxxx</w:t>
      </w:r>
      <w:proofErr w:type="spellEnd"/>
      <w:r>
        <w:rPr>
          <w:rFonts w:ascii="仿宋" w:eastAsia="仿宋" w:hAnsi="仿宋" w:hint="eastAsia"/>
          <w:b/>
          <w:sz w:val="40"/>
          <w:szCs w:val="48"/>
        </w:rPr>
        <w:t>项目</w:t>
      </w:r>
    </w:p>
    <w:p w14:paraId="05033219" w14:textId="77777777" w:rsidR="00F2043F" w:rsidRDefault="00F2043F">
      <w:pPr>
        <w:spacing w:line="360" w:lineRule="auto"/>
        <w:rPr>
          <w:rFonts w:ascii="仿宋" w:eastAsia="仿宋" w:hAnsi="仿宋"/>
          <w:b/>
          <w:sz w:val="52"/>
          <w:szCs w:val="52"/>
        </w:rPr>
      </w:pPr>
    </w:p>
    <w:p w14:paraId="66A5AA0B" w14:textId="77777777" w:rsidR="00F2043F" w:rsidRDefault="00801800">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7C795457" w14:textId="77777777" w:rsidR="00F2043F" w:rsidRDefault="00801800">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14:paraId="55A58078" w14:textId="77777777" w:rsidR="00F2043F" w:rsidRDefault="00801800">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493E66F7" w14:textId="77777777" w:rsidR="00F2043F" w:rsidRDefault="00801800">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7A00F6BB" w14:textId="77777777" w:rsidR="00F2043F" w:rsidRDefault="00F2043F">
      <w:pPr>
        <w:spacing w:line="360" w:lineRule="auto"/>
        <w:ind w:firstLineChars="246" w:firstLine="790"/>
        <w:jc w:val="center"/>
        <w:rPr>
          <w:rFonts w:ascii="仿宋" w:eastAsia="仿宋" w:hAnsi="仿宋"/>
          <w:b/>
          <w:sz w:val="32"/>
        </w:rPr>
      </w:pPr>
    </w:p>
    <w:p w14:paraId="12065E72" w14:textId="77777777" w:rsidR="00F2043F" w:rsidRDefault="00801800">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1961EE4B" w14:textId="77777777" w:rsidR="00F2043F" w:rsidRDefault="00801800">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t>格式1-2</w:t>
      </w:r>
    </w:p>
    <w:p w14:paraId="5CFF7388" w14:textId="77777777" w:rsidR="00F2043F" w:rsidRDefault="0080180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4F0022C3" w14:textId="77777777" w:rsidR="00F2043F" w:rsidRDefault="00F2043F">
      <w:pPr>
        <w:widowControl/>
        <w:spacing w:line="360" w:lineRule="atLeast"/>
        <w:jc w:val="center"/>
        <w:rPr>
          <w:rFonts w:ascii="仿宋" w:eastAsia="仿宋" w:hAnsi="仿宋"/>
          <w:b/>
          <w:sz w:val="24"/>
        </w:rPr>
      </w:pPr>
    </w:p>
    <w:p w14:paraId="5342846E" w14:textId="77777777" w:rsidR="00F2043F" w:rsidRDefault="00801800">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39DF57E3" w14:textId="77777777" w:rsidR="00F2043F" w:rsidRDefault="00801800">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483B76D5" w14:textId="77777777" w:rsidR="00F2043F" w:rsidRDefault="00801800">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2C4A9B47" w14:textId="77777777" w:rsidR="00F2043F" w:rsidRDefault="00801800">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4533BAB9" w14:textId="77777777" w:rsidR="00F2043F" w:rsidRDefault="00801800">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6C8F336E" w14:textId="77777777" w:rsidR="00F2043F" w:rsidRDefault="00801800">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4CB4F633" w14:textId="77777777" w:rsidR="00F2043F" w:rsidRDefault="00801800">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5555EA74" w14:textId="77777777" w:rsidR="00F2043F" w:rsidRDefault="00801800">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5C103B81" w14:textId="77777777" w:rsidR="00F2043F" w:rsidRDefault="00801800">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75C7BC1F" w14:textId="77777777" w:rsidR="00F2043F" w:rsidRDefault="00801800">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0A88DF8F" w14:textId="77777777" w:rsidR="00F2043F" w:rsidRDefault="00801800">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3FF532D0" w14:textId="77777777" w:rsidR="00F2043F" w:rsidRDefault="00F2043F">
      <w:pPr>
        <w:widowControl/>
        <w:spacing w:line="360" w:lineRule="atLeast"/>
        <w:ind w:firstLineChars="196" w:firstLine="470"/>
        <w:jc w:val="left"/>
        <w:rPr>
          <w:rFonts w:ascii="仿宋" w:eastAsia="仿宋" w:hAnsi="仿宋"/>
          <w:sz w:val="24"/>
        </w:rPr>
      </w:pPr>
    </w:p>
    <w:p w14:paraId="3CAB2271"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C550A77"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357F40A9" w14:textId="77777777" w:rsidR="00F2043F" w:rsidRDefault="00801800">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t>格式1-3</w:t>
      </w:r>
    </w:p>
    <w:p w14:paraId="6DE06D88" w14:textId="77777777" w:rsidR="00F2043F" w:rsidRDefault="00801800">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55D6E7F3" w14:textId="77777777" w:rsidR="00F2043F" w:rsidRDefault="00801800">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308D44B2" w14:textId="77777777" w:rsidR="00F2043F" w:rsidRDefault="00801800">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36913E53" w14:textId="77777777" w:rsidR="00F2043F" w:rsidRDefault="00801800">
      <w:pPr>
        <w:spacing w:line="360" w:lineRule="auto"/>
        <w:rPr>
          <w:rFonts w:ascii="仿宋" w:eastAsia="仿宋" w:hAnsi="仿宋"/>
          <w:b/>
          <w:sz w:val="32"/>
          <w:szCs w:val="32"/>
        </w:rPr>
      </w:pPr>
      <w:r>
        <w:rPr>
          <w:rFonts w:ascii="仿宋" w:eastAsia="仿宋" w:hAnsi="仿宋" w:hint="eastAsia"/>
          <w:b/>
          <w:sz w:val="32"/>
          <w:szCs w:val="32"/>
        </w:rPr>
        <w:t>格式1-4</w:t>
      </w:r>
    </w:p>
    <w:p w14:paraId="7D10D1F0" w14:textId="77777777" w:rsidR="00F2043F" w:rsidRDefault="00801800">
      <w:pPr>
        <w:pStyle w:val="3"/>
        <w:jc w:val="center"/>
        <w:rPr>
          <w:rFonts w:ascii="仿宋" w:eastAsia="仿宋" w:hAnsi="仿宋" w:cs="仿宋"/>
        </w:rPr>
      </w:pPr>
      <w:r>
        <w:rPr>
          <w:rFonts w:ascii="仿宋" w:eastAsia="仿宋" w:hAnsi="仿宋" w:cs="仿宋" w:hint="eastAsia"/>
        </w:rPr>
        <w:t>三、承诺函(如涉及)</w:t>
      </w:r>
    </w:p>
    <w:p w14:paraId="0952D196" w14:textId="77777777" w:rsidR="00F2043F" w:rsidRDefault="00F2043F">
      <w:pPr>
        <w:widowControl/>
        <w:spacing w:line="360" w:lineRule="atLeast"/>
        <w:jc w:val="center"/>
        <w:rPr>
          <w:rFonts w:ascii="仿宋" w:eastAsia="仿宋" w:hAnsi="仿宋"/>
          <w:b/>
          <w:sz w:val="24"/>
        </w:rPr>
      </w:pPr>
    </w:p>
    <w:p w14:paraId="493F2276" w14:textId="77777777" w:rsidR="00F2043F" w:rsidRDefault="00801800">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1619E0D6" w14:textId="77777777" w:rsidR="00F2043F" w:rsidRDefault="00801800">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79D32EA8" w14:textId="77777777" w:rsidR="00F2043F" w:rsidRDefault="00801800">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35B1D6B9" w14:textId="77777777" w:rsidR="00F2043F" w:rsidRDefault="00F2043F">
      <w:pPr>
        <w:spacing w:line="360" w:lineRule="auto"/>
        <w:rPr>
          <w:rFonts w:ascii="仿宋" w:eastAsia="仿宋" w:hAnsi="仿宋" w:cs="宋体"/>
          <w:bCs/>
          <w:sz w:val="24"/>
        </w:rPr>
      </w:pPr>
    </w:p>
    <w:p w14:paraId="02873C12" w14:textId="77777777" w:rsidR="00F2043F" w:rsidRDefault="00801800">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19182F3F" w14:textId="77777777" w:rsidR="00F2043F" w:rsidRDefault="00F2043F">
      <w:pPr>
        <w:spacing w:line="360" w:lineRule="auto"/>
        <w:rPr>
          <w:rFonts w:ascii="仿宋" w:eastAsia="仿宋" w:hAnsi="仿宋" w:cs="宋体"/>
          <w:bCs/>
          <w:sz w:val="24"/>
        </w:rPr>
      </w:pPr>
    </w:p>
    <w:p w14:paraId="4FD939E9" w14:textId="77777777" w:rsidR="00F2043F" w:rsidRDefault="00801800">
      <w:pPr>
        <w:spacing w:line="360" w:lineRule="auto"/>
        <w:rPr>
          <w:rFonts w:ascii="仿宋" w:eastAsia="仿宋" w:hAnsi="仿宋" w:cs="宋体"/>
          <w:bCs/>
          <w:sz w:val="24"/>
        </w:rPr>
      </w:pPr>
      <w:r>
        <w:rPr>
          <w:rFonts w:ascii="仿宋" w:eastAsia="仿宋" w:hAnsi="仿宋" w:cs="宋体" w:hint="eastAsia"/>
          <w:bCs/>
          <w:sz w:val="24"/>
        </w:rPr>
        <w:t>投标人名称：XXXX。</w:t>
      </w:r>
    </w:p>
    <w:p w14:paraId="5B8F8F10" w14:textId="77777777" w:rsidR="00F2043F" w:rsidRDefault="00801800">
      <w:pPr>
        <w:spacing w:line="360" w:lineRule="auto"/>
        <w:rPr>
          <w:rFonts w:ascii="仿宋" w:eastAsia="仿宋" w:hAnsi="仿宋" w:cs="宋体"/>
          <w:bCs/>
          <w:sz w:val="24"/>
        </w:rPr>
      </w:pPr>
      <w:r>
        <w:rPr>
          <w:rFonts w:ascii="仿宋" w:eastAsia="仿宋" w:hAnsi="仿宋" w:cs="宋体" w:hint="eastAsia"/>
          <w:bCs/>
          <w:sz w:val="24"/>
        </w:rPr>
        <w:t>日    期：XXXX。</w:t>
      </w:r>
    </w:p>
    <w:p w14:paraId="2D703679" w14:textId="77777777" w:rsidR="00F2043F" w:rsidRDefault="00801800">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44E69BBF" w14:textId="77777777" w:rsidR="00F2043F" w:rsidRDefault="00801800">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5DF1B56B" w14:textId="77777777" w:rsidR="00F2043F" w:rsidRDefault="00801800">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1CC9AB35" w14:textId="77777777" w:rsidR="00F2043F" w:rsidRDefault="00F2043F">
      <w:pPr>
        <w:spacing w:line="360" w:lineRule="auto"/>
        <w:rPr>
          <w:rFonts w:ascii="仿宋" w:eastAsia="仿宋" w:hAnsi="仿宋" w:cs="宋体"/>
          <w:bCs/>
          <w:sz w:val="24"/>
        </w:rPr>
      </w:pPr>
    </w:p>
    <w:p w14:paraId="7FB9C1DA" w14:textId="77777777" w:rsidR="00F2043F" w:rsidRDefault="00F2043F">
      <w:pPr>
        <w:spacing w:line="360" w:lineRule="auto"/>
        <w:rPr>
          <w:rFonts w:ascii="仿宋" w:eastAsia="仿宋" w:hAnsi="仿宋" w:cs="宋体"/>
          <w:bCs/>
          <w:sz w:val="24"/>
        </w:rPr>
      </w:pPr>
    </w:p>
    <w:p w14:paraId="144ED1D7" w14:textId="77777777" w:rsidR="00F2043F" w:rsidRDefault="00801800">
      <w:pPr>
        <w:pStyle w:val="2"/>
        <w:rPr>
          <w:rFonts w:ascii="仿宋" w:eastAsia="仿宋" w:hAnsi="仿宋" w:cs="仿宋"/>
        </w:rPr>
      </w:pPr>
      <w:r>
        <w:rPr>
          <w:rFonts w:ascii="仿宋" w:eastAsia="仿宋" w:hAnsi="仿宋" w:cs="仿宋" w:hint="eastAsia"/>
        </w:rPr>
        <w:t>第二部分     “其他响应性投标文件”格式</w:t>
      </w:r>
    </w:p>
    <w:p w14:paraId="2ED4F282" w14:textId="77777777" w:rsidR="00F2043F" w:rsidRDefault="00801800">
      <w:pPr>
        <w:spacing w:line="360" w:lineRule="auto"/>
        <w:rPr>
          <w:rFonts w:ascii="仿宋" w:eastAsia="仿宋" w:hAnsi="仿宋"/>
          <w:b/>
          <w:sz w:val="32"/>
          <w:szCs w:val="32"/>
        </w:rPr>
      </w:pPr>
      <w:r>
        <w:rPr>
          <w:rFonts w:ascii="仿宋" w:eastAsia="仿宋" w:hAnsi="仿宋" w:hint="eastAsia"/>
          <w:b/>
          <w:sz w:val="32"/>
          <w:szCs w:val="32"/>
        </w:rPr>
        <w:t>格式2-1</w:t>
      </w:r>
    </w:p>
    <w:p w14:paraId="3A68310E" w14:textId="77777777" w:rsidR="00F2043F" w:rsidRDefault="00801800">
      <w:pPr>
        <w:spacing w:line="360" w:lineRule="auto"/>
        <w:rPr>
          <w:rFonts w:ascii="仿宋" w:eastAsia="仿宋" w:hAnsi="仿宋"/>
          <w:b/>
          <w:sz w:val="32"/>
          <w:szCs w:val="32"/>
        </w:rPr>
      </w:pPr>
      <w:r>
        <w:rPr>
          <w:rFonts w:ascii="仿宋" w:eastAsia="仿宋" w:hAnsi="仿宋" w:hint="eastAsia"/>
          <w:b/>
          <w:sz w:val="32"/>
          <w:szCs w:val="32"/>
        </w:rPr>
        <w:t>封面：</w:t>
      </w:r>
    </w:p>
    <w:p w14:paraId="4A2EB908" w14:textId="77777777" w:rsidR="00F2043F" w:rsidRDefault="00F2043F">
      <w:pPr>
        <w:spacing w:line="360" w:lineRule="auto"/>
        <w:jc w:val="right"/>
        <w:rPr>
          <w:rFonts w:ascii="仿宋" w:eastAsia="仿宋" w:hAnsi="仿宋"/>
          <w:b/>
          <w:sz w:val="36"/>
        </w:rPr>
      </w:pPr>
    </w:p>
    <w:p w14:paraId="7D7D44AA" w14:textId="77777777" w:rsidR="00F2043F" w:rsidRDefault="00F2043F">
      <w:pPr>
        <w:spacing w:line="360" w:lineRule="auto"/>
        <w:rPr>
          <w:rFonts w:ascii="仿宋" w:eastAsia="仿宋" w:hAnsi="仿宋"/>
          <w:b/>
          <w:sz w:val="32"/>
          <w:szCs w:val="32"/>
        </w:rPr>
      </w:pPr>
    </w:p>
    <w:p w14:paraId="49C02904" w14:textId="77777777" w:rsidR="00F2043F" w:rsidRDefault="00F2043F">
      <w:pPr>
        <w:spacing w:line="360" w:lineRule="auto"/>
        <w:rPr>
          <w:rFonts w:ascii="仿宋" w:eastAsia="仿宋" w:hAnsi="仿宋"/>
          <w:b/>
          <w:sz w:val="32"/>
          <w:szCs w:val="32"/>
        </w:rPr>
      </w:pPr>
    </w:p>
    <w:p w14:paraId="6BF250A6" w14:textId="77777777" w:rsidR="00F2043F" w:rsidRDefault="00801800">
      <w:pPr>
        <w:spacing w:line="360" w:lineRule="auto"/>
        <w:jc w:val="center"/>
        <w:rPr>
          <w:rFonts w:ascii="仿宋" w:eastAsia="仿宋" w:hAnsi="仿宋"/>
          <w:b/>
          <w:sz w:val="72"/>
        </w:rPr>
      </w:pPr>
      <w:r>
        <w:rPr>
          <w:rFonts w:ascii="仿宋" w:eastAsia="仿宋" w:hAnsi="仿宋" w:hint="eastAsia"/>
          <w:b/>
          <w:sz w:val="40"/>
          <w:szCs w:val="48"/>
        </w:rPr>
        <w:t>XXXXXXXXX项目</w:t>
      </w:r>
    </w:p>
    <w:p w14:paraId="4A0CD41C" w14:textId="77777777" w:rsidR="00F2043F" w:rsidRDefault="00F2043F">
      <w:pPr>
        <w:spacing w:line="360" w:lineRule="auto"/>
        <w:rPr>
          <w:rFonts w:ascii="仿宋" w:eastAsia="仿宋" w:hAnsi="仿宋"/>
          <w:b/>
          <w:sz w:val="52"/>
          <w:szCs w:val="52"/>
        </w:rPr>
      </w:pPr>
    </w:p>
    <w:p w14:paraId="69320DE9" w14:textId="77777777" w:rsidR="00F2043F" w:rsidRDefault="00801800">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404C9862" w14:textId="77777777" w:rsidR="00F2043F" w:rsidRDefault="00F2043F">
      <w:pPr>
        <w:spacing w:line="360" w:lineRule="auto"/>
        <w:rPr>
          <w:rFonts w:ascii="仿宋" w:eastAsia="仿宋" w:hAnsi="仿宋"/>
          <w:b/>
          <w:sz w:val="36"/>
        </w:rPr>
      </w:pPr>
    </w:p>
    <w:p w14:paraId="557EC14A" w14:textId="77777777" w:rsidR="00F2043F" w:rsidRDefault="00801800">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14:paraId="7ACA1DFA" w14:textId="77777777" w:rsidR="00F2043F" w:rsidRDefault="00801800">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36ED07D1" w14:textId="77777777" w:rsidR="00F2043F" w:rsidRDefault="00801800">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3E51AA7A" w14:textId="77777777" w:rsidR="00F2043F" w:rsidRDefault="00F2043F">
      <w:pPr>
        <w:spacing w:line="360" w:lineRule="auto"/>
        <w:ind w:firstLineChars="246" w:firstLine="790"/>
        <w:jc w:val="center"/>
        <w:rPr>
          <w:rFonts w:ascii="仿宋" w:eastAsia="仿宋" w:hAnsi="仿宋"/>
          <w:b/>
          <w:sz w:val="32"/>
        </w:rPr>
      </w:pPr>
    </w:p>
    <w:p w14:paraId="5E05E415" w14:textId="77777777" w:rsidR="00F2043F" w:rsidRDefault="00801800">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t>格式2-2</w:t>
      </w:r>
    </w:p>
    <w:p w14:paraId="230BEAB3" w14:textId="77777777" w:rsidR="00F2043F" w:rsidRDefault="0080180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44"/>
      <w:bookmarkEnd w:id="145"/>
    </w:p>
    <w:p w14:paraId="1B378C2D" w14:textId="77777777" w:rsidR="00F2043F" w:rsidRDefault="00F2043F">
      <w:pPr>
        <w:widowControl/>
        <w:spacing w:line="360" w:lineRule="atLeast"/>
        <w:jc w:val="center"/>
        <w:rPr>
          <w:rFonts w:ascii="仿宋" w:eastAsia="仿宋" w:hAnsi="仿宋"/>
          <w:b/>
          <w:sz w:val="24"/>
        </w:rPr>
      </w:pPr>
    </w:p>
    <w:p w14:paraId="3D096833" w14:textId="77777777" w:rsidR="00F2043F" w:rsidRDefault="00801800">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2CEF3BCE"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14:paraId="70D6080D"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14:paraId="5DFFE018"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3C44DED9"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3925F46A"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001E4839"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4C571A6"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45A5B6F6"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0168D270"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2D5DC8B6"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14:paraId="01E9C68A"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14:paraId="007241A3" w14:textId="77777777" w:rsidR="00F2043F" w:rsidRDefault="00801800">
      <w:pPr>
        <w:widowControl/>
        <w:spacing w:after="0" w:line="240" w:lineRule="auto"/>
        <w:jc w:val="left"/>
        <w:rPr>
          <w:rFonts w:ascii="仿宋" w:eastAsia="仿宋" w:hAnsi="仿宋"/>
          <w:b/>
          <w:sz w:val="32"/>
          <w:szCs w:val="32"/>
        </w:rPr>
      </w:pPr>
      <w:bookmarkStart w:id="147" w:name="_Toc308164824"/>
      <w:r>
        <w:rPr>
          <w:rFonts w:ascii="仿宋" w:eastAsia="仿宋" w:hAnsi="仿宋" w:hint="eastAsia"/>
          <w:b/>
          <w:sz w:val="32"/>
          <w:szCs w:val="32"/>
        </w:rPr>
        <w:br w:type="page"/>
        <w:t>格式2-3</w:t>
      </w:r>
    </w:p>
    <w:p w14:paraId="3A4CCD77" w14:textId="77777777" w:rsidR="00F2043F" w:rsidRDefault="00801800">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2F732CBF" w14:textId="77777777" w:rsidR="00F2043F" w:rsidRDefault="00F2043F">
      <w:pPr>
        <w:widowControl/>
        <w:spacing w:after="0" w:line="240" w:lineRule="auto"/>
        <w:jc w:val="center"/>
        <w:rPr>
          <w:rFonts w:ascii="仿宋" w:eastAsia="仿宋" w:hAnsi="仿宋"/>
          <w:b/>
          <w:sz w:val="24"/>
        </w:rPr>
      </w:pPr>
    </w:p>
    <w:p w14:paraId="70887A9E" w14:textId="77777777" w:rsidR="00F2043F" w:rsidRDefault="00801800">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3ED4FA6E" w14:textId="77777777" w:rsidR="00F2043F" w:rsidRDefault="00801800">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0B9831B2" w14:textId="77777777" w:rsidR="00F2043F" w:rsidRDefault="00801800">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68B72412" w14:textId="77777777" w:rsidR="00F2043F" w:rsidRDefault="00801800">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54EFBF66" w14:textId="77777777" w:rsidR="00F2043F" w:rsidRDefault="00801800">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0C8E855F" w14:textId="77777777" w:rsidR="00F2043F" w:rsidRDefault="00801800">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529F54C5" w14:textId="77777777" w:rsidR="00F2043F" w:rsidRDefault="00801800">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14:paraId="4583D971" w14:textId="77777777" w:rsidR="00F2043F" w:rsidRDefault="00801800">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6E398FA7" w14:textId="77777777" w:rsidR="00F2043F" w:rsidRDefault="00801800">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3148DE13" w14:textId="77777777" w:rsidR="00F2043F" w:rsidRDefault="00801800">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537C41AA" w14:textId="77777777" w:rsidR="00F2043F" w:rsidRDefault="00801800">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14:paraId="60EFEA87" w14:textId="77777777" w:rsidR="00F2043F" w:rsidRDefault="00801800">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14:paraId="31B8E8DC" w14:textId="77777777" w:rsidR="00F2043F" w:rsidRDefault="00801800">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1DCA162B" w14:textId="77777777" w:rsidR="00F2043F" w:rsidRDefault="00F2043F">
      <w:pPr>
        <w:widowControl/>
        <w:spacing w:after="0" w:line="240" w:lineRule="auto"/>
        <w:ind w:firstLineChars="196" w:firstLine="470"/>
        <w:jc w:val="left"/>
        <w:rPr>
          <w:rFonts w:ascii="仿宋" w:eastAsia="仿宋" w:hAnsi="仿宋"/>
          <w:sz w:val="24"/>
        </w:rPr>
      </w:pPr>
    </w:p>
    <w:p w14:paraId="6CC125B8" w14:textId="77777777" w:rsidR="00F2043F" w:rsidRDefault="00801800">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14:paraId="48D0E33A" w14:textId="77777777" w:rsidR="00F2043F" w:rsidRDefault="00801800">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14:paraId="10AA0AC1" w14:textId="77777777" w:rsidR="00F2043F" w:rsidRDefault="00801800">
      <w:pPr>
        <w:spacing w:line="360" w:lineRule="auto"/>
        <w:rPr>
          <w:rFonts w:ascii="仿宋" w:eastAsia="仿宋" w:hAnsi="仿宋"/>
          <w:b/>
          <w:sz w:val="32"/>
          <w:szCs w:val="32"/>
        </w:rPr>
      </w:pPr>
      <w:r>
        <w:rPr>
          <w:rFonts w:ascii="仿宋" w:eastAsia="仿宋" w:hAnsi="仿宋" w:hint="eastAsia"/>
          <w:b/>
          <w:sz w:val="32"/>
          <w:szCs w:val="32"/>
        </w:rPr>
        <w:br w:type="page"/>
        <w:t>格式2-4</w:t>
      </w:r>
    </w:p>
    <w:p w14:paraId="666B4A0E" w14:textId="77777777" w:rsidR="00F2043F" w:rsidRDefault="00801800">
      <w:pPr>
        <w:pStyle w:val="3"/>
        <w:jc w:val="center"/>
        <w:rPr>
          <w:rFonts w:ascii="仿宋" w:eastAsia="仿宋" w:hAnsi="仿宋" w:cs="仿宋"/>
        </w:rPr>
      </w:pPr>
      <w:bookmarkStart w:id="148" w:name="_Toc217446085"/>
      <w:bookmarkEnd w:id="147"/>
      <w:r>
        <w:rPr>
          <w:rFonts w:ascii="仿宋" w:eastAsia="仿宋" w:hAnsi="仿宋" w:cs="仿宋" w:hint="eastAsia"/>
        </w:rPr>
        <w:t>三、开标一览表</w:t>
      </w:r>
      <w:bookmarkEnd w:id="148"/>
    </w:p>
    <w:p w14:paraId="3D04E0EA" w14:textId="244C2221" w:rsidR="00F2043F" w:rsidRDefault="00F2043F">
      <w:pPr>
        <w:widowControl/>
        <w:spacing w:line="360" w:lineRule="atLeast"/>
        <w:ind w:firstLineChars="196" w:firstLine="470"/>
        <w:jc w:val="left"/>
        <w:rPr>
          <w:rFonts w:ascii="仿宋" w:eastAsia="仿宋" w:hAnsi="仿宋"/>
          <w:sz w:val="24"/>
        </w:rPr>
      </w:pP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F2043F" w14:paraId="53A5A106" w14:textId="77777777">
        <w:trPr>
          <w:trHeight w:val="735"/>
          <w:jc w:val="center"/>
        </w:trPr>
        <w:tc>
          <w:tcPr>
            <w:tcW w:w="624" w:type="dxa"/>
            <w:vAlign w:val="center"/>
          </w:tcPr>
          <w:p w14:paraId="7F354513" w14:textId="77777777" w:rsidR="00F2043F" w:rsidRDefault="00801800">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14:paraId="39A7E276" w14:textId="77777777" w:rsidR="00F2043F" w:rsidRDefault="00801800">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14:paraId="78A7ACBE" w14:textId="77777777" w:rsidR="00F2043F" w:rsidRDefault="00801800">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14:paraId="539AFA18" w14:textId="77777777" w:rsidR="00F2043F" w:rsidRDefault="00801800">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14:paraId="7B795B55" w14:textId="77777777" w:rsidR="00F2043F" w:rsidRDefault="00801800">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14:paraId="79B1CC4E" w14:textId="77777777" w:rsidR="00F2043F" w:rsidRDefault="00801800">
            <w:pPr>
              <w:widowControl/>
              <w:spacing w:line="360" w:lineRule="atLeast"/>
              <w:jc w:val="left"/>
              <w:outlineLvl w:val="1"/>
              <w:rPr>
                <w:rFonts w:ascii="仿宋" w:eastAsia="仿宋" w:hAnsi="仿宋"/>
                <w:sz w:val="24"/>
              </w:rPr>
            </w:pPr>
            <w:r>
              <w:rPr>
                <w:rFonts w:ascii="仿宋" w:eastAsia="仿宋" w:hAnsi="仿宋" w:hint="eastAsia"/>
                <w:sz w:val="24"/>
              </w:rPr>
              <w:t>投标单价</w:t>
            </w:r>
          </w:p>
          <w:p w14:paraId="34F7B310" w14:textId="77777777" w:rsidR="00F2043F" w:rsidRDefault="00801800">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14:paraId="1D9D47DA" w14:textId="77777777" w:rsidR="00F2043F" w:rsidRDefault="00801800">
            <w:pPr>
              <w:widowControl/>
              <w:spacing w:line="360" w:lineRule="atLeast"/>
              <w:jc w:val="left"/>
              <w:outlineLvl w:val="1"/>
              <w:rPr>
                <w:rFonts w:ascii="仿宋" w:eastAsia="仿宋" w:hAnsi="仿宋"/>
                <w:sz w:val="24"/>
              </w:rPr>
            </w:pPr>
            <w:r>
              <w:rPr>
                <w:rFonts w:ascii="仿宋" w:eastAsia="仿宋" w:hAnsi="仿宋" w:hint="eastAsia"/>
                <w:sz w:val="24"/>
              </w:rPr>
              <w:t>投标总价</w:t>
            </w:r>
          </w:p>
          <w:p w14:paraId="35DA4446" w14:textId="77777777" w:rsidR="00F2043F" w:rsidRDefault="00801800">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14:paraId="1179EF40" w14:textId="77777777" w:rsidR="00F2043F" w:rsidRDefault="00801800">
            <w:pPr>
              <w:widowControl/>
              <w:spacing w:line="360" w:lineRule="atLeast"/>
              <w:outlineLvl w:val="1"/>
              <w:rPr>
                <w:rFonts w:ascii="仿宋" w:eastAsia="仿宋" w:hAnsi="仿宋"/>
                <w:b/>
                <w:sz w:val="24"/>
              </w:rPr>
            </w:pPr>
            <w:r>
              <w:rPr>
                <w:rFonts w:ascii="仿宋" w:eastAsia="仿宋" w:hAnsi="仿宋" w:hint="eastAsia"/>
                <w:sz w:val="24"/>
              </w:rPr>
              <w:t>交货</w:t>
            </w:r>
          </w:p>
          <w:p w14:paraId="0DDC181C" w14:textId="77777777" w:rsidR="00F2043F" w:rsidRDefault="00801800">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14:paraId="4F95A3F1" w14:textId="77777777" w:rsidR="00F2043F" w:rsidRDefault="00801800">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14:paraId="3ABF301D" w14:textId="77777777" w:rsidR="00F2043F" w:rsidRDefault="00801800">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F2043F" w14:paraId="747E0501" w14:textId="77777777">
        <w:trPr>
          <w:trHeight w:val="735"/>
          <w:jc w:val="center"/>
        </w:trPr>
        <w:tc>
          <w:tcPr>
            <w:tcW w:w="624" w:type="dxa"/>
          </w:tcPr>
          <w:p w14:paraId="141F50E1" w14:textId="77777777" w:rsidR="00F2043F" w:rsidRDefault="00F2043F">
            <w:pPr>
              <w:widowControl/>
              <w:spacing w:line="360" w:lineRule="atLeast"/>
              <w:ind w:firstLineChars="196" w:firstLine="470"/>
              <w:jc w:val="left"/>
              <w:outlineLvl w:val="1"/>
              <w:rPr>
                <w:rFonts w:ascii="仿宋" w:eastAsia="仿宋" w:hAnsi="仿宋"/>
                <w:sz w:val="24"/>
              </w:rPr>
            </w:pPr>
          </w:p>
        </w:tc>
        <w:tc>
          <w:tcPr>
            <w:tcW w:w="766" w:type="dxa"/>
            <w:vAlign w:val="center"/>
          </w:tcPr>
          <w:p w14:paraId="106E7838" w14:textId="77777777" w:rsidR="00F2043F" w:rsidRDefault="00F2043F">
            <w:pPr>
              <w:widowControl/>
              <w:spacing w:line="360" w:lineRule="atLeast"/>
              <w:ind w:firstLineChars="196" w:firstLine="470"/>
              <w:jc w:val="left"/>
              <w:outlineLvl w:val="1"/>
              <w:rPr>
                <w:rFonts w:ascii="仿宋" w:eastAsia="仿宋" w:hAnsi="仿宋"/>
                <w:sz w:val="24"/>
              </w:rPr>
            </w:pPr>
          </w:p>
        </w:tc>
        <w:tc>
          <w:tcPr>
            <w:tcW w:w="1440" w:type="dxa"/>
            <w:vAlign w:val="center"/>
          </w:tcPr>
          <w:p w14:paraId="7906C3D2" w14:textId="77777777" w:rsidR="00F2043F" w:rsidRDefault="00F2043F">
            <w:pPr>
              <w:widowControl/>
              <w:spacing w:line="360" w:lineRule="atLeast"/>
              <w:ind w:firstLineChars="196" w:firstLine="470"/>
              <w:jc w:val="left"/>
              <w:outlineLvl w:val="1"/>
              <w:rPr>
                <w:rFonts w:ascii="仿宋" w:eastAsia="仿宋" w:hAnsi="仿宋"/>
                <w:sz w:val="24"/>
              </w:rPr>
            </w:pPr>
          </w:p>
        </w:tc>
        <w:tc>
          <w:tcPr>
            <w:tcW w:w="720" w:type="dxa"/>
            <w:vAlign w:val="center"/>
          </w:tcPr>
          <w:p w14:paraId="13935A6F" w14:textId="77777777" w:rsidR="00F2043F" w:rsidRDefault="00F2043F">
            <w:pPr>
              <w:widowControl/>
              <w:spacing w:line="360" w:lineRule="atLeast"/>
              <w:ind w:firstLineChars="196" w:firstLine="470"/>
              <w:jc w:val="left"/>
              <w:outlineLvl w:val="1"/>
              <w:rPr>
                <w:rFonts w:ascii="仿宋" w:eastAsia="仿宋" w:hAnsi="仿宋"/>
                <w:sz w:val="24"/>
              </w:rPr>
            </w:pPr>
          </w:p>
        </w:tc>
        <w:tc>
          <w:tcPr>
            <w:tcW w:w="1260" w:type="dxa"/>
            <w:vAlign w:val="center"/>
          </w:tcPr>
          <w:p w14:paraId="170113A4" w14:textId="77777777" w:rsidR="00F2043F" w:rsidRDefault="00F2043F">
            <w:pPr>
              <w:widowControl/>
              <w:spacing w:line="360" w:lineRule="atLeast"/>
              <w:ind w:firstLineChars="196" w:firstLine="470"/>
              <w:jc w:val="left"/>
              <w:outlineLvl w:val="1"/>
              <w:rPr>
                <w:rFonts w:ascii="仿宋" w:eastAsia="仿宋" w:hAnsi="仿宋"/>
                <w:sz w:val="24"/>
              </w:rPr>
            </w:pPr>
          </w:p>
        </w:tc>
        <w:tc>
          <w:tcPr>
            <w:tcW w:w="1260" w:type="dxa"/>
            <w:vAlign w:val="center"/>
          </w:tcPr>
          <w:p w14:paraId="1F5B40B7" w14:textId="77777777" w:rsidR="00F2043F" w:rsidRDefault="00F2043F">
            <w:pPr>
              <w:widowControl/>
              <w:spacing w:line="360" w:lineRule="atLeast"/>
              <w:ind w:firstLineChars="196" w:firstLine="470"/>
              <w:jc w:val="left"/>
              <w:outlineLvl w:val="1"/>
              <w:rPr>
                <w:rFonts w:ascii="仿宋" w:eastAsia="仿宋" w:hAnsi="仿宋"/>
                <w:sz w:val="24"/>
              </w:rPr>
            </w:pPr>
          </w:p>
        </w:tc>
        <w:tc>
          <w:tcPr>
            <w:tcW w:w="900" w:type="dxa"/>
            <w:vAlign w:val="center"/>
          </w:tcPr>
          <w:p w14:paraId="0ACE608F" w14:textId="77777777" w:rsidR="00F2043F" w:rsidRDefault="00F2043F">
            <w:pPr>
              <w:widowControl/>
              <w:spacing w:line="360" w:lineRule="atLeast"/>
              <w:ind w:firstLineChars="196" w:firstLine="470"/>
              <w:jc w:val="left"/>
              <w:outlineLvl w:val="1"/>
              <w:rPr>
                <w:rFonts w:ascii="仿宋" w:eastAsia="仿宋" w:hAnsi="仿宋"/>
                <w:sz w:val="24"/>
              </w:rPr>
            </w:pPr>
          </w:p>
        </w:tc>
        <w:tc>
          <w:tcPr>
            <w:tcW w:w="1260" w:type="dxa"/>
            <w:vAlign w:val="center"/>
          </w:tcPr>
          <w:p w14:paraId="2A5B0AA5" w14:textId="77777777" w:rsidR="00F2043F" w:rsidRDefault="00F2043F">
            <w:pPr>
              <w:widowControl/>
              <w:spacing w:line="360" w:lineRule="atLeast"/>
              <w:ind w:firstLineChars="196" w:firstLine="470"/>
              <w:jc w:val="left"/>
              <w:outlineLvl w:val="1"/>
              <w:rPr>
                <w:rFonts w:ascii="仿宋" w:eastAsia="仿宋" w:hAnsi="仿宋"/>
                <w:sz w:val="24"/>
              </w:rPr>
            </w:pPr>
          </w:p>
        </w:tc>
        <w:tc>
          <w:tcPr>
            <w:tcW w:w="902" w:type="dxa"/>
            <w:vAlign w:val="center"/>
          </w:tcPr>
          <w:p w14:paraId="01B4145E" w14:textId="77777777" w:rsidR="00F2043F" w:rsidRDefault="00F2043F">
            <w:pPr>
              <w:widowControl/>
              <w:spacing w:line="360" w:lineRule="atLeast"/>
              <w:ind w:firstLineChars="196" w:firstLine="470"/>
              <w:jc w:val="left"/>
              <w:outlineLvl w:val="1"/>
              <w:rPr>
                <w:rFonts w:ascii="仿宋" w:eastAsia="仿宋" w:hAnsi="仿宋"/>
                <w:sz w:val="24"/>
              </w:rPr>
            </w:pPr>
          </w:p>
        </w:tc>
      </w:tr>
      <w:tr w:rsidR="00F2043F" w14:paraId="5D9C59B0" w14:textId="77777777">
        <w:trPr>
          <w:trHeight w:val="735"/>
          <w:jc w:val="center"/>
        </w:trPr>
        <w:tc>
          <w:tcPr>
            <w:tcW w:w="624" w:type="dxa"/>
          </w:tcPr>
          <w:p w14:paraId="2192F3AD" w14:textId="77777777" w:rsidR="00F2043F" w:rsidRDefault="00F2043F">
            <w:pPr>
              <w:widowControl/>
              <w:spacing w:line="360" w:lineRule="atLeast"/>
              <w:ind w:firstLineChars="196" w:firstLine="470"/>
              <w:jc w:val="left"/>
              <w:outlineLvl w:val="1"/>
              <w:rPr>
                <w:rFonts w:ascii="仿宋" w:eastAsia="仿宋" w:hAnsi="仿宋"/>
                <w:sz w:val="24"/>
              </w:rPr>
            </w:pPr>
          </w:p>
        </w:tc>
        <w:tc>
          <w:tcPr>
            <w:tcW w:w="766" w:type="dxa"/>
            <w:vAlign w:val="center"/>
          </w:tcPr>
          <w:p w14:paraId="1D9AE514" w14:textId="77777777" w:rsidR="00F2043F" w:rsidRDefault="00F2043F">
            <w:pPr>
              <w:widowControl/>
              <w:spacing w:line="360" w:lineRule="atLeast"/>
              <w:ind w:firstLineChars="196" w:firstLine="470"/>
              <w:jc w:val="left"/>
              <w:outlineLvl w:val="1"/>
              <w:rPr>
                <w:rFonts w:ascii="仿宋" w:eastAsia="仿宋" w:hAnsi="仿宋"/>
                <w:sz w:val="24"/>
              </w:rPr>
            </w:pPr>
          </w:p>
        </w:tc>
        <w:tc>
          <w:tcPr>
            <w:tcW w:w="1440" w:type="dxa"/>
            <w:vAlign w:val="center"/>
          </w:tcPr>
          <w:p w14:paraId="5A52F0B4" w14:textId="77777777" w:rsidR="00F2043F" w:rsidRDefault="00F2043F">
            <w:pPr>
              <w:widowControl/>
              <w:spacing w:line="360" w:lineRule="atLeast"/>
              <w:ind w:firstLineChars="196" w:firstLine="470"/>
              <w:jc w:val="left"/>
              <w:outlineLvl w:val="1"/>
              <w:rPr>
                <w:rFonts w:ascii="仿宋" w:eastAsia="仿宋" w:hAnsi="仿宋"/>
                <w:sz w:val="24"/>
              </w:rPr>
            </w:pPr>
          </w:p>
        </w:tc>
        <w:tc>
          <w:tcPr>
            <w:tcW w:w="720" w:type="dxa"/>
            <w:vAlign w:val="center"/>
          </w:tcPr>
          <w:p w14:paraId="3AE90B53" w14:textId="77777777" w:rsidR="00F2043F" w:rsidRDefault="00F2043F">
            <w:pPr>
              <w:widowControl/>
              <w:spacing w:line="360" w:lineRule="atLeast"/>
              <w:ind w:firstLineChars="196" w:firstLine="470"/>
              <w:jc w:val="left"/>
              <w:outlineLvl w:val="1"/>
              <w:rPr>
                <w:rFonts w:ascii="仿宋" w:eastAsia="仿宋" w:hAnsi="仿宋"/>
                <w:sz w:val="24"/>
              </w:rPr>
            </w:pPr>
          </w:p>
        </w:tc>
        <w:tc>
          <w:tcPr>
            <w:tcW w:w="1260" w:type="dxa"/>
            <w:vAlign w:val="center"/>
          </w:tcPr>
          <w:p w14:paraId="19643224" w14:textId="77777777" w:rsidR="00F2043F" w:rsidRDefault="00F2043F">
            <w:pPr>
              <w:widowControl/>
              <w:spacing w:line="360" w:lineRule="atLeast"/>
              <w:ind w:firstLineChars="196" w:firstLine="470"/>
              <w:jc w:val="left"/>
              <w:outlineLvl w:val="1"/>
              <w:rPr>
                <w:rFonts w:ascii="仿宋" w:eastAsia="仿宋" w:hAnsi="仿宋"/>
                <w:sz w:val="24"/>
              </w:rPr>
            </w:pPr>
          </w:p>
        </w:tc>
        <w:tc>
          <w:tcPr>
            <w:tcW w:w="1260" w:type="dxa"/>
            <w:vAlign w:val="center"/>
          </w:tcPr>
          <w:p w14:paraId="33E45164" w14:textId="77777777" w:rsidR="00F2043F" w:rsidRDefault="00F2043F">
            <w:pPr>
              <w:widowControl/>
              <w:spacing w:line="360" w:lineRule="atLeast"/>
              <w:ind w:firstLineChars="196" w:firstLine="470"/>
              <w:jc w:val="left"/>
              <w:outlineLvl w:val="1"/>
              <w:rPr>
                <w:rFonts w:ascii="仿宋" w:eastAsia="仿宋" w:hAnsi="仿宋"/>
                <w:sz w:val="24"/>
              </w:rPr>
            </w:pPr>
          </w:p>
        </w:tc>
        <w:tc>
          <w:tcPr>
            <w:tcW w:w="900" w:type="dxa"/>
            <w:vAlign w:val="center"/>
          </w:tcPr>
          <w:p w14:paraId="591339A6" w14:textId="77777777" w:rsidR="00F2043F" w:rsidRDefault="00F2043F">
            <w:pPr>
              <w:widowControl/>
              <w:spacing w:line="360" w:lineRule="atLeast"/>
              <w:ind w:firstLineChars="196" w:firstLine="470"/>
              <w:jc w:val="left"/>
              <w:outlineLvl w:val="1"/>
              <w:rPr>
                <w:rFonts w:ascii="仿宋" w:eastAsia="仿宋" w:hAnsi="仿宋"/>
                <w:sz w:val="24"/>
              </w:rPr>
            </w:pPr>
          </w:p>
        </w:tc>
        <w:tc>
          <w:tcPr>
            <w:tcW w:w="1260" w:type="dxa"/>
            <w:vAlign w:val="center"/>
          </w:tcPr>
          <w:p w14:paraId="51978AB7" w14:textId="77777777" w:rsidR="00F2043F" w:rsidRDefault="00F2043F">
            <w:pPr>
              <w:widowControl/>
              <w:spacing w:line="360" w:lineRule="atLeast"/>
              <w:ind w:firstLineChars="196" w:firstLine="470"/>
              <w:jc w:val="left"/>
              <w:outlineLvl w:val="1"/>
              <w:rPr>
                <w:rFonts w:ascii="仿宋" w:eastAsia="仿宋" w:hAnsi="仿宋"/>
                <w:sz w:val="24"/>
              </w:rPr>
            </w:pPr>
          </w:p>
        </w:tc>
        <w:tc>
          <w:tcPr>
            <w:tcW w:w="902" w:type="dxa"/>
            <w:vAlign w:val="center"/>
          </w:tcPr>
          <w:p w14:paraId="3DB18086" w14:textId="77777777" w:rsidR="00F2043F" w:rsidRDefault="00F2043F">
            <w:pPr>
              <w:widowControl/>
              <w:spacing w:line="360" w:lineRule="atLeast"/>
              <w:ind w:firstLineChars="196" w:firstLine="470"/>
              <w:jc w:val="left"/>
              <w:outlineLvl w:val="1"/>
              <w:rPr>
                <w:rFonts w:ascii="仿宋" w:eastAsia="仿宋" w:hAnsi="仿宋"/>
                <w:sz w:val="24"/>
              </w:rPr>
            </w:pPr>
          </w:p>
        </w:tc>
      </w:tr>
      <w:tr w:rsidR="00F2043F" w14:paraId="5EEA36AE" w14:textId="77777777">
        <w:trPr>
          <w:trHeight w:val="735"/>
          <w:jc w:val="center"/>
        </w:trPr>
        <w:tc>
          <w:tcPr>
            <w:tcW w:w="624" w:type="dxa"/>
            <w:tcBorders>
              <w:right w:val="single" w:sz="4" w:space="0" w:color="auto"/>
            </w:tcBorders>
          </w:tcPr>
          <w:p w14:paraId="522999F1" w14:textId="77777777" w:rsidR="00F2043F" w:rsidRDefault="00F2043F">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210386B3" w14:textId="77777777" w:rsidR="00F2043F" w:rsidRDefault="00F2043F">
            <w:pPr>
              <w:widowControl/>
              <w:spacing w:line="360" w:lineRule="atLeast"/>
              <w:ind w:firstLineChars="196" w:firstLine="470"/>
              <w:jc w:val="left"/>
              <w:outlineLvl w:val="1"/>
              <w:rPr>
                <w:rFonts w:ascii="仿宋" w:eastAsia="仿宋" w:hAnsi="仿宋"/>
                <w:sz w:val="24"/>
              </w:rPr>
            </w:pPr>
          </w:p>
        </w:tc>
        <w:tc>
          <w:tcPr>
            <w:tcW w:w="1440" w:type="dxa"/>
            <w:vAlign w:val="center"/>
          </w:tcPr>
          <w:p w14:paraId="1F5333D5" w14:textId="77777777" w:rsidR="00F2043F" w:rsidRDefault="00F2043F">
            <w:pPr>
              <w:widowControl/>
              <w:spacing w:line="360" w:lineRule="atLeast"/>
              <w:ind w:firstLineChars="196" w:firstLine="470"/>
              <w:jc w:val="left"/>
              <w:outlineLvl w:val="1"/>
              <w:rPr>
                <w:rFonts w:ascii="仿宋" w:eastAsia="仿宋" w:hAnsi="仿宋"/>
                <w:sz w:val="24"/>
              </w:rPr>
            </w:pPr>
          </w:p>
        </w:tc>
        <w:tc>
          <w:tcPr>
            <w:tcW w:w="720" w:type="dxa"/>
            <w:vAlign w:val="center"/>
          </w:tcPr>
          <w:p w14:paraId="55F82BB3" w14:textId="77777777" w:rsidR="00F2043F" w:rsidRDefault="00F2043F">
            <w:pPr>
              <w:widowControl/>
              <w:spacing w:line="360" w:lineRule="atLeast"/>
              <w:ind w:firstLineChars="196" w:firstLine="470"/>
              <w:jc w:val="left"/>
              <w:outlineLvl w:val="1"/>
              <w:rPr>
                <w:rFonts w:ascii="仿宋" w:eastAsia="仿宋" w:hAnsi="仿宋"/>
                <w:sz w:val="24"/>
              </w:rPr>
            </w:pPr>
          </w:p>
        </w:tc>
        <w:tc>
          <w:tcPr>
            <w:tcW w:w="1260" w:type="dxa"/>
            <w:vAlign w:val="center"/>
          </w:tcPr>
          <w:p w14:paraId="2CB14A25" w14:textId="77777777" w:rsidR="00F2043F" w:rsidRDefault="00F2043F">
            <w:pPr>
              <w:widowControl/>
              <w:spacing w:line="360" w:lineRule="atLeast"/>
              <w:ind w:firstLineChars="196" w:firstLine="470"/>
              <w:jc w:val="left"/>
              <w:outlineLvl w:val="1"/>
              <w:rPr>
                <w:rFonts w:ascii="仿宋" w:eastAsia="仿宋" w:hAnsi="仿宋"/>
                <w:sz w:val="24"/>
              </w:rPr>
            </w:pPr>
          </w:p>
        </w:tc>
        <w:tc>
          <w:tcPr>
            <w:tcW w:w="1260" w:type="dxa"/>
            <w:vAlign w:val="center"/>
          </w:tcPr>
          <w:p w14:paraId="2876384C" w14:textId="77777777" w:rsidR="00F2043F" w:rsidRDefault="00F2043F">
            <w:pPr>
              <w:widowControl/>
              <w:spacing w:line="360" w:lineRule="atLeast"/>
              <w:ind w:firstLineChars="196" w:firstLine="470"/>
              <w:jc w:val="left"/>
              <w:outlineLvl w:val="1"/>
              <w:rPr>
                <w:rFonts w:ascii="仿宋" w:eastAsia="仿宋" w:hAnsi="仿宋"/>
                <w:sz w:val="24"/>
              </w:rPr>
            </w:pPr>
          </w:p>
        </w:tc>
        <w:tc>
          <w:tcPr>
            <w:tcW w:w="900" w:type="dxa"/>
            <w:vAlign w:val="center"/>
          </w:tcPr>
          <w:p w14:paraId="5A5A80B1" w14:textId="77777777" w:rsidR="00F2043F" w:rsidRDefault="00F2043F">
            <w:pPr>
              <w:widowControl/>
              <w:spacing w:line="360" w:lineRule="atLeast"/>
              <w:ind w:firstLineChars="196" w:firstLine="470"/>
              <w:jc w:val="left"/>
              <w:outlineLvl w:val="1"/>
              <w:rPr>
                <w:rFonts w:ascii="仿宋" w:eastAsia="仿宋" w:hAnsi="仿宋"/>
                <w:sz w:val="24"/>
              </w:rPr>
            </w:pPr>
          </w:p>
        </w:tc>
        <w:tc>
          <w:tcPr>
            <w:tcW w:w="1260" w:type="dxa"/>
            <w:vAlign w:val="center"/>
          </w:tcPr>
          <w:p w14:paraId="5D07F245" w14:textId="77777777" w:rsidR="00F2043F" w:rsidRDefault="00F2043F">
            <w:pPr>
              <w:widowControl/>
              <w:spacing w:line="360" w:lineRule="atLeast"/>
              <w:ind w:firstLineChars="196" w:firstLine="470"/>
              <w:jc w:val="left"/>
              <w:outlineLvl w:val="1"/>
              <w:rPr>
                <w:rFonts w:ascii="仿宋" w:eastAsia="仿宋" w:hAnsi="仿宋"/>
                <w:sz w:val="24"/>
              </w:rPr>
            </w:pPr>
          </w:p>
        </w:tc>
        <w:tc>
          <w:tcPr>
            <w:tcW w:w="902" w:type="dxa"/>
            <w:vAlign w:val="center"/>
          </w:tcPr>
          <w:p w14:paraId="14E63775" w14:textId="77777777" w:rsidR="00F2043F" w:rsidRDefault="00F2043F">
            <w:pPr>
              <w:widowControl/>
              <w:spacing w:line="360" w:lineRule="atLeast"/>
              <w:ind w:firstLineChars="196" w:firstLine="470"/>
              <w:jc w:val="left"/>
              <w:outlineLvl w:val="1"/>
              <w:rPr>
                <w:rFonts w:ascii="仿宋" w:eastAsia="仿宋" w:hAnsi="仿宋"/>
                <w:sz w:val="24"/>
              </w:rPr>
            </w:pPr>
          </w:p>
        </w:tc>
      </w:tr>
      <w:tr w:rsidR="00F2043F" w14:paraId="336425B1" w14:textId="77777777">
        <w:trPr>
          <w:trHeight w:val="359"/>
          <w:jc w:val="center"/>
        </w:trPr>
        <w:tc>
          <w:tcPr>
            <w:tcW w:w="624" w:type="dxa"/>
            <w:tcBorders>
              <w:bottom w:val="single" w:sz="4" w:space="0" w:color="auto"/>
              <w:right w:val="single" w:sz="4" w:space="0" w:color="auto"/>
            </w:tcBorders>
          </w:tcPr>
          <w:p w14:paraId="5A408D5F" w14:textId="77777777" w:rsidR="00F2043F" w:rsidRDefault="00F2043F">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797C5F62" w14:textId="77777777" w:rsidR="00F2043F" w:rsidRDefault="00801800">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14:paraId="2406D124" w14:textId="77777777" w:rsidR="00F2043F" w:rsidRDefault="00F2043F">
      <w:pPr>
        <w:widowControl/>
        <w:spacing w:line="360" w:lineRule="atLeast"/>
        <w:jc w:val="left"/>
        <w:rPr>
          <w:rFonts w:ascii="仿宋" w:eastAsia="仿宋" w:hAnsi="仿宋"/>
          <w:sz w:val="24"/>
        </w:rPr>
      </w:pPr>
    </w:p>
    <w:p w14:paraId="349223C0"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14:paraId="65725623"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14:paraId="6E5F714D"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14:paraId="5E8A8916" w14:textId="77777777" w:rsidR="00F2043F" w:rsidRDefault="00F2043F">
      <w:pPr>
        <w:widowControl/>
        <w:spacing w:line="360" w:lineRule="atLeast"/>
        <w:ind w:firstLineChars="196" w:firstLine="470"/>
        <w:jc w:val="left"/>
        <w:rPr>
          <w:rFonts w:ascii="仿宋" w:eastAsia="仿宋" w:hAnsi="仿宋"/>
          <w:sz w:val="24"/>
        </w:rPr>
      </w:pPr>
    </w:p>
    <w:p w14:paraId="03BA0369"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122194A3" w14:textId="77777777" w:rsidR="00F2043F" w:rsidRDefault="00801800">
      <w:pPr>
        <w:widowControl/>
        <w:spacing w:line="360" w:lineRule="atLeast"/>
        <w:ind w:firstLineChars="196" w:firstLine="470"/>
        <w:jc w:val="left"/>
        <w:rPr>
          <w:rFonts w:ascii="仿宋" w:eastAsia="仿宋" w:hAnsi="仿宋"/>
          <w:b/>
          <w:sz w:val="24"/>
        </w:rPr>
        <w:sectPr w:rsidR="00F2043F">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2D4FDB40" w14:textId="77777777" w:rsidR="00F2043F" w:rsidRDefault="00801800">
      <w:pPr>
        <w:spacing w:line="360" w:lineRule="auto"/>
        <w:rPr>
          <w:rFonts w:ascii="仿宋" w:eastAsia="仿宋" w:hAnsi="仿宋"/>
          <w:b/>
          <w:sz w:val="32"/>
          <w:szCs w:val="32"/>
        </w:rPr>
      </w:pPr>
      <w:bookmarkStart w:id="149" w:name="_Toc217446086"/>
      <w:r>
        <w:rPr>
          <w:rFonts w:ascii="仿宋" w:eastAsia="仿宋" w:hAnsi="仿宋" w:hint="eastAsia"/>
          <w:b/>
          <w:sz w:val="32"/>
          <w:szCs w:val="32"/>
        </w:rPr>
        <w:t>格式2-5</w:t>
      </w:r>
    </w:p>
    <w:p w14:paraId="6B9AFC44" w14:textId="77777777" w:rsidR="00F2043F" w:rsidRDefault="0080180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9"/>
    </w:p>
    <w:p w14:paraId="4DBA8195" w14:textId="518905BF" w:rsidR="00F2043F" w:rsidRDefault="00F2043F" w:rsidP="005F634A">
      <w:pPr>
        <w:widowControl/>
        <w:spacing w:line="360" w:lineRule="atLeast"/>
        <w:jc w:val="left"/>
        <w:rPr>
          <w:rFonts w:ascii="仿宋" w:eastAsia="仿宋" w:hAnsi="仿宋"/>
          <w:sz w:val="24"/>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F2043F" w14:paraId="5CDF5F36" w14:textId="77777777">
        <w:trPr>
          <w:cantSplit/>
          <w:trHeight w:hRule="exact" w:val="624"/>
          <w:jc w:val="center"/>
        </w:trPr>
        <w:tc>
          <w:tcPr>
            <w:tcW w:w="877" w:type="dxa"/>
            <w:vAlign w:val="center"/>
          </w:tcPr>
          <w:p w14:paraId="070A1995" w14:textId="77777777" w:rsidR="00F2043F" w:rsidRDefault="00801800">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14:paraId="2984248C" w14:textId="77777777" w:rsidR="00F2043F" w:rsidRDefault="00801800">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14:paraId="4D7AEA45" w14:textId="77777777" w:rsidR="00F2043F" w:rsidRDefault="00801800">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14:paraId="7F7A49FB" w14:textId="77777777" w:rsidR="00F2043F" w:rsidRDefault="00801800">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14:paraId="11751820" w14:textId="77777777" w:rsidR="00F2043F" w:rsidRDefault="00801800">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14:paraId="542B3381" w14:textId="77777777" w:rsidR="00F2043F" w:rsidRDefault="00801800">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14:paraId="1863B854" w14:textId="77777777" w:rsidR="00F2043F" w:rsidRDefault="00801800">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14:paraId="44A32789" w14:textId="77777777" w:rsidR="00F2043F" w:rsidRDefault="00801800">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14:paraId="42309560" w14:textId="77777777" w:rsidR="00F2043F" w:rsidRDefault="00801800">
            <w:pPr>
              <w:widowControl/>
              <w:spacing w:line="360" w:lineRule="atLeast"/>
              <w:rPr>
                <w:rFonts w:ascii="仿宋" w:eastAsia="仿宋" w:hAnsi="仿宋"/>
                <w:sz w:val="24"/>
              </w:rPr>
            </w:pPr>
            <w:r>
              <w:rPr>
                <w:rFonts w:ascii="仿宋" w:eastAsia="仿宋" w:hAnsi="仿宋" w:hint="eastAsia"/>
                <w:sz w:val="24"/>
              </w:rPr>
              <w:t>备注</w:t>
            </w:r>
          </w:p>
        </w:tc>
      </w:tr>
      <w:tr w:rsidR="00F2043F" w14:paraId="4F7081D3" w14:textId="77777777">
        <w:trPr>
          <w:cantSplit/>
          <w:trHeight w:val="680"/>
          <w:jc w:val="center"/>
        </w:trPr>
        <w:tc>
          <w:tcPr>
            <w:tcW w:w="877" w:type="dxa"/>
            <w:vAlign w:val="center"/>
          </w:tcPr>
          <w:p w14:paraId="00548492" w14:textId="77777777" w:rsidR="00F2043F" w:rsidRDefault="00F2043F">
            <w:pPr>
              <w:widowControl/>
              <w:spacing w:line="360" w:lineRule="atLeast"/>
              <w:ind w:firstLineChars="196" w:firstLine="470"/>
              <w:jc w:val="left"/>
              <w:rPr>
                <w:rFonts w:ascii="仿宋" w:eastAsia="仿宋" w:hAnsi="仿宋"/>
                <w:sz w:val="24"/>
              </w:rPr>
            </w:pPr>
          </w:p>
        </w:tc>
        <w:tc>
          <w:tcPr>
            <w:tcW w:w="1275" w:type="dxa"/>
            <w:vAlign w:val="center"/>
          </w:tcPr>
          <w:p w14:paraId="456E825F" w14:textId="77777777" w:rsidR="00F2043F" w:rsidRDefault="00F2043F">
            <w:pPr>
              <w:widowControl/>
              <w:spacing w:line="360" w:lineRule="atLeast"/>
              <w:ind w:firstLineChars="196" w:firstLine="470"/>
              <w:jc w:val="left"/>
              <w:rPr>
                <w:rFonts w:ascii="仿宋" w:eastAsia="仿宋" w:hAnsi="仿宋"/>
                <w:sz w:val="24"/>
              </w:rPr>
            </w:pPr>
          </w:p>
        </w:tc>
        <w:tc>
          <w:tcPr>
            <w:tcW w:w="1360" w:type="dxa"/>
            <w:vAlign w:val="center"/>
          </w:tcPr>
          <w:p w14:paraId="3B8C4C3B" w14:textId="77777777" w:rsidR="00F2043F" w:rsidRDefault="00F2043F">
            <w:pPr>
              <w:widowControl/>
              <w:spacing w:line="360" w:lineRule="atLeast"/>
              <w:ind w:firstLineChars="196" w:firstLine="470"/>
              <w:jc w:val="left"/>
              <w:rPr>
                <w:rFonts w:ascii="仿宋" w:eastAsia="仿宋" w:hAnsi="仿宋"/>
                <w:sz w:val="24"/>
              </w:rPr>
            </w:pPr>
          </w:p>
        </w:tc>
        <w:tc>
          <w:tcPr>
            <w:tcW w:w="888" w:type="dxa"/>
            <w:vAlign w:val="center"/>
          </w:tcPr>
          <w:p w14:paraId="105553DF" w14:textId="77777777" w:rsidR="00F2043F" w:rsidRDefault="00F2043F">
            <w:pPr>
              <w:widowControl/>
              <w:spacing w:line="360" w:lineRule="atLeast"/>
              <w:ind w:firstLineChars="196" w:firstLine="470"/>
              <w:jc w:val="left"/>
              <w:rPr>
                <w:rFonts w:ascii="仿宋" w:eastAsia="仿宋" w:hAnsi="仿宋"/>
                <w:sz w:val="24"/>
              </w:rPr>
            </w:pPr>
          </w:p>
        </w:tc>
        <w:tc>
          <w:tcPr>
            <w:tcW w:w="1212" w:type="dxa"/>
            <w:vAlign w:val="center"/>
          </w:tcPr>
          <w:p w14:paraId="347F3CB9" w14:textId="77777777" w:rsidR="00F2043F" w:rsidRDefault="00F2043F">
            <w:pPr>
              <w:widowControl/>
              <w:spacing w:line="360" w:lineRule="atLeast"/>
              <w:ind w:firstLineChars="196" w:firstLine="470"/>
              <w:jc w:val="left"/>
              <w:rPr>
                <w:rFonts w:ascii="仿宋" w:eastAsia="仿宋" w:hAnsi="仿宋"/>
                <w:sz w:val="24"/>
              </w:rPr>
            </w:pPr>
          </w:p>
        </w:tc>
        <w:tc>
          <w:tcPr>
            <w:tcW w:w="840" w:type="dxa"/>
            <w:vAlign w:val="center"/>
          </w:tcPr>
          <w:p w14:paraId="10494D37" w14:textId="77777777" w:rsidR="00F2043F" w:rsidRDefault="00F2043F">
            <w:pPr>
              <w:widowControl/>
              <w:spacing w:line="360" w:lineRule="atLeast"/>
              <w:ind w:firstLineChars="196" w:firstLine="470"/>
              <w:jc w:val="left"/>
              <w:rPr>
                <w:rFonts w:ascii="仿宋" w:eastAsia="仿宋" w:hAnsi="仿宋"/>
                <w:sz w:val="24"/>
              </w:rPr>
            </w:pPr>
          </w:p>
        </w:tc>
        <w:tc>
          <w:tcPr>
            <w:tcW w:w="841" w:type="dxa"/>
            <w:vAlign w:val="center"/>
          </w:tcPr>
          <w:p w14:paraId="6723FFCF" w14:textId="77777777" w:rsidR="00F2043F" w:rsidRDefault="00F2043F">
            <w:pPr>
              <w:widowControl/>
              <w:spacing w:line="360" w:lineRule="atLeast"/>
              <w:ind w:firstLineChars="196" w:firstLine="470"/>
              <w:jc w:val="left"/>
              <w:rPr>
                <w:rFonts w:ascii="仿宋" w:eastAsia="仿宋" w:hAnsi="仿宋"/>
                <w:sz w:val="24"/>
              </w:rPr>
            </w:pPr>
          </w:p>
        </w:tc>
        <w:tc>
          <w:tcPr>
            <w:tcW w:w="876" w:type="dxa"/>
            <w:vAlign w:val="center"/>
          </w:tcPr>
          <w:p w14:paraId="6B199751" w14:textId="77777777" w:rsidR="00F2043F" w:rsidRDefault="00F2043F">
            <w:pPr>
              <w:widowControl/>
              <w:spacing w:line="360" w:lineRule="atLeast"/>
              <w:ind w:firstLineChars="196" w:firstLine="470"/>
              <w:jc w:val="left"/>
              <w:rPr>
                <w:rFonts w:ascii="仿宋" w:eastAsia="仿宋" w:hAnsi="仿宋"/>
                <w:sz w:val="24"/>
              </w:rPr>
            </w:pPr>
          </w:p>
        </w:tc>
        <w:tc>
          <w:tcPr>
            <w:tcW w:w="843" w:type="dxa"/>
            <w:vAlign w:val="center"/>
          </w:tcPr>
          <w:p w14:paraId="4FCEE693" w14:textId="77777777" w:rsidR="00F2043F" w:rsidRDefault="00F2043F">
            <w:pPr>
              <w:widowControl/>
              <w:spacing w:line="360" w:lineRule="atLeast"/>
              <w:ind w:firstLineChars="196" w:firstLine="470"/>
              <w:jc w:val="left"/>
              <w:rPr>
                <w:rFonts w:ascii="仿宋" w:eastAsia="仿宋" w:hAnsi="仿宋"/>
                <w:sz w:val="24"/>
              </w:rPr>
            </w:pPr>
          </w:p>
        </w:tc>
      </w:tr>
      <w:tr w:rsidR="00F2043F" w14:paraId="1474FDBC" w14:textId="77777777">
        <w:trPr>
          <w:cantSplit/>
          <w:trHeight w:val="680"/>
          <w:jc w:val="center"/>
        </w:trPr>
        <w:tc>
          <w:tcPr>
            <w:tcW w:w="877" w:type="dxa"/>
            <w:vAlign w:val="center"/>
          </w:tcPr>
          <w:p w14:paraId="2A314F20" w14:textId="77777777" w:rsidR="00F2043F" w:rsidRDefault="00F2043F">
            <w:pPr>
              <w:widowControl/>
              <w:spacing w:line="360" w:lineRule="atLeast"/>
              <w:ind w:firstLineChars="196" w:firstLine="470"/>
              <w:jc w:val="left"/>
              <w:rPr>
                <w:rFonts w:ascii="仿宋" w:eastAsia="仿宋" w:hAnsi="仿宋"/>
                <w:sz w:val="24"/>
              </w:rPr>
            </w:pPr>
          </w:p>
        </w:tc>
        <w:tc>
          <w:tcPr>
            <w:tcW w:w="1275" w:type="dxa"/>
            <w:vAlign w:val="center"/>
          </w:tcPr>
          <w:p w14:paraId="40B53F70" w14:textId="77777777" w:rsidR="00F2043F" w:rsidRDefault="00F2043F">
            <w:pPr>
              <w:widowControl/>
              <w:spacing w:line="360" w:lineRule="atLeast"/>
              <w:ind w:firstLineChars="196" w:firstLine="470"/>
              <w:jc w:val="left"/>
              <w:rPr>
                <w:rFonts w:ascii="仿宋" w:eastAsia="仿宋" w:hAnsi="仿宋"/>
                <w:sz w:val="24"/>
              </w:rPr>
            </w:pPr>
          </w:p>
        </w:tc>
        <w:tc>
          <w:tcPr>
            <w:tcW w:w="1360" w:type="dxa"/>
            <w:vAlign w:val="center"/>
          </w:tcPr>
          <w:p w14:paraId="044F8A1A" w14:textId="77777777" w:rsidR="00F2043F" w:rsidRDefault="00F2043F">
            <w:pPr>
              <w:widowControl/>
              <w:spacing w:line="360" w:lineRule="atLeast"/>
              <w:ind w:firstLineChars="196" w:firstLine="470"/>
              <w:jc w:val="left"/>
              <w:rPr>
                <w:rFonts w:ascii="仿宋" w:eastAsia="仿宋" w:hAnsi="仿宋"/>
                <w:sz w:val="24"/>
              </w:rPr>
            </w:pPr>
          </w:p>
        </w:tc>
        <w:tc>
          <w:tcPr>
            <w:tcW w:w="888" w:type="dxa"/>
            <w:vAlign w:val="center"/>
          </w:tcPr>
          <w:p w14:paraId="7A71B5D3" w14:textId="77777777" w:rsidR="00F2043F" w:rsidRDefault="00F2043F">
            <w:pPr>
              <w:widowControl/>
              <w:spacing w:line="360" w:lineRule="atLeast"/>
              <w:ind w:firstLineChars="196" w:firstLine="470"/>
              <w:jc w:val="left"/>
              <w:rPr>
                <w:rFonts w:ascii="仿宋" w:eastAsia="仿宋" w:hAnsi="仿宋"/>
                <w:sz w:val="24"/>
              </w:rPr>
            </w:pPr>
          </w:p>
        </w:tc>
        <w:tc>
          <w:tcPr>
            <w:tcW w:w="1212" w:type="dxa"/>
            <w:vAlign w:val="center"/>
          </w:tcPr>
          <w:p w14:paraId="77594A33" w14:textId="77777777" w:rsidR="00F2043F" w:rsidRDefault="00F2043F">
            <w:pPr>
              <w:widowControl/>
              <w:spacing w:line="360" w:lineRule="atLeast"/>
              <w:ind w:firstLineChars="196" w:firstLine="470"/>
              <w:jc w:val="left"/>
              <w:rPr>
                <w:rFonts w:ascii="仿宋" w:eastAsia="仿宋" w:hAnsi="仿宋"/>
                <w:sz w:val="24"/>
              </w:rPr>
            </w:pPr>
          </w:p>
        </w:tc>
        <w:tc>
          <w:tcPr>
            <w:tcW w:w="840" w:type="dxa"/>
            <w:vAlign w:val="center"/>
          </w:tcPr>
          <w:p w14:paraId="37806BC2" w14:textId="77777777" w:rsidR="00F2043F" w:rsidRDefault="00F2043F">
            <w:pPr>
              <w:widowControl/>
              <w:spacing w:line="360" w:lineRule="atLeast"/>
              <w:ind w:firstLineChars="196" w:firstLine="470"/>
              <w:jc w:val="left"/>
              <w:rPr>
                <w:rFonts w:ascii="仿宋" w:eastAsia="仿宋" w:hAnsi="仿宋"/>
                <w:sz w:val="24"/>
              </w:rPr>
            </w:pPr>
          </w:p>
        </w:tc>
        <w:tc>
          <w:tcPr>
            <w:tcW w:w="841" w:type="dxa"/>
            <w:vAlign w:val="center"/>
          </w:tcPr>
          <w:p w14:paraId="54B2B43D" w14:textId="77777777" w:rsidR="00F2043F" w:rsidRDefault="00F2043F">
            <w:pPr>
              <w:widowControl/>
              <w:spacing w:line="360" w:lineRule="atLeast"/>
              <w:ind w:firstLineChars="196" w:firstLine="470"/>
              <w:jc w:val="left"/>
              <w:rPr>
                <w:rFonts w:ascii="仿宋" w:eastAsia="仿宋" w:hAnsi="仿宋"/>
                <w:sz w:val="24"/>
              </w:rPr>
            </w:pPr>
          </w:p>
        </w:tc>
        <w:tc>
          <w:tcPr>
            <w:tcW w:w="876" w:type="dxa"/>
            <w:vAlign w:val="center"/>
          </w:tcPr>
          <w:p w14:paraId="66B95BEE" w14:textId="77777777" w:rsidR="00F2043F" w:rsidRDefault="00F2043F">
            <w:pPr>
              <w:widowControl/>
              <w:spacing w:line="360" w:lineRule="atLeast"/>
              <w:ind w:firstLineChars="196" w:firstLine="470"/>
              <w:jc w:val="left"/>
              <w:rPr>
                <w:rFonts w:ascii="仿宋" w:eastAsia="仿宋" w:hAnsi="仿宋"/>
                <w:sz w:val="24"/>
              </w:rPr>
            </w:pPr>
          </w:p>
        </w:tc>
        <w:tc>
          <w:tcPr>
            <w:tcW w:w="843" w:type="dxa"/>
            <w:vAlign w:val="center"/>
          </w:tcPr>
          <w:p w14:paraId="70089625" w14:textId="77777777" w:rsidR="00F2043F" w:rsidRDefault="00F2043F">
            <w:pPr>
              <w:widowControl/>
              <w:spacing w:line="360" w:lineRule="atLeast"/>
              <w:ind w:firstLineChars="196" w:firstLine="470"/>
              <w:jc w:val="left"/>
              <w:rPr>
                <w:rFonts w:ascii="仿宋" w:eastAsia="仿宋" w:hAnsi="仿宋"/>
                <w:sz w:val="24"/>
              </w:rPr>
            </w:pPr>
          </w:p>
        </w:tc>
      </w:tr>
      <w:tr w:rsidR="00F2043F" w14:paraId="2CDF968A" w14:textId="77777777">
        <w:trPr>
          <w:cantSplit/>
          <w:trHeight w:val="680"/>
          <w:jc w:val="center"/>
        </w:trPr>
        <w:tc>
          <w:tcPr>
            <w:tcW w:w="877" w:type="dxa"/>
            <w:vAlign w:val="center"/>
          </w:tcPr>
          <w:p w14:paraId="6736C52D" w14:textId="77777777" w:rsidR="00F2043F" w:rsidRDefault="00F2043F">
            <w:pPr>
              <w:widowControl/>
              <w:spacing w:line="360" w:lineRule="atLeast"/>
              <w:ind w:firstLineChars="196" w:firstLine="470"/>
              <w:jc w:val="left"/>
              <w:rPr>
                <w:rFonts w:ascii="仿宋" w:eastAsia="仿宋" w:hAnsi="仿宋"/>
                <w:sz w:val="24"/>
              </w:rPr>
            </w:pPr>
          </w:p>
        </w:tc>
        <w:tc>
          <w:tcPr>
            <w:tcW w:w="1275" w:type="dxa"/>
            <w:vAlign w:val="center"/>
          </w:tcPr>
          <w:p w14:paraId="3B372BCF" w14:textId="77777777" w:rsidR="00F2043F" w:rsidRDefault="00F2043F">
            <w:pPr>
              <w:widowControl/>
              <w:spacing w:line="360" w:lineRule="atLeast"/>
              <w:ind w:firstLineChars="196" w:firstLine="470"/>
              <w:jc w:val="left"/>
              <w:rPr>
                <w:rFonts w:ascii="仿宋" w:eastAsia="仿宋" w:hAnsi="仿宋"/>
                <w:sz w:val="24"/>
              </w:rPr>
            </w:pPr>
          </w:p>
        </w:tc>
        <w:tc>
          <w:tcPr>
            <w:tcW w:w="1360" w:type="dxa"/>
            <w:vAlign w:val="center"/>
          </w:tcPr>
          <w:p w14:paraId="4E988395" w14:textId="77777777" w:rsidR="00F2043F" w:rsidRDefault="00F2043F">
            <w:pPr>
              <w:widowControl/>
              <w:spacing w:line="360" w:lineRule="atLeast"/>
              <w:ind w:firstLineChars="196" w:firstLine="470"/>
              <w:jc w:val="left"/>
              <w:rPr>
                <w:rFonts w:ascii="仿宋" w:eastAsia="仿宋" w:hAnsi="仿宋"/>
                <w:sz w:val="24"/>
              </w:rPr>
            </w:pPr>
          </w:p>
        </w:tc>
        <w:tc>
          <w:tcPr>
            <w:tcW w:w="888" w:type="dxa"/>
            <w:vAlign w:val="center"/>
          </w:tcPr>
          <w:p w14:paraId="4BFCCDBC" w14:textId="77777777" w:rsidR="00F2043F" w:rsidRDefault="00F2043F">
            <w:pPr>
              <w:widowControl/>
              <w:spacing w:line="360" w:lineRule="atLeast"/>
              <w:ind w:firstLineChars="196" w:firstLine="470"/>
              <w:jc w:val="left"/>
              <w:rPr>
                <w:rFonts w:ascii="仿宋" w:eastAsia="仿宋" w:hAnsi="仿宋"/>
                <w:sz w:val="24"/>
              </w:rPr>
            </w:pPr>
          </w:p>
        </w:tc>
        <w:tc>
          <w:tcPr>
            <w:tcW w:w="1212" w:type="dxa"/>
            <w:vAlign w:val="center"/>
          </w:tcPr>
          <w:p w14:paraId="3C6D80A3" w14:textId="77777777" w:rsidR="00F2043F" w:rsidRDefault="00F2043F">
            <w:pPr>
              <w:widowControl/>
              <w:spacing w:line="360" w:lineRule="atLeast"/>
              <w:ind w:firstLineChars="196" w:firstLine="470"/>
              <w:jc w:val="left"/>
              <w:rPr>
                <w:rFonts w:ascii="仿宋" w:eastAsia="仿宋" w:hAnsi="仿宋"/>
                <w:sz w:val="24"/>
              </w:rPr>
            </w:pPr>
          </w:p>
        </w:tc>
        <w:tc>
          <w:tcPr>
            <w:tcW w:w="840" w:type="dxa"/>
            <w:vAlign w:val="center"/>
          </w:tcPr>
          <w:p w14:paraId="4FECB0CD" w14:textId="77777777" w:rsidR="00F2043F" w:rsidRDefault="00F2043F">
            <w:pPr>
              <w:widowControl/>
              <w:spacing w:line="360" w:lineRule="atLeast"/>
              <w:ind w:firstLineChars="196" w:firstLine="470"/>
              <w:jc w:val="left"/>
              <w:rPr>
                <w:rFonts w:ascii="仿宋" w:eastAsia="仿宋" w:hAnsi="仿宋"/>
                <w:sz w:val="24"/>
              </w:rPr>
            </w:pPr>
          </w:p>
        </w:tc>
        <w:tc>
          <w:tcPr>
            <w:tcW w:w="841" w:type="dxa"/>
            <w:vAlign w:val="center"/>
          </w:tcPr>
          <w:p w14:paraId="46477C2B" w14:textId="77777777" w:rsidR="00F2043F" w:rsidRDefault="00F2043F">
            <w:pPr>
              <w:widowControl/>
              <w:spacing w:line="360" w:lineRule="atLeast"/>
              <w:ind w:firstLineChars="196" w:firstLine="470"/>
              <w:jc w:val="left"/>
              <w:rPr>
                <w:rFonts w:ascii="仿宋" w:eastAsia="仿宋" w:hAnsi="仿宋"/>
                <w:sz w:val="24"/>
              </w:rPr>
            </w:pPr>
          </w:p>
        </w:tc>
        <w:tc>
          <w:tcPr>
            <w:tcW w:w="876" w:type="dxa"/>
            <w:vAlign w:val="center"/>
          </w:tcPr>
          <w:p w14:paraId="3F735357" w14:textId="77777777" w:rsidR="00F2043F" w:rsidRDefault="00F2043F">
            <w:pPr>
              <w:widowControl/>
              <w:spacing w:line="360" w:lineRule="atLeast"/>
              <w:ind w:firstLineChars="196" w:firstLine="470"/>
              <w:jc w:val="left"/>
              <w:rPr>
                <w:rFonts w:ascii="仿宋" w:eastAsia="仿宋" w:hAnsi="仿宋"/>
                <w:sz w:val="24"/>
              </w:rPr>
            </w:pPr>
          </w:p>
        </w:tc>
        <w:tc>
          <w:tcPr>
            <w:tcW w:w="843" w:type="dxa"/>
            <w:vAlign w:val="center"/>
          </w:tcPr>
          <w:p w14:paraId="465102A7" w14:textId="77777777" w:rsidR="00F2043F" w:rsidRDefault="00F2043F">
            <w:pPr>
              <w:widowControl/>
              <w:spacing w:line="360" w:lineRule="atLeast"/>
              <w:ind w:firstLineChars="196" w:firstLine="470"/>
              <w:jc w:val="left"/>
              <w:rPr>
                <w:rFonts w:ascii="仿宋" w:eastAsia="仿宋" w:hAnsi="仿宋"/>
                <w:sz w:val="24"/>
              </w:rPr>
            </w:pPr>
          </w:p>
        </w:tc>
      </w:tr>
      <w:tr w:rsidR="00F2043F" w14:paraId="1191A2D6" w14:textId="77777777">
        <w:trPr>
          <w:cantSplit/>
          <w:trHeight w:val="680"/>
          <w:jc w:val="center"/>
        </w:trPr>
        <w:tc>
          <w:tcPr>
            <w:tcW w:w="877" w:type="dxa"/>
            <w:tcBorders>
              <w:left w:val="single" w:sz="4" w:space="0" w:color="auto"/>
            </w:tcBorders>
            <w:vAlign w:val="center"/>
          </w:tcPr>
          <w:p w14:paraId="189EE5C1" w14:textId="77777777" w:rsidR="00F2043F" w:rsidRDefault="00F2043F">
            <w:pPr>
              <w:widowControl/>
              <w:spacing w:line="360" w:lineRule="atLeast"/>
              <w:ind w:firstLineChars="196" w:firstLine="470"/>
              <w:jc w:val="left"/>
              <w:rPr>
                <w:rFonts w:ascii="仿宋" w:eastAsia="仿宋" w:hAnsi="仿宋"/>
                <w:sz w:val="24"/>
              </w:rPr>
            </w:pPr>
          </w:p>
        </w:tc>
        <w:tc>
          <w:tcPr>
            <w:tcW w:w="1275" w:type="dxa"/>
            <w:vAlign w:val="center"/>
          </w:tcPr>
          <w:p w14:paraId="22E0EABE" w14:textId="77777777" w:rsidR="00F2043F" w:rsidRDefault="00F2043F">
            <w:pPr>
              <w:widowControl/>
              <w:spacing w:line="360" w:lineRule="atLeast"/>
              <w:ind w:firstLineChars="196" w:firstLine="470"/>
              <w:jc w:val="left"/>
              <w:rPr>
                <w:rFonts w:ascii="仿宋" w:eastAsia="仿宋" w:hAnsi="仿宋"/>
                <w:sz w:val="24"/>
              </w:rPr>
            </w:pPr>
          </w:p>
        </w:tc>
        <w:tc>
          <w:tcPr>
            <w:tcW w:w="1360" w:type="dxa"/>
            <w:vAlign w:val="center"/>
          </w:tcPr>
          <w:p w14:paraId="299A3565" w14:textId="77777777" w:rsidR="00F2043F" w:rsidRDefault="00F2043F">
            <w:pPr>
              <w:widowControl/>
              <w:spacing w:line="360" w:lineRule="atLeast"/>
              <w:ind w:firstLineChars="196" w:firstLine="470"/>
              <w:jc w:val="left"/>
              <w:rPr>
                <w:rFonts w:ascii="仿宋" w:eastAsia="仿宋" w:hAnsi="仿宋"/>
                <w:sz w:val="24"/>
              </w:rPr>
            </w:pPr>
          </w:p>
        </w:tc>
        <w:tc>
          <w:tcPr>
            <w:tcW w:w="888" w:type="dxa"/>
            <w:vAlign w:val="center"/>
          </w:tcPr>
          <w:p w14:paraId="1BFF2A47" w14:textId="77777777" w:rsidR="00F2043F" w:rsidRDefault="00F2043F">
            <w:pPr>
              <w:widowControl/>
              <w:spacing w:line="360" w:lineRule="atLeast"/>
              <w:ind w:firstLineChars="196" w:firstLine="470"/>
              <w:jc w:val="left"/>
              <w:rPr>
                <w:rFonts w:ascii="仿宋" w:eastAsia="仿宋" w:hAnsi="仿宋"/>
                <w:sz w:val="24"/>
              </w:rPr>
            </w:pPr>
          </w:p>
        </w:tc>
        <w:tc>
          <w:tcPr>
            <w:tcW w:w="1212" w:type="dxa"/>
            <w:vAlign w:val="center"/>
          </w:tcPr>
          <w:p w14:paraId="27059D51" w14:textId="77777777" w:rsidR="00F2043F" w:rsidRDefault="00F2043F">
            <w:pPr>
              <w:widowControl/>
              <w:spacing w:line="360" w:lineRule="atLeast"/>
              <w:ind w:firstLineChars="196" w:firstLine="470"/>
              <w:jc w:val="left"/>
              <w:rPr>
                <w:rFonts w:ascii="仿宋" w:eastAsia="仿宋" w:hAnsi="仿宋"/>
                <w:sz w:val="24"/>
              </w:rPr>
            </w:pPr>
          </w:p>
        </w:tc>
        <w:tc>
          <w:tcPr>
            <w:tcW w:w="840" w:type="dxa"/>
            <w:vAlign w:val="center"/>
          </w:tcPr>
          <w:p w14:paraId="1D70F6C2" w14:textId="77777777" w:rsidR="00F2043F" w:rsidRDefault="00F2043F">
            <w:pPr>
              <w:widowControl/>
              <w:spacing w:line="360" w:lineRule="atLeast"/>
              <w:ind w:firstLineChars="196" w:firstLine="470"/>
              <w:jc w:val="left"/>
              <w:rPr>
                <w:rFonts w:ascii="仿宋" w:eastAsia="仿宋" w:hAnsi="仿宋"/>
                <w:sz w:val="24"/>
              </w:rPr>
            </w:pPr>
          </w:p>
        </w:tc>
        <w:tc>
          <w:tcPr>
            <w:tcW w:w="841" w:type="dxa"/>
            <w:vAlign w:val="center"/>
          </w:tcPr>
          <w:p w14:paraId="11B72B26" w14:textId="77777777" w:rsidR="00F2043F" w:rsidRDefault="00F2043F">
            <w:pPr>
              <w:widowControl/>
              <w:spacing w:line="360" w:lineRule="atLeast"/>
              <w:ind w:firstLineChars="196" w:firstLine="470"/>
              <w:jc w:val="left"/>
              <w:rPr>
                <w:rFonts w:ascii="仿宋" w:eastAsia="仿宋" w:hAnsi="仿宋"/>
                <w:sz w:val="24"/>
              </w:rPr>
            </w:pPr>
          </w:p>
        </w:tc>
        <w:tc>
          <w:tcPr>
            <w:tcW w:w="876" w:type="dxa"/>
            <w:vAlign w:val="center"/>
          </w:tcPr>
          <w:p w14:paraId="3AFF0CE6" w14:textId="77777777" w:rsidR="00F2043F" w:rsidRDefault="00F2043F">
            <w:pPr>
              <w:widowControl/>
              <w:spacing w:line="360" w:lineRule="atLeast"/>
              <w:ind w:firstLineChars="196" w:firstLine="470"/>
              <w:jc w:val="left"/>
              <w:rPr>
                <w:rFonts w:ascii="仿宋" w:eastAsia="仿宋" w:hAnsi="仿宋"/>
                <w:sz w:val="24"/>
              </w:rPr>
            </w:pPr>
          </w:p>
        </w:tc>
        <w:tc>
          <w:tcPr>
            <w:tcW w:w="843" w:type="dxa"/>
            <w:vAlign w:val="center"/>
          </w:tcPr>
          <w:p w14:paraId="659EA0F4" w14:textId="77777777" w:rsidR="00F2043F" w:rsidRDefault="00F2043F">
            <w:pPr>
              <w:widowControl/>
              <w:spacing w:line="360" w:lineRule="atLeast"/>
              <w:ind w:firstLineChars="196" w:firstLine="470"/>
              <w:jc w:val="left"/>
              <w:rPr>
                <w:rFonts w:ascii="仿宋" w:eastAsia="仿宋" w:hAnsi="仿宋"/>
                <w:sz w:val="24"/>
              </w:rPr>
            </w:pPr>
          </w:p>
        </w:tc>
      </w:tr>
      <w:tr w:rsidR="00F2043F" w14:paraId="21FFD749" w14:textId="77777777">
        <w:trPr>
          <w:cantSplit/>
          <w:trHeight w:val="680"/>
          <w:jc w:val="center"/>
        </w:trPr>
        <w:tc>
          <w:tcPr>
            <w:tcW w:w="877" w:type="dxa"/>
            <w:vAlign w:val="center"/>
          </w:tcPr>
          <w:p w14:paraId="1B209854" w14:textId="77777777" w:rsidR="00F2043F" w:rsidRDefault="00F2043F">
            <w:pPr>
              <w:widowControl/>
              <w:spacing w:line="360" w:lineRule="atLeast"/>
              <w:ind w:firstLineChars="196" w:firstLine="470"/>
              <w:jc w:val="left"/>
              <w:rPr>
                <w:rFonts w:ascii="仿宋" w:eastAsia="仿宋" w:hAnsi="仿宋"/>
                <w:sz w:val="24"/>
              </w:rPr>
            </w:pPr>
          </w:p>
        </w:tc>
        <w:tc>
          <w:tcPr>
            <w:tcW w:w="1275" w:type="dxa"/>
            <w:vAlign w:val="center"/>
          </w:tcPr>
          <w:p w14:paraId="4C8084EA" w14:textId="77777777" w:rsidR="00F2043F" w:rsidRDefault="00F2043F">
            <w:pPr>
              <w:widowControl/>
              <w:spacing w:line="360" w:lineRule="atLeast"/>
              <w:ind w:firstLineChars="196" w:firstLine="470"/>
              <w:jc w:val="left"/>
              <w:rPr>
                <w:rFonts w:ascii="仿宋" w:eastAsia="仿宋" w:hAnsi="仿宋"/>
                <w:sz w:val="24"/>
              </w:rPr>
            </w:pPr>
          </w:p>
        </w:tc>
        <w:tc>
          <w:tcPr>
            <w:tcW w:w="1360" w:type="dxa"/>
            <w:vAlign w:val="center"/>
          </w:tcPr>
          <w:p w14:paraId="7977D9E6" w14:textId="77777777" w:rsidR="00F2043F" w:rsidRDefault="00F2043F">
            <w:pPr>
              <w:widowControl/>
              <w:spacing w:line="360" w:lineRule="atLeast"/>
              <w:ind w:firstLineChars="196" w:firstLine="470"/>
              <w:jc w:val="left"/>
              <w:rPr>
                <w:rFonts w:ascii="仿宋" w:eastAsia="仿宋" w:hAnsi="仿宋"/>
                <w:sz w:val="24"/>
              </w:rPr>
            </w:pPr>
          </w:p>
        </w:tc>
        <w:tc>
          <w:tcPr>
            <w:tcW w:w="888" w:type="dxa"/>
            <w:vAlign w:val="center"/>
          </w:tcPr>
          <w:p w14:paraId="05EF450B" w14:textId="77777777" w:rsidR="00F2043F" w:rsidRDefault="00F2043F">
            <w:pPr>
              <w:widowControl/>
              <w:spacing w:line="360" w:lineRule="atLeast"/>
              <w:ind w:firstLineChars="196" w:firstLine="470"/>
              <w:jc w:val="left"/>
              <w:rPr>
                <w:rFonts w:ascii="仿宋" w:eastAsia="仿宋" w:hAnsi="仿宋"/>
                <w:sz w:val="24"/>
              </w:rPr>
            </w:pPr>
          </w:p>
        </w:tc>
        <w:tc>
          <w:tcPr>
            <w:tcW w:w="1212" w:type="dxa"/>
            <w:vAlign w:val="center"/>
          </w:tcPr>
          <w:p w14:paraId="47386D78" w14:textId="77777777" w:rsidR="00F2043F" w:rsidRDefault="00F2043F">
            <w:pPr>
              <w:widowControl/>
              <w:spacing w:line="360" w:lineRule="atLeast"/>
              <w:ind w:firstLineChars="196" w:firstLine="470"/>
              <w:jc w:val="left"/>
              <w:rPr>
                <w:rFonts w:ascii="仿宋" w:eastAsia="仿宋" w:hAnsi="仿宋"/>
                <w:sz w:val="24"/>
              </w:rPr>
            </w:pPr>
          </w:p>
        </w:tc>
        <w:tc>
          <w:tcPr>
            <w:tcW w:w="840" w:type="dxa"/>
            <w:vAlign w:val="center"/>
          </w:tcPr>
          <w:p w14:paraId="5ACC7074" w14:textId="77777777" w:rsidR="00F2043F" w:rsidRDefault="00F2043F">
            <w:pPr>
              <w:widowControl/>
              <w:spacing w:line="360" w:lineRule="atLeast"/>
              <w:ind w:firstLineChars="196" w:firstLine="470"/>
              <w:jc w:val="left"/>
              <w:rPr>
                <w:rFonts w:ascii="仿宋" w:eastAsia="仿宋" w:hAnsi="仿宋"/>
                <w:sz w:val="24"/>
              </w:rPr>
            </w:pPr>
          </w:p>
        </w:tc>
        <w:tc>
          <w:tcPr>
            <w:tcW w:w="841" w:type="dxa"/>
            <w:vAlign w:val="center"/>
          </w:tcPr>
          <w:p w14:paraId="70030680" w14:textId="77777777" w:rsidR="00F2043F" w:rsidRDefault="00F2043F">
            <w:pPr>
              <w:widowControl/>
              <w:spacing w:line="360" w:lineRule="atLeast"/>
              <w:ind w:firstLineChars="196" w:firstLine="470"/>
              <w:jc w:val="left"/>
              <w:rPr>
                <w:rFonts w:ascii="仿宋" w:eastAsia="仿宋" w:hAnsi="仿宋"/>
                <w:sz w:val="24"/>
              </w:rPr>
            </w:pPr>
          </w:p>
        </w:tc>
        <w:tc>
          <w:tcPr>
            <w:tcW w:w="876" w:type="dxa"/>
            <w:vAlign w:val="center"/>
          </w:tcPr>
          <w:p w14:paraId="3F1D6013" w14:textId="77777777" w:rsidR="00F2043F" w:rsidRDefault="00F2043F">
            <w:pPr>
              <w:widowControl/>
              <w:spacing w:line="360" w:lineRule="atLeast"/>
              <w:ind w:firstLineChars="196" w:firstLine="470"/>
              <w:jc w:val="left"/>
              <w:rPr>
                <w:rFonts w:ascii="仿宋" w:eastAsia="仿宋" w:hAnsi="仿宋"/>
                <w:sz w:val="24"/>
              </w:rPr>
            </w:pPr>
          </w:p>
        </w:tc>
        <w:tc>
          <w:tcPr>
            <w:tcW w:w="843" w:type="dxa"/>
            <w:vAlign w:val="center"/>
          </w:tcPr>
          <w:p w14:paraId="64FB913E" w14:textId="77777777" w:rsidR="00F2043F" w:rsidRDefault="00F2043F">
            <w:pPr>
              <w:widowControl/>
              <w:spacing w:line="360" w:lineRule="atLeast"/>
              <w:ind w:firstLineChars="196" w:firstLine="470"/>
              <w:jc w:val="left"/>
              <w:rPr>
                <w:rFonts w:ascii="仿宋" w:eastAsia="仿宋" w:hAnsi="仿宋"/>
                <w:sz w:val="24"/>
              </w:rPr>
            </w:pPr>
          </w:p>
        </w:tc>
      </w:tr>
      <w:tr w:rsidR="00F2043F" w14:paraId="10FEA791" w14:textId="77777777">
        <w:trPr>
          <w:cantSplit/>
          <w:trHeight w:val="680"/>
          <w:jc w:val="center"/>
        </w:trPr>
        <w:tc>
          <w:tcPr>
            <w:tcW w:w="877" w:type="dxa"/>
            <w:vAlign w:val="center"/>
          </w:tcPr>
          <w:p w14:paraId="6EF2C43D" w14:textId="77777777" w:rsidR="00F2043F" w:rsidRDefault="00F2043F">
            <w:pPr>
              <w:widowControl/>
              <w:spacing w:line="360" w:lineRule="atLeast"/>
              <w:ind w:firstLineChars="196" w:firstLine="470"/>
              <w:jc w:val="left"/>
              <w:outlineLvl w:val="1"/>
              <w:rPr>
                <w:rFonts w:ascii="仿宋" w:eastAsia="仿宋" w:hAnsi="仿宋"/>
                <w:sz w:val="24"/>
              </w:rPr>
            </w:pPr>
          </w:p>
        </w:tc>
        <w:tc>
          <w:tcPr>
            <w:tcW w:w="1275" w:type="dxa"/>
            <w:vAlign w:val="center"/>
          </w:tcPr>
          <w:p w14:paraId="725F4541" w14:textId="77777777" w:rsidR="00F2043F" w:rsidRDefault="00F2043F">
            <w:pPr>
              <w:widowControl/>
              <w:spacing w:line="360" w:lineRule="atLeast"/>
              <w:ind w:firstLineChars="196" w:firstLine="470"/>
              <w:jc w:val="left"/>
              <w:outlineLvl w:val="1"/>
              <w:rPr>
                <w:rFonts w:ascii="仿宋" w:eastAsia="仿宋" w:hAnsi="仿宋"/>
                <w:sz w:val="24"/>
              </w:rPr>
            </w:pPr>
          </w:p>
        </w:tc>
        <w:tc>
          <w:tcPr>
            <w:tcW w:w="1360" w:type="dxa"/>
            <w:vAlign w:val="center"/>
          </w:tcPr>
          <w:p w14:paraId="4BF0BA6F" w14:textId="77777777" w:rsidR="00F2043F" w:rsidRDefault="00F2043F">
            <w:pPr>
              <w:widowControl/>
              <w:spacing w:line="360" w:lineRule="atLeast"/>
              <w:ind w:firstLineChars="196" w:firstLine="470"/>
              <w:jc w:val="left"/>
              <w:outlineLvl w:val="1"/>
              <w:rPr>
                <w:rFonts w:ascii="仿宋" w:eastAsia="仿宋" w:hAnsi="仿宋"/>
                <w:sz w:val="24"/>
              </w:rPr>
            </w:pPr>
          </w:p>
        </w:tc>
        <w:tc>
          <w:tcPr>
            <w:tcW w:w="888" w:type="dxa"/>
            <w:vAlign w:val="center"/>
          </w:tcPr>
          <w:p w14:paraId="6D2D1CD9" w14:textId="77777777" w:rsidR="00F2043F" w:rsidRDefault="00F2043F">
            <w:pPr>
              <w:widowControl/>
              <w:spacing w:line="360" w:lineRule="atLeast"/>
              <w:ind w:firstLineChars="196" w:firstLine="470"/>
              <w:jc w:val="left"/>
              <w:outlineLvl w:val="1"/>
              <w:rPr>
                <w:rFonts w:ascii="仿宋" w:eastAsia="仿宋" w:hAnsi="仿宋"/>
                <w:sz w:val="24"/>
              </w:rPr>
            </w:pPr>
          </w:p>
        </w:tc>
        <w:tc>
          <w:tcPr>
            <w:tcW w:w="1212" w:type="dxa"/>
            <w:vAlign w:val="center"/>
          </w:tcPr>
          <w:p w14:paraId="76B89994" w14:textId="77777777" w:rsidR="00F2043F" w:rsidRDefault="00F2043F">
            <w:pPr>
              <w:widowControl/>
              <w:spacing w:line="360" w:lineRule="atLeast"/>
              <w:ind w:firstLineChars="196" w:firstLine="470"/>
              <w:jc w:val="left"/>
              <w:outlineLvl w:val="1"/>
              <w:rPr>
                <w:rFonts w:ascii="仿宋" w:eastAsia="仿宋" w:hAnsi="仿宋"/>
                <w:sz w:val="24"/>
              </w:rPr>
            </w:pPr>
          </w:p>
        </w:tc>
        <w:tc>
          <w:tcPr>
            <w:tcW w:w="840" w:type="dxa"/>
            <w:vAlign w:val="center"/>
          </w:tcPr>
          <w:p w14:paraId="22E8C093" w14:textId="77777777" w:rsidR="00F2043F" w:rsidRDefault="00F2043F">
            <w:pPr>
              <w:widowControl/>
              <w:spacing w:line="360" w:lineRule="atLeast"/>
              <w:ind w:firstLineChars="196" w:firstLine="470"/>
              <w:jc w:val="left"/>
              <w:outlineLvl w:val="1"/>
              <w:rPr>
                <w:rFonts w:ascii="仿宋" w:eastAsia="仿宋" w:hAnsi="仿宋"/>
                <w:sz w:val="24"/>
              </w:rPr>
            </w:pPr>
          </w:p>
        </w:tc>
        <w:tc>
          <w:tcPr>
            <w:tcW w:w="841" w:type="dxa"/>
            <w:vAlign w:val="center"/>
          </w:tcPr>
          <w:p w14:paraId="563079FA" w14:textId="77777777" w:rsidR="00F2043F" w:rsidRDefault="00F2043F">
            <w:pPr>
              <w:widowControl/>
              <w:spacing w:line="360" w:lineRule="atLeast"/>
              <w:ind w:firstLineChars="196" w:firstLine="470"/>
              <w:jc w:val="left"/>
              <w:outlineLvl w:val="1"/>
              <w:rPr>
                <w:rFonts w:ascii="仿宋" w:eastAsia="仿宋" w:hAnsi="仿宋"/>
                <w:sz w:val="24"/>
              </w:rPr>
            </w:pPr>
          </w:p>
        </w:tc>
        <w:tc>
          <w:tcPr>
            <w:tcW w:w="876" w:type="dxa"/>
            <w:vAlign w:val="center"/>
          </w:tcPr>
          <w:p w14:paraId="1CC45CF7" w14:textId="77777777" w:rsidR="00F2043F" w:rsidRDefault="00F2043F">
            <w:pPr>
              <w:widowControl/>
              <w:spacing w:line="360" w:lineRule="atLeast"/>
              <w:ind w:firstLineChars="196" w:firstLine="470"/>
              <w:jc w:val="left"/>
              <w:outlineLvl w:val="1"/>
              <w:rPr>
                <w:rFonts w:ascii="仿宋" w:eastAsia="仿宋" w:hAnsi="仿宋"/>
                <w:sz w:val="24"/>
              </w:rPr>
            </w:pPr>
          </w:p>
        </w:tc>
        <w:tc>
          <w:tcPr>
            <w:tcW w:w="843" w:type="dxa"/>
            <w:vAlign w:val="center"/>
          </w:tcPr>
          <w:p w14:paraId="342F2DD9" w14:textId="77777777" w:rsidR="00F2043F" w:rsidRDefault="00F2043F">
            <w:pPr>
              <w:widowControl/>
              <w:spacing w:line="360" w:lineRule="atLeast"/>
              <w:ind w:firstLineChars="196" w:firstLine="470"/>
              <w:jc w:val="left"/>
              <w:outlineLvl w:val="1"/>
              <w:rPr>
                <w:rFonts w:ascii="仿宋" w:eastAsia="仿宋" w:hAnsi="仿宋"/>
                <w:sz w:val="24"/>
              </w:rPr>
            </w:pPr>
          </w:p>
        </w:tc>
      </w:tr>
      <w:tr w:rsidR="00F2043F" w14:paraId="5D141E5A" w14:textId="77777777">
        <w:trPr>
          <w:trHeight w:val="260"/>
          <w:jc w:val="center"/>
        </w:trPr>
        <w:tc>
          <w:tcPr>
            <w:tcW w:w="877" w:type="dxa"/>
            <w:tcBorders>
              <w:top w:val="single" w:sz="4" w:space="0" w:color="auto"/>
              <w:bottom w:val="single" w:sz="4" w:space="0" w:color="auto"/>
            </w:tcBorders>
            <w:vAlign w:val="center"/>
          </w:tcPr>
          <w:p w14:paraId="146F0EF7" w14:textId="77777777" w:rsidR="00F2043F" w:rsidRDefault="00F2043F">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039DD06F" w14:textId="77777777" w:rsidR="00F2043F" w:rsidRDefault="0080180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5851D65D" w14:textId="77777777" w:rsidR="00F2043F" w:rsidRDefault="00F2043F">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569995C9" w14:textId="77777777" w:rsidR="00F2043F" w:rsidRDefault="00F2043F">
            <w:pPr>
              <w:widowControl/>
              <w:spacing w:line="360" w:lineRule="atLeast"/>
              <w:ind w:firstLineChars="196" w:firstLine="470"/>
              <w:jc w:val="left"/>
              <w:outlineLvl w:val="1"/>
              <w:rPr>
                <w:rFonts w:ascii="仿宋" w:eastAsia="仿宋" w:hAnsi="仿宋"/>
                <w:sz w:val="24"/>
              </w:rPr>
            </w:pPr>
          </w:p>
        </w:tc>
      </w:tr>
    </w:tbl>
    <w:p w14:paraId="67DD56D5" w14:textId="77777777" w:rsidR="00F2043F" w:rsidRDefault="00F2043F">
      <w:pPr>
        <w:widowControl/>
        <w:spacing w:line="360" w:lineRule="atLeast"/>
        <w:jc w:val="left"/>
        <w:rPr>
          <w:rFonts w:ascii="仿宋" w:eastAsia="仿宋" w:hAnsi="仿宋"/>
          <w:sz w:val="24"/>
        </w:rPr>
      </w:pPr>
    </w:p>
    <w:p w14:paraId="3159180D"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41FC6910"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0B576973" w14:textId="77777777" w:rsidR="00F2043F" w:rsidRDefault="00F2043F">
      <w:pPr>
        <w:widowControl/>
        <w:spacing w:line="360" w:lineRule="atLeast"/>
        <w:ind w:firstLineChars="196" w:firstLine="472"/>
        <w:jc w:val="left"/>
        <w:rPr>
          <w:rFonts w:ascii="仿宋" w:eastAsia="仿宋" w:hAnsi="仿宋"/>
          <w:b/>
          <w:sz w:val="24"/>
        </w:rPr>
      </w:pPr>
    </w:p>
    <w:p w14:paraId="33752410" w14:textId="77777777" w:rsidR="00F2043F" w:rsidRDefault="00F2043F">
      <w:pPr>
        <w:widowControl/>
        <w:spacing w:line="360" w:lineRule="atLeast"/>
        <w:ind w:firstLineChars="196" w:firstLine="472"/>
        <w:jc w:val="left"/>
        <w:rPr>
          <w:rFonts w:ascii="仿宋" w:eastAsia="仿宋" w:hAnsi="仿宋"/>
          <w:b/>
          <w:sz w:val="24"/>
        </w:rPr>
      </w:pPr>
    </w:p>
    <w:p w14:paraId="2FF55800"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23DB7D6"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46"/>
      <w:r>
        <w:rPr>
          <w:rFonts w:ascii="仿宋" w:eastAsia="仿宋" w:hAnsi="仿宋" w:hint="eastAsia"/>
          <w:sz w:val="24"/>
        </w:rPr>
        <w:t>。</w:t>
      </w:r>
      <w:bookmarkStart w:id="150" w:name="_Toc217446087"/>
    </w:p>
    <w:p w14:paraId="44C283A7" w14:textId="77777777" w:rsidR="00F2043F" w:rsidRDefault="00801800">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t>格式2-6</w:t>
      </w:r>
    </w:p>
    <w:p w14:paraId="754181B2" w14:textId="77777777" w:rsidR="00F2043F" w:rsidRDefault="0080180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50"/>
    </w:p>
    <w:p w14:paraId="6D19764F" w14:textId="77777777" w:rsidR="00F2043F" w:rsidRDefault="00F2043F">
      <w:pPr>
        <w:widowControl/>
        <w:spacing w:line="360" w:lineRule="atLeast"/>
        <w:ind w:firstLineChars="196" w:firstLine="472"/>
        <w:jc w:val="left"/>
        <w:rPr>
          <w:rFonts w:ascii="仿宋" w:eastAsia="仿宋" w:hAnsi="仿宋"/>
          <w:b/>
          <w:sz w:val="24"/>
        </w:rPr>
      </w:pPr>
    </w:p>
    <w:p w14:paraId="04DC9D3A"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F2043F" w14:paraId="36F433AA" w14:textId="77777777">
        <w:trPr>
          <w:trHeight w:val="606"/>
        </w:trPr>
        <w:tc>
          <w:tcPr>
            <w:tcW w:w="956" w:type="dxa"/>
            <w:vAlign w:val="center"/>
          </w:tcPr>
          <w:p w14:paraId="1E887C89" w14:textId="77777777" w:rsidR="00F2043F" w:rsidRDefault="00801800">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751E4BAA" w14:textId="77777777" w:rsidR="00F2043F" w:rsidRDefault="00801800">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14:paraId="2649A5EE" w14:textId="77777777" w:rsidR="00F2043F" w:rsidRDefault="00801800">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726F67F6"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F2043F" w14:paraId="20977146" w14:textId="77777777">
        <w:trPr>
          <w:trHeight w:val="1080"/>
        </w:trPr>
        <w:tc>
          <w:tcPr>
            <w:tcW w:w="956" w:type="dxa"/>
          </w:tcPr>
          <w:p w14:paraId="516EDECB" w14:textId="77777777" w:rsidR="00F2043F" w:rsidRDefault="00F2043F">
            <w:pPr>
              <w:widowControl/>
              <w:spacing w:line="360" w:lineRule="atLeast"/>
              <w:ind w:firstLineChars="196" w:firstLine="470"/>
              <w:jc w:val="left"/>
              <w:rPr>
                <w:rFonts w:ascii="仿宋" w:eastAsia="仿宋" w:hAnsi="仿宋"/>
                <w:sz w:val="24"/>
              </w:rPr>
            </w:pPr>
          </w:p>
        </w:tc>
        <w:tc>
          <w:tcPr>
            <w:tcW w:w="956" w:type="dxa"/>
          </w:tcPr>
          <w:p w14:paraId="2565EA03" w14:textId="77777777" w:rsidR="00F2043F" w:rsidRDefault="00F2043F">
            <w:pPr>
              <w:widowControl/>
              <w:spacing w:line="360" w:lineRule="atLeast"/>
              <w:ind w:firstLineChars="196" w:firstLine="470"/>
              <w:jc w:val="left"/>
              <w:rPr>
                <w:rFonts w:ascii="仿宋" w:eastAsia="仿宋" w:hAnsi="仿宋"/>
                <w:sz w:val="24"/>
              </w:rPr>
            </w:pPr>
          </w:p>
        </w:tc>
        <w:tc>
          <w:tcPr>
            <w:tcW w:w="1516" w:type="dxa"/>
          </w:tcPr>
          <w:p w14:paraId="51CF4DE1" w14:textId="77777777" w:rsidR="00F2043F" w:rsidRDefault="00F2043F">
            <w:pPr>
              <w:widowControl/>
              <w:spacing w:line="360" w:lineRule="atLeast"/>
              <w:ind w:firstLineChars="196" w:firstLine="470"/>
              <w:jc w:val="left"/>
              <w:rPr>
                <w:rFonts w:ascii="仿宋" w:eastAsia="仿宋" w:hAnsi="仿宋"/>
                <w:sz w:val="24"/>
              </w:rPr>
            </w:pPr>
          </w:p>
        </w:tc>
        <w:tc>
          <w:tcPr>
            <w:tcW w:w="4852" w:type="dxa"/>
          </w:tcPr>
          <w:p w14:paraId="18EB93F2" w14:textId="77777777" w:rsidR="00F2043F" w:rsidRDefault="00F2043F">
            <w:pPr>
              <w:widowControl/>
              <w:spacing w:line="360" w:lineRule="atLeast"/>
              <w:ind w:firstLineChars="196" w:firstLine="470"/>
              <w:jc w:val="left"/>
              <w:rPr>
                <w:rFonts w:ascii="仿宋" w:eastAsia="仿宋" w:hAnsi="仿宋"/>
                <w:sz w:val="24"/>
              </w:rPr>
            </w:pPr>
          </w:p>
        </w:tc>
      </w:tr>
      <w:tr w:rsidR="00F2043F" w14:paraId="71B80DE5" w14:textId="77777777">
        <w:trPr>
          <w:trHeight w:val="1080"/>
        </w:trPr>
        <w:tc>
          <w:tcPr>
            <w:tcW w:w="956" w:type="dxa"/>
          </w:tcPr>
          <w:p w14:paraId="6CE15368" w14:textId="77777777" w:rsidR="00F2043F" w:rsidRDefault="00F2043F">
            <w:pPr>
              <w:widowControl/>
              <w:spacing w:line="360" w:lineRule="atLeast"/>
              <w:ind w:firstLineChars="196" w:firstLine="470"/>
              <w:jc w:val="left"/>
              <w:rPr>
                <w:rFonts w:ascii="仿宋" w:eastAsia="仿宋" w:hAnsi="仿宋"/>
                <w:sz w:val="24"/>
              </w:rPr>
            </w:pPr>
          </w:p>
        </w:tc>
        <w:tc>
          <w:tcPr>
            <w:tcW w:w="956" w:type="dxa"/>
          </w:tcPr>
          <w:p w14:paraId="1B49B9D7" w14:textId="77777777" w:rsidR="00F2043F" w:rsidRDefault="00F2043F">
            <w:pPr>
              <w:widowControl/>
              <w:spacing w:line="360" w:lineRule="atLeast"/>
              <w:ind w:firstLineChars="196" w:firstLine="470"/>
              <w:jc w:val="left"/>
              <w:rPr>
                <w:rFonts w:ascii="仿宋" w:eastAsia="仿宋" w:hAnsi="仿宋"/>
                <w:sz w:val="24"/>
              </w:rPr>
            </w:pPr>
          </w:p>
        </w:tc>
        <w:tc>
          <w:tcPr>
            <w:tcW w:w="1516" w:type="dxa"/>
          </w:tcPr>
          <w:p w14:paraId="766B26B9" w14:textId="77777777" w:rsidR="00F2043F" w:rsidRDefault="00F2043F">
            <w:pPr>
              <w:widowControl/>
              <w:spacing w:line="360" w:lineRule="atLeast"/>
              <w:ind w:firstLineChars="196" w:firstLine="470"/>
              <w:jc w:val="left"/>
              <w:rPr>
                <w:rFonts w:ascii="仿宋" w:eastAsia="仿宋" w:hAnsi="仿宋"/>
                <w:sz w:val="24"/>
              </w:rPr>
            </w:pPr>
          </w:p>
        </w:tc>
        <w:tc>
          <w:tcPr>
            <w:tcW w:w="4852" w:type="dxa"/>
          </w:tcPr>
          <w:p w14:paraId="07B97B33" w14:textId="77777777" w:rsidR="00F2043F" w:rsidRDefault="00F2043F">
            <w:pPr>
              <w:widowControl/>
              <w:spacing w:line="360" w:lineRule="atLeast"/>
              <w:ind w:firstLineChars="196" w:firstLine="470"/>
              <w:jc w:val="left"/>
              <w:rPr>
                <w:rFonts w:ascii="仿宋" w:eastAsia="仿宋" w:hAnsi="仿宋"/>
                <w:sz w:val="24"/>
              </w:rPr>
            </w:pPr>
          </w:p>
        </w:tc>
      </w:tr>
      <w:tr w:rsidR="00F2043F" w14:paraId="58E5D8BA" w14:textId="77777777">
        <w:trPr>
          <w:trHeight w:val="1080"/>
        </w:trPr>
        <w:tc>
          <w:tcPr>
            <w:tcW w:w="956" w:type="dxa"/>
          </w:tcPr>
          <w:p w14:paraId="3CF9F723" w14:textId="77777777" w:rsidR="00F2043F" w:rsidRDefault="00F2043F">
            <w:pPr>
              <w:widowControl/>
              <w:spacing w:line="360" w:lineRule="atLeast"/>
              <w:ind w:firstLineChars="196" w:firstLine="470"/>
              <w:jc w:val="left"/>
              <w:rPr>
                <w:rFonts w:ascii="仿宋" w:eastAsia="仿宋" w:hAnsi="仿宋"/>
                <w:sz w:val="24"/>
              </w:rPr>
            </w:pPr>
          </w:p>
        </w:tc>
        <w:tc>
          <w:tcPr>
            <w:tcW w:w="956" w:type="dxa"/>
          </w:tcPr>
          <w:p w14:paraId="5C8AD7C0" w14:textId="77777777" w:rsidR="00F2043F" w:rsidRDefault="00F2043F">
            <w:pPr>
              <w:widowControl/>
              <w:spacing w:line="360" w:lineRule="atLeast"/>
              <w:ind w:firstLineChars="196" w:firstLine="470"/>
              <w:jc w:val="left"/>
              <w:rPr>
                <w:rFonts w:ascii="仿宋" w:eastAsia="仿宋" w:hAnsi="仿宋"/>
                <w:sz w:val="24"/>
              </w:rPr>
            </w:pPr>
          </w:p>
        </w:tc>
        <w:tc>
          <w:tcPr>
            <w:tcW w:w="1516" w:type="dxa"/>
          </w:tcPr>
          <w:p w14:paraId="5583B904" w14:textId="77777777" w:rsidR="00F2043F" w:rsidRDefault="00F2043F">
            <w:pPr>
              <w:widowControl/>
              <w:spacing w:line="360" w:lineRule="atLeast"/>
              <w:ind w:firstLineChars="196" w:firstLine="470"/>
              <w:jc w:val="left"/>
              <w:rPr>
                <w:rFonts w:ascii="仿宋" w:eastAsia="仿宋" w:hAnsi="仿宋"/>
                <w:sz w:val="24"/>
              </w:rPr>
            </w:pPr>
          </w:p>
        </w:tc>
        <w:tc>
          <w:tcPr>
            <w:tcW w:w="4852" w:type="dxa"/>
          </w:tcPr>
          <w:p w14:paraId="395DA73E" w14:textId="77777777" w:rsidR="00F2043F" w:rsidRDefault="00F2043F">
            <w:pPr>
              <w:widowControl/>
              <w:spacing w:line="360" w:lineRule="atLeast"/>
              <w:ind w:firstLineChars="196" w:firstLine="470"/>
              <w:jc w:val="left"/>
              <w:rPr>
                <w:rFonts w:ascii="仿宋" w:eastAsia="仿宋" w:hAnsi="仿宋"/>
                <w:sz w:val="24"/>
              </w:rPr>
            </w:pPr>
          </w:p>
        </w:tc>
      </w:tr>
      <w:tr w:rsidR="00F2043F" w14:paraId="5689E568" w14:textId="77777777">
        <w:trPr>
          <w:trHeight w:val="1080"/>
        </w:trPr>
        <w:tc>
          <w:tcPr>
            <w:tcW w:w="956" w:type="dxa"/>
          </w:tcPr>
          <w:p w14:paraId="04B8444C" w14:textId="77777777" w:rsidR="00F2043F" w:rsidRDefault="00F2043F">
            <w:pPr>
              <w:widowControl/>
              <w:spacing w:line="360" w:lineRule="atLeast"/>
              <w:ind w:firstLineChars="196" w:firstLine="470"/>
              <w:jc w:val="left"/>
              <w:rPr>
                <w:rFonts w:ascii="仿宋" w:eastAsia="仿宋" w:hAnsi="仿宋"/>
                <w:sz w:val="24"/>
              </w:rPr>
            </w:pPr>
          </w:p>
        </w:tc>
        <w:tc>
          <w:tcPr>
            <w:tcW w:w="956" w:type="dxa"/>
          </w:tcPr>
          <w:p w14:paraId="2C20BA3A" w14:textId="77777777" w:rsidR="00F2043F" w:rsidRDefault="00F2043F">
            <w:pPr>
              <w:widowControl/>
              <w:spacing w:line="360" w:lineRule="atLeast"/>
              <w:ind w:firstLineChars="196" w:firstLine="470"/>
              <w:jc w:val="left"/>
              <w:rPr>
                <w:rFonts w:ascii="仿宋" w:eastAsia="仿宋" w:hAnsi="仿宋"/>
                <w:sz w:val="24"/>
              </w:rPr>
            </w:pPr>
          </w:p>
        </w:tc>
        <w:tc>
          <w:tcPr>
            <w:tcW w:w="1516" w:type="dxa"/>
          </w:tcPr>
          <w:p w14:paraId="7E9519C2" w14:textId="77777777" w:rsidR="00F2043F" w:rsidRDefault="00F2043F">
            <w:pPr>
              <w:widowControl/>
              <w:spacing w:line="360" w:lineRule="atLeast"/>
              <w:ind w:firstLineChars="196" w:firstLine="470"/>
              <w:jc w:val="left"/>
              <w:rPr>
                <w:rFonts w:ascii="仿宋" w:eastAsia="仿宋" w:hAnsi="仿宋"/>
                <w:sz w:val="24"/>
              </w:rPr>
            </w:pPr>
          </w:p>
        </w:tc>
        <w:tc>
          <w:tcPr>
            <w:tcW w:w="4852" w:type="dxa"/>
          </w:tcPr>
          <w:p w14:paraId="390A2DC0" w14:textId="77777777" w:rsidR="00F2043F" w:rsidRDefault="00F2043F">
            <w:pPr>
              <w:widowControl/>
              <w:spacing w:line="360" w:lineRule="atLeast"/>
              <w:ind w:firstLineChars="196" w:firstLine="470"/>
              <w:jc w:val="left"/>
              <w:rPr>
                <w:rFonts w:ascii="仿宋" w:eastAsia="仿宋" w:hAnsi="仿宋"/>
                <w:sz w:val="24"/>
              </w:rPr>
            </w:pPr>
          </w:p>
        </w:tc>
      </w:tr>
    </w:tbl>
    <w:p w14:paraId="0332ABA4"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49EF526C"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7D39DAA4"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2F85BB84" w14:textId="77777777" w:rsidR="00F2043F" w:rsidRDefault="00F2043F">
      <w:pPr>
        <w:widowControl/>
        <w:spacing w:line="360" w:lineRule="atLeast"/>
        <w:ind w:firstLineChars="196" w:firstLine="470"/>
        <w:jc w:val="left"/>
        <w:rPr>
          <w:rFonts w:ascii="仿宋" w:eastAsia="仿宋" w:hAnsi="仿宋"/>
          <w:sz w:val="24"/>
        </w:rPr>
      </w:pPr>
    </w:p>
    <w:p w14:paraId="38778D32"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5D7093A0"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42DC4082" w14:textId="77777777" w:rsidR="00F2043F" w:rsidRDefault="00801800">
      <w:pPr>
        <w:spacing w:after="0" w:line="360" w:lineRule="auto"/>
        <w:rPr>
          <w:rFonts w:ascii="仿宋" w:eastAsia="仿宋" w:hAnsi="仿宋"/>
          <w:b/>
          <w:sz w:val="32"/>
          <w:szCs w:val="32"/>
        </w:rPr>
      </w:pPr>
      <w:r>
        <w:rPr>
          <w:rFonts w:ascii="仿宋" w:eastAsia="仿宋" w:hAnsi="仿宋" w:hint="eastAsia"/>
          <w:sz w:val="24"/>
        </w:rPr>
        <w:br w:type="page"/>
      </w:r>
      <w:bookmarkStart w:id="151" w:name="_Toc217446088"/>
      <w:r>
        <w:rPr>
          <w:rFonts w:ascii="仿宋" w:eastAsia="仿宋" w:hAnsi="仿宋" w:hint="eastAsia"/>
          <w:b/>
          <w:sz w:val="32"/>
          <w:szCs w:val="32"/>
        </w:rPr>
        <w:t>格式2-7</w:t>
      </w:r>
    </w:p>
    <w:p w14:paraId="16A39DD6" w14:textId="77777777" w:rsidR="00F2043F" w:rsidRDefault="00801800">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5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F2043F" w14:paraId="3EB814A8" w14:textId="77777777">
        <w:trPr>
          <w:cantSplit/>
          <w:trHeight w:val="462"/>
        </w:trPr>
        <w:tc>
          <w:tcPr>
            <w:tcW w:w="1522" w:type="dxa"/>
            <w:vAlign w:val="center"/>
          </w:tcPr>
          <w:p w14:paraId="1DEACFB8" w14:textId="77777777" w:rsidR="00F2043F" w:rsidRDefault="00801800">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542F896E" w14:textId="77777777" w:rsidR="00F2043F" w:rsidRDefault="00F2043F">
            <w:pPr>
              <w:widowControl/>
              <w:spacing w:after="0" w:line="360" w:lineRule="atLeast"/>
              <w:ind w:firstLineChars="196" w:firstLine="470"/>
              <w:jc w:val="left"/>
              <w:outlineLvl w:val="1"/>
              <w:rPr>
                <w:rFonts w:ascii="仿宋" w:eastAsia="仿宋" w:hAnsi="仿宋"/>
                <w:sz w:val="24"/>
              </w:rPr>
            </w:pPr>
          </w:p>
        </w:tc>
      </w:tr>
      <w:tr w:rsidR="00F2043F" w14:paraId="350FE276" w14:textId="77777777">
        <w:trPr>
          <w:cantSplit/>
          <w:trHeight w:val="462"/>
        </w:trPr>
        <w:tc>
          <w:tcPr>
            <w:tcW w:w="1522" w:type="dxa"/>
            <w:vAlign w:val="center"/>
          </w:tcPr>
          <w:p w14:paraId="36FD46C0" w14:textId="77777777" w:rsidR="00F2043F" w:rsidRDefault="00801800">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2D9005CC" w14:textId="77777777" w:rsidR="00F2043F" w:rsidRDefault="00F2043F">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93B38FB" w14:textId="77777777" w:rsidR="00F2043F" w:rsidRDefault="00801800">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4005AECE" w14:textId="77777777" w:rsidR="00F2043F" w:rsidRDefault="00F2043F">
            <w:pPr>
              <w:widowControl/>
              <w:spacing w:after="0" w:line="360" w:lineRule="atLeast"/>
              <w:ind w:firstLineChars="196" w:firstLine="470"/>
              <w:jc w:val="left"/>
              <w:outlineLvl w:val="1"/>
              <w:rPr>
                <w:rFonts w:ascii="仿宋" w:eastAsia="仿宋" w:hAnsi="仿宋"/>
                <w:sz w:val="24"/>
              </w:rPr>
            </w:pPr>
          </w:p>
        </w:tc>
      </w:tr>
      <w:tr w:rsidR="00F2043F" w14:paraId="383EF7DB" w14:textId="77777777">
        <w:trPr>
          <w:cantSplit/>
          <w:trHeight w:val="442"/>
        </w:trPr>
        <w:tc>
          <w:tcPr>
            <w:tcW w:w="1522" w:type="dxa"/>
            <w:vMerge w:val="restart"/>
            <w:vAlign w:val="center"/>
          </w:tcPr>
          <w:p w14:paraId="3D6FA99A" w14:textId="77777777" w:rsidR="00F2043F" w:rsidRDefault="00801800">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7FCA3F86" w14:textId="77777777" w:rsidR="00F2043F" w:rsidRDefault="00801800">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0CF3FBEE" w14:textId="77777777" w:rsidR="00F2043F" w:rsidRDefault="00F2043F">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714A3DE" w14:textId="77777777" w:rsidR="00F2043F" w:rsidRDefault="0080180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3DDF3D49" w14:textId="77777777" w:rsidR="00F2043F" w:rsidRDefault="00F2043F">
            <w:pPr>
              <w:widowControl/>
              <w:spacing w:after="0" w:line="360" w:lineRule="atLeast"/>
              <w:ind w:firstLineChars="196" w:firstLine="470"/>
              <w:jc w:val="left"/>
              <w:outlineLvl w:val="1"/>
              <w:rPr>
                <w:rFonts w:ascii="仿宋" w:eastAsia="仿宋" w:hAnsi="仿宋"/>
                <w:sz w:val="24"/>
              </w:rPr>
            </w:pPr>
          </w:p>
        </w:tc>
      </w:tr>
      <w:tr w:rsidR="00F2043F" w14:paraId="675C957F" w14:textId="77777777">
        <w:trPr>
          <w:cantSplit/>
          <w:trHeight w:val="148"/>
        </w:trPr>
        <w:tc>
          <w:tcPr>
            <w:tcW w:w="1522" w:type="dxa"/>
            <w:vMerge/>
            <w:vAlign w:val="center"/>
          </w:tcPr>
          <w:p w14:paraId="62B75A55" w14:textId="77777777" w:rsidR="00F2043F" w:rsidRDefault="00F2043F">
            <w:pPr>
              <w:spacing w:after="0"/>
              <w:rPr>
                <w:rFonts w:ascii="仿宋" w:eastAsia="仿宋" w:hAnsi="仿宋"/>
              </w:rPr>
            </w:pPr>
          </w:p>
        </w:tc>
        <w:tc>
          <w:tcPr>
            <w:tcW w:w="957" w:type="dxa"/>
            <w:vAlign w:val="center"/>
          </w:tcPr>
          <w:p w14:paraId="2F115D8D" w14:textId="77777777" w:rsidR="00F2043F" w:rsidRDefault="00801800">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483EA890" w14:textId="77777777" w:rsidR="00F2043F" w:rsidRDefault="00F2043F">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6D57AF3" w14:textId="77777777" w:rsidR="00F2043F" w:rsidRDefault="0080180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66DA7F90" w14:textId="77777777" w:rsidR="00F2043F" w:rsidRDefault="00F2043F">
            <w:pPr>
              <w:widowControl/>
              <w:spacing w:after="0" w:line="360" w:lineRule="atLeast"/>
              <w:ind w:firstLineChars="196" w:firstLine="470"/>
              <w:jc w:val="left"/>
              <w:outlineLvl w:val="1"/>
              <w:rPr>
                <w:rFonts w:ascii="仿宋" w:eastAsia="仿宋" w:hAnsi="仿宋"/>
                <w:sz w:val="24"/>
              </w:rPr>
            </w:pPr>
          </w:p>
        </w:tc>
      </w:tr>
      <w:tr w:rsidR="00F2043F" w14:paraId="62D1B51F" w14:textId="77777777">
        <w:trPr>
          <w:cantSplit/>
          <w:trHeight w:val="442"/>
        </w:trPr>
        <w:tc>
          <w:tcPr>
            <w:tcW w:w="1522" w:type="dxa"/>
            <w:vAlign w:val="center"/>
          </w:tcPr>
          <w:p w14:paraId="65E00F56" w14:textId="77777777" w:rsidR="00F2043F" w:rsidRDefault="00801800">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5FB94D27" w14:textId="77777777" w:rsidR="00F2043F" w:rsidRDefault="00F2043F">
            <w:pPr>
              <w:widowControl/>
              <w:spacing w:after="0" w:line="360" w:lineRule="atLeast"/>
              <w:ind w:firstLineChars="196" w:firstLine="470"/>
              <w:jc w:val="left"/>
              <w:outlineLvl w:val="1"/>
              <w:rPr>
                <w:rFonts w:ascii="仿宋" w:eastAsia="仿宋" w:hAnsi="仿宋"/>
                <w:sz w:val="24"/>
              </w:rPr>
            </w:pPr>
          </w:p>
        </w:tc>
      </w:tr>
      <w:tr w:rsidR="00F2043F" w14:paraId="0D8106C3" w14:textId="77777777">
        <w:trPr>
          <w:trHeight w:val="462"/>
        </w:trPr>
        <w:tc>
          <w:tcPr>
            <w:tcW w:w="1522" w:type="dxa"/>
            <w:vAlign w:val="center"/>
          </w:tcPr>
          <w:p w14:paraId="221E4BF1" w14:textId="77777777" w:rsidR="00F2043F" w:rsidRDefault="00801800">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7F5422AE" w14:textId="77777777" w:rsidR="00F2043F" w:rsidRDefault="00801800">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59C36E03" w14:textId="77777777" w:rsidR="00F2043F" w:rsidRDefault="00F2043F">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9604C38" w14:textId="77777777" w:rsidR="00F2043F" w:rsidRDefault="00801800">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3E58E619" w14:textId="77777777" w:rsidR="00F2043F" w:rsidRDefault="00F2043F">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3801A2E" w14:textId="77777777" w:rsidR="00F2043F" w:rsidRDefault="00801800">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14795365" w14:textId="77777777" w:rsidR="00F2043F" w:rsidRDefault="00F2043F">
            <w:pPr>
              <w:widowControl/>
              <w:spacing w:after="0" w:line="360" w:lineRule="atLeast"/>
              <w:ind w:firstLineChars="196" w:firstLine="470"/>
              <w:jc w:val="left"/>
              <w:outlineLvl w:val="1"/>
              <w:rPr>
                <w:rFonts w:ascii="仿宋" w:eastAsia="仿宋" w:hAnsi="仿宋"/>
                <w:sz w:val="24"/>
              </w:rPr>
            </w:pPr>
          </w:p>
        </w:tc>
      </w:tr>
      <w:tr w:rsidR="00F2043F" w14:paraId="292C2A97" w14:textId="77777777">
        <w:trPr>
          <w:trHeight w:val="442"/>
        </w:trPr>
        <w:tc>
          <w:tcPr>
            <w:tcW w:w="1522" w:type="dxa"/>
            <w:vAlign w:val="center"/>
          </w:tcPr>
          <w:p w14:paraId="29ED1BBE" w14:textId="77777777" w:rsidR="00F2043F" w:rsidRDefault="00801800">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084E04A5" w14:textId="77777777" w:rsidR="00F2043F" w:rsidRDefault="00801800">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3414DF65" w14:textId="77777777" w:rsidR="00F2043F" w:rsidRDefault="00F2043F">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FCAFB09" w14:textId="77777777" w:rsidR="00F2043F" w:rsidRDefault="00801800">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490D5DD6" w14:textId="77777777" w:rsidR="00F2043F" w:rsidRDefault="00F2043F">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0D5C538" w14:textId="77777777" w:rsidR="00F2043F" w:rsidRDefault="00801800">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43FBAD17" w14:textId="77777777" w:rsidR="00F2043F" w:rsidRDefault="00F2043F">
            <w:pPr>
              <w:widowControl/>
              <w:spacing w:after="0" w:line="360" w:lineRule="atLeast"/>
              <w:ind w:firstLineChars="196" w:firstLine="470"/>
              <w:jc w:val="left"/>
              <w:outlineLvl w:val="1"/>
              <w:rPr>
                <w:rFonts w:ascii="仿宋" w:eastAsia="仿宋" w:hAnsi="仿宋"/>
                <w:sz w:val="24"/>
              </w:rPr>
            </w:pPr>
          </w:p>
        </w:tc>
      </w:tr>
      <w:tr w:rsidR="00F2043F" w14:paraId="4CD25D16" w14:textId="77777777">
        <w:trPr>
          <w:cantSplit/>
          <w:trHeight w:val="442"/>
        </w:trPr>
        <w:tc>
          <w:tcPr>
            <w:tcW w:w="1522" w:type="dxa"/>
            <w:vAlign w:val="center"/>
          </w:tcPr>
          <w:p w14:paraId="1E6AB787" w14:textId="77777777" w:rsidR="00F2043F" w:rsidRDefault="00801800">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7F0F7342" w14:textId="77777777" w:rsidR="00F2043F" w:rsidRDefault="00F2043F">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0EC5942E" w14:textId="77777777" w:rsidR="00F2043F" w:rsidRDefault="00801800">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F2043F" w14:paraId="012E0ACA" w14:textId="77777777">
        <w:trPr>
          <w:cantSplit/>
          <w:trHeight w:val="462"/>
        </w:trPr>
        <w:tc>
          <w:tcPr>
            <w:tcW w:w="1522" w:type="dxa"/>
            <w:vAlign w:val="center"/>
          </w:tcPr>
          <w:p w14:paraId="3D49ED8F" w14:textId="77777777" w:rsidR="00F2043F" w:rsidRDefault="00801800">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582B5540" w14:textId="77777777" w:rsidR="00F2043F" w:rsidRDefault="00F2043F">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11724AF9" w14:textId="77777777" w:rsidR="00F2043F" w:rsidRDefault="0080180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68B2FA50" w14:textId="77777777" w:rsidR="00F2043F" w:rsidRDefault="00801800">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3539B052" w14:textId="77777777" w:rsidR="00F2043F" w:rsidRDefault="00F2043F">
            <w:pPr>
              <w:widowControl/>
              <w:spacing w:after="0" w:line="360" w:lineRule="atLeast"/>
              <w:ind w:firstLineChars="196" w:firstLine="470"/>
              <w:jc w:val="left"/>
              <w:outlineLvl w:val="1"/>
              <w:rPr>
                <w:rFonts w:ascii="仿宋" w:eastAsia="仿宋" w:hAnsi="仿宋"/>
                <w:sz w:val="24"/>
              </w:rPr>
            </w:pPr>
          </w:p>
        </w:tc>
      </w:tr>
      <w:tr w:rsidR="00F2043F" w14:paraId="74F61FD6" w14:textId="77777777">
        <w:trPr>
          <w:cantSplit/>
          <w:trHeight w:val="442"/>
        </w:trPr>
        <w:tc>
          <w:tcPr>
            <w:tcW w:w="1522" w:type="dxa"/>
            <w:vAlign w:val="center"/>
          </w:tcPr>
          <w:p w14:paraId="5E60A86B" w14:textId="77777777" w:rsidR="00F2043F" w:rsidRDefault="00801800">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3D2A0430" w14:textId="77777777" w:rsidR="00F2043F" w:rsidRDefault="00F2043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FEF7949" w14:textId="77777777" w:rsidR="00F2043F" w:rsidRDefault="00F2043F">
            <w:pPr>
              <w:spacing w:after="0"/>
              <w:rPr>
                <w:rFonts w:ascii="仿宋" w:eastAsia="仿宋" w:hAnsi="仿宋"/>
              </w:rPr>
            </w:pPr>
          </w:p>
        </w:tc>
        <w:tc>
          <w:tcPr>
            <w:tcW w:w="1478" w:type="dxa"/>
            <w:gridSpan w:val="2"/>
            <w:vAlign w:val="center"/>
          </w:tcPr>
          <w:p w14:paraId="710CA2CF" w14:textId="77777777" w:rsidR="00F2043F" w:rsidRDefault="00801800">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0CCECF5F" w14:textId="77777777" w:rsidR="00F2043F" w:rsidRDefault="00F2043F">
            <w:pPr>
              <w:widowControl/>
              <w:spacing w:after="0" w:line="360" w:lineRule="atLeast"/>
              <w:ind w:firstLineChars="196" w:firstLine="470"/>
              <w:jc w:val="left"/>
              <w:outlineLvl w:val="1"/>
              <w:rPr>
                <w:rFonts w:ascii="仿宋" w:eastAsia="仿宋" w:hAnsi="仿宋"/>
                <w:sz w:val="24"/>
              </w:rPr>
            </w:pPr>
          </w:p>
        </w:tc>
      </w:tr>
      <w:tr w:rsidR="00F2043F" w14:paraId="2C537C78" w14:textId="77777777">
        <w:trPr>
          <w:cantSplit/>
          <w:trHeight w:val="442"/>
        </w:trPr>
        <w:tc>
          <w:tcPr>
            <w:tcW w:w="1522" w:type="dxa"/>
            <w:vAlign w:val="center"/>
          </w:tcPr>
          <w:p w14:paraId="21305B04" w14:textId="77777777" w:rsidR="00F2043F" w:rsidRDefault="00801800">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57206F1C" w14:textId="77777777" w:rsidR="00F2043F" w:rsidRDefault="00F2043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2536A07" w14:textId="77777777" w:rsidR="00F2043F" w:rsidRDefault="00F2043F">
            <w:pPr>
              <w:spacing w:after="0"/>
              <w:rPr>
                <w:rFonts w:ascii="仿宋" w:eastAsia="仿宋" w:hAnsi="仿宋"/>
              </w:rPr>
            </w:pPr>
          </w:p>
        </w:tc>
        <w:tc>
          <w:tcPr>
            <w:tcW w:w="1478" w:type="dxa"/>
            <w:gridSpan w:val="2"/>
            <w:vAlign w:val="center"/>
          </w:tcPr>
          <w:p w14:paraId="251754C1" w14:textId="77777777" w:rsidR="00F2043F" w:rsidRDefault="00801800">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0B1B2B29" w14:textId="77777777" w:rsidR="00F2043F" w:rsidRDefault="00F2043F">
            <w:pPr>
              <w:widowControl/>
              <w:spacing w:after="0" w:line="360" w:lineRule="atLeast"/>
              <w:ind w:firstLineChars="196" w:firstLine="470"/>
              <w:jc w:val="left"/>
              <w:outlineLvl w:val="1"/>
              <w:rPr>
                <w:rFonts w:ascii="仿宋" w:eastAsia="仿宋" w:hAnsi="仿宋"/>
                <w:sz w:val="24"/>
              </w:rPr>
            </w:pPr>
          </w:p>
        </w:tc>
      </w:tr>
      <w:tr w:rsidR="00F2043F" w14:paraId="3AD4EB07" w14:textId="77777777">
        <w:trPr>
          <w:cantSplit/>
          <w:trHeight w:val="462"/>
        </w:trPr>
        <w:tc>
          <w:tcPr>
            <w:tcW w:w="1522" w:type="dxa"/>
            <w:vAlign w:val="center"/>
          </w:tcPr>
          <w:p w14:paraId="19DAC064" w14:textId="77777777" w:rsidR="00F2043F" w:rsidRDefault="00801800">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78138A07" w14:textId="77777777" w:rsidR="00F2043F" w:rsidRDefault="00F2043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0A3163F" w14:textId="77777777" w:rsidR="00F2043F" w:rsidRDefault="00F2043F">
            <w:pPr>
              <w:spacing w:after="0"/>
              <w:rPr>
                <w:rFonts w:ascii="仿宋" w:eastAsia="仿宋" w:hAnsi="仿宋"/>
              </w:rPr>
            </w:pPr>
          </w:p>
        </w:tc>
        <w:tc>
          <w:tcPr>
            <w:tcW w:w="1478" w:type="dxa"/>
            <w:gridSpan w:val="2"/>
            <w:vAlign w:val="center"/>
          </w:tcPr>
          <w:p w14:paraId="2B99315A" w14:textId="77777777" w:rsidR="00F2043F" w:rsidRDefault="00801800">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2F070198" w14:textId="77777777" w:rsidR="00F2043F" w:rsidRDefault="00F2043F">
            <w:pPr>
              <w:widowControl/>
              <w:spacing w:after="0" w:line="360" w:lineRule="atLeast"/>
              <w:ind w:firstLineChars="196" w:firstLine="470"/>
              <w:jc w:val="left"/>
              <w:outlineLvl w:val="1"/>
              <w:rPr>
                <w:rFonts w:ascii="仿宋" w:eastAsia="仿宋" w:hAnsi="仿宋"/>
                <w:sz w:val="24"/>
              </w:rPr>
            </w:pPr>
          </w:p>
        </w:tc>
      </w:tr>
      <w:tr w:rsidR="00F2043F" w14:paraId="4C40607A" w14:textId="77777777">
        <w:trPr>
          <w:cantSplit/>
          <w:trHeight w:val="442"/>
        </w:trPr>
        <w:tc>
          <w:tcPr>
            <w:tcW w:w="1522" w:type="dxa"/>
            <w:vAlign w:val="center"/>
          </w:tcPr>
          <w:p w14:paraId="154937F9" w14:textId="77777777" w:rsidR="00F2043F" w:rsidRDefault="0080180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34F5096C" w14:textId="77777777" w:rsidR="00F2043F" w:rsidRDefault="00F2043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7775664" w14:textId="77777777" w:rsidR="00F2043F" w:rsidRDefault="00F2043F">
            <w:pPr>
              <w:spacing w:after="0"/>
              <w:rPr>
                <w:rFonts w:ascii="仿宋" w:eastAsia="仿宋" w:hAnsi="仿宋"/>
              </w:rPr>
            </w:pPr>
          </w:p>
        </w:tc>
        <w:tc>
          <w:tcPr>
            <w:tcW w:w="1478" w:type="dxa"/>
            <w:gridSpan w:val="2"/>
            <w:vAlign w:val="center"/>
          </w:tcPr>
          <w:p w14:paraId="783A1237" w14:textId="77777777" w:rsidR="00F2043F" w:rsidRDefault="0080180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66D9CAA7" w14:textId="77777777" w:rsidR="00F2043F" w:rsidRDefault="00F2043F">
            <w:pPr>
              <w:widowControl/>
              <w:spacing w:after="0" w:line="360" w:lineRule="atLeast"/>
              <w:ind w:firstLineChars="196" w:firstLine="470"/>
              <w:jc w:val="left"/>
              <w:outlineLvl w:val="1"/>
              <w:rPr>
                <w:rFonts w:ascii="仿宋" w:eastAsia="仿宋" w:hAnsi="仿宋"/>
                <w:sz w:val="24"/>
              </w:rPr>
            </w:pPr>
          </w:p>
        </w:tc>
      </w:tr>
      <w:tr w:rsidR="00F2043F" w14:paraId="17C76940" w14:textId="77777777">
        <w:trPr>
          <w:cantSplit/>
          <w:trHeight w:val="2442"/>
        </w:trPr>
        <w:tc>
          <w:tcPr>
            <w:tcW w:w="1522" w:type="dxa"/>
            <w:vAlign w:val="center"/>
          </w:tcPr>
          <w:p w14:paraId="5CC2132B" w14:textId="77777777" w:rsidR="00F2043F" w:rsidRDefault="00801800">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1C663336" w14:textId="77777777" w:rsidR="00F2043F" w:rsidRDefault="00F2043F">
            <w:pPr>
              <w:widowControl/>
              <w:spacing w:after="0" w:line="360" w:lineRule="atLeast"/>
              <w:ind w:firstLineChars="196" w:firstLine="470"/>
              <w:jc w:val="left"/>
              <w:outlineLvl w:val="1"/>
              <w:rPr>
                <w:rFonts w:ascii="仿宋" w:eastAsia="仿宋" w:hAnsi="仿宋"/>
                <w:sz w:val="24"/>
              </w:rPr>
            </w:pPr>
          </w:p>
        </w:tc>
      </w:tr>
      <w:tr w:rsidR="00F2043F" w14:paraId="4A1964B9" w14:textId="77777777">
        <w:trPr>
          <w:cantSplit/>
          <w:trHeight w:val="1072"/>
        </w:trPr>
        <w:tc>
          <w:tcPr>
            <w:tcW w:w="1522" w:type="dxa"/>
          </w:tcPr>
          <w:p w14:paraId="581D6C6E" w14:textId="77777777" w:rsidR="00F2043F" w:rsidRDefault="0080180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7BD589EE" w14:textId="77777777" w:rsidR="00F2043F" w:rsidRDefault="00F2043F">
            <w:pPr>
              <w:widowControl/>
              <w:spacing w:after="0" w:line="360" w:lineRule="atLeast"/>
              <w:ind w:firstLineChars="196" w:firstLine="470"/>
              <w:jc w:val="left"/>
              <w:outlineLvl w:val="1"/>
              <w:rPr>
                <w:rFonts w:ascii="仿宋" w:eastAsia="仿宋" w:hAnsi="仿宋"/>
                <w:sz w:val="24"/>
              </w:rPr>
            </w:pPr>
          </w:p>
        </w:tc>
      </w:tr>
    </w:tbl>
    <w:p w14:paraId="4B39F163" w14:textId="77777777" w:rsidR="00F2043F" w:rsidRDefault="00801800">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8EE3730" w14:textId="77777777" w:rsidR="00F2043F" w:rsidRDefault="00801800">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35C7E635" w14:textId="77777777" w:rsidR="00F2043F" w:rsidRDefault="00801800">
      <w:pPr>
        <w:spacing w:line="360" w:lineRule="auto"/>
        <w:rPr>
          <w:rFonts w:ascii="仿宋" w:eastAsia="仿宋" w:hAnsi="仿宋"/>
          <w:b/>
          <w:sz w:val="32"/>
          <w:szCs w:val="32"/>
        </w:rPr>
      </w:pPr>
      <w:bookmarkStart w:id="152" w:name="_Toc217446089"/>
      <w:r>
        <w:rPr>
          <w:rFonts w:ascii="仿宋" w:eastAsia="仿宋" w:hAnsi="仿宋" w:hint="eastAsia"/>
          <w:b/>
          <w:sz w:val="36"/>
          <w:szCs w:val="36"/>
        </w:rPr>
        <w:br w:type="page"/>
      </w:r>
      <w:r>
        <w:rPr>
          <w:rFonts w:ascii="仿宋" w:eastAsia="仿宋" w:hAnsi="仿宋" w:hint="eastAsia"/>
          <w:b/>
          <w:sz w:val="32"/>
          <w:szCs w:val="32"/>
        </w:rPr>
        <w:t>格式2-8</w:t>
      </w:r>
    </w:p>
    <w:p w14:paraId="50D75AD1" w14:textId="77777777" w:rsidR="00F2043F" w:rsidRDefault="00801800">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52"/>
    </w:p>
    <w:p w14:paraId="70C3DC6A" w14:textId="77777777" w:rsidR="00F2043F" w:rsidRDefault="00F2043F">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F2043F" w14:paraId="312FC7BA" w14:textId="77777777">
        <w:trPr>
          <w:cantSplit/>
          <w:trHeight w:val="600"/>
          <w:jc w:val="center"/>
        </w:trPr>
        <w:tc>
          <w:tcPr>
            <w:tcW w:w="720" w:type="dxa"/>
            <w:tcBorders>
              <w:top w:val="single" w:sz="4" w:space="0" w:color="auto"/>
            </w:tcBorders>
            <w:vAlign w:val="center"/>
          </w:tcPr>
          <w:p w14:paraId="24EBBC34" w14:textId="77777777" w:rsidR="00F2043F" w:rsidRDefault="00801800">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029FEDBD" w14:textId="77777777" w:rsidR="00F2043F" w:rsidRDefault="00801800">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4C700CC7" w14:textId="77777777" w:rsidR="00F2043F" w:rsidRDefault="00801800">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01A71314" w14:textId="77777777" w:rsidR="00F2043F" w:rsidRDefault="00801800">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01939626" w14:textId="77777777" w:rsidR="00F2043F" w:rsidRDefault="00801800">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15F3E5E8" w14:textId="77777777" w:rsidR="00F2043F" w:rsidRDefault="00801800">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48C7B9CD" w14:textId="77777777" w:rsidR="00F2043F" w:rsidRDefault="00801800">
            <w:pPr>
              <w:widowControl/>
              <w:spacing w:line="360" w:lineRule="atLeast"/>
              <w:jc w:val="left"/>
              <w:rPr>
                <w:rFonts w:ascii="仿宋" w:eastAsia="仿宋" w:hAnsi="仿宋"/>
                <w:sz w:val="24"/>
              </w:rPr>
            </w:pPr>
            <w:r>
              <w:rPr>
                <w:rFonts w:ascii="仿宋" w:eastAsia="仿宋" w:hAnsi="仿宋" w:hint="eastAsia"/>
                <w:sz w:val="24"/>
              </w:rPr>
              <w:t>备注</w:t>
            </w:r>
          </w:p>
        </w:tc>
      </w:tr>
      <w:tr w:rsidR="00F2043F" w14:paraId="702637DD" w14:textId="77777777">
        <w:trPr>
          <w:cantSplit/>
          <w:trHeight w:val="600"/>
          <w:jc w:val="center"/>
        </w:trPr>
        <w:tc>
          <w:tcPr>
            <w:tcW w:w="720" w:type="dxa"/>
            <w:vAlign w:val="center"/>
          </w:tcPr>
          <w:p w14:paraId="110DE910" w14:textId="77777777" w:rsidR="00F2043F" w:rsidRDefault="00F2043F">
            <w:pPr>
              <w:widowControl/>
              <w:spacing w:line="360" w:lineRule="atLeast"/>
              <w:ind w:firstLineChars="196" w:firstLine="470"/>
              <w:jc w:val="left"/>
              <w:rPr>
                <w:rFonts w:ascii="仿宋" w:eastAsia="仿宋" w:hAnsi="仿宋"/>
                <w:sz w:val="24"/>
              </w:rPr>
            </w:pPr>
          </w:p>
        </w:tc>
        <w:tc>
          <w:tcPr>
            <w:tcW w:w="1440" w:type="dxa"/>
            <w:vAlign w:val="center"/>
          </w:tcPr>
          <w:p w14:paraId="5DB2D105" w14:textId="77777777" w:rsidR="00F2043F" w:rsidRDefault="00F2043F">
            <w:pPr>
              <w:widowControl/>
              <w:spacing w:line="360" w:lineRule="atLeast"/>
              <w:ind w:firstLineChars="196" w:firstLine="470"/>
              <w:jc w:val="left"/>
              <w:rPr>
                <w:rFonts w:ascii="仿宋" w:eastAsia="仿宋" w:hAnsi="仿宋"/>
                <w:sz w:val="24"/>
              </w:rPr>
            </w:pPr>
          </w:p>
        </w:tc>
        <w:tc>
          <w:tcPr>
            <w:tcW w:w="1320" w:type="dxa"/>
            <w:vAlign w:val="center"/>
          </w:tcPr>
          <w:p w14:paraId="30098E39" w14:textId="77777777" w:rsidR="00F2043F" w:rsidRDefault="00F2043F">
            <w:pPr>
              <w:widowControl/>
              <w:spacing w:line="360" w:lineRule="atLeast"/>
              <w:ind w:firstLineChars="196" w:firstLine="470"/>
              <w:jc w:val="left"/>
              <w:rPr>
                <w:rFonts w:ascii="仿宋" w:eastAsia="仿宋" w:hAnsi="仿宋"/>
                <w:sz w:val="24"/>
              </w:rPr>
            </w:pPr>
          </w:p>
        </w:tc>
        <w:tc>
          <w:tcPr>
            <w:tcW w:w="1161" w:type="dxa"/>
            <w:vAlign w:val="center"/>
          </w:tcPr>
          <w:p w14:paraId="79A1FFA3" w14:textId="77777777" w:rsidR="00F2043F" w:rsidRDefault="00F2043F">
            <w:pPr>
              <w:widowControl/>
              <w:spacing w:line="360" w:lineRule="atLeast"/>
              <w:ind w:firstLineChars="196" w:firstLine="470"/>
              <w:jc w:val="left"/>
              <w:rPr>
                <w:rFonts w:ascii="仿宋" w:eastAsia="仿宋" w:hAnsi="仿宋"/>
                <w:sz w:val="24"/>
              </w:rPr>
            </w:pPr>
          </w:p>
        </w:tc>
        <w:tc>
          <w:tcPr>
            <w:tcW w:w="1260" w:type="dxa"/>
            <w:vAlign w:val="center"/>
          </w:tcPr>
          <w:p w14:paraId="56D915BC" w14:textId="77777777" w:rsidR="00F2043F" w:rsidRDefault="00F2043F">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123C182" w14:textId="77777777" w:rsidR="00F2043F" w:rsidRDefault="00F2043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3C38DDD" w14:textId="77777777" w:rsidR="00F2043F" w:rsidRDefault="00F2043F">
            <w:pPr>
              <w:widowControl/>
              <w:spacing w:line="360" w:lineRule="atLeast"/>
              <w:ind w:firstLineChars="196" w:firstLine="470"/>
              <w:jc w:val="left"/>
              <w:rPr>
                <w:rFonts w:ascii="仿宋" w:eastAsia="仿宋" w:hAnsi="仿宋"/>
                <w:sz w:val="24"/>
              </w:rPr>
            </w:pPr>
          </w:p>
        </w:tc>
      </w:tr>
      <w:tr w:rsidR="00F2043F" w14:paraId="344B7381" w14:textId="77777777">
        <w:trPr>
          <w:cantSplit/>
          <w:trHeight w:val="600"/>
          <w:jc w:val="center"/>
        </w:trPr>
        <w:tc>
          <w:tcPr>
            <w:tcW w:w="720" w:type="dxa"/>
            <w:vAlign w:val="center"/>
          </w:tcPr>
          <w:p w14:paraId="053A1EA9" w14:textId="77777777" w:rsidR="00F2043F" w:rsidRDefault="00F2043F">
            <w:pPr>
              <w:widowControl/>
              <w:spacing w:line="360" w:lineRule="atLeast"/>
              <w:ind w:firstLineChars="196" w:firstLine="470"/>
              <w:jc w:val="left"/>
              <w:rPr>
                <w:rFonts w:ascii="仿宋" w:eastAsia="仿宋" w:hAnsi="仿宋"/>
                <w:sz w:val="24"/>
              </w:rPr>
            </w:pPr>
          </w:p>
        </w:tc>
        <w:tc>
          <w:tcPr>
            <w:tcW w:w="1440" w:type="dxa"/>
            <w:vAlign w:val="center"/>
          </w:tcPr>
          <w:p w14:paraId="21B6F929" w14:textId="77777777" w:rsidR="00F2043F" w:rsidRDefault="00F2043F">
            <w:pPr>
              <w:widowControl/>
              <w:spacing w:line="360" w:lineRule="atLeast"/>
              <w:ind w:firstLineChars="196" w:firstLine="470"/>
              <w:jc w:val="left"/>
              <w:rPr>
                <w:rFonts w:ascii="仿宋" w:eastAsia="仿宋" w:hAnsi="仿宋"/>
                <w:sz w:val="24"/>
              </w:rPr>
            </w:pPr>
          </w:p>
        </w:tc>
        <w:tc>
          <w:tcPr>
            <w:tcW w:w="1320" w:type="dxa"/>
            <w:vAlign w:val="center"/>
          </w:tcPr>
          <w:p w14:paraId="0381637A" w14:textId="77777777" w:rsidR="00F2043F" w:rsidRDefault="00F2043F">
            <w:pPr>
              <w:widowControl/>
              <w:spacing w:line="360" w:lineRule="atLeast"/>
              <w:ind w:firstLineChars="196" w:firstLine="470"/>
              <w:jc w:val="left"/>
              <w:rPr>
                <w:rFonts w:ascii="仿宋" w:eastAsia="仿宋" w:hAnsi="仿宋"/>
                <w:sz w:val="24"/>
              </w:rPr>
            </w:pPr>
          </w:p>
        </w:tc>
        <w:tc>
          <w:tcPr>
            <w:tcW w:w="1161" w:type="dxa"/>
            <w:vAlign w:val="center"/>
          </w:tcPr>
          <w:p w14:paraId="15D20109" w14:textId="77777777" w:rsidR="00F2043F" w:rsidRDefault="00F2043F">
            <w:pPr>
              <w:widowControl/>
              <w:spacing w:line="360" w:lineRule="atLeast"/>
              <w:ind w:firstLineChars="196" w:firstLine="470"/>
              <w:jc w:val="left"/>
              <w:rPr>
                <w:rFonts w:ascii="仿宋" w:eastAsia="仿宋" w:hAnsi="仿宋"/>
                <w:sz w:val="24"/>
              </w:rPr>
            </w:pPr>
          </w:p>
        </w:tc>
        <w:tc>
          <w:tcPr>
            <w:tcW w:w="1260" w:type="dxa"/>
            <w:vAlign w:val="center"/>
          </w:tcPr>
          <w:p w14:paraId="347E7536" w14:textId="77777777" w:rsidR="00F2043F" w:rsidRDefault="00F2043F">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2636245" w14:textId="77777777" w:rsidR="00F2043F" w:rsidRDefault="00F2043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9BDE01C" w14:textId="77777777" w:rsidR="00F2043F" w:rsidRDefault="00F2043F">
            <w:pPr>
              <w:widowControl/>
              <w:spacing w:line="360" w:lineRule="atLeast"/>
              <w:ind w:firstLineChars="196" w:firstLine="470"/>
              <w:jc w:val="left"/>
              <w:rPr>
                <w:rFonts w:ascii="仿宋" w:eastAsia="仿宋" w:hAnsi="仿宋"/>
                <w:sz w:val="24"/>
              </w:rPr>
            </w:pPr>
          </w:p>
        </w:tc>
      </w:tr>
      <w:tr w:rsidR="00F2043F" w14:paraId="62F0FE18" w14:textId="77777777">
        <w:trPr>
          <w:cantSplit/>
          <w:trHeight w:val="600"/>
          <w:jc w:val="center"/>
        </w:trPr>
        <w:tc>
          <w:tcPr>
            <w:tcW w:w="720" w:type="dxa"/>
            <w:vAlign w:val="center"/>
          </w:tcPr>
          <w:p w14:paraId="4D9AF3D4" w14:textId="77777777" w:rsidR="00F2043F" w:rsidRDefault="00F2043F">
            <w:pPr>
              <w:widowControl/>
              <w:spacing w:line="360" w:lineRule="atLeast"/>
              <w:ind w:firstLineChars="196" w:firstLine="470"/>
              <w:jc w:val="left"/>
              <w:rPr>
                <w:rFonts w:ascii="仿宋" w:eastAsia="仿宋" w:hAnsi="仿宋"/>
                <w:sz w:val="24"/>
              </w:rPr>
            </w:pPr>
          </w:p>
        </w:tc>
        <w:tc>
          <w:tcPr>
            <w:tcW w:w="1440" w:type="dxa"/>
            <w:vAlign w:val="center"/>
          </w:tcPr>
          <w:p w14:paraId="4C88EF4C" w14:textId="77777777" w:rsidR="00F2043F" w:rsidRDefault="00F2043F">
            <w:pPr>
              <w:widowControl/>
              <w:spacing w:line="360" w:lineRule="atLeast"/>
              <w:ind w:firstLineChars="196" w:firstLine="470"/>
              <w:jc w:val="left"/>
              <w:rPr>
                <w:rFonts w:ascii="仿宋" w:eastAsia="仿宋" w:hAnsi="仿宋"/>
                <w:sz w:val="24"/>
              </w:rPr>
            </w:pPr>
          </w:p>
        </w:tc>
        <w:tc>
          <w:tcPr>
            <w:tcW w:w="1320" w:type="dxa"/>
            <w:vAlign w:val="center"/>
          </w:tcPr>
          <w:p w14:paraId="3C5103F0" w14:textId="77777777" w:rsidR="00F2043F" w:rsidRDefault="00F2043F">
            <w:pPr>
              <w:widowControl/>
              <w:spacing w:line="360" w:lineRule="atLeast"/>
              <w:ind w:firstLineChars="196" w:firstLine="470"/>
              <w:jc w:val="left"/>
              <w:rPr>
                <w:rFonts w:ascii="仿宋" w:eastAsia="仿宋" w:hAnsi="仿宋"/>
                <w:sz w:val="24"/>
              </w:rPr>
            </w:pPr>
          </w:p>
        </w:tc>
        <w:tc>
          <w:tcPr>
            <w:tcW w:w="1161" w:type="dxa"/>
            <w:vAlign w:val="center"/>
          </w:tcPr>
          <w:p w14:paraId="0B10D30D" w14:textId="77777777" w:rsidR="00F2043F" w:rsidRDefault="00F2043F">
            <w:pPr>
              <w:widowControl/>
              <w:spacing w:line="360" w:lineRule="atLeast"/>
              <w:ind w:firstLineChars="196" w:firstLine="470"/>
              <w:jc w:val="left"/>
              <w:rPr>
                <w:rFonts w:ascii="仿宋" w:eastAsia="仿宋" w:hAnsi="仿宋"/>
                <w:sz w:val="24"/>
              </w:rPr>
            </w:pPr>
          </w:p>
        </w:tc>
        <w:tc>
          <w:tcPr>
            <w:tcW w:w="1260" w:type="dxa"/>
            <w:vAlign w:val="center"/>
          </w:tcPr>
          <w:p w14:paraId="1F7D4A6E" w14:textId="77777777" w:rsidR="00F2043F" w:rsidRDefault="00F2043F">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49D13FC" w14:textId="77777777" w:rsidR="00F2043F" w:rsidRDefault="00F2043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91482F7" w14:textId="77777777" w:rsidR="00F2043F" w:rsidRDefault="00F2043F">
            <w:pPr>
              <w:widowControl/>
              <w:spacing w:line="360" w:lineRule="atLeast"/>
              <w:ind w:firstLineChars="196" w:firstLine="470"/>
              <w:jc w:val="left"/>
              <w:rPr>
                <w:rFonts w:ascii="仿宋" w:eastAsia="仿宋" w:hAnsi="仿宋"/>
                <w:sz w:val="24"/>
              </w:rPr>
            </w:pPr>
          </w:p>
        </w:tc>
      </w:tr>
      <w:tr w:rsidR="00F2043F" w14:paraId="489B6EF8" w14:textId="77777777">
        <w:trPr>
          <w:cantSplit/>
          <w:trHeight w:val="600"/>
          <w:jc w:val="center"/>
        </w:trPr>
        <w:tc>
          <w:tcPr>
            <w:tcW w:w="720" w:type="dxa"/>
            <w:vAlign w:val="center"/>
          </w:tcPr>
          <w:p w14:paraId="5250B9AE" w14:textId="77777777" w:rsidR="00F2043F" w:rsidRDefault="00F2043F">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7DF035AD" w14:textId="77777777" w:rsidR="00F2043F" w:rsidRDefault="00F2043F">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03483C84" w14:textId="77777777" w:rsidR="00F2043F" w:rsidRDefault="00F2043F">
            <w:pPr>
              <w:widowControl/>
              <w:spacing w:line="360" w:lineRule="atLeast"/>
              <w:ind w:firstLineChars="196" w:firstLine="470"/>
              <w:jc w:val="left"/>
              <w:rPr>
                <w:rFonts w:ascii="仿宋" w:eastAsia="仿宋" w:hAnsi="仿宋"/>
                <w:sz w:val="24"/>
              </w:rPr>
            </w:pPr>
          </w:p>
        </w:tc>
        <w:tc>
          <w:tcPr>
            <w:tcW w:w="1161" w:type="dxa"/>
            <w:vAlign w:val="center"/>
          </w:tcPr>
          <w:p w14:paraId="05464170" w14:textId="77777777" w:rsidR="00F2043F" w:rsidRDefault="00F2043F">
            <w:pPr>
              <w:widowControl/>
              <w:spacing w:line="360" w:lineRule="atLeast"/>
              <w:ind w:firstLineChars="196" w:firstLine="470"/>
              <w:jc w:val="left"/>
              <w:rPr>
                <w:rFonts w:ascii="仿宋" w:eastAsia="仿宋" w:hAnsi="仿宋"/>
                <w:sz w:val="24"/>
              </w:rPr>
            </w:pPr>
          </w:p>
        </w:tc>
        <w:tc>
          <w:tcPr>
            <w:tcW w:w="1260" w:type="dxa"/>
            <w:vAlign w:val="center"/>
          </w:tcPr>
          <w:p w14:paraId="734922FA" w14:textId="77777777" w:rsidR="00F2043F" w:rsidRDefault="00F2043F">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7CFD7FB" w14:textId="77777777" w:rsidR="00F2043F" w:rsidRDefault="00F2043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B9D9CF6" w14:textId="77777777" w:rsidR="00F2043F" w:rsidRDefault="00F2043F">
            <w:pPr>
              <w:widowControl/>
              <w:spacing w:line="360" w:lineRule="atLeast"/>
              <w:ind w:firstLineChars="196" w:firstLine="470"/>
              <w:jc w:val="left"/>
              <w:rPr>
                <w:rFonts w:ascii="仿宋" w:eastAsia="仿宋" w:hAnsi="仿宋"/>
                <w:sz w:val="24"/>
              </w:rPr>
            </w:pPr>
          </w:p>
        </w:tc>
      </w:tr>
      <w:tr w:rsidR="00F2043F" w14:paraId="7B2818C6" w14:textId="77777777">
        <w:trPr>
          <w:cantSplit/>
          <w:trHeight w:val="600"/>
          <w:jc w:val="center"/>
        </w:trPr>
        <w:tc>
          <w:tcPr>
            <w:tcW w:w="720" w:type="dxa"/>
            <w:tcBorders>
              <w:right w:val="single" w:sz="4" w:space="0" w:color="auto"/>
            </w:tcBorders>
            <w:vAlign w:val="center"/>
          </w:tcPr>
          <w:p w14:paraId="0DFD05A0" w14:textId="77777777" w:rsidR="00F2043F" w:rsidRDefault="00F2043F">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3ECD8352" w14:textId="77777777" w:rsidR="00F2043F" w:rsidRDefault="00F2043F">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6D33C378" w14:textId="77777777" w:rsidR="00F2043F" w:rsidRDefault="00F2043F">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75DEB4E6" w14:textId="77777777" w:rsidR="00F2043F" w:rsidRDefault="00F2043F">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7BCEC161" w14:textId="77777777" w:rsidR="00F2043F" w:rsidRDefault="00F2043F">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5DDA0BF" w14:textId="77777777" w:rsidR="00F2043F" w:rsidRDefault="00F2043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26C98A0" w14:textId="77777777" w:rsidR="00F2043F" w:rsidRDefault="00F2043F">
            <w:pPr>
              <w:widowControl/>
              <w:spacing w:line="360" w:lineRule="atLeast"/>
              <w:ind w:firstLineChars="196" w:firstLine="470"/>
              <w:jc w:val="left"/>
              <w:rPr>
                <w:rFonts w:ascii="仿宋" w:eastAsia="仿宋" w:hAnsi="仿宋"/>
                <w:sz w:val="24"/>
              </w:rPr>
            </w:pPr>
          </w:p>
        </w:tc>
      </w:tr>
      <w:tr w:rsidR="00F2043F" w14:paraId="73D83796" w14:textId="77777777">
        <w:trPr>
          <w:cantSplit/>
          <w:trHeight w:val="600"/>
          <w:jc w:val="center"/>
        </w:trPr>
        <w:tc>
          <w:tcPr>
            <w:tcW w:w="720" w:type="dxa"/>
            <w:vAlign w:val="center"/>
          </w:tcPr>
          <w:p w14:paraId="4C4B5E4A" w14:textId="77777777" w:rsidR="00F2043F" w:rsidRDefault="00F2043F">
            <w:pPr>
              <w:widowControl/>
              <w:spacing w:line="360" w:lineRule="atLeast"/>
              <w:ind w:firstLineChars="196" w:firstLine="470"/>
              <w:jc w:val="left"/>
              <w:rPr>
                <w:rFonts w:ascii="仿宋" w:eastAsia="仿宋" w:hAnsi="仿宋"/>
                <w:sz w:val="24"/>
              </w:rPr>
            </w:pPr>
          </w:p>
        </w:tc>
        <w:tc>
          <w:tcPr>
            <w:tcW w:w="1440" w:type="dxa"/>
            <w:vAlign w:val="center"/>
          </w:tcPr>
          <w:p w14:paraId="026D0831" w14:textId="77777777" w:rsidR="00F2043F" w:rsidRDefault="00F2043F">
            <w:pPr>
              <w:widowControl/>
              <w:spacing w:line="360" w:lineRule="atLeast"/>
              <w:ind w:firstLineChars="196" w:firstLine="470"/>
              <w:jc w:val="left"/>
              <w:rPr>
                <w:rFonts w:ascii="仿宋" w:eastAsia="仿宋" w:hAnsi="仿宋"/>
                <w:sz w:val="24"/>
              </w:rPr>
            </w:pPr>
          </w:p>
        </w:tc>
        <w:tc>
          <w:tcPr>
            <w:tcW w:w="1320" w:type="dxa"/>
            <w:vAlign w:val="center"/>
          </w:tcPr>
          <w:p w14:paraId="2BDFE1F8" w14:textId="77777777" w:rsidR="00F2043F" w:rsidRDefault="00F2043F">
            <w:pPr>
              <w:widowControl/>
              <w:spacing w:line="360" w:lineRule="atLeast"/>
              <w:ind w:firstLineChars="196" w:firstLine="470"/>
              <w:jc w:val="left"/>
              <w:rPr>
                <w:rFonts w:ascii="仿宋" w:eastAsia="仿宋" w:hAnsi="仿宋"/>
                <w:sz w:val="24"/>
              </w:rPr>
            </w:pPr>
          </w:p>
        </w:tc>
        <w:tc>
          <w:tcPr>
            <w:tcW w:w="1161" w:type="dxa"/>
            <w:vAlign w:val="center"/>
          </w:tcPr>
          <w:p w14:paraId="46ECBA57" w14:textId="77777777" w:rsidR="00F2043F" w:rsidRDefault="00F2043F">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2B584E2" w14:textId="77777777" w:rsidR="00F2043F" w:rsidRDefault="00F2043F">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8B78D73" w14:textId="77777777" w:rsidR="00F2043F" w:rsidRDefault="00F2043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4BA22DD" w14:textId="77777777" w:rsidR="00F2043F" w:rsidRDefault="00F2043F">
            <w:pPr>
              <w:widowControl/>
              <w:spacing w:line="360" w:lineRule="atLeast"/>
              <w:ind w:firstLineChars="196" w:firstLine="470"/>
              <w:jc w:val="left"/>
              <w:rPr>
                <w:rFonts w:ascii="仿宋" w:eastAsia="仿宋" w:hAnsi="仿宋"/>
                <w:sz w:val="24"/>
              </w:rPr>
            </w:pPr>
          </w:p>
        </w:tc>
      </w:tr>
      <w:tr w:rsidR="00F2043F" w14:paraId="35E9D9DD" w14:textId="77777777">
        <w:trPr>
          <w:cantSplit/>
          <w:trHeight w:val="600"/>
          <w:jc w:val="center"/>
        </w:trPr>
        <w:tc>
          <w:tcPr>
            <w:tcW w:w="720" w:type="dxa"/>
            <w:vAlign w:val="center"/>
          </w:tcPr>
          <w:p w14:paraId="48D97918" w14:textId="77777777" w:rsidR="00F2043F" w:rsidRDefault="00F2043F">
            <w:pPr>
              <w:widowControl/>
              <w:spacing w:line="360" w:lineRule="atLeast"/>
              <w:ind w:firstLineChars="196" w:firstLine="470"/>
              <w:jc w:val="left"/>
              <w:rPr>
                <w:rFonts w:ascii="仿宋" w:eastAsia="仿宋" w:hAnsi="仿宋"/>
                <w:sz w:val="24"/>
              </w:rPr>
            </w:pPr>
          </w:p>
        </w:tc>
        <w:tc>
          <w:tcPr>
            <w:tcW w:w="1440" w:type="dxa"/>
            <w:vAlign w:val="center"/>
          </w:tcPr>
          <w:p w14:paraId="5A076D8D" w14:textId="77777777" w:rsidR="00F2043F" w:rsidRDefault="00F2043F">
            <w:pPr>
              <w:widowControl/>
              <w:spacing w:line="360" w:lineRule="atLeast"/>
              <w:ind w:firstLineChars="196" w:firstLine="470"/>
              <w:jc w:val="left"/>
              <w:rPr>
                <w:rFonts w:ascii="仿宋" w:eastAsia="仿宋" w:hAnsi="仿宋"/>
                <w:sz w:val="24"/>
              </w:rPr>
            </w:pPr>
          </w:p>
        </w:tc>
        <w:tc>
          <w:tcPr>
            <w:tcW w:w="1320" w:type="dxa"/>
            <w:vAlign w:val="center"/>
          </w:tcPr>
          <w:p w14:paraId="6A02A046" w14:textId="77777777" w:rsidR="00F2043F" w:rsidRDefault="00F2043F">
            <w:pPr>
              <w:widowControl/>
              <w:spacing w:line="360" w:lineRule="atLeast"/>
              <w:ind w:firstLineChars="196" w:firstLine="470"/>
              <w:jc w:val="left"/>
              <w:rPr>
                <w:rFonts w:ascii="仿宋" w:eastAsia="仿宋" w:hAnsi="仿宋"/>
                <w:sz w:val="24"/>
              </w:rPr>
            </w:pPr>
          </w:p>
        </w:tc>
        <w:tc>
          <w:tcPr>
            <w:tcW w:w="1161" w:type="dxa"/>
            <w:vAlign w:val="center"/>
          </w:tcPr>
          <w:p w14:paraId="01CB8669" w14:textId="77777777" w:rsidR="00F2043F" w:rsidRDefault="00F2043F">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7F0099D" w14:textId="77777777" w:rsidR="00F2043F" w:rsidRDefault="00F2043F">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EADB0F7" w14:textId="77777777" w:rsidR="00F2043F" w:rsidRDefault="00F2043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86AD7E8" w14:textId="77777777" w:rsidR="00F2043F" w:rsidRDefault="00F2043F">
            <w:pPr>
              <w:widowControl/>
              <w:spacing w:line="360" w:lineRule="atLeast"/>
              <w:ind w:firstLineChars="196" w:firstLine="470"/>
              <w:jc w:val="left"/>
              <w:rPr>
                <w:rFonts w:ascii="仿宋" w:eastAsia="仿宋" w:hAnsi="仿宋"/>
                <w:sz w:val="24"/>
              </w:rPr>
            </w:pPr>
          </w:p>
        </w:tc>
      </w:tr>
      <w:tr w:rsidR="00F2043F" w14:paraId="3D959E92" w14:textId="77777777">
        <w:trPr>
          <w:cantSplit/>
          <w:trHeight w:val="600"/>
          <w:jc w:val="center"/>
        </w:trPr>
        <w:tc>
          <w:tcPr>
            <w:tcW w:w="720" w:type="dxa"/>
            <w:vAlign w:val="center"/>
          </w:tcPr>
          <w:p w14:paraId="6757D36B" w14:textId="77777777" w:rsidR="00F2043F" w:rsidRDefault="00F2043F">
            <w:pPr>
              <w:widowControl/>
              <w:spacing w:line="360" w:lineRule="atLeast"/>
              <w:ind w:firstLineChars="196" w:firstLine="470"/>
              <w:jc w:val="left"/>
              <w:rPr>
                <w:rFonts w:ascii="仿宋" w:eastAsia="仿宋" w:hAnsi="仿宋"/>
                <w:sz w:val="24"/>
              </w:rPr>
            </w:pPr>
          </w:p>
        </w:tc>
        <w:tc>
          <w:tcPr>
            <w:tcW w:w="1440" w:type="dxa"/>
            <w:vAlign w:val="center"/>
          </w:tcPr>
          <w:p w14:paraId="2F568B6F" w14:textId="77777777" w:rsidR="00F2043F" w:rsidRDefault="00F2043F">
            <w:pPr>
              <w:widowControl/>
              <w:spacing w:line="360" w:lineRule="atLeast"/>
              <w:ind w:firstLineChars="196" w:firstLine="470"/>
              <w:jc w:val="left"/>
              <w:rPr>
                <w:rFonts w:ascii="仿宋" w:eastAsia="仿宋" w:hAnsi="仿宋"/>
                <w:sz w:val="24"/>
              </w:rPr>
            </w:pPr>
          </w:p>
        </w:tc>
        <w:tc>
          <w:tcPr>
            <w:tcW w:w="1320" w:type="dxa"/>
            <w:vAlign w:val="center"/>
          </w:tcPr>
          <w:p w14:paraId="262FF9D1" w14:textId="77777777" w:rsidR="00F2043F" w:rsidRDefault="00F2043F">
            <w:pPr>
              <w:widowControl/>
              <w:spacing w:line="360" w:lineRule="atLeast"/>
              <w:ind w:firstLineChars="196" w:firstLine="470"/>
              <w:jc w:val="left"/>
              <w:rPr>
                <w:rFonts w:ascii="仿宋" w:eastAsia="仿宋" w:hAnsi="仿宋"/>
                <w:sz w:val="24"/>
              </w:rPr>
            </w:pPr>
          </w:p>
        </w:tc>
        <w:tc>
          <w:tcPr>
            <w:tcW w:w="1161" w:type="dxa"/>
            <w:vAlign w:val="center"/>
          </w:tcPr>
          <w:p w14:paraId="198F8E43" w14:textId="77777777" w:rsidR="00F2043F" w:rsidRDefault="00F2043F">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35150D2" w14:textId="77777777" w:rsidR="00F2043F" w:rsidRDefault="00F2043F">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1964FC5" w14:textId="77777777" w:rsidR="00F2043F" w:rsidRDefault="00F2043F">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E7F1D59" w14:textId="77777777" w:rsidR="00F2043F" w:rsidRDefault="00F2043F">
            <w:pPr>
              <w:widowControl/>
              <w:spacing w:line="360" w:lineRule="atLeast"/>
              <w:ind w:firstLineChars="196" w:firstLine="470"/>
              <w:jc w:val="left"/>
              <w:rPr>
                <w:rFonts w:ascii="仿宋" w:eastAsia="仿宋" w:hAnsi="仿宋"/>
                <w:sz w:val="24"/>
              </w:rPr>
            </w:pPr>
          </w:p>
        </w:tc>
      </w:tr>
      <w:tr w:rsidR="00F2043F" w14:paraId="68F06EAE" w14:textId="77777777">
        <w:trPr>
          <w:cantSplit/>
          <w:trHeight w:val="510"/>
          <w:jc w:val="center"/>
        </w:trPr>
        <w:tc>
          <w:tcPr>
            <w:tcW w:w="720" w:type="dxa"/>
            <w:tcBorders>
              <w:bottom w:val="single" w:sz="4" w:space="0" w:color="auto"/>
            </w:tcBorders>
            <w:vAlign w:val="center"/>
          </w:tcPr>
          <w:p w14:paraId="2FF12C91" w14:textId="77777777" w:rsidR="00F2043F" w:rsidRDefault="00F2043F">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5247953C" w14:textId="77777777" w:rsidR="00F2043F" w:rsidRDefault="00F2043F">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1F35017B" w14:textId="77777777" w:rsidR="00F2043F" w:rsidRDefault="00F2043F">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4F8687A0" w14:textId="77777777" w:rsidR="00F2043F" w:rsidRDefault="00F2043F">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770DEAF3" w14:textId="77777777" w:rsidR="00F2043F" w:rsidRDefault="00F2043F">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6BFB66B5" w14:textId="77777777" w:rsidR="00F2043F" w:rsidRDefault="00F2043F">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26A02677" w14:textId="77777777" w:rsidR="00F2043F" w:rsidRDefault="00F2043F">
            <w:pPr>
              <w:widowControl/>
              <w:spacing w:line="360" w:lineRule="atLeast"/>
              <w:ind w:firstLineChars="196" w:firstLine="470"/>
              <w:jc w:val="left"/>
              <w:rPr>
                <w:rFonts w:ascii="仿宋" w:eastAsia="仿宋" w:hAnsi="仿宋"/>
                <w:sz w:val="24"/>
              </w:rPr>
            </w:pPr>
          </w:p>
        </w:tc>
      </w:tr>
      <w:tr w:rsidR="00F2043F" w14:paraId="7112F05B" w14:textId="77777777">
        <w:trPr>
          <w:cantSplit/>
          <w:trHeight w:val="615"/>
          <w:jc w:val="center"/>
        </w:trPr>
        <w:tc>
          <w:tcPr>
            <w:tcW w:w="720" w:type="dxa"/>
            <w:tcBorders>
              <w:top w:val="single" w:sz="4" w:space="0" w:color="auto"/>
              <w:bottom w:val="single" w:sz="4" w:space="0" w:color="auto"/>
            </w:tcBorders>
            <w:vAlign w:val="center"/>
          </w:tcPr>
          <w:p w14:paraId="6AD3060A" w14:textId="77777777" w:rsidR="00F2043F" w:rsidRDefault="00F2043F">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C9B9F00" w14:textId="77777777" w:rsidR="00F2043F" w:rsidRDefault="00F2043F">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92F9619" w14:textId="77777777" w:rsidR="00F2043F" w:rsidRDefault="00F2043F">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19E016A" w14:textId="77777777" w:rsidR="00F2043F" w:rsidRDefault="00F2043F">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5A93286" w14:textId="77777777" w:rsidR="00F2043F" w:rsidRDefault="00F2043F">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70411A0" w14:textId="77777777" w:rsidR="00F2043F" w:rsidRDefault="00F2043F">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22503E3" w14:textId="77777777" w:rsidR="00F2043F" w:rsidRDefault="00F2043F">
            <w:pPr>
              <w:widowControl/>
              <w:spacing w:line="360" w:lineRule="atLeast"/>
              <w:ind w:firstLineChars="196" w:firstLine="470"/>
              <w:jc w:val="left"/>
              <w:rPr>
                <w:rFonts w:ascii="仿宋" w:eastAsia="仿宋" w:hAnsi="仿宋"/>
                <w:sz w:val="24"/>
              </w:rPr>
            </w:pPr>
          </w:p>
        </w:tc>
      </w:tr>
      <w:tr w:rsidR="00F2043F" w14:paraId="32C8489F" w14:textId="77777777">
        <w:trPr>
          <w:cantSplit/>
          <w:trHeight w:val="615"/>
          <w:jc w:val="center"/>
        </w:trPr>
        <w:tc>
          <w:tcPr>
            <w:tcW w:w="720" w:type="dxa"/>
            <w:tcBorders>
              <w:top w:val="single" w:sz="4" w:space="0" w:color="auto"/>
              <w:bottom w:val="single" w:sz="4" w:space="0" w:color="auto"/>
            </w:tcBorders>
            <w:vAlign w:val="center"/>
          </w:tcPr>
          <w:p w14:paraId="7E9BCB8A" w14:textId="77777777" w:rsidR="00F2043F" w:rsidRDefault="00F2043F">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9DC7055" w14:textId="77777777" w:rsidR="00F2043F" w:rsidRDefault="00F2043F">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8CE48D1" w14:textId="77777777" w:rsidR="00F2043F" w:rsidRDefault="00F2043F">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CCC4EE4" w14:textId="77777777" w:rsidR="00F2043F" w:rsidRDefault="00F2043F">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4FB8048" w14:textId="77777777" w:rsidR="00F2043F" w:rsidRDefault="00F2043F">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F7522F1" w14:textId="77777777" w:rsidR="00F2043F" w:rsidRDefault="00F2043F">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BCA811E" w14:textId="77777777" w:rsidR="00F2043F" w:rsidRDefault="00F2043F">
            <w:pPr>
              <w:widowControl/>
              <w:spacing w:line="360" w:lineRule="atLeast"/>
              <w:ind w:firstLineChars="196" w:firstLine="470"/>
              <w:jc w:val="left"/>
              <w:rPr>
                <w:rFonts w:ascii="仿宋" w:eastAsia="仿宋" w:hAnsi="仿宋"/>
                <w:sz w:val="24"/>
              </w:rPr>
            </w:pPr>
          </w:p>
        </w:tc>
      </w:tr>
      <w:tr w:rsidR="00F2043F" w14:paraId="35001146" w14:textId="77777777">
        <w:trPr>
          <w:cantSplit/>
          <w:trHeight w:val="450"/>
          <w:jc w:val="center"/>
        </w:trPr>
        <w:tc>
          <w:tcPr>
            <w:tcW w:w="720" w:type="dxa"/>
            <w:tcBorders>
              <w:top w:val="single" w:sz="4" w:space="0" w:color="auto"/>
              <w:bottom w:val="single" w:sz="4" w:space="0" w:color="auto"/>
            </w:tcBorders>
            <w:vAlign w:val="center"/>
          </w:tcPr>
          <w:p w14:paraId="4896C4BE" w14:textId="77777777" w:rsidR="00F2043F" w:rsidRDefault="00F2043F">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B0683B7" w14:textId="77777777" w:rsidR="00F2043F" w:rsidRDefault="00F2043F">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3F7E364" w14:textId="77777777" w:rsidR="00F2043F" w:rsidRDefault="00F2043F">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7DB39FC" w14:textId="77777777" w:rsidR="00F2043F" w:rsidRDefault="00F2043F">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04C5D67" w14:textId="77777777" w:rsidR="00F2043F" w:rsidRDefault="00F2043F">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CA7FEC6" w14:textId="77777777" w:rsidR="00F2043F" w:rsidRDefault="00F2043F">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3E5E146" w14:textId="77777777" w:rsidR="00F2043F" w:rsidRDefault="00F2043F">
            <w:pPr>
              <w:widowControl/>
              <w:spacing w:line="360" w:lineRule="atLeast"/>
              <w:ind w:firstLineChars="196" w:firstLine="470"/>
              <w:jc w:val="left"/>
              <w:rPr>
                <w:rFonts w:ascii="仿宋" w:eastAsia="仿宋" w:hAnsi="仿宋"/>
                <w:sz w:val="24"/>
              </w:rPr>
            </w:pPr>
          </w:p>
        </w:tc>
      </w:tr>
      <w:tr w:rsidR="00F2043F" w14:paraId="6CADB3C6" w14:textId="77777777">
        <w:trPr>
          <w:cantSplit/>
          <w:trHeight w:val="435"/>
          <w:jc w:val="center"/>
        </w:trPr>
        <w:tc>
          <w:tcPr>
            <w:tcW w:w="720" w:type="dxa"/>
            <w:tcBorders>
              <w:top w:val="single" w:sz="4" w:space="0" w:color="auto"/>
            </w:tcBorders>
            <w:vAlign w:val="center"/>
          </w:tcPr>
          <w:p w14:paraId="5EA371E9" w14:textId="77777777" w:rsidR="00F2043F" w:rsidRDefault="00F2043F">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3F55DC6C" w14:textId="77777777" w:rsidR="00F2043F" w:rsidRDefault="00F2043F">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5BF600D6" w14:textId="77777777" w:rsidR="00F2043F" w:rsidRDefault="00F2043F">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078AF746" w14:textId="77777777" w:rsidR="00F2043F" w:rsidRDefault="00F2043F">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793CF09F" w14:textId="77777777" w:rsidR="00F2043F" w:rsidRDefault="00F2043F">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31E80CCF" w14:textId="77777777" w:rsidR="00F2043F" w:rsidRDefault="00F2043F">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2E401D38" w14:textId="77777777" w:rsidR="00F2043F" w:rsidRDefault="00F2043F">
            <w:pPr>
              <w:widowControl/>
              <w:spacing w:line="360" w:lineRule="atLeast"/>
              <w:ind w:firstLineChars="196" w:firstLine="470"/>
              <w:jc w:val="left"/>
              <w:rPr>
                <w:rFonts w:ascii="仿宋" w:eastAsia="仿宋" w:hAnsi="仿宋"/>
                <w:sz w:val="24"/>
              </w:rPr>
            </w:pPr>
          </w:p>
        </w:tc>
      </w:tr>
    </w:tbl>
    <w:p w14:paraId="5ED6A93D" w14:textId="77777777" w:rsidR="00F2043F" w:rsidRDefault="00F2043F">
      <w:pPr>
        <w:widowControl/>
        <w:spacing w:line="360" w:lineRule="atLeast"/>
        <w:ind w:firstLineChars="196" w:firstLine="470"/>
        <w:jc w:val="left"/>
        <w:rPr>
          <w:rFonts w:ascii="仿宋" w:eastAsia="仿宋" w:hAnsi="仿宋"/>
          <w:sz w:val="24"/>
        </w:rPr>
      </w:pPr>
    </w:p>
    <w:p w14:paraId="6C27822B"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42B992DF" w14:textId="77777777" w:rsidR="00F2043F" w:rsidRDefault="00F2043F">
      <w:pPr>
        <w:widowControl/>
        <w:spacing w:line="360" w:lineRule="atLeast"/>
        <w:ind w:firstLineChars="196" w:firstLine="470"/>
        <w:jc w:val="left"/>
        <w:rPr>
          <w:rFonts w:ascii="仿宋" w:eastAsia="仿宋" w:hAnsi="仿宋"/>
          <w:sz w:val="24"/>
        </w:rPr>
      </w:pPr>
    </w:p>
    <w:p w14:paraId="64445A8A"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D523EB2" w14:textId="77777777" w:rsidR="00F2043F" w:rsidRDefault="00801800">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53" w:name="_Toc217446090"/>
      <w:r>
        <w:rPr>
          <w:rFonts w:ascii="仿宋" w:eastAsia="仿宋" w:hAnsi="仿宋" w:hint="eastAsia"/>
          <w:b/>
          <w:sz w:val="32"/>
          <w:szCs w:val="32"/>
        </w:rPr>
        <w:br w:type="page"/>
        <w:t>格式2-9</w:t>
      </w:r>
    </w:p>
    <w:p w14:paraId="473BEEFB" w14:textId="77777777" w:rsidR="00F2043F" w:rsidRDefault="0080180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53"/>
    </w:p>
    <w:p w14:paraId="614BF57D" w14:textId="77777777" w:rsidR="00F2043F" w:rsidRDefault="00F2043F">
      <w:pPr>
        <w:widowControl/>
        <w:spacing w:line="360" w:lineRule="atLeast"/>
        <w:ind w:firstLineChars="196" w:firstLine="472"/>
        <w:jc w:val="left"/>
        <w:rPr>
          <w:rFonts w:ascii="仿宋" w:eastAsia="仿宋" w:hAnsi="仿宋"/>
          <w:b/>
          <w:sz w:val="24"/>
        </w:rPr>
      </w:pPr>
    </w:p>
    <w:p w14:paraId="3A15A23D"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F2043F" w14:paraId="61871D69" w14:textId="77777777">
        <w:trPr>
          <w:jc w:val="center"/>
        </w:trPr>
        <w:tc>
          <w:tcPr>
            <w:tcW w:w="726" w:type="dxa"/>
            <w:vAlign w:val="center"/>
          </w:tcPr>
          <w:p w14:paraId="6AFDD23A" w14:textId="77777777" w:rsidR="00F2043F" w:rsidRDefault="00801800">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2676F3A2" w14:textId="77777777" w:rsidR="00F2043F" w:rsidRDefault="00801800">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14:paraId="3C6D4B5E" w14:textId="77777777" w:rsidR="00F2043F" w:rsidRDefault="00801800">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14:paraId="47F133DC" w14:textId="77777777" w:rsidR="00F2043F" w:rsidRDefault="00801800">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0B5F492E" w14:textId="77777777" w:rsidR="00F2043F" w:rsidRDefault="00801800">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F2043F" w14:paraId="54EA2278" w14:textId="77777777">
        <w:trPr>
          <w:jc w:val="center"/>
        </w:trPr>
        <w:tc>
          <w:tcPr>
            <w:tcW w:w="726" w:type="dxa"/>
          </w:tcPr>
          <w:p w14:paraId="17802BB9" w14:textId="77777777" w:rsidR="00F2043F" w:rsidRDefault="00F2043F">
            <w:pPr>
              <w:widowControl/>
              <w:spacing w:line="360" w:lineRule="atLeast"/>
              <w:ind w:firstLineChars="196" w:firstLine="470"/>
              <w:jc w:val="left"/>
              <w:rPr>
                <w:rFonts w:ascii="仿宋" w:eastAsia="仿宋" w:hAnsi="仿宋"/>
                <w:sz w:val="24"/>
              </w:rPr>
            </w:pPr>
          </w:p>
        </w:tc>
        <w:tc>
          <w:tcPr>
            <w:tcW w:w="881" w:type="dxa"/>
          </w:tcPr>
          <w:p w14:paraId="2B1A253C" w14:textId="77777777" w:rsidR="00F2043F" w:rsidRDefault="00F2043F">
            <w:pPr>
              <w:widowControl/>
              <w:spacing w:line="360" w:lineRule="atLeast"/>
              <w:ind w:firstLineChars="196" w:firstLine="470"/>
              <w:jc w:val="left"/>
              <w:rPr>
                <w:rFonts w:ascii="仿宋" w:eastAsia="仿宋" w:hAnsi="仿宋"/>
                <w:sz w:val="24"/>
              </w:rPr>
            </w:pPr>
          </w:p>
        </w:tc>
        <w:tc>
          <w:tcPr>
            <w:tcW w:w="2050" w:type="dxa"/>
          </w:tcPr>
          <w:p w14:paraId="25133E26" w14:textId="77777777" w:rsidR="00F2043F" w:rsidRDefault="00F2043F">
            <w:pPr>
              <w:widowControl/>
              <w:spacing w:line="360" w:lineRule="atLeast"/>
              <w:ind w:firstLineChars="196" w:firstLine="470"/>
              <w:jc w:val="left"/>
              <w:rPr>
                <w:rFonts w:ascii="仿宋" w:eastAsia="仿宋" w:hAnsi="仿宋"/>
                <w:sz w:val="24"/>
              </w:rPr>
            </w:pPr>
          </w:p>
        </w:tc>
        <w:tc>
          <w:tcPr>
            <w:tcW w:w="1851" w:type="dxa"/>
          </w:tcPr>
          <w:p w14:paraId="6E43F8FD" w14:textId="77777777" w:rsidR="00F2043F" w:rsidRDefault="00F2043F">
            <w:pPr>
              <w:widowControl/>
              <w:spacing w:line="360" w:lineRule="atLeast"/>
              <w:ind w:firstLineChars="196" w:firstLine="470"/>
              <w:jc w:val="left"/>
              <w:rPr>
                <w:rFonts w:ascii="仿宋" w:eastAsia="仿宋" w:hAnsi="仿宋"/>
                <w:sz w:val="24"/>
              </w:rPr>
            </w:pPr>
          </w:p>
        </w:tc>
        <w:tc>
          <w:tcPr>
            <w:tcW w:w="2340" w:type="dxa"/>
          </w:tcPr>
          <w:p w14:paraId="40B40329" w14:textId="77777777" w:rsidR="00F2043F" w:rsidRDefault="00F2043F">
            <w:pPr>
              <w:widowControl/>
              <w:spacing w:line="360" w:lineRule="atLeast"/>
              <w:ind w:firstLineChars="196" w:firstLine="470"/>
              <w:jc w:val="left"/>
              <w:rPr>
                <w:rFonts w:ascii="仿宋" w:eastAsia="仿宋" w:hAnsi="仿宋"/>
                <w:sz w:val="24"/>
              </w:rPr>
            </w:pPr>
          </w:p>
        </w:tc>
      </w:tr>
      <w:tr w:rsidR="00F2043F" w14:paraId="5B5855A5" w14:textId="77777777">
        <w:trPr>
          <w:jc w:val="center"/>
        </w:trPr>
        <w:tc>
          <w:tcPr>
            <w:tcW w:w="726" w:type="dxa"/>
          </w:tcPr>
          <w:p w14:paraId="353948FC" w14:textId="77777777" w:rsidR="00F2043F" w:rsidRDefault="00F2043F">
            <w:pPr>
              <w:widowControl/>
              <w:spacing w:line="360" w:lineRule="atLeast"/>
              <w:ind w:firstLineChars="196" w:firstLine="470"/>
              <w:jc w:val="left"/>
              <w:rPr>
                <w:rFonts w:ascii="仿宋" w:eastAsia="仿宋" w:hAnsi="仿宋"/>
                <w:sz w:val="24"/>
              </w:rPr>
            </w:pPr>
          </w:p>
        </w:tc>
        <w:tc>
          <w:tcPr>
            <w:tcW w:w="881" w:type="dxa"/>
          </w:tcPr>
          <w:p w14:paraId="71B1BAE5" w14:textId="77777777" w:rsidR="00F2043F" w:rsidRDefault="00F2043F">
            <w:pPr>
              <w:widowControl/>
              <w:spacing w:line="360" w:lineRule="atLeast"/>
              <w:ind w:firstLineChars="196" w:firstLine="470"/>
              <w:jc w:val="left"/>
              <w:rPr>
                <w:rFonts w:ascii="仿宋" w:eastAsia="仿宋" w:hAnsi="仿宋"/>
                <w:sz w:val="24"/>
              </w:rPr>
            </w:pPr>
          </w:p>
        </w:tc>
        <w:tc>
          <w:tcPr>
            <w:tcW w:w="2050" w:type="dxa"/>
          </w:tcPr>
          <w:p w14:paraId="4A5BCABE" w14:textId="77777777" w:rsidR="00F2043F" w:rsidRDefault="00F2043F">
            <w:pPr>
              <w:widowControl/>
              <w:spacing w:line="360" w:lineRule="atLeast"/>
              <w:ind w:firstLineChars="196" w:firstLine="470"/>
              <w:jc w:val="left"/>
              <w:rPr>
                <w:rFonts w:ascii="仿宋" w:eastAsia="仿宋" w:hAnsi="仿宋"/>
                <w:sz w:val="24"/>
              </w:rPr>
            </w:pPr>
          </w:p>
        </w:tc>
        <w:tc>
          <w:tcPr>
            <w:tcW w:w="1851" w:type="dxa"/>
          </w:tcPr>
          <w:p w14:paraId="3E7DB610" w14:textId="77777777" w:rsidR="00F2043F" w:rsidRDefault="00F2043F">
            <w:pPr>
              <w:widowControl/>
              <w:spacing w:line="360" w:lineRule="atLeast"/>
              <w:ind w:firstLineChars="196" w:firstLine="470"/>
              <w:jc w:val="left"/>
              <w:rPr>
                <w:rFonts w:ascii="仿宋" w:eastAsia="仿宋" w:hAnsi="仿宋"/>
                <w:sz w:val="24"/>
              </w:rPr>
            </w:pPr>
          </w:p>
        </w:tc>
        <w:tc>
          <w:tcPr>
            <w:tcW w:w="2340" w:type="dxa"/>
          </w:tcPr>
          <w:p w14:paraId="77BE51E2" w14:textId="77777777" w:rsidR="00F2043F" w:rsidRDefault="00F2043F">
            <w:pPr>
              <w:widowControl/>
              <w:spacing w:line="360" w:lineRule="atLeast"/>
              <w:ind w:firstLineChars="196" w:firstLine="470"/>
              <w:jc w:val="left"/>
              <w:rPr>
                <w:rFonts w:ascii="仿宋" w:eastAsia="仿宋" w:hAnsi="仿宋"/>
                <w:sz w:val="24"/>
              </w:rPr>
            </w:pPr>
          </w:p>
        </w:tc>
      </w:tr>
      <w:tr w:rsidR="00F2043F" w14:paraId="3DBD9B16" w14:textId="77777777">
        <w:trPr>
          <w:jc w:val="center"/>
        </w:trPr>
        <w:tc>
          <w:tcPr>
            <w:tcW w:w="726" w:type="dxa"/>
          </w:tcPr>
          <w:p w14:paraId="66DA6F3C" w14:textId="77777777" w:rsidR="00F2043F" w:rsidRDefault="00F2043F">
            <w:pPr>
              <w:widowControl/>
              <w:spacing w:line="360" w:lineRule="atLeast"/>
              <w:ind w:firstLineChars="196" w:firstLine="470"/>
              <w:jc w:val="left"/>
              <w:rPr>
                <w:rFonts w:ascii="仿宋" w:eastAsia="仿宋" w:hAnsi="仿宋"/>
                <w:sz w:val="24"/>
              </w:rPr>
            </w:pPr>
          </w:p>
        </w:tc>
        <w:tc>
          <w:tcPr>
            <w:tcW w:w="881" w:type="dxa"/>
          </w:tcPr>
          <w:p w14:paraId="64EA37E5" w14:textId="77777777" w:rsidR="00F2043F" w:rsidRDefault="00F2043F">
            <w:pPr>
              <w:widowControl/>
              <w:spacing w:line="360" w:lineRule="atLeast"/>
              <w:ind w:firstLineChars="196" w:firstLine="470"/>
              <w:jc w:val="left"/>
              <w:rPr>
                <w:rFonts w:ascii="仿宋" w:eastAsia="仿宋" w:hAnsi="仿宋"/>
                <w:sz w:val="24"/>
              </w:rPr>
            </w:pPr>
          </w:p>
        </w:tc>
        <w:tc>
          <w:tcPr>
            <w:tcW w:w="2050" w:type="dxa"/>
          </w:tcPr>
          <w:p w14:paraId="086F4A00" w14:textId="77777777" w:rsidR="00F2043F" w:rsidRDefault="00F2043F">
            <w:pPr>
              <w:widowControl/>
              <w:spacing w:line="360" w:lineRule="atLeast"/>
              <w:ind w:firstLineChars="196" w:firstLine="470"/>
              <w:jc w:val="left"/>
              <w:rPr>
                <w:rFonts w:ascii="仿宋" w:eastAsia="仿宋" w:hAnsi="仿宋"/>
                <w:sz w:val="24"/>
              </w:rPr>
            </w:pPr>
          </w:p>
        </w:tc>
        <w:tc>
          <w:tcPr>
            <w:tcW w:w="1851" w:type="dxa"/>
          </w:tcPr>
          <w:p w14:paraId="30769481" w14:textId="77777777" w:rsidR="00F2043F" w:rsidRDefault="00F2043F">
            <w:pPr>
              <w:widowControl/>
              <w:spacing w:line="360" w:lineRule="atLeast"/>
              <w:ind w:firstLineChars="196" w:firstLine="470"/>
              <w:jc w:val="left"/>
              <w:rPr>
                <w:rFonts w:ascii="仿宋" w:eastAsia="仿宋" w:hAnsi="仿宋"/>
                <w:sz w:val="24"/>
              </w:rPr>
            </w:pPr>
          </w:p>
        </w:tc>
        <w:tc>
          <w:tcPr>
            <w:tcW w:w="2340" w:type="dxa"/>
          </w:tcPr>
          <w:p w14:paraId="502BDCAC" w14:textId="77777777" w:rsidR="00F2043F" w:rsidRDefault="00F2043F">
            <w:pPr>
              <w:widowControl/>
              <w:spacing w:line="360" w:lineRule="atLeast"/>
              <w:ind w:firstLineChars="196" w:firstLine="470"/>
              <w:jc w:val="left"/>
              <w:rPr>
                <w:rFonts w:ascii="仿宋" w:eastAsia="仿宋" w:hAnsi="仿宋"/>
                <w:sz w:val="24"/>
              </w:rPr>
            </w:pPr>
          </w:p>
        </w:tc>
      </w:tr>
      <w:tr w:rsidR="00F2043F" w14:paraId="65B674AB" w14:textId="77777777">
        <w:trPr>
          <w:jc w:val="center"/>
        </w:trPr>
        <w:tc>
          <w:tcPr>
            <w:tcW w:w="726" w:type="dxa"/>
          </w:tcPr>
          <w:p w14:paraId="2DF36459" w14:textId="77777777" w:rsidR="00F2043F" w:rsidRDefault="00F2043F">
            <w:pPr>
              <w:widowControl/>
              <w:spacing w:line="360" w:lineRule="atLeast"/>
              <w:ind w:firstLineChars="196" w:firstLine="470"/>
              <w:jc w:val="left"/>
              <w:rPr>
                <w:rFonts w:ascii="仿宋" w:eastAsia="仿宋" w:hAnsi="仿宋"/>
                <w:sz w:val="24"/>
              </w:rPr>
            </w:pPr>
          </w:p>
        </w:tc>
        <w:tc>
          <w:tcPr>
            <w:tcW w:w="881" w:type="dxa"/>
          </w:tcPr>
          <w:p w14:paraId="6D5D7D80" w14:textId="77777777" w:rsidR="00F2043F" w:rsidRDefault="00F2043F">
            <w:pPr>
              <w:widowControl/>
              <w:spacing w:line="360" w:lineRule="atLeast"/>
              <w:ind w:firstLineChars="196" w:firstLine="470"/>
              <w:jc w:val="left"/>
              <w:rPr>
                <w:rFonts w:ascii="仿宋" w:eastAsia="仿宋" w:hAnsi="仿宋"/>
                <w:sz w:val="24"/>
              </w:rPr>
            </w:pPr>
          </w:p>
        </w:tc>
        <w:tc>
          <w:tcPr>
            <w:tcW w:w="2050" w:type="dxa"/>
          </w:tcPr>
          <w:p w14:paraId="36A4892B" w14:textId="77777777" w:rsidR="00F2043F" w:rsidRDefault="00F2043F">
            <w:pPr>
              <w:widowControl/>
              <w:spacing w:line="360" w:lineRule="atLeast"/>
              <w:ind w:firstLineChars="196" w:firstLine="470"/>
              <w:jc w:val="left"/>
              <w:rPr>
                <w:rFonts w:ascii="仿宋" w:eastAsia="仿宋" w:hAnsi="仿宋"/>
                <w:sz w:val="24"/>
              </w:rPr>
            </w:pPr>
          </w:p>
        </w:tc>
        <w:tc>
          <w:tcPr>
            <w:tcW w:w="1851" w:type="dxa"/>
          </w:tcPr>
          <w:p w14:paraId="612EFF3A" w14:textId="77777777" w:rsidR="00F2043F" w:rsidRDefault="00F2043F">
            <w:pPr>
              <w:widowControl/>
              <w:spacing w:line="360" w:lineRule="atLeast"/>
              <w:ind w:firstLineChars="196" w:firstLine="470"/>
              <w:jc w:val="left"/>
              <w:rPr>
                <w:rFonts w:ascii="仿宋" w:eastAsia="仿宋" w:hAnsi="仿宋"/>
                <w:sz w:val="24"/>
              </w:rPr>
            </w:pPr>
          </w:p>
        </w:tc>
        <w:tc>
          <w:tcPr>
            <w:tcW w:w="2340" w:type="dxa"/>
          </w:tcPr>
          <w:p w14:paraId="63022E48" w14:textId="77777777" w:rsidR="00F2043F" w:rsidRDefault="00F2043F">
            <w:pPr>
              <w:widowControl/>
              <w:spacing w:line="360" w:lineRule="atLeast"/>
              <w:ind w:firstLineChars="196" w:firstLine="470"/>
              <w:jc w:val="left"/>
              <w:rPr>
                <w:rFonts w:ascii="仿宋" w:eastAsia="仿宋" w:hAnsi="仿宋"/>
                <w:sz w:val="24"/>
              </w:rPr>
            </w:pPr>
          </w:p>
        </w:tc>
      </w:tr>
      <w:tr w:rsidR="00F2043F" w14:paraId="62174785" w14:textId="77777777">
        <w:trPr>
          <w:jc w:val="center"/>
        </w:trPr>
        <w:tc>
          <w:tcPr>
            <w:tcW w:w="726" w:type="dxa"/>
          </w:tcPr>
          <w:p w14:paraId="23A6AF45" w14:textId="77777777" w:rsidR="00F2043F" w:rsidRDefault="00F2043F">
            <w:pPr>
              <w:widowControl/>
              <w:spacing w:line="360" w:lineRule="atLeast"/>
              <w:ind w:firstLineChars="196" w:firstLine="470"/>
              <w:jc w:val="left"/>
              <w:rPr>
                <w:rFonts w:ascii="仿宋" w:eastAsia="仿宋" w:hAnsi="仿宋"/>
                <w:sz w:val="24"/>
              </w:rPr>
            </w:pPr>
          </w:p>
        </w:tc>
        <w:tc>
          <w:tcPr>
            <w:tcW w:w="881" w:type="dxa"/>
          </w:tcPr>
          <w:p w14:paraId="4C9EBA2A" w14:textId="77777777" w:rsidR="00F2043F" w:rsidRDefault="00F2043F">
            <w:pPr>
              <w:widowControl/>
              <w:spacing w:line="360" w:lineRule="atLeast"/>
              <w:ind w:firstLineChars="196" w:firstLine="470"/>
              <w:jc w:val="left"/>
              <w:rPr>
                <w:rFonts w:ascii="仿宋" w:eastAsia="仿宋" w:hAnsi="仿宋"/>
                <w:sz w:val="24"/>
              </w:rPr>
            </w:pPr>
          </w:p>
        </w:tc>
        <w:tc>
          <w:tcPr>
            <w:tcW w:w="2050" w:type="dxa"/>
          </w:tcPr>
          <w:p w14:paraId="0058BDC5" w14:textId="77777777" w:rsidR="00F2043F" w:rsidRDefault="00F2043F">
            <w:pPr>
              <w:widowControl/>
              <w:spacing w:line="360" w:lineRule="atLeast"/>
              <w:ind w:firstLineChars="196" w:firstLine="470"/>
              <w:jc w:val="left"/>
              <w:rPr>
                <w:rFonts w:ascii="仿宋" w:eastAsia="仿宋" w:hAnsi="仿宋"/>
                <w:sz w:val="24"/>
              </w:rPr>
            </w:pPr>
          </w:p>
        </w:tc>
        <w:tc>
          <w:tcPr>
            <w:tcW w:w="1851" w:type="dxa"/>
          </w:tcPr>
          <w:p w14:paraId="6774E03E" w14:textId="77777777" w:rsidR="00F2043F" w:rsidRDefault="00F2043F">
            <w:pPr>
              <w:widowControl/>
              <w:spacing w:line="360" w:lineRule="atLeast"/>
              <w:ind w:firstLineChars="196" w:firstLine="470"/>
              <w:jc w:val="left"/>
              <w:rPr>
                <w:rFonts w:ascii="仿宋" w:eastAsia="仿宋" w:hAnsi="仿宋"/>
                <w:sz w:val="24"/>
              </w:rPr>
            </w:pPr>
          </w:p>
        </w:tc>
        <w:tc>
          <w:tcPr>
            <w:tcW w:w="2340" w:type="dxa"/>
          </w:tcPr>
          <w:p w14:paraId="09CB94C7" w14:textId="77777777" w:rsidR="00F2043F" w:rsidRDefault="00F2043F">
            <w:pPr>
              <w:widowControl/>
              <w:spacing w:line="360" w:lineRule="atLeast"/>
              <w:ind w:firstLineChars="196" w:firstLine="470"/>
              <w:jc w:val="left"/>
              <w:rPr>
                <w:rFonts w:ascii="仿宋" w:eastAsia="仿宋" w:hAnsi="仿宋"/>
                <w:sz w:val="24"/>
              </w:rPr>
            </w:pPr>
          </w:p>
        </w:tc>
      </w:tr>
      <w:tr w:rsidR="00F2043F" w14:paraId="12664026" w14:textId="77777777">
        <w:trPr>
          <w:jc w:val="center"/>
        </w:trPr>
        <w:tc>
          <w:tcPr>
            <w:tcW w:w="726" w:type="dxa"/>
          </w:tcPr>
          <w:p w14:paraId="321FA01F" w14:textId="77777777" w:rsidR="00F2043F" w:rsidRDefault="00F2043F">
            <w:pPr>
              <w:widowControl/>
              <w:spacing w:line="360" w:lineRule="atLeast"/>
              <w:ind w:firstLineChars="196" w:firstLine="470"/>
              <w:jc w:val="left"/>
              <w:rPr>
                <w:rFonts w:ascii="仿宋" w:eastAsia="仿宋" w:hAnsi="仿宋"/>
                <w:sz w:val="24"/>
              </w:rPr>
            </w:pPr>
          </w:p>
        </w:tc>
        <w:tc>
          <w:tcPr>
            <w:tcW w:w="881" w:type="dxa"/>
          </w:tcPr>
          <w:p w14:paraId="024E80D5" w14:textId="77777777" w:rsidR="00F2043F" w:rsidRDefault="00F2043F">
            <w:pPr>
              <w:widowControl/>
              <w:spacing w:line="360" w:lineRule="atLeast"/>
              <w:ind w:firstLineChars="196" w:firstLine="470"/>
              <w:jc w:val="left"/>
              <w:rPr>
                <w:rFonts w:ascii="仿宋" w:eastAsia="仿宋" w:hAnsi="仿宋"/>
                <w:sz w:val="24"/>
              </w:rPr>
            </w:pPr>
          </w:p>
        </w:tc>
        <w:tc>
          <w:tcPr>
            <w:tcW w:w="2050" w:type="dxa"/>
          </w:tcPr>
          <w:p w14:paraId="18B12E5E" w14:textId="77777777" w:rsidR="00F2043F" w:rsidRDefault="00F2043F">
            <w:pPr>
              <w:widowControl/>
              <w:spacing w:line="360" w:lineRule="atLeast"/>
              <w:ind w:firstLineChars="196" w:firstLine="470"/>
              <w:jc w:val="left"/>
              <w:rPr>
                <w:rFonts w:ascii="仿宋" w:eastAsia="仿宋" w:hAnsi="仿宋"/>
                <w:sz w:val="24"/>
              </w:rPr>
            </w:pPr>
          </w:p>
        </w:tc>
        <w:tc>
          <w:tcPr>
            <w:tcW w:w="1851" w:type="dxa"/>
          </w:tcPr>
          <w:p w14:paraId="604C8E76" w14:textId="77777777" w:rsidR="00F2043F" w:rsidRDefault="00F2043F">
            <w:pPr>
              <w:widowControl/>
              <w:spacing w:line="360" w:lineRule="atLeast"/>
              <w:ind w:firstLineChars="196" w:firstLine="470"/>
              <w:jc w:val="left"/>
              <w:rPr>
                <w:rFonts w:ascii="仿宋" w:eastAsia="仿宋" w:hAnsi="仿宋"/>
                <w:sz w:val="24"/>
              </w:rPr>
            </w:pPr>
          </w:p>
        </w:tc>
        <w:tc>
          <w:tcPr>
            <w:tcW w:w="2340" w:type="dxa"/>
          </w:tcPr>
          <w:p w14:paraId="74022C31" w14:textId="77777777" w:rsidR="00F2043F" w:rsidRDefault="00F2043F">
            <w:pPr>
              <w:widowControl/>
              <w:spacing w:line="360" w:lineRule="atLeast"/>
              <w:ind w:firstLineChars="196" w:firstLine="470"/>
              <w:jc w:val="left"/>
              <w:rPr>
                <w:rFonts w:ascii="仿宋" w:eastAsia="仿宋" w:hAnsi="仿宋"/>
                <w:sz w:val="24"/>
              </w:rPr>
            </w:pPr>
          </w:p>
        </w:tc>
      </w:tr>
      <w:tr w:rsidR="00F2043F" w14:paraId="3B8149A2" w14:textId="77777777">
        <w:trPr>
          <w:jc w:val="center"/>
        </w:trPr>
        <w:tc>
          <w:tcPr>
            <w:tcW w:w="726" w:type="dxa"/>
          </w:tcPr>
          <w:p w14:paraId="77B7BE74" w14:textId="77777777" w:rsidR="00F2043F" w:rsidRDefault="00F2043F">
            <w:pPr>
              <w:widowControl/>
              <w:spacing w:line="360" w:lineRule="atLeast"/>
              <w:ind w:firstLineChars="196" w:firstLine="470"/>
              <w:jc w:val="left"/>
              <w:rPr>
                <w:rFonts w:ascii="仿宋" w:eastAsia="仿宋" w:hAnsi="仿宋"/>
                <w:sz w:val="24"/>
              </w:rPr>
            </w:pPr>
          </w:p>
        </w:tc>
        <w:tc>
          <w:tcPr>
            <w:tcW w:w="881" w:type="dxa"/>
          </w:tcPr>
          <w:p w14:paraId="5F12615F" w14:textId="77777777" w:rsidR="00F2043F" w:rsidRDefault="00F2043F">
            <w:pPr>
              <w:widowControl/>
              <w:spacing w:line="360" w:lineRule="atLeast"/>
              <w:ind w:firstLineChars="196" w:firstLine="470"/>
              <w:jc w:val="left"/>
              <w:rPr>
                <w:rFonts w:ascii="仿宋" w:eastAsia="仿宋" w:hAnsi="仿宋"/>
                <w:sz w:val="24"/>
              </w:rPr>
            </w:pPr>
          </w:p>
        </w:tc>
        <w:tc>
          <w:tcPr>
            <w:tcW w:w="2050" w:type="dxa"/>
          </w:tcPr>
          <w:p w14:paraId="5F2E75D1" w14:textId="77777777" w:rsidR="00F2043F" w:rsidRDefault="00F2043F">
            <w:pPr>
              <w:widowControl/>
              <w:spacing w:line="360" w:lineRule="atLeast"/>
              <w:ind w:firstLineChars="196" w:firstLine="470"/>
              <w:jc w:val="left"/>
              <w:rPr>
                <w:rFonts w:ascii="仿宋" w:eastAsia="仿宋" w:hAnsi="仿宋"/>
                <w:sz w:val="24"/>
              </w:rPr>
            </w:pPr>
          </w:p>
        </w:tc>
        <w:tc>
          <w:tcPr>
            <w:tcW w:w="1851" w:type="dxa"/>
          </w:tcPr>
          <w:p w14:paraId="146AB9E1" w14:textId="77777777" w:rsidR="00F2043F" w:rsidRDefault="00F2043F">
            <w:pPr>
              <w:widowControl/>
              <w:spacing w:line="360" w:lineRule="atLeast"/>
              <w:ind w:firstLineChars="196" w:firstLine="470"/>
              <w:jc w:val="left"/>
              <w:rPr>
                <w:rFonts w:ascii="仿宋" w:eastAsia="仿宋" w:hAnsi="仿宋"/>
                <w:sz w:val="24"/>
              </w:rPr>
            </w:pPr>
          </w:p>
        </w:tc>
        <w:tc>
          <w:tcPr>
            <w:tcW w:w="2340" w:type="dxa"/>
          </w:tcPr>
          <w:p w14:paraId="5D69B63E" w14:textId="77777777" w:rsidR="00F2043F" w:rsidRDefault="00F2043F">
            <w:pPr>
              <w:widowControl/>
              <w:spacing w:line="360" w:lineRule="atLeast"/>
              <w:ind w:firstLineChars="196" w:firstLine="470"/>
              <w:jc w:val="left"/>
              <w:rPr>
                <w:rFonts w:ascii="仿宋" w:eastAsia="仿宋" w:hAnsi="仿宋"/>
                <w:sz w:val="24"/>
              </w:rPr>
            </w:pPr>
          </w:p>
        </w:tc>
      </w:tr>
    </w:tbl>
    <w:p w14:paraId="69F28EE9" w14:textId="77777777" w:rsidR="00F2043F" w:rsidRDefault="00F2043F">
      <w:pPr>
        <w:widowControl/>
        <w:spacing w:line="360" w:lineRule="atLeast"/>
        <w:ind w:firstLineChars="196" w:firstLine="470"/>
        <w:jc w:val="left"/>
        <w:rPr>
          <w:rFonts w:ascii="仿宋" w:eastAsia="仿宋" w:hAnsi="仿宋"/>
          <w:sz w:val="24"/>
        </w:rPr>
      </w:pPr>
    </w:p>
    <w:p w14:paraId="1961704A"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4A1D9316"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6BA0826A"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07B80B08" w14:textId="77777777" w:rsidR="00F2043F" w:rsidRDefault="00F2043F">
      <w:pPr>
        <w:widowControl/>
        <w:spacing w:line="360" w:lineRule="atLeast"/>
        <w:ind w:firstLineChars="196" w:firstLine="470"/>
        <w:jc w:val="left"/>
        <w:rPr>
          <w:rFonts w:ascii="仿宋" w:eastAsia="仿宋" w:hAnsi="仿宋"/>
          <w:sz w:val="24"/>
        </w:rPr>
      </w:pPr>
    </w:p>
    <w:p w14:paraId="3A8BE263"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378B773"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69227531" w14:textId="77777777" w:rsidR="00F2043F" w:rsidRDefault="00F2043F">
      <w:pPr>
        <w:widowControl/>
        <w:spacing w:line="360" w:lineRule="atLeast"/>
        <w:ind w:firstLineChars="196" w:firstLine="470"/>
        <w:jc w:val="left"/>
        <w:rPr>
          <w:rFonts w:ascii="仿宋" w:eastAsia="仿宋" w:hAnsi="仿宋"/>
          <w:sz w:val="24"/>
        </w:rPr>
      </w:pPr>
    </w:p>
    <w:p w14:paraId="69F6BE67" w14:textId="77777777" w:rsidR="00F2043F" w:rsidRDefault="00801800">
      <w:pPr>
        <w:spacing w:line="360" w:lineRule="auto"/>
        <w:rPr>
          <w:rFonts w:ascii="仿宋" w:eastAsia="仿宋" w:hAnsi="仿宋"/>
          <w:b/>
          <w:sz w:val="32"/>
          <w:szCs w:val="32"/>
        </w:rPr>
      </w:pPr>
      <w:bookmarkStart w:id="154" w:name="_Toc217446091"/>
      <w:r>
        <w:rPr>
          <w:rFonts w:ascii="仿宋" w:eastAsia="仿宋" w:hAnsi="仿宋" w:hint="eastAsia"/>
          <w:b/>
          <w:sz w:val="32"/>
          <w:szCs w:val="32"/>
        </w:rPr>
        <w:br w:type="page"/>
        <w:t>格式2-10</w:t>
      </w:r>
    </w:p>
    <w:p w14:paraId="39F35AF2" w14:textId="77777777" w:rsidR="00F2043F" w:rsidRDefault="0080180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54"/>
    </w:p>
    <w:p w14:paraId="47F4D479" w14:textId="77777777" w:rsidR="00F2043F" w:rsidRDefault="00F2043F">
      <w:pPr>
        <w:widowControl/>
        <w:spacing w:line="360" w:lineRule="atLeast"/>
        <w:ind w:firstLineChars="196" w:firstLine="472"/>
        <w:jc w:val="left"/>
        <w:rPr>
          <w:rFonts w:ascii="仿宋" w:eastAsia="仿宋" w:hAnsi="仿宋"/>
          <w:b/>
          <w:sz w:val="24"/>
        </w:rPr>
      </w:pPr>
    </w:p>
    <w:p w14:paraId="168808A4"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F2043F" w14:paraId="396F7D38" w14:textId="77777777">
        <w:trPr>
          <w:cantSplit/>
          <w:trHeight w:val="530"/>
          <w:jc w:val="center"/>
        </w:trPr>
        <w:tc>
          <w:tcPr>
            <w:tcW w:w="954" w:type="dxa"/>
            <w:vMerge w:val="restart"/>
            <w:vAlign w:val="center"/>
          </w:tcPr>
          <w:p w14:paraId="7BC03784" w14:textId="77777777" w:rsidR="00F2043F" w:rsidRDefault="00801800">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181ECF26" w14:textId="77777777" w:rsidR="00F2043F" w:rsidRDefault="00801800">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70FD9295" w14:textId="77777777" w:rsidR="00F2043F" w:rsidRDefault="00801800">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4AED5DA8" w14:textId="77777777" w:rsidR="00F2043F" w:rsidRDefault="00801800">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0F2ED5DE" w14:textId="77777777" w:rsidR="00F2043F" w:rsidRDefault="00801800">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12CF6557"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F2043F" w14:paraId="4A4EA579" w14:textId="77777777">
        <w:trPr>
          <w:cantSplit/>
          <w:trHeight w:val="530"/>
          <w:jc w:val="center"/>
        </w:trPr>
        <w:tc>
          <w:tcPr>
            <w:tcW w:w="954" w:type="dxa"/>
            <w:vMerge/>
            <w:vAlign w:val="center"/>
          </w:tcPr>
          <w:p w14:paraId="0523932E" w14:textId="77777777" w:rsidR="00F2043F" w:rsidRDefault="00F2043F">
            <w:pPr>
              <w:rPr>
                <w:rFonts w:ascii="仿宋" w:eastAsia="仿宋" w:hAnsi="仿宋"/>
              </w:rPr>
            </w:pPr>
          </w:p>
        </w:tc>
        <w:tc>
          <w:tcPr>
            <w:tcW w:w="807" w:type="dxa"/>
            <w:vMerge/>
            <w:vAlign w:val="center"/>
          </w:tcPr>
          <w:p w14:paraId="40D20A47" w14:textId="77777777" w:rsidR="00F2043F" w:rsidRDefault="00F2043F">
            <w:pPr>
              <w:rPr>
                <w:rFonts w:ascii="仿宋" w:eastAsia="仿宋" w:hAnsi="仿宋"/>
              </w:rPr>
            </w:pPr>
          </w:p>
        </w:tc>
        <w:tc>
          <w:tcPr>
            <w:tcW w:w="807" w:type="dxa"/>
            <w:vMerge/>
            <w:vAlign w:val="center"/>
          </w:tcPr>
          <w:p w14:paraId="54E112F8" w14:textId="77777777" w:rsidR="00F2043F" w:rsidRDefault="00F2043F">
            <w:pPr>
              <w:rPr>
                <w:rFonts w:ascii="仿宋" w:eastAsia="仿宋" w:hAnsi="仿宋"/>
              </w:rPr>
            </w:pPr>
          </w:p>
        </w:tc>
        <w:tc>
          <w:tcPr>
            <w:tcW w:w="807" w:type="dxa"/>
            <w:vMerge/>
            <w:vAlign w:val="center"/>
          </w:tcPr>
          <w:p w14:paraId="59A19161" w14:textId="77777777" w:rsidR="00F2043F" w:rsidRDefault="00F2043F">
            <w:pPr>
              <w:rPr>
                <w:rFonts w:ascii="仿宋" w:eastAsia="仿宋" w:hAnsi="仿宋"/>
              </w:rPr>
            </w:pPr>
          </w:p>
        </w:tc>
        <w:tc>
          <w:tcPr>
            <w:tcW w:w="807" w:type="dxa"/>
            <w:vMerge/>
            <w:vAlign w:val="center"/>
          </w:tcPr>
          <w:p w14:paraId="2653158D" w14:textId="77777777" w:rsidR="00F2043F" w:rsidRDefault="00F2043F">
            <w:pPr>
              <w:rPr>
                <w:rFonts w:ascii="仿宋" w:eastAsia="仿宋" w:hAnsi="仿宋"/>
              </w:rPr>
            </w:pPr>
          </w:p>
        </w:tc>
        <w:tc>
          <w:tcPr>
            <w:tcW w:w="851" w:type="dxa"/>
            <w:vAlign w:val="center"/>
          </w:tcPr>
          <w:p w14:paraId="5C6E777F" w14:textId="77777777" w:rsidR="00F2043F" w:rsidRDefault="00801800">
            <w:pPr>
              <w:widowControl/>
              <w:spacing w:line="360" w:lineRule="atLeast"/>
              <w:jc w:val="left"/>
              <w:rPr>
                <w:rFonts w:ascii="仿宋" w:eastAsia="仿宋" w:hAnsi="仿宋"/>
                <w:sz w:val="24"/>
              </w:rPr>
            </w:pPr>
            <w:r>
              <w:rPr>
                <w:rFonts w:ascii="仿宋" w:eastAsia="仿宋" w:hAnsi="仿宋" w:hint="eastAsia"/>
                <w:sz w:val="24"/>
              </w:rPr>
              <w:t>证书</w:t>
            </w:r>
          </w:p>
          <w:p w14:paraId="14EB2299" w14:textId="77777777" w:rsidR="00F2043F" w:rsidRDefault="00801800">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1B9B0ACC" w14:textId="77777777" w:rsidR="00F2043F" w:rsidRDefault="00801800">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25F9E4F7" w14:textId="77777777" w:rsidR="00F2043F" w:rsidRDefault="00801800">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7ED19BB0" w14:textId="77777777" w:rsidR="00F2043F" w:rsidRDefault="00801800">
            <w:pPr>
              <w:widowControl/>
              <w:spacing w:line="360" w:lineRule="atLeast"/>
              <w:jc w:val="left"/>
              <w:rPr>
                <w:rFonts w:ascii="仿宋" w:eastAsia="仿宋" w:hAnsi="仿宋"/>
                <w:sz w:val="24"/>
              </w:rPr>
            </w:pPr>
            <w:r>
              <w:rPr>
                <w:rFonts w:ascii="仿宋" w:eastAsia="仿宋" w:hAnsi="仿宋" w:hint="eastAsia"/>
                <w:sz w:val="24"/>
              </w:rPr>
              <w:t>专业</w:t>
            </w:r>
          </w:p>
        </w:tc>
      </w:tr>
      <w:tr w:rsidR="00F2043F" w14:paraId="5FC87894" w14:textId="77777777">
        <w:trPr>
          <w:cantSplit/>
          <w:trHeight w:val="531"/>
          <w:jc w:val="center"/>
        </w:trPr>
        <w:tc>
          <w:tcPr>
            <w:tcW w:w="954" w:type="dxa"/>
            <w:vMerge w:val="restart"/>
          </w:tcPr>
          <w:p w14:paraId="462EFA95" w14:textId="77777777" w:rsidR="00F2043F" w:rsidRDefault="00801800">
            <w:pPr>
              <w:widowControl/>
              <w:spacing w:line="360" w:lineRule="atLeast"/>
              <w:jc w:val="left"/>
              <w:rPr>
                <w:rFonts w:ascii="仿宋" w:eastAsia="仿宋" w:hAnsi="仿宋"/>
                <w:sz w:val="24"/>
              </w:rPr>
            </w:pPr>
            <w:r>
              <w:rPr>
                <w:rFonts w:ascii="仿宋" w:eastAsia="仿宋" w:hAnsi="仿宋" w:hint="eastAsia"/>
                <w:sz w:val="24"/>
              </w:rPr>
              <w:t>管理</w:t>
            </w:r>
          </w:p>
          <w:p w14:paraId="135007FD" w14:textId="77777777" w:rsidR="00F2043F" w:rsidRDefault="00801800">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004F30EF" w14:textId="77777777" w:rsidR="00F2043F" w:rsidRDefault="00F2043F">
            <w:pPr>
              <w:widowControl/>
              <w:spacing w:line="360" w:lineRule="atLeast"/>
              <w:ind w:firstLineChars="196" w:firstLine="470"/>
              <w:jc w:val="left"/>
              <w:rPr>
                <w:rFonts w:ascii="仿宋" w:eastAsia="仿宋" w:hAnsi="仿宋"/>
                <w:sz w:val="24"/>
              </w:rPr>
            </w:pPr>
          </w:p>
        </w:tc>
        <w:tc>
          <w:tcPr>
            <w:tcW w:w="807" w:type="dxa"/>
          </w:tcPr>
          <w:p w14:paraId="7914E0E4" w14:textId="77777777" w:rsidR="00F2043F" w:rsidRDefault="00F2043F">
            <w:pPr>
              <w:widowControl/>
              <w:spacing w:line="360" w:lineRule="atLeast"/>
              <w:ind w:firstLineChars="196" w:firstLine="470"/>
              <w:jc w:val="left"/>
              <w:rPr>
                <w:rFonts w:ascii="仿宋" w:eastAsia="仿宋" w:hAnsi="仿宋"/>
                <w:sz w:val="24"/>
              </w:rPr>
            </w:pPr>
          </w:p>
        </w:tc>
        <w:tc>
          <w:tcPr>
            <w:tcW w:w="807" w:type="dxa"/>
          </w:tcPr>
          <w:p w14:paraId="31048125" w14:textId="77777777" w:rsidR="00F2043F" w:rsidRDefault="00F2043F">
            <w:pPr>
              <w:widowControl/>
              <w:spacing w:line="360" w:lineRule="atLeast"/>
              <w:ind w:firstLineChars="196" w:firstLine="470"/>
              <w:jc w:val="left"/>
              <w:rPr>
                <w:rFonts w:ascii="仿宋" w:eastAsia="仿宋" w:hAnsi="仿宋"/>
                <w:sz w:val="24"/>
              </w:rPr>
            </w:pPr>
          </w:p>
        </w:tc>
        <w:tc>
          <w:tcPr>
            <w:tcW w:w="807" w:type="dxa"/>
          </w:tcPr>
          <w:p w14:paraId="14DB231D" w14:textId="77777777" w:rsidR="00F2043F" w:rsidRDefault="00F2043F">
            <w:pPr>
              <w:widowControl/>
              <w:spacing w:line="360" w:lineRule="atLeast"/>
              <w:ind w:firstLineChars="196" w:firstLine="470"/>
              <w:jc w:val="left"/>
              <w:rPr>
                <w:rFonts w:ascii="仿宋" w:eastAsia="仿宋" w:hAnsi="仿宋"/>
                <w:sz w:val="24"/>
              </w:rPr>
            </w:pPr>
          </w:p>
        </w:tc>
        <w:tc>
          <w:tcPr>
            <w:tcW w:w="851" w:type="dxa"/>
          </w:tcPr>
          <w:p w14:paraId="35DECBA1" w14:textId="77777777" w:rsidR="00F2043F" w:rsidRDefault="00F2043F">
            <w:pPr>
              <w:widowControl/>
              <w:spacing w:line="360" w:lineRule="atLeast"/>
              <w:ind w:firstLineChars="196" w:firstLine="470"/>
              <w:jc w:val="left"/>
              <w:rPr>
                <w:rFonts w:ascii="仿宋" w:eastAsia="仿宋" w:hAnsi="仿宋"/>
                <w:sz w:val="24"/>
              </w:rPr>
            </w:pPr>
          </w:p>
        </w:tc>
        <w:tc>
          <w:tcPr>
            <w:tcW w:w="960" w:type="dxa"/>
          </w:tcPr>
          <w:p w14:paraId="3F36ACE4" w14:textId="77777777" w:rsidR="00F2043F" w:rsidRDefault="00F2043F">
            <w:pPr>
              <w:widowControl/>
              <w:spacing w:line="360" w:lineRule="atLeast"/>
              <w:ind w:firstLineChars="196" w:firstLine="470"/>
              <w:jc w:val="left"/>
              <w:rPr>
                <w:rFonts w:ascii="仿宋" w:eastAsia="仿宋" w:hAnsi="仿宋"/>
                <w:sz w:val="24"/>
              </w:rPr>
            </w:pPr>
          </w:p>
        </w:tc>
        <w:tc>
          <w:tcPr>
            <w:tcW w:w="847" w:type="dxa"/>
          </w:tcPr>
          <w:p w14:paraId="2F9372A8" w14:textId="77777777" w:rsidR="00F2043F" w:rsidRDefault="00F2043F">
            <w:pPr>
              <w:widowControl/>
              <w:spacing w:line="360" w:lineRule="atLeast"/>
              <w:ind w:firstLineChars="196" w:firstLine="470"/>
              <w:jc w:val="left"/>
              <w:rPr>
                <w:rFonts w:ascii="仿宋" w:eastAsia="仿宋" w:hAnsi="仿宋"/>
                <w:sz w:val="24"/>
              </w:rPr>
            </w:pPr>
          </w:p>
        </w:tc>
        <w:tc>
          <w:tcPr>
            <w:tcW w:w="732" w:type="dxa"/>
          </w:tcPr>
          <w:p w14:paraId="46A269FA" w14:textId="77777777" w:rsidR="00F2043F" w:rsidRDefault="00F2043F">
            <w:pPr>
              <w:widowControl/>
              <w:spacing w:line="360" w:lineRule="atLeast"/>
              <w:ind w:firstLineChars="196" w:firstLine="470"/>
              <w:jc w:val="left"/>
              <w:rPr>
                <w:rFonts w:ascii="仿宋" w:eastAsia="仿宋" w:hAnsi="仿宋"/>
                <w:sz w:val="24"/>
              </w:rPr>
            </w:pPr>
          </w:p>
        </w:tc>
      </w:tr>
      <w:tr w:rsidR="00F2043F" w14:paraId="0CCA478D" w14:textId="77777777">
        <w:trPr>
          <w:cantSplit/>
          <w:trHeight w:val="530"/>
          <w:jc w:val="center"/>
        </w:trPr>
        <w:tc>
          <w:tcPr>
            <w:tcW w:w="954" w:type="dxa"/>
            <w:vMerge/>
          </w:tcPr>
          <w:p w14:paraId="28C6C106" w14:textId="77777777" w:rsidR="00F2043F" w:rsidRDefault="00F2043F">
            <w:pPr>
              <w:rPr>
                <w:rFonts w:ascii="仿宋" w:eastAsia="仿宋" w:hAnsi="仿宋"/>
              </w:rPr>
            </w:pPr>
          </w:p>
        </w:tc>
        <w:tc>
          <w:tcPr>
            <w:tcW w:w="807" w:type="dxa"/>
          </w:tcPr>
          <w:p w14:paraId="6BE7D54C" w14:textId="77777777" w:rsidR="00F2043F" w:rsidRDefault="00F2043F">
            <w:pPr>
              <w:widowControl/>
              <w:spacing w:line="360" w:lineRule="atLeast"/>
              <w:ind w:firstLineChars="196" w:firstLine="470"/>
              <w:jc w:val="left"/>
              <w:rPr>
                <w:rFonts w:ascii="仿宋" w:eastAsia="仿宋" w:hAnsi="仿宋"/>
                <w:sz w:val="24"/>
              </w:rPr>
            </w:pPr>
          </w:p>
        </w:tc>
        <w:tc>
          <w:tcPr>
            <w:tcW w:w="807" w:type="dxa"/>
          </w:tcPr>
          <w:p w14:paraId="37EEC7CF" w14:textId="77777777" w:rsidR="00F2043F" w:rsidRDefault="00F2043F">
            <w:pPr>
              <w:widowControl/>
              <w:spacing w:line="360" w:lineRule="atLeast"/>
              <w:ind w:firstLineChars="196" w:firstLine="470"/>
              <w:jc w:val="left"/>
              <w:rPr>
                <w:rFonts w:ascii="仿宋" w:eastAsia="仿宋" w:hAnsi="仿宋"/>
                <w:sz w:val="24"/>
              </w:rPr>
            </w:pPr>
          </w:p>
        </w:tc>
        <w:tc>
          <w:tcPr>
            <w:tcW w:w="807" w:type="dxa"/>
          </w:tcPr>
          <w:p w14:paraId="5E742C22" w14:textId="77777777" w:rsidR="00F2043F" w:rsidRDefault="00F2043F">
            <w:pPr>
              <w:widowControl/>
              <w:spacing w:line="360" w:lineRule="atLeast"/>
              <w:ind w:firstLineChars="196" w:firstLine="470"/>
              <w:jc w:val="left"/>
              <w:rPr>
                <w:rFonts w:ascii="仿宋" w:eastAsia="仿宋" w:hAnsi="仿宋"/>
                <w:sz w:val="24"/>
              </w:rPr>
            </w:pPr>
          </w:p>
        </w:tc>
        <w:tc>
          <w:tcPr>
            <w:tcW w:w="807" w:type="dxa"/>
          </w:tcPr>
          <w:p w14:paraId="29CE0FAF" w14:textId="77777777" w:rsidR="00F2043F" w:rsidRDefault="00F2043F">
            <w:pPr>
              <w:widowControl/>
              <w:spacing w:line="360" w:lineRule="atLeast"/>
              <w:ind w:firstLineChars="196" w:firstLine="470"/>
              <w:jc w:val="left"/>
              <w:rPr>
                <w:rFonts w:ascii="仿宋" w:eastAsia="仿宋" w:hAnsi="仿宋"/>
                <w:sz w:val="24"/>
              </w:rPr>
            </w:pPr>
          </w:p>
        </w:tc>
        <w:tc>
          <w:tcPr>
            <w:tcW w:w="851" w:type="dxa"/>
          </w:tcPr>
          <w:p w14:paraId="613C85AA" w14:textId="77777777" w:rsidR="00F2043F" w:rsidRDefault="00F2043F">
            <w:pPr>
              <w:widowControl/>
              <w:spacing w:line="360" w:lineRule="atLeast"/>
              <w:ind w:firstLineChars="196" w:firstLine="470"/>
              <w:jc w:val="left"/>
              <w:rPr>
                <w:rFonts w:ascii="仿宋" w:eastAsia="仿宋" w:hAnsi="仿宋"/>
                <w:sz w:val="24"/>
              </w:rPr>
            </w:pPr>
          </w:p>
        </w:tc>
        <w:tc>
          <w:tcPr>
            <w:tcW w:w="960" w:type="dxa"/>
          </w:tcPr>
          <w:p w14:paraId="69E0A378" w14:textId="77777777" w:rsidR="00F2043F" w:rsidRDefault="00F2043F">
            <w:pPr>
              <w:widowControl/>
              <w:spacing w:line="360" w:lineRule="atLeast"/>
              <w:ind w:firstLineChars="196" w:firstLine="470"/>
              <w:jc w:val="left"/>
              <w:rPr>
                <w:rFonts w:ascii="仿宋" w:eastAsia="仿宋" w:hAnsi="仿宋"/>
                <w:sz w:val="24"/>
              </w:rPr>
            </w:pPr>
          </w:p>
        </w:tc>
        <w:tc>
          <w:tcPr>
            <w:tcW w:w="847" w:type="dxa"/>
          </w:tcPr>
          <w:p w14:paraId="69EC3531" w14:textId="77777777" w:rsidR="00F2043F" w:rsidRDefault="00F2043F">
            <w:pPr>
              <w:widowControl/>
              <w:spacing w:line="360" w:lineRule="atLeast"/>
              <w:ind w:firstLineChars="196" w:firstLine="470"/>
              <w:jc w:val="left"/>
              <w:rPr>
                <w:rFonts w:ascii="仿宋" w:eastAsia="仿宋" w:hAnsi="仿宋"/>
                <w:sz w:val="24"/>
              </w:rPr>
            </w:pPr>
          </w:p>
        </w:tc>
        <w:tc>
          <w:tcPr>
            <w:tcW w:w="732" w:type="dxa"/>
          </w:tcPr>
          <w:p w14:paraId="25C189A5" w14:textId="77777777" w:rsidR="00F2043F" w:rsidRDefault="00F2043F">
            <w:pPr>
              <w:widowControl/>
              <w:spacing w:line="360" w:lineRule="atLeast"/>
              <w:ind w:firstLineChars="196" w:firstLine="470"/>
              <w:jc w:val="left"/>
              <w:rPr>
                <w:rFonts w:ascii="仿宋" w:eastAsia="仿宋" w:hAnsi="仿宋"/>
                <w:sz w:val="24"/>
              </w:rPr>
            </w:pPr>
          </w:p>
        </w:tc>
      </w:tr>
      <w:tr w:rsidR="00F2043F" w14:paraId="24859575" w14:textId="77777777">
        <w:trPr>
          <w:cantSplit/>
          <w:trHeight w:val="531"/>
          <w:jc w:val="center"/>
        </w:trPr>
        <w:tc>
          <w:tcPr>
            <w:tcW w:w="954" w:type="dxa"/>
            <w:vMerge/>
          </w:tcPr>
          <w:p w14:paraId="4727A013" w14:textId="77777777" w:rsidR="00F2043F" w:rsidRDefault="00F2043F">
            <w:pPr>
              <w:rPr>
                <w:rFonts w:ascii="仿宋" w:eastAsia="仿宋" w:hAnsi="仿宋"/>
              </w:rPr>
            </w:pPr>
          </w:p>
        </w:tc>
        <w:tc>
          <w:tcPr>
            <w:tcW w:w="807" w:type="dxa"/>
          </w:tcPr>
          <w:p w14:paraId="5634C70D" w14:textId="77777777" w:rsidR="00F2043F" w:rsidRDefault="00F2043F">
            <w:pPr>
              <w:widowControl/>
              <w:spacing w:line="360" w:lineRule="atLeast"/>
              <w:ind w:firstLineChars="196" w:firstLine="470"/>
              <w:jc w:val="left"/>
              <w:rPr>
                <w:rFonts w:ascii="仿宋" w:eastAsia="仿宋" w:hAnsi="仿宋"/>
                <w:sz w:val="24"/>
              </w:rPr>
            </w:pPr>
          </w:p>
        </w:tc>
        <w:tc>
          <w:tcPr>
            <w:tcW w:w="807" w:type="dxa"/>
          </w:tcPr>
          <w:p w14:paraId="41C528DF" w14:textId="77777777" w:rsidR="00F2043F" w:rsidRDefault="00F2043F">
            <w:pPr>
              <w:widowControl/>
              <w:spacing w:line="360" w:lineRule="atLeast"/>
              <w:ind w:firstLineChars="196" w:firstLine="470"/>
              <w:jc w:val="left"/>
              <w:rPr>
                <w:rFonts w:ascii="仿宋" w:eastAsia="仿宋" w:hAnsi="仿宋"/>
                <w:sz w:val="24"/>
              </w:rPr>
            </w:pPr>
          </w:p>
        </w:tc>
        <w:tc>
          <w:tcPr>
            <w:tcW w:w="807" w:type="dxa"/>
          </w:tcPr>
          <w:p w14:paraId="43BDC31C" w14:textId="77777777" w:rsidR="00F2043F" w:rsidRDefault="00F2043F">
            <w:pPr>
              <w:widowControl/>
              <w:spacing w:line="360" w:lineRule="atLeast"/>
              <w:ind w:firstLineChars="196" w:firstLine="470"/>
              <w:jc w:val="left"/>
              <w:rPr>
                <w:rFonts w:ascii="仿宋" w:eastAsia="仿宋" w:hAnsi="仿宋"/>
                <w:sz w:val="24"/>
              </w:rPr>
            </w:pPr>
          </w:p>
        </w:tc>
        <w:tc>
          <w:tcPr>
            <w:tcW w:w="807" w:type="dxa"/>
          </w:tcPr>
          <w:p w14:paraId="61F2E9AE" w14:textId="77777777" w:rsidR="00F2043F" w:rsidRDefault="00F2043F">
            <w:pPr>
              <w:widowControl/>
              <w:spacing w:line="360" w:lineRule="atLeast"/>
              <w:ind w:firstLineChars="196" w:firstLine="470"/>
              <w:jc w:val="left"/>
              <w:rPr>
                <w:rFonts w:ascii="仿宋" w:eastAsia="仿宋" w:hAnsi="仿宋"/>
                <w:sz w:val="24"/>
              </w:rPr>
            </w:pPr>
          </w:p>
        </w:tc>
        <w:tc>
          <w:tcPr>
            <w:tcW w:w="851" w:type="dxa"/>
          </w:tcPr>
          <w:p w14:paraId="3EFB9041" w14:textId="77777777" w:rsidR="00F2043F" w:rsidRDefault="00F2043F">
            <w:pPr>
              <w:widowControl/>
              <w:spacing w:line="360" w:lineRule="atLeast"/>
              <w:ind w:firstLineChars="196" w:firstLine="470"/>
              <w:jc w:val="left"/>
              <w:rPr>
                <w:rFonts w:ascii="仿宋" w:eastAsia="仿宋" w:hAnsi="仿宋"/>
                <w:sz w:val="24"/>
              </w:rPr>
            </w:pPr>
          </w:p>
        </w:tc>
        <w:tc>
          <w:tcPr>
            <w:tcW w:w="960" w:type="dxa"/>
          </w:tcPr>
          <w:p w14:paraId="53D9D17F" w14:textId="77777777" w:rsidR="00F2043F" w:rsidRDefault="00F2043F">
            <w:pPr>
              <w:widowControl/>
              <w:spacing w:line="360" w:lineRule="atLeast"/>
              <w:ind w:firstLineChars="196" w:firstLine="470"/>
              <w:jc w:val="left"/>
              <w:rPr>
                <w:rFonts w:ascii="仿宋" w:eastAsia="仿宋" w:hAnsi="仿宋"/>
                <w:sz w:val="24"/>
              </w:rPr>
            </w:pPr>
          </w:p>
        </w:tc>
        <w:tc>
          <w:tcPr>
            <w:tcW w:w="847" w:type="dxa"/>
          </w:tcPr>
          <w:p w14:paraId="6646E4B4" w14:textId="77777777" w:rsidR="00F2043F" w:rsidRDefault="00F2043F">
            <w:pPr>
              <w:widowControl/>
              <w:spacing w:line="360" w:lineRule="atLeast"/>
              <w:ind w:firstLineChars="196" w:firstLine="470"/>
              <w:jc w:val="left"/>
              <w:rPr>
                <w:rFonts w:ascii="仿宋" w:eastAsia="仿宋" w:hAnsi="仿宋"/>
                <w:sz w:val="24"/>
              </w:rPr>
            </w:pPr>
          </w:p>
        </w:tc>
        <w:tc>
          <w:tcPr>
            <w:tcW w:w="732" w:type="dxa"/>
          </w:tcPr>
          <w:p w14:paraId="48C0B8FD" w14:textId="77777777" w:rsidR="00F2043F" w:rsidRDefault="00F2043F">
            <w:pPr>
              <w:widowControl/>
              <w:spacing w:line="360" w:lineRule="atLeast"/>
              <w:ind w:firstLineChars="196" w:firstLine="470"/>
              <w:jc w:val="left"/>
              <w:rPr>
                <w:rFonts w:ascii="仿宋" w:eastAsia="仿宋" w:hAnsi="仿宋"/>
                <w:sz w:val="24"/>
              </w:rPr>
            </w:pPr>
          </w:p>
        </w:tc>
      </w:tr>
      <w:tr w:rsidR="00F2043F" w14:paraId="2A69E774" w14:textId="77777777">
        <w:trPr>
          <w:cantSplit/>
          <w:trHeight w:val="530"/>
          <w:jc w:val="center"/>
        </w:trPr>
        <w:tc>
          <w:tcPr>
            <w:tcW w:w="954" w:type="dxa"/>
            <w:vMerge w:val="restart"/>
          </w:tcPr>
          <w:p w14:paraId="33C37149" w14:textId="77777777" w:rsidR="00F2043F" w:rsidRDefault="00801800">
            <w:pPr>
              <w:widowControl/>
              <w:spacing w:line="360" w:lineRule="atLeast"/>
              <w:jc w:val="left"/>
              <w:rPr>
                <w:rFonts w:ascii="仿宋" w:eastAsia="仿宋" w:hAnsi="仿宋"/>
                <w:sz w:val="24"/>
              </w:rPr>
            </w:pPr>
            <w:r>
              <w:rPr>
                <w:rFonts w:ascii="仿宋" w:eastAsia="仿宋" w:hAnsi="仿宋" w:hint="eastAsia"/>
                <w:sz w:val="24"/>
              </w:rPr>
              <w:t>技术</w:t>
            </w:r>
          </w:p>
          <w:p w14:paraId="6BDDD7CE" w14:textId="77777777" w:rsidR="00F2043F" w:rsidRDefault="00801800">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38ACF552" w14:textId="77777777" w:rsidR="00F2043F" w:rsidRDefault="00F2043F">
            <w:pPr>
              <w:widowControl/>
              <w:spacing w:line="360" w:lineRule="atLeast"/>
              <w:ind w:firstLineChars="196" w:firstLine="470"/>
              <w:jc w:val="left"/>
              <w:rPr>
                <w:rFonts w:ascii="仿宋" w:eastAsia="仿宋" w:hAnsi="仿宋"/>
                <w:sz w:val="24"/>
              </w:rPr>
            </w:pPr>
          </w:p>
        </w:tc>
        <w:tc>
          <w:tcPr>
            <w:tcW w:w="807" w:type="dxa"/>
          </w:tcPr>
          <w:p w14:paraId="5E4C0B73" w14:textId="77777777" w:rsidR="00F2043F" w:rsidRDefault="00F2043F">
            <w:pPr>
              <w:widowControl/>
              <w:spacing w:line="360" w:lineRule="atLeast"/>
              <w:ind w:firstLineChars="196" w:firstLine="470"/>
              <w:jc w:val="left"/>
              <w:rPr>
                <w:rFonts w:ascii="仿宋" w:eastAsia="仿宋" w:hAnsi="仿宋"/>
                <w:sz w:val="24"/>
              </w:rPr>
            </w:pPr>
          </w:p>
        </w:tc>
        <w:tc>
          <w:tcPr>
            <w:tcW w:w="807" w:type="dxa"/>
          </w:tcPr>
          <w:p w14:paraId="2660319E" w14:textId="77777777" w:rsidR="00F2043F" w:rsidRDefault="00F2043F">
            <w:pPr>
              <w:widowControl/>
              <w:spacing w:line="360" w:lineRule="atLeast"/>
              <w:ind w:firstLineChars="196" w:firstLine="470"/>
              <w:jc w:val="left"/>
              <w:rPr>
                <w:rFonts w:ascii="仿宋" w:eastAsia="仿宋" w:hAnsi="仿宋"/>
                <w:sz w:val="24"/>
              </w:rPr>
            </w:pPr>
          </w:p>
        </w:tc>
        <w:tc>
          <w:tcPr>
            <w:tcW w:w="807" w:type="dxa"/>
          </w:tcPr>
          <w:p w14:paraId="535C3105" w14:textId="77777777" w:rsidR="00F2043F" w:rsidRDefault="00F2043F">
            <w:pPr>
              <w:widowControl/>
              <w:spacing w:line="360" w:lineRule="atLeast"/>
              <w:ind w:firstLineChars="196" w:firstLine="470"/>
              <w:jc w:val="left"/>
              <w:rPr>
                <w:rFonts w:ascii="仿宋" w:eastAsia="仿宋" w:hAnsi="仿宋"/>
                <w:sz w:val="24"/>
              </w:rPr>
            </w:pPr>
          </w:p>
        </w:tc>
        <w:tc>
          <w:tcPr>
            <w:tcW w:w="851" w:type="dxa"/>
          </w:tcPr>
          <w:p w14:paraId="12D1769E" w14:textId="77777777" w:rsidR="00F2043F" w:rsidRDefault="00F2043F">
            <w:pPr>
              <w:widowControl/>
              <w:spacing w:line="360" w:lineRule="atLeast"/>
              <w:ind w:firstLineChars="196" w:firstLine="470"/>
              <w:jc w:val="left"/>
              <w:rPr>
                <w:rFonts w:ascii="仿宋" w:eastAsia="仿宋" w:hAnsi="仿宋"/>
                <w:sz w:val="24"/>
              </w:rPr>
            </w:pPr>
          </w:p>
        </w:tc>
        <w:tc>
          <w:tcPr>
            <w:tcW w:w="960" w:type="dxa"/>
          </w:tcPr>
          <w:p w14:paraId="08C05129" w14:textId="77777777" w:rsidR="00F2043F" w:rsidRDefault="00F2043F">
            <w:pPr>
              <w:widowControl/>
              <w:spacing w:line="360" w:lineRule="atLeast"/>
              <w:ind w:firstLineChars="196" w:firstLine="470"/>
              <w:jc w:val="left"/>
              <w:rPr>
                <w:rFonts w:ascii="仿宋" w:eastAsia="仿宋" w:hAnsi="仿宋"/>
                <w:sz w:val="24"/>
              </w:rPr>
            </w:pPr>
          </w:p>
        </w:tc>
        <w:tc>
          <w:tcPr>
            <w:tcW w:w="847" w:type="dxa"/>
          </w:tcPr>
          <w:p w14:paraId="54F6497E" w14:textId="77777777" w:rsidR="00F2043F" w:rsidRDefault="00F2043F">
            <w:pPr>
              <w:widowControl/>
              <w:spacing w:line="360" w:lineRule="atLeast"/>
              <w:ind w:firstLineChars="196" w:firstLine="470"/>
              <w:jc w:val="left"/>
              <w:rPr>
                <w:rFonts w:ascii="仿宋" w:eastAsia="仿宋" w:hAnsi="仿宋"/>
                <w:sz w:val="24"/>
              </w:rPr>
            </w:pPr>
          </w:p>
        </w:tc>
        <w:tc>
          <w:tcPr>
            <w:tcW w:w="732" w:type="dxa"/>
          </w:tcPr>
          <w:p w14:paraId="076E3813" w14:textId="77777777" w:rsidR="00F2043F" w:rsidRDefault="00F2043F">
            <w:pPr>
              <w:widowControl/>
              <w:spacing w:line="360" w:lineRule="atLeast"/>
              <w:ind w:firstLineChars="196" w:firstLine="470"/>
              <w:jc w:val="left"/>
              <w:rPr>
                <w:rFonts w:ascii="仿宋" w:eastAsia="仿宋" w:hAnsi="仿宋"/>
                <w:sz w:val="24"/>
              </w:rPr>
            </w:pPr>
          </w:p>
        </w:tc>
      </w:tr>
      <w:tr w:rsidR="00F2043F" w14:paraId="011DC353" w14:textId="77777777">
        <w:trPr>
          <w:cantSplit/>
          <w:trHeight w:val="531"/>
          <w:jc w:val="center"/>
        </w:trPr>
        <w:tc>
          <w:tcPr>
            <w:tcW w:w="954" w:type="dxa"/>
            <w:vMerge/>
          </w:tcPr>
          <w:p w14:paraId="3BE1099C" w14:textId="77777777" w:rsidR="00F2043F" w:rsidRDefault="00F2043F">
            <w:pPr>
              <w:rPr>
                <w:rFonts w:ascii="仿宋" w:eastAsia="仿宋" w:hAnsi="仿宋"/>
              </w:rPr>
            </w:pPr>
          </w:p>
        </w:tc>
        <w:tc>
          <w:tcPr>
            <w:tcW w:w="807" w:type="dxa"/>
          </w:tcPr>
          <w:p w14:paraId="433A6F8D" w14:textId="77777777" w:rsidR="00F2043F" w:rsidRDefault="00F2043F">
            <w:pPr>
              <w:widowControl/>
              <w:spacing w:line="360" w:lineRule="atLeast"/>
              <w:ind w:firstLineChars="196" w:firstLine="470"/>
              <w:jc w:val="left"/>
              <w:rPr>
                <w:rFonts w:ascii="仿宋" w:eastAsia="仿宋" w:hAnsi="仿宋"/>
                <w:sz w:val="24"/>
              </w:rPr>
            </w:pPr>
          </w:p>
        </w:tc>
        <w:tc>
          <w:tcPr>
            <w:tcW w:w="807" w:type="dxa"/>
          </w:tcPr>
          <w:p w14:paraId="33D651CF" w14:textId="77777777" w:rsidR="00F2043F" w:rsidRDefault="00F2043F">
            <w:pPr>
              <w:widowControl/>
              <w:spacing w:line="360" w:lineRule="atLeast"/>
              <w:ind w:firstLineChars="196" w:firstLine="470"/>
              <w:jc w:val="left"/>
              <w:rPr>
                <w:rFonts w:ascii="仿宋" w:eastAsia="仿宋" w:hAnsi="仿宋"/>
                <w:sz w:val="24"/>
              </w:rPr>
            </w:pPr>
          </w:p>
        </w:tc>
        <w:tc>
          <w:tcPr>
            <w:tcW w:w="807" w:type="dxa"/>
          </w:tcPr>
          <w:p w14:paraId="400D4705" w14:textId="77777777" w:rsidR="00F2043F" w:rsidRDefault="00F2043F">
            <w:pPr>
              <w:widowControl/>
              <w:spacing w:line="360" w:lineRule="atLeast"/>
              <w:ind w:firstLineChars="196" w:firstLine="470"/>
              <w:jc w:val="left"/>
              <w:rPr>
                <w:rFonts w:ascii="仿宋" w:eastAsia="仿宋" w:hAnsi="仿宋"/>
                <w:sz w:val="24"/>
              </w:rPr>
            </w:pPr>
          </w:p>
        </w:tc>
        <w:tc>
          <w:tcPr>
            <w:tcW w:w="807" w:type="dxa"/>
          </w:tcPr>
          <w:p w14:paraId="586A55F8" w14:textId="77777777" w:rsidR="00F2043F" w:rsidRDefault="00F2043F">
            <w:pPr>
              <w:widowControl/>
              <w:spacing w:line="360" w:lineRule="atLeast"/>
              <w:ind w:firstLineChars="196" w:firstLine="470"/>
              <w:jc w:val="left"/>
              <w:rPr>
                <w:rFonts w:ascii="仿宋" w:eastAsia="仿宋" w:hAnsi="仿宋"/>
                <w:sz w:val="24"/>
              </w:rPr>
            </w:pPr>
          </w:p>
        </w:tc>
        <w:tc>
          <w:tcPr>
            <w:tcW w:w="851" w:type="dxa"/>
          </w:tcPr>
          <w:p w14:paraId="0270EC0E" w14:textId="77777777" w:rsidR="00F2043F" w:rsidRDefault="00F2043F">
            <w:pPr>
              <w:widowControl/>
              <w:spacing w:line="360" w:lineRule="atLeast"/>
              <w:ind w:firstLineChars="196" w:firstLine="470"/>
              <w:jc w:val="left"/>
              <w:rPr>
                <w:rFonts w:ascii="仿宋" w:eastAsia="仿宋" w:hAnsi="仿宋"/>
                <w:sz w:val="24"/>
              </w:rPr>
            </w:pPr>
          </w:p>
        </w:tc>
        <w:tc>
          <w:tcPr>
            <w:tcW w:w="960" w:type="dxa"/>
          </w:tcPr>
          <w:p w14:paraId="411C8A36" w14:textId="77777777" w:rsidR="00F2043F" w:rsidRDefault="00F2043F">
            <w:pPr>
              <w:widowControl/>
              <w:spacing w:line="360" w:lineRule="atLeast"/>
              <w:ind w:firstLineChars="196" w:firstLine="470"/>
              <w:jc w:val="left"/>
              <w:rPr>
                <w:rFonts w:ascii="仿宋" w:eastAsia="仿宋" w:hAnsi="仿宋"/>
                <w:sz w:val="24"/>
              </w:rPr>
            </w:pPr>
          </w:p>
        </w:tc>
        <w:tc>
          <w:tcPr>
            <w:tcW w:w="847" w:type="dxa"/>
          </w:tcPr>
          <w:p w14:paraId="7EEF0B23" w14:textId="77777777" w:rsidR="00F2043F" w:rsidRDefault="00F2043F">
            <w:pPr>
              <w:widowControl/>
              <w:spacing w:line="360" w:lineRule="atLeast"/>
              <w:ind w:firstLineChars="196" w:firstLine="470"/>
              <w:jc w:val="left"/>
              <w:rPr>
                <w:rFonts w:ascii="仿宋" w:eastAsia="仿宋" w:hAnsi="仿宋"/>
                <w:sz w:val="24"/>
              </w:rPr>
            </w:pPr>
          </w:p>
        </w:tc>
        <w:tc>
          <w:tcPr>
            <w:tcW w:w="732" w:type="dxa"/>
          </w:tcPr>
          <w:p w14:paraId="338B4689" w14:textId="77777777" w:rsidR="00F2043F" w:rsidRDefault="00F2043F">
            <w:pPr>
              <w:widowControl/>
              <w:spacing w:line="360" w:lineRule="atLeast"/>
              <w:ind w:firstLineChars="196" w:firstLine="470"/>
              <w:jc w:val="left"/>
              <w:rPr>
                <w:rFonts w:ascii="仿宋" w:eastAsia="仿宋" w:hAnsi="仿宋"/>
                <w:sz w:val="24"/>
              </w:rPr>
            </w:pPr>
          </w:p>
        </w:tc>
      </w:tr>
      <w:tr w:rsidR="00F2043F" w14:paraId="4CF3B9B5" w14:textId="77777777">
        <w:trPr>
          <w:cantSplit/>
          <w:trHeight w:val="530"/>
          <w:jc w:val="center"/>
        </w:trPr>
        <w:tc>
          <w:tcPr>
            <w:tcW w:w="954" w:type="dxa"/>
            <w:vMerge/>
          </w:tcPr>
          <w:p w14:paraId="6DDAFA8D" w14:textId="77777777" w:rsidR="00F2043F" w:rsidRDefault="00F2043F">
            <w:pPr>
              <w:rPr>
                <w:rFonts w:ascii="仿宋" w:eastAsia="仿宋" w:hAnsi="仿宋"/>
              </w:rPr>
            </w:pPr>
          </w:p>
        </w:tc>
        <w:tc>
          <w:tcPr>
            <w:tcW w:w="807" w:type="dxa"/>
          </w:tcPr>
          <w:p w14:paraId="04CAE44B" w14:textId="77777777" w:rsidR="00F2043F" w:rsidRDefault="00F2043F">
            <w:pPr>
              <w:widowControl/>
              <w:spacing w:line="360" w:lineRule="atLeast"/>
              <w:ind w:firstLineChars="196" w:firstLine="470"/>
              <w:jc w:val="left"/>
              <w:rPr>
                <w:rFonts w:ascii="仿宋" w:eastAsia="仿宋" w:hAnsi="仿宋"/>
                <w:sz w:val="24"/>
              </w:rPr>
            </w:pPr>
          </w:p>
        </w:tc>
        <w:tc>
          <w:tcPr>
            <w:tcW w:w="807" w:type="dxa"/>
          </w:tcPr>
          <w:p w14:paraId="76A4D401" w14:textId="77777777" w:rsidR="00F2043F" w:rsidRDefault="00F2043F">
            <w:pPr>
              <w:widowControl/>
              <w:spacing w:line="360" w:lineRule="atLeast"/>
              <w:ind w:firstLineChars="196" w:firstLine="470"/>
              <w:jc w:val="left"/>
              <w:rPr>
                <w:rFonts w:ascii="仿宋" w:eastAsia="仿宋" w:hAnsi="仿宋"/>
                <w:sz w:val="24"/>
              </w:rPr>
            </w:pPr>
          </w:p>
        </w:tc>
        <w:tc>
          <w:tcPr>
            <w:tcW w:w="807" w:type="dxa"/>
          </w:tcPr>
          <w:p w14:paraId="2C66247F" w14:textId="77777777" w:rsidR="00F2043F" w:rsidRDefault="00F2043F">
            <w:pPr>
              <w:widowControl/>
              <w:spacing w:line="360" w:lineRule="atLeast"/>
              <w:ind w:firstLineChars="196" w:firstLine="470"/>
              <w:jc w:val="left"/>
              <w:rPr>
                <w:rFonts w:ascii="仿宋" w:eastAsia="仿宋" w:hAnsi="仿宋"/>
                <w:sz w:val="24"/>
              </w:rPr>
            </w:pPr>
          </w:p>
        </w:tc>
        <w:tc>
          <w:tcPr>
            <w:tcW w:w="807" w:type="dxa"/>
          </w:tcPr>
          <w:p w14:paraId="6592F8F9" w14:textId="77777777" w:rsidR="00F2043F" w:rsidRDefault="00F2043F">
            <w:pPr>
              <w:widowControl/>
              <w:spacing w:line="360" w:lineRule="atLeast"/>
              <w:ind w:firstLineChars="196" w:firstLine="470"/>
              <w:jc w:val="left"/>
              <w:rPr>
                <w:rFonts w:ascii="仿宋" w:eastAsia="仿宋" w:hAnsi="仿宋"/>
                <w:sz w:val="24"/>
              </w:rPr>
            </w:pPr>
          </w:p>
        </w:tc>
        <w:tc>
          <w:tcPr>
            <w:tcW w:w="851" w:type="dxa"/>
          </w:tcPr>
          <w:p w14:paraId="52664451" w14:textId="77777777" w:rsidR="00F2043F" w:rsidRDefault="00F2043F">
            <w:pPr>
              <w:widowControl/>
              <w:spacing w:line="360" w:lineRule="atLeast"/>
              <w:ind w:firstLineChars="196" w:firstLine="470"/>
              <w:jc w:val="left"/>
              <w:rPr>
                <w:rFonts w:ascii="仿宋" w:eastAsia="仿宋" w:hAnsi="仿宋"/>
                <w:sz w:val="24"/>
              </w:rPr>
            </w:pPr>
          </w:p>
        </w:tc>
        <w:tc>
          <w:tcPr>
            <w:tcW w:w="960" w:type="dxa"/>
          </w:tcPr>
          <w:p w14:paraId="3857CBCA" w14:textId="77777777" w:rsidR="00F2043F" w:rsidRDefault="00F2043F">
            <w:pPr>
              <w:widowControl/>
              <w:spacing w:line="360" w:lineRule="atLeast"/>
              <w:ind w:firstLineChars="196" w:firstLine="470"/>
              <w:jc w:val="left"/>
              <w:rPr>
                <w:rFonts w:ascii="仿宋" w:eastAsia="仿宋" w:hAnsi="仿宋"/>
                <w:sz w:val="24"/>
              </w:rPr>
            </w:pPr>
          </w:p>
        </w:tc>
        <w:tc>
          <w:tcPr>
            <w:tcW w:w="847" w:type="dxa"/>
          </w:tcPr>
          <w:p w14:paraId="1B31E199" w14:textId="77777777" w:rsidR="00F2043F" w:rsidRDefault="00F2043F">
            <w:pPr>
              <w:widowControl/>
              <w:spacing w:line="360" w:lineRule="atLeast"/>
              <w:ind w:firstLineChars="196" w:firstLine="470"/>
              <w:jc w:val="left"/>
              <w:rPr>
                <w:rFonts w:ascii="仿宋" w:eastAsia="仿宋" w:hAnsi="仿宋"/>
                <w:sz w:val="24"/>
              </w:rPr>
            </w:pPr>
          </w:p>
        </w:tc>
        <w:tc>
          <w:tcPr>
            <w:tcW w:w="732" w:type="dxa"/>
          </w:tcPr>
          <w:p w14:paraId="63A85C8F" w14:textId="77777777" w:rsidR="00F2043F" w:rsidRDefault="00F2043F">
            <w:pPr>
              <w:widowControl/>
              <w:spacing w:line="360" w:lineRule="atLeast"/>
              <w:ind w:firstLineChars="196" w:firstLine="470"/>
              <w:jc w:val="left"/>
              <w:rPr>
                <w:rFonts w:ascii="仿宋" w:eastAsia="仿宋" w:hAnsi="仿宋"/>
                <w:sz w:val="24"/>
              </w:rPr>
            </w:pPr>
          </w:p>
        </w:tc>
      </w:tr>
      <w:tr w:rsidR="00F2043F" w14:paraId="7F093E3F" w14:textId="77777777">
        <w:trPr>
          <w:cantSplit/>
          <w:trHeight w:val="531"/>
          <w:jc w:val="center"/>
        </w:trPr>
        <w:tc>
          <w:tcPr>
            <w:tcW w:w="954" w:type="dxa"/>
            <w:vMerge w:val="restart"/>
          </w:tcPr>
          <w:p w14:paraId="3D2833D7" w14:textId="77777777" w:rsidR="00F2043F" w:rsidRDefault="00801800">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4A5985D6" w14:textId="77777777" w:rsidR="00F2043F" w:rsidRDefault="00F2043F">
            <w:pPr>
              <w:widowControl/>
              <w:spacing w:line="360" w:lineRule="atLeast"/>
              <w:ind w:firstLineChars="196" w:firstLine="470"/>
              <w:jc w:val="left"/>
              <w:rPr>
                <w:rFonts w:ascii="仿宋" w:eastAsia="仿宋" w:hAnsi="仿宋"/>
                <w:sz w:val="24"/>
              </w:rPr>
            </w:pPr>
          </w:p>
        </w:tc>
        <w:tc>
          <w:tcPr>
            <w:tcW w:w="807" w:type="dxa"/>
          </w:tcPr>
          <w:p w14:paraId="67704E90" w14:textId="77777777" w:rsidR="00F2043F" w:rsidRDefault="00F2043F">
            <w:pPr>
              <w:widowControl/>
              <w:spacing w:line="360" w:lineRule="atLeast"/>
              <w:ind w:firstLineChars="196" w:firstLine="470"/>
              <w:jc w:val="left"/>
              <w:rPr>
                <w:rFonts w:ascii="仿宋" w:eastAsia="仿宋" w:hAnsi="仿宋"/>
                <w:sz w:val="24"/>
              </w:rPr>
            </w:pPr>
          </w:p>
        </w:tc>
        <w:tc>
          <w:tcPr>
            <w:tcW w:w="807" w:type="dxa"/>
          </w:tcPr>
          <w:p w14:paraId="5A82D2C3" w14:textId="77777777" w:rsidR="00F2043F" w:rsidRDefault="00F2043F">
            <w:pPr>
              <w:widowControl/>
              <w:spacing w:line="360" w:lineRule="atLeast"/>
              <w:ind w:firstLineChars="196" w:firstLine="470"/>
              <w:jc w:val="left"/>
              <w:rPr>
                <w:rFonts w:ascii="仿宋" w:eastAsia="仿宋" w:hAnsi="仿宋"/>
                <w:sz w:val="24"/>
              </w:rPr>
            </w:pPr>
          </w:p>
        </w:tc>
        <w:tc>
          <w:tcPr>
            <w:tcW w:w="807" w:type="dxa"/>
          </w:tcPr>
          <w:p w14:paraId="67DC649F" w14:textId="77777777" w:rsidR="00F2043F" w:rsidRDefault="00F2043F">
            <w:pPr>
              <w:widowControl/>
              <w:spacing w:line="360" w:lineRule="atLeast"/>
              <w:ind w:firstLineChars="196" w:firstLine="470"/>
              <w:jc w:val="left"/>
              <w:rPr>
                <w:rFonts w:ascii="仿宋" w:eastAsia="仿宋" w:hAnsi="仿宋"/>
                <w:sz w:val="24"/>
              </w:rPr>
            </w:pPr>
          </w:p>
        </w:tc>
        <w:tc>
          <w:tcPr>
            <w:tcW w:w="851" w:type="dxa"/>
          </w:tcPr>
          <w:p w14:paraId="0D0D032D" w14:textId="77777777" w:rsidR="00F2043F" w:rsidRDefault="00F2043F">
            <w:pPr>
              <w:widowControl/>
              <w:spacing w:line="360" w:lineRule="atLeast"/>
              <w:ind w:firstLineChars="196" w:firstLine="470"/>
              <w:jc w:val="left"/>
              <w:rPr>
                <w:rFonts w:ascii="仿宋" w:eastAsia="仿宋" w:hAnsi="仿宋"/>
                <w:sz w:val="24"/>
              </w:rPr>
            </w:pPr>
          </w:p>
        </w:tc>
        <w:tc>
          <w:tcPr>
            <w:tcW w:w="960" w:type="dxa"/>
          </w:tcPr>
          <w:p w14:paraId="473F9FE7" w14:textId="77777777" w:rsidR="00F2043F" w:rsidRDefault="00F2043F">
            <w:pPr>
              <w:widowControl/>
              <w:spacing w:line="360" w:lineRule="atLeast"/>
              <w:ind w:firstLineChars="196" w:firstLine="470"/>
              <w:jc w:val="left"/>
              <w:rPr>
                <w:rFonts w:ascii="仿宋" w:eastAsia="仿宋" w:hAnsi="仿宋"/>
                <w:sz w:val="24"/>
              </w:rPr>
            </w:pPr>
          </w:p>
        </w:tc>
        <w:tc>
          <w:tcPr>
            <w:tcW w:w="847" w:type="dxa"/>
          </w:tcPr>
          <w:p w14:paraId="6EE6307D" w14:textId="77777777" w:rsidR="00F2043F" w:rsidRDefault="00F2043F">
            <w:pPr>
              <w:widowControl/>
              <w:spacing w:line="360" w:lineRule="atLeast"/>
              <w:ind w:firstLineChars="196" w:firstLine="470"/>
              <w:jc w:val="left"/>
              <w:rPr>
                <w:rFonts w:ascii="仿宋" w:eastAsia="仿宋" w:hAnsi="仿宋"/>
                <w:sz w:val="24"/>
              </w:rPr>
            </w:pPr>
          </w:p>
        </w:tc>
        <w:tc>
          <w:tcPr>
            <w:tcW w:w="732" w:type="dxa"/>
          </w:tcPr>
          <w:p w14:paraId="0FDF27DF" w14:textId="77777777" w:rsidR="00F2043F" w:rsidRDefault="00F2043F">
            <w:pPr>
              <w:widowControl/>
              <w:spacing w:line="360" w:lineRule="atLeast"/>
              <w:ind w:firstLineChars="196" w:firstLine="470"/>
              <w:jc w:val="left"/>
              <w:rPr>
                <w:rFonts w:ascii="仿宋" w:eastAsia="仿宋" w:hAnsi="仿宋"/>
                <w:sz w:val="24"/>
              </w:rPr>
            </w:pPr>
          </w:p>
        </w:tc>
      </w:tr>
      <w:tr w:rsidR="00F2043F" w14:paraId="4D58CF0E" w14:textId="77777777">
        <w:trPr>
          <w:cantSplit/>
          <w:trHeight w:val="530"/>
          <w:jc w:val="center"/>
        </w:trPr>
        <w:tc>
          <w:tcPr>
            <w:tcW w:w="954" w:type="dxa"/>
            <w:vMerge/>
            <w:tcBorders>
              <w:bottom w:val="single" w:sz="4" w:space="0" w:color="auto"/>
            </w:tcBorders>
          </w:tcPr>
          <w:p w14:paraId="20A5E57C" w14:textId="77777777" w:rsidR="00F2043F" w:rsidRDefault="00F2043F">
            <w:pPr>
              <w:rPr>
                <w:rFonts w:ascii="仿宋" w:eastAsia="仿宋" w:hAnsi="仿宋"/>
              </w:rPr>
            </w:pPr>
          </w:p>
        </w:tc>
        <w:tc>
          <w:tcPr>
            <w:tcW w:w="807" w:type="dxa"/>
            <w:tcBorders>
              <w:bottom w:val="single" w:sz="4" w:space="0" w:color="auto"/>
            </w:tcBorders>
          </w:tcPr>
          <w:p w14:paraId="17617D6C" w14:textId="77777777" w:rsidR="00F2043F" w:rsidRDefault="00F2043F">
            <w:pPr>
              <w:widowControl/>
              <w:spacing w:line="360" w:lineRule="atLeast"/>
              <w:ind w:firstLineChars="196" w:firstLine="470"/>
              <w:jc w:val="left"/>
              <w:rPr>
                <w:rFonts w:ascii="仿宋" w:eastAsia="仿宋" w:hAnsi="仿宋"/>
                <w:sz w:val="24"/>
              </w:rPr>
            </w:pPr>
          </w:p>
        </w:tc>
        <w:tc>
          <w:tcPr>
            <w:tcW w:w="807" w:type="dxa"/>
          </w:tcPr>
          <w:p w14:paraId="121554A1" w14:textId="77777777" w:rsidR="00F2043F" w:rsidRDefault="00F2043F">
            <w:pPr>
              <w:widowControl/>
              <w:spacing w:line="360" w:lineRule="atLeast"/>
              <w:ind w:firstLineChars="196" w:firstLine="470"/>
              <w:jc w:val="left"/>
              <w:rPr>
                <w:rFonts w:ascii="仿宋" w:eastAsia="仿宋" w:hAnsi="仿宋"/>
                <w:sz w:val="24"/>
              </w:rPr>
            </w:pPr>
          </w:p>
        </w:tc>
        <w:tc>
          <w:tcPr>
            <w:tcW w:w="807" w:type="dxa"/>
          </w:tcPr>
          <w:p w14:paraId="575C6766" w14:textId="77777777" w:rsidR="00F2043F" w:rsidRDefault="00F2043F">
            <w:pPr>
              <w:widowControl/>
              <w:spacing w:line="360" w:lineRule="atLeast"/>
              <w:ind w:firstLineChars="196" w:firstLine="470"/>
              <w:jc w:val="left"/>
              <w:rPr>
                <w:rFonts w:ascii="仿宋" w:eastAsia="仿宋" w:hAnsi="仿宋"/>
                <w:sz w:val="24"/>
              </w:rPr>
            </w:pPr>
          </w:p>
        </w:tc>
        <w:tc>
          <w:tcPr>
            <w:tcW w:w="807" w:type="dxa"/>
          </w:tcPr>
          <w:p w14:paraId="0EF795C4" w14:textId="77777777" w:rsidR="00F2043F" w:rsidRDefault="00F2043F">
            <w:pPr>
              <w:widowControl/>
              <w:spacing w:line="360" w:lineRule="atLeast"/>
              <w:ind w:firstLineChars="196" w:firstLine="470"/>
              <w:jc w:val="left"/>
              <w:rPr>
                <w:rFonts w:ascii="仿宋" w:eastAsia="仿宋" w:hAnsi="仿宋"/>
                <w:sz w:val="24"/>
              </w:rPr>
            </w:pPr>
          </w:p>
        </w:tc>
        <w:tc>
          <w:tcPr>
            <w:tcW w:w="851" w:type="dxa"/>
          </w:tcPr>
          <w:p w14:paraId="4B392E49" w14:textId="77777777" w:rsidR="00F2043F" w:rsidRDefault="00F2043F">
            <w:pPr>
              <w:widowControl/>
              <w:spacing w:line="360" w:lineRule="atLeast"/>
              <w:ind w:firstLineChars="196" w:firstLine="470"/>
              <w:jc w:val="left"/>
              <w:rPr>
                <w:rFonts w:ascii="仿宋" w:eastAsia="仿宋" w:hAnsi="仿宋"/>
                <w:sz w:val="24"/>
              </w:rPr>
            </w:pPr>
          </w:p>
        </w:tc>
        <w:tc>
          <w:tcPr>
            <w:tcW w:w="960" w:type="dxa"/>
          </w:tcPr>
          <w:p w14:paraId="6BB17531" w14:textId="77777777" w:rsidR="00F2043F" w:rsidRDefault="00F2043F">
            <w:pPr>
              <w:widowControl/>
              <w:spacing w:line="360" w:lineRule="atLeast"/>
              <w:ind w:firstLineChars="196" w:firstLine="470"/>
              <w:jc w:val="left"/>
              <w:rPr>
                <w:rFonts w:ascii="仿宋" w:eastAsia="仿宋" w:hAnsi="仿宋"/>
                <w:sz w:val="24"/>
              </w:rPr>
            </w:pPr>
          </w:p>
        </w:tc>
        <w:tc>
          <w:tcPr>
            <w:tcW w:w="847" w:type="dxa"/>
          </w:tcPr>
          <w:p w14:paraId="11E9CE5E" w14:textId="77777777" w:rsidR="00F2043F" w:rsidRDefault="00F2043F">
            <w:pPr>
              <w:widowControl/>
              <w:spacing w:line="360" w:lineRule="atLeast"/>
              <w:ind w:firstLineChars="196" w:firstLine="470"/>
              <w:jc w:val="left"/>
              <w:rPr>
                <w:rFonts w:ascii="仿宋" w:eastAsia="仿宋" w:hAnsi="仿宋"/>
                <w:sz w:val="24"/>
              </w:rPr>
            </w:pPr>
          </w:p>
        </w:tc>
        <w:tc>
          <w:tcPr>
            <w:tcW w:w="732" w:type="dxa"/>
          </w:tcPr>
          <w:p w14:paraId="519E9F79" w14:textId="77777777" w:rsidR="00F2043F" w:rsidRDefault="00F2043F">
            <w:pPr>
              <w:widowControl/>
              <w:spacing w:line="360" w:lineRule="atLeast"/>
              <w:ind w:firstLineChars="196" w:firstLine="470"/>
              <w:jc w:val="left"/>
              <w:rPr>
                <w:rFonts w:ascii="仿宋" w:eastAsia="仿宋" w:hAnsi="仿宋"/>
                <w:sz w:val="24"/>
              </w:rPr>
            </w:pPr>
          </w:p>
        </w:tc>
      </w:tr>
    </w:tbl>
    <w:p w14:paraId="630C2DB7" w14:textId="77777777" w:rsidR="00F2043F" w:rsidRDefault="00F2043F">
      <w:pPr>
        <w:widowControl/>
        <w:spacing w:line="360" w:lineRule="atLeast"/>
        <w:ind w:firstLineChars="196" w:firstLine="470"/>
        <w:jc w:val="left"/>
        <w:rPr>
          <w:rFonts w:ascii="仿宋" w:eastAsia="仿宋" w:hAnsi="仿宋"/>
          <w:sz w:val="24"/>
        </w:rPr>
      </w:pPr>
    </w:p>
    <w:p w14:paraId="6542B951"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BCC5196"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7862B650" w14:textId="77777777" w:rsidR="00F2043F" w:rsidRDefault="00801800">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14:paraId="59164BC2" w14:textId="77777777" w:rsidR="00F2043F" w:rsidRDefault="00F2043F">
      <w:pPr>
        <w:widowControl/>
        <w:spacing w:line="360" w:lineRule="atLeast"/>
        <w:ind w:firstLineChars="196" w:firstLine="472"/>
        <w:jc w:val="left"/>
        <w:rPr>
          <w:rFonts w:ascii="仿宋" w:eastAsia="仿宋" w:hAnsi="仿宋"/>
          <w:b/>
          <w:sz w:val="24"/>
        </w:rPr>
      </w:pPr>
    </w:p>
    <w:p w14:paraId="47653C66" w14:textId="77777777" w:rsidR="00F2043F" w:rsidRDefault="00F2043F">
      <w:pPr>
        <w:widowControl/>
        <w:spacing w:line="360" w:lineRule="atLeast"/>
        <w:ind w:firstLineChars="196" w:firstLine="472"/>
        <w:jc w:val="left"/>
        <w:rPr>
          <w:rFonts w:ascii="仿宋" w:eastAsia="仿宋" w:hAnsi="仿宋"/>
          <w:b/>
          <w:sz w:val="24"/>
        </w:rPr>
      </w:pPr>
    </w:p>
    <w:p w14:paraId="11CAF69D" w14:textId="77777777" w:rsidR="00F2043F" w:rsidRDefault="00F2043F">
      <w:pPr>
        <w:widowControl/>
        <w:spacing w:line="360" w:lineRule="atLeast"/>
        <w:ind w:firstLineChars="196" w:firstLine="472"/>
        <w:jc w:val="left"/>
        <w:rPr>
          <w:rFonts w:ascii="仿宋" w:eastAsia="仿宋" w:hAnsi="仿宋"/>
          <w:b/>
          <w:sz w:val="24"/>
        </w:rPr>
      </w:pPr>
    </w:p>
    <w:p w14:paraId="3263AB8B" w14:textId="77777777" w:rsidR="00F2043F" w:rsidRDefault="00801800">
      <w:pPr>
        <w:spacing w:after="0" w:line="360" w:lineRule="auto"/>
        <w:rPr>
          <w:rFonts w:ascii="仿宋" w:eastAsia="仿宋" w:hAnsi="仿宋"/>
          <w:b/>
          <w:sz w:val="32"/>
          <w:szCs w:val="32"/>
        </w:rPr>
      </w:pPr>
      <w:r>
        <w:rPr>
          <w:rFonts w:ascii="仿宋" w:eastAsia="仿宋" w:hAnsi="仿宋" w:hint="eastAsia"/>
          <w:b/>
          <w:sz w:val="24"/>
        </w:rPr>
        <w:br w:type="page"/>
      </w:r>
    </w:p>
    <w:p w14:paraId="34B8CA6A" w14:textId="77777777" w:rsidR="00F2043F" w:rsidRDefault="00801800">
      <w:pPr>
        <w:spacing w:after="0" w:line="360" w:lineRule="auto"/>
        <w:rPr>
          <w:rFonts w:ascii="仿宋" w:eastAsia="仿宋" w:hAnsi="仿宋"/>
          <w:b/>
          <w:sz w:val="32"/>
          <w:szCs w:val="32"/>
        </w:rPr>
      </w:pPr>
      <w:r>
        <w:rPr>
          <w:rFonts w:ascii="仿宋" w:eastAsia="仿宋" w:hAnsi="仿宋" w:hint="eastAsia"/>
          <w:b/>
          <w:sz w:val="32"/>
          <w:szCs w:val="32"/>
        </w:rPr>
        <w:t>格式2-11</w:t>
      </w:r>
    </w:p>
    <w:p w14:paraId="303A12F6" w14:textId="77777777" w:rsidR="00F2043F" w:rsidRDefault="00801800">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14:paraId="3EF621A9" w14:textId="77777777" w:rsidR="00F2043F" w:rsidRDefault="00F2043F">
      <w:pPr>
        <w:widowControl/>
        <w:spacing w:after="0" w:line="360" w:lineRule="atLeast"/>
        <w:jc w:val="center"/>
        <w:rPr>
          <w:rFonts w:ascii="仿宋" w:eastAsia="仿宋" w:hAnsi="仿宋"/>
          <w:b/>
          <w:sz w:val="32"/>
          <w:szCs w:val="32"/>
        </w:rPr>
      </w:pPr>
    </w:p>
    <w:p w14:paraId="03763660" w14:textId="77777777" w:rsidR="00F2043F" w:rsidRDefault="00801800">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55" w:name="_Toc387147344"/>
      <w:bookmarkStart w:id="156" w:name="_Toc387658050"/>
      <w:bookmarkStart w:id="157" w:name="_Toc413748654"/>
      <w:bookmarkStart w:id="158" w:name="_Toc417911732"/>
      <w:bookmarkStart w:id="159"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6910BC84" w14:textId="77777777" w:rsidR="00F2043F" w:rsidRDefault="00801800">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421D0445" w14:textId="77777777" w:rsidR="00F2043F" w:rsidRDefault="00801800">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6E39AF9E" w14:textId="77777777" w:rsidR="00F2043F" w:rsidRDefault="00801800">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36133776" w14:textId="77777777" w:rsidR="00F2043F" w:rsidRDefault="00801800">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1A437579" w14:textId="77777777" w:rsidR="00F2043F" w:rsidRDefault="00801800">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28FE6100" w14:textId="77777777" w:rsidR="00F2043F" w:rsidRDefault="00801800">
      <w:pPr>
        <w:spacing w:after="0" w:line="360" w:lineRule="auto"/>
        <w:jc w:val="center"/>
        <w:rPr>
          <w:rFonts w:ascii="仿宋" w:eastAsia="仿宋" w:hAnsi="仿宋"/>
          <w:sz w:val="24"/>
        </w:rPr>
      </w:pPr>
      <w:r>
        <w:rPr>
          <w:rFonts w:ascii="仿宋" w:eastAsia="仿宋" w:hAnsi="仿宋" w:hint="eastAsia"/>
          <w:sz w:val="24"/>
        </w:rPr>
        <w:t xml:space="preserve">                        日 期：</w:t>
      </w:r>
    </w:p>
    <w:p w14:paraId="41DBFFC3" w14:textId="77777777" w:rsidR="00F2043F" w:rsidRDefault="00801800">
      <w:pPr>
        <w:spacing w:after="0" w:line="360" w:lineRule="auto"/>
        <w:jc w:val="left"/>
        <w:rPr>
          <w:rFonts w:ascii="仿宋" w:eastAsia="仿宋" w:hAnsi="仿宋" w:cs="宋体"/>
          <w:sz w:val="24"/>
        </w:rPr>
      </w:pPr>
      <w:r>
        <w:rPr>
          <w:rFonts w:ascii="仿宋" w:eastAsia="仿宋" w:hAnsi="仿宋" w:cs="宋体" w:hint="eastAsia"/>
          <w:sz w:val="24"/>
        </w:rPr>
        <w:t>注：</w:t>
      </w:r>
    </w:p>
    <w:p w14:paraId="2FEFAF9C" w14:textId="77777777" w:rsidR="00F2043F" w:rsidRDefault="00801800">
      <w:pPr>
        <w:spacing w:after="0" w:line="360" w:lineRule="auto"/>
        <w:rPr>
          <w:rFonts w:ascii="仿宋" w:eastAsia="仿宋" w:hAnsi="仿宋"/>
          <w:b/>
          <w:sz w:val="32"/>
          <w:szCs w:val="32"/>
        </w:rPr>
      </w:pPr>
      <w:r>
        <w:rPr>
          <w:rFonts w:ascii="仿宋" w:eastAsia="仿宋" w:hAnsi="仿宋" w:cs="宋体"/>
          <w:sz w:val="24"/>
        </w:rPr>
        <w:t>1、</w:t>
      </w:r>
      <w:bookmarkEnd w:id="155"/>
      <w:bookmarkEnd w:id="156"/>
      <w:bookmarkEnd w:id="157"/>
      <w:bookmarkEnd w:id="158"/>
      <w:bookmarkEnd w:id="159"/>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t>格式2-12</w:t>
      </w:r>
    </w:p>
    <w:p w14:paraId="1930D05C" w14:textId="77777777" w:rsidR="00F2043F" w:rsidRDefault="00801800">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14:paraId="00B6275A" w14:textId="77777777" w:rsidR="00F2043F" w:rsidRDefault="00F2043F">
      <w:pPr>
        <w:spacing w:line="588" w:lineRule="exact"/>
        <w:rPr>
          <w:rFonts w:ascii="仿宋" w:eastAsia="仿宋" w:hAnsi="仿宋" w:cs="宋体"/>
          <w:b/>
          <w:spacing w:val="6"/>
          <w:sz w:val="24"/>
        </w:rPr>
      </w:pPr>
    </w:p>
    <w:p w14:paraId="67105793" w14:textId="77777777" w:rsidR="00F2043F" w:rsidRDefault="00801800">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78FC7EDD" w14:textId="77777777" w:rsidR="00F2043F" w:rsidRDefault="00801800">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099BCF23" w14:textId="77777777" w:rsidR="00F2043F" w:rsidRDefault="00F2043F">
      <w:pPr>
        <w:spacing w:line="588" w:lineRule="exact"/>
        <w:rPr>
          <w:rFonts w:ascii="仿宋" w:eastAsia="仿宋" w:hAnsi="仿宋" w:cs="宋体"/>
          <w:spacing w:val="6"/>
          <w:sz w:val="24"/>
        </w:rPr>
      </w:pPr>
    </w:p>
    <w:p w14:paraId="39662617" w14:textId="77777777" w:rsidR="00F2043F" w:rsidRDefault="00F2043F">
      <w:pPr>
        <w:spacing w:line="588" w:lineRule="exact"/>
        <w:rPr>
          <w:rFonts w:ascii="仿宋" w:eastAsia="仿宋" w:hAnsi="仿宋" w:cs="宋体"/>
          <w:spacing w:val="6"/>
          <w:sz w:val="24"/>
        </w:rPr>
      </w:pPr>
    </w:p>
    <w:p w14:paraId="1ED018EC" w14:textId="77777777" w:rsidR="00F2043F" w:rsidRDefault="00801800">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3058E409" w14:textId="77777777" w:rsidR="00F2043F" w:rsidRDefault="00801800">
      <w:pPr>
        <w:rPr>
          <w:rFonts w:ascii="仿宋" w:eastAsia="仿宋" w:hAnsi="仿宋" w:cs="宋体"/>
          <w:spacing w:val="6"/>
          <w:sz w:val="24"/>
        </w:rPr>
      </w:pPr>
      <w:r>
        <w:rPr>
          <w:rFonts w:ascii="仿宋" w:eastAsia="仿宋" w:hAnsi="仿宋" w:cs="宋体" w:hint="eastAsia"/>
          <w:spacing w:val="6"/>
          <w:sz w:val="24"/>
        </w:rPr>
        <w:t>日  期：</w:t>
      </w:r>
    </w:p>
    <w:p w14:paraId="5D30FFFD" w14:textId="77777777" w:rsidR="00F2043F" w:rsidRDefault="00F2043F">
      <w:pPr>
        <w:spacing w:line="360" w:lineRule="auto"/>
        <w:rPr>
          <w:rFonts w:ascii="仿宋" w:eastAsia="仿宋" w:hAnsi="仿宋" w:cs="宋体"/>
          <w:sz w:val="24"/>
        </w:rPr>
      </w:pPr>
    </w:p>
    <w:p w14:paraId="3BD97B21" w14:textId="77777777" w:rsidR="00F2043F" w:rsidRDefault="00801800">
      <w:pPr>
        <w:spacing w:line="360" w:lineRule="auto"/>
        <w:rPr>
          <w:rFonts w:ascii="仿宋" w:eastAsia="仿宋" w:hAnsi="仿宋" w:cs="宋体"/>
          <w:sz w:val="24"/>
        </w:rPr>
      </w:pPr>
      <w:r>
        <w:rPr>
          <w:rFonts w:ascii="仿宋" w:eastAsia="仿宋" w:hAnsi="仿宋" w:cs="宋体" w:hint="eastAsia"/>
          <w:sz w:val="24"/>
        </w:rPr>
        <w:t>注：</w:t>
      </w:r>
    </w:p>
    <w:p w14:paraId="2155823F" w14:textId="77777777" w:rsidR="00F2043F" w:rsidRDefault="00801800">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8727BE2" w14:textId="77777777" w:rsidR="00F2043F" w:rsidRDefault="00801800">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0B077482" w14:textId="77777777" w:rsidR="00F2043F" w:rsidRDefault="00F2043F">
      <w:pPr>
        <w:spacing w:line="300" w:lineRule="exact"/>
        <w:rPr>
          <w:rFonts w:ascii="仿宋" w:eastAsia="仿宋" w:hAnsi="仿宋" w:cs="宋体"/>
          <w:sz w:val="24"/>
        </w:rPr>
      </w:pPr>
    </w:p>
    <w:p w14:paraId="380D45D1" w14:textId="77777777" w:rsidR="00F2043F" w:rsidRDefault="00801800">
      <w:pPr>
        <w:widowControl/>
        <w:spacing w:after="0" w:line="240" w:lineRule="auto"/>
        <w:jc w:val="left"/>
        <w:rPr>
          <w:rFonts w:ascii="仿宋" w:eastAsia="仿宋" w:hAnsi="仿宋" w:cs="宋体"/>
          <w:sz w:val="24"/>
        </w:rPr>
      </w:pPr>
      <w:r>
        <w:rPr>
          <w:rFonts w:ascii="仿宋" w:eastAsia="仿宋" w:hAnsi="仿宋" w:cs="宋体"/>
          <w:sz w:val="24"/>
        </w:rPr>
        <w:br w:type="page"/>
      </w:r>
    </w:p>
    <w:p w14:paraId="703C2B4E" w14:textId="77777777" w:rsidR="00F2043F" w:rsidRDefault="00801800">
      <w:pPr>
        <w:spacing w:after="0" w:line="360" w:lineRule="auto"/>
        <w:rPr>
          <w:rFonts w:ascii="仿宋" w:eastAsia="仿宋" w:hAnsi="仿宋"/>
          <w:b/>
          <w:sz w:val="32"/>
          <w:szCs w:val="32"/>
        </w:rPr>
      </w:pPr>
      <w:r>
        <w:rPr>
          <w:rFonts w:ascii="仿宋" w:eastAsia="仿宋" w:hAnsi="仿宋" w:hint="eastAsia"/>
          <w:b/>
          <w:sz w:val="32"/>
          <w:szCs w:val="32"/>
        </w:rPr>
        <w:t>格式2-13</w:t>
      </w:r>
    </w:p>
    <w:p w14:paraId="4F563B02" w14:textId="77777777" w:rsidR="00F2043F" w:rsidRDefault="00801800">
      <w:pPr>
        <w:jc w:val="center"/>
        <w:outlineLvl w:val="2"/>
        <w:rPr>
          <w:rFonts w:ascii="仿宋" w:eastAsia="仿宋" w:hAnsi="仿宋"/>
          <w:b/>
          <w:sz w:val="32"/>
          <w:szCs w:val="32"/>
        </w:rPr>
      </w:pPr>
      <w:r>
        <w:rPr>
          <w:rFonts w:ascii="仿宋" w:eastAsia="仿宋" w:hAnsi="仿宋" w:hint="eastAsia"/>
          <w:b/>
          <w:sz w:val="32"/>
          <w:szCs w:val="32"/>
        </w:rPr>
        <w:t>十二、监狱企业</w:t>
      </w:r>
    </w:p>
    <w:p w14:paraId="5BED6C0E" w14:textId="77777777" w:rsidR="00F2043F" w:rsidRDefault="00801800">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3E572BA1" w14:textId="77777777" w:rsidR="00F2043F" w:rsidRDefault="00801800">
      <w:pPr>
        <w:spacing w:after="0" w:line="360" w:lineRule="auto"/>
        <w:jc w:val="left"/>
        <w:rPr>
          <w:rFonts w:ascii="仿宋" w:eastAsia="仿宋" w:hAnsi="仿宋" w:cs="宋体"/>
          <w:sz w:val="24"/>
        </w:rPr>
      </w:pPr>
      <w:r>
        <w:rPr>
          <w:rFonts w:ascii="仿宋" w:eastAsia="仿宋" w:hAnsi="仿宋" w:cs="宋体" w:hint="eastAsia"/>
          <w:sz w:val="24"/>
        </w:rPr>
        <w:t>注：</w:t>
      </w:r>
    </w:p>
    <w:p w14:paraId="31319176" w14:textId="77777777" w:rsidR="00F2043F" w:rsidRDefault="00801800">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55A62AC4" w14:textId="77777777" w:rsidR="00F2043F" w:rsidRDefault="00801800">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6360883B" w14:textId="17C60742" w:rsidR="00F2043F" w:rsidRDefault="00801800" w:rsidP="005F634A">
      <w:pPr>
        <w:widowControl/>
        <w:spacing w:after="0" w:line="240" w:lineRule="auto"/>
        <w:jc w:val="left"/>
        <w:rPr>
          <w:rFonts w:ascii="仿宋" w:eastAsia="仿宋" w:hAnsi="仿宋" w:cs="宋体"/>
          <w:sz w:val="24"/>
        </w:rPr>
        <w:sectPr w:rsidR="00F2043F">
          <w:footerReference w:type="default" r:id="rId18"/>
          <w:pgSz w:w="11906" w:h="16838"/>
          <w:pgMar w:top="1440" w:right="1800" w:bottom="1440" w:left="1800" w:header="851" w:footer="992" w:gutter="0"/>
          <w:cols w:space="720"/>
          <w:docGrid w:type="lines" w:linePitch="312"/>
        </w:sectPr>
      </w:pPr>
      <w:r>
        <w:rPr>
          <w:rFonts w:ascii="仿宋" w:eastAsia="仿宋" w:hAnsi="仿宋" w:cs="宋体"/>
          <w:sz w:val="24"/>
        </w:rPr>
        <w:br w:type="page"/>
      </w:r>
    </w:p>
    <w:p w14:paraId="009B9A76" w14:textId="77777777" w:rsidR="00F2043F" w:rsidRDefault="00801800" w:rsidP="00EB796A">
      <w:pPr>
        <w:pStyle w:val="1"/>
        <w:rPr>
          <w:rFonts w:ascii="仿宋" w:eastAsia="仿宋" w:hAnsi="仿宋"/>
          <w:sz w:val="36"/>
          <w:szCs w:val="36"/>
        </w:rPr>
      </w:pPr>
      <w:bookmarkStart w:id="160" w:name="_Toc28495"/>
      <w:bookmarkStart w:id="161" w:name="_Toc28654"/>
      <w:bookmarkStart w:id="162" w:name="PO_默认文件内容_26"/>
      <w:bookmarkEnd w:id="140"/>
      <w:r>
        <w:rPr>
          <w:rFonts w:ascii="仿宋" w:eastAsia="仿宋" w:hAnsi="仿宋" w:hint="eastAsia"/>
          <w:sz w:val="36"/>
          <w:szCs w:val="36"/>
        </w:rPr>
        <w:t>第四章  投标人和投标产品的资格、资质性及其他类似效力要求</w:t>
      </w:r>
      <w:bookmarkEnd w:id="160"/>
      <w:bookmarkEnd w:id="161"/>
    </w:p>
    <w:p w14:paraId="6C81449B" w14:textId="77777777" w:rsidR="00F2043F" w:rsidRDefault="00801800">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3631E0CD" w14:textId="77777777" w:rsidR="00F2043F" w:rsidRDefault="00801800">
      <w:pPr>
        <w:pStyle w:val="af7"/>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3289EC78" w14:textId="77777777" w:rsidR="00F2043F" w:rsidRDefault="00801800">
      <w:pPr>
        <w:pStyle w:val="af7"/>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704182D2" w14:textId="77777777" w:rsidR="00F2043F" w:rsidRDefault="00801800">
      <w:pPr>
        <w:pStyle w:val="af7"/>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1C449A38" w14:textId="77777777" w:rsidR="00F2043F" w:rsidRDefault="00801800">
      <w:pPr>
        <w:pStyle w:val="af7"/>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14:paraId="0EDD076D" w14:textId="77777777" w:rsidR="00F2043F" w:rsidRDefault="00801800">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50729319" w14:textId="77777777" w:rsidR="00F2043F" w:rsidRDefault="00801800">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56821041" w14:textId="77777777" w:rsidR="00F2043F" w:rsidRDefault="00801800">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56B67636" w14:textId="77777777" w:rsidR="00F2043F" w:rsidRDefault="00F2043F">
      <w:pPr>
        <w:pStyle w:val="af7"/>
        <w:spacing w:line="420" w:lineRule="exact"/>
        <w:ind w:firstLineChars="0" w:firstLine="0"/>
        <w:rPr>
          <w:rFonts w:ascii="仿宋" w:eastAsia="仿宋" w:hAnsi="仿宋"/>
          <w:b/>
          <w:sz w:val="24"/>
        </w:rPr>
      </w:pPr>
    </w:p>
    <w:p w14:paraId="30E1E556" w14:textId="77777777" w:rsidR="00F2043F" w:rsidRDefault="00801800">
      <w:pPr>
        <w:pStyle w:val="1"/>
        <w:spacing w:line="360" w:lineRule="auto"/>
        <w:jc w:val="center"/>
        <w:rPr>
          <w:rFonts w:ascii="仿宋" w:eastAsia="仿宋" w:hAnsi="仿宋"/>
          <w:sz w:val="36"/>
          <w:szCs w:val="36"/>
        </w:rPr>
      </w:pPr>
      <w:bookmarkStart w:id="163" w:name="_Toc3806"/>
      <w:bookmarkStart w:id="164" w:name="_Toc1588"/>
      <w:r>
        <w:rPr>
          <w:rFonts w:ascii="仿宋" w:eastAsia="仿宋" w:hAnsi="仿宋" w:hint="eastAsia"/>
          <w:sz w:val="36"/>
          <w:szCs w:val="36"/>
        </w:rPr>
        <w:br w:type="page"/>
        <w:t xml:space="preserve">第五章  </w:t>
      </w:r>
      <w:bookmarkEnd w:id="163"/>
      <w:bookmarkEnd w:id="164"/>
      <w:r>
        <w:rPr>
          <w:rFonts w:ascii="仿宋" w:eastAsia="仿宋" w:hAnsi="仿宋" w:hint="eastAsia"/>
          <w:sz w:val="36"/>
          <w:szCs w:val="36"/>
        </w:rPr>
        <w:t>资格性审查要求</w:t>
      </w:r>
    </w:p>
    <w:p w14:paraId="6527E769" w14:textId="77777777" w:rsidR="00F2043F" w:rsidRDefault="00801800">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f1"/>
        <w:tblW w:w="9575" w:type="dxa"/>
        <w:tblInd w:w="-1037" w:type="dxa"/>
        <w:tblLook w:val="04A0" w:firstRow="1" w:lastRow="0" w:firstColumn="1" w:lastColumn="0" w:noHBand="0" w:noVBand="1"/>
      </w:tblPr>
      <w:tblGrid>
        <w:gridCol w:w="888"/>
        <w:gridCol w:w="2637"/>
        <w:gridCol w:w="3813"/>
        <w:gridCol w:w="2237"/>
      </w:tblGrid>
      <w:tr w:rsidR="00F2043F" w14:paraId="71242C17" w14:textId="77777777">
        <w:trPr>
          <w:trHeight w:val="90"/>
        </w:trPr>
        <w:tc>
          <w:tcPr>
            <w:tcW w:w="9575" w:type="dxa"/>
            <w:gridSpan w:val="4"/>
            <w:vAlign w:val="center"/>
          </w:tcPr>
          <w:p w14:paraId="46E598D0" w14:textId="77777777" w:rsidR="00F2043F" w:rsidRDefault="00801800">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F2043F" w14:paraId="4B08622D" w14:textId="77777777">
        <w:trPr>
          <w:trHeight w:val="90"/>
        </w:trPr>
        <w:tc>
          <w:tcPr>
            <w:tcW w:w="888" w:type="dxa"/>
            <w:vAlign w:val="center"/>
          </w:tcPr>
          <w:p w14:paraId="13BC67F8" w14:textId="77777777" w:rsidR="00F2043F" w:rsidRDefault="00801800">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14:paraId="3DED4114" w14:textId="77777777" w:rsidR="00F2043F" w:rsidRDefault="00801800">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14:paraId="51E667A5" w14:textId="77777777" w:rsidR="00F2043F" w:rsidRDefault="00801800">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14:paraId="0F22F472" w14:textId="77777777" w:rsidR="00F2043F" w:rsidRDefault="00801800">
            <w:pPr>
              <w:spacing w:line="360" w:lineRule="auto"/>
              <w:jc w:val="center"/>
              <w:rPr>
                <w:rFonts w:ascii="仿宋" w:eastAsia="仿宋" w:hAnsi="仿宋" w:cs="仿宋"/>
                <w:bCs/>
                <w:sz w:val="24"/>
              </w:rPr>
            </w:pPr>
            <w:r>
              <w:rPr>
                <w:rFonts w:ascii="仿宋" w:eastAsia="仿宋" w:hAnsi="仿宋" w:hint="eastAsia"/>
                <w:sz w:val="24"/>
              </w:rPr>
              <w:t>要求说明</w:t>
            </w:r>
          </w:p>
        </w:tc>
      </w:tr>
      <w:tr w:rsidR="00F2043F" w14:paraId="59FB946C" w14:textId="77777777">
        <w:trPr>
          <w:trHeight w:val="4196"/>
        </w:trPr>
        <w:tc>
          <w:tcPr>
            <w:tcW w:w="888" w:type="dxa"/>
            <w:vMerge w:val="restart"/>
          </w:tcPr>
          <w:p w14:paraId="1BAB2AFF" w14:textId="77777777" w:rsidR="00F2043F" w:rsidRDefault="00801800">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14:paraId="109D3987" w14:textId="77777777" w:rsidR="00F2043F" w:rsidRDefault="00801800">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14:paraId="7AB4AF0E" w14:textId="77777777" w:rsidR="00F2043F" w:rsidRDefault="00801800">
            <w:pPr>
              <w:pStyle w:val="af7"/>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79F8D475" w14:textId="77777777" w:rsidR="00F2043F" w:rsidRDefault="00801800">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F2043F" w14:paraId="409D656C" w14:textId="77777777">
        <w:tc>
          <w:tcPr>
            <w:tcW w:w="888" w:type="dxa"/>
            <w:vMerge/>
          </w:tcPr>
          <w:p w14:paraId="2379EBA5" w14:textId="77777777" w:rsidR="00F2043F" w:rsidRDefault="00F2043F">
            <w:pPr>
              <w:jc w:val="center"/>
              <w:rPr>
                <w:rFonts w:ascii="仿宋" w:eastAsia="仿宋" w:hAnsi="仿宋" w:cs="仿宋"/>
                <w:bCs/>
                <w:sz w:val="24"/>
              </w:rPr>
            </w:pPr>
          </w:p>
        </w:tc>
        <w:tc>
          <w:tcPr>
            <w:tcW w:w="2637" w:type="dxa"/>
            <w:vMerge/>
          </w:tcPr>
          <w:p w14:paraId="1751EED0" w14:textId="77777777" w:rsidR="00F2043F" w:rsidRDefault="00F2043F">
            <w:pPr>
              <w:rPr>
                <w:rFonts w:ascii="仿宋" w:eastAsia="仿宋" w:hAnsi="仿宋" w:cs="仿宋"/>
                <w:bCs/>
                <w:sz w:val="24"/>
              </w:rPr>
            </w:pPr>
          </w:p>
        </w:tc>
        <w:tc>
          <w:tcPr>
            <w:tcW w:w="3813" w:type="dxa"/>
          </w:tcPr>
          <w:p w14:paraId="3D435B2F" w14:textId="77777777" w:rsidR="00F2043F" w:rsidRDefault="00801800">
            <w:pPr>
              <w:rPr>
                <w:rFonts w:ascii="仿宋" w:eastAsia="仿宋" w:hAnsi="仿宋"/>
                <w:sz w:val="24"/>
              </w:rPr>
            </w:pPr>
            <w:r>
              <w:rPr>
                <w:rFonts w:ascii="仿宋" w:eastAsia="仿宋" w:hAnsi="仿宋" w:hint="eastAsia"/>
                <w:sz w:val="24"/>
              </w:rPr>
              <w:t>1.2、具备良好商业信誉的证明材料（可提供承诺函，格式详见第三章）</w:t>
            </w:r>
          </w:p>
          <w:p w14:paraId="5C0DE7B3" w14:textId="77777777" w:rsidR="00F2043F" w:rsidRDefault="00801800">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2237" w:type="dxa"/>
          </w:tcPr>
          <w:p w14:paraId="1C7E9EC3" w14:textId="77777777" w:rsidR="00F2043F" w:rsidRDefault="00801800">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F2043F" w14:paraId="06BA6839" w14:textId="77777777">
        <w:tc>
          <w:tcPr>
            <w:tcW w:w="888" w:type="dxa"/>
            <w:vMerge/>
          </w:tcPr>
          <w:p w14:paraId="7148BE1E" w14:textId="77777777" w:rsidR="00F2043F" w:rsidRDefault="00F2043F">
            <w:pPr>
              <w:jc w:val="center"/>
              <w:rPr>
                <w:rFonts w:ascii="仿宋" w:eastAsia="仿宋" w:hAnsi="仿宋" w:cs="仿宋"/>
                <w:bCs/>
                <w:sz w:val="24"/>
              </w:rPr>
            </w:pPr>
          </w:p>
        </w:tc>
        <w:tc>
          <w:tcPr>
            <w:tcW w:w="2637" w:type="dxa"/>
            <w:vMerge/>
          </w:tcPr>
          <w:p w14:paraId="0EB27598" w14:textId="77777777" w:rsidR="00F2043F" w:rsidRDefault="00F2043F">
            <w:pPr>
              <w:rPr>
                <w:rFonts w:ascii="仿宋" w:eastAsia="仿宋" w:hAnsi="仿宋" w:cs="仿宋"/>
                <w:bCs/>
                <w:sz w:val="24"/>
              </w:rPr>
            </w:pPr>
          </w:p>
        </w:tc>
        <w:tc>
          <w:tcPr>
            <w:tcW w:w="3813" w:type="dxa"/>
          </w:tcPr>
          <w:p w14:paraId="6F5602E3" w14:textId="1C208EA8" w:rsidR="00F2043F" w:rsidRDefault="00801800">
            <w:pPr>
              <w:pStyle w:val="af7"/>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sidR="005F634A">
              <w:rPr>
                <w:rFonts w:ascii="仿宋" w:eastAsia="仿宋" w:hAnsi="仿宋"/>
                <w:sz w:val="24"/>
              </w:rPr>
              <w:t>19</w:t>
            </w:r>
            <w:r>
              <w:rPr>
                <w:rFonts w:ascii="仿宋" w:eastAsia="仿宋" w:hAnsi="仿宋" w:hint="eastAsia"/>
                <w:sz w:val="24"/>
              </w:rPr>
              <w:t>或20</w:t>
            </w:r>
            <w:r w:rsidR="005F634A">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sidR="005F634A">
              <w:rPr>
                <w:rFonts w:ascii="仿宋" w:eastAsia="仿宋" w:hAnsi="仿宋"/>
                <w:sz w:val="24"/>
              </w:rPr>
              <w:t>19</w:t>
            </w:r>
            <w:r>
              <w:rPr>
                <w:rFonts w:ascii="仿宋" w:eastAsia="仿宋" w:hAnsi="仿宋" w:hint="eastAsia"/>
                <w:sz w:val="24"/>
              </w:rPr>
              <w:t>或20</w:t>
            </w:r>
            <w:r w:rsidR="005F634A">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p w14:paraId="37D80949" w14:textId="77777777" w:rsidR="00F2043F" w:rsidRDefault="00F2043F">
            <w:pPr>
              <w:rPr>
                <w:rFonts w:ascii="仿宋" w:eastAsia="仿宋" w:hAnsi="仿宋" w:cs="仿宋"/>
                <w:bCs/>
                <w:sz w:val="24"/>
              </w:rPr>
            </w:pPr>
          </w:p>
        </w:tc>
        <w:tc>
          <w:tcPr>
            <w:tcW w:w="2237" w:type="dxa"/>
          </w:tcPr>
          <w:p w14:paraId="75E90038" w14:textId="77777777" w:rsidR="00F2043F" w:rsidRDefault="00801800">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F2043F" w14:paraId="387CA908" w14:textId="77777777">
        <w:tc>
          <w:tcPr>
            <w:tcW w:w="888" w:type="dxa"/>
            <w:vMerge/>
          </w:tcPr>
          <w:p w14:paraId="383CFA32" w14:textId="77777777" w:rsidR="00F2043F" w:rsidRDefault="00F2043F">
            <w:pPr>
              <w:jc w:val="center"/>
              <w:rPr>
                <w:rFonts w:ascii="仿宋" w:eastAsia="仿宋" w:hAnsi="仿宋" w:cs="仿宋"/>
                <w:bCs/>
                <w:sz w:val="24"/>
              </w:rPr>
            </w:pPr>
          </w:p>
        </w:tc>
        <w:tc>
          <w:tcPr>
            <w:tcW w:w="2637" w:type="dxa"/>
            <w:vMerge/>
          </w:tcPr>
          <w:p w14:paraId="16571F71" w14:textId="77777777" w:rsidR="00F2043F" w:rsidRDefault="00F2043F">
            <w:pPr>
              <w:rPr>
                <w:rFonts w:ascii="仿宋" w:eastAsia="仿宋" w:hAnsi="仿宋" w:cs="仿宋"/>
                <w:bCs/>
                <w:sz w:val="24"/>
              </w:rPr>
            </w:pPr>
          </w:p>
        </w:tc>
        <w:tc>
          <w:tcPr>
            <w:tcW w:w="3813" w:type="dxa"/>
          </w:tcPr>
          <w:p w14:paraId="275DEC46" w14:textId="77777777" w:rsidR="00F2043F" w:rsidRDefault="00801800">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14:paraId="593DF213" w14:textId="77777777" w:rsidR="00F2043F" w:rsidRDefault="00801800">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F2043F" w14:paraId="1F59DB99" w14:textId="77777777">
        <w:tc>
          <w:tcPr>
            <w:tcW w:w="888" w:type="dxa"/>
            <w:vMerge/>
          </w:tcPr>
          <w:p w14:paraId="216D617D" w14:textId="77777777" w:rsidR="00F2043F" w:rsidRDefault="00F2043F">
            <w:pPr>
              <w:jc w:val="center"/>
              <w:rPr>
                <w:rFonts w:ascii="仿宋" w:eastAsia="仿宋" w:hAnsi="仿宋" w:cs="仿宋"/>
                <w:bCs/>
                <w:sz w:val="24"/>
              </w:rPr>
            </w:pPr>
          </w:p>
        </w:tc>
        <w:tc>
          <w:tcPr>
            <w:tcW w:w="2637" w:type="dxa"/>
            <w:vMerge/>
          </w:tcPr>
          <w:p w14:paraId="7C41BA1E" w14:textId="77777777" w:rsidR="00F2043F" w:rsidRDefault="00F2043F">
            <w:pPr>
              <w:rPr>
                <w:rFonts w:ascii="仿宋" w:eastAsia="仿宋" w:hAnsi="仿宋" w:cs="仿宋"/>
                <w:bCs/>
                <w:sz w:val="24"/>
              </w:rPr>
            </w:pPr>
          </w:p>
        </w:tc>
        <w:tc>
          <w:tcPr>
            <w:tcW w:w="3813" w:type="dxa"/>
          </w:tcPr>
          <w:p w14:paraId="008E1C92" w14:textId="77777777" w:rsidR="00F2043F" w:rsidRDefault="00801800">
            <w:pPr>
              <w:pStyle w:val="af7"/>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14:paraId="66EAB054" w14:textId="77777777" w:rsidR="00F2043F" w:rsidRDefault="00F2043F">
            <w:pPr>
              <w:rPr>
                <w:rFonts w:ascii="仿宋" w:eastAsia="仿宋" w:hAnsi="仿宋" w:cs="仿宋"/>
                <w:bCs/>
                <w:sz w:val="24"/>
              </w:rPr>
            </w:pPr>
          </w:p>
        </w:tc>
        <w:tc>
          <w:tcPr>
            <w:tcW w:w="2237" w:type="dxa"/>
          </w:tcPr>
          <w:p w14:paraId="547B758F" w14:textId="77777777" w:rsidR="00F2043F" w:rsidRDefault="00801800">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F2043F" w14:paraId="25062ABE" w14:textId="77777777">
        <w:trPr>
          <w:trHeight w:val="3070"/>
        </w:trPr>
        <w:tc>
          <w:tcPr>
            <w:tcW w:w="888" w:type="dxa"/>
            <w:vMerge/>
          </w:tcPr>
          <w:p w14:paraId="554A3E98" w14:textId="77777777" w:rsidR="00F2043F" w:rsidRDefault="00F2043F">
            <w:pPr>
              <w:jc w:val="center"/>
              <w:rPr>
                <w:rFonts w:ascii="仿宋" w:eastAsia="仿宋" w:hAnsi="仿宋" w:cs="仿宋"/>
                <w:bCs/>
                <w:sz w:val="24"/>
              </w:rPr>
            </w:pPr>
          </w:p>
        </w:tc>
        <w:tc>
          <w:tcPr>
            <w:tcW w:w="2637" w:type="dxa"/>
            <w:vMerge/>
          </w:tcPr>
          <w:p w14:paraId="1C502809" w14:textId="77777777" w:rsidR="00F2043F" w:rsidRDefault="00F2043F">
            <w:pPr>
              <w:rPr>
                <w:rFonts w:ascii="仿宋" w:eastAsia="仿宋" w:hAnsi="仿宋" w:cs="仿宋"/>
                <w:bCs/>
                <w:sz w:val="24"/>
              </w:rPr>
            </w:pPr>
          </w:p>
        </w:tc>
        <w:tc>
          <w:tcPr>
            <w:tcW w:w="3813" w:type="dxa"/>
          </w:tcPr>
          <w:p w14:paraId="4A1C9A71" w14:textId="77777777" w:rsidR="00F2043F" w:rsidRDefault="00801800">
            <w:pPr>
              <w:pStyle w:val="af7"/>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14:paraId="465DAB3B" w14:textId="77777777" w:rsidR="00F2043F" w:rsidRDefault="00801800">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127EC988" w14:textId="77777777" w:rsidR="00F2043F" w:rsidRDefault="00801800">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F2043F" w14:paraId="170D84F7" w14:textId="77777777">
        <w:tc>
          <w:tcPr>
            <w:tcW w:w="888" w:type="dxa"/>
            <w:vMerge/>
          </w:tcPr>
          <w:p w14:paraId="78A287AC" w14:textId="77777777" w:rsidR="00F2043F" w:rsidRDefault="00F2043F">
            <w:pPr>
              <w:jc w:val="center"/>
              <w:rPr>
                <w:rFonts w:ascii="仿宋" w:eastAsia="仿宋" w:hAnsi="仿宋" w:cs="仿宋"/>
                <w:bCs/>
                <w:sz w:val="24"/>
              </w:rPr>
            </w:pPr>
          </w:p>
        </w:tc>
        <w:tc>
          <w:tcPr>
            <w:tcW w:w="2637" w:type="dxa"/>
            <w:vMerge/>
          </w:tcPr>
          <w:p w14:paraId="0E3BCAB9" w14:textId="77777777" w:rsidR="00F2043F" w:rsidRDefault="00F2043F">
            <w:pPr>
              <w:rPr>
                <w:rFonts w:ascii="仿宋" w:eastAsia="仿宋" w:hAnsi="仿宋" w:cs="仿宋"/>
                <w:bCs/>
                <w:sz w:val="24"/>
              </w:rPr>
            </w:pPr>
          </w:p>
        </w:tc>
        <w:tc>
          <w:tcPr>
            <w:tcW w:w="3813" w:type="dxa"/>
          </w:tcPr>
          <w:p w14:paraId="26DCCACA" w14:textId="77777777" w:rsidR="00F2043F" w:rsidRDefault="00801800">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14:paraId="7F5C67F8" w14:textId="77777777" w:rsidR="00F2043F" w:rsidRDefault="00801800">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F2043F" w14:paraId="1A905CF3" w14:textId="77777777">
        <w:tc>
          <w:tcPr>
            <w:tcW w:w="888" w:type="dxa"/>
          </w:tcPr>
          <w:p w14:paraId="41796159" w14:textId="290679B3" w:rsidR="00F2043F" w:rsidRDefault="005F634A">
            <w:pPr>
              <w:rPr>
                <w:rFonts w:ascii="仿宋" w:eastAsia="仿宋" w:hAnsi="仿宋" w:cs="仿宋"/>
                <w:bCs/>
                <w:sz w:val="24"/>
              </w:rPr>
            </w:pPr>
            <w:r>
              <w:rPr>
                <w:rFonts w:ascii="仿宋" w:eastAsia="仿宋" w:hAnsi="仿宋" w:cs="仿宋" w:hint="eastAsia"/>
                <w:bCs/>
                <w:sz w:val="24"/>
              </w:rPr>
              <w:t>2</w:t>
            </w:r>
          </w:p>
        </w:tc>
        <w:tc>
          <w:tcPr>
            <w:tcW w:w="2637" w:type="dxa"/>
          </w:tcPr>
          <w:p w14:paraId="68987590" w14:textId="77777777" w:rsidR="00F2043F" w:rsidRDefault="00801800">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tc>
        <w:tc>
          <w:tcPr>
            <w:tcW w:w="3813" w:type="dxa"/>
          </w:tcPr>
          <w:p w14:paraId="3BE2F42C" w14:textId="77777777" w:rsidR="00F2043F" w:rsidRDefault="00801800">
            <w:pPr>
              <w:rPr>
                <w:rFonts w:ascii="仿宋" w:eastAsia="仿宋" w:hAnsi="仿宋" w:cs="宋体"/>
                <w:b/>
                <w:bCs/>
                <w:sz w:val="24"/>
              </w:rPr>
            </w:pPr>
            <w:r>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cs="宋体" w:hint="eastAsia"/>
                <w:sz w:val="24"/>
              </w:rPr>
              <w:t>式参加</w:t>
            </w:r>
            <w:proofErr w:type="gramEnd"/>
            <w:r>
              <w:rPr>
                <w:rFonts w:ascii="仿宋" w:eastAsia="仿宋" w:hAnsi="仿宋" w:cs="宋体" w:hint="eastAsia"/>
                <w:sz w:val="24"/>
              </w:rPr>
              <w:t>本项目采购活动，联合体成员存在不良信用记录的，视同联合体存在不良信用记录）。</w:t>
            </w:r>
            <w:r>
              <w:rPr>
                <w:rFonts w:ascii="仿宋" w:eastAsia="仿宋" w:hAnsi="仿宋" w:cs="宋体" w:hint="eastAsia"/>
                <w:b/>
                <w:bCs/>
                <w:sz w:val="24"/>
              </w:rPr>
              <w:t>（此项由采购人或采购代理机构查询，投标人不提供证明材料）</w:t>
            </w:r>
          </w:p>
          <w:p w14:paraId="0CBE142E" w14:textId="77777777" w:rsidR="00F2043F" w:rsidRDefault="00F2043F">
            <w:pPr>
              <w:spacing w:after="0" w:line="340" w:lineRule="exact"/>
              <w:ind w:rightChars="50" w:right="105"/>
              <w:rPr>
                <w:rFonts w:ascii="仿宋" w:eastAsia="仿宋" w:hAnsi="仿宋" w:cs="仿宋"/>
                <w:bCs/>
                <w:sz w:val="24"/>
              </w:rPr>
            </w:pPr>
          </w:p>
        </w:tc>
        <w:tc>
          <w:tcPr>
            <w:tcW w:w="2237" w:type="dxa"/>
          </w:tcPr>
          <w:p w14:paraId="7318D42B" w14:textId="77777777" w:rsidR="00F2043F" w:rsidRDefault="00801800">
            <w:pPr>
              <w:rPr>
                <w:rFonts w:ascii="仿宋" w:eastAsia="仿宋" w:hAnsi="仿宋" w:cs="仿宋"/>
                <w:bCs/>
                <w:sz w:val="24"/>
              </w:rPr>
            </w:pPr>
            <w:r>
              <w:rPr>
                <w:rFonts w:ascii="仿宋" w:eastAsia="仿宋" w:hAnsi="仿宋" w:cs="仿宋" w:hint="eastAsia"/>
                <w:bCs/>
                <w:sz w:val="24"/>
              </w:rPr>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r w:rsidR="00F2043F" w14:paraId="560C0FC6" w14:textId="77777777">
        <w:tc>
          <w:tcPr>
            <w:tcW w:w="888" w:type="dxa"/>
          </w:tcPr>
          <w:p w14:paraId="2F4A9C56" w14:textId="77777777" w:rsidR="00F2043F" w:rsidRDefault="00801800">
            <w:pPr>
              <w:rPr>
                <w:rFonts w:ascii="仿宋" w:eastAsia="仿宋" w:hAnsi="仿宋" w:cs="仿宋"/>
                <w:bCs/>
                <w:sz w:val="24"/>
              </w:rPr>
            </w:pPr>
            <w:r>
              <w:rPr>
                <w:rFonts w:ascii="仿宋" w:eastAsia="仿宋" w:hAnsi="仿宋" w:cs="仿宋" w:hint="eastAsia"/>
                <w:bCs/>
                <w:sz w:val="24"/>
              </w:rPr>
              <w:t>5</w:t>
            </w:r>
          </w:p>
        </w:tc>
        <w:tc>
          <w:tcPr>
            <w:tcW w:w="2637" w:type="dxa"/>
          </w:tcPr>
          <w:p w14:paraId="5C5C62B6" w14:textId="77777777" w:rsidR="00F2043F" w:rsidRDefault="00801800">
            <w:pPr>
              <w:pStyle w:val="af7"/>
              <w:spacing w:line="420" w:lineRule="exact"/>
              <w:ind w:firstLineChars="0" w:firstLine="0"/>
              <w:rPr>
                <w:rFonts w:ascii="仿宋" w:eastAsia="仿宋" w:hAnsi="仿宋" w:cs="仿宋"/>
                <w:bCs/>
                <w:sz w:val="24"/>
              </w:rPr>
            </w:pPr>
            <w:r>
              <w:rPr>
                <w:rFonts w:ascii="仿宋" w:eastAsia="仿宋" w:hAnsi="仿宋" w:hint="eastAsia"/>
                <w:b/>
                <w:bCs/>
                <w:sz w:val="24"/>
              </w:rPr>
              <w:t>资质性要求：</w:t>
            </w:r>
          </w:p>
        </w:tc>
        <w:tc>
          <w:tcPr>
            <w:tcW w:w="3813" w:type="dxa"/>
          </w:tcPr>
          <w:p w14:paraId="5F43C74B" w14:textId="78779666" w:rsidR="00F2043F" w:rsidRDefault="005F634A">
            <w:pPr>
              <w:rPr>
                <w:rFonts w:ascii="仿宋" w:eastAsia="仿宋" w:hAnsi="仿宋" w:cs="仿宋"/>
                <w:bCs/>
                <w:sz w:val="24"/>
              </w:rPr>
            </w:pPr>
            <w:r>
              <w:rPr>
                <w:rFonts w:ascii="仿宋" w:eastAsia="仿宋" w:hAnsi="仿宋" w:cs="仿宋" w:hint="eastAsia"/>
                <w:bCs/>
                <w:sz w:val="24"/>
              </w:rPr>
              <w:t>/</w:t>
            </w:r>
          </w:p>
        </w:tc>
        <w:tc>
          <w:tcPr>
            <w:tcW w:w="2237" w:type="dxa"/>
          </w:tcPr>
          <w:p w14:paraId="464166A8" w14:textId="1ED1C71C" w:rsidR="00F2043F" w:rsidRDefault="005F634A">
            <w:pPr>
              <w:rPr>
                <w:rFonts w:ascii="仿宋" w:eastAsia="仿宋" w:hAnsi="仿宋" w:cs="仿宋"/>
                <w:bCs/>
                <w:sz w:val="24"/>
              </w:rPr>
            </w:pPr>
            <w:r>
              <w:rPr>
                <w:rFonts w:ascii="仿宋" w:eastAsia="仿宋" w:hAnsi="仿宋" w:cs="仿宋" w:hint="eastAsia"/>
                <w:bCs/>
                <w:sz w:val="24"/>
              </w:rPr>
              <w:t>/</w:t>
            </w:r>
          </w:p>
        </w:tc>
      </w:tr>
      <w:tr w:rsidR="00F2043F" w14:paraId="794745D0" w14:textId="77777777">
        <w:tc>
          <w:tcPr>
            <w:tcW w:w="888" w:type="dxa"/>
          </w:tcPr>
          <w:p w14:paraId="27C6097B" w14:textId="77777777" w:rsidR="00F2043F" w:rsidRDefault="00801800">
            <w:pPr>
              <w:rPr>
                <w:rFonts w:ascii="仿宋" w:eastAsia="仿宋" w:hAnsi="仿宋" w:cs="仿宋"/>
                <w:bCs/>
                <w:sz w:val="24"/>
              </w:rPr>
            </w:pPr>
            <w:r>
              <w:rPr>
                <w:rFonts w:ascii="仿宋" w:eastAsia="仿宋" w:hAnsi="仿宋" w:cs="仿宋" w:hint="eastAsia"/>
                <w:bCs/>
                <w:sz w:val="24"/>
              </w:rPr>
              <w:t>6</w:t>
            </w:r>
          </w:p>
        </w:tc>
        <w:tc>
          <w:tcPr>
            <w:tcW w:w="2637" w:type="dxa"/>
          </w:tcPr>
          <w:p w14:paraId="73667265" w14:textId="77777777" w:rsidR="00F2043F" w:rsidRDefault="00801800">
            <w:pPr>
              <w:pStyle w:val="af7"/>
              <w:spacing w:line="420" w:lineRule="exact"/>
              <w:ind w:firstLineChars="0" w:firstLine="0"/>
              <w:rPr>
                <w:rFonts w:ascii="仿宋" w:eastAsia="仿宋" w:hAnsi="仿宋" w:cs="仿宋"/>
                <w:bCs/>
                <w:sz w:val="24"/>
              </w:rPr>
            </w:pPr>
            <w:r>
              <w:rPr>
                <w:rFonts w:ascii="仿宋" w:eastAsia="仿宋" w:hAnsi="仿宋" w:hint="eastAsia"/>
                <w:b/>
                <w:bCs/>
                <w:sz w:val="24"/>
              </w:rPr>
              <w:t>其他类似效力要求：</w:t>
            </w:r>
          </w:p>
        </w:tc>
        <w:tc>
          <w:tcPr>
            <w:tcW w:w="3813" w:type="dxa"/>
          </w:tcPr>
          <w:p w14:paraId="3C3F8E2B" w14:textId="70D040FB" w:rsidR="00F2043F" w:rsidRDefault="005F634A">
            <w:pPr>
              <w:rPr>
                <w:rFonts w:ascii="仿宋" w:eastAsia="仿宋" w:hAnsi="仿宋" w:cs="仿宋"/>
                <w:bCs/>
                <w:sz w:val="24"/>
              </w:rPr>
            </w:pPr>
            <w:r>
              <w:rPr>
                <w:rFonts w:ascii="仿宋" w:eastAsia="仿宋" w:hAnsi="仿宋" w:cs="仿宋" w:hint="eastAsia"/>
                <w:bCs/>
                <w:sz w:val="24"/>
              </w:rPr>
              <w:t>/</w:t>
            </w:r>
          </w:p>
        </w:tc>
        <w:tc>
          <w:tcPr>
            <w:tcW w:w="2237" w:type="dxa"/>
          </w:tcPr>
          <w:p w14:paraId="6D3DDCAA" w14:textId="0059C5CA" w:rsidR="00F2043F" w:rsidRDefault="005F634A">
            <w:pPr>
              <w:rPr>
                <w:rFonts w:ascii="仿宋" w:eastAsia="仿宋" w:hAnsi="仿宋" w:cs="仿宋"/>
                <w:bCs/>
                <w:sz w:val="24"/>
              </w:rPr>
            </w:pPr>
            <w:r>
              <w:rPr>
                <w:rFonts w:ascii="仿宋" w:eastAsia="仿宋" w:hAnsi="仿宋" w:cs="仿宋" w:hint="eastAsia"/>
                <w:bCs/>
                <w:sz w:val="24"/>
              </w:rPr>
              <w:t>/</w:t>
            </w:r>
          </w:p>
        </w:tc>
      </w:tr>
    </w:tbl>
    <w:p w14:paraId="3E4E37AC" w14:textId="77777777" w:rsidR="00F2043F" w:rsidRDefault="00801800">
      <w:pPr>
        <w:rPr>
          <w:rFonts w:ascii="仿宋" w:eastAsia="仿宋" w:hAnsi="仿宋"/>
          <w:sz w:val="36"/>
          <w:szCs w:val="36"/>
        </w:rPr>
      </w:pPr>
      <w:bookmarkStart w:id="165" w:name="_Toc2122"/>
      <w:bookmarkStart w:id="166" w:name="_Toc217446093"/>
      <w:bookmarkEnd w:id="162"/>
      <w:r>
        <w:rPr>
          <w:rFonts w:ascii="仿宋" w:eastAsia="仿宋" w:hAnsi="仿宋"/>
          <w:sz w:val="36"/>
          <w:szCs w:val="36"/>
        </w:rPr>
        <w:br w:type="page"/>
      </w:r>
    </w:p>
    <w:p w14:paraId="13B9E1D4" w14:textId="77777777" w:rsidR="00F2043F" w:rsidRDefault="00F2043F">
      <w:pPr>
        <w:spacing w:line="360" w:lineRule="auto"/>
        <w:rPr>
          <w:rFonts w:ascii="仿宋" w:eastAsia="仿宋" w:hAnsi="仿宋"/>
          <w:sz w:val="36"/>
          <w:szCs w:val="36"/>
        </w:rPr>
        <w:sectPr w:rsidR="00F2043F">
          <w:footerReference w:type="default" r:id="rId19"/>
          <w:pgSz w:w="11906" w:h="16838"/>
          <w:pgMar w:top="1440" w:right="1800" w:bottom="1440" w:left="1800" w:header="851" w:footer="992" w:gutter="0"/>
          <w:cols w:space="720"/>
          <w:docGrid w:type="lines" w:linePitch="312"/>
        </w:sectPr>
      </w:pPr>
    </w:p>
    <w:p w14:paraId="5D193830" w14:textId="77777777" w:rsidR="00F2043F" w:rsidRDefault="00801800">
      <w:pPr>
        <w:pStyle w:val="1"/>
        <w:jc w:val="center"/>
        <w:rPr>
          <w:rFonts w:ascii="仿宋" w:eastAsia="仿宋" w:hAnsi="仿宋"/>
          <w:sz w:val="36"/>
          <w:szCs w:val="36"/>
        </w:rPr>
      </w:pPr>
      <w:bookmarkStart w:id="167" w:name="PO_默认文件内容_32"/>
      <w:r>
        <w:rPr>
          <w:rFonts w:ascii="仿宋" w:eastAsia="仿宋" w:hAnsi="仿宋" w:hint="eastAsia"/>
          <w:sz w:val="36"/>
          <w:szCs w:val="36"/>
        </w:rPr>
        <w:t>第六章  招标项目技术、服务、政府采购合同内容条款及其他商务要求</w:t>
      </w:r>
      <w:bookmarkEnd w:id="165"/>
    </w:p>
    <w:p w14:paraId="2B8D7B4B" w14:textId="77777777" w:rsidR="00F2043F" w:rsidRDefault="00801800">
      <w:pPr>
        <w:spacing w:line="400" w:lineRule="exact"/>
        <w:ind w:firstLineChars="98" w:firstLine="235"/>
        <w:rPr>
          <w:rFonts w:ascii="仿宋" w:eastAsia="仿宋" w:hAnsi="仿宋"/>
          <w:sz w:val="24"/>
        </w:rPr>
      </w:pPr>
      <w:bookmarkStart w:id="168" w:name="_Toc217446094"/>
      <w:bookmarkEnd w:id="166"/>
      <w:r>
        <w:rPr>
          <w:rFonts w:ascii="仿宋" w:eastAsia="仿宋" w:hAnsi="仿宋" w:hint="eastAsia"/>
          <w:sz w:val="24"/>
        </w:rPr>
        <w:t>前提：本章中标注“*”的条款为本项目的实质性条款，投标人不满足的，将按照无效投标处理。</w:t>
      </w:r>
    </w:p>
    <w:p w14:paraId="6DBFB2FA" w14:textId="160F637D" w:rsidR="00F2043F" w:rsidRDefault="00801800">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bookmarkEnd w:id="168"/>
    </w:p>
    <w:p w14:paraId="676874B8" w14:textId="6901E910" w:rsidR="001F49F2" w:rsidRPr="001F49F2" w:rsidRDefault="001F49F2" w:rsidP="001F49F2">
      <w:pPr>
        <w:rPr>
          <w:rFonts w:ascii="仿宋" w:eastAsia="仿宋" w:hAnsi="仿宋"/>
          <w:sz w:val="24"/>
        </w:rPr>
      </w:pPr>
      <w:r w:rsidRPr="001F49F2">
        <w:rPr>
          <w:rFonts w:ascii="仿宋" w:eastAsia="仿宋" w:hAnsi="仿宋" w:hint="eastAsia"/>
          <w:sz w:val="24"/>
        </w:rPr>
        <w:t>本项目一个包，采购应急救援基地网络设备一批：</w:t>
      </w:r>
    </w:p>
    <w:tbl>
      <w:tblPr>
        <w:tblW w:w="5000" w:type="pct"/>
        <w:tblCellMar>
          <w:left w:w="0" w:type="dxa"/>
          <w:right w:w="0" w:type="dxa"/>
        </w:tblCellMar>
        <w:tblLook w:val="04A0" w:firstRow="1" w:lastRow="0" w:firstColumn="1" w:lastColumn="0" w:noHBand="0" w:noVBand="1"/>
      </w:tblPr>
      <w:tblGrid>
        <w:gridCol w:w="1577"/>
        <w:gridCol w:w="3514"/>
        <w:gridCol w:w="1467"/>
        <w:gridCol w:w="1394"/>
        <w:gridCol w:w="1394"/>
      </w:tblGrid>
      <w:tr w:rsidR="001F49F2" w14:paraId="4DDF49C2" w14:textId="124EAE8C" w:rsidTr="00EB796A">
        <w:trPr>
          <w:trHeight w:val="915"/>
        </w:trPr>
        <w:tc>
          <w:tcPr>
            <w:tcW w:w="8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8C7A739" w14:textId="77777777" w:rsidR="001F49F2" w:rsidRDefault="001F49F2" w:rsidP="000302AE">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序号</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E67159D" w14:textId="038B1018" w:rsidR="001F49F2" w:rsidRDefault="001F49F2" w:rsidP="000302AE">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设备名称</w:t>
            </w:r>
            <w:r w:rsidR="00B9412A">
              <w:rPr>
                <w:rFonts w:ascii="仿宋" w:eastAsia="仿宋" w:hAnsi="仿宋" w:cs="仿宋" w:hint="eastAsia"/>
                <w:b/>
                <w:bCs/>
                <w:color w:val="000000"/>
                <w:kern w:val="0"/>
                <w:sz w:val="24"/>
                <w:lang w:bidi="ar"/>
              </w:rPr>
              <w:t>（标的名称）</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3B5150E" w14:textId="77777777" w:rsidR="001F49F2" w:rsidRDefault="001F49F2" w:rsidP="000302AE">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数量</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4F59EF1" w14:textId="77777777" w:rsidR="001F49F2" w:rsidRDefault="001F49F2" w:rsidP="000302AE">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单位</w:t>
            </w:r>
          </w:p>
        </w:tc>
        <w:tc>
          <w:tcPr>
            <w:tcW w:w="746" w:type="pct"/>
            <w:tcBorders>
              <w:top w:val="single" w:sz="4" w:space="0" w:color="000000"/>
              <w:left w:val="single" w:sz="4" w:space="0" w:color="000000"/>
              <w:bottom w:val="single" w:sz="4" w:space="0" w:color="000000"/>
              <w:right w:val="single" w:sz="4" w:space="0" w:color="000000"/>
            </w:tcBorders>
            <w:vAlign w:val="center"/>
          </w:tcPr>
          <w:p w14:paraId="6F8ADD84" w14:textId="6DFAB386" w:rsidR="001F49F2" w:rsidRDefault="001F49F2" w:rsidP="000302AE">
            <w:pPr>
              <w:widowControl/>
              <w:jc w:val="center"/>
              <w:textAlignment w:val="center"/>
              <w:rPr>
                <w:rFonts w:ascii="仿宋" w:eastAsia="仿宋" w:hAnsi="仿宋" w:cs="仿宋"/>
                <w:b/>
                <w:bCs/>
                <w:color w:val="000000"/>
                <w:kern w:val="0"/>
                <w:sz w:val="24"/>
                <w:lang w:bidi="ar"/>
              </w:rPr>
            </w:pPr>
            <w:r>
              <w:rPr>
                <w:rFonts w:ascii="仿宋" w:eastAsia="仿宋" w:hAnsi="仿宋" w:cs="仿宋" w:hint="eastAsia"/>
                <w:b/>
                <w:bCs/>
                <w:color w:val="000000"/>
                <w:kern w:val="0"/>
                <w:sz w:val="24"/>
                <w:lang w:bidi="ar"/>
              </w:rPr>
              <w:t>所属行业</w:t>
            </w:r>
          </w:p>
        </w:tc>
      </w:tr>
      <w:tr w:rsidR="001F49F2" w14:paraId="430A6118" w14:textId="3D60F4AF" w:rsidTr="00EB796A">
        <w:trPr>
          <w:trHeight w:val="90"/>
        </w:trPr>
        <w:tc>
          <w:tcPr>
            <w:tcW w:w="8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1D78E3"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7B3550A"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出口网关</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5D2196E"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8265EAA"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c>
          <w:tcPr>
            <w:tcW w:w="746" w:type="pct"/>
            <w:tcBorders>
              <w:top w:val="single" w:sz="4" w:space="0" w:color="000000"/>
              <w:left w:val="single" w:sz="4" w:space="0" w:color="000000"/>
              <w:bottom w:val="single" w:sz="4" w:space="0" w:color="000000"/>
              <w:right w:val="single" w:sz="4" w:space="0" w:color="000000"/>
            </w:tcBorders>
            <w:vAlign w:val="center"/>
          </w:tcPr>
          <w:p w14:paraId="4B97AE6C" w14:textId="45C5FB10"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工业</w:t>
            </w:r>
          </w:p>
        </w:tc>
      </w:tr>
      <w:tr w:rsidR="001F49F2" w14:paraId="25E09C73" w14:textId="150B3EB4" w:rsidTr="00EB796A">
        <w:trPr>
          <w:trHeight w:val="402"/>
        </w:trPr>
        <w:tc>
          <w:tcPr>
            <w:tcW w:w="8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03BBE8C"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09B8C2" w14:textId="2A02AAE6" w:rsidR="001F49F2" w:rsidRDefault="009C43DF"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内部网络安全管理</w:t>
            </w:r>
            <w:r w:rsidR="001F49F2">
              <w:rPr>
                <w:rFonts w:ascii="仿宋" w:eastAsia="仿宋" w:hAnsi="仿宋" w:cs="仿宋" w:hint="eastAsia"/>
                <w:color w:val="000000"/>
                <w:sz w:val="24"/>
              </w:rPr>
              <w:t>系统</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301B14A"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2FB1850" w14:textId="43631378" w:rsidR="001F49F2" w:rsidRDefault="009C43DF"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套</w:t>
            </w:r>
          </w:p>
        </w:tc>
        <w:tc>
          <w:tcPr>
            <w:tcW w:w="746" w:type="pct"/>
            <w:tcBorders>
              <w:top w:val="single" w:sz="4" w:space="0" w:color="000000"/>
              <w:left w:val="single" w:sz="4" w:space="0" w:color="000000"/>
              <w:bottom w:val="single" w:sz="4" w:space="0" w:color="000000"/>
              <w:right w:val="single" w:sz="4" w:space="0" w:color="000000"/>
            </w:tcBorders>
          </w:tcPr>
          <w:p w14:paraId="6B712E38" w14:textId="64CC8C76" w:rsidR="001F49F2" w:rsidRDefault="005A4C83" w:rsidP="001F49F2">
            <w:pPr>
              <w:widowControl/>
              <w:jc w:val="center"/>
              <w:textAlignment w:val="center"/>
              <w:rPr>
                <w:rFonts w:ascii="仿宋" w:eastAsia="仿宋" w:hAnsi="仿宋" w:cs="仿宋"/>
                <w:color w:val="000000"/>
                <w:sz w:val="24"/>
              </w:rPr>
            </w:pPr>
            <w:r w:rsidRPr="00EB5FF3">
              <w:rPr>
                <w:rFonts w:ascii="仿宋" w:eastAsia="仿宋" w:hAnsi="仿宋" w:cs="仿宋" w:hint="eastAsia"/>
                <w:color w:val="000000"/>
                <w:sz w:val="24"/>
              </w:rPr>
              <w:t>软件和信息技术服务业</w:t>
            </w:r>
          </w:p>
        </w:tc>
      </w:tr>
      <w:tr w:rsidR="001F49F2" w14:paraId="31F21E53" w14:textId="70070856" w:rsidTr="00EB796A">
        <w:trPr>
          <w:trHeight w:val="90"/>
        </w:trPr>
        <w:tc>
          <w:tcPr>
            <w:tcW w:w="8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4DEAD3D"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3</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A8BF3F"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防火墙</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DBDB5AB"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1EF3C88"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c>
          <w:tcPr>
            <w:tcW w:w="746" w:type="pct"/>
            <w:tcBorders>
              <w:top w:val="single" w:sz="4" w:space="0" w:color="000000"/>
              <w:left w:val="single" w:sz="4" w:space="0" w:color="000000"/>
              <w:bottom w:val="single" w:sz="4" w:space="0" w:color="000000"/>
              <w:right w:val="single" w:sz="4" w:space="0" w:color="000000"/>
            </w:tcBorders>
          </w:tcPr>
          <w:p w14:paraId="58D7BDF5" w14:textId="51A043D9" w:rsidR="001F49F2" w:rsidRDefault="001F49F2" w:rsidP="001F49F2">
            <w:pPr>
              <w:widowControl/>
              <w:jc w:val="center"/>
              <w:textAlignment w:val="center"/>
              <w:rPr>
                <w:rFonts w:ascii="仿宋" w:eastAsia="仿宋" w:hAnsi="仿宋" w:cs="仿宋"/>
                <w:color w:val="000000"/>
                <w:sz w:val="24"/>
              </w:rPr>
            </w:pPr>
            <w:r w:rsidRPr="00A46F86">
              <w:rPr>
                <w:rFonts w:ascii="仿宋" w:eastAsia="仿宋" w:hAnsi="仿宋" w:cs="仿宋" w:hint="eastAsia"/>
                <w:color w:val="000000"/>
                <w:sz w:val="24"/>
              </w:rPr>
              <w:t>工业</w:t>
            </w:r>
          </w:p>
        </w:tc>
      </w:tr>
      <w:tr w:rsidR="001F49F2" w14:paraId="5E996D83" w14:textId="679F3D70" w:rsidTr="00EB796A">
        <w:trPr>
          <w:trHeight w:val="350"/>
        </w:trPr>
        <w:tc>
          <w:tcPr>
            <w:tcW w:w="8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08225BA"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4</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BEE26AB"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核心交换机</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4E1648"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0B9AFC9"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c>
          <w:tcPr>
            <w:tcW w:w="746" w:type="pct"/>
            <w:tcBorders>
              <w:top w:val="single" w:sz="4" w:space="0" w:color="000000"/>
              <w:left w:val="single" w:sz="4" w:space="0" w:color="000000"/>
              <w:bottom w:val="single" w:sz="4" w:space="0" w:color="000000"/>
              <w:right w:val="single" w:sz="4" w:space="0" w:color="000000"/>
            </w:tcBorders>
          </w:tcPr>
          <w:p w14:paraId="6304DEEE" w14:textId="0C57B034" w:rsidR="001F49F2" w:rsidRDefault="001F49F2" w:rsidP="001F49F2">
            <w:pPr>
              <w:widowControl/>
              <w:jc w:val="center"/>
              <w:textAlignment w:val="center"/>
              <w:rPr>
                <w:rFonts w:ascii="仿宋" w:eastAsia="仿宋" w:hAnsi="仿宋" w:cs="仿宋"/>
                <w:color w:val="000000"/>
                <w:sz w:val="24"/>
              </w:rPr>
            </w:pPr>
            <w:r w:rsidRPr="00A46F86">
              <w:rPr>
                <w:rFonts w:ascii="仿宋" w:eastAsia="仿宋" w:hAnsi="仿宋" w:cs="仿宋" w:hint="eastAsia"/>
                <w:color w:val="000000"/>
                <w:sz w:val="24"/>
              </w:rPr>
              <w:t>工业</w:t>
            </w:r>
          </w:p>
        </w:tc>
      </w:tr>
      <w:tr w:rsidR="001F49F2" w14:paraId="15F82693" w14:textId="4CE94A38" w:rsidTr="00EB796A">
        <w:trPr>
          <w:trHeight w:val="350"/>
        </w:trPr>
        <w:tc>
          <w:tcPr>
            <w:tcW w:w="8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F0B1CF9"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5</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86342E4"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24口接入交换机</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309F4C8"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12</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00048DE"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c>
          <w:tcPr>
            <w:tcW w:w="746" w:type="pct"/>
            <w:tcBorders>
              <w:top w:val="single" w:sz="4" w:space="0" w:color="000000"/>
              <w:left w:val="single" w:sz="4" w:space="0" w:color="000000"/>
              <w:bottom w:val="single" w:sz="4" w:space="0" w:color="000000"/>
              <w:right w:val="single" w:sz="4" w:space="0" w:color="000000"/>
            </w:tcBorders>
          </w:tcPr>
          <w:p w14:paraId="2CD1268E" w14:textId="1B0F8299" w:rsidR="001F49F2" w:rsidRDefault="001F49F2" w:rsidP="001F49F2">
            <w:pPr>
              <w:widowControl/>
              <w:jc w:val="center"/>
              <w:textAlignment w:val="center"/>
              <w:rPr>
                <w:rFonts w:ascii="仿宋" w:eastAsia="仿宋" w:hAnsi="仿宋" w:cs="仿宋"/>
                <w:color w:val="000000"/>
                <w:sz w:val="24"/>
              </w:rPr>
            </w:pPr>
            <w:r w:rsidRPr="00A46F86">
              <w:rPr>
                <w:rFonts w:ascii="仿宋" w:eastAsia="仿宋" w:hAnsi="仿宋" w:cs="仿宋" w:hint="eastAsia"/>
                <w:color w:val="000000"/>
                <w:sz w:val="24"/>
              </w:rPr>
              <w:t>工业</w:t>
            </w:r>
          </w:p>
        </w:tc>
      </w:tr>
      <w:tr w:rsidR="001F49F2" w14:paraId="0335A699" w14:textId="6EC0D1C0" w:rsidTr="00EB796A">
        <w:trPr>
          <w:trHeight w:val="350"/>
        </w:trPr>
        <w:tc>
          <w:tcPr>
            <w:tcW w:w="8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BEC892D"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6</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5770E4"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24口POE交换机</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192CA3E"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7</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765B0A0"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c>
          <w:tcPr>
            <w:tcW w:w="746" w:type="pct"/>
            <w:tcBorders>
              <w:top w:val="single" w:sz="4" w:space="0" w:color="000000"/>
              <w:left w:val="single" w:sz="4" w:space="0" w:color="000000"/>
              <w:bottom w:val="single" w:sz="4" w:space="0" w:color="000000"/>
              <w:right w:val="single" w:sz="4" w:space="0" w:color="000000"/>
            </w:tcBorders>
          </w:tcPr>
          <w:p w14:paraId="763BAD7B" w14:textId="3D11FAE7" w:rsidR="001F49F2" w:rsidRDefault="001F49F2" w:rsidP="001F49F2">
            <w:pPr>
              <w:widowControl/>
              <w:jc w:val="center"/>
              <w:textAlignment w:val="center"/>
              <w:rPr>
                <w:rFonts w:ascii="仿宋" w:eastAsia="仿宋" w:hAnsi="仿宋" w:cs="仿宋"/>
                <w:color w:val="000000"/>
                <w:sz w:val="24"/>
              </w:rPr>
            </w:pPr>
            <w:r w:rsidRPr="00A46F86">
              <w:rPr>
                <w:rFonts w:ascii="仿宋" w:eastAsia="仿宋" w:hAnsi="仿宋" w:cs="仿宋" w:hint="eastAsia"/>
                <w:color w:val="000000"/>
                <w:sz w:val="24"/>
              </w:rPr>
              <w:t>工业</w:t>
            </w:r>
          </w:p>
        </w:tc>
      </w:tr>
      <w:tr w:rsidR="001F49F2" w14:paraId="1CC84DEF" w14:textId="6A7B35E7" w:rsidTr="00EB796A">
        <w:trPr>
          <w:trHeight w:val="350"/>
        </w:trPr>
        <w:tc>
          <w:tcPr>
            <w:tcW w:w="8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C44DF19"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7</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92F9FAC"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无线控制器</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30D4EF1"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09A5C00"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c>
          <w:tcPr>
            <w:tcW w:w="746" w:type="pct"/>
            <w:tcBorders>
              <w:top w:val="single" w:sz="4" w:space="0" w:color="000000"/>
              <w:left w:val="single" w:sz="4" w:space="0" w:color="000000"/>
              <w:bottom w:val="single" w:sz="4" w:space="0" w:color="000000"/>
              <w:right w:val="single" w:sz="4" w:space="0" w:color="000000"/>
            </w:tcBorders>
          </w:tcPr>
          <w:p w14:paraId="13CFC041" w14:textId="75D34928" w:rsidR="001F49F2" w:rsidRDefault="001F49F2" w:rsidP="001F49F2">
            <w:pPr>
              <w:widowControl/>
              <w:jc w:val="center"/>
              <w:textAlignment w:val="center"/>
              <w:rPr>
                <w:rFonts w:ascii="仿宋" w:eastAsia="仿宋" w:hAnsi="仿宋" w:cs="仿宋"/>
                <w:color w:val="000000"/>
                <w:sz w:val="24"/>
              </w:rPr>
            </w:pPr>
            <w:r w:rsidRPr="00A46F86">
              <w:rPr>
                <w:rFonts w:ascii="仿宋" w:eastAsia="仿宋" w:hAnsi="仿宋" w:cs="仿宋" w:hint="eastAsia"/>
                <w:color w:val="000000"/>
                <w:sz w:val="24"/>
              </w:rPr>
              <w:t>工业</w:t>
            </w:r>
          </w:p>
        </w:tc>
      </w:tr>
      <w:tr w:rsidR="001F49F2" w14:paraId="3054BAF2" w14:textId="240F2F38" w:rsidTr="00EB796A">
        <w:trPr>
          <w:trHeight w:val="350"/>
        </w:trPr>
        <w:tc>
          <w:tcPr>
            <w:tcW w:w="8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B628CCF"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8</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C0C9E0"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无线AP</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50D66B2"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39</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E29B013"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c>
          <w:tcPr>
            <w:tcW w:w="746" w:type="pct"/>
            <w:tcBorders>
              <w:top w:val="single" w:sz="4" w:space="0" w:color="000000"/>
              <w:left w:val="single" w:sz="4" w:space="0" w:color="000000"/>
              <w:bottom w:val="single" w:sz="4" w:space="0" w:color="000000"/>
              <w:right w:val="single" w:sz="4" w:space="0" w:color="000000"/>
            </w:tcBorders>
          </w:tcPr>
          <w:p w14:paraId="75933442" w14:textId="45AA6A2F" w:rsidR="001F49F2" w:rsidRDefault="001F49F2" w:rsidP="001F49F2">
            <w:pPr>
              <w:widowControl/>
              <w:jc w:val="center"/>
              <w:textAlignment w:val="center"/>
              <w:rPr>
                <w:rFonts w:ascii="仿宋" w:eastAsia="仿宋" w:hAnsi="仿宋" w:cs="仿宋"/>
                <w:color w:val="000000"/>
                <w:sz w:val="24"/>
              </w:rPr>
            </w:pPr>
            <w:r w:rsidRPr="00A46F86">
              <w:rPr>
                <w:rFonts w:ascii="仿宋" w:eastAsia="仿宋" w:hAnsi="仿宋" w:cs="仿宋" w:hint="eastAsia"/>
                <w:color w:val="000000"/>
                <w:sz w:val="24"/>
              </w:rPr>
              <w:t>工业</w:t>
            </w:r>
          </w:p>
        </w:tc>
      </w:tr>
      <w:tr w:rsidR="001F49F2" w14:paraId="776491AE" w14:textId="2B48BBAB" w:rsidTr="00EB796A">
        <w:trPr>
          <w:trHeight w:val="350"/>
        </w:trPr>
        <w:tc>
          <w:tcPr>
            <w:tcW w:w="8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D949AEC"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9</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90834BE"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千兆单模光模块</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DC0ACF"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38</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6975A01" w14:textId="77777777" w:rsidR="001F49F2" w:rsidRDefault="001F49F2" w:rsidP="001F49F2">
            <w:pPr>
              <w:widowControl/>
              <w:jc w:val="center"/>
              <w:textAlignment w:val="center"/>
              <w:rPr>
                <w:rFonts w:ascii="仿宋" w:eastAsia="仿宋" w:hAnsi="仿宋" w:cs="仿宋"/>
                <w:color w:val="000000"/>
                <w:sz w:val="24"/>
              </w:rPr>
            </w:pPr>
            <w:proofErr w:type="gramStart"/>
            <w:r>
              <w:rPr>
                <w:rFonts w:ascii="仿宋" w:eastAsia="仿宋" w:hAnsi="仿宋" w:cs="仿宋" w:hint="eastAsia"/>
                <w:color w:val="000000"/>
                <w:sz w:val="24"/>
              </w:rPr>
              <w:t>个</w:t>
            </w:r>
            <w:proofErr w:type="gramEnd"/>
          </w:p>
        </w:tc>
        <w:tc>
          <w:tcPr>
            <w:tcW w:w="746" w:type="pct"/>
            <w:tcBorders>
              <w:top w:val="single" w:sz="4" w:space="0" w:color="000000"/>
              <w:left w:val="single" w:sz="4" w:space="0" w:color="000000"/>
              <w:bottom w:val="single" w:sz="4" w:space="0" w:color="000000"/>
              <w:right w:val="single" w:sz="4" w:space="0" w:color="000000"/>
            </w:tcBorders>
          </w:tcPr>
          <w:p w14:paraId="205453FC" w14:textId="35B86138" w:rsidR="001F49F2" w:rsidRDefault="001F49F2" w:rsidP="001F49F2">
            <w:pPr>
              <w:widowControl/>
              <w:jc w:val="center"/>
              <w:textAlignment w:val="center"/>
              <w:rPr>
                <w:rFonts w:ascii="仿宋" w:eastAsia="仿宋" w:hAnsi="仿宋" w:cs="仿宋"/>
                <w:color w:val="000000"/>
                <w:sz w:val="24"/>
              </w:rPr>
            </w:pPr>
            <w:r w:rsidRPr="00A46F86">
              <w:rPr>
                <w:rFonts w:ascii="仿宋" w:eastAsia="仿宋" w:hAnsi="仿宋" w:cs="仿宋" w:hint="eastAsia"/>
                <w:color w:val="000000"/>
                <w:sz w:val="24"/>
              </w:rPr>
              <w:t>工业</w:t>
            </w:r>
          </w:p>
        </w:tc>
      </w:tr>
      <w:tr w:rsidR="001F49F2" w14:paraId="6E73717D" w14:textId="5E269B40" w:rsidTr="00EB796A">
        <w:trPr>
          <w:trHeight w:val="90"/>
        </w:trPr>
        <w:tc>
          <w:tcPr>
            <w:tcW w:w="8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835BEB0"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10</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0E15727"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数据计算设备</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D95E9E"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4</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0F9929"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c>
          <w:tcPr>
            <w:tcW w:w="746" w:type="pct"/>
            <w:tcBorders>
              <w:top w:val="single" w:sz="4" w:space="0" w:color="000000"/>
              <w:left w:val="single" w:sz="4" w:space="0" w:color="000000"/>
              <w:bottom w:val="single" w:sz="4" w:space="0" w:color="000000"/>
              <w:right w:val="single" w:sz="4" w:space="0" w:color="000000"/>
            </w:tcBorders>
          </w:tcPr>
          <w:p w14:paraId="0A1EC2A4" w14:textId="7D767A81" w:rsidR="001F49F2" w:rsidRDefault="001F49F2" w:rsidP="001F49F2">
            <w:pPr>
              <w:widowControl/>
              <w:jc w:val="center"/>
              <w:textAlignment w:val="center"/>
              <w:rPr>
                <w:rFonts w:ascii="仿宋" w:eastAsia="仿宋" w:hAnsi="仿宋" w:cs="仿宋"/>
                <w:color w:val="000000"/>
                <w:sz w:val="24"/>
              </w:rPr>
            </w:pPr>
            <w:r w:rsidRPr="00A46F86">
              <w:rPr>
                <w:rFonts w:ascii="仿宋" w:eastAsia="仿宋" w:hAnsi="仿宋" w:cs="仿宋" w:hint="eastAsia"/>
                <w:color w:val="000000"/>
                <w:sz w:val="24"/>
              </w:rPr>
              <w:t>工业</w:t>
            </w:r>
          </w:p>
        </w:tc>
      </w:tr>
      <w:tr w:rsidR="001F49F2" w14:paraId="6960AA15" w14:textId="591DBFA1" w:rsidTr="00EB796A">
        <w:trPr>
          <w:trHeight w:val="735"/>
        </w:trPr>
        <w:tc>
          <w:tcPr>
            <w:tcW w:w="8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D5C012"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11</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364F86"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程控交换机</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A95B17A"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BC68171"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c>
          <w:tcPr>
            <w:tcW w:w="746" w:type="pct"/>
            <w:tcBorders>
              <w:top w:val="single" w:sz="4" w:space="0" w:color="000000"/>
              <w:left w:val="single" w:sz="4" w:space="0" w:color="000000"/>
              <w:bottom w:val="single" w:sz="4" w:space="0" w:color="000000"/>
              <w:right w:val="single" w:sz="4" w:space="0" w:color="000000"/>
            </w:tcBorders>
          </w:tcPr>
          <w:p w14:paraId="654D6A37" w14:textId="4546ACE9" w:rsidR="001F49F2" w:rsidRDefault="001F49F2" w:rsidP="001F49F2">
            <w:pPr>
              <w:widowControl/>
              <w:jc w:val="center"/>
              <w:textAlignment w:val="center"/>
              <w:rPr>
                <w:rFonts w:ascii="仿宋" w:eastAsia="仿宋" w:hAnsi="仿宋" w:cs="仿宋"/>
                <w:color w:val="000000"/>
                <w:sz w:val="24"/>
              </w:rPr>
            </w:pPr>
            <w:r w:rsidRPr="00A46F86">
              <w:rPr>
                <w:rFonts w:ascii="仿宋" w:eastAsia="仿宋" w:hAnsi="仿宋" w:cs="仿宋" w:hint="eastAsia"/>
                <w:color w:val="000000"/>
                <w:sz w:val="24"/>
              </w:rPr>
              <w:t>工业</w:t>
            </w:r>
          </w:p>
        </w:tc>
      </w:tr>
      <w:tr w:rsidR="001F49F2" w14:paraId="60FF9BD7" w14:textId="65F09AF1" w:rsidTr="00EB796A">
        <w:trPr>
          <w:trHeight w:val="109"/>
        </w:trPr>
        <w:tc>
          <w:tcPr>
            <w:tcW w:w="8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C69E642"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12</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B34AC4"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模拟电话机</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482469"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80</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CA99681"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c>
          <w:tcPr>
            <w:tcW w:w="746" w:type="pct"/>
            <w:tcBorders>
              <w:top w:val="single" w:sz="4" w:space="0" w:color="000000"/>
              <w:left w:val="single" w:sz="4" w:space="0" w:color="000000"/>
              <w:bottom w:val="single" w:sz="4" w:space="0" w:color="000000"/>
              <w:right w:val="single" w:sz="4" w:space="0" w:color="000000"/>
            </w:tcBorders>
          </w:tcPr>
          <w:p w14:paraId="5A74FD05" w14:textId="43643ED6" w:rsidR="001F49F2" w:rsidRDefault="001F49F2" w:rsidP="001F49F2">
            <w:pPr>
              <w:widowControl/>
              <w:jc w:val="center"/>
              <w:textAlignment w:val="center"/>
              <w:rPr>
                <w:rFonts w:ascii="仿宋" w:eastAsia="仿宋" w:hAnsi="仿宋" w:cs="仿宋"/>
                <w:color w:val="000000"/>
                <w:sz w:val="24"/>
              </w:rPr>
            </w:pPr>
            <w:r w:rsidRPr="00A46F86">
              <w:rPr>
                <w:rFonts w:ascii="仿宋" w:eastAsia="仿宋" w:hAnsi="仿宋" w:cs="仿宋" w:hint="eastAsia"/>
                <w:color w:val="000000"/>
                <w:sz w:val="24"/>
              </w:rPr>
              <w:t>工业</w:t>
            </w:r>
          </w:p>
        </w:tc>
      </w:tr>
      <w:tr w:rsidR="001F49F2" w14:paraId="615A39B2" w14:textId="551B911E" w:rsidTr="00EB796A">
        <w:trPr>
          <w:trHeight w:val="240"/>
        </w:trPr>
        <w:tc>
          <w:tcPr>
            <w:tcW w:w="8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90A8429"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13</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7CF8CE"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桥架</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61BD7E"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15</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AF6FA1"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米</w:t>
            </w:r>
          </w:p>
        </w:tc>
        <w:tc>
          <w:tcPr>
            <w:tcW w:w="746" w:type="pct"/>
            <w:tcBorders>
              <w:top w:val="single" w:sz="4" w:space="0" w:color="000000"/>
              <w:left w:val="single" w:sz="4" w:space="0" w:color="000000"/>
              <w:bottom w:val="single" w:sz="4" w:space="0" w:color="000000"/>
              <w:right w:val="single" w:sz="4" w:space="0" w:color="000000"/>
            </w:tcBorders>
          </w:tcPr>
          <w:p w14:paraId="1D9AFFBF" w14:textId="77CB6990" w:rsidR="001F49F2" w:rsidRDefault="001F49F2" w:rsidP="001F49F2">
            <w:pPr>
              <w:widowControl/>
              <w:jc w:val="center"/>
              <w:textAlignment w:val="center"/>
              <w:rPr>
                <w:rFonts w:ascii="仿宋" w:eastAsia="仿宋" w:hAnsi="仿宋" w:cs="仿宋"/>
                <w:color w:val="000000"/>
                <w:sz w:val="24"/>
              </w:rPr>
            </w:pPr>
            <w:r w:rsidRPr="00A46F86">
              <w:rPr>
                <w:rFonts w:ascii="仿宋" w:eastAsia="仿宋" w:hAnsi="仿宋" w:cs="仿宋" w:hint="eastAsia"/>
                <w:color w:val="000000"/>
                <w:sz w:val="24"/>
              </w:rPr>
              <w:t>工业</w:t>
            </w:r>
          </w:p>
        </w:tc>
      </w:tr>
      <w:tr w:rsidR="001F49F2" w14:paraId="192EC249" w14:textId="5E51FFAD" w:rsidTr="00EB796A">
        <w:trPr>
          <w:trHeight w:val="240"/>
        </w:trPr>
        <w:tc>
          <w:tcPr>
            <w:tcW w:w="8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644312"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14</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A6DE879"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理线架</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57C491E"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23</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0DD199"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条</w:t>
            </w:r>
          </w:p>
        </w:tc>
        <w:tc>
          <w:tcPr>
            <w:tcW w:w="746" w:type="pct"/>
            <w:tcBorders>
              <w:top w:val="single" w:sz="4" w:space="0" w:color="000000"/>
              <w:left w:val="single" w:sz="4" w:space="0" w:color="000000"/>
              <w:bottom w:val="single" w:sz="4" w:space="0" w:color="000000"/>
              <w:right w:val="single" w:sz="4" w:space="0" w:color="000000"/>
            </w:tcBorders>
          </w:tcPr>
          <w:p w14:paraId="0ACA8005" w14:textId="519DA0A3" w:rsidR="001F49F2" w:rsidRDefault="001F49F2" w:rsidP="001F49F2">
            <w:pPr>
              <w:widowControl/>
              <w:jc w:val="center"/>
              <w:textAlignment w:val="center"/>
              <w:rPr>
                <w:rFonts w:ascii="仿宋" w:eastAsia="仿宋" w:hAnsi="仿宋" w:cs="仿宋"/>
                <w:color w:val="000000"/>
                <w:sz w:val="24"/>
              </w:rPr>
            </w:pPr>
            <w:r w:rsidRPr="00A46F86">
              <w:rPr>
                <w:rFonts w:ascii="仿宋" w:eastAsia="仿宋" w:hAnsi="仿宋" w:cs="仿宋" w:hint="eastAsia"/>
                <w:color w:val="000000"/>
                <w:sz w:val="24"/>
              </w:rPr>
              <w:t>工业</w:t>
            </w:r>
          </w:p>
        </w:tc>
      </w:tr>
      <w:tr w:rsidR="001F49F2" w14:paraId="5966B511" w14:textId="159DF013" w:rsidTr="00EB796A">
        <w:trPr>
          <w:trHeight w:val="240"/>
        </w:trPr>
        <w:tc>
          <w:tcPr>
            <w:tcW w:w="8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1E02CFB"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15</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02A7773"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配线架</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8351738"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23</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7C8B223"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条</w:t>
            </w:r>
          </w:p>
        </w:tc>
        <w:tc>
          <w:tcPr>
            <w:tcW w:w="746" w:type="pct"/>
            <w:tcBorders>
              <w:top w:val="single" w:sz="4" w:space="0" w:color="000000"/>
              <w:left w:val="single" w:sz="4" w:space="0" w:color="000000"/>
              <w:bottom w:val="single" w:sz="4" w:space="0" w:color="000000"/>
              <w:right w:val="single" w:sz="4" w:space="0" w:color="000000"/>
            </w:tcBorders>
          </w:tcPr>
          <w:p w14:paraId="670FBB7A" w14:textId="272879A3" w:rsidR="001F49F2" w:rsidRDefault="001F49F2" w:rsidP="001F49F2">
            <w:pPr>
              <w:widowControl/>
              <w:jc w:val="center"/>
              <w:textAlignment w:val="center"/>
              <w:rPr>
                <w:rFonts w:ascii="仿宋" w:eastAsia="仿宋" w:hAnsi="仿宋" w:cs="仿宋"/>
                <w:color w:val="000000"/>
                <w:sz w:val="24"/>
              </w:rPr>
            </w:pPr>
            <w:r w:rsidRPr="00A46F86">
              <w:rPr>
                <w:rFonts w:ascii="仿宋" w:eastAsia="仿宋" w:hAnsi="仿宋" w:cs="仿宋" w:hint="eastAsia"/>
                <w:color w:val="000000"/>
                <w:sz w:val="24"/>
              </w:rPr>
              <w:t>工业</w:t>
            </w:r>
          </w:p>
        </w:tc>
      </w:tr>
      <w:tr w:rsidR="001F49F2" w14:paraId="7AFB4F4E" w14:textId="61982876" w:rsidTr="00EB796A">
        <w:trPr>
          <w:trHeight w:val="240"/>
        </w:trPr>
        <w:tc>
          <w:tcPr>
            <w:tcW w:w="8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43D2A89"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16</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995B00C"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25口电话配线架</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E8F93E1"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16</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28D836"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条</w:t>
            </w:r>
          </w:p>
        </w:tc>
        <w:tc>
          <w:tcPr>
            <w:tcW w:w="746" w:type="pct"/>
            <w:tcBorders>
              <w:top w:val="single" w:sz="4" w:space="0" w:color="000000"/>
              <w:left w:val="single" w:sz="4" w:space="0" w:color="000000"/>
              <w:bottom w:val="single" w:sz="4" w:space="0" w:color="000000"/>
              <w:right w:val="single" w:sz="4" w:space="0" w:color="000000"/>
            </w:tcBorders>
          </w:tcPr>
          <w:p w14:paraId="25551B59" w14:textId="56CF35AF" w:rsidR="001F49F2" w:rsidRDefault="001F49F2" w:rsidP="001F49F2">
            <w:pPr>
              <w:widowControl/>
              <w:jc w:val="center"/>
              <w:textAlignment w:val="center"/>
              <w:rPr>
                <w:rFonts w:ascii="仿宋" w:eastAsia="仿宋" w:hAnsi="仿宋" w:cs="仿宋"/>
                <w:color w:val="000000"/>
                <w:sz w:val="24"/>
              </w:rPr>
            </w:pPr>
            <w:r w:rsidRPr="00A46F86">
              <w:rPr>
                <w:rFonts w:ascii="仿宋" w:eastAsia="仿宋" w:hAnsi="仿宋" w:cs="仿宋" w:hint="eastAsia"/>
                <w:color w:val="000000"/>
                <w:sz w:val="24"/>
              </w:rPr>
              <w:t>工业</w:t>
            </w:r>
          </w:p>
        </w:tc>
      </w:tr>
      <w:tr w:rsidR="001F49F2" w14:paraId="0BF79C2E" w14:textId="4D06EF10" w:rsidTr="00EB796A">
        <w:trPr>
          <w:trHeight w:val="240"/>
        </w:trPr>
        <w:tc>
          <w:tcPr>
            <w:tcW w:w="8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1E4C50"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17</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3625EF9"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50口电话配线架</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E23BFE"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5244853"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条</w:t>
            </w:r>
          </w:p>
        </w:tc>
        <w:tc>
          <w:tcPr>
            <w:tcW w:w="746" w:type="pct"/>
            <w:tcBorders>
              <w:top w:val="single" w:sz="4" w:space="0" w:color="000000"/>
              <w:left w:val="single" w:sz="4" w:space="0" w:color="000000"/>
              <w:bottom w:val="single" w:sz="4" w:space="0" w:color="000000"/>
              <w:right w:val="single" w:sz="4" w:space="0" w:color="000000"/>
            </w:tcBorders>
          </w:tcPr>
          <w:p w14:paraId="1E0E0877" w14:textId="664B61C0" w:rsidR="001F49F2" w:rsidRDefault="001F49F2" w:rsidP="001F49F2">
            <w:pPr>
              <w:widowControl/>
              <w:jc w:val="center"/>
              <w:textAlignment w:val="center"/>
              <w:rPr>
                <w:rFonts w:ascii="仿宋" w:eastAsia="仿宋" w:hAnsi="仿宋" w:cs="仿宋"/>
                <w:color w:val="000000"/>
                <w:sz w:val="24"/>
              </w:rPr>
            </w:pPr>
            <w:r w:rsidRPr="00A46F86">
              <w:rPr>
                <w:rFonts w:ascii="仿宋" w:eastAsia="仿宋" w:hAnsi="仿宋" w:cs="仿宋" w:hint="eastAsia"/>
                <w:color w:val="000000"/>
                <w:sz w:val="24"/>
              </w:rPr>
              <w:t>工业</w:t>
            </w:r>
          </w:p>
        </w:tc>
      </w:tr>
      <w:tr w:rsidR="001F49F2" w14:paraId="67F4B816" w14:textId="1B6773EE" w:rsidTr="00EB796A">
        <w:trPr>
          <w:trHeight w:val="240"/>
        </w:trPr>
        <w:tc>
          <w:tcPr>
            <w:tcW w:w="8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2F4649"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18</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1A8337C"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光纤配线架</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CC1B80"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D47D64B" w14:textId="77777777" w:rsidR="001F49F2" w:rsidRDefault="001F49F2" w:rsidP="001F49F2">
            <w:pPr>
              <w:widowControl/>
              <w:jc w:val="center"/>
              <w:textAlignment w:val="center"/>
              <w:rPr>
                <w:rFonts w:ascii="仿宋" w:eastAsia="仿宋" w:hAnsi="仿宋" w:cs="仿宋"/>
                <w:color w:val="000000"/>
                <w:sz w:val="24"/>
              </w:rPr>
            </w:pPr>
            <w:proofErr w:type="gramStart"/>
            <w:r>
              <w:rPr>
                <w:rFonts w:ascii="仿宋" w:eastAsia="仿宋" w:hAnsi="仿宋" w:cs="仿宋" w:hint="eastAsia"/>
                <w:color w:val="000000"/>
                <w:sz w:val="24"/>
              </w:rPr>
              <w:t>个</w:t>
            </w:r>
            <w:proofErr w:type="gramEnd"/>
          </w:p>
        </w:tc>
        <w:tc>
          <w:tcPr>
            <w:tcW w:w="746" w:type="pct"/>
            <w:tcBorders>
              <w:top w:val="single" w:sz="4" w:space="0" w:color="000000"/>
              <w:left w:val="single" w:sz="4" w:space="0" w:color="000000"/>
              <w:bottom w:val="single" w:sz="4" w:space="0" w:color="000000"/>
              <w:right w:val="single" w:sz="4" w:space="0" w:color="000000"/>
            </w:tcBorders>
          </w:tcPr>
          <w:p w14:paraId="6AD73BDD" w14:textId="74F1E128" w:rsidR="001F49F2" w:rsidRDefault="001F49F2" w:rsidP="001F49F2">
            <w:pPr>
              <w:widowControl/>
              <w:jc w:val="center"/>
              <w:textAlignment w:val="center"/>
              <w:rPr>
                <w:rFonts w:ascii="仿宋" w:eastAsia="仿宋" w:hAnsi="仿宋" w:cs="仿宋"/>
                <w:color w:val="000000"/>
                <w:sz w:val="24"/>
              </w:rPr>
            </w:pPr>
            <w:r w:rsidRPr="00A46F86">
              <w:rPr>
                <w:rFonts w:ascii="仿宋" w:eastAsia="仿宋" w:hAnsi="仿宋" w:cs="仿宋" w:hint="eastAsia"/>
                <w:color w:val="000000"/>
                <w:sz w:val="24"/>
              </w:rPr>
              <w:t>工业</w:t>
            </w:r>
          </w:p>
        </w:tc>
      </w:tr>
      <w:tr w:rsidR="001F49F2" w14:paraId="5FE11D73" w14:textId="5E207549" w:rsidTr="00EB796A">
        <w:trPr>
          <w:trHeight w:val="240"/>
        </w:trPr>
        <w:tc>
          <w:tcPr>
            <w:tcW w:w="8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4710B7"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19</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B590575"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光纤终端盒</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133568F"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11</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98C8BEF" w14:textId="77777777" w:rsidR="001F49F2" w:rsidRDefault="001F49F2" w:rsidP="001F49F2">
            <w:pPr>
              <w:widowControl/>
              <w:jc w:val="center"/>
              <w:textAlignment w:val="center"/>
              <w:rPr>
                <w:rFonts w:ascii="仿宋" w:eastAsia="仿宋" w:hAnsi="仿宋" w:cs="仿宋"/>
                <w:color w:val="000000"/>
                <w:sz w:val="24"/>
              </w:rPr>
            </w:pPr>
            <w:proofErr w:type="gramStart"/>
            <w:r>
              <w:rPr>
                <w:rFonts w:ascii="仿宋" w:eastAsia="仿宋" w:hAnsi="仿宋" w:cs="仿宋" w:hint="eastAsia"/>
                <w:color w:val="000000"/>
                <w:sz w:val="24"/>
              </w:rPr>
              <w:t>个</w:t>
            </w:r>
            <w:proofErr w:type="gramEnd"/>
          </w:p>
        </w:tc>
        <w:tc>
          <w:tcPr>
            <w:tcW w:w="746" w:type="pct"/>
            <w:tcBorders>
              <w:top w:val="single" w:sz="4" w:space="0" w:color="000000"/>
              <w:left w:val="single" w:sz="4" w:space="0" w:color="000000"/>
              <w:bottom w:val="single" w:sz="4" w:space="0" w:color="000000"/>
              <w:right w:val="single" w:sz="4" w:space="0" w:color="000000"/>
            </w:tcBorders>
          </w:tcPr>
          <w:p w14:paraId="1E404FDB" w14:textId="7E57B6A3" w:rsidR="001F49F2" w:rsidRDefault="001F49F2" w:rsidP="001F49F2">
            <w:pPr>
              <w:widowControl/>
              <w:jc w:val="center"/>
              <w:textAlignment w:val="center"/>
              <w:rPr>
                <w:rFonts w:ascii="仿宋" w:eastAsia="仿宋" w:hAnsi="仿宋" w:cs="仿宋"/>
                <w:color w:val="000000"/>
                <w:sz w:val="24"/>
              </w:rPr>
            </w:pPr>
            <w:r w:rsidRPr="00A46F86">
              <w:rPr>
                <w:rFonts w:ascii="仿宋" w:eastAsia="仿宋" w:hAnsi="仿宋" w:cs="仿宋" w:hint="eastAsia"/>
                <w:color w:val="000000"/>
                <w:sz w:val="24"/>
              </w:rPr>
              <w:t>工业</w:t>
            </w:r>
          </w:p>
        </w:tc>
      </w:tr>
      <w:tr w:rsidR="001F49F2" w14:paraId="5DD7C5A3" w14:textId="24445256" w:rsidTr="00EB796A">
        <w:trPr>
          <w:trHeight w:val="240"/>
        </w:trPr>
        <w:tc>
          <w:tcPr>
            <w:tcW w:w="8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33A582"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20</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61592D"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电话跳线</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3A6CADE"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80</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0C19757"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条</w:t>
            </w:r>
          </w:p>
        </w:tc>
        <w:tc>
          <w:tcPr>
            <w:tcW w:w="746" w:type="pct"/>
            <w:tcBorders>
              <w:top w:val="single" w:sz="4" w:space="0" w:color="000000"/>
              <w:left w:val="single" w:sz="4" w:space="0" w:color="000000"/>
              <w:bottom w:val="single" w:sz="4" w:space="0" w:color="000000"/>
              <w:right w:val="single" w:sz="4" w:space="0" w:color="000000"/>
            </w:tcBorders>
          </w:tcPr>
          <w:p w14:paraId="6C17758C" w14:textId="060675D7" w:rsidR="001F49F2" w:rsidRDefault="001F49F2" w:rsidP="001F49F2">
            <w:pPr>
              <w:widowControl/>
              <w:jc w:val="center"/>
              <w:textAlignment w:val="center"/>
              <w:rPr>
                <w:rFonts w:ascii="仿宋" w:eastAsia="仿宋" w:hAnsi="仿宋" w:cs="仿宋"/>
                <w:color w:val="000000"/>
                <w:sz w:val="24"/>
              </w:rPr>
            </w:pPr>
            <w:r w:rsidRPr="00A46F86">
              <w:rPr>
                <w:rFonts w:ascii="仿宋" w:eastAsia="仿宋" w:hAnsi="仿宋" w:cs="仿宋" w:hint="eastAsia"/>
                <w:color w:val="000000"/>
                <w:sz w:val="24"/>
              </w:rPr>
              <w:t>工业</w:t>
            </w:r>
          </w:p>
        </w:tc>
      </w:tr>
      <w:tr w:rsidR="001F49F2" w14:paraId="37C81390" w14:textId="5B056090" w:rsidTr="00EB796A">
        <w:trPr>
          <w:trHeight w:val="240"/>
        </w:trPr>
        <w:tc>
          <w:tcPr>
            <w:tcW w:w="8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9C5E0AC"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21</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748F3E2"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光纤跳线</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4C1174B"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38</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A76B31"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对</w:t>
            </w:r>
          </w:p>
        </w:tc>
        <w:tc>
          <w:tcPr>
            <w:tcW w:w="746" w:type="pct"/>
            <w:tcBorders>
              <w:top w:val="single" w:sz="4" w:space="0" w:color="000000"/>
              <w:left w:val="single" w:sz="4" w:space="0" w:color="000000"/>
              <w:bottom w:val="single" w:sz="4" w:space="0" w:color="000000"/>
              <w:right w:val="single" w:sz="4" w:space="0" w:color="000000"/>
            </w:tcBorders>
          </w:tcPr>
          <w:p w14:paraId="785652F2" w14:textId="40E37EDD" w:rsidR="001F49F2" w:rsidRDefault="001F49F2" w:rsidP="001F49F2">
            <w:pPr>
              <w:widowControl/>
              <w:jc w:val="center"/>
              <w:textAlignment w:val="center"/>
              <w:rPr>
                <w:rFonts w:ascii="仿宋" w:eastAsia="仿宋" w:hAnsi="仿宋" w:cs="仿宋"/>
                <w:color w:val="000000"/>
                <w:sz w:val="24"/>
              </w:rPr>
            </w:pPr>
            <w:r w:rsidRPr="00A46F86">
              <w:rPr>
                <w:rFonts w:ascii="仿宋" w:eastAsia="仿宋" w:hAnsi="仿宋" w:cs="仿宋" w:hint="eastAsia"/>
                <w:color w:val="000000"/>
                <w:sz w:val="24"/>
              </w:rPr>
              <w:t>工业</w:t>
            </w:r>
          </w:p>
        </w:tc>
      </w:tr>
      <w:tr w:rsidR="001F49F2" w14:paraId="68D7FE2F" w14:textId="22B8F791" w:rsidTr="00EB796A">
        <w:trPr>
          <w:trHeight w:val="240"/>
        </w:trPr>
        <w:tc>
          <w:tcPr>
            <w:tcW w:w="8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A35036"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22</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148D360"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网络跳线</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E1E6B7"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25</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25CAFFA"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条</w:t>
            </w:r>
          </w:p>
        </w:tc>
        <w:tc>
          <w:tcPr>
            <w:tcW w:w="746" w:type="pct"/>
            <w:tcBorders>
              <w:top w:val="single" w:sz="4" w:space="0" w:color="000000"/>
              <w:left w:val="single" w:sz="4" w:space="0" w:color="000000"/>
              <w:bottom w:val="single" w:sz="4" w:space="0" w:color="000000"/>
              <w:right w:val="single" w:sz="4" w:space="0" w:color="000000"/>
            </w:tcBorders>
          </w:tcPr>
          <w:p w14:paraId="2CFE2DA6" w14:textId="7286C23E" w:rsidR="001F49F2" w:rsidRDefault="001F49F2" w:rsidP="001F49F2">
            <w:pPr>
              <w:widowControl/>
              <w:jc w:val="center"/>
              <w:textAlignment w:val="center"/>
              <w:rPr>
                <w:rFonts w:ascii="仿宋" w:eastAsia="仿宋" w:hAnsi="仿宋" w:cs="仿宋"/>
                <w:color w:val="000000"/>
                <w:sz w:val="24"/>
              </w:rPr>
            </w:pPr>
            <w:r w:rsidRPr="00A46F86">
              <w:rPr>
                <w:rFonts w:ascii="仿宋" w:eastAsia="仿宋" w:hAnsi="仿宋" w:cs="仿宋" w:hint="eastAsia"/>
                <w:color w:val="000000"/>
                <w:sz w:val="24"/>
              </w:rPr>
              <w:t>工业</w:t>
            </w:r>
          </w:p>
        </w:tc>
      </w:tr>
      <w:tr w:rsidR="001F49F2" w14:paraId="425130B6" w14:textId="2E2A0715" w:rsidTr="00EB796A">
        <w:trPr>
          <w:trHeight w:val="240"/>
        </w:trPr>
        <w:tc>
          <w:tcPr>
            <w:tcW w:w="8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13F2E5C"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23</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FE25EBB"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机柜</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590793"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4844B7F"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c>
          <w:tcPr>
            <w:tcW w:w="746" w:type="pct"/>
            <w:tcBorders>
              <w:top w:val="single" w:sz="4" w:space="0" w:color="000000"/>
              <w:left w:val="single" w:sz="4" w:space="0" w:color="000000"/>
              <w:bottom w:val="single" w:sz="4" w:space="0" w:color="000000"/>
              <w:right w:val="single" w:sz="4" w:space="0" w:color="000000"/>
            </w:tcBorders>
          </w:tcPr>
          <w:p w14:paraId="1D5E78F0" w14:textId="36D6BC2F" w:rsidR="001F49F2" w:rsidRDefault="001F49F2" w:rsidP="001F49F2">
            <w:pPr>
              <w:widowControl/>
              <w:jc w:val="center"/>
              <w:textAlignment w:val="center"/>
              <w:rPr>
                <w:rFonts w:ascii="仿宋" w:eastAsia="仿宋" w:hAnsi="仿宋" w:cs="仿宋"/>
                <w:color w:val="000000"/>
                <w:sz w:val="24"/>
              </w:rPr>
            </w:pPr>
            <w:r w:rsidRPr="00A46F86">
              <w:rPr>
                <w:rFonts w:ascii="仿宋" w:eastAsia="仿宋" w:hAnsi="仿宋" w:cs="仿宋" w:hint="eastAsia"/>
                <w:color w:val="000000"/>
                <w:sz w:val="24"/>
              </w:rPr>
              <w:t>工业</w:t>
            </w:r>
          </w:p>
        </w:tc>
      </w:tr>
      <w:tr w:rsidR="001F49F2" w14:paraId="1E7DF6CE" w14:textId="4C524D87" w:rsidTr="00EB796A">
        <w:trPr>
          <w:trHeight w:val="240"/>
        </w:trPr>
        <w:tc>
          <w:tcPr>
            <w:tcW w:w="8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FC68D56"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24</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F28E034"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机柜</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2DFB11"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9</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5057C49"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c>
          <w:tcPr>
            <w:tcW w:w="746" w:type="pct"/>
            <w:tcBorders>
              <w:top w:val="single" w:sz="4" w:space="0" w:color="000000"/>
              <w:left w:val="single" w:sz="4" w:space="0" w:color="000000"/>
              <w:bottom w:val="single" w:sz="4" w:space="0" w:color="000000"/>
              <w:right w:val="single" w:sz="4" w:space="0" w:color="000000"/>
            </w:tcBorders>
          </w:tcPr>
          <w:p w14:paraId="0C7512AE" w14:textId="66FE340F" w:rsidR="001F49F2" w:rsidRDefault="001F49F2" w:rsidP="001F49F2">
            <w:pPr>
              <w:widowControl/>
              <w:jc w:val="center"/>
              <w:textAlignment w:val="center"/>
              <w:rPr>
                <w:rFonts w:ascii="仿宋" w:eastAsia="仿宋" w:hAnsi="仿宋" w:cs="仿宋"/>
                <w:color w:val="000000"/>
                <w:sz w:val="24"/>
              </w:rPr>
            </w:pPr>
            <w:r w:rsidRPr="00A46F86">
              <w:rPr>
                <w:rFonts w:ascii="仿宋" w:eastAsia="仿宋" w:hAnsi="仿宋" w:cs="仿宋" w:hint="eastAsia"/>
                <w:color w:val="000000"/>
                <w:sz w:val="24"/>
              </w:rPr>
              <w:t>工业</w:t>
            </w:r>
          </w:p>
        </w:tc>
      </w:tr>
      <w:tr w:rsidR="001F49F2" w14:paraId="04C9028A" w14:textId="025A6080" w:rsidTr="00EB796A">
        <w:trPr>
          <w:trHeight w:val="399"/>
        </w:trPr>
        <w:tc>
          <w:tcPr>
            <w:tcW w:w="8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1720118"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25</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DA0E1C3"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前置放大器</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001F332"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5DB9AA7"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c>
          <w:tcPr>
            <w:tcW w:w="746" w:type="pct"/>
            <w:tcBorders>
              <w:top w:val="single" w:sz="4" w:space="0" w:color="000000"/>
              <w:left w:val="single" w:sz="4" w:space="0" w:color="000000"/>
              <w:bottom w:val="single" w:sz="4" w:space="0" w:color="000000"/>
              <w:right w:val="single" w:sz="4" w:space="0" w:color="000000"/>
            </w:tcBorders>
          </w:tcPr>
          <w:p w14:paraId="6034C652" w14:textId="41200D40" w:rsidR="001F49F2" w:rsidRDefault="001F49F2" w:rsidP="001F49F2">
            <w:pPr>
              <w:widowControl/>
              <w:jc w:val="center"/>
              <w:textAlignment w:val="center"/>
              <w:rPr>
                <w:rFonts w:ascii="仿宋" w:eastAsia="仿宋" w:hAnsi="仿宋" w:cs="仿宋"/>
                <w:color w:val="000000"/>
                <w:sz w:val="24"/>
              </w:rPr>
            </w:pPr>
            <w:r w:rsidRPr="00A46F86">
              <w:rPr>
                <w:rFonts w:ascii="仿宋" w:eastAsia="仿宋" w:hAnsi="仿宋" w:cs="仿宋" w:hint="eastAsia"/>
                <w:color w:val="000000"/>
                <w:sz w:val="24"/>
              </w:rPr>
              <w:t>工业</w:t>
            </w:r>
          </w:p>
        </w:tc>
      </w:tr>
      <w:tr w:rsidR="001F49F2" w14:paraId="2447D663" w14:textId="63A91DFE" w:rsidTr="00EB796A">
        <w:trPr>
          <w:trHeight w:val="399"/>
        </w:trPr>
        <w:tc>
          <w:tcPr>
            <w:tcW w:w="8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732400"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26</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238F2DD"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一拖二无线手持话筒</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DC9BA1D"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F5BC5C"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套</w:t>
            </w:r>
          </w:p>
        </w:tc>
        <w:tc>
          <w:tcPr>
            <w:tcW w:w="746" w:type="pct"/>
            <w:tcBorders>
              <w:top w:val="single" w:sz="4" w:space="0" w:color="000000"/>
              <w:left w:val="single" w:sz="4" w:space="0" w:color="000000"/>
              <w:bottom w:val="single" w:sz="4" w:space="0" w:color="000000"/>
              <w:right w:val="single" w:sz="4" w:space="0" w:color="000000"/>
            </w:tcBorders>
          </w:tcPr>
          <w:p w14:paraId="69F080D2" w14:textId="05A91603" w:rsidR="001F49F2" w:rsidRDefault="001F49F2" w:rsidP="001F49F2">
            <w:pPr>
              <w:widowControl/>
              <w:jc w:val="center"/>
              <w:textAlignment w:val="center"/>
              <w:rPr>
                <w:rFonts w:ascii="仿宋" w:eastAsia="仿宋" w:hAnsi="仿宋" w:cs="仿宋"/>
                <w:color w:val="000000"/>
                <w:sz w:val="24"/>
              </w:rPr>
            </w:pPr>
            <w:r w:rsidRPr="00A46F86">
              <w:rPr>
                <w:rFonts w:ascii="仿宋" w:eastAsia="仿宋" w:hAnsi="仿宋" w:cs="仿宋" w:hint="eastAsia"/>
                <w:color w:val="000000"/>
                <w:sz w:val="24"/>
              </w:rPr>
              <w:t>工业</w:t>
            </w:r>
          </w:p>
        </w:tc>
      </w:tr>
      <w:tr w:rsidR="001F49F2" w14:paraId="73DB4EFB" w14:textId="4A8AF98A" w:rsidTr="00EB796A">
        <w:trPr>
          <w:trHeight w:val="399"/>
        </w:trPr>
        <w:tc>
          <w:tcPr>
            <w:tcW w:w="8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2F859F2"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27</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C9F8BC8"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一拖二无线领夹话筒</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FC23CAA"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99E2AC2"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套</w:t>
            </w:r>
          </w:p>
        </w:tc>
        <w:tc>
          <w:tcPr>
            <w:tcW w:w="746" w:type="pct"/>
            <w:tcBorders>
              <w:top w:val="single" w:sz="4" w:space="0" w:color="000000"/>
              <w:left w:val="single" w:sz="4" w:space="0" w:color="000000"/>
              <w:bottom w:val="single" w:sz="4" w:space="0" w:color="000000"/>
              <w:right w:val="single" w:sz="4" w:space="0" w:color="000000"/>
            </w:tcBorders>
          </w:tcPr>
          <w:p w14:paraId="509409A2" w14:textId="42BE28B0" w:rsidR="001F49F2" w:rsidRDefault="001F49F2" w:rsidP="001F49F2">
            <w:pPr>
              <w:widowControl/>
              <w:jc w:val="center"/>
              <w:textAlignment w:val="center"/>
              <w:rPr>
                <w:rFonts w:ascii="仿宋" w:eastAsia="仿宋" w:hAnsi="仿宋" w:cs="仿宋"/>
                <w:color w:val="000000"/>
                <w:sz w:val="24"/>
              </w:rPr>
            </w:pPr>
            <w:r w:rsidRPr="00A46F86">
              <w:rPr>
                <w:rFonts w:ascii="仿宋" w:eastAsia="仿宋" w:hAnsi="仿宋" w:cs="仿宋" w:hint="eastAsia"/>
                <w:color w:val="000000"/>
                <w:sz w:val="24"/>
              </w:rPr>
              <w:t>工业</w:t>
            </w:r>
          </w:p>
        </w:tc>
      </w:tr>
      <w:tr w:rsidR="001F49F2" w14:paraId="7619E5AE" w14:textId="5A427846" w:rsidTr="00EB796A">
        <w:trPr>
          <w:trHeight w:val="399"/>
        </w:trPr>
        <w:tc>
          <w:tcPr>
            <w:tcW w:w="8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F71F2B6"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28</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790FF4"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天线分配放大器</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65C354"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03567E"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c>
          <w:tcPr>
            <w:tcW w:w="746" w:type="pct"/>
            <w:tcBorders>
              <w:top w:val="single" w:sz="4" w:space="0" w:color="000000"/>
              <w:left w:val="single" w:sz="4" w:space="0" w:color="000000"/>
              <w:bottom w:val="single" w:sz="4" w:space="0" w:color="000000"/>
              <w:right w:val="single" w:sz="4" w:space="0" w:color="000000"/>
            </w:tcBorders>
          </w:tcPr>
          <w:p w14:paraId="430CE8E6" w14:textId="142BB93D" w:rsidR="001F49F2" w:rsidRDefault="001F49F2" w:rsidP="001F49F2">
            <w:pPr>
              <w:widowControl/>
              <w:jc w:val="center"/>
              <w:textAlignment w:val="center"/>
              <w:rPr>
                <w:rFonts w:ascii="仿宋" w:eastAsia="仿宋" w:hAnsi="仿宋" w:cs="仿宋"/>
                <w:color w:val="000000"/>
                <w:sz w:val="24"/>
              </w:rPr>
            </w:pPr>
            <w:r w:rsidRPr="00A46F86">
              <w:rPr>
                <w:rFonts w:ascii="仿宋" w:eastAsia="仿宋" w:hAnsi="仿宋" w:cs="仿宋" w:hint="eastAsia"/>
                <w:color w:val="000000"/>
                <w:sz w:val="24"/>
              </w:rPr>
              <w:t>工业</w:t>
            </w:r>
          </w:p>
        </w:tc>
      </w:tr>
      <w:tr w:rsidR="001F49F2" w14:paraId="123191FC" w14:textId="614FA6BB" w:rsidTr="00EB796A">
        <w:trPr>
          <w:trHeight w:val="399"/>
        </w:trPr>
        <w:tc>
          <w:tcPr>
            <w:tcW w:w="8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8D301B"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29</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57B6B39"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防水音柱</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CD6DBC"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4</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5F77ADF"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c>
          <w:tcPr>
            <w:tcW w:w="746" w:type="pct"/>
            <w:tcBorders>
              <w:top w:val="single" w:sz="4" w:space="0" w:color="000000"/>
              <w:left w:val="single" w:sz="4" w:space="0" w:color="000000"/>
              <w:bottom w:val="single" w:sz="4" w:space="0" w:color="000000"/>
              <w:right w:val="single" w:sz="4" w:space="0" w:color="000000"/>
            </w:tcBorders>
          </w:tcPr>
          <w:p w14:paraId="47BC3258" w14:textId="6C6E0FB5" w:rsidR="001F49F2" w:rsidRDefault="001F49F2" w:rsidP="001F49F2">
            <w:pPr>
              <w:widowControl/>
              <w:jc w:val="center"/>
              <w:textAlignment w:val="center"/>
              <w:rPr>
                <w:rFonts w:ascii="仿宋" w:eastAsia="仿宋" w:hAnsi="仿宋" w:cs="仿宋"/>
                <w:color w:val="000000"/>
                <w:sz w:val="24"/>
              </w:rPr>
            </w:pPr>
            <w:r w:rsidRPr="00A46F86">
              <w:rPr>
                <w:rFonts w:ascii="仿宋" w:eastAsia="仿宋" w:hAnsi="仿宋" w:cs="仿宋" w:hint="eastAsia"/>
                <w:color w:val="000000"/>
                <w:sz w:val="24"/>
              </w:rPr>
              <w:t>工业</w:t>
            </w:r>
          </w:p>
        </w:tc>
      </w:tr>
      <w:tr w:rsidR="001F49F2" w14:paraId="2041B7E9" w14:textId="19E42EB7" w:rsidTr="00EB796A">
        <w:trPr>
          <w:trHeight w:val="399"/>
        </w:trPr>
        <w:tc>
          <w:tcPr>
            <w:tcW w:w="8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2BA2347"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30</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9E80D26"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合并式广播功率放大器</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64D20AE"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7EB7DB0"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c>
          <w:tcPr>
            <w:tcW w:w="746" w:type="pct"/>
            <w:tcBorders>
              <w:top w:val="single" w:sz="4" w:space="0" w:color="000000"/>
              <w:left w:val="single" w:sz="4" w:space="0" w:color="000000"/>
              <w:bottom w:val="single" w:sz="4" w:space="0" w:color="000000"/>
              <w:right w:val="single" w:sz="4" w:space="0" w:color="000000"/>
            </w:tcBorders>
          </w:tcPr>
          <w:p w14:paraId="61E0E6AA" w14:textId="555D7595" w:rsidR="001F49F2" w:rsidRDefault="001F49F2" w:rsidP="001F49F2">
            <w:pPr>
              <w:widowControl/>
              <w:jc w:val="center"/>
              <w:textAlignment w:val="center"/>
              <w:rPr>
                <w:rFonts w:ascii="仿宋" w:eastAsia="仿宋" w:hAnsi="仿宋" w:cs="仿宋"/>
                <w:color w:val="000000"/>
                <w:sz w:val="24"/>
              </w:rPr>
            </w:pPr>
            <w:r w:rsidRPr="00A46F86">
              <w:rPr>
                <w:rFonts w:ascii="仿宋" w:eastAsia="仿宋" w:hAnsi="仿宋" w:cs="仿宋" w:hint="eastAsia"/>
                <w:color w:val="000000"/>
                <w:sz w:val="24"/>
              </w:rPr>
              <w:t>工业</w:t>
            </w:r>
          </w:p>
        </w:tc>
      </w:tr>
      <w:tr w:rsidR="001F49F2" w14:paraId="5F353617" w14:textId="0BFDECD7" w:rsidTr="00EB796A">
        <w:trPr>
          <w:trHeight w:val="240"/>
        </w:trPr>
        <w:tc>
          <w:tcPr>
            <w:tcW w:w="843"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4391993"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31</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D96CB28" w14:textId="77777777" w:rsidR="001F49F2" w:rsidRDefault="001F49F2" w:rsidP="001F49F2">
            <w:pPr>
              <w:jc w:val="center"/>
              <w:rPr>
                <w:rFonts w:ascii="仿宋" w:eastAsia="仿宋" w:hAnsi="仿宋" w:cs="仿宋"/>
                <w:color w:val="000000"/>
                <w:sz w:val="24"/>
              </w:rPr>
            </w:pPr>
            <w:r>
              <w:rPr>
                <w:rFonts w:ascii="仿宋" w:eastAsia="仿宋" w:hAnsi="仿宋" w:cs="仿宋" w:hint="eastAsia"/>
                <w:color w:val="000000"/>
                <w:sz w:val="24"/>
              </w:rPr>
              <w:t>扩声系统机柜</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CFCA48F" w14:textId="77777777" w:rsidR="001F49F2" w:rsidRDefault="001F49F2" w:rsidP="001F49F2">
            <w:pPr>
              <w:jc w:val="center"/>
              <w:rPr>
                <w:rFonts w:ascii="仿宋" w:eastAsia="仿宋" w:hAnsi="仿宋" w:cs="仿宋"/>
                <w:color w:val="000000"/>
                <w:sz w:val="24"/>
              </w:rPr>
            </w:pPr>
            <w:r>
              <w:rPr>
                <w:rFonts w:ascii="仿宋" w:eastAsia="仿宋" w:hAnsi="仿宋" w:cs="仿宋" w:hint="eastAsia"/>
                <w:color w:val="000000"/>
                <w:sz w:val="24"/>
              </w:rPr>
              <w:t>1</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341D280" w14:textId="77777777" w:rsidR="001F49F2" w:rsidRDefault="001F49F2" w:rsidP="001F49F2">
            <w:pPr>
              <w:jc w:val="center"/>
              <w:rPr>
                <w:rFonts w:ascii="仿宋" w:eastAsia="仿宋" w:hAnsi="仿宋" w:cs="仿宋"/>
                <w:color w:val="000000"/>
                <w:sz w:val="24"/>
              </w:rPr>
            </w:pPr>
            <w:r>
              <w:rPr>
                <w:rFonts w:ascii="仿宋" w:eastAsia="仿宋" w:hAnsi="仿宋" w:cs="仿宋" w:hint="eastAsia"/>
                <w:color w:val="000000"/>
                <w:sz w:val="24"/>
              </w:rPr>
              <w:t>台</w:t>
            </w:r>
          </w:p>
        </w:tc>
        <w:tc>
          <w:tcPr>
            <w:tcW w:w="746" w:type="pct"/>
            <w:tcBorders>
              <w:top w:val="single" w:sz="4" w:space="0" w:color="000000"/>
              <w:left w:val="single" w:sz="4" w:space="0" w:color="000000"/>
              <w:bottom w:val="single" w:sz="4" w:space="0" w:color="000000"/>
              <w:right w:val="single" w:sz="4" w:space="0" w:color="000000"/>
            </w:tcBorders>
          </w:tcPr>
          <w:p w14:paraId="2773A8DB" w14:textId="7D74C571" w:rsidR="001F49F2" w:rsidRDefault="001F49F2" w:rsidP="001F49F2">
            <w:pPr>
              <w:jc w:val="center"/>
              <w:rPr>
                <w:rFonts w:ascii="仿宋" w:eastAsia="仿宋" w:hAnsi="仿宋" w:cs="仿宋"/>
                <w:color w:val="000000"/>
                <w:sz w:val="24"/>
              </w:rPr>
            </w:pPr>
            <w:r w:rsidRPr="00A46F86">
              <w:rPr>
                <w:rFonts w:ascii="仿宋" w:eastAsia="仿宋" w:hAnsi="仿宋" w:cs="仿宋" w:hint="eastAsia"/>
                <w:color w:val="000000"/>
                <w:sz w:val="24"/>
              </w:rPr>
              <w:t>工业</w:t>
            </w:r>
          </w:p>
        </w:tc>
      </w:tr>
      <w:tr w:rsidR="001F49F2" w14:paraId="19BA8BF9" w14:textId="1B21AE9B" w:rsidTr="00EB796A">
        <w:trPr>
          <w:trHeight w:val="480"/>
        </w:trPr>
        <w:tc>
          <w:tcPr>
            <w:tcW w:w="84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68F609"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32</w:t>
            </w:r>
          </w:p>
        </w:tc>
        <w:tc>
          <w:tcPr>
            <w:tcW w:w="188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0B37D67"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音柱布线</w:t>
            </w:r>
          </w:p>
        </w:tc>
        <w:tc>
          <w:tcPr>
            <w:tcW w:w="785"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0DEB2DB"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74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A805E9E" w14:textId="77777777" w:rsidR="001F49F2" w:rsidRDefault="001F49F2" w:rsidP="001F49F2">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项</w:t>
            </w:r>
          </w:p>
        </w:tc>
        <w:tc>
          <w:tcPr>
            <w:tcW w:w="746" w:type="pct"/>
            <w:tcBorders>
              <w:top w:val="single" w:sz="4" w:space="0" w:color="000000"/>
              <w:left w:val="single" w:sz="4" w:space="0" w:color="000000"/>
              <w:bottom w:val="single" w:sz="4" w:space="0" w:color="000000"/>
              <w:right w:val="single" w:sz="4" w:space="0" w:color="000000"/>
            </w:tcBorders>
          </w:tcPr>
          <w:p w14:paraId="76342A00" w14:textId="03C78AF9" w:rsidR="001F49F2" w:rsidRDefault="001F49F2" w:rsidP="001F49F2">
            <w:pPr>
              <w:widowControl/>
              <w:jc w:val="center"/>
              <w:textAlignment w:val="center"/>
              <w:rPr>
                <w:rFonts w:ascii="仿宋" w:eastAsia="仿宋" w:hAnsi="仿宋" w:cs="仿宋"/>
                <w:color w:val="000000"/>
                <w:sz w:val="24"/>
              </w:rPr>
            </w:pPr>
            <w:r w:rsidRPr="00A46F86">
              <w:rPr>
                <w:rFonts w:ascii="仿宋" w:eastAsia="仿宋" w:hAnsi="仿宋" w:cs="仿宋" w:hint="eastAsia"/>
                <w:color w:val="000000"/>
                <w:sz w:val="24"/>
              </w:rPr>
              <w:t>工业</w:t>
            </w:r>
          </w:p>
        </w:tc>
      </w:tr>
    </w:tbl>
    <w:p w14:paraId="0956FA29" w14:textId="77777777" w:rsidR="001F49F2" w:rsidRPr="001F49F2" w:rsidRDefault="001F49F2" w:rsidP="001F49F2"/>
    <w:p w14:paraId="5E0B8532" w14:textId="77777777" w:rsidR="00F2043F" w:rsidRDefault="00801800">
      <w:pPr>
        <w:pStyle w:val="2"/>
        <w:spacing w:line="400" w:lineRule="exact"/>
        <w:ind w:firstLineChars="98" w:firstLine="236"/>
        <w:rPr>
          <w:rFonts w:ascii="仿宋" w:eastAsia="仿宋" w:hAnsi="仿宋"/>
          <w:sz w:val="24"/>
          <w:szCs w:val="24"/>
        </w:rPr>
      </w:pPr>
      <w:bookmarkStart w:id="169" w:name="_Toc217446095"/>
      <w:r>
        <w:rPr>
          <w:rFonts w:ascii="仿宋" w:eastAsia="仿宋" w:hAnsi="仿宋" w:hint="eastAsia"/>
          <w:sz w:val="24"/>
          <w:szCs w:val="24"/>
        </w:rPr>
        <w:t>（二）. 商务要求</w:t>
      </w:r>
    </w:p>
    <w:p w14:paraId="7F6BBDA1" w14:textId="77777777" w:rsidR="001F49F2" w:rsidRPr="001F49F2" w:rsidRDefault="001F49F2" w:rsidP="001F49F2">
      <w:pPr>
        <w:pStyle w:val="a3"/>
        <w:spacing w:line="400" w:lineRule="exact"/>
        <w:ind w:firstLine="480"/>
        <w:rPr>
          <w:rFonts w:ascii="仿宋" w:eastAsia="仿宋" w:hAnsi="仿宋"/>
          <w:bCs/>
          <w:sz w:val="24"/>
        </w:rPr>
      </w:pPr>
      <w:r w:rsidRPr="001F49F2">
        <w:rPr>
          <w:rFonts w:ascii="仿宋" w:eastAsia="仿宋" w:hAnsi="仿宋" w:hint="eastAsia"/>
          <w:bCs/>
          <w:sz w:val="24"/>
        </w:rPr>
        <w:t>*1．交货期及地点</w:t>
      </w:r>
    </w:p>
    <w:p w14:paraId="6356D77A" w14:textId="77777777" w:rsidR="001F49F2" w:rsidRPr="001F49F2" w:rsidRDefault="001F49F2" w:rsidP="001F49F2">
      <w:pPr>
        <w:pStyle w:val="a3"/>
        <w:spacing w:line="400" w:lineRule="exact"/>
        <w:ind w:firstLine="480"/>
        <w:rPr>
          <w:rFonts w:ascii="仿宋" w:eastAsia="仿宋" w:hAnsi="仿宋"/>
          <w:bCs/>
          <w:sz w:val="24"/>
        </w:rPr>
      </w:pPr>
      <w:r w:rsidRPr="001F49F2">
        <w:rPr>
          <w:rFonts w:ascii="仿宋" w:eastAsia="仿宋" w:hAnsi="仿宋" w:hint="eastAsia"/>
          <w:bCs/>
          <w:sz w:val="24"/>
        </w:rPr>
        <w:t>1.1 交货期：合同签订后2个月内完成供货、安装、调试工作，并达到验收要求。</w:t>
      </w:r>
    </w:p>
    <w:p w14:paraId="15954541" w14:textId="77777777" w:rsidR="001F49F2" w:rsidRPr="001F49F2" w:rsidRDefault="001F49F2" w:rsidP="001F49F2">
      <w:pPr>
        <w:pStyle w:val="a3"/>
        <w:spacing w:line="400" w:lineRule="exact"/>
        <w:ind w:firstLine="480"/>
        <w:rPr>
          <w:rFonts w:ascii="仿宋" w:eastAsia="仿宋" w:hAnsi="仿宋"/>
          <w:bCs/>
          <w:sz w:val="24"/>
        </w:rPr>
      </w:pPr>
      <w:r w:rsidRPr="001F49F2">
        <w:rPr>
          <w:rFonts w:ascii="仿宋" w:eastAsia="仿宋" w:hAnsi="仿宋" w:hint="eastAsia"/>
          <w:bCs/>
          <w:sz w:val="24"/>
        </w:rPr>
        <w:t>1.2 交货地点: 彭州市丹景山镇</w:t>
      </w:r>
    </w:p>
    <w:p w14:paraId="1A8E919A" w14:textId="77777777" w:rsidR="001F49F2" w:rsidRPr="001F49F2" w:rsidRDefault="001F49F2" w:rsidP="001F49F2">
      <w:pPr>
        <w:pStyle w:val="a3"/>
        <w:spacing w:line="400" w:lineRule="exact"/>
        <w:ind w:firstLine="480"/>
        <w:rPr>
          <w:rFonts w:ascii="仿宋" w:eastAsia="仿宋" w:hAnsi="仿宋"/>
          <w:bCs/>
          <w:sz w:val="24"/>
        </w:rPr>
      </w:pPr>
      <w:r w:rsidRPr="001F49F2">
        <w:rPr>
          <w:rFonts w:ascii="仿宋" w:eastAsia="仿宋" w:hAnsi="仿宋" w:hint="eastAsia"/>
          <w:bCs/>
          <w:sz w:val="24"/>
        </w:rPr>
        <w:t>*2．付款方法和条件：合同签订后5个工作日内支付合同总额的40%，验收完成后15个工作日内支付合同总额的60%。首次付款前，中标单位应提供履约保证金缴纳证明，并附请款报告和合法发票，第二次付款前，中标单位应提供验收合格报告、请款报告和合法发票。</w:t>
      </w:r>
    </w:p>
    <w:p w14:paraId="6A748341" w14:textId="77777777" w:rsidR="001F49F2" w:rsidRPr="001F49F2" w:rsidRDefault="001F49F2" w:rsidP="001F49F2">
      <w:pPr>
        <w:pStyle w:val="a3"/>
        <w:spacing w:line="400" w:lineRule="exact"/>
        <w:ind w:firstLine="480"/>
        <w:rPr>
          <w:rFonts w:ascii="仿宋" w:eastAsia="仿宋" w:hAnsi="仿宋"/>
          <w:bCs/>
          <w:sz w:val="24"/>
        </w:rPr>
      </w:pPr>
      <w:r w:rsidRPr="001F49F2">
        <w:rPr>
          <w:rFonts w:ascii="仿宋" w:eastAsia="仿宋" w:hAnsi="仿宋" w:hint="eastAsia"/>
          <w:bCs/>
          <w:sz w:val="24"/>
        </w:rPr>
        <w:t>3.质保期：</w:t>
      </w:r>
    </w:p>
    <w:p w14:paraId="12DC4B4E" w14:textId="77777777" w:rsidR="001F49F2" w:rsidRPr="001F49F2" w:rsidRDefault="001F49F2" w:rsidP="001F49F2">
      <w:pPr>
        <w:pStyle w:val="a3"/>
        <w:spacing w:line="400" w:lineRule="exact"/>
        <w:ind w:firstLine="480"/>
        <w:rPr>
          <w:rFonts w:ascii="仿宋" w:eastAsia="仿宋" w:hAnsi="仿宋"/>
          <w:bCs/>
          <w:sz w:val="24"/>
        </w:rPr>
      </w:pPr>
      <w:r w:rsidRPr="001F49F2">
        <w:rPr>
          <w:rFonts w:ascii="仿宋" w:eastAsia="仿宋" w:hAnsi="仿宋" w:hint="eastAsia"/>
          <w:bCs/>
          <w:sz w:val="24"/>
        </w:rPr>
        <w:t>*3.1质保期为 1 年，如产品制造商的质保期超过一年，以其质保期为准。</w:t>
      </w:r>
    </w:p>
    <w:p w14:paraId="28419806" w14:textId="77777777" w:rsidR="001F49F2" w:rsidRPr="001F49F2" w:rsidRDefault="001F49F2" w:rsidP="001F49F2">
      <w:pPr>
        <w:pStyle w:val="a3"/>
        <w:spacing w:line="400" w:lineRule="exact"/>
        <w:ind w:firstLine="480"/>
        <w:rPr>
          <w:rFonts w:ascii="仿宋" w:eastAsia="仿宋" w:hAnsi="仿宋"/>
          <w:bCs/>
          <w:sz w:val="24"/>
        </w:rPr>
      </w:pPr>
      <w:r w:rsidRPr="001F49F2">
        <w:rPr>
          <w:rFonts w:ascii="仿宋" w:eastAsia="仿宋" w:hAnsi="仿宋" w:hint="eastAsia"/>
          <w:bCs/>
          <w:sz w:val="24"/>
        </w:rPr>
        <w:t>3.2质保期内卖方应免费负责设备维修及抢修。</w:t>
      </w:r>
    </w:p>
    <w:p w14:paraId="7771E9DB" w14:textId="77777777" w:rsidR="001F49F2" w:rsidRPr="001F49F2" w:rsidRDefault="001F49F2" w:rsidP="001F49F2">
      <w:pPr>
        <w:pStyle w:val="a3"/>
        <w:spacing w:line="400" w:lineRule="exact"/>
        <w:ind w:firstLine="480"/>
        <w:rPr>
          <w:rFonts w:ascii="仿宋" w:eastAsia="仿宋" w:hAnsi="仿宋"/>
          <w:bCs/>
          <w:sz w:val="24"/>
        </w:rPr>
      </w:pPr>
      <w:r w:rsidRPr="001F49F2">
        <w:rPr>
          <w:rFonts w:ascii="仿宋" w:eastAsia="仿宋" w:hAnsi="仿宋" w:hint="eastAsia"/>
          <w:bCs/>
          <w:sz w:val="24"/>
        </w:rPr>
        <w:t>3.3卖方保证年开机率大于95％（365天/年计算），若≤95％则相应延长保修期。</w:t>
      </w:r>
    </w:p>
    <w:p w14:paraId="682561EE" w14:textId="77777777" w:rsidR="001F49F2" w:rsidRPr="001F49F2" w:rsidRDefault="001F49F2" w:rsidP="001F49F2">
      <w:pPr>
        <w:pStyle w:val="a3"/>
        <w:spacing w:line="400" w:lineRule="exact"/>
        <w:ind w:firstLine="480"/>
        <w:rPr>
          <w:rFonts w:ascii="仿宋" w:eastAsia="仿宋" w:hAnsi="仿宋"/>
          <w:bCs/>
          <w:sz w:val="24"/>
        </w:rPr>
      </w:pPr>
      <w:r w:rsidRPr="001F49F2">
        <w:rPr>
          <w:rFonts w:ascii="仿宋" w:eastAsia="仿宋" w:hAnsi="仿宋" w:hint="eastAsia"/>
          <w:bCs/>
          <w:sz w:val="24"/>
        </w:rPr>
        <w:t>4. 交货时应提供以下技术资料（如涉及）</w:t>
      </w:r>
    </w:p>
    <w:p w14:paraId="7D2ACC89" w14:textId="77777777" w:rsidR="001F49F2" w:rsidRPr="001F49F2" w:rsidRDefault="001F49F2" w:rsidP="001F49F2">
      <w:pPr>
        <w:pStyle w:val="a3"/>
        <w:spacing w:line="400" w:lineRule="exact"/>
        <w:ind w:firstLine="480"/>
        <w:rPr>
          <w:rFonts w:ascii="仿宋" w:eastAsia="仿宋" w:hAnsi="仿宋"/>
          <w:bCs/>
          <w:sz w:val="24"/>
        </w:rPr>
      </w:pPr>
      <w:r w:rsidRPr="001F49F2">
        <w:rPr>
          <w:rFonts w:ascii="仿宋" w:eastAsia="仿宋" w:hAnsi="仿宋" w:hint="eastAsia"/>
          <w:bCs/>
          <w:sz w:val="24"/>
        </w:rPr>
        <w:t>4.1原产地证明书(由制造厂家签发)；</w:t>
      </w:r>
    </w:p>
    <w:p w14:paraId="6DF5A53E" w14:textId="77777777" w:rsidR="001F49F2" w:rsidRPr="001F49F2" w:rsidRDefault="001F49F2" w:rsidP="001F49F2">
      <w:pPr>
        <w:pStyle w:val="a3"/>
        <w:spacing w:line="400" w:lineRule="exact"/>
        <w:ind w:firstLine="480"/>
        <w:rPr>
          <w:rFonts w:ascii="仿宋" w:eastAsia="仿宋" w:hAnsi="仿宋"/>
          <w:bCs/>
          <w:sz w:val="24"/>
        </w:rPr>
      </w:pPr>
      <w:r w:rsidRPr="001F49F2">
        <w:rPr>
          <w:rFonts w:ascii="仿宋" w:eastAsia="仿宋" w:hAnsi="仿宋" w:hint="eastAsia"/>
          <w:bCs/>
          <w:sz w:val="24"/>
        </w:rPr>
        <w:t>4.2提供主机及配套设备的安装图纸及说明；</w:t>
      </w:r>
    </w:p>
    <w:p w14:paraId="03D136EF" w14:textId="77777777" w:rsidR="001F49F2" w:rsidRPr="001F49F2" w:rsidRDefault="001F49F2" w:rsidP="001F49F2">
      <w:pPr>
        <w:pStyle w:val="a3"/>
        <w:spacing w:line="400" w:lineRule="exact"/>
        <w:ind w:firstLine="480"/>
        <w:rPr>
          <w:rFonts w:ascii="仿宋" w:eastAsia="仿宋" w:hAnsi="仿宋"/>
          <w:bCs/>
          <w:sz w:val="24"/>
        </w:rPr>
      </w:pPr>
      <w:r w:rsidRPr="001F49F2">
        <w:rPr>
          <w:rFonts w:ascii="仿宋" w:eastAsia="仿宋" w:hAnsi="仿宋" w:hint="eastAsia"/>
          <w:bCs/>
          <w:sz w:val="24"/>
        </w:rPr>
        <w:t>4.3提供主机及配套设备使用说明书、维护手册；</w:t>
      </w:r>
    </w:p>
    <w:p w14:paraId="0C352899" w14:textId="77777777" w:rsidR="001F49F2" w:rsidRPr="001F49F2" w:rsidRDefault="001F49F2" w:rsidP="001F49F2">
      <w:pPr>
        <w:pStyle w:val="a3"/>
        <w:spacing w:line="400" w:lineRule="exact"/>
        <w:ind w:firstLine="480"/>
        <w:rPr>
          <w:rFonts w:ascii="仿宋" w:eastAsia="仿宋" w:hAnsi="仿宋"/>
          <w:bCs/>
          <w:sz w:val="24"/>
        </w:rPr>
      </w:pPr>
      <w:r w:rsidRPr="001F49F2">
        <w:rPr>
          <w:rFonts w:ascii="仿宋" w:eastAsia="仿宋" w:hAnsi="仿宋" w:hint="eastAsia"/>
          <w:bCs/>
          <w:sz w:val="24"/>
        </w:rPr>
        <w:t>4.4备件手册、零件及易损件的图纸及相关资料；</w:t>
      </w:r>
    </w:p>
    <w:p w14:paraId="6E632AC7" w14:textId="77777777" w:rsidR="001F49F2" w:rsidRPr="001F49F2" w:rsidRDefault="001F49F2" w:rsidP="001F49F2">
      <w:pPr>
        <w:pStyle w:val="a3"/>
        <w:spacing w:line="400" w:lineRule="exact"/>
        <w:ind w:firstLine="480"/>
        <w:rPr>
          <w:rFonts w:ascii="仿宋" w:eastAsia="仿宋" w:hAnsi="仿宋"/>
          <w:bCs/>
          <w:sz w:val="24"/>
        </w:rPr>
      </w:pPr>
      <w:r w:rsidRPr="001F49F2">
        <w:rPr>
          <w:rFonts w:ascii="仿宋" w:eastAsia="仿宋" w:hAnsi="仿宋" w:hint="eastAsia"/>
          <w:bCs/>
          <w:sz w:val="24"/>
        </w:rPr>
        <w:t>4.5其它相关技术资料。</w:t>
      </w:r>
    </w:p>
    <w:p w14:paraId="6D6D1325" w14:textId="77777777" w:rsidR="001F49F2" w:rsidRPr="001F49F2" w:rsidRDefault="001F49F2" w:rsidP="001F49F2">
      <w:pPr>
        <w:pStyle w:val="a3"/>
        <w:spacing w:line="400" w:lineRule="exact"/>
        <w:ind w:firstLine="480"/>
        <w:rPr>
          <w:rFonts w:ascii="仿宋" w:eastAsia="仿宋" w:hAnsi="仿宋"/>
          <w:bCs/>
          <w:sz w:val="24"/>
        </w:rPr>
      </w:pPr>
      <w:r w:rsidRPr="001F49F2">
        <w:rPr>
          <w:rFonts w:ascii="仿宋" w:eastAsia="仿宋" w:hAnsi="仿宋" w:hint="eastAsia"/>
          <w:bCs/>
          <w:sz w:val="24"/>
        </w:rPr>
        <w:t>5.安装调试及验收：</w:t>
      </w:r>
    </w:p>
    <w:p w14:paraId="0C846037" w14:textId="77777777" w:rsidR="001F49F2" w:rsidRPr="001F49F2" w:rsidRDefault="001F49F2" w:rsidP="001F49F2">
      <w:pPr>
        <w:pStyle w:val="a3"/>
        <w:spacing w:line="400" w:lineRule="exact"/>
        <w:ind w:firstLine="480"/>
        <w:rPr>
          <w:rFonts w:ascii="仿宋" w:eastAsia="仿宋" w:hAnsi="仿宋"/>
          <w:bCs/>
          <w:sz w:val="24"/>
        </w:rPr>
      </w:pPr>
      <w:r w:rsidRPr="001F49F2">
        <w:rPr>
          <w:rFonts w:ascii="仿宋" w:eastAsia="仿宋" w:hAnsi="仿宋" w:hint="eastAsia"/>
          <w:bCs/>
          <w:sz w:val="24"/>
        </w:rPr>
        <w:t>5.1卖方负责设备安装、调试。</w:t>
      </w:r>
    </w:p>
    <w:p w14:paraId="4D6BD580" w14:textId="77777777" w:rsidR="001F49F2" w:rsidRPr="001F49F2" w:rsidRDefault="001F49F2" w:rsidP="001F49F2">
      <w:pPr>
        <w:pStyle w:val="a3"/>
        <w:spacing w:line="400" w:lineRule="exact"/>
        <w:ind w:firstLine="480"/>
        <w:rPr>
          <w:rFonts w:ascii="仿宋" w:eastAsia="仿宋" w:hAnsi="仿宋"/>
          <w:bCs/>
          <w:sz w:val="24"/>
        </w:rPr>
      </w:pPr>
      <w:r w:rsidRPr="001F49F2">
        <w:rPr>
          <w:rFonts w:ascii="仿宋" w:eastAsia="仿宋" w:hAnsi="仿宋" w:hint="eastAsia"/>
          <w:bCs/>
          <w:sz w:val="24"/>
        </w:rPr>
        <w:t>5.2货物到达生产现场后，卖方接到买方通知后7日内到达现场组织安装、调试，达到正常运行要求，保证买方正常使用。所需的费用包括在投标总价格中。</w:t>
      </w:r>
    </w:p>
    <w:p w14:paraId="3CEA8031" w14:textId="77777777" w:rsidR="001F49F2" w:rsidRPr="001F49F2" w:rsidRDefault="001F49F2" w:rsidP="001F49F2">
      <w:pPr>
        <w:pStyle w:val="a3"/>
        <w:spacing w:line="400" w:lineRule="exact"/>
        <w:ind w:firstLine="480"/>
        <w:rPr>
          <w:rFonts w:ascii="仿宋" w:eastAsia="仿宋" w:hAnsi="仿宋"/>
          <w:bCs/>
          <w:sz w:val="24"/>
        </w:rPr>
      </w:pPr>
      <w:r w:rsidRPr="001F49F2">
        <w:rPr>
          <w:rFonts w:ascii="仿宋" w:eastAsia="仿宋" w:hAnsi="仿宋" w:hint="eastAsia"/>
          <w:bCs/>
          <w:sz w:val="24"/>
        </w:rPr>
        <w:t>5.3卖方应就设备的安装、调试、操作、维修、保养等对买方维修技术人员进行培训。设备安装调试完毕后，卖方应对买方操作人员进行现场培训，直至买方的技术人员能独立操作，同时能完成一般常见故障的维修工作。</w:t>
      </w:r>
    </w:p>
    <w:p w14:paraId="0B44B8D6" w14:textId="77777777" w:rsidR="001F49F2" w:rsidRPr="001F49F2" w:rsidRDefault="001F49F2" w:rsidP="001F49F2">
      <w:pPr>
        <w:pStyle w:val="a3"/>
        <w:spacing w:line="400" w:lineRule="exact"/>
        <w:ind w:firstLine="480"/>
        <w:rPr>
          <w:rFonts w:ascii="仿宋" w:eastAsia="仿宋" w:hAnsi="仿宋"/>
          <w:bCs/>
          <w:sz w:val="24"/>
        </w:rPr>
      </w:pPr>
      <w:r w:rsidRPr="001F49F2">
        <w:rPr>
          <w:rFonts w:ascii="仿宋" w:eastAsia="仿宋" w:hAnsi="仿宋" w:hint="eastAsia"/>
          <w:bCs/>
          <w:sz w:val="24"/>
        </w:rPr>
        <w:t>6.售后服务：</w:t>
      </w:r>
    </w:p>
    <w:p w14:paraId="6673A5D5" w14:textId="77777777" w:rsidR="001F49F2" w:rsidRPr="001F49F2" w:rsidRDefault="001F49F2" w:rsidP="001F49F2">
      <w:pPr>
        <w:pStyle w:val="a3"/>
        <w:spacing w:line="400" w:lineRule="exact"/>
        <w:ind w:firstLine="480"/>
        <w:rPr>
          <w:rFonts w:ascii="仿宋" w:eastAsia="仿宋" w:hAnsi="仿宋"/>
          <w:bCs/>
          <w:sz w:val="24"/>
        </w:rPr>
      </w:pPr>
      <w:r w:rsidRPr="001F49F2">
        <w:rPr>
          <w:rFonts w:ascii="仿宋" w:eastAsia="仿宋" w:hAnsi="仿宋" w:hint="eastAsia"/>
          <w:bCs/>
          <w:sz w:val="24"/>
        </w:rPr>
        <w:t>6.1提供有关资料及售后服务承诺。</w:t>
      </w:r>
    </w:p>
    <w:p w14:paraId="7DADD024" w14:textId="77777777" w:rsidR="001F49F2" w:rsidRPr="001F49F2" w:rsidRDefault="001F49F2" w:rsidP="001F49F2">
      <w:pPr>
        <w:pStyle w:val="a3"/>
        <w:spacing w:line="400" w:lineRule="exact"/>
        <w:ind w:firstLine="480"/>
        <w:rPr>
          <w:rFonts w:ascii="仿宋" w:eastAsia="仿宋" w:hAnsi="仿宋"/>
          <w:bCs/>
          <w:sz w:val="24"/>
        </w:rPr>
      </w:pPr>
      <w:r w:rsidRPr="001F49F2">
        <w:rPr>
          <w:rFonts w:ascii="仿宋" w:eastAsia="仿宋" w:hAnsi="仿宋" w:hint="eastAsia"/>
          <w:bCs/>
          <w:sz w:val="24"/>
        </w:rPr>
        <w:t>6.2备件送达期限：在设备的使用寿命期内，卖方应保证国内不超过7天。</w:t>
      </w:r>
    </w:p>
    <w:p w14:paraId="1016E746" w14:textId="77777777" w:rsidR="001F49F2" w:rsidRPr="001F49F2" w:rsidRDefault="001F49F2" w:rsidP="001F49F2">
      <w:pPr>
        <w:pStyle w:val="a3"/>
        <w:spacing w:line="400" w:lineRule="exact"/>
        <w:ind w:firstLine="480"/>
        <w:rPr>
          <w:rFonts w:ascii="仿宋" w:eastAsia="仿宋" w:hAnsi="仿宋"/>
          <w:bCs/>
          <w:sz w:val="24"/>
        </w:rPr>
      </w:pPr>
      <w:r w:rsidRPr="001F49F2">
        <w:rPr>
          <w:rFonts w:ascii="仿宋" w:eastAsia="仿宋" w:hAnsi="仿宋" w:hint="eastAsia"/>
          <w:bCs/>
          <w:sz w:val="24"/>
        </w:rPr>
        <w:t>6.3终身零配件供应：投标人应保证设备停产后的备件供应保证10年，并以优惠的价格提供该设备所需的维修零配件。</w:t>
      </w:r>
    </w:p>
    <w:p w14:paraId="59B31503" w14:textId="77777777" w:rsidR="001F49F2" w:rsidRPr="001F49F2" w:rsidRDefault="001F49F2" w:rsidP="001F49F2">
      <w:pPr>
        <w:pStyle w:val="a3"/>
        <w:spacing w:line="400" w:lineRule="exact"/>
        <w:ind w:firstLine="480"/>
        <w:rPr>
          <w:rFonts w:ascii="仿宋" w:eastAsia="仿宋" w:hAnsi="仿宋"/>
          <w:bCs/>
          <w:sz w:val="24"/>
        </w:rPr>
      </w:pPr>
      <w:r w:rsidRPr="001F49F2">
        <w:rPr>
          <w:rFonts w:ascii="仿宋" w:eastAsia="仿宋" w:hAnsi="仿宋" w:hint="eastAsia"/>
          <w:bCs/>
          <w:sz w:val="24"/>
        </w:rPr>
        <w:t>6.4卖方在国内应有24小时电话维修系统，并列出工程师名单、联系电话、通讯地址及备件库地址和备件的详细目录。</w:t>
      </w:r>
    </w:p>
    <w:p w14:paraId="2E80AF92" w14:textId="4639F0DA" w:rsidR="00F2043F" w:rsidRDefault="001F49F2" w:rsidP="001F49F2">
      <w:pPr>
        <w:pStyle w:val="a3"/>
        <w:spacing w:line="400" w:lineRule="exact"/>
        <w:ind w:firstLine="480"/>
        <w:rPr>
          <w:rFonts w:ascii="仿宋" w:eastAsia="仿宋" w:hAnsi="仿宋"/>
          <w:bCs/>
          <w:sz w:val="24"/>
        </w:rPr>
      </w:pPr>
      <w:r w:rsidRPr="001F49F2">
        <w:rPr>
          <w:rFonts w:ascii="仿宋" w:eastAsia="仿宋" w:hAnsi="仿宋" w:hint="eastAsia"/>
          <w:bCs/>
          <w:sz w:val="24"/>
        </w:rPr>
        <w:t>6.5质保期后，卖方应向用户提供及时的、优质的、价格优惠的技术服务和备品备件供应。</w:t>
      </w:r>
    </w:p>
    <w:p w14:paraId="19DC3155" w14:textId="77777777" w:rsidR="00F2043F" w:rsidRDefault="00801800">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（三）.技术、服务要求</w:t>
      </w:r>
      <w:bookmarkEnd w:id="169"/>
    </w:p>
    <w:tbl>
      <w:tblPr>
        <w:tblW w:w="5262" w:type="pct"/>
        <w:tblInd w:w="-225" w:type="dxa"/>
        <w:tblLayout w:type="fixed"/>
        <w:tblCellMar>
          <w:left w:w="0" w:type="dxa"/>
          <w:right w:w="0" w:type="dxa"/>
        </w:tblCellMar>
        <w:tblLook w:val="04A0" w:firstRow="1" w:lastRow="0" w:firstColumn="1" w:lastColumn="0" w:noHBand="0" w:noVBand="1"/>
      </w:tblPr>
      <w:tblGrid>
        <w:gridCol w:w="756"/>
        <w:gridCol w:w="1678"/>
        <w:gridCol w:w="6041"/>
        <w:gridCol w:w="700"/>
        <w:gridCol w:w="661"/>
      </w:tblGrid>
      <w:tr w:rsidR="001F49F2" w14:paraId="5A239FB2" w14:textId="77777777" w:rsidTr="00FB336F">
        <w:trPr>
          <w:trHeight w:val="285"/>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81BD5E3" w14:textId="77777777" w:rsidR="001F49F2" w:rsidRDefault="001F49F2" w:rsidP="000302AE">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序号</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EE931F7" w14:textId="77777777" w:rsidR="001F49F2" w:rsidRDefault="001F49F2" w:rsidP="000302AE">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设备名称</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32EBC07" w14:textId="77777777" w:rsidR="001F49F2" w:rsidRDefault="001F49F2" w:rsidP="000302AE">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参数</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2F03694" w14:textId="77777777" w:rsidR="001F49F2" w:rsidRDefault="001F49F2" w:rsidP="000302AE">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数量</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46AA409" w14:textId="77777777" w:rsidR="001F49F2" w:rsidRDefault="001F49F2" w:rsidP="000302AE">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单位</w:t>
            </w:r>
          </w:p>
        </w:tc>
      </w:tr>
      <w:tr w:rsidR="001F49F2" w14:paraId="0B21FB5F" w14:textId="77777777" w:rsidTr="00EB796A">
        <w:trPr>
          <w:trHeight w:val="240"/>
        </w:trPr>
        <w:tc>
          <w:tcPr>
            <w:tcW w:w="5000" w:type="pct"/>
            <w:gridSpan w:val="5"/>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3B252DF"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b/>
                <w:bCs/>
                <w:color w:val="000000"/>
                <w:kern w:val="0"/>
                <w:sz w:val="24"/>
                <w:lang w:bidi="ar"/>
              </w:rPr>
              <w:t>一、网络设备</w:t>
            </w:r>
          </w:p>
        </w:tc>
      </w:tr>
      <w:tr w:rsidR="001F49F2" w14:paraId="6A5FCB9E" w14:textId="77777777" w:rsidTr="00FB336F">
        <w:trPr>
          <w:trHeight w:val="90"/>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1B5347E"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AB9C78"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出口网关</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9E6123" w14:textId="4391C211"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1、支持</w:t>
            </w:r>
            <w:proofErr w:type="gramStart"/>
            <w:r>
              <w:rPr>
                <w:rFonts w:ascii="仿宋" w:eastAsia="仿宋" w:hAnsi="仿宋" w:cs="仿宋" w:hint="eastAsia"/>
                <w:color w:val="000000"/>
                <w:sz w:val="24"/>
              </w:rPr>
              <w:t>千兆电口</w:t>
            </w:r>
            <w:proofErr w:type="gramEnd"/>
            <w:r>
              <w:rPr>
                <w:rFonts w:ascii="仿宋" w:eastAsia="仿宋" w:hAnsi="仿宋" w:cs="仿宋" w:hint="eastAsia"/>
                <w:color w:val="000000"/>
                <w:sz w:val="24"/>
              </w:rPr>
              <w:t>≥8个，</w:t>
            </w:r>
            <w:proofErr w:type="gramStart"/>
            <w:r>
              <w:rPr>
                <w:rFonts w:ascii="仿宋" w:eastAsia="仿宋" w:hAnsi="仿宋" w:cs="仿宋" w:hint="eastAsia"/>
                <w:color w:val="000000"/>
                <w:sz w:val="24"/>
              </w:rPr>
              <w:t>千兆光口</w:t>
            </w:r>
            <w:proofErr w:type="gramEnd"/>
            <w:r>
              <w:rPr>
                <w:rFonts w:ascii="仿宋" w:eastAsia="仿宋" w:hAnsi="仿宋" w:cs="仿宋" w:hint="eastAsia"/>
                <w:color w:val="000000"/>
                <w:sz w:val="24"/>
              </w:rPr>
              <w:t>≥1个，</w:t>
            </w:r>
            <w:proofErr w:type="gramStart"/>
            <w:r>
              <w:rPr>
                <w:rFonts w:ascii="仿宋" w:eastAsia="仿宋" w:hAnsi="仿宋" w:cs="仿宋" w:hint="eastAsia"/>
                <w:color w:val="000000"/>
                <w:sz w:val="24"/>
              </w:rPr>
              <w:t>万兆光口</w:t>
            </w:r>
            <w:proofErr w:type="gramEnd"/>
            <w:r>
              <w:rPr>
                <w:rFonts w:ascii="仿宋" w:eastAsia="仿宋" w:hAnsi="仿宋" w:cs="仿宋" w:hint="eastAsia"/>
                <w:color w:val="000000"/>
                <w:sz w:val="24"/>
              </w:rPr>
              <w:t>≥1个，标准1U机箱，</w:t>
            </w:r>
            <w:proofErr w:type="gramStart"/>
            <w:r>
              <w:rPr>
                <w:rFonts w:ascii="仿宋" w:eastAsia="仿宋" w:hAnsi="仿宋" w:cs="仿宋" w:hint="eastAsia"/>
                <w:color w:val="000000"/>
                <w:sz w:val="24"/>
              </w:rPr>
              <w:t>多核非</w:t>
            </w:r>
            <w:proofErr w:type="gramEnd"/>
            <w:r>
              <w:rPr>
                <w:rFonts w:ascii="仿宋" w:eastAsia="仿宋" w:hAnsi="仿宋" w:cs="仿宋" w:hint="eastAsia"/>
                <w:color w:val="000000"/>
                <w:sz w:val="24"/>
              </w:rPr>
              <w:t>X86架构，硬盘插槽≥1个，配置硬盘容量≥1T，硬盘支持可插拔更换，运行内存≥2G，电源数量≥1个，采用节能设计，整机功耗＜30W；</w:t>
            </w:r>
          </w:p>
          <w:p w14:paraId="680168BC" w14:textId="1EC59E8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2、吞吐量≥900Mbps，最大并发连接数≥60万，最大并发在线用户≥500人；</w:t>
            </w:r>
          </w:p>
          <w:p w14:paraId="191BD927" w14:textId="1E5F586B"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3、 支持在多条外网线</w:t>
            </w:r>
            <w:proofErr w:type="gramStart"/>
            <w:r>
              <w:rPr>
                <w:rFonts w:ascii="仿宋" w:eastAsia="仿宋" w:hAnsi="仿宋" w:cs="仿宋" w:hint="eastAsia"/>
                <w:color w:val="000000"/>
                <w:sz w:val="24"/>
              </w:rPr>
              <w:t>路情况</w:t>
            </w:r>
            <w:proofErr w:type="gramEnd"/>
            <w:r>
              <w:rPr>
                <w:rFonts w:ascii="仿宋" w:eastAsia="仿宋" w:hAnsi="仿宋" w:cs="仿宋" w:hint="eastAsia"/>
                <w:color w:val="000000"/>
                <w:sz w:val="24"/>
              </w:rPr>
              <w:t>下带宽的合理分配使用，支持多链路负载均衡，负载</w:t>
            </w:r>
            <w:proofErr w:type="gramStart"/>
            <w:r>
              <w:rPr>
                <w:rFonts w:ascii="仿宋" w:eastAsia="仿宋" w:hAnsi="仿宋" w:cs="仿宋" w:hint="eastAsia"/>
                <w:color w:val="000000"/>
                <w:sz w:val="24"/>
              </w:rPr>
              <w:t>均衡可基于</w:t>
            </w:r>
            <w:proofErr w:type="gramEnd"/>
            <w:r>
              <w:rPr>
                <w:rFonts w:ascii="仿宋" w:eastAsia="仿宋" w:hAnsi="仿宋" w:cs="仿宋" w:hint="eastAsia"/>
                <w:color w:val="000000"/>
                <w:sz w:val="24"/>
              </w:rPr>
              <w:t>带宽等多种方式；</w:t>
            </w:r>
          </w:p>
          <w:p w14:paraId="5C667360" w14:textId="4ACFBD43"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4、支持应用路由功能，支持基于通讯、视频等应用进行路由选择，应用路由效果可通过图表呈现，提供设备管理界面截图并加盖公章；</w:t>
            </w:r>
          </w:p>
          <w:p w14:paraId="61650B48" w14:textId="1E9C9C9E"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5、支持智能DNS，无需内部服务器做任何修改情况下，为外网用户提供一个与该用户相同运营商的链路对内访问，支持正向DNS代理功能，可根据配置实现对不同外网线路的DNS服务器地址管理；</w:t>
            </w:r>
          </w:p>
          <w:p w14:paraId="7C6EA816" w14:textId="793114BD"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6、为避免跨运营商访问，投标设备需要支持地址库路由，包含移动、联通、电信、教育、电信通五家地址库；</w:t>
            </w:r>
          </w:p>
          <w:p w14:paraId="3C335984"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7、DHCP支持IPAM，支持显示地址</w:t>
            </w:r>
            <w:proofErr w:type="gramStart"/>
            <w:r>
              <w:rPr>
                <w:rFonts w:ascii="仿宋" w:eastAsia="仿宋" w:hAnsi="仿宋" w:cs="仿宋" w:hint="eastAsia"/>
                <w:color w:val="000000"/>
                <w:sz w:val="24"/>
              </w:rPr>
              <w:t>池使用</w:t>
            </w:r>
            <w:proofErr w:type="gramEnd"/>
            <w:r>
              <w:rPr>
                <w:rFonts w:ascii="仿宋" w:eastAsia="仿宋" w:hAnsi="仿宋" w:cs="仿宋" w:hint="eastAsia"/>
                <w:color w:val="000000"/>
                <w:sz w:val="24"/>
              </w:rPr>
              <w:t>情况，包含地址数、地址总数、已经分配地址数、使用率，支持IP安全绑定情况显示；</w:t>
            </w:r>
          </w:p>
          <w:p w14:paraId="18FDEACE"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8、支持IP地址智能管理图形界面显示，可显示固态在线IP、固态离线IP、动态分配IP、接口IP、排除IP、冲突IP。无需安装任何客户端，支持IP地址绑定，可单MAC绑定、IP+主机名绑定、IP+MAC绑定、IP+MAC+主机名绑定、IP+主机名+接入设备绑定、IP+MAC+主机名+接入设备绑定，进而实现DHCP无感知准入控制；</w:t>
            </w:r>
          </w:p>
          <w:p w14:paraId="6025B01C" w14:textId="6AF591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9、支持终端迁移告警，可显示迁移终端IP及MAC，终端迁移时间，迁移前后接入设备IP及MAC，迁移前后VLAN及端口；</w:t>
            </w:r>
          </w:p>
          <w:p w14:paraId="20E202C2" w14:textId="69DA775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10、本地认证</w:t>
            </w:r>
            <w:proofErr w:type="gramStart"/>
            <w:r>
              <w:rPr>
                <w:rFonts w:ascii="仿宋" w:eastAsia="仿宋" w:hAnsi="仿宋" w:cs="仿宋" w:hint="eastAsia"/>
                <w:color w:val="000000"/>
                <w:sz w:val="24"/>
              </w:rPr>
              <w:t>支持微信认证</w:t>
            </w:r>
            <w:proofErr w:type="gramEnd"/>
            <w:r>
              <w:rPr>
                <w:rFonts w:ascii="仿宋" w:eastAsia="仿宋" w:hAnsi="仿宋" w:cs="仿宋" w:hint="eastAsia"/>
                <w:color w:val="000000"/>
                <w:sz w:val="24"/>
              </w:rPr>
              <w:t>、短信认证、</w:t>
            </w:r>
            <w:proofErr w:type="gramStart"/>
            <w:r>
              <w:rPr>
                <w:rFonts w:ascii="仿宋" w:eastAsia="仿宋" w:hAnsi="仿宋" w:cs="仿宋" w:hint="eastAsia"/>
                <w:color w:val="000000"/>
                <w:sz w:val="24"/>
              </w:rPr>
              <w:t>二维码授权</w:t>
            </w:r>
            <w:proofErr w:type="gramEnd"/>
            <w:r>
              <w:rPr>
                <w:rFonts w:ascii="仿宋" w:eastAsia="仿宋" w:hAnsi="仿宋" w:cs="仿宋" w:hint="eastAsia"/>
                <w:color w:val="000000"/>
                <w:sz w:val="24"/>
              </w:rPr>
              <w:t>认证、</w:t>
            </w:r>
            <w:proofErr w:type="gramStart"/>
            <w:r>
              <w:rPr>
                <w:rFonts w:ascii="仿宋" w:eastAsia="仿宋" w:hAnsi="仿宋" w:cs="仿宋" w:hint="eastAsia"/>
                <w:color w:val="000000"/>
                <w:sz w:val="24"/>
              </w:rPr>
              <w:t>二维码自助</w:t>
            </w:r>
            <w:proofErr w:type="gramEnd"/>
            <w:r>
              <w:rPr>
                <w:rFonts w:ascii="仿宋" w:eastAsia="仿宋" w:hAnsi="仿宋" w:cs="仿宋" w:hint="eastAsia"/>
                <w:color w:val="000000"/>
                <w:sz w:val="24"/>
              </w:rPr>
              <w:t>认证、LADP认证，</w:t>
            </w:r>
            <w:proofErr w:type="gramStart"/>
            <w:r>
              <w:rPr>
                <w:rFonts w:ascii="仿宋" w:eastAsia="仿宋" w:hAnsi="仿宋" w:cs="仿宋" w:hint="eastAsia"/>
                <w:color w:val="000000"/>
                <w:sz w:val="24"/>
              </w:rPr>
              <w:t>支持与域认证</w:t>
            </w:r>
            <w:proofErr w:type="gramEnd"/>
            <w:r>
              <w:rPr>
                <w:rFonts w:ascii="仿宋" w:eastAsia="仿宋" w:hAnsi="仿宋" w:cs="仿宋" w:hint="eastAsia"/>
                <w:color w:val="000000"/>
                <w:sz w:val="24"/>
              </w:rPr>
              <w:t>联动实现单点登陆；</w:t>
            </w:r>
          </w:p>
          <w:p w14:paraId="19908520" w14:textId="7D214135"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11、内置</w:t>
            </w:r>
            <w:proofErr w:type="gramStart"/>
            <w:r>
              <w:rPr>
                <w:rFonts w:ascii="仿宋" w:eastAsia="仿宋" w:hAnsi="仿宋" w:cs="仿宋" w:hint="eastAsia"/>
                <w:color w:val="000000"/>
                <w:sz w:val="24"/>
              </w:rPr>
              <w:t>多种流控模型</w:t>
            </w:r>
            <w:proofErr w:type="gramEnd"/>
            <w:r>
              <w:rPr>
                <w:rFonts w:ascii="仿宋" w:eastAsia="仿宋" w:hAnsi="仿宋" w:cs="仿宋" w:hint="eastAsia"/>
                <w:color w:val="000000"/>
                <w:sz w:val="24"/>
              </w:rPr>
              <w:t>，包括娱乐模版，办公模版，专家模板等，支持一键开启智能流量控制；</w:t>
            </w:r>
          </w:p>
          <w:p w14:paraId="584FDC63" w14:textId="7FCF9113"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12、支持VPN内流量的可视化监控，支持VPN内流量流量控制，IM聊天可支持基于聊天内容关键字的策略控制，通过插件可以实现QQ聊天内容的审计；</w:t>
            </w:r>
          </w:p>
          <w:p w14:paraId="0AC6B1E9" w14:textId="58FD8BCC"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13、支持对无线AP进行管理，可自动发现接入AP，可设置无线用户黑白名单，支持反</w:t>
            </w:r>
            <w:proofErr w:type="gramStart"/>
            <w:r>
              <w:rPr>
                <w:rFonts w:ascii="仿宋" w:eastAsia="仿宋" w:hAnsi="仿宋" w:cs="仿宋" w:hint="eastAsia"/>
                <w:color w:val="000000"/>
                <w:sz w:val="24"/>
              </w:rPr>
              <w:t>制非法</w:t>
            </w:r>
            <w:proofErr w:type="gramEnd"/>
            <w:r>
              <w:rPr>
                <w:rFonts w:ascii="仿宋" w:eastAsia="仿宋" w:hAnsi="仿宋" w:cs="仿宋" w:hint="eastAsia"/>
                <w:color w:val="000000"/>
                <w:sz w:val="24"/>
              </w:rPr>
              <w:t>AP,支持内网二层用户隔离，支持设置STA优先接入5G频段(band select)，支持AP状态信息查看，支持AP批量升级，支持反</w:t>
            </w:r>
            <w:proofErr w:type="gramStart"/>
            <w:r>
              <w:rPr>
                <w:rFonts w:ascii="仿宋" w:eastAsia="仿宋" w:hAnsi="仿宋" w:cs="仿宋" w:hint="eastAsia"/>
                <w:color w:val="000000"/>
                <w:sz w:val="24"/>
              </w:rPr>
              <w:t>制非法</w:t>
            </w:r>
            <w:proofErr w:type="gramEnd"/>
            <w:r>
              <w:rPr>
                <w:rFonts w:ascii="仿宋" w:eastAsia="仿宋" w:hAnsi="仿宋" w:cs="仿宋" w:hint="eastAsia"/>
                <w:color w:val="000000"/>
                <w:sz w:val="24"/>
              </w:rPr>
              <w:t>AP，支持开启</w:t>
            </w:r>
            <w:proofErr w:type="gramStart"/>
            <w:r>
              <w:rPr>
                <w:rFonts w:ascii="仿宋" w:eastAsia="仿宋" w:hAnsi="仿宋" w:cs="仿宋" w:hint="eastAsia"/>
                <w:color w:val="000000"/>
                <w:sz w:val="24"/>
              </w:rPr>
              <w:t>无线网优功能</w:t>
            </w:r>
            <w:proofErr w:type="gramEnd"/>
            <w:r>
              <w:rPr>
                <w:rFonts w:ascii="仿宋" w:eastAsia="仿宋" w:hAnsi="仿宋" w:cs="仿宋" w:hint="eastAsia"/>
                <w:color w:val="000000"/>
                <w:sz w:val="24"/>
              </w:rPr>
              <w:t>；</w:t>
            </w:r>
          </w:p>
          <w:p w14:paraId="03A3F95C" w14:textId="11E901BB"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14、配置无线AC控制器功能，配置≥64个无线AP集中管理授权，最大可扩展至128个AP集中管理授权；</w:t>
            </w:r>
          </w:p>
          <w:p w14:paraId="44A1FD5D" w14:textId="39AF88B4"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15、配置SSL VPN使用授权许可≥100个，配置</w:t>
            </w:r>
            <w:proofErr w:type="spellStart"/>
            <w:r>
              <w:rPr>
                <w:rFonts w:ascii="仿宋" w:eastAsia="仿宋" w:hAnsi="仿宋" w:cs="仿宋" w:hint="eastAsia"/>
                <w:color w:val="000000"/>
                <w:sz w:val="24"/>
              </w:rPr>
              <w:t>IPSec</w:t>
            </w:r>
            <w:proofErr w:type="spellEnd"/>
            <w:r>
              <w:rPr>
                <w:rFonts w:ascii="仿宋" w:eastAsia="仿宋" w:hAnsi="仿宋" w:cs="仿宋" w:hint="eastAsia"/>
                <w:color w:val="000000"/>
                <w:sz w:val="24"/>
              </w:rPr>
              <w:t xml:space="preserve"> VPN使用授权许可≥100个；</w:t>
            </w:r>
            <w:r w:rsidR="00061883">
              <w:rPr>
                <w:rFonts w:ascii="仿宋" w:eastAsia="仿宋" w:hAnsi="仿宋" w:cs="仿宋"/>
                <w:color w:val="000000"/>
                <w:sz w:val="24"/>
              </w:rPr>
              <w:t xml:space="preserve"> </w:t>
            </w:r>
          </w:p>
          <w:p w14:paraId="294191BC" w14:textId="3D382FB7" w:rsidR="001F49F2" w:rsidRDefault="00F8104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w:t>
            </w:r>
            <w:r>
              <w:rPr>
                <w:rFonts w:ascii="仿宋" w:eastAsia="仿宋" w:hAnsi="仿宋" w:cs="仿宋"/>
                <w:color w:val="000000"/>
                <w:sz w:val="24"/>
              </w:rPr>
              <w:t>6</w:t>
            </w:r>
            <w:r>
              <w:rPr>
                <w:rFonts w:ascii="仿宋" w:eastAsia="仿宋" w:hAnsi="仿宋" w:cs="仿宋" w:hint="eastAsia"/>
                <w:color w:val="000000"/>
                <w:sz w:val="24"/>
              </w:rPr>
              <w:t>、</w:t>
            </w:r>
            <w:r w:rsidRPr="00F81042">
              <w:rPr>
                <w:rFonts w:ascii="仿宋" w:eastAsia="仿宋" w:hAnsi="仿宋" w:cs="仿宋" w:hint="eastAsia"/>
                <w:color w:val="000000"/>
                <w:sz w:val="24"/>
              </w:rPr>
              <w:t>提供所投产品由中国信息安全认证中心或中国网络安全审查技术与认证中心按国家标准认证颁发的有效认证证书（提供认证证书复印件）</w:t>
            </w:r>
            <w:r>
              <w:rPr>
                <w:rFonts w:ascii="仿宋" w:eastAsia="仿宋" w:hAnsi="仿宋" w:cs="仿宋" w:hint="eastAsia"/>
                <w:color w:val="000000"/>
                <w:sz w:val="24"/>
              </w:rPr>
              <w:t>；</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380941D"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6BF0CEE"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1F49F2" w14:paraId="2156F36E" w14:textId="77777777" w:rsidTr="00FB336F">
        <w:trPr>
          <w:trHeight w:val="402"/>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8135F56"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3D5883" w14:textId="2F8B5653" w:rsidR="001F49F2" w:rsidRDefault="00B03FC5"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内部网络安全管理</w:t>
            </w:r>
            <w:r w:rsidR="001F49F2">
              <w:rPr>
                <w:rFonts w:ascii="仿宋" w:eastAsia="仿宋" w:hAnsi="仿宋" w:cs="仿宋" w:hint="eastAsia"/>
                <w:color w:val="000000"/>
                <w:sz w:val="24"/>
              </w:rPr>
              <w:t>系统</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AA70120" w14:textId="77777777" w:rsidR="00B03FC5" w:rsidRDefault="00B03FC5">
            <w:pPr>
              <w:widowControl/>
              <w:jc w:val="left"/>
              <w:textAlignment w:val="center"/>
              <w:rPr>
                <w:rFonts w:ascii="仿宋" w:eastAsia="仿宋" w:hAnsi="仿宋" w:cs="宋体"/>
                <w:color w:val="000000"/>
                <w:kern w:val="0"/>
                <w:sz w:val="24"/>
              </w:rPr>
            </w:pPr>
            <w:r>
              <w:rPr>
                <w:rFonts w:ascii="仿宋" w:eastAsia="仿宋" w:hAnsi="仿宋" w:cs="宋体" w:hint="eastAsia"/>
                <w:color w:val="000000"/>
                <w:kern w:val="0"/>
                <w:sz w:val="24"/>
              </w:rPr>
              <w:t>1、</w:t>
            </w:r>
            <w:r w:rsidRPr="00637148">
              <w:rPr>
                <w:rFonts w:ascii="仿宋" w:eastAsia="仿宋" w:hAnsi="仿宋" w:cs="宋体" w:hint="eastAsia"/>
                <w:color w:val="000000"/>
                <w:kern w:val="0"/>
                <w:sz w:val="24"/>
              </w:rPr>
              <w:t>系统要求：全套软件采用同一品牌解决方案，C/S架构，B/S管理，简体中文界面。支持SQL Server、Oracle 、MySQL 、IBM DB2、</w:t>
            </w:r>
            <w:proofErr w:type="spellStart"/>
            <w:r w:rsidRPr="00637148">
              <w:rPr>
                <w:rFonts w:ascii="仿宋" w:eastAsia="仿宋" w:hAnsi="仿宋" w:cs="宋体" w:hint="eastAsia"/>
                <w:color w:val="000000"/>
                <w:kern w:val="0"/>
                <w:sz w:val="24"/>
              </w:rPr>
              <w:t>PostGreSQL</w:t>
            </w:r>
            <w:proofErr w:type="spellEnd"/>
            <w:r w:rsidRPr="00637148">
              <w:rPr>
                <w:rFonts w:ascii="仿宋" w:eastAsia="仿宋" w:hAnsi="仿宋" w:cs="宋体" w:hint="eastAsia"/>
                <w:color w:val="000000"/>
                <w:kern w:val="0"/>
                <w:sz w:val="24"/>
              </w:rPr>
              <w:t>、</w:t>
            </w:r>
            <w:proofErr w:type="spellStart"/>
            <w:r w:rsidRPr="00637148">
              <w:rPr>
                <w:rFonts w:ascii="仿宋" w:eastAsia="仿宋" w:hAnsi="仿宋" w:cs="宋体" w:hint="eastAsia"/>
                <w:color w:val="000000"/>
                <w:kern w:val="0"/>
                <w:sz w:val="24"/>
              </w:rPr>
              <w:t>Gbase</w:t>
            </w:r>
            <w:proofErr w:type="spellEnd"/>
            <w:r w:rsidRPr="00637148">
              <w:rPr>
                <w:rFonts w:ascii="仿宋" w:eastAsia="仿宋" w:hAnsi="仿宋" w:cs="宋体" w:hint="eastAsia"/>
                <w:color w:val="000000"/>
                <w:kern w:val="0"/>
                <w:sz w:val="24"/>
              </w:rPr>
              <w:t>等数据库。客户端支持的操作系统至少包括：Windows 2000/XP/2003/VISTA/</w:t>
            </w:r>
            <w:r w:rsidRPr="00637148">
              <w:rPr>
                <w:rFonts w:ascii="仿宋" w:eastAsia="仿宋" w:hAnsi="仿宋" w:cs="宋体" w:hint="eastAsia"/>
                <w:color w:val="000000"/>
                <w:kern w:val="0"/>
                <w:sz w:val="24"/>
              </w:rPr>
              <w:br/>
              <w:t>win2008/win7/Win8/win10，客户端通过微软认证的数字签名；具有外设管理、违规外联监控、软硬件资产管理、流量监控、补丁和软件分发、远程维护、移动存储介质管理、安全网管、服务器健康监控、数据恢复等功能；</w:t>
            </w:r>
            <w:r w:rsidRPr="00637148">
              <w:rPr>
                <w:rFonts w:ascii="仿宋" w:eastAsia="仿宋" w:hAnsi="仿宋" w:cs="宋体" w:hint="eastAsia"/>
                <w:color w:val="000000"/>
                <w:kern w:val="0"/>
                <w:sz w:val="24"/>
              </w:rPr>
              <w:br/>
              <w:t>2、</w:t>
            </w:r>
            <w:r w:rsidR="009C43DF" w:rsidRPr="00637148">
              <w:rPr>
                <w:rFonts w:ascii="仿宋" w:eastAsia="仿宋" w:hAnsi="仿宋" w:cs="宋体" w:hint="eastAsia"/>
                <w:color w:val="000000"/>
                <w:kern w:val="0"/>
                <w:sz w:val="24"/>
              </w:rPr>
              <w:t>▲</w:t>
            </w:r>
            <w:r w:rsidRPr="00637148">
              <w:rPr>
                <w:rFonts w:ascii="仿宋" w:eastAsia="仿宋" w:hAnsi="仿宋" w:cs="宋体" w:hint="eastAsia"/>
                <w:color w:val="000000"/>
                <w:kern w:val="0"/>
                <w:sz w:val="24"/>
              </w:rPr>
              <w:t>本地查看：客户端程序提供本地信息查看功能，终端使用人可通过拖盘程序查看本地计算机健康状态、账户共享信息、补丁安装状态、软硬件资产信息、进程服务运行情况；（提供功能截图）</w:t>
            </w:r>
            <w:r w:rsidRPr="00637148">
              <w:rPr>
                <w:rFonts w:ascii="仿宋" w:eastAsia="仿宋" w:hAnsi="仿宋" w:cs="宋体" w:hint="eastAsia"/>
                <w:color w:val="000000"/>
                <w:kern w:val="0"/>
                <w:sz w:val="24"/>
              </w:rPr>
              <w:br/>
              <w:t>3、</w:t>
            </w:r>
            <w:r w:rsidR="009C43DF" w:rsidRPr="00637148">
              <w:rPr>
                <w:rFonts w:ascii="仿宋" w:eastAsia="仿宋" w:hAnsi="仿宋" w:cs="宋体" w:hint="eastAsia"/>
                <w:color w:val="000000"/>
                <w:kern w:val="0"/>
                <w:sz w:val="24"/>
              </w:rPr>
              <w:t>▲</w:t>
            </w:r>
            <w:r w:rsidRPr="00637148">
              <w:rPr>
                <w:rFonts w:ascii="仿宋" w:eastAsia="仿宋" w:hAnsi="仿宋" w:cs="宋体" w:hint="eastAsia"/>
                <w:color w:val="000000"/>
                <w:kern w:val="0"/>
                <w:sz w:val="24"/>
              </w:rPr>
              <w:t>安全网管：系统支持网管功能，能够自动发现可网管网络设备，自动生成网络物理连接拓扑图，网络拓扑结构图可显示PC终端连接和开机情况，显示终端IP地址。支持故障定位，依据IP地址或者MAC地址进行故障主机的查询，并且在网络拓扑图中显示；（提供功能截图）</w:t>
            </w:r>
            <w:r w:rsidRPr="00637148">
              <w:rPr>
                <w:rFonts w:ascii="仿宋" w:eastAsia="仿宋" w:hAnsi="仿宋" w:cs="宋体" w:hint="eastAsia"/>
                <w:color w:val="000000"/>
                <w:kern w:val="0"/>
                <w:sz w:val="24"/>
              </w:rPr>
              <w:br/>
              <w:t>4、应用程序管理：控制客户端的本地环境上可使用的应用软件范围，禁止非法软件程序的安装和使用，支持黑、白、红三种名单方式；</w:t>
            </w:r>
            <w:r w:rsidRPr="00637148">
              <w:rPr>
                <w:rFonts w:ascii="仿宋" w:eastAsia="仿宋" w:hAnsi="仿宋" w:cs="宋体" w:hint="eastAsia"/>
                <w:color w:val="000000"/>
                <w:kern w:val="0"/>
                <w:sz w:val="24"/>
              </w:rPr>
              <w:br/>
              <w:t>5、全息监控：在windows/Linux系统下，实现从EFI/UEFI/MBR层开始接管主机，能够监控包括操作系统在内的所有运行轨迹；</w:t>
            </w:r>
            <w:r w:rsidRPr="00637148">
              <w:rPr>
                <w:rFonts w:ascii="仿宋" w:eastAsia="仿宋" w:hAnsi="仿宋" w:cs="宋体" w:hint="eastAsia"/>
                <w:color w:val="000000"/>
                <w:kern w:val="0"/>
                <w:sz w:val="24"/>
              </w:rPr>
              <w:br/>
              <w:t xml:space="preserve">6、系统穿越：根据全息日志进行逆向推导，可以使系统回退到过去的任意时刻，反之，向前推导，可以从过去某个时刻再返回后来的某个时刻，从而实现整个主机系统的“时光旅行”； </w:t>
            </w:r>
            <w:r w:rsidRPr="00637148">
              <w:rPr>
                <w:rFonts w:ascii="仿宋" w:eastAsia="仿宋" w:hAnsi="仿宋" w:cs="宋体" w:hint="eastAsia"/>
                <w:color w:val="000000"/>
                <w:kern w:val="0"/>
                <w:sz w:val="24"/>
              </w:rPr>
              <w:br/>
              <w:t>7、数据恢复：在一定时段内，可以随意找回硬盘在该时段内任意时刻的数据，任何硬盘数据的找回都无需重启系统。任何数据信息的找回，无需覆盖或者破坏当前数据，实现数据的实时在线验证；</w:t>
            </w:r>
          </w:p>
          <w:p w14:paraId="63E2F86C" w14:textId="77777777" w:rsidR="007F258A" w:rsidRDefault="00B03FC5">
            <w:pPr>
              <w:widowControl/>
              <w:jc w:val="left"/>
              <w:textAlignment w:val="center"/>
              <w:rPr>
                <w:rFonts w:ascii="仿宋" w:eastAsia="仿宋" w:hAnsi="仿宋" w:cs="宋体"/>
                <w:color w:val="000000"/>
                <w:kern w:val="0"/>
                <w:sz w:val="24"/>
              </w:rPr>
            </w:pPr>
            <w:r w:rsidRPr="00637148">
              <w:rPr>
                <w:rFonts w:ascii="仿宋" w:eastAsia="仿宋" w:hAnsi="仿宋" w:cs="宋体" w:hint="eastAsia"/>
                <w:color w:val="000000"/>
                <w:kern w:val="0"/>
                <w:sz w:val="24"/>
              </w:rPr>
              <w:t>8、安全态势检查：系统支持终端安全态势检查，能自定义周期对安全事件进行统计，并以图形化输出。对终端计算机的安全状况的评分，可根据需要自定义安全评估项的分值；</w:t>
            </w:r>
            <w:r w:rsidRPr="00637148">
              <w:rPr>
                <w:rFonts w:ascii="仿宋" w:eastAsia="仿宋" w:hAnsi="仿宋" w:cs="宋体" w:hint="eastAsia"/>
                <w:color w:val="000000"/>
                <w:kern w:val="0"/>
                <w:sz w:val="24"/>
              </w:rPr>
              <w:br/>
            </w:r>
            <w:r w:rsidR="009C43DF" w:rsidRPr="00637148">
              <w:rPr>
                <w:rFonts w:ascii="仿宋" w:eastAsia="仿宋" w:hAnsi="仿宋" w:cs="宋体" w:hint="eastAsia"/>
                <w:color w:val="000000"/>
                <w:kern w:val="0"/>
                <w:sz w:val="24"/>
              </w:rPr>
              <w:t>▲</w:t>
            </w:r>
            <w:r w:rsidRPr="00637148">
              <w:rPr>
                <w:rFonts w:ascii="仿宋" w:eastAsia="仿宋" w:hAnsi="仿宋" w:cs="宋体" w:hint="eastAsia"/>
                <w:color w:val="000000"/>
                <w:kern w:val="0"/>
                <w:sz w:val="24"/>
              </w:rPr>
              <w:t>9、违规外联管理，能够对终端计算机的违规外联行为进行控制，实时检测试图接入互联网的行为，一旦出现违规外联行为，系统自动报警并进行阻断；（提供功能截图）</w:t>
            </w:r>
            <w:r w:rsidRPr="00637148">
              <w:rPr>
                <w:rFonts w:ascii="仿宋" w:eastAsia="仿宋" w:hAnsi="仿宋" w:cs="宋体" w:hint="eastAsia"/>
                <w:color w:val="000000"/>
                <w:kern w:val="0"/>
                <w:sz w:val="24"/>
              </w:rPr>
              <w:br/>
              <w:t>10、提供投标产品的技术白皮书复印件；</w:t>
            </w:r>
          </w:p>
          <w:p w14:paraId="1561323C" w14:textId="77777777" w:rsidR="00B03FC5" w:rsidRDefault="00B03FC5">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w:t>
            </w:r>
            <w:r>
              <w:rPr>
                <w:rFonts w:ascii="仿宋" w:eastAsia="仿宋" w:hAnsi="仿宋" w:cs="仿宋"/>
                <w:color w:val="000000"/>
                <w:sz w:val="24"/>
              </w:rPr>
              <w:t>1</w:t>
            </w:r>
            <w:r>
              <w:rPr>
                <w:rFonts w:ascii="仿宋" w:eastAsia="仿宋" w:hAnsi="仿宋" w:cs="仿宋" w:hint="eastAsia"/>
                <w:color w:val="000000"/>
                <w:sz w:val="24"/>
              </w:rPr>
              <w:t>、授权节点：≥10个；</w:t>
            </w:r>
          </w:p>
          <w:p w14:paraId="4CD0E9F5" w14:textId="77777777" w:rsidR="00B03FC5" w:rsidRDefault="009C43DF">
            <w:pPr>
              <w:widowControl/>
              <w:jc w:val="left"/>
              <w:textAlignment w:val="center"/>
              <w:rPr>
                <w:rFonts w:ascii="仿宋" w:eastAsia="仿宋" w:hAnsi="仿宋" w:cs="仿宋"/>
                <w:color w:val="000000"/>
                <w:sz w:val="24"/>
              </w:rPr>
            </w:pPr>
            <w:r w:rsidRPr="00637148">
              <w:rPr>
                <w:rFonts w:ascii="仿宋" w:eastAsia="仿宋" w:hAnsi="仿宋" w:cs="宋体" w:hint="eastAsia"/>
                <w:color w:val="000000"/>
                <w:kern w:val="0"/>
                <w:sz w:val="24"/>
              </w:rPr>
              <w:t>▲</w:t>
            </w:r>
            <w:r w:rsidR="00B03FC5">
              <w:rPr>
                <w:rFonts w:ascii="仿宋" w:eastAsia="仿宋" w:hAnsi="仿宋" w:cs="仿宋" w:hint="eastAsia"/>
                <w:color w:val="000000"/>
                <w:sz w:val="24"/>
              </w:rPr>
              <w:t>1</w:t>
            </w:r>
            <w:r w:rsidR="00B03FC5">
              <w:rPr>
                <w:rFonts w:ascii="仿宋" w:eastAsia="仿宋" w:hAnsi="仿宋" w:cs="仿宋"/>
                <w:color w:val="000000"/>
                <w:sz w:val="24"/>
              </w:rPr>
              <w:t>2</w:t>
            </w:r>
            <w:r w:rsidR="00B03FC5">
              <w:rPr>
                <w:rFonts w:ascii="仿宋" w:eastAsia="仿宋" w:hAnsi="仿宋" w:cs="仿宋" w:hint="eastAsia"/>
                <w:color w:val="000000"/>
                <w:sz w:val="24"/>
              </w:rPr>
              <w:t>、提供系统检测报告复印件。</w:t>
            </w:r>
          </w:p>
          <w:p w14:paraId="4EB38246" w14:textId="6FF58B87" w:rsidR="001F49F2" w:rsidRDefault="00F8104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w:t>
            </w:r>
            <w:r w:rsidR="001F49F2">
              <w:rPr>
                <w:rFonts w:ascii="仿宋" w:eastAsia="仿宋" w:hAnsi="仿宋" w:cs="仿宋" w:hint="eastAsia"/>
                <w:color w:val="000000"/>
                <w:sz w:val="24"/>
              </w:rPr>
              <w:t>13、提供</w:t>
            </w:r>
            <w:r w:rsidRPr="00F81042">
              <w:rPr>
                <w:rFonts w:ascii="仿宋" w:eastAsia="仿宋" w:hAnsi="仿宋" w:cs="仿宋" w:hint="eastAsia"/>
                <w:color w:val="000000"/>
                <w:sz w:val="24"/>
              </w:rPr>
              <w:t>所投产品由中国信息安全认证中心或中国网络安全审查技术与认证中心按国家标准认证颁发的有效</w:t>
            </w:r>
            <w:r w:rsidR="001F49F2">
              <w:rPr>
                <w:rFonts w:ascii="仿宋" w:eastAsia="仿宋" w:hAnsi="仿宋" w:cs="仿宋" w:hint="eastAsia"/>
                <w:color w:val="000000"/>
                <w:sz w:val="24"/>
              </w:rPr>
              <w:t>认证证书</w:t>
            </w:r>
            <w:r w:rsidRPr="00F81042">
              <w:rPr>
                <w:rFonts w:ascii="仿宋" w:eastAsia="仿宋" w:hAnsi="仿宋" w:cs="仿宋" w:hint="eastAsia"/>
                <w:color w:val="000000"/>
                <w:sz w:val="24"/>
              </w:rPr>
              <w:t>（提供认证证书复印件）</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9997DC"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A63CA5C" w14:textId="39F6B9F2" w:rsidR="001F49F2" w:rsidRDefault="009C43DF"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套</w:t>
            </w:r>
          </w:p>
        </w:tc>
      </w:tr>
      <w:tr w:rsidR="001F49F2" w14:paraId="380C5303" w14:textId="77777777" w:rsidTr="00FB336F">
        <w:trPr>
          <w:trHeight w:val="90"/>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FC58BCB"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3</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890B380"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防火墙</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2431DA6" w14:textId="49485527" w:rsidR="001F49F2" w:rsidRDefault="009C43DF" w:rsidP="000302AE">
            <w:pPr>
              <w:widowControl/>
              <w:jc w:val="left"/>
              <w:textAlignment w:val="center"/>
              <w:rPr>
                <w:rFonts w:ascii="仿宋" w:eastAsia="仿宋" w:hAnsi="仿宋" w:cs="仿宋"/>
                <w:color w:val="000000"/>
                <w:sz w:val="24"/>
              </w:rPr>
            </w:pPr>
            <w:r w:rsidRPr="00637148">
              <w:rPr>
                <w:rFonts w:ascii="仿宋" w:eastAsia="仿宋" w:hAnsi="仿宋" w:cs="宋体" w:hint="eastAsia"/>
                <w:color w:val="000000"/>
                <w:kern w:val="0"/>
                <w:sz w:val="24"/>
              </w:rPr>
              <w:t>▲</w:t>
            </w:r>
            <w:r w:rsidR="001F49F2">
              <w:rPr>
                <w:rFonts w:ascii="仿宋" w:eastAsia="仿宋" w:hAnsi="仿宋" w:cs="仿宋" w:hint="eastAsia"/>
                <w:color w:val="000000"/>
                <w:sz w:val="24"/>
              </w:rPr>
              <w:t>1、采用非X86架构，配置</w:t>
            </w:r>
            <w:proofErr w:type="gramStart"/>
            <w:r w:rsidR="001F49F2">
              <w:rPr>
                <w:rFonts w:ascii="仿宋" w:eastAsia="仿宋" w:hAnsi="仿宋" w:cs="仿宋" w:hint="eastAsia"/>
                <w:color w:val="000000"/>
                <w:sz w:val="24"/>
              </w:rPr>
              <w:t>千兆电口</w:t>
            </w:r>
            <w:proofErr w:type="gramEnd"/>
            <w:r w:rsidR="001F49F2">
              <w:rPr>
                <w:rFonts w:ascii="仿宋" w:eastAsia="仿宋" w:hAnsi="仿宋" w:cs="仿宋" w:hint="eastAsia"/>
                <w:color w:val="000000"/>
                <w:sz w:val="24"/>
              </w:rPr>
              <w:t>≥10个；</w:t>
            </w:r>
          </w:p>
          <w:p w14:paraId="43D555BA" w14:textId="76F783A5"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2、最大吞吐量≥2Gbps，IPS吞吐量≥500Mbps，最大并发连接≥100万，最大新建连接≥1万；IPSEC VPN隧道数≥200，SSL VPN并发用户数≥100；</w:t>
            </w:r>
          </w:p>
          <w:p w14:paraId="6A46940A"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3、支持病毒防御、入侵防御、应用识别、垃圾邮件过滤、文件防泄漏、上网行为管理、APT防御、僵尸主机检测、IPSEC VPN与SSL VPN等功能；</w:t>
            </w:r>
          </w:p>
          <w:p w14:paraId="30AA2ACF"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4、支持策略路由、组播路由、静态路由、BGP、RIP、RIPNG、OSPF、OSPFv6、ISIS、ISISv6等动态路由协议（非透传）；</w:t>
            </w:r>
          </w:p>
          <w:p w14:paraId="0B39259D"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5、支持虚拟防火墙，支持单独为每个虚拟防火墙设置会话数、策略数、用户数、IPSECVPN隧道数、硬盘空间使用量等，进行按需分配；</w:t>
            </w:r>
          </w:p>
          <w:p w14:paraId="2A64A66B" w14:textId="10823FEA"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6、支持并内置高度集成的一体化智能过滤引擎技术，实现在同一条访问控制策略中配置传统的五元组信息、用户/用户组、应用、URL类型、接入类型、地理位置、终端类型、设备组、服务、时间、安全引擎（入侵、URL过滤、病毒过滤、沙箱过滤、SSL代理）的识别与控制；</w:t>
            </w:r>
          </w:p>
          <w:p w14:paraId="72511B0E"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7、支持服务器的负载均衡，提供加权轮询、最小连接数、最小RTT等多种负载均衡方式；</w:t>
            </w:r>
          </w:p>
          <w:p w14:paraId="2C87CD2A"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8、支持SYN Flood、UDP Flood、ICMP Flood、LAND攻击、Smurf攻击、</w:t>
            </w:r>
            <w:proofErr w:type="spellStart"/>
            <w:r>
              <w:rPr>
                <w:rFonts w:ascii="仿宋" w:eastAsia="仿宋" w:hAnsi="仿宋" w:cs="仿宋" w:hint="eastAsia"/>
                <w:color w:val="000000"/>
                <w:sz w:val="24"/>
              </w:rPr>
              <w:t>Fraggle</w:t>
            </w:r>
            <w:proofErr w:type="spellEnd"/>
            <w:r>
              <w:rPr>
                <w:rFonts w:ascii="仿宋" w:eastAsia="仿宋" w:hAnsi="仿宋" w:cs="仿宋" w:hint="eastAsia"/>
                <w:color w:val="000000"/>
                <w:sz w:val="24"/>
              </w:rPr>
              <w:t>攻击、</w:t>
            </w:r>
            <w:proofErr w:type="spellStart"/>
            <w:r>
              <w:rPr>
                <w:rFonts w:ascii="仿宋" w:eastAsia="仿宋" w:hAnsi="仿宋" w:cs="仿宋" w:hint="eastAsia"/>
                <w:color w:val="000000"/>
                <w:sz w:val="24"/>
              </w:rPr>
              <w:t>Winnuke</w:t>
            </w:r>
            <w:proofErr w:type="spellEnd"/>
            <w:r>
              <w:rPr>
                <w:rFonts w:ascii="仿宋" w:eastAsia="仿宋" w:hAnsi="仿宋" w:cs="仿宋" w:hint="eastAsia"/>
                <w:color w:val="000000"/>
                <w:sz w:val="24"/>
              </w:rPr>
              <w:t>等攻击防护；</w:t>
            </w:r>
          </w:p>
          <w:p w14:paraId="70D69F71" w14:textId="6FDAA7EE"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9、支持VoIP防护，可基于SIP与SCCP协议防护，可限制SIP的注册请求，可限制SCCP的呼叫建立，；</w:t>
            </w:r>
          </w:p>
          <w:p w14:paraId="74AFB46C"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10、支持对HTTP、FTP、SMTP、IMAP、POP3、TELNET、TCP、UDP、DNS、RPC、MSSQL、ORACLE、NNTP、DHCP、LDAP、VoIP、NETBIOS、TFTP、SUNRPC和MSRPC等常用协议及应用的攻击检测和防御；</w:t>
            </w:r>
          </w:p>
          <w:p w14:paraId="13A9958A"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11、支持对HTTP、FTP、SMTP、POP3、IMAP协议的应用进行病毒扫描和过滤；支持基于代理模式、流模式的垃圾邮件检测过滤；</w:t>
            </w:r>
          </w:p>
          <w:p w14:paraId="6BDA7DD0"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12、支持</w:t>
            </w:r>
            <w:proofErr w:type="gramStart"/>
            <w:r>
              <w:rPr>
                <w:rFonts w:ascii="仿宋" w:eastAsia="仿宋" w:hAnsi="仿宋" w:cs="仿宋" w:hint="eastAsia"/>
                <w:color w:val="000000"/>
                <w:sz w:val="24"/>
              </w:rPr>
              <w:t>防数据</w:t>
            </w:r>
            <w:proofErr w:type="gramEnd"/>
            <w:r>
              <w:rPr>
                <w:rFonts w:ascii="仿宋" w:eastAsia="仿宋" w:hAnsi="仿宋" w:cs="仿宋" w:hint="eastAsia"/>
                <w:color w:val="000000"/>
                <w:sz w:val="24"/>
              </w:rPr>
              <w:t>泄漏功能，能对HTTP、FTP、SMTP、POP3等协议中的敏感内容进行过滤和阻断；</w:t>
            </w:r>
          </w:p>
          <w:p w14:paraId="3819749F" w14:textId="326950F2"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13、支持僵尸主机、C&amp;C客户端检测功能；</w:t>
            </w:r>
          </w:p>
          <w:p w14:paraId="439BCC81" w14:textId="0D531495"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14、支持0-day恶意软件变种、可疑文件等APT</w:t>
            </w:r>
            <w:proofErr w:type="gramStart"/>
            <w:r>
              <w:rPr>
                <w:rFonts w:ascii="仿宋" w:eastAsia="仿宋" w:hAnsi="仿宋" w:cs="仿宋" w:hint="eastAsia"/>
                <w:color w:val="000000"/>
                <w:sz w:val="24"/>
              </w:rPr>
              <w:t>高级可</w:t>
            </w:r>
            <w:proofErr w:type="gramEnd"/>
            <w:r>
              <w:rPr>
                <w:rFonts w:ascii="仿宋" w:eastAsia="仿宋" w:hAnsi="仿宋" w:cs="仿宋" w:hint="eastAsia"/>
                <w:color w:val="000000"/>
                <w:sz w:val="24"/>
              </w:rPr>
              <w:t>持续威胁的统计功能；</w:t>
            </w:r>
          </w:p>
          <w:p w14:paraId="0E1CB03A" w14:textId="52A1096D" w:rsidR="001F49F2" w:rsidRDefault="005A3F8B"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w:t>
            </w:r>
            <w:r w:rsidR="00F81042">
              <w:rPr>
                <w:rFonts w:ascii="仿宋" w:eastAsia="仿宋" w:hAnsi="仿宋" w:cs="仿宋" w:hint="eastAsia"/>
                <w:color w:val="000000"/>
                <w:sz w:val="24"/>
              </w:rPr>
              <w:t>1</w:t>
            </w:r>
            <w:r w:rsidR="00F81042">
              <w:rPr>
                <w:rFonts w:ascii="仿宋" w:eastAsia="仿宋" w:hAnsi="仿宋" w:cs="仿宋"/>
                <w:color w:val="000000"/>
                <w:sz w:val="24"/>
              </w:rPr>
              <w:t>5</w:t>
            </w:r>
            <w:r w:rsidR="00F81042">
              <w:rPr>
                <w:rFonts w:ascii="仿宋" w:eastAsia="仿宋" w:hAnsi="仿宋" w:cs="仿宋" w:hint="eastAsia"/>
                <w:color w:val="000000"/>
                <w:sz w:val="24"/>
              </w:rPr>
              <w:t>、</w:t>
            </w:r>
            <w:r w:rsidR="00F81042" w:rsidRPr="00F81042">
              <w:rPr>
                <w:rFonts w:ascii="仿宋" w:eastAsia="仿宋" w:hAnsi="仿宋" w:cs="仿宋" w:hint="eastAsia"/>
                <w:color w:val="000000"/>
                <w:sz w:val="24"/>
              </w:rPr>
              <w:t>提供所投产品由中国信息安全认证中心或中国网络安全审查技术与认证中心按国家标准认证颁发的有效认证证书（提供认证证书复印件）</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DA155D1"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1662E55"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1F49F2" w14:paraId="60CF6399" w14:textId="77777777" w:rsidTr="00FB336F">
        <w:trPr>
          <w:trHeight w:val="350"/>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BD975A7"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4</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0836028"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核心交换机</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B0CCC39" w14:textId="06F376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1、配置</w:t>
            </w:r>
            <w:proofErr w:type="gramStart"/>
            <w:r>
              <w:rPr>
                <w:rFonts w:ascii="仿宋" w:eastAsia="仿宋" w:hAnsi="仿宋" w:cs="仿宋" w:hint="eastAsia"/>
                <w:color w:val="000000"/>
                <w:sz w:val="24"/>
              </w:rPr>
              <w:t>千兆光口</w:t>
            </w:r>
            <w:proofErr w:type="gramEnd"/>
            <w:r>
              <w:rPr>
                <w:rFonts w:ascii="仿宋" w:eastAsia="仿宋" w:hAnsi="仿宋" w:cs="仿宋" w:hint="eastAsia"/>
                <w:color w:val="000000"/>
                <w:sz w:val="24"/>
              </w:rPr>
              <w:t>≥24个，千兆</w:t>
            </w:r>
            <w:proofErr w:type="gramStart"/>
            <w:r>
              <w:rPr>
                <w:rFonts w:ascii="仿宋" w:eastAsia="仿宋" w:hAnsi="仿宋" w:cs="仿宋" w:hint="eastAsia"/>
                <w:color w:val="000000"/>
                <w:sz w:val="24"/>
              </w:rPr>
              <w:t>复用电口</w:t>
            </w:r>
            <w:proofErr w:type="gramEnd"/>
            <w:r>
              <w:rPr>
                <w:rFonts w:ascii="仿宋" w:eastAsia="仿宋" w:hAnsi="仿宋" w:cs="仿宋" w:hint="eastAsia"/>
                <w:color w:val="000000"/>
                <w:sz w:val="24"/>
              </w:rPr>
              <w:t>≥8个，万兆SFP+</w:t>
            </w:r>
            <w:proofErr w:type="gramStart"/>
            <w:r>
              <w:rPr>
                <w:rFonts w:ascii="仿宋" w:eastAsia="仿宋" w:hAnsi="仿宋" w:cs="仿宋" w:hint="eastAsia"/>
                <w:color w:val="000000"/>
                <w:sz w:val="24"/>
              </w:rPr>
              <w:t>光口</w:t>
            </w:r>
            <w:proofErr w:type="gramEnd"/>
            <w:r>
              <w:rPr>
                <w:rFonts w:ascii="仿宋" w:eastAsia="仿宋" w:hAnsi="仿宋" w:cs="仿宋" w:hint="eastAsia"/>
                <w:color w:val="000000"/>
                <w:sz w:val="24"/>
              </w:rPr>
              <w:t>≥8个，预留2个扩展插槽，可用于扩展业务板卡和管理板卡，配置模块化双电源；</w:t>
            </w:r>
          </w:p>
          <w:p w14:paraId="52DDABD2" w14:textId="45145ADE" w:rsidR="00AC16AF" w:rsidRDefault="001F49F2">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2、交换容量</w:t>
            </w:r>
            <w:r w:rsidR="00AC16AF">
              <w:rPr>
                <w:rFonts w:ascii="仿宋" w:eastAsia="仿宋" w:hAnsi="仿宋" w:cs="仿宋" w:hint="eastAsia"/>
                <w:color w:val="000000"/>
                <w:sz w:val="24"/>
              </w:rPr>
              <w:t>：</w:t>
            </w:r>
            <w:r>
              <w:rPr>
                <w:rFonts w:ascii="仿宋" w:eastAsia="仿宋" w:hAnsi="仿宋" w:cs="仿宋" w:hint="eastAsia"/>
                <w:color w:val="000000"/>
                <w:sz w:val="24"/>
              </w:rPr>
              <w:t>≥880Gbps</w:t>
            </w:r>
            <w:r w:rsidR="00AC16AF">
              <w:rPr>
                <w:rFonts w:ascii="仿宋" w:eastAsia="仿宋" w:hAnsi="仿宋" w:cs="仿宋" w:hint="eastAsia"/>
                <w:color w:val="000000"/>
                <w:sz w:val="24"/>
              </w:rPr>
              <w:t>；</w:t>
            </w:r>
          </w:p>
          <w:p w14:paraId="3503A3EA" w14:textId="38EED3DC" w:rsidR="001F49F2" w:rsidRDefault="00B9412A"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3、</w:t>
            </w:r>
            <w:r w:rsidR="001F49F2">
              <w:rPr>
                <w:rFonts w:ascii="仿宋" w:eastAsia="仿宋" w:hAnsi="仿宋" w:cs="仿宋" w:hint="eastAsia"/>
                <w:color w:val="000000"/>
                <w:sz w:val="24"/>
              </w:rPr>
              <w:t>包转发率≥600Mpps；</w:t>
            </w:r>
          </w:p>
          <w:p w14:paraId="0441FB5F" w14:textId="1B798D8D" w:rsidR="001F49F2" w:rsidRDefault="00B9412A"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4</w:t>
            </w:r>
            <w:r w:rsidR="001F49F2">
              <w:rPr>
                <w:rFonts w:ascii="仿宋" w:eastAsia="仿宋" w:hAnsi="仿宋" w:cs="仿宋" w:hint="eastAsia"/>
                <w:color w:val="000000"/>
                <w:sz w:val="24"/>
              </w:rPr>
              <w:t>、支持基础网络保护策略，限制用户向网络中发送ARP报文、ICMP请求报文、DHCP请求报文的数率，对超过限速阈值的报文进行丢弃处理，能够识别攻击行为，对有攻击行为的用户进行隔离；</w:t>
            </w:r>
          </w:p>
          <w:p w14:paraId="6ED2028A" w14:textId="77777777" w:rsidR="00AC16AF" w:rsidRDefault="009C43DF">
            <w:pPr>
              <w:widowControl/>
              <w:jc w:val="left"/>
              <w:textAlignment w:val="center"/>
              <w:rPr>
                <w:rFonts w:ascii="仿宋" w:eastAsia="仿宋" w:hAnsi="仿宋" w:cs="仿宋"/>
                <w:color w:val="000000"/>
                <w:sz w:val="24"/>
              </w:rPr>
            </w:pPr>
            <w:r w:rsidRPr="00637148">
              <w:rPr>
                <w:rFonts w:ascii="仿宋" w:eastAsia="仿宋" w:hAnsi="仿宋" w:cs="宋体" w:hint="eastAsia"/>
                <w:color w:val="000000"/>
                <w:kern w:val="0"/>
                <w:sz w:val="24"/>
              </w:rPr>
              <w:t>▲</w:t>
            </w:r>
            <w:r w:rsidR="00B9412A">
              <w:rPr>
                <w:rFonts w:ascii="仿宋" w:eastAsia="仿宋" w:hAnsi="仿宋" w:cs="仿宋" w:hint="eastAsia"/>
                <w:color w:val="000000"/>
                <w:sz w:val="24"/>
              </w:rPr>
              <w:t>5、</w:t>
            </w:r>
            <w:r w:rsidR="00AC16AF" w:rsidRPr="00AC16AF">
              <w:rPr>
                <w:rFonts w:ascii="仿宋" w:eastAsia="仿宋" w:hAnsi="仿宋" w:cs="仿宋"/>
                <w:color w:val="000000"/>
                <w:sz w:val="24"/>
              </w:rPr>
              <w:t>MAC</w:t>
            </w:r>
            <w:r w:rsidR="00AC16AF" w:rsidRPr="00AC16AF">
              <w:rPr>
                <w:rFonts w:ascii="仿宋" w:eastAsia="仿宋" w:hAnsi="仿宋" w:cs="仿宋" w:hint="eastAsia"/>
                <w:color w:val="000000"/>
                <w:sz w:val="24"/>
              </w:rPr>
              <w:t>地址</w:t>
            </w:r>
            <w:r w:rsidR="00AC16AF" w:rsidRPr="00AC16AF">
              <w:rPr>
                <w:rFonts w:ascii="仿宋" w:eastAsia="仿宋" w:hAnsi="仿宋" w:cs="仿宋"/>
                <w:color w:val="000000"/>
                <w:sz w:val="24"/>
              </w:rPr>
              <w:t>≥196K</w:t>
            </w:r>
            <w:r w:rsidR="00AC16AF" w:rsidRPr="00AC16AF">
              <w:rPr>
                <w:rFonts w:ascii="仿宋" w:eastAsia="仿宋" w:hAnsi="仿宋" w:cs="仿宋" w:hint="eastAsia"/>
                <w:color w:val="000000"/>
                <w:sz w:val="24"/>
              </w:rPr>
              <w:t>，路由表项</w:t>
            </w:r>
            <w:r w:rsidR="00AC16AF" w:rsidRPr="00AC16AF">
              <w:rPr>
                <w:rFonts w:ascii="仿宋" w:eastAsia="仿宋" w:hAnsi="仿宋" w:cs="仿宋"/>
                <w:color w:val="000000"/>
                <w:sz w:val="24"/>
              </w:rPr>
              <w:t>≥64K</w:t>
            </w:r>
            <w:r w:rsidR="00AC16AF" w:rsidRPr="00AC16AF">
              <w:rPr>
                <w:rFonts w:ascii="仿宋" w:eastAsia="仿宋" w:hAnsi="仿宋" w:cs="仿宋" w:hint="eastAsia"/>
                <w:color w:val="000000"/>
                <w:sz w:val="24"/>
              </w:rPr>
              <w:t>，提供经</w:t>
            </w:r>
            <w:r w:rsidR="00AC16AF" w:rsidRPr="00AC16AF">
              <w:rPr>
                <w:rFonts w:ascii="仿宋" w:eastAsia="仿宋" w:hAnsi="仿宋" w:cs="仿宋"/>
                <w:color w:val="000000"/>
                <w:sz w:val="24"/>
              </w:rPr>
              <w:t>CMA</w:t>
            </w:r>
            <w:r w:rsidR="00AC16AF" w:rsidRPr="00AC16AF">
              <w:rPr>
                <w:rFonts w:ascii="仿宋" w:eastAsia="仿宋" w:hAnsi="仿宋" w:cs="仿宋" w:hint="eastAsia"/>
                <w:color w:val="000000"/>
                <w:sz w:val="24"/>
              </w:rPr>
              <w:t>或</w:t>
            </w:r>
            <w:r w:rsidR="00AC16AF" w:rsidRPr="00AC16AF">
              <w:rPr>
                <w:rFonts w:ascii="仿宋" w:eastAsia="仿宋" w:hAnsi="仿宋" w:cs="仿宋"/>
                <w:color w:val="000000"/>
                <w:sz w:val="24"/>
              </w:rPr>
              <w:t>CNAS</w:t>
            </w:r>
            <w:r w:rsidR="00AC16AF" w:rsidRPr="00AC16AF">
              <w:rPr>
                <w:rFonts w:ascii="仿宋" w:eastAsia="仿宋" w:hAnsi="仿宋" w:cs="仿宋" w:hint="eastAsia"/>
                <w:color w:val="000000"/>
                <w:sz w:val="24"/>
              </w:rPr>
              <w:t>认定的第三方测试机构出具的测试报告佐证（注明对应所在检测报告中的位置，方便评审查验）；</w:t>
            </w:r>
          </w:p>
          <w:p w14:paraId="44735A06" w14:textId="305CCA14" w:rsidR="001F49F2" w:rsidRDefault="00B9412A"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6</w:t>
            </w:r>
            <w:r w:rsidR="001F49F2">
              <w:rPr>
                <w:rFonts w:ascii="仿宋" w:eastAsia="仿宋" w:hAnsi="仿宋" w:cs="仿宋" w:hint="eastAsia"/>
                <w:color w:val="000000"/>
                <w:sz w:val="24"/>
              </w:rPr>
              <w:t>、支持基于IPv4/IPv6</w:t>
            </w:r>
            <w:proofErr w:type="gramStart"/>
            <w:r w:rsidR="001F49F2">
              <w:rPr>
                <w:rFonts w:ascii="仿宋" w:eastAsia="仿宋" w:hAnsi="仿宋" w:cs="仿宋" w:hint="eastAsia"/>
                <w:color w:val="000000"/>
                <w:sz w:val="24"/>
              </w:rPr>
              <w:t>五</w:t>
            </w:r>
            <w:proofErr w:type="gramEnd"/>
            <w:r w:rsidR="001F49F2">
              <w:rPr>
                <w:rFonts w:ascii="仿宋" w:eastAsia="仿宋" w:hAnsi="仿宋" w:cs="仿宋" w:hint="eastAsia"/>
                <w:color w:val="000000"/>
                <w:sz w:val="24"/>
              </w:rPr>
              <w:t>元组、</w:t>
            </w:r>
            <w:proofErr w:type="gramStart"/>
            <w:r w:rsidR="001F49F2">
              <w:rPr>
                <w:rFonts w:ascii="仿宋" w:eastAsia="仿宋" w:hAnsi="仿宋" w:cs="仿宋" w:hint="eastAsia"/>
                <w:color w:val="000000"/>
                <w:sz w:val="24"/>
              </w:rPr>
              <w:t>基于源</w:t>
            </w:r>
            <w:proofErr w:type="gramEnd"/>
            <w:r w:rsidR="001F49F2">
              <w:rPr>
                <w:rFonts w:ascii="仿宋" w:eastAsia="仿宋" w:hAnsi="仿宋" w:cs="仿宋" w:hint="eastAsia"/>
                <w:color w:val="000000"/>
                <w:sz w:val="24"/>
              </w:rPr>
              <w:t>/目的MAC、基于VLAN、基于802.1P优先级的ACL；</w:t>
            </w:r>
          </w:p>
          <w:p w14:paraId="18517D43" w14:textId="72C1303D" w:rsidR="001F49F2" w:rsidRDefault="00B9412A"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7</w:t>
            </w:r>
            <w:r w:rsidR="001F49F2">
              <w:rPr>
                <w:rFonts w:ascii="仿宋" w:eastAsia="仿宋" w:hAnsi="仿宋" w:cs="仿宋" w:hint="eastAsia"/>
                <w:color w:val="000000"/>
                <w:sz w:val="24"/>
              </w:rPr>
              <w:t>、支持虚拟化功能，可将多台物理设备虚拟化为一台逻辑设备统一管理，并且链路故障的收敛时间达到毫秒级；</w:t>
            </w:r>
          </w:p>
          <w:p w14:paraId="2E96A61A" w14:textId="77777777" w:rsidR="00061883" w:rsidRDefault="009C43DF" w:rsidP="00061883">
            <w:pPr>
              <w:widowControl/>
              <w:jc w:val="left"/>
              <w:textAlignment w:val="center"/>
              <w:rPr>
                <w:rFonts w:ascii="微软雅黑" w:eastAsia="微软雅黑" w:hAnsi="微软雅黑" w:cs="微软雅黑"/>
              </w:rPr>
            </w:pPr>
            <w:r w:rsidRPr="00637148">
              <w:rPr>
                <w:rFonts w:ascii="仿宋" w:eastAsia="仿宋" w:hAnsi="仿宋" w:cs="宋体" w:hint="eastAsia"/>
                <w:color w:val="000000"/>
                <w:kern w:val="0"/>
                <w:sz w:val="24"/>
              </w:rPr>
              <w:t>▲</w:t>
            </w:r>
            <w:r w:rsidR="00061883">
              <w:rPr>
                <w:rFonts w:ascii="微软雅黑" w:eastAsia="微软雅黑" w:hAnsi="微软雅黑" w:cs="微软雅黑" w:hint="eastAsia"/>
              </w:rPr>
              <w:t>8、</w:t>
            </w:r>
            <w:r w:rsidR="00061883" w:rsidRPr="00AC16AF">
              <w:rPr>
                <w:rFonts w:ascii="仿宋" w:eastAsia="仿宋" w:hAnsi="仿宋" w:cs="仿宋" w:hint="eastAsia"/>
                <w:color w:val="000000"/>
                <w:sz w:val="24"/>
              </w:rPr>
              <w:t>支持在</w:t>
            </w:r>
            <w:r w:rsidR="00061883" w:rsidRPr="00AC16AF">
              <w:rPr>
                <w:rFonts w:ascii="仿宋" w:eastAsia="仿宋" w:hAnsi="仿宋" w:cs="仿宋"/>
                <w:color w:val="000000"/>
                <w:sz w:val="24"/>
              </w:rPr>
              <w:t>64Bytes-1518Bytes</w:t>
            </w:r>
            <w:r w:rsidR="00061883" w:rsidRPr="00AC16AF">
              <w:rPr>
                <w:rFonts w:ascii="仿宋" w:eastAsia="仿宋" w:hAnsi="仿宋" w:cs="仿宋" w:hint="eastAsia"/>
                <w:color w:val="000000"/>
                <w:sz w:val="24"/>
              </w:rPr>
              <w:t>下线速转发</w:t>
            </w:r>
            <w:r w:rsidR="004F118D">
              <w:rPr>
                <w:rFonts w:ascii="仿宋" w:eastAsia="仿宋" w:hAnsi="仿宋" w:cs="仿宋" w:hint="eastAsia"/>
                <w:color w:val="000000"/>
                <w:sz w:val="24"/>
              </w:rPr>
              <w:t>（须</w:t>
            </w:r>
            <w:r w:rsidR="004F118D" w:rsidRPr="00AC16AF">
              <w:rPr>
                <w:rFonts w:ascii="仿宋" w:eastAsia="仿宋" w:hAnsi="仿宋" w:cs="仿宋" w:hint="eastAsia"/>
                <w:color w:val="000000"/>
                <w:sz w:val="24"/>
              </w:rPr>
              <w:t>提供经</w:t>
            </w:r>
            <w:r w:rsidR="004F118D" w:rsidRPr="00AC16AF">
              <w:rPr>
                <w:rFonts w:ascii="仿宋" w:eastAsia="仿宋" w:hAnsi="仿宋" w:cs="仿宋"/>
                <w:color w:val="000000"/>
                <w:sz w:val="24"/>
              </w:rPr>
              <w:t>CMA</w:t>
            </w:r>
            <w:r w:rsidR="004F118D" w:rsidRPr="00AC16AF">
              <w:rPr>
                <w:rFonts w:ascii="仿宋" w:eastAsia="仿宋" w:hAnsi="仿宋" w:cs="仿宋" w:hint="eastAsia"/>
                <w:color w:val="000000"/>
                <w:sz w:val="24"/>
              </w:rPr>
              <w:t>或</w:t>
            </w:r>
            <w:r w:rsidR="004F118D" w:rsidRPr="00AC16AF">
              <w:rPr>
                <w:rFonts w:ascii="仿宋" w:eastAsia="仿宋" w:hAnsi="仿宋" w:cs="仿宋"/>
                <w:color w:val="000000"/>
                <w:sz w:val="24"/>
              </w:rPr>
              <w:t>CNAS</w:t>
            </w:r>
            <w:r w:rsidR="004F118D" w:rsidRPr="00AC16AF">
              <w:rPr>
                <w:rFonts w:ascii="仿宋" w:eastAsia="仿宋" w:hAnsi="仿宋" w:cs="仿宋" w:hint="eastAsia"/>
                <w:color w:val="000000"/>
                <w:sz w:val="24"/>
              </w:rPr>
              <w:t>认定的第三方测试机构出具的测试报告佐证</w:t>
            </w:r>
            <w:r w:rsidR="004F118D">
              <w:rPr>
                <w:rFonts w:ascii="仿宋" w:eastAsia="仿宋" w:hAnsi="仿宋" w:cs="仿宋" w:hint="eastAsia"/>
                <w:color w:val="000000"/>
                <w:sz w:val="24"/>
              </w:rPr>
              <w:t>）</w:t>
            </w:r>
            <w:r w:rsidR="00AC16AF" w:rsidRPr="00AC16AF">
              <w:rPr>
                <w:rFonts w:ascii="仿宋" w:eastAsia="仿宋" w:hAnsi="仿宋" w:cs="仿宋" w:hint="eastAsia"/>
                <w:color w:val="000000"/>
                <w:sz w:val="24"/>
              </w:rPr>
              <w:t>；</w:t>
            </w:r>
          </w:p>
          <w:p w14:paraId="093F2818" w14:textId="10AD8433" w:rsidR="001F49F2" w:rsidRPr="00EB796A" w:rsidRDefault="009C43DF" w:rsidP="000302AE">
            <w:pPr>
              <w:widowControl/>
              <w:jc w:val="left"/>
              <w:textAlignment w:val="center"/>
            </w:pPr>
            <w:r w:rsidRPr="00637148">
              <w:rPr>
                <w:rFonts w:ascii="仿宋" w:eastAsia="仿宋" w:hAnsi="仿宋" w:cs="宋体" w:hint="eastAsia"/>
                <w:color w:val="000000"/>
                <w:kern w:val="0"/>
                <w:sz w:val="24"/>
              </w:rPr>
              <w:t>▲</w:t>
            </w:r>
            <w:r w:rsidR="00061883">
              <w:t>9</w:t>
            </w:r>
            <w:r w:rsidR="001F49F2" w:rsidRPr="00EB796A">
              <w:rPr>
                <w:rFonts w:hint="eastAsia"/>
              </w:rPr>
              <w:t>、</w:t>
            </w:r>
            <w:r w:rsidR="001F49F2">
              <w:rPr>
                <w:rFonts w:ascii="仿宋" w:eastAsia="仿宋" w:hAnsi="仿宋" w:cs="仿宋" w:hint="eastAsia"/>
                <w:color w:val="000000"/>
                <w:sz w:val="24"/>
              </w:rPr>
              <w:t>支持抗大流量攻击、畸形包攻击、Ping Flood攻击、Syn Flood攻击、Null Scan攻击、ARP源抑制、ARP攻击防范等功能</w:t>
            </w:r>
            <w:r w:rsidR="004F118D">
              <w:rPr>
                <w:rFonts w:ascii="仿宋" w:eastAsia="仿宋" w:hAnsi="仿宋" w:cs="仿宋" w:hint="eastAsia"/>
                <w:color w:val="000000"/>
                <w:sz w:val="24"/>
              </w:rPr>
              <w:t>（须</w:t>
            </w:r>
            <w:r w:rsidR="001F49F2">
              <w:rPr>
                <w:rFonts w:ascii="仿宋" w:eastAsia="仿宋" w:hAnsi="仿宋" w:cs="仿宋" w:hint="eastAsia"/>
                <w:color w:val="000000"/>
                <w:sz w:val="24"/>
              </w:rPr>
              <w:t>提供经CMA或CNAS认定的第三方测试机构出具的测试报告</w:t>
            </w:r>
            <w:r w:rsidR="004F118D" w:rsidRPr="00AC16AF">
              <w:rPr>
                <w:rFonts w:ascii="仿宋" w:eastAsia="仿宋" w:hAnsi="仿宋" w:cs="仿宋" w:hint="eastAsia"/>
                <w:color w:val="000000"/>
                <w:sz w:val="24"/>
              </w:rPr>
              <w:t>佐证</w:t>
            </w:r>
            <w:r w:rsidR="004F118D">
              <w:rPr>
                <w:rFonts w:ascii="仿宋" w:eastAsia="仿宋" w:hAnsi="仿宋" w:cs="仿宋" w:hint="eastAsia"/>
                <w:color w:val="000000"/>
                <w:sz w:val="24"/>
              </w:rPr>
              <w:t>）</w:t>
            </w:r>
            <w:r w:rsidR="001F49F2">
              <w:rPr>
                <w:rFonts w:ascii="仿宋" w:eastAsia="仿宋" w:hAnsi="仿宋" w:cs="仿宋" w:hint="eastAsia"/>
                <w:color w:val="000000"/>
                <w:sz w:val="24"/>
              </w:rPr>
              <w:t>；</w:t>
            </w:r>
          </w:p>
          <w:p w14:paraId="076DD853" w14:textId="77777777" w:rsidR="00AC16AF" w:rsidRDefault="00AC16AF" w:rsidP="00AC16AF">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w:t>
            </w:r>
            <w:r>
              <w:rPr>
                <w:rFonts w:ascii="仿宋" w:eastAsia="仿宋" w:hAnsi="仿宋" w:cs="仿宋"/>
                <w:color w:val="000000"/>
                <w:sz w:val="24"/>
              </w:rPr>
              <w:t>0</w:t>
            </w:r>
            <w:r>
              <w:rPr>
                <w:rFonts w:ascii="仿宋" w:eastAsia="仿宋" w:hAnsi="仿宋" w:cs="仿宋" w:hint="eastAsia"/>
                <w:color w:val="000000"/>
                <w:sz w:val="24"/>
              </w:rPr>
              <w:t>、支持基于流的采样功能，对所选数据流包头中的源IP地址、目的IP地址、协议号、源端口号、包长等信息进行采样，并发送至网管主机；</w:t>
            </w:r>
          </w:p>
          <w:p w14:paraId="56F1CF66" w14:textId="623D5D2F" w:rsidR="001F49F2" w:rsidRDefault="00AC16AF" w:rsidP="000302AE">
            <w:pPr>
              <w:widowControl/>
              <w:jc w:val="left"/>
              <w:textAlignment w:val="center"/>
              <w:rPr>
                <w:rFonts w:ascii="仿宋" w:eastAsia="仿宋" w:hAnsi="仿宋" w:cs="仿宋"/>
                <w:color w:val="000000"/>
                <w:sz w:val="24"/>
              </w:rPr>
            </w:pPr>
            <w:r w:rsidRPr="00AC16AF">
              <w:rPr>
                <w:rFonts w:ascii="仿宋" w:eastAsia="仿宋" w:hAnsi="仿宋" w:cs="仿宋" w:hint="eastAsia"/>
                <w:color w:val="000000"/>
                <w:sz w:val="24"/>
              </w:rPr>
              <w:t>1</w:t>
            </w:r>
            <w:r w:rsidRPr="00AC16AF">
              <w:rPr>
                <w:rFonts w:ascii="仿宋" w:eastAsia="仿宋" w:hAnsi="仿宋" w:cs="仿宋"/>
                <w:color w:val="000000"/>
                <w:sz w:val="24"/>
              </w:rPr>
              <w:t>1</w:t>
            </w:r>
            <w:r w:rsidRPr="00AC16AF">
              <w:rPr>
                <w:rFonts w:ascii="仿宋" w:eastAsia="仿宋" w:hAnsi="仿宋" w:cs="仿宋" w:hint="eastAsia"/>
                <w:color w:val="000000"/>
                <w:sz w:val="24"/>
              </w:rPr>
              <w:t>、</w:t>
            </w:r>
            <w:r>
              <w:rPr>
                <w:rFonts w:ascii="仿宋" w:eastAsia="仿宋" w:hAnsi="仿宋" w:cs="仿宋" w:hint="eastAsia"/>
                <w:color w:val="000000"/>
                <w:sz w:val="24"/>
              </w:rPr>
              <w:t>支持RIPv2，OSPFv2/v3，BGP4/4+，IS-ISv4/v6等路由协议，支持IGMP v1/v2/v3，PIM-SM等组播协议。</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5AE5C1E"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109921"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1F49F2" w14:paraId="6D23CDD2" w14:textId="77777777" w:rsidTr="00FB336F">
        <w:trPr>
          <w:trHeight w:val="350"/>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2CD1E8"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5</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7D6548"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24口接入交换机</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6A3573D" w14:textId="672CD134"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1、固化24口10/100/1000M自适应电口，4个1G SFP光口，固化单交流电源，要求设备采用</w:t>
            </w:r>
            <w:proofErr w:type="gramStart"/>
            <w:r>
              <w:rPr>
                <w:rFonts w:ascii="仿宋" w:eastAsia="仿宋" w:hAnsi="仿宋" w:cs="仿宋" w:hint="eastAsia"/>
                <w:color w:val="000000"/>
                <w:sz w:val="24"/>
              </w:rPr>
              <w:t>静音无风扇</w:t>
            </w:r>
            <w:proofErr w:type="gramEnd"/>
            <w:r>
              <w:rPr>
                <w:rFonts w:ascii="仿宋" w:eastAsia="仿宋" w:hAnsi="仿宋" w:cs="仿宋" w:hint="eastAsia"/>
                <w:color w:val="000000"/>
                <w:sz w:val="24"/>
              </w:rPr>
              <w:t>节能设计；</w:t>
            </w:r>
          </w:p>
          <w:p w14:paraId="7356C86D" w14:textId="0B71AE1B"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2、交换容量≥336Gbps</w:t>
            </w:r>
            <w:r w:rsidR="00AC16AF">
              <w:rPr>
                <w:rFonts w:ascii="仿宋" w:eastAsia="仿宋" w:hAnsi="仿宋" w:cs="仿宋" w:hint="eastAsia"/>
                <w:color w:val="000000"/>
                <w:sz w:val="24"/>
              </w:rPr>
              <w:t>；</w:t>
            </w:r>
            <w:r>
              <w:rPr>
                <w:rFonts w:ascii="仿宋" w:eastAsia="仿宋" w:hAnsi="仿宋" w:cs="仿宋" w:hint="eastAsia"/>
                <w:color w:val="000000"/>
                <w:sz w:val="24"/>
              </w:rPr>
              <w:t>包转发率≥125Mpps；</w:t>
            </w:r>
          </w:p>
          <w:p w14:paraId="6353F4CF"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3、要求所投设备MAC地址≥16K；</w:t>
            </w:r>
          </w:p>
          <w:p w14:paraId="26E382BE"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4、支持生成</w:t>
            </w:r>
            <w:proofErr w:type="gramStart"/>
            <w:r>
              <w:rPr>
                <w:rFonts w:ascii="仿宋" w:eastAsia="仿宋" w:hAnsi="仿宋" w:cs="仿宋" w:hint="eastAsia"/>
                <w:color w:val="000000"/>
                <w:sz w:val="24"/>
              </w:rPr>
              <w:t>树协议</w:t>
            </w:r>
            <w:proofErr w:type="gramEnd"/>
            <w:r>
              <w:rPr>
                <w:rFonts w:ascii="仿宋" w:eastAsia="仿宋" w:hAnsi="仿宋" w:cs="仿宋" w:hint="eastAsia"/>
                <w:color w:val="000000"/>
                <w:sz w:val="24"/>
              </w:rPr>
              <w:t>STP(IEEE 802.1d)，RSTP(IEEE 802.1w)和MSTP(IEEE 802.1s)，完全保证快速收敛，提高容错能力，保证网络的稳定运行和链路的负载均衡，合理使用网络通道，提供冗余链路利用率；</w:t>
            </w:r>
          </w:p>
          <w:p w14:paraId="011B68D3" w14:textId="233100AD"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5、设备自带</w:t>
            </w:r>
            <w:proofErr w:type="gramStart"/>
            <w:r>
              <w:rPr>
                <w:rFonts w:ascii="仿宋" w:eastAsia="仿宋" w:hAnsi="仿宋" w:cs="仿宋" w:hint="eastAsia"/>
                <w:color w:val="000000"/>
                <w:sz w:val="24"/>
              </w:rPr>
              <w:t>云管理</w:t>
            </w:r>
            <w:proofErr w:type="gramEnd"/>
            <w:r>
              <w:rPr>
                <w:rFonts w:ascii="仿宋" w:eastAsia="仿宋" w:hAnsi="仿宋" w:cs="仿宋" w:hint="eastAsia"/>
                <w:color w:val="000000"/>
                <w:sz w:val="24"/>
              </w:rPr>
              <w:t>功能，支持一键设备发现，并在线生成交付验收报告；支持一键全网巡检操作，随时随地掌握网络健康状况，并自动生成巡检报告；支持短信认证、</w:t>
            </w:r>
            <w:proofErr w:type="gramStart"/>
            <w:r>
              <w:rPr>
                <w:rFonts w:ascii="仿宋" w:eastAsia="仿宋" w:hAnsi="仿宋" w:cs="仿宋" w:hint="eastAsia"/>
                <w:color w:val="000000"/>
                <w:sz w:val="24"/>
              </w:rPr>
              <w:t>微信认证</w:t>
            </w:r>
            <w:proofErr w:type="gramEnd"/>
            <w:r>
              <w:rPr>
                <w:rFonts w:ascii="仿宋" w:eastAsia="仿宋" w:hAnsi="仿宋" w:cs="仿宋" w:hint="eastAsia"/>
                <w:color w:val="000000"/>
                <w:sz w:val="24"/>
              </w:rPr>
              <w:t>、web认证，支持认证页面自定义；支持一键升级、定时升级网络中的网络设备；支持分级分权功能，实现分布区域，统一管理等；</w:t>
            </w:r>
          </w:p>
          <w:p w14:paraId="13912A2A" w14:textId="523DACD8" w:rsidR="001F49F2" w:rsidRDefault="009C43DF" w:rsidP="000302AE">
            <w:pPr>
              <w:widowControl/>
              <w:jc w:val="left"/>
              <w:textAlignment w:val="center"/>
              <w:rPr>
                <w:rFonts w:ascii="仿宋" w:eastAsia="仿宋" w:hAnsi="仿宋" w:cs="仿宋"/>
                <w:color w:val="000000"/>
                <w:sz w:val="24"/>
              </w:rPr>
            </w:pPr>
            <w:r w:rsidRPr="00637148">
              <w:rPr>
                <w:rFonts w:ascii="仿宋" w:eastAsia="仿宋" w:hAnsi="仿宋" w:cs="宋体" w:hint="eastAsia"/>
                <w:color w:val="000000"/>
                <w:kern w:val="0"/>
                <w:sz w:val="24"/>
              </w:rPr>
              <w:t>▲</w:t>
            </w:r>
            <w:r w:rsidR="00240600">
              <w:rPr>
                <w:rFonts w:ascii="仿宋" w:eastAsia="仿宋" w:hAnsi="仿宋" w:cs="仿宋" w:hint="eastAsia"/>
                <w:color w:val="000000"/>
                <w:sz w:val="24"/>
              </w:rPr>
              <w:t>6、</w:t>
            </w:r>
            <w:r w:rsidR="00240600" w:rsidRPr="00240600">
              <w:rPr>
                <w:rFonts w:ascii="仿宋" w:eastAsia="仿宋" w:hAnsi="仿宋" w:cs="仿宋" w:hint="eastAsia"/>
                <w:color w:val="000000"/>
                <w:sz w:val="24"/>
              </w:rPr>
              <w:t>为保证设备在受到外界机械碰撞时能够正常运行，要求所投交换机</w:t>
            </w:r>
            <w:r w:rsidR="00240600" w:rsidRPr="00240600">
              <w:rPr>
                <w:rFonts w:ascii="仿宋" w:eastAsia="仿宋" w:hAnsi="仿宋" w:cs="仿宋"/>
                <w:color w:val="000000"/>
                <w:sz w:val="24"/>
              </w:rPr>
              <w:t>IK</w:t>
            </w:r>
            <w:r w:rsidR="00240600" w:rsidRPr="00240600">
              <w:rPr>
                <w:rFonts w:ascii="仿宋" w:eastAsia="仿宋" w:hAnsi="仿宋" w:cs="仿宋" w:hint="eastAsia"/>
                <w:color w:val="000000"/>
                <w:sz w:val="24"/>
              </w:rPr>
              <w:t>防护测试级别至少达到</w:t>
            </w:r>
            <w:r w:rsidR="00240600" w:rsidRPr="00240600">
              <w:rPr>
                <w:rFonts w:ascii="仿宋" w:eastAsia="仿宋" w:hAnsi="仿宋" w:cs="仿宋"/>
                <w:color w:val="000000"/>
                <w:sz w:val="24"/>
              </w:rPr>
              <w:t>IK05</w:t>
            </w:r>
            <w:r w:rsidR="004F118D">
              <w:rPr>
                <w:rFonts w:ascii="仿宋" w:eastAsia="仿宋" w:hAnsi="仿宋" w:cs="仿宋" w:hint="eastAsia"/>
                <w:color w:val="000000"/>
                <w:sz w:val="24"/>
              </w:rPr>
              <w:t>（须</w:t>
            </w:r>
            <w:r w:rsidR="004F118D" w:rsidRPr="00AC16AF">
              <w:rPr>
                <w:rFonts w:ascii="仿宋" w:eastAsia="仿宋" w:hAnsi="仿宋" w:cs="仿宋" w:hint="eastAsia"/>
                <w:color w:val="000000"/>
                <w:sz w:val="24"/>
              </w:rPr>
              <w:t>提供经</w:t>
            </w:r>
            <w:r w:rsidR="004F118D" w:rsidRPr="00AC16AF">
              <w:rPr>
                <w:rFonts w:ascii="仿宋" w:eastAsia="仿宋" w:hAnsi="仿宋" w:cs="仿宋"/>
                <w:color w:val="000000"/>
                <w:sz w:val="24"/>
              </w:rPr>
              <w:t>CMA</w:t>
            </w:r>
            <w:r w:rsidR="004F118D" w:rsidRPr="00AC16AF">
              <w:rPr>
                <w:rFonts w:ascii="仿宋" w:eastAsia="仿宋" w:hAnsi="仿宋" w:cs="仿宋" w:hint="eastAsia"/>
                <w:color w:val="000000"/>
                <w:sz w:val="24"/>
              </w:rPr>
              <w:t>或</w:t>
            </w:r>
            <w:r w:rsidR="004F118D" w:rsidRPr="00AC16AF">
              <w:rPr>
                <w:rFonts w:ascii="仿宋" w:eastAsia="仿宋" w:hAnsi="仿宋" w:cs="仿宋"/>
                <w:color w:val="000000"/>
                <w:sz w:val="24"/>
              </w:rPr>
              <w:t>CNAS</w:t>
            </w:r>
            <w:r w:rsidR="004F118D" w:rsidRPr="00AC16AF">
              <w:rPr>
                <w:rFonts w:ascii="仿宋" w:eastAsia="仿宋" w:hAnsi="仿宋" w:cs="仿宋" w:hint="eastAsia"/>
                <w:color w:val="000000"/>
                <w:sz w:val="24"/>
              </w:rPr>
              <w:t>认定的第三方测试机构出具的测试报告佐证</w:t>
            </w:r>
            <w:r w:rsidR="004F118D">
              <w:rPr>
                <w:rFonts w:ascii="仿宋" w:eastAsia="仿宋" w:hAnsi="仿宋" w:cs="仿宋" w:hint="eastAsia"/>
                <w:color w:val="000000"/>
                <w:sz w:val="24"/>
              </w:rPr>
              <w:t>）</w:t>
            </w:r>
            <w:r w:rsidR="00240600" w:rsidRPr="00AC16AF">
              <w:rPr>
                <w:rFonts w:ascii="仿宋" w:eastAsia="仿宋" w:hAnsi="仿宋" w:cs="仿宋" w:hint="eastAsia"/>
                <w:color w:val="000000"/>
                <w:sz w:val="24"/>
              </w:rPr>
              <w:t>；</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30B59FC"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12</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587FDE4"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1F49F2" w14:paraId="280F1805" w14:textId="77777777" w:rsidTr="00FB336F">
        <w:trPr>
          <w:trHeight w:val="350"/>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9BE1C2"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6</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4309BAE"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24口POE交换机</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7D131A2" w14:textId="231CCE63"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1、固化10/100/1000M以太网端口≥24，固化1G SFP光接口≥4个；支持POE和POE+,同时可POE供电端口≥24个，POE最大输出功率≥370W；</w:t>
            </w:r>
          </w:p>
          <w:p w14:paraId="2F6A025F" w14:textId="23265F5E"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2、交换容量≥336Gbps，包转发率≥125Mpps；</w:t>
            </w:r>
          </w:p>
          <w:p w14:paraId="10E9CD5B"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3、要求所投设备MAC地址≥16K；</w:t>
            </w:r>
          </w:p>
          <w:p w14:paraId="7477E38A"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4、支持生成</w:t>
            </w:r>
            <w:proofErr w:type="gramStart"/>
            <w:r>
              <w:rPr>
                <w:rFonts w:ascii="仿宋" w:eastAsia="仿宋" w:hAnsi="仿宋" w:cs="仿宋" w:hint="eastAsia"/>
                <w:color w:val="000000"/>
                <w:sz w:val="24"/>
              </w:rPr>
              <w:t>树协议</w:t>
            </w:r>
            <w:proofErr w:type="gramEnd"/>
            <w:r>
              <w:rPr>
                <w:rFonts w:ascii="仿宋" w:eastAsia="仿宋" w:hAnsi="仿宋" w:cs="仿宋" w:hint="eastAsia"/>
                <w:color w:val="000000"/>
                <w:sz w:val="24"/>
              </w:rPr>
              <w:t>STP(IEEE 802.1d)，RSTP(IEEE 802.1w)和MSTP(IEEE 802.1s)，完全保证快速收敛，提高容错能力，保证网络的稳定运行和链路的负载均衡，合理使用网络通道，提供冗余链路利用率；</w:t>
            </w:r>
          </w:p>
          <w:p w14:paraId="366109EA" w14:textId="122563DB"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5、投标产品面板自带一键查看PoE供电状态功能的LED Mode按钮，轻按即可查看设备当前的通信状态和供电状态，提供实物照片；</w:t>
            </w:r>
          </w:p>
          <w:p w14:paraId="25C4C4DD" w14:textId="77777777" w:rsidR="00240600" w:rsidRDefault="009C43DF">
            <w:pPr>
              <w:widowControl/>
              <w:jc w:val="left"/>
              <w:textAlignment w:val="center"/>
              <w:rPr>
                <w:rFonts w:ascii="仿宋" w:eastAsia="仿宋" w:hAnsi="仿宋" w:cs="仿宋"/>
                <w:color w:val="000000"/>
                <w:sz w:val="24"/>
              </w:rPr>
            </w:pPr>
            <w:r w:rsidRPr="00637148">
              <w:rPr>
                <w:rFonts w:ascii="仿宋" w:eastAsia="仿宋" w:hAnsi="仿宋" w:cs="宋体" w:hint="eastAsia"/>
                <w:color w:val="000000"/>
                <w:kern w:val="0"/>
                <w:sz w:val="24"/>
              </w:rPr>
              <w:t>▲</w:t>
            </w:r>
            <w:r w:rsidR="00B9412A">
              <w:rPr>
                <w:rFonts w:ascii="仿宋" w:eastAsia="仿宋" w:hAnsi="仿宋" w:cs="仿宋" w:hint="eastAsia"/>
                <w:color w:val="000000"/>
                <w:sz w:val="24"/>
              </w:rPr>
              <w:t>6、</w:t>
            </w:r>
            <w:r w:rsidR="00240600">
              <w:rPr>
                <w:rFonts w:ascii="仿宋" w:eastAsia="仿宋" w:hAnsi="仿宋" w:cs="仿宋" w:hint="eastAsia"/>
                <w:color w:val="000000"/>
                <w:sz w:val="24"/>
              </w:rPr>
              <w:t>为保证设备在受到外界机械碰撞时能够正常运行，要求所投交换机IK防护测试级别至少达到IK05</w:t>
            </w:r>
            <w:r w:rsidR="004F118D">
              <w:rPr>
                <w:rFonts w:ascii="仿宋" w:eastAsia="仿宋" w:hAnsi="仿宋" w:cs="仿宋" w:hint="eastAsia"/>
                <w:color w:val="000000"/>
                <w:sz w:val="24"/>
              </w:rPr>
              <w:t>（须</w:t>
            </w:r>
            <w:r w:rsidR="004F118D" w:rsidRPr="00AC16AF">
              <w:rPr>
                <w:rFonts w:ascii="仿宋" w:eastAsia="仿宋" w:hAnsi="仿宋" w:cs="仿宋" w:hint="eastAsia"/>
                <w:color w:val="000000"/>
                <w:sz w:val="24"/>
              </w:rPr>
              <w:t>提供经</w:t>
            </w:r>
            <w:r w:rsidR="004F118D" w:rsidRPr="00AC16AF">
              <w:rPr>
                <w:rFonts w:ascii="仿宋" w:eastAsia="仿宋" w:hAnsi="仿宋" w:cs="仿宋"/>
                <w:color w:val="000000"/>
                <w:sz w:val="24"/>
              </w:rPr>
              <w:t>CMA</w:t>
            </w:r>
            <w:r w:rsidR="004F118D" w:rsidRPr="00AC16AF">
              <w:rPr>
                <w:rFonts w:ascii="仿宋" w:eastAsia="仿宋" w:hAnsi="仿宋" w:cs="仿宋" w:hint="eastAsia"/>
                <w:color w:val="000000"/>
                <w:sz w:val="24"/>
              </w:rPr>
              <w:t>或</w:t>
            </w:r>
            <w:r w:rsidR="004F118D" w:rsidRPr="00AC16AF">
              <w:rPr>
                <w:rFonts w:ascii="仿宋" w:eastAsia="仿宋" w:hAnsi="仿宋" w:cs="仿宋"/>
                <w:color w:val="000000"/>
                <w:sz w:val="24"/>
              </w:rPr>
              <w:t>CNAS</w:t>
            </w:r>
            <w:r w:rsidR="004F118D" w:rsidRPr="00AC16AF">
              <w:rPr>
                <w:rFonts w:ascii="仿宋" w:eastAsia="仿宋" w:hAnsi="仿宋" w:cs="仿宋" w:hint="eastAsia"/>
                <w:color w:val="000000"/>
                <w:sz w:val="24"/>
              </w:rPr>
              <w:t>认定的第三方测试机构出具的测试报告佐证</w:t>
            </w:r>
            <w:r w:rsidR="004F118D">
              <w:rPr>
                <w:rFonts w:ascii="仿宋" w:eastAsia="仿宋" w:hAnsi="仿宋" w:cs="仿宋" w:hint="eastAsia"/>
                <w:color w:val="000000"/>
                <w:sz w:val="24"/>
              </w:rPr>
              <w:t>）</w:t>
            </w:r>
            <w:r w:rsidR="00240600">
              <w:rPr>
                <w:rFonts w:ascii="仿宋" w:eastAsia="仿宋" w:hAnsi="仿宋" w:cs="仿宋" w:hint="eastAsia"/>
                <w:color w:val="000000"/>
                <w:sz w:val="24"/>
              </w:rPr>
              <w:t>；</w:t>
            </w:r>
          </w:p>
          <w:p w14:paraId="504BE5F5" w14:textId="0B370B48" w:rsidR="001F49F2" w:rsidRDefault="00240600"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7</w:t>
            </w:r>
            <w:r w:rsidR="001F49F2">
              <w:rPr>
                <w:rFonts w:ascii="仿宋" w:eastAsia="仿宋" w:hAnsi="仿宋" w:cs="仿宋" w:hint="eastAsia"/>
                <w:color w:val="000000"/>
                <w:sz w:val="24"/>
              </w:rPr>
              <w:t>、设备自带</w:t>
            </w:r>
            <w:proofErr w:type="gramStart"/>
            <w:r w:rsidR="001F49F2">
              <w:rPr>
                <w:rFonts w:ascii="仿宋" w:eastAsia="仿宋" w:hAnsi="仿宋" w:cs="仿宋" w:hint="eastAsia"/>
                <w:color w:val="000000"/>
                <w:sz w:val="24"/>
              </w:rPr>
              <w:t>云管理</w:t>
            </w:r>
            <w:proofErr w:type="gramEnd"/>
            <w:r w:rsidR="001F49F2">
              <w:rPr>
                <w:rFonts w:ascii="仿宋" w:eastAsia="仿宋" w:hAnsi="仿宋" w:cs="仿宋" w:hint="eastAsia"/>
                <w:color w:val="000000"/>
                <w:sz w:val="24"/>
              </w:rPr>
              <w:t>功能，支持一键设备发现，并在线生成交付验收报告；支持一键全网巡检操作，随时随地掌握网络健康状况，并自动生成巡检报告；支持短信认证、</w:t>
            </w:r>
            <w:proofErr w:type="gramStart"/>
            <w:r w:rsidR="001F49F2">
              <w:rPr>
                <w:rFonts w:ascii="仿宋" w:eastAsia="仿宋" w:hAnsi="仿宋" w:cs="仿宋" w:hint="eastAsia"/>
                <w:color w:val="000000"/>
                <w:sz w:val="24"/>
              </w:rPr>
              <w:t>微信认证</w:t>
            </w:r>
            <w:proofErr w:type="gramEnd"/>
            <w:r w:rsidR="001F49F2">
              <w:rPr>
                <w:rFonts w:ascii="仿宋" w:eastAsia="仿宋" w:hAnsi="仿宋" w:cs="仿宋" w:hint="eastAsia"/>
                <w:color w:val="000000"/>
                <w:sz w:val="24"/>
              </w:rPr>
              <w:t>、web认证，支持认证页面自定义；支持一键升级、定时升级网络中的网络设备；支持分级分权功能，实现分布区域，统一管理等。</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C1CB10"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7</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97DD3C"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1F49F2" w14:paraId="1376A298" w14:textId="77777777" w:rsidTr="00FB336F">
        <w:trPr>
          <w:trHeight w:val="350"/>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6194DC2"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7</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3C8F26D"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无线控制器</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F092F76" w14:textId="59B87969"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1、配置</w:t>
            </w:r>
            <w:proofErr w:type="gramStart"/>
            <w:r>
              <w:rPr>
                <w:rFonts w:ascii="仿宋" w:eastAsia="仿宋" w:hAnsi="仿宋" w:cs="仿宋" w:hint="eastAsia"/>
                <w:color w:val="000000"/>
                <w:sz w:val="24"/>
              </w:rPr>
              <w:t>千兆电口</w:t>
            </w:r>
            <w:proofErr w:type="gramEnd"/>
            <w:r>
              <w:rPr>
                <w:rFonts w:ascii="仿宋" w:eastAsia="仿宋" w:hAnsi="仿宋" w:cs="仿宋" w:hint="eastAsia"/>
                <w:color w:val="000000"/>
                <w:sz w:val="24"/>
              </w:rPr>
              <w:t>≥8个，</w:t>
            </w:r>
            <w:proofErr w:type="gramStart"/>
            <w:r>
              <w:rPr>
                <w:rFonts w:ascii="仿宋" w:eastAsia="仿宋" w:hAnsi="仿宋" w:cs="仿宋" w:hint="eastAsia"/>
                <w:color w:val="000000"/>
                <w:sz w:val="24"/>
              </w:rPr>
              <w:t>千兆光口</w:t>
            </w:r>
            <w:proofErr w:type="gramEnd"/>
            <w:r>
              <w:rPr>
                <w:rFonts w:ascii="仿宋" w:eastAsia="仿宋" w:hAnsi="仿宋" w:cs="仿宋" w:hint="eastAsia"/>
                <w:color w:val="000000"/>
                <w:sz w:val="24"/>
              </w:rPr>
              <w:t>≥1个，</w:t>
            </w:r>
            <w:proofErr w:type="gramStart"/>
            <w:r>
              <w:rPr>
                <w:rFonts w:ascii="仿宋" w:eastAsia="仿宋" w:hAnsi="仿宋" w:cs="仿宋" w:hint="eastAsia"/>
                <w:color w:val="000000"/>
                <w:sz w:val="24"/>
              </w:rPr>
              <w:t>万兆光口</w:t>
            </w:r>
            <w:proofErr w:type="gramEnd"/>
            <w:r>
              <w:rPr>
                <w:rFonts w:ascii="仿宋" w:eastAsia="仿宋" w:hAnsi="仿宋" w:cs="仿宋" w:hint="eastAsia"/>
                <w:color w:val="000000"/>
                <w:sz w:val="24"/>
              </w:rPr>
              <w:t>≥1个；</w:t>
            </w:r>
          </w:p>
          <w:p w14:paraId="1E6EC96A" w14:textId="15168A16"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2、</w:t>
            </w:r>
            <w:proofErr w:type="gramStart"/>
            <w:r>
              <w:rPr>
                <w:rFonts w:ascii="仿宋" w:eastAsia="仿宋" w:hAnsi="仿宋" w:cs="仿宋" w:hint="eastAsia"/>
                <w:color w:val="000000"/>
                <w:sz w:val="24"/>
              </w:rPr>
              <w:t>内部实配</w:t>
            </w:r>
            <w:proofErr w:type="gramEnd"/>
            <w:r>
              <w:rPr>
                <w:rFonts w:ascii="仿宋" w:eastAsia="仿宋" w:hAnsi="仿宋" w:cs="仿宋" w:hint="eastAsia"/>
                <w:color w:val="000000"/>
                <w:sz w:val="24"/>
              </w:rPr>
              <w:t>硬盘插槽，</w:t>
            </w:r>
            <w:proofErr w:type="gramStart"/>
            <w:r>
              <w:rPr>
                <w:rFonts w:ascii="仿宋" w:eastAsia="仿宋" w:hAnsi="仿宋" w:cs="仿宋" w:hint="eastAsia"/>
                <w:color w:val="000000"/>
                <w:sz w:val="24"/>
              </w:rPr>
              <w:t>且实配硬盘</w:t>
            </w:r>
            <w:proofErr w:type="gramEnd"/>
            <w:r>
              <w:rPr>
                <w:rFonts w:ascii="仿宋" w:eastAsia="仿宋" w:hAnsi="仿宋" w:cs="仿宋" w:hint="eastAsia"/>
                <w:color w:val="000000"/>
                <w:sz w:val="24"/>
              </w:rPr>
              <w:t>容量≥1T，内存≥4G；</w:t>
            </w:r>
          </w:p>
          <w:p w14:paraId="1B31B19D"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3、本地转发AP可管理数≥800个；</w:t>
            </w:r>
          </w:p>
          <w:p w14:paraId="5C77A029"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4、支持MAC认证、WEB认证、802.1X认证、WAPI认证 ，认证后能实现IP、MAC、WLAN等元素的绑定信息，保证只有合法的用户才能进入网络；</w:t>
            </w:r>
          </w:p>
          <w:p w14:paraId="744833B6"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5、支持内置portal认证页面定制，有专业知识的人员可以定义任何页面，做到完全自定义包上传，支持将用户上下</w:t>
            </w:r>
            <w:proofErr w:type="gramStart"/>
            <w:r>
              <w:rPr>
                <w:rFonts w:ascii="仿宋" w:eastAsia="仿宋" w:hAnsi="仿宋" w:cs="仿宋" w:hint="eastAsia"/>
                <w:color w:val="000000"/>
                <w:sz w:val="24"/>
              </w:rPr>
              <w:t>线信息</w:t>
            </w:r>
            <w:proofErr w:type="gramEnd"/>
            <w:r>
              <w:rPr>
                <w:rFonts w:ascii="仿宋" w:eastAsia="仿宋" w:hAnsi="仿宋" w:cs="仿宋" w:hint="eastAsia"/>
                <w:color w:val="000000"/>
                <w:sz w:val="24"/>
              </w:rPr>
              <w:t>发送给第三方系统；</w:t>
            </w:r>
          </w:p>
          <w:p w14:paraId="340A2DCA" w14:textId="06D3E57D"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6、本次配置≥96个无线AP管理授权；</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58B6D49"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0EC4742"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1F49F2" w14:paraId="2BFF0E2E" w14:textId="77777777" w:rsidTr="00FB336F">
        <w:trPr>
          <w:trHeight w:val="350"/>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9485F1C"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8</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875905B"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无线AP</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12FF56F" w14:textId="0A179E04"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1、支持标准的802.11ac wave2协议,采用双路双频设计，可同时工作在802.11ac和802.11a/b/g/n模式；</w:t>
            </w:r>
          </w:p>
          <w:p w14:paraId="37E77F43" w14:textId="4715BC5F"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2、支持2条空间流,单</w:t>
            </w:r>
            <w:proofErr w:type="gramStart"/>
            <w:r>
              <w:rPr>
                <w:rFonts w:ascii="仿宋" w:eastAsia="仿宋" w:hAnsi="仿宋" w:cs="仿宋" w:hint="eastAsia"/>
                <w:color w:val="000000"/>
                <w:sz w:val="24"/>
              </w:rPr>
              <w:t>频最大</w:t>
            </w:r>
            <w:proofErr w:type="gramEnd"/>
            <w:r>
              <w:rPr>
                <w:rFonts w:ascii="仿宋" w:eastAsia="仿宋" w:hAnsi="仿宋" w:cs="仿宋" w:hint="eastAsia"/>
                <w:color w:val="000000"/>
                <w:sz w:val="24"/>
              </w:rPr>
              <w:t>接入速率≥867Mbps,整机最大接入速率≥1167Mbps；</w:t>
            </w:r>
          </w:p>
          <w:p w14:paraId="470A024F"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3、发射功率≤20dBm，支持802.3af/本地电源DC5V两种供电模式，整机功耗小于12.95w；</w:t>
            </w:r>
          </w:p>
          <w:p w14:paraId="660769C9"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4、配置 ≥3个千兆RJ45电口；</w:t>
            </w:r>
          </w:p>
          <w:p w14:paraId="45724319"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5、设备与无线控制器配合，支持iOS、安卓和windows等主流智能终端操作系统自动识别，提供适应屏幕比例与尺寸的认证页面，实现轻松访问；</w:t>
            </w:r>
          </w:p>
          <w:p w14:paraId="4B84F252"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6、支持胖/瘦AP两种工作模式的切换，在瘦AP工作模式时，AP与控制器之间采用国际标准的CAPWAP协议通信；</w:t>
            </w:r>
          </w:p>
          <w:p w14:paraId="4650FE45"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7、为保障系统兼容性并便于后续统一运维管理，要求与无线控制器为同一品牌。</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3765AC"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39</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44451B2"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1F49F2" w14:paraId="17BE2709" w14:textId="77777777" w:rsidTr="00FB336F">
        <w:trPr>
          <w:trHeight w:val="350"/>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2CFBF7E"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9</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6F23B3D"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千兆单模光模块</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D74D61" w14:textId="55ECD321"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w:t>
            </w:r>
            <w:proofErr w:type="gramStart"/>
            <w:r>
              <w:rPr>
                <w:rFonts w:ascii="仿宋" w:eastAsia="仿宋" w:hAnsi="仿宋" w:cs="仿宋" w:hint="eastAsia"/>
                <w:color w:val="000000"/>
                <w:sz w:val="24"/>
              </w:rPr>
              <w:t>千兆光</w:t>
            </w:r>
            <w:proofErr w:type="gramEnd"/>
            <w:r>
              <w:rPr>
                <w:rFonts w:ascii="仿宋" w:eastAsia="仿宋" w:hAnsi="仿宋" w:cs="仿宋" w:hint="eastAsia"/>
                <w:color w:val="000000"/>
                <w:sz w:val="24"/>
              </w:rPr>
              <w:t>模块，单模。</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FC06140"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38</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5F9404" w14:textId="77777777" w:rsidR="001F49F2" w:rsidRDefault="001F49F2" w:rsidP="000302AE">
            <w:pPr>
              <w:widowControl/>
              <w:jc w:val="center"/>
              <w:textAlignment w:val="center"/>
              <w:rPr>
                <w:rFonts w:ascii="仿宋" w:eastAsia="仿宋" w:hAnsi="仿宋" w:cs="仿宋"/>
                <w:color w:val="000000"/>
                <w:sz w:val="24"/>
              </w:rPr>
            </w:pPr>
            <w:proofErr w:type="gramStart"/>
            <w:r>
              <w:rPr>
                <w:rFonts w:ascii="仿宋" w:eastAsia="仿宋" w:hAnsi="仿宋" w:cs="仿宋" w:hint="eastAsia"/>
                <w:color w:val="000000"/>
                <w:sz w:val="24"/>
              </w:rPr>
              <w:t>个</w:t>
            </w:r>
            <w:proofErr w:type="gramEnd"/>
          </w:p>
        </w:tc>
      </w:tr>
      <w:tr w:rsidR="001F49F2" w14:paraId="02A70878" w14:textId="77777777" w:rsidTr="00FB336F">
        <w:trPr>
          <w:trHeight w:val="90"/>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4EC45FB"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10</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745937D" w14:textId="16356E00" w:rsidR="001F49F2" w:rsidRDefault="00D36147" w:rsidP="000302AE">
            <w:pPr>
              <w:widowControl/>
              <w:jc w:val="center"/>
              <w:textAlignment w:val="center"/>
              <w:rPr>
                <w:rFonts w:ascii="仿宋" w:eastAsia="仿宋" w:hAnsi="仿宋" w:cs="仿宋"/>
                <w:color w:val="000000"/>
                <w:sz w:val="24"/>
              </w:rPr>
            </w:pPr>
            <w:r w:rsidRPr="006828BA">
              <w:rPr>
                <w:rFonts w:ascii="仿宋" w:eastAsia="仿宋" w:hAnsi="仿宋" w:cs="仿宋" w:hint="eastAsia"/>
                <w:color w:val="000000"/>
                <w:sz w:val="24"/>
              </w:rPr>
              <w:t>视频接入</w:t>
            </w:r>
            <w:r w:rsidR="001F49F2">
              <w:rPr>
                <w:rFonts w:ascii="仿宋" w:eastAsia="仿宋" w:hAnsi="仿宋" w:cs="仿宋" w:hint="eastAsia"/>
                <w:color w:val="000000"/>
                <w:sz w:val="24"/>
              </w:rPr>
              <w:t>计算设备</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37EC11" w14:textId="748CE3D9"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w:t>
            </w:r>
            <w:proofErr w:type="gramStart"/>
            <w:r w:rsidR="006003E4" w:rsidRPr="006828BA">
              <w:rPr>
                <w:rFonts w:ascii="仿宋" w:eastAsia="仿宋" w:hAnsi="仿宋" w:cs="仿宋" w:hint="eastAsia"/>
                <w:color w:val="000000"/>
                <w:sz w:val="24"/>
              </w:rPr>
              <w:t>八</w:t>
            </w:r>
            <w:r>
              <w:rPr>
                <w:rFonts w:ascii="仿宋" w:eastAsia="仿宋" w:hAnsi="仿宋" w:cs="仿宋" w:hint="eastAsia"/>
                <w:color w:val="000000"/>
                <w:sz w:val="24"/>
              </w:rPr>
              <w:t>核专用</w:t>
            </w:r>
            <w:proofErr w:type="gramEnd"/>
            <w:r>
              <w:rPr>
                <w:rFonts w:ascii="仿宋" w:eastAsia="仿宋" w:hAnsi="仿宋" w:cs="仿宋" w:hint="eastAsia"/>
                <w:color w:val="000000"/>
                <w:sz w:val="24"/>
              </w:rPr>
              <w:t xml:space="preserve">处理器/1*16G </w:t>
            </w:r>
            <w:r w:rsidR="00D36147" w:rsidRPr="006828BA">
              <w:rPr>
                <w:rFonts w:ascii="仿宋" w:eastAsia="仿宋" w:hAnsi="仿宋" w:cs="仿宋" w:hint="eastAsia"/>
                <w:color w:val="000000"/>
                <w:sz w:val="24"/>
              </w:rPr>
              <w:t>/</w:t>
            </w:r>
            <w:r w:rsidR="00AD2A7B" w:rsidRPr="006828BA">
              <w:rPr>
                <w:rFonts w:ascii="仿宋" w:eastAsia="仿宋" w:hAnsi="仿宋" w:cs="仿宋"/>
                <w:color w:val="000000"/>
                <w:sz w:val="24"/>
              </w:rPr>
              <w:t xml:space="preserve">3T SATA </w:t>
            </w:r>
          </w:p>
          <w:p w14:paraId="4A5B82BE" w14:textId="669A06D9" w:rsidR="001F49F2" w:rsidRPr="00EB796A" w:rsidRDefault="001F49F2" w:rsidP="000302AE">
            <w:pPr>
              <w:widowControl/>
              <w:jc w:val="left"/>
              <w:textAlignment w:val="center"/>
              <w:rPr>
                <w:rFonts w:ascii="仿宋" w:hAnsi="仿宋"/>
                <w:color w:val="000000"/>
                <w:sz w:val="24"/>
              </w:rPr>
            </w:pPr>
            <w:r>
              <w:rPr>
                <w:rFonts w:ascii="仿宋" w:eastAsia="仿宋" w:hAnsi="仿宋" w:cs="仿宋" w:hint="eastAsia"/>
                <w:color w:val="000000"/>
                <w:sz w:val="24"/>
              </w:rPr>
              <w:t>2、集成系统管理芯片，本地固件更新、错误日志，提供系统状况的可视显示；</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B37D0E"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4</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7D14740"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1F49F2" w14:paraId="5F25B744" w14:textId="77777777" w:rsidTr="00EB796A">
        <w:trPr>
          <w:trHeight w:val="90"/>
        </w:trPr>
        <w:tc>
          <w:tcPr>
            <w:tcW w:w="5000" w:type="pct"/>
            <w:gridSpan w:val="5"/>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FC8922"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b/>
                <w:bCs/>
                <w:color w:val="000000"/>
                <w:sz w:val="24"/>
              </w:rPr>
              <w:t>二、电话</w:t>
            </w:r>
            <w:r>
              <w:rPr>
                <w:rFonts w:ascii="仿宋" w:eastAsia="仿宋" w:hAnsi="仿宋" w:cs="仿宋" w:hint="eastAsia"/>
                <w:b/>
                <w:bCs/>
                <w:color w:val="000000"/>
                <w:kern w:val="0"/>
                <w:sz w:val="24"/>
                <w:lang w:bidi="ar"/>
              </w:rPr>
              <w:t>设备</w:t>
            </w:r>
          </w:p>
        </w:tc>
      </w:tr>
      <w:tr w:rsidR="001F49F2" w14:paraId="2185B877" w14:textId="77777777" w:rsidTr="00FB336F">
        <w:trPr>
          <w:trHeight w:val="735"/>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4F49B59"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11</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6F87188"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程控交换机</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4286432"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支持二次来显，提供4路语音资源，多并发，快响应；支持多段语间提示，且具备3段超长的自录提示语音，120秒日服，80秒夜服，60秒叫醒；来电黑名单，支持网络联机功能；可离线存储话单；语音叫醒；出局循环均衡话费；等待音乐 多曲可选；语音导航 多模话务；内线呼叫管控；分机号码弹性混编；多级防雷 稳定可靠。支持编程方式：话机编程/软件管理</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C989A53"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565128E"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1F49F2" w14:paraId="20E4F0C5" w14:textId="77777777" w:rsidTr="00FB336F">
        <w:trPr>
          <w:trHeight w:val="109"/>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2026FC5"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12</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286976E"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模拟电话机</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06C4003"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免电池来电显示座机</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3E07FE5"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80</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6972EA2"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1F49F2" w14:paraId="26CB9CAB" w14:textId="77777777" w:rsidTr="00EB796A">
        <w:trPr>
          <w:trHeight w:val="240"/>
        </w:trPr>
        <w:tc>
          <w:tcPr>
            <w:tcW w:w="5000" w:type="pct"/>
            <w:gridSpan w:val="5"/>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9F5690C"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b/>
                <w:bCs/>
                <w:color w:val="000000"/>
                <w:sz w:val="24"/>
              </w:rPr>
              <w:t>三、综合布线</w:t>
            </w:r>
          </w:p>
        </w:tc>
      </w:tr>
      <w:tr w:rsidR="001F49F2" w14:paraId="6E5090EF" w14:textId="77777777" w:rsidTr="00FB336F">
        <w:trPr>
          <w:trHeight w:val="240"/>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462582"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13</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19E0D0"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桥架</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DD27DAE" w14:textId="777F224E"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1.名称 ：喷塑桥架</w:t>
            </w:r>
          </w:p>
          <w:p w14:paraId="7F2C482F"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2.材质：钢制喷塑</w:t>
            </w:r>
          </w:p>
          <w:p w14:paraId="60DA3A51"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3.含盖板，支吊架制安、防腐、防火封堵、防雷接地等，安装位置综合考虑。</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FC3062"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15</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BD8FC37"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米</w:t>
            </w:r>
          </w:p>
        </w:tc>
      </w:tr>
      <w:tr w:rsidR="001F49F2" w14:paraId="4FBC2F91" w14:textId="77777777" w:rsidTr="00FB336F">
        <w:trPr>
          <w:trHeight w:val="240"/>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3D5218E"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14</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274FA76"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理线架</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CB94B59"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1U金属理线架</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B8C5DF1"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23</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2FC9A67"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条</w:t>
            </w:r>
          </w:p>
        </w:tc>
      </w:tr>
      <w:tr w:rsidR="001F49F2" w14:paraId="68B8F6D6" w14:textId="77777777" w:rsidTr="00FB336F">
        <w:trPr>
          <w:trHeight w:val="240"/>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179B8D4"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15</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B446C0"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配线架</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4150B7C" w14:textId="784EE927" w:rsidR="001F49F2" w:rsidRDefault="00B9412A"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w:t>
            </w:r>
            <w:r w:rsidR="001F49F2">
              <w:rPr>
                <w:rFonts w:ascii="仿宋" w:eastAsia="仿宋" w:hAnsi="仿宋" w:cs="仿宋" w:hint="eastAsia"/>
                <w:color w:val="000000"/>
                <w:sz w:val="24"/>
              </w:rPr>
              <w:t>.产品性能：传输带宽≥250MHz，满足1000</w:t>
            </w:r>
            <w:proofErr w:type="gramStart"/>
            <w:r w:rsidR="001F49F2">
              <w:rPr>
                <w:rFonts w:ascii="仿宋" w:eastAsia="仿宋" w:hAnsi="仿宋" w:cs="仿宋" w:hint="eastAsia"/>
                <w:color w:val="000000"/>
                <w:sz w:val="24"/>
              </w:rPr>
              <w:t>兆</w:t>
            </w:r>
            <w:proofErr w:type="gramEnd"/>
            <w:r w:rsidR="001F49F2">
              <w:rPr>
                <w:rFonts w:ascii="仿宋" w:eastAsia="仿宋" w:hAnsi="仿宋" w:cs="仿宋" w:hint="eastAsia"/>
                <w:color w:val="000000"/>
                <w:sz w:val="24"/>
              </w:rPr>
              <w:t>数据传输；安装于19″标准机架；接触</w:t>
            </w:r>
            <w:proofErr w:type="gramStart"/>
            <w:r w:rsidR="001F49F2">
              <w:rPr>
                <w:rFonts w:ascii="仿宋" w:eastAsia="仿宋" w:hAnsi="仿宋" w:cs="仿宋" w:hint="eastAsia"/>
                <w:color w:val="000000"/>
                <w:sz w:val="24"/>
              </w:rPr>
              <w:t>针全部</w:t>
            </w:r>
            <w:proofErr w:type="gramEnd"/>
            <w:r w:rsidR="001F49F2">
              <w:rPr>
                <w:rFonts w:ascii="仿宋" w:eastAsia="仿宋" w:hAnsi="仿宋" w:cs="仿宋" w:hint="eastAsia"/>
                <w:color w:val="000000"/>
                <w:sz w:val="24"/>
              </w:rPr>
              <w:t>镀金厚度为50μ(inch)、插拔寿命≥750次，IDC线卡镀镍，可卡接线径为0.4~0.6mm的铜线，</w:t>
            </w:r>
            <w:proofErr w:type="gramStart"/>
            <w:r w:rsidR="001F49F2">
              <w:rPr>
                <w:rFonts w:ascii="仿宋" w:eastAsia="仿宋" w:hAnsi="仿宋" w:cs="仿宋" w:hint="eastAsia"/>
                <w:color w:val="000000"/>
                <w:sz w:val="24"/>
              </w:rPr>
              <w:t>重复卡</w:t>
            </w:r>
            <w:proofErr w:type="gramEnd"/>
            <w:r w:rsidR="001F49F2">
              <w:rPr>
                <w:rFonts w:ascii="仿宋" w:eastAsia="仿宋" w:hAnsi="仿宋" w:cs="仿宋" w:hint="eastAsia"/>
                <w:color w:val="000000"/>
                <w:sz w:val="24"/>
              </w:rPr>
              <w:t>接&gt;200次；具有彩色语音、数据标示符，用于区分端口用途</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6664FEA"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23</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14A2DE"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条</w:t>
            </w:r>
          </w:p>
        </w:tc>
      </w:tr>
      <w:tr w:rsidR="001F49F2" w14:paraId="2D7E2CFD" w14:textId="77777777" w:rsidTr="00FB336F">
        <w:trPr>
          <w:trHeight w:val="240"/>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E267EE"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16</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AB9D66C"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25口电话配线架</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663D995"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三类25口配线架</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F9EF5C7"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16</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047CC88"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条</w:t>
            </w:r>
          </w:p>
        </w:tc>
      </w:tr>
      <w:tr w:rsidR="001F49F2" w14:paraId="22106670" w14:textId="77777777" w:rsidTr="00FB336F">
        <w:trPr>
          <w:trHeight w:val="240"/>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90A67F"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17</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4504601"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50口电话配线架</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69A7579"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三类50口配线架</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E996604"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DEB971A"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条</w:t>
            </w:r>
          </w:p>
        </w:tc>
      </w:tr>
      <w:tr w:rsidR="001F49F2" w14:paraId="1CA2FEA4" w14:textId="77777777" w:rsidTr="00FB336F">
        <w:trPr>
          <w:trHeight w:val="240"/>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A368DAF"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18</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9E658DA"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光纤配线架</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4EB7AB7"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48口机架式光纤终端盒，含尾</w:t>
            </w:r>
            <w:proofErr w:type="gramStart"/>
            <w:r>
              <w:rPr>
                <w:rFonts w:ascii="仿宋" w:eastAsia="仿宋" w:hAnsi="仿宋" w:cs="仿宋" w:hint="eastAsia"/>
                <w:color w:val="000000"/>
                <w:sz w:val="24"/>
              </w:rPr>
              <w:t>纤</w:t>
            </w:r>
            <w:proofErr w:type="gramEnd"/>
            <w:r>
              <w:rPr>
                <w:rFonts w:ascii="仿宋" w:eastAsia="仿宋" w:hAnsi="仿宋" w:cs="仿宋" w:hint="eastAsia"/>
                <w:color w:val="000000"/>
                <w:sz w:val="24"/>
              </w:rPr>
              <w:t>法兰等配件</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8CF77F3"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398B54" w14:textId="77777777" w:rsidR="001F49F2" w:rsidRDefault="001F49F2" w:rsidP="000302AE">
            <w:pPr>
              <w:widowControl/>
              <w:jc w:val="center"/>
              <w:textAlignment w:val="center"/>
              <w:rPr>
                <w:rFonts w:ascii="仿宋" w:eastAsia="仿宋" w:hAnsi="仿宋" w:cs="仿宋"/>
                <w:color w:val="000000"/>
                <w:sz w:val="24"/>
              </w:rPr>
            </w:pPr>
            <w:proofErr w:type="gramStart"/>
            <w:r>
              <w:rPr>
                <w:rFonts w:ascii="仿宋" w:eastAsia="仿宋" w:hAnsi="仿宋" w:cs="仿宋" w:hint="eastAsia"/>
                <w:color w:val="000000"/>
                <w:sz w:val="24"/>
              </w:rPr>
              <w:t>个</w:t>
            </w:r>
            <w:proofErr w:type="gramEnd"/>
          </w:p>
        </w:tc>
      </w:tr>
      <w:tr w:rsidR="001F49F2" w14:paraId="4D0677CA" w14:textId="77777777" w:rsidTr="00FB336F">
        <w:trPr>
          <w:trHeight w:val="240"/>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40FAD59"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19</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7A0C04"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光纤终端盒</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2BE9BE"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4口光纤终端盒，含尾</w:t>
            </w:r>
            <w:proofErr w:type="gramStart"/>
            <w:r>
              <w:rPr>
                <w:rFonts w:ascii="仿宋" w:eastAsia="仿宋" w:hAnsi="仿宋" w:cs="仿宋" w:hint="eastAsia"/>
                <w:color w:val="000000"/>
                <w:sz w:val="24"/>
              </w:rPr>
              <w:t>纤</w:t>
            </w:r>
            <w:proofErr w:type="gramEnd"/>
            <w:r>
              <w:rPr>
                <w:rFonts w:ascii="仿宋" w:eastAsia="仿宋" w:hAnsi="仿宋" w:cs="仿宋" w:hint="eastAsia"/>
                <w:color w:val="000000"/>
                <w:sz w:val="24"/>
              </w:rPr>
              <w:t>法兰等配件</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8B2F443"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11</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451B12B" w14:textId="77777777" w:rsidR="001F49F2" w:rsidRDefault="001F49F2" w:rsidP="000302AE">
            <w:pPr>
              <w:widowControl/>
              <w:jc w:val="center"/>
              <w:textAlignment w:val="center"/>
              <w:rPr>
                <w:rFonts w:ascii="仿宋" w:eastAsia="仿宋" w:hAnsi="仿宋" w:cs="仿宋"/>
                <w:color w:val="000000"/>
                <w:sz w:val="24"/>
              </w:rPr>
            </w:pPr>
            <w:proofErr w:type="gramStart"/>
            <w:r>
              <w:rPr>
                <w:rFonts w:ascii="仿宋" w:eastAsia="仿宋" w:hAnsi="仿宋" w:cs="仿宋" w:hint="eastAsia"/>
                <w:color w:val="000000"/>
                <w:sz w:val="24"/>
              </w:rPr>
              <w:t>个</w:t>
            </w:r>
            <w:proofErr w:type="gramEnd"/>
          </w:p>
        </w:tc>
      </w:tr>
      <w:tr w:rsidR="001F49F2" w14:paraId="2B4E886D" w14:textId="77777777" w:rsidTr="00FB336F">
        <w:trPr>
          <w:trHeight w:val="240"/>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C2E70EE"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20</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AF0731"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电话跳线</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B3CD80"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2米电话跳线</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9DF7427"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80</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C77CF0A"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条</w:t>
            </w:r>
          </w:p>
        </w:tc>
      </w:tr>
      <w:tr w:rsidR="001F49F2" w14:paraId="2C69D7ED" w14:textId="77777777" w:rsidTr="00FB336F">
        <w:trPr>
          <w:trHeight w:val="240"/>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ED4969C"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21</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CA2D6C8"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光纤跳线</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E169717"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2米LC-SC单模光纤跳线</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3AF1E6D"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38</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02F29F9"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对</w:t>
            </w:r>
          </w:p>
        </w:tc>
      </w:tr>
      <w:tr w:rsidR="001F49F2" w14:paraId="636BBBC6" w14:textId="77777777" w:rsidTr="00FB336F">
        <w:trPr>
          <w:trHeight w:val="240"/>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38D67DA"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22</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2D60CBC"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网络跳线</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B3498F"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2米6类网络跳线</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119D4CE"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25</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705C537"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条</w:t>
            </w:r>
          </w:p>
        </w:tc>
      </w:tr>
      <w:tr w:rsidR="001F49F2" w14:paraId="04A312DE" w14:textId="77777777" w:rsidTr="00FB336F">
        <w:trPr>
          <w:trHeight w:val="240"/>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70F913E"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23</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B43CA18"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机柜</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2ACDB01" w14:textId="469DDED3"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1、42U 19寸标准机柜</w:t>
            </w:r>
            <w:r w:rsidR="00240600">
              <w:rPr>
                <w:rFonts w:ascii="仿宋" w:eastAsia="仿宋" w:hAnsi="仿宋" w:cs="仿宋" w:hint="eastAsia"/>
                <w:color w:val="000000"/>
                <w:sz w:val="24"/>
              </w:rPr>
              <w:t>；</w:t>
            </w:r>
          </w:p>
          <w:p w14:paraId="5C5A7893" w14:textId="54674254"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2、板材厚度不低于1mm，防锈、耐腐蚀、无毛边、喷镀均匀不掉漆</w:t>
            </w:r>
            <w:r w:rsidR="00240600">
              <w:rPr>
                <w:rFonts w:ascii="仿宋" w:eastAsia="仿宋" w:hAnsi="仿宋" w:cs="仿宋" w:hint="eastAsia"/>
                <w:color w:val="000000"/>
                <w:sz w:val="24"/>
              </w:rPr>
              <w:t>；</w:t>
            </w:r>
          </w:p>
          <w:p w14:paraId="15D0769F" w14:textId="33A8E831"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3、前玻璃门后铁网门</w:t>
            </w:r>
            <w:r w:rsidR="00240600">
              <w:rPr>
                <w:rFonts w:ascii="仿宋" w:eastAsia="仿宋" w:hAnsi="仿宋" w:cs="仿宋" w:hint="eastAsia"/>
                <w:color w:val="000000"/>
                <w:sz w:val="24"/>
              </w:rPr>
              <w:t>。</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6375B8"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7A80A61"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1F49F2" w14:paraId="6D2BC6EE" w14:textId="77777777" w:rsidTr="00FB336F">
        <w:trPr>
          <w:trHeight w:val="240"/>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F178A37"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24</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1E4954"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机柜</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F00457" w14:textId="7740E830"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12U加厚墙柜</w:t>
            </w:r>
            <w:r w:rsidR="00240600">
              <w:rPr>
                <w:rFonts w:ascii="仿宋" w:eastAsia="仿宋" w:hAnsi="仿宋" w:cs="仿宋" w:hint="eastAsia"/>
                <w:color w:val="000000"/>
                <w:sz w:val="24"/>
              </w:rPr>
              <w:t>。</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3E35BDD"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9</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4481A74"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1F49F2" w14:paraId="736F339C" w14:textId="77777777" w:rsidTr="00EB796A">
        <w:trPr>
          <w:trHeight w:val="90"/>
        </w:trPr>
        <w:tc>
          <w:tcPr>
            <w:tcW w:w="5000" w:type="pct"/>
            <w:gridSpan w:val="5"/>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37B7CCA" w14:textId="77777777" w:rsidR="001F49F2" w:rsidRDefault="001F49F2" w:rsidP="000302AE">
            <w:pPr>
              <w:rPr>
                <w:rFonts w:ascii="仿宋" w:eastAsia="仿宋" w:hAnsi="仿宋" w:cs="仿宋"/>
                <w:color w:val="000000"/>
                <w:sz w:val="24"/>
              </w:rPr>
            </w:pPr>
            <w:r>
              <w:rPr>
                <w:rFonts w:ascii="仿宋" w:eastAsia="仿宋" w:hAnsi="仿宋" w:cs="仿宋" w:hint="eastAsia"/>
                <w:b/>
                <w:bCs/>
                <w:color w:val="000000"/>
                <w:sz w:val="24"/>
              </w:rPr>
              <w:t>四、户外扩声系统</w:t>
            </w:r>
          </w:p>
        </w:tc>
      </w:tr>
      <w:tr w:rsidR="001F49F2" w14:paraId="7E982CB3" w14:textId="77777777" w:rsidTr="00FB336F">
        <w:trPr>
          <w:trHeight w:val="399"/>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C1BECE6"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25</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65BE589"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前置放大器</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7059458" w14:textId="23410A86" w:rsidR="001F49F2" w:rsidRDefault="00556B82" w:rsidP="000302AE">
            <w:pPr>
              <w:widowControl/>
              <w:jc w:val="left"/>
              <w:textAlignment w:val="center"/>
              <w:rPr>
                <w:rFonts w:ascii="仿宋" w:eastAsia="仿宋" w:hAnsi="仿宋" w:cs="仿宋"/>
                <w:color w:val="000000"/>
                <w:sz w:val="24"/>
              </w:rPr>
            </w:pPr>
            <w:r w:rsidRPr="007617DF">
              <w:rPr>
                <w:rFonts w:ascii="仿宋" w:eastAsia="仿宋" w:hAnsi="仿宋" w:cs="仿宋" w:hint="eastAsia"/>
                <w:color w:val="000000"/>
                <w:sz w:val="24"/>
              </w:rPr>
              <w:t>1.5</w:t>
            </w:r>
            <w:r w:rsidR="001F49F2">
              <w:rPr>
                <w:rFonts w:ascii="仿宋" w:eastAsia="仿宋" w:hAnsi="仿宋" w:cs="仿宋" w:hint="eastAsia"/>
                <w:color w:val="000000"/>
                <w:sz w:val="24"/>
              </w:rPr>
              <w:t>路话筒</w:t>
            </w:r>
            <w:r w:rsidRPr="007617DF">
              <w:rPr>
                <w:rFonts w:ascii="仿宋" w:eastAsia="仿宋" w:hAnsi="仿宋" w:cs="仿宋" w:hint="eastAsia"/>
                <w:color w:val="000000"/>
                <w:sz w:val="24"/>
              </w:rPr>
              <w:t>（MIC）</w:t>
            </w:r>
            <w:r w:rsidR="001F49F2">
              <w:rPr>
                <w:rFonts w:ascii="仿宋" w:eastAsia="仿宋" w:hAnsi="仿宋" w:cs="仿宋" w:hint="eastAsia"/>
                <w:color w:val="000000"/>
                <w:sz w:val="24"/>
              </w:rPr>
              <w:t>输入</w:t>
            </w:r>
            <w:r w:rsidRPr="007617DF">
              <w:rPr>
                <w:rFonts w:ascii="仿宋" w:eastAsia="仿宋" w:hAnsi="仿宋" w:cs="仿宋" w:hint="eastAsia"/>
                <w:color w:val="000000"/>
                <w:sz w:val="24"/>
              </w:rPr>
              <w:t>，3</w:t>
            </w:r>
            <w:r w:rsidR="001F49F2">
              <w:rPr>
                <w:rFonts w:ascii="仿宋" w:eastAsia="仿宋" w:hAnsi="仿宋" w:cs="仿宋" w:hint="eastAsia"/>
                <w:color w:val="000000"/>
                <w:sz w:val="24"/>
              </w:rPr>
              <w:t>路</w:t>
            </w:r>
            <w:r w:rsidRPr="007617DF">
              <w:rPr>
                <w:rFonts w:ascii="仿宋" w:eastAsia="仿宋" w:hAnsi="仿宋" w:cs="仿宋" w:hint="eastAsia"/>
                <w:color w:val="000000"/>
                <w:sz w:val="24"/>
              </w:rPr>
              <w:t>标准线路（AUX）输入，2路紧急线路输入</w:t>
            </w:r>
          </w:p>
          <w:p w14:paraId="5708CBAB" w14:textId="77777777" w:rsidR="00556B82" w:rsidRPr="007617DF" w:rsidRDefault="00556B82" w:rsidP="00556B82">
            <w:pPr>
              <w:widowControl/>
              <w:jc w:val="left"/>
              <w:textAlignment w:val="center"/>
              <w:rPr>
                <w:rFonts w:ascii="仿宋" w:eastAsia="仿宋" w:hAnsi="仿宋" w:cs="仿宋"/>
                <w:color w:val="000000"/>
                <w:sz w:val="24"/>
              </w:rPr>
            </w:pPr>
            <w:r w:rsidRPr="007617DF">
              <w:rPr>
                <w:rFonts w:ascii="仿宋" w:eastAsia="仿宋" w:hAnsi="仿宋" w:cs="仿宋" w:hint="eastAsia"/>
                <w:color w:val="000000"/>
                <w:sz w:val="24"/>
              </w:rPr>
              <w:t>2.具有三级信号输入优先功能，第一级话筒（MIC1）；第二级紧急输入（EMC1、2），第三级话筒（MIC2、3、4、5）与线路（AUX1、2、3）</w:t>
            </w:r>
          </w:p>
          <w:p w14:paraId="077A37D7" w14:textId="77777777" w:rsidR="00556B82" w:rsidRPr="007617DF" w:rsidRDefault="00556B82" w:rsidP="00556B82">
            <w:pPr>
              <w:widowControl/>
              <w:jc w:val="left"/>
              <w:textAlignment w:val="center"/>
              <w:rPr>
                <w:rFonts w:ascii="仿宋" w:eastAsia="仿宋" w:hAnsi="仿宋" w:cs="仿宋"/>
                <w:color w:val="000000"/>
                <w:sz w:val="24"/>
              </w:rPr>
            </w:pPr>
            <w:r w:rsidRPr="007617DF">
              <w:rPr>
                <w:rFonts w:ascii="仿宋" w:eastAsia="仿宋" w:hAnsi="仿宋" w:cs="仿宋" w:hint="eastAsia"/>
                <w:color w:val="000000"/>
                <w:sz w:val="24"/>
              </w:rPr>
              <w:t>3.2路左右声道输出，具有总音量、高低音调节</w:t>
            </w:r>
          </w:p>
          <w:p w14:paraId="76BCE8FA" w14:textId="77777777" w:rsidR="00556B82" w:rsidRPr="007617DF" w:rsidRDefault="00556B82" w:rsidP="00556B82">
            <w:pPr>
              <w:widowControl/>
              <w:jc w:val="left"/>
              <w:textAlignment w:val="center"/>
              <w:rPr>
                <w:rFonts w:ascii="仿宋" w:eastAsia="仿宋" w:hAnsi="仿宋" w:cs="仿宋"/>
                <w:color w:val="000000"/>
                <w:sz w:val="24"/>
              </w:rPr>
            </w:pPr>
            <w:r w:rsidRPr="007617DF">
              <w:rPr>
                <w:rFonts w:ascii="仿宋" w:eastAsia="仿宋" w:hAnsi="仿宋" w:cs="仿宋" w:hint="eastAsia"/>
                <w:color w:val="000000"/>
                <w:sz w:val="24"/>
              </w:rPr>
              <w:t>4.MIC话筒输入与AUX线路输入通道均可独立音量调节，EMC紧急音频信号输入自动</w:t>
            </w:r>
            <w:proofErr w:type="gramStart"/>
            <w:r w:rsidRPr="007617DF">
              <w:rPr>
                <w:rFonts w:ascii="仿宋" w:eastAsia="仿宋" w:hAnsi="仿宋" w:cs="仿宋" w:hint="eastAsia"/>
                <w:color w:val="000000"/>
                <w:sz w:val="24"/>
              </w:rPr>
              <w:t>默音至</w:t>
            </w:r>
            <w:proofErr w:type="gramEnd"/>
            <w:r w:rsidRPr="007617DF">
              <w:rPr>
                <w:rFonts w:ascii="仿宋" w:eastAsia="仿宋" w:hAnsi="仿宋" w:cs="仿宋" w:hint="eastAsia"/>
                <w:color w:val="000000"/>
                <w:sz w:val="24"/>
              </w:rPr>
              <w:t>-30dB</w:t>
            </w:r>
          </w:p>
          <w:p w14:paraId="4842AFAA" w14:textId="77777777" w:rsidR="00556B82" w:rsidRPr="007617DF" w:rsidRDefault="00556B82" w:rsidP="00556B82">
            <w:pPr>
              <w:widowControl/>
              <w:jc w:val="left"/>
              <w:textAlignment w:val="center"/>
              <w:rPr>
                <w:rFonts w:ascii="仿宋" w:eastAsia="仿宋" w:hAnsi="仿宋" w:cs="仿宋"/>
                <w:color w:val="000000"/>
                <w:sz w:val="24"/>
              </w:rPr>
            </w:pPr>
            <w:r w:rsidRPr="007617DF">
              <w:rPr>
                <w:rFonts w:ascii="仿宋" w:eastAsia="仿宋" w:hAnsi="仿宋" w:cs="仿宋" w:hint="eastAsia"/>
                <w:color w:val="000000"/>
                <w:sz w:val="24"/>
              </w:rPr>
              <w:t>5.话筒输入：600Ω，10mV(-54dBV)，不平衡</w:t>
            </w:r>
          </w:p>
          <w:p w14:paraId="4159D583" w14:textId="77777777" w:rsidR="00556B82" w:rsidRPr="007617DF" w:rsidRDefault="00556B82" w:rsidP="00556B82">
            <w:pPr>
              <w:widowControl/>
              <w:jc w:val="left"/>
              <w:textAlignment w:val="center"/>
              <w:rPr>
                <w:rFonts w:ascii="仿宋" w:eastAsia="仿宋" w:hAnsi="仿宋" w:cs="仿宋"/>
                <w:color w:val="000000"/>
                <w:sz w:val="24"/>
              </w:rPr>
            </w:pPr>
            <w:r w:rsidRPr="007617DF">
              <w:rPr>
                <w:rFonts w:ascii="仿宋" w:eastAsia="仿宋" w:hAnsi="仿宋" w:cs="仿宋" w:hint="eastAsia"/>
                <w:color w:val="000000"/>
                <w:sz w:val="24"/>
              </w:rPr>
              <w:t>6.线路输入：10KΩ，250mV(-10dBV)，不平衡</w:t>
            </w:r>
          </w:p>
          <w:p w14:paraId="2E60EABE" w14:textId="77777777" w:rsidR="00556B82" w:rsidRPr="007617DF" w:rsidRDefault="00556B82" w:rsidP="00556B82">
            <w:pPr>
              <w:widowControl/>
              <w:jc w:val="left"/>
              <w:textAlignment w:val="center"/>
              <w:rPr>
                <w:rFonts w:ascii="仿宋" w:eastAsia="仿宋" w:hAnsi="仿宋" w:cs="仿宋"/>
                <w:color w:val="000000"/>
                <w:sz w:val="24"/>
              </w:rPr>
            </w:pPr>
            <w:r w:rsidRPr="007617DF">
              <w:rPr>
                <w:rFonts w:ascii="仿宋" w:eastAsia="仿宋" w:hAnsi="仿宋" w:cs="仿宋" w:hint="eastAsia"/>
                <w:color w:val="000000"/>
                <w:sz w:val="24"/>
              </w:rPr>
              <w:t>7.线路输出：600Ω，1V，不平衡</w:t>
            </w:r>
          </w:p>
          <w:p w14:paraId="571A40EE" w14:textId="77777777" w:rsidR="00556B82" w:rsidRPr="007617DF" w:rsidRDefault="00556B82" w:rsidP="00556B82">
            <w:pPr>
              <w:widowControl/>
              <w:jc w:val="left"/>
              <w:textAlignment w:val="center"/>
              <w:rPr>
                <w:rFonts w:ascii="仿宋" w:eastAsia="仿宋" w:hAnsi="仿宋" w:cs="仿宋"/>
                <w:color w:val="000000"/>
                <w:sz w:val="24"/>
              </w:rPr>
            </w:pPr>
            <w:r w:rsidRPr="007617DF">
              <w:rPr>
                <w:rFonts w:ascii="仿宋" w:eastAsia="仿宋" w:hAnsi="仿宋" w:cs="仿宋" w:hint="eastAsia"/>
                <w:color w:val="000000"/>
                <w:sz w:val="24"/>
              </w:rPr>
              <w:t>8.频率响应：60Hz～18KHz</w:t>
            </w:r>
          </w:p>
          <w:p w14:paraId="2539D65C" w14:textId="77777777" w:rsidR="00556B82" w:rsidRPr="007617DF" w:rsidRDefault="00556B82" w:rsidP="00556B82">
            <w:pPr>
              <w:widowControl/>
              <w:jc w:val="left"/>
              <w:textAlignment w:val="center"/>
              <w:rPr>
                <w:rFonts w:ascii="仿宋" w:eastAsia="仿宋" w:hAnsi="仿宋" w:cs="仿宋"/>
                <w:color w:val="000000"/>
                <w:sz w:val="24"/>
              </w:rPr>
            </w:pPr>
            <w:r w:rsidRPr="007617DF">
              <w:rPr>
                <w:rFonts w:ascii="仿宋" w:eastAsia="仿宋" w:hAnsi="仿宋" w:cs="仿宋" w:hint="eastAsia"/>
                <w:color w:val="000000"/>
                <w:sz w:val="24"/>
              </w:rPr>
              <w:t>9.非线性失真：THD&lt;0.01% at 1KHz</w:t>
            </w:r>
          </w:p>
          <w:p w14:paraId="36E1507A" w14:textId="77777777" w:rsidR="00556B82" w:rsidRPr="007617DF" w:rsidRDefault="00556B82" w:rsidP="00556B82">
            <w:pPr>
              <w:widowControl/>
              <w:jc w:val="left"/>
              <w:textAlignment w:val="center"/>
              <w:rPr>
                <w:rFonts w:ascii="仿宋" w:eastAsia="仿宋" w:hAnsi="仿宋" w:cs="仿宋"/>
                <w:color w:val="000000"/>
                <w:sz w:val="24"/>
              </w:rPr>
            </w:pPr>
            <w:r w:rsidRPr="007617DF">
              <w:rPr>
                <w:rFonts w:ascii="仿宋" w:eastAsia="仿宋" w:hAnsi="仿宋" w:cs="仿宋" w:hint="eastAsia"/>
                <w:color w:val="000000"/>
                <w:sz w:val="24"/>
              </w:rPr>
              <w:t>10.信噪比：话筒：65dB　线路：85dB</w:t>
            </w:r>
          </w:p>
          <w:p w14:paraId="7CD935FA" w14:textId="77777777" w:rsidR="00556B82" w:rsidRPr="007617DF" w:rsidRDefault="00556B82" w:rsidP="00556B82">
            <w:pPr>
              <w:widowControl/>
              <w:jc w:val="left"/>
              <w:textAlignment w:val="center"/>
              <w:rPr>
                <w:rFonts w:ascii="仿宋" w:eastAsia="仿宋" w:hAnsi="仿宋" w:cs="仿宋"/>
                <w:color w:val="000000"/>
                <w:sz w:val="24"/>
              </w:rPr>
            </w:pPr>
            <w:r w:rsidRPr="007617DF">
              <w:rPr>
                <w:rFonts w:ascii="仿宋" w:eastAsia="仿宋" w:hAnsi="仿宋" w:cs="仿宋" w:hint="eastAsia"/>
                <w:color w:val="000000"/>
                <w:sz w:val="24"/>
              </w:rPr>
              <w:t>11.音调调整范围：BASS：±10dB(100Hz)，TREBLE：±10dB(20KHz)</w:t>
            </w:r>
          </w:p>
          <w:p w14:paraId="458D7D5B" w14:textId="1F3E679A" w:rsidR="001F49F2" w:rsidRDefault="00556B82" w:rsidP="000302AE">
            <w:pPr>
              <w:widowControl/>
              <w:jc w:val="left"/>
              <w:textAlignment w:val="center"/>
              <w:rPr>
                <w:rFonts w:ascii="仿宋" w:eastAsia="仿宋" w:hAnsi="仿宋" w:cs="仿宋"/>
                <w:color w:val="000000"/>
                <w:sz w:val="24"/>
              </w:rPr>
            </w:pPr>
            <w:r w:rsidRPr="007617DF">
              <w:rPr>
                <w:rFonts w:ascii="仿宋" w:eastAsia="仿宋" w:hAnsi="仿宋" w:cs="仿宋" w:hint="eastAsia"/>
                <w:color w:val="000000"/>
                <w:sz w:val="24"/>
              </w:rPr>
              <w:t>12.电源：AC220V～240V/50～60Hz</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00EF4CF"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D2807E"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1F49F2" w14:paraId="4FC0F55F" w14:textId="77777777" w:rsidTr="00FB336F">
        <w:trPr>
          <w:trHeight w:val="399"/>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F7C172"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26</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1C4F3F9"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一拖二无线手持话筒</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BD09530"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1.四天线接收，接受距离可达百米</w:t>
            </w:r>
          </w:p>
          <w:p w14:paraId="7BF8247B"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2.一键调频，提供100个频点</w:t>
            </w:r>
          </w:p>
          <w:p w14:paraId="799C7EE9"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3.</w:t>
            </w:r>
            <w:proofErr w:type="gramStart"/>
            <w:r>
              <w:rPr>
                <w:rFonts w:ascii="仿宋" w:eastAsia="仿宋" w:hAnsi="仿宋" w:cs="仿宋" w:hint="eastAsia"/>
                <w:color w:val="000000"/>
                <w:sz w:val="24"/>
              </w:rPr>
              <w:t>心型动圈</w:t>
            </w:r>
            <w:proofErr w:type="gramEnd"/>
            <w:r>
              <w:rPr>
                <w:rFonts w:ascii="仿宋" w:eastAsia="仿宋" w:hAnsi="仿宋" w:cs="仿宋" w:hint="eastAsia"/>
                <w:color w:val="000000"/>
                <w:sz w:val="24"/>
              </w:rPr>
              <w:t>式高灵敏音头，有效抑制噪音</w:t>
            </w:r>
          </w:p>
          <w:p w14:paraId="03BDB725"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综合参数：</w:t>
            </w:r>
          </w:p>
          <w:p w14:paraId="2027BBB8"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4.调制方式：pi/4DQPSK数字调制</w:t>
            </w:r>
          </w:p>
          <w:p w14:paraId="2F593AF1"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5.信道间隔:250KHz</w:t>
            </w:r>
          </w:p>
          <w:p w14:paraId="0D36F2C4"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接收机：</w:t>
            </w:r>
          </w:p>
          <w:p w14:paraId="100BFA0F"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6.接收机方式：智能跟频</w:t>
            </w:r>
          </w:p>
          <w:p w14:paraId="3684D569"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7.天线接入：BNC/50Ω</w:t>
            </w:r>
          </w:p>
          <w:p w14:paraId="20FBED52"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麦克风：</w:t>
            </w:r>
          </w:p>
          <w:p w14:paraId="7BCC23E6"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8.输出功率：30Mw</w:t>
            </w:r>
          </w:p>
          <w:p w14:paraId="618A28D6"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9.供电：两节AADC1.5V电池</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C4D845E"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4DBCFD6"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套</w:t>
            </w:r>
          </w:p>
        </w:tc>
      </w:tr>
      <w:tr w:rsidR="001F49F2" w14:paraId="56070B92" w14:textId="77777777" w:rsidTr="00FB336F">
        <w:trPr>
          <w:trHeight w:val="399"/>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9212EE" w14:textId="77777777" w:rsidR="001F49F2" w:rsidRDefault="001F49F2" w:rsidP="00FB336F">
            <w:pPr>
              <w:widowControl/>
              <w:ind w:firstLineChars="100" w:firstLine="240"/>
              <w:textAlignment w:val="center"/>
              <w:rPr>
                <w:rFonts w:ascii="仿宋" w:eastAsia="仿宋" w:hAnsi="仿宋" w:cs="仿宋"/>
                <w:color w:val="000000"/>
                <w:sz w:val="24"/>
              </w:rPr>
            </w:pPr>
            <w:r>
              <w:rPr>
                <w:rFonts w:ascii="仿宋" w:eastAsia="仿宋" w:hAnsi="仿宋" w:cs="仿宋" w:hint="eastAsia"/>
                <w:color w:val="000000"/>
                <w:sz w:val="24"/>
              </w:rPr>
              <w:t>27</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6ED10FF"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一拖二无线领夹话筒</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FB1ECFD"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1.UHF真分集无线领夹麦克风</w:t>
            </w:r>
          </w:p>
          <w:p w14:paraId="47DD8465"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2.自动调频，多台不串频</w:t>
            </w:r>
          </w:p>
          <w:p w14:paraId="182CF268"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3.接收距离达80米</w:t>
            </w:r>
          </w:p>
          <w:p w14:paraId="0F5C3FD9"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4.高频宽拾音</w:t>
            </w:r>
            <w:proofErr w:type="gramStart"/>
            <w:r>
              <w:rPr>
                <w:rFonts w:ascii="仿宋" w:eastAsia="仿宋" w:hAnsi="仿宋" w:cs="仿宋" w:hint="eastAsia"/>
                <w:color w:val="000000"/>
                <w:sz w:val="24"/>
              </w:rPr>
              <w:t>咪</w:t>
            </w:r>
            <w:proofErr w:type="gramEnd"/>
            <w:r>
              <w:rPr>
                <w:rFonts w:ascii="仿宋" w:eastAsia="仿宋" w:hAnsi="仿宋" w:cs="仿宋" w:hint="eastAsia"/>
                <w:color w:val="000000"/>
                <w:sz w:val="24"/>
              </w:rPr>
              <w:t>芯，音质不失真</w:t>
            </w:r>
          </w:p>
          <w:p w14:paraId="610A26EC"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5.支持多种设备连接</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840353"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806DF5"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套</w:t>
            </w:r>
          </w:p>
        </w:tc>
      </w:tr>
      <w:tr w:rsidR="001F49F2" w14:paraId="080D86EF" w14:textId="77777777" w:rsidTr="00FB336F">
        <w:trPr>
          <w:trHeight w:val="399"/>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753C963"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28</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461C3A5"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天线分配放大器</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59B3AE8"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1.天线分配放大器，用于增加话筒信号</w:t>
            </w:r>
          </w:p>
          <w:p w14:paraId="2F2F7EF8"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2.载波频率范围：500-950MHZ</w:t>
            </w:r>
          </w:p>
          <w:p w14:paraId="4C26BBC5"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3.输入输出阻抗：50Ω</w:t>
            </w:r>
          </w:p>
          <w:p w14:paraId="04FE5FF1"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4.输入天线接头类型：BNC</w:t>
            </w:r>
          </w:p>
          <w:p w14:paraId="2DB35F31"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5.输出天线接头类型：SMA</w:t>
            </w:r>
          </w:p>
          <w:p w14:paraId="5557AEF2"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6.天线类型：对数周期偶极振子陈列</w:t>
            </w:r>
          </w:p>
          <w:p w14:paraId="1FDF5315"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7.射频频率范围：470-960MHZ</w:t>
            </w:r>
          </w:p>
          <w:p w14:paraId="558305F3"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8.工作电压：10V DC</w:t>
            </w:r>
          </w:p>
          <w:p w14:paraId="1E881365"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9.输出接口类型：BNC</w:t>
            </w:r>
          </w:p>
          <w:p w14:paraId="3552C3F2" w14:textId="564A0FE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10.天线增益：75dBi</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333E086"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3944B4"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1F49F2" w14:paraId="287F9065" w14:textId="77777777" w:rsidTr="00FB336F">
        <w:trPr>
          <w:trHeight w:val="399"/>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9FE34A0"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29</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835A1A2"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防水音柱</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C86B6F1"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1.金属网罩，防水防锈，坚固耐用，可抵挡日晒、风吹、雨淋</w:t>
            </w:r>
          </w:p>
          <w:p w14:paraId="17251565"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2.适用于室内外各种环境之中，如：公共场所、超级市场、学校、车站等</w:t>
            </w:r>
          </w:p>
          <w:p w14:paraId="04B26F01"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3.额定功率：120W</w:t>
            </w:r>
          </w:p>
          <w:p w14:paraId="4C592C64"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4、额定电压：70-110V</w:t>
            </w:r>
          </w:p>
          <w:p w14:paraId="1408C68E"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5.灵敏度：92dB</w:t>
            </w:r>
          </w:p>
          <w:p w14:paraId="68034C90" w14:textId="77777777" w:rsidR="00556B82" w:rsidRPr="00575C7E" w:rsidRDefault="001F49F2" w:rsidP="00556B82">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6.喇叭单元：4英寸全屏喇叭</w:t>
            </w:r>
          </w:p>
          <w:p w14:paraId="5CC75F02" w14:textId="619D189C" w:rsidR="001F49F2" w:rsidRDefault="001F0401" w:rsidP="000302AE">
            <w:pPr>
              <w:widowControl/>
              <w:jc w:val="left"/>
              <w:textAlignment w:val="center"/>
              <w:rPr>
                <w:rFonts w:ascii="仿宋" w:eastAsia="仿宋" w:hAnsi="仿宋" w:cs="仿宋"/>
                <w:color w:val="000000"/>
                <w:sz w:val="24"/>
              </w:rPr>
            </w:pPr>
            <w:r w:rsidRPr="00575C7E">
              <w:rPr>
                <w:rFonts w:ascii="仿宋" w:eastAsia="仿宋" w:hAnsi="仿宋" w:cs="仿宋" w:hint="eastAsia"/>
                <w:color w:val="000000"/>
                <w:sz w:val="24"/>
              </w:rPr>
              <w:t>7、防护等级：IP44防尘防水</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794CAAF"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4</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230782F"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1F49F2" w14:paraId="389B145C" w14:textId="77777777" w:rsidTr="00FB336F">
        <w:trPr>
          <w:trHeight w:val="399"/>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0D34D0E"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30</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53FEE2D"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合并式广播功率放大器</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0A0F0E5" w14:textId="69344981"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w:t>
            </w:r>
            <w:r w:rsidR="00AD2A7B" w:rsidRPr="00AD2A7B">
              <w:rPr>
                <w:rFonts w:ascii="仿宋" w:eastAsia="仿宋" w:hAnsi="仿宋" w:cs="仿宋" w:hint="eastAsia"/>
                <w:color w:val="000000"/>
                <w:sz w:val="24"/>
              </w:rPr>
              <w:t>采用先进高效</w:t>
            </w:r>
            <w:r>
              <w:rPr>
                <w:rFonts w:ascii="仿宋" w:eastAsia="仿宋" w:hAnsi="仿宋" w:cs="仿宋" w:hint="eastAsia"/>
                <w:color w:val="000000"/>
                <w:sz w:val="24"/>
              </w:rPr>
              <w:t>功率</w:t>
            </w:r>
            <w:r w:rsidR="00AD2A7B" w:rsidRPr="00AD2A7B">
              <w:rPr>
                <w:rFonts w:ascii="仿宋" w:eastAsia="仿宋" w:hAnsi="仿宋" w:cs="仿宋" w:hint="eastAsia"/>
                <w:color w:val="000000"/>
                <w:sz w:val="24"/>
              </w:rPr>
              <w:t>放大电路，足功率输出，工艺简洁美观；</w:t>
            </w:r>
          </w:p>
          <w:p w14:paraId="1CDA5D80" w14:textId="77777777" w:rsidR="00AD2A7B" w:rsidRPr="00AD2A7B" w:rsidRDefault="00AD2A7B" w:rsidP="00AD2A7B">
            <w:pPr>
              <w:widowControl/>
              <w:jc w:val="left"/>
              <w:textAlignment w:val="center"/>
              <w:rPr>
                <w:rFonts w:ascii="仿宋" w:eastAsia="仿宋" w:hAnsi="仿宋" w:cs="仿宋"/>
                <w:color w:val="000000"/>
                <w:sz w:val="24"/>
              </w:rPr>
            </w:pPr>
            <w:r w:rsidRPr="00AD2A7B">
              <w:rPr>
                <w:rFonts w:ascii="仿宋" w:eastAsia="仿宋" w:hAnsi="仿宋" w:cs="仿宋" w:hint="eastAsia"/>
                <w:color w:val="000000"/>
                <w:sz w:val="24"/>
              </w:rPr>
              <w:t>2、内置MP3解码播放模块，支持U盘与TF卡接入播放，配送红外遥控器，便于用户操作；</w:t>
            </w:r>
          </w:p>
          <w:p w14:paraId="0041A7C2" w14:textId="77777777" w:rsidR="00AD2A7B" w:rsidRPr="00AD2A7B" w:rsidRDefault="00AD2A7B" w:rsidP="00AD2A7B">
            <w:pPr>
              <w:widowControl/>
              <w:jc w:val="left"/>
              <w:textAlignment w:val="center"/>
              <w:rPr>
                <w:rFonts w:ascii="仿宋" w:eastAsia="仿宋" w:hAnsi="仿宋" w:cs="仿宋"/>
                <w:color w:val="000000"/>
                <w:sz w:val="24"/>
              </w:rPr>
            </w:pPr>
            <w:r w:rsidRPr="00AD2A7B">
              <w:rPr>
                <w:rFonts w:ascii="仿宋" w:eastAsia="仿宋" w:hAnsi="仿宋" w:cs="仿宋" w:hint="eastAsia"/>
                <w:color w:val="000000"/>
                <w:sz w:val="24"/>
              </w:rPr>
              <w:t>3、支持</w:t>
            </w:r>
            <w:proofErr w:type="gramStart"/>
            <w:r w:rsidRPr="00AD2A7B">
              <w:rPr>
                <w:rFonts w:ascii="仿宋" w:eastAsia="仿宋" w:hAnsi="仿宋" w:cs="仿宋" w:hint="eastAsia"/>
                <w:color w:val="000000"/>
                <w:sz w:val="24"/>
              </w:rPr>
              <w:t>手机蓝牙连接</w:t>
            </w:r>
            <w:proofErr w:type="gramEnd"/>
            <w:r w:rsidRPr="00AD2A7B">
              <w:rPr>
                <w:rFonts w:ascii="仿宋" w:eastAsia="仿宋" w:hAnsi="仿宋" w:cs="仿宋" w:hint="eastAsia"/>
                <w:color w:val="000000"/>
                <w:sz w:val="24"/>
              </w:rPr>
              <w:t>，可通过手机播放器进行点播节目。</w:t>
            </w:r>
          </w:p>
          <w:p w14:paraId="71CD700D" w14:textId="77777777" w:rsidR="00AD2A7B" w:rsidRPr="00AD2A7B" w:rsidRDefault="00AD2A7B" w:rsidP="00AD2A7B">
            <w:pPr>
              <w:widowControl/>
              <w:jc w:val="left"/>
              <w:textAlignment w:val="center"/>
              <w:rPr>
                <w:rFonts w:ascii="仿宋" w:eastAsia="仿宋" w:hAnsi="仿宋" w:cs="仿宋"/>
                <w:color w:val="000000"/>
                <w:sz w:val="24"/>
              </w:rPr>
            </w:pPr>
            <w:r w:rsidRPr="00AD2A7B">
              <w:rPr>
                <w:rFonts w:ascii="仿宋" w:eastAsia="仿宋" w:hAnsi="仿宋" w:cs="仿宋" w:hint="eastAsia"/>
                <w:color w:val="000000"/>
                <w:sz w:val="24"/>
              </w:rPr>
              <w:t>4、设有2路话筒输入（输入灵敏度设有10mv与250mv供于选择应用）；</w:t>
            </w:r>
          </w:p>
          <w:p w14:paraId="715093DD" w14:textId="77777777" w:rsidR="00AD2A7B" w:rsidRPr="00AD2A7B" w:rsidRDefault="00AD2A7B" w:rsidP="00AD2A7B">
            <w:pPr>
              <w:widowControl/>
              <w:jc w:val="left"/>
              <w:textAlignment w:val="center"/>
              <w:rPr>
                <w:rFonts w:ascii="仿宋" w:eastAsia="仿宋" w:hAnsi="仿宋" w:cs="仿宋"/>
                <w:color w:val="000000"/>
                <w:sz w:val="24"/>
              </w:rPr>
            </w:pPr>
            <w:r w:rsidRPr="00AD2A7B">
              <w:rPr>
                <w:rFonts w:ascii="仿宋" w:eastAsia="仿宋" w:hAnsi="仿宋" w:cs="仿宋" w:hint="eastAsia"/>
                <w:color w:val="000000"/>
                <w:sz w:val="24"/>
              </w:rPr>
              <w:t>5、设有2路AUX线路输入，1路EMG紧急输入，1路辅助输出；</w:t>
            </w:r>
          </w:p>
          <w:p w14:paraId="39462BAD" w14:textId="15F4D486" w:rsidR="001F49F2" w:rsidRDefault="00AD2A7B" w:rsidP="000302AE">
            <w:pPr>
              <w:widowControl/>
              <w:jc w:val="left"/>
              <w:textAlignment w:val="center"/>
              <w:rPr>
                <w:rFonts w:ascii="仿宋" w:eastAsia="仿宋" w:hAnsi="仿宋" w:cs="仿宋"/>
                <w:color w:val="000000"/>
                <w:sz w:val="24"/>
              </w:rPr>
            </w:pPr>
            <w:r w:rsidRPr="00AD2A7B">
              <w:rPr>
                <w:rFonts w:ascii="仿宋" w:eastAsia="仿宋" w:hAnsi="仿宋" w:cs="仿宋" w:hint="eastAsia"/>
                <w:color w:val="000000"/>
                <w:sz w:val="24"/>
              </w:rPr>
              <w:t>6</w:t>
            </w:r>
            <w:r w:rsidR="001F49F2">
              <w:rPr>
                <w:rFonts w:ascii="仿宋" w:eastAsia="仿宋" w:hAnsi="仿宋" w:cs="仿宋" w:hint="eastAsia"/>
                <w:color w:val="000000"/>
                <w:sz w:val="24"/>
              </w:rPr>
              <w:t>、功率输出设有70V/100V定压输出，及4-16Ω定阻输出</w:t>
            </w:r>
            <w:r w:rsidRPr="00AD2A7B">
              <w:rPr>
                <w:rFonts w:ascii="仿宋" w:eastAsia="仿宋" w:hAnsi="仿宋" w:cs="仿宋" w:hint="eastAsia"/>
                <w:color w:val="000000"/>
                <w:sz w:val="24"/>
              </w:rPr>
              <w:t>，输出有效功率为≥650W；电源功耗为1200W</w:t>
            </w:r>
          </w:p>
          <w:p w14:paraId="0F47E45B" w14:textId="77777777" w:rsidR="00AD2A7B" w:rsidRPr="00AD2A7B" w:rsidRDefault="00AD2A7B" w:rsidP="00AD2A7B">
            <w:pPr>
              <w:widowControl/>
              <w:jc w:val="left"/>
              <w:textAlignment w:val="center"/>
              <w:rPr>
                <w:rFonts w:ascii="仿宋" w:eastAsia="仿宋" w:hAnsi="仿宋" w:cs="仿宋"/>
                <w:color w:val="000000"/>
                <w:sz w:val="24"/>
              </w:rPr>
            </w:pPr>
            <w:r w:rsidRPr="00AD2A7B">
              <w:rPr>
                <w:rFonts w:ascii="仿宋" w:eastAsia="仿宋" w:hAnsi="仿宋" w:cs="仿宋" w:hint="eastAsia"/>
                <w:color w:val="000000"/>
                <w:sz w:val="24"/>
              </w:rPr>
              <w:t>7、输出频响范围为100~16KHz；</w:t>
            </w:r>
          </w:p>
          <w:p w14:paraId="541024D7" w14:textId="77777777" w:rsidR="00AD2A7B" w:rsidRPr="00AD2A7B" w:rsidRDefault="00AD2A7B" w:rsidP="00AD2A7B">
            <w:pPr>
              <w:widowControl/>
              <w:jc w:val="left"/>
              <w:textAlignment w:val="center"/>
              <w:rPr>
                <w:rFonts w:ascii="仿宋" w:eastAsia="仿宋" w:hAnsi="仿宋" w:cs="仿宋"/>
                <w:color w:val="000000"/>
                <w:sz w:val="24"/>
              </w:rPr>
            </w:pPr>
            <w:r w:rsidRPr="00AD2A7B">
              <w:rPr>
                <w:rFonts w:ascii="仿宋" w:eastAsia="仿宋" w:hAnsi="仿宋" w:cs="仿宋" w:hint="eastAsia"/>
                <w:color w:val="000000"/>
                <w:sz w:val="24"/>
              </w:rPr>
              <w:t>8、每路信号输入设有独立音量控制（除EMG信号输入外），并带有高低音与总音量调节；</w:t>
            </w:r>
          </w:p>
          <w:p w14:paraId="33B6C1DE" w14:textId="405066AA" w:rsidR="001F49F2" w:rsidRDefault="00AD2A7B" w:rsidP="000302AE">
            <w:pPr>
              <w:widowControl/>
              <w:jc w:val="left"/>
              <w:textAlignment w:val="center"/>
              <w:rPr>
                <w:rFonts w:ascii="仿宋" w:eastAsia="仿宋" w:hAnsi="仿宋" w:cs="仿宋"/>
                <w:color w:val="000000"/>
                <w:sz w:val="24"/>
              </w:rPr>
            </w:pPr>
            <w:r w:rsidRPr="00AD2A7B">
              <w:rPr>
                <w:rFonts w:ascii="仿宋" w:eastAsia="仿宋" w:hAnsi="仿宋" w:cs="仿宋" w:hint="eastAsia"/>
                <w:color w:val="000000"/>
                <w:sz w:val="24"/>
              </w:rPr>
              <w:t>9、设有3级优先功能，EMG为最高优先，其次是话筒1（MIC1)设为第2级优先，第3级为AUX1、AUX2、MIC2；</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538325A"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F04BDC"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台</w:t>
            </w:r>
          </w:p>
        </w:tc>
      </w:tr>
      <w:tr w:rsidR="001F49F2" w14:paraId="5DC922B3" w14:textId="77777777" w:rsidTr="00FB336F">
        <w:trPr>
          <w:trHeight w:val="240"/>
        </w:trPr>
        <w:tc>
          <w:tcPr>
            <w:tcW w:w="38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068D44E"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31</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0A587BB" w14:textId="77777777" w:rsidR="001F49F2" w:rsidRDefault="001F49F2" w:rsidP="000302AE">
            <w:pPr>
              <w:jc w:val="center"/>
              <w:rPr>
                <w:rFonts w:ascii="仿宋" w:eastAsia="仿宋" w:hAnsi="仿宋" w:cs="仿宋"/>
                <w:color w:val="000000"/>
                <w:sz w:val="24"/>
              </w:rPr>
            </w:pPr>
            <w:r>
              <w:rPr>
                <w:rFonts w:ascii="仿宋" w:eastAsia="仿宋" w:hAnsi="仿宋" w:cs="仿宋" w:hint="eastAsia"/>
                <w:color w:val="000000"/>
                <w:sz w:val="24"/>
              </w:rPr>
              <w:t>扩声系统机柜</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A9F73D" w14:textId="77777777" w:rsidR="007F258A" w:rsidRPr="00136353" w:rsidRDefault="00136353" w:rsidP="00136353">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1</w:t>
            </w:r>
            <w:r>
              <w:rPr>
                <w:rFonts w:ascii="仿宋" w:eastAsia="仿宋" w:hAnsi="仿宋" w:cs="仿宋"/>
                <w:color w:val="000000"/>
                <w:sz w:val="24"/>
              </w:rPr>
              <w:t>.</w:t>
            </w:r>
            <w:r w:rsidR="00B9412A" w:rsidRPr="00136353">
              <w:rPr>
                <w:rFonts w:ascii="仿宋" w:eastAsia="仿宋" w:hAnsi="仿宋" w:cs="仿宋" w:hint="eastAsia"/>
                <w:color w:val="000000"/>
                <w:sz w:val="24"/>
              </w:rPr>
              <w:t>尺寸</w:t>
            </w:r>
            <w:r w:rsidR="002C3A45" w:rsidRPr="00136353">
              <w:rPr>
                <w:rFonts w:ascii="仿宋" w:eastAsia="仿宋" w:hAnsi="仿宋" w:cs="仿宋" w:hint="eastAsia"/>
                <w:color w:val="000000"/>
                <w:sz w:val="24"/>
              </w:rPr>
              <w:t>：</w:t>
            </w:r>
            <w:r w:rsidR="001F49F2">
              <w:rPr>
                <w:rFonts w:ascii="仿宋" w:eastAsia="仿宋" w:hAnsi="仿宋" w:cs="仿宋" w:hint="eastAsia"/>
                <w:color w:val="000000"/>
                <w:sz w:val="24"/>
              </w:rPr>
              <w:t>600*600*</w:t>
            </w:r>
            <w:r w:rsidR="00B9412A" w:rsidRPr="00136353">
              <w:rPr>
                <w:rFonts w:ascii="仿宋" w:eastAsia="仿宋" w:hAnsi="仿宋" w:cs="仿宋" w:hint="eastAsia"/>
                <w:color w:val="000000"/>
                <w:sz w:val="24"/>
              </w:rPr>
              <w:t>1200</w:t>
            </w:r>
            <w:r w:rsidR="002C3A45" w:rsidRPr="00136353">
              <w:rPr>
                <w:rFonts w:ascii="仿宋" w:eastAsia="仿宋" w:hAnsi="仿宋" w:cs="仿宋" w:hint="eastAsia"/>
                <w:color w:val="000000"/>
                <w:sz w:val="24"/>
              </w:rPr>
              <w:t>mm</w:t>
            </w:r>
            <w:r w:rsidR="002C3A45" w:rsidRPr="00136353">
              <w:rPr>
                <w:rFonts w:ascii="仿宋" w:eastAsia="仿宋" w:hAnsi="仿宋" w:cs="仿宋"/>
                <w:color w:val="000000"/>
                <w:sz w:val="24"/>
              </w:rPr>
              <w:t>(</w:t>
            </w:r>
            <w:r w:rsidR="002C3A45" w:rsidRPr="00136353">
              <w:rPr>
                <w:rFonts w:ascii="仿宋" w:eastAsia="仿宋" w:hAnsi="仿宋" w:cs="仿宋" w:hint="eastAsia"/>
                <w:color w:val="000000"/>
                <w:sz w:val="24"/>
              </w:rPr>
              <w:t>±5%</w:t>
            </w:r>
            <w:r w:rsidR="002C3A45" w:rsidRPr="00136353">
              <w:rPr>
                <w:rFonts w:ascii="仿宋" w:eastAsia="仿宋" w:hAnsi="仿宋" w:cs="仿宋"/>
                <w:color w:val="000000"/>
                <w:sz w:val="24"/>
              </w:rPr>
              <w:t>)</w:t>
            </w:r>
          </w:p>
          <w:p w14:paraId="197EB52E" w14:textId="77777777" w:rsidR="00136353" w:rsidRDefault="00136353" w:rsidP="00136353">
            <w:pPr>
              <w:jc w:val="left"/>
              <w:rPr>
                <w:rFonts w:ascii="仿宋" w:eastAsia="仿宋" w:hAnsi="仿宋" w:cs="仿宋"/>
                <w:color w:val="000000"/>
                <w:sz w:val="24"/>
              </w:rPr>
            </w:pPr>
            <w:r>
              <w:rPr>
                <w:rFonts w:ascii="仿宋" w:eastAsia="仿宋" w:hAnsi="仿宋" w:cs="仿宋" w:hint="eastAsia"/>
                <w:color w:val="000000"/>
                <w:sz w:val="24"/>
              </w:rPr>
              <w:t>2</w:t>
            </w:r>
            <w:r>
              <w:rPr>
                <w:rFonts w:ascii="仿宋" w:eastAsia="仿宋" w:hAnsi="仿宋" w:cs="仿宋"/>
                <w:color w:val="000000"/>
                <w:sz w:val="24"/>
              </w:rPr>
              <w:t>.</w:t>
            </w:r>
            <w:r>
              <w:rPr>
                <w:rFonts w:ascii="仿宋" w:eastAsia="仿宋" w:hAnsi="仿宋" w:cs="仿宋" w:hint="eastAsia"/>
                <w:color w:val="000000"/>
                <w:sz w:val="24"/>
              </w:rPr>
              <w:t>防锈、耐腐蚀、无毛边、喷镀均匀不掉漆;</w:t>
            </w:r>
          </w:p>
          <w:p w14:paraId="2954F125" w14:textId="49B5E761" w:rsidR="001F49F2" w:rsidRDefault="00136353" w:rsidP="000302AE">
            <w:pPr>
              <w:jc w:val="left"/>
              <w:rPr>
                <w:rFonts w:ascii="仿宋" w:eastAsia="仿宋" w:hAnsi="仿宋" w:cs="仿宋"/>
                <w:color w:val="000000"/>
                <w:sz w:val="24"/>
              </w:rPr>
            </w:pPr>
            <w:r>
              <w:rPr>
                <w:rFonts w:ascii="仿宋" w:eastAsia="仿宋" w:hAnsi="仿宋" w:cs="仿宋" w:hint="eastAsia"/>
                <w:color w:val="000000"/>
                <w:sz w:val="24"/>
              </w:rPr>
              <w:t>3</w:t>
            </w:r>
            <w:r>
              <w:rPr>
                <w:rFonts w:ascii="仿宋" w:eastAsia="仿宋" w:hAnsi="仿宋" w:cs="仿宋"/>
                <w:color w:val="000000"/>
                <w:sz w:val="24"/>
              </w:rPr>
              <w:t>.</w:t>
            </w:r>
            <w:r>
              <w:rPr>
                <w:rFonts w:ascii="仿宋" w:eastAsia="仿宋" w:hAnsi="仿宋" w:cs="仿宋" w:hint="eastAsia"/>
                <w:color w:val="000000"/>
                <w:sz w:val="24"/>
              </w:rPr>
              <w:t xml:space="preserve"> 前玻璃门后铁网门。</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AB3D49C" w14:textId="77777777" w:rsidR="001F49F2" w:rsidRDefault="001F49F2" w:rsidP="000302AE">
            <w:pPr>
              <w:jc w:val="center"/>
              <w:rPr>
                <w:rFonts w:ascii="仿宋" w:eastAsia="仿宋" w:hAnsi="仿宋" w:cs="仿宋"/>
                <w:color w:val="000000"/>
                <w:sz w:val="24"/>
              </w:rPr>
            </w:pPr>
            <w:r>
              <w:rPr>
                <w:rFonts w:ascii="仿宋" w:eastAsia="仿宋" w:hAnsi="仿宋" w:cs="仿宋" w:hint="eastAsia"/>
                <w:color w:val="000000"/>
                <w:sz w:val="24"/>
              </w:rPr>
              <w:t>1</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FF0390B" w14:textId="77777777" w:rsidR="001F49F2" w:rsidRDefault="001F49F2" w:rsidP="000302AE">
            <w:pPr>
              <w:jc w:val="center"/>
              <w:rPr>
                <w:rFonts w:ascii="仿宋" w:eastAsia="仿宋" w:hAnsi="仿宋" w:cs="仿宋"/>
                <w:color w:val="000000"/>
                <w:sz w:val="24"/>
              </w:rPr>
            </w:pPr>
            <w:r>
              <w:rPr>
                <w:rFonts w:ascii="仿宋" w:eastAsia="仿宋" w:hAnsi="仿宋" w:cs="仿宋" w:hint="eastAsia"/>
                <w:color w:val="000000"/>
                <w:sz w:val="24"/>
              </w:rPr>
              <w:t>台</w:t>
            </w:r>
          </w:p>
        </w:tc>
      </w:tr>
      <w:tr w:rsidR="001F49F2" w14:paraId="70F76BC3" w14:textId="77777777" w:rsidTr="00FB336F">
        <w:trPr>
          <w:trHeight w:val="480"/>
        </w:trPr>
        <w:tc>
          <w:tcPr>
            <w:tcW w:w="384"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84526B7"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32</w:t>
            </w:r>
          </w:p>
        </w:tc>
        <w:tc>
          <w:tcPr>
            <w:tcW w:w="85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FEAED5B"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音柱布线</w:t>
            </w:r>
          </w:p>
        </w:tc>
        <w:tc>
          <w:tcPr>
            <w:tcW w:w="30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2A0A2B6" w14:textId="77777777" w:rsidR="001F49F2" w:rsidRDefault="001F49F2" w:rsidP="000302AE">
            <w:pPr>
              <w:widowControl/>
              <w:jc w:val="left"/>
              <w:textAlignment w:val="center"/>
              <w:rPr>
                <w:rFonts w:ascii="仿宋" w:eastAsia="仿宋" w:hAnsi="仿宋" w:cs="仿宋"/>
                <w:color w:val="000000"/>
                <w:sz w:val="24"/>
              </w:rPr>
            </w:pPr>
            <w:r>
              <w:rPr>
                <w:rFonts w:ascii="仿宋" w:eastAsia="仿宋" w:hAnsi="仿宋" w:cs="仿宋" w:hint="eastAsia"/>
                <w:color w:val="000000"/>
                <w:sz w:val="24"/>
              </w:rPr>
              <w:t>根据现场敷设音柱线缆</w:t>
            </w:r>
          </w:p>
        </w:tc>
        <w:tc>
          <w:tcPr>
            <w:tcW w:w="35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78EF41C"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1</w:t>
            </w:r>
          </w:p>
        </w:tc>
        <w:tc>
          <w:tcPr>
            <w:tcW w:w="33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237C7C3" w14:textId="77777777" w:rsidR="001F49F2" w:rsidRDefault="001F49F2" w:rsidP="000302AE">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项</w:t>
            </w:r>
          </w:p>
        </w:tc>
      </w:tr>
    </w:tbl>
    <w:p w14:paraId="2F5D53AF" w14:textId="77777777" w:rsidR="00F2043F" w:rsidRDefault="00F2043F">
      <w:pPr>
        <w:pStyle w:val="a3"/>
        <w:spacing w:line="400" w:lineRule="exact"/>
        <w:ind w:firstLine="482"/>
        <w:rPr>
          <w:rFonts w:ascii="仿宋" w:eastAsia="仿宋" w:hAnsi="仿宋"/>
          <w:b/>
          <w:bCs/>
          <w:sz w:val="24"/>
        </w:rPr>
      </w:pPr>
    </w:p>
    <w:p w14:paraId="77E1B572" w14:textId="77777777" w:rsidR="007F258A" w:rsidRDefault="00B9412A">
      <w:pPr>
        <w:rPr>
          <w:rFonts w:ascii="仿宋" w:eastAsia="仿宋" w:hAnsi="仿宋"/>
          <w:sz w:val="36"/>
          <w:szCs w:val="36"/>
        </w:rPr>
      </w:pPr>
      <w:bookmarkStart w:id="170" w:name="_Toc24786"/>
      <w:bookmarkStart w:id="171" w:name="_Toc31810"/>
      <w:r>
        <w:rPr>
          <w:rFonts w:ascii="仿宋" w:eastAsia="仿宋" w:hAnsi="仿宋" w:hint="eastAsia"/>
          <w:sz w:val="36"/>
          <w:szCs w:val="36"/>
        </w:rPr>
        <w:br w:type="page"/>
      </w:r>
    </w:p>
    <w:p w14:paraId="48322BBE" w14:textId="77777777" w:rsidR="00F2043F" w:rsidRDefault="00801800">
      <w:pPr>
        <w:pStyle w:val="1"/>
        <w:spacing w:line="400" w:lineRule="exact"/>
        <w:jc w:val="center"/>
        <w:rPr>
          <w:rFonts w:ascii="仿宋" w:eastAsia="仿宋" w:hAnsi="仿宋"/>
          <w:sz w:val="36"/>
          <w:szCs w:val="36"/>
        </w:rPr>
      </w:pPr>
      <w:r>
        <w:rPr>
          <w:rFonts w:ascii="仿宋" w:eastAsia="仿宋" w:hAnsi="仿宋" w:hint="eastAsia"/>
          <w:sz w:val="36"/>
          <w:szCs w:val="36"/>
        </w:rPr>
        <w:t>第七章  评标办法</w:t>
      </w:r>
      <w:bookmarkStart w:id="172" w:name="_Hlt101846155"/>
      <w:bookmarkStart w:id="173" w:name="_Toc183582280"/>
      <w:bookmarkStart w:id="174" w:name="_Toc208849007"/>
      <w:bookmarkStart w:id="175" w:name="_Toc183682415"/>
      <w:bookmarkStart w:id="176" w:name="_Toc217446097"/>
      <w:bookmarkEnd w:id="170"/>
      <w:bookmarkEnd w:id="171"/>
      <w:bookmarkEnd w:id="172"/>
    </w:p>
    <w:p w14:paraId="47C4E2CD" w14:textId="77777777" w:rsidR="00F2043F" w:rsidRDefault="00801800">
      <w:pPr>
        <w:pStyle w:val="2"/>
        <w:rPr>
          <w:rFonts w:ascii="仿宋" w:eastAsia="仿宋" w:hAnsi="仿宋"/>
          <w:sz w:val="24"/>
          <w:szCs w:val="24"/>
        </w:rPr>
      </w:pPr>
      <w:r>
        <w:rPr>
          <w:rFonts w:ascii="仿宋" w:eastAsia="仿宋" w:hAnsi="仿宋" w:hint="eastAsia"/>
          <w:sz w:val="24"/>
          <w:szCs w:val="24"/>
        </w:rPr>
        <w:t>1. 总则</w:t>
      </w:r>
      <w:bookmarkEnd w:id="173"/>
      <w:bookmarkEnd w:id="174"/>
      <w:bookmarkEnd w:id="175"/>
      <w:bookmarkEnd w:id="176"/>
    </w:p>
    <w:p w14:paraId="673DB6F3"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45A0785F"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14:paraId="3836A429"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234495F5"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939A269"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531857C8"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67EC71FD" w14:textId="77777777" w:rsidR="00F2043F" w:rsidRDefault="00801800">
      <w:pPr>
        <w:spacing w:line="400" w:lineRule="exact"/>
        <w:ind w:firstLineChars="200" w:firstLine="480"/>
        <w:rPr>
          <w:rFonts w:ascii="仿宋" w:eastAsia="仿宋" w:hAnsi="仿宋"/>
          <w:sz w:val="24"/>
        </w:rPr>
      </w:pPr>
      <w:bookmarkStart w:id="177" w:name="_Toc217446098"/>
      <w:r>
        <w:rPr>
          <w:rFonts w:ascii="仿宋" w:eastAsia="仿宋" w:hAnsi="仿宋" w:hint="eastAsia"/>
          <w:sz w:val="24"/>
        </w:rPr>
        <w:t>（一）熟悉和理解招标文件；</w:t>
      </w:r>
    </w:p>
    <w:p w14:paraId="74DDEB0C"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14:paraId="008F1A08"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14:paraId="0CE66353"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7D7D2664"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4536BB5C"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5FBE7F61"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2A29869A"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14:paraId="161D9E09"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09447BD1" w14:textId="77777777" w:rsidR="00F2043F" w:rsidRDefault="00801800">
      <w:pPr>
        <w:pStyle w:val="2"/>
        <w:rPr>
          <w:rFonts w:ascii="仿宋" w:eastAsia="仿宋" w:hAnsi="仿宋"/>
          <w:sz w:val="24"/>
          <w:szCs w:val="24"/>
        </w:rPr>
      </w:pPr>
      <w:r>
        <w:rPr>
          <w:rFonts w:ascii="仿宋" w:eastAsia="仿宋" w:hAnsi="仿宋" w:hint="eastAsia"/>
          <w:sz w:val="24"/>
          <w:szCs w:val="24"/>
        </w:rPr>
        <w:t>2.评标</w:t>
      </w:r>
      <w:bookmarkEnd w:id="177"/>
      <w:r>
        <w:rPr>
          <w:rFonts w:ascii="仿宋" w:eastAsia="仿宋" w:hAnsi="仿宋" w:hint="eastAsia"/>
          <w:sz w:val="24"/>
          <w:szCs w:val="24"/>
        </w:rPr>
        <w:t>方法</w:t>
      </w:r>
    </w:p>
    <w:p w14:paraId="234EAB6A" w14:textId="77777777" w:rsidR="00F2043F" w:rsidRDefault="00801800">
      <w:pPr>
        <w:spacing w:line="360" w:lineRule="auto"/>
        <w:ind w:firstLineChars="200" w:firstLine="480"/>
        <w:rPr>
          <w:rFonts w:ascii="仿宋" w:eastAsia="仿宋" w:hAnsi="仿宋"/>
          <w:sz w:val="24"/>
        </w:rPr>
      </w:pPr>
      <w:bookmarkStart w:id="178" w:name="_Toc217446103"/>
      <w:bookmarkStart w:id="179"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1C12B49D" w14:textId="77777777" w:rsidR="00F2043F" w:rsidRDefault="00801800">
      <w:pPr>
        <w:pStyle w:val="2"/>
        <w:rPr>
          <w:rFonts w:ascii="仿宋" w:eastAsia="仿宋" w:hAnsi="仿宋"/>
          <w:sz w:val="24"/>
          <w:szCs w:val="24"/>
        </w:rPr>
      </w:pPr>
      <w:r>
        <w:rPr>
          <w:rFonts w:ascii="仿宋" w:eastAsia="仿宋" w:hAnsi="仿宋" w:hint="eastAsia"/>
          <w:sz w:val="24"/>
          <w:szCs w:val="24"/>
        </w:rPr>
        <w:t>3.评标程序</w:t>
      </w:r>
    </w:p>
    <w:p w14:paraId="14A799DE"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7CC6A147"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6B261382"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2EC73FAA"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2CE223B7"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7A80FDD7"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4197238E"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5E3BE191"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3A494F7E"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297B6A1E"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7EA2D677"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480A7DB4"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3.2符合性检查。</w:t>
      </w:r>
    </w:p>
    <w:p w14:paraId="55854093"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1"/>
        <w:tblW w:w="5436" w:type="pct"/>
        <w:tblInd w:w="-687" w:type="dxa"/>
        <w:tblLook w:val="04A0" w:firstRow="1" w:lastRow="0" w:firstColumn="1" w:lastColumn="0" w:noHBand="0" w:noVBand="1"/>
      </w:tblPr>
      <w:tblGrid>
        <w:gridCol w:w="1097"/>
        <w:gridCol w:w="1768"/>
        <w:gridCol w:w="4538"/>
        <w:gridCol w:w="2758"/>
      </w:tblGrid>
      <w:tr w:rsidR="00F2043F" w14:paraId="6BE163DB" w14:textId="77777777">
        <w:trPr>
          <w:trHeight w:val="797"/>
        </w:trPr>
        <w:tc>
          <w:tcPr>
            <w:tcW w:w="5000" w:type="pct"/>
            <w:gridSpan w:val="4"/>
            <w:vAlign w:val="center"/>
          </w:tcPr>
          <w:p w14:paraId="740B2D9A" w14:textId="77777777" w:rsidR="00F2043F" w:rsidRDefault="00801800">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F2043F" w14:paraId="176EA85C" w14:textId="77777777" w:rsidTr="00A66ABD">
        <w:trPr>
          <w:trHeight w:val="90"/>
        </w:trPr>
        <w:tc>
          <w:tcPr>
            <w:tcW w:w="540" w:type="pct"/>
            <w:vAlign w:val="center"/>
          </w:tcPr>
          <w:p w14:paraId="40C0AC97" w14:textId="77777777" w:rsidR="00F2043F" w:rsidRDefault="00801800">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14:paraId="3AA9E337" w14:textId="77777777" w:rsidR="00F2043F" w:rsidRDefault="00801800">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tcPr>
          <w:p w14:paraId="227E7DF6" w14:textId="77777777" w:rsidR="00F2043F" w:rsidRDefault="00801800">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7" w:type="pct"/>
          </w:tcPr>
          <w:p w14:paraId="69B31D0F" w14:textId="77777777" w:rsidR="00F2043F" w:rsidRDefault="00801800">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F2043F" w14:paraId="4BF55C3F" w14:textId="77777777" w:rsidTr="00A66ABD">
        <w:tc>
          <w:tcPr>
            <w:tcW w:w="540" w:type="pct"/>
          </w:tcPr>
          <w:p w14:paraId="0B3D9815" w14:textId="77777777" w:rsidR="00F2043F" w:rsidRDefault="00801800">
            <w:pPr>
              <w:jc w:val="center"/>
              <w:rPr>
                <w:rFonts w:ascii="仿宋" w:eastAsia="仿宋" w:hAnsi="仿宋" w:cs="仿宋"/>
                <w:bCs/>
                <w:sz w:val="24"/>
              </w:rPr>
            </w:pPr>
            <w:r>
              <w:rPr>
                <w:rFonts w:ascii="仿宋" w:eastAsia="仿宋" w:hAnsi="仿宋" w:cs="仿宋" w:hint="eastAsia"/>
                <w:bCs/>
                <w:sz w:val="24"/>
              </w:rPr>
              <w:t>1</w:t>
            </w:r>
          </w:p>
        </w:tc>
        <w:tc>
          <w:tcPr>
            <w:tcW w:w="870" w:type="pct"/>
          </w:tcPr>
          <w:p w14:paraId="55001C1E" w14:textId="77777777" w:rsidR="00F2043F" w:rsidRDefault="00801800">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14:paraId="00439779" w14:textId="77777777" w:rsidR="00F2043F" w:rsidRDefault="00F2043F">
            <w:pPr>
              <w:rPr>
                <w:rFonts w:ascii="仿宋" w:eastAsia="仿宋" w:hAnsi="仿宋" w:cs="仿宋"/>
                <w:bCs/>
                <w:sz w:val="24"/>
              </w:rPr>
            </w:pPr>
          </w:p>
        </w:tc>
        <w:tc>
          <w:tcPr>
            <w:tcW w:w="2233" w:type="pct"/>
          </w:tcPr>
          <w:p w14:paraId="3C16B800" w14:textId="44C8B7F3" w:rsidR="00F2043F" w:rsidRDefault="00801800">
            <w:pPr>
              <w:widowControl/>
              <w:rPr>
                <w:rFonts w:ascii="仿宋" w:eastAsia="仿宋" w:hAnsi="仿宋" w:cs="仿宋"/>
                <w:bCs/>
                <w:kern w:val="0"/>
                <w:sz w:val="24"/>
              </w:rPr>
            </w:pPr>
            <w:r>
              <w:rPr>
                <w:rFonts w:ascii="仿宋" w:eastAsia="仿宋" w:hAnsi="仿宋" w:cs="仿宋" w:hint="eastAsia"/>
                <w:bCs/>
                <w:kern w:val="0"/>
                <w:sz w:val="24"/>
              </w:rPr>
              <w:t>本项目采购预算为</w:t>
            </w:r>
            <w:r w:rsidR="00A66ABD">
              <w:rPr>
                <w:rFonts w:ascii="仿宋" w:eastAsia="仿宋" w:hAnsi="仿宋" w:cs="仿宋"/>
                <w:bCs/>
                <w:kern w:val="0"/>
                <w:sz w:val="24"/>
              </w:rPr>
              <w:t>70</w:t>
            </w:r>
            <w:r>
              <w:rPr>
                <w:rFonts w:ascii="仿宋" w:eastAsia="仿宋" w:hAnsi="仿宋" w:cs="仿宋" w:hint="eastAsia"/>
                <w:bCs/>
                <w:kern w:val="0"/>
                <w:sz w:val="24"/>
              </w:rPr>
              <w:t>万元</w:t>
            </w:r>
          </w:p>
          <w:p w14:paraId="4E9DB6EF" w14:textId="77777777" w:rsidR="00F2043F" w:rsidRDefault="00801800">
            <w:pPr>
              <w:widowControl/>
              <w:rPr>
                <w:rFonts w:ascii="仿宋" w:eastAsia="仿宋" w:hAnsi="仿宋" w:cs="仿宋"/>
                <w:bCs/>
                <w:sz w:val="24"/>
              </w:rPr>
            </w:pPr>
            <w:r>
              <w:rPr>
                <w:rFonts w:ascii="仿宋" w:eastAsia="仿宋" w:hAnsi="仿宋" w:cs="仿宋" w:hint="eastAsia"/>
                <w:bCs/>
                <w:sz w:val="24"/>
              </w:rPr>
              <w:t>超过采购预算的投标为无效投标。</w:t>
            </w:r>
          </w:p>
          <w:p w14:paraId="137FDC5F" w14:textId="36C05F1D" w:rsidR="00F2043F" w:rsidRDefault="00801800">
            <w:pPr>
              <w:widowControl/>
              <w:rPr>
                <w:rFonts w:ascii="仿宋" w:eastAsia="仿宋" w:hAnsi="仿宋" w:cs="仿宋"/>
                <w:bCs/>
                <w:kern w:val="0"/>
                <w:sz w:val="24"/>
              </w:rPr>
            </w:pPr>
            <w:r>
              <w:rPr>
                <w:rFonts w:ascii="仿宋" w:eastAsia="仿宋" w:hAnsi="仿宋" w:cs="仿宋" w:hint="eastAsia"/>
                <w:bCs/>
                <w:kern w:val="0"/>
                <w:sz w:val="24"/>
              </w:rPr>
              <w:t>本项目最高限价为</w:t>
            </w:r>
            <w:r w:rsidR="00A66ABD">
              <w:rPr>
                <w:rFonts w:ascii="仿宋" w:eastAsia="仿宋" w:hAnsi="仿宋" w:cs="仿宋" w:hint="eastAsia"/>
                <w:bCs/>
                <w:kern w:val="0"/>
                <w:sz w:val="24"/>
              </w:rPr>
              <w:t>7</w:t>
            </w:r>
            <w:r w:rsidR="00A66ABD">
              <w:rPr>
                <w:rFonts w:ascii="仿宋" w:eastAsia="仿宋" w:hAnsi="仿宋" w:cs="仿宋"/>
                <w:bCs/>
                <w:kern w:val="0"/>
                <w:sz w:val="24"/>
              </w:rPr>
              <w:t>0</w:t>
            </w:r>
            <w:r>
              <w:rPr>
                <w:rFonts w:ascii="仿宋" w:eastAsia="仿宋" w:hAnsi="仿宋" w:cs="仿宋" w:hint="eastAsia"/>
                <w:bCs/>
                <w:kern w:val="0"/>
                <w:sz w:val="24"/>
              </w:rPr>
              <w:t>万元</w:t>
            </w:r>
          </w:p>
          <w:p w14:paraId="2B35F16B" w14:textId="77777777" w:rsidR="00F2043F" w:rsidRDefault="00801800">
            <w:pPr>
              <w:rPr>
                <w:rFonts w:ascii="仿宋" w:eastAsia="仿宋" w:hAnsi="仿宋" w:cs="仿宋"/>
                <w:bCs/>
                <w:sz w:val="24"/>
              </w:rPr>
            </w:pPr>
            <w:r>
              <w:rPr>
                <w:rFonts w:ascii="仿宋" w:eastAsia="仿宋" w:hAnsi="仿宋" w:cs="仿宋" w:hint="eastAsia"/>
                <w:bCs/>
                <w:sz w:val="24"/>
              </w:rPr>
              <w:t>超过最高限价的报价为无效投标。</w:t>
            </w:r>
          </w:p>
        </w:tc>
        <w:tc>
          <w:tcPr>
            <w:tcW w:w="1357" w:type="pct"/>
          </w:tcPr>
          <w:p w14:paraId="4F7B6598" w14:textId="77777777" w:rsidR="00F2043F" w:rsidRDefault="00801800">
            <w:pPr>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F2043F" w14:paraId="1836672E" w14:textId="77777777" w:rsidTr="00A66ABD">
        <w:tc>
          <w:tcPr>
            <w:tcW w:w="540" w:type="pct"/>
          </w:tcPr>
          <w:p w14:paraId="1EE0C989" w14:textId="77777777" w:rsidR="00F2043F" w:rsidRDefault="00801800">
            <w:pPr>
              <w:jc w:val="center"/>
              <w:rPr>
                <w:rFonts w:ascii="仿宋" w:eastAsia="仿宋" w:hAnsi="仿宋" w:cs="仿宋"/>
                <w:bCs/>
                <w:sz w:val="24"/>
              </w:rPr>
            </w:pPr>
            <w:r>
              <w:rPr>
                <w:rFonts w:ascii="仿宋" w:eastAsia="仿宋" w:hAnsi="仿宋" w:cs="仿宋" w:hint="eastAsia"/>
                <w:bCs/>
                <w:sz w:val="24"/>
              </w:rPr>
              <w:t>2</w:t>
            </w:r>
          </w:p>
        </w:tc>
        <w:tc>
          <w:tcPr>
            <w:tcW w:w="870" w:type="pct"/>
          </w:tcPr>
          <w:p w14:paraId="30A04EC8" w14:textId="77777777" w:rsidR="00F2043F" w:rsidRDefault="00801800">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14:paraId="10FB2979" w14:textId="77777777" w:rsidR="00F2043F" w:rsidRDefault="00F2043F">
            <w:pPr>
              <w:rPr>
                <w:rFonts w:ascii="仿宋" w:eastAsia="仿宋" w:hAnsi="仿宋" w:cs="仿宋"/>
                <w:bCs/>
                <w:sz w:val="24"/>
              </w:rPr>
            </w:pPr>
          </w:p>
        </w:tc>
        <w:tc>
          <w:tcPr>
            <w:tcW w:w="2233" w:type="pct"/>
          </w:tcPr>
          <w:p w14:paraId="0E72C021" w14:textId="77777777" w:rsidR="00F2043F" w:rsidRDefault="00801800">
            <w:pPr>
              <w:pStyle w:val="af6"/>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3417C2A" w14:textId="77777777" w:rsidR="00F2043F" w:rsidRDefault="00801800">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7" w:type="pct"/>
          </w:tcPr>
          <w:p w14:paraId="624550B7" w14:textId="77777777" w:rsidR="00F2043F" w:rsidRDefault="0080180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F2043F" w14:paraId="2B37B8A7" w14:textId="77777777" w:rsidTr="00A66ABD">
        <w:tc>
          <w:tcPr>
            <w:tcW w:w="540" w:type="pct"/>
          </w:tcPr>
          <w:p w14:paraId="7A211C5C" w14:textId="77777777" w:rsidR="00F2043F" w:rsidRDefault="00801800">
            <w:pPr>
              <w:rPr>
                <w:rFonts w:ascii="仿宋" w:eastAsia="仿宋" w:hAnsi="仿宋" w:cs="仿宋"/>
                <w:bCs/>
                <w:sz w:val="24"/>
              </w:rPr>
            </w:pPr>
            <w:r>
              <w:rPr>
                <w:rFonts w:ascii="仿宋" w:eastAsia="仿宋" w:hAnsi="仿宋" w:cs="仿宋" w:hint="eastAsia"/>
                <w:bCs/>
                <w:sz w:val="24"/>
              </w:rPr>
              <w:t>3</w:t>
            </w:r>
          </w:p>
        </w:tc>
        <w:tc>
          <w:tcPr>
            <w:tcW w:w="870" w:type="pct"/>
          </w:tcPr>
          <w:p w14:paraId="6349EEA7" w14:textId="77777777" w:rsidR="00F2043F" w:rsidRDefault="00801800">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tcPr>
          <w:p w14:paraId="265578FA" w14:textId="77777777" w:rsidR="00F2043F" w:rsidRDefault="00801800">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tcPr>
          <w:p w14:paraId="380ECF69" w14:textId="77777777" w:rsidR="00F2043F" w:rsidRDefault="00801800">
            <w:pPr>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F2043F" w14:paraId="00121703" w14:textId="77777777" w:rsidTr="00A66ABD">
        <w:tc>
          <w:tcPr>
            <w:tcW w:w="540" w:type="pct"/>
          </w:tcPr>
          <w:p w14:paraId="13B3996A" w14:textId="77777777" w:rsidR="00F2043F" w:rsidRDefault="00801800">
            <w:pPr>
              <w:rPr>
                <w:rFonts w:ascii="仿宋" w:eastAsia="仿宋" w:hAnsi="仿宋" w:cs="仿宋"/>
                <w:bCs/>
                <w:sz w:val="24"/>
              </w:rPr>
            </w:pPr>
            <w:r>
              <w:rPr>
                <w:rFonts w:ascii="仿宋" w:eastAsia="仿宋" w:hAnsi="仿宋" w:cs="仿宋" w:hint="eastAsia"/>
                <w:bCs/>
                <w:sz w:val="24"/>
              </w:rPr>
              <w:t>4</w:t>
            </w:r>
          </w:p>
        </w:tc>
        <w:tc>
          <w:tcPr>
            <w:tcW w:w="870" w:type="pct"/>
          </w:tcPr>
          <w:p w14:paraId="6C113A91" w14:textId="77777777" w:rsidR="00F2043F" w:rsidRDefault="00801800">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节能、环保及无线局域网产品政府采购政策</w:t>
            </w:r>
          </w:p>
        </w:tc>
        <w:tc>
          <w:tcPr>
            <w:tcW w:w="2233" w:type="pct"/>
          </w:tcPr>
          <w:p w14:paraId="6C00BC51" w14:textId="77777777" w:rsidR="00F2043F" w:rsidRDefault="00801800">
            <w:pPr>
              <w:spacing w:after="0" w:line="340" w:lineRule="exact"/>
              <w:ind w:rightChars="50" w:right="105"/>
              <w:rPr>
                <w:rFonts w:ascii="仿宋" w:eastAsia="仿宋" w:hAnsi="仿宋" w:cs="仿宋"/>
                <w:bCs/>
                <w:sz w:val="24"/>
              </w:rPr>
            </w:pPr>
            <w:r>
              <w:rPr>
                <w:rFonts w:ascii="仿宋" w:eastAsia="仿宋" w:hAnsi="仿宋" w:cs="仿宋" w:hint="eastAsia"/>
                <w:bCs/>
                <w:sz w:val="24"/>
              </w:rPr>
              <w:t>一、节能、环保产品政府采购政策：</w:t>
            </w:r>
          </w:p>
          <w:p w14:paraId="73456223" w14:textId="77777777" w:rsidR="00F2043F" w:rsidRDefault="00801800">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7D2DC83" w14:textId="77777777" w:rsidR="00F2043F" w:rsidRDefault="00801800">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tcPr>
          <w:p w14:paraId="7F627AE8" w14:textId="77777777" w:rsidR="00F2043F" w:rsidRDefault="00801800">
            <w:pPr>
              <w:rPr>
                <w:rFonts w:ascii="仿宋" w:eastAsia="仿宋" w:hAnsi="仿宋" w:cs="仿宋"/>
                <w:bCs/>
                <w:sz w:val="24"/>
              </w:rPr>
            </w:pPr>
            <w:r>
              <w:rPr>
                <w:rFonts w:ascii="仿宋" w:eastAsia="仿宋" w:hAnsi="仿宋" w:cs="仿宋" w:hint="eastAsia"/>
                <w:bCs/>
                <w:sz w:val="24"/>
              </w:rPr>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F2043F" w14:paraId="38243EA2" w14:textId="77777777" w:rsidTr="00A66ABD">
        <w:tc>
          <w:tcPr>
            <w:tcW w:w="540" w:type="pct"/>
          </w:tcPr>
          <w:p w14:paraId="510983F6" w14:textId="77777777" w:rsidR="00F2043F" w:rsidRDefault="00801800">
            <w:pPr>
              <w:rPr>
                <w:rFonts w:ascii="仿宋" w:eastAsia="仿宋" w:hAnsi="仿宋" w:cs="仿宋"/>
                <w:bCs/>
                <w:sz w:val="24"/>
              </w:rPr>
            </w:pPr>
            <w:r>
              <w:rPr>
                <w:rFonts w:ascii="仿宋" w:eastAsia="仿宋" w:hAnsi="仿宋" w:cs="仿宋" w:hint="eastAsia"/>
                <w:bCs/>
                <w:sz w:val="24"/>
              </w:rPr>
              <w:t>5</w:t>
            </w:r>
          </w:p>
        </w:tc>
        <w:tc>
          <w:tcPr>
            <w:tcW w:w="870" w:type="pct"/>
          </w:tcPr>
          <w:p w14:paraId="75186535" w14:textId="77777777" w:rsidR="00F2043F" w:rsidRDefault="00801800">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tcPr>
          <w:p w14:paraId="4798F1B5" w14:textId="7ADCD1CA" w:rsidR="00F2043F" w:rsidRDefault="00801800" w:rsidP="00A66ABD">
            <w:pPr>
              <w:pStyle w:val="af6"/>
              <w:spacing w:line="360" w:lineRule="auto"/>
              <w:ind w:firstLineChars="100" w:firstLine="240"/>
              <w:jc w:val="both"/>
              <w:rPr>
                <w:rFonts w:ascii="仿宋" w:eastAsia="仿宋" w:hAnsi="仿宋" w:cs="仿宋"/>
                <w:bCs/>
              </w:rPr>
            </w:pPr>
            <w:r>
              <w:rPr>
                <w:rFonts w:ascii="Segoe UI Emoji" w:eastAsia="仿宋" w:hAnsi="Segoe UI Emoji" w:cs="Segoe UI Emoji"/>
                <w:bCs/>
                <w:kern w:val="2"/>
              </w:rPr>
              <w:t>☑</w:t>
            </w:r>
            <w:r>
              <w:rPr>
                <w:rFonts w:ascii="仿宋" w:eastAsia="仿宋" w:hAnsi="仿宋" w:cs="仿宋" w:hint="eastAsia"/>
                <w:bCs/>
                <w:kern w:val="2"/>
              </w:rPr>
              <w:t>本项目不接受合同分包。</w:t>
            </w:r>
          </w:p>
        </w:tc>
        <w:tc>
          <w:tcPr>
            <w:tcW w:w="1357" w:type="pct"/>
          </w:tcPr>
          <w:p w14:paraId="5984312A" w14:textId="77777777" w:rsidR="00F2043F" w:rsidRDefault="0080180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F2043F" w14:paraId="564A6C9F" w14:textId="77777777" w:rsidTr="00A66ABD">
        <w:tc>
          <w:tcPr>
            <w:tcW w:w="540" w:type="pct"/>
          </w:tcPr>
          <w:p w14:paraId="6183AEC8" w14:textId="77777777" w:rsidR="00F2043F" w:rsidRDefault="00801800">
            <w:pPr>
              <w:rPr>
                <w:rFonts w:ascii="仿宋" w:eastAsia="仿宋" w:hAnsi="仿宋" w:cs="仿宋"/>
                <w:bCs/>
                <w:sz w:val="24"/>
              </w:rPr>
            </w:pPr>
            <w:r>
              <w:rPr>
                <w:rFonts w:ascii="仿宋" w:eastAsia="仿宋" w:hAnsi="仿宋" w:cs="仿宋" w:hint="eastAsia"/>
                <w:bCs/>
                <w:sz w:val="24"/>
              </w:rPr>
              <w:t>6</w:t>
            </w:r>
          </w:p>
        </w:tc>
        <w:tc>
          <w:tcPr>
            <w:tcW w:w="870" w:type="pct"/>
          </w:tcPr>
          <w:p w14:paraId="13D51802" w14:textId="77777777" w:rsidR="00F2043F" w:rsidRDefault="00801800">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tcPr>
          <w:p w14:paraId="7106C709" w14:textId="77777777" w:rsidR="00F2043F" w:rsidRDefault="00801800">
            <w:pPr>
              <w:pStyle w:val="af6"/>
              <w:jc w:val="both"/>
              <w:rPr>
                <w:rFonts w:ascii="仿宋" w:eastAsia="仿宋" w:hAnsi="仿宋" w:cs="仿宋"/>
                <w:bCs/>
                <w:lang w:val="zh-CN"/>
              </w:rPr>
            </w:pPr>
            <w:r>
              <w:rPr>
                <w:rFonts w:ascii="仿宋" w:eastAsia="仿宋" w:hAnsi="仿宋" w:cs="仿宋" w:hint="eastAsia"/>
                <w:bCs/>
                <w:kern w:val="2"/>
              </w:rPr>
              <w:t>☑</w:t>
            </w:r>
            <w:r>
              <w:rPr>
                <w:rFonts w:ascii="仿宋" w:eastAsia="仿宋" w:hAnsi="仿宋" w:cs="仿宋" w:hint="eastAsia"/>
                <w:bCs/>
                <w:lang w:val="zh-CN"/>
              </w:rPr>
              <w:t xml:space="preserve">本项目不允许联合体参加    </w:t>
            </w:r>
          </w:p>
          <w:p w14:paraId="2C0E9AF5" w14:textId="77777777" w:rsidR="00F2043F" w:rsidRDefault="00801800">
            <w:pPr>
              <w:rPr>
                <w:rFonts w:ascii="仿宋" w:eastAsia="仿宋" w:hAnsi="仿宋" w:cs="仿宋"/>
                <w:bCs/>
                <w:sz w:val="24"/>
              </w:rPr>
            </w:pPr>
            <w:r>
              <w:rPr>
                <w:rFonts w:ascii="仿宋" w:eastAsia="仿宋" w:hAnsi="仿宋" w:cs="仿宋" w:hint="eastAsia"/>
                <w:bCs/>
                <w:sz w:val="24"/>
                <w:lang w:val="zh-CN"/>
              </w:rPr>
              <w:t>□本项目允许联合体参加</w:t>
            </w:r>
          </w:p>
        </w:tc>
        <w:tc>
          <w:tcPr>
            <w:tcW w:w="1357" w:type="pct"/>
          </w:tcPr>
          <w:p w14:paraId="1B197CC4" w14:textId="77777777" w:rsidR="00F2043F" w:rsidRDefault="0080180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F2043F" w14:paraId="77FCF28C" w14:textId="77777777" w:rsidTr="00A66ABD">
        <w:tc>
          <w:tcPr>
            <w:tcW w:w="540" w:type="pct"/>
          </w:tcPr>
          <w:p w14:paraId="0035E3E9" w14:textId="77777777" w:rsidR="00F2043F" w:rsidRDefault="00801800">
            <w:pPr>
              <w:rPr>
                <w:rFonts w:ascii="仿宋" w:eastAsia="仿宋" w:hAnsi="仿宋" w:cs="仿宋"/>
                <w:bCs/>
                <w:sz w:val="24"/>
              </w:rPr>
            </w:pPr>
            <w:r>
              <w:rPr>
                <w:rFonts w:ascii="仿宋" w:eastAsia="仿宋" w:hAnsi="仿宋" w:cs="仿宋" w:hint="eastAsia"/>
                <w:bCs/>
                <w:sz w:val="24"/>
              </w:rPr>
              <w:t>7</w:t>
            </w:r>
          </w:p>
        </w:tc>
        <w:tc>
          <w:tcPr>
            <w:tcW w:w="870" w:type="pct"/>
          </w:tcPr>
          <w:p w14:paraId="2E751473" w14:textId="77777777" w:rsidR="00F2043F" w:rsidRDefault="00801800">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tcPr>
          <w:p w14:paraId="5C9E3919" w14:textId="77777777" w:rsidR="00F2043F" w:rsidRDefault="00801800">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7" w:type="pct"/>
          </w:tcPr>
          <w:p w14:paraId="3D015A96" w14:textId="77777777" w:rsidR="00F2043F" w:rsidRDefault="00801800">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F2043F" w14:paraId="049D1F2D" w14:textId="77777777" w:rsidTr="00A66ABD">
        <w:tc>
          <w:tcPr>
            <w:tcW w:w="540" w:type="pct"/>
          </w:tcPr>
          <w:p w14:paraId="3DF1DEB1" w14:textId="77777777" w:rsidR="00F2043F" w:rsidRDefault="00801800">
            <w:pPr>
              <w:rPr>
                <w:rFonts w:ascii="仿宋" w:eastAsia="仿宋" w:hAnsi="仿宋" w:cs="仿宋"/>
                <w:bCs/>
                <w:sz w:val="24"/>
              </w:rPr>
            </w:pPr>
            <w:r>
              <w:rPr>
                <w:rFonts w:ascii="仿宋" w:eastAsia="仿宋" w:hAnsi="仿宋" w:cs="仿宋" w:hint="eastAsia"/>
                <w:bCs/>
                <w:sz w:val="24"/>
              </w:rPr>
              <w:t>8</w:t>
            </w:r>
          </w:p>
        </w:tc>
        <w:tc>
          <w:tcPr>
            <w:tcW w:w="870" w:type="pct"/>
          </w:tcPr>
          <w:p w14:paraId="02F913A2" w14:textId="77777777" w:rsidR="00F2043F" w:rsidRDefault="00801800">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14:paraId="2872CD79" w14:textId="77777777" w:rsidR="00F2043F" w:rsidRDefault="00801800">
            <w:pPr>
              <w:rPr>
                <w:rFonts w:ascii="仿宋" w:eastAsia="仿宋" w:hAnsi="仿宋" w:cs="仿宋"/>
                <w:bCs/>
                <w:sz w:val="24"/>
              </w:rPr>
            </w:pPr>
            <w:r>
              <w:rPr>
                <w:rFonts w:ascii="仿宋" w:eastAsia="仿宋" w:hAnsi="仿宋" w:cs="仿宋" w:hint="eastAsia"/>
                <w:bCs/>
                <w:sz w:val="24"/>
              </w:rPr>
              <w:t>5.1 提供相同品牌产品处理。</w:t>
            </w:r>
          </w:p>
          <w:p w14:paraId="57416776" w14:textId="1C78A0EC" w:rsidR="00F2043F" w:rsidRDefault="00801800">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474529">
              <w:rPr>
                <w:rFonts w:ascii="仿宋" w:eastAsia="仿宋" w:hAnsi="仿宋" w:cs="仿宋" w:hint="eastAsia"/>
                <w:color w:val="000000"/>
                <w:sz w:val="24"/>
              </w:rPr>
              <w:t>程控交换机</w:t>
            </w:r>
            <w:r w:rsidR="00B9412A">
              <w:rPr>
                <w:rFonts w:ascii="仿宋" w:eastAsia="仿宋" w:hAnsi="仿宋" w:cs="仿宋" w:hint="eastAsia"/>
                <w:bCs/>
                <w:sz w:val="24"/>
              </w:rPr>
              <w:t>。</w:t>
            </w:r>
          </w:p>
          <w:p w14:paraId="032AF5CF" w14:textId="77777777" w:rsidR="00F2043F" w:rsidRDefault="00801800">
            <w:pPr>
              <w:rPr>
                <w:rFonts w:ascii="仿宋" w:eastAsia="仿宋" w:hAnsi="仿宋" w:cs="仿宋"/>
                <w:bCs/>
                <w:sz w:val="24"/>
              </w:rPr>
            </w:pPr>
            <w:r>
              <w:rPr>
                <w:rFonts w:ascii="仿宋" w:eastAsia="仿宋" w:hAnsi="仿宋" w:cs="仿宋" w:hint="eastAsia"/>
                <w:bCs/>
                <w:sz w:val="24"/>
              </w:rPr>
              <w:t>5.1.2 采用综合评分法的采购项目。</w:t>
            </w:r>
          </w:p>
          <w:p w14:paraId="2224B4CF" w14:textId="77777777" w:rsidR="00F2043F" w:rsidRDefault="00801800">
            <w:pPr>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5391BED" w14:textId="77777777" w:rsidR="00F2043F" w:rsidRDefault="00F2043F">
            <w:pPr>
              <w:pStyle w:val="11"/>
              <w:spacing w:line="460" w:lineRule="exact"/>
              <w:rPr>
                <w:rFonts w:ascii="仿宋" w:eastAsia="仿宋" w:hAnsi="仿宋" w:cs="仿宋"/>
                <w:bCs/>
                <w:sz w:val="24"/>
                <w:szCs w:val="24"/>
              </w:rPr>
            </w:pPr>
          </w:p>
        </w:tc>
        <w:tc>
          <w:tcPr>
            <w:tcW w:w="1357" w:type="pct"/>
          </w:tcPr>
          <w:p w14:paraId="2AF142D1" w14:textId="77777777" w:rsidR="00F2043F" w:rsidRDefault="0080180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评标委员会根据招标文件要求进行评审。</w:t>
            </w:r>
          </w:p>
        </w:tc>
      </w:tr>
      <w:tr w:rsidR="00F2043F" w14:paraId="4D8CEACB" w14:textId="77777777" w:rsidTr="00A66ABD">
        <w:trPr>
          <w:trHeight w:val="3252"/>
        </w:trPr>
        <w:tc>
          <w:tcPr>
            <w:tcW w:w="540" w:type="pct"/>
          </w:tcPr>
          <w:p w14:paraId="1AC1AD42" w14:textId="77777777" w:rsidR="00F2043F" w:rsidRDefault="00801800">
            <w:pPr>
              <w:rPr>
                <w:rFonts w:ascii="仿宋" w:eastAsia="仿宋" w:hAnsi="仿宋" w:cs="仿宋"/>
                <w:bCs/>
                <w:sz w:val="24"/>
              </w:rPr>
            </w:pPr>
            <w:r>
              <w:rPr>
                <w:rFonts w:ascii="仿宋" w:eastAsia="仿宋" w:hAnsi="仿宋" w:cs="仿宋" w:hint="eastAsia"/>
                <w:bCs/>
                <w:sz w:val="24"/>
              </w:rPr>
              <w:t>9</w:t>
            </w:r>
          </w:p>
        </w:tc>
        <w:tc>
          <w:tcPr>
            <w:tcW w:w="870" w:type="pct"/>
          </w:tcPr>
          <w:p w14:paraId="13208164" w14:textId="77777777" w:rsidR="00F2043F" w:rsidRDefault="00801800">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14:paraId="61108695" w14:textId="77777777" w:rsidR="00F2043F" w:rsidRDefault="00801800">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207F73E" w14:textId="77777777" w:rsidR="00F2043F" w:rsidRDefault="00801800">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tcPr>
          <w:p w14:paraId="16A4DBB2" w14:textId="77777777" w:rsidR="00F2043F" w:rsidRDefault="00801800">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F2043F" w14:paraId="6FC0A0C2" w14:textId="77777777" w:rsidTr="00A66ABD">
        <w:tc>
          <w:tcPr>
            <w:tcW w:w="540" w:type="pct"/>
          </w:tcPr>
          <w:p w14:paraId="32185141" w14:textId="77777777" w:rsidR="00F2043F" w:rsidRDefault="00801800">
            <w:pPr>
              <w:rPr>
                <w:rFonts w:ascii="仿宋" w:eastAsia="仿宋" w:hAnsi="仿宋" w:cs="仿宋"/>
                <w:bCs/>
                <w:sz w:val="24"/>
              </w:rPr>
            </w:pPr>
            <w:r>
              <w:rPr>
                <w:rFonts w:ascii="仿宋" w:eastAsia="仿宋" w:hAnsi="仿宋" w:cs="仿宋" w:hint="eastAsia"/>
                <w:bCs/>
                <w:sz w:val="24"/>
              </w:rPr>
              <w:t>10</w:t>
            </w:r>
          </w:p>
        </w:tc>
        <w:tc>
          <w:tcPr>
            <w:tcW w:w="870" w:type="pct"/>
          </w:tcPr>
          <w:p w14:paraId="69F1E67B" w14:textId="77777777" w:rsidR="00F2043F" w:rsidRDefault="00801800">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tcPr>
          <w:p w14:paraId="0023DB8C" w14:textId="77777777" w:rsidR="00F2043F" w:rsidRDefault="00801800">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7" w:type="pct"/>
          </w:tcPr>
          <w:p w14:paraId="7AAA3BAF" w14:textId="77777777" w:rsidR="00F2043F" w:rsidRDefault="0080180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F2043F" w14:paraId="461C394C" w14:textId="77777777" w:rsidTr="00A66ABD">
        <w:tc>
          <w:tcPr>
            <w:tcW w:w="540" w:type="pct"/>
          </w:tcPr>
          <w:p w14:paraId="4BE42830" w14:textId="77777777" w:rsidR="00F2043F" w:rsidRDefault="00801800">
            <w:pPr>
              <w:rPr>
                <w:rFonts w:ascii="仿宋" w:eastAsia="仿宋" w:hAnsi="仿宋" w:cs="仿宋"/>
                <w:bCs/>
                <w:sz w:val="24"/>
              </w:rPr>
            </w:pPr>
            <w:r>
              <w:rPr>
                <w:rFonts w:ascii="仿宋" w:eastAsia="仿宋" w:hAnsi="仿宋" w:cs="仿宋" w:hint="eastAsia"/>
                <w:bCs/>
                <w:sz w:val="24"/>
              </w:rPr>
              <w:t>11</w:t>
            </w:r>
          </w:p>
        </w:tc>
        <w:tc>
          <w:tcPr>
            <w:tcW w:w="870" w:type="pct"/>
          </w:tcPr>
          <w:p w14:paraId="0AE6A111" w14:textId="77777777" w:rsidR="00F2043F" w:rsidRDefault="00801800">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tcPr>
          <w:p w14:paraId="4CBDC4AB" w14:textId="77777777" w:rsidR="00F2043F" w:rsidRDefault="00801800">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7" w:type="pct"/>
          </w:tcPr>
          <w:p w14:paraId="272EB681" w14:textId="77777777" w:rsidR="00F2043F" w:rsidRDefault="0080180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F2043F" w14:paraId="3DC73B5C" w14:textId="77777777" w:rsidTr="00A66ABD">
        <w:tc>
          <w:tcPr>
            <w:tcW w:w="540" w:type="pct"/>
          </w:tcPr>
          <w:p w14:paraId="43CEE88F" w14:textId="77777777" w:rsidR="00F2043F" w:rsidRDefault="00801800">
            <w:pPr>
              <w:rPr>
                <w:rFonts w:ascii="仿宋" w:eastAsia="仿宋" w:hAnsi="仿宋" w:cs="仿宋"/>
                <w:bCs/>
                <w:sz w:val="24"/>
              </w:rPr>
            </w:pPr>
            <w:r>
              <w:rPr>
                <w:rFonts w:ascii="仿宋" w:eastAsia="仿宋" w:hAnsi="仿宋" w:cs="仿宋" w:hint="eastAsia"/>
                <w:bCs/>
                <w:sz w:val="24"/>
              </w:rPr>
              <w:t>12</w:t>
            </w:r>
          </w:p>
        </w:tc>
        <w:tc>
          <w:tcPr>
            <w:tcW w:w="870" w:type="pct"/>
          </w:tcPr>
          <w:p w14:paraId="73BC8884" w14:textId="77777777" w:rsidR="00F2043F" w:rsidRDefault="00801800">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tcPr>
          <w:p w14:paraId="22CE369A" w14:textId="77777777" w:rsidR="00F2043F" w:rsidRDefault="00801800">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C117528" w14:textId="77777777" w:rsidR="00F2043F" w:rsidRDefault="00801800">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14:paraId="24C856C0" w14:textId="77777777" w:rsidR="00F2043F" w:rsidRDefault="00801800">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34B4C7B6" w14:textId="77777777" w:rsidR="00F2043F" w:rsidRDefault="00801800">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tcPr>
          <w:p w14:paraId="165E614B" w14:textId="77777777" w:rsidR="00F2043F" w:rsidRDefault="00801800">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F2043F" w14:paraId="374A6B6D" w14:textId="77777777" w:rsidTr="00A66ABD">
        <w:tc>
          <w:tcPr>
            <w:tcW w:w="540" w:type="pct"/>
          </w:tcPr>
          <w:p w14:paraId="1F3D0C58" w14:textId="77777777" w:rsidR="00F2043F" w:rsidRDefault="00801800">
            <w:pPr>
              <w:rPr>
                <w:rFonts w:ascii="仿宋" w:eastAsia="仿宋" w:hAnsi="仿宋" w:cs="仿宋"/>
                <w:bCs/>
                <w:sz w:val="24"/>
              </w:rPr>
            </w:pPr>
            <w:r>
              <w:rPr>
                <w:rFonts w:ascii="仿宋" w:eastAsia="仿宋" w:hAnsi="仿宋" w:cs="仿宋" w:hint="eastAsia"/>
                <w:bCs/>
                <w:sz w:val="24"/>
              </w:rPr>
              <w:t>13</w:t>
            </w:r>
          </w:p>
        </w:tc>
        <w:tc>
          <w:tcPr>
            <w:tcW w:w="870" w:type="pct"/>
          </w:tcPr>
          <w:p w14:paraId="040F503B" w14:textId="77777777" w:rsidR="00F2043F" w:rsidRDefault="00801800">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14:paraId="5A85AD1E" w14:textId="77777777" w:rsidR="00F2043F" w:rsidRDefault="00801800">
            <w:pPr>
              <w:rPr>
                <w:rFonts w:ascii="仿宋" w:eastAsia="仿宋" w:hAnsi="仿宋" w:cs="仿宋"/>
                <w:bCs/>
                <w:sz w:val="24"/>
                <w:lang w:val="zh-CN"/>
              </w:rPr>
            </w:pPr>
            <w:r>
              <w:rPr>
                <w:rFonts w:ascii="仿宋" w:eastAsia="仿宋" w:hAnsi="仿宋" w:cs="仿宋" w:hint="eastAsia"/>
                <w:bCs/>
                <w:sz w:val="24"/>
                <w:lang w:val="zh-CN"/>
              </w:rPr>
              <w:t>2、本次招标报价要求：</w:t>
            </w:r>
          </w:p>
          <w:p w14:paraId="554F2EE4" w14:textId="77777777" w:rsidR="00F2043F" w:rsidRDefault="00801800">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tcPr>
          <w:p w14:paraId="59C6B63F" w14:textId="77777777" w:rsidR="00F2043F" w:rsidRDefault="00801800">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F2043F" w14:paraId="57EDE21F" w14:textId="77777777" w:rsidTr="00A66ABD">
        <w:trPr>
          <w:trHeight w:val="90"/>
        </w:trPr>
        <w:tc>
          <w:tcPr>
            <w:tcW w:w="540" w:type="pct"/>
          </w:tcPr>
          <w:p w14:paraId="3D07F496" w14:textId="77777777" w:rsidR="00F2043F" w:rsidRDefault="00801800">
            <w:pPr>
              <w:rPr>
                <w:rFonts w:ascii="仿宋" w:eastAsia="仿宋" w:hAnsi="仿宋" w:cs="仿宋"/>
                <w:bCs/>
                <w:sz w:val="24"/>
              </w:rPr>
            </w:pPr>
            <w:r>
              <w:rPr>
                <w:rFonts w:ascii="仿宋" w:eastAsia="仿宋" w:hAnsi="仿宋" w:cs="仿宋" w:hint="eastAsia"/>
                <w:bCs/>
                <w:sz w:val="24"/>
              </w:rPr>
              <w:t>14</w:t>
            </w:r>
          </w:p>
        </w:tc>
        <w:tc>
          <w:tcPr>
            <w:tcW w:w="870" w:type="pct"/>
          </w:tcPr>
          <w:p w14:paraId="753EFCF9" w14:textId="77777777" w:rsidR="00F2043F" w:rsidRDefault="00801800">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14:paraId="0C7BDE89" w14:textId="77777777" w:rsidR="00F2043F" w:rsidRDefault="00F2043F">
            <w:pPr>
              <w:rPr>
                <w:rFonts w:ascii="仿宋" w:eastAsia="仿宋" w:hAnsi="仿宋" w:cs="仿宋"/>
                <w:bCs/>
                <w:sz w:val="24"/>
                <w:lang w:val="zh-CN"/>
              </w:rPr>
            </w:pPr>
          </w:p>
        </w:tc>
        <w:tc>
          <w:tcPr>
            <w:tcW w:w="2233" w:type="pct"/>
          </w:tcPr>
          <w:p w14:paraId="0714EDD6" w14:textId="77777777" w:rsidR="00F2043F" w:rsidRDefault="00801800">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8F4E9D5" w14:textId="77777777" w:rsidR="00F2043F" w:rsidRDefault="00801800">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76BB67F8" w14:textId="77777777" w:rsidR="00F2043F" w:rsidRDefault="00801800">
            <w:pPr>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tcPr>
          <w:p w14:paraId="0E907BE6" w14:textId="77777777" w:rsidR="00F2043F" w:rsidRDefault="00801800">
            <w:pPr>
              <w:rPr>
                <w:rFonts w:ascii="仿宋" w:eastAsia="仿宋" w:hAnsi="仿宋" w:cs="仿宋"/>
                <w:bCs/>
                <w:sz w:val="24"/>
              </w:rPr>
            </w:pPr>
            <w:r>
              <w:rPr>
                <w:rFonts w:ascii="仿宋" w:eastAsia="仿宋" w:hAnsi="仿宋" w:cs="仿宋" w:hint="eastAsia"/>
                <w:bCs/>
                <w:sz w:val="24"/>
              </w:rPr>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2043F" w14:paraId="161CE3DC" w14:textId="77777777" w:rsidTr="00A66ABD">
        <w:tc>
          <w:tcPr>
            <w:tcW w:w="540" w:type="pct"/>
          </w:tcPr>
          <w:p w14:paraId="5C08A89C" w14:textId="77777777" w:rsidR="00F2043F" w:rsidRDefault="00801800">
            <w:pPr>
              <w:rPr>
                <w:rFonts w:ascii="仿宋" w:eastAsia="仿宋" w:hAnsi="仿宋" w:cs="仿宋"/>
                <w:bCs/>
                <w:sz w:val="24"/>
              </w:rPr>
            </w:pPr>
            <w:r>
              <w:rPr>
                <w:rFonts w:ascii="仿宋" w:eastAsia="仿宋" w:hAnsi="仿宋" w:cs="仿宋" w:hint="eastAsia"/>
                <w:bCs/>
                <w:sz w:val="24"/>
              </w:rPr>
              <w:t>15</w:t>
            </w:r>
          </w:p>
        </w:tc>
        <w:tc>
          <w:tcPr>
            <w:tcW w:w="870" w:type="pct"/>
          </w:tcPr>
          <w:p w14:paraId="53395159" w14:textId="77777777" w:rsidR="00F2043F" w:rsidRDefault="00801800">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p w14:paraId="58F293A7" w14:textId="77777777" w:rsidR="00F2043F" w:rsidRDefault="00F2043F">
            <w:pPr>
              <w:rPr>
                <w:rFonts w:ascii="仿宋" w:eastAsia="仿宋" w:hAnsi="仿宋" w:cs="仿宋"/>
                <w:bCs/>
                <w:sz w:val="24"/>
                <w:lang w:val="zh-CN"/>
              </w:rPr>
            </w:pPr>
          </w:p>
        </w:tc>
        <w:tc>
          <w:tcPr>
            <w:tcW w:w="2233" w:type="pct"/>
          </w:tcPr>
          <w:p w14:paraId="6D176314" w14:textId="77777777" w:rsidR="00F2043F" w:rsidRDefault="00801800">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tcPr>
          <w:p w14:paraId="3540E84F" w14:textId="77777777" w:rsidR="00F2043F" w:rsidRDefault="0080180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F2043F" w14:paraId="13C06F44" w14:textId="77777777" w:rsidTr="00A66ABD">
        <w:tc>
          <w:tcPr>
            <w:tcW w:w="540" w:type="pct"/>
          </w:tcPr>
          <w:p w14:paraId="6D5E3B7F" w14:textId="77777777" w:rsidR="00F2043F" w:rsidRDefault="00F2043F">
            <w:pPr>
              <w:rPr>
                <w:rFonts w:ascii="仿宋" w:eastAsia="仿宋" w:hAnsi="仿宋" w:cs="仿宋"/>
                <w:bCs/>
                <w:sz w:val="24"/>
              </w:rPr>
            </w:pPr>
          </w:p>
          <w:p w14:paraId="531D6967" w14:textId="77777777" w:rsidR="00F2043F" w:rsidRDefault="00801800">
            <w:pPr>
              <w:rPr>
                <w:rFonts w:ascii="仿宋" w:eastAsia="仿宋" w:hAnsi="仿宋" w:cs="仿宋"/>
                <w:bCs/>
                <w:sz w:val="24"/>
              </w:rPr>
            </w:pPr>
            <w:r>
              <w:rPr>
                <w:rFonts w:ascii="仿宋" w:eastAsia="仿宋" w:hAnsi="仿宋" w:cs="仿宋" w:hint="eastAsia"/>
                <w:bCs/>
                <w:sz w:val="24"/>
              </w:rPr>
              <w:t>16</w:t>
            </w:r>
          </w:p>
        </w:tc>
        <w:tc>
          <w:tcPr>
            <w:tcW w:w="870" w:type="pct"/>
          </w:tcPr>
          <w:p w14:paraId="2A616E69" w14:textId="77777777" w:rsidR="00F2043F" w:rsidRDefault="00801800">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tcPr>
          <w:p w14:paraId="76D56B63" w14:textId="77777777" w:rsidR="00F2043F" w:rsidRDefault="00801800">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14:paraId="7485AC79" w14:textId="77777777" w:rsidR="00F2043F" w:rsidRDefault="00801800">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tcPr>
          <w:p w14:paraId="4736935F" w14:textId="77777777" w:rsidR="00F2043F" w:rsidRDefault="00801800">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2043F" w14:paraId="56E63E3F" w14:textId="77777777" w:rsidTr="00A66ABD">
        <w:tc>
          <w:tcPr>
            <w:tcW w:w="540" w:type="pct"/>
          </w:tcPr>
          <w:p w14:paraId="58794FAE" w14:textId="77777777" w:rsidR="00F2043F" w:rsidRDefault="00801800">
            <w:pPr>
              <w:rPr>
                <w:rFonts w:ascii="仿宋" w:eastAsia="仿宋" w:hAnsi="仿宋" w:cs="仿宋"/>
                <w:bCs/>
                <w:sz w:val="24"/>
              </w:rPr>
            </w:pPr>
            <w:r>
              <w:rPr>
                <w:rFonts w:ascii="仿宋" w:eastAsia="仿宋" w:hAnsi="仿宋" w:cs="仿宋" w:hint="eastAsia"/>
                <w:bCs/>
                <w:sz w:val="24"/>
              </w:rPr>
              <w:t>17</w:t>
            </w:r>
          </w:p>
        </w:tc>
        <w:tc>
          <w:tcPr>
            <w:tcW w:w="870" w:type="pct"/>
          </w:tcPr>
          <w:p w14:paraId="40F2A718" w14:textId="77777777" w:rsidR="00F2043F" w:rsidRDefault="00801800">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tcPr>
          <w:p w14:paraId="3801183D" w14:textId="77777777" w:rsidR="00F2043F" w:rsidRDefault="00801800">
            <w:pPr>
              <w:rPr>
                <w:rFonts w:ascii="仿宋" w:eastAsia="仿宋" w:hAnsi="仿宋" w:cs="仿宋"/>
                <w:bCs/>
                <w:sz w:val="24"/>
                <w:lang w:val="zh-CN"/>
              </w:rPr>
            </w:pPr>
            <w:r>
              <w:rPr>
                <w:rFonts w:ascii="仿宋" w:eastAsia="仿宋" w:hAnsi="仿宋" w:cs="仿宋" w:hint="eastAsia"/>
                <w:bCs/>
                <w:sz w:val="24"/>
                <w:lang w:val="zh-CN"/>
              </w:rPr>
              <w:t>28.合同转包</w:t>
            </w:r>
          </w:p>
          <w:p w14:paraId="1D0BB1CE" w14:textId="77777777" w:rsidR="00F2043F" w:rsidRDefault="00801800">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4B0F6EA" w14:textId="77777777" w:rsidR="00F2043F" w:rsidRDefault="00801800">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7" w:type="pct"/>
          </w:tcPr>
          <w:p w14:paraId="73FD48FE" w14:textId="77777777" w:rsidR="00F2043F" w:rsidRDefault="00801800">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2043F" w14:paraId="4AD17821" w14:textId="77777777" w:rsidTr="00A66ABD">
        <w:trPr>
          <w:trHeight w:val="2852"/>
        </w:trPr>
        <w:tc>
          <w:tcPr>
            <w:tcW w:w="540" w:type="pct"/>
          </w:tcPr>
          <w:p w14:paraId="59EEC808" w14:textId="77777777" w:rsidR="00F2043F" w:rsidRDefault="00801800">
            <w:pPr>
              <w:rPr>
                <w:rFonts w:ascii="仿宋" w:eastAsia="仿宋" w:hAnsi="仿宋" w:cs="仿宋"/>
                <w:bCs/>
                <w:sz w:val="24"/>
              </w:rPr>
            </w:pPr>
            <w:r>
              <w:rPr>
                <w:rFonts w:ascii="仿宋" w:eastAsia="仿宋" w:hAnsi="仿宋" w:cs="仿宋" w:hint="eastAsia"/>
                <w:bCs/>
                <w:sz w:val="24"/>
              </w:rPr>
              <w:t>18</w:t>
            </w:r>
          </w:p>
        </w:tc>
        <w:tc>
          <w:tcPr>
            <w:tcW w:w="870" w:type="pct"/>
          </w:tcPr>
          <w:p w14:paraId="387CD03F" w14:textId="77777777" w:rsidR="00F2043F" w:rsidRDefault="00801800">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2233" w:type="pct"/>
          </w:tcPr>
          <w:p w14:paraId="274DC599" w14:textId="77777777" w:rsidR="00F2043F" w:rsidRDefault="00801800">
            <w:pPr>
              <w:spacing w:line="400" w:lineRule="exact"/>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14:paraId="6DA247B6" w14:textId="77777777" w:rsidR="00F2043F" w:rsidRDefault="00801800">
            <w:pPr>
              <w:spacing w:line="400" w:lineRule="exact"/>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7" w:type="pct"/>
          </w:tcPr>
          <w:p w14:paraId="05A5F5C0" w14:textId="77777777" w:rsidR="00F2043F" w:rsidRDefault="00801800">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2043F" w14:paraId="59496352" w14:textId="77777777" w:rsidTr="00A66ABD">
        <w:tc>
          <w:tcPr>
            <w:tcW w:w="540" w:type="pct"/>
          </w:tcPr>
          <w:p w14:paraId="60FA585D" w14:textId="77777777" w:rsidR="00F2043F" w:rsidRDefault="00801800">
            <w:pPr>
              <w:rPr>
                <w:rFonts w:ascii="仿宋" w:eastAsia="仿宋" w:hAnsi="仿宋" w:cs="仿宋"/>
                <w:bCs/>
                <w:sz w:val="24"/>
              </w:rPr>
            </w:pPr>
            <w:r>
              <w:rPr>
                <w:rFonts w:ascii="仿宋" w:eastAsia="仿宋" w:hAnsi="仿宋" w:cs="仿宋" w:hint="eastAsia"/>
                <w:bCs/>
                <w:sz w:val="24"/>
              </w:rPr>
              <w:t>19</w:t>
            </w:r>
          </w:p>
        </w:tc>
        <w:tc>
          <w:tcPr>
            <w:tcW w:w="870" w:type="pct"/>
          </w:tcPr>
          <w:p w14:paraId="7F1CC179" w14:textId="77777777" w:rsidR="00F2043F" w:rsidRDefault="00801800">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tcPr>
          <w:p w14:paraId="0D37290F" w14:textId="77777777" w:rsidR="00F2043F" w:rsidRDefault="00801800">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tcPr>
          <w:p w14:paraId="182EDFB8" w14:textId="77777777" w:rsidR="00F2043F" w:rsidRDefault="00801800">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2043F" w14:paraId="344846DA" w14:textId="77777777" w:rsidTr="00A66ABD">
        <w:tc>
          <w:tcPr>
            <w:tcW w:w="540" w:type="pct"/>
          </w:tcPr>
          <w:p w14:paraId="6F741395" w14:textId="77777777" w:rsidR="00F2043F" w:rsidRDefault="00801800">
            <w:pPr>
              <w:rPr>
                <w:rFonts w:ascii="仿宋" w:eastAsia="仿宋" w:hAnsi="仿宋" w:cs="仿宋"/>
                <w:bCs/>
                <w:sz w:val="24"/>
              </w:rPr>
            </w:pPr>
            <w:r>
              <w:rPr>
                <w:rFonts w:ascii="仿宋" w:eastAsia="仿宋" w:hAnsi="仿宋" w:cs="仿宋" w:hint="eastAsia"/>
                <w:bCs/>
                <w:sz w:val="24"/>
              </w:rPr>
              <w:t>20</w:t>
            </w:r>
          </w:p>
        </w:tc>
        <w:tc>
          <w:tcPr>
            <w:tcW w:w="870" w:type="pct"/>
          </w:tcPr>
          <w:p w14:paraId="53203051" w14:textId="43A8D26C" w:rsidR="00F2043F" w:rsidRDefault="00801800">
            <w:pPr>
              <w:spacing w:line="500" w:lineRule="exact"/>
              <w:rPr>
                <w:rFonts w:ascii="仿宋" w:eastAsia="仿宋" w:hAnsi="仿宋" w:cs="仿宋"/>
                <w:bCs/>
                <w:sz w:val="24"/>
              </w:rPr>
            </w:pPr>
            <w:r>
              <w:rPr>
                <w:rFonts w:ascii="仿宋" w:eastAsia="仿宋" w:hAnsi="仿宋" w:cs="仿宋" w:hint="eastAsia"/>
                <w:bCs/>
                <w:sz w:val="24"/>
              </w:rPr>
              <w:t>招标文件第六章</w:t>
            </w:r>
            <w:r w:rsidR="00A66ABD">
              <w:rPr>
                <w:rFonts w:ascii="仿宋" w:eastAsia="仿宋" w:hAnsi="仿宋" w:cs="仿宋" w:hint="eastAsia"/>
                <w:bCs/>
                <w:sz w:val="24"/>
              </w:rPr>
              <w:t>商务要求</w:t>
            </w:r>
          </w:p>
        </w:tc>
        <w:tc>
          <w:tcPr>
            <w:tcW w:w="2233" w:type="pct"/>
          </w:tcPr>
          <w:p w14:paraId="00ED15B0" w14:textId="382CDD36" w:rsidR="00F2043F" w:rsidRDefault="00A66ABD">
            <w:pPr>
              <w:spacing w:line="500" w:lineRule="exact"/>
              <w:rPr>
                <w:rFonts w:ascii="仿宋" w:eastAsia="仿宋" w:hAnsi="仿宋" w:cs="仿宋"/>
                <w:bCs/>
                <w:sz w:val="24"/>
              </w:rPr>
            </w:pPr>
            <w:r>
              <w:rPr>
                <w:rFonts w:ascii="仿宋" w:eastAsia="仿宋" w:hAnsi="仿宋" w:cs="仿宋" w:hint="eastAsia"/>
                <w:bCs/>
                <w:sz w:val="24"/>
              </w:rPr>
              <w:t>详见第六章商务要求中“*”号条款</w:t>
            </w:r>
          </w:p>
        </w:tc>
        <w:tc>
          <w:tcPr>
            <w:tcW w:w="1357" w:type="pct"/>
          </w:tcPr>
          <w:p w14:paraId="2265BE75" w14:textId="77777777" w:rsidR="00F2043F" w:rsidRDefault="00801800">
            <w:pPr>
              <w:rPr>
                <w:rFonts w:ascii="仿宋" w:eastAsia="仿宋" w:hAnsi="仿宋" w:cs="仿宋"/>
                <w:bCs/>
                <w:sz w:val="24"/>
              </w:rPr>
            </w:pPr>
            <w:r>
              <w:rPr>
                <w:rFonts w:ascii="仿宋" w:eastAsia="仿宋" w:hAnsi="仿宋" w:cs="仿宋" w:hint="eastAsia"/>
                <w:bCs/>
                <w:sz w:val="24"/>
              </w:rPr>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F2043F" w14:paraId="6CB63F87" w14:textId="77777777" w:rsidTr="00A66ABD">
        <w:tc>
          <w:tcPr>
            <w:tcW w:w="540" w:type="pct"/>
          </w:tcPr>
          <w:p w14:paraId="69B47261" w14:textId="28056D28" w:rsidR="00F2043F" w:rsidRDefault="00801800">
            <w:pPr>
              <w:rPr>
                <w:rFonts w:ascii="仿宋" w:eastAsia="仿宋" w:hAnsi="仿宋" w:cs="仿宋"/>
                <w:bCs/>
                <w:sz w:val="24"/>
              </w:rPr>
            </w:pPr>
            <w:r>
              <w:rPr>
                <w:rFonts w:ascii="仿宋" w:eastAsia="仿宋" w:hAnsi="仿宋" w:cs="仿宋" w:hint="eastAsia"/>
                <w:bCs/>
                <w:sz w:val="24"/>
              </w:rPr>
              <w:t>2</w:t>
            </w:r>
            <w:r w:rsidR="00A66ABD">
              <w:rPr>
                <w:rFonts w:ascii="仿宋" w:eastAsia="仿宋" w:hAnsi="仿宋" w:cs="仿宋"/>
                <w:bCs/>
                <w:sz w:val="24"/>
              </w:rPr>
              <w:t>1</w:t>
            </w:r>
          </w:p>
        </w:tc>
        <w:tc>
          <w:tcPr>
            <w:tcW w:w="870" w:type="pct"/>
          </w:tcPr>
          <w:p w14:paraId="4A94E91A" w14:textId="77777777" w:rsidR="00F2043F" w:rsidRDefault="00801800">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14:paraId="4DBF5992" w14:textId="77777777" w:rsidR="00F2043F" w:rsidRDefault="00801800">
            <w:pPr>
              <w:numPr>
                <w:ilvl w:val="0"/>
                <w:numId w:val="5"/>
              </w:numPr>
              <w:rPr>
                <w:rFonts w:ascii="仿宋" w:eastAsia="仿宋" w:hAnsi="仿宋"/>
                <w:sz w:val="24"/>
              </w:rPr>
            </w:pPr>
            <w:r>
              <w:rPr>
                <w:rFonts w:ascii="仿宋" w:eastAsia="仿宋" w:hAnsi="仿宋" w:hint="eastAsia"/>
                <w:sz w:val="24"/>
              </w:rPr>
              <w:t>本次招标报价要求：</w:t>
            </w:r>
          </w:p>
          <w:p w14:paraId="40DC08AF" w14:textId="77777777" w:rsidR="00F2043F" w:rsidRDefault="00801800">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14:paraId="544608D3" w14:textId="77777777" w:rsidR="00F2043F" w:rsidRDefault="00F2043F">
            <w:pPr>
              <w:rPr>
                <w:rFonts w:ascii="仿宋" w:eastAsia="仿宋" w:hAnsi="仿宋" w:cs="仿宋"/>
                <w:bCs/>
                <w:sz w:val="24"/>
                <w:lang w:val="zh-CN"/>
              </w:rPr>
            </w:pPr>
          </w:p>
        </w:tc>
        <w:tc>
          <w:tcPr>
            <w:tcW w:w="1357" w:type="pct"/>
          </w:tcPr>
          <w:p w14:paraId="1DCD6C08" w14:textId="77777777" w:rsidR="00F2043F" w:rsidRDefault="0080180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F2043F" w14:paraId="6A7E1281" w14:textId="77777777" w:rsidTr="00A66ABD">
        <w:tc>
          <w:tcPr>
            <w:tcW w:w="540" w:type="pct"/>
          </w:tcPr>
          <w:p w14:paraId="26B008F8" w14:textId="7A2FE42D" w:rsidR="00F2043F" w:rsidRDefault="00801800">
            <w:pPr>
              <w:rPr>
                <w:rFonts w:ascii="仿宋" w:eastAsia="仿宋" w:hAnsi="仿宋" w:cs="仿宋"/>
                <w:bCs/>
                <w:sz w:val="24"/>
              </w:rPr>
            </w:pPr>
            <w:r>
              <w:rPr>
                <w:rFonts w:ascii="仿宋" w:eastAsia="仿宋" w:hAnsi="仿宋" w:cs="仿宋" w:hint="eastAsia"/>
                <w:bCs/>
                <w:sz w:val="24"/>
              </w:rPr>
              <w:t>2</w:t>
            </w:r>
            <w:r w:rsidR="00A66ABD">
              <w:rPr>
                <w:rFonts w:ascii="仿宋" w:eastAsia="仿宋" w:hAnsi="仿宋" w:cs="仿宋"/>
                <w:bCs/>
                <w:sz w:val="24"/>
              </w:rPr>
              <w:t>2</w:t>
            </w:r>
          </w:p>
        </w:tc>
        <w:tc>
          <w:tcPr>
            <w:tcW w:w="870" w:type="pct"/>
          </w:tcPr>
          <w:p w14:paraId="4A54CD5D" w14:textId="77777777" w:rsidR="00F2043F" w:rsidRDefault="00801800">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tcPr>
          <w:p w14:paraId="32573643" w14:textId="77777777" w:rsidR="00F2043F" w:rsidRDefault="00801800">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14:paraId="56C97B22" w14:textId="77777777" w:rsidR="00F2043F" w:rsidRDefault="00801800">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14:paraId="0A85BC8B" w14:textId="77777777" w:rsidR="00F2043F" w:rsidRDefault="00801800">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14:paraId="479ED745" w14:textId="77777777" w:rsidR="00F2043F" w:rsidRDefault="00801800">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14:paraId="33B54371" w14:textId="77777777" w:rsidR="00F2043F" w:rsidRDefault="00801800">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14:paraId="4BE90391" w14:textId="77777777" w:rsidR="00F2043F" w:rsidRDefault="00801800">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14:paraId="778D9037" w14:textId="5AC2363B" w:rsidR="00F2043F" w:rsidRDefault="00801800">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7" w:type="pct"/>
          </w:tcPr>
          <w:p w14:paraId="0CE28E69" w14:textId="77777777" w:rsidR="00F2043F" w:rsidRDefault="0080180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F2043F" w14:paraId="39DDD9C5" w14:textId="77777777" w:rsidTr="00A66ABD">
        <w:tc>
          <w:tcPr>
            <w:tcW w:w="540" w:type="pct"/>
          </w:tcPr>
          <w:p w14:paraId="0198E032" w14:textId="46AF3A20" w:rsidR="00F2043F" w:rsidRDefault="00801800">
            <w:pPr>
              <w:rPr>
                <w:rFonts w:ascii="仿宋" w:eastAsia="仿宋" w:hAnsi="仿宋" w:cs="仿宋"/>
                <w:bCs/>
                <w:sz w:val="24"/>
              </w:rPr>
            </w:pPr>
            <w:r>
              <w:rPr>
                <w:rFonts w:ascii="仿宋" w:eastAsia="仿宋" w:hAnsi="仿宋" w:cs="仿宋" w:hint="eastAsia"/>
                <w:bCs/>
                <w:sz w:val="24"/>
              </w:rPr>
              <w:t>2</w:t>
            </w:r>
            <w:r w:rsidR="00A66ABD">
              <w:rPr>
                <w:rFonts w:ascii="仿宋" w:eastAsia="仿宋" w:hAnsi="仿宋" w:cs="仿宋"/>
                <w:bCs/>
                <w:sz w:val="24"/>
              </w:rPr>
              <w:t>3</w:t>
            </w:r>
          </w:p>
        </w:tc>
        <w:tc>
          <w:tcPr>
            <w:tcW w:w="870" w:type="pct"/>
          </w:tcPr>
          <w:p w14:paraId="60DD7EE8" w14:textId="77777777" w:rsidR="00F2043F" w:rsidRDefault="00801800">
            <w:pPr>
              <w:spacing w:line="400" w:lineRule="exact"/>
              <w:rPr>
                <w:rFonts w:ascii="仿宋" w:eastAsia="仿宋" w:hAnsi="仿宋" w:cs="仿宋"/>
                <w:bCs/>
                <w:sz w:val="24"/>
              </w:rPr>
            </w:pPr>
            <w:r>
              <w:rPr>
                <w:rFonts w:ascii="仿宋" w:eastAsia="仿宋" w:hAnsi="仿宋" w:cs="仿宋" w:hint="eastAsia"/>
                <w:bCs/>
                <w:sz w:val="24"/>
              </w:rPr>
              <w:t>招标文件第七章3.2.3</w:t>
            </w:r>
          </w:p>
          <w:p w14:paraId="2C5A7296" w14:textId="77777777" w:rsidR="00F2043F" w:rsidRDefault="00F2043F">
            <w:pPr>
              <w:spacing w:line="400" w:lineRule="exact"/>
              <w:ind w:firstLineChars="200" w:firstLine="480"/>
              <w:rPr>
                <w:rFonts w:ascii="仿宋" w:eastAsia="仿宋" w:hAnsi="仿宋" w:cs="仿宋"/>
                <w:bCs/>
                <w:sz w:val="24"/>
              </w:rPr>
            </w:pPr>
          </w:p>
          <w:p w14:paraId="24EA9D71" w14:textId="77777777" w:rsidR="00F2043F" w:rsidRDefault="00F2043F">
            <w:pPr>
              <w:rPr>
                <w:rFonts w:ascii="仿宋" w:eastAsia="仿宋" w:hAnsi="仿宋" w:cs="仿宋"/>
                <w:bCs/>
                <w:sz w:val="24"/>
                <w:lang w:val="zh-CN"/>
              </w:rPr>
            </w:pPr>
          </w:p>
        </w:tc>
        <w:tc>
          <w:tcPr>
            <w:tcW w:w="2233" w:type="pct"/>
          </w:tcPr>
          <w:p w14:paraId="57A6AD53" w14:textId="77777777" w:rsidR="00F2043F" w:rsidRDefault="00801800">
            <w:pPr>
              <w:numPr>
                <w:ilvl w:val="0"/>
                <w:numId w:val="6"/>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14:paraId="27A6D23F" w14:textId="4B55B00C" w:rsidR="00F2043F" w:rsidRPr="00A66ABD" w:rsidRDefault="00801800" w:rsidP="00A66ABD">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tc>
        <w:tc>
          <w:tcPr>
            <w:tcW w:w="1357" w:type="pct"/>
          </w:tcPr>
          <w:p w14:paraId="45DC921A" w14:textId="77777777" w:rsidR="00F2043F" w:rsidRDefault="0080180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，评审委员会根据投标文件按照招标文件第七章3.2.3第（一）、（二）项进行评审。</w:t>
            </w:r>
          </w:p>
        </w:tc>
      </w:tr>
    </w:tbl>
    <w:p w14:paraId="0EF82ABE" w14:textId="77777777" w:rsidR="00F2043F" w:rsidRDefault="00F2043F">
      <w:pPr>
        <w:spacing w:line="400" w:lineRule="exact"/>
        <w:ind w:firstLineChars="200" w:firstLine="480"/>
        <w:rPr>
          <w:rFonts w:ascii="仿宋" w:eastAsia="仿宋" w:hAnsi="仿宋"/>
          <w:sz w:val="24"/>
        </w:rPr>
      </w:pPr>
    </w:p>
    <w:p w14:paraId="618C7C22"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65831EA2"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14:paraId="723B1779"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14:paraId="60006901"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14:paraId="0AC92282"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613D9237"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121F42A4"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544C4E51"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E6550DF"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5FDC2D83"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1CCAE4C4"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2EB6F571"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3BF2B968"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69BF9DF3"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771B64F1"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70FC6071"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1D0CC8A9"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0E7ACDBE"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1833BD67"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13F5E7EB"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14:paraId="5BCEF17E"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2D1367C9"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5C814AE8"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67238BA8"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59B1A304"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0EC7BB61"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1F6C336F"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14FDEFD6"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6CE6954B"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64FA530F"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7251472E" w14:textId="77777777" w:rsidR="00F2043F" w:rsidRDefault="00801800">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33249CA8" w14:textId="77777777" w:rsidR="00F2043F" w:rsidRDefault="00801800">
      <w:pPr>
        <w:pStyle w:val="af6"/>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E9AB712" w14:textId="77777777" w:rsidR="00F2043F" w:rsidRDefault="00801800">
      <w:pPr>
        <w:pStyle w:val="af6"/>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306DDF71" w14:textId="77777777" w:rsidR="00F2043F" w:rsidRDefault="00801800">
      <w:pPr>
        <w:pStyle w:val="af6"/>
        <w:ind w:firstLineChars="200" w:firstLine="480"/>
        <w:jc w:val="both"/>
        <w:rPr>
          <w:rFonts w:ascii="仿宋" w:eastAsia="仿宋" w:hAnsi="仿宋"/>
        </w:rPr>
      </w:pPr>
      <w:r>
        <w:rPr>
          <w:rFonts w:ascii="仿宋" w:eastAsia="仿宋" w:hAnsi="仿宋" w:hint="eastAsia"/>
        </w:rPr>
        <w:t>3.10招标采购单位现场复核评标结果。</w:t>
      </w:r>
    </w:p>
    <w:p w14:paraId="0221CAD8" w14:textId="77777777" w:rsidR="00F2043F" w:rsidRDefault="00801800">
      <w:pPr>
        <w:pStyle w:val="af6"/>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656F7D4F" w14:textId="77777777" w:rsidR="00F2043F" w:rsidRDefault="00801800">
      <w:pPr>
        <w:pStyle w:val="af6"/>
        <w:ind w:firstLineChars="200" w:firstLine="480"/>
        <w:jc w:val="both"/>
        <w:rPr>
          <w:rFonts w:ascii="仿宋" w:eastAsia="仿宋" w:hAnsi="仿宋"/>
        </w:rPr>
      </w:pPr>
      <w:r>
        <w:rPr>
          <w:rFonts w:ascii="仿宋" w:eastAsia="仿宋" w:hAnsi="仿宋" w:hint="eastAsia"/>
        </w:rPr>
        <w:t>（一）分值汇总计算错误的；</w:t>
      </w:r>
    </w:p>
    <w:p w14:paraId="01272C6D" w14:textId="77777777" w:rsidR="00F2043F" w:rsidRDefault="00801800">
      <w:pPr>
        <w:pStyle w:val="af6"/>
        <w:ind w:firstLineChars="200" w:firstLine="480"/>
        <w:jc w:val="both"/>
        <w:rPr>
          <w:rFonts w:ascii="仿宋" w:eastAsia="仿宋" w:hAnsi="仿宋"/>
        </w:rPr>
      </w:pPr>
      <w:r>
        <w:rPr>
          <w:rFonts w:ascii="仿宋" w:eastAsia="仿宋" w:hAnsi="仿宋" w:hint="eastAsia"/>
        </w:rPr>
        <w:t>（二）分项评分超出评分标准范围的；</w:t>
      </w:r>
    </w:p>
    <w:p w14:paraId="56E00B37" w14:textId="77777777" w:rsidR="00F2043F" w:rsidRDefault="00801800">
      <w:pPr>
        <w:pStyle w:val="af6"/>
        <w:ind w:firstLineChars="200" w:firstLine="480"/>
        <w:jc w:val="both"/>
        <w:rPr>
          <w:rFonts w:ascii="仿宋" w:eastAsia="仿宋" w:hAnsi="仿宋"/>
        </w:rPr>
      </w:pPr>
      <w:r>
        <w:rPr>
          <w:rFonts w:ascii="仿宋" w:eastAsia="仿宋" w:hAnsi="仿宋" w:hint="eastAsia"/>
        </w:rPr>
        <w:t>（三）客观评分不一致的；</w:t>
      </w:r>
    </w:p>
    <w:p w14:paraId="6C1B30F8" w14:textId="77777777" w:rsidR="00F2043F" w:rsidRDefault="00801800">
      <w:pPr>
        <w:pStyle w:val="af6"/>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14:paraId="6A32864A" w14:textId="77777777" w:rsidR="00F2043F" w:rsidRDefault="00801800">
      <w:pPr>
        <w:pStyle w:val="af6"/>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2F56A9D0" w14:textId="77777777" w:rsidR="00F2043F" w:rsidRDefault="00801800">
      <w:pPr>
        <w:pStyle w:val="af6"/>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2ABD5DBE" w14:textId="77777777" w:rsidR="00F2043F" w:rsidRDefault="00801800">
      <w:pPr>
        <w:pStyle w:val="af6"/>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3DC1F8F2" w14:textId="77777777" w:rsidR="00F2043F" w:rsidRDefault="00801800">
      <w:pPr>
        <w:pStyle w:val="af6"/>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55783B39" w14:textId="77777777" w:rsidR="00F2043F" w:rsidRDefault="00801800">
      <w:pPr>
        <w:pStyle w:val="af6"/>
        <w:ind w:firstLineChars="200" w:firstLine="480"/>
        <w:jc w:val="both"/>
        <w:rPr>
          <w:rFonts w:ascii="仿宋" w:eastAsia="仿宋" w:hAnsi="仿宋"/>
        </w:rPr>
      </w:pPr>
      <w:r>
        <w:rPr>
          <w:rFonts w:ascii="仿宋" w:eastAsia="仿宋" w:hAnsi="仿宋" w:hint="eastAsia"/>
        </w:rPr>
        <w:t>（三）招标采购单位现场复核内容超出规定范围的；</w:t>
      </w:r>
    </w:p>
    <w:p w14:paraId="0084D559" w14:textId="77777777" w:rsidR="00F2043F" w:rsidRDefault="00801800">
      <w:pPr>
        <w:pStyle w:val="af6"/>
        <w:ind w:firstLineChars="200" w:firstLine="480"/>
        <w:jc w:val="both"/>
        <w:rPr>
          <w:rFonts w:ascii="仿宋" w:eastAsia="仿宋" w:hAnsi="仿宋"/>
        </w:rPr>
      </w:pPr>
      <w:r>
        <w:rPr>
          <w:rFonts w:ascii="仿宋" w:eastAsia="仿宋" w:hAnsi="仿宋" w:hint="eastAsia"/>
        </w:rPr>
        <w:t>（四）招标采购单位未提供书面建议的。</w:t>
      </w:r>
    </w:p>
    <w:p w14:paraId="02F9706E" w14:textId="77777777" w:rsidR="00F2043F" w:rsidRDefault="00801800">
      <w:pPr>
        <w:pStyle w:val="af6"/>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365AEF2C" w14:textId="77777777" w:rsidR="00F2043F" w:rsidRDefault="00801800">
      <w:pPr>
        <w:pStyle w:val="af6"/>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59964DB3" w14:textId="77777777" w:rsidR="00F2043F" w:rsidRDefault="00801800">
      <w:pPr>
        <w:pStyle w:val="af6"/>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762FAE08" w14:textId="77777777" w:rsidR="00F2043F" w:rsidRDefault="00801800">
      <w:pPr>
        <w:pStyle w:val="af6"/>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1E34593A" w14:textId="77777777" w:rsidR="00F2043F" w:rsidRDefault="00801800">
      <w:pPr>
        <w:pStyle w:val="af6"/>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14:paraId="594FC456" w14:textId="77777777" w:rsidR="00F2043F" w:rsidRDefault="00801800">
      <w:pPr>
        <w:pStyle w:val="2"/>
        <w:rPr>
          <w:rFonts w:ascii="仿宋" w:eastAsia="仿宋" w:hAnsi="仿宋"/>
          <w:sz w:val="24"/>
          <w:szCs w:val="24"/>
        </w:rPr>
      </w:pPr>
      <w:r>
        <w:rPr>
          <w:rFonts w:ascii="仿宋" w:eastAsia="仿宋" w:hAnsi="仿宋" w:hint="eastAsia"/>
          <w:sz w:val="24"/>
          <w:szCs w:val="24"/>
        </w:rPr>
        <w:t>4.评标细则及标准</w:t>
      </w:r>
      <w:bookmarkEnd w:id="178"/>
    </w:p>
    <w:p w14:paraId="642BEEE8"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0479280E" w14:textId="77777777" w:rsidR="00F2043F" w:rsidRDefault="00801800">
      <w:pPr>
        <w:pStyle w:val="af6"/>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37025889" w14:textId="77777777" w:rsidR="00F2043F" w:rsidRDefault="00801800">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700B4321" w14:textId="77777777" w:rsidR="00F2043F" w:rsidRDefault="00801800">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7B1B2E23" w14:textId="77777777" w:rsidR="00F2043F" w:rsidRDefault="00801800">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5CC5FD4F" w14:textId="77777777" w:rsidR="00F2043F" w:rsidRDefault="00801800">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4998"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76"/>
        <w:gridCol w:w="1324"/>
        <w:gridCol w:w="908"/>
        <w:gridCol w:w="5328"/>
        <w:gridCol w:w="1186"/>
      </w:tblGrid>
      <w:tr w:rsidR="00A66ABD" w14:paraId="07B0969C" w14:textId="77777777" w:rsidTr="00EB796A">
        <w:trPr>
          <w:jc w:val="center"/>
        </w:trPr>
        <w:tc>
          <w:tcPr>
            <w:tcW w:w="309" w:type="pct"/>
            <w:tcBorders>
              <w:top w:val="double" w:sz="4" w:space="0" w:color="auto"/>
              <w:bottom w:val="single" w:sz="4" w:space="0" w:color="auto"/>
            </w:tcBorders>
            <w:vAlign w:val="center"/>
          </w:tcPr>
          <w:p w14:paraId="174EC311" w14:textId="77777777" w:rsidR="00A66ABD" w:rsidRDefault="00A66ABD" w:rsidP="000302AE">
            <w:pPr>
              <w:spacing w:line="320" w:lineRule="exact"/>
              <w:ind w:firstLine="28"/>
              <w:jc w:val="center"/>
              <w:rPr>
                <w:rFonts w:ascii="仿宋" w:eastAsia="仿宋" w:hAnsi="仿宋" w:cs="仿宋"/>
                <w:b/>
                <w:sz w:val="24"/>
              </w:rPr>
            </w:pPr>
            <w:r>
              <w:rPr>
                <w:rFonts w:ascii="仿宋" w:eastAsia="仿宋" w:hAnsi="仿宋" w:cs="仿宋" w:hint="eastAsia"/>
                <w:b/>
                <w:sz w:val="24"/>
              </w:rPr>
              <w:t>序号</w:t>
            </w:r>
          </w:p>
        </w:tc>
        <w:tc>
          <w:tcPr>
            <w:tcW w:w="710" w:type="pct"/>
            <w:tcBorders>
              <w:top w:val="double" w:sz="4" w:space="0" w:color="auto"/>
              <w:bottom w:val="single" w:sz="4" w:space="0" w:color="auto"/>
            </w:tcBorders>
            <w:vAlign w:val="center"/>
          </w:tcPr>
          <w:p w14:paraId="439E2DE1" w14:textId="77777777" w:rsidR="00A66ABD" w:rsidRDefault="00A66ABD" w:rsidP="000302AE">
            <w:pPr>
              <w:spacing w:line="320" w:lineRule="exact"/>
              <w:ind w:firstLine="28"/>
              <w:jc w:val="center"/>
              <w:rPr>
                <w:rFonts w:ascii="仿宋" w:eastAsia="仿宋" w:hAnsi="仿宋" w:cs="仿宋"/>
                <w:b/>
                <w:sz w:val="24"/>
              </w:rPr>
            </w:pPr>
            <w:r>
              <w:rPr>
                <w:rFonts w:ascii="仿宋" w:eastAsia="仿宋" w:hAnsi="仿宋" w:cs="仿宋" w:hint="eastAsia"/>
                <w:b/>
                <w:sz w:val="24"/>
              </w:rPr>
              <w:t>评分因素</w:t>
            </w:r>
          </w:p>
          <w:p w14:paraId="2652EE40" w14:textId="77777777" w:rsidR="00A66ABD" w:rsidRDefault="00A66ABD" w:rsidP="000302AE">
            <w:pPr>
              <w:spacing w:line="320" w:lineRule="exact"/>
              <w:ind w:firstLine="28"/>
              <w:jc w:val="center"/>
              <w:rPr>
                <w:rFonts w:ascii="仿宋" w:eastAsia="仿宋" w:hAnsi="仿宋" w:cs="仿宋"/>
                <w:b/>
                <w:sz w:val="24"/>
              </w:rPr>
            </w:pPr>
            <w:r>
              <w:rPr>
                <w:rFonts w:ascii="仿宋" w:eastAsia="仿宋" w:hAnsi="仿宋" w:cs="仿宋" w:hint="eastAsia"/>
                <w:b/>
                <w:sz w:val="24"/>
              </w:rPr>
              <w:t>及权重</w:t>
            </w:r>
          </w:p>
        </w:tc>
        <w:tc>
          <w:tcPr>
            <w:tcW w:w="487" w:type="pct"/>
            <w:tcBorders>
              <w:top w:val="double" w:sz="4" w:space="0" w:color="auto"/>
              <w:bottom w:val="single" w:sz="4" w:space="0" w:color="auto"/>
            </w:tcBorders>
            <w:vAlign w:val="center"/>
          </w:tcPr>
          <w:p w14:paraId="568ADB19" w14:textId="77777777" w:rsidR="00A66ABD" w:rsidRDefault="00A66ABD" w:rsidP="000302AE">
            <w:pPr>
              <w:spacing w:line="320" w:lineRule="exact"/>
              <w:ind w:firstLine="28"/>
              <w:jc w:val="center"/>
              <w:rPr>
                <w:rFonts w:ascii="仿宋" w:eastAsia="仿宋" w:hAnsi="仿宋" w:cs="仿宋"/>
                <w:b/>
                <w:sz w:val="24"/>
              </w:rPr>
            </w:pPr>
            <w:r>
              <w:rPr>
                <w:rFonts w:ascii="仿宋" w:eastAsia="仿宋" w:hAnsi="仿宋" w:cs="仿宋" w:hint="eastAsia"/>
                <w:b/>
                <w:sz w:val="24"/>
              </w:rPr>
              <w:t>分　值</w:t>
            </w:r>
          </w:p>
        </w:tc>
        <w:tc>
          <w:tcPr>
            <w:tcW w:w="2858" w:type="pct"/>
            <w:tcBorders>
              <w:top w:val="double" w:sz="4" w:space="0" w:color="auto"/>
              <w:bottom w:val="single" w:sz="4" w:space="0" w:color="auto"/>
            </w:tcBorders>
            <w:vAlign w:val="center"/>
          </w:tcPr>
          <w:p w14:paraId="280443B9" w14:textId="77777777" w:rsidR="00A66ABD" w:rsidRDefault="00A66ABD" w:rsidP="000302AE">
            <w:pPr>
              <w:spacing w:line="320" w:lineRule="exact"/>
              <w:ind w:firstLine="28"/>
              <w:jc w:val="center"/>
              <w:rPr>
                <w:rFonts w:ascii="仿宋" w:eastAsia="仿宋" w:hAnsi="仿宋" w:cs="仿宋"/>
                <w:b/>
                <w:sz w:val="24"/>
              </w:rPr>
            </w:pPr>
            <w:r>
              <w:rPr>
                <w:rFonts w:ascii="仿宋" w:eastAsia="仿宋" w:hAnsi="仿宋" w:cs="仿宋" w:hint="eastAsia"/>
                <w:b/>
                <w:sz w:val="24"/>
              </w:rPr>
              <w:t>评分标准</w:t>
            </w:r>
          </w:p>
        </w:tc>
        <w:tc>
          <w:tcPr>
            <w:tcW w:w="636" w:type="pct"/>
            <w:tcBorders>
              <w:top w:val="double" w:sz="4" w:space="0" w:color="auto"/>
              <w:bottom w:val="single" w:sz="4" w:space="0" w:color="auto"/>
            </w:tcBorders>
            <w:vAlign w:val="center"/>
          </w:tcPr>
          <w:p w14:paraId="46A6CA6D" w14:textId="77777777" w:rsidR="00A66ABD" w:rsidRDefault="00A66ABD" w:rsidP="000302AE">
            <w:pPr>
              <w:spacing w:line="320" w:lineRule="exact"/>
              <w:jc w:val="center"/>
              <w:rPr>
                <w:rFonts w:ascii="仿宋" w:eastAsia="仿宋" w:hAnsi="仿宋" w:cs="仿宋"/>
                <w:b/>
                <w:sz w:val="24"/>
              </w:rPr>
            </w:pPr>
            <w:r>
              <w:rPr>
                <w:rFonts w:ascii="仿宋" w:eastAsia="仿宋" w:hAnsi="仿宋" w:cs="仿宋" w:hint="eastAsia"/>
                <w:b/>
                <w:sz w:val="24"/>
              </w:rPr>
              <w:t>说    明</w:t>
            </w:r>
          </w:p>
        </w:tc>
      </w:tr>
      <w:tr w:rsidR="00A66ABD" w14:paraId="5B874770" w14:textId="77777777" w:rsidTr="00EB796A">
        <w:trPr>
          <w:jc w:val="center"/>
        </w:trPr>
        <w:tc>
          <w:tcPr>
            <w:tcW w:w="309" w:type="pct"/>
            <w:tcBorders>
              <w:top w:val="single" w:sz="4" w:space="0" w:color="auto"/>
            </w:tcBorders>
            <w:vAlign w:val="center"/>
          </w:tcPr>
          <w:p w14:paraId="1C8E9E70" w14:textId="77777777" w:rsidR="00A66ABD" w:rsidRDefault="00A66ABD" w:rsidP="000302AE">
            <w:pPr>
              <w:spacing w:after="0" w:line="360" w:lineRule="auto"/>
              <w:ind w:firstLine="28"/>
              <w:jc w:val="center"/>
              <w:rPr>
                <w:rFonts w:ascii="仿宋" w:eastAsia="仿宋" w:hAnsi="仿宋" w:cs="仿宋"/>
              </w:rPr>
            </w:pPr>
            <w:r>
              <w:rPr>
                <w:rFonts w:ascii="仿宋" w:eastAsia="仿宋" w:hAnsi="仿宋" w:cs="仿宋" w:hint="eastAsia"/>
                <w:sz w:val="24"/>
              </w:rPr>
              <w:t>1</w:t>
            </w:r>
          </w:p>
        </w:tc>
        <w:tc>
          <w:tcPr>
            <w:tcW w:w="710" w:type="pct"/>
            <w:tcBorders>
              <w:top w:val="single" w:sz="4" w:space="0" w:color="auto"/>
            </w:tcBorders>
            <w:vAlign w:val="center"/>
          </w:tcPr>
          <w:p w14:paraId="2660F845" w14:textId="77777777" w:rsidR="00A66ABD" w:rsidRDefault="00A66ABD" w:rsidP="000302AE">
            <w:pPr>
              <w:spacing w:after="0" w:line="360" w:lineRule="auto"/>
              <w:ind w:firstLine="28"/>
              <w:jc w:val="center"/>
              <w:rPr>
                <w:rFonts w:ascii="仿宋" w:eastAsia="仿宋" w:hAnsi="仿宋" w:cs="仿宋"/>
              </w:rPr>
            </w:pPr>
            <w:r>
              <w:rPr>
                <w:rFonts w:ascii="仿宋" w:eastAsia="仿宋" w:hAnsi="仿宋" w:cs="仿宋" w:hint="eastAsia"/>
                <w:sz w:val="24"/>
              </w:rPr>
              <w:t>报价30%</w:t>
            </w:r>
          </w:p>
        </w:tc>
        <w:tc>
          <w:tcPr>
            <w:tcW w:w="487" w:type="pct"/>
            <w:tcBorders>
              <w:top w:val="single" w:sz="4" w:space="0" w:color="auto"/>
            </w:tcBorders>
            <w:vAlign w:val="center"/>
          </w:tcPr>
          <w:p w14:paraId="712130C7" w14:textId="77777777" w:rsidR="00A66ABD" w:rsidRDefault="00A66ABD" w:rsidP="000302AE">
            <w:pPr>
              <w:spacing w:after="0" w:line="360" w:lineRule="auto"/>
              <w:ind w:firstLine="28"/>
              <w:jc w:val="center"/>
              <w:rPr>
                <w:rFonts w:ascii="仿宋" w:eastAsia="仿宋" w:hAnsi="仿宋" w:cs="仿宋"/>
              </w:rPr>
            </w:pPr>
            <w:r>
              <w:rPr>
                <w:rFonts w:ascii="仿宋" w:eastAsia="仿宋" w:hAnsi="仿宋" w:cs="仿宋" w:hint="eastAsia"/>
                <w:sz w:val="24"/>
              </w:rPr>
              <w:t>30分</w:t>
            </w:r>
          </w:p>
        </w:tc>
        <w:tc>
          <w:tcPr>
            <w:tcW w:w="2858" w:type="pct"/>
            <w:tcBorders>
              <w:top w:val="single" w:sz="4" w:space="0" w:color="auto"/>
            </w:tcBorders>
            <w:vAlign w:val="center"/>
          </w:tcPr>
          <w:p w14:paraId="7450E23C" w14:textId="16B22589" w:rsidR="00A66ABD" w:rsidRDefault="00A66ABD" w:rsidP="00A66ABD">
            <w:pPr>
              <w:pStyle w:val="a6"/>
              <w:spacing w:after="0" w:line="360" w:lineRule="auto"/>
              <w:rPr>
                <w:rFonts w:ascii="仿宋" w:eastAsia="仿宋" w:hAnsi="仿宋" w:cs="仿宋"/>
              </w:rPr>
            </w:pPr>
            <w:r>
              <w:rPr>
                <w:rFonts w:ascii="仿宋" w:eastAsia="仿宋" w:hAnsi="仿宋" w:cs="仿宋" w:hint="eastAsia"/>
                <w:sz w:val="24"/>
              </w:rPr>
              <w:t>以本次有效的最低的投标报价为基准价，投标报价得分=（基准价／投标报价）*30</w:t>
            </w:r>
          </w:p>
        </w:tc>
        <w:tc>
          <w:tcPr>
            <w:tcW w:w="636" w:type="pct"/>
            <w:tcBorders>
              <w:top w:val="single" w:sz="4" w:space="0" w:color="auto"/>
            </w:tcBorders>
            <w:vAlign w:val="center"/>
          </w:tcPr>
          <w:p w14:paraId="5E0406D7" w14:textId="77777777" w:rsidR="00A66ABD" w:rsidRDefault="00A66ABD" w:rsidP="000302AE">
            <w:pPr>
              <w:spacing w:after="0" w:line="360" w:lineRule="auto"/>
              <w:ind w:left="-38"/>
              <w:jc w:val="center"/>
              <w:rPr>
                <w:rFonts w:ascii="仿宋" w:eastAsia="仿宋" w:hAnsi="仿宋" w:cs="仿宋"/>
              </w:rPr>
            </w:pPr>
            <w:r>
              <w:rPr>
                <w:rFonts w:ascii="仿宋" w:eastAsia="仿宋" w:hAnsi="仿宋" w:cs="仿宋" w:hint="eastAsia"/>
                <w:sz w:val="24"/>
              </w:rPr>
              <w:t>共同评审因素</w:t>
            </w:r>
          </w:p>
        </w:tc>
      </w:tr>
      <w:tr w:rsidR="00A66ABD" w14:paraId="719F68B7" w14:textId="77777777" w:rsidTr="00EB796A">
        <w:trPr>
          <w:jc w:val="center"/>
        </w:trPr>
        <w:tc>
          <w:tcPr>
            <w:tcW w:w="309" w:type="pct"/>
            <w:vAlign w:val="center"/>
          </w:tcPr>
          <w:p w14:paraId="6FCC6BA7" w14:textId="77777777" w:rsidR="00A66ABD" w:rsidRDefault="00A66ABD" w:rsidP="000302AE">
            <w:pPr>
              <w:spacing w:after="0" w:line="360" w:lineRule="auto"/>
              <w:ind w:firstLine="28"/>
              <w:jc w:val="center"/>
              <w:rPr>
                <w:rFonts w:ascii="仿宋" w:eastAsia="仿宋" w:hAnsi="仿宋" w:cs="仿宋"/>
              </w:rPr>
            </w:pPr>
            <w:r>
              <w:rPr>
                <w:rFonts w:ascii="仿宋" w:eastAsia="仿宋" w:hAnsi="仿宋" w:cs="仿宋" w:hint="eastAsia"/>
                <w:sz w:val="24"/>
              </w:rPr>
              <w:t>2</w:t>
            </w:r>
          </w:p>
        </w:tc>
        <w:tc>
          <w:tcPr>
            <w:tcW w:w="710" w:type="pct"/>
            <w:vAlign w:val="center"/>
          </w:tcPr>
          <w:p w14:paraId="104AC8F4" w14:textId="67A74D9F" w:rsidR="00A66ABD" w:rsidRDefault="00A66ABD" w:rsidP="000302AE">
            <w:pPr>
              <w:spacing w:after="0" w:line="360" w:lineRule="auto"/>
              <w:jc w:val="center"/>
              <w:rPr>
                <w:rFonts w:ascii="仿宋" w:eastAsia="仿宋" w:hAnsi="仿宋" w:cs="仿宋"/>
              </w:rPr>
            </w:pPr>
            <w:r>
              <w:rPr>
                <w:rFonts w:ascii="仿宋" w:eastAsia="仿宋" w:hAnsi="仿宋" w:cs="仿宋" w:hint="eastAsia"/>
                <w:sz w:val="24"/>
              </w:rPr>
              <w:t xml:space="preserve">技术指标和配置 </w:t>
            </w:r>
            <w:r w:rsidR="002C3A45">
              <w:rPr>
                <w:rFonts w:ascii="仿宋" w:eastAsia="仿宋" w:hAnsi="仿宋" w:cs="仿宋"/>
                <w:sz w:val="24"/>
              </w:rPr>
              <w:t>4</w:t>
            </w:r>
            <w:r w:rsidR="00B85632">
              <w:rPr>
                <w:rFonts w:ascii="仿宋" w:eastAsia="仿宋" w:hAnsi="仿宋" w:cs="仿宋"/>
                <w:sz w:val="24"/>
              </w:rPr>
              <w:t>2</w:t>
            </w:r>
            <w:r>
              <w:rPr>
                <w:rFonts w:ascii="仿宋" w:eastAsia="仿宋" w:hAnsi="仿宋" w:cs="仿宋" w:hint="eastAsia"/>
                <w:sz w:val="24"/>
              </w:rPr>
              <w:t>%</w:t>
            </w:r>
          </w:p>
        </w:tc>
        <w:tc>
          <w:tcPr>
            <w:tcW w:w="487" w:type="pct"/>
            <w:vAlign w:val="center"/>
          </w:tcPr>
          <w:p w14:paraId="200BDFAE" w14:textId="1859C4F3" w:rsidR="00A66ABD" w:rsidRDefault="002C3A45" w:rsidP="000302AE">
            <w:pPr>
              <w:spacing w:after="0" w:line="360" w:lineRule="auto"/>
              <w:ind w:firstLine="28"/>
              <w:jc w:val="center"/>
              <w:rPr>
                <w:rFonts w:ascii="仿宋" w:eastAsia="仿宋" w:hAnsi="仿宋" w:cs="仿宋"/>
              </w:rPr>
            </w:pPr>
            <w:r>
              <w:rPr>
                <w:rFonts w:ascii="仿宋" w:eastAsia="仿宋" w:hAnsi="仿宋" w:cs="仿宋"/>
                <w:sz w:val="24"/>
              </w:rPr>
              <w:t>4</w:t>
            </w:r>
            <w:r w:rsidR="00B85632">
              <w:rPr>
                <w:rFonts w:ascii="仿宋" w:eastAsia="仿宋" w:hAnsi="仿宋" w:cs="仿宋"/>
                <w:sz w:val="24"/>
              </w:rPr>
              <w:t>2</w:t>
            </w:r>
            <w:r w:rsidR="00A66ABD">
              <w:rPr>
                <w:rFonts w:ascii="仿宋" w:eastAsia="仿宋" w:hAnsi="仿宋" w:cs="仿宋" w:hint="eastAsia"/>
                <w:sz w:val="24"/>
              </w:rPr>
              <w:t>分</w:t>
            </w:r>
          </w:p>
        </w:tc>
        <w:tc>
          <w:tcPr>
            <w:tcW w:w="2858" w:type="pct"/>
            <w:vAlign w:val="center"/>
          </w:tcPr>
          <w:p w14:paraId="0290E20B" w14:textId="1ABEAEBB" w:rsidR="00A66ABD" w:rsidRDefault="00B85632" w:rsidP="000302AE">
            <w:pPr>
              <w:spacing w:after="0" w:line="360" w:lineRule="auto"/>
              <w:rPr>
                <w:rFonts w:ascii="仿宋" w:eastAsia="仿宋" w:hAnsi="仿宋" w:cs="仿宋"/>
                <w:sz w:val="24"/>
              </w:rPr>
            </w:pPr>
            <w:r w:rsidRPr="00B85632">
              <w:rPr>
                <w:rFonts w:ascii="仿宋" w:eastAsia="仿宋" w:hAnsi="仿宋" w:cs="仿宋" w:hint="eastAsia"/>
                <w:sz w:val="24"/>
              </w:rPr>
              <w:t>1、</w:t>
            </w:r>
            <w:r w:rsidR="00A66ABD">
              <w:rPr>
                <w:rFonts w:ascii="仿宋" w:eastAsia="仿宋" w:hAnsi="仿宋" w:cs="仿宋" w:hint="eastAsia"/>
                <w:sz w:val="24"/>
              </w:rPr>
              <w:t>投标人针对</w:t>
            </w:r>
            <w:r w:rsidRPr="00B85632">
              <w:rPr>
                <w:rFonts w:ascii="仿宋" w:eastAsia="仿宋" w:hAnsi="仿宋" w:cs="仿宋" w:hint="eastAsia"/>
                <w:sz w:val="24"/>
              </w:rPr>
              <w:t>招标文件第六章“技术服务要求”中的一般</w:t>
            </w:r>
            <w:r w:rsidR="00A66ABD">
              <w:rPr>
                <w:rFonts w:ascii="仿宋" w:eastAsia="仿宋" w:hAnsi="仿宋" w:cs="仿宋" w:hint="eastAsia"/>
                <w:sz w:val="24"/>
              </w:rPr>
              <w:t>技术</w:t>
            </w:r>
            <w:r w:rsidRPr="00B85632">
              <w:rPr>
                <w:rFonts w:ascii="仿宋" w:eastAsia="仿宋" w:hAnsi="仿宋" w:cs="仿宋" w:hint="eastAsia"/>
                <w:sz w:val="24"/>
              </w:rPr>
              <w:t>参数条款</w:t>
            </w:r>
            <w:r w:rsidR="00A66ABD">
              <w:rPr>
                <w:rFonts w:ascii="仿宋" w:eastAsia="仿宋" w:hAnsi="仿宋" w:cs="仿宋" w:hint="eastAsia"/>
                <w:sz w:val="24"/>
              </w:rPr>
              <w:t>的响应得分规则如下：（一般技术参数条款指未标注</w:t>
            </w:r>
            <w:r w:rsidRPr="00B85632">
              <w:rPr>
                <w:rFonts w:ascii="仿宋" w:eastAsia="仿宋" w:hAnsi="仿宋" w:cs="仿宋" w:hint="eastAsia"/>
                <w:sz w:val="24"/>
              </w:rPr>
              <w:t xml:space="preserve"> “▲”</w:t>
            </w:r>
            <w:r w:rsidR="00A66ABD">
              <w:rPr>
                <w:rFonts w:ascii="仿宋" w:eastAsia="仿宋" w:hAnsi="仿宋" w:cs="仿宋" w:hint="eastAsia"/>
                <w:sz w:val="24"/>
              </w:rPr>
              <w:t>的条款）</w:t>
            </w:r>
          </w:p>
          <w:p w14:paraId="281E4688" w14:textId="0936BBCD" w:rsidR="00A66ABD" w:rsidRDefault="00A66ABD" w:rsidP="000302AE">
            <w:pPr>
              <w:spacing w:after="0" w:line="360" w:lineRule="auto"/>
              <w:rPr>
                <w:rFonts w:ascii="仿宋" w:eastAsia="仿宋" w:hAnsi="仿宋" w:cs="仿宋"/>
                <w:sz w:val="24"/>
              </w:rPr>
            </w:pPr>
            <w:r>
              <w:rPr>
                <w:rFonts w:ascii="仿宋" w:eastAsia="仿宋" w:hAnsi="仿宋" w:cs="仿宋" w:hint="eastAsia"/>
                <w:sz w:val="24"/>
              </w:rPr>
              <w:t>一般技术参数条款响应得分=（投标人满足一般技术参数条款的数量÷一般技术参数条款的总数量</w:t>
            </w:r>
            <w:r w:rsidR="00B85632" w:rsidRPr="00B85632">
              <w:rPr>
                <w:rFonts w:ascii="仿宋" w:eastAsia="仿宋" w:hAnsi="仿宋" w:cs="仿宋" w:hint="eastAsia"/>
                <w:sz w:val="24"/>
              </w:rPr>
              <w:t>）×1</w:t>
            </w:r>
            <w:r w:rsidR="00B85632">
              <w:rPr>
                <w:rFonts w:ascii="仿宋" w:eastAsia="仿宋" w:hAnsi="仿宋" w:cs="仿宋"/>
                <w:sz w:val="24"/>
              </w:rPr>
              <w:t>6</w:t>
            </w:r>
            <w:r>
              <w:rPr>
                <w:rFonts w:ascii="仿宋" w:eastAsia="仿宋" w:hAnsi="仿宋" w:cs="仿宋" w:hint="eastAsia"/>
                <w:sz w:val="24"/>
              </w:rPr>
              <w:t>分。</w:t>
            </w:r>
          </w:p>
          <w:p w14:paraId="17E24A19" w14:textId="77777777" w:rsidR="00B85632" w:rsidRPr="00B85632" w:rsidRDefault="00B85632" w:rsidP="00B85632">
            <w:pPr>
              <w:spacing w:after="0" w:line="360" w:lineRule="auto"/>
              <w:rPr>
                <w:rFonts w:ascii="仿宋" w:eastAsia="仿宋" w:hAnsi="仿宋" w:cs="仿宋"/>
                <w:sz w:val="24"/>
              </w:rPr>
            </w:pPr>
            <w:r w:rsidRPr="00B85632">
              <w:rPr>
                <w:rFonts w:ascii="仿宋" w:eastAsia="仿宋" w:hAnsi="仿宋" w:cs="仿宋" w:hint="eastAsia"/>
                <w:sz w:val="24"/>
              </w:rPr>
              <w:t>2、投标人针对招标文件第六章 “技术参数要求”中的标注有“▲”技术参数条款的响应得分规则如下：</w:t>
            </w:r>
          </w:p>
          <w:p w14:paraId="2C8494EF" w14:textId="1DFCF65D" w:rsidR="00A66ABD" w:rsidRDefault="00B85632" w:rsidP="008F4AFE">
            <w:pPr>
              <w:spacing w:after="0" w:line="360" w:lineRule="auto"/>
              <w:rPr>
                <w:rFonts w:ascii="仿宋" w:eastAsia="仿宋" w:hAnsi="仿宋" w:cs="仿宋"/>
                <w:sz w:val="24"/>
              </w:rPr>
            </w:pPr>
            <w:r w:rsidRPr="00B85632">
              <w:rPr>
                <w:rFonts w:ascii="仿宋" w:eastAsia="仿宋" w:hAnsi="仿宋" w:cs="仿宋" w:hint="eastAsia"/>
                <w:sz w:val="24"/>
              </w:rPr>
              <w:t>标注有“▲”技术参数条款响应得分=（投标人满足“▲”技术参数条款的数量÷标注有“▲”技术参数条款的总数量）×</w:t>
            </w:r>
            <w:r>
              <w:rPr>
                <w:rFonts w:ascii="仿宋" w:eastAsia="仿宋" w:hAnsi="仿宋" w:cs="仿宋"/>
                <w:sz w:val="24"/>
              </w:rPr>
              <w:t>2</w:t>
            </w:r>
            <w:r w:rsidRPr="00B85632">
              <w:rPr>
                <w:rFonts w:ascii="仿宋" w:eastAsia="仿宋" w:hAnsi="仿宋" w:cs="仿宋" w:hint="eastAsia"/>
                <w:sz w:val="24"/>
              </w:rPr>
              <w:t>6分。</w:t>
            </w:r>
          </w:p>
        </w:tc>
        <w:tc>
          <w:tcPr>
            <w:tcW w:w="636" w:type="pct"/>
            <w:vAlign w:val="center"/>
          </w:tcPr>
          <w:p w14:paraId="75524EA1" w14:textId="77777777" w:rsidR="00A66ABD" w:rsidRDefault="00A66ABD" w:rsidP="000302AE">
            <w:pPr>
              <w:spacing w:after="0" w:line="360" w:lineRule="auto"/>
              <w:jc w:val="center"/>
              <w:rPr>
                <w:rFonts w:ascii="仿宋" w:eastAsia="仿宋" w:hAnsi="仿宋" w:cs="仿宋"/>
              </w:rPr>
            </w:pPr>
            <w:r>
              <w:rPr>
                <w:rFonts w:ascii="仿宋" w:eastAsia="仿宋" w:hAnsi="仿宋" w:cs="仿宋" w:hint="eastAsia"/>
                <w:sz w:val="24"/>
              </w:rPr>
              <w:t>技术评审因素</w:t>
            </w:r>
          </w:p>
        </w:tc>
      </w:tr>
      <w:tr w:rsidR="00A66ABD" w14:paraId="4AAB20E7" w14:textId="77777777" w:rsidTr="00EB796A">
        <w:trPr>
          <w:jc w:val="center"/>
        </w:trPr>
        <w:tc>
          <w:tcPr>
            <w:tcW w:w="309" w:type="pct"/>
            <w:vAlign w:val="center"/>
          </w:tcPr>
          <w:p w14:paraId="0CBD36F0" w14:textId="0C84193E" w:rsidR="00A66ABD" w:rsidRDefault="002C3A45" w:rsidP="000302AE">
            <w:pPr>
              <w:spacing w:after="0" w:line="360" w:lineRule="auto"/>
              <w:ind w:firstLine="28"/>
              <w:jc w:val="center"/>
              <w:rPr>
                <w:rFonts w:ascii="仿宋" w:eastAsia="仿宋" w:hAnsi="仿宋" w:cs="仿宋"/>
                <w:sz w:val="24"/>
              </w:rPr>
            </w:pPr>
            <w:r>
              <w:rPr>
                <w:rFonts w:ascii="仿宋" w:eastAsia="仿宋" w:hAnsi="仿宋" w:cs="仿宋"/>
                <w:sz w:val="24"/>
              </w:rPr>
              <w:t>3</w:t>
            </w:r>
          </w:p>
        </w:tc>
        <w:tc>
          <w:tcPr>
            <w:tcW w:w="710" w:type="pct"/>
            <w:vAlign w:val="center"/>
          </w:tcPr>
          <w:p w14:paraId="51F15C72" w14:textId="42C90FA1" w:rsidR="00A66ABD" w:rsidRDefault="00A66ABD" w:rsidP="000302AE">
            <w:pPr>
              <w:spacing w:after="0" w:line="360" w:lineRule="auto"/>
              <w:ind w:firstLine="28"/>
              <w:jc w:val="center"/>
              <w:rPr>
                <w:rFonts w:ascii="仿宋" w:eastAsia="仿宋" w:hAnsi="仿宋" w:cs="仿宋"/>
                <w:sz w:val="24"/>
              </w:rPr>
            </w:pPr>
            <w:r>
              <w:rPr>
                <w:rFonts w:ascii="仿宋" w:eastAsia="仿宋" w:hAnsi="仿宋" w:cs="仿宋" w:hint="eastAsia"/>
                <w:sz w:val="24"/>
              </w:rPr>
              <w:t>实施方案</w:t>
            </w:r>
            <w:r w:rsidR="00B9412A">
              <w:rPr>
                <w:rFonts w:ascii="仿宋" w:eastAsia="仿宋" w:hAnsi="仿宋" w:cs="仿宋" w:hint="eastAsia"/>
                <w:sz w:val="24"/>
              </w:rPr>
              <w:t>1</w:t>
            </w:r>
            <w:r w:rsidR="002C3A45">
              <w:rPr>
                <w:rFonts w:ascii="仿宋" w:eastAsia="仿宋" w:hAnsi="仿宋" w:cs="仿宋"/>
                <w:sz w:val="24"/>
              </w:rPr>
              <w:t>5</w:t>
            </w:r>
            <w:r>
              <w:rPr>
                <w:rFonts w:ascii="仿宋" w:eastAsia="仿宋" w:hAnsi="仿宋" w:cs="仿宋" w:hint="eastAsia"/>
                <w:sz w:val="24"/>
              </w:rPr>
              <w:t>%</w:t>
            </w:r>
          </w:p>
        </w:tc>
        <w:tc>
          <w:tcPr>
            <w:tcW w:w="487" w:type="pct"/>
            <w:vAlign w:val="center"/>
          </w:tcPr>
          <w:p w14:paraId="3374514A" w14:textId="36695E7E" w:rsidR="00A66ABD" w:rsidRDefault="00B9412A" w:rsidP="000302AE">
            <w:pPr>
              <w:spacing w:after="0" w:line="360" w:lineRule="auto"/>
              <w:ind w:firstLine="28"/>
              <w:jc w:val="center"/>
              <w:rPr>
                <w:rFonts w:ascii="仿宋" w:eastAsia="仿宋" w:hAnsi="仿宋" w:cs="仿宋"/>
                <w:sz w:val="24"/>
              </w:rPr>
            </w:pPr>
            <w:r>
              <w:rPr>
                <w:rFonts w:ascii="仿宋" w:eastAsia="仿宋" w:hAnsi="仿宋" w:cs="仿宋" w:hint="eastAsia"/>
                <w:sz w:val="24"/>
              </w:rPr>
              <w:t>1</w:t>
            </w:r>
            <w:r w:rsidR="002C3A45">
              <w:rPr>
                <w:rFonts w:ascii="仿宋" w:eastAsia="仿宋" w:hAnsi="仿宋" w:cs="仿宋"/>
                <w:sz w:val="24"/>
              </w:rPr>
              <w:t>5</w:t>
            </w:r>
            <w:r w:rsidR="00A66ABD">
              <w:rPr>
                <w:rFonts w:ascii="仿宋" w:eastAsia="仿宋" w:hAnsi="仿宋" w:cs="仿宋" w:hint="eastAsia"/>
                <w:sz w:val="24"/>
              </w:rPr>
              <w:t>分</w:t>
            </w:r>
          </w:p>
        </w:tc>
        <w:tc>
          <w:tcPr>
            <w:tcW w:w="2858" w:type="pct"/>
            <w:vAlign w:val="center"/>
          </w:tcPr>
          <w:p w14:paraId="1C107061" w14:textId="3DB3F0B0" w:rsidR="008F4AFE" w:rsidRDefault="00A66ABD" w:rsidP="000302AE">
            <w:pPr>
              <w:spacing w:after="0" w:line="360" w:lineRule="auto"/>
              <w:jc w:val="left"/>
              <w:rPr>
                <w:rFonts w:ascii="仿宋" w:eastAsia="仿宋" w:hAnsi="仿宋" w:cs="仿宋"/>
                <w:sz w:val="24"/>
              </w:rPr>
            </w:pPr>
            <w:r>
              <w:rPr>
                <w:rFonts w:ascii="仿宋" w:eastAsia="仿宋" w:hAnsi="仿宋" w:cs="仿宋" w:hint="eastAsia"/>
                <w:sz w:val="24"/>
              </w:rPr>
              <w:t>根据本项目特点制定实施方案，</w:t>
            </w:r>
            <w:r w:rsidR="008F4AFE">
              <w:rPr>
                <w:rFonts w:ascii="仿宋" w:eastAsia="仿宋" w:hAnsi="仿宋" w:cs="仿宋" w:hint="eastAsia"/>
                <w:sz w:val="24"/>
              </w:rPr>
              <w:t>包括但不限于：1、</w:t>
            </w:r>
            <w:r>
              <w:rPr>
                <w:rFonts w:ascii="仿宋" w:eastAsia="仿宋" w:hAnsi="仿宋" w:cs="仿宋" w:hint="eastAsia"/>
                <w:sz w:val="24"/>
              </w:rPr>
              <w:t>项目实施组织安排</w:t>
            </w:r>
            <w:r w:rsidR="008F4AFE">
              <w:rPr>
                <w:rFonts w:ascii="仿宋" w:eastAsia="仿宋" w:hAnsi="仿宋" w:cs="仿宋" w:hint="eastAsia"/>
                <w:sz w:val="24"/>
              </w:rPr>
              <w:t>；</w:t>
            </w:r>
          </w:p>
          <w:p w14:paraId="770324A0" w14:textId="677F53BC" w:rsidR="008F4AFE" w:rsidRDefault="008F4AFE" w:rsidP="000302AE">
            <w:pPr>
              <w:spacing w:after="0" w:line="360" w:lineRule="auto"/>
              <w:jc w:val="left"/>
              <w:rPr>
                <w:rFonts w:ascii="仿宋" w:eastAsia="仿宋" w:hAnsi="仿宋" w:cs="仿宋"/>
                <w:sz w:val="24"/>
              </w:rPr>
            </w:pPr>
            <w:r>
              <w:rPr>
                <w:rFonts w:ascii="仿宋" w:eastAsia="仿宋" w:hAnsi="仿宋" w:cs="仿宋"/>
                <w:sz w:val="24"/>
              </w:rPr>
              <w:t>2</w:t>
            </w:r>
            <w:r>
              <w:rPr>
                <w:rFonts w:ascii="仿宋" w:eastAsia="仿宋" w:hAnsi="仿宋" w:cs="仿宋" w:hint="eastAsia"/>
                <w:sz w:val="24"/>
              </w:rPr>
              <w:t>、</w:t>
            </w:r>
            <w:r w:rsidR="00A66ABD">
              <w:rPr>
                <w:rFonts w:ascii="仿宋" w:eastAsia="仿宋" w:hAnsi="仿宋" w:cs="仿宋" w:hint="eastAsia"/>
                <w:sz w:val="24"/>
              </w:rPr>
              <w:t>技术人员配备</w:t>
            </w:r>
            <w:r>
              <w:rPr>
                <w:rFonts w:ascii="仿宋" w:eastAsia="仿宋" w:hAnsi="仿宋" w:cs="仿宋" w:hint="eastAsia"/>
                <w:sz w:val="24"/>
              </w:rPr>
              <w:t>；</w:t>
            </w:r>
          </w:p>
          <w:p w14:paraId="1B485AAD" w14:textId="77777777" w:rsidR="008F4AFE" w:rsidRDefault="008F4AFE" w:rsidP="000302AE">
            <w:pPr>
              <w:spacing w:after="0" w:line="360" w:lineRule="auto"/>
              <w:jc w:val="left"/>
              <w:rPr>
                <w:rFonts w:ascii="仿宋" w:eastAsia="仿宋" w:hAnsi="仿宋" w:cs="仿宋"/>
                <w:sz w:val="24"/>
              </w:rPr>
            </w:pPr>
            <w:r>
              <w:rPr>
                <w:rFonts w:ascii="仿宋" w:eastAsia="仿宋" w:hAnsi="仿宋" w:cs="仿宋"/>
                <w:sz w:val="24"/>
              </w:rPr>
              <w:t>3</w:t>
            </w:r>
            <w:r>
              <w:rPr>
                <w:rFonts w:ascii="仿宋" w:eastAsia="仿宋" w:hAnsi="仿宋" w:cs="仿宋" w:hint="eastAsia"/>
                <w:sz w:val="24"/>
              </w:rPr>
              <w:t>、</w:t>
            </w:r>
            <w:r w:rsidR="00A66ABD">
              <w:rPr>
                <w:rFonts w:ascii="仿宋" w:eastAsia="仿宋" w:hAnsi="仿宋" w:cs="仿宋" w:hint="eastAsia"/>
                <w:sz w:val="24"/>
              </w:rPr>
              <w:t>主要设备工具配备</w:t>
            </w:r>
            <w:r>
              <w:rPr>
                <w:rFonts w:ascii="仿宋" w:eastAsia="仿宋" w:hAnsi="仿宋" w:cs="仿宋" w:hint="eastAsia"/>
                <w:sz w:val="24"/>
              </w:rPr>
              <w:t>及备品备件管理；</w:t>
            </w:r>
          </w:p>
          <w:p w14:paraId="15DDBBC9" w14:textId="77777777" w:rsidR="008F4AFE" w:rsidRDefault="008F4AFE" w:rsidP="000302AE">
            <w:pPr>
              <w:spacing w:after="0" w:line="360" w:lineRule="auto"/>
              <w:jc w:val="left"/>
              <w:rPr>
                <w:rFonts w:ascii="仿宋" w:eastAsia="仿宋" w:hAnsi="仿宋" w:cs="仿宋"/>
                <w:sz w:val="24"/>
              </w:rPr>
            </w:pPr>
            <w:r>
              <w:rPr>
                <w:rFonts w:ascii="仿宋" w:eastAsia="仿宋" w:hAnsi="仿宋" w:cs="仿宋"/>
                <w:sz w:val="24"/>
              </w:rPr>
              <w:t>4</w:t>
            </w:r>
            <w:r w:rsidR="00A66ABD">
              <w:rPr>
                <w:rFonts w:ascii="仿宋" w:eastAsia="仿宋" w:hAnsi="仿宋" w:cs="仿宋" w:hint="eastAsia"/>
                <w:sz w:val="24"/>
              </w:rPr>
              <w:t>、</w:t>
            </w:r>
            <w:r>
              <w:rPr>
                <w:rFonts w:ascii="仿宋" w:eastAsia="仿宋" w:hAnsi="仿宋" w:cs="仿宋" w:hint="eastAsia"/>
                <w:sz w:val="24"/>
              </w:rPr>
              <w:t>针对本项目拟定的</w:t>
            </w:r>
            <w:r w:rsidR="00A66ABD">
              <w:rPr>
                <w:rFonts w:ascii="仿宋" w:eastAsia="仿宋" w:hAnsi="仿宋" w:cs="仿宋" w:hint="eastAsia"/>
                <w:sz w:val="24"/>
              </w:rPr>
              <w:t>进度计划与措施</w:t>
            </w:r>
            <w:r>
              <w:rPr>
                <w:rFonts w:ascii="仿宋" w:eastAsia="仿宋" w:hAnsi="仿宋" w:cs="仿宋" w:hint="eastAsia"/>
                <w:sz w:val="24"/>
              </w:rPr>
              <w:t>；</w:t>
            </w:r>
          </w:p>
          <w:p w14:paraId="545E2100" w14:textId="2EBE9407" w:rsidR="008F4AFE" w:rsidRDefault="008F4AFE" w:rsidP="000302AE">
            <w:pPr>
              <w:spacing w:after="0" w:line="360" w:lineRule="auto"/>
              <w:jc w:val="left"/>
              <w:rPr>
                <w:rFonts w:ascii="仿宋" w:eastAsia="仿宋" w:hAnsi="仿宋" w:cs="仿宋"/>
                <w:sz w:val="24"/>
              </w:rPr>
            </w:pPr>
            <w:r>
              <w:rPr>
                <w:rFonts w:ascii="仿宋" w:eastAsia="仿宋" w:hAnsi="仿宋" w:cs="仿宋"/>
                <w:sz w:val="24"/>
              </w:rPr>
              <w:t>5</w:t>
            </w:r>
            <w:r>
              <w:rPr>
                <w:rFonts w:ascii="仿宋" w:eastAsia="仿宋" w:hAnsi="仿宋" w:cs="仿宋" w:hint="eastAsia"/>
                <w:sz w:val="24"/>
              </w:rPr>
              <w:t>、</w:t>
            </w:r>
            <w:r w:rsidR="00A66ABD">
              <w:rPr>
                <w:rFonts w:ascii="仿宋" w:eastAsia="仿宋" w:hAnsi="仿宋" w:cs="仿宋" w:hint="eastAsia"/>
                <w:sz w:val="24"/>
              </w:rPr>
              <w:t>质量保障措施</w:t>
            </w:r>
            <w:r w:rsidRPr="00D7789B">
              <w:rPr>
                <w:rFonts w:ascii="仿宋" w:eastAsia="仿宋" w:hAnsi="仿宋" w:cs="宋体" w:hint="eastAsia"/>
                <w:color w:val="000000" w:themeColor="text1"/>
                <w:sz w:val="24"/>
              </w:rPr>
              <w:t>、服务方式（送修、上门或现场派驻服务人员）</w:t>
            </w:r>
            <w:r>
              <w:rPr>
                <w:rFonts w:ascii="仿宋" w:eastAsia="仿宋" w:hAnsi="仿宋" w:cs="仿宋" w:hint="eastAsia"/>
                <w:sz w:val="24"/>
              </w:rPr>
              <w:t>等。</w:t>
            </w:r>
          </w:p>
          <w:p w14:paraId="105F4F7D" w14:textId="69335285" w:rsidR="00A66ABD" w:rsidRDefault="008F4AFE" w:rsidP="000302AE">
            <w:pPr>
              <w:spacing w:after="0" w:line="360" w:lineRule="auto"/>
              <w:jc w:val="left"/>
              <w:rPr>
                <w:rFonts w:ascii="仿宋" w:eastAsia="仿宋" w:hAnsi="仿宋" w:cs="仿宋"/>
                <w:sz w:val="24"/>
              </w:rPr>
            </w:pPr>
            <w:r w:rsidRPr="00D7789B">
              <w:rPr>
                <w:rFonts w:ascii="仿宋" w:eastAsia="仿宋" w:hAnsi="仿宋" w:hint="eastAsia"/>
                <w:color w:val="000000" w:themeColor="text1"/>
                <w:sz w:val="24"/>
              </w:rPr>
              <w:t>方案包括以上内容、具有针对性且不存在不适用项目实际情况的情形，不存在凭空编造、逻辑漏洞、科学原理错误以及不可能实现的夸大情形等情况的得</w:t>
            </w:r>
            <w:r w:rsidR="00B9412A">
              <w:rPr>
                <w:rFonts w:ascii="仿宋" w:eastAsia="仿宋" w:hAnsi="仿宋" w:hint="eastAsia"/>
                <w:color w:val="000000" w:themeColor="text1"/>
                <w:sz w:val="24"/>
              </w:rPr>
              <w:t>1</w:t>
            </w:r>
            <w:r w:rsidR="00B85632">
              <w:rPr>
                <w:rFonts w:ascii="仿宋" w:eastAsia="仿宋" w:hAnsi="仿宋"/>
                <w:color w:val="000000" w:themeColor="text1"/>
                <w:sz w:val="24"/>
              </w:rPr>
              <w:t>5</w:t>
            </w:r>
            <w:r w:rsidRPr="00D7789B">
              <w:rPr>
                <w:rFonts w:ascii="仿宋" w:eastAsia="仿宋" w:hAnsi="仿宋" w:hint="eastAsia"/>
                <w:color w:val="000000" w:themeColor="text1"/>
                <w:sz w:val="24"/>
              </w:rPr>
              <w:t>分，方案中有表述不通或内容过于简单或内容不合理或不符合本项目实际需求或不利于项目实际工作开展的，每有一项扣</w:t>
            </w:r>
            <w:r w:rsidR="00B85632">
              <w:rPr>
                <w:rFonts w:ascii="仿宋" w:eastAsia="仿宋" w:hAnsi="仿宋"/>
                <w:color w:val="000000" w:themeColor="text1"/>
                <w:sz w:val="24"/>
              </w:rPr>
              <w:t>2</w:t>
            </w:r>
            <w:r w:rsidRPr="00D7789B">
              <w:rPr>
                <w:rFonts w:ascii="仿宋" w:eastAsia="仿宋" w:hAnsi="仿宋" w:hint="eastAsia"/>
                <w:color w:val="000000" w:themeColor="text1"/>
                <w:sz w:val="24"/>
              </w:rPr>
              <w:t>分。方案中每有一项漏项的扣</w:t>
            </w:r>
            <w:r w:rsidR="00B85632">
              <w:rPr>
                <w:rFonts w:ascii="仿宋" w:eastAsia="仿宋" w:hAnsi="仿宋"/>
                <w:color w:val="000000" w:themeColor="text1"/>
                <w:sz w:val="24"/>
              </w:rPr>
              <w:t>3</w:t>
            </w:r>
            <w:r w:rsidRPr="00D7789B">
              <w:rPr>
                <w:rFonts w:ascii="仿宋" w:eastAsia="仿宋" w:hAnsi="仿宋" w:hint="eastAsia"/>
                <w:color w:val="000000" w:themeColor="text1"/>
                <w:sz w:val="24"/>
              </w:rPr>
              <w:t>分，扣完为止。未提供方案不得分。</w:t>
            </w:r>
          </w:p>
        </w:tc>
        <w:tc>
          <w:tcPr>
            <w:tcW w:w="636" w:type="pct"/>
            <w:vAlign w:val="center"/>
          </w:tcPr>
          <w:p w14:paraId="33792C74" w14:textId="70341E72" w:rsidR="00A66ABD" w:rsidRDefault="000E6D86" w:rsidP="000302AE">
            <w:pPr>
              <w:spacing w:after="0" w:line="360" w:lineRule="auto"/>
              <w:ind w:left="-40"/>
              <w:jc w:val="center"/>
              <w:rPr>
                <w:rFonts w:ascii="仿宋" w:eastAsia="仿宋" w:hAnsi="仿宋" w:cs="仿宋"/>
                <w:sz w:val="24"/>
              </w:rPr>
            </w:pPr>
            <w:r>
              <w:rPr>
                <w:rFonts w:ascii="仿宋" w:eastAsia="仿宋" w:hAnsi="仿宋" w:cs="仿宋" w:hint="eastAsia"/>
                <w:sz w:val="24"/>
              </w:rPr>
              <w:t>技术评审因素</w:t>
            </w:r>
          </w:p>
        </w:tc>
      </w:tr>
      <w:tr w:rsidR="00A66ABD" w14:paraId="202C9793" w14:textId="77777777" w:rsidTr="00EB796A">
        <w:trPr>
          <w:jc w:val="center"/>
        </w:trPr>
        <w:tc>
          <w:tcPr>
            <w:tcW w:w="309" w:type="pct"/>
            <w:vAlign w:val="center"/>
          </w:tcPr>
          <w:p w14:paraId="221A11B1" w14:textId="70F1AA48" w:rsidR="00A66ABD" w:rsidRDefault="002C3A45" w:rsidP="000302AE">
            <w:pPr>
              <w:spacing w:after="0" w:line="360" w:lineRule="auto"/>
              <w:ind w:firstLine="28"/>
              <w:jc w:val="center"/>
              <w:rPr>
                <w:rFonts w:ascii="仿宋" w:eastAsia="仿宋" w:hAnsi="仿宋" w:cs="仿宋"/>
                <w:sz w:val="24"/>
              </w:rPr>
            </w:pPr>
            <w:r>
              <w:rPr>
                <w:rFonts w:ascii="仿宋" w:eastAsia="仿宋" w:hAnsi="仿宋" w:cs="仿宋" w:hint="eastAsia"/>
                <w:sz w:val="24"/>
              </w:rPr>
              <w:t>4</w:t>
            </w:r>
          </w:p>
        </w:tc>
        <w:tc>
          <w:tcPr>
            <w:tcW w:w="710" w:type="pct"/>
            <w:vAlign w:val="center"/>
          </w:tcPr>
          <w:p w14:paraId="5D25699F" w14:textId="6B9E0E8D" w:rsidR="00A66ABD" w:rsidRDefault="00A66ABD" w:rsidP="000302AE">
            <w:pPr>
              <w:spacing w:after="0" w:line="360" w:lineRule="auto"/>
              <w:ind w:firstLine="28"/>
              <w:jc w:val="center"/>
              <w:rPr>
                <w:rFonts w:ascii="仿宋" w:eastAsia="仿宋" w:hAnsi="仿宋" w:cs="仿宋"/>
                <w:sz w:val="24"/>
              </w:rPr>
            </w:pPr>
            <w:r>
              <w:rPr>
                <w:rFonts w:ascii="仿宋" w:eastAsia="仿宋" w:hAnsi="仿宋" w:cs="仿宋" w:hint="eastAsia"/>
                <w:sz w:val="24"/>
              </w:rPr>
              <w:t>售后服务方案</w:t>
            </w:r>
            <w:r w:rsidR="008F4AFE">
              <w:rPr>
                <w:rFonts w:ascii="仿宋" w:eastAsia="仿宋" w:hAnsi="仿宋" w:cs="仿宋" w:hint="eastAsia"/>
                <w:sz w:val="24"/>
              </w:rPr>
              <w:t>1</w:t>
            </w:r>
            <w:r w:rsidR="008F4AFE">
              <w:rPr>
                <w:rFonts w:ascii="仿宋" w:eastAsia="仿宋" w:hAnsi="仿宋" w:cs="仿宋"/>
                <w:sz w:val="24"/>
              </w:rPr>
              <w:t>2</w:t>
            </w:r>
            <w:r>
              <w:rPr>
                <w:rFonts w:ascii="仿宋" w:eastAsia="仿宋" w:hAnsi="仿宋" w:cs="仿宋" w:hint="eastAsia"/>
                <w:sz w:val="24"/>
              </w:rPr>
              <w:t>%</w:t>
            </w:r>
          </w:p>
        </w:tc>
        <w:tc>
          <w:tcPr>
            <w:tcW w:w="487" w:type="pct"/>
            <w:vAlign w:val="center"/>
          </w:tcPr>
          <w:p w14:paraId="7F51ED0C" w14:textId="679DB7E6" w:rsidR="00A66ABD" w:rsidRDefault="008F4AFE" w:rsidP="000302AE">
            <w:pPr>
              <w:spacing w:after="0" w:line="360" w:lineRule="auto"/>
              <w:ind w:firstLine="28"/>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2</w:t>
            </w:r>
            <w:r w:rsidR="00A66ABD">
              <w:rPr>
                <w:rFonts w:ascii="仿宋" w:eastAsia="仿宋" w:hAnsi="仿宋" w:cs="仿宋" w:hint="eastAsia"/>
                <w:sz w:val="24"/>
              </w:rPr>
              <w:t>分</w:t>
            </w:r>
          </w:p>
        </w:tc>
        <w:tc>
          <w:tcPr>
            <w:tcW w:w="2858" w:type="pct"/>
            <w:vAlign w:val="center"/>
          </w:tcPr>
          <w:p w14:paraId="22F397E8" w14:textId="77777777" w:rsidR="008F4AFE" w:rsidRDefault="00A66ABD" w:rsidP="000302AE">
            <w:pPr>
              <w:spacing w:after="0" w:line="360" w:lineRule="auto"/>
              <w:jc w:val="left"/>
              <w:rPr>
                <w:rFonts w:ascii="仿宋" w:eastAsia="仿宋" w:hAnsi="仿宋" w:cs="仿宋"/>
                <w:sz w:val="24"/>
              </w:rPr>
            </w:pPr>
            <w:r>
              <w:rPr>
                <w:rFonts w:ascii="仿宋" w:eastAsia="仿宋" w:hAnsi="仿宋" w:cs="仿宋" w:hint="eastAsia"/>
                <w:sz w:val="24"/>
              </w:rPr>
              <w:t>根据投标人提供</w:t>
            </w:r>
            <w:r w:rsidR="008F4AFE">
              <w:rPr>
                <w:rFonts w:ascii="仿宋" w:eastAsia="仿宋" w:hAnsi="仿宋" w:cs="仿宋" w:hint="eastAsia"/>
                <w:sz w:val="24"/>
              </w:rPr>
              <w:t>针对</w:t>
            </w:r>
            <w:r>
              <w:rPr>
                <w:rFonts w:ascii="仿宋" w:eastAsia="仿宋" w:hAnsi="仿宋" w:cs="仿宋" w:hint="eastAsia"/>
                <w:sz w:val="24"/>
              </w:rPr>
              <w:t>项目售后服务方案</w:t>
            </w:r>
            <w:r w:rsidR="008F4AFE">
              <w:rPr>
                <w:rFonts w:ascii="仿宋" w:eastAsia="仿宋" w:hAnsi="仿宋" w:cs="仿宋" w:hint="eastAsia"/>
                <w:sz w:val="24"/>
              </w:rPr>
              <w:t>进行评审</w:t>
            </w:r>
            <w:r>
              <w:rPr>
                <w:rFonts w:ascii="仿宋" w:eastAsia="仿宋" w:hAnsi="仿宋" w:cs="仿宋" w:hint="eastAsia"/>
                <w:sz w:val="24"/>
              </w:rPr>
              <w:t>，包含但不限于</w:t>
            </w:r>
            <w:r w:rsidR="008F4AFE">
              <w:rPr>
                <w:rFonts w:ascii="仿宋" w:eastAsia="仿宋" w:hAnsi="仿宋" w:cs="仿宋" w:hint="eastAsia"/>
                <w:sz w:val="24"/>
              </w:rPr>
              <w:t>：</w:t>
            </w:r>
          </w:p>
          <w:p w14:paraId="10AB9F01" w14:textId="77777777" w:rsidR="008F4AFE" w:rsidRDefault="008F4AFE" w:rsidP="000302AE">
            <w:pPr>
              <w:spacing w:after="0" w:line="360" w:lineRule="auto"/>
              <w:jc w:val="left"/>
              <w:rPr>
                <w:rFonts w:ascii="仿宋" w:eastAsia="仿宋" w:hAnsi="仿宋" w:cs="仿宋"/>
                <w:sz w:val="24"/>
              </w:rPr>
            </w:pPr>
            <w:r>
              <w:rPr>
                <w:rFonts w:ascii="仿宋" w:eastAsia="仿宋" w:hAnsi="仿宋" w:cs="仿宋" w:hint="eastAsia"/>
                <w:sz w:val="24"/>
              </w:rPr>
              <w:t>1、</w:t>
            </w:r>
            <w:r w:rsidR="00A66ABD">
              <w:rPr>
                <w:rFonts w:ascii="仿宋" w:eastAsia="仿宋" w:hAnsi="仿宋" w:cs="仿宋" w:hint="eastAsia"/>
                <w:sz w:val="24"/>
              </w:rPr>
              <w:t>售后服务内容；</w:t>
            </w:r>
          </w:p>
          <w:p w14:paraId="346637F6" w14:textId="77777777" w:rsidR="008F4AFE" w:rsidRDefault="008F4AFE" w:rsidP="000302AE">
            <w:pPr>
              <w:spacing w:after="0" w:line="360" w:lineRule="auto"/>
              <w:jc w:val="left"/>
              <w:rPr>
                <w:rFonts w:ascii="仿宋" w:eastAsia="仿宋" w:hAnsi="仿宋" w:cs="仿宋"/>
                <w:sz w:val="24"/>
              </w:rPr>
            </w:pPr>
            <w:r>
              <w:rPr>
                <w:rFonts w:ascii="仿宋" w:eastAsia="仿宋" w:hAnsi="仿宋" w:cs="仿宋" w:hint="eastAsia"/>
                <w:sz w:val="24"/>
              </w:rPr>
              <w:t>2、</w:t>
            </w:r>
            <w:proofErr w:type="gramStart"/>
            <w:r w:rsidR="00A66ABD">
              <w:rPr>
                <w:rFonts w:ascii="仿宋" w:eastAsia="仿宋" w:hAnsi="仿宋" w:cs="仿宋" w:hint="eastAsia"/>
                <w:sz w:val="24"/>
              </w:rPr>
              <w:t>维保服务</w:t>
            </w:r>
            <w:proofErr w:type="gramEnd"/>
            <w:r w:rsidR="00A66ABD">
              <w:rPr>
                <w:rFonts w:ascii="仿宋" w:eastAsia="仿宋" w:hAnsi="仿宋" w:cs="仿宋" w:hint="eastAsia"/>
                <w:sz w:val="24"/>
              </w:rPr>
              <w:t>措施；</w:t>
            </w:r>
          </w:p>
          <w:p w14:paraId="108D09F8" w14:textId="77777777" w:rsidR="008F4AFE" w:rsidRDefault="008F4AFE" w:rsidP="000302AE">
            <w:pPr>
              <w:spacing w:after="0" w:line="360" w:lineRule="auto"/>
              <w:jc w:val="left"/>
              <w:rPr>
                <w:rFonts w:ascii="仿宋" w:eastAsia="仿宋" w:hAnsi="仿宋" w:cs="仿宋"/>
                <w:sz w:val="24"/>
              </w:rPr>
            </w:pPr>
            <w:r>
              <w:rPr>
                <w:rFonts w:ascii="仿宋" w:eastAsia="仿宋" w:hAnsi="仿宋" w:cs="仿宋" w:hint="eastAsia"/>
                <w:sz w:val="24"/>
              </w:rPr>
              <w:t>3、</w:t>
            </w:r>
            <w:r w:rsidR="00A66ABD">
              <w:rPr>
                <w:rFonts w:ascii="仿宋" w:eastAsia="仿宋" w:hAnsi="仿宋" w:cs="仿宋" w:hint="eastAsia"/>
                <w:sz w:val="24"/>
              </w:rPr>
              <w:t>应急维修</w:t>
            </w:r>
            <w:r>
              <w:rPr>
                <w:rFonts w:ascii="仿宋" w:eastAsia="仿宋" w:hAnsi="仿宋" w:cs="仿宋" w:hint="eastAsia"/>
                <w:sz w:val="24"/>
              </w:rPr>
              <w:t>保障</w:t>
            </w:r>
            <w:r w:rsidR="00A66ABD">
              <w:rPr>
                <w:rFonts w:ascii="仿宋" w:eastAsia="仿宋" w:hAnsi="仿宋" w:cs="仿宋" w:hint="eastAsia"/>
                <w:sz w:val="24"/>
              </w:rPr>
              <w:t>服务措施；</w:t>
            </w:r>
          </w:p>
          <w:p w14:paraId="678C9D44" w14:textId="412A9D3B" w:rsidR="00A66ABD" w:rsidRDefault="008F4AFE" w:rsidP="000302AE">
            <w:pPr>
              <w:pStyle w:val="afc"/>
              <w:spacing w:after="0" w:line="360" w:lineRule="auto"/>
              <w:ind w:firstLineChars="0" w:firstLine="0"/>
              <w:rPr>
                <w:rFonts w:ascii="仿宋" w:eastAsia="仿宋" w:hAnsi="仿宋" w:cs="仿宋"/>
              </w:rPr>
            </w:pPr>
            <w:r>
              <w:rPr>
                <w:rFonts w:ascii="仿宋" w:eastAsia="仿宋" w:hAnsi="仿宋" w:cs="仿宋"/>
                <w:sz w:val="24"/>
              </w:rPr>
              <w:t>4</w:t>
            </w:r>
            <w:r>
              <w:rPr>
                <w:rFonts w:ascii="仿宋" w:eastAsia="仿宋" w:hAnsi="仿宋" w:cs="仿宋" w:hint="eastAsia"/>
                <w:sz w:val="24"/>
              </w:rPr>
              <w:t>、</w:t>
            </w:r>
            <w:r w:rsidR="00A66ABD">
              <w:rPr>
                <w:rFonts w:ascii="仿宋" w:eastAsia="仿宋" w:hAnsi="仿宋" w:cs="仿宋" w:hint="eastAsia"/>
                <w:sz w:val="24"/>
              </w:rPr>
              <w:t>完善的售后保障体系等</w:t>
            </w:r>
            <w:r w:rsidR="00B9412A">
              <w:rPr>
                <w:rFonts w:ascii="仿宋" w:eastAsia="仿宋" w:hAnsi="仿宋" w:cs="仿宋" w:hint="eastAsia"/>
                <w:sz w:val="24"/>
              </w:rPr>
              <w:t>内容上述内容均符合</w:t>
            </w:r>
            <w:r w:rsidRPr="00D7789B">
              <w:rPr>
                <w:rFonts w:ascii="仿宋" w:eastAsia="仿宋" w:hAnsi="仿宋" w:hint="eastAsia"/>
                <w:color w:val="000000" w:themeColor="text1"/>
                <w:sz w:val="24"/>
              </w:rPr>
              <w:t>方案包括以上内容、具有针对性且不存在不适用项目实际情况的情形，不存在凭空编造、逻辑漏洞、科学原理错误以及不可能实现的夸大情形等情况的得1</w:t>
            </w:r>
            <w:r w:rsidRPr="00D7789B">
              <w:rPr>
                <w:rFonts w:ascii="仿宋" w:eastAsia="仿宋" w:hAnsi="仿宋"/>
                <w:color w:val="000000" w:themeColor="text1"/>
                <w:sz w:val="24"/>
              </w:rPr>
              <w:t>2</w:t>
            </w:r>
            <w:r w:rsidRPr="00D7789B">
              <w:rPr>
                <w:rFonts w:ascii="仿宋" w:eastAsia="仿宋" w:hAnsi="仿宋" w:hint="eastAsia"/>
                <w:color w:val="000000" w:themeColor="text1"/>
                <w:sz w:val="24"/>
              </w:rPr>
              <w:t>分，方案中有表述不通或内容过于简单或内容不合理或不符合本项目实际需求或不利于项目实际工作开展的，每有一项扣</w:t>
            </w:r>
            <w:r>
              <w:rPr>
                <w:rFonts w:ascii="仿宋" w:eastAsia="仿宋" w:hAnsi="仿宋" w:hint="eastAsia"/>
                <w:color w:val="000000" w:themeColor="text1"/>
                <w:sz w:val="24"/>
              </w:rPr>
              <w:t>1</w:t>
            </w:r>
            <w:r>
              <w:rPr>
                <w:rFonts w:ascii="仿宋" w:eastAsia="仿宋" w:hAnsi="仿宋"/>
                <w:color w:val="000000" w:themeColor="text1"/>
                <w:sz w:val="24"/>
              </w:rPr>
              <w:t>.5</w:t>
            </w:r>
            <w:r w:rsidRPr="00D7789B">
              <w:rPr>
                <w:rFonts w:ascii="仿宋" w:eastAsia="仿宋" w:hAnsi="仿宋" w:hint="eastAsia"/>
                <w:color w:val="000000" w:themeColor="text1"/>
                <w:sz w:val="24"/>
              </w:rPr>
              <w:t>分。方案中每有一项漏项的扣</w:t>
            </w:r>
            <w:r>
              <w:rPr>
                <w:rFonts w:ascii="仿宋" w:eastAsia="仿宋" w:hAnsi="仿宋" w:hint="eastAsia"/>
                <w:color w:val="000000" w:themeColor="text1"/>
                <w:sz w:val="24"/>
              </w:rPr>
              <w:t>3</w:t>
            </w:r>
            <w:r w:rsidRPr="00D7789B">
              <w:rPr>
                <w:rFonts w:ascii="仿宋" w:eastAsia="仿宋" w:hAnsi="仿宋" w:hint="eastAsia"/>
                <w:color w:val="000000" w:themeColor="text1"/>
                <w:sz w:val="24"/>
              </w:rPr>
              <w:t>分，扣完为止。未提供方案不得分。</w:t>
            </w:r>
          </w:p>
        </w:tc>
        <w:tc>
          <w:tcPr>
            <w:tcW w:w="636" w:type="pct"/>
            <w:vAlign w:val="center"/>
          </w:tcPr>
          <w:p w14:paraId="187A200F" w14:textId="77777777" w:rsidR="00A66ABD" w:rsidRDefault="00A66ABD" w:rsidP="000302AE">
            <w:pPr>
              <w:spacing w:after="0" w:line="360" w:lineRule="auto"/>
              <w:ind w:left="-38"/>
              <w:jc w:val="center"/>
              <w:rPr>
                <w:rFonts w:ascii="仿宋" w:eastAsia="仿宋" w:hAnsi="仿宋" w:cs="仿宋"/>
                <w:sz w:val="24"/>
              </w:rPr>
            </w:pPr>
            <w:r>
              <w:rPr>
                <w:rFonts w:ascii="仿宋" w:eastAsia="仿宋" w:hAnsi="仿宋" w:cs="仿宋" w:hint="eastAsia"/>
                <w:sz w:val="24"/>
              </w:rPr>
              <w:t>共同评审因素</w:t>
            </w:r>
          </w:p>
        </w:tc>
      </w:tr>
      <w:tr w:rsidR="00A66ABD" w14:paraId="56F4DFFB" w14:textId="77777777" w:rsidTr="00EB796A">
        <w:trPr>
          <w:jc w:val="center"/>
        </w:trPr>
        <w:tc>
          <w:tcPr>
            <w:tcW w:w="309" w:type="pct"/>
            <w:vAlign w:val="center"/>
          </w:tcPr>
          <w:p w14:paraId="69BF97C0" w14:textId="64D10712" w:rsidR="00A66ABD" w:rsidRDefault="002C3A45" w:rsidP="000302AE">
            <w:pPr>
              <w:spacing w:after="0" w:line="360" w:lineRule="auto"/>
              <w:ind w:firstLine="28"/>
              <w:jc w:val="center"/>
              <w:rPr>
                <w:rFonts w:ascii="仿宋" w:eastAsia="仿宋" w:hAnsi="仿宋" w:cs="仿宋"/>
                <w:sz w:val="24"/>
              </w:rPr>
            </w:pPr>
            <w:r>
              <w:rPr>
                <w:rFonts w:ascii="仿宋" w:eastAsia="仿宋" w:hAnsi="仿宋" w:cs="仿宋" w:hint="eastAsia"/>
                <w:sz w:val="24"/>
              </w:rPr>
              <w:t>5</w:t>
            </w:r>
          </w:p>
        </w:tc>
        <w:tc>
          <w:tcPr>
            <w:tcW w:w="710" w:type="pct"/>
            <w:vAlign w:val="center"/>
          </w:tcPr>
          <w:p w14:paraId="762D872D" w14:textId="77777777" w:rsidR="00A66ABD" w:rsidRDefault="00A66ABD" w:rsidP="000302AE">
            <w:pPr>
              <w:spacing w:after="0" w:line="360" w:lineRule="auto"/>
              <w:ind w:firstLine="28"/>
              <w:jc w:val="center"/>
              <w:rPr>
                <w:rFonts w:ascii="仿宋" w:eastAsia="仿宋" w:hAnsi="仿宋" w:cs="仿宋"/>
                <w:sz w:val="24"/>
              </w:rPr>
            </w:pPr>
            <w:r>
              <w:rPr>
                <w:rFonts w:ascii="仿宋" w:eastAsia="仿宋" w:hAnsi="仿宋" w:cs="仿宋" w:hint="eastAsia"/>
                <w:sz w:val="24"/>
              </w:rPr>
              <w:t>节能、环境标志、无线局域网产品1%</w:t>
            </w:r>
          </w:p>
        </w:tc>
        <w:tc>
          <w:tcPr>
            <w:tcW w:w="487" w:type="pct"/>
            <w:vAlign w:val="center"/>
          </w:tcPr>
          <w:p w14:paraId="4BA7AECD" w14:textId="77777777" w:rsidR="00A66ABD" w:rsidRDefault="00A66ABD" w:rsidP="000302AE">
            <w:pPr>
              <w:spacing w:after="0" w:line="360" w:lineRule="auto"/>
              <w:ind w:firstLine="28"/>
              <w:jc w:val="center"/>
              <w:rPr>
                <w:rFonts w:ascii="仿宋" w:eastAsia="仿宋" w:hAnsi="仿宋" w:cs="仿宋"/>
                <w:sz w:val="24"/>
              </w:rPr>
            </w:pPr>
            <w:r>
              <w:rPr>
                <w:rFonts w:ascii="仿宋" w:eastAsia="仿宋" w:hAnsi="仿宋" w:cs="仿宋" w:hint="eastAsia"/>
                <w:sz w:val="24"/>
              </w:rPr>
              <w:t>1分</w:t>
            </w:r>
          </w:p>
        </w:tc>
        <w:tc>
          <w:tcPr>
            <w:tcW w:w="2858" w:type="pct"/>
            <w:vAlign w:val="center"/>
          </w:tcPr>
          <w:p w14:paraId="7AE9C636" w14:textId="77777777" w:rsidR="00A66ABD" w:rsidRDefault="00A66ABD" w:rsidP="000302AE">
            <w:pPr>
              <w:spacing w:after="0" w:line="360" w:lineRule="auto"/>
              <w:ind w:firstLine="28"/>
              <w:rPr>
                <w:rFonts w:ascii="仿宋" w:eastAsia="仿宋" w:hAnsi="仿宋" w:cs="仿宋"/>
                <w:sz w:val="24"/>
              </w:rPr>
            </w:pPr>
            <w:r>
              <w:rPr>
                <w:rFonts w:ascii="仿宋" w:eastAsia="仿宋" w:hAnsi="仿宋" w:cs="仿宋" w:hint="eastAsia"/>
                <w:sz w:val="24"/>
              </w:rPr>
              <w:t>投标产品中属于政府采购优先采购范围的，则每有一项为节能产品或者环境标志产品或者无线局域网产品的得0.5分，非节能、环境标志产品的、无线局域网产品的不得分。本项最多得1分。</w:t>
            </w:r>
          </w:p>
          <w:p w14:paraId="7565FA5A" w14:textId="77777777" w:rsidR="00A66ABD" w:rsidRDefault="00A66ABD" w:rsidP="000302AE">
            <w:pPr>
              <w:spacing w:after="0" w:line="360" w:lineRule="auto"/>
              <w:ind w:firstLine="28"/>
              <w:rPr>
                <w:rFonts w:ascii="仿宋" w:eastAsia="仿宋" w:hAnsi="仿宋" w:cs="仿宋"/>
                <w:sz w:val="24"/>
              </w:rPr>
            </w:pPr>
            <w:r>
              <w:rPr>
                <w:rFonts w:ascii="仿宋" w:eastAsia="仿宋" w:hAnsi="仿宋" w:cs="仿宋" w:hint="eastAsia"/>
                <w:sz w:val="24"/>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64424EE5" w14:textId="77777777" w:rsidR="00A66ABD" w:rsidRDefault="00A66ABD" w:rsidP="000302AE">
            <w:pPr>
              <w:spacing w:after="0" w:line="360" w:lineRule="auto"/>
              <w:ind w:firstLine="28"/>
              <w:rPr>
                <w:rFonts w:ascii="仿宋" w:eastAsia="仿宋" w:hAnsi="仿宋" w:cs="仿宋"/>
                <w:sz w:val="24"/>
              </w:rPr>
            </w:pPr>
            <w:r>
              <w:rPr>
                <w:rFonts w:ascii="仿宋" w:eastAsia="仿宋" w:hAnsi="仿宋" w:cs="仿宋" w:hint="eastAsia"/>
                <w:sz w:val="24"/>
              </w:rPr>
              <w:t>2. 投标产品属于优先采购范围内的节能产品或者环境标志产品的，提供国家确定的认证机构出具的、处于有效期之内的节能产品、环境标志产品认证证书复印件加盖供应商公章（鲜章）。</w:t>
            </w:r>
          </w:p>
          <w:p w14:paraId="5ED99F4D" w14:textId="77777777" w:rsidR="00A66ABD" w:rsidRDefault="00A66ABD" w:rsidP="000302AE">
            <w:pPr>
              <w:spacing w:after="0" w:line="360" w:lineRule="auto"/>
              <w:ind w:firstLine="28"/>
              <w:rPr>
                <w:rFonts w:ascii="仿宋" w:eastAsia="仿宋" w:hAnsi="仿宋" w:cs="仿宋"/>
                <w:sz w:val="24"/>
              </w:rPr>
            </w:pPr>
            <w:r>
              <w:rPr>
                <w:rFonts w:ascii="仿宋" w:eastAsia="仿宋" w:hAnsi="仿宋" w:cs="仿宋" w:hint="eastAsia"/>
                <w:sz w:val="24"/>
              </w:rPr>
              <w:t>3. 投标产品属于优先采购范围内的无线局域网产品的，提供政府采购清单</w:t>
            </w:r>
            <w:proofErr w:type="gramStart"/>
            <w:r>
              <w:rPr>
                <w:rFonts w:ascii="仿宋" w:eastAsia="仿宋" w:hAnsi="仿宋" w:cs="仿宋" w:hint="eastAsia"/>
                <w:sz w:val="24"/>
              </w:rPr>
              <w:t>对应页并加盖</w:t>
            </w:r>
            <w:proofErr w:type="gramEnd"/>
            <w:r>
              <w:rPr>
                <w:rFonts w:ascii="仿宋" w:eastAsia="仿宋" w:hAnsi="仿宋" w:cs="仿宋" w:hint="eastAsia"/>
                <w:sz w:val="24"/>
              </w:rPr>
              <w:t>供应商单位公章（鲜章）。</w:t>
            </w:r>
          </w:p>
        </w:tc>
        <w:tc>
          <w:tcPr>
            <w:tcW w:w="636" w:type="pct"/>
            <w:vAlign w:val="center"/>
          </w:tcPr>
          <w:p w14:paraId="5DC12D54" w14:textId="77777777" w:rsidR="00A66ABD" w:rsidRDefault="00A66ABD" w:rsidP="000302AE">
            <w:pPr>
              <w:spacing w:after="0" w:line="360" w:lineRule="auto"/>
              <w:ind w:left="-38"/>
              <w:jc w:val="center"/>
              <w:rPr>
                <w:rFonts w:ascii="仿宋" w:eastAsia="仿宋" w:hAnsi="仿宋" w:cs="仿宋"/>
                <w:sz w:val="24"/>
              </w:rPr>
            </w:pPr>
            <w:r>
              <w:rPr>
                <w:rFonts w:ascii="仿宋" w:eastAsia="仿宋" w:hAnsi="仿宋" w:cs="仿宋" w:hint="eastAsia"/>
                <w:sz w:val="24"/>
              </w:rPr>
              <w:t>政策类评分因素</w:t>
            </w:r>
          </w:p>
        </w:tc>
      </w:tr>
    </w:tbl>
    <w:p w14:paraId="70910C4F" w14:textId="77777777" w:rsidR="00F2043F" w:rsidRPr="00A66ABD" w:rsidRDefault="00F2043F">
      <w:pPr>
        <w:ind w:firstLineChars="150" w:firstLine="360"/>
        <w:rPr>
          <w:rFonts w:ascii="仿宋" w:eastAsia="仿宋" w:hAnsi="仿宋"/>
          <w:sz w:val="24"/>
        </w:rPr>
      </w:pPr>
    </w:p>
    <w:p w14:paraId="07922B56" w14:textId="77777777" w:rsidR="00F2043F" w:rsidRDefault="00801800">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14:paraId="0D9546CE" w14:textId="77777777" w:rsidR="00F2043F" w:rsidRDefault="00801800">
      <w:pPr>
        <w:pStyle w:val="a6"/>
        <w:ind w:firstLineChars="175" w:firstLine="420"/>
        <w:rPr>
          <w:rFonts w:ascii="仿宋" w:eastAsia="仿宋" w:hAnsi="仿宋"/>
          <w:sz w:val="24"/>
        </w:rPr>
      </w:pPr>
      <w:bookmarkStart w:id="180"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32CA0808" w14:textId="77777777" w:rsidR="00F2043F" w:rsidRDefault="00801800">
      <w:pPr>
        <w:pStyle w:val="a6"/>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w:t>
      </w:r>
      <w:proofErr w:type="spellStart"/>
      <w:r>
        <w:rPr>
          <w:rFonts w:ascii="仿宋" w:eastAsia="仿宋" w:hAnsi="仿宋" w:hint="eastAsia"/>
          <w:sz w:val="24"/>
        </w:rPr>
        <w:t>Dn</w:t>
      </w:r>
      <w:proofErr w:type="spellEnd"/>
      <w:r>
        <w:rPr>
          <w:rFonts w:ascii="仿宋" w:eastAsia="仿宋" w:hAnsi="仿宋" w:hint="eastAsia"/>
          <w:sz w:val="24"/>
        </w:rPr>
        <w:t>）/ N</w:t>
      </w:r>
      <w:r>
        <w:rPr>
          <w:rFonts w:ascii="仿宋" w:eastAsia="仿宋" w:hAnsi="仿宋" w:hint="eastAsia"/>
          <w:sz w:val="24"/>
          <w:vertAlign w:val="subscript"/>
        </w:rPr>
        <w:t>D</w:t>
      </w:r>
    </w:p>
    <w:p w14:paraId="0BA2E16B" w14:textId="77777777" w:rsidR="00F2043F" w:rsidRDefault="00801800">
      <w:pPr>
        <w:pStyle w:val="a6"/>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w:t>
      </w:r>
      <w:proofErr w:type="spellStart"/>
      <w:r>
        <w:rPr>
          <w:rFonts w:ascii="仿宋" w:eastAsia="仿宋" w:hAnsi="仿宋" w:hint="eastAsia"/>
          <w:sz w:val="24"/>
        </w:rPr>
        <w:t>Dn</w:t>
      </w:r>
      <w:proofErr w:type="spellEnd"/>
      <w:r>
        <w:rPr>
          <w:rFonts w:ascii="仿宋" w:eastAsia="仿宋" w:hAnsi="仿宋" w:hint="eastAsia"/>
          <w:sz w:val="24"/>
        </w:rPr>
        <w:t xml:space="preserve">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02AE766E" w14:textId="77777777" w:rsidR="00F2043F" w:rsidRDefault="00801800">
      <w:pPr>
        <w:pStyle w:val="2"/>
        <w:numPr>
          <w:ilvl w:val="0"/>
          <w:numId w:val="7"/>
        </w:numPr>
        <w:spacing w:line="400" w:lineRule="exact"/>
        <w:ind w:firstLineChars="196" w:firstLine="472"/>
        <w:rPr>
          <w:rFonts w:ascii="仿宋" w:eastAsia="仿宋" w:hAnsi="仿宋"/>
          <w:sz w:val="24"/>
          <w:szCs w:val="24"/>
        </w:rPr>
      </w:pPr>
      <w:bookmarkStart w:id="181" w:name="_Toc217446060"/>
      <w:bookmarkEnd w:id="180"/>
      <w:r>
        <w:rPr>
          <w:rFonts w:ascii="仿宋" w:eastAsia="仿宋" w:hAnsi="仿宋" w:hint="eastAsia"/>
          <w:sz w:val="24"/>
          <w:szCs w:val="24"/>
        </w:rPr>
        <w:t>废标</w:t>
      </w:r>
    </w:p>
    <w:p w14:paraId="7A02020B"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3A156705"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621E0182"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342CB823"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32A0DD60"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60596A5D" w14:textId="77777777" w:rsidR="00F2043F" w:rsidRDefault="00801800">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14:paraId="61525E5B"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2FFAAA77" w14:textId="77777777" w:rsidR="00F2043F" w:rsidRDefault="00F2043F">
      <w:pPr>
        <w:spacing w:line="400" w:lineRule="exact"/>
        <w:ind w:firstLineChars="200" w:firstLine="480"/>
        <w:rPr>
          <w:rFonts w:ascii="仿宋" w:eastAsia="仿宋" w:hAnsi="仿宋"/>
          <w:sz w:val="24"/>
        </w:rPr>
      </w:pPr>
    </w:p>
    <w:p w14:paraId="3E6A762A" w14:textId="77777777" w:rsidR="00F2043F" w:rsidRDefault="00801800">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82" w:name="_Toc217446061"/>
      <w:bookmarkEnd w:id="181"/>
    </w:p>
    <w:p w14:paraId="1544086B"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82"/>
      <w:r>
        <w:rPr>
          <w:rFonts w:ascii="仿宋" w:eastAsia="仿宋" w:hAnsi="仿宋" w:hint="eastAsia"/>
          <w:sz w:val="24"/>
        </w:rPr>
        <w:t>：本项目根据评标委员会推荐的中标候选供应商名单，按顺序确定中标供应商。</w:t>
      </w:r>
    </w:p>
    <w:p w14:paraId="20B2CEBE" w14:textId="77777777" w:rsidR="00F2043F" w:rsidRDefault="00801800">
      <w:pPr>
        <w:spacing w:line="400" w:lineRule="exact"/>
        <w:ind w:firstLineChars="200" w:firstLine="480"/>
        <w:rPr>
          <w:rFonts w:ascii="仿宋" w:eastAsia="仿宋" w:hAnsi="仿宋"/>
          <w:sz w:val="24"/>
        </w:rPr>
      </w:pPr>
      <w:bookmarkStart w:id="183" w:name="_Toc217446062"/>
      <w:r>
        <w:rPr>
          <w:rFonts w:ascii="仿宋" w:eastAsia="仿宋" w:hAnsi="仿宋" w:hint="eastAsia"/>
          <w:sz w:val="24"/>
        </w:rPr>
        <w:t>6.2. 定标程序</w:t>
      </w:r>
      <w:bookmarkEnd w:id="183"/>
    </w:p>
    <w:p w14:paraId="06B2117D"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7855A04E"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07F3BD83"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2CB9F0BB"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7B28F4AE"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9"/>
    <w:p w14:paraId="6D3FB5EA" w14:textId="77777777" w:rsidR="00F2043F" w:rsidRDefault="00801800">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4032B1D7"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73DD6B3B"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1067A661"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73669919"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420C4752"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6C18FCB6"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15A3CFDA"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486989E1" w14:textId="77777777" w:rsidR="00F2043F" w:rsidRDefault="00801800">
      <w:pPr>
        <w:pStyle w:val="1"/>
        <w:spacing w:line="400" w:lineRule="exact"/>
        <w:jc w:val="center"/>
        <w:rPr>
          <w:rFonts w:ascii="仿宋" w:eastAsia="仿宋" w:hAnsi="仿宋"/>
          <w:sz w:val="36"/>
          <w:szCs w:val="36"/>
        </w:rPr>
      </w:pPr>
      <w:bookmarkStart w:id="184" w:name="_Toc23042"/>
      <w:bookmarkStart w:id="185" w:name="_Toc5845"/>
      <w:r>
        <w:rPr>
          <w:rFonts w:ascii="仿宋" w:eastAsia="仿宋" w:hAnsi="仿宋" w:hint="eastAsia"/>
          <w:sz w:val="36"/>
          <w:szCs w:val="36"/>
        </w:rPr>
        <w:br w:type="page"/>
      </w:r>
      <w:bookmarkEnd w:id="184"/>
      <w:bookmarkEnd w:id="185"/>
      <w:r>
        <w:rPr>
          <w:rFonts w:ascii="仿宋" w:eastAsia="仿宋" w:hAnsi="仿宋" w:hint="eastAsia"/>
          <w:sz w:val="36"/>
          <w:szCs w:val="36"/>
        </w:rPr>
        <w:t>第八章</w:t>
      </w:r>
      <w:r>
        <w:rPr>
          <w:rFonts w:ascii="仿宋" w:eastAsia="仿宋" w:hAnsi="仿宋"/>
          <w:sz w:val="36"/>
          <w:szCs w:val="36"/>
        </w:rPr>
        <w:t xml:space="preserve">  </w:t>
      </w:r>
      <w:r>
        <w:rPr>
          <w:rFonts w:ascii="仿宋" w:eastAsia="仿宋" w:hAnsi="仿宋" w:hint="eastAsia"/>
          <w:sz w:val="36"/>
          <w:szCs w:val="36"/>
        </w:rPr>
        <w:t>政府采购合同</w:t>
      </w:r>
    </w:p>
    <w:p w14:paraId="5FFCE44A" w14:textId="77777777" w:rsidR="00F2043F" w:rsidRDefault="00F2043F">
      <w:pPr>
        <w:spacing w:line="400" w:lineRule="exact"/>
        <w:rPr>
          <w:rFonts w:ascii="仿宋" w:eastAsia="仿宋" w:hAnsi="仿宋"/>
        </w:rPr>
      </w:pPr>
    </w:p>
    <w:p w14:paraId="03CEDEE0" w14:textId="77777777" w:rsidR="00F2043F" w:rsidRDefault="00801800">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3248F1BF" w14:textId="77777777" w:rsidR="00F2043F" w:rsidRDefault="00801800">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336EF2F8" w14:textId="77777777" w:rsidR="00F2043F" w:rsidRDefault="00801800">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14:paraId="426BF1FB" w14:textId="77777777" w:rsidR="00F2043F" w:rsidRDefault="00801800">
      <w:pPr>
        <w:spacing w:line="360" w:lineRule="auto"/>
        <w:ind w:firstLineChars="200" w:firstLine="480"/>
        <w:rPr>
          <w:rFonts w:ascii="仿宋" w:eastAsia="仿宋" w:hAnsi="仿宋"/>
          <w:sz w:val="24"/>
        </w:rPr>
      </w:pPr>
      <w:r>
        <w:rPr>
          <w:rFonts w:ascii="仿宋" w:eastAsia="仿宋" w:hAnsi="仿宋" w:hint="eastAsia"/>
          <w:sz w:val="24"/>
        </w:rPr>
        <w:t>采购人（甲方）：</w:t>
      </w:r>
    </w:p>
    <w:p w14:paraId="422EF483" w14:textId="77777777" w:rsidR="00F2043F" w:rsidRDefault="00801800">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14:paraId="1E6726A0" w14:textId="77777777" w:rsidR="00F2043F" w:rsidRDefault="00F2043F">
      <w:pPr>
        <w:spacing w:line="400" w:lineRule="exact"/>
        <w:rPr>
          <w:rFonts w:ascii="仿宋" w:eastAsia="仿宋" w:hAnsi="仿宋"/>
          <w:sz w:val="24"/>
        </w:rPr>
      </w:pPr>
    </w:p>
    <w:p w14:paraId="76418437" w14:textId="77777777" w:rsidR="00F2043F" w:rsidRDefault="00801800">
      <w:pPr>
        <w:pStyle w:val="20"/>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A7A25BF" w14:textId="77777777" w:rsidR="00F2043F" w:rsidRDefault="00801800">
      <w:pPr>
        <w:pStyle w:val="2"/>
        <w:spacing w:line="400" w:lineRule="exact"/>
        <w:ind w:firstLineChars="200" w:firstLine="482"/>
        <w:rPr>
          <w:rFonts w:ascii="仿宋" w:eastAsia="仿宋" w:hAnsi="仿宋"/>
          <w:sz w:val="24"/>
          <w:szCs w:val="24"/>
        </w:rPr>
      </w:pPr>
      <w:bookmarkStart w:id="186" w:name="_Toc217446107"/>
      <w:r>
        <w:rPr>
          <w:rFonts w:ascii="仿宋" w:eastAsia="仿宋" w:hAnsi="仿宋" w:hint="eastAsia"/>
          <w:sz w:val="24"/>
          <w:szCs w:val="24"/>
        </w:rPr>
        <w:t>一、合同货物</w:t>
      </w:r>
      <w:bookmarkEnd w:id="186"/>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F2043F" w14:paraId="71B9F495"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4B06DC4A" w14:textId="77777777" w:rsidR="00F2043F" w:rsidRDefault="00801800">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613DDCCC" w14:textId="77777777" w:rsidR="00F2043F" w:rsidRDefault="00801800">
            <w:pPr>
              <w:spacing w:line="400" w:lineRule="exact"/>
              <w:jc w:val="center"/>
              <w:rPr>
                <w:rFonts w:ascii="仿宋" w:eastAsia="仿宋" w:hAnsi="仿宋" w:cs="Arial"/>
                <w:sz w:val="24"/>
              </w:rPr>
            </w:pPr>
            <w:r>
              <w:rPr>
                <w:rFonts w:ascii="仿宋" w:eastAsia="仿宋" w:hAnsi="仿宋" w:cs="Arial" w:hint="eastAsia"/>
                <w:sz w:val="24"/>
              </w:rPr>
              <w:t>规格</w:t>
            </w:r>
          </w:p>
          <w:p w14:paraId="1D4C56C1" w14:textId="77777777" w:rsidR="00F2043F" w:rsidRDefault="00801800">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14A8D905" w14:textId="77777777" w:rsidR="00F2043F" w:rsidRDefault="00801800">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2C9A636B" w14:textId="77777777" w:rsidR="00F2043F" w:rsidRDefault="00801800">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39E4C81A" w14:textId="77777777" w:rsidR="00F2043F" w:rsidRDefault="00801800">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14:paraId="18DD6B2F" w14:textId="77777777" w:rsidR="00F2043F" w:rsidRDefault="00801800">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0165A678" w14:textId="77777777" w:rsidR="00F2043F" w:rsidRDefault="00801800">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14:paraId="33B00C81" w14:textId="77777777" w:rsidR="00F2043F" w:rsidRDefault="00801800">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03DC9293" w14:textId="77777777" w:rsidR="00F2043F" w:rsidRDefault="00801800">
            <w:pPr>
              <w:spacing w:line="400" w:lineRule="exact"/>
              <w:jc w:val="center"/>
              <w:rPr>
                <w:rFonts w:ascii="仿宋" w:eastAsia="仿宋" w:hAnsi="仿宋" w:cs="Arial"/>
                <w:sz w:val="24"/>
              </w:rPr>
            </w:pPr>
            <w:r>
              <w:rPr>
                <w:rFonts w:ascii="仿宋" w:eastAsia="仿宋" w:hAnsi="仿宋" w:cs="Arial" w:hint="eastAsia"/>
                <w:sz w:val="24"/>
              </w:rPr>
              <w:t>随机</w:t>
            </w:r>
          </w:p>
          <w:p w14:paraId="3FEFCAFC" w14:textId="77777777" w:rsidR="00F2043F" w:rsidRDefault="00801800">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6D4B02DE" w14:textId="77777777" w:rsidR="00F2043F" w:rsidRDefault="00801800">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F2043F" w14:paraId="11484096"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5E8F4BD" w14:textId="77777777" w:rsidR="00F2043F" w:rsidRDefault="00F2043F">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501ACD5" w14:textId="77777777" w:rsidR="00F2043F" w:rsidRDefault="00F2043F">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C504DBB" w14:textId="77777777" w:rsidR="00F2043F" w:rsidRDefault="00F2043F">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FC2DD6A" w14:textId="77777777" w:rsidR="00F2043F" w:rsidRDefault="00F2043F">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1B52D96" w14:textId="77777777" w:rsidR="00F2043F" w:rsidRDefault="00F2043F">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3EA2938E" w14:textId="77777777" w:rsidR="00F2043F" w:rsidRDefault="00F2043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E039409" w14:textId="77777777" w:rsidR="00F2043F" w:rsidRDefault="00F2043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A531B39" w14:textId="77777777" w:rsidR="00F2043F" w:rsidRDefault="00F2043F">
            <w:pPr>
              <w:spacing w:line="400" w:lineRule="exact"/>
              <w:jc w:val="center"/>
              <w:rPr>
                <w:rFonts w:ascii="仿宋" w:eastAsia="仿宋" w:hAnsi="仿宋"/>
                <w:sz w:val="24"/>
              </w:rPr>
            </w:pPr>
          </w:p>
        </w:tc>
      </w:tr>
      <w:tr w:rsidR="00F2043F" w14:paraId="68639AC1"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BE27D08" w14:textId="77777777" w:rsidR="00F2043F" w:rsidRDefault="00F2043F">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AE35AC5" w14:textId="77777777" w:rsidR="00F2043F" w:rsidRDefault="00F2043F">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F1E209D" w14:textId="77777777" w:rsidR="00F2043F" w:rsidRDefault="00F2043F">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1D61A34" w14:textId="77777777" w:rsidR="00F2043F" w:rsidRDefault="00F2043F">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DB7F756" w14:textId="77777777" w:rsidR="00F2043F" w:rsidRDefault="00F2043F">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5986BCC" w14:textId="77777777" w:rsidR="00F2043F" w:rsidRDefault="00F2043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36C2483" w14:textId="77777777" w:rsidR="00F2043F" w:rsidRDefault="00F2043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6C1804C" w14:textId="77777777" w:rsidR="00F2043F" w:rsidRDefault="00F2043F">
            <w:pPr>
              <w:spacing w:line="400" w:lineRule="exact"/>
              <w:jc w:val="center"/>
              <w:rPr>
                <w:rFonts w:ascii="仿宋" w:eastAsia="仿宋" w:hAnsi="仿宋"/>
                <w:sz w:val="24"/>
              </w:rPr>
            </w:pPr>
          </w:p>
        </w:tc>
      </w:tr>
    </w:tbl>
    <w:p w14:paraId="5034D254" w14:textId="77777777" w:rsidR="00F2043F" w:rsidRDefault="00801800">
      <w:pPr>
        <w:pStyle w:val="2"/>
        <w:spacing w:line="400" w:lineRule="exact"/>
        <w:ind w:firstLineChars="200" w:firstLine="482"/>
        <w:rPr>
          <w:rFonts w:ascii="仿宋" w:eastAsia="仿宋" w:hAnsi="仿宋"/>
          <w:sz w:val="24"/>
          <w:szCs w:val="24"/>
        </w:rPr>
      </w:pPr>
      <w:bookmarkStart w:id="187" w:name="_Toc217446108"/>
      <w:r>
        <w:rPr>
          <w:rFonts w:ascii="仿宋" w:eastAsia="仿宋" w:hAnsi="仿宋" w:hint="eastAsia"/>
          <w:sz w:val="24"/>
          <w:szCs w:val="24"/>
        </w:rPr>
        <w:t>二、合同总价</w:t>
      </w:r>
      <w:bookmarkEnd w:id="187"/>
    </w:p>
    <w:p w14:paraId="1575AFCB" w14:textId="77777777" w:rsidR="00F2043F" w:rsidRDefault="00801800">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5EE5B8F7" w14:textId="77777777" w:rsidR="00F2043F" w:rsidRDefault="00801800">
      <w:pPr>
        <w:pStyle w:val="2"/>
        <w:spacing w:line="400" w:lineRule="exact"/>
        <w:ind w:firstLineChars="200" w:firstLine="482"/>
        <w:rPr>
          <w:rFonts w:ascii="仿宋" w:eastAsia="仿宋" w:hAnsi="仿宋"/>
          <w:sz w:val="24"/>
          <w:szCs w:val="24"/>
        </w:rPr>
      </w:pPr>
      <w:bookmarkStart w:id="188" w:name="_Toc217446109"/>
      <w:r>
        <w:rPr>
          <w:rFonts w:ascii="仿宋" w:eastAsia="仿宋" w:hAnsi="仿宋" w:hint="eastAsia"/>
          <w:sz w:val="24"/>
          <w:szCs w:val="24"/>
        </w:rPr>
        <w:t>三、质量要求</w:t>
      </w:r>
      <w:bookmarkEnd w:id="188"/>
    </w:p>
    <w:p w14:paraId="2DF5BABE" w14:textId="77777777" w:rsidR="00F2043F" w:rsidRDefault="00801800">
      <w:pPr>
        <w:pStyle w:val="20"/>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14:paraId="4709CACA" w14:textId="77777777" w:rsidR="00F2043F" w:rsidRDefault="00801800">
      <w:pPr>
        <w:pStyle w:val="20"/>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14:paraId="5DB570F6" w14:textId="77777777" w:rsidR="00F2043F" w:rsidRDefault="00801800">
      <w:pPr>
        <w:pStyle w:val="20"/>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14BB7572" w14:textId="77777777" w:rsidR="00F2043F" w:rsidRDefault="00801800">
      <w:pPr>
        <w:pStyle w:val="20"/>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7695555A" w14:textId="77777777" w:rsidR="00F2043F" w:rsidRDefault="00801800">
      <w:pPr>
        <w:pStyle w:val="20"/>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14:paraId="59F84DB6" w14:textId="77777777" w:rsidR="00F2043F" w:rsidRDefault="00801800">
      <w:pPr>
        <w:pStyle w:val="2"/>
        <w:spacing w:line="400" w:lineRule="exact"/>
        <w:ind w:firstLineChars="200" w:firstLine="482"/>
        <w:rPr>
          <w:rFonts w:ascii="仿宋" w:eastAsia="仿宋" w:hAnsi="仿宋"/>
          <w:sz w:val="24"/>
          <w:szCs w:val="24"/>
        </w:rPr>
      </w:pPr>
      <w:bookmarkStart w:id="189" w:name="_Toc217446110"/>
      <w:r>
        <w:rPr>
          <w:rFonts w:ascii="仿宋" w:eastAsia="仿宋" w:hAnsi="仿宋" w:hint="eastAsia"/>
          <w:sz w:val="24"/>
          <w:szCs w:val="24"/>
        </w:rPr>
        <w:t>四、交货及验收</w:t>
      </w:r>
      <w:bookmarkEnd w:id="189"/>
    </w:p>
    <w:p w14:paraId="25CA2E3D" w14:textId="77777777" w:rsidR="00F2043F" w:rsidRDefault="00801800">
      <w:pPr>
        <w:pStyle w:val="20"/>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585C9BF2" w14:textId="77777777" w:rsidR="00F2043F" w:rsidRDefault="00801800">
      <w:pPr>
        <w:pStyle w:val="20"/>
        <w:ind w:firstLine="480"/>
        <w:rPr>
          <w:rFonts w:ascii="仿宋" w:eastAsia="仿宋" w:hAnsi="仿宋"/>
        </w:rPr>
      </w:pPr>
      <w:r>
        <w:rPr>
          <w:rFonts w:ascii="仿宋" w:eastAsia="仿宋" w:hAnsi="仿宋" w:hint="eastAsia"/>
        </w:rPr>
        <w:t>2、验收由甲方组织，乙方配合进行：</w:t>
      </w:r>
    </w:p>
    <w:p w14:paraId="73D77F2F" w14:textId="77777777" w:rsidR="00F2043F" w:rsidRDefault="00801800">
      <w:pPr>
        <w:pStyle w:val="20"/>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2D3719F9" w14:textId="77777777" w:rsidR="00F2043F" w:rsidRDefault="00801800">
      <w:pPr>
        <w:pStyle w:val="20"/>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35EC2E83" w14:textId="77777777" w:rsidR="00F2043F" w:rsidRDefault="00801800">
      <w:pPr>
        <w:pStyle w:val="20"/>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40C13540" w14:textId="77777777" w:rsidR="00F2043F" w:rsidRDefault="00801800">
      <w:pPr>
        <w:pStyle w:val="20"/>
        <w:ind w:firstLine="480"/>
        <w:rPr>
          <w:rFonts w:ascii="仿宋" w:eastAsia="仿宋" w:hAnsi="仿宋"/>
        </w:rPr>
      </w:pPr>
      <w:r>
        <w:rPr>
          <w:rFonts w:ascii="仿宋" w:eastAsia="仿宋" w:hAnsi="仿宋" w:hint="eastAsia"/>
        </w:rPr>
        <w:t>(4) 如质量验收合格，双方签署质量验收报告。</w:t>
      </w:r>
    </w:p>
    <w:p w14:paraId="4F24B409" w14:textId="77777777" w:rsidR="00F2043F" w:rsidRDefault="00801800">
      <w:pPr>
        <w:pStyle w:val="20"/>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14:paraId="4E1BAAAA" w14:textId="77777777" w:rsidR="00F2043F" w:rsidRDefault="00801800">
      <w:pPr>
        <w:pStyle w:val="20"/>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166F1D18" w14:textId="77777777" w:rsidR="00F2043F" w:rsidRDefault="00801800">
      <w:pPr>
        <w:pStyle w:val="20"/>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14:paraId="3FBBD352" w14:textId="77777777" w:rsidR="00F2043F" w:rsidRDefault="00801800">
      <w:pPr>
        <w:pStyle w:val="20"/>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23A6D412" w14:textId="77777777" w:rsidR="00F2043F" w:rsidRDefault="00801800">
      <w:pPr>
        <w:pStyle w:val="2"/>
        <w:spacing w:line="400" w:lineRule="exact"/>
        <w:ind w:firstLineChars="200" w:firstLine="482"/>
        <w:rPr>
          <w:rFonts w:ascii="仿宋" w:eastAsia="仿宋" w:hAnsi="仿宋"/>
          <w:sz w:val="24"/>
          <w:szCs w:val="24"/>
        </w:rPr>
      </w:pPr>
      <w:bookmarkStart w:id="190" w:name="_Toc217446111"/>
      <w:r>
        <w:rPr>
          <w:rFonts w:ascii="仿宋" w:eastAsia="仿宋" w:hAnsi="仿宋" w:hint="eastAsia"/>
          <w:sz w:val="24"/>
          <w:szCs w:val="24"/>
        </w:rPr>
        <w:t>五、付款方式</w:t>
      </w:r>
      <w:bookmarkEnd w:id="190"/>
    </w:p>
    <w:p w14:paraId="522283DD" w14:textId="77777777" w:rsidR="00F2043F" w:rsidRDefault="00801800">
      <w:pPr>
        <w:pStyle w:val="20"/>
        <w:ind w:firstLine="480"/>
        <w:rPr>
          <w:rFonts w:ascii="仿宋" w:eastAsia="仿宋" w:hAnsi="仿宋"/>
        </w:rPr>
      </w:pPr>
      <w:r>
        <w:rPr>
          <w:rFonts w:ascii="仿宋" w:eastAsia="仿宋" w:hAnsi="仿宋" w:hint="eastAsia"/>
        </w:rPr>
        <w:t>（一）适用于无预付款采购项目</w:t>
      </w:r>
    </w:p>
    <w:p w14:paraId="1129A083" w14:textId="77777777" w:rsidR="00F2043F" w:rsidRDefault="00801800">
      <w:pPr>
        <w:pStyle w:val="20"/>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14:paraId="04FF724C" w14:textId="77777777" w:rsidR="00F2043F" w:rsidRDefault="00801800">
      <w:pPr>
        <w:pStyle w:val="20"/>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56D083A2" w14:textId="77777777" w:rsidR="00F2043F" w:rsidRDefault="00801800">
      <w:pPr>
        <w:pStyle w:val="20"/>
        <w:ind w:firstLine="480"/>
        <w:rPr>
          <w:rFonts w:ascii="仿宋" w:eastAsia="仿宋" w:hAnsi="仿宋"/>
        </w:rPr>
      </w:pPr>
      <w:r>
        <w:rPr>
          <w:rFonts w:ascii="仿宋" w:eastAsia="仿宋" w:hAnsi="仿宋" w:hint="eastAsia"/>
        </w:rPr>
        <w:t>3、乙方须向甲方出具合法有效完整的完税发票及凭证资料进行支付结算。</w:t>
      </w:r>
    </w:p>
    <w:p w14:paraId="1856B645" w14:textId="77777777" w:rsidR="00F2043F" w:rsidRDefault="00801800">
      <w:pPr>
        <w:pStyle w:val="20"/>
        <w:ind w:firstLine="480"/>
        <w:rPr>
          <w:rFonts w:ascii="仿宋" w:eastAsia="仿宋" w:hAnsi="仿宋"/>
        </w:rPr>
      </w:pPr>
      <w:r>
        <w:rPr>
          <w:rFonts w:ascii="仿宋" w:eastAsia="仿宋" w:hAnsi="仿宋" w:hint="eastAsia"/>
        </w:rPr>
        <w:t>（二）适用于有预付款采购项目（预付款建议不超过政府采购合同金额的30%）</w:t>
      </w:r>
    </w:p>
    <w:p w14:paraId="519B356E" w14:textId="77777777" w:rsidR="00F2043F" w:rsidRDefault="00801800">
      <w:pPr>
        <w:pStyle w:val="20"/>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4A5D97EC" w14:textId="77777777" w:rsidR="00F2043F" w:rsidRDefault="00801800">
      <w:pPr>
        <w:pStyle w:val="20"/>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14:paraId="039A2635" w14:textId="77777777" w:rsidR="00F2043F" w:rsidRDefault="00801800">
      <w:pPr>
        <w:pStyle w:val="20"/>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4BB88131" w14:textId="77777777" w:rsidR="00F2043F" w:rsidRDefault="00801800">
      <w:pPr>
        <w:pStyle w:val="20"/>
        <w:ind w:firstLine="480"/>
        <w:rPr>
          <w:rFonts w:ascii="仿宋" w:eastAsia="仿宋" w:hAnsi="仿宋"/>
        </w:rPr>
      </w:pPr>
      <w:r>
        <w:rPr>
          <w:rFonts w:ascii="仿宋" w:eastAsia="仿宋" w:hAnsi="仿宋" w:hint="eastAsia"/>
        </w:rPr>
        <w:t>4、乙方须向甲方出具合法有效完整的完税发票及凭证资料进行支付结算。</w:t>
      </w:r>
    </w:p>
    <w:p w14:paraId="004108A6" w14:textId="77777777" w:rsidR="00F2043F" w:rsidRDefault="00801800">
      <w:pPr>
        <w:pStyle w:val="2"/>
        <w:spacing w:line="400" w:lineRule="exact"/>
        <w:ind w:firstLineChars="200" w:firstLine="482"/>
        <w:rPr>
          <w:rFonts w:ascii="仿宋" w:eastAsia="仿宋" w:hAnsi="仿宋"/>
          <w:sz w:val="24"/>
          <w:szCs w:val="24"/>
        </w:rPr>
      </w:pPr>
      <w:bookmarkStart w:id="191" w:name="_Toc217446112"/>
      <w:r>
        <w:rPr>
          <w:rFonts w:ascii="仿宋" w:eastAsia="仿宋" w:hAnsi="仿宋" w:hint="eastAsia"/>
          <w:sz w:val="24"/>
          <w:szCs w:val="24"/>
        </w:rPr>
        <w:t>六、售后服务</w:t>
      </w:r>
      <w:bookmarkEnd w:id="191"/>
    </w:p>
    <w:p w14:paraId="59F58598" w14:textId="77777777" w:rsidR="00F2043F" w:rsidRDefault="00801800">
      <w:pPr>
        <w:pStyle w:val="20"/>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3B130863" w14:textId="77777777" w:rsidR="00F2043F" w:rsidRDefault="00801800">
      <w:pPr>
        <w:pStyle w:val="20"/>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14:paraId="6435A2F7" w14:textId="77777777" w:rsidR="00F2043F" w:rsidRDefault="00801800">
      <w:pPr>
        <w:pStyle w:val="2"/>
        <w:spacing w:line="400" w:lineRule="exact"/>
        <w:ind w:firstLineChars="200" w:firstLine="482"/>
        <w:rPr>
          <w:rFonts w:ascii="仿宋" w:eastAsia="仿宋" w:hAnsi="仿宋"/>
          <w:sz w:val="24"/>
          <w:szCs w:val="24"/>
        </w:rPr>
      </w:pPr>
      <w:bookmarkStart w:id="192" w:name="_Toc217446113"/>
      <w:r>
        <w:rPr>
          <w:rFonts w:ascii="仿宋" w:eastAsia="仿宋" w:hAnsi="仿宋" w:hint="eastAsia"/>
          <w:sz w:val="24"/>
          <w:szCs w:val="24"/>
        </w:rPr>
        <w:t>七、违约责任</w:t>
      </w:r>
      <w:bookmarkEnd w:id="192"/>
    </w:p>
    <w:p w14:paraId="78B9D83C" w14:textId="77777777" w:rsidR="00F2043F" w:rsidRDefault="00801800">
      <w:pPr>
        <w:pStyle w:val="20"/>
        <w:ind w:firstLine="480"/>
        <w:rPr>
          <w:rFonts w:ascii="仿宋" w:eastAsia="仿宋" w:hAnsi="仿宋"/>
        </w:rPr>
      </w:pPr>
      <w:r>
        <w:rPr>
          <w:rFonts w:ascii="仿宋" w:eastAsia="仿宋" w:hAnsi="仿宋" w:hint="eastAsia"/>
        </w:rPr>
        <w:t>1、甲方违约责任</w:t>
      </w:r>
    </w:p>
    <w:p w14:paraId="0CA97554" w14:textId="77777777" w:rsidR="00F2043F" w:rsidRDefault="00801800">
      <w:pPr>
        <w:pStyle w:val="20"/>
        <w:ind w:firstLine="480"/>
        <w:rPr>
          <w:rFonts w:ascii="仿宋" w:eastAsia="仿宋" w:hAnsi="仿宋"/>
        </w:rPr>
      </w:pPr>
      <w:r>
        <w:rPr>
          <w:rFonts w:ascii="仿宋" w:eastAsia="仿宋" w:hAnsi="仿宋" w:hint="eastAsia"/>
        </w:rPr>
        <w:t>（1） 甲方无正当理由拒收货物的，甲方应偿付合同总价百分之  的违约金；</w:t>
      </w:r>
    </w:p>
    <w:p w14:paraId="5C06D0FC" w14:textId="77777777" w:rsidR="00F2043F" w:rsidRDefault="00801800">
      <w:pPr>
        <w:pStyle w:val="20"/>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14:paraId="0C8C399A" w14:textId="77777777" w:rsidR="00F2043F" w:rsidRDefault="00801800">
      <w:pPr>
        <w:pStyle w:val="20"/>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14:paraId="7A8A8B8E" w14:textId="77777777" w:rsidR="00F2043F" w:rsidRDefault="00801800">
      <w:pPr>
        <w:pStyle w:val="20"/>
        <w:ind w:firstLine="480"/>
        <w:rPr>
          <w:rFonts w:ascii="仿宋" w:eastAsia="仿宋" w:hAnsi="仿宋"/>
        </w:rPr>
      </w:pPr>
      <w:r>
        <w:rPr>
          <w:rFonts w:ascii="仿宋" w:eastAsia="仿宋" w:hAnsi="仿宋" w:hint="eastAsia"/>
        </w:rPr>
        <w:t>2、乙方违约责任</w:t>
      </w:r>
    </w:p>
    <w:p w14:paraId="3018B2C9" w14:textId="77777777" w:rsidR="00F2043F" w:rsidRDefault="00801800">
      <w:pPr>
        <w:pStyle w:val="20"/>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3E8F8796" w14:textId="77777777" w:rsidR="00F2043F" w:rsidRDefault="00801800">
      <w:pPr>
        <w:pStyle w:val="20"/>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14:paraId="235152AC" w14:textId="77777777" w:rsidR="00F2043F" w:rsidRDefault="00801800">
      <w:pPr>
        <w:pStyle w:val="20"/>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01DD4769" w14:textId="77777777" w:rsidR="00F2043F" w:rsidRDefault="00801800">
      <w:pPr>
        <w:pStyle w:val="20"/>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1094018" w14:textId="77777777" w:rsidR="00F2043F" w:rsidRDefault="00801800">
      <w:pPr>
        <w:pStyle w:val="20"/>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14:paraId="7AEC8DFE" w14:textId="77777777" w:rsidR="00F2043F" w:rsidRDefault="00801800">
      <w:pPr>
        <w:pStyle w:val="2"/>
        <w:spacing w:line="400" w:lineRule="exact"/>
        <w:ind w:firstLineChars="200" w:firstLine="482"/>
        <w:rPr>
          <w:rFonts w:ascii="仿宋" w:eastAsia="仿宋" w:hAnsi="仿宋"/>
          <w:sz w:val="24"/>
          <w:szCs w:val="24"/>
        </w:rPr>
      </w:pPr>
      <w:bookmarkStart w:id="193" w:name="_Toc217446114"/>
      <w:r>
        <w:rPr>
          <w:rFonts w:ascii="仿宋" w:eastAsia="仿宋" w:hAnsi="仿宋" w:hint="eastAsia"/>
          <w:sz w:val="24"/>
          <w:szCs w:val="24"/>
        </w:rPr>
        <w:t>八、争议解决办法</w:t>
      </w:r>
      <w:bookmarkEnd w:id="193"/>
    </w:p>
    <w:p w14:paraId="60103FBC" w14:textId="77777777" w:rsidR="00F2043F" w:rsidRDefault="00801800">
      <w:pPr>
        <w:pStyle w:val="20"/>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6A69EFE1" w14:textId="77777777" w:rsidR="00F2043F" w:rsidRDefault="00801800">
      <w:pPr>
        <w:pStyle w:val="20"/>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14:paraId="7D2469BE" w14:textId="77777777" w:rsidR="00F2043F" w:rsidRDefault="00801800">
      <w:pPr>
        <w:pStyle w:val="2"/>
        <w:spacing w:line="400" w:lineRule="exact"/>
        <w:ind w:firstLineChars="200" w:firstLine="482"/>
        <w:rPr>
          <w:rFonts w:ascii="仿宋" w:eastAsia="仿宋" w:hAnsi="仿宋"/>
          <w:sz w:val="24"/>
          <w:szCs w:val="24"/>
        </w:rPr>
      </w:pPr>
      <w:bookmarkStart w:id="194" w:name="_Toc217446115"/>
      <w:r>
        <w:rPr>
          <w:rFonts w:ascii="仿宋" w:eastAsia="仿宋" w:hAnsi="仿宋" w:hint="eastAsia"/>
          <w:sz w:val="24"/>
          <w:szCs w:val="24"/>
        </w:rPr>
        <w:t>九、其他</w:t>
      </w:r>
      <w:bookmarkEnd w:id="194"/>
    </w:p>
    <w:p w14:paraId="78F9AA83" w14:textId="77777777" w:rsidR="00F2043F" w:rsidRDefault="00801800">
      <w:pPr>
        <w:pStyle w:val="20"/>
        <w:ind w:firstLine="480"/>
        <w:rPr>
          <w:rFonts w:ascii="仿宋" w:eastAsia="仿宋" w:hAnsi="仿宋"/>
        </w:rPr>
      </w:pPr>
      <w:r>
        <w:rPr>
          <w:rFonts w:ascii="仿宋" w:eastAsia="仿宋" w:hAnsi="仿宋" w:hint="eastAsia"/>
        </w:rPr>
        <w:t>1、如有未尽事宜，由双方依法订立补充合同。</w:t>
      </w:r>
    </w:p>
    <w:p w14:paraId="1D0F539C" w14:textId="77777777" w:rsidR="00F2043F" w:rsidRDefault="00801800">
      <w:pPr>
        <w:pStyle w:val="20"/>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7007506D" w14:textId="77777777" w:rsidR="00F2043F" w:rsidRDefault="00F2043F">
      <w:pPr>
        <w:spacing w:line="400" w:lineRule="exact"/>
        <w:rPr>
          <w:rFonts w:ascii="仿宋" w:eastAsia="仿宋" w:hAnsi="仿宋"/>
          <w:sz w:val="24"/>
        </w:rPr>
      </w:pPr>
    </w:p>
    <w:p w14:paraId="63A54DBF"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14:paraId="57A484CF"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14:paraId="5D87CCAB"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地    址：                         地    址：</w:t>
      </w:r>
    </w:p>
    <w:p w14:paraId="3DC3A34C"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155C7906"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账号：                             账号：</w:t>
      </w:r>
    </w:p>
    <w:p w14:paraId="179B8990"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电    话：                         电    话：</w:t>
      </w:r>
    </w:p>
    <w:p w14:paraId="44F91D7F" w14:textId="77777777" w:rsidR="00F2043F" w:rsidRDefault="00801800">
      <w:pPr>
        <w:spacing w:line="400" w:lineRule="exact"/>
        <w:ind w:firstLineChars="200" w:firstLine="480"/>
        <w:rPr>
          <w:rFonts w:ascii="仿宋" w:eastAsia="仿宋" w:hAnsi="仿宋"/>
          <w:sz w:val="24"/>
        </w:rPr>
      </w:pPr>
      <w:r>
        <w:rPr>
          <w:rFonts w:ascii="仿宋" w:eastAsia="仿宋" w:hAnsi="仿宋" w:hint="eastAsia"/>
          <w:sz w:val="24"/>
        </w:rPr>
        <w:t>传    真：                         传    真：</w:t>
      </w:r>
    </w:p>
    <w:p w14:paraId="23ED7638" w14:textId="77777777" w:rsidR="00F2043F" w:rsidRDefault="00801800">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14:paraId="67DCF717" w14:textId="77777777" w:rsidR="00F2043F" w:rsidRDefault="00801800">
      <w:pPr>
        <w:rPr>
          <w:rFonts w:ascii="仿宋" w:eastAsia="仿宋" w:hAnsi="仿宋"/>
          <w:szCs w:val="21"/>
        </w:rPr>
      </w:pPr>
      <w:r>
        <w:rPr>
          <w:rFonts w:ascii="仿宋" w:eastAsia="仿宋" w:hAnsi="仿宋" w:hint="eastAsia"/>
          <w:szCs w:val="21"/>
        </w:rPr>
        <w:br w:type="page"/>
      </w:r>
    </w:p>
    <w:p w14:paraId="230028C4" w14:textId="77777777" w:rsidR="00F2043F" w:rsidRDefault="00801800">
      <w:pPr>
        <w:spacing w:line="360" w:lineRule="auto"/>
        <w:outlineLvl w:val="1"/>
        <w:rPr>
          <w:rFonts w:ascii="宋体" w:hAnsi="宋体" w:cs="宋体"/>
          <w:szCs w:val="21"/>
        </w:rPr>
      </w:pPr>
      <w:r>
        <w:rPr>
          <w:rFonts w:ascii="宋体" w:hAnsi="宋体" w:cs="宋体" w:hint="eastAsia"/>
          <w:b/>
          <w:bCs/>
          <w:szCs w:val="21"/>
        </w:rPr>
        <w:t>附件一：《四川省财政厅关于推进四川省政府采购供应商信用融资工作的通知》</w:t>
      </w:r>
      <w:bookmarkEnd w:id="167"/>
    </w:p>
    <w:p w14:paraId="5828A0E6" w14:textId="77777777" w:rsidR="00F2043F" w:rsidRDefault="00801800">
      <w:pPr>
        <w:spacing w:line="360" w:lineRule="auto"/>
      </w:pPr>
      <w:r>
        <w:rPr>
          <w:noProof/>
        </w:rPr>
        <w:drawing>
          <wp:inline distT="0" distB="0" distL="0" distR="0" wp14:anchorId="70B8FA8A" wp14:editId="03707C38">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29B16C27" w14:textId="77777777" w:rsidR="00F2043F" w:rsidRDefault="00801800">
      <w:r>
        <w:rPr>
          <w:noProof/>
        </w:rPr>
        <w:drawing>
          <wp:inline distT="0" distB="0" distL="0" distR="0" wp14:anchorId="0D5A1C08" wp14:editId="54F20E69">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168ECA6B" w14:textId="77777777" w:rsidR="00F2043F" w:rsidRDefault="00801800">
      <w:r>
        <w:rPr>
          <w:noProof/>
        </w:rPr>
        <w:drawing>
          <wp:inline distT="0" distB="0" distL="0" distR="0" wp14:anchorId="651FB220" wp14:editId="0C01699E">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7EF831D3" w14:textId="77777777" w:rsidR="00F2043F" w:rsidRDefault="00801800">
      <w:r>
        <w:rPr>
          <w:noProof/>
        </w:rPr>
        <w:drawing>
          <wp:inline distT="0" distB="0" distL="0" distR="0" wp14:anchorId="2D3D8CC5" wp14:editId="2D4E2826">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129C6C62" w14:textId="77777777" w:rsidR="00F2043F" w:rsidRDefault="00801800">
      <w:r>
        <w:rPr>
          <w:noProof/>
        </w:rPr>
        <w:drawing>
          <wp:inline distT="0" distB="0" distL="0" distR="0" wp14:anchorId="2A6717B1" wp14:editId="5004ABA1">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15F6A17A" w14:textId="77777777" w:rsidR="00F2043F" w:rsidRDefault="00801800">
      <w:r>
        <w:rPr>
          <w:noProof/>
        </w:rPr>
        <w:drawing>
          <wp:inline distT="0" distB="0" distL="0" distR="0" wp14:anchorId="5E392085" wp14:editId="50A170C6">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319D8FCD" w14:textId="77777777" w:rsidR="00F2043F" w:rsidRDefault="00801800">
      <w:r>
        <w:rPr>
          <w:noProof/>
        </w:rPr>
        <w:drawing>
          <wp:inline distT="0" distB="0" distL="0" distR="0" wp14:anchorId="5C702954" wp14:editId="55EE6DB5">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04A27415" w14:textId="77777777" w:rsidR="00F2043F" w:rsidRDefault="00801800">
      <w:r>
        <w:rPr>
          <w:noProof/>
        </w:rPr>
        <w:drawing>
          <wp:inline distT="0" distB="0" distL="0" distR="0" wp14:anchorId="36F38BB3" wp14:editId="38432ECA">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674BFD7A" w14:textId="77777777" w:rsidR="00F2043F" w:rsidRDefault="00801800">
      <w:r>
        <w:rPr>
          <w:noProof/>
        </w:rPr>
        <w:drawing>
          <wp:inline distT="0" distB="0" distL="0" distR="0" wp14:anchorId="0466D048" wp14:editId="775105E9">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694825D5" w14:textId="77777777" w:rsidR="00F2043F" w:rsidRDefault="00801800">
      <w:r>
        <w:rPr>
          <w:noProof/>
        </w:rPr>
        <w:drawing>
          <wp:inline distT="0" distB="0" distL="0" distR="0" wp14:anchorId="7A5CBED7" wp14:editId="53124068">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drawing>
          <wp:inline distT="0" distB="0" distL="0" distR="0" wp14:anchorId="7E3DAAD2" wp14:editId="1ECF40B6">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0FE04788" w14:textId="77777777" w:rsidR="00F2043F" w:rsidRDefault="00F2043F">
      <w:pPr>
        <w:spacing w:line="400" w:lineRule="exact"/>
        <w:rPr>
          <w:rFonts w:ascii="宋体" w:hAnsi="宋体" w:cs="Tahoma"/>
          <w:b/>
          <w:sz w:val="30"/>
          <w:szCs w:val="30"/>
        </w:rPr>
      </w:pPr>
    </w:p>
    <w:p w14:paraId="2A24D625" w14:textId="77777777" w:rsidR="00F2043F" w:rsidRDefault="00F2043F">
      <w:pPr>
        <w:spacing w:line="400" w:lineRule="exact"/>
        <w:rPr>
          <w:rFonts w:ascii="宋体" w:hAnsi="宋体" w:cs="Tahoma"/>
          <w:b/>
          <w:sz w:val="30"/>
          <w:szCs w:val="30"/>
        </w:rPr>
      </w:pPr>
    </w:p>
    <w:p w14:paraId="62380396" w14:textId="77777777" w:rsidR="00F2043F" w:rsidRDefault="00801800">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14:paraId="19EE6989" w14:textId="77777777" w:rsidR="00F2043F" w:rsidRDefault="00801800">
      <w:r>
        <w:rPr>
          <w:rFonts w:hint="eastAsia"/>
          <w:noProof/>
        </w:rPr>
        <w:drawing>
          <wp:inline distT="0" distB="0" distL="0" distR="0" wp14:anchorId="0FF25ADD" wp14:editId="5F949478">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6A5370A7" w14:textId="77777777" w:rsidR="00F2043F" w:rsidRDefault="00F2043F"/>
    <w:p w14:paraId="1E15A63D" w14:textId="77777777" w:rsidR="00F2043F" w:rsidRDefault="00801800">
      <w:r>
        <w:rPr>
          <w:rFonts w:hint="eastAsia"/>
          <w:noProof/>
        </w:rPr>
        <w:drawing>
          <wp:inline distT="0" distB="0" distL="0" distR="0" wp14:anchorId="6210A4AC" wp14:editId="338A3599">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3F973765" w14:textId="77777777" w:rsidR="00F2043F" w:rsidRDefault="00F2043F"/>
    <w:p w14:paraId="2734F13D" w14:textId="77777777" w:rsidR="00F2043F" w:rsidRDefault="00801800">
      <w:r>
        <w:rPr>
          <w:rFonts w:hint="eastAsia"/>
          <w:noProof/>
        </w:rPr>
        <w:drawing>
          <wp:inline distT="0" distB="0" distL="0" distR="0" wp14:anchorId="583703A0" wp14:editId="5192F12F">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51778F1" w14:textId="77777777" w:rsidR="00F2043F" w:rsidRDefault="00F2043F"/>
    <w:p w14:paraId="60878FD6" w14:textId="77777777" w:rsidR="00F2043F" w:rsidRDefault="00801800">
      <w:r>
        <w:rPr>
          <w:rFonts w:hint="eastAsia"/>
          <w:noProof/>
        </w:rPr>
        <w:drawing>
          <wp:inline distT="0" distB="0" distL="0" distR="0" wp14:anchorId="0D3B6CAC" wp14:editId="3BC4B8BC">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BA60039" w14:textId="77777777" w:rsidR="00F2043F" w:rsidRDefault="00F2043F"/>
    <w:p w14:paraId="3A6371BC" w14:textId="77777777" w:rsidR="00F2043F" w:rsidRDefault="00801800">
      <w:r>
        <w:rPr>
          <w:rFonts w:hint="eastAsia"/>
          <w:noProof/>
        </w:rPr>
        <w:drawing>
          <wp:inline distT="0" distB="0" distL="0" distR="0" wp14:anchorId="04EFCB42" wp14:editId="7E5556F9">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40F09C6" w14:textId="77777777" w:rsidR="00F2043F" w:rsidRDefault="00F2043F"/>
    <w:p w14:paraId="1FF6A78E" w14:textId="77777777" w:rsidR="00F2043F" w:rsidRDefault="00801800">
      <w:r>
        <w:rPr>
          <w:rFonts w:hint="eastAsia"/>
          <w:noProof/>
        </w:rPr>
        <w:drawing>
          <wp:inline distT="0" distB="0" distL="0" distR="0" wp14:anchorId="2AF690E9" wp14:editId="5021F743">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486B605" w14:textId="77777777" w:rsidR="00F2043F" w:rsidRDefault="00F2043F"/>
    <w:p w14:paraId="4F01C9F0" w14:textId="77777777" w:rsidR="00F2043F" w:rsidRDefault="00801800">
      <w:r>
        <w:rPr>
          <w:rFonts w:hint="eastAsia"/>
          <w:noProof/>
        </w:rPr>
        <w:drawing>
          <wp:inline distT="0" distB="0" distL="0" distR="0" wp14:anchorId="42179D28" wp14:editId="1EF4DCE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12ACDA27" w14:textId="77777777" w:rsidR="00F2043F" w:rsidRDefault="00F2043F"/>
    <w:p w14:paraId="0C39B51B" w14:textId="77777777" w:rsidR="00F2043F" w:rsidRDefault="00801800">
      <w:r>
        <w:rPr>
          <w:rFonts w:hint="eastAsia"/>
          <w:noProof/>
        </w:rPr>
        <w:drawing>
          <wp:inline distT="0" distB="0" distL="0" distR="0" wp14:anchorId="32CA52F2" wp14:editId="16DCD207">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CE5835C" w14:textId="77777777" w:rsidR="00F2043F" w:rsidRDefault="00F2043F"/>
    <w:p w14:paraId="2BED1CE4" w14:textId="77777777" w:rsidR="00F2043F" w:rsidRDefault="00801800">
      <w:r>
        <w:rPr>
          <w:rFonts w:hint="eastAsia"/>
          <w:noProof/>
        </w:rPr>
        <w:drawing>
          <wp:inline distT="0" distB="0" distL="0" distR="0" wp14:anchorId="30720E4A" wp14:editId="229B0C1E">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27A20B5" w14:textId="77777777" w:rsidR="00F2043F" w:rsidRDefault="00F2043F"/>
    <w:p w14:paraId="62459D56" w14:textId="77777777" w:rsidR="00F2043F" w:rsidRDefault="00801800">
      <w:r>
        <w:rPr>
          <w:rFonts w:hint="eastAsia"/>
          <w:noProof/>
        </w:rPr>
        <w:drawing>
          <wp:inline distT="0" distB="0" distL="0" distR="0" wp14:anchorId="312CAF92" wp14:editId="1A583142">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3B1E76D" w14:textId="77777777" w:rsidR="00F2043F" w:rsidRDefault="00F2043F"/>
    <w:p w14:paraId="7B080BBF" w14:textId="77777777" w:rsidR="00F2043F" w:rsidRDefault="00801800">
      <w:r>
        <w:rPr>
          <w:rFonts w:hint="eastAsia"/>
          <w:noProof/>
        </w:rPr>
        <w:drawing>
          <wp:inline distT="0" distB="0" distL="0" distR="0" wp14:anchorId="446673D0" wp14:editId="2975CD4D">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EB7A5B4" w14:textId="77777777" w:rsidR="00F2043F" w:rsidRDefault="00F2043F"/>
    <w:p w14:paraId="665CEC64" w14:textId="77777777" w:rsidR="00F2043F" w:rsidRDefault="00801800">
      <w:r>
        <w:rPr>
          <w:rFonts w:hint="eastAsia"/>
          <w:noProof/>
        </w:rPr>
        <w:drawing>
          <wp:inline distT="0" distB="0" distL="0" distR="0" wp14:anchorId="2751DB8A" wp14:editId="0A600B7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5E597DD" w14:textId="77777777" w:rsidR="00F2043F" w:rsidRDefault="00F2043F"/>
    <w:p w14:paraId="23FFC377" w14:textId="77777777" w:rsidR="00F2043F" w:rsidRDefault="00801800">
      <w:r>
        <w:rPr>
          <w:rFonts w:hint="eastAsia"/>
          <w:noProof/>
        </w:rPr>
        <w:drawing>
          <wp:inline distT="0" distB="0" distL="0" distR="0" wp14:anchorId="21A3740C" wp14:editId="16A7B838">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25FA7F54" w14:textId="77777777" w:rsidR="00F2043F" w:rsidRDefault="00F2043F"/>
    <w:p w14:paraId="15F37DDA" w14:textId="77777777" w:rsidR="00F2043F" w:rsidRDefault="00801800">
      <w:r>
        <w:rPr>
          <w:rFonts w:hint="eastAsia"/>
          <w:noProof/>
        </w:rPr>
        <w:drawing>
          <wp:inline distT="0" distB="0" distL="0" distR="0" wp14:anchorId="3B52F73D" wp14:editId="78E3B028">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392FE0D9" w14:textId="77777777" w:rsidR="00F2043F" w:rsidRDefault="00F2043F"/>
    <w:p w14:paraId="7CD1B7B3" w14:textId="77777777" w:rsidR="00F2043F" w:rsidRDefault="00F2043F"/>
    <w:p w14:paraId="14814A30" w14:textId="77777777" w:rsidR="00F2043F" w:rsidRDefault="00801800">
      <w:r>
        <w:rPr>
          <w:rFonts w:hint="eastAsia"/>
          <w:noProof/>
        </w:rPr>
        <w:drawing>
          <wp:inline distT="0" distB="0" distL="0" distR="0" wp14:anchorId="51E9D5EE" wp14:editId="12C0FEC7">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F07C62A" w14:textId="77777777" w:rsidR="00F2043F" w:rsidRDefault="00F2043F"/>
    <w:p w14:paraId="284A11FA" w14:textId="77777777" w:rsidR="00F2043F" w:rsidRDefault="00801800">
      <w:r>
        <w:rPr>
          <w:noProof/>
        </w:rPr>
        <w:drawing>
          <wp:inline distT="0" distB="0" distL="0" distR="0" wp14:anchorId="10FAE0AD" wp14:editId="038A1229">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6"/>
                    <a:stretch>
                      <a:fillRect/>
                    </a:stretch>
                  </pic:blipFill>
                  <pic:spPr>
                    <a:xfrm>
                      <a:off x="0" y="0"/>
                      <a:ext cx="5629275" cy="7543800"/>
                    </a:xfrm>
                    <a:prstGeom prst="rect">
                      <a:avLst/>
                    </a:prstGeom>
                  </pic:spPr>
                </pic:pic>
              </a:graphicData>
            </a:graphic>
          </wp:inline>
        </w:drawing>
      </w:r>
    </w:p>
    <w:p w14:paraId="3CA059B2" w14:textId="77777777" w:rsidR="00F2043F" w:rsidRDefault="00801800">
      <w:r>
        <w:rPr>
          <w:noProof/>
        </w:rPr>
        <w:drawing>
          <wp:inline distT="0" distB="0" distL="0" distR="0" wp14:anchorId="62E7630B" wp14:editId="61CF8705">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7"/>
                    <a:stretch>
                      <a:fillRect/>
                    </a:stretch>
                  </pic:blipFill>
                  <pic:spPr>
                    <a:xfrm>
                      <a:off x="0" y="0"/>
                      <a:ext cx="5591175" cy="8143875"/>
                    </a:xfrm>
                    <a:prstGeom prst="rect">
                      <a:avLst/>
                    </a:prstGeom>
                  </pic:spPr>
                </pic:pic>
              </a:graphicData>
            </a:graphic>
          </wp:inline>
        </w:drawing>
      </w:r>
    </w:p>
    <w:p w14:paraId="6E9DCC24" w14:textId="77777777" w:rsidR="00F2043F" w:rsidRDefault="00801800">
      <w:r>
        <w:rPr>
          <w:noProof/>
        </w:rPr>
        <w:drawing>
          <wp:inline distT="0" distB="0" distL="0" distR="0" wp14:anchorId="717BA57A" wp14:editId="2F883148">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5941060" cy="3790950"/>
                    </a:xfrm>
                    <a:prstGeom prst="rect">
                      <a:avLst/>
                    </a:prstGeom>
                  </pic:spPr>
                </pic:pic>
              </a:graphicData>
            </a:graphic>
          </wp:inline>
        </w:drawing>
      </w:r>
    </w:p>
    <w:p w14:paraId="36AD700C" w14:textId="77777777" w:rsidR="00F2043F" w:rsidRDefault="00801800">
      <w:r>
        <w:br w:type="page"/>
      </w:r>
    </w:p>
    <w:p w14:paraId="3B4524CB" w14:textId="77777777" w:rsidR="00F2043F" w:rsidRDefault="00F2043F">
      <w:pPr>
        <w:sectPr w:rsidR="00F2043F">
          <w:footerReference w:type="even" r:id="rId49"/>
          <w:footerReference w:type="default" r:id="rId50"/>
          <w:pgSz w:w="11906" w:h="16838"/>
          <w:pgMar w:top="720" w:right="1274" w:bottom="720" w:left="1276" w:header="851" w:footer="992" w:gutter="0"/>
          <w:cols w:space="720"/>
          <w:docGrid w:type="linesAndChars" w:linePitch="312"/>
        </w:sectPr>
      </w:pPr>
    </w:p>
    <w:p w14:paraId="66A149A0" w14:textId="77777777" w:rsidR="00F2043F" w:rsidRDefault="00801800">
      <w:pPr>
        <w:outlineLvl w:val="1"/>
        <w:rPr>
          <w:rFonts w:ascii="宋体" w:hAnsi="宋体" w:cs="宋体"/>
          <w:b/>
          <w:bCs/>
          <w:sz w:val="24"/>
          <w:szCs w:val="32"/>
        </w:rPr>
      </w:pPr>
      <w:r>
        <w:rPr>
          <w:rFonts w:ascii="宋体" w:hAnsi="宋体" w:cs="宋体" w:hint="eastAsia"/>
          <w:b/>
          <w:bCs/>
          <w:sz w:val="24"/>
          <w:szCs w:val="32"/>
        </w:rPr>
        <w:t>附件三：政府采购云平台使用介绍（具体模块名称</w:t>
      </w:r>
      <w:proofErr w:type="gramStart"/>
      <w:r>
        <w:rPr>
          <w:rFonts w:ascii="宋体" w:hAnsi="宋体" w:cs="宋体" w:hint="eastAsia"/>
          <w:b/>
          <w:bCs/>
          <w:sz w:val="24"/>
          <w:szCs w:val="32"/>
        </w:rPr>
        <w:t>以官网公布</w:t>
      </w:r>
      <w:proofErr w:type="gramEnd"/>
      <w:r>
        <w:rPr>
          <w:rFonts w:ascii="宋体" w:hAnsi="宋体" w:cs="宋体" w:hint="eastAsia"/>
          <w:b/>
          <w:bCs/>
          <w:sz w:val="24"/>
          <w:szCs w:val="32"/>
        </w:rPr>
        <w:t>为准）</w:t>
      </w:r>
    </w:p>
    <w:p w14:paraId="54925CB6" w14:textId="77777777" w:rsidR="00F2043F" w:rsidRDefault="00801800">
      <w:pPr>
        <w:rPr>
          <w:rFonts w:ascii="宋体" w:hAnsi="宋体" w:cs="宋体"/>
          <w:b/>
          <w:bCs/>
          <w:sz w:val="24"/>
          <w:szCs w:val="32"/>
        </w:rPr>
      </w:pPr>
      <w:r>
        <w:rPr>
          <w:rFonts w:ascii="宋体" w:hAnsi="宋体" w:cs="宋体" w:hint="eastAsia"/>
          <w:b/>
          <w:bCs/>
          <w:sz w:val="24"/>
          <w:szCs w:val="32"/>
        </w:rPr>
        <w:t>1.输入网址：</w:t>
      </w:r>
      <w:hyperlink r:id="rId51" w:history="1">
        <w:r>
          <w:rPr>
            <w:rStyle w:val="af4"/>
            <w:rFonts w:ascii="宋体" w:hAnsi="宋体" w:cs="宋体" w:hint="eastAsia"/>
            <w:b/>
            <w:bCs/>
            <w:sz w:val="24"/>
            <w:szCs w:val="32"/>
          </w:rPr>
          <w:t>https://www.zcygov.cn</w:t>
        </w:r>
      </w:hyperlink>
    </w:p>
    <w:p w14:paraId="0DFB86F0" w14:textId="77777777" w:rsidR="00F2043F" w:rsidRDefault="00801800">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05747058" w14:textId="77777777" w:rsidR="00F2043F" w:rsidRDefault="00801800">
      <w:r>
        <w:rPr>
          <w:noProof/>
        </w:rPr>
        <w:drawing>
          <wp:inline distT="0" distB="0" distL="114300" distR="114300" wp14:anchorId="16D769A8" wp14:editId="60FD04FB">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2"/>
                    <a:stretch>
                      <a:fillRect/>
                    </a:stretch>
                  </pic:blipFill>
                  <pic:spPr>
                    <a:xfrm>
                      <a:off x="0" y="0"/>
                      <a:ext cx="4653915" cy="2910840"/>
                    </a:xfrm>
                    <a:prstGeom prst="rect">
                      <a:avLst/>
                    </a:prstGeom>
                    <a:noFill/>
                    <a:ln>
                      <a:noFill/>
                    </a:ln>
                  </pic:spPr>
                </pic:pic>
              </a:graphicData>
            </a:graphic>
          </wp:inline>
        </w:drawing>
      </w:r>
    </w:p>
    <w:p w14:paraId="5F069A90" w14:textId="77777777" w:rsidR="00F2043F" w:rsidRDefault="00F2043F"/>
    <w:p w14:paraId="1B6461CD" w14:textId="77777777" w:rsidR="00F2043F" w:rsidRDefault="00801800">
      <w:pPr>
        <w:numPr>
          <w:ilvl w:val="0"/>
          <w:numId w:val="8"/>
        </w:numPr>
        <w:rPr>
          <w:rFonts w:ascii="宋体" w:hAnsi="宋体" w:cs="宋体"/>
          <w:b/>
          <w:bCs/>
          <w:sz w:val="24"/>
          <w:szCs w:val="32"/>
        </w:rPr>
      </w:pPr>
      <w:r>
        <w:rPr>
          <w:rFonts w:ascii="宋体" w:hAnsi="宋体" w:cs="宋体" w:hint="eastAsia"/>
          <w:b/>
          <w:bCs/>
          <w:sz w:val="24"/>
          <w:szCs w:val="32"/>
        </w:rPr>
        <w:t>点击操作指南-供应商</w:t>
      </w:r>
    </w:p>
    <w:p w14:paraId="7508C6FE" w14:textId="77777777" w:rsidR="00F2043F" w:rsidRDefault="00801800">
      <w:pPr>
        <w:rPr>
          <w:b/>
          <w:bCs/>
        </w:rPr>
      </w:pPr>
      <w:r>
        <w:rPr>
          <w:noProof/>
        </w:rPr>
        <w:drawing>
          <wp:inline distT="0" distB="0" distL="114300" distR="114300" wp14:anchorId="65B4FECD" wp14:editId="6B9FF4B5">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3"/>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14:paraId="6CC6F016" w14:textId="77777777" w:rsidR="00F2043F" w:rsidRDefault="00801800">
      <w:r>
        <w:rPr>
          <w:noProof/>
        </w:rPr>
        <w:drawing>
          <wp:inline distT="0" distB="0" distL="114300" distR="114300" wp14:anchorId="727BB5B8" wp14:editId="0EF73853">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4"/>
                    <a:stretch>
                      <a:fillRect/>
                    </a:stretch>
                  </pic:blipFill>
                  <pic:spPr>
                    <a:xfrm>
                      <a:off x="0" y="0"/>
                      <a:ext cx="7841615" cy="3902710"/>
                    </a:xfrm>
                    <a:prstGeom prst="rect">
                      <a:avLst/>
                    </a:prstGeom>
                    <a:noFill/>
                    <a:ln>
                      <a:noFill/>
                    </a:ln>
                  </pic:spPr>
                </pic:pic>
              </a:graphicData>
            </a:graphic>
          </wp:inline>
        </w:drawing>
      </w:r>
    </w:p>
    <w:p w14:paraId="26F578E6" w14:textId="77777777" w:rsidR="00F2043F" w:rsidRDefault="00801800">
      <w:pPr>
        <w:rPr>
          <w:rFonts w:ascii="宋体" w:hAnsi="宋体" w:cs="宋体"/>
          <w:b/>
          <w:bCs/>
          <w:sz w:val="24"/>
          <w:szCs w:val="32"/>
        </w:rPr>
      </w:pPr>
      <w:r>
        <w:rPr>
          <w:rFonts w:hint="eastAsia"/>
        </w:rPr>
        <w:br w:type="page"/>
      </w:r>
      <w:r>
        <w:rPr>
          <w:rFonts w:ascii="宋体" w:hAnsi="宋体" w:cs="宋体" w:hint="eastAsia"/>
          <w:b/>
          <w:bCs/>
          <w:sz w:val="24"/>
          <w:szCs w:val="32"/>
        </w:rPr>
        <w:t>5.供应商资讯服务渠道</w:t>
      </w:r>
    </w:p>
    <w:p w14:paraId="322BE19A" w14:textId="77777777" w:rsidR="00F2043F" w:rsidRDefault="00801800">
      <w:r>
        <w:rPr>
          <w:noProof/>
        </w:rPr>
        <w:drawing>
          <wp:inline distT="0" distB="0" distL="114300" distR="114300" wp14:anchorId="3D3891F5" wp14:editId="3E443A9F">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5"/>
                    <a:stretch>
                      <a:fillRect/>
                    </a:stretch>
                  </pic:blipFill>
                  <pic:spPr>
                    <a:xfrm>
                      <a:off x="0" y="0"/>
                      <a:ext cx="9380855" cy="3362960"/>
                    </a:xfrm>
                    <a:prstGeom prst="rect">
                      <a:avLst/>
                    </a:prstGeom>
                    <a:noFill/>
                    <a:ln>
                      <a:noFill/>
                    </a:ln>
                  </pic:spPr>
                </pic:pic>
              </a:graphicData>
            </a:graphic>
          </wp:inline>
        </w:drawing>
      </w:r>
    </w:p>
    <w:p w14:paraId="587AA6D0" w14:textId="77777777" w:rsidR="00F2043F" w:rsidRDefault="00801800">
      <w:r>
        <w:br w:type="page"/>
      </w:r>
      <w:r>
        <w:rPr>
          <w:rFonts w:ascii="宋体" w:hAnsi="宋体" w:cs="宋体" w:hint="eastAsia"/>
          <w:b/>
          <w:bCs/>
          <w:sz w:val="24"/>
          <w:szCs w:val="32"/>
        </w:rPr>
        <w:t>6.入驻政府采购云平台（注册）</w:t>
      </w:r>
    </w:p>
    <w:p w14:paraId="745E598B" w14:textId="77777777" w:rsidR="00F2043F" w:rsidRDefault="00801800">
      <w:r>
        <w:rPr>
          <w:noProof/>
        </w:rPr>
        <w:drawing>
          <wp:inline distT="0" distB="0" distL="114300" distR="114300" wp14:anchorId="5A89BEB3" wp14:editId="7165CA2B">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6"/>
                    <a:stretch>
                      <a:fillRect/>
                    </a:stretch>
                  </pic:blipFill>
                  <pic:spPr>
                    <a:xfrm>
                      <a:off x="0" y="0"/>
                      <a:ext cx="8853805" cy="3604895"/>
                    </a:xfrm>
                    <a:prstGeom prst="rect">
                      <a:avLst/>
                    </a:prstGeom>
                    <a:noFill/>
                    <a:ln>
                      <a:noFill/>
                    </a:ln>
                  </pic:spPr>
                </pic:pic>
              </a:graphicData>
            </a:graphic>
          </wp:inline>
        </w:drawing>
      </w:r>
    </w:p>
    <w:p w14:paraId="629E1D7C" w14:textId="77777777" w:rsidR="00F2043F" w:rsidRDefault="00801800">
      <w:r>
        <w:br w:type="page"/>
      </w:r>
      <w:r>
        <w:rPr>
          <w:rFonts w:ascii="宋体" w:hAnsi="宋体" w:cs="宋体" w:hint="eastAsia"/>
          <w:b/>
          <w:bCs/>
          <w:sz w:val="24"/>
          <w:szCs w:val="32"/>
        </w:rPr>
        <w:t>7.下载《供应商政府采购项目电子交易操作指南》</w:t>
      </w:r>
    </w:p>
    <w:p w14:paraId="66DDFEC7" w14:textId="77777777" w:rsidR="00F2043F" w:rsidRDefault="00801800">
      <w:r>
        <w:rPr>
          <w:noProof/>
        </w:rPr>
        <w:drawing>
          <wp:inline distT="0" distB="0" distL="114300" distR="114300" wp14:anchorId="6909B819" wp14:editId="34E8874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7"/>
                    <a:stretch>
                      <a:fillRect/>
                    </a:stretch>
                  </pic:blipFill>
                  <pic:spPr>
                    <a:xfrm>
                      <a:off x="0" y="0"/>
                      <a:ext cx="8860155" cy="4909185"/>
                    </a:xfrm>
                    <a:prstGeom prst="rect">
                      <a:avLst/>
                    </a:prstGeom>
                    <a:noFill/>
                    <a:ln>
                      <a:noFill/>
                    </a:ln>
                  </pic:spPr>
                </pic:pic>
              </a:graphicData>
            </a:graphic>
          </wp:inline>
        </w:drawing>
      </w:r>
    </w:p>
    <w:sectPr w:rsidR="00F2043F">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2490D" w14:textId="77777777" w:rsidR="00801800" w:rsidRDefault="00801800">
      <w:pPr>
        <w:spacing w:line="240" w:lineRule="auto"/>
      </w:pPr>
      <w:r>
        <w:separator/>
      </w:r>
    </w:p>
  </w:endnote>
  <w:endnote w:type="continuationSeparator" w:id="0">
    <w:p w14:paraId="2D5E2F3C" w14:textId="77777777" w:rsidR="00801800" w:rsidRDefault="00801800">
      <w:pPr>
        <w:spacing w:line="240" w:lineRule="auto"/>
      </w:pPr>
      <w:r>
        <w:continuationSeparator/>
      </w:r>
    </w:p>
  </w:endnote>
  <w:endnote w:type="continuationNotice" w:id="1">
    <w:p w14:paraId="41C680A9" w14:textId="77777777" w:rsidR="00057F48" w:rsidRDefault="00057F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微软雅黑">
    <w:panose1 w:val="020B0503020204020204"/>
    <w:charset w:val="86"/>
    <w:family w:val="swiss"/>
    <w:pitch w:val="variable"/>
    <w:sig w:usb0="80000287" w:usb1="2ACF3C50" w:usb2="00000016" w:usb3="00000000" w:csb0="0004001F"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CF089" w14:textId="77777777" w:rsidR="00F2043F" w:rsidRDefault="00801800">
    <w:pPr>
      <w:pStyle w:val="ab"/>
      <w:framePr w:wrap="around" w:vAnchor="text" w:hAnchor="margin" w:xAlign="center" w:y="1"/>
      <w:rPr>
        <w:rStyle w:val="af2"/>
      </w:rPr>
    </w:pPr>
    <w:r>
      <w:fldChar w:fldCharType="begin"/>
    </w:r>
    <w:r>
      <w:rPr>
        <w:rStyle w:val="af2"/>
      </w:rPr>
      <w:instrText xml:space="preserve">PAGE  </w:instrText>
    </w:r>
    <w:r>
      <w:fldChar w:fldCharType="separate"/>
    </w:r>
    <w:r>
      <w:rPr>
        <w:rStyle w:val="af2"/>
      </w:rPr>
      <w:t>10</w:t>
    </w:r>
    <w:r>
      <w:fldChar w:fldCharType="end"/>
    </w:r>
  </w:p>
  <w:p w14:paraId="4AB4853F" w14:textId="77777777" w:rsidR="00F2043F" w:rsidRDefault="00F2043F">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33D47" w14:textId="77777777" w:rsidR="00F2043F" w:rsidRDefault="00801800">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FB336F">
      <w:rPr>
        <w:rStyle w:val="af2"/>
        <w:noProof/>
      </w:rPr>
      <w:t>4</w:t>
    </w:r>
    <w:r>
      <w:fldChar w:fldCharType="end"/>
    </w:r>
  </w:p>
  <w:p w14:paraId="58A29553" w14:textId="77777777" w:rsidR="00F2043F" w:rsidRDefault="00F2043F">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AF288" w14:textId="77777777" w:rsidR="00F2043F" w:rsidRDefault="00801800">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FB336F">
      <w:rPr>
        <w:rStyle w:val="af2"/>
        <w:noProof/>
      </w:rPr>
      <w:t>42</w:t>
    </w:r>
    <w:r>
      <w:fldChar w:fldCharType="end"/>
    </w:r>
  </w:p>
  <w:p w14:paraId="2E072699" w14:textId="77777777" w:rsidR="00F2043F" w:rsidRDefault="00F2043F">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9B611" w14:textId="77777777" w:rsidR="00F2043F" w:rsidRDefault="00801800">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FB336F">
      <w:rPr>
        <w:rStyle w:val="af2"/>
        <w:noProof/>
      </w:rPr>
      <w:t>47</w:t>
    </w:r>
    <w:r>
      <w:fldChar w:fldCharType="end"/>
    </w:r>
  </w:p>
  <w:p w14:paraId="00BAA789" w14:textId="77777777" w:rsidR="00F2043F" w:rsidRDefault="00F2043F">
    <w:pPr>
      <w:pStyle w:val="a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E3F8D" w14:textId="77777777" w:rsidR="00F2043F" w:rsidRDefault="00801800">
    <w:pPr>
      <w:pStyle w:val="ab"/>
      <w:framePr w:wrap="around" w:vAnchor="text" w:hAnchor="margin" w:xAlign="center" w:y="1"/>
      <w:rPr>
        <w:rStyle w:val="af2"/>
      </w:rPr>
    </w:pPr>
    <w:r>
      <w:fldChar w:fldCharType="begin"/>
    </w:r>
    <w:r>
      <w:rPr>
        <w:rStyle w:val="af2"/>
      </w:rPr>
      <w:instrText xml:space="preserve">PAGE  </w:instrText>
    </w:r>
    <w:r>
      <w:fldChar w:fldCharType="separate"/>
    </w:r>
    <w:r>
      <w:rPr>
        <w:rStyle w:val="af2"/>
      </w:rPr>
      <w:t>110</w:t>
    </w:r>
    <w:r>
      <w:fldChar w:fldCharType="end"/>
    </w:r>
  </w:p>
  <w:p w14:paraId="39F8C7A9" w14:textId="77777777" w:rsidR="00F2043F" w:rsidRDefault="00F2043F">
    <w:pPr>
      <w:pStyle w:val="ab"/>
      <w:ind w:right="360"/>
    </w:pPr>
  </w:p>
  <w:p w14:paraId="18106428" w14:textId="77777777" w:rsidR="00F2043F" w:rsidRDefault="00F2043F"/>
  <w:p w14:paraId="47DF0A21" w14:textId="77777777" w:rsidR="00F2043F" w:rsidRDefault="00F2043F"/>
  <w:p w14:paraId="52946549" w14:textId="77777777" w:rsidR="00F2043F" w:rsidRDefault="00F2043F"/>
  <w:p w14:paraId="21FE7E6F" w14:textId="77777777" w:rsidR="00F2043F" w:rsidRDefault="00F2043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8F36D" w14:textId="77777777" w:rsidR="00F2043F" w:rsidRDefault="00801800">
    <w:pPr>
      <w:pStyle w:val="ab"/>
      <w:framePr w:wrap="around" w:vAnchor="text" w:hAnchor="margin" w:xAlign="center" w:y="1"/>
      <w:rPr>
        <w:rStyle w:val="af2"/>
      </w:rPr>
    </w:pPr>
    <w:r>
      <w:fldChar w:fldCharType="begin"/>
    </w:r>
    <w:r>
      <w:rPr>
        <w:rStyle w:val="af2"/>
      </w:rPr>
      <w:instrText xml:space="preserve">PAGE  </w:instrText>
    </w:r>
    <w:r>
      <w:fldChar w:fldCharType="separate"/>
    </w:r>
    <w:r w:rsidR="00FB336F">
      <w:rPr>
        <w:rStyle w:val="af2"/>
        <w:noProof/>
      </w:rPr>
      <w:t>57</w:t>
    </w:r>
    <w:r>
      <w:fldChar w:fldCharType="end"/>
    </w:r>
  </w:p>
  <w:p w14:paraId="5A9F5D42" w14:textId="77777777" w:rsidR="00F2043F" w:rsidRDefault="00F204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DC829" w14:textId="77777777" w:rsidR="00801800" w:rsidRDefault="00801800" w:rsidP="00EB796A">
      <w:pPr>
        <w:spacing w:after="0"/>
      </w:pPr>
      <w:r>
        <w:separator/>
      </w:r>
    </w:p>
  </w:footnote>
  <w:footnote w:type="continuationSeparator" w:id="0">
    <w:p w14:paraId="25C71A41" w14:textId="77777777" w:rsidR="00801800" w:rsidRDefault="00801800" w:rsidP="00EB796A">
      <w:pPr>
        <w:spacing w:after="0"/>
      </w:pPr>
      <w:r>
        <w:continuationSeparator/>
      </w:r>
    </w:p>
  </w:footnote>
  <w:footnote w:type="continuationNotice" w:id="1">
    <w:p w14:paraId="2ABB95FE" w14:textId="77777777" w:rsidR="00057F48" w:rsidRDefault="00057F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36F53" w14:textId="77777777" w:rsidR="00F2043F" w:rsidRDefault="00801800">
    <w:pPr>
      <w:pStyle w:val="ad"/>
      <w:jc w:val="right"/>
    </w:pPr>
    <w:r>
      <w:rPr>
        <w:rFonts w:hint="eastAsia"/>
        <w:noProof/>
      </w:rPr>
      <w:drawing>
        <wp:inline distT="0" distB="0" distL="114300" distR="114300" wp14:anchorId="579978DE" wp14:editId="35BEB597">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85595" w14:textId="77777777" w:rsidR="00F2043F" w:rsidRDefault="00801800">
    <w:pPr>
      <w:pStyle w:val="ad"/>
      <w:tabs>
        <w:tab w:val="left" w:pos="1190"/>
      </w:tabs>
      <w:jc w:val="right"/>
    </w:pPr>
    <w:r>
      <w:rPr>
        <w:noProof/>
      </w:rPr>
      <w:drawing>
        <wp:inline distT="0" distB="0" distL="0" distR="0" wp14:anchorId="70492CA2" wp14:editId="42422755">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D3208" w14:textId="77777777" w:rsidR="00F2043F" w:rsidRDefault="00801800">
    <w:pPr>
      <w:pStyle w:val="ad"/>
      <w:jc w:val="right"/>
    </w:pPr>
    <w:r>
      <w:rPr>
        <w:noProof/>
      </w:rPr>
      <w:drawing>
        <wp:inline distT="0" distB="0" distL="0" distR="0" wp14:anchorId="7EEBB1AE" wp14:editId="330C5D31">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207D6FBD"/>
    <w:multiLevelType w:val="singleLevel"/>
    <w:tmpl w:val="207D6FBD"/>
    <w:lvl w:ilvl="0">
      <w:start w:val="2"/>
      <w:numFmt w:val="decimal"/>
      <w:suff w:val="nothing"/>
      <w:lvlText w:val="%1、"/>
      <w:lvlJc w:val="left"/>
    </w:lvl>
  </w:abstractNum>
  <w:abstractNum w:abstractNumId="5" w15:restartNumberingAfterBreak="0">
    <w:nsid w:val="3A553BB3"/>
    <w:multiLevelType w:val="singleLevel"/>
    <w:tmpl w:val="3A553BB3"/>
    <w:lvl w:ilvl="0">
      <w:start w:val="1"/>
      <w:numFmt w:val="decimal"/>
      <w:suff w:val="nothing"/>
      <w:lvlText w:val="%1、"/>
      <w:lvlJc w:val="left"/>
    </w:lvl>
  </w:abstractNum>
  <w:abstractNum w:abstractNumId="6"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15:restartNumberingAfterBreak="0">
    <w:nsid w:val="59C07086"/>
    <w:multiLevelType w:val="singleLevel"/>
    <w:tmpl w:val="59C07086"/>
    <w:lvl w:ilvl="0">
      <w:start w:val="1"/>
      <w:numFmt w:val="decimal"/>
      <w:suff w:val="nothing"/>
      <w:lvlText w:val="%1、"/>
      <w:lvlJc w:val="left"/>
    </w:lvl>
  </w:abstractNum>
  <w:abstractNum w:abstractNumId="8"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6"/>
  </w:num>
  <w:num w:numId="4">
    <w:abstractNumId w:val="7"/>
  </w:num>
  <w:num w:numId="5">
    <w:abstractNumId w:val="4"/>
  </w:num>
  <w:num w:numId="6">
    <w:abstractNumId w:val="8"/>
  </w:num>
  <w:num w:numId="7">
    <w:abstractNumId w:val="1"/>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319"/>
  <w:noPunctuationKerning/>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83D"/>
    <w:rsid w:val="00002E81"/>
    <w:rsid w:val="00007AD8"/>
    <w:rsid w:val="00010DEF"/>
    <w:rsid w:val="0001199C"/>
    <w:rsid w:val="0001226E"/>
    <w:rsid w:val="00017150"/>
    <w:rsid w:val="00017311"/>
    <w:rsid w:val="00022E18"/>
    <w:rsid w:val="00026152"/>
    <w:rsid w:val="00031B04"/>
    <w:rsid w:val="00034908"/>
    <w:rsid w:val="00036751"/>
    <w:rsid w:val="00036EEF"/>
    <w:rsid w:val="00057F48"/>
    <w:rsid w:val="00060755"/>
    <w:rsid w:val="00060BF7"/>
    <w:rsid w:val="00061883"/>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554"/>
    <w:rsid w:val="000D2B0E"/>
    <w:rsid w:val="000D717B"/>
    <w:rsid w:val="000E06D5"/>
    <w:rsid w:val="000E6D86"/>
    <w:rsid w:val="000F1224"/>
    <w:rsid w:val="000F7505"/>
    <w:rsid w:val="001040AB"/>
    <w:rsid w:val="001068FD"/>
    <w:rsid w:val="001069C1"/>
    <w:rsid w:val="00107A0B"/>
    <w:rsid w:val="00114138"/>
    <w:rsid w:val="0011592E"/>
    <w:rsid w:val="001169EC"/>
    <w:rsid w:val="001300AD"/>
    <w:rsid w:val="001324D0"/>
    <w:rsid w:val="00136353"/>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D56F1"/>
    <w:rsid w:val="001E4CD3"/>
    <w:rsid w:val="001E69D8"/>
    <w:rsid w:val="001E7DDD"/>
    <w:rsid w:val="001F0401"/>
    <w:rsid w:val="001F126B"/>
    <w:rsid w:val="001F1980"/>
    <w:rsid w:val="001F1BA6"/>
    <w:rsid w:val="001F49F2"/>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40600"/>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3A45"/>
    <w:rsid w:val="002C48FA"/>
    <w:rsid w:val="002D042C"/>
    <w:rsid w:val="002D4007"/>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4529"/>
    <w:rsid w:val="0047571F"/>
    <w:rsid w:val="00482AB7"/>
    <w:rsid w:val="004836E9"/>
    <w:rsid w:val="00492957"/>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E7500"/>
    <w:rsid w:val="004F037A"/>
    <w:rsid w:val="004F118D"/>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5FB7"/>
    <w:rsid w:val="00556240"/>
    <w:rsid w:val="00556B82"/>
    <w:rsid w:val="00561BDA"/>
    <w:rsid w:val="00562C92"/>
    <w:rsid w:val="005717CE"/>
    <w:rsid w:val="005724DC"/>
    <w:rsid w:val="00572826"/>
    <w:rsid w:val="00575C7E"/>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3F8B"/>
    <w:rsid w:val="005A4C83"/>
    <w:rsid w:val="005A5D20"/>
    <w:rsid w:val="005A6B70"/>
    <w:rsid w:val="005A7E31"/>
    <w:rsid w:val="005B2A38"/>
    <w:rsid w:val="005B383D"/>
    <w:rsid w:val="005B4F82"/>
    <w:rsid w:val="005B5331"/>
    <w:rsid w:val="005B547C"/>
    <w:rsid w:val="005B7B50"/>
    <w:rsid w:val="005C1739"/>
    <w:rsid w:val="005C5F85"/>
    <w:rsid w:val="005C6399"/>
    <w:rsid w:val="005C7DD5"/>
    <w:rsid w:val="005D07BF"/>
    <w:rsid w:val="005D2D57"/>
    <w:rsid w:val="005D3A0A"/>
    <w:rsid w:val="005D7308"/>
    <w:rsid w:val="005E112B"/>
    <w:rsid w:val="005E25EC"/>
    <w:rsid w:val="005E4EBE"/>
    <w:rsid w:val="005E531E"/>
    <w:rsid w:val="005E6359"/>
    <w:rsid w:val="005E709D"/>
    <w:rsid w:val="005F634A"/>
    <w:rsid w:val="005F6D60"/>
    <w:rsid w:val="006003E4"/>
    <w:rsid w:val="006005C1"/>
    <w:rsid w:val="0060236E"/>
    <w:rsid w:val="0060494D"/>
    <w:rsid w:val="00605736"/>
    <w:rsid w:val="00611BC0"/>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28BA"/>
    <w:rsid w:val="0068412C"/>
    <w:rsid w:val="00685341"/>
    <w:rsid w:val="006853DD"/>
    <w:rsid w:val="00690CCA"/>
    <w:rsid w:val="006916C6"/>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617DF"/>
    <w:rsid w:val="007716C1"/>
    <w:rsid w:val="00771E82"/>
    <w:rsid w:val="007744F0"/>
    <w:rsid w:val="00774AB9"/>
    <w:rsid w:val="00775E7A"/>
    <w:rsid w:val="00776BF1"/>
    <w:rsid w:val="0078341B"/>
    <w:rsid w:val="00791242"/>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E73BE"/>
    <w:rsid w:val="007F0E10"/>
    <w:rsid w:val="007F258A"/>
    <w:rsid w:val="007F2892"/>
    <w:rsid w:val="007F4A47"/>
    <w:rsid w:val="007F4B05"/>
    <w:rsid w:val="007F5172"/>
    <w:rsid w:val="00801800"/>
    <w:rsid w:val="00806D28"/>
    <w:rsid w:val="00807ADB"/>
    <w:rsid w:val="008120D6"/>
    <w:rsid w:val="008126F6"/>
    <w:rsid w:val="00813637"/>
    <w:rsid w:val="00813A43"/>
    <w:rsid w:val="00814FCC"/>
    <w:rsid w:val="00817496"/>
    <w:rsid w:val="00817AAE"/>
    <w:rsid w:val="008206D8"/>
    <w:rsid w:val="008231F3"/>
    <w:rsid w:val="0082432B"/>
    <w:rsid w:val="008244D1"/>
    <w:rsid w:val="00824A1E"/>
    <w:rsid w:val="00827C45"/>
    <w:rsid w:val="00827C4C"/>
    <w:rsid w:val="00827FA3"/>
    <w:rsid w:val="00830EB8"/>
    <w:rsid w:val="00830F08"/>
    <w:rsid w:val="00835F45"/>
    <w:rsid w:val="00840853"/>
    <w:rsid w:val="0084215B"/>
    <w:rsid w:val="00842B97"/>
    <w:rsid w:val="00850BCA"/>
    <w:rsid w:val="00850CA7"/>
    <w:rsid w:val="00852BD7"/>
    <w:rsid w:val="00855FB8"/>
    <w:rsid w:val="00863B65"/>
    <w:rsid w:val="00863FD7"/>
    <w:rsid w:val="00864238"/>
    <w:rsid w:val="00865EE3"/>
    <w:rsid w:val="00876DBD"/>
    <w:rsid w:val="0088578D"/>
    <w:rsid w:val="00885B24"/>
    <w:rsid w:val="008915CC"/>
    <w:rsid w:val="0089237C"/>
    <w:rsid w:val="00893BD7"/>
    <w:rsid w:val="00893DAE"/>
    <w:rsid w:val="00894EB5"/>
    <w:rsid w:val="008A2AF9"/>
    <w:rsid w:val="008A3E70"/>
    <w:rsid w:val="008B1E46"/>
    <w:rsid w:val="008B5C9C"/>
    <w:rsid w:val="008C4991"/>
    <w:rsid w:val="008D6A9F"/>
    <w:rsid w:val="008E02F9"/>
    <w:rsid w:val="008E349C"/>
    <w:rsid w:val="008E36B3"/>
    <w:rsid w:val="008E489D"/>
    <w:rsid w:val="008E4AB1"/>
    <w:rsid w:val="008E5771"/>
    <w:rsid w:val="008F1DDF"/>
    <w:rsid w:val="008F4AFE"/>
    <w:rsid w:val="008F69DC"/>
    <w:rsid w:val="009035AC"/>
    <w:rsid w:val="009049F6"/>
    <w:rsid w:val="00904A04"/>
    <w:rsid w:val="0090572D"/>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0F65"/>
    <w:rsid w:val="00953456"/>
    <w:rsid w:val="00962A2A"/>
    <w:rsid w:val="00964C19"/>
    <w:rsid w:val="00965B2F"/>
    <w:rsid w:val="009662BC"/>
    <w:rsid w:val="009667DB"/>
    <w:rsid w:val="009676AA"/>
    <w:rsid w:val="00971F91"/>
    <w:rsid w:val="009854D6"/>
    <w:rsid w:val="00987BBF"/>
    <w:rsid w:val="00990D83"/>
    <w:rsid w:val="00992DFA"/>
    <w:rsid w:val="00993802"/>
    <w:rsid w:val="0099474B"/>
    <w:rsid w:val="0099546F"/>
    <w:rsid w:val="00996F31"/>
    <w:rsid w:val="009970A0"/>
    <w:rsid w:val="0099721C"/>
    <w:rsid w:val="009979FD"/>
    <w:rsid w:val="009A0A72"/>
    <w:rsid w:val="009A0B08"/>
    <w:rsid w:val="009A38FC"/>
    <w:rsid w:val="009B1577"/>
    <w:rsid w:val="009B1EF8"/>
    <w:rsid w:val="009B3F19"/>
    <w:rsid w:val="009B62F2"/>
    <w:rsid w:val="009B6D5B"/>
    <w:rsid w:val="009B7BA3"/>
    <w:rsid w:val="009C23E6"/>
    <w:rsid w:val="009C43DF"/>
    <w:rsid w:val="009C613A"/>
    <w:rsid w:val="009C6271"/>
    <w:rsid w:val="009D5489"/>
    <w:rsid w:val="009D5C1C"/>
    <w:rsid w:val="009D60C2"/>
    <w:rsid w:val="009E31BE"/>
    <w:rsid w:val="009E5664"/>
    <w:rsid w:val="009E66AF"/>
    <w:rsid w:val="009F0956"/>
    <w:rsid w:val="009F0D87"/>
    <w:rsid w:val="009F2BDF"/>
    <w:rsid w:val="009F4AFF"/>
    <w:rsid w:val="009F72AD"/>
    <w:rsid w:val="009F785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ABD"/>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16AF"/>
    <w:rsid w:val="00AC3E85"/>
    <w:rsid w:val="00AC5321"/>
    <w:rsid w:val="00AC6736"/>
    <w:rsid w:val="00AD0386"/>
    <w:rsid w:val="00AD0A60"/>
    <w:rsid w:val="00AD2A7B"/>
    <w:rsid w:val="00AD35B6"/>
    <w:rsid w:val="00AD40EC"/>
    <w:rsid w:val="00AD76EC"/>
    <w:rsid w:val="00AE0F63"/>
    <w:rsid w:val="00AE3136"/>
    <w:rsid w:val="00AE5163"/>
    <w:rsid w:val="00AE55DC"/>
    <w:rsid w:val="00AF220B"/>
    <w:rsid w:val="00AF5EB2"/>
    <w:rsid w:val="00B03FC5"/>
    <w:rsid w:val="00B122D1"/>
    <w:rsid w:val="00B150CC"/>
    <w:rsid w:val="00B2007F"/>
    <w:rsid w:val="00B238C8"/>
    <w:rsid w:val="00B243DE"/>
    <w:rsid w:val="00B253EC"/>
    <w:rsid w:val="00B27E55"/>
    <w:rsid w:val="00B30B38"/>
    <w:rsid w:val="00B32733"/>
    <w:rsid w:val="00B32792"/>
    <w:rsid w:val="00B4231B"/>
    <w:rsid w:val="00B4327E"/>
    <w:rsid w:val="00B50900"/>
    <w:rsid w:val="00B5278E"/>
    <w:rsid w:val="00B52A1D"/>
    <w:rsid w:val="00B54097"/>
    <w:rsid w:val="00B55FA0"/>
    <w:rsid w:val="00B57B8A"/>
    <w:rsid w:val="00B6270A"/>
    <w:rsid w:val="00B62DA0"/>
    <w:rsid w:val="00B67AD7"/>
    <w:rsid w:val="00B76F0A"/>
    <w:rsid w:val="00B80536"/>
    <w:rsid w:val="00B8457B"/>
    <w:rsid w:val="00B849AD"/>
    <w:rsid w:val="00B85632"/>
    <w:rsid w:val="00B858C3"/>
    <w:rsid w:val="00B87940"/>
    <w:rsid w:val="00B919BB"/>
    <w:rsid w:val="00B9412A"/>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6721E"/>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D44D2"/>
    <w:rsid w:val="00CE1B22"/>
    <w:rsid w:val="00CE4310"/>
    <w:rsid w:val="00CE4D93"/>
    <w:rsid w:val="00CE6CCF"/>
    <w:rsid w:val="00CF14CB"/>
    <w:rsid w:val="00CF1560"/>
    <w:rsid w:val="00CF27A1"/>
    <w:rsid w:val="00CF3CD2"/>
    <w:rsid w:val="00D000EC"/>
    <w:rsid w:val="00D01A9B"/>
    <w:rsid w:val="00D05321"/>
    <w:rsid w:val="00D059E7"/>
    <w:rsid w:val="00D13549"/>
    <w:rsid w:val="00D1590C"/>
    <w:rsid w:val="00D161C7"/>
    <w:rsid w:val="00D2353A"/>
    <w:rsid w:val="00D26E6D"/>
    <w:rsid w:val="00D316C7"/>
    <w:rsid w:val="00D3319D"/>
    <w:rsid w:val="00D35E79"/>
    <w:rsid w:val="00D36147"/>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3FCC"/>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6DD3"/>
    <w:rsid w:val="00EB54DE"/>
    <w:rsid w:val="00EB6418"/>
    <w:rsid w:val="00EB6A49"/>
    <w:rsid w:val="00EB796A"/>
    <w:rsid w:val="00EC166C"/>
    <w:rsid w:val="00EC4AC3"/>
    <w:rsid w:val="00ED2B68"/>
    <w:rsid w:val="00ED46D0"/>
    <w:rsid w:val="00ED4D98"/>
    <w:rsid w:val="00ED661A"/>
    <w:rsid w:val="00EE5D16"/>
    <w:rsid w:val="00EF05E6"/>
    <w:rsid w:val="00EF577B"/>
    <w:rsid w:val="00F063C4"/>
    <w:rsid w:val="00F148EA"/>
    <w:rsid w:val="00F2043F"/>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042"/>
    <w:rsid w:val="00F81882"/>
    <w:rsid w:val="00F86A5B"/>
    <w:rsid w:val="00F93F50"/>
    <w:rsid w:val="00F94479"/>
    <w:rsid w:val="00F95A37"/>
    <w:rsid w:val="00F95AC4"/>
    <w:rsid w:val="00FA3199"/>
    <w:rsid w:val="00FA3562"/>
    <w:rsid w:val="00FA3653"/>
    <w:rsid w:val="00FA4264"/>
    <w:rsid w:val="00FB0145"/>
    <w:rsid w:val="00FB01D1"/>
    <w:rsid w:val="00FB336F"/>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4ED"/>
    <w:rsid w:val="00FF1FF8"/>
    <w:rsid w:val="00FF658A"/>
    <w:rsid w:val="00FF78D9"/>
    <w:rsid w:val="00FF7B67"/>
    <w:rsid w:val="0145005F"/>
    <w:rsid w:val="016B3CA6"/>
    <w:rsid w:val="0174387C"/>
    <w:rsid w:val="01CD7511"/>
    <w:rsid w:val="022E6D4C"/>
    <w:rsid w:val="02317836"/>
    <w:rsid w:val="02430B2B"/>
    <w:rsid w:val="02952BA4"/>
    <w:rsid w:val="02A57C90"/>
    <w:rsid w:val="02E836CB"/>
    <w:rsid w:val="03386882"/>
    <w:rsid w:val="03C93DE4"/>
    <w:rsid w:val="03CF276F"/>
    <w:rsid w:val="03D25514"/>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D318F7"/>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2D3E72"/>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6A77944"/>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E8E74D"/>
  <w15:docId w15:val="{C50A688C-2960-469B-977B-73897B290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style>
  <w:style w:type="paragraph" w:styleId="a8">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TOC8">
    <w:name w:val="toc 8"/>
    <w:basedOn w:val="a"/>
    <w:next w:val="a"/>
    <w:qFormat/>
    <w:pPr>
      <w:ind w:leftChars="1400" w:left="2940"/>
    </w:p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20"/>
    </w:rPr>
  </w:style>
  <w:style w:type="paragraph" w:styleId="ad">
    <w:name w:val="header"/>
    <w:basedOn w:val="a"/>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e">
    <w:name w:val="Normal (Web)"/>
    <w:basedOn w:val="a"/>
    <w:qFormat/>
    <w:pPr>
      <w:widowControl/>
      <w:spacing w:before="100" w:beforeAutospacing="1" w:after="100" w:afterAutospacing="1"/>
      <w:jc w:val="left"/>
    </w:pPr>
    <w:rPr>
      <w:rFonts w:ascii="宋体"/>
      <w:kern w:val="0"/>
      <w:sz w:val="18"/>
      <w:szCs w:val="18"/>
    </w:rPr>
  </w:style>
  <w:style w:type="paragraph" w:styleId="af">
    <w:name w:val="annotation subject"/>
    <w:basedOn w:val="a6"/>
    <w:next w:val="a6"/>
    <w:link w:val="af0"/>
    <w:qFormat/>
    <w:rPr>
      <w:b/>
      <w:bCs/>
    </w:rPr>
  </w:style>
  <w:style w:type="table" w:styleId="af1">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qFormat/>
  </w:style>
  <w:style w:type="character" w:styleId="af3">
    <w:name w:val="FollowedHyperlink"/>
    <w:basedOn w:val="a0"/>
    <w:semiHidden/>
    <w:unhideWhenUsed/>
    <w:qFormat/>
    <w:rPr>
      <w:color w:val="954F72" w:themeColor="followedHyperlink"/>
      <w:u w:val="single"/>
    </w:rPr>
  </w:style>
  <w:style w:type="character" w:styleId="af4">
    <w:name w:val="Hyperlink"/>
    <w:basedOn w:val="a0"/>
    <w:uiPriority w:val="99"/>
    <w:unhideWhenUsed/>
    <w:qFormat/>
    <w:rPr>
      <w:color w:val="0563C1" w:themeColor="hyperlink"/>
      <w:u w:val="single"/>
    </w:rPr>
  </w:style>
  <w:style w:type="character" w:styleId="af5">
    <w:name w:val="annotation reference"/>
    <w:uiPriority w:val="99"/>
    <w:qFormat/>
    <w:rPr>
      <w:sz w:val="21"/>
      <w:szCs w:val="21"/>
    </w:rPr>
  </w:style>
  <w:style w:type="character" w:customStyle="1" w:styleId="aa">
    <w:name w:val="批注框文本 字符"/>
    <w:link w:val="a9"/>
    <w:qFormat/>
    <w:rPr>
      <w:kern w:val="2"/>
      <w:sz w:val="18"/>
      <w:szCs w:val="18"/>
    </w:rPr>
  </w:style>
  <w:style w:type="character" w:customStyle="1" w:styleId="a7">
    <w:name w:val="批注文字 字符"/>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5">
    <w:name w:val="文档结构图 字符"/>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f0">
    <w:name w:val="批注主题 字符"/>
    <w:link w:val="af"/>
    <w:qFormat/>
    <w:rPr>
      <w:b/>
      <w:bCs/>
      <w:kern w:val="2"/>
      <w:sz w:val="21"/>
      <w:szCs w:val="24"/>
    </w:rPr>
  </w:style>
  <w:style w:type="character" w:customStyle="1" w:styleId="10">
    <w:name w:val="标题 1 字符"/>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0">
    <w:name w:val="样式 首行缩进:  2 字符"/>
    <w:basedOn w:val="a"/>
    <w:qFormat/>
    <w:pPr>
      <w:spacing w:line="400" w:lineRule="exact"/>
      <w:ind w:firstLineChars="200" w:firstLine="200"/>
    </w:pPr>
    <w:rPr>
      <w:rFonts w:cs="宋体"/>
      <w:sz w:val="24"/>
    </w:rPr>
  </w:style>
  <w:style w:type="paragraph" w:customStyle="1" w:styleId="af6">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7">
    <w:name w:val="正文首行缩进两字符"/>
    <w:basedOn w:val="a"/>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ac">
    <w:name w:val="页脚 字符"/>
    <w:link w:val="ab"/>
    <w:uiPriority w:val="99"/>
    <w:qFormat/>
    <w:rPr>
      <w:kern w:val="2"/>
      <w:sz w:val="18"/>
    </w:rPr>
  </w:style>
  <w:style w:type="paragraph" w:styleId="af8">
    <w:name w:val="List Paragraph"/>
    <w:basedOn w:val="a"/>
    <w:uiPriority w:val="99"/>
    <w:unhideWhenUsed/>
    <w:qFormat/>
    <w:pPr>
      <w:ind w:firstLineChars="200" w:firstLine="420"/>
    </w:pPr>
  </w:style>
  <w:style w:type="paragraph" w:customStyle="1" w:styleId="af9">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fa">
    <w:name w:val="Body Text"/>
    <w:basedOn w:val="a"/>
    <w:link w:val="afb"/>
    <w:semiHidden/>
    <w:unhideWhenUsed/>
    <w:qFormat/>
    <w:rsid w:val="00A66ABD"/>
    <w:pPr>
      <w:spacing w:after="120"/>
    </w:pPr>
  </w:style>
  <w:style w:type="character" w:customStyle="1" w:styleId="afb">
    <w:name w:val="正文文本 字符"/>
    <w:basedOn w:val="a0"/>
    <w:link w:val="afa"/>
    <w:semiHidden/>
    <w:qFormat/>
    <w:rsid w:val="00A66ABD"/>
    <w:rPr>
      <w:rFonts w:ascii="Calibri" w:hAnsi="Calibri"/>
      <w:kern w:val="2"/>
      <w:sz w:val="21"/>
      <w:szCs w:val="24"/>
    </w:rPr>
  </w:style>
  <w:style w:type="paragraph" w:styleId="afc">
    <w:name w:val="Body Text First Indent"/>
    <w:basedOn w:val="afa"/>
    <w:link w:val="afd"/>
    <w:qFormat/>
    <w:rsid w:val="00A66ABD"/>
    <w:pPr>
      <w:ind w:firstLineChars="100" w:firstLine="420"/>
    </w:pPr>
  </w:style>
  <w:style w:type="character" w:customStyle="1" w:styleId="afd">
    <w:name w:val="正文文本首行缩进 字符"/>
    <w:basedOn w:val="afb"/>
    <w:link w:val="afc"/>
    <w:qFormat/>
    <w:rsid w:val="00A66ABD"/>
    <w:rPr>
      <w:rFonts w:ascii="Calibri" w:hAnsi="Calibri"/>
      <w:kern w:val="2"/>
      <w:sz w:val="21"/>
      <w:szCs w:val="24"/>
    </w:rPr>
  </w:style>
  <w:style w:type="character" w:styleId="afe">
    <w:name w:val="Strong"/>
    <w:basedOn w:val="a0"/>
    <w:uiPriority w:val="22"/>
    <w:qFormat/>
    <w:rsid w:val="00EF05E6"/>
    <w:rPr>
      <w:b/>
      <w:bCs/>
    </w:rPr>
  </w:style>
  <w:style w:type="paragraph" w:styleId="aff">
    <w:name w:val="Revision"/>
    <w:hidden/>
    <w:uiPriority w:val="99"/>
    <w:semiHidden/>
    <w:rsid w:val="00057F48"/>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oter" Target="footer6.xml"/><Relationship Id="rId55" Type="http://schemas.openxmlformats.org/officeDocument/2006/relationships/image" Target="media/image3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oter" Target="footer5.xml"/><Relationship Id="rId57" Type="http://schemas.openxmlformats.org/officeDocument/2006/relationships/image" Target="media/image36.png"/><Relationship Id="rId10" Type="http://schemas.openxmlformats.org/officeDocument/2006/relationships/webSettings" Target="webSettings.xm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5.png"/><Relationship Id="rId8" Type="http://schemas.openxmlformats.org/officeDocument/2006/relationships/styles" Target="styles.xml"/><Relationship Id="rId51" Type="http://schemas.openxmlformats.org/officeDocument/2006/relationships/hyperlink" Target="https://www.zcygov.cn"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858E1-4FE1-43EC-93BC-F259029A7C2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8ACA744-3BA9-4D3D-A056-103B783F42FD}">
  <ds:schemaRefs>
    <ds:schemaRef ds:uri="http://schemas.openxmlformats.org/officeDocument/2006/bibliography"/>
  </ds:schemaRefs>
</ds:datastoreItem>
</file>

<file path=customXml/itemProps4.xml><?xml version="1.0" encoding="utf-8"?>
<ds:datastoreItem xmlns:ds="http://schemas.openxmlformats.org/officeDocument/2006/customXml" ds:itemID="{D04E4211-AF5C-4AD6-825E-7972F9BC9993}">
  <ds:schemaRefs>
    <ds:schemaRef ds:uri="http://schemas.openxmlformats.org/officeDocument/2006/bibliography"/>
  </ds:schemaRefs>
</ds:datastoreItem>
</file>

<file path=customXml/itemProps5.xml><?xml version="1.0" encoding="utf-8"?>
<ds:datastoreItem xmlns:ds="http://schemas.openxmlformats.org/officeDocument/2006/customXml" ds:itemID="{45298CDC-D170-4B68-A74A-3CB7EA22A7AB}">
  <ds:schemaRefs>
    <ds:schemaRef ds:uri="http://schemas.openxmlformats.org/officeDocument/2006/bibliography"/>
  </ds:schemaRefs>
</ds:datastoreItem>
</file>

<file path=customXml/itemProps6.xml><?xml version="1.0" encoding="utf-8"?>
<ds:datastoreItem xmlns:ds="http://schemas.openxmlformats.org/officeDocument/2006/customXml" ds:itemID="{C57DE07E-BA8B-4889-B828-87B8AADE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117</Pages>
  <Words>41893</Words>
  <Characters>6920</Characters>
  <Application>Microsoft Office Word</Application>
  <DocSecurity>0</DocSecurity>
  <Lines>57</Lines>
  <Paragraphs>97</Paragraphs>
  <ScaleCrop>false</ScaleCrop>
  <Company>Microsoft</Company>
  <LinksUpToDate>false</LinksUpToDate>
  <CharactersWithSpaces>48716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dell</cp:lastModifiedBy>
  <cp:revision>65</cp:revision>
  <dcterms:created xsi:type="dcterms:W3CDTF">2020-12-31T03:40:00Z</dcterms:created>
  <dcterms:modified xsi:type="dcterms:W3CDTF">2021-11-16T07:50:00Z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