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064" w:rsidRDefault="00D7024E" w:rsidP="006B31D2">
      <w:pPr>
        <w:jc w:val="center"/>
        <w:rPr>
          <w:rFonts w:ascii="黑体" w:eastAsia="黑体" w:hAnsi="黑体"/>
          <w:sz w:val="30"/>
          <w:szCs w:val="30"/>
        </w:rPr>
      </w:pPr>
      <w:r>
        <w:rPr>
          <w:rFonts w:ascii="黑体" w:eastAsia="黑体" w:hAnsi="黑体" w:hint="eastAsia"/>
          <w:sz w:val="30"/>
          <w:szCs w:val="30"/>
        </w:rPr>
        <w:t>招标编号：</w:t>
      </w:r>
      <w:r w:rsidR="006B31D2" w:rsidRPr="006B31D2">
        <w:rPr>
          <w:rFonts w:ascii="黑体" w:eastAsia="黑体" w:hAnsi="黑体"/>
          <w:sz w:val="30"/>
          <w:szCs w:val="30"/>
        </w:rPr>
        <w:t xml:space="preserve"> </w:t>
      </w:r>
      <w:bookmarkStart w:id="0" w:name="_GoBack"/>
      <w:r w:rsidR="006B31D2" w:rsidRPr="006B31D2">
        <w:rPr>
          <w:rFonts w:ascii="黑体" w:eastAsia="黑体" w:hAnsi="黑体"/>
          <w:sz w:val="30"/>
          <w:szCs w:val="30"/>
        </w:rPr>
        <w:t>510129202100172</w:t>
      </w:r>
      <w:bookmarkEnd w:id="0"/>
    </w:p>
    <w:p w:rsidR="00107064" w:rsidRDefault="00107064">
      <w:pPr>
        <w:rPr>
          <w:rFonts w:ascii="黑体" w:eastAsia="黑体" w:hAnsi="黑体"/>
          <w:sz w:val="52"/>
          <w:szCs w:val="52"/>
        </w:rPr>
      </w:pPr>
    </w:p>
    <w:p w:rsidR="00107064" w:rsidRDefault="00D7024E">
      <w:pPr>
        <w:jc w:val="center"/>
        <w:rPr>
          <w:rFonts w:ascii="黑体" w:eastAsia="黑体" w:hAnsi="黑体"/>
          <w:sz w:val="48"/>
          <w:szCs w:val="48"/>
        </w:rPr>
      </w:pPr>
      <w:r w:rsidRPr="00D7024E">
        <w:rPr>
          <w:rFonts w:ascii="黑体" w:eastAsia="黑体" w:hAnsi="黑体" w:hint="eastAsia"/>
          <w:sz w:val="48"/>
          <w:szCs w:val="48"/>
        </w:rPr>
        <w:t>大邑</w:t>
      </w:r>
      <w:proofErr w:type="gramStart"/>
      <w:r w:rsidRPr="00D7024E">
        <w:rPr>
          <w:rFonts w:ascii="黑体" w:eastAsia="黑体" w:hAnsi="黑体" w:hint="eastAsia"/>
          <w:sz w:val="48"/>
          <w:szCs w:val="48"/>
        </w:rPr>
        <w:t>县疾病</w:t>
      </w:r>
      <w:proofErr w:type="gramEnd"/>
      <w:r w:rsidRPr="00D7024E">
        <w:rPr>
          <w:rFonts w:ascii="黑体" w:eastAsia="黑体" w:hAnsi="黑体" w:hint="eastAsia"/>
          <w:sz w:val="48"/>
          <w:szCs w:val="48"/>
        </w:rPr>
        <w:t>预防控制中心HIV-1病毒载量检测试剂采购项目</w:t>
      </w:r>
    </w:p>
    <w:p w:rsidR="00107064" w:rsidRDefault="00107064">
      <w:pPr>
        <w:rPr>
          <w:rFonts w:ascii="黑体" w:eastAsia="黑体" w:hAnsi="黑体"/>
          <w:sz w:val="52"/>
          <w:szCs w:val="52"/>
        </w:rPr>
      </w:pPr>
    </w:p>
    <w:p w:rsidR="00107064" w:rsidRDefault="00D7024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107064" w:rsidRDefault="00D7024E">
      <w:pPr>
        <w:jc w:val="center"/>
        <w:rPr>
          <w:rFonts w:ascii="黑体" w:eastAsia="黑体" w:hAnsi="黑体"/>
          <w:sz w:val="52"/>
          <w:szCs w:val="52"/>
        </w:rPr>
      </w:pPr>
      <w:r>
        <w:rPr>
          <w:rFonts w:ascii="黑体" w:eastAsia="黑体" w:hAnsi="黑体" w:hint="eastAsia"/>
          <w:sz w:val="52"/>
          <w:szCs w:val="52"/>
        </w:rPr>
        <w:t>标</w:t>
      </w:r>
    </w:p>
    <w:p w:rsidR="00107064" w:rsidRDefault="00D7024E">
      <w:pPr>
        <w:jc w:val="center"/>
        <w:rPr>
          <w:rFonts w:ascii="黑体" w:eastAsia="黑体" w:hAnsi="黑体"/>
          <w:sz w:val="52"/>
          <w:szCs w:val="52"/>
        </w:rPr>
      </w:pPr>
      <w:r>
        <w:rPr>
          <w:rFonts w:ascii="黑体" w:eastAsia="黑体" w:hAnsi="黑体" w:hint="eastAsia"/>
          <w:sz w:val="52"/>
          <w:szCs w:val="52"/>
        </w:rPr>
        <w:t>文</w:t>
      </w:r>
    </w:p>
    <w:p w:rsidR="00107064" w:rsidRDefault="00D7024E">
      <w:pPr>
        <w:jc w:val="center"/>
        <w:rPr>
          <w:rFonts w:ascii="黑体" w:eastAsia="黑体" w:hAnsi="黑体"/>
          <w:sz w:val="52"/>
          <w:szCs w:val="52"/>
        </w:rPr>
      </w:pPr>
      <w:r>
        <w:rPr>
          <w:rFonts w:ascii="黑体" w:eastAsia="黑体" w:hAnsi="黑体" w:hint="eastAsia"/>
          <w:sz w:val="52"/>
          <w:szCs w:val="52"/>
        </w:rPr>
        <w:t>件</w:t>
      </w:r>
    </w:p>
    <w:p w:rsidR="00107064" w:rsidRDefault="00107064">
      <w:pPr>
        <w:spacing w:line="360" w:lineRule="auto"/>
        <w:rPr>
          <w:rFonts w:ascii="黑体" w:eastAsia="黑体" w:hAnsi="黑体"/>
          <w:sz w:val="32"/>
          <w:szCs w:val="32"/>
        </w:rPr>
      </w:pPr>
    </w:p>
    <w:p w:rsidR="00107064" w:rsidRDefault="00D7024E">
      <w:pPr>
        <w:spacing w:line="360" w:lineRule="auto"/>
        <w:jc w:val="center"/>
        <w:rPr>
          <w:rFonts w:ascii="黑体" w:eastAsia="黑体" w:hAnsi="黑体" w:cs="宋体"/>
          <w:sz w:val="32"/>
          <w:szCs w:val="32"/>
        </w:rPr>
      </w:pPr>
      <w:r w:rsidRPr="00D7024E">
        <w:rPr>
          <w:rFonts w:ascii="黑体" w:eastAsia="黑体" w:hAnsi="黑体" w:cs="宋体" w:hint="eastAsia"/>
          <w:sz w:val="32"/>
          <w:szCs w:val="32"/>
        </w:rPr>
        <w:t>大邑</w:t>
      </w:r>
      <w:proofErr w:type="gramStart"/>
      <w:r w:rsidRPr="00D7024E">
        <w:rPr>
          <w:rFonts w:ascii="黑体" w:eastAsia="黑体" w:hAnsi="黑体" w:cs="宋体" w:hint="eastAsia"/>
          <w:sz w:val="32"/>
          <w:szCs w:val="32"/>
        </w:rPr>
        <w:t>县疾病</w:t>
      </w:r>
      <w:proofErr w:type="gramEnd"/>
      <w:r w:rsidRPr="00D7024E">
        <w:rPr>
          <w:rFonts w:ascii="黑体" w:eastAsia="黑体" w:hAnsi="黑体" w:cs="宋体" w:hint="eastAsia"/>
          <w:sz w:val="32"/>
          <w:szCs w:val="32"/>
        </w:rPr>
        <w:t>预防控制中心</w:t>
      </w:r>
    </w:p>
    <w:p w:rsidR="00107064" w:rsidRDefault="00D7024E">
      <w:pPr>
        <w:spacing w:line="360" w:lineRule="auto"/>
        <w:jc w:val="center"/>
        <w:rPr>
          <w:rFonts w:ascii="黑体" w:eastAsia="黑体" w:hAnsi="黑体" w:cs="宋体"/>
          <w:sz w:val="32"/>
          <w:szCs w:val="32"/>
        </w:rPr>
      </w:pPr>
      <w:r>
        <w:rPr>
          <w:rFonts w:ascii="黑体" w:eastAsia="黑体" w:hAnsi="黑体" w:cs="宋体" w:hint="eastAsia"/>
          <w:sz w:val="32"/>
          <w:szCs w:val="32"/>
        </w:rPr>
        <w:t>四川</w:t>
      </w:r>
      <w:r>
        <w:rPr>
          <w:rFonts w:ascii="黑体" w:eastAsia="黑体" w:hAnsi="黑体" w:cs="宋体"/>
          <w:sz w:val="32"/>
          <w:szCs w:val="32"/>
        </w:rPr>
        <w:t>国际招标有限责任公司</w:t>
      </w:r>
    </w:p>
    <w:p w:rsidR="00107064" w:rsidRDefault="00D7024E">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107064" w:rsidRDefault="00D7024E">
      <w:pPr>
        <w:spacing w:line="360" w:lineRule="auto"/>
        <w:jc w:val="center"/>
        <w:rPr>
          <w:rFonts w:ascii="黑体" w:eastAsia="黑体" w:hAnsi="黑体"/>
          <w:sz w:val="24"/>
        </w:rPr>
        <w:sectPr w:rsidR="00107064">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年12月</w:t>
      </w:r>
    </w:p>
    <w:p w:rsidR="00107064" w:rsidRDefault="00D7024E">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lastRenderedPageBreak/>
        <w:t>目    录</w:t>
      </w:r>
    </w:p>
    <w:p w:rsidR="00107064" w:rsidRDefault="00107064">
      <w:pPr>
        <w:jc w:val="center"/>
        <w:rPr>
          <w:rFonts w:ascii="仿宋" w:eastAsia="仿宋" w:hAnsi="仿宋"/>
          <w:b/>
          <w:bCs/>
          <w:sz w:val="36"/>
          <w:szCs w:val="36"/>
        </w:rPr>
      </w:pPr>
    </w:p>
    <w:p w:rsidR="00107064" w:rsidRDefault="00D7024E">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107064" w:rsidRDefault="00931897">
      <w:pPr>
        <w:pStyle w:val="10"/>
        <w:tabs>
          <w:tab w:val="right" w:leader="middleDot" w:pos="8959"/>
        </w:tabs>
        <w:spacing w:line="480" w:lineRule="auto"/>
        <w:rPr>
          <w:rFonts w:ascii="仿宋" w:eastAsia="仿宋" w:hAnsi="仿宋" w:cs="宋体"/>
          <w:sz w:val="28"/>
          <w:szCs w:val="28"/>
        </w:rPr>
      </w:pPr>
      <w:hyperlink w:anchor="_Toc12420" w:history="1">
        <w:r w:rsidR="00D7024E">
          <w:rPr>
            <w:rFonts w:ascii="仿宋" w:eastAsia="仿宋" w:hAnsi="仿宋" w:cs="宋体" w:hint="eastAsia"/>
            <w:sz w:val="28"/>
            <w:szCs w:val="28"/>
          </w:rPr>
          <w:t>第二章  投标人须知</w:t>
        </w:r>
        <w:r w:rsidR="00D7024E">
          <w:rPr>
            <w:rFonts w:ascii="仿宋" w:eastAsia="仿宋" w:hAnsi="仿宋" w:cs="宋体" w:hint="eastAsia"/>
            <w:sz w:val="28"/>
            <w:szCs w:val="28"/>
          </w:rPr>
          <w:tab/>
        </w:r>
        <w:r w:rsidR="00D7024E">
          <w:rPr>
            <w:rFonts w:ascii="仿宋" w:eastAsia="仿宋" w:hAnsi="仿宋" w:cs="宋体" w:hint="eastAsia"/>
            <w:sz w:val="28"/>
            <w:szCs w:val="28"/>
          </w:rPr>
          <w:fldChar w:fldCharType="begin"/>
        </w:r>
        <w:r w:rsidR="00D7024E">
          <w:rPr>
            <w:rFonts w:ascii="仿宋" w:eastAsia="仿宋" w:hAnsi="仿宋" w:cs="宋体" w:hint="eastAsia"/>
            <w:sz w:val="28"/>
            <w:szCs w:val="28"/>
          </w:rPr>
          <w:instrText xml:space="preserve"> PAGEREF _Toc12420 </w:instrText>
        </w:r>
        <w:r w:rsidR="00D7024E">
          <w:rPr>
            <w:rFonts w:ascii="仿宋" w:eastAsia="仿宋" w:hAnsi="仿宋" w:cs="宋体" w:hint="eastAsia"/>
            <w:sz w:val="28"/>
            <w:szCs w:val="28"/>
          </w:rPr>
          <w:fldChar w:fldCharType="separate"/>
        </w:r>
        <w:r w:rsidR="00D7024E">
          <w:rPr>
            <w:rFonts w:ascii="仿宋" w:eastAsia="仿宋" w:hAnsi="仿宋" w:cs="宋体"/>
            <w:sz w:val="28"/>
            <w:szCs w:val="28"/>
          </w:rPr>
          <w:t>6</w:t>
        </w:r>
        <w:r w:rsidR="00D7024E">
          <w:rPr>
            <w:rFonts w:ascii="仿宋" w:eastAsia="仿宋" w:hAnsi="仿宋" w:cs="宋体" w:hint="eastAsia"/>
            <w:sz w:val="28"/>
            <w:szCs w:val="28"/>
          </w:rPr>
          <w:fldChar w:fldCharType="end"/>
        </w:r>
      </w:hyperlink>
    </w:p>
    <w:p w:rsidR="00107064" w:rsidRDefault="00931897">
      <w:pPr>
        <w:pStyle w:val="10"/>
        <w:tabs>
          <w:tab w:val="right" w:leader="middleDot" w:pos="8959"/>
        </w:tabs>
        <w:spacing w:line="480" w:lineRule="auto"/>
        <w:rPr>
          <w:rFonts w:ascii="仿宋" w:eastAsia="仿宋" w:hAnsi="仿宋" w:cs="宋体"/>
          <w:sz w:val="28"/>
          <w:szCs w:val="28"/>
        </w:rPr>
      </w:pPr>
      <w:hyperlink w:anchor="_Toc24369" w:history="1">
        <w:r w:rsidR="00D7024E">
          <w:rPr>
            <w:rFonts w:ascii="仿宋" w:eastAsia="仿宋" w:hAnsi="仿宋" w:cs="宋体" w:hint="eastAsia"/>
            <w:sz w:val="28"/>
            <w:szCs w:val="28"/>
          </w:rPr>
          <w:t>第三章  投标文件格式</w:t>
        </w:r>
        <w:r w:rsidR="00D7024E">
          <w:rPr>
            <w:rFonts w:ascii="仿宋" w:eastAsia="仿宋" w:hAnsi="仿宋" w:cs="宋体" w:hint="eastAsia"/>
            <w:sz w:val="28"/>
            <w:szCs w:val="28"/>
          </w:rPr>
          <w:tab/>
        </w:r>
        <w:r w:rsidR="00D7024E">
          <w:rPr>
            <w:rFonts w:ascii="仿宋" w:eastAsia="仿宋" w:hAnsi="仿宋" w:cs="宋体" w:hint="eastAsia"/>
            <w:sz w:val="28"/>
            <w:szCs w:val="28"/>
          </w:rPr>
          <w:fldChar w:fldCharType="begin"/>
        </w:r>
        <w:r w:rsidR="00D7024E">
          <w:rPr>
            <w:rFonts w:ascii="仿宋" w:eastAsia="仿宋" w:hAnsi="仿宋" w:cs="宋体" w:hint="eastAsia"/>
            <w:sz w:val="28"/>
            <w:szCs w:val="28"/>
          </w:rPr>
          <w:instrText xml:space="preserve"> PAGEREF _Toc24369 </w:instrText>
        </w:r>
        <w:r w:rsidR="00D7024E">
          <w:rPr>
            <w:rFonts w:ascii="仿宋" w:eastAsia="仿宋" w:hAnsi="仿宋" w:cs="宋体" w:hint="eastAsia"/>
            <w:sz w:val="28"/>
            <w:szCs w:val="28"/>
          </w:rPr>
          <w:fldChar w:fldCharType="separate"/>
        </w:r>
        <w:r w:rsidR="00D7024E">
          <w:rPr>
            <w:rFonts w:ascii="仿宋" w:eastAsia="仿宋" w:hAnsi="仿宋" w:cs="宋体"/>
            <w:sz w:val="28"/>
            <w:szCs w:val="28"/>
          </w:rPr>
          <w:t>26</w:t>
        </w:r>
        <w:r w:rsidR="00D7024E">
          <w:rPr>
            <w:rFonts w:ascii="仿宋" w:eastAsia="仿宋" w:hAnsi="仿宋" w:cs="宋体" w:hint="eastAsia"/>
            <w:sz w:val="28"/>
            <w:szCs w:val="28"/>
          </w:rPr>
          <w:fldChar w:fldCharType="end"/>
        </w:r>
      </w:hyperlink>
    </w:p>
    <w:p w:rsidR="00107064" w:rsidRDefault="00931897">
      <w:pPr>
        <w:pStyle w:val="10"/>
        <w:tabs>
          <w:tab w:val="right" w:leader="middleDot" w:pos="8959"/>
        </w:tabs>
        <w:spacing w:line="480" w:lineRule="auto"/>
        <w:rPr>
          <w:rFonts w:ascii="仿宋" w:eastAsia="仿宋" w:hAnsi="仿宋" w:cs="宋体"/>
          <w:sz w:val="28"/>
          <w:szCs w:val="28"/>
        </w:rPr>
      </w:pPr>
      <w:hyperlink w:anchor="_Toc28654" w:history="1">
        <w:r w:rsidR="00D7024E">
          <w:rPr>
            <w:rFonts w:ascii="仿宋" w:eastAsia="仿宋" w:hAnsi="仿宋" w:cs="宋体" w:hint="eastAsia"/>
            <w:sz w:val="28"/>
            <w:szCs w:val="28"/>
          </w:rPr>
          <w:t>第四章  投标人和投标产品的资格、资质性及其他类似效力要求</w:t>
        </w:r>
        <w:r w:rsidR="00D7024E">
          <w:rPr>
            <w:rFonts w:ascii="仿宋" w:eastAsia="仿宋" w:hAnsi="仿宋" w:cs="宋体" w:hint="eastAsia"/>
            <w:sz w:val="28"/>
            <w:szCs w:val="28"/>
          </w:rPr>
          <w:tab/>
        </w:r>
        <w:r w:rsidR="00D7024E">
          <w:rPr>
            <w:rFonts w:ascii="仿宋" w:eastAsia="仿宋" w:hAnsi="仿宋" w:cs="宋体" w:hint="eastAsia"/>
            <w:sz w:val="28"/>
            <w:szCs w:val="28"/>
          </w:rPr>
          <w:fldChar w:fldCharType="begin"/>
        </w:r>
        <w:r w:rsidR="00D7024E">
          <w:rPr>
            <w:rFonts w:ascii="仿宋" w:eastAsia="仿宋" w:hAnsi="仿宋" w:cs="宋体" w:hint="eastAsia"/>
            <w:sz w:val="28"/>
            <w:szCs w:val="28"/>
          </w:rPr>
          <w:instrText xml:space="preserve"> PAGEREF _Toc28654 </w:instrText>
        </w:r>
        <w:r w:rsidR="00D7024E">
          <w:rPr>
            <w:rFonts w:ascii="仿宋" w:eastAsia="仿宋" w:hAnsi="仿宋" w:cs="宋体" w:hint="eastAsia"/>
            <w:sz w:val="28"/>
            <w:szCs w:val="28"/>
          </w:rPr>
          <w:fldChar w:fldCharType="separate"/>
        </w:r>
        <w:r w:rsidR="00D7024E">
          <w:rPr>
            <w:rFonts w:ascii="仿宋" w:eastAsia="仿宋" w:hAnsi="仿宋" w:cs="宋体"/>
            <w:sz w:val="28"/>
            <w:szCs w:val="28"/>
          </w:rPr>
          <w:t>50</w:t>
        </w:r>
        <w:r w:rsidR="00D7024E">
          <w:rPr>
            <w:rFonts w:ascii="仿宋" w:eastAsia="仿宋" w:hAnsi="仿宋" w:cs="宋体" w:hint="eastAsia"/>
            <w:sz w:val="28"/>
            <w:szCs w:val="28"/>
          </w:rPr>
          <w:fldChar w:fldCharType="end"/>
        </w:r>
      </w:hyperlink>
    </w:p>
    <w:p w:rsidR="00107064" w:rsidRDefault="00931897">
      <w:pPr>
        <w:pStyle w:val="10"/>
        <w:tabs>
          <w:tab w:val="right" w:leader="middleDot" w:pos="8959"/>
        </w:tabs>
        <w:spacing w:line="480" w:lineRule="auto"/>
        <w:rPr>
          <w:rFonts w:ascii="仿宋" w:eastAsia="仿宋" w:hAnsi="仿宋" w:cs="宋体"/>
          <w:sz w:val="28"/>
          <w:szCs w:val="28"/>
        </w:rPr>
      </w:pPr>
      <w:hyperlink w:anchor="_Toc3806" w:history="1">
        <w:r w:rsidR="00D7024E">
          <w:rPr>
            <w:rFonts w:ascii="仿宋" w:eastAsia="仿宋" w:hAnsi="仿宋" w:cs="宋体" w:hint="eastAsia"/>
            <w:sz w:val="28"/>
            <w:szCs w:val="28"/>
          </w:rPr>
          <w:t>第五章  投标人应当提供的资格、资质性及其他类似效力要求的相关证明材料</w:t>
        </w:r>
        <w:r w:rsidR="00D7024E">
          <w:rPr>
            <w:rFonts w:ascii="仿宋" w:eastAsia="仿宋" w:hAnsi="仿宋" w:cs="宋体" w:hint="eastAsia"/>
            <w:sz w:val="28"/>
            <w:szCs w:val="28"/>
          </w:rPr>
          <w:tab/>
        </w:r>
        <w:r w:rsidR="00D7024E">
          <w:rPr>
            <w:rFonts w:ascii="仿宋" w:eastAsia="仿宋" w:hAnsi="仿宋" w:cs="宋体" w:hint="eastAsia"/>
            <w:sz w:val="28"/>
            <w:szCs w:val="28"/>
          </w:rPr>
          <w:fldChar w:fldCharType="begin"/>
        </w:r>
        <w:r w:rsidR="00D7024E">
          <w:rPr>
            <w:rFonts w:ascii="仿宋" w:eastAsia="仿宋" w:hAnsi="仿宋" w:cs="宋体" w:hint="eastAsia"/>
            <w:sz w:val="28"/>
            <w:szCs w:val="28"/>
          </w:rPr>
          <w:instrText xml:space="preserve"> PAGEREF _Toc3806 </w:instrText>
        </w:r>
        <w:r w:rsidR="00D7024E">
          <w:rPr>
            <w:rFonts w:ascii="仿宋" w:eastAsia="仿宋" w:hAnsi="仿宋" w:cs="宋体" w:hint="eastAsia"/>
            <w:sz w:val="28"/>
            <w:szCs w:val="28"/>
          </w:rPr>
          <w:fldChar w:fldCharType="separate"/>
        </w:r>
        <w:r w:rsidR="00D7024E">
          <w:rPr>
            <w:rFonts w:ascii="仿宋" w:eastAsia="仿宋" w:hAnsi="仿宋" w:cs="宋体"/>
            <w:sz w:val="28"/>
            <w:szCs w:val="28"/>
          </w:rPr>
          <w:t>53</w:t>
        </w:r>
        <w:r w:rsidR="00D7024E">
          <w:rPr>
            <w:rFonts w:ascii="仿宋" w:eastAsia="仿宋" w:hAnsi="仿宋" w:cs="宋体" w:hint="eastAsia"/>
            <w:sz w:val="28"/>
            <w:szCs w:val="28"/>
          </w:rPr>
          <w:fldChar w:fldCharType="end"/>
        </w:r>
      </w:hyperlink>
    </w:p>
    <w:p w:rsidR="00107064" w:rsidRDefault="00931897">
      <w:pPr>
        <w:pStyle w:val="10"/>
        <w:tabs>
          <w:tab w:val="right" w:leader="middleDot" w:pos="8959"/>
        </w:tabs>
        <w:spacing w:line="480" w:lineRule="auto"/>
        <w:rPr>
          <w:rFonts w:ascii="仿宋" w:eastAsia="仿宋" w:hAnsi="仿宋" w:cs="宋体"/>
          <w:sz w:val="28"/>
          <w:szCs w:val="28"/>
        </w:rPr>
      </w:pPr>
      <w:hyperlink w:anchor="_Toc2122" w:history="1">
        <w:r w:rsidR="00D7024E">
          <w:rPr>
            <w:rFonts w:ascii="仿宋" w:eastAsia="仿宋" w:hAnsi="仿宋" w:cs="宋体" w:hint="eastAsia"/>
            <w:sz w:val="28"/>
            <w:szCs w:val="28"/>
          </w:rPr>
          <w:t>第六章  招标项目技术、服务、商务及其他要求</w:t>
        </w:r>
        <w:r w:rsidR="00D7024E">
          <w:rPr>
            <w:rFonts w:ascii="仿宋" w:eastAsia="仿宋" w:hAnsi="仿宋" w:cs="宋体" w:hint="eastAsia"/>
            <w:sz w:val="28"/>
            <w:szCs w:val="28"/>
          </w:rPr>
          <w:tab/>
        </w:r>
        <w:r w:rsidR="00D7024E">
          <w:rPr>
            <w:rFonts w:ascii="仿宋" w:eastAsia="仿宋" w:hAnsi="仿宋" w:cs="宋体" w:hint="eastAsia"/>
            <w:sz w:val="28"/>
            <w:szCs w:val="28"/>
          </w:rPr>
          <w:fldChar w:fldCharType="begin"/>
        </w:r>
        <w:r w:rsidR="00D7024E">
          <w:rPr>
            <w:rFonts w:ascii="仿宋" w:eastAsia="仿宋" w:hAnsi="仿宋" w:cs="宋体" w:hint="eastAsia"/>
            <w:sz w:val="28"/>
            <w:szCs w:val="28"/>
          </w:rPr>
          <w:instrText xml:space="preserve"> PAGEREF _Toc2122 </w:instrText>
        </w:r>
        <w:r w:rsidR="00D7024E">
          <w:rPr>
            <w:rFonts w:ascii="仿宋" w:eastAsia="仿宋" w:hAnsi="仿宋" w:cs="宋体" w:hint="eastAsia"/>
            <w:sz w:val="28"/>
            <w:szCs w:val="28"/>
          </w:rPr>
          <w:fldChar w:fldCharType="separate"/>
        </w:r>
        <w:r w:rsidR="00D7024E">
          <w:rPr>
            <w:rFonts w:ascii="仿宋" w:eastAsia="仿宋" w:hAnsi="仿宋" w:cs="宋体"/>
            <w:sz w:val="28"/>
            <w:szCs w:val="28"/>
          </w:rPr>
          <w:t>54</w:t>
        </w:r>
        <w:r w:rsidR="00D7024E">
          <w:rPr>
            <w:rFonts w:ascii="仿宋" w:eastAsia="仿宋" w:hAnsi="仿宋" w:cs="宋体" w:hint="eastAsia"/>
            <w:sz w:val="28"/>
            <w:szCs w:val="28"/>
          </w:rPr>
          <w:fldChar w:fldCharType="end"/>
        </w:r>
      </w:hyperlink>
    </w:p>
    <w:p w:rsidR="00107064" w:rsidRDefault="00931897">
      <w:pPr>
        <w:pStyle w:val="10"/>
        <w:tabs>
          <w:tab w:val="right" w:leader="middleDot" w:pos="8959"/>
        </w:tabs>
        <w:spacing w:line="480" w:lineRule="auto"/>
        <w:rPr>
          <w:rFonts w:ascii="仿宋" w:eastAsia="仿宋" w:hAnsi="仿宋" w:cs="宋体"/>
          <w:sz w:val="28"/>
          <w:szCs w:val="28"/>
        </w:rPr>
      </w:pPr>
      <w:hyperlink w:anchor="_Toc31810" w:history="1">
        <w:r w:rsidR="00D7024E">
          <w:rPr>
            <w:rFonts w:ascii="仿宋" w:eastAsia="仿宋" w:hAnsi="仿宋" w:cs="宋体" w:hint="eastAsia"/>
            <w:sz w:val="28"/>
            <w:szCs w:val="28"/>
          </w:rPr>
          <w:t>第七章  评标办法</w:t>
        </w:r>
        <w:r w:rsidR="00D7024E">
          <w:rPr>
            <w:rFonts w:ascii="仿宋" w:eastAsia="仿宋" w:hAnsi="仿宋" w:cs="宋体" w:hint="eastAsia"/>
            <w:sz w:val="28"/>
            <w:szCs w:val="28"/>
          </w:rPr>
          <w:tab/>
        </w:r>
        <w:r w:rsidR="00D7024E">
          <w:rPr>
            <w:rFonts w:ascii="仿宋" w:eastAsia="仿宋" w:hAnsi="仿宋" w:cs="宋体" w:hint="eastAsia"/>
            <w:sz w:val="28"/>
            <w:szCs w:val="28"/>
          </w:rPr>
          <w:fldChar w:fldCharType="begin"/>
        </w:r>
        <w:r w:rsidR="00D7024E">
          <w:rPr>
            <w:rFonts w:ascii="仿宋" w:eastAsia="仿宋" w:hAnsi="仿宋" w:cs="宋体" w:hint="eastAsia"/>
            <w:sz w:val="28"/>
            <w:szCs w:val="28"/>
          </w:rPr>
          <w:instrText xml:space="preserve"> PAGEREF _Toc31810 </w:instrText>
        </w:r>
        <w:r w:rsidR="00D7024E">
          <w:rPr>
            <w:rFonts w:ascii="仿宋" w:eastAsia="仿宋" w:hAnsi="仿宋" w:cs="宋体" w:hint="eastAsia"/>
            <w:sz w:val="28"/>
            <w:szCs w:val="28"/>
          </w:rPr>
          <w:fldChar w:fldCharType="separate"/>
        </w:r>
        <w:r w:rsidR="00D7024E">
          <w:rPr>
            <w:rFonts w:ascii="仿宋" w:eastAsia="仿宋" w:hAnsi="仿宋" w:cs="宋体"/>
            <w:sz w:val="28"/>
            <w:szCs w:val="28"/>
          </w:rPr>
          <w:t>58</w:t>
        </w:r>
        <w:r w:rsidR="00D7024E">
          <w:rPr>
            <w:rFonts w:ascii="仿宋" w:eastAsia="仿宋" w:hAnsi="仿宋" w:cs="宋体" w:hint="eastAsia"/>
            <w:sz w:val="28"/>
            <w:szCs w:val="28"/>
          </w:rPr>
          <w:fldChar w:fldCharType="end"/>
        </w:r>
      </w:hyperlink>
    </w:p>
    <w:p w:rsidR="00107064" w:rsidRDefault="00931897">
      <w:pPr>
        <w:pStyle w:val="10"/>
        <w:tabs>
          <w:tab w:val="right" w:leader="middleDot" w:pos="8959"/>
        </w:tabs>
        <w:spacing w:line="480" w:lineRule="auto"/>
        <w:rPr>
          <w:rFonts w:ascii="仿宋" w:eastAsia="仿宋" w:hAnsi="仿宋" w:cs="宋体"/>
          <w:sz w:val="28"/>
          <w:szCs w:val="28"/>
        </w:rPr>
      </w:pPr>
      <w:hyperlink w:anchor="_Toc5845" w:history="1">
        <w:r w:rsidR="00D7024E">
          <w:rPr>
            <w:rFonts w:ascii="仿宋" w:eastAsia="仿宋" w:hAnsi="仿宋" w:cs="宋体" w:hint="eastAsia"/>
            <w:sz w:val="28"/>
            <w:szCs w:val="28"/>
          </w:rPr>
          <w:t>第八章  政府采购合同</w:t>
        </w:r>
        <w:r w:rsidR="00D7024E">
          <w:rPr>
            <w:rFonts w:ascii="仿宋" w:eastAsia="仿宋" w:hAnsi="仿宋" w:cs="宋体" w:hint="eastAsia"/>
            <w:sz w:val="28"/>
            <w:szCs w:val="28"/>
          </w:rPr>
          <w:tab/>
        </w:r>
        <w:r w:rsidR="00D7024E">
          <w:rPr>
            <w:rFonts w:ascii="仿宋" w:eastAsia="仿宋" w:hAnsi="仿宋" w:cs="宋体" w:hint="eastAsia"/>
            <w:sz w:val="28"/>
            <w:szCs w:val="28"/>
          </w:rPr>
          <w:fldChar w:fldCharType="begin"/>
        </w:r>
        <w:r w:rsidR="00D7024E">
          <w:rPr>
            <w:rFonts w:ascii="仿宋" w:eastAsia="仿宋" w:hAnsi="仿宋" w:cs="宋体" w:hint="eastAsia"/>
            <w:sz w:val="28"/>
            <w:szCs w:val="28"/>
          </w:rPr>
          <w:instrText xml:space="preserve"> PAGEREF _Toc5845 </w:instrText>
        </w:r>
        <w:r w:rsidR="00D7024E">
          <w:rPr>
            <w:rFonts w:ascii="仿宋" w:eastAsia="仿宋" w:hAnsi="仿宋" w:cs="宋体" w:hint="eastAsia"/>
            <w:sz w:val="28"/>
            <w:szCs w:val="28"/>
          </w:rPr>
          <w:fldChar w:fldCharType="separate"/>
        </w:r>
        <w:r w:rsidR="00D7024E">
          <w:rPr>
            <w:rFonts w:ascii="仿宋" w:eastAsia="仿宋" w:hAnsi="仿宋" w:cs="宋体"/>
            <w:sz w:val="28"/>
            <w:szCs w:val="28"/>
          </w:rPr>
          <w:t>69</w:t>
        </w:r>
        <w:r w:rsidR="00D7024E">
          <w:rPr>
            <w:rFonts w:ascii="仿宋" w:eastAsia="仿宋" w:hAnsi="仿宋" w:cs="宋体" w:hint="eastAsia"/>
            <w:sz w:val="28"/>
            <w:szCs w:val="28"/>
          </w:rPr>
          <w:fldChar w:fldCharType="end"/>
        </w:r>
      </w:hyperlink>
    </w:p>
    <w:p w:rsidR="00107064" w:rsidRDefault="00D7024E">
      <w:pPr>
        <w:spacing w:line="480" w:lineRule="auto"/>
        <w:rPr>
          <w:rFonts w:ascii="仿宋" w:eastAsia="仿宋" w:hAnsi="仿宋"/>
          <w:sz w:val="28"/>
          <w:szCs w:val="28"/>
        </w:rPr>
        <w:sectPr w:rsidR="0010706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rsidR="00107064" w:rsidRDefault="00D7024E">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rsidR="00107064" w:rsidRDefault="00D7024E">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Pr="00D7024E">
        <w:rPr>
          <w:rFonts w:ascii="仿宋" w:eastAsia="仿宋" w:hAnsi="仿宋" w:cs="宋体" w:hint="eastAsia"/>
          <w:sz w:val="24"/>
          <w:u w:val="single"/>
        </w:rPr>
        <w:t>大邑</w:t>
      </w:r>
      <w:proofErr w:type="gramStart"/>
      <w:r w:rsidRPr="00D7024E">
        <w:rPr>
          <w:rFonts w:ascii="仿宋" w:eastAsia="仿宋" w:hAnsi="仿宋" w:cs="宋体" w:hint="eastAsia"/>
          <w:sz w:val="24"/>
          <w:u w:val="single"/>
        </w:rPr>
        <w:t>县疾病</w:t>
      </w:r>
      <w:proofErr w:type="gramEnd"/>
      <w:r w:rsidRPr="00D7024E">
        <w:rPr>
          <w:rFonts w:ascii="仿宋" w:eastAsia="仿宋" w:hAnsi="仿宋" w:cs="宋体" w:hint="eastAsia"/>
          <w:sz w:val="24"/>
          <w:u w:val="single"/>
        </w:rPr>
        <w:t>预防控制中心</w:t>
      </w:r>
      <w:r>
        <w:rPr>
          <w:rFonts w:ascii="仿宋" w:eastAsia="仿宋" w:hAnsi="仿宋" w:cs="宋体" w:hint="eastAsia"/>
          <w:sz w:val="24"/>
        </w:rPr>
        <w:t>委托，拟对</w:t>
      </w:r>
      <w:bookmarkStart w:id="7" w:name="PO_默认文件内容_4"/>
      <w:r w:rsidRPr="00D7024E">
        <w:rPr>
          <w:rFonts w:ascii="仿宋" w:eastAsia="仿宋" w:hAnsi="仿宋" w:cs="宋体" w:hint="eastAsia"/>
          <w:sz w:val="24"/>
          <w:u w:val="single"/>
        </w:rPr>
        <w:t>大邑</w:t>
      </w:r>
      <w:proofErr w:type="gramStart"/>
      <w:r w:rsidRPr="00D7024E">
        <w:rPr>
          <w:rFonts w:ascii="仿宋" w:eastAsia="仿宋" w:hAnsi="仿宋" w:cs="宋体" w:hint="eastAsia"/>
          <w:sz w:val="24"/>
          <w:u w:val="single"/>
        </w:rPr>
        <w:t>县疾病</w:t>
      </w:r>
      <w:proofErr w:type="gramEnd"/>
      <w:r w:rsidRPr="00D7024E">
        <w:rPr>
          <w:rFonts w:ascii="仿宋" w:eastAsia="仿宋" w:hAnsi="仿宋" w:cs="宋体" w:hint="eastAsia"/>
          <w:sz w:val="24"/>
          <w:u w:val="single"/>
        </w:rPr>
        <w:t>预防控制中心HIV-1病毒载量检测试剂采购项目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rsidR="00107064" w:rsidRDefault="00D7024E" w:rsidP="006B31D2">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6B31D2" w:rsidRPr="006B31D2">
        <w:rPr>
          <w:rFonts w:ascii="仿宋" w:eastAsia="仿宋" w:hAnsi="仿宋"/>
          <w:sz w:val="24"/>
        </w:rPr>
        <w:t xml:space="preserve"> 510129202100172</w:t>
      </w:r>
      <w:r>
        <w:rPr>
          <w:rFonts w:ascii="仿宋" w:eastAsia="仿宋" w:hAnsi="仿宋" w:hint="eastAsia"/>
          <w:b/>
          <w:sz w:val="24"/>
        </w:rPr>
        <w:t>。</w:t>
      </w:r>
    </w:p>
    <w:p w:rsidR="00107064" w:rsidRDefault="00D7024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Pr="00D7024E">
        <w:rPr>
          <w:rFonts w:ascii="仿宋" w:eastAsia="仿宋" w:hAnsi="仿宋" w:hint="eastAsia"/>
          <w:bCs/>
          <w:sz w:val="24"/>
          <w:szCs w:val="32"/>
        </w:rPr>
        <w:t>大邑</w:t>
      </w:r>
      <w:proofErr w:type="gramStart"/>
      <w:r w:rsidRPr="00D7024E">
        <w:rPr>
          <w:rFonts w:ascii="仿宋" w:eastAsia="仿宋" w:hAnsi="仿宋" w:hint="eastAsia"/>
          <w:bCs/>
          <w:sz w:val="24"/>
          <w:szCs w:val="32"/>
        </w:rPr>
        <w:t>县疾病</w:t>
      </w:r>
      <w:proofErr w:type="gramEnd"/>
      <w:r w:rsidRPr="00D7024E">
        <w:rPr>
          <w:rFonts w:ascii="仿宋" w:eastAsia="仿宋" w:hAnsi="仿宋" w:hint="eastAsia"/>
          <w:bCs/>
          <w:sz w:val="24"/>
          <w:szCs w:val="32"/>
        </w:rPr>
        <w:t>预防控制中心HIV-1病毒载量检测试剂采购项目</w:t>
      </w:r>
      <w:r>
        <w:rPr>
          <w:rFonts w:ascii="仿宋" w:eastAsia="仿宋" w:hAnsi="仿宋" w:hint="eastAsia"/>
          <w:b/>
          <w:sz w:val="24"/>
          <w:szCs w:val="32"/>
        </w:rPr>
        <w:t>。</w:t>
      </w:r>
    </w:p>
    <w:p w:rsidR="00107064" w:rsidRDefault="00D7024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w:t>
      </w:r>
      <w:r>
        <w:rPr>
          <w:rFonts w:ascii="仿宋" w:eastAsia="仿宋" w:hAnsi="仿宋"/>
          <w:sz w:val="24"/>
        </w:rPr>
        <w:t>资金</w:t>
      </w:r>
    </w:p>
    <w:p w:rsidR="00107064" w:rsidRDefault="00D7024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107064" w:rsidRDefault="00D7024E">
      <w:pPr>
        <w:spacing w:afterLines="50" w:after="120" w:line="420" w:lineRule="exact"/>
        <w:ind w:firstLineChars="200" w:firstLine="464"/>
        <w:rPr>
          <w:rFonts w:ascii="仿宋" w:eastAsia="仿宋" w:hAnsi="仿宋"/>
          <w:sz w:val="24"/>
          <w:szCs w:val="28"/>
        </w:rPr>
      </w:pPr>
      <w:bookmarkStart w:id="8" w:name="PO_默认文件内容_3"/>
      <w:r>
        <w:rPr>
          <w:rFonts w:ascii="仿宋" w:eastAsia="仿宋" w:hAnsi="仿宋" w:hint="eastAsia"/>
          <w:spacing w:val="-4"/>
          <w:sz w:val="24"/>
        </w:rPr>
        <w:t>本项目共</w:t>
      </w:r>
      <w:r>
        <w:rPr>
          <w:rFonts w:ascii="仿宋" w:eastAsia="仿宋" w:hAnsi="仿宋"/>
          <w:spacing w:val="-4"/>
          <w:sz w:val="24"/>
        </w:rPr>
        <w:t>一个包，采购</w:t>
      </w:r>
      <w:r w:rsidRPr="00D7024E">
        <w:rPr>
          <w:rFonts w:ascii="仿宋" w:eastAsia="仿宋" w:hAnsi="仿宋" w:hint="eastAsia"/>
          <w:spacing w:val="-4"/>
          <w:sz w:val="24"/>
        </w:rPr>
        <w:t>大邑</w:t>
      </w:r>
      <w:proofErr w:type="gramStart"/>
      <w:r w:rsidRPr="00D7024E">
        <w:rPr>
          <w:rFonts w:ascii="仿宋" w:eastAsia="仿宋" w:hAnsi="仿宋" w:hint="eastAsia"/>
          <w:spacing w:val="-4"/>
          <w:sz w:val="24"/>
        </w:rPr>
        <w:t>县疾病</w:t>
      </w:r>
      <w:proofErr w:type="gramEnd"/>
      <w:r w:rsidRPr="00D7024E">
        <w:rPr>
          <w:rFonts w:ascii="仿宋" w:eastAsia="仿宋" w:hAnsi="仿宋" w:hint="eastAsia"/>
          <w:spacing w:val="-4"/>
          <w:sz w:val="24"/>
        </w:rPr>
        <w:t>预防控制中心HIV-1病毒载量检测试剂</w:t>
      </w:r>
      <w:r>
        <w:rPr>
          <w:rFonts w:ascii="仿宋" w:eastAsia="仿宋" w:hAnsi="仿宋" w:hint="eastAsia"/>
          <w:spacing w:val="-4"/>
          <w:sz w:val="24"/>
        </w:rPr>
        <w:t>一批</w:t>
      </w:r>
      <w:r>
        <w:rPr>
          <w:rFonts w:ascii="仿宋" w:eastAsia="仿宋" w:hAnsi="仿宋"/>
          <w:spacing w:val="-4"/>
          <w:sz w:val="24"/>
        </w:rPr>
        <w:t>。</w:t>
      </w:r>
      <w:r>
        <w:rPr>
          <w:rFonts w:ascii="仿宋" w:eastAsia="仿宋" w:hAnsi="仿宋" w:hint="eastAsia"/>
          <w:sz w:val="24"/>
          <w:szCs w:val="28"/>
        </w:rPr>
        <w:t>（具体详见招标文件第六章）。</w:t>
      </w:r>
      <w:bookmarkEnd w:id="8"/>
    </w:p>
    <w:p w:rsidR="00107064" w:rsidRDefault="00D7024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107064" w:rsidRDefault="00D7024E">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107064" w:rsidRDefault="00D7024E">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r>
        <w:rPr>
          <w:rFonts w:ascii="仿宋" w:eastAsia="仿宋" w:hAnsi="仿宋" w:cs="宋体"/>
          <w:sz w:val="24"/>
        </w:rPr>
        <w:t>。</w:t>
      </w:r>
    </w:p>
    <w:p w:rsidR="00107064" w:rsidRDefault="00D7024E">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D7024E" w:rsidRPr="00D7024E" w:rsidRDefault="00D7024E" w:rsidP="00D7024E">
      <w:pPr>
        <w:pStyle w:val="af2"/>
        <w:spacing w:line="420" w:lineRule="exact"/>
        <w:ind w:firstLineChars="250" w:firstLine="600"/>
        <w:rPr>
          <w:rFonts w:ascii="仿宋" w:eastAsia="仿宋" w:hAnsi="仿宋" w:cs="宋体"/>
          <w:sz w:val="24"/>
        </w:rPr>
      </w:pPr>
      <w:r>
        <w:rPr>
          <w:rFonts w:ascii="仿宋" w:eastAsia="仿宋" w:hAnsi="仿宋" w:cs="宋体" w:hint="eastAsia"/>
          <w:sz w:val="24"/>
        </w:rPr>
        <w:t xml:space="preserve">  </w:t>
      </w:r>
      <w:r w:rsidRPr="00D7024E">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107064" w:rsidRDefault="00D7024E" w:rsidP="00D7024E">
      <w:pPr>
        <w:pStyle w:val="af2"/>
        <w:spacing w:line="420" w:lineRule="exact"/>
        <w:ind w:firstLineChars="300" w:firstLine="720"/>
        <w:rPr>
          <w:rFonts w:ascii="仿宋" w:eastAsia="仿宋" w:hAnsi="仿宋" w:cs="宋体"/>
          <w:sz w:val="24"/>
        </w:rPr>
      </w:pPr>
      <w:r w:rsidRPr="00D7024E">
        <w:rPr>
          <w:rFonts w:ascii="仿宋" w:eastAsia="仿宋" w:hAnsi="仿宋" w:cs="宋体" w:hint="eastAsia"/>
          <w:sz w:val="24"/>
        </w:rPr>
        <w:t>3.2投标产品若是进口产品，投标人非投标产品制造厂家需提供产品制造厂家对投标产品的授权，或具有授权权限的代理商对投标产品的授权（且需提供该代理商具有有效授权权限的相关证明文件，证明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D7024E">
        <w:rPr>
          <w:rFonts w:ascii="仿宋" w:eastAsia="仿宋" w:hAnsi="仿宋" w:cs="宋体" w:hint="eastAsia"/>
          <w:sz w:val="24"/>
        </w:rPr>
        <w:t>文件需能显示</w:t>
      </w:r>
      <w:proofErr w:type="gramEnd"/>
      <w:r w:rsidRPr="00D7024E">
        <w:rPr>
          <w:rFonts w:ascii="仿宋" w:eastAsia="仿宋" w:hAnsi="仿宋" w:cs="宋体" w:hint="eastAsia"/>
          <w:sz w:val="24"/>
        </w:rPr>
        <w:t>产品制造厂家对投标产品授权链条的完整性）。</w:t>
      </w:r>
    </w:p>
    <w:bookmarkEnd w:id="9"/>
    <w:p w:rsidR="00107064" w:rsidRDefault="00D7024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107064" w:rsidRDefault="00D7024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w:t>
      </w:r>
      <w:r>
        <w:rPr>
          <w:rFonts w:ascii="仿宋" w:eastAsia="仿宋" w:hAnsi="仿宋" w:hint="eastAsia"/>
          <w:sz w:val="24"/>
        </w:rPr>
        <w:lastRenderedPageBreak/>
        <w:t>信被执行人名单、重大税收违法案件当事人名单、政府采购严重违法失信行为记录名单中的供应商参加本项目的采购活动。</w:t>
      </w:r>
    </w:p>
    <w:p w:rsidR="00107064" w:rsidRDefault="00D7024E">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107064" w:rsidRDefault="00D7024E">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1D5404">
        <w:rPr>
          <w:rFonts w:ascii="仿宋" w:eastAsia="仿宋" w:hAnsi="仿宋"/>
          <w:sz w:val="24"/>
        </w:rPr>
        <w:t>12</w:t>
      </w:r>
      <w:r>
        <w:rPr>
          <w:rFonts w:ascii="仿宋" w:eastAsia="仿宋" w:hAnsi="仿宋" w:hint="eastAsia"/>
          <w:sz w:val="24"/>
        </w:rPr>
        <w:t>月</w:t>
      </w:r>
      <w:r w:rsidR="001D5404">
        <w:rPr>
          <w:rFonts w:ascii="仿宋" w:eastAsia="仿宋" w:hAnsi="仿宋"/>
          <w:sz w:val="24"/>
        </w:rPr>
        <w:t>21</w:t>
      </w:r>
      <w:r>
        <w:rPr>
          <w:rFonts w:ascii="仿宋" w:eastAsia="仿宋" w:hAnsi="仿宋" w:hint="eastAsia"/>
          <w:sz w:val="24"/>
        </w:rPr>
        <w:t>日9:00至2021年</w:t>
      </w:r>
      <w:r w:rsidR="001D5404">
        <w:rPr>
          <w:rFonts w:ascii="仿宋" w:eastAsia="仿宋" w:hAnsi="仿宋"/>
          <w:sz w:val="24"/>
        </w:rPr>
        <w:t>12</w:t>
      </w:r>
      <w:r>
        <w:rPr>
          <w:rFonts w:ascii="仿宋" w:eastAsia="仿宋" w:hAnsi="仿宋" w:hint="eastAsia"/>
          <w:sz w:val="24"/>
        </w:rPr>
        <w:t>月</w:t>
      </w:r>
      <w:r w:rsidR="001D5404">
        <w:rPr>
          <w:rFonts w:ascii="仿宋" w:eastAsia="仿宋" w:hAnsi="仿宋"/>
          <w:sz w:val="24"/>
        </w:rPr>
        <w:t>28</w:t>
      </w:r>
      <w:r>
        <w:rPr>
          <w:rFonts w:ascii="仿宋" w:eastAsia="仿宋" w:hAnsi="仿宋" w:hint="eastAsia"/>
          <w:sz w:val="24"/>
        </w:rPr>
        <w:t>日17：00（北京时间）</w:t>
      </w:r>
    </w:p>
    <w:p w:rsidR="00107064" w:rsidRDefault="00D7024E">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107064" w:rsidRDefault="00D7024E">
      <w:pPr>
        <w:spacing w:after="50" w:line="420" w:lineRule="exact"/>
        <w:ind w:firstLineChars="200" w:firstLine="480"/>
        <w:rPr>
          <w:rFonts w:ascii="仿宋" w:eastAsia="仿宋" w:hAnsi="仿宋"/>
          <w:sz w:val="24"/>
        </w:rPr>
      </w:pPr>
      <w:r>
        <w:rPr>
          <w:rFonts w:ascii="仿宋" w:eastAsia="仿宋" w:hAnsi="仿宋" w:hint="eastAsia"/>
          <w:sz w:val="24"/>
        </w:rPr>
        <w:t>提示：</w:t>
      </w:r>
    </w:p>
    <w:p w:rsidR="00107064" w:rsidRDefault="00D7024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107064" w:rsidRDefault="00D7024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107064" w:rsidRDefault="00D7024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107064" w:rsidRDefault="00D7024E">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107064" w:rsidRDefault="00D7024E">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107064" w:rsidRDefault="00D7024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1D5404">
        <w:rPr>
          <w:rFonts w:ascii="仿宋" w:eastAsia="仿宋" w:hAnsi="仿宋"/>
          <w:sz w:val="24"/>
        </w:rPr>
        <w:t>2022年</w:t>
      </w:r>
      <w:r w:rsidR="001D5404">
        <w:rPr>
          <w:rFonts w:ascii="仿宋" w:eastAsia="仿宋" w:hAnsi="仿宋" w:hint="eastAsia"/>
          <w:sz w:val="24"/>
        </w:rPr>
        <w:t>1月1</w:t>
      </w:r>
      <w:r w:rsidR="001D5404">
        <w:rPr>
          <w:rFonts w:ascii="仿宋" w:eastAsia="仿宋" w:hAnsi="仿宋"/>
          <w:sz w:val="24"/>
        </w:rPr>
        <w:t>0日</w:t>
      </w:r>
      <w:r w:rsidR="001D5404">
        <w:rPr>
          <w:rFonts w:ascii="仿宋" w:eastAsia="仿宋" w:hAnsi="仿宋" w:hint="eastAsia"/>
          <w:sz w:val="24"/>
        </w:rPr>
        <w:t>1</w:t>
      </w:r>
      <w:r w:rsidR="001D5404">
        <w:rPr>
          <w:rFonts w:ascii="仿宋" w:eastAsia="仿宋" w:hAnsi="仿宋"/>
          <w:sz w:val="24"/>
        </w:rPr>
        <w:t>0时</w:t>
      </w:r>
      <w:r w:rsidR="001D5404">
        <w:rPr>
          <w:rFonts w:ascii="仿宋" w:eastAsia="仿宋" w:hAnsi="仿宋" w:hint="eastAsia"/>
          <w:sz w:val="24"/>
        </w:rPr>
        <w:t>3</w:t>
      </w:r>
      <w:r w:rsidR="001D5404">
        <w:rPr>
          <w:rFonts w:ascii="仿宋" w:eastAsia="仿宋" w:hAnsi="仿宋"/>
          <w:sz w:val="24"/>
        </w:rPr>
        <w:t>0分</w:t>
      </w:r>
      <w:r>
        <w:rPr>
          <w:rFonts w:ascii="仿宋" w:eastAsia="仿宋" w:hAnsi="仿宋" w:hint="eastAsia"/>
          <w:sz w:val="24"/>
          <w:szCs w:val="28"/>
        </w:rPr>
        <w:t>（北京时间）。</w:t>
      </w:r>
    </w:p>
    <w:p w:rsidR="00107064" w:rsidRDefault="00D7024E">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107064" w:rsidRDefault="00D7024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107064" w:rsidRDefault="00D7024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107064" w:rsidRDefault="00D7024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107064" w:rsidRDefault="00D7024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107064" w:rsidRDefault="00D7024E">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107064" w:rsidRDefault="00D7024E">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107064" w:rsidRDefault="00D7024E">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w:t>
      </w:r>
      <w:r>
        <w:rPr>
          <w:rFonts w:ascii="仿宋" w:eastAsia="仿宋" w:hAnsi="仿宋" w:hint="eastAsia"/>
          <w:sz w:val="24"/>
        </w:rPr>
        <w:lastRenderedPageBreak/>
        <w:t>根据四川政府采购网公示的银行及其“政采贷”产品，自行选择符合自身情况的“政采贷”银行及其产品，凭中标（成交）通知书向银行提出贷款意向申请（具体内容详见招标文件附件“川财采〔2018〕123号”）。</w:t>
      </w:r>
    </w:p>
    <w:p w:rsidR="00107064" w:rsidRDefault="00D7024E">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107064" w:rsidRDefault="00107064">
      <w:pPr>
        <w:pStyle w:val="af2"/>
        <w:spacing w:line="420" w:lineRule="exact"/>
        <w:ind w:firstLine="480"/>
        <w:rPr>
          <w:rFonts w:ascii="仿宋" w:eastAsia="仿宋" w:hAnsi="仿宋"/>
          <w:sz w:val="24"/>
        </w:rPr>
      </w:pPr>
    </w:p>
    <w:p w:rsidR="00107064" w:rsidRDefault="00D7024E">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107064" w:rsidRDefault="00D7024E">
      <w:pPr>
        <w:pStyle w:val="af2"/>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sidRPr="00D7024E">
        <w:rPr>
          <w:rFonts w:ascii="仿宋" w:eastAsia="仿宋" w:hAnsi="仿宋" w:hint="eastAsia"/>
          <w:sz w:val="24"/>
        </w:rPr>
        <w:t>大邑</w:t>
      </w:r>
      <w:proofErr w:type="gramStart"/>
      <w:r w:rsidRPr="00D7024E">
        <w:rPr>
          <w:rFonts w:ascii="仿宋" w:eastAsia="仿宋" w:hAnsi="仿宋" w:hint="eastAsia"/>
          <w:sz w:val="24"/>
        </w:rPr>
        <w:t>县疾病</w:t>
      </w:r>
      <w:proofErr w:type="gramEnd"/>
      <w:r w:rsidRPr="00D7024E">
        <w:rPr>
          <w:rFonts w:ascii="仿宋" w:eastAsia="仿宋" w:hAnsi="仿宋" w:hint="eastAsia"/>
          <w:sz w:val="24"/>
        </w:rPr>
        <w:t>预防控制中心</w:t>
      </w:r>
    </w:p>
    <w:p w:rsidR="00107064" w:rsidRDefault="00D7024E">
      <w:pPr>
        <w:pStyle w:val="af2"/>
        <w:spacing w:line="420" w:lineRule="exact"/>
        <w:ind w:firstLineChars="525" w:firstLine="1260"/>
        <w:rPr>
          <w:rFonts w:ascii="仿宋" w:eastAsia="仿宋" w:hAnsi="仿宋"/>
          <w:sz w:val="24"/>
        </w:rPr>
      </w:pPr>
      <w:r>
        <w:rPr>
          <w:rFonts w:ascii="仿宋" w:eastAsia="仿宋" w:hAnsi="仿宋" w:hint="eastAsia"/>
          <w:bCs/>
          <w:sz w:val="24"/>
        </w:rPr>
        <w:t>地    址：</w:t>
      </w:r>
      <w:r w:rsidR="00633113" w:rsidRPr="00633113">
        <w:rPr>
          <w:rFonts w:ascii="仿宋" w:eastAsia="仿宋" w:hAnsi="仿宋" w:hint="eastAsia"/>
          <w:sz w:val="24"/>
        </w:rPr>
        <w:t>大邑县晋原街道雪山大道二段1118号</w:t>
      </w:r>
    </w:p>
    <w:p w:rsidR="00107064" w:rsidRDefault="00D7024E">
      <w:pPr>
        <w:pStyle w:val="af2"/>
        <w:spacing w:line="420" w:lineRule="exact"/>
        <w:ind w:firstLineChars="525" w:firstLine="1260"/>
        <w:rPr>
          <w:rFonts w:ascii="仿宋" w:eastAsia="仿宋" w:hAnsi="仿宋"/>
          <w:sz w:val="24"/>
        </w:rPr>
      </w:pPr>
      <w:r>
        <w:rPr>
          <w:rFonts w:ascii="仿宋" w:eastAsia="仿宋" w:hAnsi="仿宋" w:hint="eastAsia"/>
          <w:sz w:val="24"/>
        </w:rPr>
        <w:t>联 系 人：</w:t>
      </w:r>
      <w:r w:rsidRPr="00D7024E">
        <w:rPr>
          <w:rFonts w:ascii="仿宋" w:eastAsia="仿宋" w:hAnsi="仿宋" w:hint="eastAsia"/>
          <w:sz w:val="24"/>
        </w:rPr>
        <w:t>侯老师</w:t>
      </w:r>
    </w:p>
    <w:p w:rsidR="00107064" w:rsidRDefault="00D7024E">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sidRPr="00D7024E">
        <w:rPr>
          <w:rFonts w:ascii="仿宋" w:eastAsia="仿宋" w:hAnsi="仿宋"/>
          <w:sz w:val="24"/>
        </w:rPr>
        <w:t>13880345124</w:t>
      </w:r>
    </w:p>
    <w:p w:rsidR="00107064" w:rsidRDefault="00D7024E">
      <w:pPr>
        <w:pStyle w:val="af2"/>
        <w:spacing w:line="420" w:lineRule="exact"/>
        <w:ind w:firstLineChars="525" w:firstLine="1260"/>
        <w:rPr>
          <w:rFonts w:ascii="仿宋" w:eastAsia="仿宋" w:hAnsi="仿宋"/>
          <w:b/>
          <w:sz w:val="24"/>
        </w:rPr>
      </w:pPr>
      <w:r>
        <w:rPr>
          <w:rFonts w:ascii="仿宋" w:eastAsia="仿宋" w:hAnsi="仿宋" w:hint="eastAsia"/>
          <w:bCs/>
          <w:sz w:val="24"/>
        </w:rPr>
        <w:t>采购代理机构：</w:t>
      </w:r>
      <w:r w:rsidR="00992F90" w:rsidRPr="00992F90">
        <w:rPr>
          <w:rFonts w:ascii="仿宋" w:eastAsia="仿宋" w:hAnsi="仿宋" w:hint="eastAsia"/>
          <w:sz w:val="24"/>
        </w:rPr>
        <w:t>四川国际招标有限责任公司</w:t>
      </w:r>
    </w:p>
    <w:p w:rsidR="00107064" w:rsidRDefault="00D7024E">
      <w:pPr>
        <w:pStyle w:val="af2"/>
        <w:spacing w:line="420" w:lineRule="exact"/>
        <w:ind w:firstLineChars="525" w:firstLine="1260"/>
        <w:rPr>
          <w:rFonts w:ascii="仿宋" w:eastAsia="仿宋" w:hAnsi="仿宋"/>
          <w:sz w:val="24"/>
        </w:rPr>
      </w:pPr>
      <w:r>
        <w:rPr>
          <w:rFonts w:ascii="仿宋" w:eastAsia="仿宋" w:hAnsi="仿宋" w:hint="eastAsia"/>
          <w:sz w:val="24"/>
        </w:rPr>
        <w:t>地    址：</w:t>
      </w:r>
      <w:r w:rsidR="00992F90" w:rsidRPr="00992F90">
        <w:rPr>
          <w:rFonts w:ascii="仿宋" w:eastAsia="仿宋" w:hAnsi="仿宋" w:hint="eastAsia"/>
          <w:sz w:val="24"/>
        </w:rPr>
        <w:t>中国（四川）自由贸易试验区成都市高新区天府四街66号2栋22层1号</w:t>
      </w:r>
    </w:p>
    <w:p w:rsidR="00107064" w:rsidRDefault="00D7024E">
      <w:pPr>
        <w:pStyle w:val="af2"/>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编：</w:t>
      </w:r>
      <w:r w:rsidR="00992F90" w:rsidRPr="00992F90">
        <w:rPr>
          <w:rFonts w:ascii="仿宋" w:eastAsia="仿宋" w:hAnsi="仿宋"/>
          <w:sz w:val="24"/>
        </w:rPr>
        <w:t>610000</w:t>
      </w:r>
    </w:p>
    <w:p w:rsidR="00107064" w:rsidRDefault="00D7024E">
      <w:pPr>
        <w:pStyle w:val="af2"/>
        <w:spacing w:line="420" w:lineRule="exact"/>
        <w:ind w:firstLineChars="525" w:firstLine="1260"/>
        <w:rPr>
          <w:rFonts w:ascii="仿宋" w:eastAsia="仿宋" w:hAnsi="仿宋"/>
          <w:sz w:val="24"/>
        </w:rPr>
      </w:pPr>
      <w:r>
        <w:rPr>
          <w:rFonts w:ascii="仿宋" w:eastAsia="仿宋" w:hAnsi="仿宋" w:hint="eastAsia"/>
          <w:sz w:val="24"/>
        </w:rPr>
        <w:t>联 系 人：</w:t>
      </w:r>
      <w:r w:rsidR="007E3D23">
        <w:rPr>
          <w:rFonts w:ascii="仿宋" w:eastAsia="仿宋" w:hAnsi="仿宋" w:hint="eastAsia"/>
          <w:sz w:val="24"/>
        </w:rPr>
        <w:t>钟</w:t>
      </w:r>
      <w:r w:rsidR="00992F90" w:rsidRPr="00992F90">
        <w:rPr>
          <w:rFonts w:ascii="仿宋" w:eastAsia="仿宋" w:hAnsi="仿宋" w:hint="eastAsia"/>
          <w:sz w:val="24"/>
        </w:rPr>
        <w:t>女士</w:t>
      </w:r>
    </w:p>
    <w:p w:rsidR="00107064" w:rsidRDefault="00D7024E">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sidR="00992F90" w:rsidRPr="00992F90">
        <w:rPr>
          <w:rFonts w:ascii="仿宋" w:eastAsia="仿宋" w:hAnsi="仿宋"/>
          <w:sz w:val="24"/>
        </w:rPr>
        <w:t>1311188</w:t>
      </w:r>
      <w:r w:rsidR="007E3D23">
        <w:rPr>
          <w:rFonts w:ascii="仿宋" w:eastAsia="仿宋" w:hAnsi="仿宋"/>
          <w:sz w:val="24"/>
        </w:rPr>
        <w:t>1923</w:t>
      </w:r>
    </w:p>
    <w:p w:rsidR="00107064" w:rsidRDefault="00D7024E">
      <w:pPr>
        <w:pStyle w:val="af2"/>
        <w:spacing w:line="420" w:lineRule="exact"/>
        <w:ind w:firstLineChars="525" w:firstLine="1260"/>
        <w:rPr>
          <w:rFonts w:ascii="仿宋" w:eastAsia="仿宋" w:hAnsi="仿宋"/>
        </w:rPr>
      </w:pPr>
      <w:r>
        <w:rPr>
          <w:rFonts w:ascii="仿宋" w:eastAsia="仿宋" w:hAnsi="仿宋" w:hint="eastAsia"/>
          <w:sz w:val="24"/>
        </w:rPr>
        <w:t>传    真：</w:t>
      </w:r>
      <w:r w:rsidR="00992F90" w:rsidRPr="00992F90">
        <w:rPr>
          <w:rFonts w:ascii="仿宋" w:eastAsia="仿宋" w:hAnsi="仿宋"/>
          <w:sz w:val="24"/>
        </w:rPr>
        <w:t>028-87793161</w:t>
      </w:r>
      <w:r>
        <w:rPr>
          <w:rFonts w:ascii="仿宋" w:eastAsia="仿宋" w:hAnsi="仿宋"/>
        </w:rPr>
        <w:tab/>
      </w:r>
    </w:p>
    <w:p w:rsidR="00107064" w:rsidRDefault="00107064">
      <w:pPr>
        <w:pStyle w:val="aa"/>
        <w:spacing w:after="50" w:afterAutospacing="0" w:line="420" w:lineRule="exact"/>
        <w:rPr>
          <w:rFonts w:ascii="仿宋" w:eastAsia="仿宋" w:hAnsi="仿宋"/>
          <w:sz w:val="36"/>
          <w:szCs w:val="36"/>
        </w:rPr>
        <w:sectPr w:rsidR="00107064">
          <w:pgSz w:w="11907" w:h="16840"/>
          <w:pgMar w:top="1440" w:right="1474" w:bottom="1440" w:left="1474" w:header="851" w:footer="992" w:gutter="0"/>
          <w:cols w:space="720"/>
          <w:docGrid w:linePitch="312"/>
        </w:sectPr>
      </w:pPr>
      <w:bookmarkStart w:id="11" w:name="_Toc12420"/>
      <w:bookmarkStart w:id="12" w:name="_Toc12497"/>
      <w:bookmarkStart w:id="13" w:name="_Toc213397009"/>
      <w:bookmarkStart w:id="14" w:name="_Toc213496267"/>
      <w:bookmarkStart w:id="15" w:name="_Toc217446031"/>
      <w:bookmarkStart w:id="16" w:name="_Toc213396945"/>
      <w:bookmarkStart w:id="17" w:name="_Toc213396759"/>
    </w:p>
    <w:p w:rsidR="00107064" w:rsidRDefault="00D7024E">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107064" w:rsidRDefault="00D7024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07064">
        <w:trPr>
          <w:trHeight w:val="23"/>
          <w:tblHeader/>
          <w:jc w:val="center"/>
        </w:trPr>
        <w:tc>
          <w:tcPr>
            <w:tcW w:w="838" w:type="dxa"/>
            <w:vAlign w:val="center"/>
          </w:tcPr>
          <w:bookmarkEnd w:id="13"/>
          <w:bookmarkEnd w:id="14"/>
          <w:bookmarkEnd w:id="15"/>
          <w:bookmarkEnd w:id="16"/>
          <w:bookmarkEnd w:id="17"/>
          <w:p w:rsidR="00107064" w:rsidRDefault="00D7024E">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107064" w:rsidRDefault="00D7024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107064" w:rsidRDefault="00D7024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107064">
        <w:trPr>
          <w:trHeight w:val="23"/>
          <w:jc w:val="center"/>
        </w:trPr>
        <w:tc>
          <w:tcPr>
            <w:tcW w:w="838" w:type="dxa"/>
            <w:vMerge w:val="restart"/>
            <w:vAlign w:val="center"/>
          </w:tcPr>
          <w:p w:rsidR="00107064" w:rsidRDefault="00D7024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107064" w:rsidRDefault="00D7024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107064" w:rsidRDefault="00D7024E">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107064" w:rsidRDefault="00992F90">
            <w:pPr>
              <w:widowControl/>
              <w:rPr>
                <w:rFonts w:ascii="仿宋" w:eastAsia="仿宋" w:hAnsi="仿宋"/>
                <w:kern w:val="0"/>
                <w:szCs w:val="21"/>
              </w:rPr>
            </w:pPr>
            <w:r>
              <w:rPr>
                <w:rFonts w:ascii="仿宋" w:eastAsia="仿宋" w:hAnsi="仿宋" w:hint="eastAsia"/>
                <w:kern w:val="0"/>
                <w:szCs w:val="21"/>
              </w:rPr>
              <w:t>人民币</w:t>
            </w:r>
            <w:r w:rsidRPr="00992F90">
              <w:rPr>
                <w:rFonts w:ascii="仿宋" w:eastAsia="仿宋" w:hAnsi="仿宋"/>
                <w:kern w:val="0"/>
                <w:szCs w:val="21"/>
              </w:rPr>
              <w:t>67.2</w:t>
            </w:r>
            <w:r>
              <w:rPr>
                <w:rFonts w:ascii="仿宋" w:eastAsia="仿宋" w:hAnsi="仿宋" w:hint="eastAsia"/>
                <w:kern w:val="0"/>
                <w:szCs w:val="21"/>
              </w:rPr>
              <w:t>万元；</w:t>
            </w:r>
          </w:p>
          <w:p w:rsidR="00107064" w:rsidRDefault="00D7024E">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107064">
        <w:trPr>
          <w:trHeight w:val="23"/>
          <w:jc w:val="center"/>
        </w:trPr>
        <w:tc>
          <w:tcPr>
            <w:tcW w:w="838" w:type="dxa"/>
            <w:vMerge/>
            <w:vAlign w:val="center"/>
          </w:tcPr>
          <w:p w:rsidR="00107064" w:rsidRDefault="00107064">
            <w:pPr>
              <w:rPr>
                <w:rFonts w:ascii="仿宋" w:eastAsia="仿宋" w:hAnsi="仿宋"/>
                <w:szCs w:val="21"/>
              </w:rPr>
            </w:pPr>
          </w:p>
        </w:tc>
        <w:tc>
          <w:tcPr>
            <w:tcW w:w="2552" w:type="dxa"/>
            <w:tcBorders>
              <w:top w:val="single" w:sz="4" w:space="0" w:color="auto"/>
            </w:tcBorders>
            <w:vAlign w:val="center"/>
          </w:tcPr>
          <w:p w:rsidR="00107064" w:rsidRDefault="00D7024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107064" w:rsidRDefault="00D7024E">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107064" w:rsidRDefault="00F00C82">
            <w:pPr>
              <w:widowControl/>
              <w:rPr>
                <w:rFonts w:ascii="仿宋" w:eastAsia="仿宋" w:hAnsi="仿宋"/>
                <w:kern w:val="0"/>
                <w:szCs w:val="21"/>
              </w:rPr>
            </w:pPr>
            <w:r>
              <w:rPr>
                <w:rFonts w:ascii="仿宋" w:eastAsia="仿宋" w:hAnsi="仿宋" w:hint="eastAsia"/>
                <w:kern w:val="0"/>
                <w:szCs w:val="21"/>
              </w:rPr>
              <w:t>单价最高限价：</w:t>
            </w:r>
            <w:r w:rsidRPr="00F00C82">
              <w:rPr>
                <w:rFonts w:ascii="仿宋" w:eastAsia="仿宋" w:hAnsi="仿宋" w:hint="eastAsia"/>
                <w:kern w:val="0"/>
                <w:szCs w:val="21"/>
              </w:rPr>
              <w:t>560元/人份（预估1200人份）</w:t>
            </w:r>
            <w:r w:rsidR="00EC17A4">
              <w:rPr>
                <w:rFonts w:ascii="仿宋" w:eastAsia="仿宋" w:hAnsi="仿宋" w:hint="eastAsia"/>
                <w:kern w:val="0"/>
                <w:szCs w:val="21"/>
              </w:rPr>
              <w:t>;</w:t>
            </w:r>
          </w:p>
          <w:p w:rsidR="00107064" w:rsidRDefault="00D7024E">
            <w:pPr>
              <w:pStyle w:val="af1"/>
              <w:jc w:val="both"/>
              <w:rPr>
                <w:rFonts w:ascii="仿宋" w:eastAsia="仿宋" w:hAnsi="仿宋"/>
                <w:szCs w:val="21"/>
              </w:rPr>
            </w:pPr>
            <w:bookmarkStart w:id="18" w:name="PO_默认文件内容_27"/>
            <w:r>
              <w:rPr>
                <w:rFonts w:ascii="仿宋" w:eastAsia="仿宋" w:hAnsi="仿宋" w:hint="eastAsia"/>
                <w:sz w:val="21"/>
                <w:szCs w:val="21"/>
              </w:rPr>
              <w:t>超过最高限价的报价为无效投标。</w:t>
            </w:r>
            <w:bookmarkEnd w:id="18"/>
          </w:p>
        </w:tc>
      </w:tr>
      <w:tr w:rsidR="00107064">
        <w:trPr>
          <w:trHeight w:val="3046"/>
          <w:jc w:val="center"/>
        </w:trPr>
        <w:tc>
          <w:tcPr>
            <w:tcW w:w="838" w:type="dxa"/>
            <w:vAlign w:val="center"/>
          </w:tcPr>
          <w:p w:rsidR="00107064" w:rsidRDefault="00D7024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107064" w:rsidRDefault="00D7024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107064" w:rsidRDefault="00D7024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107064" w:rsidRDefault="00D7024E">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107064" w:rsidRDefault="00D7024E">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107064">
        <w:trPr>
          <w:trHeight w:val="23"/>
          <w:jc w:val="center"/>
        </w:trPr>
        <w:tc>
          <w:tcPr>
            <w:tcW w:w="838" w:type="dxa"/>
            <w:vAlign w:val="center"/>
          </w:tcPr>
          <w:p w:rsidR="00107064" w:rsidRDefault="00D7024E">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107064" w:rsidRDefault="00D7024E">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107064" w:rsidRDefault="00D7024E">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107064">
        <w:trPr>
          <w:trHeight w:val="23"/>
          <w:jc w:val="center"/>
        </w:trPr>
        <w:tc>
          <w:tcPr>
            <w:tcW w:w="838" w:type="dxa"/>
            <w:vAlign w:val="center"/>
          </w:tcPr>
          <w:p w:rsidR="00107064" w:rsidRDefault="00D7024E">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107064" w:rsidRDefault="00D7024E">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107064" w:rsidRDefault="00D7024E">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107064" w:rsidRDefault="00D7024E">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107064" w:rsidRDefault="00D7024E">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07064" w:rsidRDefault="00D7024E">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rsidR="00107064" w:rsidRDefault="00D7024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107064" w:rsidRDefault="00D7024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07064" w:rsidRDefault="00D7024E">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07064" w:rsidRDefault="00D7024E">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107064">
        <w:trPr>
          <w:trHeight w:val="23"/>
          <w:jc w:val="center"/>
        </w:trPr>
        <w:tc>
          <w:tcPr>
            <w:tcW w:w="838" w:type="dxa"/>
            <w:vAlign w:val="center"/>
          </w:tcPr>
          <w:p w:rsidR="00107064" w:rsidRDefault="00D7024E">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107064" w:rsidRDefault="00D7024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107064" w:rsidRDefault="00D7024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107064" w:rsidRDefault="00D7024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07064" w:rsidRDefault="00D7024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107064" w:rsidRDefault="00D7024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107064" w:rsidRDefault="00D7024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107064" w:rsidRDefault="00D7024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107064" w:rsidRDefault="00D7024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107064">
        <w:trPr>
          <w:trHeight w:val="1043"/>
          <w:jc w:val="center"/>
        </w:trPr>
        <w:tc>
          <w:tcPr>
            <w:tcW w:w="838" w:type="dxa"/>
            <w:vAlign w:val="center"/>
          </w:tcPr>
          <w:p w:rsidR="00107064" w:rsidRDefault="00D7024E">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107064" w:rsidRDefault="00D7024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107064" w:rsidRDefault="00D7024E">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107064">
        <w:trPr>
          <w:trHeight w:val="323"/>
          <w:jc w:val="center"/>
        </w:trPr>
        <w:tc>
          <w:tcPr>
            <w:tcW w:w="838" w:type="dxa"/>
            <w:vAlign w:val="center"/>
          </w:tcPr>
          <w:p w:rsidR="00107064" w:rsidRDefault="00D7024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107064" w:rsidRDefault="00D7024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107064" w:rsidRDefault="00D7024E">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107064">
        <w:trPr>
          <w:trHeight w:val="23"/>
          <w:jc w:val="center"/>
        </w:trPr>
        <w:tc>
          <w:tcPr>
            <w:tcW w:w="838" w:type="dxa"/>
            <w:vAlign w:val="center"/>
          </w:tcPr>
          <w:p w:rsidR="00107064" w:rsidRDefault="00D7024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107064" w:rsidRDefault="00D7024E">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107064" w:rsidRDefault="00107064">
            <w:pPr>
              <w:pStyle w:val="af1"/>
              <w:ind w:left="96"/>
              <w:jc w:val="center"/>
              <w:rPr>
                <w:rFonts w:ascii="仿宋" w:eastAsia="仿宋" w:hAnsi="仿宋"/>
                <w:sz w:val="21"/>
                <w:szCs w:val="21"/>
                <w:lang w:val="zh-CN"/>
              </w:rPr>
            </w:pPr>
          </w:p>
        </w:tc>
        <w:tc>
          <w:tcPr>
            <w:tcW w:w="6273" w:type="dxa"/>
            <w:vAlign w:val="center"/>
          </w:tcPr>
          <w:p w:rsidR="00107064" w:rsidRDefault="0023330E">
            <w:pPr>
              <w:pStyle w:val="af1"/>
              <w:rPr>
                <w:rFonts w:ascii="仿宋" w:eastAsia="仿宋" w:hAnsi="仿宋"/>
                <w:sz w:val="21"/>
                <w:szCs w:val="21"/>
                <w:lang w:val="zh-CN"/>
              </w:rPr>
            </w:pPr>
            <w:r w:rsidRPr="0023330E">
              <w:rPr>
                <w:rFonts w:ascii="仿宋" w:eastAsia="仿宋" w:hAnsi="仿宋" w:hint="eastAsia"/>
                <w:sz w:val="21"/>
                <w:szCs w:val="21"/>
                <w:lang w:val="zh-CN"/>
              </w:rPr>
              <w:lastRenderedPageBreak/>
              <w:t>本项目不收取履约保证金</w:t>
            </w:r>
            <w:r>
              <w:rPr>
                <w:rFonts w:ascii="仿宋" w:eastAsia="仿宋" w:hAnsi="仿宋" w:hint="eastAsia"/>
                <w:sz w:val="21"/>
                <w:szCs w:val="21"/>
                <w:lang w:val="zh-CN"/>
              </w:rPr>
              <w:t>。</w:t>
            </w:r>
          </w:p>
        </w:tc>
      </w:tr>
      <w:tr w:rsidR="00107064">
        <w:trPr>
          <w:trHeight w:val="1026"/>
          <w:jc w:val="center"/>
        </w:trPr>
        <w:tc>
          <w:tcPr>
            <w:tcW w:w="838" w:type="dxa"/>
            <w:tcBorders>
              <w:top w:val="single" w:sz="4" w:space="0" w:color="auto"/>
              <w:bottom w:val="single" w:sz="4" w:space="0" w:color="auto"/>
            </w:tcBorders>
            <w:vAlign w:val="center"/>
          </w:tcPr>
          <w:p w:rsidR="00107064" w:rsidRDefault="00D7024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107064" w:rsidRDefault="00D7024E">
            <w:pPr>
              <w:ind w:firstLineChars="50" w:firstLine="105"/>
              <w:jc w:val="center"/>
              <w:rPr>
                <w:rFonts w:ascii="仿宋" w:eastAsia="仿宋" w:hAnsi="仿宋"/>
                <w:szCs w:val="21"/>
              </w:rPr>
            </w:pPr>
            <w:r>
              <w:rPr>
                <w:rFonts w:ascii="仿宋" w:eastAsia="仿宋" w:hAnsi="仿宋" w:hint="eastAsia"/>
                <w:szCs w:val="21"/>
              </w:rPr>
              <w:t>合同分包</w:t>
            </w:r>
          </w:p>
          <w:p w:rsidR="00107064" w:rsidRDefault="00D7024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107064" w:rsidRPr="0023330E" w:rsidRDefault="00D7024E" w:rsidP="0023330E">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107064">
        <w:trPr>
          <w:trHeight w:val="1026"/>
          <w:jc w:val="center"/>
        </w:trPr>
        <w:tc>
          <w:tcPr>
            <w:tcW w:w="838" w:type="dxa"/>
            <w:tcBorders>
              <w:top w:val="single" w:sz="4" w:space="0" w:color="auto"/>
              <w:bottom w:val="single" w:sz="4" w:space="0" w:color="auto"/>
            </w:tcBorders>
            <w:vAlign w:val="center"/>
          </w:tcPr>
          <w:p w:rsidR="00107064" w:rsidRDefault="00D7024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107064" w:rsidRDefault="00D7024E">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107064" w:rsidRDefault="00D7024E">
            <w:pPr>
              <w:spacing w:line="340" w:lineRule="exact"/>
              <w:ind w:rightChars="50" w:right="105"/>
              <w:jc w:val="left"/>
              <w:rPr>
                <w:rFonts w:ascii="仿宋" w:eastAsia="仿宋" w:hAnsi="仿宋"/>
                <w:szCs w:val="21"/>
              </w:rPr>
            </w:pPr>
            <w:r>
              <w:rPr>
                <w:rFonts w:ascii="仿宋" w:eastAsia="仿宋" w:hAnsi="仿宋" w:hint="eastAsia"/>
                <w:szCs w:val="21"/>
              </w:rPr>
              <w:t>联系人：</w:t>
            </w:r>
            <w:r w:rsidR="0023330E">
              <w:rPr>
                <w:rFonts w:ascii="仿宋" w:eastAsia="仿宋" w:hAnsi="仿宋" w:hint="eastAsia"/>
                <w:szCs w:val="21"/>
              </w:rPr>
              <w:t>谢女士</w:t>
            </w:r>
            <w:r>
              <w:rPr>
                <w:rFonts w:ascii="仿宋" w:eastAsia="仿宋" w:hAnsi="仿宋" w:hint="eastAsia"/>
                <w:szCs w:val="21"/>
              </w:rPr>
              <w:t xml:space="preserve">。 </w:t>
            </w:r>
          </w:p>
          <w:p w:rsidR="00107064" w:rsidRDefault="00D7024E" w:rsidP="0023330E">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23330E">
              <w:rPr>
                <w:rFonts w:ascii="仿宋" w:eastAsia="仿宋" w:hAnsi="仿宋"/>
                <w:szCs w:val="21"/>
              </w:rPr>
              <w:t>13111881257</w:t>
            </w:r>
          </w:p>
        </w:tc>
      </w:tr>
      <w:tr w:rsidR="00107064">
        <w:trPr>
          <w:trHeight w:val="834"/>
          <w:jc w:val="center"/>
        </w:trPr>
        <w:tc>
          <w:tcPr>
            <w:tcW w:w="838" w:type="dxa"/>
            <w:tcBorders>
              <w:top w:val="single" w:sz="4" w:space="0" w:color="auto"/>
              <w:bottom w:val="single" w:sz="4" w:space="0" w:color="auto"/>
            </w:tcBorders>
            <w:vAlign w:val="center"/>
          </w:tcPr>
          <w:p w:rsidR="00107064" w:rsidRDefault="00D7024E">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107064" w:rsidRDefault="00D7024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107064" w:rsidRDefault="00D7024E">
            <w:pPr>
              <w:spacing w:line="340" w:lineRule="exact"/>
              <w:ind w:rightChars="50" w:right="105"/>
              <w:jc w:val="left"/>
              <w:rPr>
                <w:rFonts w:ascii="仿宋" w:eastAsia="仿宋" w:hAnsi="仿宋"/>
                <w:szCs w:val="21"/>
              </w:rPr>
            </w:pPr>
            <w:r>
              <w:rPr>
                <w:rFonts w:ascii="仿宋" w:eastAsia="仿宋" w:hAnsi="仿宋" w:hint="eastAsia"/>
                <w:szCs w:val="21"/>
              </w:rPr>
              <w:t>联系人：</w:t>
            </w:r>
            <w:r w:rsidR="005152AE">
              <w:rPr>
                <w:rFonts w:ascii="仿宋" w:eastAsia="仿宋" w:hAnsi="仿宋" w:hint="eastAsia"/>
                <w:szCs w:val="21"/>
              </w:rPr>
              <w:t>钟女士</w:t>
            </w:r>
            <w:r>
              <w:rPr>
                <w:rFonts w:ascii="仿宋" w:eastAsia="仿宋" w:hAnsi="仿宋" w:hint="eastAsia"/>
                <w:szCs w:val="21"/>
              </w:rPr>
              <w:t xml:space="preserve">。    </w:t>
            </w:r>
          </w:p>
          <w:p w:rsidR="00107064" w:rsidRDefault="00D7024E" w:rsidP="005152AE">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5152AE">
              <w:rPr>
                <w:rFonts w:ascii="仿宋" w:eastAsia="仿宋" w:hAnsi="仿宋"/>
                <w:szCs w:val="21"/>
              </w:rPr>
              <w:t>13111881923</w:t>
            </w:r>
          </w:p>
        </w:tc>
      </w:tr>
      <w:tr w:rsidR="00107064">
        <w:trPr>
          <w:trHeight w:val="23"/>
          <w:jc w:val="center"/>
        </w:trPr>
        <w:tc>
          <w:tcPr>
            <w:tcW w:w="838" w:type="dxa"/>
            <w:tcBorders>
              <w:top w:val="single" w:sz="4" w:space="0" w:color="auto"/>
            </w:tcBorders>
            <w:vAlign w:val="center"/>
          </w:tcPr>
          <w:p w:rsidR="00107064" w:rsidRDefault="00D7024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107064" w:rsidRDefault="00D7024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107064" w:rsidRDefault="00D7024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107064">
        <w:trPr>
          <w:trHeight w:val="23"/>
          <w:jc w:val="center"/>
        </w:trPr>
        <w:tc>
          <w:tcPr>
            <w:tcW w:w="838" w:type="dxa"/>
            <w:tcBorders>
              <w:top w:val="single" w:sz="4" w:space="0" w:color="auto"/>
            </w:tcBorders>
            <w:vAlign w:val="center"/>
          </w:tcPr>
          <w:p w:rsidR="00107064" w:rsidRDefault="00D7024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107064" w:rsidRDefault="00D7024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107064" w:rsidRDefault="00D7024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107064" w:rsidRDefault="00D7024E">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23330E" w:rsidRPr="0023330E" w:rsidRDefault="0023330E" w:rsidP="0023330E">
            <w:pPr>
              <w:ind w:firstLineChars="50" w:firstLine="105"/>
              <w:rPr>
                <w:rFonts w:ascii="仿宋" w:eastAsia="仿宋" w:hAnsi="仿宋"/>
                <w:szCs w:val="21"/>
                <w:lang w:val="zh-CN"/>
              </w:rPr>
            </w:pPr>
            <w:r w:rsidRPr="0023330E">
              <w:rPr>
                <w:rFonts w:ascii="仿宋" w:eastAsia="仿宋" w:hAnsi="仿宋" w:hint="eastAsia"/>
                <w:szCs w:val="21"/>
                <w:lang w:val="zh-CN"/>
              </w:rPr>
              <w:t xml:space="preserve">联系人：谢女士。 </w:t>
            </w:r>
          </w:p>
          <w:p w:rsidR="00107064" w:rsidRDefault="0023330E" w:rsidP="0023330E">
            <w:pPr>
              <w:ind w:firstLineChars="50" w:firstLine="105"/>
              <w:rPr>
                <w:rFonts w:ascii="仿宋" w:eastAsia="仿宋" w:hAnsi="仿宋"/>
                <w:szCs w:val="21"/>
                <w:lang w:val="zh-CN"/>
              </w:rPr>
            </w:pPr>
            <w:r w:rsidRPr="0023330E">
              <w:rPr>
                <w:rFonts w:ascii="仿宋" w:eastAsia="仿宋" w:hAnsi="仿宋" w:hint="eastAsia"/>
                <w:szCs w:val="21"/>
                <w:lang w:val="zh-CN"/>
              </w:rPr>
              <w:t>联系电话：13111881257</w:t>
            </w:r>
          </w:p>
          <w:p w:rsidR="00107064" w:rsidRDefault="00D7024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107064" w:rsidRDefault="00D7024E">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107064">
        <w:trPr>
          <w:trHeight w:val="23"/>
          <w:jc w:val="center"/>
        </w:trPr>
        <w:tc>
          <w:tcPr>
            <w:tcW w:w="838" w:type="dxa"/>
            <w:vAlign w:val="center"/>
          </w:tcPr>
          <w:p w:rsidR="00107064" w:rsidRDefault="00D7024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107064" w:rsidRDefault="00D7024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107064" w:rsidRDefault="00D7024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107064" w:rsidRDefault="00D7024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107064" w:rsidRDefault="00D7024E">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107064" w:rsidRDefault="00D7024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07064">
        <w:trPr>
          <w:trHeight w:val="23"/>
          <w:jc w:val="center"/>
        </w:trPr>
        <w:tc>
          <w:tcPr>
            <w:tcW w:w="838" w:type="dxa"/>
            <w:vAlign w:val="center"/>
          </w:tcPr>
          <w:p w:rsidR="00107064" w:rsidRDefault="00107064">
            <w:pPr>
              <w:ind w:firstLineChars="150" w:firstLine="315"/>
              <w:rPr>
                <w:rFonts w:ascii="仿宋" w:eastAsia="仿宋" w:hAnsi="仿宋"/>
                <w:szCs w:val="21"/>
              </w:rPr>
            </w:pPr>
          </w:p>
          <w:p w:rsidR="00107064" w:rsidRDefault="00D7024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107064" w:rsidRDefault="00D7024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107064" w:rsidRDefault="00D7024E">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sidR="0023330E" w:rsidRPr="0023330E">
              <w:rPr>
                <w:rFonts w:ascii="仿宋" w:eastAsia="仿宋" w:hAnsi="仿宋" w:hint="eastAsia"/>
                <w:szCs w:val="21"/>
              </w:rPr>
              <w:t>大邑县财政局</w:t>
            </w:r>
            <w:r>
              <w:rPr>
                <w:rFonts w:ascii="仿宋" w:eastAsia="仿宋" w:hAnsi="仿宋" w:hint="eastAsia"/>
                <w:szCs w:val="21"/>
                <w:lang w:val="zh-CN"/>
              </w:rPr>
              <w:t>。</w:t>
            </w:r>
          </w:p>
          <w:p w:rsidR="00107064" w:rsidRDefault="00D7024E">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23330E" w:rsidRPr="0023330E">
              <w:rPr>
                <w:rFonts w:ascii="仿宋" w:eastAsia="仿宋" w:hAnsi="仿宋"/>
                <w:szCs w:val="21"/>
              </w:rPr>
              <w:t>028-88210759</w:t>
            </w:r>
            <w:r>
              <w:rPr>
                <w:rFonts w:ascii="仿宋" w:eastAsia="仿宋" w:hAnsi="仿宋" w:hint="eastAsia"/>
                <w:szCs w:val="21"/>
              </w:rPr>
              <w:t>。</w:t>
            </w:r>
          </w:p>
          <w:p w:rsidR="00107064" w:rsidRDefault="00D7024E">
            <w:pPr>
              <w:spacing w:line="340" w:lineRule="exact"/>
              <w:ind w:rightChars="50" w:right="105"/>
              <w:jc w:val="left"/>
              <w:rPr>
                <w:rFonts w:ascii="仿宋" w:eastAsia="仿宋" w:hAnsi="仿宋"/>
                <w:szCs w:val="21"/>
              </w:rPr>
            </w:pPr>
            <w:r>
              <w:rPr>
                <w:rFonts w:ascii="仿宋" w:eastAsia="仿宋" w:hAnsi="仿宋" w:hint="eastAsia"/>
                <w:szCs w:val="21"/>
              </w:rPr>
              <w:t>地址：</w:t>
            </w:r>
            <w:r w:rsidR="0023330E" w:rsidRPr="0023330E">
              <w:rPr>
                <w:rFonts w:ascii="仿宋" w:eastAsia="仿宋" w:hAnsi="仿宋" w:hint="eastAsia"/>
                <w:szCs w:val="21"/>
              </w:rPr>
              <w:t>大邑县晋原镇桃源大道66号</w:t>
            </w:r>
            <w:r>
              <w:rPr>
                <w:rFonts w:ascii="仿宋" w:eastAsia="仿宋" w:hAnsi="仿宋" w:hint="eastAsia"/>
                <w:szCs w:val="21"/>
              </w:rPr>
              <w:t>。</w:t>
            </w:r>
          </w:p>
        </w:tc>
      </w:tr>
      <w:tr w:rsidR="00107064">
        <w:trPr>
          <w:trHeight w:val="23"/>
          <w:jc w:val="center"/>
        </w:trPr>
        <w:tc>
          <w:tcPr>
            <w:tcW w:w="838" w:type="dxa"/>
            <w:vAlign w:val="center"/>
          </w:tcPr>
          <w:p w:rsidR="00107064" w:rsidRDefault="00D7024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107064" w:rsidRDefault="00D7024E">
            <w:pPr>
              <w:ind w:firstLineChars="50" w:firstLine="105"/>
              <w:jc w:val="center"/>
              <w:rPr>
                <w:rFonts w:ascii="仿宋" w:eastAsia="仿宋" w:hAnsi="仿宋"/>
                <w:szCs w:val="21"/>
              </w:rPr>
            </w:pPr>
            <w:r>
              <w:rPr>
                <w:rFonts w:ascii="仿宋" w:eastAsia="仿宋" w:hAnsi="仿宋" w:hint="eastAsia"/>
                <w:szCs w:val="21"/>
              </w:rPr>
              <w:t>政府采购合同</w:t>
            </w:r>
          </w:p>
          <w:p w:rsidR="00107064" w:rsidRDefault="00D7024E">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107064" w:rsidRDefault="00D7024E">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107064">
        <w:trPr>
          <w:trHeight w:val="7950"/>
          <w:jc w:val="center"/>
        </w:trPr>
        <w:tc>
          <w:tcPr>
            <w:tcW w:w="838" w:type="dxa"/>
            <w:vAlign w:val="center"/>
          </w:tcPr>
          <w:p w:rsidR="00107064" w:rsidRDefault="00D7024E">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107064" w:rsidRDefault="00D7024E">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107064" w:rsidRDefault="00D7024E">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07064">
              <w:trPr>
                <w:trHeight w:val="1047"/>
              </w:trPr>
              <w:tc>
                <w:tcPr>
                  <w:tcW w:w="1827" w:type="dxa"/>
                  <w:tcBorders>
                    <w:top w:val="single" w:sz="4" w:space="0" w:color="auto"/>
                    <w:left w:val="single" w:sz="4" w:space="0" w:color="auto"/>
                    <w:bottom w:val="single" w:sz="4" w:space="0" w:color="auto"/>
                    <w:right w:val="single" w:sz="4" w:space="0" w:color="auto"/>
                  </w:tcBorders>
                </w:tcPr>
                <w:p w:rsidR="00107064" w:rsidRDefault="00D7024E">
                  <w:pPr>
                    <w:rPr>
                      <w:b/>
                      <w:sz w:val="15"/>
                      <w:szCs w:val="15"/>
                    </w:rPr>
                  </w:pPr>
                  <w:r>
                    <w:rPr>
                      <w:rFonts w:hint="eastAsia"/>
                      <w:b/>
                      <w:sz w:val="15"/>
                      <w:szCs w:val="15"/>
                    </w:rPr>
                    <w:t>服务类型</w:t>
                  </w:r>
                </w:p>
                <w:p w:rsidR="00107064" w:rsidRDefault="00D7024E">
                  <w:pPr>
                    <w:snapToGrid w:val="0"/>
                    <w:rPr>
                      <w:b/>
                      <w:sz w:val="15"/>
                      <w:szCs w:val="15"/>
                    </w:rPr>
                  </w:pPr>
                  <w:r>
                    <w:rPr>
                      <w:rFonts w:hint="eastAsia"/>
                      <w:b/>
                      <w:sz w:val="15"/>
                      <w:szCs w:val="15"/>
                    </w:rPr>
                    <w:t>费率</w:t>
                  </w:r>
                </w:p>
                <w:p w:rsidR="00107064" w:rsidRDefault="00D7024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07064" w:rsidRDefault="00D7024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107064" w:rsidRDefault="00D7024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107064" w:rsidRDefault="00D7024E">
                  <w:pPr>
                    <w:jc w:val="center"/>
                    <w:rPr>
                      <w:b/>
                      <w:sz w:val="15"/>
                      <w:szCs w:val="15"/>
                    </w:rPr>
                  </w:pPr>
                  <w:r>
                    <w:rPr>
                      <w:rFonts w:hint="eastAsia"/>
                      <w:b/>
                      <w:sz w:val="15"/>
                      <w:szCs w:val="15"/>
                    </w:rPr>
                    <w:t>工程招标</w:t>
                  </w:r>
                </w:p>
              </w:tc>
            </w:tr>
            <w:tr w:rsidR="00107064">
              <w:trPr>
                <w:trHeight w:val="239"/>
              </w:trPr>
              <w:tc>
                <w:tcPr>
                  <w:tcW w:w="1827" w:type="dxa"/>
                  <w:tcBorders>
                    <w:top w:val="single" w:sz="4" w:space="0" w:color="auto"/>
                    <w:left w:val="single" w:sz="4" w:space="0" w:color="auto"/>
                    <w:bottom w:val="single" w:sz="4" w:space="0" w:color="auto"/>
                    <w:right w:val="single" w:sz="4" w:space="0" w:color="auto"/>
                  </w:tcBorders>
                </w:tcPr>
                <w:p w:rsidR="00107064" w:rsidRDefault="00D7024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107064" w:rsidRDefault="00D7024E">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1.0%</w:t>
                  </w:r>
                </w:p>
              </w:tc>
            </w:tr>
            <w:tr w:rsidR="00107064">
              <w:trPr>
                <w:trHeight w:val="212"/>
              </w:trPr>
              <w:tc>
                <w:tcPr>
                  <w:tcW w:w="1827" w:type="dxa"/>
                  <w:tcBorders>
                    <w:top w:val="single" w:sz="4" w:space="0" w:color="auto"/>
                    <w:left w:val="single" w:sz="4" w:space="0" w:color="auto"/>
                    <w:bottom w:val="single" w:sz="4" w:space="0" w:color="auto"/>
                    <w:right w:val="single" w:sz="4" w:space="0" w:color="auto"/>
                  </w:tcBorders>
                </w:tcPr>
                <w:p w:rsidR="00107064" w:rsidRDefault="00D7024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107064" w:rsidRDefault="00D7024E">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0.7%</w:t>
                  </w:r>
                </w:p>
              </w:tc>
            </w:tr>
            <w:tr w:rsidR="00107064">
              <w:trPr>
                <w:trHeight w:val="212"/>
              </w:trPr>
              <w:tc>
                <w:tcPr>
                  <w:tcW w:w="1827" w:type="dxa"/>
                  <w:tcBorders>
                    <w:top w:val="single" w:sz="4" w:space="0" w:color="auto"/>
                    <w:left w:val="single" w:sz="4" w:space="0" w:color="auto"/>
                    <w:bottom w:val="single" w:sz="4" w:space="0" w:color="auto"/>
                    <w:right w:val="single" w:sz="4" w:space="0" w:color="auto"/>
                  </w:tcBorders>
                </w:tcPr>
                <w:p w:rsidR="00107064" w:rsidRDefault="00D7024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107064" w:rsidRDefault="00D7024E">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0.55%</w:t>
                  </w:r>
                </w:p>
              </w:tc>
            </w:tr>
            <w:tr w:rsidR="00107064">
              <w:trPr>
                <w:trHeight w:val="212"/>
              </w:trPr>
              <w:tc>
                <w:tcPr>
                  <w:tcW w:w="1827" w:type="dxa"/>
                  <w:tcBorders>
                    <w:top w:val="single" w:sz="4" w:space="0" w:color="auto"/>
                    <w:left w:val="single" w:sz="4" w:space="0" w:color="auto"/>
                    <w:bottom w:val="single" w:sz="4" w:space="0" w:color="auto"/>
                    <w:right w:val="single" w:sz="4" w:space="0" w:color="auto"/>
                  </w:tcBorders>
                </w:tcPr>
                <w:p w:rsidR="00107064" w:rsidRDefault="00D7024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107064" w:rsidRDefault="00D7024E">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0.35%</w:t>
                  </w:r>
                </w:p>
              </w:tc>
            </w:tr>
            <w:tr w:rsidR="00107064">
              <w:trPr>
                <w:trHeight w:val="212"/>
              </w:trPr>
              <w:tc>
                <w:tcPr>
                  <w:tcW w:w="1827" w:type="dxa"/>
                  <w:tcBorders>
                    <w:top w:val="single" w:sz="4" w:space="0" w:color="auto"/>
                    <w:left w:val="single" w:sz="4" w:space="0" w:color="auto"/>
                    <w:bottom w:val="single" w:sz="4" w:space="0" w:color="auto"/>
                    <w:right w:val="single" w:sz="4" w:space="0" w:color="auto"/>
                  </w:tcBorders>
                </w:tcPr>
                <w:p w:rsidR="00107064" w:rsidRDefault="00D7024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107064" w:rsidRDefault="00D7024E">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0.2%</w:t>
                  </w:r>
                </w:p>
              </w:tc>
            </w:tr>
            <w:tr w:rsidR="00107064">
              <w:trPr>
                <w:trHeight w:val="212"/>
              </w:trPr>
              <w:tc>
                <w:tcPr>
                  <w:tcW w:w="1827" w:type="dxa"/>
                  <w:tcBorders>
                    <w:top w:val="single" w:sz="4" w:space="0" w:color="auto"/>
                    <w:left w:val="single" w:sz="4" w:space="0" w:color="auto"/>
                    <w:bottom w:val="single" w:sz="4" w:space="0" w:color="auto"/>
                    <w:right w:val="single" w:sz="4" w:space="0" w:color="auto"/>
                  </w:tcBorders>
                </w:tcPr>
                <w:p w:rsidR="00107064" w:rsidRDefault="00D7024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107064" w:rsidRDefault="00D7024E">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0.05%</w:t>
                  </w:r>
                </w:p>
              </w:tc>
            </w:tr>
            <w:tr w:rsidR="00107064">
              <w:trPr>
                <w:trHeight w:val="248"/>
              </w:trPr>
              <w:tc>
                <w:tcPr>
                  <w:tcW w:w="1827" w:type="dxa"/>
                  <w:tcBorders>
                    <w:top w:val="single" w:sz="4" w:space="0" w:color="auto"/>
                    <w:left w:val="single" w:sz="4" w:space="0" w:color="auto"/>
                    <w:bottom w:val="single" w:sz="4" w:space="0" w:color="auto"/>
                    <w:right w:val="single" w:sz="4" w:space="0" w:color="auto"/>
                  </w:tcBorders>
                </w:tcPr>
                <w:p w:rsidR="00107064" w:rsidRDefault="00D7024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107064" w:rsidRDefault="00D7024E">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107064" w:rsidRDefault="00D7024E">
                  <w:pPr>
                    <w:jc w:val="center"/>
                  </w:pPr>
                  <w:r>
                    <w:t>0.01%</w:t>
                  </w:r>
                </w:p>
              </w:tc>
            </w:tr>
          </w:tbl>
          <w:p w:rsidR="00107064" w:rsidRDefault="00D7024E">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107064" w:rsidRDefault="00D7024E">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107064" w:rsidRDefault="00D7024E">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107064" w:rsidRDefault="00D7024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107064" w:rsidRPr="0063498A" w:rsidRDefault="00D7024E" w:rsidP="0063498A">
            <w:pPr>
              <w:widowControl/>
              <w:spacing w:after="0" w:line="240" w:lineRule="auto"/>
              <w:ind w:firstLineChars="200" w:firstLine="422"/>
              <w:jc w:val="left"/>
              <w:rPr>
                <w:rFonts w:ascii="仿宋" w:eastAsia="仿宋" w:hAnsi="仿宋"/>
                <w:b/>
                <w:bCs/>
                <w:szCs w:val="21"/>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63498A" w:rsidRPr="0063498A">
              <w:rPr>
                <w:rFonts w:ascii="仿宋" w:eastAsia="仿宋" w:hAnsi="仿宋" w:hint="eastAsia"/>
                <w:b/>
                <w:bCs/>
                <w:szCs w:val="21"/>
                <w:lang w:val="zh-CN"/>
              </w:rPr>
              <w:t>四川国际招标有限责任公司</w:t>
            </w:r>
          </w:p>
          <w:p w:rsidR="00107064" w:rsidRDefault="00D7024E">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931897" w:rsidRPr="00931897">
              <w:rPr>
                <w:rFonts w:ascii="仿宋" w:eastAsia="仿宋" w:hAnsi="仿宋" w:hint="eastAsia"/>
                <w:b/>
                <w:bCs/>
                <w:szCs w:val="21"/>
                <w:lang w:val="zh-CN"/>
              </w:rPr>
              <w:t>中国民生银行股份有限公司成都分行营业部</w:t>
            </w:r>
          </w:p>
          <w:p w:rsidR="00107064" w:rsidRDefault="00D7024E">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931897" w:rsidRPr="00931897">
              <w:rPr>
                <w:rFonts w:ascii="仿宋" w:eastAsia="仿宋" w:hAnsi="仿宋"/>
                <w:b/>
                <w:bCs/>
                <w:szCs w:val="21"/>
                <w:lang w:val="zh-CN"/>
              </w:rPr>
              <w:t>9902001766560526</w:t>
            </w:r>
          </w:p>
        </w:tc>
      </w:tr>
      <w:tr w:rsidR="00107064">
        <w:trPr>
          <w:trHeight w:val="1243"/>
          <w:jc w:val="center"/>
        </w:trPr>
        <w:tc>
          <w:tcPr>
            <w:tcW w:w="838" w:type="dxa"/>
            <w:vAlign w:val="center"/>
          </w:tcPr>
          <w:p w:rsidR="00107064" w:rsidRDefault="00D7024E">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107064" w:rsidRDefault="00D7024E">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107064" w:rsidRDefault="00D7024E">
            <w:pPr>
              <w:pStyle w:val="af1"/>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4"/>
          </w:p>
          <w:p w:rsidR="00107064" w:rsidRDefault="00D7024E">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107064">
        <w:trPr>
          <w:trHeight w:val="1342"/>
          <w:jc w:val="center"/>
        </w:trPr>
        <w:tc>
          <w:tcPr>
            <w:tcW w:w="838" w:type="dxa"/>
            <w:vAlign w:val="center"/>
          </w:tcPr>
          <w:p w:rsidR="00107064" w:rsidRDefault="00622E3D">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rsidR="00107064" w:rsidRDefault="00D7024E">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107064" w:rsidRDefault="00D7024E">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107064" w:rsidRDefault="00D7024E">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107064">
        <w:trPr>
          <w:trHeight w:val="1342"/>
          <w:jc w:val="center"/>
        </w:trPr>
        <w:tc>
          <w:tcPr>
            <w:tcW w:w="838" w:type="dxa"/>
            <w:vAlign w:val="center"/>
          </w:tcPr>
          <w:p w:rsidR="00107064" w:rsidRDefault="00D7024E" w:rsidP="00622E3D">
            <w:pPr>
              <w:ind w:firstLineChars="50" w:firstLine="105"/>
              <w:rPr>
                <w:rFonts w:ascii="仿宋" w:eastAsia="仿宋" w:hAnsi="仿宋"/>
                <w:szCs w:val="21"/>
              </w:rPr>
            </w:pPr>
            <w:r>
              <w:rPr>
                <w:rFonts w:ascii="仿宋" w:eastAsia="仿宋" w:hAnsi="仿宋" w:hint="eastAsia"/>
                <w:szCs w:val="21"/>
              </w:rPr>
              <w:t>2</w:t>
            </w:r>
            <w:r w:rsidR="00622E3D">
              <w:rPr>
                <w:rFonts w:ascii="仿宋" w:eastAsia="仿宋" w:hAnsi="仿宋"/>
                <w:szCs w:val="21"/>
              </w:rPr>
              <w:t>0</w:t>
            </w:r>
          </w:p>
        </w:tc>
        <w:tc>
          <w:tcPr>
            <w:tcW w:w="2552" w:type="dxa"/>
            <w:tcBorders>
              <w:right w:val="single" w:sz="4" w:space="0" w:color="auto"/>
            </w:tcBorders>
            <w:vAlign w:val="center"/>
          </w:tcPr>
          <w:p w:rsidR="00107064" w:rsidRDefault="00D7024E">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107064" w:rsidRDefault="00D7024E">
            <w:pPr>
              <w:pStyle w:val="af1"/>
              <w:ind w:left="96"/>
              <w:rPr>
                <w:rFonts w:ascii="仿宋" w:eastAsia="仿宋" w:hAnsi="仿宋"/>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107064">
        <w:trPr>
          <w:trHeight w:val="23"/>
          <w:jc w:val="center"/>
        </w:trPr>
        <w:tc>
          <w:tcPr>
            <w:tcW w:w="838" w:type="dxa"/>
            <w:vAlign w:val="center"/>
          </w:tcPr>
          <w:p w:rsidR="00107064" w:rsidRDefault="00D7024E" w:rsidP="00622E3D">
            <w:pPr>
              <w:ind w:firstLineChars="50" w:firstLine="105"/>
              <w:rPr>
                <w:rFonts w:ascii="仿宋" w:eastAsia="仿宋" w:hAnsi="仿宋"/>
                <w:szCs w:val="21"/>
              </w:rPr>
            </w:pPr>
            <w:r>
              <w:rPr>
                <w:rFonts w:ascii="仿宋" w:eastAsia="仿宋" w:hAnsi="仿宋" w:hint="eastAsia"/>
                <w:szCs w:val="21"/>
              </w:rPr>
              <w:t>2</w:t>
            </w:r>
            <w:r w:rsidR="00622E3D">
              <w:rPr>
                <w:rFonts w:ascii="仿宋" w:eastAsia="仿宋" w:hAnsi="仿宋"/>
                <w:szCs w:val="21"/>
              </w:rPr>
              <w:t>1</w:t>
            </w:r>
          </w:p>
        </w:tc>
        <w:tc>
          <w:tcPr>
            <w:tcW w:w="2552" w:type="dxa"/>
            <w:tcBorders>
              <w:right w:val="single" w:sz="4" w:space="0" w:color="auto"/>
            </w:tcBorders>
            <w:vAlign w:val="center"/>
          </w:tcPr>
          <w:p w:rsidR="00107064" w:rsidRDefault="00D7024E">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107064" w:rsidRDefault="00D7024E">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w:t>
            </w:r>
            <w:r>
              <w:rPr>
                <w:rFonts w:ascii="仿宋" w:eastAsia="仿宋" w:hAnsi="仿宋" w:hint="eastAsia"/>
                <w:sz w:val="21"/>
                <w:szCs w:val="21"/>
                <w:lang w:val="zh-CN"/>
              </w:rPr>
              <w:lastRenderedPageBreak/>
              <w:t>器，且解密CA必须和加密CA为同一把。</w:t>
            </w:r>
          </w:p>
          <w:p w:rsidR="00107064" w:rsidRDefault="00D7024E">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107064" w:rsidRDefault="00107064">
      <w:pPr>
        <w:rPr>
          <w:rFonts w:ascii="仿宋" w:eastAsia="仿宋" w:hAnsi="仿宋"/>
        </w:rPr>
      </w:pPr>
    </w:p>
    <w:p w:rsidR="00107064" w:rsidRDefault="00D7024E">
      <w:pPr>
        <w:pStyle w:val="2"/>
        <w:spacing w:line="400" w:lineRule="exact"/>
        <w:jc w:val="center"/>
        <w:rPr>
          <w:rFonts w:ascii="仿宋" w:eastAsia="仿宋" w:hAnsi="仿宋"/>
          <w:bCs w:val="0"/>
        </w:rPr>
      </w:pPr>
      <w:r>
        <w:rPr>
          <w:rFonts w:ascii="仿宋" w:eastAsia="仿宋" w:hAnsi="仿宋" w:hint="eastAsia"/>
          <w:bCs w:val="0"/>
        </w:rPr>
        <w:t>二、总  则</w:t>
      </w:r>
    </w:p>
    <w:p w:rsidR="00107064" w:rsidRDefault="00D7024E">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107064" w:rsidRDefault="00D7024E">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sidR="00622E3D" w:rsidRPr="00622E3D">
        <w:rPr>
          <w:rFonts w:ascii="仿宋" w:eastAsia="仿宋" w:hAnsi="仿宋" w:hint="eastAsia"/>
          <w:b/>
          <w:sz w:val="24"/>
          <w:u w:val="single"/>
        </w:rPr>
        <w:t>大邑</w:t>
      </w:r>
      <w:proofErr w:type="gramStart"/>
      <w:r w:rsidR="00622E3D" w:rsidRPr="00622E3D">
        <w:rPr>
          <w:rFonts w:ascii="仿宋" w:eastAsia="仿宋" w:hAnsi="仿宋" w:hint="eastAsia"/>
          <w:b/>
          <w:sz w:val="24"/>
          <w:u w:val="single"/>
        </w:rPr>
        <w:t>县疾病</w:t>
      </w:r>
      <w:proofErr w:type="gramEnd"/>
      <w:r w:rsidR="00622E3D" w:rsidRPr="00622E3D">
        <w:rPr>
          <w:rFonts w:ascii="仿宋" w:eastAsia="仿宋" w:hAnsi="仿宋" w:hint="eastAsia"/>
          <w:b/>
          <w:sz w:val="24"/>
          <w:u w:val="single"/>
        </w:rPr>
        <w:t>预防控制中心</w:t>
      </w:r>
      <w:r>
        <w:rPr>
          <w:rFonts w:ascii="仿宋" w:eastAsia="仿宋" w:hAnsi="仿宋" w:hint="eastAsia"/>
          <w:sz w:val="24"/>
        </w:rPr>
        <w:t>。</w:t>
      </w:r>
    </w:p>
    <w:p w:rsidR="00107064" w:rsidRDefault="00D7024E">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107064" w:rsidRDefault="00D7024E">
      <w:pPr>
        <w:pStyle w:val="3"/>
        <w:spacing w:line="400" w:lineRule="exact"/>
        <w:ind w:firstLineChars="200" w:firstLine="482"/>
        <w:rPr>
          <w:rFonts w:ascii="仿宋" w:eastAsia="仿宋" w:hAnsi="仿宋"/>
          <w:sz w:val="24"/>
        </w:rPr>
      </w:pPr>
      <w:bookmarkStart w:id="33" w:name="_Toc183582207"/>
      <w:bookmarkStart w:id="34" w:name="_Toc217390843"/>
      <w:bookmarkStart w:id="35" w:name="_Toc183682344"/>
      <w:bookmarkStart w:id="36" w:name="_Toc217446036"/>
      <w:r>
        <w:rPr>
          <w:rFonts w:ascii="仿宋" w:eastAsia="仿宋" w:hAnsi="仿宋" w:hint="eastAsia"/>
          <w:sz w:val="24"/>
        </w:rPr>
        <w:t>3. 合格的投标人</w:t>
      </w:r>
      <w:bookmarkEnd w:id="33"/>
      <w:bookmarkEnd w:id="34"/>
      <w:bookmarkEnd w:id="35"/>
      <w:bookmarkEnd w:id="36"/>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107064" w:rsidRDefault="00D7024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107064" w:rsidRDefault="00D7024E">
      <w:pPr>
        <w:pStyle w:val="3"/>
        <w:spacing w:line="400" w:lineRule="exact"/>
        <w:ind w:firstLineChars="200" w:firstLine="482"/>
        <w:rPr>
          <w:rFonts w:ascii="仿宋" w:eastAsia="仿宋" w:hAnsi="仿宋"/>
          <w:sz w:val="24"/>
        </w:rPr>
      </w:pPr>
      <w:bookmarkStart w:id="37" w:name="_Toc183582208"/>
      <w:bookmarkStart w:id="38" w:name="_Toc183682345"/>
      <w:bookmarkStart w:id="39" w:name="_Toc217446037"/>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rsidR="00107064" w:rsidRDefault="00D7024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107064" w:rsidRDefault="00D7024E">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rsidR="00107064" w:rsidRDefault="00D7024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107064" w:rsidRDefault="00D7024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622E3D" w:rsidRPr="00622E3D">
        <w:rPr>
          <w:rFonts w:ascii="仿宋" w:eastAsia="仿宋" w:hAnsi="仿宋" w:hint="eastAsia"/>
          <w:bCs/>
          <w:sz w:val="24"/>
          <w:szCs w:val="24"/>
        </w:rPr>
        <w:t>本采购项目核心产品为：HIV-1病毒载量检测试剂。</w:t>
      </w:r>
    </w:p>
    <w:p w:rsidR="00107064" w:rsidRDefault="00D7024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107064" w:rsidRDefault="00D7024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107064" w:rsidRDefault="00D7024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07064" w:rsidRDefault="00D7024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107064" w:rsidRDefault="00D7024E">
      <w:pPr>
        <w:pStyle w:val="2"/>
        <w:spacing w:line="400" w:lineRule="exact"/>
        <w:jc w:val="center"/>
        <w:rPr>
          <w:rFonts w:ascii="仿宋" w:eastAsia="仿宋" w:hAnsi="仿宋"/>
          <w:bCs w:val="0"/>
        </w:rPr>
      </w:pPr>
      <w:bookmarkStart w:id="41" w:name="_Toc89075875"/>
      <w:bookmarkStart w:id="42" w:name="_Toc217446038"/>
      <w:bookmarkStart w:id="43" w:name="_Toc183582209"/>
      <w:bookmarkStart w:id="44" w:name="_Toc183682346"/>
      <w:bookmarkStart w:id="45" w:name="_Toc77400779"/>
      <w:r>
        <w:rPr>
          <w:rFonts w:ascii="仿宋" w:eastAsia="仿宋" w:hAnsi="仿宋" w:hint="eastAsia"/>
          <w:bCs w:val="0"/>
        </w:rPr>
        <w:t>三、招标文件</w:t>
      </w:r>
      <w:bookmarkEnd w:id="41"/>
      <w:bookmarkEnd w:id="42"/>
      <w:bookmarkEnd w:id="43"/>
      <w:bookmarkEnd w:id="44"/>
      <w:bookmarkEnd w:id="45"/>
    </w:p>
    <w:p w:rsidR="00107064" w:rsidRDefault="00D7024E">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Pr>
          <w:rFonts w:ascii="仿宋" w:eastAsia="仿宋" w:hAnsi="仿宋" w:hint="eastAsia"/>
          <w:sz w:val="24"/>
        </w:rPr>
        <w:t>6．招标文件的构成</w:t>
      </w:r>
      <w:bookmarkEnd w:id="46"/>
      <w:bookmarkEnd w:id="47"/>
      <w:bookmarkEnd w:id="48"/>
    </w:p>
    <w:p w:rsidR="00107064" w:rsidRDefault="00D7024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107064" w:rsidRDefault="00D7024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107064" w:rsidRDefault="00D7024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107064" w:rsidRDefault="00D7024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107064" w:rsidRDefault="00D7024E">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rsidR="00107064" w:rsidRDefault="00D7024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107064" w:rsidRDefault="00D7024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107064" w:rsidRDefault="00D7024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107064" w:rsidRDefault="00D7024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107064" w:rsidRDefault="00D7024E">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107064" w:rsidRDefault="00D7024E">
      <w:pPr>
        <w:pStyle w:val="3"/>
        <w:spacing w:line="400" w:lineRule="exact"/>
        <w:ind w:firstLineChars="200" w:firstLine="482"/>
        <w:rPr>
          <w:rFonts w:ascii="仿宋" w:eastAsia="仿宋" w:hAnsi="仿宋"/>
          <w:sz w:val="24"/>
        </w:rPr>
      </w:pPr>
      <w:bookmarkStart w:id="52" w:name="_Toc217446041"/>
      <w:bookmarkStart w:id="53" w:name="_Toc208848971"/>
      <w:r>
        <w:rPr>
          <w:rFonts w:ascii="仿宋" w:eastAsia="仿宋" w:hAnsi="仿宋" w:hint="eastAsia"/>
          <w:sz w:val="24"/>
        </w:rPr>
        <w:t>8. 答疑会现场考察</w:t>
      </w:r>
      <w:bookmarkEnd w:id="52"/>
      <w:bookmarkEnd w:id="53"/>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107064" w:rsidRDefault="00D7024E">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107064" w:rsidRDefault="00D7024E">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Pr>
          <w:rFonts w:ascii="仿宋" w:eastAsia="仿宋" w:hAnsi="仿宋" w:hint="eastAsia"/>
          <w:bCs w:val="0"/>
        </w:rPr>
        <w:lastRenderedPageBreak/>
        <w:t>四、投标文件</w:t>
      </w:r>
      <w:bookmarkEnd w:id="55"/>
      <w:bookmarkEnd w:id="56"/>
      <w:bookmarkEnd w:id="57"/>
      <w:bookmarkEnd w:id="58"/>
      <w:bookmarkEnd w:id="59"/>
    </w:p>
    <w:p w:rsidR="00107064" w:rsidRDefault="00D7024E">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Pr>
          <w:rFonts w:ascii="仿宋" w:eastAsia="仿宋" w:hAnsi="仿宋" w:hint="eastAsia"/>
          <w:bCs w:val="0"/>
          <w:sz w:val="24"/>
        </w:rPr>
        <w:t>9．投标文件的语言</w:t>
      </w:r>
      <w:bookmarkEnd w:id="60"/>
      <w:bookmarkEnd w:id="61"/>
      <w:bookmarkEnd w:id="62"/>
    </w:p>
    <w:p w:rsidR="00107064" w:rsidRDefault="00D7024E">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107064" w:rsidRDefault="00D7024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107064" w:rsidRDefault="00D7024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107064" w:rsidRDefault="00D7024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107064" w:rsidRDefault="00D7024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107064" w:rsidRDefault="00D7024E">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rsidR="00107064" w:rsidRDefault="00D7024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107064" w:rsidRDefault="00D7024E">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rsidR="00107064" w:rsidRDefault="00D7024E">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rsidR="00107064" w:rsidRDefault="00D7024E">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rsidR="00107064" w:rsidRDefault="00D7024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07064" w:rsidRDefault="00D7024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rsidR="00107064" w:rsidRDefault="00D7024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107064" w:rsidRDefault="00D7024E">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Pr>
          <w:rFonts w:ascii="仿宋" w:eastAsia="仿宋" w:hAnsi="仿宋" w:hint="eastAsia"/>
          <w:sz w:val="24"/>
        </w:rPr>
        <w:t>14．投标文件的组成</w:t>
      </w:r>
      <w:bookmarkEnd w:id="70"/>
      <w:bookmarkEnd w:id="71"/>
      <w:bookmarkEnd w:id="72"/>
      <w:bookmarkEnd w:id="73"/>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107064" w:rsidRDefault="00D7024E">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107064" w:rsidRDefault="00D7024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107064" w:rsidRDefault="00D7024E">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107064" w:rsidRDefault="00D7024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107064" w:rsidRDefault="00D7024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107064" w:rsidRDefault="00D7024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（1）投标函；</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107064" w:rsidRDefault="00D7024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107064" w:rsidRDefault="00D7024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107064" w:rsidRDefault="00D7024E">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Pr>
          <w:rFonts w:ascii="仿宋" w:eastAsia="仿宋" w:hAnsi="仿宋" w:hint="eastAsia"/>
          <w:sz w:val="24"/>
        </w:rPr>
        <w:t>15．投标文件格式</w:t>
      </w:r>
      <w:bookmarkEnd w:id="74"/>
      <w:bookmarkEnd w:id="75"/>
      <w:bookmarkEnd w:id="76"/>
      <w:bookmarkEnd w:id="77"/>
    </w:p>
    <w:p w:rsidR="00107064" w:rsidRDefault="00D7024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107064" w:rsidRDefault="00D7024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107064" w:rsidRDefault="00D7024E">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Pr>
          <w:rFonts w:ascii="仿宋" w:eastAsia="仿宋" w:hAnsi="仿宋" w:hint="eastAsia"/>
          <w:bCs w:val="0"/>
          <w:sz w:val="24"/>
        </w:rPr>
        <w:lastRenderedPageBreak/>
        <w:t>16．投标有效期</w:t>
      </w:r>
      <w:bookmarkEnd w:id="78"/>
      <w:bookmarkEnd w:id="79"/>
      <w:bookmarkEnd w:id="80"/>
      <w:bookmarkEnd w:id="81"/>
      <w:r>
        <w:rPr>
          <w:rFonts w:ascii="仿宋" w:eastAsia="仿宋" w:hAnsi="仿宋" w:hint="eastAsia"/>
          <w:sz w:val="24"/>
          <w:szCs w:val="24"/>
        </w:rPr>
        <w:t>（实质性要求）</w:t>
      </w:r>
    </w:p>
    <w:p w:rsidR="00107064" w:rsidRDefault="00D7024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07064" w:rsidRDefault="00D7024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07064" w:rsidRDefault="00D7024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107064" w:rsidRDefault="00D7024E">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107064" w:rsidRDefault="00D7024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107064" w:rsidRDefault="00D7024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107064" w:rsidRDefault="00D7024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107064" w:rsidRDefault="00D7024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107064" w:rsidRDefault="00D7024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107064" w:rsidRDefault="00D7024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107064" w:rsidRDefault="00D7024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rsidR="00107064" w:rsidRDefault="00D7024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107064" w:rsidRDefault="00D7024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107064" w:rsidRDefault="00D7024E">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107064" w:rsidRDefault="00D7024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107064" w:rsidRDefault="00D7024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107064" w:rsidRDefault="00D7024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107064" w:rsidRDefault="00D7024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107064" w:rsidRDefault="00107064">
      <w:pPr>
        <w:spacing w:line="400" w:lineRule="exact"/>
        <w:ind w:firstLineChars="196" w:firstLine="470"/>
        <w:rPr>
          <w:rFonts w:ascii="仿宋" w:eastAsia="仿宋" w:hAnsi="仿宋"/>
          <w:sz w:val="24"/>
        </w:rPr>
      </w:pPr>
    </w:p>
    <w:p w:rsidR="00107064" w:rsidRDefault="00107064">
      <w:pPr>
        <w:spacing w:line="400" w:lineRule="exact"/>
        <w:ind w:firstLine="480"/>
        <w:rPr>
          <w:rFonts w:ascii="仿宋" w:eastAsia="仿宋" w:hAnsi="仿宋"/>
          <w:sz w:val="24"/>
        </w:rPr>
      </w:pPr>
    </w:p>
    <w:p w:rsidR="00107064" w:rsidRDefault="00D7024E">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Pr>
          <w:rFonts w:ascii="仿宋" w:eastAsia="仿宋" w:hAnsi="仿宋" w:hint="eastAsia"/>
        </w:rPr>
        <w:t>五、开标和中标</w:t>
      </w:r>
      <w:bookmarkEnd w:id="93"/>
      <w:bookmarkEnd w:id="94"/>
      <w:bookmarkEnd w:id="95"/>
      <w:bookmarkEnd w:id="96"/>
      <w:bookmarkEnd w:id="97"/>
      <w:bookmarkEnd w:id="98"/>
    </w:p>
    <w:p w:rsidR="00107064" w:rsidRDefault="00D7024E">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rsidR="00107064" w:rsidRDefault="00D7024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107064" w:rsidRDefault="00D7024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107064" w:rsidRDefault="00D7024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107064" w:rsidRDefault="00D7024E">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w:t>
      </w:r>
      <w:r>
        <w:rPr>
          <w:rFonts w:ascii="仿宋" w:eastAsia="仿宋" w:hAnsi="仿宋" w:hint="eastAsia"/>
          <w:sz w:val="24"/>
        </w:rPr>
        <w:lastRenderedPageBreak/>
        <w:t>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107064" w:rsidRDefault="00D7024E">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107064" w:rsidRDefault="00D7024E">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107064" w:rsidRDefault="00D7024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107064" w:rsidRDefault="00D7024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107064" w:rsidRDefault="00D7024E">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107064" w:rsidRDefault="00D7024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107064" w:rsidRDefault="00D7024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107064" w:rsidRDefault="00D7024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107064" w:rsidRDefault="00D7024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107064" w:rsidRDefault="00D7024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107064" w:rsidRDefault="00D7024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107064" w:rsidRDefault="00D7024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107064" w:rsidRDefault="00D7024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rsidR="00107064" w:rsidRDefault="00D7024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107064" w:rsidRDefault="00D7024E">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rsidR="00107064" w:rsidRDefault="00D7024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107064" w:rsidRDefault="00D7024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107064" w:rsidRDefault="00D7024E">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rsidR="00107064" w:rsidRDefault="00D7024E">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107064" w:rsidRDefault="00D7024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107064" w:rsidRDefault="00D7024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107064" w:rsidRDefault="00D7024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107064" w:rsidRDefault="00D7024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107064" w:rsidRDefault="00D7024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107064" w:rsidRDefault="00D7024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107064" w:rsidRDefault="00D7024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07064" w:rsidRDefault="00D7024E">
      <w:pPr>
        <w:spacing w:line="400" w:lineRule="exact"/>
        <w:ind w:firstLineChars="225" w:firstLine="540"/>
        <w:rPr>
          <w:rFonts w:ascii="仿宋" w:eastAsia="仿宋" w:hAnsi="仿宋"/>
          <w:sz w:val="24"/>
        </w:rPr>
      </w:pPr>
      <w:r>
        <w:rPr>
          <w:rFonts w:ascii="仿宋" w:eastAsia="仿宋" w:hAnsi="仿宋" w:hint="eastAsia"/>
          <w:sz w:val="24"/>
        </w:rPr>
        <w:lastRenderedPageBreak/>
        <w:t>中标人转包的，视同拒绝履行政府采购合同义务，将依法追究法律责任。</w:t>
      </w:r>
    </w:p>
    <w:p w:rsidR="00107064" w:rsidRDefault="00D7024E">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107064" w:rsidRDefault="00D7024E">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w:t>
      </w:r>
      <w:r w:rsidR="00622E3D">
        <w:rPr>
          <w:rFonts w:ascii="仿宋" w:eastAsia="仿宋" w:hAnsi="仿宋" w:hint="eastAsia"/>
          <w:sz w:val="24"/>
          <w:szCs w:val="24"/>
        </w:rPr>
        <w:t>本项目</w:t>
      </w:r>
      <w:r w:rsidR="00622E3D">
        <w:rPr>
          <w:rFonts w:ascii="仿宋" w:eastAsia="仿宋" w:hAnsi="仿宋"/>
          <w:sz w:val="24"/>
          <w:szCs w:val="24"/>
        </w:rPr>
        <w:t>不收取</w:t>
      </w:r>
      <w:r>
        <w:rPr>
          <w:rFonts w:ascii="仿宋" w:eastAsia="仿宋" w:hAnsi="仿宋" w:hint="eastAsia"/>
          <w:sz w:val="24"/>
          <w:szCs w:val="24"/>
        </w:rPr>
        <w:t>）</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107064" w:rsidRDefault="00D7024E">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107064" w:rsidRDefault="00D7024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107064" w:rsidRDefault="00D7024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107064" w:rsidRDefault="00D7024E">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Pr>
          <w:rFonts w:ascii="仿宋" w:eastAsia="仿宋" w:hAnsi="仿宋" w:hint="eastAsia"/>
          <w:sz w:val="24"/>
        </w:rPr>
        <w:lastRenderedPageBreak/>
        <w:t>律法规的要求进行验收。</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107064" w:rsidRDefault="00D7024E">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107064" w:rsidRDefault="00D7024E">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rsidR="00107064" w:rsidRDefault="00D7024E">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rsidR="00107064" w:rsidRDefault="00D7024E">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107064" w:rsidRDefault="00D7024E">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107064" w:rsidRDefault="00D7024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lastRenderedPageBreak/>
        <w:t>（12）法律法规规定的其他情形。</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rsidR="00107064" w:rsidRDefault="00D7024E">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107064" w:rsidRDefault="00D7024E">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rsidR="00107064" w:rsidRDefault="00D7024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107064" w:rsidRDefault="00D7024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107064" w:rsidRDefault="00D7024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107064" w:rsidRDefault="00D7024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107064" w:rsidRDefault="00D7024E">
      <w:pPr>
        <w:rPr>
          <w:rFonts w:ascii="仿宋" w:eastAsia="仿宋" w:hAnsi="仿宋"/>
          <w:sz w:val="24"/>
        </w:rPr>
      </w:pPr>
      <w:r>
        <w:rPr>
          <w:rFonts w:ascii="仿宋" w:eastAsia="仿宋" w:hAnsi="仿宋" w:hint="eastAsia"/>
          <w:sz w:val="24"/>
        </w:rPr>
        <w:br w:type="page"/>
      </w:r>
    </w:p>
    <w:p w:rsidR="00107064" w:rsidRDefault="00D7024E">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rsidR="00107064" w:rsidRDefault="00107064">
      <w:pPr>
        <w:widowControl/>
        <w:spacing w:line="360" w:lineRule="atLeast"/>
        <w:jc w:val="center"/>
        <w:rPr>
          <w:rFonts w:ascii="仿宋" w:eastAsia="仿宋" w:hAnsi="仿宋"/>
          <w:b/>
          <w:sz w:val="24"/>
        </w:rPr>
      </w:pPr>
    </w:p>
    <w:p w:rsidR="00107064" w:rsidRDefault="00D7024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107064" w:rsidRDefault="00D7024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107064" w:rsidRDefault="00D7024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107064" w:rsidRDefault="00107064">
      <w:pPr>
        <w:widowControl/>
        <w:spacing w:line="360" w:lineRule="atLeast"/>
        <w:ind w:firstLineChars="196" w:firstLine="470"/>
        <w:rPr>
          <w:rFonts w:ascii="仿宋" w:eastAsia="仿宋" w:hAnsi="仿宋"/>
          <w:sz w:val="24"/>
        </w:rPr>
      </w:pPr>
    </w:p>
    <w:p w:rsidR="00107064" w:rsidRDefault="00D7024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107064" w:rsidRDefault="00D7024E">
      <w:pPr>
        <w:spacing w:line="360" w:lineRule="auto"/>
        <w:rPr>
          <w:rFonts w:ascii="仿宋" w:eastAsia="仿宋" w:hAnsi="仿宋"/>
          <w:b/>
          <w:sz w:val="32"/>
          <w:szCs w:val="32"/>
        </w:rPr>
      </w:pPr>
      <w:r>
        <w:rPr>
          <w:rFonts w:ascii="仿宋" w:eastAsia="仿宋" w:hAnsi="仿宋" w:hint="eastAsia"/>
          <w:b/>
          <w:sz w:val="32"/>
          <w:szCs w:val="32"/>
        </w:rPr>
        <w:t>格式1-1</w:t>
      </w:r>
    </w:p>
    <w:p w:rsidR="00107064" w:rsidRDefault="00D7024E">
      <w:pPr>
        <w:spacing w:line="360" w:lineRule="auto"/>
        <w:rPr>
          <w:rFonts w:ascii="仿宋" w:eastAsia="仿宋" w:hAnsi="仿宋"/>
          <w:b/>
          <w:sz w:val="32"/>
          <w:szCs w:val="32"/>
        </w:rPr>
      </w:pPr>
      <w:r>
        <w:rPr>
          <w:rFonts w:ascii="仿宋" w:eastAsia="仿宋" w:hAnsi="仿宋" w:hint="eastAsia"/>
          <w:b/>
          <w:sz w:val="32"/>
          <w:szCs w:val="32"/>
        </w:rPr>
        <w:t>封面：</w:t>
      </w:r>
    </w:p>
    <w:p w:rsidR="00107064" w:rsidRDefault="00107064">
      <w:pPr>
        <w:spacing w:line="360" w:lineRule="auto"/>
        <w:rPr>
          <w:rFonts w:ascii="仿宋" w:eastAsia="仿宋" w:hAnsi="仿宋"/>
          <w:b/>
          <w:sz w:val="32"/>
          <w:szCs w:val="32"/>
        </w:rPr>
      </w:pPr>
    </w:p>
    <w:p w:rsidR="00107064" w:rsidRDefault="00107064">
      <w:pPr>
        <w:spacing w:line="360" w:lineRule="auto"/>
        <w:rPr>
          <w:rFonts w:ascii="仿宋" w:eastAsia="仿宋" w:hAnsi="仿宋"/>
          <w:b/>
          <w:sz w:val="32"/>
          <w:szCs w:val="32"/>
        </w:rPr>
      </w:pPr>
    </w:p>
    <w:p w:rsidR="00107064" w:rsidRDefault="00D7024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107064" w:rsidRDefault="00107064">
      <w:pPr>
        <w:spacing w:line="360" w:lineRule="auto"/>
        <w:rPr>
          <w:rFonts w:ascii="仿宋" w:eastAsia="仿宋" w:hAnsi="仿宋"/>
          <w:b/>
          <w:sz w:val="52"/>
          <w:szCs w:val="52"/>
        </w:rPr>
      </w:pPr>
    </w:p>
    <w:p w:rsidR="00107064" w:rsidRDefault="00D7024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107064" w:rsidRDefault="00D7024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107064" w:rsidRDefault="00D7024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07064" w:rsidRDefault="00D7024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07064" w:rsidRDefault="00107064">
      <w:pPr>
        <w:spacing w:line="360" w:lineRule="auto"/>
        <w:ind w:firstLineChars="246" w:firstLine="790"/>
        <w:jc w:val="center"/>
        <w:rPr>
          <w:rFonts w:ascii="仿宋" w:eastAsia="仿宋" w:hAnsi="仿宋"/>
          <w:b/>
          <w:sz w:val="32"/>
        </w:rPr>
      </w:pPr>
    </w:p>
    <w:p w:rsidR="00107064" w:rsidRDefault="00D7024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107064" w:rsidRDefault="00D7024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107064" w:rsidRDefault="00D7024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107064" w:rsidRDefault="00107064">
      <w:pPr>
        <w:widowControl/>
        <w:spacing w:line="360" w:lineRule="atLeast"/>
        <w:jc w:val="center"/>
        <w:rPr>
          <w:rFonts w:ascii="仿宋" w:eastAsia="仿宋" w:hAnsi="仿宋"/>
          <w:b/>
          <w:sz w:val="24"/>
        </w:rPr>
      </w:pPr>
    </w:p>
    <w:p w:rsidR="00107064" w:rsidRDefault="00D7024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107064" w:rsidRDefault="00D7024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107064" w:rsidRDefault="00107064">
      <w:pPr>
        <w:widowControl/>
        <w:spacing w:line="360" w:lineRule="atLeast"/>
        <w:ind w:firstLineChars="196" w:firstLine="470"/>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107064" w:rsidRDefault="00D7024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107064" w:rsidRDefault="00D7024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107064" w:rsidRDefault="00D7024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107064" w:rsidRDefault="00D7024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107064" w:rsidRDefault="00D7024E">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107064" w:rsidRDefault="00D7024E">
      <w:pPr>
        <w:pStyle w:val="3"/>
        <w:jc w:val="center"/>
        <w:rPr>
          <w:rFonts w:ascii="仿宋" w:eastAsia="仿宋" w:hAnsi="仿宋" w:cs="仿宋"/>
        </w:rPr>
      </w:pPr>
      <w:r>
        <w:rPr>
          <w:rFonts w:ascii="仿宋" w:eastAsia="仿宋" w:hAnsi="仿宋" w:cs="仿宋" w:hint="eastAsia"/>
        </w:rPr>
        <w:t>三、承诺函(如涉及)</w:t>
      </w:r>
    </w:p>
    <w:p w:rsidR="00107064" w:rsidRDefault="00107064">
      <w:pPr>
        <w:widowControl/>
        <w:spacing w:line="360" w:lineRule="atLeast"/>
        <w:jc w:val="center"/>
        <w:rPr>
          <w:rFonts w:ascii="仿宋" w:eastAsia="仿宋" w:hAnsi="仿宋"/>
          <w:b/>
          <w:sz w:val="24"/>
        </w:rPr>
      </w:pPr>
    </w:p>
    <w:p w:rsidR="00107064" w:rsidRDefault="00D7024E">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107064" w:rsidRDefault="00D7024E">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107064" w:rsidRDefault="00D7024E">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107064" w:rsidRDefault="00107064">
      <w:pPr>
        <w:spacing w:line="360" w:lineRule="auto"/>
        <w:rPr>
          <w:rFonts w:ascii="仿宋" w:eastAsia="仿宋" w:hAnsi="仿宋" w:cs="宋体"/>
          <w:bCs/>
          <w:sz w:val="24"/>
        </w:rPr>
      </w:pPr>
    </w:p>
    <w:p w:rsidR="00107064" w:rsidRDefault="00D7024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07064" w:rsidRDefault="00107064">
      <w:pPr>
        <w:spacing w:line="360" w:lineRule="auto"/>
        <w:rPr>
          <w:rFonts w:ascii="仿宋" w:eastAsia="仿宋" w:hAnsi="仿宋" w:cs="宋体"/>
          <w:bCs/>
          <w:sz w:val="24"/>
        </w:rPr>
      </w:pPr>
    </w:p>
    <w:p w:rsidR="00107064" w:rsidRDefault="00D7024E">
      <w:pPr>
        <w:spacing w:line="360" w:lineRule="auto"/>
        <w:rPr>
          <w:rFonts w:ascii="仿宋" w:eastAsia="仿宋" w:hAnsi="仿宋" w:cs="宋体"/>
          <w:bCs/>
          <w:sz w:val="24"/>
        </w:rPr>
      </w:pPr>
      <w:r>
        <w:rPr>
          <w:rFonts w:ascii="仿宋" w:eastAsia="仿宋" w:hAnsi="仿宋" w:cs="宋体" w:hint="eastAsia"/>
          <w:bCs/>
          <w:sz w:val="24"/>
        </w:rPr>
        <w:t>投标人名称：XXXX。</w:t>
      </w:r>
    </w:p>
    <w:p w:rsidR="00107064" w:rsidRDefault="00D7024E">
      <w:pPr>
        <w:spacing w:line="360" w:lineRule="auto"/>
        <w:rPr>
          <w:rFonts w:ascii="仿宋" w:eastAsia="仿宋" w:hAnsi="仿宋" w:cs="宋体"/>
          <w:bCs/>
          <w:sz w:val="24"/>
        </w:rPr>
      </w:pPr>
      <w:r>
        <w:rPr>
          <w:rFonts w:ascii="仿宋" w:eastAsia="仿宋" w:hAnsi="仿宋" w:cs="宋体" w:hint="eastAsia"/>
          <w:bCs/>
          <w:sz w:val="24"/>
        </w:rPr>
        <w:t>日    期：XXXX。</w:t>
      </w:r>
    </w:p>
    <w:p w:rsidR="00107064" w:rsidRDefault="00D7024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107064" w:rsidRDefault="00D7024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107064" w:rsidRDefault="00D7024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107064" w:rsidRDefault="00107064">
      <w:pPr>
        <w:spacing w:line="360" w:lineRule="auto"/>
        <w:rPr>
          <w:rFonts w:ascii="仿宋" w:eastAsia="仿宋" w:hAnsi="仿宋" w:cs="宋体"/>
          <w:bCs/>
          <w:sz w:val="24"/>
        </w:rPr>
      </w:pPr>
    </w:p>
    <w:p w:rsidR="00107064" w:rsidRDefault="00107064">
      <w:pPr>
        <w:spacing w:line="360" w:lineRule="auto"/>
        <w:rPr>
          <w:rFonts w:ascii="仿宋" w:eastAsia="仿宋" w:hAnsi="仿宋" w:cs="宋体"/>
          <w:bCs/>
          <w:sz w:val="24"/>
        </w:rPr>
      </w:pPr>
    </w:p>
    <w:p w:rsidR="00107064" w:rsidRDefault="00D7024E">
      <w:pPr>
        <w:pStyle w:val="2"/>
        <w:rPr>
          <w:rFonts w:ascii="仿宋" w:eastAsia="仿宋" w:hAnsi="仿宋" w:cs="仿宋"/>
        </w:rPr>
      </w:pPr>
      <w:r>
        <w:rPr>
          <w:rFonts w:ascii="仿宋" w:eastAsia="仿宋" w:hAnsi="仿宋" w:cs="仿宋" w:hint="eastAsia"/>
        </w:rPr>
        <w:lastRenderedPageBreak/>
        <w:t>第二部分     “其他响应性投标文件”格式</w:t>
      </w:r>
    </w:p>
    <w:p w:rsidR="00107064" w:rsidRDefault="00D7024E">
      <w:pPr>
        <w:spacing w:line="360" w:lineRule="auto"/>
        <w:rPr>
          <w:rFonts w:ascii="仿宋" w:eastAsia="仿宋" w:hAnsi="仿宋"/>
          <w:b/>
          <w:sz w:val="32"/>
          <w:szCs w:val="32"/>
        </w:rPr>
      </w:pPr>
      <w:r>
        <w:rPr>
          <w:rFonts w:ascii="仿宋" w:eastAsia="仿宋" w:hAnsi="仿宋" w:hint="eastAsia"/>
          <w:b/>
          <w:sz w:val="32"/>
          <w:szCs w:val="32"/>
        </w:rPr>
        <w:t>格式2-1</w:t>
      </w:r>
    </w:p>
    <w:p w:rsidR="00107064" w:rsidRDefault="00D7024E">
      <w:pPr>
        <w:spacing w:line="360" w:lineRule="auto"/>
        <w:rPr>
          <w:rFonts w:ascii="仿宋" w:eastAsia="仿宋" w:hAnsi="仿宋"/>
          <w:b/>
          <w:sz w:val="32"/>
          <w:szCs w:val="32"/>
        </w:rPr>
      </w:pPr>
      <w:r>
        <w:rPr>
          <w:rFonts w:ascii="仿宋" w:eastAsia="仿宋" w:hAnsi="仿宋" w:hint="eastAsia"/>
          <w:b/>
          <w:sz w:val="32"/>
          <w:szCs w:val="32"/>
        </w:rPr>
        <w:t>封面：</w:t>
      </w:r>
    </w:p>
    <w:p w:rsidR="00107064" w:rsidRDefault="00107064">
      <w:pPr>
        <w:spacing w:line="360" w:lineRule="auto"/>
        <w:jc w:val="right"/>
        <w:rPr>
          <w:rFonts w:ascii="仿宋" w:eastAsia="仿宋" w:hAnsi="仿宋"/>
          <w:b/>
          <w:sz w:val="36"/>
        </w:rPr>
      </w:pPr>
    </w:p>
    <w:p w:rsidR="00107064" w:rsidRDefault="00107064">
      <w:pPr>
        <w:spacing w:line="360" w:lineRule="auto"/>
        <w:rPr>
          <w:rFonts w:ascii="仿宋" w:eastAsia="仿宋" w:hAnsi="仿宋"/>
          <w:b/>
          <w:sz w:val="32"/>
          <w:szCs w:val="32"/>
        </w:rPr>
      </w:pPr>
    </w:p>
    <w:p w:rsidR="00107064" w:rsidRDefault="00107064">
      <w:pPr>
        <w:spacing w:line="360" w:lineRule="auto"/>
        <w:rPr>
          <w:rFonts w:ascii="仿宋" w:eastAsia="仿宋" w:hAnsi="仿宋"/>
          <w:b/>
          <w:sz w:val="32"/>
          <w:szCs w:val="32"/>
        </w:rPr>
      </w:pPr>
    </w:p>
    <w:p w:rsidR="00107064" w:rsidRDefault="00D7024E">
      <w:pPr>
        <w:spacing w:line="360" w:lineRule="auto"/>
        <w:jc w:val="center"/>
        <w:rPr>
          <w:rFonts w:ascii="仿宋" w:eastAsia="仿宋" w:hAnsi="仿宋"/>
          <w:b/>
          <w:sz w:val="72"/>
        </w:rPr>
      </w:pPr>
      <w:r>
        <w:rPr>
          <w:rFonts w:ascii="仿宋" w:eastAsia="仿宋" w:hAnsi="仿宋" w:hint="eastAsia"/>
          <w:b/>
          <w:sz w:val="40"/>
          <w:szCs w:val="48"/>
        </w:rPr>
        <w:t>XXXXXXXXX项目</w:t>
      </w:r>
    </w:p>
    <w:p w:rsidR="00107064" w:rsidRDefault="00107064">
      <w:pPr>
        <w:spacing w:line="360" w:lineRule="auto"/>
        <w:rPr>
          <w:rFonts w:ascii="仿宋" w:eastAsia="仿宋" w:hAnsi="仿宋"/>
          <w:b/>
          <w:sz w:val="52"/>
          <w:szCs w:val="52"/>
        </w:rPr>
      </w:pPr>
    </w:p>
    <w:p w:rsidR="00107064" w:rsidRDefault="00D7024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107064" w:rsidRDefault="00107064">
      <w:pPr>
        <w:spacing w:line="360" w:lineRule="auto"/>
        <w:rPr>
          <w:rFonts w:ascii="仿宋" w:eastAsia="仿宋" w:hAnsi="仿宋"/>
          <w:b/>
          <w:sz w:val="36"/>
        </w:rPr>
      </w:pPr>
    </w:p>
    <w:p w:rsidR="00107064" w:rsidRDefault="00D7024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107064" w:rsidRDefault="00D7024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07064" w:rsidRDefault="00D7024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07064" w:rsidRDefault="00107064">
      <w:pPr>
        <w:spacing w:line="360" w:lineRule="auto"/>
        <w:ind w:firstLineChars="246" w:firstLine="790"/>
        <w:jc w:val="center"/>
        <w:rPr>
          <w:rFonts w:ascii="仿宋" w:eastAsia="仿宋" w:hAnsi="仿宋"/>
          <w:b/>
          <w:sz w:val="32"/>
        </w:rPr>
      </w:pPr>
    </w:p>
    <w:p w:rsidR="00107064" w:rsidRDefault="00D7024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107064" w:rsidRDefault="00D7024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rsidR="00107064" w:rsidRDefault="00107064">
      <w:pPr>
        <w:widowControl/>
        <w:spacing w:line="360" w:lineRule="atLeast"/>
        <w:jc w:val="center"/>
        <w:rPr>
          <w:rFonts w:ascii="仿宋" w:eastAsia="仿宋" w:hAnsi="仿宋"/>
          <w:b/>
          <w:sz w:val="24"/>
        </w:rPr>
      </w:pPr>
    </w:p>
    <w:p w:rsidR="00107064" w:rsidRDefault="00D7024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107064" w:rsidRDefault="00D7024E">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107064" w:rsidRDefault="00D7024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107064" w:rsidRDefault="00107064">
      <w:pPr>
        <w:widowControl/>
        <w:spacing w:after="0" w:line="240" w:lineRule="auto"/>
        <w:jc w:val="center"/>
        <w:rPr>
          <w:rFonts w:ascii="仿宋" w:eastAsia="仿宋" w:hAnsi="仿宋"/>
          <w:b/>
          <w:sz w:val="24"/>
        </w:rPr>
      </w:pPr>
    </w:p>
    <w:p w:rsidR="00107064" w:rsidRDefault="00D7024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107064" w:rsidRDefault="00D7024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107064" w:rsidRDefault="00107064">
      <w:pPr>
        <w:widowControl/>
        <w:spacing w:after="0" w:line="240" w:lineRule="auto"/>
        <w:ind w:firstLineChars="196" w:firstLine="470"/>
        <w:jc w:val="left"/>
        <w:rPr>
          <w:rFonts w:ascii="仿宋" w:eastAsia="仿宋" w:hAnsi="仿宋"/>
          <w:sz w:val="24"/>
        </w:rPr>
      </w:pPr>
    </w:p>
    <w:p w:rsidR="00107064" w:rsidRDefault="00D7024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107064" w:rsidRDefault="00D7024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107064" w:rsidRDefault="00D7024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107064" w:rsidRDefault="00D7024E">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07064">
        <w:trPr>
          <w:trHeight w:val="735"/>
          <w:jc w:val="center"/>
        </w:trPr>
        <w:tc>
          <w:tcPr>
            <w:tcW w:w="624" w:type="dxa"/>
            <w:vAlign w:val="center"/>
          </w:tcPr>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107064" w:rsidRDefault="00D7024E">
            <w:pPr>
              <w:widowControl/>
              <w:spacing w:line="360" w:lineRule="atLeast"/>
              <w:outlineLvl w:val="1"/>
              <w:rPr>
                <w:rFonts w:ascii="仿宋" w:eastAsia="仿宋" w:hAnsi="仿宋"/>
                <w:b/>
                <w:sz w:val="24"/>
              </w:rPr>
            </w:pPr>
            <w:r>
              <w:rPr>
                <w:rFonts w:ascii="仿宋" w:eastAsia="仿宋" w:hAnsi="仿宋" w:hint="eastAsia"/>
                <w:sz w:val="24"/>
              </w:rPr>
              <w:t>交货</w:t>
            </w:r>
          </w:p>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107064" w:rsidRDefault="00D7024E">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107064">
        <w:trPr>
          <w:trHeight w:val="735"/>
          <w:jc w:val="center"/>
        </w:trPr>
        <w:tc>
          <w:tcPr>
            <w:tcW w:w="624" w:type="dxa"/>
          </w:tcPr>
          <w:p w:rsidR="00107064" w:rsidRDefault="00107064">
            <w:pPr>
              <w:widowControl/>
              <w:spacing w:line="360" w:lineRule="atLeast"/>
              <w:ind w:firstLineChars="196" w:firstLine="470"/>
              <w:jc w:val="left"/>
              <w:outlineLvl w:val="1"/>
              <w:rPr>
                <w:rFonts w:ascii="仿宋" w:eastAsia="仿宋" w:hAnsi="仿宋"/>
                <w:sz w:val="24"/>
              </w:rPr>
            </w:pPr>
          </w:p>
        </w:tc>
        <w:tc>
          <w:tcPr>
            <w:tcW w:w="766"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44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72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90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902"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r>
      <w:tr w:rsidR="00107064">
        <w:trPr>
          <w:trHeight w:val="735"/>
          <w:jc w:val="center"/>
        </w:trPr>
        <w:tc>
          <w:tcPr>
            <w:tcW w:w="624" w:type="dxa"/>
          </w:tcPr>
          <w:p w:rsidR="00107064" w:rsidRDefault="00107064">
            <w:pPr>
              <w:widowControl/>
              <w:spacing w:line="360" w:lineRule="atLeast"/>
              <w:ind w:firstLineChars="196" w:firstLine="470"/>
              <w:jc w:val="left"/>
              <w:outlineLvl w:val="1"/>
              <w:rPr>
                <w:rFonts w:ascii="仿宋" w:eastAsia="仿宋" w:hAnsi="仿宋"/>
                <w:sz w:val="24"/>
              </w:rPr>
            </w:pPr>
          </w:p>
        </w:tc>
        <w:tc>
          <w:tcPr>
            <w:tcW w:w="766"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44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72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90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902"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r>
      <w:tr w:rsidR="00107064">
        <w:trPr>
          <w:trHeight w:val="735"/>
          <w:jc w:val="center"/>
        </w:trPr>
        <w:tc>
          <w:tcPr>
            <w:tcW w:w="624" w:type="dxa"/>
            <w:tcBorders>
              <w:right w:val="single" w:sz="4" w:space="0" w:color="auto"/>
            </w:tcBorders>
          </w:tcPr>
          <w:p w:rsidR="00107064" w:rsidRDefault="00107064">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44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72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90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902"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r>
      <w:tr w:rsidR="00107064">
        <w:trPr>
          <w:trHeight w:val="359"/>
          <w:jc w:val="center"/>
        </w:trPr>
        <w:tc>
          <w:tcPr>
            <w:tcW w:w="624" w:type="dxa"/>
            <w:tcBorders>
              <w:bottom w:val="single" w:sz="4" w:space="0" w:color="auto"/>
              <w:right w:val="single" w:sz="4" w:space="0" w:color="auto"/>
            </w:tcBorders>
          </w:tcPr>
          <w:p w:rsidR="00107064" w:rsidRDefault="00107064">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107064" w:rsidRDefault="00D7024E">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107064" w:rsidRDefault="00107064">
      <w:pPr>
        <w:widowControl/>
        <w:spacing w:line="360" w:lineRule="atLeast"/>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107064" w:rsidRDefault="00107064">
      <w:pPr>
        <w:widowControl/>
        <w:spacing w:line="360" w:lineRule="atLeast"/>
        <w:ind w:firstLineChars="196" w:firstLine="470"/>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07064" w:rsidRDefault="00D7024E">
      <w:pPr>
        <w:widowControl/>
        <w:spacing w:line="360" w:lineRule="atLeast"/>
        <w:ind w:firstLineChars="196" w:firstLine="470"/>
        <w:jc w:val="left"/>
        <w:rPr>
          <w:rFonts w:ascii="仿宋" w:eastAsia="仿宋" w:hAnsi="仿宋"/>
          <w:b/>
          <w:sz w:val="24"/>
        </w:rPr>
        <w:sectPr w:rsidR="00107064">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107064" w:rsidRDefault="00D7024E">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rsidR="00107064" w:rsidRDefault="00D7024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rsidR="00107064" w:rsidRDefault="00107064">
      <w:pPr>
        <w:widowControl/>
        <w:spacing w:line="360" w:lineRule="atLeast"/>
        <w:ind w:firstLineChars="196" w:firstLine="472"/>
        <w:jc w:val="left"/>
        <w:rPr>
          <w:rFonts w:ascii="仿宋" w:eastAsia="仿宋" w:hAnsi="仿宋"/>
          <w:b/>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07064">
        <w:trPr>
          <w:cantSplit/>
          <w:trHeight w:hRule="exact" w:val="624"/>
          <w:jc w:val="center"/>
        </w:trPr>
        <w:tc>
          <w:tcPr>
            <w:tcW w:w="877" w:type="dxa"/>
            <w:vAlign w:val="center"/>
          </w:tcPr>
          <w:p w:rsidR="00107064" w:rsidRDefault="00D7024E">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107064" w:rsidRDefault="00D7024E">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107064" w:rsidRDefault="00D7024E">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107064" w:rsidRDefault="00D7024E">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107064" w:rsidRDefault="00D7024E">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107064" w:rsidRDefault="00D7024E">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107064" w:rsidRDefault="00D7024E">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107064" w:rsidRDefault="00D7024E">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107064" w:rsidRDefault="00D7024E">
            <w:pPr>
              <w:widowControl/>
              <w:spacing w:line="360" w:lineRule="atLeast"/>
              <w:rPr>
                <w:rFonts w:ascii="仿宋" w:eastAsia="仿宋" w:hAnsi="仿宋"/>
                <w:sz w:val="24"/>
              </w:rPr>
            </w:pPr>
            <w:r>
              <w:rPr>
                <w:rFonts w:ascii="仿宋" w:eastAsia="仿宋" w:hAnsi="仿宋" w:hint="eastAsia"/>
                <w:sz w:val="24"/>
              </w:rPr>
              <w:t>备注</w:t>
            </w:r>
          </w:p>
        </w:tc>
      </w:tr>
      <w:tr w:rsidR="00107064">
        <w:trPr>
          <w:cantSplit/>
          <w:trHeight w:val="680"/>
          <w:jc w:val="center"/>
        </w:trPr>
        <w:tc>
          <w:tcPr>
            <w:tcW w:w="877"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75"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6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88"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12"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76"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3" w:type="dxa"/>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80"/>
          <w:jc w:val="center"/>
        </w:trPr>
        <w:tc>
          <w:tcPr>
            <w:tcW w:w="877"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75"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6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88"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12"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76"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3" w:type="dxa"/>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80"/>
          <w:jc w:val="center"/>
        </w:trPr>
        <w:tc>
          <w:tcPr>
            <w:tcW w:w="877"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75"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6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88"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12"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76"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3" w:type="dxa"/>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80"/>
          <w:jc w:val="center"/>
        </w:trPr>
        <w:tc>
          <w:tcPr>
            <w:tcW w:w="877"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275"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6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88"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12"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76"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3" w:type="dxa"/>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80"/>
          <w:jc w:val="center"/>
        </w:trPr>
        <w:tc>
          <w:tcPr>
            <w:tcW w:w="877"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75"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6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88"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12"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76"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843" w:type="dxa"/>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80"/>
          <w:jc w:val="center"/>
        </w:trPr>
        <w:tc>
          <w:tcPr>
            <w:tcW w:w="877"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75"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36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888"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1212"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840"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841"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876"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843" w:type="dxa"/>
            <w:vAlign w:val="center"/>
          </w:tcPr>
          <w:p w:rsidR="00107064" w:rsidRDefault="00107064">
            <w:pPr>
              <w:widowControl/>
              <w:spacing w:line="360" w:lineRule="atLeast"/>
              <w:ind w:firstLineChars="196" w:firstLine="470"/>
              <w:jc w:val="left"/>
              <w:outlineLvl w:val="1"/>
              <w:rPr>
                <w:rFonts w:ascii="仿宋" w:eastAsia="仿宋" w:hAnsi="仿宋"/>
                <w:sz w:val="24"/>
              </w:rPr>
            </w:pPr>
          </w:p>
        </w:tc>
      </w:tr>
      <w:tr w:rsidR="00107064">
        <w:trPr>
          <w:trHeight w:val="260"/>
          <w:jc w:val="center"/>
        </w:trPr>
        <w:tc>
          <w:tcPr>
            <w:tcW w:w="877"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107064" w:rsidRDefault="00D7024E">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outlineLvl w:val="1"/>
              <w:rPr>
                <w:rFonts w:ascii="仿宋" w:eastAsia="仿宋" w:hAnsi="仿宋"/>
                <w:sz w:val="24"/>
              </w:rPr>
            </w:pPr>
          </w:p>
        </w:tc>
      </w:tr>
    </w:tbl>
    <w:p w:rsidR="00107064" w:rsidRDefault="00107064">
      <w:pPr>
        <w:widowControl/>
        <w:spacing w:line="360" w:lineRule="atLeast"/>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107064" w:rsidRDefault="00107064">
      <w:pPr>
        <w:widowControl/>
        <w:spacing w:line="360" w:lineRule="atLeast"/>
        <w:ind w:firstLineChars="196" w:firstLine="472"/>
        <w:jc w:val="left"/>
        <w:rPr>
          <w:rFonts w:ascii="仿宋" w:eastAsia="仿宋" w:hAnsi="仿宋"/>
          <w:b/>
          <w:sz w:val="24"/>
        </w:rPr>
      </w:pPr>
    </w:p>
    <w:p w:rsidR="00107064" w:rsidRDefault="00107064">
      <w:pPr>
        <w:widowControl/>
        <w:spacing w:line="360" w:lineRule="atLeast"/>
        <w:ind w:firstLineChars="196" w:firstLine="472"/>
        <w:jc w:val="left"/>
        <w:rPr>
          <w:rFonts w:ascii="仿宋" w:eastAsia="仿宋" w:hAnsi="仿宋"/>
          <w:b/>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rsidR="00107064" w:rsidRDefault="00D7024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107064" w:rsidRDefault="00D7024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rsidR="00107064" w:rsidRDefault="00107064">
      <w:pPr>
        <w:widowControl/>
        <w:spacing w:line="360" w:lineRule="atLeast"/>
        <w:ind w:firstLineChars="196" w:firstLine="472"/>
        <w:jc w:val="left"/>
        <w:rPr>
          <w:rFonts w:ascii="仿宋" w:eastAsia="仿宋" w:hAnsi="仿宋"/>
          <w:b/>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07064">
        <w:trPr>
          <w:trHeight w:val="606"/>
        </w:trPr>
        <w:tc>
          <w:tcPr>
            <w:tcW w:w="956"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107064" w:rsidRDefault="00D7024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107064">
        <w:trPr>
          <w:trHeight w:val="1080"/>
        </w:trPr>
        <w:tc>
          <w:tcPr>
            <w:tcW w:w="956" w:type="dxa"/>
          </w:tcPr>
          <w:p w:rsidR="00107064" w:rsidRDefault="00107064">
            <w:pPr>
              <w:widowControl/>
              <w:spacing w:line="360" w:lineRule="atLeast"/>
              <w:ind w:firstLineChars="196" w:firstLine="470"/>
              <w:jc w:val="left"/>
              <w:rPr>
                <w:rFonts w:ascii="仿宋" w:eastAsia="仿宋" w:hAnsi="仿宋"/>
                <w:sz w:val="24"/>
              </w:rPr>
            </w:pPr>
          </w:p>
        </w:tc>
        <w:tc>
          <w:tcPr>
            <w:tcW w:w="956" w:type="dxa"/>
          </w:tcPr>
          <w:p w:rsidR="00107064" w:rsidRDefault="00107064">
            <w:pPr>
              <w:widowControl/>
              <w:spacing w:line="360" w:lineRule="atLeast"/>
              <w:ind w:firstLineChars="196" w:firstLine="470"/>
              <w:jc w:val="left"/>
              <w:rPr>
                <w:rFonts w:ascii="仿宋" w:eastAsia="仿宋" w:hAnsi="仿宋"/>
                <w:sz w:val="24"/>
              </w:rPr>
            </w:pPr>
          </w:p>
        </w:tc>
        <w:tc>
          <w:tcPr>
            <w:tcW w:w="1516" w:type="dxa"/>
          </w:tcPr>
          <w:p w:rsidR="00107064" w:rsidRDefault="00107064">
            <w:pPr>
              <w:widowControl/>
              <w:spacing w:line="360" w:lineRule="atLeast"/>
              <w:ind w:firstLineChars="196" w:firstLine="470"/>
              <w:jc w:val="left"/>
              <w:rPr>
                <w:rFonts w:ascii="仿宋" w:eastAsia="仿宋" w:hAnsi="仿宋"/>
                <w:sz w:val="24"/>
              </w:rPr>
            </w:pPr>
          </w:p>
        </w:tc>
        <w:tc>
          <w:tcPr>
            <w:tcW w:w="4852" w:type="dxa"/>
          </w:tcPr>
          <w:p w:rsidR="00107064" w:rsidRDefault="00107064">
            <w:pPr>
              <w:widowControl/>
              <w:spacing w:line="360" w:lineRule="atLeast"/>
              <w:ind w:firstLineChars="196" w:firstLine="470"/>
              <w:jc w:val="left"/>
              <w:rPr>
                <w:rFonts w:ascii="仿宋" w:eastAsia="仿宋" w:hAnsi="仿宋"/>
                <w:sz w:val="24"/>
              </w:rPr>
            </w:pPr>
          </w:p>
        </w:tc>
      </w:tr>
      <w:tr w:rsidR="00107064">
        <w:trPr>
          <w:trHeight w:val="1080"/>
        </w:trPr>
        <w:tc>
          <w:tcPr>
            <w:tcW w:w="956" w:type="dxa"/>
          </w:tcPr>
          <w:p w:rsidR="00107064" w:rsidRDefault="00107064">
            <w:pPr>
              <w:widowControl/>
              <w:spacing w:line="360" w:lineRule="atLeast"/>
              <w:ind w:firstLineChars="196" w:firstLine="470"/>
              <w:jc w:val="left"/>
              <w:rPr>
                <w:rFonts w:ascii="仿宋" w:eastAsia="仿宋" w:hAnsi="仿宋"/>
                <w:sz w:val="24"/>
              </w:rPr>
            </w:pPr>
          </w:p>
        </w:tc>
        <w:tc>
          <w:tcPr>
            <w:tcW w:w="956" w:type="dxa"/>
          </w:tcPr>
          <w:p w:rsidR="00107064" w:rsidRDefault="00107064">
            <w:pPr>
              <w:widowControl/>
              <w:spacing w:line="360" w:lineRule="atLeast"/>
              <w:ind w:firstLineChars="196" w:firstLine="470"/>
              <w:jc w:val="left"/>
              <w:rPr>
                <w:rFonts w:ascii="仿宋" w:eastAsia="仿宋" w:hAnsi="仿宋"/>
                <w:sz w:val="24"/>
              </w:rPr>
            </w:pPr>
          </w:p>
        </w:tc>
        <w:tc>
          <w:tcPr>
            <w:tcW w:w="1516" w:type="dxa"/>
          </w:tcPr>
          <w:p w:rsidR="00107064" w:rsidRDefault="00107064">
            <w:pPr>
              <w:widowControl/>
              <w:spacing w:line="360" w:lineRule="atLeast"/>
              <w:ind w:firstLineChars="196" w:firstLine="470"/>
              <w:jc w:val="left"/>
              <w:rPr>
                <w:rFonts w:ascii="仿宋" w:eastAsia="仿宋" w:hAnsi="仿宋"/>
                <w:sz w:val="24"/>
              </w:rPr>
            </w:pPr>
          </w:p>
        </w:tc>
        <w:tc>
          <w:tcPr>
            <w:tcW w:w="4852" w:type="dxa"/>
          </w:tcPr>
          <w:p w:rsidR="00107064" w:rsidRDefault="00107064">
            <w:pPr>
              <w:widowControl/>
              <w:spacing w:line="360" w:lineRule="atLeast"/>
              <w:ind w:firstLineChars="196" w:firstLine="470"/>
              <w:jc w:val="left"/>
              <w:rPr>
                <w:rFonts w:ascii="仿宋" w:eastAsia="仿宋" w:hAnsi="仿宋"/>
                <w:sz w:val="24"/>
              </w:rPr>
            </w:pPr>
          </w:p>
        </w:tc>
      </w:tr>
      <w:tr w:rsidR="00107064">
        <w:trPr>
          <w:trHeight w:val="1080"/>
        </w:trPr>
        <w:tc>
          <w:tcPr>
            <w:tcW w:w="956" w:type="dxa"/>
          </w:tcPr>
          <w:p w:rsidR="00107064" w:rsidRDefault="00107064">
            <w:pPr>
              <w:widowControl/>
              <w:spacing w:line="360" w:lineRule="atLeast"/>
              <w:ind w:firstLineChars="196" w:firstLine="470"/>
              <w:jc w:val="left"/>
              <w:rPr>
                <w:rFonts w:ascii="仿宋" w:eastAsia="仿宋" w:hAnsi="仿宋"/>
                <w:sz w:val="24"/>
              </w:rPr>
            </w:pPr>
          </w:p>
        </w:tc>
        <w:tc>
          <w:tcPr>
            <w:tcW w:w="956" w:type="dxa"/>
          </w:tcPr>
          <w:p w:rsidR="00107064" w:rsidRDefault="00107064">
            <w:pPr>
              <w:widowControl/>
              <w:spacing w:line="360" w:lineRule="atLeast"/>
              <w:ind w:firstLineChars="196" w:firstLine="470"/>
              <w:jc w:val="left"/>
              <w:rPr>
                <w:rFonts w:ascii="仿宋" w:eastAsia="仿宋" w:hAnsi="仿宋"/>
                <w:sz w:val="24"/>
              </w:rPr>
            </w:pPr>
          </w:p>
        </w:tc>
        <w:tc>
          <w:tcPr>
            <w:tcW w:w="1516" w:type="dxa"/>
          </w:tcPr>
          <w:p w:rsidR="00107064" w:rsidRDefault="00107064">
            <w:pPr>
              <w:widowControl/>
              <w:spacing w:line="360" w:lineRule="atLeast"/>
              <w:ind w:firstLineChars="196" w:firstLine="470"/>
              <w:jc w:val="left"/>
              <w:rPr>
                <w:rFonts w:ascii="仿宋" w:eastAsia="仿宋" w:hAnsi="仿宋"/>
                <w:sz w:val="24"/>
              </w:rPr>
            </w:pPr>
          </w:p>
        </w:tc>
        <w:tc>
          <w:tcPr>
            <w:tcW w:w="4852" w:type="dxa"/>
          </w:tcPr>
          <w:p w:rsidR="00107064" w:rsidRDefault="00107064">
            <w:pPr>
              <w:widowControl/>
              <w:spacing w:line="360" w:lineRule="atLeast"/>
              <w:ind w:firstLineChars="196" w:firstLine="470"/>
              <w:jc w:val="left"/>
              <w:rPr>
                <w:rFonts w:ascii="仿宋" w:eastAsia="仿宋" w:hAnsi="仿宋"/>
                <w:sz w:val="24"/>
              </w:rPr>
            </w:pPr>
          </w:p>
        </w:tc>
      </w:tr>
      <w:tr w:rsidR="00107064">
        <w:trPr>
          <w:trHeight w:val="1080"/>
        </w:trPr>
        <w:tc>
          <w:tcPr>
            <w:tcW w:w="956" w:type="dxa"/>
          </w:tcPr>
          <w:p w:rsidR="00107064" w:rsidRDefault="00107064">
            <w:pPr>
              <w:widowControl/>
              <w:spacing w:line="360" w:lineRule="atLeast"/>
              <w:ind w:firstLineChars="196" w:firstLine="470"/>
              <w:jc w:val="left"/>
              <w:rPr>
                <w:rFonts w:ascii="仿宋" w:eastAsia="仿宋" w:hAnsi="仿宋"/>
                <w:sz w:val="24"/>
              </w:rPr>
            </w:pPr>
          </w:p>
        </w:tc>
        <w:tc>
          <w:tcPr>
            <w:tcW w:w="956" w:type="dxa"/>
          </w:tcPr>
          <w:p w:rsidR="00107064" w:rsidRDefault="00107064">
            <w:pPr>
              <w:widowControl/>
              <w:spacing w:line="360" w:lineRule="atLeast"/>
              <w:ind w:firstLineChars="196" w:firstLine="470"/>
              <w:jc w:val="left"/>
              <w:rPr>
                <w:rFonts w:ascii="仿宋" w:eastAsia="仿宋" w:hAnsi="仿宋"/>
                <w:sz w:val="24"/>
              </w:rPr>
            </w:pPr>
          </w:p>
        </w:tc>
        <w:tc>
          <w:tcPr>
            <w:tcW w:w="1516" w:type="dxa"/>
          </w:tcPr>
          <w:p w:rsidR="00107064" w:rsidRDefault="00107064">
            <w:pPr>
              <w:widowControl/>
              <w:spacing w:line="360" w:lineRule="atLeast"/>
              <w:ind w:firstLineChars="196" w:firstLine="470"/>
              <w:jc w:val="left"/>
              <w:rPr>
                <w:rFonts w:ascii="仿宋" w:eastAsia="仿宋" w:hAnsi="仿宋"/>
                <w:sz w:val="24"/>
              </w:rPr>
            </w:pPr>
          </w:p>
        </w:tc>
        <w:tc>
          <w:tcPr>
            <w:tcW w:w="4852" w:type="dxa"/>
          </w:tcPr>
          <w:p w:rsidR="00107064" w:rsidRDefault="00107064">
            <w:pPr>
              <w:widowControl/>
              <w:spacing w:line="360" w:lineRule="atLeast"/>
              <w:ind w:firstLineChars="196" w:firstLine="470"/>
              <w:jc w:val="left"/>
              <w:rPr>
                <w:rFonts w:ascii="仿宋" w:eastAsia="仿宋" w:hAnsi="仿宋"/>
                <w:sz w:val="24"/>
              </w:rPr>
            </w:pPr>
          </w:p>
        </w:tc>
      </w:tr>
    </w:tbl>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107064" w:rsidRDefault="00107064">
      <w:pPr>
        <w:widowControl/>
        <w:spacing w:line="360" w:lineRule="atLeast"/>
        <w:ind w:firstLineChars="196" w:firstLine="470"/>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07064" w:rsidRDefault="00D7024E">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rsidR="00107064" w:rsidRDefault="00D7024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07064">
        <w:trPr>
          <w:cantSplit/>
          <w:trHeight w:val="46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46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442"/>
        </w:trPr>
        <w:tc>
          <w:tcPr>
            <w:tcW w:w="1522" w:type="dxa"/>
            <w:vMerge w:val="restart"/>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07064" w:rsidRDefault="00D7024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148"/>
        </w:trPr>
        <w:tc>
          <w:tcPr>
            <w:tcW w:w="1522" w:type="dxa"/>
            <w:vMerge/>
            <w:vAlign w:val="center"/>
          </w:tcPr>
          <w:p w:rsidR="00107064" w:rsidRDefault="00107064">
            <w:pPr>
              <w:spacing w:after="0"/>
              <w:rPr>
                <w:rFonts w:ascii="仿宋" w:eastAsia="仿宋" w:hAnsi="仿宋"/>
              </w:rPr>
            </w:pPr>
          </w:p>
        </w:tc>
        <w:tc>
          <w:tcPr>
            <w:tcW w:w="957"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07064" w:rsidRDefault="00D7024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44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trHeight w:val="46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trHeight w:val="44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44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107064">
        <w:trPr>
          <w:cantSplit/>
          <w:trHeight w:val="46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107064" w:rsidRDefault="00D7024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44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07064" w:rsidRDefault="00107064">
            <w:pPr>
              <w:spacing w:after="0"/>
              <w:rPr>
                <w:rFonts w:ascii="仿宋" w:eastAsia="仿宋" w:hAnsi="仿宋"/>
              </w:rPr>
            </w:pPr>
          </w:p>
        </w:tc>
        <w:tc>
          <w:tcPr>
            <w:tcW w:w="1478" w:type="dxa"/>
            <w:gridSpan w:val="2"/>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44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07064" w:rsidRDefault="00107064">
            <w:pPr>
              <w:spacing w:after="0"/>
              <w:rPr>
                <w:rFonts w:ascii="仿宋" w:eastAsia="仿宋" w:hAnsi="仿宋"/>
              </w:rPr>
            </w:pPr>
          </w:p>
        </w:tc>
        <w:tc>
          <w:tcPr>
            <w:tcW w:w="1478" w:type="dxa"/>
            <w:gridSpan w:val="2"/>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46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07064" w:rsidRDefault="00107064">
            <w:pPr>
              <w:spacing w:after="0"/>
              <w:rPr>
                <w:rFonts w:ascii="仿宋" w:eastAsia="仿宋" w:hAnsi="仿宋"/>
              </w:rPr>
            </w:pPr>
          </w:p>
        </w:tc>
        <w:tc>
          <w:tcPr>
            <w:tcW w:w="1478" w:type="dxa"/>
            <w:gridSpan w:val="2"/>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442"/>
        </w:trPr>
        <w:tc>
          <w:tcPr>
            <w:tcW w:w="1522" w:type="dxa"/>
            <w:vAlign w:val="center"/>
          </w:tcPr>
          <w:p w:rsidR="00107064" w:rsidRDefault="00D7024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07064" w:rsidRDefault="00107064">
            <w:pPr>
              <w:spacing w:after="0"/>
              <w:rPr>
                <w:rFonts w:ascii="仿宋" w:eastAsia="仿宋" w:hAnsi="仿宋"/>
              </w:rPr>
            </w:pPr>
          </w:p>
        </w:tc>
        <w:tc>
          <w:tcPr>
            <w:tcW w:w="1478" w:type="dxa"/>
            <w:gridSpan w:val="2"/>
            <w:vAlign w:val="center"/>
          </w:tcPr>
          <w:p w:rsidR="00107064" w:rsidRDefault="00D7024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2442"/>
        </w:trPr>
        <w:tc>
          <w:tcPr>
            <w:tcW w:w="1522" w:type="dxa"/>
            <w:vAlign w:val="center"/>
          </w:tcPr>
          <w:p w:rsidR="00107064" w:rsidRDefault="00D7024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107064" w:rsidRDefault="00107064">
            <w:pPr>
              <w:widowControl/>
              <w:spacing w:after="0" w:line="360" w:lineRule="atLeast"/>
              <w:ind w:firstLineChars="196" w:firstLine="470"/>
              <w:jc w:val="left"/>
              <w:outlineLvl w:val="1"/>
              <w:rPr>
                <w:rFonts w:ascii="仿宋" w:eastAsia="仿宋" w:hAnsi="仿宋"/>
                <w:sz w:val="24"/>
              </w:rPr>
            </w:pPr>
          </w:p>
        </w:tc>
      </w:tr>
      <w:tr w:rsidR="00107064">
        <w:trPr>
          <w:cantSplit/>
          <w:trHeight w:val="1072"/>
        </w:trPr>
        <w:tc>
          <w:tcPr>
            <w:tcW w:w="1522" w:type="dxa"/>
          </w:tcPr>
          <w:p w:rsidR="00107064" w:rsidRDefault="00D7024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107064" w:rsidRDefault="00107064">
            <w:pPr>
              <w:widowControl/>
              <w:spacing w:after="0" w:line="360" w:lineRule="atLeast"/>
              <w:ind w:firstLineChars="196" w:firstLine="470"/>
              <w:jc w:val="left"/>
              <w:outlineLvl w:val="1"/>
              <w:rPr>
                <w:rFonts w:ascii="仿宋" w:eastAsia="仿宋" w:hAnsi="仿宋"/>
                <w:sz w:val="24"/>
              </w:rPr>
            </w:pPr>
          </w:p>
        </w:tc>
      </w:tr>
    </w:tbl>
    <w:p w:rsidR="00107064" w:rsidRDefault="00D7024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07064" w:rsidRDefault="00D7024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07064" w:rsidRDefault="00D7024E">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107064" w:rsidRDefault="00D7024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rsidR="00107064" w:rsidRDefault="0010706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07064">
        <w:trPr>
          <w:cantSplit/>
          <w:trHeight w:val="600"/>
          <w:jc w:val="center"/>
        </w:trPr>
        <w:tc>
          <w:tcPr>
            <w:tcW w:w="720" w:type="dxa"/>
            <w:tcBorders>
              <w:top w:val="single" w:sz="4" w:space="0" w:color="auto"/>
            </w:tcBorders>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备注</w:t>
            </w:r>
          </w:p>
        </w:tc>
      </w:tr>
      <w:tr w:rsidR="00107064">
        <w:trPr>
          <w:cantSplit/>
          <w:trHeight w:val="600"/>
          <w:jc w:val="center"/>
        </w:trPr>
        <w:tc>
          <w:tcPr>
            <w:tcW w:w="7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00"/>
          <w:jc w:val="center"/>
        </w:trPr>
        <w:tc>
          <w:tcPr>
            <w:tcW w:w="7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00"/>
          <w:jc w:val="center"/>
        </w:trPr>
        <w:tc>
          <w:tcPr>
            <w:tcW w:w="7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00"/>
          <w:jc w:val="center"/>
        </w:trPr>
        <w:tc>
          <w:tcPr>
            <w:tcW w:w="7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6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00"/>
          <w:jc w:val="center"/>
        </w:trPr>
        <w:tc>
          <w:tcPr>
            <w:tcW w:w="720" w:type="dxa"/>
            <w:tcBorders>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00"/>
          <w:jc w:val="center"/>
        </w:trPr>
        <w:tc>
          <w:tcPr>
            <w:tcW w:w="7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00"/>
          <w:jc w:val="center"/>
        </w:trPr>
        <w:tc>
          <w:tcPr>
            <w:tcW w:w="7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00"/>
          <w:jc w:val="center"/>
        </w:trPr>
        <w:tc>
          <w:tcPr>
            <w:tcW w:w="7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vAlign w:val="center"/>
          </w:tcPr>
          <w:p w:rsidR="00107064" w:rsidRDefault="0010706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510"/>
          <w:jc w:val="center"/>
        </w:trPr>
        <w:tc>
          <w:tcPr>
            <w:tcW w:w="720" w:type="dxa"/>
            <w:tcBorders>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15"/>
          <w:jc w:val="center"/>
        </w:trPr>
        <w:tc>
          <w:tcPr>
            <w:tcW w:w="720"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615"/>
          <w:jc w:val="center"/>
        </w:trPr>
        <w:tc>
          <w:tcPr>
            <w:tcW w:w="720"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450"/>
          <w:jc w:val="center"/>
        </w:trPr>
        <w:tc>
          <w:tcPr>
            <w:tcW w:w="720"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435"/>
          <w:jc w:val="center"/>
        </w:trPr>
        <w:tc>
          <w:tcPr>
            <w:tcW w:w="720" w:type="dxa"/>
            <w:tcBorders>
              <w:top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107064" w:rsidRDefault="00107064">
            <w:pPr>
              <w:widowControl/>
              <w:spacing w:line="360" w:lineRule="atLeast"/>
              <w:ind w:firstLineChars="196" w:firstLine="470"/>
              <w:jc w:val="left"/>
              <w:rPr>
                <w:rFonts w:ascii="仿宋" w:eastAsia="仿宋" w:hAnsi="仿宋"/>
                <w:sz w:val="24"/>
              </w:rPr>
            </w:pPr>
          </w:p>
        </w:tc>
      </w:tr>
    </w:tbl>
    <w:p w:rsidR="00107064" w:rsidRDefault="00107064">
      <w:pPr>
        <w:widowControl/>
        <w:spacing w:line="360" w:lineRule="atLeast"/>
        <w:ind w:firstLineChars="196" w:firstLine="470"/>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107064" w:rsidRDefault="00107064">
      <w:pPr>
        <w:widowControl/>
        <w:spacing w:line="360" w:lineRule="atLeast"/>
        <w:ind w:firstLineChars="196" w:firstLine="470"/>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07064" w:rsidRDefault="00D7024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107064" w:rsidRDefault="00D7024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rsidR="00107064" w:rsidRDefault="00107064">
      <w:pPr>
        <w:widowControl/>
        <w:spacing w:line="360" w:lineRule="atLeast"/>
        <w:ind w:firstLineChars="196" w:firstLine="472"/>
        <w:jc w:val="left"/>
        <w:rPr>
          <w:rFonts w:ascii="仿宋" w:eastAsia="仿宋" w:hAnsi="仿宋"/>
          <w:b/>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07064">
        <w:trPr>
          <w:jc w:val="center"/>
        </w:trPr>
        <w:tc>
          <w:tcPr>
            <w:tcW w:w="726"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107064" w:rsidRDefault="00D7024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107064">
        <w:trPr>
          <w:jc w:val="center"/>
        </w:trPr>
        <w:tc>
          <w:tcPr>
            <w:tcW w:w="726" w:type="dxa"/>
          </w:tcPr>
          <w:p w:rsidR="00107064" w:rsidRDefault="00107064">
            <w:pPr>
              <w:widowControl/>
              <w:spacing w:line="360" w:lineRule="atLeast"/>
              <w:ind w:firstLineChars="196" w:firstLine="470"/>
              <w:jc w:val="left"/>
              <w:rPr>
                <w:rFonts w:ascii="仿宋" w:eastAsia="仿宋" w:hAnsi="仿宋"/>
                <w:sz w:val="24"/>
              </w:rPr>
            </w:pPr>
          </w:p>
        </w:tc>
        <w:tc>
          <w:tcPr>
            <w:tcW w:w="881" w:type="dxa"/>
          </w:tcPr>
          <w:p w:rsidR="00107064" w:rsidRDefault="00107064">
            <w:pPr>
              <w:widowControl/>
              <w:spacing w:line="360" w:lineRule="atLeast"/>
              <w:ind w:firstLineChars="196" w:firstLine="470"/>
              <w:jc w:val="left"/>
              <w:rPr>
                <w:rFonts w:ascii="仿宋" w:eastAsia="仿宋" w:hAnsi="仿宋"/>
                <w:sz w:val="24"/>
              </w:rPr>
            </w:pPr>
          </w:p>
        </w:tc>
        <w:tc>
          <w:tcPr>
            <w:tcW w:w="2050" w:type="dxa"/>
          </w:tcPr>
          <w:p w:rsidR="00107064" w:rsidRDefault="00107064">
            <w:pPr>
              <w:widowControl/>
              <w:spacing w:line="360" w:lineRule="atLeast"/>
              <w:ind w:firstLineChars="196" w:firstLine="470"/>
              <w:jc w:val="left"/>
              <w:rPr>
                <w:rFonts w:ascii="仿宋" w:eastAsia="仿宋" w:hAnsi="仿宋"/>
                <w:sz w:val="24"/>
              </w:rPr>
            </w:pPr>
          </w:p>
        </w:tc>
        <w:tc>
          <w:tcPr>
            <w:tcW w:w="1851" w:type="dxa"/>
          </w:tcPr>
          <w:p w:rsidR="00107064" w:rsidRDefault="00107064">
            <w:pPr>
              <w:widowControl/>
              <w:spacing w:line="360" w:lineRule="atLeast"/>
              <w:ind w:firstLineChars="196" w:firstLine="470"/>
              <w:jc w:val="left"/>
              <w:rPr>
                <w:rFonts w:ascii="仿宋" w:eastAsia="仿宋" w:hAnsi="仿宋"/>
                <w:sz w:val="24"/>
              </w:rPr>
            </w:pPr>
          </w:p>
        </w:tc>
        <w:tc>
          <w:tcPr>
            <w:tcW w:w="2340" w:type="dxa"/>
          </w:tcPr>
          <w:p w:rsidR="00107064" w:rsidRDefault="00107064">
            <w:pPr>
              <w:widowControl/>
              <w:spacing w:line="360" w:lineRule="atLeast"/>
              <w:ind w:firstLineChars="196" w:firstLine="470"/>
              <w:jc w:val="left"/>
              <w:rPr>
                <w:rFonts w:ascii="仿宋" w:eastAsia="仿宋" w:hAnsi="仿宋"/>
                <w:sz w:val="24"/>
              </w:rPr>
            </w:pPr>
          </w:p>
        </w:tc>
      </w:tr>
      <w:tr w:rsidR="00107064">
        <w:trPr>
          <w:jc w:val="center"/>
        </w:trPr>
        <w:tc>
          <w:tcPr>
            <w:tcW w:w="726" w:type="dxa"/>
          </w:tcPr>
          <w:p w:rsidR="00107064" w:rsidRDefault="00107064">
            <w:pPr>
              <w:widowControl/>
              <w:spacing w:line="360" w:lineRule="atLeast"/>
              <w:ind w:firstLineChars="196" w:firstLine="470"/>
              <w:jc w:val="left"/>
              <w:rPr>
                <w:rFonts w:ascii="仿宋" w:eastAsia="仿宋" w:hAnsi="仿宋"/>
                <w:sz w:val="24"/>
              </w:rPr>
            </w:pPr>
          </w:p>
        </w:tc>
        <w:tc>
          <w:tcPr>
            <w:tcW w:w="881" w:type="dxa"/>
          </w:tcPr>
          <w:p w:rsidR="00107064" w:rsidRDefault="00107064">
            <w:pPr>
              <w:widowControl/>
              <w:spacing w:line="360" w:lineRule="atLeast"/>
              <w:ind w:firstLineChars="196" w:firstLine="470"/>
              <w:jc w:val="left"/>
              <w:rPr>
                <w:rFonts w:ascii="仿宋" w:eastAsia="仿宋" w:hAnsi="仿宋"/>
                <w:sz w:val="24"/>
              </w:rPr>
            </w:pPr>
          </w:p>
        </w:tc>
        <w:tc>
          <w:tcPr>
            <w:tcW w:w="2050" w:type="dxa"/>
          </w:tcPr>
          <w:p w:rsidR="00107064" w:rsidRDefault="00107064">
            <w:pPr>
              <w:widowControl/>
              <w:spacing w:line="360" w:lineRule="atLeast"/>
              <w:ind w:firstLineChars="196" w:firstLine="470"/>
              <w:jc w:val="left"/>
              <w:rPr>
                <w:rFonts w:ascii="仿宋" w:eastAsia="仿宋" w:hAnsi="仿宋"/>
                <w:sz w:val="24"/>
              </w:rPr>
            </w:pPr>
          </w:p>
        </w:tc>
        <w:tc>
          <w:tcPr>
            <w:tcW w:w="1851" w:type="dxa"/>
          </w:tcPr>
          <w:p w:rsidR="00107064" w:rsidRDefault="00107064">
            <w:pPr>
              <w:widowControl/>
              <w:spacing w:line="360" w:lineRule="atLeast"/>
              <w:ind w:firstLineChars="196" w:firstLine="470"/>
              <w:jc w:val="left"/>
              <w:rPr>
                <w:rFonts w:ascii="仿宋" w:eastAsia="仿宋" w:hAnsi="仿宋"/>
                <w:sz w:val="24"/>
              </w:rPr>
            </w:pPr>
          </w:p>
        </w:tc>
        <w:tc>
          <w:tcPr>
            <w:tcW w:w="2340" w:type="dxa"/>
          </w:tcPr>
          <w:p w:rsidR="00107064" w:rsidRDefault="00107064">
            <w:pPr>
              <w:widowControl/>
              <w:spacing w:line="360" w:lineRule="atLeast"/>
              <w:ind w:firstLineChars="196" w:firstLine="470"/>
              <w:jc w:val="left"/>
              <w:rPr>
                <w:rFonts w:ascii="仿宋" w:eastAsia="仿宋" w:hAnsi="仿宋"/>
                <w:sz w:val="24"/>
              </w:rPr>
            </w:pPr>
          </w:p>
        </w:tc>
      </w:tr>
      <w:tr w:rsidR="00107064">
        <w:trPr>
          <w:jc w:val="center"/>
        </w:trPr>
        <w:tc>
          <w:tcPr>
            <w:tcW w:w="726" w:type="dxa"/>
          </w:tcPr>
          <w:p w:rsidR="00107064" w:rsidRDefault="00107064">
            <w:pPr>
              <w:widowControl/>
              <w:spacing w:line="360" w:lineRule="atLeast"/>
              <w:ind w:firstLineChars="196" w:firstLine="470"/>
              <w:jc w:val="left"/>
              <w:rPr>
                <w:rFonts w:ascii="仿宋" w:eastAsia="仿宋" w:hAnsi="仿宋"/>
                <w:sz w:val="24"/>
              </w:rPr>
            </w:pPr>
          </w:p>
        </w:tc>
        <w:tc>
          <w:tcPr>
            <w:tcW w:w="881" w:type="dxa"/>
          </w:tcPr>
          <w:p w:rsidR="00107064" w:rsidRDefault="00107064">
            <w:pPr>
              <w:widowControl/>
              <w:spacing w:line="360" w:lineRule="atLeast"/>
              <w:ind w:firstLineChars="196" w:firstLine="470"/>
              <w:jc w:val="left"/>
              <w:rPr>
                <w:rFonts w:ascii="仿宋" w:eastAsia="仿宋" w:hAnsi="仿宋"/>
                <w:sz w:val="24"/>
              </w:rPr>
            </w:pPr>
          </w:p>
        </w:tc>
        <w:tc>
          <w:tcPr>
            <w:tcW w:w="2050" w:type="dxa"/>
          </w:tcPr>
          <w:p w:rsidR="00107064" w:rsidRDefault="00107064">
            <w:pPr>
              <w:widowControl/>
              <w:spacing w:line="360" w:lineRule="atLeast"/>
              <w:ind w:firstLineChars="196" w:firstLine="470"/>
              <w:jc w:val="left"/>
              <w:rPr>
                <w:rFonts w:ascii="仿宋" w:eastAsia="仿宋" w:hAnsi="仿宋"/>
                <w:sz w:val="24"/>
              </w:rPr>
            </w:pPr>
          </w:p>
        </w:tc>
        <w:tc>
          <w:tcPr>
            <w:tcW w:w="1851" w:type="dxa"/>
          </w:tcPr>
          <w:p w:rsidR="00107064" w:rsidRDefault="00107064">
            <w:pPr>
              <w:widowControl/>
              <w:spacing w:line="360" w:lineRule="atLeast"/>
              <w:ind w:firstLineChars="196" w:firstLine="470"/>
              <w:jc w:val="left"/>
              <w:rPr>
                <w:rFonts w:ascii="仿宋" w:eastAsia="仿宋" w:hAnsi="仿宋"/>
                <w:sz w:val="24"/>
              </w:rPr>
            </w:pPr>
          </w:p>
        </w:tc>
        <w:tc>
          <w:tcPr>
            <w:tcW w:w="2340" w:type="dxa"/>
          </w:tcPr>
          <w:p w:rsidR="00107064" w:rsidRDefault="00107064">
            <w:pPr>
              <w:widowControl/>
              <w:spacing w:line="360" w:lineRule="atLeast"/>
              <w:ind w:firstLineChars="196" w:firstLine="470"/>
              <w:jc w:val="left"/>
              <w:rPr>
                <w:rFonts w:ascii="仿宋" w:eastAsia="仿宋" w:hAnsi="仿宋"/>
                <w:sz w:val="24"/>
              </w:rPr>
            </w:pPr>
          </w:p>
        </w:tc>
      </w:tr>
      <w:tr w:rsidR="00107064">
        <w:trPr>
          <w:jc w:val="center"/>
        </w:trPr>
        <w:tc>
          <w:tcPr>
            <w:tcW w:w="726" w:type="dxa"/>
          </w:tcPr>
          <w:p w:rsidR="00107064" w:rsidRDefault="00107064">
            <w:pPr>
              <w:widowControl/>
              <w:spacing w:line="360" w:lineRule="atLeast"/>
              <w:ind w:firstLineChars="196" w:firstLine="470"/>
              <w:jc w:val="left"/>
              <w:rPr>
                <w:rFonts w:ascii="仿宋" w:eastAsia="仿宋" w:hAnsi="仿宋"/>
                <w:sz w:val="24"/>
              </w:rPr>
            </w:pPr>
          </w:p>
        </w:tc>
        <w:tc>
          <w:tcPr>
            <w:tcW w:w="881" w:type="dxa"/>
          </w:tcPr>
          <w:p w:rsidR="00107064" w:rsidRDefault="00107064">
            <w:pPr>
              <w:widowControl/>
              <w:spacing w:line="360" w:lineRule="atLeast"/>
              <w:ind w:firstLineChars="196" w:firstLine="470"/>
              <w:jc w:val="left"/>
              <w:rPr>
                <w:rFonts w:ascii="仿宋" w:eastAsia="仿宋" w:hAnsi="仿宋"/>
                <w:sz w:val="24"/>
              </w:rPr>
            </w:pPr>
          </w:p>
        </w:tc>
        <w:tc>
          <w:tcPr>
            <w:tcW w:w="2050" w:type="dxa"/>
          </w:tcPr>
          <w:p w:rsidR="00107064" w:rsidRDefault="00107064">
            <w:pPr>
              <w:widowControl/>
              <w:spacing w:line="360" w:lineRule="atLeast"/>
              <w:ind w:firstLineChars="196" w:firstLine="470"/>
              <w:jc w:val="left"/>
              <w:rPr>
                <w:rFonts w:ascii="仿宋" w:eastAsia="仿宋" w:hAnsi="仿宋"/>
                <w:sz w:val="24"/>
              </w:rPr>
            </w:pPr>
          </w:p>
        </w:tc>
        <w:tc>
          <w:tcPr>
            <w:tcW w:w="1851" w:type="dxa"/>
          </w:tcPr>
          <w:p w:rsidR="00107064" w:rsidRDefault="00107064">
            <w:pPr>
              <w:widowControl/>
              <w:spacing w:line="360" w:lineRule="atLeast"/>
              <w:ind w:firstLineChars="196" w:firstLine="470"/>
              <w:jc w:val="left"/>
              <w:rPr>
                <w:rFonts w:ascii="仿宋" w:eastAsia="仿宋" w:hAnsi="仿宋"/>
                <w:sz w:val="24"/>
              </w:rPr>
            </w:pPr>
          </w:p>
        </w:tc>
        <w:tc>
          <w:tcPr>
            <w:tcW w:w="2340" w:type="dxa"/>
          </w:tcPr>
          <w:p w:rsidR="00107064" w:rsidRDefault="00107064">
            <w:pPr>
              <w:widowControl/>
              <w:spacing w:line="360" w:lineRule="atLeast"/>
              <w:ind w:firstLineChars="196" w:firstLine="470"/>
              <w:jc w:val="left"/>
              <w:rPr>
                <w:rFonts w:ascii="仿宋" w:eastAsia="仿宋" w:hAnsi="仿宋"/>
                <w:sz w:val="24"/>
              </w:rPr>
            </w:pPr>
          </w:p>
        </w:tc>
      </w:tr>
      <w:tr w:rsidR="00107064">
        <w:trPr>
          <w:jc w:val="center"/>
        </w:trPr>
        <w:tc>
          <w:tcPr>
            <w:tcW w:w="726" w:type="dxa"/>
          </w:tcPr>
          <w:p w:rsidR="00107064" w:rsidRDefault="00107064">
            <w:pPr>
              <w:widowControl/>
              <w:spacing w:line="360" w:lineRule="atLeast"/>
              <w:ind w:firstLineChars="196" w:firstLine="470"/>
              <w:jc w:val="left"/>
              <w:rPr>
                <w:rFonts w:ascii="仿宋" w:eastAsia="仿宋" w:hAnsi="仿宋"/>
                <w:sz w:val="24"/>
              </w:rPr>
            </w:pPr>
          </w:p>
        </w:tc>
        <w:tc>
          <w:tcPr>
            <w:tcW w:w="881" w:type="dxa"/>
          </w:tcPr>
          <w:p w:rsidR="00107064" w:rsidRDefault="00107064">
            <w:pPr>
              <w:widowControl/>
              <w:spacing w:line="360" w:lineRule="atLeast"/>
              <w:ind w:firstLineChars="196" w:firstLine="470"/>
              <w:jc w:val="left"/>
              <w:rPr>
                <w:rFonts w:ascii="仿宋" w:eastAsia="仿宋" w:hAnsi="仿宋"/>
                <w:sz w:val="24"/>
              </w:rPr>
            </w:pPr>
          </w:p>
        </w:tc>
        <w:tc>
          <w:tcPr>
            <w:tcW w:w="2050" w:type="dxa"/>
          </w:tcPr>
          <w:p w:rsidR="00107064" w:rsidRDefault="00107064">
            <w:pPr>
              <w:widowControl/>
              <w:spacing w:line="360" w:lineRule="atLeast"/>
              <w:ind w:firstLineChars="196" w:firstLine="470"/>
              <w:jc w:val="left"/>
              <w:rPr>
                <w:rFonts w:ascii="仿宋" w:eastAsia="仿宋" w:hAnsi="仿宋"/>
                <w:sz w:val="24"/>
              </w:rPr>
            </w:pPr>
          </w:p>
        </w:tc>
        <w:tc>
          <w:tcPr>
            <w:tcW w:w="1851" w:type="dxa"/>
          </w:tcPr>
          <w:p w:rsidR="00107064" w:rsidRDefault="00107064">
            <w:pPr>
              <w:widowControl/>
              <w:spacing w:line="360" w:lineRule="atLeast"/>
              <w:ind w:firstLineChars="196" w:firstLine="470"/>
              <w:jc w:val="left"/>
              <w:rPr>
                <w:rFonts w:ascii="仿宋" w:eastAsia="仿宋" w:hAnsi="仿宋"/>
                <w:sz w:val="24"/>
              </w:rPr>
            </w:pPr>
          </w:p>
        </w:tc>
        <w:tc>
          <w:tcPr>
            <w:tcW w:w="2340" w:type="dxa"/>
          </w:tcPr>
          <w:p w:rsidR="00107064" w:rsidRDefault="00107064">
            <w:pPr>
              <w:widowControl/>
              <w:spacing w:line="360" w:lineRule="atLeast"/>
              <w:ind w:firstLineChars="196" w:firstLine="470"/>
              <w:jc w:val="left"/>
              <w:rPr>
                <w:rFonts w:ascii="仿宋" w:eastAsia="仿宋" w:hAnsi="仿宋"/>
                <w:sz w:val="24"/>
              </w:rPr>
            </w:pPr>
          </w:p>
        </w:tc>
      </w:tr>
      <w:tr w:rsidR="00107064">
        <w:trPr>
          <w:jc w:val="center"/>
        </w:trPr>
        <w:tc>
          <w:tcPr>
            <w:tcW w:w="726" w:type="dxa"/>
          </w:tcPr>
          <w:p w:rsidR="00107064" w:rsidRDefault="00107064">
            <w:pPr>
              <w:widowControl/>
              <w:spacing w:line="360" w:lineRule="atLeast"/>
              <w:ind w:firstLineChars="196" w:firstLine="470"/>
              <w:jc w:val="left"/>
              <w:rPr>
                <w:rFonts w:ascii="仿宋" w:eastAsia="仿宋" w:hAnsi="仿宋"/>
                <w:sz w:val="24"/>
              </w:rPr>
            </w:pPr>
          </w:p>
        </w:tc>
        <w:tc>
          <w:tcPr>
            <w:tcW w:w="881" w:type="dxa"/>
          </w:tcPr>
          <w:p w:rsidR="00107064" w:rsidRDefault="00107064">
            <w:pPr>
              <w:widowControl/>
              <w:spacing w:line="360" w:lineRule="atLeast"/>
              <w:ind w:firstLineChars="196" w:firstLine="470"/>
              <w:jc w:val="left"/>
              <w:rPr>
                <w:rFonts w:ascii="仿宋" w:eastAsia="仿宋" w:hAnsi="仿宋"/>
                <w:sz w:val="24"/>
              </w:rPr>
            </w:pPr>
          </w:p>
        </w:tc>
        <w:tc>
          <w:tcPr>
            <w:tcW w:w="2050" w:type="dxa"/>
          </w:tcPr>
          <w:p w:rsidR="00107064" w:rsidRDefault="00107064">
            <w:pPr>
              <w:widowControl/>
              <w:spacing w:line="360" w:lineRule="atLeast"/>
              <w:ind w:firstLineChars="196" w:firstLine="470"/>
              <w:jc w:val="left"/>
              <w:rPr>
                <w:rFonts w:ascii="仿宋" w:eastAsia="仿宋" w:hAnsi="仿宋"/>
                <w:sz w:val="24"/>
              </w:rPr>
            </w:pPr>
          </w:p>
        </w:tc>
        <w:tc>
          <w:tcPr>
            <w:tcW w:w="1851" w:type="dxa"/>
          </w:tcPr>
          <w:p w:rsidR="00107064" w:rsidRDefault="00107064">
            <w:pPr>
              <w:widowControl/>
              <w:spacing w:line="360" w:lineRule="atLeast"/>
              <w:ind w:firstLineChars="196" w:firstLine="470"/>
              <w:jc w:val="left"/>
              <w:rPr>
                <w:rFonts w:ascii="仿宋" w:eastAsia="仿宋" w:hAnsi="仿宋"/>
                <w:sz w:val="24"/>
              </w:rPr>
            </w:pPr>
          </w:p>
        </w:tc>
        <w:tc>
          <w:tcPr>
            <w:tcW w:w="2340" w:type="dxa"/>
          </w:tcPr>
          <w:p w:rsidR="00107064" w:rsidRDefault="00107064">
            <w:pPr>
              <w:widowControl/>
              <w:spacing w:line="360" w:lineRule="atLeast"/>
              <w:ind w:firstLineChars="196" w:firstLine="470"/>
              <w:jc w:val="left"/>
              <w:rPr>
                <w:rFonts w:ascii="仿宋" w:eastAsia="仿宋" w:hAnsi="仿宋"/>
                <w:sz w:val="24"/>
              </w:rPr>
            </w:pPr>
          </w:p>
        </w:tc>
      </w:tr>
      <w:tr w:rsidR="00107064">
        <w:trPr>
          <w:jc w:val="center"/>
        </w:trPr>
        <w:tc>
          <w:tcPr>
            <w:tcW w:w="726" w:type="dxa"/>
          </w:tcPr>
          <w:p w:rsidR="00107064" w:rsidRDefault="00107064">
            <w:pPr>
              <w:widowControl/>
              <w:spacing w:line="360" w:lineRule="atLeast"/>
              <w:ind w:firstLineChars="196" w:firstLine="470"/>
              <w:jc w:val="left"/>
              <w:rPr>
                <w:rFonts w:ascii="仿宋" w:eastAsia="仿宋" w:hAnsi="仿宋"/>
                <w:sz w:val="24"/>
              </w:rPr>
            </w:pPr>
          </w:p>
        </w:tc>
        <w:tc>
          <w:tcPr>
            <w:tcW w:w="881" w:type="dxa"/>
          </w:tcPr>
          <w:p w:rsidR="00107064" w:rsidRDefault="00107064">
            <w:pPr>
              <w:widowControl/>
              <w:spacing w:line="360" w:lineRule="atLeast"/>
              <w:ind w:firstLineChars="196" w:firstLine="470"/>
              <w:jc w:val="left"/>
              <w:rPr>
                <w:rFonts w:ascii="仿宋" w:eastAsia="仿宋" w:hAnsi="仿宋"/>
                <w:sz w:val="24"/>
              </w:rPr>
            </w:pPr>
          </w:p>
        </w:tc>
        <w:tc>
          <w:tcPr>
            <w:tcW w:w="2050" w:type="dxa"/>
          </w:tcPr>
          <w:p w:rsidR="00107064" w:rsidRDefault="00107064">
            <w:pPr>
              <w:widowControl/>
              <w:spacing w:line="360" w:lineRule="atLeast"/>
              <w:ind w:firstLineChars="196" w:firstLine="470"/>
              <w:jc w:val="left"/>
              <w:rPr>
                <w:rFonts w:ascii="仿宋" w:eastAsia="仿宋" w:hAnsi="仿宋"/>
                <w:sz w:val="24"/>
              </w:rPr>
            </w:pPr>
          </w:p>
        </w:tc>
        <w:tc>
          <w:tcPr>
            <w:tcW w:w="1851" w:type="dxa"/>
          </w:tcPr>
          <w:p w:rsidR="00107064" w:rsidRDefault="00107064">
            <w:pPr>
              <w:widowControl/>
              <w:spacing w:line="360" w:lineRule="atLeast"/>
              <w:ind w:firstLineChars="196" w:firstLine="470"/>
              <w:jc w:val="left"/>
              <w:rPr>
                <w:rFonts w:ascii="仿宋" w:eastAsia="仿宋" w:hAnsi="仿宋"/>
                <w:sz w:val="24"/>
              </w:rPr>
            </w:pPr>
          </w:p>
        </w:tc>
        <w:tc>
          <w:tcPr>
            <w:tcW w:w="2340" w:type="dxa"/>
          </w:tcPr>
          <w:p w:rsidR="00107064" w:rsidRDefault="00107064">
            <w:pPr>
              <w:widowControl/>
              <w:spacing w:line="360" w:lineRule="atLeast"/>
              <w:ind w:firstLineChars="196" w:firstLine="470"/>
              <w:jc w:val="left"/>
              <w:rPr>
                <w:rFonts w:ascii="仿宋" w:eastAsia="仿宋" w:hAnsi="仿宋"/>
                <w:sz w:val="24"/>
              </w:rPr>
            </w:pPr>
          </w:p>
        </w:tc>
      </w:tr>
    </w:tbl>
    <w:p w:rsidR="00107064" w:rsidRDefault="00107064">
      <w:pPr>
        <w:widowControl/>
        <w:spacing w:line="360" w:lineRule="atLeast"/>
        <w:ind w:firstLineChars="196" w:firstLine="470"/>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107064" w:rsidRDefault="00107064">
      <w:pPr>
        <w:widowControl/>
        <w:spacing w:line="360" w:lineRule="atLeast"/>
        <w:ind w:firstLineChars="196" w:firstLine="470"/>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07064" w:rsidRDefault="00107064">
      <w:pPr>
        <w:widowControl/>
        <w:spacing w:line="360" w:lineRule="atLeast"/>
        <w:ind w:firstLineChars="196" w:firstLine="470"/>
        <w:jc w:val="left"/>
        <w:rPr>
          <w:rFonts w:ascii="仿宋" w:eastAsia="仿宋" w:hAnsi="仿宋"/>
          <w:sz w:val="24"/>
        </w:rPr>
      </w:pPr>
    </w:p>
    <w:p w:rsidR="00107064" w:rsidRDefault="00D7024E">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107064" w:rsidRDefault="00D7024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rsidR="00107064" w:rsidRDefault="00107064">
      <w:pPr>
        <w:widowControl/>
        <w:spacing w:line="360" w:lineRule="atLeast"/>
        <w:ind w:firstLineChars="196" w:firstLine="472"/>
        <w:jc w:val="left"/>
        <w:rPr>
          <w:rFonts w:ascii="仿宋" w:eastAsia="仿宋" w:hAnsi="仿宋"/>
          <w:b/>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07064">
        <w:trPr>
          <w:cantSplit/>
          <w:trHeight w:val="530"/>
          <w:jc w:val="center"/>
        </w:trPr>
        <w:tc>
          <w:tcPr>
            <w:tcW w:w="954" w:type="dxa"/>
            <w:vMerge w:val="restart"/>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107064">
        <w:trPr>
          <w:cantSplit/>
          <w:trHeight w:val="530"/>
          <w:jc w:val="center"/>
        </w:trPr>
        <w:tc>
          <w:tcPr>
            <w:tcW w:w="954" w:type="dxa"/>
            <w:vMerge/>
            <w:vAlign w:val="center"/>
          </w:tcPr>
          <w:p w:rsidR="00107064" w:rsidRDefault="00107064">
            <w:pPr>
              <w:rPr>
                <w:rFonts w:ascii="仿宋" w:eastAsia="仿宋" w:hAnsi="仿宋"/>
              </w:rPr>
            </w:pPr>
          </w:p>
        </w:tc>
        <w:tc>
          <w:tcPr>
            <w:tcW w:w="807" w:type="dxa"/>
            <w:vMerge/>
            <w:vAlign w:val="center"/>
          </w:tcPr>
          <w:p w:rsidR="00107064" w:rsidRDefault="00107064">
            <w:pPr>
              <w:rPr>
                <w:rFonts w:ascii="仿宋" w:eastAsia="仿宋" w:hAnsi="仿宋"/>
              </w:rPr>
            </w:pPr>
          </w:p>
        </w:tc>
        <w:tc>
          <w:tcPr>
            <w:tcW w:w="807" w:type="dxa"/>
            <w:vMerge/>
            <w:vAlign w:val="center"/>
          </w:tcPr>
          <w:p w:rsidR="00107064" w:rsidRDefault="00107064">
            <w:pPr>
              <w:rPr>
                <w:rFonts w:ascii="仿宋" w:eastAsia="仿宋" w:hAnsi="仿宋"/>
              </w:rPr>
            </w:pPr>
          </w:p>
        </w:tc>
        <w:tc>
          <w:tcPr>
            <w:tcW w:w="807" w:type="dxa"/>
            <w:vMerge/>
            <w:vAlign w:val="center"/>
          </w:tcPr>
          <w:p w:rsidR="00107064" w:rsidRDefault="00107064">
            <w:pPr>
              <w:rPr>
                <w:rFonts w:ascii="仿宋" w:eastAsia="仿宋" w:hAnsi="仿宋"/>
              </w:rPr>
            </w:pPr>
          </w:p>
        </w:tc>
        <w:tc>
          <w:tcPr>
            <w:tcW w:w="807" w:type="dxa"/>
            <w:vMerge/>
            <w:vAlign w:val="center"/>
          </w:tcPr>
          <w:p w:rsidR="00107064" w:rsidRDefault="00107064">
            <w:pPr>
              <w:rPr>
                <w:rFonts w:ascii="仿宋" w:eastAsia="仿宋" w:hAnsi="仿宋"/>
              </w:rPr>
            </w:pPr>
          </w:p>
        </w:tc>
        <w:tc>
          <w:tcPr>
            <w:tcW w:w="851"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证书</w:t>
            </w:r>
          </w:p>
          <w:p w:rsidR="00107064" w:rsidRDefault="00D7024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专业</w:t>
            </w:r>
          </w:p>
        </w:tc>
      </w:tr>
      <w:tr w:rsidR="00107064">
        <w:trPr>
          <w:cantSplit/>
          <w:trHeight w:val="531"/>
          <w:jc w:val="center"/>
        </w:trPr>
        <w:tc>
          <w:tcPr>
            <w:tcW w:w="954" w:type="dxa"/>
            <w:vMerge w:val="restart"/>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管理</w:t>
            </w:r>
          </w:p>
          <w:p w:rsidR="00107064" w:rsidRDefault="00D7024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51" w:type="dxa"/>
          </w:tcPr>
          <w:p w:rsidR="00107064" w:rsidRDefault="00107064">
            <w:pPr>
              <w:widowControl/>
              <w:spacing w:line="360" w:lineRule="atLeast"/>
              <w:ind w:firstLineChars="196" w:firstLine="470"/>
              <w:jc w:val="left"/>
              <w:rPr>
                <w:rFonts w:ascii="仿宋" w:eastAsia="仿宋" w:hAnsi="仿宋"/>
                <w:sz w:val="24"/>
              </w:rPr>
            </w:pPr>
          </w:p>
        </w:tc>
        <w:tc>
          <w:tcPr>
            <w:tcW w:w="960" w:type="dxa"/>
          </w:tcPr>
          <w:p w:rsidR="00107064" w:rsidRDefault="00107064">
            <w:pPr>
              <w:widowControl/>
              <w:spacing w:line="360" w:lineRule="atLeast"/>
              <w:ind w:firstLineChars="196" w:firstLine="470"/>
              <w:jc w:val="left"/>
              <w:rPr>
                <w:rFonts w:ascii="仿宋" w:eastAsia="仿宋" w:hAnsi="仿宋"/>
                <w:sz w:val="24"/>
              </w:rPr>
            </w:pPr>
          </w:p>
        </w:tc>
        <w:tc>
          <w:tcPr>
            <w:tcW w:w="847" w:type="dxa"/>
          </w:tcPr>
          <w:p w:rsidR="00107064" w:rsidRDefault="00107064">
            <w:pPr>
              <w:widowControl/>
              <w:spacing w:line="360" w:lineRule="atLeast"/>
              <w:ind w:firstLineChars="196" w:firstLine="470"/>
              <w:jc w:val="left"/>
              <w:rPr>
                <w:rFonts w:ascii="仿宋" w:eastAsia="仿宋" w:hAnsi="仿宋"/>
                <w:sz w:val="24"/>
              </w:rPr>
            </w:pPr>
          </w:p>
        </w:tc>
        <w:tc>
          <w:tcPr>
            <w:tcW w:w="732" w:type="dxa"/>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530"/>
          <w:jc w:val="center"/>
        </w:trPr>
        <w:tc>
          <w:tcPr>
            <w:tcW w:w="954" w:type="dxa"/>
            <w:vMerge/>
          </w:tcPr>
          <w:p w:rsidR="00107064" w:rsidRDefault="00107064">
            <w:pPr>
              <w:rPr>
                <w:rFonts w:ascii="仿宋" w:eastAsia="仿宋" w:hAnsi="仿宋"/>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51" w:type="dxa"/>
          </w:tcPr>
          <w:p w:rsidR="00107064" w:rsidRDefault="00107064">
            <w:pPr>
              <w:widowControl/>
              <w:spacing w:line="360" w:lineRule="atLeast"/>
              <w:ind w:firstLineChars="196" w:firstLine="470"/>
              <w:jc w:val="left"/>
              <w:rPr>
                <w:rFonts w:ascii="仿宋" w:eastAsia="仿宋" w:hAnsi="仿宋"/>
                <w:sz w:val="24"/>
              </w:rPr>
            </w:pPr>
          </w:p>
        </w:tc>
        <w:tc>
          <w:tcPr>
            <w:tcW w:w="960" w:type="dxa"/>
          </w:tcPr>
          <w:p w:rsidR="00107064" w:rsidRDefault="00107064">
            <w:pPr>
              <w:widowControl/>
              <w:spacing w:line="360" w:lineRule="atLeast"/>
              <w:ind w:firstLineChars="196" w:firstLine="470"/>
              <w:jc w:val="left"/>
              <w:rPr>
                <w:rFonts w:ascii="仿宋" w:eastAsia="仿宋" w:hAnsi="仿宋"/>
                <w:sz w:val="24"/>
              </w:rPr>
            </w:pPr>
          </w:p>
        </w:tc>
        <w:tc>
          <w:tcPr>
            <w:tcW w:w="847" w:type="dxa"/>
          </w:tcPr>
          <w:p w:rsidR="00107064" w:rsidRDefault="00107064">
            <w:pPr>
              <w:widowControl/>
              <w:spacing w:line="360" w:lineRule="atLeast"/>
              <w:ind w:firstLineChars="196" w:firstLine="470"/>
              <w:jc w:val="left"/>
              <w:rPr>
                <w:rFonts w:ascii="仿宋" w:eastAsia="仿宋" w:hAnsi="仿宋"/>
                <w:sz w:val="24"/>
              </w:rPr>
            </w:pPr>
          </w:p>
        </w:tc>
        <w:tc>
          <w:tcPr>
            <w:tcW w:w="732" w:type="dxa"/>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531"/>
          <w:jc w:val="center"/>
        </w:trPr>
        <w:tc>
          <w:tcPr>
            <w:tcW w:w="954" w:type="dxa"/>
            <w:vMerge/>
          </w:tcPr>
          <w:p w:rsidR="00107064" w:rsidRDefault="00107064">
            <w:pPr>
              <w:rPr>
                <w:rFonts w:ascii="仿宋" w:eastAsia="仿宋" w:hAnsi="仿宋"/>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51" w:type="dxa"/>
          </w:tcPr>
          <w:p w:rsidR="00107064" w:rsidRDefault="00107064">
            <w:pPr>
              <w:widowControl/>
              <w:spacing w:line="360" w:lineRule="atLeast"/>
              <w:ind w:firstLineChars="196" w:firstLine="470"/>
              <w:jc w:val="left"/>
              <w:rPr>
                <w:rFonts w:ascii="仿宋" w:eastAsia="仿宋" w:hAnsi="仿宋"/>
                <w:sz w:val="24"/>
              </w:rPr>
            </w:pPr>
          </w:p>
        </w:tc>
        <w:tc>
          <w:tcPr>
            <w:tcW w:w="960" w:type="dxa"/>
          </w:tcPr>
          <w:p w:rsidR="00107064" w:rsidRDefault="00107064">
            <w:pPr>
              <w:widowControl/>
              <w:spacing w:line="360" w:lineRule="atLeast"/>
              <w:ind w:firstLineChars="196" w:firstLine="470"/>
              <w:jc w:val="left"/>
              <w:rPr>
                <w:rFonts w:ascii="仿宋" w:eastAsia="仿宋" w:hAnsi="仿宋"/>
                <w:sz w:val="24"/>
              </w:rPr>
            </w:pPr>
          </w:p>
        </w:tc>
        <w:tc>
          <w:tcPr>
            <w:tcW w:w="847" w:type="dxa"/>
          </w:tcPr>
          <w:p w:rsidR="00107064" w:rsidRDefault="00107064">
            <w:pPr>
              <w:widowControl/>
              <w:spacing w:line="360" w:lineRule="atLeast"/>
              <w:ind w:firstLineChars="196" w:firstLine="470"/>
              <w:jc w:val="left"/>
              <w:rPr>
                <w:rFonts w:ascii="仿宋" w:eastAsia="仿宋" w:hAnsi="仿宋"/>
                <w:sz w:val="24"/>
              </w:rPr>
            </w:pPr>
          </w:p>
        </w:tc>
        <w:tc>
          <w:tcPr>
            <w:tcW w:w="732" w:type="dxa"/>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530"/>
          <w:jc w:val="center"/>
        </w:trPr>
        <w:tc>
          <w:tcPr>
            <w:tcW w:w="954" w:type="dxa"/>
            <w:vMerge w:val="restart"/>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技术</w:t>
            </w:r>
          </w:p>
          <w:p w:rsidR="00107064" w:rsidRDefault="00D7024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51" w:type="dxa"/>
          </w:tcPr>
          <w:p w:rsidR="00107064" w:rsidRDefault="00107064">
            <w:pPr>
              <w:widowControl/>
              <w:spacing w:line="360" w:lineRule="atLeast"/>
              <w:ind w:firstLineChars="196" w:firstLine="470"/>
              <w:jc w:val="left"/>
              <w:rPr>
                <w:rFonts w:ascii="仿宋" w:eastAsia="仿宋" w:hAnsi="仿宋"/>
                <w:sz w:val="24"/>
              </w:rPr>
            </w:pPr>
          </w:p>
        </w:tc>
        <w:tc>
          <w:tcPr>
            <w:tcW w:w="960" w:type="dxa"/>
          </w:tcPr>
          <w:p w:rsidR="00107064" w:rsidRDefault="00107064">
            <w:pPr>
              <w:widowControl/>
              <w:spacing w:line="360" w:lineRule="atLeast"/>
              <w:ind w:firstLineChars="196" w:firstLine="470"/>
              <w:jc w:val="left"/>
              <w:rPr>
                <w:rFonts w:ascii="仿宋" w:eastAsia="仿宋" w:hAnsi="仿宋"/>
                <w:sz w:val="24"/>
              </w:rPr>
            </w:pPr>
          </w:p>
        </w:tc>
        <w:tc>
          <w:tcPr>
            <w:tcW w:w="847" w:type="dxa"/>
          </w:tcPr>
          <w:p w:rsidR="00107064" w:rsidRDefault="00107064">
            <w:pPr>
              <w:widowControl/>
              <w:spacing w:line="360" w:lineRule="atLeast"/>
              <w:ind w:firstLineChars="196" w:firstLine="470"/>
              <w:jc w:val="left"/>
              <w:rPr>
                <w:rFonts w:ascii="仿宋" w:eastAsia="仿宋" w:hAnsi="仿宋"/>
                <w:sz w:val="24"/>
              </w:rPr>
            </w:pPr>
          </w:p>
        </w:tc>
        <w:tc>
          <w:tcPr>
            <w:tcW w:w="732" w:type="dxa"/>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531"/>
          <w:jc w:val="center"/>
        </w:trPr>
        <w:tc>
          <w:tcPr>
            <w:tcW w:w="954" w:type="dxa"/>
            <w:vMerge/>
          </w:tcPr>
          <w:p w:rsidR="00107064" w:rsidRDefault="00107064">
            <w:pPr>
              <w:rPr>
                <w:rFonts w:ascii="仿宋" w:eastAsia="仿宋" w:hAnsi="仿宋"/>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51" w:type="dxa"/>
          </w:tcPr>
          <w:p w:rsidR="00107064" w:rsidRDefault="00107064">
            <w:pPr>
              <w:widowControl/>
              <w:spacing w:line="360" w:lineRule="atLeast"/>
              <w:ind w:firstLineChars="196" w:firstLine="470"/>
              <w:jc w:val="left"/>
              <w:rPr>
                <w:rFonts w:ascii="仿宋" w:eastAsia="仿宋" w:hAnsi="仿宋"/>
                <w:sz w:val="24"/>
              </w:rPr>
            </w:pPr>
          </w:p>
        </w:tc>
        <w:tc>
          <w:tcPr>
            <w:tcW w:w="960" w:type="dxa"/>
          </w:tcPr>
          <w:p w:rsidR="00107064" w:rsidRDefault="00107064">
            <w:pPr>
              <w:widowControl/>
              <w:spacing w:line="360" w:lineRule="atLeast"/>
              <w:ind w:firstLineChars="196" w:firstLine="470"/>
              <w:jc w:val="left"/>
              <w:rPr>
                <w:rFonts w:ascii="仿宋" w:eastAsia="仿宋" w:hAnsi="仿宋"/>
                <w:sz w:val="24"/>
              </w:rPr>
            </w:pPr>
          </w:p>
        </w:tc>
        <w:tc>
          <w:tcPr>
            <w:tcW w:w="847" w:type="dxa"/>
          </w:tcPr>
          <w:p w:rsidR="00107064" w:rsidRDefault="00107064">
            <w:pPr>
              <w:widowControl/>
              <w:spacing w:line="360" w:lineRule="atLeast"/>
              <w:ind w:firstLineChars="196" w:firstLine="470"/>
              <w:jc w:val="left"/>
              <w:rPr>
                <w:rFonts w:ascii="仿宋" w:eastAsia="仿宋" w:hAnsi="仿宋"/>
                <w:sz w:val="24"/>
              </w:rPr>
            </w:pPr>
          </w:p>
        </w:tc>
        <w:tc>
          <w:tcPr>
            <w:tcW w:w="732" w:type="dxa"/>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530"/>
          <w:jc w:val="center"/>
        </w:trPr>
        <w:tc>
          <w:tcPr>
            <w:tcW w:w="954" w:type="dxa"/>
            <w:vMerge/>
          </w:tcPr>
          <w:p w:rsidR="00107064" w:rsidRDefault="00107064">
            <w:pPr>
              <w:rPr>
                <w:rFonts w:ascii="仿宋" w:eastAsia="仿宋" w:hAnsi="仿宋"/>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51" w:type="dxa"/>
          </w:tcPr>
          <w:p w:rsidR="00107064" w:rsidRDefault="00107064">
            <w:pPr>
              <w:widowControl/>
              <w:spacing w:line="360" w:lineRule="atLeast"/>
              <w:ind w:firstLineChars="196" w:firstLine="470"/>
              <w:jc w:val="left"/>
              <w:rPr>
                <w:rFonts w:ascii="仿宋" w:eastAsia="仿宋" w:hAnsi="仿宋"/>
                <w:sz w:val="24"/>
              </w:rPr>
            </w:pPr>
          </w:p>
        </w:tc>
        <w:tc>
          <w:tcPr>
            <w:tcW w:w="960" w:type="dxa"/>
          </w:tcPr>
          <w:p w:rsidR="00107064" w:rsidRDefault="00107064">
            <w:pPr>
              <w:widowControl/>
              <w:spacing w:line="360" w:lineRule="atLeast"/>
              <w:ind w:firstLineChars="196" w:firstLine="470"/>
              <w:jc w:val="left"/>
              <w:rPr>
                <w:rFonts w:ascii="仿宋" w:eastAsia="仿宋" w:hAnsi="仿宋"/>
                <w:sz w:val="24"/>
              </w:rPr>
            </w:pPr>
          </w:p>
        </w:tc>
        <w:tc>
          <w:tcPr>
            <w:tcW w:w="847" w:type="dxa"/>
          </w:tcPr>
          <w:p w:rsidR="00107064" w:rsidRDefault="00107064">
            <w:pPr>
              <w:widowControl/>
              <w:spacing w:line="360" w:lineRule="atLeast"/>
              <w:ind w:firstLineChars="196" w:firstLine="470"/>
              <w:jc w:val="left"/>
              <w:rPr>
                <w:rFonts w:ascii="仿宋" w:eastAsia="仿宋" w:hAnsi="仿宋"/>
                <w:sz w:val="24"/>
              </w:rPr>
            </w:pPr>
          </w:p>
        </w:tc>
        <w:tc>
          <w:tcPr>
            <w:tcW w:w="732" w:type="dxa"/>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531"/>
          <w:jc w:val="center"/>
        </w:trPr>
        <w:tc>
          <w:tcPr>
            <w:tcW w:w="954" w:type="dxa"/>
            <w:vMerge w:val="restart"/>
          </w:tcPr>
          <w:p w:rsidR="00107064" w:rsidRDefault="00D7024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51" w:type="dxa"/>
          </w:tcPr>
          <w:p w:rsidR="00107064" w:rsidRDefault="00107064">
            <w:pPr>
              <w:widowControl/>
              <w:spacing w:line="360" w:lineRule="atLeast"/>
              <w:ind w:firstLineChars="196" w:firstLine="470"/>
              <w:jc w:val="left"/>
              <w:rPr>
                <w:rFonts w:ascii="仿宋" w:eastAsia="仿宋" w:hAnsi="仿宋"/>
                <w:sz w:val="24"/>
              </w:rPr>
            </w:pPr>
          </w:p>
        </w:tc>
        <w:tc>
          <w:tcPr>
            <w:tcW w:w="960" w:type="dxa"/>
          </w:tcPr>
          <w:p w:rsidR="00107064" w:rsidRDefault="00107064">
            <w:pPr>
              <w:widowControl/>
              <w:spacing w:line="360" w:lineRule="atLeast"/>
              <w:ind w:firstLineChars="196" w:firstLine="470"/>
              <w:jc w:val="left"/>
              <w:rPr>
                <w:rFonts w:ascii="仿宋" w:eastAsia="仿宋" w:hAnsi="仿宋"/>
                <w:sz w:val="24"/>
              </w:rPr>
            </w:pPr>
          </w:p>
        </w:tc>
        <w:tc>
          <w:tcPr>
            <w:tcW w:w="847" w:type="dxa"/>
          </w:tcPr>
          <w:p w:rsidR="00107064" w:rsidRDefault="00107064">
            <w:pPr>
              <w:widowControl/>
              <w:spacing w:line="360" w:lineRule="atLeast"/>
              <w:ind w:firstLineChars="196" w:firstLine="470"/>
              <w:jc w:val="left"/>
              <w:rPr>
                <w:rFonts w:ascii="仿宋" w:eastAsia="仿宋" w:hAnsi="仿宋"/>
                <w:sz w:val="24"/>
              </w:rPr>
            </w:pPr>
          </w:p>
        </w:tc>
        <w:tc>
          <w:tcPr>
            <w:tcW w:w="732" w:type="dxa"/>
          </w:tcPr>
          <w:p w:rsidR="00107064" w:rsidRDefault="00107064">
            <w:pPr>
              <w:widowControl/>
              <w:spacing w:line="360" w:lineRule="atLeast"/>
              <w:ind w:firstLineChars="196" w:firstLine="470"/>
              <w:jc w:val="left"/>
              <w:rPr>
                <w:rFonts w:ascii="仿宋" w:eastAsia="仿宋" w:hAnsi="仿宋"/>
                <w:sz w:val="24"/>
              </w:rPr>
            </w:pPr>
          </w:p>
        </w:tc>
      </w:tr>
      <w:tr w:rsidR="00107064">
        <w:trPr>
          <w:cantSplit/>
          <w:trHeight w:val="530"/>
          <w:jc w:val="center"/>
        </w:trPr>
        <w:tc>
          <w:tcPr>
            <w:tcW w:w="954" w:type="dxa"/>
            <w:vMerge/>
            <w:tcBorders>
              <w:bottom w:val="single" w:sz="4" w:space="0" w:color="auto"/>
            </w:tcBorders>
          </w:tcPr>
          <w:p w:rsidR="00107064" w:rsidRDefault="00107064">
            <w:pPr>
              <w:rPr>
                <w:rFonts w:ascii="仿宋" w:eastAsia="仿宋" w:hAnsi="仿宋"/>
              </w:rPr>
            </w:pPr>
          </w:p>
        </w:tc>
        <w:tc>
          <w:tcPr>
            <w:tcW w:w="807" w:type="dxa"/>
            <w:tcBorders>
              <w:bottom w:val="single" w:sz="4" w:space="0" w:color="auto"/>
            </w:tcBorders>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07" w:type="dxa"/>
          </w:tcPr>
          <w:p w:rsidR="00107064" w:rsidRDefault="00107064">
            <w:pPr>
              <w:widowControl/>
              <w:spacing w:line="360" w:lineRule="atLeast"/>
              <w:ind w:firstLineChars="196" w:firstLine="470"/>
              <w:jc w:val="left"/>
              <w:rPr>
                <w:rFonts w:ascii="仿宋" w:eastAsia="仿宋" w:hAnsi="仿宋"/>
                <w:sz w:val="24"/>
              </w:rPr>
            </w:pPr>
          </w:p>
        </w:tc>
        <w:tc>
          <w:tcPr>
            <w:tcW w:w="851" w:type="dxa"/>
          </w:tcPr>
          <w:p w:rsidR="00107064" w:rsidRDefault="00107064">
            <w:pPr>
              <w:widowControl/>
              <w:spacing w:line="360" w:lineRule="atLeast"/>
              <w:ind w:firstLineChars="196" w:firstLine="470"/>
              <w:jc w:val="left"/>
              <w:rPr>
                <w:rFonts w:ascii="仿宋" w:eastAsia="仿宋" w:hAnsi="仿宋"/>
                <w:sz w:val="24"/>
              </w:rPr>
            </w:pPr>
          </w:p>
        </w:tc>
        <w:tc>
          <w:tcPr>
            <w:tcW w:w="960" w:type="dxa"/>
          </w:tcPr>
          <w:p w:rsidR="00107064" w:rsidRDefault="00107064">
            <w:pPr>
              <w:widowControl/>
              <w:spacing w:line="360" w:lineRule="atLeast"/>
              <w:ind w:firstLineChars="196" w:firstLine="470"/>
              <w:jc w:val="left"/>
              <w:rPr>
                <w:rFonts w:ascii="仿宋" w:eastAsia="仿宋" w:hAnsi="仿宋"/>
                <w:sz w:val="24"/>
              </w:rPr>
            </w:pPr>
          </w:p>
        </w:tc>
        <w:tc>
          <w:tcPr>
            <w:tcW w:w="847" w:type="dxa"/>
          </w:tcPr>
          <w:p w:rsidR="00107064" w:rsidRDefault="00107064">
            <w:pPr>
              <w:widowControl/>
              <w:spacing w:line="360" w:lineRule="atLeast"/>
              <w:ind w:firstLineChars="196" w:firstLine="470"/>
              <w:jc w:val="left"/>
              <w:rPr>
                <w:rFonts w:ascii="仿宋" w:eastAsia="仿宋" w:hAnsi="仿宋"/>
                <w:sz w:val="24"/>
              </w:rPr>
            </w:pPr>
          </w:p>
        </w:tc>
        <w:tc>
          <w:tcPr>
            <w:tcW w:w="732" w:type="dxa"/>
          </w:tcPr>
          <w:p w:rsidR="00107064" w:rsidRDefault="00107064">
            <w:pPr>
              <w:widowControl/>
              <w:spacing w:line="360" w:lineRule="atLeast"/>
              <w:ind w:firstLineChars="196" w:firstLine="470"/>
              <w:jc w:val="left"/>
              <w:rPr>
                <w:rFonts w:ascii="仿宋" w:eastAsia="仿宋" w:hAnsi="仿宋"/>
                <w:sz w:val="24"/>
              </w:rPr>
            </w:pPr>
          </w:p>
        </w:tc>
      </w:tr>
    </w:tbl>
    <w:p w:rsidR="00107064" w:rsidRDefault="00107064">
      <w:pPr>
        <w:widowControl/>
        <w:spacing w:line="360" w:lineRule="atLeast"/>
        <w:ind w:firstLineChars="196" w:firstLine="470"/>
        <w:jc w:val="left"/>
        <w:rPr>
          <w:rFonts w:ascii="仿宋" w:eastAsia="仿宋" w:hAnsi="仿宋"/>
          <w:sz w:val="24"/>
        </w:rPr>
      </w:pP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07064" w:rsidRDefault="00D7024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07064" w:rsidRDefault="00107064">
      <w:pPr>
        <w:widowControl/>
        <w:spacing w:line="360" w:lineRule="atLeast"/>
        <w:ind w:firstLineChars="196" w:firstLine="472"/>
        <w:jc w:val="left"/>
        <w:rPr>
          <w:rFonts w:ascii="仿宋" w:eastAsia="仿宋" w:hAnsi="仿宋"/>
          <w:b/>
          <w:sz w:val="24"/>
        </w:rPr>
      </w:pPr>
    </w:p>
    <w:p w:rsidR="00107064" w:rsidRDefault="00107064">
      <w:pPr>
        <w:widowControl/>
        <w:spacing w:line="360" w:lineRule="atLeast"/>
        <w:ind w:firstLineChars="196" w:firstLine="472"/>
        <w:jc w:val="left"/>
        <w:rPr>
          <w:rFonts w:ascii="仿宋" w:eastAsia="仿宋" w:hAnsi="仿宋"/>
          <w:b/>
          <w:sz w:val="24"/>
        </w:rPr>
      </w:pPr>
    </w:p>
    <w:p w:rsidR="00107064" w:rsidRDefault="00107064">
      <w:pPr>
        <w:widowControl/>
        <w:spacing w:line="360" w:lineRule="atLeast"/>
        <w:ind w:firstLineChars="196" w:firstLine="472"/>
        <w:jc w:val="left"/>
        <w:rPr>
          <w:rFonts w:ascii="仿宋" w:eastAsia="仿宋" w:hAnsi="仿宋"/>
          <w:b/>
          <w:sz w:val="24"/>
        </w:rPr>
      </w:pPr>
    </w:p>
    <w:p w:rsidR="00107064" w:rsidRDefault="00D7024E">
      <w:pPr>
        <w:spacing w:after="0" w:line="360" w:lineRule="auto"/>
        <w:rPr>
          <w:rFonts w:ascii="仿宋" w:eastAsia="仿宋" w:hAnsi="仿宋"/>
          <w:b/>
          <w:sz w:val="32"/>
          <w:szCs w:val="32"/>
        </w:rPr>
      </w:pPr>
      <w:r>
        <w:rPr>
          <w:rFonts w:ascii="仿宋" w:eastAsia="仿宋" w:hAnsi="仿宋" w:hint="eastAsia"/>
          <w:b/>
          <w:sz w:val="24"/>
        </w:rPr>
        <w:br w:type="page"/>
      </w:r>
    </w:p>
    <w:p w:rsidR="00107064" w:rsidRDefault="00D7024E">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107064" w:rsidRDefault="00D7024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107064" w:rsidRDefault="00107064">
      <w:pPr>
        <w:widowControl/>
        <w:spacing w:after="0" w:line="360" w:lineRule="atLeast"/>
        <w:jc w:val="center"/>
        <w:rPr>
          <w:rFonts w:ascii="仿宋" w:eastAsia="仿宋" w:hAnsi="仿宋"/>
          <w:b/>
          <w:sz w:val="32"/>
          <w:szCs w:val="32"/>
        </w:rPr>
      </w:pPr>
    </w:p>
    <w:p w:rsidR="00107064" w:rsidRDefault="00D7024E">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107064" w:rsidRDefault="00D7024E">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107064" w:rsidRDefault="00D7024E">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107064" w:rsidRDefault="00D7024E">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107064" w:rsidRDefault="00D7024E">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107064" w:rsidRDefault="00D7024E">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107064" w:rsidRDefault="00D7024E">
      <w:pPr>
        <w:spacing w:after="0" w:line="360" w:lineRule="auto"/>
        <w:jc w:val="center"/>
        <w:rPr>
          <w:rFonts w:ascii="仿宋" w:eastAsia="仿宋" w:hAnsi="仿宋"/>
          <w:sz w:val="24"/>
        </w:rPr>
      </w:pPr>
      <w:r>
        <w:rPr>
          <w:rFonts w:ascii="仿宋" w:eastAsia="仿宋" w:hAnsi="仿宋" w:hint="eastAsia"/>
          <w:sz w:val="24"/>
        </w:rPr>
        <w:t xml:space="preserve">                        日 期：</w:t>
      </w:r>
    </w:p>
    <w:p w:rsidR="00107064" w:rsidRDefault="00D7024E">
      <w:pPr>
        <w:spacing w:after="0" w:line="360" w:lineRule="auto"/>
        <w:jc w:val="left"/>
        <w:rPr>
          <w:rFonts w:ascii="仿宋" w:eastAsia="仿宋" w:hAnsi="仿宋" w:cs="宋体"/>
          <w:sz w:val="24"/>
        </w:rPr>
      </w:pPr>
      <w:r>
        <w:rPr>
          <w:rFonts w:ascii="仿宋" w:eastAsia="仿宋" w:hAnsi="仿宋" w:cs="宋体" w:hint="eastAsia"/>
          <w:sz w:val="24"/>
        </w:rPr>
        <w:t>注：</w:t>
      </w:r>
    </w:p>
    <w:p w:rsidR="00107064" w:rsidRDefault="00D7024E">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107064" w:rsidRDefault="00D7024E">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107064" w:rsidRDefault="00107064">
      <w:pPr>
        <w:spacing w:line="588" w:lineRule="exact"/>
        <w:rPr>
          <w:rFonts w:ascii="仿宋" w:eastAsia="仿宋" w:hAnsi="仿宋" w:cs="宋体"/>
          <w:b/>
          <w:spacing w:val="6"/>
          <w:sz w:val="24"/>
        </w:rPr>
      </w:pPr>
    </w:p>
    <w:p w:rsidR="00107064" w:rsidRDefault="00D7024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107064" w:rsidRDefault="00D7024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107064" w:rsidRDefault="00107064">
      <w:pPr>
        <w:spacing w:line="588" w:lineRule="exact"/>
        <w:rPr>
          <w:rFonts w:ascii="仿宋" w:eastAsia="仿宋" w:hAnsi="仿宋" w:cs="宋体"/>
          <w:spacing w:val="6"/>
          <w:sz w:val="24"/>
        </w:rPr>
      </w:pPr>
    </w:p>
    <w:p w:rsidR="00107064" w:rsidRDefault="00107064">
      <w:pPr>
        <w:spacing w:line="588" w:lineRule="exact"/>
        <w:rPr>
          <w:rFonts w:ascii="仿宋" w:eastAsia="仿宋" w:hAnsi="仿宋" w:cs="宋体"/>
          <w:spacing w:val="6"/>
          <w:sz w:val="24"/>
        </w:rPr>
      </w:pPr>
    </w:p>
    <w:p w:rsidR="00107064" w:rsidRDefault="00D7024E">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107064" w:rsidRDefault="00D7024E">
      <w:pPr>
        <w:rPr>
          <w:rFonts w:ascii="仿宋" w:eastAsia="仿宋" w:hAnsi="仿宋" w:cs="宋体"/>
          <w:spacing w:val="6"/>
          <w:sz w:val="24"/>
        </w:rPr>
      </w:pPr>
      <w:r>
        <w:rPr>
          <w:rFonts w:ascii="仿宋" w:eastAsia="仿宋" w:hAnsi="仿宋" w:cs="宋体" w:hint="eastAsia"/>
          <w:spacing w:val="6"/>
          <w:sz w:val="24"/>
        </w:rPr>
        <w:t>日  期：</w:t>
      </w:r>
    </w:p>
    <w:p w:rsidR="00107064" w:rsidRDefault="00107064">
      <w:pPr>
        <w:spacing w:line="360" w:lineRule="auto"/>
        <w:rPr>
          <w:rFonts w:ascii="仿宋" w:eastAsia="仿宋" w:hAnsi="仿宋" w:cs="宋体"/>
          <w:sz w:val="24"/>
        </w:rPr>
      </w:pPr>
    </w:p>
    <w:p w:rsidR="00107064" w:rsidRDefault="00D7024E">
      <w:pPr>
        <w:spacing w:line="360" w:lineRule="auto"/>
        <w:rPr>
          <w:rFonts w:ascii="仿宋" w:eastAsia="仿宋" w:hAnsi="仿宋" w:cs="宋体"/>
          <w:sz w:val="24"/>
        </w:rPr>
      </w:pPr>
      <w:r>
        <w:rPr>
          <w:rFonts w:ascii="仿宋" w:eastAsia="仿宋" w:hAnsi="仿宋" w:cs="宋体" w:hint="eastAsia"/>
          <w:sz w:val="24"/>
        </w:rPr>
        <w:t>注：</w:t>
      </w:r>
    </w:p>
    <w:p w:rsidR="00107064" w:rsidRDefault="00D7024E">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07064" w:rsidRDefault="00D7024E">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107064" w:rsidRDefault="00107064">
      <w:pPr>
        <w:spacing w:line="300" w:lineRule="exact"/>
        <w:rPr>
          <w:rFonts w:ascii="仿宋" w:eastAsia="仿宋" w:hAnsi="仿宋" w:cs="宋体"/>
          <w:sz w:val="24"/>
        </w:rPr>
      </w:pPr>
    </w:p>
    <w:p w:rsidR="00107064" w:rsidRDefault="00D7024E">
      <w:pPr>
        <w:widowControl/>
        <w:spacing w:after="0" w:line="240" w:lineRule="auto"/>
        <w:jc w:val="left"/>
        <w:rPr>
          <w:rFonts w:ascii="仿宋" w:eastAsia="仿宋" w:hAnsi="仿宋" w:cs="宋体"/>
          <w:sz w:val="24"/>
        </w:rPr>
      </w:pPr>
      <w:r>
        <w:rPr>
          <w:rFonts w:ascii="仿宋" w:eastAsia="仿宋" w:hAnsi="仿宋" w:cs="宋体"/>
          <w:sz w:val="24"/>
        </w:rPr>
        <w:br w:type="page"/>
      </w:r>
    </w:p>
    <w:p w:rsidR="00107064" w:rsidRDefault="00D7024E">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107064" w:rsidRDefault="00D7024E">
      <w:pPr>
        <w:jc w:val="center"/>
        <w:outlineLvl w:val="2"/>
        <w:rPr>
          <w:rFonts w:ascii="仿宋" w:eastAsia="仿宋" w:hAnsi="仿宋"/>
          <w:b/>
          <w:sz w:val="32"/>
          <w:szCs w:val="32"/>
        </w:rPr>
      </w:pPr>
      <w:r>
        <w:rPr>
          <w:rFonts w:ascii="仿宋" w:eastAsia="仿宋" w:hAnsi="仿宋" w:hint="eastAsia"/>
          <w:b/>
          <w:sz w:val="32"/>
          <w:szCs w:val="32"/>
        </w:rPr>
        <w:t>十二、监狱企业</w:t>
      </w:r>
    </w:p>
    <w:p w:rsidR="00107064" w:rsidRDefault="00D7024E">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107064" w:rsidRDefault="00D7024E">
      <w:pPr>
        <w:spacing w:after="0" w:line="360" w:lineRule="auto"/>
        <w:jc w:val="left"/>
        <w:rPr>
          <w:rFonts w:ascii="仿宋" w:eastAsia="仿宋" w:hAnsi="仿宋" w:cs="宋体"/>
          <w:sz w:val="24"/>
        </w:rPr>
      </w:pPr>
      <w:r>
        <w:rPr>
          <w:rFonts w:ascii="仿宋" w:eastAsia="仿宋" w:hAnsi="仿宋" w:cs="宋体" w:hint="eastAsia"/>
          <w:sz w:val="24"/>
        </w:rPr>
        <w:t>注：</w:t>
      </w:r>
    </w:p>
    <w:p w:rsidR="00107064" w:rsidRDefault="00D7024E">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107064" w:rsidRDefault="00D7024E">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107064" w:rsidRDefault="00D7024E" w:rsidP="00622E3D">
      <w:pPr>
        <w:widowControl/>
        <w:spacing w:after="0" w:line="240" w:lineRule="auto"/>
        <w:jc w:val="left"/>
        <w:rPr>
          <w:rFonts w:ascii="仿宋" w:eastAsia="仿宋" w:hAnsi="仿宋" w:cs="宋体"/>
          <w:sz w:val="24"/>
        </w:rPr>
        <w:sectPr w:rsidR="00107064">
          <w:footerReference w:type="default" r:id="rId15"/>
          <w:pgSz w:w="11906" w:h="16838"/>
          <w:pgMar w:top="1440" w:right="1800" w:bottom="1440" w:left="1800" w:header="851" w:footer="992" w:gutter="0"/>
          <w:cols w:space="720"/>
          <w:docGrid w:type="lines" w:linePitch="312"/>
        </w:sectPr>
      </w:pPr>
      <w:r>
        <w:rPr>
          <w:rFonts w:ascii="仿宋" w:eastAsia="仿宋" w:hAnsi="仿宋" w:cs="宋体"/>
          <w:sz w:val="24"/>
        </w:rPr>
        <w:br w:type="page"/>
      </w:r>
    </w:p>
    <w:p w:rsidR="00107064" w:rsidRDefault="00D7024E">
      <w:pPr>
        <w:pStyle w:val="1"/>
        <w:jc w:val="center"/>
        <w:rPr>
          <w:rFonts w:ascii="仿宋" w:eastAsia="仿宋" w:hAnsi="仿宋"/>
          <w:sz w:val="36"/>
          <w:szCs w:val="36"/>
        </w:rPr>
      </w:pPr>
      <w:bookmarkStart w:id="151" w:name="_Toc28654"/>
      <w:bookmarkStart w:id="152" w:name="_Toc28495"/>
      <w:bookmarkStart w:id="153" w:name="PO_默认文件内容_26"/>
      <w:bookmarkEnd w:id="131"/>
      <w:r>
        <w:rPr>
          <w:rFonts w:ascii="仿宋" w:eastAsia="仿宋" w:hAnsi="仿宋" w:hint="eastAsia"/>
          <w:sz w:val="36"/>
          <w:szCs w:val="36"/>
        </w:rPr>
        <w:lastRenderedPageBreak/>
        <w:t>第四章  投标人和投标产品的资格、资质性及其他类似效力要求</w:t>
      </w:r>
      <w:bookmarkEnd w:id="151"/>
      <w:bookmarkEnd w:id="152"/>
    </w:p>
    <w:p w:rsidR="00107064" w:rsidRDefault="00D7024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107064" w:rsidRDefault="00D7024E">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07064" w:rsidRDefault="00D7024E">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07064" w:rsidRDefault="00D7024E">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07064" w:rsidRDefault="00D7024E">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107064" w:rsidRDefault="00D7024E">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07064" w:rsidRDefault="00D7024E">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07064" w:rsidRDefault="00D7024E">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07064" w:rsidRDefault="00107064">
      <w:pPr>
        <w:pStyle w:val="af2"/>
        <w:spacing w:line="420" w:lineRule="exact"/>
        <w:ind w:firstLineChars="0" w:firstLine="0"/>
        <w:rPr>
          <w:rFonts w:ascii="仿宋" w:eastAsia="仿宋" w:hAnsi="仿宋"/>
          <w:b/>
          <w:sz w:val="24"/>
        </w:rPr>
      </w:pPr>
    </w:p>
    <w:p w:rsidR="00107064" w:rsidRDefault="00D7024E">
      <w:pPr>
        <w:pStyle w:val="1"/>
        <w:spacing w:line="360" w:lineRule="auto"/>
        <w:jc w:val="center"/>
        <w:rPr>
          <w:rFonts w:ascii="仿宋" w:eastAsia="仿宋" w:hAnsi="仿宋"/>
          <w:sz w:val="36"/>
          <w:szCs w:val="36"/>
        </w:rPr>
      </w:pPr>
      <w:bookmarkStart w:id="154" w:name="_Toc3806"/>
      <w:bookmarkStart w:id="155"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4"/>
      <w:bookmarkEnd w:id="155"/>
      <w:r>
        <w:rPr>
          <w:rFonts w:ascii="仿宋" w:eastAsia="仿宋" w:hAnsi="仿宋" w:hint="eastAsia"/>
          <w:sz w:val="36"/>
          <w:szCs w:val="36"/>
        </w:rPr>
        <w:t>资格性审查要求</w:t>
      </w:r>
    </w:p>
    <w:p w:rsidR="00107064" w:rsidRDefault="00D7024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107064">
        <w:trPr>
          <w:trHeight w:val="90"/>
        </w:trPr>
        <w:tc>
          <w:tcPr>
            <w:tcW w:w="9575" w:type="dxa"/>
            <w:gridSpan w:val="4"/>
            <w:vAlign w:val="center"/>
          </w:tcPr>
          <w:p w:rsidR="00107064" w:rsidRDefault="00D7024E">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107064">
        <w:trPr>
          <w:trHeight w:val="90"/>
        </w:trPr>
        <w:tc>
          <w:tcPr>
            <w:tcW w:w="888" w:type="dxa"/>
            <w:vAlign w:val="center"/>
          </w:tcPr>
          <w:p w:rsidR="00107064" w:rsidRDefault="00D7024E">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107064" w:rsidRDefault="00D7024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107064" w:rsidRDefault="00D7024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107064" w:rsidRDefault="00D7024E">
            <w:pPr>
              <w:spacing w:line="360" w:lineRule="auto"/>
              <w:jc w:val="center"/>
              <w:rPr>
                <w:rFonts w:ascii="仿宋" w:eastAsia="仿宋" w:hAnsi="仿宋" w:cs="仿宋"/>
                <w:bCs/>
                <w:sz w:val="24"/>
              </w:rPr>
            </w:pPr>
            <w:r>
              <w:rPr>
                <w:rFonts w:ascii="仿宋" w:eastAsia="仿宋" w:hAnsi="仿宋" w:hint="eastAsia"/>
                <w:sz w:val="24"/>
              </w:rPr>
              <w:t>要求说明</w:t>
            </w:r>
          </w:p>
        </w:tc>
      </w:tr>
      <w:tr w:rsidR="00107064">
        <w:trPr>
          <w:trHeight w:val="4196"/>
        </w:trPr>
        <w:tc>
          <w:tcPr>
            <w:tcW w:w="888" w:type="dxa"/>
            <w:vMerge w:val="restart"/>
          </w:tcPr>
          <w:p w:rsidR="00107064" w:rsidRDefault="00D7024E">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107064" w:rsidRDefault="00D7024E">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107064" w:rsidRDefault="00D7024E">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07064">
        <w:tc>
          <w:tcPr>
            <w:tcW w:w="888" w:type="dxa"/>
            <w:vMerge/>
          </w:tcPr>
          <w:p w:rsidR="00107064" w:rsidRDefault="00107064">
            <w:pPr>
              <w:jc w:val="center"/>
              <w:rPr>
                <w:rFonts w:ascii="仿宋" w:eastAsia="仿宋" w:hAnsi="仿宋" w:cs="仿宋"/>
                <w:bCs/>
                <w:sz w:val="24"/>
              </w:rPr>
            </w:pPr>
          </w:p>
        </w:tc>
        <w:tc>
          <w:tcPr>
            <w:tcW w:w="2637" w:type="dxa"/>
            <w:vMerge/>
          </w:tcPr>
          <w:p w:rsidR="00107064" w:rsidRDefault="00107064">
            <w:pPr>
              <w:rPr>
                <w:rFonts w:ascii="仿宋" w:eastAsia="仿宋" w:hAnsi="仿宋" w:cs="仿宋"/>
                <w:bCs/>
                <w:sz w:val="24"/>
              </w:rPr>
            </w:pPr>
          </w:p>
        </w:tc>
        <w:tc>
          <w:tcPr>
            <w:tcW w:w="3813" w:type="dxa"/>
          </w:tcPr>
          <w:p w:rsidR="00107064" w:rsidRDefault="00D7024E">
            <w:pPr>
              <w:rPr>
                <w:rFonts w:ascii="仿宋" w:eastAsia="仿宋" w:hAnsi="仿宋"/>
                <w:sz w:val="24"/>
              </w:rPr>
            </w:pPr>
            <w:r>
              <w:rPr>
                <w:rFonts w:ascii="仿宋" w:eastAsia="仿宋" w:hAnsi="仿宋" w:hint="eastAsia"/>
                <w:sz w:val="24"/>
              </w:rPr>
              <w:t>1.2、具备良好商业信誉的证明材料（可提供承诺函，格式详见第三章）</w:t>
            </w:r>
          </w:p>
          <w:p w:rsidR="00107064" w:rsidRDefault="00D7024E">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07064">
        <w:tc>
          <w:tcPr>
            <w:tcW w:w="888" w:type="dxa"/>
            <w:vMerge/>
          </w:tcPr>
          <w:p w:rsidR="00107064" w:rsidRDefault="00107064">
            <w:pPr>
              <w:jc w:val="center"/>
              <w:rPr>
                <w:rFonts w:ascii="仿宋" w:eastAsia="仿宋" w:hAnsi="仿宋" w:cs="仿宋"/>
                <w:bCs/>
                <w:sz w:val="24"/>
              </w:rPr>
            </w:pPr>
          </w:p>
        </w:tc>
        <w:tc>
          <w:tcPr>
            <w:tcW w:w="2637" w:type="dxa"/>
            <w:vMerge/>
          </w:tcPr>
          <w:p w:rsidR="00107064" w:rsidRDefault="00107064">
            <w:pPr>
              <w:rPr>
                <w:rFonts w:ascii="仿宋" w:eastAsia="仿宋" w:hAnsi="仿宋" w:cs="仿宋"/>
                <w:bCs/>
                <w:sz w:val="24"/>
              </w:rPr>
            </w:pPr>
          </w:p>
        </w:tc>
        <w:tc>
          <w:tcPr>
            <w:tcW w:w="3813" w:type="dxa"/>
          </w:tcPr>
          <w:p w:rsidR="00107064" w:rsidRDefault="00D7024E">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622E3D">
              <w:rPr>
                <w:rFonts w:ascii="仿宋" w:eastAsia="仿宋" w:hAnsi="仿宋"/>
                <w:sz w:val="24"/>
              </w:rPr>
              <w:t>19</w:t>
            </w:r>
            <w:r>
              <w:rPr>
                <w:rFonts w:ascii="仿宋" w:eastAsia="仿宋" w:hAnsi="仿宋" w:hint="eastAsia"/>
                <w:sz w:val="24"/>
              </w:rPr>
              <w:t>或20</w:t>
            </w:r>
            <w:r w:rsidR="00622E3D">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622E3D">
              <w:rPr>
                <w:rFonts w:ascii="仿宋" w:eastAsia="仿宋" w:hAnsi="仿宋"/>
                <w:sz w:val="24"/>
              </w:rPr>
              <w:t>19</w:t>
            </w:r>
            <w:r>
              <w:rPr>
                <w:rFonts w:ascii="仿宋" w:eastAsia="仿宋" w:hAnsi="仿宋" w:hint="eastAsia"/>
                <w:sz w:val="24"/>
              </w:rPr>
              <w:t>或20</w:t>
            </w:r>
            <w:r w:rsidR="00622E3D">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107064" w:rsidRDefault="00107064">
            <w:pPr>
              <w:rPr>
                <w:rFonts w:ascii="仿宋" w:eastAsia="仿宋" w:hAnsi="仿宋" w:cs="仿宋"/>
                <w:bCs/>
                <w:sz w:val="24"/>
              </w:rPr>
            </w:pP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07064">
        <w:tc>
          <w:tcPr>
            <w:tcW w:w="888" w:type="dxa"/>
            <w:vMerge/>
          </w:tcPr>
          <w:p w:rsidR="00107064" w:rsidRDefault="00107064">
            <w:pPr>
              <w:jc w:val="center"/>
              <w:rPr>
                <w:rFonts w:ascii="仿宋" w:eastAsia="仿宋" w:hAnsi="仿宋" w:cs="仿宋"/>
                <w:bCs/>
                <w:sz w:val="24"/>
              </w:rPr>
            </w:pPr>
          </w:p>
        </w:tc>
        <w:tc>
          <w:tcPr>
            <w:tcW w:w="2637" w:type="dxa"/>
            <w:vMerge/>
          </w:tcPr>
          <w:p w:rsidR="00107064" w:rsidRDefault="00107064">
            <w:pPr>
              <w:rPr>
                <w:rFonts w:ascii="仿宋" w:eastAsia="仿宋" w:hAnsi="仿宋" w:cs="仿宋"/>
                <w:bCs/>
                <w:sz w:val="24"/>
              </w:rPr>
            </w:pPr>
          </w:p>
        </w:tc>
        <w:tc>
          <w:tcPr>
            <w:tcW w:w="3813" w:type="dxa"/>
          </w:tcPr>
          <w:p w:rsidR="00107064" w:rsidRDefault="00D7024E">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07064">
        <w:tc>
          <w:tcPr>
            <w:tcW w:w="888" w:type="dxa"/>
            <w:vMerge/>
          </w:tcPr>
          <w:p w:rsidR="00107064" w:rsidRDefault="00107064">
            <w:pPr>
              <w:jc w:val="center"/>
              <w:rPr>
                <w:rFonts w:ascii="仿宋" w:eastAsia="仿宋" w:hAnsi="仿宋" w:cs="仿宋"/>
                <w:bCs/>
                <w:sz w:val="24"/>
              </w:rPr>
            </w:pPr>
          </w:p>
        </w:tc>
        <w:tc>
          <w:tcPr>
            <w:tcW w:w="2637" w:type="dxa"/>
            <w:vMerge/>
          </w:tcPr>
          <w:p w:rsidR="00107064" w:rsidRDefault="00107064">
            <w:pPr>
              <w:rPr>
                <w:rFonts w:ascii="仿宋" w:eastAsia="仿宋" w:hAnsi="仿宋" w:cs="仿宋"/>
                <w:bCs/>
                <w:sz w:val="24"/>
              </w:rPr>
            </w:pPr>
          </w:p>
        </w:tc>
        <w:tc>
          <w:tcPr>
            <w:tcW w:w="3813" w:type="dxa"/>
          </w:tcPr>
          <w:p w:rsidR="00107064" w:rsidRDefault="00D7024E">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107064" w:rsidRDefault="00107064">
            <w:pPr>
              <w:rPr>
                <w:rFonts w:ascii="仿宋" w:eastAsia="仿宋" w:hAnsi="仿宋" w:cs="仿宋"/>
                <w:bCs/>
                <w:sz w:val="24"/>
              </w:rPr>
            </w:pP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07064">
        <w:trPr>
          <w:trHeight w:val="3070"/>
        </w:trPr>
        <w:tc>
          <w:tcPr>
            <w:tcW w:w="888" w:type="dxa"/>
            <w:vMerge/>
          </w:tcPr>
          <w:p w:rsidR="00107064" w:rsidRDefault="00107064">
            <w:pPr>
              <w:jc w:val="center"/>
              <w:rPr>
                <w:rFonts w:ascii="仿宋" w:eastAsia="仿宋" w:hAnsi="仿宋" w:cs="仿宋"/>
                <w:bCs/>
                <w:sz w:val="24"/>
              </w:rPr>
            </w:pPr>
          </w:p>
        </w:tc>
        <w:tc>
          <w:tcPr>
            <w:tcW w:w="2637" w:type="dxa"/>
            <w:vMerge/>
          </w:tcPr>
          <w:p w:rsidR="00107064" w:rsidRDefault="00107064">
            <w:pPr>
              <w:rPr>
                <w:rFonts w:ascii="仿宋" w:eastAsia="仿宋" w:hAnsi="仿宋" w:cs="仿宋"/>
                <w:bCs/>
                <w:sz w:val="24"/>
              </w:rPr>
            </w:pPr>
          </w:p>
        </w:tc>
        <w:tc>
          <w:tcPr>
            <w:tcW w:w="3813" w:type="dxa"/>
          </w:tcPr>
          <w:p w:rsidR="00107064" w:rsidRDefault="00D7024E">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107064" w:rsidRDefault="00D7024E">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07064">
        <w:tc>
          <w:tcPr>
            <w:tcW w:w="888" w:type="dxa"/>
            <w:vMerge/>
          </w:tcPr>
          <w:p w:rsidR="00107064" w:rsidRDefault="00107064">
            <w:pPr>
              <w:jc w:val="center"/>
              <w:rPr>
                <w:rFonts w:ascii="仿宋" w:eastAsia="仿宋" w:hAnsi="仿宋" w:cs="仿宋"/>
                <w:bCs/>
                <w:sz w:val="24"/>
              </w:rPr>
            </w:pPr>
          </w:p>
        </w:tc>
        <w:tc>
          <w:tcPr>
            <w:tcW w:w="2637" w:type="dxa"/>
            <w:vMerge/>
          </w:tcPr>
          <w:p w:rsidR="00107064" w:rsidRDefault="00107064">
            <w:pPr>
              <w:rPr>
                <w:rFonts w:ascii="仿宋" w:eastAsia="仿宋" w:hAnsi="仿宋" w:cs="仿宋"/>
                <w:bCs/>
                <w:sz w:val="24"/>
              </w:rPr>
            </w:pPr>
          </w:p>
        </w:tc>
        <w:tc>
          <w:tcPr>
            <w:tcW w:w="3813" w:type="dxa"/>
          </w:tcPr>
          <w:p w:rsidR="00107064" w:rsidRDefault="00D7024E">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07064">
        <w:tc>
          <w:tcPr>
            <w:tcW w:w="888" w:type="dxa"/>
          </w:tcPr>
          <w:p w:rsidR="00107064" w:rsidRDefault="00D7024E">
            <w:pPr>
              <w:jc w:val="center"/>
              <w:rPr>
                <w:rFonts w:ascii="仿宋" w:eastAsia="仿宋" w:hAnsi="仿宋" w:cs="仿宋"/>
                <w:bCs/>
                <w:sz w:val="24"/>
              </w:rPr>
            </w:pPr>
            <w:r>
              <w:rPr>
                <w:rFonts w:ascii="仿宋" w:eastAsia="仿宋" w:hAnsi="仿宋" w:cs="仿宋" w:hint="eastAsia"/>
                <w:bCs/>
                <w:sz w:val="24"/>
              </w:rPr>
              <w:t>2</w:t>
            </w:r>
          </w:p>
        </w:tc>
        <w:tc>
          <w:tcPr>
            <w:tcW w:w="2637" w:type="dxa"/>
          </w:tcPr>
          <w:p w:rsidR="00107064" w:rsidRDefault="00D7024E">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107064" w:rsidRDefault="00D7024E">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622E3D">
              <w:rPr>
                <w:rFonts w:ascii="仿宋" w:eastAsia="仿宋" w:hAnsi="仿宋" w:hint="eastAsia"/>
                <w:sz w:val="24"/>
              </w:rPr>
              <w:t>无</w:t>
            </w:r>
            <w:r>
              <w:rPr>
                <w:rFonts w:ascii="仿宋" w:eastAsia="仿宋" w:hAnsi="仿宋"/>
                <w:sz w:val="24"/>
              </w:rPr>
              <w:t>。</w:t>
            </w:r>
          </w:p>
          <w:p w:rsidR="00107064" w:rsidRDefault="00107064">
            <w:pPr>
              <w:rPr>
                <w:rFonts w:ascii="仿宋" w:eastAsia="仿宋" w:hAnsi="仿宋" w:cs="仿宋"/>
                <w:bCs/>
                <w:sz w:val="24"/>
              </w:rPr>
            </w:pPr>
          </w:p>
        </w:tc>
        <w:tc>
          <w:tcPr>
            <w:tcW w:w="3813" w:type="dxa"/>
          </w:tcPr>
          <w:p w:rsidR="00107064" w:rsidRDefault="00D7024E">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107064" w:rsidRDefault="00D7024E">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2.1 </w:t>
            </w:r>
            <w:r w:rsidR="00622E3D">
              <w:rPr>
                <w:rFonts w:ascii="仿宋" w:eastAsia="仿宋" w:hAnsi="仿宋" w:hint="eastAsia"/>
                <w:sz w:val="24"/>
              </w:rPr>
              <w:t>无</w:t>
            </w:r>
            <w:r>
              <w:rPr>
                <w:rFonts w:ascii="仿宋" w:eastAsia="仿宋" w:hAnsi="仿宋"/>
                <w:sz w:val="24"/>
              </w:rPr>
              <w:t>。</w:t>
            </w:r>
          </w:p>
          <w:p w:rsidR="00107064" w:rsidRDefault="00107064">
            <w:pPr>
              <w:rPr>
                <w:rFonts w:ascii="仿宋" w:eastAsia="仿宋" w:hAnsi="仿宋" w:cs="仿宋"/>
                <w:bCs/>
                <w:sz w:val="24"/>
              </w:rPr>
            </w:pP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cs="仿宋" w:hint="eastAsia"/>
                <w:bCs/>
                <w:sz w:val="24"/>
                <w:highlight w:val="yellow"/>
              </w:rPr>
              <w:t>结合投标文件</w:t>
            </w:r>
            <w:r>
              <w:rPr>
                <w:rFonts w:ascii="仿宋" w:eastAsia="仿宋" w:hAnsi="仿宋" w:hint="eastAsia"/>
                <w:sz w:val="24"/>
              </w:rPr>
              <w:t>对投标人的资格进行审查。</w:t>
            </w:r>
          </w:p>
        </w:tc>
      </w:tr>
      <w:tr w:rsidR="00107064">
        <w:tc>
          <w:tcPr>
            <w:tcW w:w="888" w:type="dxa"/>
          </w:tcPr>
          <w:p w:rsidR="00107064" w:rsidRDefault="00D7024E">
            <w:pPr>
              <w:rPr>
                <w:rFonts w:ascii="仿宋" w:eastAsia="仿宋" w:hAnsi="仿宋" w:cs="仿宋"/>
                <w:bCs/>
                <w:sz w:val="24"/>
              </w:rPr>
            </w:pPr>
            <w:r>
              <w:rPr>
                <w:rFonts w:ascii="仿宋" w:eastAsia="仿宋" w:hAnsi="仿宋" w:cs="仿宋" w:hint="eastAsia"/>
                <w:bCs/>
                <w:sz w:val="24"/>
              </w:rPr>
              <w:t>3</w:t>
            </w:r>
          </w:p>
        </w:tc>
        <w:tc>
          <w:tcPr>
            <w:tcW w:w="2637" w:type="dxa"/>
          </w:tcPr>
          <w:p w:rsidR="00107064" w:rsidRDefault="00D7024E">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622E3D" w:rsidRPr="00622E3D" w:rsidRDefault="00D7024E" w:rsidP="00622E3D">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622E3D" w:rsidRPr="00622E3D">
              <w:rPr>
                <w:rFonts w:ascii="仿宋" w:eastAsia="仿宋" w:hAnsi="仿宋" w:cs="宋体" w:hint="eastAsia"/>
                <w:sz w:val="24"/>
              </w:rPr>
              <w:t xml:space="preserve"> 3.1若采购产品为医疗器械的，投标人</w:t>
            </w:r>
            <w:r w:rsidR="00622E3D" w:rsidRPr="00622E3D">
              <w:rPr>
                <w:rFonts w:ascii="仿宋" w:eastAsia="仿宋" w:hAnsi="仿宋" w:cs="宋体" w:hint="eastAsia"/>
                <w:sz w:val="24"/>
              </w:rPr>
              <w:lastRenderedPageBreak/>
              <w:t>须符合《医疗器械监督管理条例》要求并提供投标人经营该产品的经营许可/经营备案证明材料；投标产品须符合《医疗器械注册管理办法》要求并提供产品的注册/备案证明材料。</w:t>
            </w:r>
          </w:p>
          <w:p w:rsidR="00107064" w:rsidRDefault="00622E3D" w:rsidP="00622E3D">
            <w:pPr>
              <w:pStyle w:val="af2"/>
              <w:spacing w:line="420" w:lineRule="exact"/>
              <w:ind w:firstLineChars="233" w:firstLine="559"/>
              <w:rPr>
                <w:rFonts w:ascii="仿宋" w:eastAsia="仿宋" w:hAnsi="仿宋" w:cs="宋体"/>
                <w:sz w:val="24"/>
              </w:rPr>
            </w:pPr>
            <w:r w:rsidRPr="00622E3D">
              <w:rPr>
                <w:rFonts w:ascii="仿宋" w:eastAsia="仿宋" w:hAnsi="仿宋" w:cs="宋体" w:hint="eastAsia"/>
                <w:sz w:val="24"/>
              </w:rPr>
              <w:t>3.2投标产品若是进口产品，投标人非投标产品制造厂家需提供产品制造厂家对投标产品的授权，或具有授权权限的代理商对投标产品的授权（且需提供该代理商具有有效授权权限的相关证明文件，证明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622E3D">
              <w:rPr>
                <w:rFonts w:ascii="仿宋" w:eastAsia="仿宋" w:hAnsi="仿宋" w:cs="宋体" w:hint="eastAsia"/>
                <w:sz w:val="24"/>
              </w:rPr>
              <w:t>文件需能显示</w:t>
            </w:r>
            <w:proofErr w:type="gramEnd"/>
            <w:r w:rsidRPr="00622E3D">
              <w:rPr>
                <w:rFonts w:ascii="仿宋" w:eastAsia="仿宋" w:hAnsi="仿宋" w:cs="宋体" w:hint="eastAsia"/>
                <w:sz w:val="24"/>
              </w:rPr>
              <w:t>产品制造厂家对投标产品授权链条的完整性）。</w:t>
            </w:r>
          </w:p>
          <w:p w:rsidR="00107064" w:rsidRDefault="00107064">
            <w:pPr>
              <w:rPr>
                <w:rFonts w:ascii="仿宋" w:eastAsia="仿宋" w:hAnsi="仿宋" w:cs="仿宋"/>
                <w:bCs/>
                <w:sz w:val="24"/>
              </w:rPr>
            </w:pPr>
          </w:p>
        </w:tc>
        <w:tc>
          <w:tcPr>
            <w:tcW w:w="3813" w:type="dxa"/>
          </w:tcPr>
          <w:p w:rsidR="00622E3D" w:rsidRPr="00622E3D" w:rsidRDefault="00D7024E" w:rsidP="00622E3D">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sidR="00622E3D" w:rsidRPr="00622E3D">
              <w:rPr>
                <w:rFonts w:ascii="仿宋" w:eastAsia="仿宋" w:hAnsi="仿宋" w:cs="宋体" w:hint="eastAsia"/>
                <w:sz w:val="24"/>
              </w:rPr>
              <w:t xml:space="preserve"> 3.1若采购产品为医疗器械的，投标人须符合《医疗器械监督管理条例》要求并提供投标人经营该产品的经营许可/经营备案证明</w:t>
            </w:r>
            <w:r w:rsidR="00622E3D" w:rsidRPr="00622E3D">
              <w:rPr>
                <w:rFonts w:ascii="仿宋" w:eastAsia="仿宋" w:hAnsi="仿宋" w:cs="宋体" w:hint="eastAsia"/>
                <w:sz w:val="24"/>
              </w:rPr>
              <w:lastRenderedPageBreak/>
              <w:t>材料；投标产品须符合《医疗器械注册管理办法》要求并提供产品的注册/备案证明材料。</w:t>
            </w:r>
          </w:p>
          <w:p w:rsidR="00107064" w:rsidRDefault="00622E3D" w:rsidP="00622E3D">
            <w:pPr>
              <w:pStyle w:val="af2"/>
              <w:spacing w:line="420" w:lineRule="exact"/>
              <w:ind w:firstLine="480"/>
              <w:rPr>
                <w:rFonts w:ascii="仿宋" w:eastAsia="仿宋" w:hAnsi="仿宋" w:cs="宋体"/>
                <w:sz w:val="24"/>
              </w:rPr>
            </w:pPr>
            <w:r w:rsidRPr="00622E3D">
              <w:rPr>
                <w:rFonts w:ascii="仿宋" w:eastAsia="仿宋" w:hAnsi="仿宋" w:cs="宋体" w:hint="eastAsia"/>
                <w:sz w:val="24"/>
              </w:rPr>
              <w:t>3.2投标产品若是进口产品，投标人非投标产品制造厂家需提供产品制造厂家对投标产品的授权，或具有授权权限的代理商对投标产品的授权（且需提供该代理商具有有效授权权限的相关证明文件，证明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622E3D">
              <w:rPr>
                <w:rFonts w:ascii="仿宋" w:eastAsia="仿宋" w:hAnsi="仿宋" w:cs="宋体" w:hint="eastAsia"/>
                <w:sz w:val="24"/>
              </w:rPr>
              <w:t>文件需能显示</w:t>
            </w:r>
            <w:proofErr w:type="gramEnd"/>
            <w:r w:rsidRPr="00622E3D">
              <w:rPr>
                <w:rFonts w:ascii="仿宋" w:eastAsia="仿宋" w:hAnsi="仿宋" w:cs="宋体" w:hint="eastAsia"/>
                <w:sz w:val="24"/>
              </w:rPr>
              <w:t>产品制造厂家对投标产品授权链条的完整性）。</w:t>
            </w:r>
          </w:p>
          <w:p w:rsidR="00107064" w:rsidRDefault="00D7024E">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w:t>
            </w:r>
            <w:r>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107064">
        <w:tc>
          <w:tcPr>
            <w:tcW w:w="888" w:type="dxa"/>
          </w:tcPr>
          <w:p w:rsidR="00107064" w:rsidRDefault="00D7024E">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rsidR="00107064" w:rsidRDefault="00D7024E">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w:t>
            </w:r>
            <w:r>
              <w:rPr>
                <w:rFonts w:ascii="仿宋" w:eastAsia="仿宋" w:hAnsi="仿宋" w:hint="eastAsia"/>
                <w:sz w:val="24"/>
              </w:rPr>
              <w:lastRenderedPageBreak/>
              <w:t>体成员存在不良信用记录的，视同联合体存在不良信用记录）。</w:t>
            </w:r>
          </w:p>
        </w:tc>
        <w:tc>
          <w:tcPr>
            <w:tcW w:w="3813" w:type="dxa"/>
          </w:tcPr>
          <w:p w:rsidR="00107064" w:rsidRDefault="00D7024E">
            <w:pPr>
              <w:rPr>
                <w:rFonts w:ascii="仿宋" w:eastAsia="仿宋" w:hAnsi="仿宋" w:cs="宋体"/>
                <w:b/>
                <w:bCs/>
                <w:sz w:val="24"/>
              </w:rPr>
            </w:pPr>
            <w:r>
              <w:rPr>
                <w:rFonts w:ascii="仿宋" w:eastAsia="仿宋" w:hAnsi="仿宋" w:cs="宋体" w:hint="eastAsia"/>
                <w:sz w:val="24"/>
              </w:rPr>
              <w:lastRenderedPageBreak/>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cs="宋体" w:hint="eastAsia"/>
                <w:b/>
                <w:bCs/>
                <w:sz w:val="24"/>
              </w:rPr>
              <w:t>（此项由采购人或采购代理机构查询，投标人不提供证明材</w:t>
            </w:r>
            <w:r>
              <w:rPr>
                <w:rFonts w:ascii="仿宋" w:eastAsia="仿宋" w:hAnsi="仿宋" w:cs="宋体" w:hint="eastAsia"/>
                <w:b/>
                <w:bCs/>
                <w:sz w:val="24"/>
              </w:rPr>
              <w:lastRenderedPageBreak/>
              <w:t>料）</w:t>
            </w:r>
          </w:p>
          <w:p w:rsidR="00107064" w:rsidRDefault="00107064">
            <w:pPr>
              <w:spacing w:after="0" w:line="340" w:lineRule="exact"/>
              <w:ind w:rightChars="50" w:right="105"/>
              <w:rPr>
                <w:rFonts w:ascii="仿宋" w:eastAsia="仿宋" w:hAnsi="仿宋" w:cs="仿宋"/>
                <w:bCs/>
                <w:sz w:val="24"/>
              </w:rPr>
            </w:pPr>
          </w:p>
        </w:tc>
        <w:tc>
          <w:tcPr>
            <w:tcW w:w="2237" w:type="dxa"/>
          </w:tcPr>
          <w:p w:rsidR="00107064" w:rsidRDefault="00D7024E">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107064" w:rsidRDefault="00D7024E">
      <w:pPr>
        <w:rPr>
          <w:rFonts w:ascii="仿宋" w:eastAsia="仿宋" w:hAnsi="仿宋"/>
          <w:sz w:val="36"/>
          <w:szCs w:val="36"/>
        </w:rPr>
      </w:pPr>
      <w:bookmarkStart w:id="156" w:name="_Toc2122"/>
      <w:bookmarkStart w:id="157" w:name="_Toc217446093"/>
      <w:bookmarkEnd w:id="153"/>
      <w:r>
        <w:rPr>
          <w:rFonts w:ascii="仿宋" w:eastAsia="仿宋" w:hAnsi="仿宋"/>
          <w:sz w:val="36"/>
          <w:szCs w:val="36"/>
        </w:rPr>
        <w:br w:type="page"/>
      </w:r>
    </w:p>
    <w:p w:rsidR="00107064" w:rsidRDefault="00107064">
      <w:pPr>
        <w:spacing w:line="360" w:lineRule="auto"/>
        <w:rPr>
          <w:rFonts w:ascii="仿宋" w:eastAsia="仿宋" w:hAnsi="仿宋"/>
          <w:sz w:val="36"/>
          <w:szCs w:val="36"/>
        </w:rPr>
        <w:sectPr w:rsidR="00107064">
          <w:footerReference w:type="default" r:id="rId16"/>
          <w:pgSz w:w="11906" w:h="16838"/>
          <w:pgMar w:top="1440" w:right="1800" w:bottom="1440" w:left="1800" w:header="851" w:footer="992" w:gutter="0"/>
          <w:cols w:space="720"/>
          <w:docGrid w:type="lines" w:linePitch="312"/>
        </w:sectPr>
      </w:pPr>
    </w:p>
    <w:p w:rsidR="00107064" w:rsidRDefault="00D7024E">
      <w:pPr>
        <w:pStyle w:val="1"/>
        <w:jc w:val="center"/>
        <w:rPr>
          <w:rFonts w:ascii="仿宋" w:eastAsia="仿宋" w:hAnsi="仿宋"/>
          <w:sz w:val="36"/>
          <w:szCs w:val="36"/>
        </w:rPr>
      </w:pPr>
      <w:bookmarkStart w:id="158" w:name="PO_默认文件内容_32"/>
      <w:r>
        <w:rPr>
          <w:rFonts w:ascii="仿宋" w:eastAsia="仿宋" w:hAnsi="仿宋" w:hint="eastAsia"/>
          <w:sz w:val="36"/>
          <w:szCs w:val="36"/>
        </w:rPr>
        <w:lastRenderedPageBreak/>
        <w:t>第六章  招标项目技术、服务、政府采购合同内容条款及其他商务要求</w:t>
      </w:r>
      <w:bookmarkEnd w:id="156"/>
    </w:p>
    <w:p w:rsidR="00107064" w:rsidRDefault="00D7024E">
      <w:pPr>
        <w:spacing w:line="400" w:lineRule="exact"/>
        <w:ind w:firstLineChars="98" w:firstLine="235"/>
        <w:rPr>
          <w:rFonts w:ascii="仿宋" w:eastAsia="仿宋" w:hAnsi="仿宋"/>
          <w:sz w:val="24"/>
        </w:rPr>
      </w:pPr>
      <w:bookmarkStart w:id="159" w:name="_Toc217446094"/>
      <w:bookmarkEnd w:id="157"/>
      <w:r>
        <w:rPr>
          <w:rFonts w:ascii="仿宋" w:eastAsia="仿宋" w:hAnsi="仿宋" w:hint="eastAsia"/>
          <w:sz w:val="24"/>
        </w:rPr>
        <w:t>前提：本章中标注“*”的条款为本项目的实质性条款，投标人不满足的，将按照无效投标处理。</w:t>
      </w:r>
    </w:p>
    <w:p w:rsidR="00107064" w:rsidRDefault="009F6906">
      <w:pPr>
        <w:pStyle w:val="2"/>
        <w:spacing w:line="400" w:lineRule="exact"/>
        <w:ind w:firstLineChars="98" w:firstLine="236"/>
        <w:rPr>
          <w:rFonts w:ascii="仿宋" w:eastAsia="仿宋" w:hAnsi="仿宋"/>
          <w:sz w:val="24"/>
          <w:szCs w:val="24"/>
        </w:rPr>
      </w:pPr>
      <w:proofErr w:type="gramStart"/>
      <w:r>
        <w:rPr>
          <w:rFonts w:ascii="仿宋" w:eastAsia="仿宋" w:hAnsi="仿宋" w:hint="eastAsia"/>
          <w:sz w:val="24"/>
          <w:szCs w:val="24"/>
        </w:rPr>
        <w:t>一</w:t>
      </w:r>
      <w:proofErr w:type="gramEnd"/>
      <w:r w:rsidR="00D7024E">
        <w:rPr>
          <w:rFonts w:ascii="仿宋" w:eastAsia="仿宋" w:hAnsi="仿宋" w:hint="eastAsia"/>
          <w:sz w:val="24"/>
          <w:szCs w:val="24"/>
        </w:rPr>
        <w:t xml:space="preserve">. </w:t>
      </w:r>
      <w:bookmarkEnd w:id="159"/>
      <w:r w:rsidR="00992F90">
        <w:rPr>
          <w:rFonts w:ascii="仿宋" w:eastAsia="仿宋" w:hAnsi="仿宋" w:hint="eastAsia"/>
          <w:sz w:val="24"/>
          <w:szCs w:val="24"/>
        </w:rPr>
        <w:t>采购</w:t>
      </w:r>
      <w:r w:rsidR="00992F90">
        <w:rPr>
          <w:rFonts w:ascii="仿宋" w:eastAsia="仿宋" w:hAnsi="仿宋"/>
          <w:sz w:val="24"/>
          <w:szCs w:val="24"/>
        </w:rPr>
        <w:t>清单</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380"/>
        <w:gridCol w:w="1655"/>
        <w:gridCol w:w="1516"/>
        <w:gridCol w:w="1621"/>
      </w:tblGrid>
      <w:tr w:rsidR="009F6906" w:rsidRPr="009F6906" w:rsidTr="009F6906">
        <w:trPr>
          <w:trHeight w:val="206"/>
          <w:jc w:val="center"/>
        </w:trPr>
        <w:tc>
          <w:tcPr>
            <w:tcW w:w="1178"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bookmarkStart w:id="160" w:name="_Toc217446095"/>
            <w:r>
              <w:rPr>
                <w:rFonts w:ascii="仿宋" w:eastAsia="仿宋" w:hAnsi="仿宋" w:hint="eastAsia"/>
                <w:bCs/>
                <w:szCs w:val="21"/>
              </w:rPr>
              <w:t>标的</w:t>
            </w:r>
            <w:r w:rsidRPr="009F6906">
              <w:rPr>
                <w:rFonts w:ascii="仿宋" w:eastAsia="仿宋" w:hAnsi="仿宋" w:hint="eastAsia"/>
                <w:bCs/>
                <w:szCs w:val="21"/>
              </w:rPr>
              <w:t>名称</w:t>
            </w:r>
          </w:p>
        </w:tc>
        <w:tc>
          <w:tcPr>
            <w:tcW w:w="854"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r w:rsidRPr="009F6906">
              <w:rPr>
                <w:rFonts w:ascii="仿宋" w:eastAsia="仿宋" w:hAnsi="仿宋" w:hint="eastAsia"/>
                <w:bCs/>
                <w:szCs w:val="21"/>
              </w:rPr>
              <w:t>预估数量</w:t>
            </w:r>
          </w:p>
        </w:tc>
        <w:tc>
          <w:tcPr>
            <w:tcW w:w="1025"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r w:rsidRPr="009F6906">
              <w:rPr>
                <w:rFonts w:ascii="仿宋" w:eastAsia="仿宋" w:hAnsi="仿宋" w:hint="eastAsia"/>
                <w:bCs/>
                <w:szCs w:val="21"/>
              </w:rPr>
              <w:t>单价</w:t>
            </w:r>
            <w:r w:rsidRPr="009F6906">
              <w:rPr>
                <w:rFonts w:ascii="仿宋" w:eastAsia="仿宋" w:hAnsi="仿宋"/>
                <w:bCs/>
                <w:szCs w:val="21"/>
              </w:rPr>
              <w:t>最高</w:t>
            </w:r>
            <w:r w:rsidRPr="009F6906">
              <w:rPr>
                <w:rFonts w:ascii="仿宋" w:eastAsia="仿宋" w:hAnsi="仿宋" w:hint="eastAsia"/>
                <w:bCs/>
                <w:szCs w:val="21"/>
              </w:rPr>
              <w:t>限价</w:t>
            </w:r>
          </w:p>
        </w:tc>
        <w:tc>
          <w:tcPr>
            <w:tcW w:w="939"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r w:rsidRPr="009F6906">
              <w:rPr>
                <w:rFonts w:ascii="仿宋" w:eastAsia="仿宋" w:hAnsi="仿宋" w:hint="eastAsia"/>
                <w:bCs/>
                <w:szCs w:val="21"/>
              </w:rPr>
              <w:t>所属行业</w:t>
            </w:r>
          </w:p>
        </w:tc>
        <w:tc>
          <w:tcPr>
            <w:tcW w:w="1004"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r w:rsidRPr="009F6906">
              <w:rPr>
                <w:rFonts w:ascii="仿宋" w:eastAsia="仿宋" w:hAnsi="仿宋" w:hint="eastAsia"/>
                <w:bCs/>
                <w:szCs w:val="21"/>
              </w:rPr>
              <w:t>是否允许采购进口产品</w:t>
            </w:r>
          </w:p>
        </w:tc>
      </w:tr>
      <w:tr w:rsidR="009F6906" w:rsidRPr="009F6906" w:rsidTr="009F6906">
        <w:trPr>
          <w:trHeight w:val="352"/>
          <w:jc w:val="center"/>
        </w:trPr>
        <w:tc>
          <w:tcPr>
            <w:tcW w:w="1178"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r w:rsidRPr="009F6906">
              <w:rPr>
                <w:rFonts w:ascii="仿宋" w:eastAsia="仿宋" w:hAnsi="仿宋" w:hint="eastAsia"/>
                <w:bCs/>
                <w:szCs w:val="21"/>
              </w:rPr>
              <w:t>HIV-1病毒载量检测试剂</w:t>
            </w:r>
          </w:p>
        </w:tc>
        <w:tc>
          <w:tcPr>
            <w:tcW w:w="854"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r w:rsidRPr="009F6906">
              <w:rPr>
                <w:rFonts w:ascii="仿宋" w:eastAsia="仿宋" w:hAnsi="仿宋"/>
                <w:bCs/>
                <w:szCs w:val="21"/>
              </w:rPr>
              <w:t>1200</w:t>
            </w:r>
            <w:r w:rsidRPr="009F6906">
              <w:rPr>
                <w:rFonts w:ascii="仿宋" w:eastAsia="仿宋" w:hAnsi="仿宋" w:hint="eastAsia"/>
                <w:bCs/>
                <w:szCs w:val="21"/>
              </w:rPr>
              <w:t>人份</w:t>
            </w:r>
          </w:p>
        </w:tc>
        <w:tc>
          <w:tcPr>
            <w:tcW w:w="1025"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r w:rsidRPr="009F6906">
              <w:rPr>
                <w:rFonts w:ascii="仿宋" w:eastAsia="仿宋" w:hAnsi="仿宋" w:hint="eastAsia"/>
                <w:bCs/>
                <w:szCs w:val="21"/>
              </w:rPr>
              <w:t>560元/人份</w:t>
            </w:r>
          </w:p>
        </w:tc>
        <w:tc>
          <w:tcPr>
            <w:tcW w:w="939"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r w:rsidRPr="009F6906">
              <w:rPr>
                <w:rFonts w:ascii="仿宋" w:eastAsia="仿宋" w:hAnsi="仿宋" w:hint="eastAsia"/>
                <w:bCs/>
                <w:szCs w:val="21"/>
              </w:rPr>
              <w:t>工业</w:t>
            </w:r>
          </w:p>
        </w:tc>
        <w:tc>
          <w:tcPr>
            <w:tcW w:w="1004" w:type="pct"/>
            <w:shd w:val="clear" w:color="auto" w:fill="auto"/>
            <w:vAlign w:val="center"/>
          </w:tcPr>
          <w:p w:rsidR="009F6906" w:rsidRPr="009F6906" w:rsidRDefault="009F6906" w:rsidP="009F6906">
            <w:pPr>
              <w:spacing w:line="400" w:lineRule="exact"/>
              <w:jc w:val="center"/>
              <w:rPr>
                <w:rFonts w:ascii="仿宋" w:eastAsia="仿宋" w:hAnsi="仿宋"/>
                <w:bCs/>
                <w:szCs w:val="21"/>
              </w:rPr>
            </w:pPr>
            <w:r w:rsidRPr="009F6906">
              <w:rPr>
                <w:rFonts w:ascii="仿宋" w:eastAsia="仿宋" w:hAnsi="仿宋" w:hint="eastAsia"/>
                <w:bCs/>
                <w:szCs w:val="21"/>
              </w:rPr>
              <w:t>允许</w:t>
            </w:r>
          </w:p>
        </w:tc>
      </w:tr>
    </w:tbl>
    <w:p w:rsidR="00107064" w:rsidRDefault="009F6906">
      <w:pPr>
        <w:pStyle w:val="2"/>
        <w:spacing w:line="400" w:lineRule="exact"/>
        <w:ind w:firstLineChars="98" w:firstLine="236"/>
        <w:rPr>
          <w:rFonts w:ascii="仿宋" w:eastAsia="仿宋" w:hAnsi="仿宋"/>
          <w:sz w:val="24"/>
          <w:szCs w:val="24"/>
        </w:rPr>
      </w:pPr>
      <w:r w:rsidRPr="009F6906">
        <w:rPr>
          <w:rFonts w:ascii="仿宋" w:eastAsia="仿宋" w:hAnsi="仿宋"/>
          <w:sz w:val="24"/>
          <w:szCs w:val="24"/>
        </w:rPr>
        <w:t>*</w:t>
      </w:r>
      <w:r>
        <w:rPr>
          <w:rFonts w:ascii="仿宋" w:eastAsia="仿宋" w:hAnsi="仿宋" w:hint="eastAsia"/>
          <w:sz w:val="24"/>
          <w:szCs w:val="24"/>
        </w:rPr>
        <w:t>二</w:t>
      </w:r>
      <w:r w:rsidR="00D7024E">
        <w:rPr>
          <w:rFonts w:ascii="仿宋" w:eastAsia="仿宋" w:hAnsi="仿宋" w:hint="eastAsia"/>
          <w:sz w:val="24"/>
          <w:szCs w:val="24"/>
        </w:rPr>
        <w:t>. 商务要求</w:t>
      </w:r>
    </w:p>
    <w:p w:rsidR="009F6906" w:rsidRPr="009F6906" w:rsidRDefault="009F6906" w:rsidP="009F6906">
      <w:pPr>
        <w:pStyle w:val="a3"/>
        <w:spacing w:line="360" w:lineRule="auto"/>
        <w:ind w:firstLine="480"/>
        <w:rPr>
          <w:rFonts w:ascii="仿宋" w:eastAsia="仿宋" w:hAnsi="仿宋"/>
          <w:bCs/>
          <w:sz w:val="24"/>
        </w:rPr>
      </w:pPr>
      <w:r w:rsidRPr="009F6906">
        <w:rPr>
          <w:rFonts w:ascii="仿宋" w:eastAsia="仿宋" w:hAnsi="仿宋" w:hint="eastAsia"/>
          <w:bCs/>
          <w:sz w:val="24"/>
        </w:rPr>
        <w:t>1．交货期及地点</w:t>
      </w:r>
    </w:p>
    <w:p w:rsidR="009F6906" w:rsidRPr="009F6906" w:rsidRDefault="009F6906" w:rsidP="009F6906">
      <w:pPr>
        <w:pStyle w:val="a3"/>
        <w:spacing w:line="360" w:lineRule="auto"/>
        <w:ind w:firstLine="480"/>
        <w:rPr>
          <w:rFonts w:ascii="仿宋" w:eastAsia="仿宋" w:hAnsi="仿宋"/>
          <w:bCs/>
          <w:sz w:val="24"/>
        </w:rPr>
      </w:pPr>
      <w:r w:rsidRPr="009F6906">
        <w:rPr>
          <w:rFonts w:ascii="仿宋" w:eastAsia="仿宋" w:hAnsi="仿宋" w:hint="eastAsia"/>
          <w:bCs/>
          <w:sz w:val="24"/>
        </w:rPr>
        <w:t>1.1 交货期：根据采购人实际购货计划分期分批按时供货。接采购人通知后七日内（节假日顺延）送货，若因采购</w:t>
      </w:r>
      <w:proofErr w:type="gramStart"/>
      <w:r w:rsidRPr="009F6906">
        <w:rPr>
          <w:rFonts w:ascii="仿宋" w:eastAsia="仿宋" w:hAnsi="仿宋" w:hint="eastAsia"/>
          <w:bCs/>
          <w:sz w:val="24"/>
        </w:rPr>
        <w:t>人原因</w:t>
      </w:r>
      <w:proofErr w:type="gramEnd"/>
      <w:r w:rsidRPr="009F6906">
        <w:rPr>
          <w:rFonts w:ascii="仿宋" w:eastAsia="仿宋" w:hAnsi="仿宋" w:hint="eastAsia"/>
          <w:bCs/>
          <w:sz w:val="24"/>
        </w:rPr>
        <w:t>时间变更，以采购人通知时间为准。提供的产品必须是经验收合格的全新产品。产品验收合格前，所有风险由中标人承担。</w:t>
      </w:r>
    </w:p>
    <w:p w:rsidR="009F6906" w:rsidRPr="009F6906" w:rsidRDefault="009F6906" w:rsidP="009F6906">
      <w:pPr>
        <w:pStyle w:val="a3"/>
        <w:spacing w:line="360" w:lineRule="auto"/>
        <w:ind w:firstLine="480"/>
        <w:rPr>
          <w:rFonts w:ascii="仿宋" w:eastAsia="仿宋" w:hAnsi="仿宋"/>
          <w:bCs/>
          <w:sz w:val="24"/>
        </w:rPr>
      </w:pPr>
      <w:r w:rsidRPr="009F6906">
        <w:rPr>
          <w:rFonts w:ascii="仿宋" w:eastAsia="仿宋" w:hAnsi="仿宋" w:hint="eastAsia"/>
          <w:bCs/>
          <w:sz w:val="24"/>
        </w:rPr>
        <w:t>1.2 交货地点:大邑</w:t>
      </w:r>
      <w:proofErr w:type="gramStart"/>
      <w:r w:rsidRPr="009F6906">
        <w:rPr>
          <w:rFonts w:ascii="仿宋" w:eastAsia="仿宋" w:hAnsi="仿宋" w:hint="eastAsia"/>
          <w:bCs/>
          <w:sz w:val="24"/>
        </w:rPr>
        <w:t>县疾病</w:t>
      </w:r>
      <w:proofErr w:type="gramEnd"/>
      <w:r w:rsidRPr="009F6906">
        <w:rPr>
          <w:rFonts w:ascii="仿宋" w:eastAsia="仿宋" w:hAnsi="仿宋" w:hint="eastAsia"/>
          <w:bCs/>
          <w:sz w:val="24"/>
        </w:rPr>
        <w:t>预防控制中心。</w:t>
      </w:r>
    </w:p>
    <w:p w:rsidR="009F6906" w:rsidRPr="009F6906" w:rsidRDefault="009F6906" w:rsidP="009F6906">
      <w:pPr>
        <w:pStyle w:val="a3"/>
        <w:spacing w:line="360" w:lineRule="auto"/>
        <w:ind w:firstLine="480"/>
        <w:rPr>
          <w:rFonts w:ascii="仿宋" w:eastAsia="仿宋" w:hAnsi="仿宋"/>
          <w:bCs/>
          <w:sz w:val="24"/>
        </w:rPr>
      </w:pPr>
      <w:r w:rsidRPr="009F6906">
        <w:rPr>
          <w:rFonts w:ascii="仿宋" w:eastAsia="仿宋" w:hAnsi="仿宋" w:hint="eastAsia"/>
          <w:bCs/>
          <w:sz w:val="24"/>
        </w:rPr>
        <w:t>2.付款方式:按每次供货数量据实结算。（</w:t>
      </w:r>
      <w:proofErr w:type="gramStart"/>
      <w:r w:rsidRPr="009F6906">
        <w:rPr>
          <w:rFonts w:ascii="仿宋" w:eastAsia="仿宋" w:hAnsi="仿宋" w:hint="eastAsia"/>
          <w:bCs/>
          <w:sz w:val="24"/>
        </w:rPr>
        <w:t>供货量经双方</w:t>
      </w:r>
      <w:proofErr w:type="gramEnd"/>
      <w:r w:rsidRPr="009F6906">
        <w:rPr>
          <w:rFonts w:ascii="仿宋" w:eastAsia="仿宋" w:hAnsi="仿宋" w:hint="eastAsia"/>
          <w:bCs/>
          <w:sz w:val="24"/>
        </w:rPr>
        <w:t>确认）。</w:t>
      </w:r>
    </w:p>
    <w:p w:rsidR="009F6906" w:rsidRPr="009F6906" w:rsidRDefault="009F6906" w:rsidP="009F6906">
      <w:pPr>
        <w:pStyle w:val="a3"/>
        <w:spacing w:line="360" w:lineRule="auto"/>
        <w:ind w:firstLine="480"/>
        <w:rPr>
          <w:rFonts w:ascii="仿宋" w:eastAsia="仿宋" w:hAnsi="仿宋"/>
          <w:bCs/>
          <w:sz w:val="24"/>
        </w:rPr>
      </w:pPr>
      <w:r w:rsidRPr="009F6906">
        <w:rPr>
          <w:rFonts w:ascii="仿宋" w:eastAsia="仿宋" w:hAnsi="仿宋" w:hint="eastAsia"/>
          <w:bCs/>
          <w:sz w:val="24"/>
        </w:rPr>
        <w:t>3.质保期：不低于24个月。</w:t>
      </w:r>
    </w:p>
    <w:p w:rsidR="00107064" w:rsidRDefault="009F6906" w:rsidP="009F6906">
      <w:pPr>
        <w:pStyle w:val="a3"/>
        <w:spacing w:line="360" w:lineRule="auto"/>
        <w:ind w:firstLine="480"/>
        <w:rPr>
          <w:rFonts w:ascii="仿宋" w:eastAsia="仿宋" w:hAnsi="仿宋"/>
          <w:bCs/>
          <w:sz w:val="24"/>
        </w:rPr>
      </w:pPr>
      <w:r w:rsidRPr="009F6906">
        <w:rPr>
          <w:rFonts w:ascii="仿宋" w:eastAsia="仿宋" w:hAnsi="仿宋" w:hint="eastAsia"/>
          <w:bCs/>
          <w:sz w:val="24"/>
        </w:rPr>
        <w:t>4.验收：采购人严格按照《财政部关于进一步加强政府采购需求和履约验收管理的指导意见》（财库〔2016〕205 号）及招标文件技术要求、投标文件响应情况和国家、行业标准进行验收。</w:t>
      </w:r>
    </w:p>
    <w:p w:rsidR="00107064" w:rsidRDefault="00D7024E">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w:t>
      </w:r>
      <w:r w:rsidR="003B7ACB">
        <w:rPr>
          <w:rFonts w:ascii="仿宋" w:eastAsia="仿宋" w:hAnsi="仿宋" w:hint="eastAsia"/>
          <w:sz w:val="24"/>
          <w:szCs w:val="24"/>
        </w:rPr>
        <w:t>参数</w:t>
      </w:r>
      <w:r>
        <w:rPr>
          <w:rFonts w:ascii="仿宋" w:eastAsia="仿宋" w:hAnsi="仿宋" w:hint="eastAsia"/>
          <w:sz w:val="24"/>
          <w:szCs w:val="24"/>
        </w:rPr>
        <w:t>要求</w:t>
      </w:r>
      <w:bookmarkEnd w:id="160"/>
    </w:p>
    <w:p w:rsidR="00107064" w:rsidRDefault="00107064">
      <w:pPr>
        <w:pStyle w:val="a3"/>
        <w:spacing w:line="400" w:lineRule="exact"/>
        <w:ind w:firstLine="482"/>
        <w:rPr>
          <w:rFonts w:ascii="仿宋" w:eastAsia="仿宋" w:hAnsi="仿宋"/>
          <w:b/>
          <w:bCs/>
          <w:sz w:val="24"/>
        </w:rPr>
      </w:pPr>
    </w:p>
    <w:tbl>
      <w:tblPr>
        <w:tblW w:w="5000" w:type="pct"/>
        <w:tblLook w:val="01E0" w:firstRow="1" w:lastRow="1" w:firstColumn="1" w:lastColumn="1" w:noHBand="0" w:noVBand="0"/>
      </w:tblPr>
      <w:tblGrid>
        <w:gridCol w:w="8296"/>
      </w:tblGrid>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bCs/>
                <w:color w:val="000000"/>
                <w:sz w:val="24"/>
              </w:rPr>
            </w:pPr>
            <w:bookmarkStart w:id="161" w:name="_Toc24786"/>
            <w:bookmarkStart w:id="162" w:name="_Toc31810"/>
            <w:r w:rsidRPr="009F6906">
              <w:rPr>
                <w:rFonts w:ascii="仿宋" w:eastAsia="仿宋" w:hAnsi="仿宋" w:hint="eastAsia"/>
                <w:bCs/>
                <w:color w:val="000000"/>
                <w:sz w:val="24"/>
              </w:rPr>
              <w:lastRenderedPageBreak/>
              <w:t>检测方法：实时定量PCR技术，TaqMan探针技术</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bCs/>
                <w:color w:val="000000"/>
                <w:sz w:val="24"/>
              </w:rPr>
            </w:pPr>
            <w:r w:rsidRPr="009F6906">
              <w:rPr>
                <w:rFonts w:ascii="仿宋" w:eastAsia="仿宋" w:hAnsi="仿宋" w:hint="eastAsia"/>
                <w:bCs/>
                <w:color w:val="000000"/>
                <w:sz w:val="24"/>
              </w:rPr>
              <w:t>▲</w:t>
            </w:r>
            <w:proofErr w:type="gramStart"/>
            <w:r w:rsidRPr="009F6906">
              <w:rPr>
                <w:rFonts w:ascii="仿宋" w:eastAsia="仿宋" w:hAnsi="仿宋" w:hint="eastAsia"/>
                <w:bCs/>
                <w:color w:val="000000"/>
                <w:sz w:val="24"/>
              </w:rPr>
              <w:t>上样体积</w:t>
            </w:r>
            <w:proofErr w:type="gramEnd"/>
            <w:r w:rsidRPr="009F6906">
              <w:rPr>
                <w:rFonts w:ascii="仿宋" w:eastAsia="仿宋" w:hAnsi="仿宋" w:hint="eastAsia"/>
                <w:bCs/>
                <w:color w:val="000000"/>
                <w:sz w:val="24"/>
              </w:rPr>
              <w:t>：200</w:t>
            </w:r>
            <w:r w:rsidRPr="009F6906">
              <w:rPr>
                <w:rFonts w:eastAsia="仿宋" w:cs="Calibri"/>
                <w:bCs/>
                <w:color w:val="000000"/>
                <w:sz w:val="24"/>
              </w:rPr>
              <w:t>µ</w:t>
            </w:r>
            <w:r w:rsidRPr="009F6906">
              <w:rPr>
                <w:rFonts w:ascii="仿宋" w:eastAsia="仿宋" w:hAnsi="仿宋"/>
                <w:bCs/>
                <w:color w:val="000000"/>
                <w:sz w:val="24"/>
              </w:rPr>
              <w:t>L</w:t>
            </w:r>
            <w:r w:rsidRPr="009F6906">
              <w:rPr>
                <w:rFonts w:ascii="仿宋" w:eastAsia="仿宋" w:hAnsi="仿宋" w:hint="eastAsia"/>
                <w:bCs/>
                <w:color w:val="000000"/>
                <w:sz w:val="24"/>
              </w:rPr>
              <w:t>或400</w:t>
            </w:r>
            <w:r w:rsidRPr="009F6906">
              <w:rPr>
                <w:rFonts w:eastAsia="仿宋" w:cs="Calibri"/>
                <w:bCs/>
                <w:color w:val="000000"/>
                <w:sz w:val="24"/>
              </w:rPr>
              <w:t>µ</w:t>
            </w:r>
            <w:r w:rsidRPr="009F6906">
              <w:rPr>
                <w:rFonts w:ascii="仿宋" w:eastAsia="仿宋" w:hAnsi="仿宋"/>
                <w:bCs/>
                <w:color w:val="000000"/>
                <w:sz w:val="24"/>
              </w:rPr>
              <w:t>L</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bCs/>
                <w:color w:val="000000"/>
                <w:sz w:val="24"/>
              </w:rPr>
            </w:pPr>
            <w:r w:rsidRPr="009F6906">
              <w:rPr>
                <w:rFonts w:ascii="仿宋" w:eastAsia="仿宋" w:hAnsi="仿宋" w:hint="eastAsia"/>
                <w:bCs/>
                <w:color w:val="000000"/>
                <w:sz w:val="24"/>
              </w:rPr>
              <w:t>▲检测灵敏度：</w:t>
            </w:r>
            <w:r w:rsidRPr="009F6906">
              <w:rPr>
                <w:rFonts w:ascii="仿宋" w:eastAsia="仿宋" w:hAnsi="仿宋"/>
                <w:bCs/>
                <w:color w:val="000000"/>
                <w:sz w:val="24"/>
              </w:rPr>
              <w:t>400</w:t>
            </w:r>
            <w:r w:rsidRPr="009F6906">
              <w:rPr>
                <w:rFonts w:eastAsia="仿宋" w:cs="Calibri"/>
                <w:bCs/>
                <w:color w:val="000000"/>
                <w:sz w:val="24"/>
              </w:rPr>
              <w:t>µ</w:t>
            </w:r>
            <w:r w:rsidRPr="009F6906">
              <w:rPr>
                <w:rFonts w:ascii="仿宋" w:eastAsia="仿宋" w:hAnsi="仿宋"/>
                <w:bCs/>
                <w:color w:val="000000"/>
                <w:sz w:val="24"/>
              </w:rPr>
              <w:t>L</w:t>
            </w:r>
            <w:r w:rsidRPr="009F6906">
              <w:rPr>
                <w:rFonts w:ascii="仿宋" w:eastAsia="仿宋" w:hAnsi="仿宋" w:hint="eastAsia"/>
                <w:bCs/>
                <w:color w:val="000000"/>
                <w:sz w:val="24"/>
              </w:rPr>
              <w:t>：</w:t>
            </w:r>
            <w:r w:rsidRPr="009F6906">
              <w:rPr>
                <w:rFonts w:ascii="仿宋" w:eastAsia="仿宋" w:hAnsi="仿宋"/>
                <w:bCs/>
                <w:color w:val="000000"/>
                <w:sz w:val="24"/>
              </w:rPr>
              <w:t>14.2 cps/ml</w:t>
            </w:r>
            <w:r w:rsidRPr="009F6906">
              <w:rPr>
                <w:rFonts w:ascii="仿宋" w:eastAsia="仿宋" w:hAnsi="仿宋" w:hint="eastAsia"/>
                <w:bCs/>
                <w:color w:val="000000"/>
                <w:sz w:val="24"/>
              </w:rPr>
              <w:t>；</w:t>
            </w:r>
            <w:r w:rsidRPr="009F6906">
              <w:rPr>
                <w:rFonts w:ascii="仿宋" w:eastAsia="仿宋" w:hAnsi="仿宋"/>
                <w:bCs/>
                <w:color w:val="000000"/>
                <w:sz w:val="24"/>
              </w:rPr>
              <w:t>200</w:t>
            </w:r>
            <w:r w:rsidRPr="009F6906">
              <w:rPr>
                <w:rFonts w:eastAsia="仿宋" w:cs="Calibri"/>
                <w:bCs/>
                <w:color w:val="000000"/>
                <w:sz w:val="24"/>
              </w:rPr>
              <w:t>µ</w:t>
            </w:r>
            <w:r w:rsidRPr="009F6906">
              <w:rPr>
                <w:rFonts w:ascii="仿宋" w:eastAsia="仿宋" w:hAnsi="仿宋"/>
                <w:bCs/>
                <w:color w:val="000000"/>
                <w:sz w:val="24"/>
              </w:rPr>
              <w:t>L</w:t>
            </w:r>
            <w:r w:rsidRPr="009F6906">
              <w:rPr>
                <w:rFonts w:ascii="仿宋" w:eastAsia="仿宋" w:hAnsi="仿宋" w:hint="eastAsia"/>
                <w:bCs/>
                <w:color w:val="000000"/>
                <w:sz w:val="24"/>
              </w:rPr>
              <w:t>：</w:t>
            </w:r>
            <w:r w:rsidRPr="009F6906">
              <w:rPr>
                <w:rFonts w:ascii="仿宋" w:eastAsia="仿宋" w:hAnsi="仿宋"/>
                <w:bCs/>
                <w:color w:val="000000"/>
                <w:sz w:val="24"/>
              </w:rPr>
              <w:t>43.9 cps/ml</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bCs/>
                <w:color w:val="000000"/>
                <w:sz w:val="24"/>
              </w:rPr>
            </w:pPr>
            <w:r w:rsidRPr="009F6906">
              <w:rPr>
                <w:rFonts w:ascii="仿宋" w:eastAsia="仿宋" w:hAnsi="仿宋" w:hint="eastAsia"/>
                <w:bCs/>
                <w:color w:val="000000"/>
                <w:sz w:val="24"/>
              </w:rPr>
              <w:t>线性范围：</w:t>
            </w:r>
            <w:r w:rsidRPr="009F6906">
              <w:rPr>
                <w:rFonts w:ascii="仿宋" w:eastAsia="仿宋" w:hAnsi="仿宋"/>
                <w:bCs/>
                <w:color w:val="000000"/>
                <w:sz w:val="24"/>
              </w:rPr>
              <w:t>400</w:t>
            </w:r>
            <w:r w:rsidRPr="009F6906">
              <w:rPr>
                <w:rFonts w:eastAsia="仿宋" w:cs="Calibri"/>
                <w:bCs/>
                <w:color w:val="000000"/>
                <w:sz w:val="24"/>
              </w:rPr>
              <w:t>µ</w:t>
            </w:r>
            <w:r w:rsidRPr="009F6906">
              <w:rPr>
                <w:rFonts w:ascii="仿宋" w:eastAsia="仿宋" w:hAnsi="仿宋"/>
                <w:bCs/>
                <w:color w:val="000000"/>
                <w:sz w:val="24"/>
              </w:rPr>
              <w:t xml:space="preserve">L: 20 </w:t>
            </w:r>
            <w:r w:rsidRPr="009F6906">
              <w:rPr>
                <w:rFonts w:ascii="仿宋" w:eastAsia="仿宋" w:hAnsi="仿宋" w:cs="仿宋" w:hint="eastAsia"/>
                <w:bCs/>
                <w:color w:val="000000"/>
                <w:sz w:val="24"/>
              </w:rPr>
              <w:t>–</w:t>
            </w:r>
            <w:r w:rsidRPr="009F6906">
              <w:rPr>
                <w:rFonts w:ascii="仿宋" w:eastAsia="仿宋" w:hAnsi="仿宋"/>
                <w:bCs/>
                <w:color w:val="000000"/>
                <w:sz w:val="24"/>
              </w:rPr>
              <w:t xml:space="preserve"> 1.0E+07 cps/ml</w:t>
            </w:r>
            <w:r w:rsidRPr="009F6906">
              <w:rPr>
                <w:rFonts w:ascii="仿宋" w:eastAsia="仿宋" w:hAnsi="仿宋" w:hint="eastAsia"/>
                <w:bCs/>
                <w:color w:val="000000"/>
                <w:sz w:val="24"/>
              </w:rPr>
              <w:t>；</w:t>
            </w:r>
            <w:r w:rsidRPr="009F6906">
              <w:rPr>
                <w:rFonts w:ascii="仿宋" w:eastAsia="仿宋" w:hAnsi="仿宋"/>
                <w:bCs/>
                <w:color w:val="000000"/>
                <w:sz w:val="24"/>
              </w:rPr>
              <w:t>200</w:t>
            </w:r>
            <w:r w:rsidRPr="009F6906">
              <w:rPr>
                <w:rFonts w:eastAsia="仿宋" w:cs="Calibri"/>
                <w:bCs/>
                <w:color w:val="000000"/>
                <w:sz w:val="24"/>
              </w:rPr>
              <w:t>µ</w:t>
            </w:r>
            <w:r w:rsidRPr="009F6906">
              <w:rPr>
                <w:rFonts w:ascii="仿宋" w:eastAsia="仿宋" w:hAnsi="仿宋"/>
                <w:bCs/>
                <w:color w:val="000000"/>
                <w:sz w:val="24"/>
              </w:rPr>
              <w:t>L: 60 - 1.0E+07 cps/ml</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bCs/>
                <w:color w:val="000000"/>
                <w:sz w:val="24"/>
              </w:rPr>
            </w:pPr>
            <w:r w:rsidRPr="009F6906">
              <w:rPr>
                <w:rFonts w:ascii="仿宋" w:eastAsia="仿宋" w:hAnsi="仿宋" w:hint="eastAsia"/>
                <w:bCs/>
                <w:color w:val="000000"/>
                <w:sz w:val="24"/>
              </w:rPr>
              <w:t>特异性：100%</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bCs/>
                <w:color w:val="000000"/>
                <w:sz w:val="24"/>
              </w:rPr>
            </w:pPr>
            <w:r w:rsidRPr="009F6906">
              <w:rPr>
                <w:rFonts w:ascii="仿宋" w:eastAsia="仿宋" w:hAnsi="仿宋" w:hint="eastAsia"/>
                <w:bCs/>
                <w:color w:val="000000"/>
                <w:sz w:val="24"/>
              </w:rPr>
              <w:t>覆盖基因型：</w:t>
            </w:r>
            <w:r w:rsidRPr="009F6906">
              <w:rPr>
                <w:rFonts w:ascii="仿宋" w:eastAsia="仿宋" w:hAnsi="仿宋"/>
                <w:bCs/>
                <w:color w:val="000000"/>
                <w:sz w:val="24"/>
              </w:rPr>
              <w:t>HIV-1 M组 A, C, D, F, G, H, CRF01_AE, CRF02_AG、HIV-1 O组和HIV-1 N组</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bCs/>
                <w:color w:val="000000"/>
                <w:sz w:val="24"/>
              </w:rPr>
            </w:pPr>
            <w:r w:rsidRPr="009F6906">
              <w:rPr>
                <w:rFonts w:ascii="仿宋" w:eastAsia="仿宋" w:hAnsi="仿宋" w:hint="eastAsia"/>
                <w:bCs/>
                <w:color w:val="000000"/>
                <w:sz w:val="24"/>
              </w:rPr>
              <w:t>引物探针：3条引物，</w:t>
            </w:r>
            <w:r w:rsidRPr="009F6906">
              <w:rPr>
                <w:rFonts w:ascii="仿宋" w:eastAsia="仿宋" w:hAnsi="仿宋"/>
                <w:bCs/>
                <w:color w:val="000000"/>
                <w:sz w:val="24"/>
              </w:rPr>
              <w:t>通</w:t>
            </w:r>
            <w:r w:rsidRPr="009F6906">
              <w:rPr>
                <w:rFonts w:ascii="仿宋" w:eastAsia="仿宋" w:hAnsi="仿宋" w:hint="eastAsia"/>
                <w:bCs/>
                <w:color w:val="000000"/>
                <w:sz w:val="24"/>
              </w:rPr>
              <w:t>过</w:t>
            </w:r>
            <w:r w:rsidRPr="009F6906">
              <w:rPr>
                <w:rFonts w:ascii="仿宋" w:eastAsia="仿宋" w:hAnsi="仿宋"/>
                <w:bCs/>
                <w:color w:val="000000"/>
                <w:sz w:val="24"/>
              </w:rPr>
              <w:t>HIV-1 gag基因和HIV-1 LTR区（双靶标）的扩增</w:t>
            </w:r>
            <w:r w:rsidRPr="009F6906">
              <w:rPr>
                <w:rFonts w:ascii="仿宋" w:eastAsia="仿宋" w:hAnsi="仿宋" w:hint="eastAsia"/>
                <w:bCs/>
                <w:color w:val="000000"/>
                <w:sz w:val="24"/>
              </w:rPr>
              <w:t>，应对变异</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bCs/>
                <w:color w:val="000000"/>
                <w:sz w:val="24"/>
              </w:rPr>
            </w:pPr>
            <w:r w:rsidRPr="009F6906">
              <w:rPr>
                <w:rFonts w:ascii="仿宋" w:eastAsia="仿宋" w:hAnsi="仿宋" w:hint="eastAsia"/>
                <w:bCs/>
                <w:color w:val="000000"/>
                <w:sz w:val="24"/>
              </w:rPr>
              <w:t>▲ 一次检测最少9个标本，最多93标本</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sz w:val="24"/>
              </w:rPr>
            </w:pPr>
            <w:r w:rsidRPr="009F6906">
              <w:rPr>
                <w:rFonts w:ascii="仿宋" w:eastAsia="仿宋" w:hAnsi="仿宋" w:hint="eastAsia"/>
                <w:bCs/>
                <w:color w:val="000000"/>
                <w:sz w:val="24"/>
              </w:rPr>
              <w:t>▲质控：非竞争性的非感染性重组质粒DNA，全程监控核酸提取、PCR扩增和检测, 消除管间差异</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sz w:val="24"/>
              </w:rPr>
            </w:pPr>
            <w:r w:rsidRPr="009F6906">
              <w:rPr>
                <w:rFonts w:ascii="仿宋" w:eastAsia="仿宋" w:hAnsi="仿宋" w:hint="eastAsia"/>
                <w:sz w:val="24"/>
              </w:rPr>
              <w:t>定量方法：内标定量法，参与提取，扩增，</w:t>
            </w:r>
            <w:proofErr w:type="gramStart"/>
            <w:r w:rsidRPr="009F6906">
              <w:rPr>
                <w:rFonts w:ascii="仿宋" w:eastAsia="仿宋" w:hAnsi="仿宋" w:hint="eastAsia"/>
                <w:sz w:val="24"/>
              </w:rPr>
              <w:t>避免假</w:t>
            </w:r>
            <w:proofErr w:type="gramEnd"/>
            <w:r w:rsidRPr="009F6906">
              <w:rPr>
                <w:rFonts w:ascii="仿宋" w:eastAsia="仿宋" w:hAnsi="仿宋" w:hint="eastAsia"/>
                <w:sz w:val="24"/>
              </w:rPr>
              <w:t>阴性，可对抑制进行补偿，精确定量，结果可溯源</w:t>
            </w:r>
          </w:p>
        </w:tc>
      </w:tr>
      <w:tr w:rsidR="009F6906" w:rsidRPr="009F6906" w:rsidTr="00EC17A4">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bCs/>
                <w:color w:val="000000"/>
                <w:sz w:val="24"/>
              </w:rPr>
            </w:pPr>
            <w:r w:rsidRPr="009F6906">
              <w:rPr>
                <w:rFonts w:ascii="仿宋" w:eastAsia="仿宋" w:hAnsi="仿宋" w:hint="eastAsia"/>
                <w:bCs/>
                <w:color w:val="000000"/>
                <w:sz w:val="24"/>
              </w:rPr>
              <w:t>▲</w:t>
            </w:r>
            <w:r w:rsidRPr="009F6906">
              <w:rPr>
                <w:rFonts w:ascii="仿宋" w:eastAsia="仿宋" w:hAnsi="仿宋" w:hint="eastAsia"/>
                <w:sz w:val="24"/>
              </w:rPr>
              <w:t>抗污染系统： 试剂含AmpErase-dUTP预防携带污染</w:t>
            </w:r>
          </w:p>
        </w:tc>
      </w:tr>
      <w:tr w:rsidR="009F6906" w:rsidRPr="009F6906" w:rsidTr="00EC17A4">
        <w:trPr>
          <w:trHeight w:val="64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sz w:val="24"/>
              </w:rPr>
            </w:pPr>
            <w:r w:rsidRPr="009F6906">
              <w:rPr>
                <w:rFonts w:ascii="仿宋" w:eastAsia="仿宋" w:hAnsi="仿宋" w:hint="eastAsia"/>
                <w:sz w:val="24"/>
              </w:rPr>
              <w:t>试剂有效期：2-8℃保存，即开即用，有效期24个月</w:t>
            </w:r>
          </w:p>
        </w:tc>
      </w:tr>
      <w:tr w:rsidR="009F6906" w:rsidRPr="009F6906" w:rsidTr="00EC17A4">
        <w:trPr>
          <w:trHeight w:val="64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9F6906" w:rsidRPr="009F6906" w:rsidRDefault="009F6906" w:rsidP="009F6906">
            <w:pPr>
              <w:numPr>
                <w:ilvl w:val="0"/>
                <w:numId w:val="8"/>
              </w:numPr>
              <w:spacing w:after="0" w:line="360" w:lineRule="auto"/>
              <w:jc w:val="left"/>
              <w:rPr>
                <w:rFonts w:ascii="仿宋" w:eastAsia="仿宋" w:hAnsi="仿宋"/>
                <w:sz w:val="24"/>
              </w:rPr>
            </w:pPr>
            <w:r w:rsidRPr="009F6906">
              <w:rPr>
                <w:rFonts w:ascii="仿宋" w:eastAsia="仿宋" w:hAnsi="仿宋" w:hint="eastAsia"/>
                <w:sz w:val="24"/>
              </w:rPr>
              <w:t>外部对照：阴性，强阳性，弱阳性对照</w:t>
            </w:r>
          </w:p>
        </w:tc>
      </w:tr>
    </w:tbl>
    <w:p w:rsidR="00107064" w:rsidRPr="009F6906" w:rsidRDefault="00107064">
      <w:pPr>
        <w:pStyle w:val="1"/>
        <w:spacing w:line="400" w:lineRule="exact"/>
        <w:jc w:val="center"/>
        <w:rPr>
          <w:rFonts w:ascii="仿宋" w:eastAsia="仿宋" w:hAnsi="仿宋"/>
          <w:sz w:val="36"/>
          <w:szCs w:val="36"/>
        </w:rPr>
        <w:sectPr w:rsidR="00107064" w:rsidRPr="009F6906">
          <w:pgSz w:w="11906" w:h="16838"/>
          <w:pgMar w:top="1440" w:right="1800" w:bottom="1440" w:left="1800" w:header="851" w:footer="992" w:gutter="0"/>
          <w:cols w:space="720"/>
          <w:docGrid w:type="lines" w:linePitch="312"/>
        </w:sectPr>
      </w:pPr>
    </w:p>
    <w:p w:rsidR="00107064" w:rsidRDefault="00D7024E">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3" w:name="_Hlt101846155"/>
      <w:bookmarkStart w:id="164" w:name="_Toc183582280"/>
      <w:bookmarkStart w:id="165" w:name="_Toc208849007"/>
      <w:bookmarkStart w:id="166" w:name="_Toc183682415"/>
      <w:bookmarkStart w:id="167" w:name="_Toc217446097"/>
      <w:bookmarkEnd w:id="161"/>
      <w:bookmarkEnd w:id="162"/>
      <w:bookmarkEnd w:id="163"/>
    </w:p>
    <w:p w:rsidR="00107064" w:rsidRDefault="00D7024E">
      <w:pPr>
        <w:pStyle w:val="2"/>
        <w:rPr>
          <w:rFonts w:ascii="仿宋" w:eastAsia="仿宋" w:hAnsi="仿宋"/>
          <w:sz w:val="24"/>
          <w:szCs w:val="24"/>
        </w:rPr>
      </w:pPr>
      <w:r>
        <w:rPr>
          <w:rFonts w:ascii="仿宋" w:eastAsia="仿宋" w:hAnsi="仿宋" w:hint="eastAsia"/>
          <w:sz w:val="24"/>
          <w:szCs w:val="24"/>
        </w:rPr>
        <w:t>1. 总则</w:t>
      </w:r>
      <w:bookmarkEnd w:id="164"/>
      <w:bookmarkEnd w:id="165"/>
      <w:bookmarkEnd w:id="166"/>
      <w:bookmarkEnd w:id="167"/>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107064" w:rsidRDefault="00D7024E">
      <w:pPr>
        <w:spacing w:line="400" w:lineRule="exact"/>
        <w:ind w:firstLineChars="200" w:firstLine="480"/>
        <w:rPr>
          <w:rFonts w:ascii="仿宋" w:eastAsia="仿宋" w:hAnsi="仿宋"/>
          <w:sz w:val="24"/>
        </w:rPr>
      </w:pPr>
      <w:bookmarkStart w:id="168" w:name="_Toc217446098"/>
      <w:r>
        <w:rPr>
          <w:rFonts w:ascii="仿宋" w:eastAsia="仿宋" w:hAnsi="仿宋" w:hint="eastAsia"/>
          <w:sz w:val="24"/>
        </w:rPr>
        <w:t>（一）熟悉和理解招标文件；</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107064" w:rsidRDefault="00D7024E">
      <w:pPr>
        <w:pStyle w:val="2"/>
        <w:rPr>
          <w:rFonts w:ascii="仿宋" w:eastAsia="仿宋" w:hAnsi="仿宋"/>
          <w:sz w:val="24"/>
          <w:szCs w:val="24"/>
        </w:rPr>
      </w:pPr>
      <w:r>
        <w:rPr>
          <w:rFonts w:ascii="仿宋" w:eastAsia="仿宋" w:hAnsi="仿宋" w:hint="eastAsia"/>
          <w:sz w:val="24"/>
          <w:szCs w:val="24"/>
        </w:rPr>
        <w:lastRenderedPageBreak/>
        <w:t>2.评标</w:t>
      </w:r>
      <w:bookmarkEnd w:id="168"/>
      <w:r>
        <w:rPr>
          <w:rFonts w:ascii="仿宋" w:eastAsia="仿宋" w:hAnsi="仿宋" w:hint="eastAsia"/>
          <w:sz w:val="24"/>
          <w:szCs w:val="24"/>
        </w:rPr>
        <w:t>方法</w:t>
      </w:r>
    </w:p>
    <w:p w:rsidR="00107064" w:rsidRDefault="00D7024E">
      <w:pPr>
        <w:spacing w:line="360" w:lineRule="auto"/>
        <w:ind w:firstLineChars="200" w:firstLine="480"/>
        <w:rPr>
          <w:rFonts w:ascii="仿宋" w:eastAsia="仿宋" w:hAnsi="仿宋"/>
          <w:sz w:val="24"/>
        </w:rPr>
      </w:pPr>
      <w:bookmarkStart w:id="169" w:name="_Toc217446103"/>
      <w:bookmarkStart w:id="170"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107064" w:rsidRDefault="00D7024E">
      <w:pPr>
        <w:pStyle w:val="2"/>
        <w:rPr>
          <w:rFonts w:ascii="仿宋" w:eastAsia="仿宋" w:hAnsi="仿宋"/>
          <w:sz w:val="24"/>
          <w:szCs w:val="24"/>
        </w:rPr>
      </w:pPr>
      <w:r>
        <w:rPr>
          <w:rFonts w:ascii="仿宋" w:eastAsia="仿宋" w:hAnsi="仿宋" w:hint="eastAsia"/>
          <w:sz w:val="24"/>
          <w:szCs w:val="24"/>
        </w:rPr>
        <w:t>3.评标程序</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107064">
        <w:trPr>
          <w:trHeight w:val="797"/>
        </w:trPr>
        <w:tc>
          <w:tcPr>
            <w:tcW w:w="5000" w:type="pct"/>
            <w:gridSpan w:val="4"/>
            <w:vAlign w:val="center"/>
          </w:tcPr>
          <w:p w:rsidR="00107064" w:rsidRDefault="00D7024E">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107064" w:rsidTr="009F6906">
        <w:trPr>
          <w:trHeight w:val="90"/>
        </w:trPr>
        <w:tc>
          <w:tcPr>
            <w:tcW w:w="540" w:type="pct"/>
            <w:vAlign w:val="center"/>
          </w:tcPr>
          <w:p w:rsidR="00107064" w:rsidRDefault="00D7024E">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107064" w:rsidRDefault="00D7024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rsidR="00107064" w:rsidRDefault="00D7024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rsidR="00107064" w:rsidRDefault="00D7024E">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107064" w:rsidTr="009F6906">
        <w:tc>
          <w:tcPr>
            <w:tcW w:w="540" w:type="pct"/>
          </w:tcPr>
          <w:p w:rsidR="00107064" w:rsidRDefault="00D7024E">
            <w:pPr>
              <w:jc w:val="center"/>
              <w:rPr>
                <w:rFonts w:ascii="仿宋" w:eastAsia="仿宋" w:hAnsi="仿宋" w:cs="仿宋"/>
                <w:bCs/>
                <w:sz w:val="24"/>
              </w:rPr>
            </w:pPr>
            <w:r>
              <w:rPr>
                <w:rFonts w:ascii="仿宋" w:eastAsia="仿宋" w:hAnsi="仿宋" w:cs="仿宋" w:hint="eastAsia"/>
                <w:bCs/>
                <w:sz w:val="24"/>
              </w:rPr>
              <w:t>1</w:t>
            </w:r>
          </w:p>
        </w:tc>
        <w:tc>
          <w:tcPr>
            <w:tcW w:w="870" w:type="pct"/>
          </w:tcPr>
          <w:p w:rsidR="00107064" w:rsidRDefault="00D7024E">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107064" w:rsidRDefault="00107064">
            <w:pPr>
              <w:rPr>
                <w:rFonts w:ascii="仿宋" w:eastAsia="仿宋" w:hAnsi="仿宋" w:cs="仿宋"/>
                <w:bCs/>
                <w:sz w:val="24"/>
              </w:rPr>
            </w:pPr>
          </w:p>
        </w:tc>
        <w:tc>
          <w:tcPr>
            <w:tcW w:w="2233" w:type="pct"/>
          </w:tcPr>
          <w:p w:rsidR="00107064" w:rsidRDefault="00D7024E">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9F6906">
              <w:rPr>
                <w:rFonts w:ascii="仿宋" w:eastAsia="仿宋" w:hAnsi="仿宋" w:cs="仿宋"/>
                <w:bCs/>
                <w:kern w:val="0"/>
                <w:sz w:val="24"/>
              </w:rPr>
              <w:t>67.2</w:t>
            </w:r>
            <w:r>
              <w:rPr>
                <w:rFonts w:ascii="仿宋" w:eastAsia="仿宋" w:hAnsi="仿宋" w:cs="仿宋" w:hint="eastAsia"/>
                <w:bCs/>
                <w:kern w:val="0"/>
                <w:sz w:val="24"/>
              </w:rPr>
              <w:t>万元</w:t>
            </w:r>
            <w:r w:rsidR="009F6906">
              <w:rPr>
                <w:rFonts w:ascii="仿宋" w:eastAsia="仿宋" w:hAnsi="仿宋" w:cs="仿宋" w:hint="eastAsia"/>
                <w:bCs/>
                <w:kern w:val="0"/>
                <w:sz w:val="24"/>
              </w:rPr>
              <w:t>；</w:t>
            </w:r>
          </w:p>
          <w:p w:rsidR="00107064" w:rsidRDefault="00D7024E">
            <w:pPr>
              <w:widowControl/>
              <w:rPr>
                <w:rFonts w:ascii="仿宋" w:eastAsia="仿宋" w:hAnsi="仿宋" w:cs="仿宋"/>
                <w:bCs/>
                <w:sz w:val="24"/>
              </w:rPr>
            </w:pPr>
            <w:r>
              <w:rPr>
                <w:rFonts w:ascii="仿宋" w:eastAsia="仿宋" w:hAnsi="仿宋" w:cs="仿宋" w:hint="eastAsia"/>
                <w:bCs/>
                <w:sz w:val="24"/>
              </w:rPr>
              <w:t>超过采购预算的投标为无效投标。</w:t>
            </w:r>
          </w:p>
          <w:p w:rsidR="00107064" w:rsidRPr="00EC17A4" w:rsidRDefault="00EC17A4">
            <w:pPr>
              <w:widowControl/>
              <w:rPr>
                <w:rFonts w:ascii="仿宋" w:eastAsia="仿宋" w:hAnsi="仿宋" w:cs="仿宋"/>
                <w:bCs/>
                <w:sz w:val="24"/>
              </w:rPr>
            </w:pPr>
            <w:r w:rsidRPr="00EC17A4">
              <w:rPr>
                <w:rFonts w:ascii="仿宋" w:eastAsia="仿宋" w:hAnsi="仿宋" w:cs="仿宋" w:hint="eastAsia"/>
                <w:bCs/>
                <w:sz w:val="24"/>
              </w:rPr>
              <w:t>单价最高限价：560元/人份（预估1200人份）</w:t>
            </w:r>
            <w:r w:rsidR="009F6906">
              <w:rPr>
                <w:rFonts w:ascii="仿宋" w:eastAsia="仿宋" w:hAnsi="仿宋" w:cs="仿宋" w:hint="eastAsia"/>
                <w:bCs/>
                <w:sz w:val="24"/>
              </w:rPr>
              <w:t>；</w:t>
            </w:r>
          </w:p>
          <w:p w:rsidR="00107064" w:rsidRDefault="00D7024E">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107064" w:rsidTr="009F6906">
        <w:tc>
          <w:tcPr>
            <w:tcW w:w="540" w:type="pct"/>
          </w:tcPr>
          <w:p w:rsidR="00107064" w:rsidRDefault="00D7024E">
            <w:pPr>
              <w:jc w:val="center"/>
              <w:rPr>
                <w:rFonts w:ascii="仿宋" w:eastAsia="仿宋" w:hAnsi="仿宋" w:cs="仿宋"/>
                <w:bCs/>
                <w:sz w:val="24"/>
              </w:rPr>
            </w:pPr>
            <w:r>
              <w:rPr>
                <w:rFonts w:ascii="仿宋" w:eastAsia="仿宋" w:hAnsi="仿宋" w:cs="仿宋" w:hint="eastAsia"/>
                <w:bCs/>
                <w:sz w:val="24"/>
              </w:rPr>
              <w:t>2</w:t>
            </w:r>
          </w:p>
        </w:tc>
        <w:tc>
          <w:tcPr>
            <w:tcW w:w="870" w:type="pct"/>
          </w:tcPr>
          <w:p w:rsidR="00107064" w:rsidRDefault="00D7024E">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107064" w:rsidRDefault="00107064">
            <w:pPr>
              <w:rPr>
                <w:rFonts w:ascii="仿宋" w:eastAsia="仿宋" w:hAnsi="仿宋" w:cs="仿宋"/>
                <w:bCs/>
                <w:sz w:val="24"/>
              </w:rPr>
            </w:pPr>
          </w:p>
        </w:tc>
        <w:tc>
          <w:tcPr>
            <w:tcW w:w="2233" w:type="pct"/>
          </w:tcPr>
          <w:p w:rsidR="00107064" w:rsidRDefault="00D7024E">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07064" w:rsidRDefault="00D7024E">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3</w:t>
            </w:r>
          </w:p>
        </w:tc>
        <w:tc>
          <w:tcPr>
            <w:tcW w:w="870" w:type="pct"/>
          </w:tcPr>
          <w:p w:rsidR="00107064" w:rsidRDefault="00D7024E">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rsidR="00107064" w:rsidRDefault="00D7024E">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rsidR="00107064" w:rsidRDefault="00D7024E">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4</w:t>
            </w:r>
          </w:p>
        </w:tc>
        <w:tc>
          <w:tcPr>
            <w:tcW w:w="870" w:type="pct"/>
          </w:tcPr>
          <w:p w:rsidR="00107064" w:rsidRDefault="00D7024E">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w:t>
            </w:r>
            <w:r>
              <w:rPr>
                <w:rFonts w:ascii="仿宋" w:eastAsia="仿宋" w:hAnsi="仿宋" w:cs="仿宋" w:hint="eastAsia"/>
                <w:bCs/>
                <w:kern w:val="0"/>
                <w:sz w:val="24"/>
              </w:rPr>
              <w:lastRenderedPageBreak/>
              <w:t>及无线局域网产品政府采购政策</w:t>
            </w:r>
          </w:p>
        </w:tc>
        <w:tc>
          <w:tcPr>
            <w:tcW w:w="2233" w:type="pct"/>
          </w:tcPr>
          <w:p w:rsidR="00107064" w:rsidRDefault="00D7024E">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107064" w:rsidRDefault="00D7024E">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w:t>
            </w:r>
            <w:r>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07064" w:rsidRDefault="00D7024E">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5</w:t>
            </w:r>
          </w:p>
        </w:tc>
        <w:tc>
          <w:tcPr>
            <w:tcW w:w="870" w:type="pct"/>
          </w:tcPr>
          <w:p w:rsidR="00107064" w:rsidRDefault="00D7024E">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rsidR="00107064" w:rsidRPr="009F6906" w:rsidRDefault="00D7024E" w:rsidP="009F6906">
            <w:pPr>
              <w:pStyle w:val="af1"/>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6</w:t>
            </w:r>
          </w:p>
        </w:tc>
        <w:tc>
          <w:tcPr>
            <w:tcW w:w="870" w:type="pct"/>
          </w:tcPr>
          <w:p w:rsidR="00107064" w:rsidRDefault="00D7024E">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rsidR="00107064" w:rsidRDefault="00D7024E">
            <w:pPr>
              <w:pStyle w:val="af1"/>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107064" w:rsidRDefault="00D7024E">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7</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rsidR="00107064" w:rsidRDefault="00D7024E">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8</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107064" w:rsidRDefault="00D7024E">
            <w:pPr>
              <w:rPr>
                <w:rFonts w:ascii="仿宋" w:eastAsia="仿宋" w:hAnsi="仿宋" w:cs="仿宋"/>
                <w:bCs/>
                <w:sz w:val="24"/>
              </w:rPr>
            </w:pPr>
            <w:r>
              <w:rPr>
                <w:rFonts w:ascii="仿宋" w:eastAsia="仿宋" w:hAnsi="仿宋" w:cs="仿宋" w:hint="eastAsia"/>
                <w:bCs/>
                <w:sz w:val="24"/>
              </w:rPr>
              <w:t>5.1 提供相同品牌产品处理。</w:t>
            </w:r>
          </w:p>
          <w:p w:rsidR="00107064" w:rsidRDefault="00D7024E">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9F6906" w:rsidRPr="009F6906">
              <w:rPr>
                <w:rFonts w:ascii="仿宋" w:eastAsia="仿宋" w:hAnsi="仿宋" w:cs="仿宋" w:hint="eastAsia"/>
                <w:bCs/>
                <w:sz w:val="24"/>
              </w:rPr>
              <w:t>HIV-1病毒载量检测试剂</w:t>
            </w:r>
            <w:r>
              <w:rPr>
                <w:rFonts w:ascii="仿宋" w:eastAsia="仿宋" w:hAnsi="仿宋" w:cs="仿宋" w:hint="eastAsia"/>
                <w:bCs/>
                <w:sz w:val="24"/>
              </w:rPr>
              <w:t>。</w:t>
            </w:r>
          </w:p>
          <w:p w:rsidR="00107064" w:rsidRDefault="00D7024E">
            <w:pPr>
              <w:rPr>
                <w:rFonts w:ascii="仿宋" w:eastAsia="仿宋" w:hAnsi="仿宋" w:cs="仿宋"/>
                <w:bCs/>
                <w:sz w:val="24"/>
              </w:rPr>
            </w:pPr>
            <w:r>
              <w:rPr>
                <w:rFonts w:ascii="仿宋" w:eastAsia="仿宋" w:hAnsi="仿宋" w:cs="仿宋" w:hint="eastAsia"/>
                <w:bCs/>
                <w:sz w:val="24"/>
              </w:rPr>
              <w:t>5.1.2 采用综合评分法的采购项目。</w:t>
            </w:r>
          </w:p>
          <w:p w:rsidR="00107064" w:rsidRDefault="00D7024E">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p w:rsidR="00107064" w:rsidRDefault="00107064">
            <w:pPr>
              <w:pStyle w:val="11"/>
              <w:spacing w:line="460" w:lineRule="exact"/>
              <w:rPr>
                <w:rFonts w:ascii="仿宋" w:eastAsia="仿宋" w:hAnsi="仿宋" w:cs="仿宋"/>
                <w:bCs/>
                <w:sz w:val="24"/>
                <w:szCs w:val="24"/>
              </w:rPr>
            </w:pP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107064" w:rsidTr="009F6906">
        <w:trPr>
          <w:trHeight w:val="3252"/>
        </w:trPr>
        <w:tc>
          <w:tcPr>
            <w:tcW w:w="540" w:type="pct"/>
          </w:tcPr>
          <w:p w:rsidR="00107064" w:rsidRDefault="00D7024E">
            <w:pPr>
              <w:rPr>
                <w:rFonts w:ascii="仿宋" w:eastAsia="仿宋" w:hAnsi="仿宋" w:cs="仿宋"/>
                <w:bCs/>
                <w:sz w:val="24"/>
              </w:rPr>
            </w:pPr>
            <w:r>
              <w:rPr>
                <w:rFonts w:ascii="仿宋" w:eastAsia="仿宋" w:hAnsi="仿宋" w:cs="仿宋" w:hint="eastAsia"/>
                <w:bCs/>
                <w:sz w:val="24"/>
              </w:rPr>
              <w:t>9</w:t>
            </w:r>
          </w:p>
        </w:tc>
        <w:tc>
          <w:tcPr>
            <w:tcW w:w="870" w:type="pct"/>
          </w:tcPr>
          <w:p w:rsidR="00107064" w:rsidRDefault="00D7024E">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107064" w:rsidRDefault="00D7024E">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07064" w:rsidRDefault="00D7024E">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10</w:t>
            </w:r>
          </w:p>
        </w:tc>
        <w:tc>
          <w:tcPr>
            <w:tcW w:w="870" w:type="pct"/>
          </w:tcPr>
          <w:p w:rsidR="00107064" w:rsidRDefault="00D7024E">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rsidR="00107064" w:rsidRDefault="00D7024E">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11</w:t>
            </w:r>
          </w:p>
        </w:tc>
        <w:tc>
          <w:tcPr>
            <w:tcW w:w="870" w:type="pct"/>
          </w:tcPr>
          <w:p w:rsidR="00107064" w:rsidRDefault="00D7024E">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rsidR="00107064" w:rsidRDefault="00D7024E">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12</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107064" w:rsidRDefault="00D7024E">
            <w:pPr>
              <w:rPr>
                <w:rFonts w:ascii="仿宋" w:eastAsia="仿宋" w:hAnsi="仿宋" w:cs="仿宋"/>
                <w:bCs/>
                <w:sz w:val="24"/>
                <w:lang w:val="zh-CN"/>
              </w:rPr>
            </w:pPr>
            <w:r>
              <w:rPr>
                <w:rFonts w:ascii="仿宋" w:eastAsia="仿宋" w:hAnsi="仿宋" w:cs="仿宋"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13</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2、本次招标报价要求：</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7064" w:rsidTr="009F6906">
        <w:trPr>
          <w:trHeight w:val="90"/>
        </w:trPr>
        <w:tc>
          <w:tcPr>
            <w:tcW w:w="540" w:type="pct"/>
          </w:tcPr>
          <w:p w:rsidR="00107064" w:rsidRDefault="00D7024E">
            <w:pPr>
              <w:rPr>
                <w:rFonts w:ascii="仿宋" w:eastAsia="仿宋" w:hAnsi="仿宋" w:cs="仿宋"/>
                <w:bCs/>
                <w:sz w:val="24"/>
              </w:rPr>
            </w:pPr>
            <w:r>
              <w:rPr>
                <w:rFonts w:ascii="仿宋" w:eastAsia="仿宋" w:hAnsi="仿宋" w:cs="仿宋" w:hint="eastAsia"/>
                <w:bCs/>
                <w:sz w:val="24"/>
              </w:rPr>
              <w:t>14</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107064" w:rsidRDefault="00107064">
            <w:pPr>
              <w:rPr>
                <w:rFonts w:ascii="仿宋" w:eastAsia="仿宋" w:hAnsi="仿宋" w:cs="仿宋"/>
                <w:bCs/>
                <w:sz w:val="24"/>
                <w:lang w:val="zh-CN"/>
              </w:rPr>
            </w:pPr>
          </w:p>
        </w:tc>
        <w:tc>
          <w:tcPr>
            <w:tcW w:w="2233"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7064" w:rsidTr="009F6906">
        <w:tc>
          <w:tcPr>
            <w:tcW w:w="540" w:type="pct"/>
          </w:tcPr>
          <w:p w:rsidR="00107064" w:rsidRDefault="00107064">
            <w:pPr>
              <w:rPr>
                <w:rFonts w:ascii="仿宋" w:eastAsia="仿宋" w:hAnsi="仿宋" w:cs="仿宋"/>
                <w:bCs/>
                <w:sz w:val="24"/>
              </w:rPr>
            </w:pPr>
          </w:p>
          <w:p w:rsidR="00107064" w:rsidRDefault="00D7024E">
            <w:pPr>
              <w:rPr>
                <w:rFonts w:ascii="仿宋" w:eastAsia="仿宋" w:hAnsi="仿宋" w:cs="仿宋"/>
                <w:bCs/>
                <w:sz w:val="24"/>
              </w:rPr>
            </w:pPr>
            <w:r>
              <w:rPr>
                <w:rFonts w:ascii="仿宋" w:eastAsia="仿宋" w:hAnsi="仿宋" w:cs="仿宋" w:hint="eastAsia"/>
                <w:bCs/>
                <w:sz w:val="24"/>
              </w:rPr>
              <w:lastRenderedPageBreak/>
              <w:t>15</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lastRenderedPageBreak/>
              <w:t>招标文件第二章27.合同分</w:t>
            </w:r>
            <w:r>
              <w:rPr>
                <w:rFonts w:ascii="仿宋" w:eastAsia="仿宋" w:hAnsi="仿宋" w:cs="仿宋" w:hint="eastAsia"/>
                <w:bCs/>
                <w:sz w:val="24"/>
                <w:lang w:val="zh-CN"/>
              </w:rPr>
              <w:lastRenderedPageBreak/>
              <w:t>包</w:t>
            </w:r>
          </w:p>
        </w:tc>
        <w:tc>
          <w:tcPr>
            <w:tcW w:w="2233"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lastRenderedPageBreak/>
              <w:t>27.1本项目合同接受分包与否，以“投标</w:t>
            </w:r>
            <w:r>
              <w:rPr>
                <w:rFonts w:ascii="仿宋" w:eastAsia="仿宋" w:hAnsi="仿宋" w:cs="仿宋" w:hint="eastAsia"/>
                <w:bCs/>
                <w:sz w:val="24"/>
                <w:lang w:val="zh-CN"/>
              </w:rPr>
              <w:lastRenderedPageBreak/>
              <w:t>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w:t>
            </w:r>
            <w:r>
              <w:rPr>
                <w:rFonts w:ascii="仿宋" w:eastAsia="仿宋" w:hAnsi="仿宋" w:cs="仿宋" w:hint="eastAsia"/>
                <w:bCs/>
                <w:sz w:val="24"/>
              </w:rPr>
              <w:lastRenderedPageBreak/>
              <w:t>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lastRenderedPageBreak/>
              <w:t>16</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28.合同转包</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7064" w:rsidTr="009F6906">
        <w:trPr>
          <w:trHeight w:val="2852"/>
        </w:trPr>
        <w:tc>
          <w:tcPr>
            <w:tcW w:w="540" w:type="pct"/>
          </w:tcPr>
          <w:p w:rsidR="00107064" w:rsidRDefault="00D7024E">
            <w:pPr>
              <w:rPr>
                <w:rFonts w:ascii="仿宋" w:eastAsia="仿宋" w:hAnsi="仿宋" w:cs="仿宋"/>
                <w:bCs/>
                <w:sz w:val="24"/>
              </w:rPr>
            </w:pPr>
            <w:r>
              <w:rPr>
                <w:rFonts w:ascii="仿宋" w:eastAsia="仿宋" w:hAnsi="仿宋" w:cs="仿宋" w:hint="eastAsia"/>
                <w:bCs/>
                <w:sz w:val="24"/>
              </w:rPr>
              <w:t>17</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rsidR="00107064" w:rsidRDefault="00D7024E">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107064" w:rsidRDefault="00D7024E">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18</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7064" w:rsidTr="009F6906">
        <w:tc>
          <w:tcPr>
            <w:tcW w:w="540" w:type="pct"/>
          </w:tcPr>
          <w:p w:rsidR="00107064" w:rsidRDefault="00D7024E">
            <w:pPr>
              <w:rPr>
                <w:rFonts w:ascii="仿宋" w:eastAsia="仿宋" w:hAnsi="仿宋" w:cs="仿宋"/>
                <w:bCs/>
                <w:sz w:val="24"/>
              </w:rPr>
            </w:pPr>
            <w:r>
              <w:rPr>
                <w:rFonts w:ascii="仿宋" w:eastAsia="仿宋" w:hAnsi="仿宋" w:cs="仿宋" w:hint="eastAsia"/>
                <w:bCs/>
                <w:sz w:val="24"/>
              </w:rPr>
              <w:t>19</w:t>
            </w:r>
          </w:p>
        </w:tc>
        <w:tc>
          <w:tcPr>
            <w:tcW w:w="870" w:type="pct"/>
          </w:tcPr>
          <w:p w:rsidR="00107064" w:rsidRDefault="00D7024E">
            <w:pPr>
              <w:spacing w:line="500" w:lineRule="exact"/>
              <w:rPr>
                <w:rFonts w:ascii="仿宋" w:eastAsia="仿宋" w:hAnsi="仿宋" w:cs="仿宋"/>
                <w:bCs/>
                <w:sz w:val="24"/>
              </w:rPr>
            </w:pPr>
            <w:r>
              <w:rPr>
                <w:rFonts w:ascii="仿宋" w:eastAsia="仿宋" w:hAnsi="仿宋" w:cs="仿宋" w:hint="eastAsia"/>
                <w:bCs/>
                <w:sz w:val="24"/>
              </w:rPr>
              <w:t>招标文件第六章</w:t>
            </w:r>
            <w:r w:rsidR="009F6906" w:rsidRPr="009F6906">
              <w:rPr>
                <w:rFonts w:ascii="仿宋" w:eastAsia="仿宋" w:hAnsi="仿宋" w:cs="仿宋" w:hint="eastAsia"/>
                <w:bCs/>
                <w:sz w:val="24"/>
              </w:rPr>
              <w:t>*二. 商务要求</w:t>
            </w:r>
          </w:p>
        </w:tc>
        <w:tc>
          <w:tcPr>
            <w:tcW w:w="2233" w:type="pct"/>
          </w:tcPr>
          <w:p w:rsidR="00107064" w:rsidRDefault="009F6906" w:rsidP="009F6906">
            <w:pPr>
              <w:spacing w:line="500" w:lineRule="exact"/>
              <w:rPr>
                <w:rFonts w:ascii="仿宋" w:eastAsia="仿宋" w:hAnsi="仿宋" w:cs="仿宋"/>
                <w:bCs/>
                <w:sz w:val="24"/>
              </w:rPr>
            </w:pPr>
            <w:r>
              <w:rPr>
                <w:rFonts w:ascii="仿宋" w:eastAsia="仿宋" w:hAnsi="仿宋" w:cs="仿宋" w:hint="eastAsia"/>
                <w:bCs/>
                <w:sz w:val="24"/>
              </w:rPr>
              <w:t>详见</w:t>
            </w:r>
            <w:r>
              <w:rPr>
                <w:rFonts w:ascii="仿宋" w:eastAsia="仿宋" w:hAnsi="仿宋" w:cs="仿宋"/>
                <w:bCs/>
                <w:sz w:val="24"/>
              </w:rPr>
              <w:t>招标文件</w:t>
            </w:r>
            <w:r>
              <w:rPr>
                <w:rFonts w:ascii="仿宋" w:eastAsia="仿宋" w:hAnsi="仿宋" w:cs="仿宋" w:hint="eastAsia"/>
                <w:bCs/>
                <w:sz w:val="24"/>
              </w:rPr>
              <w:t xml:space="preserve">第六章 </w:t>
            </w:r>
            <w:r w:rsidRPr="009F6906">
              <w:rPr>
                <w:rFonts w:ascii="仿宋" w:eastAsia="仿宋" w:hAnsi="仿宋" w:cs="仿宋" w:hint="eastAsia"/>
                <w:bCs/>
                <w:sz w:val="24"/>
              </w:rPr>
              <w:t>*二. 商务要求</w:t>
            </w:r>
            <w:r>
              <w:rPr>
                <w:rFonts w:ascii="仿宋" w:eastAsia="仿宋" w:hAnsi="仿宋" w:cs="仿宋" w:hint="eastAsia"/>
                <w:bCs/>
                <w:sz w:val="24"/>
              </w:rPr>
              <w:t xml:space="preserve"> “</w:t>
            </w:r>
            <w:r w:rsidRPr="009F6906">
              <w:rPr>
                <w:rFonts w:ascii="仿宋" w:eastAsia="仿宋" w:hAnsi="仿宋" w:cs="仿宋"/>
                <w:bCs/>
                <w:sz w:val="24"/>
              </w:rPr>
              <w:t>*</w:t>
            </w:r>
            <w:r w:rsidRPr="009F6906">
              <w:rPr>
                <w:rFonts w:ascii="仿宋" w:eastAsia="仿宋" w:hAnsi="仿宋" w:cs="仿宋" w:hint="eastAsia"/>
                <w:bCs/>
                <w:sz w:val="24"/>
              </w:rPr>
              <w:t>”</w:t>
            </w:r>
            <w:r>
              <w:rPr>
                <w:rFonts w:ascii="仿宋" w:eastAsia="仿宋" w:hAnsi="仿宋" w:cs="仿宋" w:hint="eastAsia"/>
                <w:bCs/>
                <w:sz w:val="24"/>
              </w:rPr>
              <w:t>条款</w:t>
            </w:r>
            <w:r>
              <w:rPr>
                <w:rFonts w:ascii="仿宋" w:eastAsia="仿宋" w:hAnsi="仿宋" w:cs="仿宋"/>
                <w:bCs/>
                <w:sz w:val="24"/>
              </w:rPr>
              <w:t>内容。</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7064" w:rsidTr="009F6906">
        <w:tc>
          <w:tcPr>
            <w:tcW w:w="540" w:type="pct"/>
          </w:tcPr>
          <w:p w:rsidR="00107064" w:rsidRDefault="00D7024E" w:rsidP="009F6906">
            <w:pPr>
              <w:rPr>
                <w:rFonts w:ascii="仿宋" w:eastAsia="仿宋" w:hAnsi="仿宋" w:cs="仿宋"/>
                <w:bCs/>
                <w:sz w:val="24"/>
              </w:rPr>
            </w:pPr>
            <w:r>
              <w:rPr>
                <w:rFonts w:ascii="仿宋" w:eastAsia="仿宋" w:hAnsi="仿宋" w:cs="仿宋" w:hint="eastAsia"/>
                <w:bCs/>
                <w:sz w:val="24"/>
              </w:rPr>
              <w:t>2</w:t>
            </w:r>
            <w:r w:rsidR="009F6906">
              <w:rPr>
                <w:rFonts w:ascii="仿宋" w:eastAsia="仿宋" w:hAnsi="仿宋" w:cs="仿宋"/>
                <w:bCs/>
                <w:sz w:val="24"/>
              </w:rPr>
              <w:t>0</w:t>
            </w:r>
          </w:p>
        </w:tc>
        <w:tc>
          <w:tcPr>
            <w:tcW w:w="870"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w:t>
            </w:r>
            <w:r>
              <w:rPr>
                <w:rFonts w:ascii="仿宋" w:eastAsia="仿宋" w:hAnsi="仿宋" w:cs="仿宋" w:hint="eastAsia"/>
                <w:bCs/>
                <w:sz w:val="24"/>
                <w:lang w:val="zh-CN"/>
              </w:rPr>
              <w:lastRenderedPageBreak/>
              <w:t>部分</w:t>
            </w:r>
          </w:p>
        </w:tc>
        <w:tc>
          <w:tcPr>
            <w:tcW w:w="2233" w:type="pct"/>
          </w:tcPr>
          <w:p w:rsidR="00107064" w:rsidRDefault="00D7024E">
            <w:pPr>
              <w:numPr>
                <w:ilvl w:val="0"/>
                <w:numId w:val="5"/>
              </w:numPr>
              <w:rPr>
                <w:rFonts w:ascii="仿宋" w:eastAsia="仿宋" w:hAnsi="仿宋"/>
                <w:sz w:val="24"/>
              </w:rPr>
            </w:pPr>
            <w:r>
              <w:rPr>
                <w:rFonts w:ascii="仿宋" w:eastAsia="仿宋" w:hAnsi="仿宋" w:hint="eastAsia"/>
                <w:sz w:val="24"/>
              </w:rPr>
              <w:lastRenderedPageBreak/>
              <w:t>本次招标报价要求：</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w:t>
            </w:r>
            <w:r>
              <w:rPr>
                <w:rFonts w:ascii="仿宋" w:eastAsia="仿宋" w:hAnsi="仿宋" w:cs="仿宋" w:hint="eastAsia"/>
                <w:bCs/>
                <w:sz w:val="24"/>
                <w:lang w:val="zh-CN"/>
              </w:rPr>
              <w:lastRenderedPageBreak/>
              <w:t>按无效投标处理。</w:t>
            </w:r>
          </w:p>
          <w:p w:rsidR="00107064" w:rsidRDefault="00107064">
            <w:pPr>
              <w:rPr>
                <w:rFonts w:ascii="仿宋" w:eastAsia="仿宋" w:hAnsi="仿宋" w:cs="仿宋"/>
                <w:bCs/>
                <w:sz w:val="24"/>
                <w:lang w:val="zh-CN"/>
              </w:rPr>
            </w:pP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107064" w:rsidTr="009F6906">
        <w:tc>
          <w:tcPr>
            <w:tcW w:w="540" w:type="pct"/>
          </w:tcPr>
          <w:p w:rsidR="00107064" w:rsidRDefault="00D7024E" w:rsidP="009F6906">
            <w:pPr>
              <w:rPr>
                <w:rFonts w:ascii="仿宋" w:eastAsia="仿宋" w:hAnsi="仿宋" w:cs="仿宋"/>
                <w:bCs/>
                <w:sz w:val="24"/>
              </w:rPr>
            </w:pPr>
            <w:r>
              <w:rPr>
                <w:rFonts w:ascii="仿宋" w:eastAsia="仿宋" w:hAnsi="仿宋" w:cs="仿宋" w:hint="eastAsia"/>
                <w:bCs/>
                <w:sz w:val="24"/>
              </w:rPr>
              <w:t>2</w:t>
            </w:r>
            <w:r w:rsidR="009F6906">
              <w:rPr>
                <w:rFonts w:ascii="仿宋" w:eastAsia="仿宋" w:hAnsi="仿宋" w:cs="仿宋"/>
                <w:bCs/>
                <w:sz w:val="24"/>
              </w:rPr>
              <w:t>1</w:t>
            </w:r>
          </w:p>
        </w:tc>
        <w:tc>
          <w:tcPr>
            <w:tcW w:w="870" w:type="pct"/>
          </w:tcPr>
          <w:p w:rsidR="00107064" w:rsidRDefault="00D7024E">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rsidR="00107064" w:rsidRDefault="00D7024E">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107064" w:rsidRDefault="00D7024E">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107064" w:rsidTr="009F6906">
        <w:trPr>
          <w:trHeight w:val="1393"/>
        </w:trPr>
        <w:tc>
          <w:tcPr>
            <w:tcW w:w="540" w:type="pct"/>
          </w:tcPr>
          <w:p w:rsidR="00107064" w:rsidRDefault="00D7024E" w:rsidP="009F6906">
            <w:pPr>
              <w:rPr>
                <w:rFonts w:ascii="仿宋" w:eastAsia="仿宋" w:hAnsi="仿宋" w:cs="仿宋"/>
                <w:bCs/>
                <w:sz w:val="24"/>
              </w:rPr>
            </w:pPr>
            <w:r>
              <w:rPr>
                <w:rFonts w:ascii="仿宋" w:eastAsia="仿宋" w:hAnsi="仿宋" w:cs="仿宋" w:hint="eastAsia"/>
                <w:bCs/>
                <w:sz w:val="24"/>
              </w:rPr>
              <w:t>2</w:t>
            </w:r>
            <w:r w:rsidR="009F6906">
              <w:rPr>
                <w:rFonts w:ascii="仿宋" w:eastAsia="仿宋" w:hAnsi="仿宋" w:cs="仿宋"/>
                <w:bCs/>
                <w:sz w:val="24"/>
              </w:rPr>
              <w:t>2</w:t>
            </w:r>
          </w:p>
        </w:tc>
        <w:tc>
          <w:tcPr>
            <w:tcW w:w="870" w:type="pct"/>
          </w:tcPr>
          <w:p w:rsidR="00107064" w:rsidRDefault="00D7024E">
            <w:pPr>
              <w:spacing w:line="400" w:lineRule="exact"/>
              <w:rPr>
                <w:rFonts w:ascii="仿宋" w:eastAsia="仿宋" w:hAnsi="仿宋" w:cs="仿宋"/>
                <w:bCs/>
                <w:sz w:val="24"/>
              </w:rPr>
            </w:pPr>
            <w:r>
              <w:rPr>
                <w:rFonts w:ascii="仿宋" w:eastAsia="仿宋" w:hAnsi="仿宋" w:cs="仿宋" w:hint="eastAsia"/>
                <w:bCs/>
                <w:sz w:val="24"/>
              </w:rPr>
              <w:t>招标文件第七章3.2.3</w:t>
            </w:r>
          </w:p>
          <w:p w:rsidR="00107064" w:rsidRDefault="00107064">
            <w:pPr>
              <w:spacing w:line="400" w:lineRule="exact"/>
              <w:ind w:firstLineChars="200" w:firstLine="480"/>
              <w:rPr>
                <w:rFonts w:ascii="仿宋" w:eastAsia="仿宋" w:hAnsi="仿宋" w:cs="仿宋"/>
                <w:bCs/>
                <w:sz w:val="24"/>
              </w:rPr>
            </w:pPr>
          </w:p>
          <w:p w:rsidR="00107064" w:rsidRDefault="00107064">
            <w:pPr>
              <w:rPr>
                <w:rFonts w:ascii="仿宋" w:eastAsia="仿宋" w:hAnsi="仿宋" w:cs="仿宋"/>
                <w:bCs/>
                <w:sz w:val="24"/>
                <w:lang w:val="zh-CN"/>
              </w:rPr>
            </w:pPr>
          </w:p>
        </w:tc>
        <w:tc>
          <w:tcPr>
            <w:tcW w:w="2233" w:type="pct"/>
          </w:tcPr>
          <w:p w:rsidR="00107064" w:rsidRDefault="00D7024E">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7" w:type="pct"/>
          </w:tcPr>
          <w:p w:rsidR="00107064" w:rsidRDefault="00D7024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w:t>
            </w:r>
            <w:proofErr w:type="gramStart"/>
            <w:r>
              <w:rPr>
                <w:rFonts w:ascii="仿宋" w:eastAsia="仿宋" w:hAnsi="仿宋" w:cs="仿宋" w:hint="eastAsia"/>
                <w:bCs/>
                <w:sz w:val="24"/>
              </w:rPr>
              <w:t>第进行</w:t>
            </w:r>
            <w:proofErr w:type="gramEnd"/>
            <w:r>
              <w:rPr>
                <w:rFonts w:ascii="仿宋" w:eastAsia="仿宋" w:hAnsi="仿宋" w:cs="仿宋" w:hint="eastAsia"/>
                <w:bCs/>
                <w:sz w:val="24"/>
              </w:rPr>
              <w:t>评审。</w:t>
            </w:r>
          </w:p>
        </w:tc>
      </w:tr>
    </w:tbl>
    <w:p w:rsidR="00107064" w:rsidRDefault="00107064">
      <w:pPr>
        <w:spacing w:line="400" w:lineRule="exact"/>
        <w:ind w:firstLineChars="200" w:firstLine="480"/>
        <w:rPr>
          <w:rFonts w:ascii="仿宋" w:eastAsia="仿宋" w:hAnsi="仿宋"/>
          <w:sz w:val="24"/>
        </w:rPr>
      </w:pP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w:t>
      </w:r>
      <w:r>
        <w:rPr>
          <w:rFonts w:ascii="仿宋" w:eastAsia="仿宋" w:hAnsi="仿宋" w:hint="eastAsia"/>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w:t>
      </w:r>
      <w:r>
        <w:rPr>
          <w:rFonts w:ascii="仿宋" w:eastAsia="仿宋" w:hAnsi="仿宋" w:hint="eastAsia"/>
          <w:sz w:val="24"/>
        </w:rPr>
        <w:lastRenderedPageBreak/>
        <w:t>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107064" w:rsidRDefault="00D7024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107064" w:rsidRDefault="00D7024E">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07064" w:rsidRDefault="00D7024E">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w:t>
      </w:r>
      <w:r>
        <w:rPr>
          <w:rFonts w:ascii="仿宋" w:eastAsia="仿宋" w:hAnsi="仿宋" w:hint="eastAsia"/>
          <w:b/>
          <w:bCs/>
          <w:lang w:val="zh-CN"/>
        </w:rPr>
        <w:lastRenderedPageBreak/>
        <w:t>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107064" w:rsidRDefault="00D7024E">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107064" w:rsidRDefault="00D7024E">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107064" w:rsidRDefault="00D7024E">
      <w:pPr>
        <w:pStyle w:val="af1"/>
        <w:ind w:firstLineChars="200" w:firstLine="480"/>
        <w:jc w:val="both"/>
        <w:rPr>
          <w:rFonts w:ascii="仿宋" w:eastAsia="仿宋" w:hAnsi="仿宋"/>
        </w:rPr>
      </w:pPr>
      <w:r>
        <w:rPr>
          <w:rFonts w:ascii="仿宋" w:eastAsia="仿宋" w:hAnsi="仿宋" w:hint="eastAsia"/>
        </w:rPr>
        <w:t>（一）分值汇总计算错误的；</w:t>
      </w:r>
    </w:p>
    <w:p w:rsidR="00107064" w:rsidRDefault="00D7024E">
      <w:pPr>
        <w:pStyle w:val="af1"/>
        <w:ind w:firstLineChars="200" w:firstLine="480"/>
        <w:jc w:val="both"/>
        <w:rPr>
          <w:rFonts w:ascii="仿宋" w:eastAsia="仿宋" w:hAnsi="仿宋"/>
        </w:rPr>
      </w:pPr>
      <w:r>
        <w:rPr>
          <w:rFonts w:ascii="仿宋" w:eastAsia="仿宋" w:hAnsi="仿宋" w:hint="eastAsia"/>
        </w:rPr>
        <w:t>（二）分项评分超出评分标准范围的；</w:t>
      </w:r>
    </w:p>
    <w:p w:rsidR="00107064" w:rsidRDefault="00D7024E">
      <w:pPr>
        <w:pStyle w:val="af1"/>
        <w:ind w:firstLineChars="200" w:firstLine="480"/>
        <w:jc w:val="both"/>
        <w:rPr>
          <w:rFonts w:ascii="仿宋" w:eastAsia="仿宋" w:hAnsi="仿宋"/>
        </w:rPr>
      </w:pPr>
      <w:r>
        <w:rPr>
          <w:rFonts w:ascii="仿宋" w:eastAsia="仿宋" w:hAnsi="仿宋" w:hint="eastAsia"/>
        </w:rPr>
        <w:t>（三）客观评分不一致的；</w:t>
      </w:r>
    </w:p>
    <w:p w:rsidR="00107064" w:rsidRDefault="00D7024E">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107064" w:rsidRDefault="00D7024E">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107064" w:rsidRDefault="00D7024E">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107064" w:rsidRDefault="00D7024E">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107064" w:rsidRDefault="00D7024E">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107064" w:rsidRDefault="00D7024E">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107064" w:rsidRDefault="00D7024E">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107064" w:rsidRDefault="00D7024E">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107064" w:rsidRDefault="00D7024E">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107064" w:rsidRDefault="00D7024E">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107064" w:rsidRDefault="00D7024E">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107064" w:rsidRDefault="00D7024E">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107064" w:rsidRDefault="00D7024E">
      <w:pPr>
        <w:pStyle w:val="2"/>
        <w:rPr>
          <w:rFonts w:ascii="仿宋" w:eastAsia="仿宋" w:hAnsi="仿宋"/>
          <w:sz w:val="24"/>
          <w:szCs w:val="24"/>
        </w:rPr>
      </w:pPr>
      <w:r>
        <w:rPr>
          <w:rFonts w:ascii="仿宋" w:eastAsia="仿宋" w:hAnsi="仿宋" w:hint="eastAsia"/>
          <w:sz w:val="24"/>
          <w:szCs w:val="24"/>
        </w:rPr>
        <w:lastRenderedPageBreak/>
        <w:t>4.评标细则及标准</w:t>
      </w:r>
      <w:bookmarkEnd w:id="169"/>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107064" w:rsidRDefault="00D7024E">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107064" w:rsidRDefault="00D7024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107064" w:rsidRDefault="00D7024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107064" w:rsidRDefault="00D7024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107064" w:rsidRDefault="00D7024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135"/>
        <w:gridCol w:w="568"/>
        <w:gridCol w:w="5034"/>
        <w:gridCol w:w="720"/>
        <w:gridCol w:w="1155"/>
      </w:tblGrid>
      <w:tr w:rsidR="009F6906" w:rsidRPr="009F6906" w:rsidTr="00EC17A4">
        <w:trPr>
          <w:trHeight w:val="402"/>
          <w:jc w:val="center"/>
        </w:trPr>
        <w:tc>
          <w:tcPr>
            <w:tcW w:w="393" w:type="pct"/>
            <w:vAlign w:val="center"/>
          </w:tcPr>
          <w:p w:rsidR="009F6906" w:rsidRPr="009F6906" w:rsidRDefault="009F6906" w:rsidP="009F6906">
            <w:pPr>
              <w:spacing w:after="0" w:line="400" w:lineRule="exact"/>
              <w:ind w:firstLine="28"/>
              <w:jc w:val="center"/>
              <w:rPr>
                <w:rFonts w:ascii="仿宋" w:eastAsia="仿宋" w:hAnsi="仿宋"/>
                <w:szCs w:val="21"/>
              </w:rPr>
            </w:pPr>
            <w:r w:rsidRPr="009F6906">
              <w:rPr>
                <w:rFonts w:ascii="仿宋" w:eastAsia="仿宋" w:hAnsi="仿宋" w:hint="eastAsia"/>
                <w:szCs w:val="21"/>
              </w:rPr>
              <w:t>序号</w:t>
            </w:r>
          </w:p>
        </w:tc>
        <w:tc>
          <w:tcPr>
            <w:tcW w:w="607" w:type="pct"/>
            <w:vAlign w:val="center"/>
          </w:tcPr>
          <w:p w:rsidR="009F6906" w:rsidRPr="009F6906" w:rsidRDefault="009F6906" w:rsidP="009F6906">
            <w:pPr>
              <w:spacing w:after="0" w:line="400" w:lineRule="exact"/>
              <w:ind w:firstLine="28"/>
              <w:jc w:val="center"/>
              <w:rPr>
                <w:rFonts w:ascii="仿宋" w:eastAsia="仿宋" w:hAnsi="仿宋"/>
                <w:szCs w:val="21"/>
              </w:rPr>
            </w:pPr>
            <w:r w:rsidRPr="009F6906">
              <w:rPr>
                <w:rFonts w:ascii="仿宋" w:eastAsia="仿宋" w:hAnsi="仿宋" w:hint="eastAsia"/>
                <w:szCs w:val="21"/>
              </w:rPr>
              <w:t>评分因素</w:t>
            </w:r>
          </w:p>
        </w:tc>
        <w:tc>
          <w:tcPr>
            <w:tcW w:w="304" w:type="pct"/>
            <w:vAlign w:val="center"/>
          </w:tcPr>
          <w:p w:rsidR="009F6906" w:rsidRPr="009F6906" w:rsidRDefault="009F6906" w:rsidP="009F6906">
            <w:pPr>
              <w:spacing w:after="0" w:line="400" w:lineRule="exact"/>
              <w:ind w:firstLine="28"/>
              <w:jc w:val="center"/>
              <w:rPr>
                <w:rFonts w:ascii="仿宋" w:eastAsia="仿宋" w:hAnsi="仿宋"/>
                <w:szCs w:val="21"/>
              </w:rPr>
            </w:pPr>
            <w:r w:rsidRPr="009F6906">
              <w:rPr>
                <w:rFonts w:ascii="仿宋" w:eastAsia="仿宋" w:hAnsi="仿宋" w:hint="eastAsia"/>
                <w:szCs w:val="21"/>
              </w:rPr>
              <w:t>分　值</w:t>
            </w:r>
          </w:p>
        </w:tc>
        <w:tc>
          <w:tcPr>
            <w:tcW w:w="2693" w:type="pct"/>
            <w:vAlign w:val="center"/>
          </w:tcPr>
          <w:p w:rsidR="009F6906" w:rsidRPr="009F6906" w:rsidRDefault="009F6906" w:rsidP="009F6906">
            <w:pPr>
              <w:spacing w:after="0" w:line="400" w:lineRule="exact"/>
              <w:ind w:firstLine="28"/>
              <w:jc w:val="center"/>
              <w:rPr>
                <w:rFonts w:ascii="仿宋" w:eastAsia="仿宋" w:hAnsi="仿宋"/>
                <w:szCs w:val="21"/>
              </w:rPr>
            </w:pPr>
            <w:r w:rsidRPr="009F6906">
              <w:rPr>
                <w:rFonts w:ascii="仿宋" w:eastAsia="仿宋" w:hAnsi="仿宋" w:hint="eastAsia"/>
                <w:szCs w:val="21"/>
              </w:rPr>
              <w:t>评分标准</w:t>
            </w:r>
          </w:p>
        </w:tc>
        <w:tc>
          <w:tcPr>
            <w:tcW w:w="385" w:type="pct"/>
            <w:vAlign w:val="center"/>
          </w:tcPr>
          <w:p w:rsidR="009F6906" w:rsidRPr="009F6906" w:rsidRDefault="009F6906" w:rsidP="009F6906">
            <w:pPr>
              <w:spacing w:after="0" w:line="400" w:lineRule="exact"/>
              <w:jc w:val="center"/>
              <w:rPr>
                <w:rFonts w:ascii="仿宋" w:eastAsia="仿宋" w:hAnsi="仿宋"/>
                <w:szCs w:val="21"/>
              </w:rPr>
            </w:pPr>
            <w:r w:rsidRPr="009F6906">
              <w:rPr>
                <w:rFonts w:ascii="仿宋" w:eastAsia="仿宋" w:hAnsi="仿宋" w:hint="eastAsia"/>
                <w:szCs w:val="21"/>
              </w:rPr>
              <w:t>备注</w:t>
            </w:r>
          </w:p>
        </w:tc>
        <w:tc>
          <w:tcPr>
            <w:tcW w:w="618" w:type="pct"/>
            <w:vAlign w:val="center"/>
          </w:tcPr>
          <w:p w:rsidR="009F6906" w:rsidRPr="009F6906" w:rsidRDefault="009F6906" w:rsidP="009F6906">
            <w:pPr>
              <w:spacing w:after="0" w:line="400" w:lineRule="exact"/>
              <w:jc w:val="center"/>
              <w:rPr>
                <w:rFonts w:ascii="仿宋" w:eastAsia="仿宋" w:hAnsi="仿宋"/>
                <w:szCs w:val="21"/>
              </w:rPr>
            </w:pPr>
            <w:r w:rsidRPr="009F6906">
              <w:rPr>
                <w:rFonts w:ascii="仿宋" w:eastAsia="仿宋" w:hAnsi="仿宋" w:hint="eastAsia"/>
                <w:szCs w:val="21"/>
              </w:rPr>
              <w:t>说明</w:t>
            </w:r>
          </w:p>
        </w:tc>
      </w:tr>
      <w:tr w:rsidR="009F6906" w:rsidRPr="009F6906" w:rsidTr="00EC17A4">
        <w:trPr>
          <w:trHeight w:val="402"/>
          <w:jc w:val="center"/>
        </w:trPr>
        <w:tc>
          <w:tcPr>
            <w:tcW w:w="393" w:type="pct"/>
            <w:vAlign w:val="center"/>
          </w:tcPr>
          <w:p w:rsidR="009F6906" w:rsidRPr="009F6906" w:rsidRDefault="009F6906" w:rsidP="009F6906">
            <w:pPr>
              <w:spacing w:after="0" w:line="400" w:lineRule="exact"/>
              <w:ind w:firstLine="28"/>
              <w:jc w:val="center"/>
              <w:rPr>
                <w:rFonts w:ascii="仿宋" w:eastAsia="仿宋" w:hAnsi="仿宋"/>
                <w:szCs w:val="21"/>
              </w:rPr>
            </w:pPr>
            <w:r w:rsidRPr="009F6906">
              <w:rPr>
                <w:rFonts w:ascii="仿宋" w:eastAsia="仿宋" w:hAnsi="仿宋" w:hint="eastAsia"/>
                <w:szCs w:val="21"/>
              </w:rPr>
              <w:t>1</w:t>
            </w:r>
          </w:p>
        </w:tc>
        <w:tc>
          <w:tcPr>
            <w:tcW w:w="607"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报价</w:t>
            </w:r>
          </w:p>
        </w:tc>
        <w:tc>
          <w:tcPr>
            <w:tcW w:w="304"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szCs w:val="21"/>
              </w:rPr>
              <w:t>30</w:t>
            </w:r>
          </w:p>
        </w:tc>
        <w:tc>
          <w:tcPr>
            <w:tcW w:w="2693"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满足招标文件要求且投标价格最低的报价为基准价，其价格分为满分。其他供应商的价格</w:t>
            </w:r>
            <w:proofErr w:type="gramStart"/>
            <w:r w:rsidRPr="009F6906">
              <w:rPr>
                <w:rFonts w:ascii="仿宋" w:eastAsia="仿宋" w:hAnsi="仿宋" w:hint="eastAsia"/>
                <w:szCs w:val="21"/>
              </w:rPr>
              <w:t>分统一</w:t>
            </w:r>
            <w:proofErr w:type="gramEnd"/>
            <w:r w:rsidRPr="009F6906">
              <w:rPr>
                <w:rFonts w:ascii="仿宋" w:eastAsia="仿宋" w:hAnsi="仿宋" w:hint="eastAsia"/>
                <w:szCs w:val="21"/>
              </w:rPr>
              <w:t xml:space="preserve">按照下列公式计算：报价得分=(基准价／报价)* </w:t>
            </w:r>
            <w:r w:rsidRPr="009F6906">
              <w:rPr>
                <w:rFonts w:ascii="仿宋" w:eastAsia="仿宋" w:hAnsi="仿宋"/>
                <w:szCs w:val="21"/>
              </w:rPr>
              <w:t>30</w:t>
            </w:r>
            <w:r w:rsidRPr="009F6906">
              <w:rPr>
                <w:rFonts w:ascii="仿宋" w:eastAsia="仿宋" w:hAnsi="仿宋" w:hint="eastAsia"/>
                <w:szCs w:val="21"/>
              </w:rPr>
              <w:t>%*100</w:t>
            </w:r>
          </w:p>
        </w:tc>
        <w:tc>
          <w:tcPr>
            <w:tcW w:w="385" w:type="pct"/>
            <w:vAlign w:val="center"/>
          </w:tcPr>
          <w:p w:rsidR="009F6906" w:rsidRPr="009F6906" w:rsidRDefault="009F6906" w:rsidP="009F6906">
            <w:pPr>
              <w:spacing w:after="0"/>
              <w:jc w:val="center"/>
              <w:rPr>
                <w:rFonts w:ascii="仿宋" w:eastAsia="仿宋" w:hAnsi="仿宋"/>
                <w:szCs w:val="21"/>
              </w:rPr>
            </w:pPr>
            <w:r w:rsidRPr="009F6906">
              <w:rPr>
                <w:rFonts w:ascii="仿宋" w:eastAsia="仿宋" w:hAnsi="仿宋" w:hint="eastAsia"/>
                <w:szCs w:val="21"/>
              </w:rPr>
              <w:t>/</w:t>
            </w:r>
          </w:p>
        </w:tc>
        <w:tc>
          <w:tcPr>
            <w:tcW w:w="618"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共同评分因素</w:t>
            </w:r>
          </w:p>
        </w:tc>
      </w:tr>
      <w:tr w:rsidR="009F6906" w:rsidRPr="009F6906" w:rsidTr="00EC17A4">
        <w:trPr>
          <w:trHeight w:val="402"/>
          <w:jc w:val="center"/>
        </w:trPr>
        <w:tc>
          <w:tcPr>
            <w:tcW w:w="393" w:type="pct"/>
            <w:vAlign w:val="center"/>
          </w:tcPr>
          <w:p w:rsidR="009F6906" w:rsidRPr="009F6906" w:rsidRDefault="009F6906" w:rsidP="009F6906">
            <w:pPr>
              <w:spacing w:after="0" w:line="400" w:lineRule="exact"/>
              <w:ind w:firstLine="28"/>
              <w:jc w:val="center"/>
              <w:rPr>
                <w:rFonts w:ascii="仿宋" w:eastAsia="仿宋" w:hAnsi="仿宋"/>
                <w:szCs w:val="21"/>
              </w:rPr>
            </w:pPr>
            <w:r w:rsidRPr="009F6906">
              <w:rPr>
                <w:rFonts w:ascii="仿宋" w:eastAsia="仿宋" w:hAnsi="仿宋" w:hint="eastAsia"/>
                <w:szCs w:val="21"/>
              </w:rPr>
              <w:t>2</w:t>
            </w:r>
          </w:p>
        </w:tc>
        <w:tc>
          <w:tcPr>
            <w:tcW w:w="607"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技术指标和配置</w:t>
            </w:r>
          </w:p>
        </w:tc>
        <w:tc>
          <w:tcPr>
            <w:tcW w:w="304"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szCs w:val="21"/>
              </w:rPr>
              <w:t>55</w:t>
            </w:r>
          </w:p>
        </w:tc>
        <w:tc>
          <w:tcPr>
            <w:tcW w:w="2693" w:type="pct"/>
            <w:vAlign w:val="center"/>
          </w:tcPr>
          <w:p w:rsidR="009F6906" w:rsidRPr="009F6906" w:rsidRDefault="009F6906" w:rsidP="009F6906">
            <w:pPr>
              <w:spacing w:after="0" w:line="276" w:lineRule="auto"/>
              <w:rPr>
                <w:rFonts w:ascii="仿宋" w:eastAsia="仿宋" w:hAnsi="仿宋"/>
                <w:szCs w:val="21"/>
              </w:rPr>
            </w:pPr>
            <w:r w:rsidRPr="009F6906">
              <w:rPr>
                <w:rFonts w:ascii="仿宋" w:eastAsia="仿宋" w:hAnsi="仿宋"/>
                <w:szCs w:val="21"/>
              </w:rPr>
              <w:t>投标产品完全符合招标文件</w:t>
            </w:r>
            <w:r w:rsidRPr="009F6906">
              <w:rPr>
                <w:rFonts w:ascii="仿宋" w:eastAsia="仿宋" w:hAnsi="仿宋" w:hint="eastAsia"/>
                <w:szCs w:val="21"/>
              </w:rPr>
              <w:t>第六章</w:t>
            </w:r>
            <w:r w:rsidRPr="009F6906">
              <w:rPr>
                <w:rFonts w:ascii="仿宋" w:eastAsia="仿宋" w:hAnsi="仿宋"/>
                <w:szCs w:val="21"/>
              </w:rPr>
              <w:t>“</w:t>
            </w:r>
            <w:r w:rsidRPr="009F6906">
              <w:rPr>
                <w:rFonts w:ascii="仿宋" w:eastAsia="仿宋" w:hAnsi="仿宋" w:hint="eastAsia"/>
                <w:szCs w:val="21"/>
              </w:rPr>
              <w:t>三</w:t>
            </w:r>
            <w:r w:rsidRPr="009F6906">
              <w:rPr>
                <w:rFonts w:ascii="仿宋" w:eastAsia="仿宋" w:hAnsi="仿宋"/>
                <w:szCs w:val="21"/>
              </w:rPr>
              <w:t>、技术参数</w:t>
            </w:r>
            <w:r w:rsidRPr="009F6906">
              <w:rPr>
                <w:rFonts w:ascii="仿宋" w:eastAsia="仿宋" w:hAnsi="仿宋" w:hint="eastAsia"/>
                <w:szCs w:val="21"/>
              </w:rPr>
              <w:t>要求</w:t>
            </w:r>
            <w:r w:rsidRPr="009F6906">
              <w:rPr>
                <w:rFonts w:ascii="仿宋" w:eastAsia="仿宋" w:hAnsi="仿宋"/>
                <w:szCs w:val="21"/>
              </w:rPr>
              <w:t>”要求没有负偏离得</w:t>
            </w:r>
            <w:r w:rsidRPr="009F6906">
              <w:rPr>
                <w:rFonts w:ascii="仿宋" w:eastAsia="仿宋" w:hAnsi="仿宋" w:hint="eastAsia"/>
                <w:szCs w:val="21"/>
              </w:rPr>
              <w:t>满</w:t>
            </w:r>
            <w:r w:rsidRPr="009F6906">
              <w:rPr>
                <w:rFonts w:ascii="仿宋" w:eastAsia="仿宋" w:hAnsi="仿宋"/>
                <w:szCs w:val="21"/>
              </w:rPr>
              <w:t>分；</w:t>
            </w:r>
          </w:p>
          <w:p w:rsidR="009F6906" w:rsidRPr="009F6906" w:rsidRDefault="009F6906" w:rsidP="009F6906">
            <w:pPr>
              <w:spacing w:after="0" w:line="276" w:lineRule="auto"/>
              <w:rPr>
                <w:rFonts w:ascii="仿宋" w:eastAsia="仿宋" w:hAnsi="仿宋"/>
                <w:szCs w:val="21"/>
              </w:rPr>
            </w:pPr>
            <w:r w:rsidRPr="009F6906">
              <w:rPr>
                <w:rFonts w:ascii="仿宋" w:eastAsia="仿宋" w:hAnsi="仿宋" w:hint="eastAsia"/>
                <w:szCs w:val="21"/>
              </w:rPr>
              <w:t>1.▲号参数不满足</w:t>
            </w:r>
            <w:r w:rsidRPr="009F6906">
              <w:rPr>
                <w:rFonts w:ascii="仿宋" w:eastAsia="仿宋" w:hAnsi="仿宋"/>
                <w:szCs w:val="21"/>
              </w:rPr>
              <w:t>招标文件</w:t>
            </w:r>
            <w:r w:rsidRPr="009F6906">
              <w:rPr>
                <w:rFonts w:ascii="仿宋" w:eastAsia="仿宋" w:hAnsi="仿宋" w:hint="eastAsia"/>
                <w:szCs w:val="21"/>
              </w:rPr>
              <w:t>要求有负偏离的，负偏离一项扣7分；（</w:t>
            </w:r>
            <w:r w:rsidRPr="009F6906">
              <w:rPr>
                <w:rFonts w:ascii="仿宋" w:eastAsia="仿宋" w:hAnsi="仿宋"/>
                <w:szCs w:val="21"/>
              </w:rPr>
              <w:t>“▲”</w:t>
            </w:r>
            <w:r w:rsidRPr="009F6906">
              <w:rPr>
                <w:rFonts w:ascii="仿宋" w:eastAsia="仿宋" w:hAnsi="仿宋" w:hint="eastAsia"/>
                <w:szCs w:val="21"/>
              </w:rPr>
              <w:t>共</w:t>
            </w:r>
            <w:r w:rsidRPr="009F6906">
              <w:rPr>
                <w:rFonts w:ascii="仿宋" w:eastAsia="仿宋" w:hAnsi="仿宋"/>
                <w:szCs w:val="21"/>
              </w:rPr>
              <w:t>5</w:t>
            </w:r>
            <w:r w:rsidRPr="009F6906">
              <w:rPr>
                <w:rFonts w:ascii="仿宋" w:eastAsia="仿宋" w:hAnsi="仿宋" w:hint="eastAsia"/>
                <w:szCs w:val="21"/>
              </w:rPr>
              <w:t>条）</w:t>
            </w:r>
          </w:p>
          <w:p w:rsidR="009F6906" w:rsidRPr="009F6906" w:rsidRDefault="009F6906" w:rsidP="009F6906">
            <w:pPr>
              <w:spacing w:after="0" w:line="276" w:lineRule="auto"/>
              <w:rPr>
                <w:rFonts w:ascii="仿宋" w:eastAsia="仿宋" w:hAnsi="仿宋"/>
                <w:szCs w:val="21"/>
              </w:rPr>
            </w:pPr>
            <w:r w:rsidRPr="009F6906">
              <w:rPr>
                <w:rFonts w:ascii="仿宋" w:eastAsia="仿宋" w:hAnsi="仿宋"/>
                <w:szCs w:val="21"/>
              </w:rPr>
              <w:t>2.</w:t>
            </w:r>
            <w:r w:rsidRPr="009F6906">
              <w:rPr>
                <w:rFonts w:ascii="仿宋" w:eastAsia="仿宋" w:hAnsi="仿宋" w:hint="eastAsia"/>
                <w:szCs w:val="21"/>
              </w:rPr>
              <w:t>非▲号参数不满足</w:t>
            </w:r>
            <w:r w:rsidRPr="009F6906">
              <w:rPr>
                <w:rFonts w:ascii="仿宋" w:eastAsia="仿宋" w:hAnsi="仿宋"/>
                <w:szCs w:val="21"/>
              </w:rPr>
              <w:t>招标文件</w:t>
            </w:r>
            <w:r w:rsidRPr="009F6906">
              <w:rPr>
                <w:rFonts w:ascii="仿宋" w:eastAsia="仿宋" w:hAnsi="仿宋" w:hint="eastAsia"/>
                <w:szCs w:val="21"/>
              </w:rPr>
              <w:t>要求有负偏离的，每一项扣</w:t>
            </w:r>
            <w:r w:rsidRPr="009F6906">
              <w:rPr>
                <w:rFonts w:ascii="仿宋" w:eastAsia="仿宋" w:hAnsi="仿宋"/>
                <w:szCs w:val="21"/>
              </w:rPr>
              <w:t>2.5</w:t>
            </w:r>
            <w:r w:rsidRPr="009F6906">
              <w:rPr>
                <w:rFonts w:ascii="仿宋" w:eastAsia="仿宋" w:hAnsi="仿宋" w:hint="eastAsia"/>
                <w:szCs w:val="21"/>
              </w:rPr>
              <w:t>分。（非</w:t>
            </w:r>
            <w:r w:rsidRPr="009F6906">
              <w:rPr>
                <w:rFonts w:ascii="仿宋" w:eastAsia="仿宋" w:hAnsi="仿宋"/>
                <w:szCs w:val="21"/>
              </w:rPr>
              <w:t>“▲”</w:t>
            </w:r>
            <w:r w:rsidRPr="009F6906">
              <w:rPr>
                <w:rFonts w:ascii="仿宋" w:eastAsia="仿宋" w:hAnsi="仿宋" w:hint="eastAsia"/>
                <w:szCs w:val="21"/>
              </w:rPr>
              <w:t>共</w:t>
            </w:r>
            <w:r w:rsidRPr="009F6906">
              <w:rPr>
                <w:rFonts w:ascii="仿宋" w:eastAsia="仿宋" w:hAnsi="仿宋"/>
                <w:szCs w:val="21"/>
              </w:rPr>
              <w:t>8</w:t>
            </w:r>
            <w:r w:rsidRPr="009F6906">
              <w:rPr>
                <w:rFonts w:ascii="仿宋" w:eastAsia="仿宋" w:hAnsi="仿宋" w:hint="eastAsia"/>
                <w:szCs w:val="21"/>
              </w:rPr>
              <w:t>条）</w:t>
            </w:r>
          </w:p>
          <w:p w:rsidR="009F6906" w:rsidRPr="009F6906" w:rsidRDefault="009F6906" w:rsidP="009F6906">
            <w:pPr>
              <w:spacing w:after="0" w:line="276" w:lineRule="auto"/>
              <w:rPr>
                <w:rFonts w:ascii="仿宋" w:eastAsia="仿宋" w:hAnsi="仿宋"/>
                <w:szCs w:val="21"/>
              </w:rPr>
            </w:pPr>
            <w:r w:rsidRPr="009F6906">
              <w:rPr>
                <w:rFonts w:ascii="仿宋" w:eastAsia="仿宋" w:hAnsi="仿宋" w:hint="eastAsia"/>
                <w:szCs w:val="21"/>
              </w:rPr>
              <w:t>注</w:t>
            </w:r>
            <w:r w:rsidRPr="009F6906">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tc>
        <w:tc>
          <w:tcPr>
            <w:tcW w:w="385" w:type="pct"/>
            <w:vAlign w:val="center"/>
          </w:tcPr>
          <w:p w:rsidR="009F6906" w:rsidRPr="009F6906" w:rsidRDefault="009F6906" w:rsidP="009F6906">
            <w:pPr>
              <w:spacing w:after="0"/>
              <w:jc w:val="center"/>
              <w:rPr>
                <w:rFonts w:ascii="仿宋" w:eastAsia="仿宋" w:hAnsi="仿宋"/>
                <w:szCs w:val="21"/>
              </w:rPr>
            </w:pPr>
            <w:r w:rsidRPr="009F6906">
              <w:rPr>
                <w:rFonts w:ascii="仿宋" w:eastAsia="仿宋" w:hAnsi="仿宋" w:hint="eastAsia"/>
                <w:szCs w:val="21"/>
              </w:rPr>
              <w:t>/</w:t>
            </w:r>
          </w:p>
        </w:tc>
        <w:tc>
          <w:tcPr>
            <w:tcW w:w="618"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技术类评分因素</w:t>
            </w:r>
          </w:p>
        </w:tc>
      </w:tr>
      <w:tr w:rsidR="009F6906" w:rsidRPr="009F6906" w:rsidTr="00EC17A4">
        <w:trPr>
          <w:trHeight w:val="402"/>
          <w:jc w:val="center"/>
        </w:trPr>
        <w:tc>
          <w:tcPr>
            <w:tcW w:w="393" w:type="pct"/>
            <w:vAlign w:val="center"/>
          </w:tcPr>
          <w:p w:rsidR="009F6906" w:rsidRPr="009F6906" w:rsidRDefault="009F6906" w:rsidP="009F6906">
            <w:pPr>
              <w:spacing w:after="0" w:line="400" w:lineRule="exact"/>
              <w:ind w:firstLine="28"/>
              <w:jc w:val="center"/>
              <w:rPr>
                <w:rFonts w:ascii="仿宋" w:eastAsia="仿宋" w:hAnsi="仿宋"/>
                <w:szCs w:val="21"/>
              </w:rPr>
            </w:pPr>
            <w:r w:rsidRPr="009F6906">
              <w:rPr>
                <w:rFonts w:ascii="仿宋" w:eastAsia="仿宋" w:hAnsi="仿宋"/>
                <w:szCs w:val="21"/>
              </w:rPr>
              <w:t>3</w:t>
            </w:r>
          </w:p>
        </w:tc>
        <w:tc>
          <w:tcPr>
            <w:tcW w:w="607"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售后服务方案</w:t>
            </w:r>
          </w:p>
        </w:tc>
        <w:tc>
          <w:tcPr>
            <w:tcW w:w="304"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szCs w:val="21"/>
              </w:rPr>
              <w:t>10</w:t>
            </w:r>
          </w:p>
        </w:tc>
        <w:tc>
          <w:tcPr>
            <w:tcW w:w="2693"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根据投标人提供的售后服务方案（含：①质量保障措施、②人员配置方案、③安装调试程序、④售后技术支持）对项目售后服务方案的合理性、全面性进行综合比较评分：方案完全符合本项目要求，得</w:t>
            </w:r>
            <w:r w:rsidRPr="009F6906">
              <w:rPr>
                <w:rFonts w:ascii="仿宋" w:eastAsia="仿宋" w:hAnsi="仿宋"/>
                <w:szCs w:val="21"/>
              </w:rPr>
              <w:t>10</w:t>
            </w:r>
            <w:r w:rsidRPr="009F6906">
              <w:rPr>
                <w:rFonts w:ascii="仿宋" w:eastAsia="仿宋" w:hAnsi="仿宋" w:hint="eastAsia"/>
                <w:szCs w:val="21"/>
              </w:rPr>
              <w:t>分；任缺失一项或任</w:t>
            </w:r>
            <w:proofErr w:type="gramStart"/>
            <w:r w:rsidRPr="009F6906">
              <w:rPr>
                <w:rFonts w:ascii="仿宋" w:eastAsia="仿宋" w:hAnsi="仿宋" w:hint="eastAsia"/>
                <w:szCs w:val="21"/>
              </w:rPr>
              <w:t>一</w:t>
            </w:r>
            <w:proofErr w:type="gramEnd"/>
            <w:r w:rsidRPr="009F6906">
              <w:rPr>
                <w:rFonts w:ascii="仿宋" w:eastAsia="仿宋" w:hAnsi="仿宋" w:hint="eastAsia"/>
                <w:szCs w:val="21"/>
              </w:rPr>
              <w:t>内容存在不合理，发现一项扣</w:t>
            </w:r>
            <w:r w:rsidRPr="009F6906">
              <w:rPr>
                <w:rFonts w:ascii="仿宋" w:eastAsia="仿宋" w:hAnsi="仿宋"/>
                <w:szCs w:val="21"/>
              </w:rPr>
              <w:t>2</w:t>
            </w:r>
            <w:r w:rsidRPr="009F6906">
              <w:rPr>
                <w:rFonts w:ascii="仿宋" w:eastAsia="仿宋" w:hAnsi="仿宋" w:hint="eastAsia"/>
                <w:szCs w:val="21"/>
              </w:rPr>
              <w:t>.5分，扣完为止；</w:t>
            </w:r>
            <w:proofErr w:type="gramStart"/>
            <w:r w:rsidRPr="009F6906">
              <w:rPr>
                <w:rFonts w:ascii="仿宋" w:eastAsia="仿宋" w:hAnsi="仿宋" w:hint="eastAsia"/>
                <w:szCs w:val="21"/>
              </w:rPr>
              <w:t>无方案</w:t>
            </w:r>
            <w:proofErr w:type="gramEnd"/>
            <w:r w:rsidRPr="009F6906">
              <w:rPr>
                <w:rFonts w:ascii="仿宋" w:eastAsia="仿宋" w:hAnsi="仿宋" w:hint="eastAsia"/>
                <w:szCs w:val="21"/>
              </w:rPr>
              <w:t>不得分。</w:t>
            </w:r>
          </w:p>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（不合理是指：存在不适用项目实际情况的情形、凭空编造、方案中内容前后不一致、前后逻辑错误、涉</w:t>
            </w:r>
            <w:r w:rsidRPr="009F6906">
              <w:rPr>
                <w:rFonts w:ascii="仿宋" w:eastAsia="仿宋" w:hAnsi="仿宋" w:hint="eastAsia"/>
                <w:szCs w:val="21"/>
              </w:rPr>
              <w:lastRenderedPageBreak/>
              <w:t>及的规范及标准错误、地点区域错误、内容缺失、不符合项目实际情况等）</w:t>
            </w:r>
          </w:p>
        </w:tc>
        <w:tc>
          <w:tcPr>
            <w:tcW w:w="385" w:type="pct"/>
            <w:vAlign w:val="center"/>
          </w:tcPr>
          <w:p w:rsidR="009F6906" w:rsidRPr="009F6906" w:rsidRDefault="009F6906" w:rsidP="009F6906">
            <w:pPr>
              <w:spacing w:after="0"/>
              <w:jc w:val="center"/>
              <w:rPr>
                <w:rFonts w:ascii="仿宋" w:eastAsia="仿宋" w:hAnsi="仿宋"/>
                <w:szCs w:val="21"/>
              </w:rPr>
            </w:pPr>
            <w:r w:rsidRPr="009F6906">
              <w:rPr>
                <w:rFonts w:ascii="仿宋" w:eastAsia="仿宋" w:hAnsi="仿宋" w:hint="eastAsia"/>
                <w:szCs w:val="21"/>
              </w:rPr>
              <w:lastRenderedPageBreak/>
              <w:t>/</w:t>
            </w:r>
          </w:p>
        </w:tc>
        <w:tc>
          <w:tcPr>
            <w:tcW w:w="618"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技术类评分因素</w:t>
            </w:r>
          </w:p>
        </w:tc>
      </w:tr>
      <w:tr w:rsidR="009F6906" w:rsidRPr="009F6906" w:rsidTr="00EC17A4">
        <w:trPr>
          <w:trHeight w:val="402"/>
          <w:jc w:val="center"/>
        </w:trPr>
        <w:tc>
          <w:tcPr>
            <w:tcW w:w="393" w:type="pct"/>
            <w:vAlign w:val="center"/>
          </w:tcPr>
          <w:p w:rsidR="009F6906" w:rsidRPr="009F6906" w:rsidRDefault="009F6906" w:rsidP="009F6906">
            <w:pPr>
              <w:spacing w:after="0" w:line="400" w:lineRule="exact"/>
              <w:ind w:firstLine="28"/>
              <w:jc w:val="center"/>
              <w:rPr>
                <w:rFonts w:ascii="仿宋" w:eastAsia="仿宋" w:hAnsi="仿宋"/>
                <w:szCs w:val="21"/>
              </w:rPr>
            </w:pPr>
            <w:r w:rsidRPr="009F6906">
              <w:rPr>
                <w:rFonts w:ascii="仿宋" w:eastAsia="仿宋" w:hAnsi="仿宋" w:hint="eastAsia"/>
                <w:szCs w:val="21"/>
              </w:rPr>
              <w:t>4</w:t>
            </w:r>
          </w:p>
        </w:tc>
        <w:tc>
          <w:tcPr>
            <w:tcW w:w="607"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业绩</w:t>
            </w:r>
          </w:p>
        </w:tc>
        <w:tc>
          <w:tcPr>
            <w:tcW w:w="304"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3</w:t>
            </w:r>
          </w:p>
        </w:tc>
        <w:tc>
          <w:tcPr>
            <w:tcW w:w="2693"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评标委员会根据供应商同类产品销售业绩（</w:t>
            </w:r>
            <w:r w:rsidRPr="009F6906">
              <w:rPr>
                <w:rFonts w:ascii="仿宋" w:eastAsia="仿宋" w:hAnsi="仿宋"/>
                <w:szCs w:val="21"/>
              </w:rPr>
              <w:t>2018</w:t>
            </w:r>
            <w:r w:rsidRPr="009F6906">
              <w:rPr>
                <w:rFonts w:ascii="仿宋" w:eastAsia="仿宋" w:hAnsi="仿宋" w:hint="eastAsia"/>
                <w:szCs w:val="21"/>
              </w:rPr>
              <w:t>年-投标截止日）进行评定，每提供</w:t>
            </w:r>
            <w:r w:rsidRPr="009F6906">
              <w:rPr>
                <w:rFonts w:ascii="仿宋" w:eastAsia="仿宋" w:hAnsi="仿宋"/>
                <w:szCs w:val="21"/>
              </w:rPr>
              <w:t>一个业绩得</w:t>
            </w:r>
            <w:r w:rsidRPr="009F6906">
              <w:rPr>
                <w:rFonts w:ascii="仿宋" w:eastAsia="仿宋" w:hAnsi="仿宋" w:hint="eastAsia"/>
                <w:szCs w:val="21"/>
              </w:rPr>
              <w:t>1分</w:t>
            </w:r>
            <w:r w:rsidRPr="009F6906">
              <w:rPr>
                <w:rFonts w:ascii="仿宋" w:eastAsia="仿宋" w:hAnsi="仿宋"/>
                <w:szCs w:val="21"/>
              </w:rPr>
              <w:t>，最多得</w:t>
            </w:r>
            <w:r w:rsidRPr="009F6906">
              <w:rPr>
                <w:rFonts w:ascii="仿宋" w:eastAsia="仿宋" w:hAnsi="仿宋" w:hint="eastAsia"/>
                <w:szCs w:val="21"/>
              </w:rPr>
              <w:t>3分。</w:t>
            </w:r>
          </w:p>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注：提供销售合同复印件加盖投标人公章。</w:t>
            </w:r>
          </w:p>
        </w:tc>
        <w:tc>
          <w:tcPr>
            <w:tcW w:w="385" w:type="pct"/>
            <w:vAlign w:val="center"/>
          </w:tcPr>
          <w:p w:rsidR="009F6906" w:rsidRPr="009F6906" w:rsidRDefault="009F6906" w:rsidP="009F6906">
            <w:pPr>
              <w:spacing w:after="0"/>
              <w:jc w:val="center"/>
              <w:rPr>
                <w:rFonts w:ascii="仿宋" w:eastAsia="仿宋" w:hAnsi="仿宋"/>
                <w:szCs w:val="21"/>
              </w:rPr>
            </w:pPr>
            <w:r w:rsidRPr="009F6906">
              <w:rPr>
                <w:rFonts w:ascii="仿宋" w:eastAsia="仿宋" w:hAnsi="仿宋" w:hint="eastAsia"/>
                <w:szCs w:val="21"/>
              </w:rPr>
              <w:t>/</w:t>
            </w:r>
          </w:p>
        </w:tc>
        <w:tc>
          <w:tcPr>
            <w:tcW w:w="618"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共同评分因素</w:t>
            </w:r>
          </w:p>
        </w:tc>
      </w:tr>
      <w:tr w:rsidR="009F6906" w:rsidRPr="009F6906" w:rsidTr="00EC17A4">
        <w:trPr>
          <w:trHeight w:val="402"/>
          <w:jc w:val="center"/>
        </w:trPr>
        <w:tc>
          <w:tcPr>
            <w:tcW w:w="393" w:type="pct"/>
            <w:vAlign w:val="center"/>
          </w:tcPr>
          <w:p w:rsidR="009F6906" w:rsidRPr="009F6906" w:rsidRDefault="009F6906" w:rsidP="009F6906">
            <w:pPr>
              <w:spacing w:after="0" w:line="400" w:lineRule="exact"/>
              <w:ind w:firstLine="28"/>
              <w:jc w:val="center"/>
              <w:rPr>
                <w:rFonts w:ascii="仿宋" w:eastAsia="仿宋" w:hAnsi="仿宋"/>
                <w:szCs w:val="21"/>
              </w:rPr>
            </w:pPr>
            <w:r w:rsidRPr="009F6906">
              <w:rPr>
                <w:rFonts w:ascii="仿宋" w:eastAsia="仿宋" w:hAnsi="仿宋"/>
                <w:szCs w:val="21"/>
              </w:rPr>
              <w:t>5</w:t>
            </w:r>
          </w:p>
        </w:tc>
        <w:tc>
          <w:tcPr>
            <w:tcW w:w="607"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节能、环境标志、无线局域网产品</w:t>
            </w:r>
          </w:p>
        </w:tc>
        <w:tc>
          <w:tcPr>
            <w:tcW w:w="304"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szCs w:val="21"/>
              </w:rPr>
              <w:t>2</w:t>
            </w:r>
          </w:p>
        </w:tc>
        <w:tc>
          <w:tcPr>
            <w:tcW w:w="2693" w:type="pct"/>
            <w:vAlign w:val="center"/>
          </w:tcPr>
          <w:p w:rsidR="009F6906" w:rsidRPr="009F6906" w:rsidRDefault="009F6906" w:rsidP="009F6906">
            <w:pPr>
              <w:rPr>
                <w:rFonts w:ascii="仿宋" w:eastAsia="仿宋" w:hAnsi="仿宋"/>
                <w:szCs w:val="21"/>
              </w:rPr>
            </w:pPr>
            <w:r w:rsidRPr="009F6906">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9F6906" w:rsidRPr="009F6906" w:rsidRDefault="009F6906" w:rsidP="009F6906">
            <w:pPr>
              <w:rPr>
                <w:rFonts w:ascii="仿宋" w:eastAsia="仿宋" w:hAnsi="仿宋"/>
                <w:szCs w:val="21"/>
              </w:rPr>
            </w:pPr>
            <w:r w:rsidRPr="009F6906">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9F6906" w:rsidRPr="009F6906" w:rsidRDefault="009F6906" w:rsidP="009F6906">
            <w:pPr>
              <w:rPr>
                <w:rFonts w:ascii="仿宋" w:eastAsia="仿宋" w:hAnsi="仿宋"/>
                <w:szCs w:val="21"/>
              </w:rPr>
            </w:pPr>
            <w:r w:rsidRPr="009F6906">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w:t>
            </w:r>
          </w:p>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3. 投标产品属于优先采购范围内的无线局域网产品的，提供政府采购清单</w:t>
            </w:r>
            <w:proofErr w:type="gramStart"/>
            <w:r w:rsidRPr="009F6906">
              <w:rPr>
                <w:rFonts w:ascii="仿宋" w:eastAsia="仿宋" w:hAnsi="仿宋" w:hint="eastAsia"/>
                <w:szCs w:val="21"/>
              </w:rPr>
              <w:t>对应页并加盖</w:t>
            </w:r>
            <w:proofErr w:type="gramEnd"/>
            <w:r w:rsidRPr="009F6906">
              <w:rPr>
                <w:rFonts w:ascii="仿宋" w:eastAsia="仿宋" w:hAnsi="仿宋" w:hint="eastAsia"/>
                <w:szCs w:val="21"/>
              </w:rPr>
              <w:t>供应商单位公章。</w:t>
            </w:r>
          </w:p>
        </w:tc>
        <w:tc>
          <w:tcPr>
            <w:tcW w:w="385" w:type="pct"/>
            <w:vAlign w:val="center"/>
          </w:tcPr>
          <w:p w:rsidR="009F6906" w:rsidRPr="009F6906" w:rsidRDefault="009F6906" w:rsidP="009F6906">
            <w:pPr>
              <w:spacing w:after="0"/>
              <w:jc w:val="center"/>
              <w:rPr>
                <w:rFonts w:ascii="仿宋" w:eastAsia="仿宋" w:hAnsi="仿宋"/>
                <w:szCs w:val="21"/>
              </w:rPr>
            </w:pPr>
            <w:r w:rsidRPr="009F6906">
              <w:rPr>
                <w:rFonts w:ascii="仿宋" w:eastAsia="仿宋" w:hAnsi="仿宋" w:hint="eastAsia"/>
                <w:szCs w:val="21"/>
              </w:rPr>
              <w:t>/</w:t>
            </w:r>
          </w:p>
        </w:tc>
        <w:tc>
          <w:tcPr>
            <w:tcW w:w="618" w:type="pct"/>
            <w:vAlign w:val="center"/>
          </w:tcPr>
          <w:p w:rsidR="009F6906" w:rsidRPr="009F6906" w:rsidRDefault="009F6906" w:rsidP="009F6906">
            <w:pPr>
              <w:spacing w:after="0"/>
              <w:rPr>
                <w:rFonts w:ascii="仿宋" w:eastAsia="仿宋" w:hAnsi="仿宋"/>
                <w:szCs w:val="21"/>
              </w:rPr>
            </w:pPr>
            <w:r w:rsidRPr="009F6906">
              <w:rPr>
                <w:rFonts w:ascii="仿宋" w:eastAsia="仿宋" w:hAnsi="仿宋" w:hint="eastAsia"/>
                <w:szCs w:val="21"/>
              </w:rPr>
              <w:t>政策类评分因素</w:t>
            </w:r>
          </w:p>
        </w:tc>
      </w:tr>
    </w:tbl>
    <w:p w:rsidR="00107064" w:rsidRDefault="00107064">
      <w:pPr>
        <w:ind w:firstLineChars="150" w:firstLine="360"/>
        <w:rPr>
          <w:rFonts w:ascii="仿宋" w:eastAsia="仿宋" w:hAnsi="仿宋"/>
          <w:sz w:val="24"/>
        </w:rPr>
      </w:pPr>
    </w:p>
    <w:p w:rsidR="00107064" w:rsidRDefault="00D7024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107064" w:rsidRDefault="00D7024E">
      <w:pPr>
        <w:pStyle w:val="a5"/>
        <w:ind w:firstLineChars="175" w:firstLine="420"/>
        <w:rPr>
          <w:rFonts w:ascii="仿宋" w:eastAsia="仿宋" w:hAnsi="仿宋"/>
          <w:sz w:val="24"/>
        </w:rPr>
      </w:pPr>
      <w:bookmarkStart w:id="171"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107064" w:rsidRDefault="00D7024E">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107064" w:rsidRDefault="00D7024E">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107064" w:rsidRDefault="00D7024E">
      <w:pPr>
        <w:pStyle w:val="2"/>
        <w:numPr>
          <w:ilvl w:val="0"/>
          <w:numId w:val="6"/>
        </w:numPr>
        <w:spacing w:line="400" w:lineRule="exact"/>
        <w:ind w:firstLineChars="196" w:firstLine="472"/>
        <w:rPr>
          <w:rFonts w:ascii="仿宋" w:eastAsia="仿宋" w:hAnsi="仿宋"/>
          <w:sz w:val="24"/>
          <w:szCs w:val="24"/>
        </w:rPr>
      </w:pPr>
      <w:bookmarkStart w:id="172" w:name="_Toc217446060"/>
      <w:bookmarkEnd w:id="171"/>
      <w:r>
        <w:rPr>
          <w:rFonts w:ascii="仿宋" w:eastAsia="仿宋" w:hAnsi="仿宋" w:hint="eastAsia"/>
          <w:sz w:val="24"/>
          <w:szCs w:val="24"/>
        </w:rPr>
        <w:lastRenderedPageBreak/>
        <w:t>废标</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107064" w:rsidRDefault="00D7024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107064" w:rsidRDefault="00107064">
      <w:pPr>
        <w:spacing w:line="400" w:lineRule="exact"/>
        <w:ind w:firstLineChars="200" w:firstLine="480"/>
        <w:rPr>
          <w:rFonts w:ascii="仿宋" w:eastAsia="仿宋" w:hAnsi="仿宋"/>
          <w:sz w:val="24"/>
        </w:rPr>
      </w:pPr>
    </w:p>
    <w:p w:rsidR="00107064" w:rsidRDefault="00D7024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3" w:name="_Toc217446061"/>
      <w:bookmarkEnd w:id="172"/>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3"/>
      <w:r>
        <w:rPr>
          <w:rFonts w:ascii="仿宋" w:eastAsia="仿宋" w:hAnsi="仿宋" w:hint="eastAsia"/>
          <w:sz w:val="24"/>
        </w:rPr>
        <w:t>：本项目根据评标委员会推荐的中标候选供应商名单，按顺序确定中标供应商。</w:t>
      </w:r>
    </w:p>
    <w:p w:rsidR="00107064" w:rsidRDefault="00D7024E">
      <w:pPr>
        <w:spacing w:line="400" w:lineRule="exact"/>
        <w:ind w:firstLineChars="200" w:firstLine="480"/>
        <w:rPr>
          <w:rFonts w:ascii="仿宋" w:eastAsia="仿宋" w:hAnsi="仿宋"/>
          <w:sz w:val="24"/>
        </w:rPr>
      </w:pPr>
      <w:bookmarkStart w:id="174" w:name="_Toc217446062"/>
      <w:r>
        <w:rPr>
          <w:rFonts w:ascii="仿宋" w:eastAsia="仿宋" w:hAnsi="仿宋" w:hint="eastAsia"/>
          <w:sz w:val="24"/>
        </w:rPr>
        <w:t>6.2. 定标程序</w:t>
      </w:r>
      <w:bookmarkEnd w:id="174"/>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0"/>
    <w:p w:rsidR="00107064" w:rsidRDefault="00D7024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lastRenderedPageBreak/>
        <w:t>（二）评标前，应当将通讯工具或者相关电子设备交由招标采购单位统一保管。</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107064" w:rsidRDefault="00D7024E">
      <w:pPr>
        <w:pStyle w:val="1"/>
        <w:spacing w:line="400" w:lineRule="exact"/>
        <w:jc w:val="center"/>
        <w:rPr>
          <w:rFonts w:ascii="仿宋" w:eastAsia="仿宋" w:hAnsi="仿宋"/>
          <w:sz w:val="36"/>
          <w:szCs w:val="36"/>
        </w:rPr>
      </w:pPr>
      <w:bookmarkStart w:id="175" w:name="_Toc23042"/>
      <w:bookmarkStart w:id="176" w:name="_Toc5845"/>
      <w:r>
        <w:rPr>
          <w:rFonts w:ascii="仿宋" w:eastAsia="仿宋" w:hAnsi="仿宋" w:hint="eastAsia"/>
          <w:sz w:val="36"/>
          <w:szCs w:val="36"/>
        </w:rPr>
        <w:br w:type="page"/>
      </w:r>
      <w:bookmarkEnd w:id="175"/>
      <w:bookmarkEnd w:id="17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107064" w:rsidRDefault="00107064">
      <w:pPr>
        <w:spacing w:line="400" w:lineRule="exact"/>
        <w:rPr>
          <w:rFonts w:ascii="仿宋" w:eastAsia="仿宋" w:hAnsi="仿宋"/>
        </w:rPr>
      </w:pPr>
    </w:p>
    <w:p w:rsidR="00107064" w:rsidRDefault="00D7024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107064" w:rsidRDefault="00D7024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107064" w:rsidRDefault="00D7024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107064" w:rsidRDefault="00D7024E">
      <w:pPr>
        <w:spacing w:line="360" w:lineRule="auto"/>
        <w:ind w:firstLineChars="200" w:firstLine="480"/>
        <w:rPr>
          <w:rFonts w:ascii="仿宋" w:eastAsia="仿宋" w:hAnsi="仿宋"/>
          <w:sz w:val="24"/>
        </w:rPr>
      </w:pPr>
      <w:r>
        <w:rPr>
          <w:rFonts w:ascii="仿宋" w:eastAsia="仿宋" w:hAnsi="仿宋" w:hint="eastAsia"/>
          <w:sz w:val="24"/>
        </w:rPr>
        <w:t>采购人（甲方）：</w:t>
      </w:r>
    </w:p>
    <w:p w:rsidR="00107064" w:rsidRDefault="00D7024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107064" w:rsidRDefault="00107064">
      <w:pPr>
        <w:spacing w:line="400" w:lineRule="exact"/>
        <w:rPr>
          <w:rFonts w:ascii="仿宋" w:eastAsia="仿宋" w:hAnsi="仿宋"/>
          <w:sz w:val="24"/>
        </w:rPr>
      </w:pPr>
    </w:p>
    <w:p w:rsidR="00107064" w:rsidRDefault="00D7024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107064" w:rsidRDefault="00D7024E">
      <w:pPr>
        <w:pStyle w:val="2"/>
        <w:spacing w:line="400" w:lineRule="exact"/>
        <w:ind w:firstLineChars="200" w:firstLine="482"/>
        <w:rPr>
          <w:rFonts w:ascii="仿宋" w:eastAsia="仿宋" w:hAnsi="仿宋"/>
          <w:sz w:val="24"/>
          <w:szCs w:val="24"/>
        </w:rPr>
      </w:pPr>
      <w:bookmarkStart w:id="177" w:name="_Toc217446107"/>
      <w:r>
        <w:rPr>
          <w:rFonts w:ascii="仿宋" w:eastAsia="仿宋" w:hAnsi="仿宋" w:hint="eastAsia"/>
          <w:sz w:val="24"/>
          <w:szCs w:val="24"/>
        </w:rPr>
        <w:t>一、合同货物</w:t>
      </w:r>
      <w:bookmarkEnd w:id="17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07064">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107064" w:rsidRDefault="00D7024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107064" w:rsidRDefault="00D7024E">
            <w:pPr>
              <w:spacing w:line="400" w:lineRule="exact"/>
              <w:jc w:val="center"/>
              <w:rPr>
                <w:rFonts w:ascii="仿宋" w:eastAsia="仿宋" w:hAnsi="仿宋" w:cs="Arial"/>
                <w:sz w:val="24"/>
              </w:rPr>
            </w:pPr>
            <w:r>
              <w:rPr>
                <w:rFonts w:ascii="仿宋" w:eastAsia="仿宋" w:hAnsi="仿宋" w:cs="Arial" w:hint="eastAsia"/>
                <w:sz w:val="24"/>
              </w:rPr>
              <w:t>规格</w:t>
            </w:r>
          </w:p>
          <w:p w:rsidR="00107064" w:rsidRDefault="00D7024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107064" w:rsidRDefault="00D7024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107064" w:rsidRDefault="00D7024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107064" w:rsidRDefault="00D7024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107064" w:rsidRDefault="00D7024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107064" w:rsidRDefault="00D7024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107064" w:rsidRDefault="00D7024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107064" w:rsidRDefault="00D7024E">
            <w:pPr>
              <w:spacing w:line="400" w:lineRule="exact"/>
              <w:jc w:val="center"/>
              <w:rPr>
                <w:rFonts w:ascii="仿宋" w:eastAsia="仿宋" w:hAnsi="仿宋" w:cs="Arial"/>
                <w:sz w:val="24"/>
              </w:rPr>
            </w:pPr>
            <w:r>
              <w:rPr>
                <w:rFonts w:ascii="仿宋" w:eastAsia="仿宋" w:hAnsi="仿宋" w:cs="Arial" w:hint="eastAsia"/>
                <w:sz w:val="24"/>
              </w:rPr>
              <w:t>随机</w:t>
            </w:r>
          </w:p>
          <w:p w:rsidR="00107064" w:rsidRDefault="00D7024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107064" w:rsidRDefault="00D7024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10706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r>
      <w:tr w:rsidR="0010706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07064" w:rsidRDefault="00107064">
            <w:pPr>
              <w:spacing w:line="400" w:lineRule="exact"/>
              <w:jc w:val="center"/>
              <w:rPr>
                <w:rFonts w:ascii="仿宋" w:eastAsia="仿宋" w:hAnsi="仿宋"/>
                <w:sz w:val="24"/>
              </w:rPr>
            </w:pPr>
          </w:p>
        </w:tc>
      </w:tr>
    </w:tbl>
    <w:p w:rsidR="00107064" w:rsidRDefault="00D7024E">
      <w:pPr>
        <w:pStyle w:val="2"/>
        <w:spacing w:line="400" w:lineRule="exact"/>
        <w:ind w:firstLineChars="200" w:firstLine="482"/>
        <w:rPr>
          <w:rFonts w:ascii="仿宋" w:eastAsia="仿宋" w:hAnsi="仿宋"/>
          <w:sz w:val="24"/>
          <w:szCs w:val="24"/>
        </w:rPr>
      </w:pPr>
      <w:bookmarkStart w:id="178" w:name="_Toc217446108"/>
      <w:r>
        <w:rPr>
          <w:rFonts w:ascii="仿宋" w:eastAsia="仿宋" w:hAnsi="仿宋" w:hint="eastAsia"/>
          <w:sz w:val="24"/>
          <w:szCs w:val="24"/>
        </w:rPr>
        <w:t>二、合同总价</w:t>
      </w:r>
      <w:bookmarkEnd w:id="178"/>
    </w:p>
    <w:p w:rsidR="00107064" w:rsidRDefault="00D7024E">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107064" w:rsidRDefault="00D7024E">
      <w:pPr>
        <w:pStyle w:val="2"/>
        <w:spacing w:line="400" w:lineRule="exact"/>
        <w:ind w:firstLineChars="200" w:firstLine="482"/>
        <w:rPr>
          <w:rFonts w:ascii="仿宋" w:eastAsia="仿宋" w:hAnsi="仿宋"/>
          <w:sz w:val="24"/>
          <w:szCs w:val="24"/>
        </w:rPr>
      </w:pPr>
      <w:bookmarkStart w:id="179" w:name="_Toc217446109"/>
      <w:r>
        <w:rPr>
          <w:rFonts w:ascii="仿宋" w:eastAsia="仿宋" w:hAnsi="仿宋" w:hint="eastAsia"/>
          <w:sz w:val="24"/>
          <w:szCs w:val="24"/>
        </w:rPr>
        <w:lastRenderedPageBreak/>
        <w:t>三、质量要求</w:t>
      </w:r>
      <w:bookmarkEnd w:id="179"/>
    </w:p>
    <w:p w:rsidR="00107064" w:rsidRDefault="00D7024E">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107064" w:rsidRDefault="00D7024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107064" w:rsidRDefault="00D7024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107064" w:rsidRDefault="00D7024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107064" w:rsidRDefault="00D7024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107064" w:rsidRDefault="00D7024E">
      <w:pPr>
        <w:pStyle w:val="2"/>
        <w:spacing w:line="400" w:lineRule="exact"/>
        <w:ind w:firstLineChars="200" w:firstLine="482"/>
        <w:rPr>
          <w:rFonts w:ascii="仿宋" w:eastAsia="仿宋" w:hAnsi="仿宋"/>
          <w:sz w:val="24"/>
          <w:szCs w:val="24"/>
        </w:rPr>
      </w:pPr>
      <w:bookmarkStart w:id="180" w:name="_Toc217446110"/>
      <w:r>
        <w:rPr>
          <w:rFonts w:ascii="仿宋" w:eastAsia="仿宋" w:hAnsi="仿宋" w:hint="eastAsia"/>
          <w:sz w:val="24"/>
          <w:szCs w:val="24"/>
        </w:rPr>
        <w:t>四、交货及验收</w:t>
      </w:r>
      <w:bookmarkEnd w:id="180"/>
    </w:p>
    <w:p w:rsidR="00107064" w:rsidRDefault="00D7024E">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107064" w:rsidRDefault="00D7024E">
      <w:pPr>
        <w:pStyle w:val="21"/>
        <w:ind w:firstLine="480"/>
        <w:rPr>
          <w:rFonts w:ascii="仿宋" w:eastAsia="仿宋" w:hAnsi="仿宋"/>
        </w:rPr>
      </w:pPr>
      <w:r>
        <w:rPr>
          <w:rFonts w:ascii="仿宋" w:eastAsia="仿宋" w:hAnsi="仿宋" w:hint="eastAsia"/>
        </w:rPr>
        <w:t>2、验收由甲方组织，乙方配合进行：</w:t>
      </w:r>
    </w:p>
    <w:p w:rsidR="00107064" w:rsidRDefault="00D7024E">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107064" w:rsidRDefault="00D7024E">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107064" w:rsidRDefault="00D7024E">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107064" w:rsidRDefault="00D7024E">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107064" w:rsidRDefault="00D7024E">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107064" w:rsidRDefault="00D7024E">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107064" w:rsidRDefault="00D7024E">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107064" w:rsidRDefault="00D7024E">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107064" w:rsidRDefault="00D7024E">
      <w:pPr>
        <w:pStyle w:val="2"/>
        <w:spacing w:line="400" w:lineRule="exact"/>
        <w:ind w:firstLineChars="200" w:firstLine="482"/>
        <w:rPr>
          <w:rFonts w:ascii="仿宋" w:eastAsia="仿宋" w:hAnsi="仿宋"/>
          <w:sz w:val="24"/>
          <w:szCs w:val="24"/>
        </w:rPr>
      </w:pPr>
      <w:bookmarkStart w:id="181" w:name="_Toc217446111"/>
      <w:r>
        <w:rPr>
          <w:rFonts w:ascii="仿宋" w:eastAsia="仿宋" w:hAnsi="仿宋" w:hint="eastAsia"/>
          <w:sz w:val="24"/>
          <w:szCs w:val="24"/>
        </w:rPr>
        <w:t>五、付款方式</w:t>
      </w:r>
      <w:bookmarkEnd w:id="181"/>
    </w:p>
    <w:p w:rsidR="00107064" w:rsidRDefault="00D7024E">
      <w:pPr>
        <w:pStyle w:val="21"/>
        <w:ind w:firstLine="480"/>
        <w:rPr>
          <w:rFonts w:ascii="仿宋" w:eastAsia="仿宋" w:hAnsi="仿宋"/>
        </w:rPr>
      </w:pPr>
      <w:r>
        <w:rPr>
          <w:rFonts w:ascii="仿宋" w:eastAsia="仿宋" w:hAnsi="仿宋" w:hint="eastAsia"/>
        </w:rPr>
        <w:t>（一）适用于无预付款采购项目</w:t>
      </w:r>
    </w:p>
    <w:p w:rsidR="00107064" w:rsidRDefault="00D7024E">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107064" w:rsidRDefault="00D7024E">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107064" w:rsidRDefault="00D7024E">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107064" w:rsidRDefault="00D7024E">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107064" w:rsidRDefault="00D7024E">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107064" w:rsidRDefault="00D7024E">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107064" w:rsidRDefault="00D7024E">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rsidR="00107064" w:rsidRDefault="00D7024E">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107064" w:rsidRDefault="00D7024E">
      <w:pPr>
        <w:pStyle w:val="2"/>
        <w:spacing w:line="400" w:lineRule="exact"/>
        <w:ind w:firstLineChars="200" w:firstLine="482"/>
        <w:rPr>
          <w:rFonts w:ascii="仿宋" w:eastAsia="仿宋" w:hAnsi="仿宋"/>
          <w:sz w:val="24"/>
          <w:szCs w:val="24"/>
        </w:rPr>
      </w:pPr>
      <w:bookmarkStart w:id="182" w:name="_Toc217446112"/>
      <w:r>
        <w:rPr>
          <w:rFonts w:ascii="仿宋" w:eastAsia="仿宋" w:hAnsi="仿宋" w:hint="eastAsia"/>
          <w:sz w:val="24"/>
          <w:szCs w:val="24"/>
        </w:rPr>
        <w:t>六、售后服务</w:t>
      </w:r>
      <w:bookmarkEnd w:id="182"/>
    </w:p>
    <w:p w:rsidR="00107064" w:rsidRDefault="00D7024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107064" w:rsidRDefault="00D7024E">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107064" w:rsidRDefault="00D7024E">
      <w:pPr>
        <w:pStyle w:val="2"/>
        <w:spacing w:line="400" w:lineRule="exact"/>
        <w:ind w:firstLineChars="200" w:firstLine="482"/>
        <w:rPr>
          <w:rFonts w:ascii="仿宋" w:eastAsia="仿宋" w:hAnsi="仿宋"/>
          <w:sz w:val="24"/>
          <w:szCs w:val="24"/>
        </w:rPr>
      </w:pPr>
      <w:bookmarkStart w:id="183" w:name="_Toc217446113"/>
      <w:r>
        <w:rPr>
          <w:rFonts w:ascii="仿宋" w:eastAsia="仿宋" w:hAnsi="仿宋" w:hint="eastAsia"/>
          <w:sz w:val="24"/>
          <w:szCs w:val="24"/>
        </w:rPr>
        <w:t>七、违约责任</w:t>
      </w:r>
      <w:bookmarkEnd w:id="183"/>
    </w:p>
    <w:p w:rsidR="00107064" w:rsidRDefault="00D7024E">
      <w:pPr>
        <w:pStyle w:val="21"/>
        <w:ind w:firstLine="480"/>
        <w:rPr>
          <w:rFonts w:ascii="仿宋" w:eastAsia="仿宋" w:hAnsi="仿宋"/>
        </w:rPr>
      </w:pPr>
      <w:r>
        <w:rPr>
          <w:rFonts w:ascii="仿宋" w:eastAsia="仿宋" w:hAnsi="仿宋" w:hint="eastAsia"/>
        </w:rPr>
        <w:t>1、甲方违约责任</w:t>
      </w:r>
    </w:p>
    <w:p w:rsidR="00107064" w:rsidRDefault="00D7024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107064" w:rsidRDefault="00D7024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107064" w:rsidRDefault="00D7024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107064" w:rsidRDefault="00D7024E">
      <w:pPr>
        <w:pStyle w:val="21"/>
        <w:ind w:firstLine="480"/>
        <w:rPr>
          <w:rFonts w:ascii="仿宋" w:eastAsia="仿宋" w:hAnsi="仿宋"/>
        </w:rPr>
      </w:pPr>
      <w:r>
        <w:rPr>
          <w:rFonts w:ascii="仿宋" w:eastAsia="仿宋" w:hAnsi="仿宋" w:hint="eastAsia"/>
        </w:rPr>
        <w:t>2、乙方违约责任</w:t>
      </w:r>
    </w:p>
    <w:p w:rsidR="00107064" w:rsidRDefault="00D7024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107064" w:rsidRDefault="00D7024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107064" w:rsidRDefault="00D7024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107064" w:rsidRDefault="00D7024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107064" w:rsidRDefault="00D7024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107064" w:rsidRDefault="00D7024E">
      <w:pPr>
        <w:pStyle w:val="2"/>
        <w:spacing w:line="400" w:lineRule="exact"/>
        <w:ind w:firstLineChars="200" w:firstLine="482"/>
        <w:rPr>
          <w:rFonts w:ascii="仿宋" w:eastAsia="仿宋" w:hAnsi="仿宋"/>
          <w:sz w:val="24"/>
          <w:szCs w:val="24"/>
        </w:rPr>
      </w:pPr>
      <w:bookmarkStart w:id="184" w:name="_Toc217446114"/>
      <w:r>
        <w:rPr>
          <w:rFonts w:ascii="仿宋" w:eastAsia="仿宋" w:hAnsi="仿宋" w:hint="eastAsia"/>
          <w:sz w:val="24"/>
          <w:szCs w:val="24"/>
        </w:rPr>
        <w:t>八、争议解决办法</w:t>
      </w:r>
      <w:bookmarkEnd w:id="184"/>
    </w:p>
    <w:p w:rsidR="00107064" w:rsidRDefault="00D7024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107064" w:rsidRDefault="00D7024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107064" w:rsidRDefault="00D7024E">
      <w:pPr>
        <w:pStyle w:val="2"/>
        <w:spacing w:line="400" w:lineRule="exact"/>
        <w:ind w:firstLineChars="200" w:firstLine="482"/>
        <w:rPr>
          <w:rFonts w:ascii="仿宋" w:eastAsia="仿宋" w:hAnsi="仿宋"/>
          <w:sz w:val="24"/>
          <w:szCs w:val="24"/>
        </w:rPr>
      </w:pPr>
      <w:bookmarkStart w:id="185" w:name="_Toc217446115"/>
      <w:r>
        <w:rPr>
          <w:rFonts w:ascii="仿宋" w:eastAsia="仿宋" w:hAnsi="仿宋" w:hint="eastAsia"/>
          <w:sz w:val="24"/>
          <w:szCs w:val="24"/>
        </w:rPr>
        <w:t>九、其他</w:t>
      </w:r>
      <w:bookmarkEnd w:id="185"/>
    </w:p>
    <w:p w:rsidR="00107064" w:rsidRDefault="00D7024E">
      <w:pPr>
        <w:pStyle w:val="21"/>
        <w:ind w:firstLine="480"/>
        <w:rPr>
          <w:rFonts w:ascii="仿宋" w:eastAsia="仿宋" w:hAnsi="仿宋"/>
        </w:rPr>
      </w:pPr>
      <w:r>
        <w:rPr>
          <w:rFonts w:ascii="仿宋" w:eastAsia="仿宋" w:hAnsi="仿宋" w:hint="eastAsia"/>
        </w:rPr>
        <w:t>1、如有未尽事宜，由双方依法订立补充合同。</w:t>
      </w:r>
    </w:p>
    <w:p w:rsidR="00107064" w:rsidRDefault="00D7024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107064" w:rsidRDefault="00107064">
      <w:pPr>
        <w:spacing w:line="400" w:lineRule="exact"/>
        <w:rPr>
          <w:rFonts w:ascii="仿宋" w:eastAsia="仿宋" w:hAnsi="仿宋"/>
          <w:sz w:val="24"/>
        </w:rPr>
      </w:pP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地    址：                         地    址：</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账号：                             账号：</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电    话：                         电    话：</w:t>
      </w:r>
    </w:p>
    <w:p w:rsidR="00107064" w:rsidRDefault="00D7024E">
      <w:pPr>
        <w:spacing w:line="400" w:lineRule="exact"/>
        <w:ind w:firstLineChars="200" w:firstLine="480"/>
        <w:rPr>
          <w:rFonts w:ascii="仿宋" w:eastAsia="仿宋" w:hAnsi="仿宋"/>
          <w:sz w:val="24"/>
        </w:rPr>
      </w:pPr>
      <w:r>
        <w:rPr>
          <w:rFonts w:ascii="仿宋" w:eastAsia="仿宋" w:hAnsi="仿宋" w:hint="eastAsia"/>
          <w:sz w:val="24"/>
        </w:rPr>
        <w:t>传    真：                         传    真：</w:t>
      </w:r>
    </w:p>
    <w:p w:rsidR="00107064" w:rsidRDefault="00D7024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107064" w:rsidRDefault="00D7024E">
      <w:pPr>
        <w:rPr>
          <w:rFonts w:ascii="仿宋" w:eastAsia="仿宋" w:hAnsi="仿宋"/>
          <w:szCs w:val="21"/>
        </w:rPr>
      </w:pPr>
      <w:r>
        <w:rPr>
          <w:rFonts w:ascii="仿宋" w:eastAsia="仿宋" w:hAnsi="仿宋" w:hint="eastAsia"/>
          <w:szCs w:val="21"/>
        </w:rPr>
        <w:br w:type="page"/>
      </w:r>
    </w:p>
    <w:p w:rsidR="00107064" w:rsidRDefault="00D7024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rsidR="00107064" w:rsidRDefault="00D7024E">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107064" w:rsidRDefault="00D7024E">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107064" w:rsidRDefault="00D7024E">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107064" w:rsidRDefault="00D7024E">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107064" w:rsidRDefault="00D7024E">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107064" w:rsidRDefault="00D7024E">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107064" w:rsidRDefault="00D7024E">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107064" w:rsidRDefault="00D7024E">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107064" w:rsidRDefault="00D7024E">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107064" w:rsidRDefault="00D7024E">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07064" w:rsidRDefault="00107064">
      <w:pPr>
        <w:spacing w:line="400" w:lineRule="exact"/>
        <w:rPr>
          <w:rFonts w:ascii="宋体" w:hAnsi="宋体" w:cs="Tahoma"/>
          <w:b/>
          <w:sz w:val="30"/>
          <w:szCs w:val="30"/>
        </w:rPr>
      </w:pPr>
    </w:p>
    <w:p w:rsidR="00107064" w:rsidRDefault="00107064">
      <w:pPr>
        <w:spacing w:line="400" w:lineRule="exact"/>
        <w:rPr>
          <w:rFonts w:ascii="宋体" w:hAnsi="宋体" w:cs="Tahoma"/>
          <w:b/>
          <w:sz w:val="30"/>
          <w:szCs w:val="30"/>
        </w:rPr>
      </w:pPr>
    </w:p>
    <w:p w:rsidR="00107064" w:rsidRDefault="00D7024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107064" w:rsidRDefault="00D7024E">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07064" w:rsidRDefault="00107064"/>
    <w:p w:rsidR="00107064" w:rsidRDefault="00D7024E">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07064" w:rsidRDefault="00107064"/>
    <w:p w:rsidR="00107064" w:rsidRDefault="00107064"/>
    <w:p w:rsidR="00107064" w:rsidRDefault="00D7024E">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07064" w:rsidRDefault="00107064"/>
    <w:p w:rsidR="00107064" w:rsidRDefault="00D7024E">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107064" w:rsidRDefault="00D7024E">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107064" w:rsidRDefault="00D7024E">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107064" w:rsidRDefault="00D7024E">
      <w:r>
        <w:br w:type="page"/>
      </w:r>
    </w:p>
    <w:p w:rsidR="00107064" w:rsidRDefault="00107064">
      <w:pPr>
        <w:sectPr w:rsidR="00107064">
          <w:footerReference w:type="even" r:id="rId46"/>
          <w:footerReference w:type="default" r:id="rId47"/>
          <w:pgSz w:w="11906" w:h="16838"/>
          <w:pgMar w:top="720" w:right="1274" w:bottom="720" w:left="1276" w:header="851" w:footer="992" w:gutter="0"/>
          <w:cols w:space="720"/>
          <w:docGrid w:type="linesAndChars" w:linePitch="312"/>
        </w:sectPr>
      </w:pPr>
    </w:p>
    <w:p w:rsidR="00107064" w:rsidRDefault="00D7024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107064" w:rsidRDefault="00D7024E">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107064" w:rsidRDefault="00D7024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107064" w:rsidRDefault="00D7024E">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107064" w:rsidRDefault="00107064"/>
    <w:p w:rsidR="00107064" w:rsidRDefault="00D7024E">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107064" w:rsidRDefault="00D7024E">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107064" w:rsidRDefault="00D7024E">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107064" w:rsidRDefault="00D7024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107064" w:rsidRDefault="00D7024E">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107064" w:rsidRDefault="00D7024E">
      <w:r>
        <w:br w:type="page"/>
      </w:r>
      <w:r>
        <w:rPr>
          <w:rFonts w:ascii="宋体" w:hAnsi="宋体" w:cs="宋体" w:hint="eastAsia"/>
          <w:b/>
          <w:bCs/>
          <w:sz w:val="24"/>
          <w:szCs w:val="32"/>
        </w:rPr>
        <w:lastRenderedPageBreak/>
        <w:t>6.入驻政府采购云平台（注册）</w:t>
      </w:r>
    </w:p>
    <w:p w:rsidR="00107064" w:rsidRDefault="00D7024E">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107064" w:rsidRDefault="00D7024E">
      <w:r>
        <w:br w:type="page"/>
      </w:r>
      <w:r>
        <w:rPr>
          <w:rFonts w:ascii="宋体" w:hAnsi="宋体" w:cs="宋体" w:hint="eastAsia"/>
          <w:b/>
          <w:bCs/>
          <w:sz w:val="24"/>
          <w:szCs w:val="32"/>
        </w:rPr>
        <w:lastRenderedPageBreak/>
        <w:t>7.下载《供应商政府采购项目电子交易操作指南》</w:t>
      </w:r>
    </w:p>
    <w:p w:rsidR="00107064" w:rsidRDefault="00D7024E">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10706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897" w:rsidRDefault="00931897">
      <w:pPr>
        <w:spacing w:line="240" w:lineRule="auto"/>
      </w:pPr>
      <w:r>
        <w:separator/>
      </w:r>
    </w:p>
  </w:endnote>
  <w:endnote w:type="continuationSeparator" w:id="0">
    <w:p w:rsidR="00931897" w:rsidRDefault="00931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97" w:rsidRDefault="00931897">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931897" w:rsidRDefault="0093189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97" w:rsidRDefault="0093189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D35F6">
      <w:rPr>
        <w:rStyle w:val="ad"/>
        <w:noProof/>
      </w:rPr>
      <w:t>9</w:t>
    </w:r>
    <w:r>
      <w:fldChar w:fldCharType="end"/>
    </w:r>
  </w:p>
  <w:p w:rsidR="00931897" w:rsidRDefault="0093189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97" w:rsidRDefault="0093189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3498A">
      <w:rPr>
        <w:rStyle w:val="ad"/>
        <w:noProof/>
      </w:rPr>
      <w:t>40</w:t>
    </w:r>
    <w:r>
      <w:fldChar w:fldCharType="end"/>
    </w:r>
  </w:p>
  <w:p w:rsidR="00931897" w:rsidRDefault="0093189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97" w:rsidRDefault="0093189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24B5F">
      <w:rPr>
        <w:rStyle w:val="ad"/>
        <w:noProof/>
      </w:rPr>
      <w:t>48</w:t>
    </w:r>
    <w:r>
      <w:fldChar w:fldCharType="end"/>
    </w:r>
  </w:p>
  <w:p w:rsidR="00931897" w:rsidRDefault="00931897">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97" w:rsidRDefault="00931897">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931897" w:rsidRDefault="00931897">
    <w:pPr>
      <w:pStyle w:val="a8"/>
      <w:ind w:right="360"/>
    </w:pPr>
  </w:p>
  <w:p w:rsidR="00931897" w:rsidRDefault="00931897"/>
  <w:p w:rsidR="00931897" w:rsidRDefault="00931897"/>
  <w:p w:rsidR="00931897" w:rsidRDefault="00931897"/>
  <w:p w:rsidR="00931897" w:rsidRDefault="0093189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97" w:rsidRDefault="00931897">
    <w:pPr>
      <w:pStyle w:val="a8"/>
      <w:framePr w:wrap="around" w:vAnchor="text" w:hAnchor="margin" w:xAlign="center" w:y="1"/>
      <w:rPr>
        <w:rStyle w:val="ad"/>
      </w:rPr>
    </w:pPr>
    <w:r>
      <w:fldChar w:fldCharType="begin"/>
    </w:r>
    <w:r>
      <w:rPr>
        <w:rStyle w:val="ad"/>
      </w:rPr>
      <w:instrText xml:space="preserve">PAGE  </w:instrText>
    </w:r>
    <w:r>
      <w:fldChar w:fldCharType="separate"/>
    </w:r>
    <w:r w:rsidR="00224B5F">
      <w:rPr>
        <w:rStyle w:val="ad"/>
        <w:noProof/>
      </w:rPr>
      <w:t>61</w:t>
    </w:r>
    <w:r>
      <w:fldChar w:fldCharType="end"/>
    </w:r>
  </w:p>
  <w:p w:rsidR="00931897" w:rsidRDefault="009318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897" w:rsidRDefault="00931897">
      <w:pPr>
        <w:spacing w:after="0"/>
      </w:pPr>
      <w:r>
        <w:separator/>
      </w:r>
    </w:p>
  </w:footnote>
  <w:footnote w:type="continuationSeparator" w:id="0">
    <w:p w:rsidR="00931897" w:rsidRDefault="0093189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97" w:rsidRDefault="00931897">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97" w:rsidRDefault="00931897">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97" w:rsidRDefault="00931897">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525538B"/>
    <w:multiLevelType w:val="hybridMultilevel"/>
    <w:tmpl w:val="4BB24976"/>
    <w:lvl w:ilvl="0" w:tplc="BECABEAA">
      <w:start w:val="1"/>
      <w:numFmt w:val="decimal"/>
      <w:lvlText w:val="%1."/>
      <w:lvlJc w:val="left"/>
      <w:pPr>
        <w:tabs>
          <w:tab w:val="num" w:pos="720"/>
        </w:tabs>
        <w:ind w:left="720" w:hanging="360"/>
      </w:pPr>
      <w:rPr>
        <w:sz w:val="28"/>
        <w:szCs w:val="28"/>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064"/>
    <w:rsid w:val="00107A0B"/>
    <w:rsid w:val="00114138"/>
    <w:rsid w:val="0011592E"/>
    <w:rsid w:val="001169EC"/>
    <w:rsid w:val="00122730"/>
    <w:rsid w:val="001300AD"/>
    <w:rsid w:val="001324D0"/>
    <w:rsid w:val="00136C6E"/>
    <w:rsid w:val="0014031B"/>
    <w:rsid w:val="00140525"/>
    <w:rsid w:val="001406AF"/>
    <w:rsid w:val="0014129A"/>
    <w:rsid w:val="001437C2"/>
    <w:rsid w:val="0014644C"/>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D5404"/>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4B5F"/>
    <w:rsid w:val="00225D67"/>
    <w:rsid w:val="00227213"/>
    <w:rsid w:val="00227396"/>
    <w:rsid w:val="0023330E"/>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7ACB"/>
    <w:rsid w:val="003C1555"/>
    <w:rsid w:val="003C6641"/>
    <w:rsid w:val="003C6FC6"/>
    <w:rsid w:val="003D09DE"/>
    <w:rsid w:val="003D2186"/>
    <w:rsid w:val="003D3C37"/>
    <w:rsid w:val="003E03F4"/>
    <w:rsid w:val="003E0BB3"/>
    <w:rsid w:val="003E15DF"/>
    <w:rsid w:val="003E1ABC"/>
    <w:rsid w:val="003E5053"/>
    <w:rsid w:val="003F07BA"/>
    <w:rsid w:val="003F6898"/>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329E"/>
    <w:rsid w:val="00472598"/>
    <w:rsid w:val="0047571F"/>
    <w:rsid w:val="00482AB7"/>
    <w:rsid w:val="004836E9"/>
    <w:rsid w:val="00493260"/>
    <w:rsid w:val="00493894"/>
    <w:rsid w:val="00494396"/>
    <w:rsid w:val="004A0508"/>
    <w:rsid w:val="004A30DB"/>
    <w:rsid w:val="004A69C4"/>
    <w:rsid w:val="004B0037"/>
    <w:rsid w:val="004B30A1"/>
    <w:rsid w:val="004B4A5A"/>
    <w:rsid w:val="004C0F7C"/>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52AE"/>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2E3D"/>
    <w:rsid w:val="006243C6"/>
    <w:rsid w:val="00627859"/>
    <w:rsid w:val="006310EB"/>
    <w:rsid w:val="00632B8B"/>
    <w:rsid w:val="00633113"/>
    <w:rsid w:val="0063498A"/>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31D2"/>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68A0"/>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3D23"/>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C53"/>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35F6"/>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897"/>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2F90"/>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6906"/>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1EDD"/>
    <w:rsid w:val="00B5278E"/>
    <w:rsid w:val="00B52A1D"/>
    <w:rsid w:val="00B54097"/>
    <w:rsid w:val="00B55FA0"/>
    <w:rsid w:val="00B56FCA"/>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7D0D"/>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24E"/>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6A1A"/>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17A4"/>
    <w:rsid w:val="00EC4AC3"/>
    <w:rsid w:val="00ED2B68"/>
    <w:rsid w:val="00ED46D0"/>
    <w:rsid w:val="00ED4D98"/>
    <w:rsid w:val="00ED661A"/>
    <w:rsid w:val="00EF577B"/>
    <w:rsid w:val="00F00C82"/>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495F"/>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04FA4CC-EEAA-4490-9BAE-B04B521C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3193">
      <w:bodyDiv w:val="1"/>
      <w:marLeft w:val="0"/>
      <w:marRight w:val="0"/>
      <w:marTop w:val="0"/>
      <w:marBottom w:val="0"/>
      <w:divBdr>
        <w:top w:val="none" w:sz="0" w:space="0" w:color="auto"/>
        <w:left w:val="none" w:sz="0" w:space="0" w:color="auto"/>
        <w:bottom w:val="none" w:sz="0" w:space="0" w:color="auto"/>
        <w:right w:val="none" w:sz="0" w:space="0" w:color="auto"/>
      </w:divBdr>
      <w:divsChild>
        <w:div w:id="13260567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BD0F64-CD0B-4132-A823-1868DB505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103</Pages>
  <Words>35037</Words>
  <Characters>4858</Characters>
  <Application>Microsoft Office Word</Application>
  <DocSecurity>0</DocSecurity>
  <Lines>40</Lines>
  <Paragraphs>79</Paragraphs>
  <ScaleCrop>false</ScaleCrop>
  <Company>Microsoft</Company>
  <LinksUpToDate>false</LinksUpToDate>
  <CharactersWithSpaces>39816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70</cp:revision>
  <dcterms:created xsi:type="dcterms:W3CDTF">2020-12-31T03:40:00Z</dcterms:created>
  <dcterms:modified xsi:type="dcterms:W3CDTF">2021-12-20T04:02:00Z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