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3EE3B" w14:textId="6BE8D012" w:rsidR="000C77F2" w:rsidRDefault="009A35BB">
      <w:pPr>
        <w:spacing w:line="360" w:lineRule="auto"/>
        <w:jc w:val="center"/>
        <w:rPr>
          <w:rFonts w:ascii="黑体" w:eastAsia="黑体" w:hAnsi="黑体"/>
          <w:sz w:val="30"/>
          <w:szCs w:val="30"/>
        </w:rPr>
      </w:pPr>
      <w:r>
        <w:rPr>
          <w:rFonts w:ascii="黑体" w:eastAsia="黑体" w:hAnsi="黑体" w:hint="eastAsia"/>
          <w:sz w:val="30"/>
          <w:szCs w:val="30"/>
        </w:rPr>
        <w:t>招标编号：</w:t>
      </w:r>
      <w:r w:rsidR="00BD070C" w:rsidRPr="00BD070C">
        <w:rPr>
          <w:rFonts w:ascii="黑体" w:eastAsia="黑体" w:hAnsi="黑体"/>
          <w:sz w:val="30"/>
          <w:szCs w:val="30"/>
        </w:rPr>
        <w:t>510112202100412</w:t>
      </w:r>
    </w:p>
    <w:p w14:paraId="4057282C" w14:textId="77777777" w:rsidR="000C77F2" w:rsidRDefault="000C77F2">
      <w:pPr>
        <w:rPr>
          <w:rFonts w:ascii="黑体" w:eastAsia="黑体" w:hAnsi="黑体"/>
          <w:sz w:val="52"/>
          <w:szCs w:val="52"/>
        </w:rPr>
      </w:pPr>
    </w:p>
    <w:p w14:paraId="5D171064" w14:textId="77777777" w:rsidR="00224407" w:rsidRDefault="00403C71">
      <w:pPr>
        <w:jc w:val="center"/>
        <w:rPr>
          <w:rFonts w:ascii="黑体" w:eastAsia="黑体" w:hAnsi="黑体"/>
          <w:sz w:val="48"/>
          <w:szCs w:val="48"/>
        </w:rPr>
      </w:pPr>
      <w:r w:rsidRPr="003E7AC7">
        <w:rPr>
          <w:rFonts w:ascii="黑体" w:eastAsia="黑体" w:hAnsi="黑体" w:hint="eastAsia"/>
          <w:sz w:val="48"/>
          <w:szCs w:val="48"/>
        </w:rPr>
        <w:t>成都市龙泉驿区第一人民医院</w:t>
      </w:r>
    </w:p>
    <w:p w14:paraId="6AACF88C" w14:textId="20CB8D50" w:rsidR="000C77F2" w:rsidRDefault="00403C71">
      <w:pPr>
        <w:jc w:val="center"/>
        <w:rPr>
          <w:rFonts w:ascii="黑体" w:eastAsia="黑体" w:hAnsi="黑体"/>
          <w:sz w:val="48"/>
          <w:szCs w:val="48"/>
        </w:rPr>
      </w:pPr>
      <w:r w:rsidRPr="003E7AC7">
        <w:rPr>
          <w:rFonts w:ascii="黑体" w:eastAsia="黑体" w:hAnsi="黑体" w:hint="eastAsia"/>
          <w:sz w:val="48"/>
          <w:szCs w:val="48"/>
        </w:rPr>
        <w:t>影像医技智慧预约及配套项目</w:t>
      </w:r>
    </w:p>
    <w:p w14:paraId="08C80787" w14:textId="77777777" w:rsidR="000C77F2" w:rsidRDefault="000C77F2">
      <w:pPr>
        <w:rPr>
          <w:rFonts w:ascii="黑体" w:eastAsia="黑体" w:hAnsi="黑体"/>
          <w:sz w:val="52"/>
          <w:szCs w:val="52"/>
        </w:rPr>
      </w:pPr>
    </w:p>
    <w:p w14:paraId="7CD57266" w14:textId="77777777" w:rsidR="000C77F2" w:rsidRDefault="009A35BB">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2392A147" w14:textId="77777777" w:rsidR="000C77F2" w:rsidRDefault="009A35BB">
      <w:pPr>
        <w:jc w:val="center"/>
        <w:rPr>
          <w:rFonts w:ascii="黑体" w:eastAsia="黑体" w:hAnsi="黑体"/>
          <w:sz w:val="52"/>
          <w:szCs w:val="52"/>
        </w:rPr>
      </w:pPr>
      <w:r>
        <w:rPr>
          <w:rFonts w:ascii="黑体" w:eastAsia="黑体" w:hAnsi="黑体" w:hint="eastAsia"/>
          <w:sz w:val="52"/>
          <w:szCs w:val="52"/>
        </w:rPr>
        <w:t>标</w:t>
      </w:r>
    </w:p>
    <w:p w14:paraId="4B41DBC3" w14:textId="77777777" w:rsidR="000C77F2" w:rsidRDefault="009A35BB">
      <w:pPr>
        <w:jc w:val="center"/>
        <w:rPr>
          <w:rFonts w:ascii="黑体" w:eastAsia="黑体" w:hAnsi="黑体"/>
          <w:sz w:val="52"/>
          <w:szCs w:val="52"/>
        </w:rPr>
      </w:pPr>
      <w:r>
        <w:rPr>
          <w:rFonts w:ascii="黑体" w:eastAsia="黑体" w:hAnsi="黑体" w:hint="eastAsia"/>
          <w:sz w:val="52"/>
          <w:szCs w:val="52"/>
        </w:rPr>
        <w:t>文</w:t>
      </w:r>
    </w:p>
    <w:p w14:paraId="38989FCE" w14:textId="77777777" w:rsidR="000C77F2" w:rsidRDefault="009A35BB">
      <w:pPr>
        <w:jc w:val="center"/>
        <w:rPr>
          <w:rFonts w:ascii="黑体" w:eastAsia="黑体" w:hAnsi="黑体"/>
          <w:sz w:val="52"/>
          <w:szCs w:val="52"/>
        </w:rPr>
      </w:pPr>
      <w:r>
        <w:rPr>
          <w:rFonts w:ascii="黑体" w:eastAsia="黑体" w:hAnsi="黑体" w:hint="eastAsia"/>
          <w:sz w:val="52"/>
          <w:szCs w:val="52"/>
        </w:rPr>
        <w:t>件</w:t>
      </w:r>
    </w:p>
    <w:p w14:paraId="5237851D" w14:textId="77777777" w:rsidR="000C77F2" w:rsidRDefault="000C77F2">
      <w:pPr>
        <w:spacing w:line="360" w:lineRule="auto"/>
        <w:rPr>
          <w:rFonts w:ascii="黑体" w:eastAsia="黑体" w:hAnsi="黑体"/>
          <w:sz w:val="32"/>
          <w:szCs w:val="32"/>
        </w:rPr>
      </w:pPr>
    </w:p>
    <w:p w14:paraId="602C3E5D" w14:textId="77777777" w:rsidR="00403C71" w:rsidRDefault="00403C71" w:rsidP="00403C71">
      <w:pPr>
        <w:spacing w:line="360" w:lineRule="auto"/>
        <w:jc w:val="center"/>
        <w:rPr>
          <w:rFonts w:ascii="黑体" w:eastAsia="黑体" w:hAnsi="黑体"/>
          <w:sz w:val="32"/>
          <w:szCs w:val="32"/>
        </w:rPr>
      </w:pPr>
      <w:r w:rsidRPr="003E7AC7">
        <w:rPr>
          <w:rFonts w:ascii="黑体" w:eastAsia="黑体" w:hAnsi="黑体" w:hint="eastAsia"/>
          <w:sz w:val="32"/>
          <w:szCs w:val="32"/>
        </w:rPr>
        <w:t>成都市龙泉驿区第一人民医院</w:t>
      </w:r>
    </w:p>
    <w:p w14:paraId="476E7EEE" w14:textId="1C615E16" w:rsidR="000C77F2" w:rsidRDefault="00403C71" w:rsidP="00403C71">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75084786" w14:textId="77777777" w:rsidR="000C77F2" w:rsidRDefault="009A35BB">
      <w:pPr>
        <w:spacing w:line="360" w:lineRule="auto"/>
        <w:jc w:val="center"/>
        <w:rPr>
          <w:rFonts w:ascii="黑体" w:eastAsia="黑体" w:hAnsi="黑体"/>
          <w:sz w:val="32"/>
          <w:szCs w:val="32"/>
        </w:rPr>
      </w:pPr>
      <w:r>
        <w:rPr>
          <w:rFonts w:ascii="黑体" w:eastAsia="黑体" w:hAnsi="黑体" w:hint="eastAsia"/>
          <w:sz w:val="32"/>
          <w:szCs w:val="32"/>
        </w:rPr>
        <w:t>共同编制</w:t>
      </w:r>
    </w:p>
    <w:p w14:paraId="42398E0E" w14:textId="3C4F73D7" w:rsidR="000C77F2" w:rsidRDefault="00403C71">
      <w:pPr>
        <w:spacing w:line="360" w:lineRule="auto"/>
        <w:jc w:val="center"/>
        <w:rPr>
          <w:rFonts w:ascii="黑体" w:eastAsia="黑体" w:hAnsi="黑体"/>
          <w:sz w:val="30"/>
          <w:szCs w:val="30"/>
        </w:rPr>
        <w:sectPr w:rsidR="000C77F2">
          <w:headerReference w:type="even" r:id="rId9"/>
          <w:headerReference w:type="default" r:id="rId10"/>
          <w:footerReference w:type="even" r:id="rId11"/>
          <w:footerReference w:type="default" r:id="rId12"/>
          <w:headerReference w:type="first" r:id="rId13"/>
          <w:footerReference w:type="first" r:id="rId14"/>
          <w:pgSz w:w="11907" w:h="16840"/>
          <w:pgMar w:top="1440" w:right="1474" w:bottom="1440" w:left="1474" w:header="851" w:footer="992" w:gutter="0"/>
          <w:cols w:space="720"/>
          <w:titlePg/>
          <w:docGrid w:linePitch="312"/>
        </w:sectPr>
      </w:pPr>
      <w:r>
        <w:rPr>
          <w:rFonts w:ascii="黑体" w:eastAsia="黑体" w:hAnsi="黑体"/>
          <w:sz w:val="30"/>
          <w:szCs w:val="30"/>
        </w:rPr>
        <w:t>2021</w:t>
      </w:r>
      <w:r w:rsidR="009A35BB">
        <w:rPr>
          <w:rFonts w:ascii="黑体" w:eastAsia="黑体" w:hAnsi="黑体" w:hint="eastAsia"/>
          <w:sz w:val="30"/>
          <w:szCs w:val="30"/>
        </w:rPr>
        <w:t>年</w:t>
      </w:r>
      <w:bookmarkStart w:id="0" w:name="PO_月份小写_1"/>
      <w:r>
        <w:rPr>
          <w:rFonts w:ascii="黑体" w:eastAsia="黑体" w:hAnsi="黑体"/>
          <w:sz w:val="30"/>
          <w:szCs w:val="30"/>
        </w:rPr>
        <w:t>1</w:t>
      </w:r>
      <w:r w:rsidR="009A35BB">
        <w:rPr>
          <w:rFonts w:ascii="黑体" w:eastAsia="黑体" w:hAnsi="黑体" w:hint="eastAsia"/>
          <w:sz w:val="30"/>
          <w:szCs w:val="30"/>
        </w:rPr>
        <w:t>1</w:t>
      </w:r>
      <w:bookmarkEnd w:id="0"/>
      <w:r w:rsidR="009A35BB">
        <w:rPr>
          <w:rFonts w:ascii="黑体" w:eastAsia="黑体" w:hAnsi="黑体" w:hint="eastAsia"/>
          <w:sz w:val="30"/>
          <w:szCs w:val="30"/>
        </w:rPr>
        <w:t>月</w:t>
      </w:r>
    </w:p>
    <w:p w14:paraId="350B9391" w14:textId="77777777" w:rsidR="000C77F2" w:rsidRDefault="000C77F2">
      <w:pPr>
        <w:spacing w:line="360" w:lineRule="auto"/>
        <w:jc w:val="center"/>
        <w:rPr>
          <w:rFonts w:ascii="仿宋" w:eastAsia="仿宋" w:hAnsi="仿宋"/>
          <w:b/>
          <w:sz w:val="30"/>
          <w:szCs w:val="30"/>
        </w:rPr>
      </w:pPr>
    </w:p>
    <w:p w14:paraId="1828EB68" w14:textId="77777777" w:rsidR="000C77F2" w:rsidRDefault="009A35BB">
      <w:pPr>
        <w:jc w:val="center"/>
        <w:rPr>
          <w:rFonts w:ascii="仿宋" w:eastAsia="仿宋" w:hAnsi="仿宋"/>
          <w:b/>
          <w:bCs/>
          <w:sz w:val="36"/>
          <w:szCs w:val="36"/>
        </w:rPr>
      </w:pPr>
      <w:bookmarkStart w:id="1" w:name="_Hlt101233737"/>
      <w:bookmarkStart w:id="2" w:name="_Hlt101843627"/>
      <w:bookmarkEnd w:id="1"/>
      <w:bookmarkEnd w:id="2"/>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14:paraId="74DBC46D" w14:textId="77777777" w:rsidR="000C77F2" w:rsidRDefault="000C77F2">
      <w:pPr>
        <w:jc w:val="center"/>
        <w:rPr>
          <w:rFonts w:ascii="仿宋" w:eastAsia="仿宋" w:hAnsi="仿宋"/>
          <w:b/>
          <w:bCs/>
          <w:sz w:val="36"/>
          <w:szCs w:val="36"/>
        </w:rPr>
      </w:pPr>
    </w:p>
    <w:p w14:paraId="2E0B8D06" w14:textId="77777777" w:rsidR="000C77F2" w:rsidRDefault="009A35BB">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w:t>
        </w:r>
        <w:r>
          <w:rPr>
            <w:rFonts w:ascii="仿宋" w:eastAsia="仿宋" w:hAnsi="仿宋" w:cs="宋体"/>
            <w:sz w:val="28"/>
            <w:szCs w:val="28"/>
          </w:rPr>
          <w:t xml:space="preserve">  </w:t>
        </w:r>
        <w:r>
          <w:rPr>
            <w:rFonts w:ascii="仿宋" w:eastAsia="仿宋" w:hAnsi="仿宋" w:cs="宋体" w:hint="eastAsia"/>
            <w:sz w:val="28"/>
            <w:szCs w:val="28"/>
          </w:rPr>
          <w:t>投标</w:t>
        </w:r>
        <w:bookmarkStart w:id="3" w:name="_Hlt493498729"/>
        <w:bookmarkStart w:id="4" w:name="_Hlt493498728"/>
        <w:r>
          <w:rPr>
            <w:rFonts w:ascii="仿宋" w:eastAsia="仿宋" w:hAnsi="仿宋" w:cs="宋体" w:hint="eastAsia"/>
            <w:sz w:val="28"/>
            <w:szCs w:val="28"/>
          </w:rPr>
          <w:t>邀</w:t>
        </w:r>
        <w:bookmarkEnd w:id="3"/>
        <w:bookmarkEnd w:id="4"/>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sidR="009A3907">
          <w:rPr>
            <w:rFonts w:ascii="仿宋" w:eastAsia="仿宋" w:hAnsi="仿宋" w:cs="宋体"/>
            <w:noProof/>
            <w:sz w:val="28"/>
            <w:szCs w:val="28"/>
          </w:rPr>
          <w:t>2</w:t>
        </w:r>
        <w:r>
          <w:rPr>
            <w:rFonts w:ascii="仿宋" w:eastAsia="仿宋" w:hAnsi="仿宋" w:cs="宋体" w:hint="eastAsia"/>
            <w:sz w:val="28"/>
            <w:szCs w:val="28"/>
          </w:rPr>
          <w:fldChar w:fldCharType="end"/>
        </w:r>
      </w:hyperlink>
    </w:p>
    <w:p w14:paraId="0C2DE9BD"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12420" w:history="1">
        <w:r w:rsidR="009A35BB">
          <w:rPr>
            <w:rFonts w:ascii="仿宋" w:eastAsia="仿宋" w:hAnsi="仿宋" w:cs="宋体" w:hint="eastAsia"/>
            <w:sz w:val="28"/>
            <w:szCs w:val="28"/>
          </w:rPr>
          <w:t>第二章</w:t>
        </w:r>
        <w:r w:rsidR="009A35BB">
          <w:rPr>
            <w:rFonts w:ascii="仿宋" w:eastAsia="仿宋" w:hAnsi="仿宋" w:cs="宋体"/>
            <w:sz w:val="28"/>
            <w:szCs w:val="28"/>
          </w:rPr>
          <w:t xml:space="preserve">  </w:t>
        </w:r>
        <w:r w:rsidR="009A35BB">
          <w:rPr>
            <w:rFonts w:ascii="仿宋" w:eastAsia="仿宋" w:hAnsi="仿宋" w:cs="宋体" w:hint="eastAsia"/>
            <w:sz w:val="28"/>
            <w:szCs w:val="28"/>
          </w:rPr>
          <w:t>投标人须知</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_Toc12420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3</w:t>
        </w:r>
        <w:r w:rsidR="009A35BB">
          <w:rPr>
            <w:rFonts w:ascii="仿宋" w:eastAsia="仿宋" w:hAnsi="仿宋" w:cs="宋体" w:hint="eastAsia"/>
            <w:sz w:val="28"/>
            <w:szCs w:val="28"/>
          </w:rPr>
          <w:fldChar w:fldCharType="end"/>
        </w:r>
      </w:hyperlink>
    </w:p>
    <w:p w14:paraId="586CA0DF"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24369" w:history="1">
        <w:r w:rsidR="009A35BB">
          <w:rPr>
            <w:rFonts w:ascii="仿宋" w:eastAsia="仿宋" w:hAnsi="仿宋" w:cs="宋体" w:hint="eastAsia"/>
            <w:sz w:val="28"/>
            <w:szCs w:val="28"/>
          </w:rPr>
          <w:t>第三章</w:t>
        </w:r>
        <w:r w:rsidR="009A35BB">
          <w:rPr>
            <w:rFonts w:ascii="仿宋" w:eastAsia="仿宋" w:hAnsi="仿宋" w:cs="宋体"/>
            <w:sz w:val="28"/>
            <w:szCs w:val="28"/>
          </w:rPr>
          <w:t xml:space="preserve">  </w:t>
        </w:r>
        <w:r w:rsidR="009A35BB">
          <w:rPr>
            <w:rFonts w:ascii="仿宋" w:eastAsia="仿宋" w:hAnsi="仿宋" w:cs="宋体" w:hint="eastAsia"/>
            <w:sz w:val="28"/>
            <w:szCs w:val="28"/>
          </w:rPr>
          <w:t>投标文件格式</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_Toc24369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23</w:t>
        </w:r>
        <w:r w:rsidR="009A35BB">
          <w:rPr>
            <w:rFonts w:ascii="仿宋" w:eastAsia="仿宋" w:hAnsi="仿宋" w:cs="宋体" w:hint="eastAsia"/>
            <w:sz w:val="28"/>
            <w:szCs w:val="28"/>
          </w:rPr>
          <w:fldChar w:fldCharType="end"/>
        </w:r>
      </w:hyperlink>
    </w:p>
    <w:p w14:paraId="5A64611A"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28654" w:history="1">
        <w:r w:rsidR="009A35BB">
          <w:rPr>
            <w:rFonts w:ascii="仿宋" w:eastAsia="仿宋" w:hAnsi="仿宋" w:cs="宋体" w:hint="eastAsia"/>
            <w:sz w:val="28"/>
            <w:szCs w:val="28"/>
          </w:rPr>
          <w:t>第四章</w:t>
        </w:r>
        <w:r w:rsidR="009A35BB">
          <w:rPr>
            <w:rFonts w:ascii="仿宋" w:eastAsia="仿宋" w:hAnsi="仿宋" w:cs="宋体"/>
            <w:sz w:val="28"/>
            <w:szCs w:val="28"/>
          </w:rPr>
          <w:t xml:space="preserve">  </w:t>
        </w:r>
        <w:r w:rsidR="009A35BB">
          <w:rPr>
            <w:rFonts w:ascii="仿宋" w:eastAsia="仿宋" w:hAnsi="仿宋" w:cs="宋体" w:hint="eastAsia"/>
            <w:sz w:val="28"/>
            <w:szCs w:val="28"/>
          </w:rPr>
          <w:t>投标人和投标产品的资格、资质性及其他类似效力要求</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_Toc28654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41</w:t>
        </w:r>
        <w:r w:rsidR="009A35BB">
          <w:rPr>
            <w:rFonts w:ascii="仿宋" w:eastAsia="仿宋" w:hAnsi="仿宋" w:cs="宋体" w:hint="eastAsia"/>
            <w:sz w:val="28"/>
            <w:szCs w:val="28"/>
          </w:rPr>
          <w:fldChar w:fldCharType="end"/>
        </w:r>
      </w:hyperlink>
    </w:p>
    <w:p w14:paraId="57EE1755"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3806" w:history="1">
        <w:r w:rsidR="009A35BB">
          <w:rPr>
            <w:rFonts w:ascii="仿宋" w:eastAsia="仿宋" w:hAnsi="仿宋" w:cs="宋体" w:hint="eastAsia"/>
            <w:sz w:val="28"/>
            <w:szCs w:val="28"/>
          </w:rPr>
          <w:t>第五章</w:t>
        </w:r>
        <w:r w:rsidR="009A35BB">
          <w:rPr>
            <w:rFonts w:ascii="仿宋" w:eastAsia="仿宋" w:hAnsi="仿宋" w:cs="宋体"/>
            <w:sz w:val="28"/>
            <w:szCs w:val="28"/>
          </w:rPr>
          <w:t xml:space="preserve">  </w:t>
        </w:r>
        <w:r w:rsidR="009A35BB">
          <w:rPr>
            <w:rFonts w:ascii="仿宋" w:eastAsia="仿宋" w:hAnsi="仿宋" w:cs="宋体" w:hint="eastAsia"/>
            <w:sz w:val="28"/>
            <w:szCs w:val="28"/>
          </w:rPr>
          <w:t>投标人应当提供的资格、资质性及其他类似效力要求的相关证明材料</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_Toc3806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42</w:t>
        </w:r>
        <w:r w:rsidR="009A35BB">
          <w:rPr>
            <w:rFonts w:ascii="仿宋" w:eastAsia="仿宋" w:hAnsi="仿宋" w:cs="宋体" w:hint="eastAsia"/>
            <w:sz w:val="28"/>
            <w:szCs w:val="28"/>
          </w:rPr>
          <w:fldChar w:fldCharType="end"/>
        </w:r>
      </w:hyperlink>
    </w:p>
    <w:p w14:paraId="6401FF81"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2122" w:history="1">
        <w:r w:rsidR="009A35BB">
          <w:rPr>
            <w:rFonts w:ascii="仿宋" w:eastAsia="仿宋" w:hAnsi="仿宋" w:cs="宋体" w:hint="eastAsia"/>
            <w:sz w:val="28"/>
            <w:szCs w:val="28"/>
          </w:rPr>
          <w:t>第六章</w:t>
        </w:r>
        <w:r w:rsidR="009A35BB">
          <w:rPr>
            <w:rFonts w:ascii="仿宋" w:eastAsia="仿宋" w:hAnsi="仿宋" w:cs="宋体"/>
            <w:sz w:val="28"/>
            <w:szCs w:val="28"/>
          </w:rPr>
          <w:t xml:space="preserve">  </w:t>
        </w:r>
        <w:r w:rsidR="009A35BB">
          <w:rPr>
            <w:rFonts w:ascii="仿宋" w:eastAsia="仿宋" w:hAnsi="仿宋" w:cs="宋体" w:hint="eastAsia"/>
            <w:sz w:val="28"/>
            <w:szCs w:val="28"/>
          </w:rPr>
          <w:t>招标项目技术、服务</w:t>
        </w:r>
        <w:r w:rsidR="009A35BB">
          <w:rPr>
            <w:rFonts w:ascii="仿宋" w:eastAsia="仿宋" w:hAnsi="仿宋" w:cs="宋体" w:hint="eastAsia"/>
            <w:sz w:val="28"/>
            <w:szCs w:val="28"/>
          </w:rPr>
          <w:t>、</w:t>
        </w:r>
        <w:r w:rsidR="009A35BB">
          <w:rPr>
            <w:rFonts w:ascii="仿宋" w:eastAsia="仿宋" w:hAnsi="仿宋" w:cs="宋体" w:hint="eastAsia"/>
            <w:sz w:val="28"/>
            <w:szCs w:val="28"/>
          </w:rPr>
          <w:t>商务及其他要求</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_Toc2122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46</w:t>
        </w:r>
        <w:r w:rsidR="009A35BB">
          <w:rPr>
            <w:rFonts w:ascii="仿宋" w:eastAsia="仿宋" w:hAnsi="仿宋" w:cs="宋体" w:hint="eastAsia"/>
            <w:sz w:val="28"/>
            <w:szCs w:val="28"/>
          </w:rPr>
          <w:fldChar w:fldCharType="end"/>
        </w:r>
      </w:hyperlink>
    </w:p>
    <w:p w14:paraId="3BB3D9B8"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31810" w:history="1">
        <w:r w:rsidR="009A35BB">
          <w:rPr>
            <w:rFonts w:ascii="仿宋" w:eastAsia="仿宋" w:hAnsi="仿宋" w:cs="宋体" w:hint="eastAsia"/>
            <w:sz w:val="28"/>
            <w:szCs w:val="28"/>
          </w:rPr>
          <w:t>第七章</w:t>
        </w:r>
        <w:r w:rsidR="009A35BB">
          <w:rPr>
            <w:rFonts w:ascii="仿宋" w:eastAsia="仿宋" w:hAnsi="仿宋" w:cs="宋体"/>
            <w:sz w:val="28"/>
            <w:szCs w:val="28"/>
          </w:rPr>
          <w:t xml:space="preserve">  </w:t>
        </w:r>
        <w:r w:rsidR="009A35BB">
          <w:rPr>
            <w:rFonts w:ascii="仿宋" w:eastAsia="仿宋" w:hAnsi="仿宋" w:cs="宋体" w:hint="eastAsia"/>
            <w:sz w:val="28"/>
            <w:szCs w:val="28"/>
          </w:rPr>
          <w:t>评标办法</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_Toc31810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55</w:t>
        </w:r>
        <w:r w:rsidR="009A35BB">
          <w:rPr>
            <w:rFonts w:ascii="仿宋" w:eastAsia="仿宋" w:hAnsi="仿宋" w:cs="宋体" w:hint="eastAsia"/>
            <w:sz w:val="28"/>
            <w:szCs w:val="28"/>
          </w:rPr>
          <w:fldChar w:fldCharType="end"/>
        </w:r>
      </w:hyperlink>
    </w:p>
    <w:p w14:paraId="7DB44A39" w14:textId="77777777" w:rsidR="000C77F2" w:rsidRDefault="009A3907">
      <w:pPr>
        <w:pStyle w:val="10"/>
        <w:tabs>
          <w:tab w:val="right" w:leader="middleDot" w:pos="8959"/>
        </w:tabs>
        <w:spacing w:line="480" w:lineRule="auto"/>
        <w:rPr>
          <w:rFonts w:ascii="仿宋" w:eastAsia="仿宋" w:hAnsi="仿宋" w:cs="宋体"/>
          <w:sz w:val="28"/>
          <w:szCs w:val="28"/>
        </w:rPr>
      </w:pPr>
      <w:hyperlink w:anchor="_Toc5845" w:history="1">
        <w:r w:rsidR="009A35BB">
          <w:rPr>
            <w:rFonts w:ascii="仿宋" w:eastAsia="仿宋" w:hAnsi="仿宋" w:cs="宋体" w:hint="eastAsia"/>
            <w:sz w:val="28"/>
            <w:szCs w:val="28"/>
          </w:rPr>
          <w:t>第八章</w:t>
        </w:r>
        <w:r w:rsidR="009A35BB">
          <w:rPr>
            <w:rFonts w:ascii="仿宋" w:eastAsia="仿宋" w:hAnsi="仿宋" w:cs="宋体"/>
            <w:sz w:val="28"/>
            <w:szCs w:val="28"/>
          </w:rPr>
          <w:t xml:space="preserve">  </w:t>
        </w:r>
        <w:r w:rsidR="009A35BB">
          <w:rPr>
            <w:rFonts w:ascii="仿宋" w:eastAsia="仿宋" w:hAnsi="仿宋" w:cs="宋体" w:hint="eastAsia"/>
            <w:sz w:val="28"/>
            <w:szCs w:val="28"/>
          </w:rPr>
          <w:t>政府采购合同</w:t>
        </w:r>
        <w:r w:rsidR="009A35BB">
          <w:rPr>
            <w:rFonts w:ascii="仿宋" w:eastAsia="仿宋" w:hAnsi="仿宋" w:cs="宋体"/>
            <w:sz w:val="28"/>
            <w:szCs w:val="28"/>
          </w:rPr>
          <w:tab/>
        </w:r>
        <w:r w:rsidR="009A35BB">
          <w:rPr>
            <w:rFonts w:ascii="仿宋" w:eastAsia="仿宋" w:hAnsi="仿宋" w:cs="宋体" w:hint="eastAsia"/>
            <w:sz w:val="28"/>
            <w:szCs w:val="28"/>
          </w:rPr>
          <w:fldChar w:fldCharType="begin"/>
        </w:r>
        <w:r w:rsidR="009A35BB">
          <w:rPr>
            <w:rFonts w:ascii="仿宋" w:eastAsia="仿宋" w:hAnsi="仿宋" w:cs="宋体"/>
            <w:sz w:val="28"/>
            <w:szCs w:val="28"/>
          </w:rPr>
          <w:instrText xml:space="preserve"> PAGEREF _Toc5845 </w:instrText>
        </w:r>
        <w:r w:rsidR="009A35BB">
          <w:rPr>
            <w:rFonts w:ascii="仿宋" w:eastAsia="仿宋" w:hAnsi="仿宋" w:cs="宋体" w:hint="eastAsia"/>
            <w:sz w:val="28"/>
            <w:szCs w:val="28"/>
          </w:rPr>
          <w:fldChar w:fldCharType="separate"/>
        </w:r>
        <w:r>
          <w:rPr>
            <w:rFonts w:ascii="仿宋" w:eastAsia="仿宋" w:hAnsi="仿宋" w:cs="宋体"/>
            <w:noProof/>
            <w:sz w:val="28"/>
            <w:szCs w:val="28"/>
          </w:rPr>
          <w:t>72</w:t>
        </w:r>
        <w:r w:rsidR="009A35BB">
          <w:rPr>
            <w:rFonts w:ascii="仿宋" w:eastAsia="仿宋" w:hAnsi="仿宋" w:cs="宋体" w:hint="eastAsia"/>
            <w:sz w:val="28"/>
            <w:szCs w:val="28"/>
          </w:rPr>
          <w:fldChar w:fldCharType="end"/>
        </w:r>
      </w:hyperlink>
    </w:p>
    <w:p w14:paraId="08905982" w14:textId="77777777" w:rsidR="000C77F2" w:rsidRDefault="009A35BB">
      <w:pPr>
        <w:spacing w:line="480" w:lineRule="auto"/>
        <w:rPr>
          <w:rFonts w:ascii="仿宋" w:eastAsia="仿宋" w:hAnsi="仿宋"/>
          <w:sz w:val="28"/>
          <w:szCs w:val="28"/>
        </w:rPr>
        <w:sectPr w:rsidR="000C77F2">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5" w:name="_Toc6066"/>
      <w:bookmarkStart w:id="6" w:name="_Toc24584"/>
    </w:p>
    <w:p w14:paraId="24C679D0" w14:textId="77777777" w:rsidR="000C77F2" w:rsidRDefault="009A35BB">
      <w:pPr>
        <w:pStyle w:val="1"/>
        <w:spacing w:line="240" w:lineRule="atLeast"/>
        <w:jc w:val="center"/>
        <w:rPr>
          <w:rFonts w:ascii="仿宋" w:eastAsia="仿宋" w:hAnsi="仿宋"/>
          <w:sz w:val="36"/>
          <w:szCs w:val="36"/>
        </w:rPr>
      </w:pPr>
      <w:bookmarkStart w:id="7" w:name="_Toc12420"/>
      <w:bookmarkStart w:id="8" w:name="_Toc12497"/>
      <w:bookmarkStart w:id="9" w:name="_Toc213396945"/>
      <w:bookmarkStart w:id="10" w:name="_Toc213496267"/>
      <w:bookmarkStart w:id="11" w:name="_Toc217446031"/>
      <w:bookmarkStart w:id="12" w:name="_Toc213397009"/>
      <w:bookmarkStart w:id="13" w:name="_Toc213396759"/>
      <w:bookmarkEnd w:id="5"/>
      <w:bookmarkEnd w:id="6"/>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14:paraId="6D3BF322" w14:textId="6B067272" w:rsidR="000C77F2" w:rsidRDefault="009A35BB">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bookmarkStart w:id="14" w:name="PO_默认文件内容_6"/>
      <w:r w:rsidR="00403C71" w:rsidRPr="003E7AC7">
        <w:rPr>
          <w:rFonts w:ascii="仿宋" w:eastAsia="仿宋" w:hAnsi="仿宋" w:hint="eastAsia"/>
          <w:sz w:val="24"/>
          <w:u w:val="single"/>
        </w:rPr>
        <w:t>成都市龙泉驿区第一人民医院</w:t>
      </w:r>
      <w:r w:rsidR="00403C71">
        <w:rPr>
          <w:rFonts w:ascii="仿宋" w:eastAsia="仿宋" w:hAnsi="仿宋" w:cs="宋体" w:hint="eastAsia"/>
          <w:sz w:val="24"/>
        </w:rPr>
        <w:t>委托，拟对</w:t>
      </w:r>
      <w:r w:rsidR="00403C71" w:rsidRPr="003E7AC7">
        <w:rPr>
          <w:rFonts w:ascii="仿宋" w:eastAsia="仿宋" w:hAnsi="仿宋" w:cs="宋体" w:hint="eastAsia"/>
          <w:sz w:val="24"/>
          <w:u w:val="single"/>
        </w:rPr>
        <w:t>成都市龙泉驿区第一人民医院影像医技智慧预约及配套项目</w:t>
      </w:r>
      <w:r>
        <w:rPr>
          <w:rFonts w:ascii="仿宋" w:eastAsia="仿宋" w:hAnsi="仿宋" w:cs="宋体" w:hint="eastAsia"/>
          <w:sz w:val="24"/>
        </w:rPr>
        <w:t>进行国内公开招标，兹邀请符合本次招标要求的供应商参加投标。</w:t>
      </w:r>
      <w:bookmarkEnd w:id="14"/>
    </w:p>
    <w:p w14:paraId="2FEB3FA3" w14:textId="086D17F6" w:rsidR="000C77F2" w:rsidRDefault="009A35BB">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D070C">
        <w:rPr>
          <w:rFonts w:ascii="微软雅黑" w:eastAsia="微软雅黑" w:hAnsi="微软雅黑" w:hint="eastAsia"/>
          <w:color w:val="333333"/>
          <w:szCs w:val="21"/>
          <w:shd w:val="clear" w:color="auto" w:fill="FFFFFF"/>
        </w:rPr>
        <w:t>510112202100412</w:t>
      </w:r>
      <w:r>
        <w:rPr>
          <w:rFonts w:ascii="仿宋" w:eastAsia="仿宋" w:hAnsi="仿宋" w:hint="eastAsia"/>
          <w:b/>
          <w:sz w:val="24"/>
        </w:rPr>
        <w:t>。</w:t>
      </w:r>
    </w:p>
    <w:p w14:paraId="6EF5136C" w14:textId="05F4C425" w:rsidR="000C77F2" w:rsidRDefault="009A35BB">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403C71" w:rsidRPr="003E7AC7">
        <w:rPr>
          <w:rFonts w:ascii="仿宋" w:eastAsia="仿宋" w:hAnsi="仿宋" w:hint="eastAsia"/>
          <w:bCs/>
          <w:sz w:val="24"/>
          <w:szCs w:val="32"/>
        </w:rPr>
        <w:t>成都市龙泉驿区第一人民医院影像医技智慧预约及配套项目</w:t>
      </w:r>
      <w:r>
        <w:rPr>
          <w:rFonts w:ascii="仿宋" w:eastAsia="仿宋" w:hAnsi="仿宋" w:hint="eastAsia"/>
          <w:b/>
          <w:sz w:val="24"/>
          <w:szCs w:val="32"/>
        </w:rPr>
        <w:t>。</w:t>
      </w:r>
    </w:p>
    <w:p w14:paraId="4AF713D0" w14:textId="3FC65158" w:rsidR="000C77F2" w:rsidRDefault="009A35BB">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403C71">
        <w:rPr>
          <w:rFonts w:ascii="仿宋" w:eastAsia="仿宋" w:hAnsi="仿宋" w:hint="eastAsia"/>
          <w:b/>
          <w:sz w:val="24"/>
          <w:szCs w:val="28"/>
        </w:rPr>
        <w:t>财政性资金</w:t>
      </w:r>
      <w:r>
        <w:rPr>
          <w:rFonts w:ascii="仿宋" w:eastAsia="仿宋" w:hAnsi="仿宋" w:hint="eastAsia"/>
          <w:b/>
          <w:bCs/>
          <w:sz w:val="24"/>
        </w:rPr>
        <w:t>。</w:t>
      </w:r>
    </w:p>
    <w:p w14:paraId="03BFFCE4" w14:textId="77777777" w:rsidR="000C77F2" w:rsidRDefault="009A35BB">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775560A3" w14:textId="3BF5D3B9" w:rsidR="000C77F2" w:rsidRDefault="00403C71">
      <w:pPr>
        <w:spacing w:afterLines="50" w:after="120" w:line="420" w:lineRule="exact"/>
        <w:ind w:firstLineChars="200" w:firstLine="480"/>
        <w:rPr>
          <w:rFonts w:ascii="仿宋" w:eastAsia="仿宋" w:hAnsi="仿宋"/>
          <w:sz w:val="24"/>
          <w:szCs w:val="28"/>
        </w:rPr>
      </w:pPr>
      <w:bookmarkStart w:id="15" w:name="PO_默认文件内容_14"/>
      <w:r>
        <w:rPr>
          <w:rFonts w:ascii="仿宋" w:eastAsia="仿宋" w:hAnsi="仿宋" w:hint="eastAsia"/>
          <w:sz w:val="24"/>
          <w:szCs w:val="28"/>
        </w:rPr>
        <w:t>本项目1个</w:t>
      </w:r>
      <w:r>
        <w:rPr>
          <w:rFonts w:ascii="仿宋" w:eastAsia="仿宋" w:hAnsi="仿宋"/>
          <w:sz w:val="24"/>
          <w:szCs w:val="28"/>
        </w:rPr>
        <w:t>包，采购</w:t>
      </w:r>
      <w:r w:rsidRPr="003E7AC7">
        <w:rPr>
          <w:rFonts w:ascii="仿宋" w:eastAsia="仿宋" w:hAnsi="仿宋" w:hint="eastAsia"/>
          <w:bCs/>
          <w:sz w:val="24"/>
          <w:szCs w:val="32"/>
        </w:rPr>
        <w:t>成都市龙泉驿区第一人民医院影像医技智慧预约及配套</w:t>
      </w:r>
      <w:r>
        <w:rPr>
          <w:rFonts w:ascii="仿宋" w:eastAsia="仿宋" w:hAnsi="仿宋" w:hint="eastAsia"/>
          <w:bCs/>
          <w:sz w:val="24"/>
          <w:szCs w:val="32"/>
        </w:rPr>
        <w:t>服务</w:t>
      </w:r>
      <w:r w:rsidR="009A35BB">
        <w:rPr>
          <w:rFonts w:ascii="仿宋" w:eastAsia="仿宋" w:hAnsi="仿宋" w:hint="eastAsia"/>
          <w:sz w:val="24"/>
          <w:szCs w:val="28"/>
        </w:rPr>
        <w:t>（具体详见招标文件第六章）。</w:t>
      </w:r>
      <w:bookmarkEnd w:id="15"/>
    </w:p>
    <w:p w14:paraId="216934B1" w14:textId="77777777" w:rsidR="000C77F2" w:rsidRDefault="009A35BB">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5C173E4B" w14:textId="77777777" w:rsidR="000C77F2" w:rsidRDefault="009A35BB">
      <w:pPr>
        <w:pStyle w:val="af1"/>
        <w:spacing w:line="420" w:lineRule="exact"/>
        <w:ind w:firstLineChars="250" w:firstLine="600"/>
        <w:rPr>
          <w:rFonts w:ascii="仿宋" w:eastAsia="仿宋" w:hAnsi="仿宋" w:cs="宋体"/>
          <w:sz w:val="24"/>
        </w:rPr>
      </w:pPr>
      <w:bookmarkStart w:id="1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2BDB4D7" w14:textId="77777777" w:rsidR="000C77F2" w:rsidRDefault="009A35BB">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42CF5DAB" w14:textId="0A647BFB" w:rsidR="000C77F2" w:rsidRDefault="009A35BB">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00403C71" w:rsidRPr="00403C71">
        <w:rPr>
          <w:rFonts w:ascii="仿宋" w:eastAsia="仿宋" w:hAnsi="仿宋" w:cs="宋体" w:hint="eastAsia"/>
          <w:sz w:val="24"/>
        </w:rPr>
        <w:t>本项目专门面向中小企业采购(监狱企业、残疾人福利性单位均视同小微企业)，非中小企业承接的将视为无效投标。</w:t>
      </w:r>
    </w:p>
    <w:p w14:paraId="1DB28FEE" w14:textId="02943290" w:rsidR="000C77F2" w:rsidRDefault="009A35BB">
      <w:pPr>
        <w:pStyle w:val="af1"/>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403C71">
        <w:rPr>
          <w:rFonts w:ascii="仿宋" w:eastAsia="仿宋" w:hAnsi="仿宋" w:cs="宋体" w:hint="eastAsia"/>
          <w:sz w:val="24"/>
        </w:rPr>
        <w:t>无</w:t>
      </w:r>
      <w:r w:rsidR="00403C71">
        <w:rPr>
          <w:rFonts w:ascii="仿宋" w:eastAsia="仿宋" w:hAnsi="仿宋" w:cs="宋体"/>
          <w:sz w:val="24"/>
        </w:rPr>
        <w:t>。</w:t>
      </w:r>
    </w:p>
    <w:p w14:paraId="0D43411F" w14:textId="77777777" w:rsidR="000C77F2" w:rsidRDefault="009A35BB">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825E973" w14:textId="77777777" w:rsidR="000C77F2" w:rsidRDefault="009A35BB">
      <w:pPr>
        <w:spacing w:line="440" w:lineRule="exact"/>
        <w:ind w:firstLineChars="200" w:firstLine="480"/>
        <w:rPr>
          <w:rFonts w:ascii="仿宋" w:eastAsia="仿宋" w:hAnsi="仿宋" w:cs="宋体"/>
          <w:sz w:val="24"/>
        </w:rPr>
      </w:pPr>
      <w:bookmarkStart w:id="17"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bookmarkEnd w:id="17"/>
    </w:p>
    <w:bookmarkEnd w:id="16"/>
    <w:p w14:paraId="07AF6D50" w14:textId="77777777" w:rsidR="000C77F2" w:rsidRDefault="009A35BB">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0015D51" w14:textId="75B87ADC" w:rsidR="000C77F2" w:rsidRDefault="009A35BB">
      <w:pPr>
        <w:spacing w:after="50" w:line="420" w:lineRule="exact"/>
        <w:ind w:firstLineChars="200" w:firstLine="480"/>
        <w:rPr>
          <w:rFonts w:ascii="仿宋" w:eastAsia="仿宋" w:hAnsi="仿宋"/>
          <w:sz w:val="24"/>
        </w:rPr>
      </w:pPr>
      <w:bookmarkStart w:id="18" w:name="PO_默认文件内容_47"/>
      <w:r>
        <w:rPr>
          <w:rFonts w:ascii="仿宋" w:eastAsia="仿宋" w:hAnsi="仿宋" w:hint="eastAsia"/>
          <w:sz w:val="24"/>
        </w:rPr>
        <w:t>招标文件获取时间：2021年</w:t>
      </w:r>
      <w:r w:rsidR="00BD070C">
        <w:rPr>
          <w:rFonts w:ascii="仿宋" w:eastAsia="仿宋" w:hAnsi="仿宋"/>
          <w:sz w:val="24"/>
        </w:rPr>
        <w:t>11</w:t>
      </w:r>
      <w:r>
        <w:rPr>
          <w:rFonts w:ascii="仿宋" w:eastAsia="仿宋" w:hAnsi="仿宋" w:hint="eastAsia"/>
          <w:sz w:val="24"/>
        </w:rPr>
        <w:t>月</w:t>
      </w:r>
      <w:r w:rsidR="00BD070C">
        <w:rPr>
          <w:rFonts w:ascii="仿宋" w:eastAsia="仿宋" w:hAnsi="仿宋"/>
          <w:sz w:val="24"/>
        </w:rPr>
        <w:t>22</w:t>
      </w:r>
      <w:r>
        <w:rPr>
          <w:rFonts w:ascii="仿宋" w:eastAsia="仿宋" w:hAnsi="仿宋" w:hint="eastAsia"/>
          <w:sz w:val="24"/>
        </w:rPr>
        <w:t>日9:00至2021年</w:t>
      </w:r>
      <w:r w:rsidR="00BD070C">
        <w:rPr>
          <w:rFonts w:ascii="仿宋" w:eastAsia="仿宋" w:hAnsi="仿宋"/>
          <w:sz w:val="24"/>
        </w:rPr>
        <w:t>11</w:t>
      </w:r>
      <w:r>
        <w:rPr>
          <w:rFonts w:ascii="仿宋" w:eastAsia="仿宋" w:hAnsi="仿宋" w:hint="eastAsia"/>
          <w:sz w:val="24"/>
        </w:rPr>
        <w:t>月</w:t>
      </w:r>
      <w:r w:rsidR="00BD070C">
        <w:rPr>
          <w:rFonts w:ascii="仿宋" w:eastAsia="仿宋" w:hAnsi="仿宋"/>
          <w:sz w:val="24"/>
        </w:rPr>
        <w:t>29</w:t>
      </w:r>
      <w:r>
        <w:rPr>
          <w:rFonts w:ascii="仿宋" w:eastAsia="仿宋" w:hAnsi="仿宋" w:hint="eastAsia"/>
          <w:sz w:val="24"/>
        </w:rPr>
        <w:t>日17：00（北京时间）</w:t>
      </w:r>
    </w:p>
    <w:p w14:paraId="7F65E2A9"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02B55F84"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31DF0A5" w14:textId="77777777" w:rsidR="000C77F2" w:rsidRDefault="009A35BB">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14:paraId="2EA5AB6F"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4AE825C"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55CBC8BB"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05E08873" w14:textId="77777777" w:rsidR="000C77F2" w:rsidRDefault="009A35BB">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8"/>
    <w:p w14:paraId="11DF6771" w14:textId="48CA6EE8" w:rsidR="000C77F2" w:rsidRPr="00BD070C" w:rsidRDefault="009A35BB" w:rsidP="00BD070C">
      <w:pPr>
        <w:spacing w:after="50" w:line="420" w:lineRule="exact"/>
        <w:ind w:firstLineChars="200" w:firstLine="482"/>
        <w:rPr>
          <w:rFonts w:ascii="仿宋" w:eastAsia="仿宋" w:hAnsi="仿宋"/>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BD070C">
        <w:rPr>
          <w:rFonts w:ascii="仿宋" w:eastAsia="仿宋" w:hAnsi="仿宋" w:hint="eastAsia"/>
          <w:sz w:val="24"/>
        </w:rPr>
        <w:t>2021年</w:t>
      </w:r>
      <w:r w:rsidR="00BD070C">
        <w:rPr>
          <w:rFonts w:ascii="仿宋" w:eastAsia="仿宋" w:hAnsi="仿宋"/>
          <w:sz w:val="24"/>
        </w:rPr>
        <w:t>12</w:t>
      </w:r>
      <w:r w:rsidR="00BD070C">
        <w:rPr>
          <w:rFonts w:ascii="仿宋" w:eastAsia="仿宋" w:hAnsi="仿宋" w:hint="eastAsia"/>
          <w:sz w:val="24"/>
        </w:rPr>
        <w:t>月</w:t>
      </w:r>
      <w:r w:rsidR="00BD070C">
        <w:rPr>
          <w:rFonts w:ascii="仿宋" w:eastAsia="仿宋" w:hAnsi="仿宋"/>
          <w:sz w:val="24"/>
        </w:rPr>
        <w:t>13</w:t>
      </w:r>
      <w:r w:rsidR="00BD070C">
        <w:rPr>
          <w:rFonts w:ascii="仿宋" w:eastAsia="仿宋" w:hAnsi="仿宋" w:hint="eastAsia"/>
          <w:sz w:val="24"/>
        </w:rPr>
        <w:t>日</w:t>
      </w:r>
      <w:r w:rsidR="00BD070C">
        <w:rPr>
          <w:rFonts w:ascii="仿宋" w:eastAsia="仿宋" w:hAnsi="仿宋"/>
          <w:sz w:val="24"/>
        </w:rPr>
        <w:t>11</w:t>
      </w:r>
      <w:r w:rsidR="00BD070C">
        <w:rPr>
          <w:rFonts w:ascii="仿宋" w:eastAsia="仿宋" w:hAnsi="仿宋" w:hint="eastAsia"/>
          <w:sz w:val="24"/>
        </w:rPr>
        <w:t>：00（北京时间）</w:t>
      </w:r>
      <w:r>
        <w:rPr>
          <w:rFonts w:ascii="仿宋" w:eastAsia="仿宋" w:hAnsi="仿宋" w:hint="eastAsia"/>
          <w:sz w:val="24"/>
          <w:szCs w:val="28"/>
        </w:rPr>
        <w:t>。</w:t>
      </w:r>
    </w:p>
    <w:p w14:paraId="42900E5A" w14:textId="77777777" w:rsidR="000C77F2" w:rsidRDefault="009A35BB">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B83644B" w14:textId="77777777" w:rsidR="000C77F2" w:rsidRDefault="009A35BB">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6AAB63AA" w14:textId="77777777" w:rsidR="000C77F2" w:rsidRDefault="009A35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4C1B6978" w14:textId="77777777" w:rsidR="000C77F2" w:rsidRDefault="009A35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52A9EBF9" w14:textId="77777777" w:rsidR="000C77F2" w:rsidRDefault="009A35BB">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5BCE7EF4" w14:textId="77777777" w:rsidR="000C77F2" w:rsidRDefault="009A35BB">
      <w:pPr>
        <w:pStyle w:val="af1"/>
        <w:spacing w:line="420" w:lineRule="exact"/>
        <w:ind w:firstLine="482"/>
        <w:rPr>
          <w:rFonts w:ascii="仿宋" w:eastAsia="仿宋" w:hAnsi="仿宋"/>
          <w:sz w:val="24"/>
        </w:rPr>
      </w:pPr>
      <w:bookmarkStart w:id="19"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9"/>
    </w:p>
    <w:p w14:paraId="1BE94C21" w14:textId="77777777" w:rsidR="000C77F2" w:rsidRDefault="009A35BB">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14:paraId="601A60A2" w14:textId="77777777" w:rsidR="000C77F2" w:rsidRDefault="009A35BB">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EFA0E1A" w14:textId="77777777" w:rsidR="000C77F2" w:rsidRDefault="009A35BB">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EECCF5A" w14:textId="77777777" w:rsidR="000C77F2" w:rsidRDefault="009A35BB">
      <w:pPr>
        <w:pStyle w:val="af1"/>
        <w:spacing w:line="420" w:lineRule="exact"/>
        <w:ind w:firstLine="482"/>
        <w:rPr>
          <w:rFonts w:ascii="仿宋" w:eastAsia="仿宋" w:hAnsi="仿宋"/>
          <w:b/>
          <w:sz w:val="24"/>
        </w:rPr>
      </w:pPr>
      <w:r>
        <w:rPr>
          <w:rFonts w:ascii="仿宋" w:eastAsia="仿宋" w:hAnsi="仿宋" w:hint="eastAsia"/>
          <w:b/>
          <w:sz w:val="24"/>
        </w:rPr>
        <w:t>十二、联系方式</w:t>
      </w:r>
    </w:p>
    <w:p w14:paraId="359FAE03" w14:textId="77777777" w:rsidR="00403C71" w:rsidRPr="002D522C" w:rsidRDefault="00403C71" w:rsidP="00403C71">
      <w:pPr>
        <w:pStyle w:val="af1"/>
        <w:spacing w:line="420" w:lineRule="exact"/>
        <w:ind w:firstLineChars="525" w:firstLine="1265"/>
        <w:rPr>
          <w:rFonts w:ascii="仿宋" w:eastAsia="仿宋" w:hAnsi="仿宋"/>
          <w:b/>
          <w:sz w:val="24"/>
          <w:szCs w:val="22"/>
        </w:rPr>
      </w:pPr>
      <w:r w:rsidRPr="002D522C">
        <w:rPr>
          <w:rFonts w:ascii="仿宋" w:eastAsia="仿宋" w:hAnsi="仿宋" w:hint="eastAsia"/>
          <w:b/>
          <w:sz w:val="24"/>
          <w:szCs w:val="22"/>
        </w:rPr>
        <w:t>采 购 人：</w:t>
      </w:r>
      <w:r w:rsidRPr="002D522C">
        <w:rPr>
          <w:rFonts w:ascii="仿宋" w:eastAsia="仿宋" w:hAnsi="仿宋" w:hint="eastAsia"/>
          <w:b/>
          <w:sz w:val="24"/>
        </w:rPr>
        <w:t>成都市龙泉驿区第一人民医院</w:t>
      </w:r>
    </w:p>
    <w:p w14:paraId="49E3742B" w14:textId="77777777" w:rsidR="00403C71" w:rsidRPr="002D522C" w:rsidRDefault="00403C71" w:rsidP="00403C71">
      <w:pPr>
        <w:pStyle w:val="af1"/>
        <w:spacing w:line="420" w:lineRule="exact"/>
        <w:ind w:firstLineChars="525" w:firstLine="1265"/>
        <w:rPr>
          <w:rFonts w:ascii="仿宋" w:eastAsia="仿宋" w:hAnsi="仿宋"/>
          <w:b/>
          <w:sz w:val="24"/>
          <w:szCs w:val="22"/>
        </w:rPr>
      </w:pPr>
      <w:r w:rsidRPr="002D522C">
        <w:rPr>
          <w:rFonts w:ascii="仿宋" w:eastAsia="仿宋" w:hAnsi="仿宋" w:hint="eastAsia"/>
          <w:b/>
          <w:sz w:val="24"/>
          <w:szCs w:val="22"/>
        </w:rPr>
        <w:t>地    址：</w:t>
      </w:r>
      <w:r w:rsidRPr="002D522C">
        <w:rPr>
          <w:rFonts w:ascii="仿宋" w:eastAsia="仿宋" w:hAnsi="仿宋" w:hint="eastAsia"/>
          <w:sz w:val="24"/>
        </w:rPr>
        <w:t>四川省成都市龙泉驿区驿河3组201号(玉杨路与董郎路交叉口)</w:t>
      </w:r>
    </w:p>
    <w:p w14:paraId="35EC6F9C" w14:textId="77777777" w:rsidR="00403C71" w:rsidRPr="002D522C" w:rsidRDefault="00403C71" w:rsidP="00403C71">
      <w:pPr>
        <w:pStyle w:val="af1"/>
        <w:spacing w:line="420" w:lineRule="exact"/>
        <w:ind w:firstLineChars="525" w:firstLine="1265"/>
        <w:rPr>
          <w:rFonts w:ascii="仿宋" w:eastAsia="仿宋" w:hAnsi="仿宋"/>
          <w:b/>
          <w:sz w:val="24"/>
          <w:szCs w:val="22"/>
        </w:rPr>
      </w:pPr>
      <w:r w:rsidRPr="002D522C">
        <w:rPr>
          <w:rFonts w:ascii="仿宋" w:eastAsia="仿宋" w:hAnsi="仿宋" w:hint="eastAsia"/>
          <w:b/>
          <w:sz w:val="24"/>
          <w:szCs w:val="22"/>
        </w:rPr>
        <w:t>联 系 人：</w:t>
      </w:r>
      <w:r w:rsidRPr="002D522C">
        <w:rPr>
          <w:rFonts w:ascii="仿宋" w:eastAsia="仿宋" w:hAnsi="仿宋" w:hint="eastAsia"/>
          <w:sz w:val="24"/>
        </w:rPr>
        <w:t>钟老师</w:t>
      </w:r>
    </w:p>
    <w:p w14:paraId="4A829348" w14:textId="77777777" w:rsidR="00403C71" w:rsidRPr="002D522C" w:rsidRDefault="00403C71" w:rsidP="00403C71">
      <w:pPr>
        <w:pStyle w:val="af1"/>
        <w:spacing w:line="420" w:lineRule="exact"/>
        <w:ind w:firstLineChars="525" w:firstLine="1265"/>
        <w:rPr>
          <w:rFonts w:ascii="仿宋" w:eastAsia="仿宋" w:hAnsi="仿宋"/>
          <w:b/>
          <w:sz w:val="24"/>
          <w:szCs w:val="22"/>
        </w:rPr>
      </w:pPr>
      <w:r w:rsidRPr="002D522C">
        <w:rPr>
          <w:rFonts w:ascii="仿宋" w:eastAsia="仿宋" w:hAnsi="仿宋" w:hint="eastAsia"/>
          <w:b/>
          <w:sz w:val="24"/>
          <w:szCs w:val="22"/>
        </w:rPr>
        <w:t>联系电话：</w:t>
      </w:r>
      <w:r w:rsidRPr="002D522C">
        <w:rPr>
          <w:rFonts w:ascii="仿宋" w:eastAsia="仿宋" w:hAnsi="仿宋" w:hint="eastAsia"/>
          <w:sz w:val="24"/>
        </w:rPr>
        <w:t>028-68238383</w:t>
      </w:r>
    </w:p>
    <w:p w14:paraId="0E59024F" w14:textId="77777777" w:rsidR="00403C71" w:rsidRPr="002D522C" w:rsidRDefault="00403C71" w:rsidP="00403C71">
      <w:pPr>
        <w:pStyle w:val="af1"/>
        <w:spacing w:line="420" w:lineRule="exact"/>
        <w:ind w:firstLineChars="525" w:firstLine="1265"/>
        <w:rPr>
          <w:rFonts w:ascii="仿宋" w:eastAsia="仿宋" w:hAnsi="仿宋"/>
          <w:b/>
          <w:sz w:val="24"/>
        </w:rPr>
      </w:pPr>
      <w:r w:rsidRPr="002D522C">
        <w:rPr>
          <w:rFonts w:ascii="仿宋" w:eastAsia="仿宋" w:hAnsi="仿宋" w:hint="eastAsia"/>
          <w:b/>
          <w:sz w:val="24"/>
        </w:rPr>
        <w:t>采购代理机构：</w:t>
      </w:r>
      <w:r w:rsidRPr="002D522C">
        <w:rPr>
          <w:rFonts w:ascii="仿宋" w:eastAsia="仿宋" w:hAnsi="仿宋" w:hint="eastAsia"/>
          <w:sz w:val="24"/>
        </w:rPr>
        <w:t>四川国际招标有限责任公司</w:t>
      </w:r>
    </w:p>
    <w:p w14:paraId="07BA3950" w14:textId="77777777" w:rsidR="00403C71" w:rsidRPr="002D522C" w:rsidRDefault="00403C71" w:rsidP="00403C71">
      <w:pPr>
        <w:pStyle w:val="af1"/>
        <w:spacing w:line="420" w:lineRule="exact"/>
        <w:ind w:firstLineChars="525" w:firstLine="1260"/>
        <w:rPr>
          <w:rFonts w:ascii="仿宋" w:eastAsia="仿宋" w:hAnsi="仿宋"/>
          <w:sz w:val="24"/>
        </w:rPr>
      </w:pPr>
      <w:r w:rsidRPr="002D522C">
        <w:rPr>
          <w:rFonts w:ascii="仿宋" w:eastAsia="仿宋" w:hAnsi="仿宋" w:hint="eastAsia"/>
          <w:sz w:val="24"/>
        </w:rPr>
        <w:t>地址：</w:t>
      </w:r>
      <w:bookmarkStart w:id="20" w:name="_GoBack"/>
      <w:r w:rsidRPr="002D522C">
        <w:rPr>
          <w:rFonts w:ascii="仿宋" w:eastAsia="仿宋" w:hAnsi="仿宋" w:hint="eastAsia"/>
          <w:sz w:val="24"/>
        </w:rPr>
        <w:t>中国（四川）自由贸易试验区成都市高新区天府四街66号2栋22层1号</w:t>
      </w:r>
    </w:p>
    <w:bookmarkEnd w:id="20"/>
    <w:p w14:paraId="0E3576C6" w14:textId="77777777" w:rsidR="00403C71" w:rsidRPr="002D522C" w:rsidRDefault="00403C71" w:rsidP="00403C71">
      <w:pPr>
        <w:pStyle w:val="af1"/>
        <w:spacing w:line="420" w:lineRule="exact"/>
        <w:ind w:firstLineChars="525" w:firstLine="1260"/>
        <w:rPr>
          <w:rFonts w:ascii="仿宋" w:eastAsia="仿宋" w:hAnsi="仿宋"/>
          <w:sz w:val="24"/>
        </w:rPr>
      </w:pPr>
      <w:r w:rsidRPr="002D522C">
        <w:rPr>
          <w:rFonts w:ascii="仿宋" w:eastAsia="仿宋" w:hAnsi="仿宋" w:hint="eastAsia"/>
          <w:sz w:val="24"/>
        </w:rPr>
        <w:t>邮编：610000</w:t>
      </w:r>
    </w:p>
    <w:p w14:paraId="341A5310" w14:textId="0F3DB520" w:rsidR="00403C71" w:rsidRPr="002D522C" w:rsidRDefault="00403C71" w:rsidP="00403C71">
      <w:pPr>
        <w:pStyle w:val="af1"/>
        <w:spacing w:line="420" w:lineRule="exact"/>
        <w:ind w:firstLineChars="525" w:firstLine="1260"/>
        <w:rPr>
          <w:rFonts w:ascii="仿宋" w:eastAsia="仿宋" w:hAnsi="仿宋" w:hint="eastAsia"/>
          <w:sz w:val="24"/>
        </w:rPr>
      </w:pPr>
      <w:r w:rsidRPr="002D522C">
        <w:rPr>
          <w:rFonts w:ascii="仿宋" w:eastAsia="仿宋" w:hAnsi="仿宋" w:hint="eastAsia"/>
          <w:sz w:val="24"/>
        </w:rPr>
        <w:t>联系人：</w:t>
      </w:r>
      <w:r w:rsidR="00BD070C">
        <w:rPr>
          <w:rFonts w:ascii="仿宋" w:eastAsia="仿宋" w:hAnsi="仿宋" w:hint="eastAsia"/>
          <w:sz w:val="24"/>
        </w:rPr>
        <w:t>王女士</w:t>
      </w:r>
    </w:p>
    <w:p w14:paraId="16AEF2B1" w14:textId="00AF65EE" w:rsidR="000C77F2" w:rsidRDefault="00403C71" w:rsidP="00403C71">
      <w:pPr>
        <w:pStyle w:val="af1"/>
        <w:spacing w:line="420" w:lineRule="exact"/>
        <w:ind w:firstLineChars="525" w:firstLine="1260"/>
        <w:rPr>
          <w:rFonts w:ascii="仿宋" w:eastAsia="仿宋" w:hAnsi="仿宋"/>
          <w:sz w:val="24"/>
        </w:rPr>
      </w:pPr>
      <w:r w:rsidRPr="002D522C">
        <w:rPr>
          <w:rFonts w:ascii="仿宋" w:eastAsia="仿宋" w:hAnsi="仿宋" w:hint="eastAsia"/>
          <w:sz w:val="24"/>
        </w:rPr>
        <w:t>联系电话：</w:t>
      </w:r>
      <w:r w:rsidR="00BD070C">
        <w:rPr>
          <w:rFonts w:ascii="仿宋" w:eastAsia="仿宋" w:hAnsi="仿宋"/>
          <w:sz w:val="24"/>
        </w:rPr>
        <w:t>18583959483</w:t>
      </w:r>
    </w:p>
    <w:p w14:paraId="50A13CA7" w14:textId="77777777" w:rsidR="000C77F2" w:rsidRDefault="009A35BB">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14:paraId="54A0B007" w14:textId="77777777" w:rsidR="000C77F2" w:rsidRDefault="000C77F2">
      <w:pPr>
        <w:pStyle w:val="ab"/>
        <w:spacing w:after="50" w:afterAutospacing="0" w:line="420" w:lineRule="exact"/>
        <w:rPr>
          <w:rFonts w:ascii="仿宋" w:eastAsia="仿宋" w:hAnsi="仿宋"/>
          <w:sz w:val="36"/>
          <w:szCs w:val="36"/>
        </w:rPr>
        <w:sectPr w:rsidR="000C77F2">
          <w:pgSz w:w="11907" w:h="16840"/>
          <w:pgMar w:top="1440" w:right="1474" w:bottom="1440" w:left="1474" w:header="851" w:footer="992" w:gutter="0"/>
          <w:cols w:space="720"/>
          <w:docGrid w:linePitch="312"/>
        </w:sectPr>
      </w:pPr>
    </w:p>
    <w:p w14:paraId="338DE2D2" w14:textId="77777777" w:rsidR="000C77F2" w:rsidRDefault="009A35BB">
      <w:pPr>
        <w:pStyle w:val="1"/>
        <w:jc w:val="center"/>
        <w:rPr>
          <w:rFonts w:ascii="仿宋" w:eastAsia="仿宋" w:hAnsi="仿宋"/>
          <w:sz w:val="36"/>
          <w:szCs w:val="36"/>
        </w:rPr>
      </w:pPr>
      <w:r>
        <w:rPr>
          <w:rFonts w:ascii="仿宋" w:eastAsia="仿宋" w:hAnsi="仿宋" w:hint="eastAsia"/>
          <w:sz w:val="36"/>
          <w:szCs w:val="36"/>
        </w:rPr>
        <w:t>第二章</w:t>
      </w:r>
      <w:r>
        <w:rPr>
          <w:rFonts w:ascii="仿宋" w:eastAsia="仿宋" w:hAnsi="仿宋"/>
          <w:sz w:val="36"/>
          <w:szCs w:val="36"/>
        </w:rPr>
        <w:t xml:space="preserve">  </w:t>
      </w:r>
      <w:r>
        <w:rPr>
          <w:rFonts w:ascii="仿宋" w:eastAsia="仿宋" w:hAnsi="仿宋" w:hint="eastAsia"/>
          <w:sz w:val="36"/>
          <w:szCs w:val="36"/>
        </w:rPr>
        <w:t>投标人须知</w:t>
      </w:r>
      <w:bookmarkEnd w:id="7"/>
      <w:bookmarkEnd w:id="8"/>
    </w:p>
    <w:p w14:paraId="654369CE" w14:textId="77777777" w:rsidR="000C77F2" w:rsidRDefault="009A35BB">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0C77F2" w14:paraId="4C06C833" w14:textId="77777777" w:rsidTr="00BE098B">
        <w:trPr>
          <w:gridAfter w:val="1"/>
          <w:wAfter w:w="46" w:type="dxa"/>
          <w:trHeight w:val="23"/>
          <w:tblHeader/>
          <w:jc w:val="center"/>
        </w:trPr>
        <w:tc>
          <w:tcPr>
            <w:tcW w:w="838" w:type="dxa"/>
            <w:vAlign w:val="center"/>
          </w:tcPr>
          <w:bookmarkEnd w:id="9"/>
          <w:bookmarkEnd w:id="10"/>
          <w:bookmarkEnd w:id="11"/>
          <w:bookmarkEnd w:id="12"/>
          <w:bookmarkEnd w:id="13"/>
          <w:p w14:paraId="663EE3AB" w14:textId="77777777" w:rsidR="000C77F2" w:rsidRDefault="009A35BB">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15B0FD2D" w14:textId="77777777" w:rsidR="000C77F2" w:rsidRDefault="009A35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14:paraId="41ED69F6"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0C77F2" w14:paraId="704E302E" w14:textId="77777777" w:rsidTr="00BE098B">
        <w:trPr>
          <w:gridAfter w:val="1"/>
          <w:wAfter w:w="46" w:type="dxa"/>
          <w:trHeight w:val="23"/>
          <w:jc w:val="center"/>
        </w:trPr>
        <w:tc>
          <w:tcPr>
            <w:tcW w:w="838" w:type="dxa"/>
            <w:vAlign w:val="center"/>
          </w:tcPr>
          <w:p w14:paraId="3B3B3175" w14:textId="77777777" w:rsidR="000C77F2" w:rsidRDefault="009A35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14:paraId="68E522AE" w14:textId="77777777" w:rsidR="000C77F2" w:rsidRDefault="009A35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9704A7F" w14:textId="77777777" w:rsidR="000C77F2" w:rsidRDefault="009A35BB">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14:paraId="23E6C973" w14:textId="1B7069E7" w:rsidR="000C77F2" w:rsidRDefault="00403C71">
            <w:pPr>
              <w:widowControl/>
              <w:rPr>
                <w:rFonts w:ascii="仿宋" w:eastAsia="仿宋" w:hAnsi="仿宋"/>
                <w:kern w:val="0"/>
                <w:szCs w:val="21"/>
              </w:rPr>
            </w:pPr>
            <w:r>
              <w:rPr>
                <w:rFonts w:ascii="仿宋" w:eastAsia="仿宋" w:hAnsi="仿宋"/>
                <w:kern w:val="0"/>
                <w:szCs w:val="21"/>
              </w:rPr>
              <w:t>80</w:t>
            </w:r>
            <w:r>
              <w:rPr>
                <w:rFonts w:ascii="仿宋" w:eastAsia="仿宋" w:hAnsi="仿宋" w:hint="eastAsia"/>
                <w:kern w:val="0"/>
                <w:szCs w:val="21"/>
              </w:rPr>
              <w:t>万元</w:t>
            </w:r>
          </w:p>
          <w:p w14:paraId="67CAF60D" w14:textId="77777777" w:rsidR="000C77F2" w:rsidRDefault="009A35BB">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0C77F2" w14:paraId="57004FB2" w14:textId="77777777" w:rsidTr="000A4F20">
        <w:trPr>
          <w:trHeight w:val="23"/>
          <w:jc w:val="center"/>
        </w:trPr>
        <w:tc>
          <w:tcPr>
            <w:tcW w:w="838" w:type="dxa"/>
            <w:vAlign w:val="center"/>
          </w:tcPr>
          <w:p w14:paraId="029B3E4A" w14:textId="77777777" w:rsidR="000C77F2" w:rsidRDefault="000C77F2">
            <w:pPr>
              <w:rPr>
                <w:rFonts w:ascii="仿宋" w:eastAsia="仿宋" w:hAnsi="仿宋"/>
                <w:szCs w:val="21"/>
              </w:rPr>
            </w:pPr>
          </w:p>
        </w:tc>
        <w:tc>
          <w:tcPr>
            <w:tcW w:w="2552" w:type="dxa"/>
            <w:tcBorders>
              <w:top w:val="single" w:sz="4" w:space="0" w:color="auto"/>
            </w:tcBorders>
            <w:vAlign w:val="center"/>
          </w:tcPr>
          <w:p w14:paraId="18B14DD0"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6502EF7E" w14:textId="77777777" w:rsidR="000C77F2" w:rsidRDefault="009A35BB">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gridSpan w:val="2"/>
            <w:tcBorders>
              <w:top w:val="single" w:sz="4" w:space="0" w:color="auto"/>
            </w:tcBorders>
          </w:tcPr>
          <w:p w14:paraId="3CAA97D4" w14:textId="471ED893" w:rsidR="000C77F2" w:rsidRDefault="00FB64C5">
            <w:pPr>
              <w:widowControl/>
              <w:rPr>
                <w:rFonts w:ascii="仿宋" w:eastAsia="仿宋" w:hAnsi="仿宋"/>
                <w:kern w:val="0"/>
                <w:szCs w:val="21"/>
              </w:rPr>
            </w:pPr>
            <w:r>
              <w:rPr>
                <w:rFonts w:ascii="仿宋" w:eastAsia="仿宋" w:hAnsi="仿宋" w:hint="eastAsia"/>
                <w:kern w:val="0"/>
                <w:szCs w:val="21"/>
              </w:rPr>
              <w:t>77</w:t>
            </w:r>
            <w:r w:rsidR="00403C71">
              <w:rPr>
                <w:rFonts w:ascii="仿宋" w:eastAsia="仿宋" w:hAnsi="仿宋" w:hint="eastAsia"/>
                <w:kern w:val="0"/>
                <w:szCs w:val="21"/>
              </w:rPr>
              <w:t>万元</w:t>
            </w:r>
          </w:p>
          <w:p w14:paraId="778F7ECC" w14:textId="77777777" w:rsidR="000C77F2" w:rsidRDefault="009A35BB">
            <w:pPr>
              <w:pStyle w:val="af2"/>
              <w:jc w:val="both"/>
              <w:rPr>
                <w:rFonts w:ascii="仿宋" w:eastAsia="仿宋" w:hAnsi="仿宋"/>
                <w:szCs w:val="21"/>
              </w:rPr>
            </w:pPr>
            <w:bookmarkStart w:id="21" w:name="PO_默认文件内容_1"/>
            <w:r>
              <w:rPr>
                <w:rFonts w:ascii="仿宋" w:eastAsia="仿宋" w:hAnsi="仿宋" w:hint="eastAsia"/>
                <w:sz w:val="21"/>
                <w:szCs w:val="21"/>
              </w:rPr>
              <w:t>超过最高限价的报价为无效投标。</w:t>
            </w:r>
            <w:bookmarkEnd w:id="21"/>
          </w:p>
        </w:tc>
      </w:tr>
      <w:tr w:rsidR="000C77F2" w14:paraId="49DA564C" w14:textId="77777777" w:rsidTr="00BE098B">
        <w:trPr>
          <w:gridAfter w:val="1"/>
          <w:wAfter w:w="46" w:type="dxa"/>
          <w:trHeight w:val="23"/>
          <w:jc w:val="center"/>
        </w:trPr>
        <w:tc>
          <w:tcPr>
            <w:tcW w:w="838" w:type="dxa"/>
            <w:vAlign w:val="center"/>
          </w:tcPr>
          <w:p w14:paraId="41FE359B" w14:textId="77777777" w:rsidR="000C77F2" w:rsidRDefault="009A35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14:paraId="505B6242" w14:textId="77777777" w:rsidR="000C77F2" w:rsidRDefault="009A35BB">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5CD56DD8" w14:textId="77777777" w:rsidR="000C77F2" w:rsidRDefault="009A35BB">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14:paraId="02E3D894" w14:textId="77777777" w:rsidR="000C77F2" w:rsidRDefault="009A35BB">
            <w:pPr>
              <w:pStyle w:val="af2"/>
              <w:jc w:val="both"/>
              <w:rPr>
                <w:rFonts w:ascii="仿宋" w:eastAsia="仿宋" w:hAnsi="仿宋"/>
                <w:sz w:val="21"/>
                <w:szCs w:val="21"/>
              </w:rPr>
            </w:pPr>
            <w:bookmarkStart w:id="22"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79F868D3" w14:textId="77777777" w:rsidR="000C77F2" w:rsidRDefault="009A35BB">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0C77F2" w14:paraId="1D2B5D15" w14:textId="77777777" w:rsidTr="00BE098B">
        <w:trPr>
          <w:gridAfter w:val="1"/>
          <w:wAfter w:w="46" w:type="dxa"/>
          <w:trHeight w:val="23"/>
          <w:jc w:val="center"/>
        </w:trPr>
        <w:tc>
          <w:tcPr>
            <w:tcW w:w="838" w:type="dxa"/>
            <w:vAlign w:val="center"/>
          </w:tcPr>
          <w:p w14:paraId="582D84E3" w14:textId="77777777" w:rsidR="000C77F2" w:rsidRDefault="009A35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14:paraId="654FEC27" w14:textId="77777777" w:rsidR="000C77F2" w:rsidRDefault="009A35BB">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14:paraId="5ADAF665" w14:textId="77777777" w:rsidR="000C77F2" w:rsidRDefault="009A35BB">
            <w:pPr>
              <w:pStyle w:val="af2"/>
              <w:ind w:firstLineChars="100" w:firstLine="210"/>
              <w:jc w:val="both"/>
              <w:rPr>
                <w:rFonts w:ascii="仿宋" w:eastAsia="仿宋" w:hAnsi="仿宋"/>
                <w:sz w:val="21"/>
                <w:szCs w:val="21"/>
                <w:lang w:val="zh-CN"/>
              </w:rPr>
            </w:pPr>
            <w:bookmarkStart w:id="23"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0C77F2" w14:paraId="6DE6ADFF" w14:textId="77777777" w:rsidTr="00BE098B">
        <w:trPr>
          <w:gridAfter w:val="1"/>
          <w:wAfter w:w="46" w:type="dxa"/>
          <w:trHeight w:val="23"/>
          <w:jc w:val="center"/>
        </w:trPr>
        <w:tc>
          <w:tcPr>
            <w:tcW w:w="838" w:type="dxa"/>
            <w:vAlign w:val="center"/>
          </w:tcPr>
          <w:p w14:paraId="239EA0AF" w14:textId="77777777" w:rsidR="000C77F2" w:rsidRDefault="009A35BB">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26757BA"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14:paraId="178719F1" w14:textId="05A22A97" w:rsidR="00403C71" w:rsidRPr="00403C71" w:rsidRDefault="00403C7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（本项目</w:t>
            </w:r>
            <w:r>
              <w:rPr>
                <w:rFonts w:ascii="仿宋" w:eastAsia="仿宋" w:hAnsi="仿宋" w:cs="Times New Roman"/>
                <w:kern w:val="2"/>
                <w:sz w:val="21"/>
                <w:szCs w:val="21"/>
              </w:rPr>
              <w:t>不适用</w:t>
            </w:r>
            <w:r>
              <w:rPr>
                <w:rFonts w:ascii="仿宋" w:eastAsia="仿宋" w:hAnsi="仿宋" w:cs="Times New Roman" w:hint="eastAsia"/>
                <w:kern w:val="2"/>
                <w:sz w:val="21"/>
                <w:szCs w:val="21"/>
              </w:rPr>
              <w:t>）</w:t>
            </w:r>
          </w:p>
        </w:tc>
        <w:tc>
          <w:tcPr>
            <w:tcW w:w="6111" w:type="dxa"/>
            <w:vAlign w:val="center"/>
          </w:tcPr>
          <w:p w14:paraId="18828A47" w14:textId="77777777" w:rsidR="000C77F2" w:rsidRDefault="009A35BB">
            <w:pPr>
              <w:widowControl/>
              <w:spacing w:after="120"/>
              <w:jc w:val="left"/>
              <w:rPr>
                <w:rFonts w:ascii="仿宋" w:eastAsia="仿宋" w:hAnsi="仿宋"/>
                <w:kern w:val="0"/>
                <w:szCs w:val="21"/>
              </w:rPr>
            </w:pPr>
            <w:bookmarkStart w:id="24" w:name="PO_默认文件内容_3"/>
            <w:r>
              <w:rPr>
                <w:rFonts w:ascii="仿宋" w:eastAsia="仿宋" w:hAnsi="仿宋" w:hint="eastAsia"/>
                <w:kern w:val="0"/>
                <w:szCs w:val="21"/>
              </w:rPr>
              <w:t>一、小微企业（监狱企业、残疾人福利性单位均视同小微企业）价格扣除</w:t>
            </w:r>
          </w:p>
          <w:p w14:paraId="62FF87BA"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0006E4C8"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238389F3"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84FF916"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F137EE1"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29F77F4A" w14:textId="77777777" w:rsidR="000C77F2" w:rsidRDefault="009A35BB">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6DB15F9" w14:textId="77777777" w:rsidR="000C77F2" w:rsidRDefault="009A35BB">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4"/>
          </w:p>
        </w:tc>
      </w:tr>
      <w:tr w:rsidR="000C77F2" w14:paraId="03C6C1EB" w14:textId="77777777" w:rsidTr="00BE098B">
        <w:trPr>
          <w:gridAfter w:val="1"/>
          <w:wAfter w:w="46" w:type="dxa"/>
          <w:trHeight w:val="23"/>
          <w:jc w:val="center"/>
        </w:trPr>
        <w:tc>
          <w:tcPr>
            <w:tcW w:w="838" w:type="dxa"/>
            <w:vAlign w:val="center"/>
          </w:tcPr>
          <w:p w14:paraId="45AE06D9" w14:textId="77777777" w:rsidR="000C77F2" w:rsidRDefault="009A35BB">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40498C5F" w14:textId="77777777" w:rsidR="000C77F2" w:rsidRDefault="009A35BB">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14:paraId="609AF4AC" w14:textId="77777777" w:rsidR="000C77F2" w:rsidRDefault="009A35BB">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3A9545C" w14:textId="77777777" w:rsidR="000C77F2" w:rsidRDefault="009A35BB">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2161A27" w14:textId="77777777" w:rsidR="000C77F2" w:rsidRDefault="009A35B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24F5FDA5" w14:textId="77777777" w:rsidR="000C77F2" w:rsidRDefault="009A35BB">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0C10749E" w14:textId="77777777" w:rsidR="000C77F2" w:rsidRDefault="009A35BB">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E569B6D" w14:textId="77777777" w:rsidR="000C77F2" w:rsidRDefault="009A35BB">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B959020" w14:textId="77777777" w:rsidR="000C77F2" w:rsidRDefault="009A35BB">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0C77F2" w14:paraId="04A5A7DB" w14:textId="77777777" w:rsidTr="00BE098B">
        <w:trPr>
          <w:gridAfter w:val="1"/>
          <w:wAfter w:w="46" w:type="dxa"/>
          <w:trHeight w:val="23"/>
          <w:jc w:val="center"/>
        </w:trPr>
        <w:tc>
          <w:tcPr>
            <w:tcW w:w="838" w:type="dxa"/>
            <w:vAlign w:val="center"/>
          </w:tcPr>
          <w:p w14:paraId="7B0A00E0" w14:textId="77777777" w:rsidR="000C77F2" w:rsidRDefault="009A35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49D08D88" w14:textId="77777777" w:rsidR="000C77F2" w:rsidRDefault="009A35BB">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14:paraId="60D2737F" w14:textId="77777777" w:rsidR="000C77F2" w:rsidRDefault="009A35BB">
            <w:pPr>
              <w:widowControl/>
              <w:jc w:val="left"/>
              <w:rPr>
                <w:rFonts w:ascii="仿宋" w:eastAsia="仿宋" w:hAnsi="仿宋"/>
                <w:szCs w:val="21"/>
              </w:rPr>
            </w:pPr>
            <w:bookmarkStart w:id="25"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0C77F2" w14:paraId="3B633A44" w14:textId="77777777" w:rsidTr="00BE098B">
        <w:trPr>
          <w:gridAfter w:val="1"/>
          <w:wAfter w:w="46" w:type="dxa"/>
          <w:trHeight w:val="23"/>
          <w:jc w:val="center"/>
        </w:trPr>
        <w:tc>
          <w:tcPr>
            <w:tcW w:w="838" w:type="dxa"/>
            <w:vAlign w:val="center"/>
          </w:tcPr>
          <w:p w14:paraId="6225326E" w14:textId="77777777" w:rsidR="000C77F2" w:rsidRDefault="009A35BB">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480C96CE" w14:textId="77777777" w:rsidR="000C77F2" w:rsidRDefault="009A35BB">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14:paraId="26022572" w14:textId="77777777" w:rsidR="000C77F2" w:rsidRDefault="009A35BB">
            <w:pPr>
              <w:rPr>
                <w:rFonts w:ascii="仿宋" w:eastAsia="仿宋" w:hAnsi="仿宋"/>
                <w:b/>
                <w:szCs w:val="21"/>
                <w:lang w:val="zh-CN"/>
              </w:rPr>
            </w:pPr>
            <w:r>
              <w:rPr>
                <w:rFonts w:ascii="仿宋" w:eastAsia="仿宋" w:hAnsi="仿宋" w:hint="eastAsia"/>
                <w:bCs/>
                <w:szCs w:val="21"/>
                <w:lang w:val="zh-CN"/>
              </w:rPr>
              <w:t>本项目不收取投标保证金。</w:t>
            </w:r>
          </w:p>
        </w:tc>
      </w:tr>
      <w:tr w:rsidR="000C77F2" w14:paraId="0BAD866F" w14:textId="77777777" w:rsidTr="00BE098B">
        <w:trPr>
          <w:gridAfter w:val="1"/>
          <w:wAfter w:w="46" w:type="dxa"/>
          <w:trHeight w:val="23"/>
          <w:jc w:val="center"/>
        </w:trPr>
        <w:tc>
          <w:tcPr>
            <w:tcW w:w="838" w:type="dxa"/>
            <w:vAlign w:val="center"/>
          </w:tcPr>
          <w:p w14:paraId="68BF10DA"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7BC10E10" w14:textId="0880DB3D" w:rsidR="000C77F2" w:rsidRDefault="009A35BB" w:rsidP="00403C71">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14:paraId="78D12CB8" w14:textId="013FD2A6" w:rsidR="000C77F2" w:rsidRDefault="00403C71">
            <w:pPr>
              <w:pStyle w:val="af2"/>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w:t>
            </w:r>
            <w:r>
              <w:rPr>
                <w:rFonts w:ascii="仿宋" w:eastAsia="仿宋" w:hAnsi="仿宋" w:hint="eastAsia"/>
                <w:sz w:val="21"/>
                <w:szCs w:val="21"/>
                <w:lang w:val="zh-CN"/>
              </w:rPr>
              <w:t>收取</w:t>
            </w:r>
            <w:r>
              <w:rPr>
                <w:rFonts w:ascii="仿宋" w:eastAsia="仿宋" w:hAnsi="仿宋"/>
                <w:sz w:val="21"/>
                <w:szCs w:val="21"/>
                <w:lang w:val="zh-CN"/>
              </w:rPr>
              <w:t>。</w:t>
            </w:r>
          </w:p>
        </w:tc>
      </w:tr>
      <w:tr w:rsidR="000C77F2" w14:paraId="3AF0C8F2" w14:textId="77777777" w:rsidTr="00BE098B">
        <w:trPr>
          <w:gridAfter w:val="1"/>
          <w:wAfter w:w="46" w:type="dxa"/>
          <w:trHeight w:val="1026"/>
          <w:jc w:val="center"/>
        </w:trPr>
        <w:tc>
          <w:tcPr>
            <w:tcW w:w="838" w:type="dxa"/>
            <w:tcBorders>
              <w:top w:val="single" w:sz="4" w:space="0" w:color="auto"/>
              <w:bottom w:val="single" w:sz="4" w:space="0" w:color="auto"/>
            </w:tcBorders>
            <w:vAlign w:val="center"/>
          </w:tcPr>
          <w:p w14:paraId="1B0AFFE8"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100827DF" w14:textId="77777777" w:rsidR="000C77F2" w:rsidRDefault="009A35BB">
            <w:pPr>
              <w:ind w:firstLineChars="50" w:firstLine="105"/>
              <w:jc w:val="center"/>
              <w:rPr>
                <w:rFonts w:ascii="仿宋" w:eastAsia="仿宋" w:hAnsi="仿宋"/>
                <w:szCs w:val="21"/>
              </w:rPr>
            </w:pPr>
            <w:r>
              <w:rPr>
                <w:rFonts w:ascii="仿宋" w:eastAsia="仿宋" w:hAnsi="仿宋" w:hint="eastAsia"/>
                <w:szCs w:val="21"/>
              </w:rPr>
              <w:t>合同分包</w:t>
            </w:r>
          </w:p>
          <w:p w14:paraId="23EE5F85" w14:textId="77777777" w:rsidR="000C77F2" w:rsidRDefault="009A35BB">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14:paraId="7454A04B" w14:textId="23FBAD0F" w:rsidR="000C77F2" w:rsidRPr="000A4F20" w:rsidRDefault="009A35BB" w:rsidP="00A5445B">
            <w:pPr>
              <w:pStyle w:val="af2"/>
              <w:spacing w:line="360" w:lineRule="auto"/>
              <w:jc w:val="both"/>
              <w:rPr>
                <w:rFonts w:ascii="仿宋" w:hAnsi="仿宋"/>
                <w:b/>
                <w:kern w:val="2"/>
                <w:sz w:val="21"/>
              </w:rPr>
            </w:pPr>
            <w:r>
              <w:rPr>
                <w:rFonts w:ascii="仿宋" w:eastAsia="仿宋" w:hAnsi="仿宋" w:cs="Times New Roman" w:hint="eastAsia"/>
                <w:b/>
                <w:kern w:val="2"/>
                <w:sz w:val="21"/>
                <w:szCs w:val="21"/>
              </w:rPr>
              <w:t>本项目不接受合同分包。</w:t>
            </w:r>
          </w:p>
        </w:tc>
      </w:tr>
      <w:tr w:rsidR="000C77F2" w14:paraId="023819C4" w14:textId="77777777" w:rsidTr="00BE098B">
        <w:trPr>
          <w:gridAfter w:val="1"/>
          <w:wAfter w:w="46" w:type="dxa"/>
          <w:trHeight w:val="1026"/>
          <w:jc w:val="center"/>
        </w:trPr>
        <w:tc>
          <w:tcPr>
            <w:tcW w:w="838" w:type="dxa"/>
            <w:tcBorders>
              <w:top w:val="single" w:sz="4" w:space="0" w:color="auto"/>
              <w:bottom w:val="single" w:sz="4" w:space="0" w:color="auto"/>
            </w:tcBorders>
            <w:vAlign w:val="center"/>
          </w:tcPr>
          <w:p w14:paraId="4259ACE1"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549F9BA"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30307D7" w14:textId="77777777" w:rsidR="00403C71" w:rsidRDefault="00403C71" w:rsidP="00403C71">
            <w:pPr>
              <w:spacing w:line="340" w:lineRule="exact"/>
              <w:ind w:rightChars="50" w:right="105"/>
              <w:jc w:val="left"/>
              <w:rPr>
                <w:rFonts w:ascii="仿宋" w:eastAsia="仿宋" w:hAnsi="仿宋"/>
                <w:szCs w:val="21"/>
              </w:rPr>
            </w:pPr>
            <w:r>
              <w:rPr>
                <w:rFonts w:ascii="仿宋" w:eastAsia="仿宋" w:hAnsi="仿宋" w:hint="eastAsia"/>
                <w:szCs w:val="21"/>
              </w:rPr>
              <w:t>联系人：</w:t>
            </w:r>
            <w:r w:rsidRPr="002D522C">
              <w:rPr>
                <w:rFonts w:ascii="仿宋" w:eastAsia="仿宋" w:hAnsi="仿宋" w:hint="eastAsia"/>
                <w:szCs w:val="21"/>
              </w:rPr>
              <w:t>熊女士</w:t>
            </w:r>
            <w:r>
              <w:rPr>
                <w:rFonts w:ascii="仿宋" w:eastAsia="仿宋" w:hAnsi="仿宋" w:hint="eastAsia"/>
                <w:szCs w:val="21"/>
              </w:rPr>
              <w:t>。</w:t>
            </w:r>
            <w:r>
              <w:rPr>
                <w:rFonts w:ascii="仿宋" w:eastAsia="仿宋" w:hAnsi="仿宋"/>
                <w:szCs w:val="21"/>
              </w:rPr>
              <w:t xml:space="preserve"> </w:t>
            </w:r>
          </w:p>
          <w:p w14:paraId="0787DD0E" w14:textId="1650A364" w:rsidR="000C77F2" w:rsidRDefault="00403C71" w:rsidP="00403C71">
            <w:pPr>
              <w:spacing w:line="340" w:lineRule="exact"/>
              <w:ind w:rightChars="50" w:right="105"/>
              <w:jc w:val="left"/>
              <w:rPr>
                <w:rFonts w:ascii="仿宋" w:eastAsia="仿宋" w:hAnsi="仿宋"/>
                <w:szCs w:val="21"/>
              </w:rPr>
            </w:pPr>
            <w:r>
              <w:rPr>
                <w:rFonts w:ascii="仿宋" w:eastAsia="仿宋" w:hAnsi="仿宋" w:hint="eastAsia"/>
                <w:szCs w:val="21"/>
              </w:rPr>
              <w:t>联系电话：</w:t>
            </w:r>
            <w:r w:rsidRPr="002D522C">
              <w:rPr>
                <w:rFonts w:ascii="仿宋" w:eastAsia="仿宋" w:hAnsi="仿宋"/>
                <w:szCs w:val="21"/>
              </w:rPr>
              <w:t>13111881728</w:t>
            </w:r>
          </w:p>
        </w:tc>
      </w:tr>
      <w:tr w:rsidR="000C77F2" w14:paraId="07A4431D" w14:textId="77777777" w:rsidTr="00BE098B">
        <w:trPr>
          <w:gridAfter w:val="1"/>
          <w:wAfter w:w="46" w:type="dxa"/>
          <w:trHeight w:val="834"/>
          <w:jc w:val="center"/>
        </w:trPr>
        <w:tc>
          <w:tcPr>
            <w:tcW w:w="838" w:type="dxa"/>
            <w:tcBorders>
              <w:top w:val="single" w:sz="4" w:space="0" w:color="auto"/>
              <w:bottom w:val="single" w:sz="4" w:space="0" w:color="auto"/>
            </w:tcBorders>
            <w:vAlign w:val="center"/>
          </w:tcPr>
          <w:p w14:paraId="3D4116BC" w14:textId="77777777" w:rsidR="000C77F2" w:rsidRDefault="009A35BB">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5121122"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5852E62" w14:textId="77777777" w:rsidR="00BD070C" w:rsidRPr="00BD070C" w:rsidRDefault="00BD070C" w:rsidP="00BD070C">
            <w:pPr>
              <w:spacing w:line="340" w:lineRule="exact"/>
              <w:ind w:rightChars="50" w:right="105"/>
              <w:jc w:val="left"/>
              <w:rPr>
                <w:rFonts w:ascii="仿宋" w:eastAsia="仿宋" w:hAnsi="仿宋" w:hint="eastAsia"/>
                <w:szCs w:val="21"/>
              </w:rPr>
            </w:pPr>
            <w:r w:rsidRPr="00BD070C">
              <w:rPr>
                <w:rFonts w:ascii="仿宋" w:eastAsia="仿宋" w:hAnsi="仿宋" w:hint="eastAsia"/>
                <w:szCs w:val="21"/>
              </w:rPr>
              <w:t>联系人：王女士</w:t>
            </w:r>
          </w:p>
          <w:p w14:paraId="15876E6F" w14:textId="715145A8" w:rsidR="000C77F2" w:rsidRPr="00BD070C" w:rsidRDefault="00BD070C" w:rsidP="00BD070C">
            <w:pPr>
              <w:spacing w:line="340" w:lineRule="exact"/>
              <w:ind w:rightChars="50" w:right="105"/>
              <w:jc w:val="left"/>
              <w:rPr>
                <w:rFonts w:ascii="仿宋" w:eastAsia="仿宋" w:hAnsi="仿宋"/>
                <w:szCs w:val="21"/>
              </w:rPr>
            </w:pPr>
            <w:r w:rsidRPr="00BD070C">
              <w:rPr>
                <w:rFonts w:ascii="仿宋" w:eastAsia="仿宋" w:hAnsi="仿宋" w:hint="eastAsia"/>
                <w:szCs w:val="21"/>
              </w:rPr>
              <w:t>联系电话：18583959483</w:t>
            </w:r>
          </w:p>
        </w:tc>
      </w:tr>
      <w:tr w:rsidR="000C77F2" w14:paraId="0F341543" w14:textId="77777777" w:rsidTr="00BE098B">
        <w:trPr>
          <w:gridAfter w:val="1"/>
          <w:wAfter w:w="46" w:type="dxa"/>
          <w:trHeight w:val="23"/>
          <w:jc w:val="center"/>
        </w:trPr>
        <w:tc>
          <w:tcPr>
            <w:tcW w:w="838" w:type="dxa"/>
            <w:tcBorders>
              <w:top w:val="single" w:sz="4" w:space="0" w:color="auto"/>
            </w:tcBorders>
            <w:vAlign w:val="center"/>
          </w:tcPr>
          <w:p w14:paraId="43AF5825"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8D56E84" w14:textId="77777777" w:rsidR="000C77F2" w:rsidRDefault="009A35BB">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6EFD8715" w14:textId="77777777" w:rsidR="000C77F2" w:rsidRDefault="009A35BB">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0C77F2" w14:paraId="26B9D9DE" w14:textId="77777777" w:rsidTr="00BE098B">
        <w:trPr>
          <w:gridAfter w:val="1"/>
          <w:wAfter w:w="46" w:type="dxa"/>
          <w:trHeight w:val="23"/>
          <w:jc w:val="center"/>
        </w:trPr>
        <w:tc>
          <w:tcPr>
            <w:tcW w:w="838" w:type="dxa"/>
            <w:tcBorders>
              <w:top w:val="single" w:sz="4" w:space="0" w:color="auto"/>
            </w:tcBorders>
            <w:vAlign w:val="center"/>
          </w:tcPr>
          <w:p w14:paraId="5C205CB7"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14:paraId="6091CD38" w14:textId="77777777" w:rsidR="000C77F2" w:rsidRDefault="000C77F2">
            <w:pPr>
              <w:pStyle w:val="af2"/>
              <w:jc w:val="center"/>
              <w:rPr>
                <w:rFonts w:ascii="仿宋" w:eastAsia="仿宋" w:hAnsi="仿宋" w:cs="Times New Roman"/>
                <w:kern w:val="2"/>
                <w:sz w:val="21"/>
                <w:szCs w:val="21"/>
              </w:rPr>
            </w:pPr>
          </w:p>
          <w:p w14:paraId="547AB708"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02CC9802" w14:textId="77777777" w:rsidR="000C77F2" w:rsidRDefault="009A35BB">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7DF03FFE" w14:textId="77777777" w:rsidR="000C77F2" w:rsidRDefault="009A35BB">
            <w:pPr>
              <w:rPr>
                <w:rFonts w:ascii="仿宋" w:eastAsia="仿宋" w:hAnsi="仿宋"/>
                <w:szCs w:val="21"/>
                <w:lang w:val="zh-CN"/>
              </w:rPr>
            </w:pPr>
            <w:r>
              <w:rPr>
                <w:rFonts w:ascii="仿宋" w:eastAsia="仿宋" w:hAnsi="仿宋" w:hint="eastAsia"/>
                <w:szCs w:val="21"/>
                <w:lang w:val="zh-CN"/>
              </w:rPr>
              <w:t>项目问题询问：</w:t>
            </w:r>
          </w:p>
          <w:p w14:paraId="17EF732B" w14:textId="77777777" w:rsidR="00403C71" w:rsidRDefault="00403C71" w:rsidP="00403C71">
            <w:pPr>
              <w:spacing w:line="340" w:lineRule="exact"/>
              <w:ind w:rightChars="50" w:right="105"/>
              <w:jc w:val="left"/>
              <w:rPr>
                <w:rFonts w:ascii="仿宋" w:eastAsia="仿宋" w:hAnsi="仿宋"/>
                <w:szCs w:val="21"/>
              </w:rPr>
            </w:pPr>
            <w:r>
              <w:rPr>
                <w:rFonts w:ascii="仿宋" w:eastAsia="仿宋" w:hAnsi="仿宋" w:hint="eastAsia"/>
                <w:szCs w:val="21"/>
              </w:rPr>
              <w:t>联系人：</w:t>
            </w:r>
            <w:r w:rsidRPr="002D522C">
              <w:rPr>
                <w:rFonts w:ascii="仿宋" w:eastAsia="仿宋" w:hAnsi="仿宋" w:hint="eastAsia"/>
                <w:szCs w:val="21"/>
              </w:rPr>
              <w:t>熊女士</w:t>
            </w:r>
            <w:r>
              <w:rPr>
                <w:rFonts w:ascii="仿宋" w:eastAsia="仿宋" w:hAnsi="仿宋" w:hint="eastAsia"/>
                <w:szCs w:val="21"/>
              </w:rPr>
              <w:t>。</w:t>
            </w:r>
            <w:r>
              <w:rPr>
                <w:rFonts w:ascii="仿宋" w:eastAsia="仿宋" w:hAnsi="仿宋"/>
                <w:szCs w:val="21"/>
              </w:rPr>
              <w:t xml:space="preserve"> </w:t>
            </w:r>
          </w:p>
          <w:p w14:paraId="50562D68" w14:textId="5821FF0D" w:rsidR="000C77F2" w:rsidRDefault="00403C71" w:rsidP="00403C71">
            <w:pPr>
              <w:rPr>
                <w:rFonts w:ascii="仿宋" w:eastAsia="仿宋" w:hAnsi="仿宋"/>
                <w:szCs w:val="21"/>
                <w:lang w:val="zh-CN"/>
              </w:rPr>
            </w:pPr>
            <w:r>
              <w:rPr>
                <w:rFonts w:ascii="仿宋" w:eastAsia="仿宋" w:hAnsi="仿宋" w:hint="eastAsia"/>
                <w:szCs w:val="21"/>
              </w:rPr>
              <w:t>联系电话：</w:t>
            </w:r>
            <w:r w:rsidRPr="002D522C">
              <w:rPr>
                <w:rFonts w:ascii="仿宋" w:eastAsia="仿宋" w:hAnsi="仿宋"/>
                <w:szCs w:val="21"/>
              </w:rPr>
              <w:t>13111881728</w:t>
            </w:r>
          </w:p>
          <w:p w14:paraId="1518E1E0" w14:textId="77777777" w:rsidR="000C77F2" w:rsidRDefault="009A35BB">
            <w:pPr>
              <w:rPr>
                <w:rFonts w:ascii="仿宋" w:eastAsia="仿宋" w:hAnsi="仿宋"/>
                <w:szCs w:val="21"/>
                <w:lang w:val="zh-CN"/>
              </w:rPr>
            </w:pPr>
            <w:r>
              <w:rPr>
                <w:rFonts w:ascii="仿宋" w:eastAsia="仿宋" w:hAnsi="仿宋" w:hint="eastAsia"/>
                <w:szCs w:val="21"/>
                <w:lang w:val="zh-CN"/>
              </w:rPr>
              <w:t>服务质量投诉：企业发展部 028-87793117</w:t>
            </w:r>
          </w:p>
          <w:p w14:paraId="769E01D9" w14:textId="77777777" w:rsidR="000C77F2" w:rsidRDefault="009A35BB">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0C77F2" w14:paraId="59ED5ED5" w14:textId="77777777" w:rsidTr="00BE098B">
        <w:trPr>
          <w:gridAfter w:val="1"/>
          <w:wAfter w:w="46" w:type="dxa"/>
          <w:trHeight w:val="23"/>
          <w:jc w:val="center"/>
        </w:trPr>
        <w:tc>
          <w:tcPr>
            <w:tcW w:w="838" w:type="dxa"/>
            <w:vAlign w:val="center"/>
          </w:tcPr>
          <w:p w14:paraId="42E7F330" w14:textId="77777777" w:rsidR="000C77F2" w:rsidRDefault="009A35BB">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7695499"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EDF5B74" w14:textId="77777777" w:rsidR="000C77F2" w:rsidRDefault="009A35B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59C4643B" w14:textId="77777777" w:rsidR="000C77F2" w:rsidRDefault="009A35B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E460545" w14:textId="77777777" w:rsidR="000C77F2" w:rsidRDefault="009A35BB">
            <w:pPr>
              <w:spacing w:line="340" w:lineRule="exact"/>
              <w:ind w:rightChars="50" w:right="105"/>
              <w:jc w:val="left"/>
              <w:rPr>
                <w:rFonts w:ascii="仿宋" w:eastAsia="仿宋" w:hAnsi="仿宋"/>
                <w:szCs w:val="21"/>
              </w:rPr>
            </w:pPr>
            <w:r>
              <w:rPr>
                <w:rFonts w:ascii="仿宋" w:eastAsia="仿宋" w:hAnsi="仿宋" w:hint="eastAsia"/>
                <w:szCs w:val="21"/>
              </w:rPr>
              <w:t>递交地址：</w:t>
            </w:r>
            <w:r>
              <w:rPr>
                <w:rFonts w:ascii="仿宋" w:eastAsia="仿宋" w:hAnsi="仿宋" w:hint="eastAsia"/>
                <w:sz w:val="24"/>
                <w:szCs w:val="28"/>
              </w:rPr>
              <w:t>https://www.zcygov.cn</w:t>
            </w:r>
            <w:r>
              <w:rPr>
                <w:rFonts w:ascii="仿宋" w:eastAsia="仿宋" w:hAnsi="仿宋" w:hint="eastAsia"/>
                <w:szCs w:val="21"/>
              </w:rPr>
              <w:t>。</w:t>
            </w:r>
            <w:r>
              <w:rPr>
                <w:rFonts w:ascii="仿宋" w:eastAsia="仿宋" w:hAnsi="仿宋" w:hint="eastAsia"/>
                <w:szCs w:val="21"/>
                <w:lang w:val="zh-CN"/>
              </w:rPr>
              <w:t>（须通过政采云平台递交，请勿线下提交。）</w:t>
            </w:r>
          </w:p>
          <w:p w14:paraId="3F45201A" w14:textId="77777777" w:rsidR="000C77F2" w:rsidRDefault="009A35B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C77F2" w14:paraId="0276A61C" w14:textId="77777777" w:rsidTr="00BE098B">
        <w:trPr>
          <w:gridAfter w:val="1"/>
          <w:wAfter w:w="46" w:type="dxa"/>
          <w:trHeight w:val="23"/>
          <w:jc w:val="center"/>
        </w:trPr>
        <w:tc>
          <w:tcPr>
            <w:tcW w:w="838" w:type="dxa"/>
            <w:vAlign w:val="center"/>
          </w:tcPr>
          <w:p w14:paraId="025C05F9" w14:textId="77777777" w:rsidR="000C77F2" w:rsidRDefault="009A35BB">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1F5DC6D9" w14:textId="77777777" w:rsidR="000C77F2" w:rsidRDefault="009A35B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14:paraId="4D065672" w14:textId="77777777" w:rsidR="00403C71" w:rsidRPr="002D522C" w:rsidRDefault="00403C71" w:rsidP="00403C71">
            <w:pPr>
              <w:spacing w:line="340" w:lineRule="exact"/>
              <w:ind w:rightChars="50" w:right="105"/>
              <w:rPr>
                <w:rFonts w:ascii="仿宋" w:eastAsia="仿宋" w:hAnsi="仿宋"/>
                <w:szCs w:val="21"/>
              </w:rPr>
            </w:pPr>
            <w:r w:rsidRPr="002D522C">
              <w:rPr>
                <w:rFonts w:ascii="仿宋" w:eastAsia="仿宋" w:hAnsi="仿宋" w:hint="eastAsia"/>
                <w:szCs w:val="21"/>
              </w:rPr>
              <w:t>投诉受理单位：本采购项目同级财政部门，即</w:t>
            </w:r>
            <w:r w:rsidRPr="002D522C">
              <w:rPr>
                <w:rFonts w:ascii="仿宋" w:eastAsia="仿宋" w:hAnsi="仿宋" w:cs="Courier New" w:hint="eastAsia"/>
                <w:szCs w:val="21"/>
                <w:lang w:val="zh-CN"/>
              </w:rPr>
              <w:t>龙泉驿区财政局</w:t>
            </w:r>
            <w:r w:rsidRPr="002D522C">
              <w:rPr>
                <w:rFonts w:ascii="仿宋" w:eastAsia="仿宋" w:hAnsi="仿宋" w:hint="eastAsia"/>
                <w:szCs w:val="21"/>
                <w:lang w:val="zh-CN"/>
              </w:rPr>
              <w:t>。</w:t>
            </w:r>
          </w:p>
          <w:p w14:paraId="072F4456" w14:textId="77777777" w:rsidR="00403C71" w:rsidRPr="002D522C" w:rsidRDefault="00403C71" w:rsidP="00403C71">
            <w:pPr>
              <w:spacing w:line="340" w:lineRule="exact"/>
              <w:ind w:rightChars="50" w:right="105"/>
              <w:jc w:val="left"/>
              <w:rPr>
                <w:rFonts w:ascii="仿宋" w:eastAsia="仿宋" w:hAnsi="仿宋"/>
                <w:szCs w:val="21"/>
              </w:rPr>
            </w:pPr>
            <w:r w:rsidRPr="002D522C">
              <w:rPr>
                <w:rFonts w:ascii="仿宋" w:eastAsia="仿宋" w:hAnsi="仿宋" w:hint="eastAsia"/>
                <w:szCs w:val="21"/>
              </w:rPr>
              <w:t>联系电话：</w:t>
            </w:r>
            <w:r w:rsidRPr="002D522C">
              <w:rPr>
                <w:rFonts w:ascii="仿宋" w:eastAsia="仿宋" w:hAnsi="仿宋" w:cs="Courier New"/>
                <w:szCs w:val="21"/>
                <w:lang w:val="zh-CN"/>
              </w:rPr>
              <w:t>028-84636986</w:t>
            </w:r>
            <w:r w:rsidRPr="002D522C">
              <w:rPr>
                <w:rFonts w:ascii="仿宋" w:eastAsia="仿宋" w:hAnsi="仿宋" w:hint="eastAsia"/>
                <w:szCs w:val="21"/>
              </w:rPr>
              <w:t>。</w:t>
            </w:r>
          </w:p>
          <w:p w14:paraId="0DC1AE73" w14:textId="3B5D4074" w:rsidR="000C77F2" w:rsidRDefault="00403C71" w:rsidP="00403C71">
            <w:pPr>
              <w:spacing w:line="340" w:lineRule="exact"/>
              <w:ind w:rightChars="50" w:right="105"/>
              <w:jc w:val="left"/>
              <w:rPr>
                <w:rFonts w:ascii="仿宋" w:eastAsia="仿宋" w:hAnsi="仿宋"/>
                <w:szCs w:val="21"/>
              </w:rPr>
            </w:pPr>
            <w:r w:rsidRPr="002D522C">
              <w:rPr>
                <w:rFonts w:ascii="仿宋" w:eastAsia="仿宋" w:hAnsi="仿宋" w:hint="eastAsia"/>
                <w:szCs w:val="21"/>
              </w:rPr>
              <w:t>地址：</w:t>
            </w:r>
            <w:r w:rsidRPr="002D522C">
              <w:rPr>
                <w:rFonts w:ascii="仿宋" w:eastAsia="仿宋" w:hAnsi="仿宋" w:cs="Courier New" w:hint="eastAsia"/>
                <w:szCs w:val="21"/>
                <w:lang w:val="zh-CN"/>
              </w:rPr>
              <w:t>龙泉驿区中街117号</w:t>
            </w:r>
            <w:r w:rsidRPr="002D522C">
              <w:rPr>
                <w:rFonts w:ascii="仿宋" w:eastAsia="仿宋" w:hAnsi="仿宋" w:hint="eastAsia"/>
                <w:szCs w:val="21"/>
              </w:rPr>
              <w:t>。</w:t>
            </w:r>
          </w:p>
        </w:tc>
      </w:tr>
      <w:tr w:rsidR="000C77F2" w14:paraId="3E49B114" w14:textId="77777777" w:rsidTr="00BE098B">
        <w:trPr>
          <w:gridAfter w:val="1"/>
          <w:wAfter w:w="46" w:type="dxa"/>
          <w:trHeight w:val="974"/>
          <w:jc w:val="center"/>
        </w:trPr>
        <w:tc>
          <w:tcPr>
            <w:tcW w:w="838" w:type="dxa"/>
            <w:vAlign w:val="center"/>
          </w:tcPr>
          <w:p w14:paraId="1CCF2CD5" w14:textId="77777777" w:rsidR="000C77F2" w:rsidRDefault="009A35BB">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52F7A4BF" w14:textId="77777777" w:rsidR="000C77F2" w:rsidRDefault="009A35BB">
            <w:pPr>
              <w:ind w:firstLineChars="50" w:firstLine="105"/>
              <w:jc w:val="center"/>
              <w:rPr>
                <w:rFonts w:ascii="仿宋" w:eastAsia="仿宋" w:hAnsi="仿宋"/>
                <w:szCs w:val="21"/>
              </w:rPr>
            </w:pPr>
            <w:r>
              <w:rPr>
                <w:rFonts w:ascii="仿宋" w:eastAsia="仿宋" w:hAnsi="仿宋" w:hint="eastAsia"/>
                <w:szCs w:val="21"/>
              </w:rPr>
              <w:t>政府采购合同</w:t>
            </w:r>
          </w:p>
          <w:p w14:paraId="01781B2B" w14:textId="77777777" w:rsidR="000C77F2" w:rsidRDefault="009A35BB">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14:paraId="77B6E3AF" w14:textId="77777777" w:rsidR="000C77F2" w:rsidRDefault="009A35BB">
            <w:pPr>
              <w:rPr>
                <w:rFonts w:ascii="仿宋" w:eastAsia="仿宋" w:hAnsi="仿宋"/>
                <w:szCs w:val="21"/>
              </w:rPr>
            </w:pPr>
            <w:bookmarkStart w:id="26"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6"/>
          </w:p>
        </w:tc>
      </w:tr>
      <w:tr w:rsidR="000C77F2" w14:paraId="29276437" w14:textId="77777777" w:rsidTr="00BE098B">
        <w:trPr>
          <w:gridAfter w:val="1"/>
          <w:wAfter w:w="46" w:type="dxa"/>
          <w:trHeight w:val="23"/>
          <w:jc w:val="center"/>
        </w:trPr>
        <w:tc>
          <w:tcPr>
            <w:tcW w:w="838" w:type="dxa"/>
            <w:vAlign w:val="center"/>
          </w:tcPr>
          <w:p w14:paraId="2C1B1F10" w14:textId="77777777" w:rsidR="000C77F2" w:rsidRDefault="009A35BB">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278377A4" w14:textId="77777777" w:rsidR="000C77F2" w:rsidRDefault="009A35BB">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14:paraId="79918559" w14:textId="77777777" w:rsidR="000C77F2" w:rsidRDefault="009A35BB">
            <w:pPr>
              <w:pStyle w:val="af2"/>
              <w:rPr>
                <w:rFonts w:ascii="仿宋" w:eastAsia="仿宋" w:hAnsi="仿宋"/>
                <w:sz w:val="21"/>
                <w:szCs w:val="21"/>
                <w:lang w:val="zh-CN"/>
              </w:rPr>
            </w:pPr>
            <w:bookmarkStart w:id="27"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7"/>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0C77F2" w14:paraId="448A0D61" w14:textId="77777777">
              <w:trPr>
                <w:trHeight w:val="1047"/>
              </w:trPr>
              <w:tc>
                <w:tcPr>
                  <w:tcW w:w="1827" w:type="dxa"/>
                </w:tcPr>
                <w:p w14:paraId="78A43334" w14:textId="77777777" w:rsidR="000C77F2" w:rsidRDefault="009A35BB">
                  <w:pPr>
                    <w:rPr>
                      <w:b/>
                      <w:sz w:val="15"/>
                      <w:szCs w:val="15"/>
                    </w:rPr>
                  </w:pPr>
                  <w:r>
                    <w:rPr>
                      <w:rFonts w:hint="eastAsia"/>
                      <w:b/>
                      <w:sz w:val="15"/>
                      <w:szCs w:val="15"/>
                    </w:rPr>
                    <w:t>服务类型</w:t>
                  </w:r>
                </w:p>
                <w:p w14:paraId="4E4D3E89" w14:textId="77777777" w:rsidR="000C77F2" w:rsidRDefault="009A35BB">
                  <w:pPr>
                    <w:snapToGrid w:val="0"/>
                    <w:rPr>
                      <w:b/>
                      <w:sz w:val="15"/>
                      <w:szCs w:val="15"/>
                    </w:rPr>
                  </w:pPr>
                  <w:r>
                    <w:rPr>
                      <w:rFonts w:hint="eastAsia"/>
                      <w:b/>
                      <w:sz w:val="15"/>
                      <w:szCs w:val="15"/>
                    </w:rPr>
                    <w:t>费率</w:t>
                  </w:r>
                </w:p>
                <w:p w14:paraId="0464F64C" w14:textId="77777777" w:rsidR="000C77F2" w:rsidRDefault="009A35BB">
                  <w:pPr>
                    <w:snapToGrid w:val="0"/>
                    <w:rPr>
                      <w:b/>
                      <w:sz w:val="15"/>
                      <w:szCs w:val="15"/>
                    </w:rPr>
                  </w:pPr>
                  <w:r>
                    <w:rPr>
                      <w:rFonts w:hint="eastAsia"/>
                      <w:b/>
                      <w:sz w:val="15"/>
                      <w:szCs w:val="15"/>
                    </w:rPr>
                    <w:t>中标金额（万元）</w:t>
                  </w:r>
                </w:p>
              </w:tc>
              <w:tc>
                <w:tcPr>
                  <w:tcW w:w="1478" w:type="dxa"/>
                  <w:vAlign w:val="center"/>
                </w:tcPr>
                <w:p w14:paraId="304983FF" w14:textId="77777777" w:rsidR="000C77F2" w:rsidRDefault="009A35BB">
                  <w:pPr>
                    <w:jc w:val="center"/>
                    <w:rPr>
                      <w:b/>
                      <w:sz w:val="15"/>
                      <w:szCs w:val="15"/>
                    </w:rPr>
                  </w:pPr>
                  <w:r>
                    <w:rPr>
                      <w:rFonts w:hint="eastAsia"/>
                      <w:b/>
                      <w:sz w:val="15"/>
                      <w:szCs w:val="15"/>
                    </w:rPr>
                    <w:t>货物招标</w:t>
                  </w:r>
                </w:p>
              </w:tc>
              <w:tc>
                <w:tcPr>
                  <w:tcW w:w="1477" w:type="dxa"/>
                  <w:vAlign w:val="center"/>
                </w:tcPr>
                <w:p w14:paraId="0F59A4EE" w14:textId="77777777" w:rsidR="000C77F2" w:rsidRDefault="009A35BB">
                  <w:pPr>
                    <w:jc w:val="center"/>
                    <w:rPr>
                      <w:b/>
                      <w:sz w:val="15"/>
                      <w:szCs w:val="15"/>
                    </w:rPr>
                  </w:pPr>
                  <w:r>
                    <w:rPr>
                      <w:rFonts w:hint="eastAsia"/>
                      <w:b/>
                      <w:sz w:val="15"/>
                      <w:szCs w:val="15"/>
                    </w:rPr>
                    <w:t>服务招标</w:t>
                  </w:r>
                </w:p>
              </w:tc>
              <w:tc>
                <w:tcPr>
                  <w:tcW w:w="1478" w:type="dxa"/>
                  <w:vAlign w:val="center"/>
                </w:tcPr>
                <w:p w14:paraId="7D190963" w14:textId="77777777" w:rsidR="000C77F2" w:rsidRDefault="009A35BB">
                  <w:pPr>
                    <w:jc w:val="center"/>
                    <w:rPr>
                      <w:b/>
                      <w:sz w:val="15"/>
                      <w:szCs w:val="15"/>
                    </w:rPr>
                  </w:pPr>
                  <w:r>
                    <w:rPr>
                      <w:rFonts w:hint="eastAsia"/>
                      <w:b/>
                      <w:sz w:val="15"/>
                      <w:szCs w:val="15"/>
                    </w:rPr>
                    <w:t>工程招标</w:t>
                  </w:r>
                </w:p>
              </w:tc>
            </w:tr>
            <w:tr w:rsidR="000C77F2" w14:paraId="7915240C" w14:textId="77777777">
              <w:trPr>
                <w:trHeight w:val="239"/>
              </w:trPr>
              <w:tc>
                <w:tcPr>
                  <w:tcW w:w="1827" w:type="dxa"/>
                </w:tcPr>
                <w:p w14:paraId="7F302A29" w14:textId="77777777" w:rsidR="000C77F2" w:rsidRDefault="009A35BB">
                  <w:pPr>
                    <w:jc w:val="center"/>
                  </w:pPr>
                  <w:r>
                    <w:rPr>
                      <w:rFonts w:hint="eastAsia"/>
                    </w:rPr>
                    <w:t>100</w:t>
                  </w:r>
                  <w:r>
                    <w:rPr>
                      <w:rFonts w:hint="eastAsia"/>
                    </w:rPr>
                    <w:t>以下</w:t>
                  </w:r>
                </w:p>
              </w:tc>
              <w:tc>
                <w:tcPr>
                  <w:tcW w:w="1478" w:type="dxa"/>
                </w:tcPr>
                <w:p w14:paraId="75CE649F" w14:textId="77777777" w:rsidR="000C77F2" w:rsidRDefault="009A35BB">
                  <w:pPr>
                    <w:jc w:val="center"/>
                  </w:pPr>
                  <w:r>
                    <w:rPr>
                      <w:rFonts w:hint="eastAsia"/>
                    </w:rPr>
                    <w:t>1.5%</w:t>
                  </w:r>
                </w:p>
              </w:tc>
              <w:tc>
                <w:tcPr>
                  <w:tcW w:w="1477" w:type="dxa"/>
                </w:tcPr>
                <w:p w14:paraId="09F7202D" w14:textId="77777777" w:rsidR="000C77F2" w:rsidRDefault="009A35BB">
                  <w:pPr>
                    <w:jc w:val="center"/>
                  </w:pPr>
                  <w:r>
                    <w:rPr>
                      <w:rFonts w:hint="eastAsia"/>
                    </w:rPr>
                    <w:t>1.5%</w:t>
                  </w:r>
                </w:p>
              </w:tc>
              <w:tc>
                <w:tcPr>
                  <w:tcW w:w="1478" w:type="dxa"/>
                </w:tcPr>
                <w:p w14:paraId="689A0DED" w14:textId="77777777" w:rsidR="000C77F2" w:rsidRDefault="009A35BB">
                  <w:pPr>
                    <w:jc w:val="center"/>
                  </w:pPr>
                  <w:r>
                    <w:rPr>
                      <w:rFonts w:hint="eastAsia"/>
                    </w:rPr>
                    <w:t>1.0%</w:t>
                  </w:r>
                </w:p>
              </w:tc>
            </w:tr>
            <w:tr w:rsidR="000C77F2" w14:paraId="7B0E7E05" w14:textId="77777777">
              <w:trPr>
                <w:trHeight w:val="212"/>
              </w:trPr>
              <w:tc>
                <w:tcPr>
                  <w:tcW w:w="1827" w:type="dxa"/>
                </w:tcPr>
                <w:p w14:paraId="3B14D03A" w14:textId="77777777" w:rsidR="000C77F2" w:rsidRDefault="009A35BB">
                  <w:pPr>
                    <w:jc w:val="center"/>
                  </w:pPr>
                  <w:r>
                    <w:rPr>
                      <w:rFonts w:hint="eastAsia"/>
                    </w:rPr>
                    <w:t>100-500</w:t>
                  </w:r>
                </w:p>
              </w:tc>
              <w:tc>
                <w:tcPr>
                  <w:tcW w:w="1478" w:type="dxa"/>
                </w:tcPr>
                <w:p w14:paraId="28852241" w14:textId="77777777" w:rsidR="000C77F2" w:rsidRDefault="009A35BB">
                  <w:pPr>
                    <w:jc w:val="center"/>
                  </w:pPr>
                  <w:r>
                    <w:rPr>
                      <w:rFonts w:hint="eastAsia"/>
                    </w:rPr>
                    <w:t>1.1%</w:t>
                  </w:r>
                </w:p>
              </w:tc>
              <w:tc>
                <w:tcPr>
                  <w:tcW w:w="1477" w:type="dxa"/>
                </w:tcPr>
                <w:p w14:paraId="167FE1A5" w14:textId="77777777" w:rsidR="000C77F2" w:rsidRDefault="009A35BB">
                  <w:pPr>
                    <w:jc w:val="center"/>
                  </w:pPr>
                  <w:r>
                    <w:rPr>
                      <w:rFonts w:hint="eastAsia"/>
                    </w:rPr>
                    <w:t>0.8%</w:t>
                  </w:r>
                </w:p>
              </w:tc>
              <w:tc>
                <w:tcPr>
                  <w:tcW w:w="1478" w:type="dxa"/>
                </w:tcPr>
                <w:p w14:paraId="43003C1A" w14:textId="77777777" w:rsidR="000C77F2" w:rsidRDefault="009A35BB">
                  <w:pPr>
                    <w:jc w:val="center"/>
                  </w:pPr>
                  <w:r>
                    <w:rPr>
                      <w:rFonts w:hint="eastAsia"/>
                    </w:rPr>
                    <w:t>0.7%</w:t>
                  </w:r>
                </w:p>
              </w:tc>
            </w:tr>
            <w:tr w:rsidR="000C77F2" w14:paraId="0F98FB3E" w14:textId="77777777">
              <w:trPr>
                <w:trHeight w:val="212"/>
              </w:trPr>
              <w:tc>
                <w:tcPr>
                  <w:tcW w:w="1827" w:type="dxa"/>
                </w:tcPr>
                <w:p w14:paraId="76057814" w14:textId="77777777" w:rsidR="000C77F2" w:rsidRDefault="009A35BB">
                  <w:pPr>
                    <w:jc w:val="center"/>
                  </w:pPr>
                  <w:r>
                    <w:rPr>
                      <w:rFonts w:hint="eastAsia"/>
                    </w:rPr>
                    <w:t>500-1000</w:t>
                  </w:r>
                </w:p>
              </w:tc>
              <w:tc>
                <w:tcPr>
                  <w:tcW w:w="1478" w:type="dxa"/>
                </w:tcPr>
                <w:p w14:paraId="4ADC979E" w14:textId="77777777" w:rsidR="000C77F2" w:rsidRDefault="009A35BB">
                  <w:pPr>
                    <w:jc w:val="center"/>
                  </w:pPr>
                  <w:r>
                    <w:rPr>
                      <w:rFonts w:hint="eastAsia"/>
                    </w:rPr>
                    <w:t>0.8%</w:t>
                  </w:r>
                </w:p>
              </w:tc>
              <w:tc>
                <w:tcPr>
                  <w:tcW w:w="1477" w:type="dxa"/>
                </w:tcPr>
                <w:p w14:paraId="0BB16816" w14:textId="77777777" w:rsidR="000C77F2" w:rsidRDefault="009A35BB">
                  <w:pPr>
                    <w:jc w:val="center"/>
                  </w:pPr>
                  <w:r>
                    <w:rPr>
                      <w:rFonts w:hint="eastAsia"/>
                    </w:rPr>
                    <w:t>0.45%</w:t>
                  </w:r>
                </w:p>
              </w:tc>
              <w:tc>
                <w:tcPr>
                  <w:tcW w:w="1478" w:type="dxa"/>
                </w:tcPr>
                <w:p w14:paraId="2FF2C5BF" w14:textId="77777777" w:rsidR="000C77F2" w:rsidRDefault="009A35BB">
                  <w:pPr>
                    <w:jc w:val="center"/>
                  </w:pPr>
                  <w:r>
                    <w:rPr>
                      <w:rFonts w:hint="eastAsia"/>
                    </w:rPr>
                    <w:t>0.55%</w:t>
                  </w:r>
                </w:p>
              </w:tc>
            </w:tr>
            <w:tr w:rsidR="000C77F2" w14:paraId="3D5B294E" w14:textId="77777777">
              <w:trPr>
                <w:trHeight w:val="212"/>
              </w:trPr>
              <w:tc>
                <w:tcPr>
                  <w:tcW w:w="1827" w:type="dxa"/>
                </w:tcPr>
                <w:p w14:paraId="7AEB3E9B" w14:textId="77777777" w:rsidR="000C77F2" w:rsidRDefault="009A35BB">
                  <w:pPr>
                    <w:jc w:val="center"/>
                  </w:pPr>
                  <w:r>
                    <w:rPr>
                      <w:rFonts w:hint="eastAsia"/>
                    </w:rPr>
                    <w:t>1000-5000</w:t>
                  </w:r>
                </w:p>
              </w:tc>
              <w:tc>
                <w:tcPr>
                  <w:tcW w:w="1478" w:type="dxa"/>
                </w:tcPr>
                <w:p w14:paraId="2DCDAC48" w14:textId="77777777" w:rsidR="000C77F2" w:rsidRDefault="009A35BB">
                  <w:pPr>
                    <w:jc w:val="center"/>
                  </w:pPr>
                  <w:r>
                    <w:rPr>
                      <w:rFonts w:hint="eastAsia"/>
                    </w:rPr>
                    <w:t>0.5%</w:t>
                  </w:r>
                </w:p>
              </w:tc>
              <w:tc>
                <w:tcPr>
                  <w:tcW w:w="1477" w:type="dxa"/>
                </w:tcPr>
                <w:p w14:paraId="46571641" w14:textId="77777777" w:rsidR="000C77F2" w:rsidRDefault="009A35BB">
                  <w:pPr>
                    <w:jc w:val="center"/>
                  </w:pPr>
                  <w:r>
                    <w:rPr>
                      <w:rFonts w:hint="eastAsia"/>
                    </w:rPr>
                    <w:t>0.25%</w:t>
                  </w:r>
                </w:p>
              </w:tc>
              <w:tc>
                <w:tcPr>
                  <w:tcW w:w="1478" w:type="dxa"/>
                </w:tcPr>
                <w:p w14:paraId="15FD9C20" w14:textId="77777777" w:rsidR="000C77F2" w:rsidRDefault="009A35BB">
                  <w:pPr>
                    <w:jc w:val="center"/>
                  </w:pPr>
                  <w:r>
                    <w:rPr>
                      <w:rFonts w:hint="eastAsia"/>
                    </w:rPr>
                    <w:t>0.35%</w:t>
                  </w:r>
                </w:p>
              </w:tc>
            </w:tr>
            <w:tr w:rsidR="000C77F2" w14:paraId="28C61836" w14:textId="77777777">
              <w:trPr>
                <w:trHeight w:val="212"/>
              </w:trPr>
              <w:tc>
                <w:tcPr>
                  <w:tcW w:w="1827" w:type="dxa"/>
                </w:tcPr>
                <w:p w14:paraId="6D4C5938" w14:textId="77777777" w:rsidR="000C77F2" w:rsidRDefault="009A35BB">
                  <w:pPr>
                    <w:jc w:val="center"/>
                  </w:pPr>
                  <w:r>
                    <w:rPr>
                      <w:rFonts w:hint="eastAsia"/>
                    </w:rPr>
                    <w:t>5000-10000</w:t>
                  </w:r>
                </w:p>
              </w:tc>
              <w:tc>
                <w:tcPr>
                  <w:tcW w:w="1478" w:type="dxa"/>
                </w:tcPr>
                <w:p w14:paraId="2507A8EA" w14:textId="77777777" w:rsidR="000C77F2" w:rsidRDefault="009A35BB">
                  <w:pPr>
                    <w:jc w:val="center"/>
                  </w:pPr>
                  <w:r>
                    <w:rPr>
                      <w:rFonts w:hint="eastAsia"/>
                    </w:rPr>
                    <w:t>0.25%</w:t>
                  </w:r>
                </w:p>
              </w:tc>
              <w:tc>
                <w:tcPr>
                  <w:tcW w:w="1477" w:type="dxa"/>
                </w:tcPr>
                <w:p w14:paraId="31E7DE51" w14:textId="77777777" w:rsidR="000C77F2" w:rsidRDefault="009A35BB">
                  <w:pPr>
                    <w:jc w:val="center"/>
                  </w:pPr>
                  <w:r>
                    <w:rPr>
                      <w:rFonts w:hint="eastAsia"/>
                    </w:rPr>
                    <w:t>0.1%</w:t>
                  </w:r>
                </w:p>
              </w:tc>
              <w:tc>
                <w:tcPr>
                  <w:tcW w:w="1478" w:type="dxa"/>
                </w:tcPr>
                <w:p w14:paraId="2748A3F1" w14:textId="77777777" w:rsidR="000C77F2" w:rsidRDefault="009A35BB">
                  <w:pPr>
                    <w:jc w:val="center"/>
                  </w:pPr>
                  <w:r>
                    <w:rPr>
                      <w:rFonts w:hint="eastAsia"/>
                    </w:rPr>
                    <w:t>0.2%</w:t>
                  </w:r>
                </w:p>
              </w:tc>
            </w:tr>
            <w:tr w:rsidR="000C77F2" w14:paraId="5CA0FB46" w14:textId="77777777">
              <w:trPr>
                <w:trHeight w:val="212"/>
              </w:trPr>
              <w:tc>
                <w:tcPr>
                  <w:tcW w:w="1827" w:type="dxa"/>
                </w:tcPr>
                <w:p w14:paraId="529BAA48" w14:textId="77777777" w:rsidR="000C77F2" w:rsidRDefault="009A35BB">
                  <w:pPr>
                    <w:jc w:val="center"/>
                  </w:pPr>
                  <w:r>
                    <w:rPr>
                      <w:rFonts w:hint="eastAsia"/>
                    </w:rPr>
                    <w:t>10000-100000</w:t>
                  </w:r>
                </w:p>
              </w:tc>
              <w:tc>
                <w:tcPr>
                  <w:tcW w:w="1478" w:type="dxa"/>
                </w:tcPr>
                <w:p w14:paraId="38E05DC1" w14:textId="77777777" w:rsidR="000C77F2" w:rsidRDefault="009A35BB">
                  <w:pPr>
                    <w:jc w:val="center"/>
                  </w:pPr>
                  <w:r>
                    <w:rPr>
                      <w:rFonts w:hint="eastAsia"/>
                    </w:rPr>
                    <w:t>0.05%</w:t>
                  </w:r>
                </w:p>
              </w:tc>
              <w:tc>
                <w:tcPr>
                  <w:tcW w:w="1477" w:type="dxa"/>
                </w:tcPr>
                <w:p w14:paraId="1279878A" w14:textId="77777777" w:rsidR="000C77F2" w:rsidRDefault="009A35BB">
                  <w:pPr>
                    <w:jc w:val="center"/>
                  </w:pPr>
                  <w:r>
                    <w:rPr>
                      <w:rFonts w:hint="eastAsia"/>
                    </w:rPr>
                    <w:t>0.05%</w:t>
                  </w:r>
                </w:p>
              </w:tc>
              <w:tc>
                <w:tcPr>
                  <w:tcW w:w="1478" w:type="dxa"/>
                </w:tcPr>
                <w:p w14:paraId="5B51651D" w14:textId="77777777" w:rsidR="000C77F2" w:rsidRDefault="009A35BB">
                  <w:pPr>
                    <w:jc w:val="center"/>
                  </w:pPr>
                  <w:r>
                    <w:rPr>
                      <w:rFonts w:hint="eastAsia"/>
                    </w:rPr>
                    <w:t>0.05%</w:t>
                  </w:r>
                </w:p>
              </w:tc>
            </w:tr>
            <w:tr w:rsidR="000C77F2" w14:paraId="67F65408" w14:textId="77777777">
              <w:trPr>
                <w:trHeight w:val="248"/>
              </w:trPr>
              <w:tc>
                <w:tcPr>
                  <w:tcW w:w="1827" w:type="dxa"/>
                </w:tcPr>
                <w:p w14:paraId="26D4A24B" w14:textId="77777777" w:rsidR="000C77F2" w:rsidRDefault="009A35BB">
                  <w:pPr>
                    <w:jc w:val="center"/>
                  </w:pPr>
                  <w:r>
                    <w:rPr>
                      <w:rFonts w:hint="eastAsia"/>
                    </w:rPr>
                    <w:t>1000000</w:t>
                  </w:r>
                  <w:r>
                    <w:rPr>
                      <w:rFonts w:hint="eastAsia"/>
                    </w:rPr>
                    <w:t>以上</w:t>
                  </w:r>
                </w:p>
              </w:tc>
              <w:tc>
                <w:tcPr>
                  <w:tcW w:w="1478" w:type="dxa"/>
                </w:tcPr>
                <w:p w14:paraId="4662E65F" w14:textId="77777777" w:rsidR="000C77F2" w:rsidRDefault="009A35BB">
                  <w:pPr>
                    <w:jc w:val="center"/>
                  </w:pPr>
                  <w:r>
                    <w:rPr>
                      <w:rFonts w:hint="eastAsia"/>
                    </w:rPr>
                    <w:t>0.01%</w:t>
                  </w:r>
                </w:p>
              </w:tc>
              <w:tc>
                <w:tcPr>
                  <w:tcW w:w="1477" w:type="dxa"/>
                </w:tcPr>
                <w:p w14:paraId="5B2C9D28" w14:textId="77777777" w:rsidR="000C77F2" w:rsidRDefault="009A35BB">
                  <w:pPr>
                    <w:jc w:val="center"/>
                  </w:pPr>
                  <w:r>
                    <w:rPr>
                      <w:rFonts w:hint="eastAsia"/>
                    </w:rPr>
                    <w:t>0.01%</w:t>
                  </w:r>
                </w:p>
              </w:tc>
              <w:tc>
                <w:tcPr>
                  <w:tcW w:w="1478" w:type="dxa"/>
                </w:tcPr>
                <w:p w14:paraId="5995EEC8" w14:textId="77777777" w:rsidR="000C77F2" w:rsidRDefault="009A35BB">
                  <w:pPr>
                    <w:jc w:val="center"/>
                  </w:pPr>
                  <w:r>
                    <w:rPr>
                      <w:rFonts w:hint="eastAsia"/>
                    </w:rPr>
                    <w:t>0.01%</w:t>
                  </w:r>
                </w:p>
              </w:tc>
            </w:tr>
          </w:tbl>
          <w:p w14:paraId="7002ADE4" w14:textId="77777777" w:rsidR="000C77F2" w:rsidRDefault="009A35BB">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14:paraId="31D5EEC1" w14:textId="77777777" w:rsidR="000C77F2" w:rsidRDefault="009A35BB">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14:paraId="77351D61" w14:textId="77777777" w:rsidR="000C77F2" w:rsidRDefault="009A35BB">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14:paraId="4BB50614" w14:textId="77777777" w:rsidR="000C77F2" w:rsidRDefault="009A35BB">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AB70035" w14:textId="723AB6A6" w:rsidR="000C77F2" w:rsidRDefault="009A35BB">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BD070C" w:rsidRPr="00BD070C">
              <w:rPr>
                <w:rFonts w:ascii="仿宋" w:eastAsia="仿宋" w:hAnsi="仿宋" w:hint="eastAsia"/>
                <w:b/>
                <w:bCs/>
                <w:szCs w:val="21"/>
                <w:lang w:val="zh-CN"/>
              </w:rPr>
              <w:t>四川国际招标有限责任公司</w:t>
            </w:r>
          </w:p>
          <w:p w14:paraId="598FF461" w14:textId="363B3B7E" w:rsidR="000C77F2" w:rsidRDefault="009A35BB">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sidRPr="00BD070C">
              <w:rPr>
                <w:rFonts w:ascii="仿宋" w:eastAsia="仿宋" w:hAnsi="仿宋" w:hint="eastAsia"/>
                <w:b/>
                <w:bCs/>
                <w:szCs w:val="21"/>
                <w:lang w:val="zh-CN"/>
              </w:rPr>
              <w:t>2</w:t>
            </w:r>
            <w:r>
              <w:rPr>
                <w:rFonts w:ascii="仿宋" w:eastAsia="仿宋" w:hAnsi="仿宋" w:hint="eastAsia"/>
                <w:b/>
                <w:bCs/>
                <w:szCs w:val="21"/>
                <w:lang w:val="zh-CN"/>
              </w:rPr>
              <w:t>）开 户 行：</w:t>
            </w:r>
            <w:r w:rsidR="00BD070C" w:rsidRPr="00BD070C">
              <w:rPr>
                <w:rFonts w:ascii="仿宋" w:eastAsia="仿宋" w:hAnsi="仿宋" w:hint="eastAsia"/>
                <w:b/>
                <w:bCs/>
                <w:szCs w:val="21"/>
                <w:lang w:val="zh-CN"/>
              </w:rPr>
              <w:t>中国民生银行股份有限公司成都分行营业部</w:t>
            </w:r>
          </w:p>
          <w:p w14:paraId="029F0249" w14:textId="47FEC6E8" w:rsidR="000C77F2" w:rsidRDefault="009A35BB">
            <w:pPr>
              <w:pStyle w:val="af2"/>
              <w:ind w:firstLineChars="200" w:firstLine="422"/>
              <w:rPr>
                <w:rFonts w:ascii="仿宋" w:eastAsia="仿宋" w:hAnsi="仿宋"/>
                <w:sz w:val="21"/>
                <w:szCs w:val="21"/>
                <w:lang w:val="zh-CN"/>
              </w:rPr>
            </w:pPr>
            <w:r w:rsidRPr="00BD070C">
              <w:rPr>
                <w:rFonts w:ascii="仿宋" w:eastAsia="仿宋" w:hAnsi="仿宋" w:cs="Times New Roman" w:hint="eastAsia"/>
                <w:b/>
                <w:bCs/>
                <w:kern w:val="2"/>
                <w:sz w:val="21"/>
                <w:szCs w:val="21"/>
                <w:lang w:val="zh-CN"/>
              </w:rPr>
              <w:t>（3）银行账号：</w:t>
            </w:r>
            <w:r w:rsidR="00BD070C" w:rsidRPr="00BD070C">
              <w:rPr>
                <w:rFonts w:ascii="仿宋" w:eastAsia="仿宋" w:hAnsi="仿宋" w:cs="Times New Roman" w:hint="eastAsia"/>
                <w:b/>
                <w:bCs/>
                <w:kern w:val="2"/>
                <w:sz w:val="21"/>
                <w:szCs w:val="21"/>
                <w:lang w:val="zh-CN"/>
              </w:rPr>
              <w:t>9902001765856024</w:t>
            </w:r>
          </w:p>
        </w:tc>
      </w:tr>
      <w:tr w:rsidR="000C77F2" w14:paraId="6FD31D8F" w14:textId="77777777" w:rsidTr="00BE098B">
        <w:trPr>
          <w:gridAfter w:val="1"/>
          <w:wAfter w:w="46" w:type="dxa"/>
          <w:trHeight w:val="23"/>
          <w:jc w:val="center"/>
        </w:trPr>
        <w:tc>
          <w:tcPr>
            <w:tcW w:w="838" w:type="dxa"/>
            <w:vAlign w:val="center"/>
          </w:tcPr>
          <w:p w14:paraId="673C6693" w14:textId="77777777" w:rsidR="000C77F2" w:rsidRDefault="009A35BB">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13380905" w14:textId="77777777" w:rsidR="000C77F2" w:rsidRDefault="009A35BB">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67BEC2B5" w14:textId="77777777" w:rsidR="000C77F2" w:rsidRDefault="009A35BB">
            <w:pPr>
              <w:pStyle w:val="af2"/>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0C77F2" w14:paraId="00A090DD" w14:textId="77777777" w:rsidTr="00BE098B">
        <w:trPr>
          <w:gridAfter w:val="1"/>
          <w:wAfter w:w="46" w:type="dxa"/>
          <w:trHeight w:val="23"/>
          <w:jc w:val="center"/>
        </w:trPr>
        <w:tc>
          <w:tcPr>
            <w:tcW w:w="838" w:type="dxa"/>
            <w:vAlign w:val="center"/>
          </w:tcPr>
          <w:p w14:paraId="1121F941" w14:textId="77777777" w:rsidR="000C77F2" w:rsidRDefault="009A35BB">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5F63E14B" w14:textId="77777777" w:rsidR="000C77F2" w:rsidRDefault="009A35BB">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14:paraId="08B1B6EF" w14:textId="426C435B" w:rsidR="000C77F2" w:rsidRDefault="009A35BB">
            <w:pPr>
              <w:pStyle w:val="af2"/>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0C77F2" w14:paraId="4E0445E9" w14:textId="77777777" w:rsidTr="00BE098B">
        <w:trPr>
          <w:gridAfter w:val="1"/>
          <w:wAfter w:w="46" w:type="dxa"/>
          <w:trHeight w:val="23"/>
          <w:jc w:val="center"/>
        </w:trPr>
        <w:tc>
          <w:tcPr>
            <w:tcW w:w="838" w:type="dxa"/>
            <w:vAlign w:val="center"/>
          </w:tcPr>
          <w:p w14:paraId="2AE22249" w14:textId="77777777" w:rsidR="000C77F2" w:rsidRDefault="009A35BB">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04A269C" w14:textId="77777777" w:rsidR="000C77F2" w:rsidRDefault="009A35BB">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6780A9F0" w14:textId="4E60CA75" w:rsidR="000C77F2" w:rsidRDefault="009A35BB">
            <w:pPr>
              <w:pStyle w:val="af2"/>
              <w:rPr>
                <w:rFonts w:ascii="仿宋" w:eastAsia="仿宋" w:hAnsi="仿宋"/>
                <w:b/>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0C77F2" w14:paraId="236085A7" w14:textId="77777777" w:rsidTr="00BE098B">
        <w:trPr>
          <w:gridAfter w:val="1"/>
          <w:wAfter w:w="46" w:type="dxa"/>
          <w:trHeight w:val="23"/>
          <w:jc w:val="center"/>
        </w:trPr>
        <w:tc>
          <w:tcPr>
            <w:tcW w:w="838" w:type="dxa"/>
            <w:vAlign w:val="center"/>
          </w:tcPr>
          <w:p w14:paraId="14FAE0CD" w14:textId="77777777" w:rsidR="000C77F2" w:rsidRDefault="009A35BB">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778ED430" w14:textId="77777777" w:rsidR="000C77F2" w:rsidRDefault="009A35BB">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14:paraId="3D6F2CB9" w14:textId="77777777" w:rsidR="000C77F2" w:rsidRDefault="009A35BB">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6D1395A3" w14:textId="77777777" w:rsidR="000C77F2" w:rsidRDefault="009A35BB">
            <w:pPr>
              <w:pStyle w:val="af2"/>
              <w:jc w:val="both"/>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48F41FD3" w14:textId="77777777" w:rsidR="000C77F2" w:rsidRDefault="000C77F2">
      <w:pPr>
        <w:rPr>
          <w:rFonts w:ascii="仿宋" w:eastAsia="仿宋" w:hAnsi="仿宋"/>
        </w:rPr>
      </w:pPr>
    </w:p>
    <w:p w14:paraId="5875B86B" w14:textId="77777777" w:rsidR="000C77F2" w:rsidRDefault="009A35BB">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14:paraId="3730C7C0" w14:textId="77777777" w:rsidR="000C77F2" w:rsidRDefault="009A35BB">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24"/>
      <w:r>
        <w:rPr>
          <w:rFonts w:ascii="仿宋" w:eastAsia="仿宋" w:hAnsi="仿宋"/>
          <w:sz w:val="24"/>
          <w:szCs w:val="24"/>
        </w:rPr>
        <w:t>1.</w:t>
      </w:r>
      <w:bookmarkEnd w:id="28"/>
      <w:bookmarkEnd w:id="29"/>
      <w:r>
        <w:rPr>
          <w:rFonts w:ascii="仿宋" w:eastAsia="仿宋" w:hAnsi="仿宋" w:hint="eastAsia"/>
          <w:sz w:val="24"/>
          <w:szCs w:val="24"/>
        </w:rPr>
        <w:t xml:space="preserve"> 适用范围</w:t>
      </w:r>
      <w:bookmarkEnd w:id="30"/>
    </w:p>
    <w:p w14:paraId="656BD349"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14:paraId="74957CBF" w14:textId="77777777" w:rsidR="000C77F2" w:rsidRDefault="009A35BB">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Pr>
          <w:rFonts w:ascii="仿宋" w:eastAsia="仿宋" w:hAnsi="仿宋"/>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14:paraId="25DF9470" w14:textId="4415F062"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“采购人”系指依法进行政府采购的国家机关、事业单位、团体组织。本次招标的采购人是</w:t>
      </w:r>
      <w:bookmarkEnd w:id="31"/>
      <w:r w:rsidR="00403C71" w:rsidRPr="00403C71">
        <w:rPr>
          <w:rFonts w:ascii="仿宋" w:eastAsia="仿宋" w:hAnsi="仿宋" w:hint="eastAsia"/>
          <w:b/>
          <w:sz w:val="24"/>
          <w:u w:val="single"/>
        </w:rPr>
        <w:t>成都市龙泉驿区第一人民医院</w:t>
      </w:r>
      <w:r>
        <w:rPr>
          <w:rFonts w:ascii="仿宋" w:eastAsia="仿宋" w:hAnsi="仿宋" w:hint="eastAsia"/>
          <w:sz w:val="24"/>
        </w:rPr>
        <w:t>。</w:t>
      </w:r>
    </w:p>
    <w:p w14:paraId="0D4E59A4" w14:textId="77777777" w:rsidR="000C77F2" w:rsidRDefault="009A35BB">
      <w:pPr>
        <w:tabs>
          <w:tab w:val="left" w:pos="7665"/>
        </w:tabs>
        <w:spacing w:line="400" w:lineRule="exact"/>
        <w:ind w:firstLineChars="200" w:firstLine="480"/>
        <w:rPr>
          <w:rFonts w:ascii="仿宋" w:eastAsia="仿宋" w:hAnsi="仿宋"/>
          <w:sz w:val="24"/>
        </w:rPr>
      </w:pPr>
      <w:bookmarkStart w:id="35"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1D1B0F6"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14:paraId="347E92AD"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14:paraId="76CDD15C" w14:textId="77777777" w:rsidR="000C77F2" w:rsidRDefault="009A35BB">
      <w:pPr>
        <w:pStyle w:val="3"/>
        <w:spacing w:line="400" w:lineRule="exact"/>
        <w:ind w:firstLineChars="200" w:firstLine="482"/>
        <w:rPr>
          <w:rFonts w:ascii="仿宋" w:eastAsia="仿宋" w:hAnsi="仿宋"/>
          <w:sz w:val="24"/>
        </w:rPr>
      </w:pPr>
      <w:bookmarkStart w:id="36" w:name="_Toc183682344"/>
      <w:bookmarkStart w:id="37" w:name="_Toc183582207"/>
      <w:bookmarkStart w:id="38" w:name="_Toc217390843"/>
      <w:bookmarkStart w:id="39" w:name="_Toc217446036"/>
      <w:r>
        <w:rPr>
          <w:rFonts w:ascii="仿宋" w:eastAsia="仿宋" w:hAnsi="仿宋"/>
          <w:sz w:val="24"/>
        </w:rPr>
        <w:t xml:space="preserve">3. </w:t>
      </w:r>
      <w:r>
        <w:rPr>
          <w:rFonts w:ascii="仿宋" w:eastAsia="仿宋" w:hAnsi="仿宋" w:hint="eastAsia"/>
          <w:sz w:val="24"/>
        </w:rPr>
        <w:t>合格的投标人</w:t>
      </w:r>
      <w:bookmarkEnd w:id="36"/>
      <w:bookmarkEnd w:id="37"/>
      <w:bookmarkEnd w:id="38"/>
      <w:bookmarkEnd w:id="39"/>
    </w:p>
    <w:p w14:paraId="50E5A072"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4491028" w14:textId="77777777" w:rsidR="000C77F2" w:rsidRDefault="009A35BB">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1FD80BC"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05407A9A"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15AC124E" w14:textId="77777777" w:rsidR="000C77F2" w:rsidRDefault="009A35BB">
      <w:pPr>
        <w:pStyle w:val="3"/>
        <w:spacing w:line="400" w:lineRule="exact"/>
        <w:ind w:firstLineChars="200" w:firstLine="482"/>
        <w:rPr>
          <w:rFonts w:ascii="仿宋" w:eastAsia="仿宋" w:hAnsi="仿宋"/>
          <w:sz w:val="24"/>
        </w:rPr>
      </w:pPr>
      <w:bookmarkStart w:id="40" w:name="_Toc217446037"/>
      <w:bookmarkStart w:id="41" w:name="_Toc183682345"/>
      <w:bookmarkStart w:id="42" w:name="_Toc183582208"/>
      <w:r>
        <w:rPr>
          <w:rFonts w:ascii="仿宋" w:eastAsia="仿宋" w:hAnsi="仿宋"/>
          <w:sz w:val="24"/>
        </w:rPr>
        <w:t xml:space="preserve">4. </w:t>
      </w:r>
      <w:r>
        <w:rPr>
          <w:rFonts w:ascii="仿宋" w:eastAsia="仿宋" w:hAnsi="仿宋" w:hint="eastAsia"/>
          <w:sz w:val="24"/>
        </w:rPr>
        <w:t>投标费用</w:t>
      </w:r>
      <w:bookmarkEnd w:id="40"/>
      <w:bookmarkEnd w:id="41"/>
      <w:bookmarkEnd w:id="42"/>
      <w:r>
        <w:rPr>
          <w:rFonts w:ascii="仿宋" w:eastAsia="仿宋" w:hAnsi="仿宋" w:hint="eastAsia"/>
          <w:sz w:val="24"/>
          <w:szCs w:val="24"/>
        </w:rPr>
        <w:t>（实质性要求）</w:t>
      </w:r>
    </w:p>
    <w:p w14:paraId="05470232" w14:textId="77777777" w:rsidR="000C77F2" w:rsidRDefault="009A35BB">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02BF310" w14:textId="77777777" w:rsidR="000C77F2" w:rsidRDefault="009A35BB">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14:paraId="01185773" w14:textId="77777777" w:rsidR="000C77F2" w:rsidRDefault="009A35BB">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DDF97D1" w14:textId="77777777" w:rsidR="000C77F2" w:rsidRDefault="009A35BB">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bookmarkStart w:id="43" w:name="_Toc89075875"/>
      <w:bookmarkStart w:id="44" w:name="_Toc183582209"/>
      <w:bookmarkStart w:id="45" w:name="_Toc183682346"/>
      <w:bookmarkStart w:id="46" w:name="_Toc217446038"/>
      <w:bookmarkStart w:id="47" w:name="_Toc77400779"/>
    </w:p>
    <w:p w14:paraId="36B2009F" w14:textId="77777777" w:rsidR="000C77F2" w:rsidRDefault="009A35BB">
      <w:pPr>
        <w:pStyle w:val="2"/>
        <w:spacing w:line="400" w:lineRule="exact"/>
        <w:jc w:val="center"/>
        <w:rPr>
          <w:rFonts w:ascii="仿宋" w:eastAsia="仿宋" w:hAnsi="仿宋"/>
          <w:bCs w:val="0"/>
        </w:rPr>
      </w:pPr>
      <w:r>
        <w:rPr>
          <w:rFonts w:ascii="仿宋" w:eastAsia="仿宋" w:hAnsi="仿宋" w:hint="eastAsia"/>
          <w:bCs w:val="0"/>
        </w:rPr>
        <w:t>三、招标文件</w:t>
      </w:r>
      <w:bookmarkEnd w:id="43"/>
      <w:bookmarkEnd w:id="44"/>
      <w:bookmarkEnd w:id="45"/>
      <w:bookmarkEnd w:id="46"/>
      <w:bookmarkEnd w:id="47"/>
    </w:p>
    <w:p w14:paraId="65CEA7B8" w14:textId="77777777" w:rsidR="000C77F2" w:rsidRDefault="009A35BB">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Pr>
          <w:rFonts w:ascii="仿宋" w:eastAsia="仿宋" w:hAnsi="仿宋" w:hint="eastAsia"/>
          <w:sz w:val="24"/>
        </w:rPr>
        <w:t>6．招标文件的构成</w:t>
      </w:r>
      <w:bookmarkEnd w:id="48"/>
      <w:bookmarkEnd w:id="49"/>
      <w:bookmarkEnd w:id="50"/>
    </w:p>
    <w:p w14:paraId="440518CF" w14:textId="77777777" w:rsidR="000C77F2" w:rsidRDefault="009A35BB">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295844F"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D018CA4"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0F7D1D10"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4DD0AC1A"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5967519D" w14:textId="77777777" w:rsidR="000C77F2" w:rsidRDefault="009A35BB">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6BB2CAA6"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515419C"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5B82C886" w14:textId="77777777" w:rsidR="000C77F2" w:rsidRDefault="009A35BB">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4353A821" w14:textId="77777777" w:rsidR="000C77F2" w:rsidRDefault="009A35BB">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sz w:val="24"/>
        </w:rPr>
        <w:t xml:space="preserve">7. </w:t>
      </w:r>
      <w:r>
        <w:rPr>
          <w:rFonts w:ascii="仿宋" w:eastAsia="仿宋" w:hAnsi="仿宋" w:hint="eastAsia"/>
          <w:sz w:val="24"/>
        </w:rPr>
        <w:t>招标文件的澄清</w:t>
      </w:r>
      <w:bookmarkEnd w:id="51"/>
      <w:bookmarkEnd w:id="52"/>
      <w:r>
        <w:rPr>
          <w:rFonts w:ascii="仿宋" w:eastAsia="仿宋" w:hAnsi="仿宋" w:hint="eastAsia"/>
          <w:sz w:val="24"/>
        </w:rPr>
        <w:t>和修改</w:t>
      </w:r>
      <w:bookmarkEnd w:id="53"/>
    </w:p>
    <w:p w14:paraId="7B65BF98"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14:paraId="0974209C"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713B3D9"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9E767FE"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1D8D6526"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46E2F88" w14:textId="77777777" w:rsidR="000C77F2" w:rsidRDefault="009A35BB">
      <w:pPr>
        <w:pStyle w:val="3"/>
        <w:spacing w:line="400" w:lineRule="exact"/>
        <w:ind w:firstLineChars="200" w:firstLine="482"/>
        <w:rPr>
          <w:rFonts w:ascii="仿宋" w:eastAsia="仿宋" w:hAnsi="仿宋"/>
          <w:sz w:val="24"/>
        </w:rPr>
      </w:pPr>
      <w:bookmarkStart w:id="54" w:name="_Toc208848971"/>
      <w:bookmarkStart w:id="55" w:name="_Toc217446041"/>
      <w:r>
        <w:rPr>
          <w:rFonts w:ascii="仿宋" w:eastAsia="仿宋" w:hAnsi="仿宋"/>
          <w:sz w:val="24"/>
        </w:rPr>
        <w:t xml:space="preserve">8. </w:t>
      </w:r>
      <w:r>
        <w:rPr>
          <w:rFonts w:ascii="仿宋" w:eastAsia="仿宋" w:hAnsi="仿宋" w:hint="eastAsia"/>
          <w:sz w:val="24"/>
        </w:rPr>
        <w:t>答疑会和现场考察</w:t>
      </w:r>
      <w:bookmarkEnd w:id="54"/>
      <w:bookmarkEnd w:id="55"/>
    </w:p>
    <w:p w14:paraId="22224E3F"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19209890"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12897F57"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3FE6FAD5"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供应商考察现场所发生的一切费用由供应商自己承担。</w:t>
      </w:r>
    </w:p>
    <w:p w14:paraId="1B318922" w14:textId="77777777" w:rsidR="000C77F2" w:rsidRDefault="009A35BB">
      <w:pPr>
        <w:pStyle w:val="2"/>
        <w:spacing w:line="400" w:lineRule="exact"/>
        <w:jc w:val="center"/>
        <w:rPr>
          <w:rFonts w:ascii="仿宋" w:eastAsia="仿宋" w:hAnsi="仿宋"/>
          <w:bCs w:val="0"/>
        </w:rPr>
      </w:pPr>
      <w:bookmarkStart w:id="56" w:name="_Toc183682351"/>
      <w:bookmarkStart w:id="57" w:name="_Toc217446042"/>
      <w:bookmarkStart w:id="58" w:name="_Toc89075876"/>
      <w:bookmarkStart w:id="59" w:name="_Toc77400780"/>
      <w:bookmarkStart w:id="60" w:name="_Toc183582214"/>
      <w:r>
        <w:rPr>
          <w:rFonts w:ascii="仿宋" w:eastAsia="仿宋" w:hAnsi="仿宋" w:hint="eastAsia"/>
          <w:bCs w:val="0"/>
        </w:rPr>
        <w:t>四、投标文件</w:t>
      </w:r>
      <w:bookmarkEnd w:id="56"/>
      <w:bookmarkEnd w:id="57"/>
      <w:bookmarkEnd w:id="58"/>
      <w:bookmarkEnd w:id="59"/>
      <w:bookmarkEnd w:id="60"/>
    </w:p>
    <w:p w14:paraId="5666A954" w14:textId="77777777" w:rsidR="000C77F2" w:rsidRDefault="009A35BB">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Pr>
          <w:rFonts w:ascii="仿宋" w:eastAsia="仿宋" w:hAnsi="仿宋" w:hint="eastAsia"/>
          <w:bCs w:val="0"/>
          <w:sz w:val="24"/>
        </w:rPr>
        <w:t>9．投标文件的语言</w:t>
      </w:r>
      <w:bookmarkEnd w:id="61"/>
      <w:bookmarkEnd w:id="62"/>
      <w:bookmarkEnd w:id="63"/>
    </w:p>
    <w:p w14:paraId="3B7ADC66" w14:textId="77777777" w:rsidR="000C77F2" w:rsidRDefault="009A35BB">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73660992" w14:textId="77777777" w:rsidR="000C77F2" w:rsidRDefault="009A35BB">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翻译的中文资料与外文资料如果出现差异和矛盾时，以中文为准。涉嫌虚假响应的按照相关法律法规处理。</w:t>
      </w:r>
    </w:p>
    <w:p w14:paraId="2C8A220C" w14:textId="77777777" w:rsidR="000C77F2" w:rsidRDefault="009A35BB">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4A48F183" w14:textId="77777777" w:rsidR="000C77F2" w:rsidRDefault="009A35BB">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6B660F8B" w14:textId="77777777" w:rsidR="000C77F2" w:rsidRDefault="009A35BB">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456F4959" w14:textId="77777777" w:rsidR="000C77F2" w:rsidRDefault="009A35BB">
      <w:pPr>
        <w:pStyle w:val="3"/>
        <w:spacing w:line="400" w:lineRule="exact"/>
        <w:ind w:firstLineChars="200" w:firstLine="482"/>
        <w:rPr>
          <w:rFonts w:ascii="仿宋" w:eastAsia="仿宋" w:hAnsi="仿宋"/>
          <w:sz w:val="24"/>
        </w:rPr>
      </w:pPr>
      <w:bookmarkStart w:id="67" w:name="_Toc217446045"/>
      <w:r>
        <w:rPr>
          <w:rFonts w:ascii="仿宋" w:eastAsia="仿宋" w:hAnsi="仿宋"/>
          <w:sz w:val="24"/>
        </w:rPr>
        <w:t xml:space="preserve">11. </w:t>
      </w:r>
      <w:r>
        <w:rPr>
          <w:rFonts w:ascii="仿宋" w:eastAsia="仿宋" w:hAnsi="仿宋" w:hint="eastAsia"/>
          <w:sz w:val="24"/>
        </w:rPr>
        <w:t>投标货币</w:t>
      </w:r>
      <w:bookmarkEnd w:id="67"/>
      <w:r>
        <w:rPr>
          <w:rFonts w:ascii="仿宋" w:eastAsia="仿宋" w:hAnsi="仿宋" w:hint="eastAsia"/>
          <w:sz w:val="24"/>
        </w:rPr>
        <w:t>（实质性要求）</w:t>
      </w:r>
    </w:p>
    <w:p w14:paraId="595DACED" w14:textId="77777777" w:rsidR="000C77F2" w:rsidRDefault="009A35BB">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9BFF8E1" w14:textId="77777777" w:rsidR="000C77F2" w:rsidRDefault="009A35BB">
      <w:pPr>
        <w:pStyle w:val="3"/>
        <w:spacing w:line="400" w:lineRule="exact"/>
        <w:ind w:firstLineChars="200" w:firstLine="482"/>
        <w:rPr>
          <w:rFonts w:ascii="仿宋" w:eastAsia="仿宋" w:hAnsi="仿宋"/>
          <w:sz w:val="24"/>
        </w:rPr>
      </w:pPr>
      <w:bookmarkStart w:id="68" w:name="_Toc217446046"/>
      <w:bookmarkStart w:id="69" w:name="_Toc217446047"/>
      <w:r>
        <w:rPr>
          <w:rFonts w:ascii="仿宋" w:eastAsia="仿宋" w:hAnsi="仿宋"/>
          <w:sz w:val="24"/>
        </w:rPr>
        <w:t xml:space="preserve">12. </w:t>
      </w:r>
      <w:r>
        <w:rPr>
          <w:rFonts w:ascii="仿宋" w:eastAsia="仿宋" w:hAnsi="仿宋" w:hint="eastAsia"/>
          <w:sz w:val="24"/>
        </w:rPr>
        <w:t>联合体投标</w:t>
      </w:r>
      <w:bookmarkEnd w:id="68"/>
      <w:r>
        <w:rPr>
          <w:rFonts w:ascii="仿宋" w:eastAsia="仿宋" w:hAnsi="仿宋" w:hint="eastAsia"/>
          <w:sz w:val="24"/>
        </w:rPr>
        <w:t>（仅适用于允许联合体参与的项目</w:t>
      </w:r>
      <w:r>
        <w:rPr>
          <w:rFonts w:ascii="仿宋" w:eastAsia="仿宋" w:hAnsi="仿宋"/>
          <w:sz w:val="24"/>
        </w:rPr>
        <w:t>）</w:t>
      </w:r>
    </w:p>
    <w:p w14:paraId="54BBC872" w14:textId="77777777" w:rsidR="000C77F2" w:rsidRDefault="009A35BB">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4305AF3B" w14:textId="77777777" w:rsidR="000C77F2" w:rsidRDefault="009A35BB">
      <w:pPr>
        <w:pStyle w:val="3"/>
        <w:spacing w:line="400" w:lineRule="exact"/>
        <w:ind w:firstLineChars="200" w:firstLine="482"/>
        <w:rPr>
          <w:rFonts w:ascii="仿宋" w:eastAsia="仿宋" w:hAnsi="仿宋"/>
          <w:sz w:val="24"/>
        </w:rPr>
      </w:pPr>
      <w:bookmarkStart w:id="70" w:name="_Toc308164797"/>
      <w:r>
        <w:rPr>
          <w:rFonts w:ascii="仿宋" w:eastAsia="仿宋" w:hAnsi="仿宋"/>
          <w:sz w:val="24"/>
        </w:rPr>
        <w:t xml:space="preserve">13. </w:t>
      </w:r>
      <w:r>
        <w:rPr>
          <w:rFonts w:ascii="仿宋" w:eastAsia="仿宋" w:hAnsi="仿宋" w:hint="eastAsia"/>
          <w:sz w:val="24"/>
        </w:rPr>
        <w:t>知识产权</w:t>
      </w:r>
      <w:bookmarkEnd w:id="69"/>
      <w:bookmarkEnd w:id="70"/>
      <w:r>
        <w:rPr>
          <w:rFonts w:ascii="仿宋" w:eastAsia="仿宋" w:hAnsi="仿宋" w:hint="eastAsia"/>
          <w:sz w:val="24"/>
        </w:rPr>
        <w:t>（实质性要求）</w:t>
      </w:r>
    </w:p>
    <w:p w14:paraId="4C2040E7" w14:textId="77777777" w:rsidR="000C77F2" w:rsidRDefault="009A35BB">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C66A8ED" w14:textId="77777777" w:rsidR="000C77F2" w:rsidRDefault="009A35BB">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14:paraId="596B38C1"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016D27D9" w14:textId="77777777" w:rsidR="000C77F2" w:rsidRDefault="009A35BB">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39E5A3E" w14:textId="77777777" w:rsidR="000C77F2" w:rsidRDefault="009A35BB">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Pr>
          <w:rFonts w:ascii="仿宋" w:eastAsia="仿宋" w:hAnsi="仿宋" w:hint="eastAsia"/>
          <w:sz w:val="24"/>
        </w:rPr>
        <w:t>14．投标文件的组成</w:t>
      </w:r>
      <w:bookmarkEnd w:id="71"/>
      <w:bookmarkEnd w:id="72"/>
      <w:bookmarkEnd w:id="73"/>
      <w:bookmarkEnd w:id="74"/>
    </w:p>
    <w:p w14:paraId="7CF8CF0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02AD798" w14:textId="77777777" w:rsidR="000C77F2" w:rsidRDefault="009A35BB">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369DC7E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E0A88C3" w14:textId="77777777" w:rsidR="000C77F2" w:rsidRDefault="009A35BB">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552D823F"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14:paraId="4DEA89D2" w14:textId="77777777" w:rsidR="000C77F2" w:rsidRDefault="009A35BB" w:rsidP="00A5445B">
      <w:pPr>
        <w:pStyle w:val="12"/>
        <w:numPr>
          <w:ilvl w:val="0"/>
          <w:numId w:val="3"/>
        </w:numPr>
        <w:spacing w:line="400" w:lineRule="exact"/>
        <w:ind w:firstLineChars="0"/>
        <w:rPr>
          <w:rFonts w:ascii="仿宋" w:eastAsia="仿宋" w:hAnsi="仿宋"/>
          <w:bCs/>
          <w:sz w:val="24"/>
        </w:rPr>
      </w:pPr>
      <w:r>
        <w:rPr>
          <w:rFonts w:ascii="仿宋" w:eastAsia="仿宋" w:hAnsi="仿宋" w:hint="eastAsia"/>
          <w:b/>
          <w:sz w:val="24"/>
        </w:rPr>
        <w:t>报价部分。</w:t>
      </w:r>
    </w:p>
    <w:p w14:paraId="39B61C73" w14:textId="77777777" w:rsidR="000C77F2" w:rsidRDefault="009A35BB">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A6E357B" w14:textId="77777777" w:rsidR="000C77F2" w:rsidRDefault="009A35BB">
      <w:pPr>
        <w:spacing w:line="400" w:lineRule="exact"/>
        <w:ind w:left="482"/>
        <w:rPr>
          <w:rFonts w:ascii="仿宋" w:eastAsia="仿宋" w:hAnsi="仿宋"/>
          <w:sz w:val="24"/>
        </w:rPr>
      </w:pPr>
      <w:r>
        <w:rPr>
          <w:rFonts w:ascii="仿宋" w:eastAsia="仿宋" w:hAnsi="仿宋" w:hint="eastAsia"/>
          <w:sz w:val="24"/>
        </w:rPr>
        <w:t>2、本次招标报价要求：</w:t>
      </w:r>
    </w:p>
    <w:p w14:paraId="1106710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3F2AB5A4" w14:textId="77777777" w:rsidR="000C77F2" w:rsidRDefault="009A35BB">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48732D6" w14:textId="77777777" w:rsidR="000C77F2" w:rsidRDefault="009A35BB">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1B628E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14:paraId="344C657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14:paraId="71DC37A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（3）服务应答表；</w:t>
      </w:r>
    </w:p>
    <w:p w14:paraId="284FE3D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14:paraId="1BE3EDB2" w14:textId="77777777" w:rsidR="000C77F2" w:rsidRDefault="009A35BB">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1222898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（1）投标函；</w:t>
      </w:r>
    </w:p>
    <w:p w14:paraId="5203AF6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726DD43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7A7255B5"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F4EEEFA" w14:textId="77777777" w:rsidR="000C77F2" w:rsidRDefault="009A35BB">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投标人按照招标文件要求作出的其他应答和承诺。</w:t>
      </w:r>
    </w:p>
    <w:p w14:paraId="6232A7CA" w14:textId="77777777" w:rsidR="000C77F2" w:rsidRDefault="009A35BB">
      <w:pPr>
        <w:pStyle w:val="3"/>
        <w:tabs>
          <w:tab w:val="left" w:pos="3480"/>
        </w:tabs>
        <w:spacing w:line="400" w:lineRule="exact"/>
        <w:ind w:firstLineChars="200" w:firstLine="482"/>
        <w:rPr>
          <w:rFonts w:ascii="仿宋" w:eastAsia="仿宋" w:hAnsi="仿宋"/>
          <w:sz w:val="24"/>
        </w:rPr>
      </w:pPr>
      <w:bookmarkStart w:id="75" w:name="_Toc217446049"/>
      <w:bookmarkStart w:id="76" w:name="_Toc308164799"/>
      <w:bookmarkStart w:id="77" w:name="_Toc183582218"/>
      <w:bookmarkStart w:id="78" w:name="_Toc183682355"/>
      <w:r>
        <w:rPr>
          <w:rFonts w:ascii="仿宋" w:eastAsia="仿宋" w:hAnsi="仿宋" w:hint="eastAsia"/>
          <w:sz w:val="24"/>
        </w:rPr>
        <w:t>15．投标文件格式</w:t>
      </w:r>
      <w:bookmarkEnd w:id="75"/>
      <w:bookmarkEnd w:id="76"/>
      <w:bookmarkEnd w:id="77"/>
      <w:bookmarkEnd w:id="78"/>
    </w:p>
    <w:p w14:paraId="4C5BC859" w14:textId="77777777" w:rsidR="000C77F2" w:rsidRDefault="009A35BB">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7821E19C" w14:textId="77777777" w:rsidR="000C77F2" w:rsidRDefault="009A35BB">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14:paraId="46D9115C" w14:textId="77777777" w:rsidR="000C77F2" w:rsidRDefault="009A35BB">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308164801"/>
      <w:bookmarkStart w:id="82" w:name="_Toc217446051"/>
      <w:r>
        <w:rPr>
          <w:rFonts w:ascii="仿宋" w:eastAsia="仿宋" w:hAnsi="仿宋" w:hint="eastAsia"/>
          <w:bCs w:val="0"/>
          <w:sz w:val="24"/>
        </w:rPr>
        <w:t>16．投标有效期</w:t>
      </w:r>
      <w:bookmarkEnd w:id="79"/>
      <w:bookmarkEnd w:id="80"/>
      <w:bookmarkEnd w:id="81"/>
      <w:bookmarkEnd w:id="82"/>
      <w:r>
        <w:rPr>
          <w:rFonts w:ascii="仿宋" w:eastAsia="仿宋" w:hAnsi="仿宋" w:hint="eastAsia"/>
          <w:sz w:val="24"/>
          <w:szCs w:val="24"/>
        </w:rPr>
        <w:t>（实质性要求）</w:t>
      </w:r>
    </w:p>
    <w:p w14:paraId="107BE1A6" w14:textId="77777777" w:rsidR="000C77F2" w:rsidRDefault="009A35BB">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0997F1D"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BAE5407"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9DA57E0" w14:textId="77777777" w:rsidR="000C77F2" w:rsidRDefault="009A35BB">
      <w:pPr>
        <w:pStyle w:val="3"/>
        <w:spacing w:line="400" w:lineRule="exact"/>
        <w:ind w:firstLineChars="200" w:firstLine="482"/>
        <w:rPr>
          <w:rFonts w:ascii="仿宋" w:eastAsia="仿宋" w:hAnsi="仿宋"/>
          <w:bCs w:val="0"/>
          <w:sz w:val="24"/>
        </w:rPr>
      </w:pPr>
      <w:bookmarkStart w:id="83" w:name="_Toc183582225"/>
      <w:bookmarkStart w:id="84" w:name="_Toc183682362"/>
      <w:bookmarkStart w:id="85" w:name="_Toc217446052"/>
      <w:bookmarkStart w:id="86" w:name="_Toc308164802"/>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286A0338"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60A42D4"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52B27D6E"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482CA91"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8A1DBD7" w14:textId="77777777" w:rsidR="000C77F2" w:rsidRDefault="009A35BB">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47BA5AB" w14:textId="77777777" w:rsidR="000C77F2" w:rsidRDefault="009A35BB">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168F4D71" w14:textId="77777777" w:rsidR="000C77F2" w:rsidRDefault="009A35BB">
      <w:pPr>
        <w:pStyle w:val="3"/>
        <w:spacing w:line="400" w:lineRule="exact"/>
        <w:ind w:firstLineChars="200" w:firstLine="482"/>
        <w:rPr>
          <w:rFonts w:ascii="仿宋" w:eastAsia="仿宋" w:hAnsi="仿宋"/>
          <w:bCs w:val="0"/>
          <w:sz w:val="24"/>
          <w:szCs w:val="24"/>
        </w:rPr>
      </w:pPr>
      <w:bookmarkStart w:id="87" w:name="_Toc183682368"/>
      <w:bookmarkStart w:id="88" w:name="_Toc77400782"/>
      <w:bookmarkStart w:id="89" w:name="_Toc183582231"/>
      <w:bookmarkStart w:id="90" w:name="_Toc89075878"/>
      <w:bookmarkStart w:id="91" w:name="_Toc217446056"/>
      <w:bookmarkStart w:id="92" w:name="_Toc308164805"/>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14:paraId="129AA3FF" w14:textId="77777777" w:rsidR="000C77F2" w:rsidRDefault="009A35B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51922D1A" w14:textId="77777777" w:rsidR="000C77F2" w:rsidRDefault="009A35BB">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FD91283" w14:textId="77777777" w:rsidR="000C77F2" w:rsidRDefault="009A35BB">
      <w:pPr>
        <w:pStyle w:val="3"/>
        <w:spacing w:line="400" w:lineRule="exact"/>
        <w:ind w:firstLineChars="200" w:firstLine="482"/>
        <w:rPr>
          <w:rFonts w:ascii="仿宋" w:eastAsia="仿宋" w:hAnsi="仿宋"/>
          <w:bCs w:val="0"/>
          <w:sz w:val="24"/>
          <w:szCs w:val="24"/>
        </w:rPr>
      </w:pPr>
      <w:bookmarkStart w:id="93" w:name="_Toc183682365"/>
      <w:bookmarkStart w:id="94" w:name="_Toc183582228"/>
      <w:bookmarkStart w:id="95"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3"/>
      <w:bookmarkEnd w:id="94"/>
      <w:r>
        <w:rPr>
          <w:rFonts w:ascii="仿宋" w:eastAsia="仿宋" w:hAnsi="仿宋" w:hint="eastAsia"/>
          <w:bCs w:val="0"/>
          <w:sz w:val="24"/>
          <w:szCs w:val="24"/>
        </w:rPr>
        <w:t>回</w:t>
      </w:r>
      <w:bookmarkEnd w:id="95"/>
    </w:p>
    <w:p w14:paraId="75A82426" w14:textId="77777777" w:rsidR="000C77F2" w:rsidRDefault="009A35BB">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4E7FA9AF" w14:textId="77777777" w:rsidR="000C77F2" w:rsidRDefault="009A35BB">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129D7D5D" w14:textId="77777777" w:rsidR="000C77F2" w:rsidRDefault="009A35BB">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3EDF03A5" w14:textId="77777777" w:rsidR="000C77F2" w:rsidRDefault="009A35BB">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C9BA6E3" w14:textId="77777777" w:rsidR="000C77F2" w:rsidRDefault="009A35BB">
      <w:pPr>
        <w:pStyle w:val="2"/>
        <w:spacing w:line="400" w:lineRule="exact"/>
        <w:jc w:val="center"/>
        <w:rPr>
          <w:rFonts w:ascii="仿宋" w:eastAsia="仿宋" w:hAnsi="仿宋"/>
        </w:rPr>
      </w:pPr>
      <w:r>
        <w:rPr>
          <w:rFonts w:ascii="仿宋" w:eastAsia="仿宋" w:hAnsi="仿宋" w:hint="eastAsia"/>
        </w:rPr>
        <w:t>五、开标和中标</w:t>
      </w:r>
      <w:bookmarkEnd w:id="87"/>
      <w:bookmarkEnd w:id="88"/>
      <w:bookmarkEnd w:id="89"/>
      <w:bookmarkEnd w:id="90"/>
      <w:bookmarkEnd w:id="91"/>
      <w:bookmarkEnd w:id="92"/>
    </w:p>
    <w:p w14:paraId="4A5E130D" w14:textId="77777777" w:rsidR="000C77F2" w:rsidRDefault="009A35BB">
      <w:pPr>
        <w:pStyle w:val="3"/>
        <w:spacing w:line="400" w:lineRule="exact"/>
        <w:ind w:firstLineChars="200" w:firstLine="482"/>
        <w:rPr>
          <w:rFonts w:ascii="仿宋" w:eastAsia="仿宋" w:hAnsi="仿宋"/>
          <w:bCs w:val="0"/>
          <w:sz w:val="24"/>
        </w:rPr>
      </w:pPr>
      <w:bookmarkStart w:id="96" w:name="_Toc183682369"/>
      <w:bookmarkStart w:id="97" w:name="_Toc308164806"/>
      <w:bookmarkStart w:id="98" w:name="_Toc183582232"/>
      <w:bookmarkStart w:id="99" w:name="_Toc217446057"/>
      <w:bookmarkStart w:id="100" w:name="_Toc217446083"/>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14:paraId="160DC998" w14:textId="77777777" w:rsidR="000C77F2" w:rsidRDefault="009A35BB">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29FB86F7" w14:textId="77777777" w:rsidR="000C77F2" w:rsidRDefault="009A35BB">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17574CB" w14:textId="77777777" w:rsidR="000C77F2" w:rsidRDefault="009A35BB">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020E5908" w14:textId="77777777" w:rsidR="000C77F2" w:rsidRDefault="009A35BB">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14:paraId="7B7A2DBE" w14:textId="77777777" w:rsidR="000C77F2" w:rsidRDefault="009A35BB">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939C7D1" w14:textId="77777777" w:rsidR="000C77F2" w:rsidRDefault="009A35BB">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8B355CC" w14:textId="77777777" w:rsidR="000C77F2" w:rsidRDefault="009A35BB">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2EF47C7" w14:textId="77777777" w:rsidR="000C77F2" w:rsidRDefault="009A35BB">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1"/>
    <w:bookmarkEnd w:id="102"/>
    <w:p w14:paraId="60A180DF" w14:textId="77777777" w:rsidR="000C77F2" w:rsidRDefault="009A35BB">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14:paraId="2ED9D44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75B1D639" w14:textId="77777777" w:rsidR="000C77F2" w:rsidRDefault="009A35BB">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274438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14EEDB5" w14:textId="77777777" w:rsidR="000C77F2" w:rsidRDefault="009A35BB">
      <w:pPr>
        <w:pStyle w:val="3"/>
        <w:keepNext w:val="0"/>
        <w:keepLines w:val="0"/>
        <w:spacing w:before="0" w:after="0" w:line="400" w:lineRule="exact"/>
        <w:ind w:firstLineChars="200" w:firstLine="482"/>
        <w:rPr>
          <w:rFonts w:ascii="仿宋" w:eastAsia="仿宋" w:hAnsi="仿宋"/>
          <w:b w:val="0"/>
          <w:sz w:val="24"/>
          <w:szCs w:val="24"/>
        </w:rPr>
      </w:pPr>
      <w:bookmarkStart w:id="103" w:name="_Toc217446064"/>
      <w:bookmarkStart w:id="104" w:name="_Toc308164810"/>
      <w:bookmarkStart w:id="105" w:name="_Toc183582240"/>
      <w:bookmarkStart w:id="106" w:name="_Toc183682377"/>
      <w:r>
        <w:rPr>
          <w:rFonts w:ascii="仿宋" w:eastAsia="仿宋" w:hAnsi="仿宋" w:hint="eastAsia"/>
          <w:bCs w:val="0"/>
          <w:sz w:val="24"/>
          <w:szCs w:val="24"/>
        </w:rPr>
        <w:t>24.采购人确定中标人过程中，发现中标候选人有下列情形之一的，应当不予确定其为中标人：</w:t>
      </w:r>
    </w:p>
    <w:p w14:paraId="4C01E88F" w14:textId="77777777" w:rsidR="000C77F2" w:rsidRDefault="009A35BB">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00438B73" w14:textId="77777777" w:rsidR="000C77F2" w:rsidRDefault="009A35BB">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3A495D05" w14:textId="77777777" w:rsidR="000C77F2" w:rsidRDefault="009A35BB">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2B826308" w14:textId="77777777" w:rsidR="000C77F2" w:rsidRDefault="009A35BB">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441E0671" w14:textId="77777777" w:rsidR="000C77F2" w:rsidRDefault="009A35BB">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4EEA0367" w14:textId="77777777" w:rsidR="000C77F2" w:rsidRDefault="009A35BB">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25.中标通知书</w:t>
      </w:r>
    </w:p>
    <w:p w14:paraId="029164E8" w14:textId="77777777" w:rsidR="000C77F2" w:rsidRDefault="009A35BB">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1ED8CDA2" w14:textId="77777777" w:rsidR="000C77F2" w:rsidRDefault="009A35BB">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E557FEA" w14:textId="77777777" w:rsidR="000C77F2" w:rsidRDefault="009A35BB">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1193077" w14:textId="77777777" w:rsidR="000C77F2" w:rsidRDefault="009A35BB">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14:paraId="2E6513D5" w14:textId="77777777" w:rsidR="000C77F2" w:rsidRDefault="009A35BB">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3"/>
      <w:bookmarkEnd w:id="104"/>
    </w:p>
    <w:p w14:paraId="76B69A9B" w14:textId="77777777" w:rsidR="000C77F2" w:rsidRDefault="009A35BB">
      <w:pPr>
        <w:pStyle w:val="3"/>
        <w:spacing w:line="400" w:lineRule="exact"/>
        <w:ind w:firstLineChars="200" w:firstLine="482"/>
        <w:rPr>
          <w:rFonts w:ascii="仿宋" w:eastAsia="仿宋" w:hAnsi="仿宋"/>
          <w:b w:val="0"/>
          <w:sz w:val="24"/>
          <w:szCs w:val="24"/>
        </w:rPr>
      </w:pPr>
      <w:bookmarkStart w:id="107" w:name="_Toc217446065"/>
      <w:bookmarkStart w:id="108" w:name="_Toc308164811"/>
      <w:r>
        <w:rPr>
          <w:rFonts w:ascii="仿宋" w:eastAsia="仿宋" w:hAnsi="仿宋" w:hint="eastAsia"/>
          <w:sz w:val="24"/>
        </w:rPr>
        <w:t>26.</w:t>
      </w:r>
      <w:r>
        <w:rPr>
          <w:rFonts w:ascii="仿宋" w:eastAsia="仿宋" w:hAnsi="仿宋" w:hint="eastAsia"/>
          <w:sz w:val="24"/>
          <w:szCs w:val="24"/>
        </w:rPr>
        <w:t>签订合同</w:t>
      </w:r>
      <w:bookmarkEnd w:id="107"/>
      <w:bookmarkEnd w:id="108"/>
    </w:p>
    <w:p w14:paraId="5656306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438BE89D" w14:textId="77777777" w:rsidR="000C77F2" w:rsidRDefault="009A35BB">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96798EA" w14:textId="77777777" w:rsidR="000C77F2" w:rsidRDefault="009A35BB">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6622698" w14:textId="77777777" w:rsidR="000C77F2" w:rsidRDefault="009A35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3E6F6A0A"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5343CCC9"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6B141BF9" w14:textId="77777777" w:rsidR="000C77F2" w:rsidRDefault="009A35BB">
      <w:pPr>
        <w:pStyle w:val="3"/>
        <w:spacing w:line="400" w:lineRule="exact"/>
        <w:ind w:firstLineChars="200" w:firstLine="482"/>
        <w:rPr>
          <w:rFonts w:ascii="仿宋" w:eastAsia="仿宋" w:hAnsi="仿宋"/>
          <w:sz w:val="24"/>
          <w:szCs w:val="24"/>
        </w:rPr>
      </w:pPr>
      <w:bookmarkStart w:id="109" w:name="_Toc217446066"/>
      <w:r>
        <w:rPr>
          <w:rFonts w:ascii="仿宋" w:eastAsia="仿宋" w:hAnsi="仿宋" w:hint="eastAsia"/>
          <w:sz w:val="24"/>
          <w:szCs w:val="24"/>
        </w:rPr>
        <w:t>28.合同转包（实质性要求）</w:t>
      </w:r>
    </w:p>
    <w:p w14:paraId="7D82214E" w14:textId="77777777" w:rsidR="000C77F2" w:rsidRDefault="009A35BB">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444A54D" w14:textId="77777777" w:rsidR="000C77F2" w:rsidRDefault="009A35BB">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5886271B" w14:textId="77777777" w:rsidR="000C77F2" w:rsidRDefault="009A35BB">
      <w:pPr>
        <w:pStyle w:val="3"/>
        <w:spacing w:line="400" w:lineRule="exact"/>
        <w:ind w:firstLineChars="200" w:firstLine="482"/>
        <w:rPr>
          <w:rFonts w:ascii="仿宋" w:eastAsia="仿宋" w:hAnsi="仿宋"/>
          <w:sz w:val="24"/>
          <w:szCs w:val="24"/>
        </w:rPr>
      </w:pPr>
      <w:bookmarkStart w:id="110" w:name="_Toc217446068"/>
      <w:bookmarkStart w:id="111" w:name="_Toc308164812"/>
      <w:bookmarkEnd w:id="109"/>
      <w:r>
        <w:rPr>
          <w:rFonts w:ascii="仿宋" w:eastAsia="仿宋" w:hAnsi="仿宋" w:hint="eastAsia"/>
          <w:sz w:val="24"/>
          <w:szCs w:val="24"/>
        </w:rPr>
        <w:t>29. 补充合同</w:t>
      </w:r>
    </w:p>
    <w:p w14:paraId="2D97102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75262E2" w14:textId="0A033975" w:rsidR="000C77F2" w:rsidRDefault="009A35BB">
      <w:pPr>
        <w:pStyle w:val="3"/>
        <w:spacing w:line="400" w:lineRule="exact"/>
        <w:ind w:firstLineChars="200" w:firstLine="482"/>
        <w:rPr>
          <w:rFonts w:ascii="仿宋" w:eastAsia="仿宋" w:hAnsi="仿宋"/>
          <w:b w:val="0"/>
          <w:sz w:val="24"/>
          <w:szCs w:val="24"/>
        </w:rPr>
      </w:pPr>
      <w:bookmarkStart w:id="112" w:name="_Toc308164813"/>
      <w:bookmarkStart w:id="113" w:name="_Toc217446069"/>
      <w:bookmarkEnd w:id="110"/>
      <w:bookmarkEnd w:id="111"/>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r w:rsidR="00835B95">
        <w:rPr>
          <w:rFonts w:ascii="仿宋" w:eastAsia="仿宋" w:hAnsi="仿宋" w:hint="eastAsia"/>
          <w:sz w:val="24"/>
          <w:szCs w:val="24"/>
        </w:rPr>
        <w:t>本项目不收取</w:t>
      </w:r>
      <w:r>
        <w:rPr>
          <w:rFonts w:ascii="仿宋" w:eastAsia="仿宋" w:hAnsi="仿宋" w:hint="eastAsia"/>
          <w:sz w:val="24"/>
          <w:szCs w:val="24"/>
        </w:rPr>
        <w:t>）</w:t>
      </w:r>
    </w:p>
    <w:p w14:paraId="4EA847F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28DE0D6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69B5CCA3" w14:textId="77777777" w:rsidR="000C77F2" w:rsidRDefault="009A35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14:paraId="7E78725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DC7475F" w14:textId="77777777" w:rsidR="000C77F2" w:rsidRDefault="009A35BB">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110A0AB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4949C40E" w14:textId="77777777" w:rsidR="000C77F2" w:rsidRDefault="009A35BB">
      <w:pPr>
        <w:pStyle w:val="3"/>
        <w:spacing w:line="400" w:lineRule="exact"/>
        <w:ind w:firstLineChars="200" w:firstLine="482"/>
        <w:rPr>
          <w:rFonts w:ascii="仿宋" w:eastAsia="仿宋" w:hAnsi="仿宋"/>
          <w:b w:val="0"/>
          <w:sz w:val="24"/>
          <w:szCs w:val="24"/>
        </w:rPr>
      </w:pPr>
      <w:bookmarkStart w:id="114" w:name="_Toc308164814"/>
      <w:bookmarkStart w:id="115" w:name="_Toc217446070"/>
      <w:bookmarkEnd w:id="112"/>
      <w:bookmarkEnd w:id="113"/>
      <w:r>
        <w:rPr>
          <w:rFonts w:ascii="仿宋" w:eastAsia="仿宋" w:hAnsi="仿宋" w:hint="eastAsia"/>
          <w:sz w:val="24"/>
          <w:szCs w:val="24"/>
        </w:rPr>
        <w:t>33.履行合同</w:t>
      </w:r>
    </w:p>
    <w:p w14:paraId="2DF3220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36E4C2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196D3311" w14:textId="77777777" w:rsidR="000C77F2" w:rsidRDefault="009A35BB">
      <w:pPr>
        <w:pStyle w:val="3"/>
        <w:spacing w:line="400" w:lineRule="exact"/>
        <w:ind w:firstLineChars="200" w:firstLine="482"/>
        <w:rPr>
          <w:rFonts w:ascii="仿宋" w:eastAsia="仿宋" w:hAnsi="仿宋"/>
          <w:b w:val="0"/>
          <w:sz w:val="24"/>
          <w:szCs w:val="24"/>
        </w:rPr>
      </w:pPr>
      <w:bookmarkStart w:id="116" w:name="_Toc217446071"/>
      <w:bookmarkEnd w:id="114"/>
      <w:bookmarkEnd w:id="115"/>
      <w:r>
        <w:rPr>
          <w:rFonts w:ascii="仿宋" w:eastAsia="仿宋" w:hAnsi="仿宋" w:hint="eastAsia"/>
          <w:sz w:val="24"/>
          <w:szCs w:val="24"/>
        </w:rPr>
        <w:t>34.验收</w:t>
      </w:r>
    </w:p>
    <w:p w14:paraId="0D4CC90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5C9C23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382C0D7F" w14:textId="77777777" w:rsidR="000C77F2" w:rsidRDefault="009A35BB">
      <w:pPr>
        <w:pStyle w:val="3"/>
        <w:spacing w:line="400" w:lineRule="exact"/>
        <w:ind w:firstLineChars="200" w:firstLine="482"/>
        <w:rPr>
          <w:rFonts w:ascii="仿宋" w:eastAsia="仿宋" w:hAnsi="仿宋"/>
          <w:sz w:val="24"/>
          <w:szCs w:val="24"/>
        </w:rPr>
      </w:pPr>
      <w:bookmarkStart w:id="117" w:name="_Toc217446077"/>
      <w:bookmarkStart w:id="118" w:name="_Toc308164818"/>
      <w:r>
        <w:rPr>
          <w:rFonts w:ascii="仿宋" w:eastAsia="仿宋" w:hAnsi="仿宋" w:hint="eastAsia"/>
          <w:sz w:val="24"/>
          <w:szCs w:val="24"/>
        </w:rPr>
        <w:t>35.资金支付</w:t>
      </w:r>
      <w:bookmarkEnd w:id="117"/>
      <w:bookmarkEnd w:id="118"/>
    </w:p>
    <w:p w14:paraId="0D0E9B5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046A99D9" w14:textId="77777777" w:rsidR="000C77F2" w:rsidRDefault="000C77F2">
      <w:pPr>
        <w:spacing w:line="400" w:lineRule="exact"/>
        <w:ind w:firstLineChars="200" w:firstLine="480"/>
        <w:rPr>
          <w:rFonts w:ascii="仿宋" w:eastAsia="仿宋" w:hAnsi="仿宋"/>
          <w:sz w:val="24"/>
        </w:rPr>
      </w:pPr>
    </w:p>
    <w:p w14:paraId="089CDE9F" w14:textId="77777777" w:rsidR="000C77F2" w:rsidRDefault="009A35BB">
      <w:pPr>
        <w:pStyle w:val="2"/>
        <w:spacing w:line="400" w:lineRule="exact"/>
        <w:jc w:val="center"/>
        <w:rPr>
          <w:rFonts w:ascii="仿宋" w:eastAsia="仿宋" w:hAnsi="仿宋"/>
          <w:szCs w:val="28"/>
        </w:rPr>
      </w:pPr>
      <w:bookmarkStart w:id="119" w:name="_Toc217446074"/>
      <w:bookmarkStart w:id="120" w:name="_Toc308164815"/>
      <w:bookmarkStart w:id="121" w:name="_Toc183582243"/>
      <w:bookmarkStart w:id="122" w:name="_Toc183682380"/>
      <w:bookmarkEnd w:id="105"/>
      <w:bookmarkEnd w:id="106"/>
      <w:bookmarkEnd w:id="116"/>
      <w:r>
        <w:rPr>
          <w:rFonts w:ascii="仿宋" w:eastAsia="仿宋" w:hAnsi="仿宋" w:hint="eastAsia"/>
          <w:szCs w:val="28"/>
        </w:rPr>
        <w:t>七、投标纪律要求</w:t>
      </w:r>
      <w:bookmarkEnd w:id="119"/>
      <w:bookmarkEnd w:id="120"/>
    </w:p>
    <w:p w14:paraId="05152380" w14:textId="77777777" w:rsidR="000C77F2" w:rsidRDefault="009A35BB">
      <w:pPr>
        <w:pStyle w:val="3"/>
        <w:spacing w:line="240" w:lineRule="auto"/>
        <w:ind w:firstLineChars="200" w:firstLine="482"/>
        <w:rPr>
          <w:rFonts w:ascii="仿宋" w:eastAsia="仿宋" w:hAnsi="仿宋"/>
          <w:bCs w:val="0"/>
          <w:sz w:val="24"/>
          <w:szCs w:val="24"/>
        </w:rPr>
      </w:pPr>
      <w:bookmarkStart w:id="123" w:name="_Toc308164816"/>
      <w:bookmarkStart w:id="124" w:name="_Toc217446075"/>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3"/>
      <w:bookmarkEnd w:id="124"/>
      <w:r>
        <w:rPr>
          <w:rFonts w:ascii="仿宋" w:eastAsia="仿宋" w:hAnsi="仿宋" w:hint="eastAsia"/>
          <w:bCs w:val="0"/>
          <w:sz w:val="24"/>
          <w:szCs w:val="24"/>
        </w:rPr>
        <w:t>纪律要求</w:t>
      </w:r>
    </w:p>
    <w:p w14:paraId="16FF9FA6" w14:textId="77777777" w:rsidR="000C77F2" w:rsidRDefault="009A35BB">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679C54FB" w14:textId="77777777" w:rsidR="000C77F2" w:rsidRDefault="009A35BB">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73750B6E" w14:textId="77777777" w:rsidR="000C77F2" w:rsidRDefault="009A35BB">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14:paraId="6C446A8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7B7A8B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7BD04F1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0176302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E22B82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4FFF53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6A6FB2D5"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A2C882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796F4DF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3E0F508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6C921E3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C9F156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3E03F09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14:paraId="3831E690" w14:textId="77777777" w:rsidR="000C77F2" w:rsidRDefault="009A35BB">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14:paraId="6D66F90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226B7B4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064F31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0BCE77D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0AD8860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F9B0F0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6A9CD191" w14:textId="77777777" w:rsidR="000C77F2" w:rsidRDefault="000C77F2">
      <w:pPr>
        <w:spacing w:line="400" w:lineRule="exact"/>
        <w:ind w:firstLineChars="200" w:firstLine="480"/>
        <w:rPr>
          <w:rFonts w:ascii="仿宋" w:eastAsia="仿宋" w:hAnsi="仿宋"/>
          <w:sz w:val="24"/>
        </w:rPr>
      </w:pPr>
    </w:p>
    <w:p w14:paraId="1D2086D6" w14:textId="77777777" w:rsidR="000C77F2" w:rsidRDefault="009A35BB">
      <w:pPr>
        <w:pStyle w:val="2"/>
        <w:spacing w:line="400" w:lineRule="exact"/>
        <w:jc w:val="center"/>
        <w:rPr>
          <w:rFonts w:ascii="仿宋" w:eastAsia="仿宋" w:hAnsi="仿宋"/>
          <w:bCs w:val="0"/>
          <w:szCs w:val="28"/>
        </w:rPr>
      </w:pPr>
      <w:bookmarkStart w:id="125" w:name="_Toc308164819"/>
      <w:bookmarkStart w:id="126" w:name="_Toc217446078"/>
      <w:r>
        <w:rPr>
          <w:rFonts w:ascii="仿宋" w:eastAsia="仿宋" w:hAnsi="仿宋" w:hint="eastAsia"/>
          <w:bCs w:val="0"/>
          <w:szCs w:val="28"/>
        </w:rPr>
        <w:t>八、询问、质疑和投诉</w:t>
      </w:r>
      <w:bookmarkStart w:id="127" w:name="_Toc217446079"/>
      <w:bookmarkEnd w:id="125"/>
      <w:bookmarkEnd w:id="126"/>
    </w:p>
    <w:bookmarkEnd w:id="127"/>
    <w:p w14:paraId="03E18D72" w14:textId="77777777" w:rsidR="000C77F2" w:rsidRDefault="009A35BB">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1"/>
      <w:bookmarkEnd w:id="12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7EFC0FBF" w14:textId="77777777" w:rsidR="000C77F2" w:rsidRDefault="009A35BB">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6F52194" w14:textId="77777777" w:rsidR="000C77F2" w:rsidRDefault="009A35BB">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515E2BD" w14:textId="77777777" w:rsidR="000C77F2" w:rsidRDefault="009A35BB">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53A83A6F" w14:textId="77777777" w:rsidR="000C77F2" w:rsidRDefault="009A35BB">
      <w:pPr>
        <w:widowControl/>
        <w:spacing w:after="0" w:line="240" w:lineRule="auto"/>
        <w:jc w:val="left"/>
        <w:rPr>
          <w:rFonts w:ascii="仿宋" w:eastAsia="仿宋" w:hAnsi="仿宋"/>
          <w:sz w:val="24"/>
        </w:rPr>
      </w:pPr>
      <w:bookmarkStart w:id="128" w:name="_Toc1368"/>
      <w:bookmarkStart w:id="129" w:name="_Toc24369"/>
      <w:r>
        <w:rPr>
          <w:rFonts w:ascii="仿宋" w:eastAsia="仿宋" w:hAnsi="仿宋"/>
          <w:b/>
          <w:bCs/>
          <w:sz w:val="24"/>
        </w:rPr>
        <w:br w:type="page"/>
      </w:r>
    </w:p>
    <w:p w14:paraId="77D6A2FD" w14:textId="77777777" w:rsidR="000C77F2" w:rsidRDefault="009A35BB">
      <w:pPr>
        <w:pStyle w:val="1"/>
        <w:jc w:val="center"/>
        <w:rPr>
          <w:rFonts w:ascii="仿宋" w:eastAsia="仿宋" w:hAnsi="仿宋"/>
          <w:sz w:val="36"/>
          <w:szCs w:val="36"/>
        </w:rPr>
      </w:pPr>
      <w:r>
        <w:rPr>
          <w:rFonts w:ascii="仿宋" w:eastAsia="仿宋" w:hAnsi="仿宋" w:hint="eastAsia"/>
          <w:sz w:val="36"/>
          <w:szCs w:val="36"/>
        </w:rPr>
        <w:t>第三章</w:t>
      </w:r>
      <w:r>
        <w:rPr>
          <w:rFonts w:ascii="仿宋" w:eastAsia="仿宋" w:hAnsi="仿宋"/>
          <w:sz w:val="36"/>
          <w:szCs w:val="36"/>
        </w:rPr>
        <w:t xml:space="preserve">  </w:t>
      </w:r>
      <w:r>
        <w:rPr>
          <w:rFonts w:ascii="仿宋" w:eastAsia="仿宋" w:hAnsi="仿宋" w:hint="eastAsia"/>
          <w:sz w:val="36"/>
          <w:szCs w:val="36"/>
        </w:rPr>
        <w:t>投标文件格式</w:t>
      </w:r>
      <w:bookmarkStart w:id="130" w:name="_Toc217446082"/>
      <w:bookmarkStart w:id="131" w:name="_Toc308164821"/>
      <w:bookmarkEnd w:id="128"/>
      <w:bookmarkEnd w:id="129"/>
    </w:p>
    <w:p w14:paraId="0037CEFB" w14:textId="77777777" w:rsidR="000C77F2" w:rsidRDefault="000C77F2">
      <w:pPr>
        <w:widowControl/>
        <w:spacing w:line="360" w:lineRule="atLeast"/>
        <w:jc w:val="center"/>
        <w:rPr>
          <w:rFonts w:ascii="仿宋" w:eastAsia="仿宋" w:hAnsi="仿宋"/>
          <w:b/>
          <w:sz w:val="24"/>
        </w:rPr>
      </w:pPr>
    </w:p>
    <w:p w14:paraId="780C2B74" w14:textId="77777777" w:rsidR="000C77F2" w:rsidRDefault="009A35BB">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5EBEACB" w14:textId="77777777" w:rsidR="000C77F2" w:rsidRDefault="009A35BB">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469B33F4" w14:textId="77777777" w:rsidR="000C77F2" w:rsidRDefault="009A35BB">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B24F90C" w14:textId="77777777" w:rsidR="000C77F2" w:rsidRDefault="009A35BB">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6473204B"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14:paraId="2FAABC68"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封面：</w:t>
      </w:r>
    </w:p>
    <w:p w14:paraId="440AAF7B" w14:textId="77777777" w:rsidR="000C77F2" w:rsidRDefault="000C77F2">
      <w:pPr>
        <w:spacing w:line="360" w:lineRule="auto"/>
        <w:jc w:val="right"/>
        <w:rPr>
          <w:rFonts w:ascii="仿宋" w:eastAsia="仿宋" w:hAnsi="仿宋"/>
          <w:b/>
          <w:sz w:val="36"/>
        </w:rPr>
      </w:pPr>
    </w:p>
    <w:p w14:paraId="68FAE962" w14:textId="77777777" w:rsidR="000C77F2" w:rsidRDefault="000C77F2">
      <w:pPr>
        <w:spacing w:line="360" w:lineRule="auto"/>
        <w:rPr>
          <w:rFonts w:ascii="仿宋" w:eastAsia="仿宋" w:hAnsi="仿宋"/>
          <w:b/>
          <w:sz w:val="32"/>
          <w:szCs w:val="32"/>
        </w:rPr>
      </w:pPr>
    </w:p>
    <w:p w14:paraId="7CD83D6C" w14:textId="77777777" w:rsidR="000C77F2" w:rsidRDefault="009A35B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EB95CDC" w14:textId="77777777" w:rsidR="000C77F2" w:rsidRDefault="000C77F2">
      <w:pPr>
        <w:spacing w:line="360" w:lineRule="auto"/>
        <w:rPr>
          <w:rFonts w:ascii="仿宋" w:eastAsia="仿宋" w:hAnsi="仿宋"/>
          <w:b/>
          <w:sz w:val="52"/>
          <w:szCs w:val="52"/>
        </w:rPr>
      </w:pPr>
    </w:p>
    <w:p w14:paraId="782C2AE0" w14:textId="77777777" w:rsidR="000C77F2" w:rsidRDefault="009A35BB">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175D41A" w14:textId="77777777" w:rsidR="000C77F2" w:rsidRDefault="000C77F2">
      <w:pPr>
        <w:spacing w:line="360" w:lineRule="auto"/>
        <w:rPr>
          <w:rFonts w:ascii="仿宋" w:eastAsia="仿宋" w:hAnsi="仿宋"/>
          <w:b/>
          <w:sz w:val="36"/>
        </w:rPr>
      </w:pPr>
    </w:p>
    <w:p w14:paraId="3056C5AF" w14:textId="77777777" w:rsidR="000C77F2" w:rsidRDefault="000C77F2">
      <w:pPr>
        <w:spacing w:line="360" w:lineRule="auto"/>
        <w:rPr>
          <w:rFonts w:ascii="仿宋" w:eastAsia="仿宋" w:hAnsi="仿宋"/>
          <w:b/>
          <w:sz w:val="36"/>
        </w:rPr>
      </w:pPr>
    </w:p>
    <w:p w14:paraId="0BEA950E"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14:paraId="416502B1"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B251A83"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3977081B" w14:textId="77777777" w:rsidR="000C77F2" w:rsidRDefault="000C77F2">
      <w:pPr>
        <w:spacing w:line="360" w:lineRule="auto"/>
        <w:ind w:firstLineChars="246" w:firstLine="790"/>
        <w:jc w:val="center"/>
        <w:rPr>
          <w:rFonts w:ascii="仿宋" w:eastAsia="仿宋" w:hAnsi="仿宋"/>
          <w:b/>
          <w:sz w:val="32"/>
        </w:rPr>
      </w:pPr>
    </w:p>
    <w:p w14:paraId="267EB898" w14:textId="77777777" w:rsidR="000C77F2" w:rsidRDefault="009A35B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67C6F51" w14:textId="77777777" w:rsidR="000C77F2" w:rsidRDefault="000C77F2">
      <w:pPr>
        <w:spacing w:line="360" w:lineRule="auto"/>
        <w:rPr>
          <w:rFonts w:ascii="仿宋" w:eastAsia="仿宋" w:hAnsi="仿宋"/>
          <w:b/>
          <w:sz w:val="32"/>
          <w:szCs w:val="32"/>
        </w:rPr>
      </w:pPr>
    </w:p>
    <w:p w14:paraId="4EC756EF"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2</w:t>
      </w:r>
    </w:p>
    <w:p w14:paraId="505EE6DD"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63CB9688" w14:textId="77777777" w:rsidR="000C77F2" w:rsidRDefault="000C77F2">
      <w:pPr>
        <w:widowControl/>
        <w:spacing w:line="360" w:lineRule="atLeast"/>
        <w:jc w:val="center"/>
        <w:rPr>
          <w:rFonts w:ascii="仿宋" w:eastAsia="仿宋" w:hAnsi="仿宋"/>
          <w:b/>
          <w:sz w:val="24"/>
        </w:rPr>
      </w:pPr>
    </w:p>
    <w:p w14:paraId="145ACEFA"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AC3120D"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289876A2"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7C0BECB4"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7084BD02"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F53ED3D"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1C10C36"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25FE3F4C"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5CF0B9F"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2FD9168"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14:paraId="24BFF090" w14:textId="77777777" w:rsidR="000C77F2" w:rsidRDefault="009A35BB">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27C9D79" w14:textId="77777777" w:rsidR="000C77F2" w:rsidRDefault="000C77F2">
      <w:pPr>
        <w:widowControl/>
        <w:spacing w:line="360" w:lineRule="atLeast"/>
        <w:ind w:firstLineChars="196" w:firstLine="470"/>
        <w:jc w:val="left"/>
        <w:rPr>
          <w:rFonts w:ascii="仿宋" w:eastAsia="仿宋" w:hAnsi="仿宋"/>
          <w:sz w:val="24"/>
        </w:rPr>
      </w:pPr>
    </w:p>
    <w:p w14:paraId="31B2310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C0ECB8E"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14:paraId="7EA3D867" w14:textId="77777777" w:rsidR="000C77F2" w:rsidRDefault="009A35BB">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3</w:t>
      </w:r>
    </w:p>
    <w:p w14:paraId="6EB1F51B" w14:textId="77777777" w:rsidR="000C77F2" w:rsidRDefault="009A35BB">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3C14F93B"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0BAA1FFB" w14:textId="77777777" w:rsidR="000C77F2" w:rsidRDefault="009A35BB">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899A7F8"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4</w:t>
      </w:r>
    </w:p>
    <w:p w14:paraId="59CD8905"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3D0E59EF" w14:textId="77777777" w:rsidR="000C77F2" w:rsidRDefault="000C77F2">
      <w:pPr>
        <w:widowControl/>
        <w:spacing w:line="360" w:lineRule="atLeast"/>
        <w:jc w:val="center"/>
        <w:rPr>
          <w:rFonts w:ascii="仿宋" w:eastAsia="仿宋" w:hAnsi="仿宋"/>
          <w:b/>
          <w:sz w:val="24"/>
        </w:rPr>
      </w:pPr>
    </w:p>
    <w:p w14:paraId="6A9D0CD9" w14:textId="77777777" w:rsidR="000C77F2" w:rsidRDefault="009A35BB">
      <w:pPr>
        <w:spacing w:line="360" w:lineRule="auto"/>
        <w:rPr>
          <w:rFonts w:ascii="仿宋" w:eastAsia="仿宋" w:hAnsi="仿宋" w:cs="宋体"/>
          <w:bCs/>
          <w:sz w:val="24"/>
        </w:rPr>
      </w:pPr>
      <w:r>
        <w:rPr>
          <w:rFonts w:ascii="仿宋" w:eastAsia="仿宋" w:hAnsi="仿宋" w:cs="宋体"/>
          <w:bCs/>
          <w:sz w:val="24"/>
        </w:rPr>
        <w:t>XXXX（采购代理机构名称）：</w:t>
      </w:r>
    </w:p>
    <w:p w14:paraId="2602D7AC"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5618981B"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8902D9C" w14:textId="77777777" w:rsidR="000C77F2" w:rsidRDefault="000C77F2">
      <w:pPr>
        <w:spacing w:line="360" w:lineRule="auto"/>
        <w:rPr>
          <w:rFonts w:ascii="仿宋" w:eastAsia="仿宋" w:hAnsi="仿宋" w:cs="宋体"/>
          <w:bCs/>
          <w:sz w:val="24"/>
        </w:rPr>
      </w:pPr>
    </w:p>
    <w:p w14:paraId="1E327F6F"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24F7CED" w14:textId="77777777" w:rsidR="000C77F2" w:rsidRDefault="000C77F2">
      <w:pPr>
        <w:spacing w:line="360" w:lineRule="auto"/>
        <w:rPr>
          <w:rFonts w:ascii="仿宋" w:eastAsia="仿宋" w:hAnsi="仿宋" w:cs="宋体"/>
          <w:bCs/>
          <w:sz w:val="24"/>
        </w:rPr>
      </w:pPr>
    </w:p>
    <w:p w14:paraId="0E783B09"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14:paraId="357D7ED1"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14:paraId="2A76FAC2" w14:textId="77777777" w:rsidR="000C77F2" w:rsidRDefault="009A35BB">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317EAE5B" w14:textId="77777777" w:rsidR="000C77F2" w:rsidRDefault="009A35BB">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3F3B6A4" w14:textId="10238C32" w:rsidR="00835B95" w:rsidRDefault="009A35BB">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14:paraId="3EC61E33" w14:textId="77777777" w:rsidR="00835B95" w:rsidRDefault="00835B95">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18161AB" w14:textId="003B01E3" w:rsidR="00835B95" w:rsidRDefault="00835B95" w:rsidP="00835B95">
      <w:pPr>
        <w:spacing w:after="0"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1-5</w:t>
      </w:r>
    </w:p>
    <w:p w14:paraId="6B8CC079" w14:textId="77777777" w:rsidR="00835B95" w:rsidRDefault="00835B95" w:rsidP="00835B9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14:paraId="11C0DC9E" w14:textId="77777777" w:rsidR="00835B95" w:rsidRDefault="00835B95" w:rsidP="00835B95">
      <w:pPr>
        <w:widowControl/>
        <w:spacing w:after="0" w:line="360" w:lineRule="atLeast"/>
        <w:jc w:val="center"/>
        <w:rPr>
          <w:rFonts w:ascii="仿宋" w:eastAsia="仿宋" w:hAnsi="仿宋"/>
          <w:b/>
          <w:sz w:val="32"/>
          <w:szCs w:val="32"/>
        </w:rPr>
      </w:pPr>
    </w:p>
    <w:p w14:paraId="2EDC5A36" w14:textId="77777777" w:rsidR="00835B95" w:rsidRDefault="00835B95" w:rsidP="00835B9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14:paraId="567DA807" w14:textId="77777777" w:rsidR="00835B95" w:rsidRDefault="00835B95" w:rsidP="00835B95">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2" w:name="_Toc419811733"/>
      <w:bookmarkStart w:id="133" w:name="_Toc387147344"/>
      <w:bookmarkStart w:id="134" w:name="_Toc413748654"/>
      <w:bookmarkStart w:id="135" w:name="_Toc417911732"/>
      <w:bookmarkStart w:id="136"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DA3E94A" w14:textId="77777777" w:rsidR="00835B95" w:rsidRDefault="00835B95" w:rsidP="00835B9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4398012" w14:textId="77777777" w:rsidR="00835B95" w:rsidRDefault="00835B95" w:rsidP="00835B95">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2CF2F141" w14:textId="77777777" w:rsidR="00835B95" w:rsidRDefault="00835B95" w:rsidP="00835B9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F1E25B9" w14:textId="77777777" w:rsidR="00835B95" w:rsidRDefault="00835B95" w:rsidP="00835B9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429A259D" w14:textId="77777777" w:rsidR="00835B95" w:rsidRDefault="00835B95" w:rsidP="00835B95">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2EA1D82B" w14:textId="77777777" w:rsidR="00835B95" w:rsidRDefault="00835B95" w:rsidP="00835B95">
      <w:pPr>
        <w:spacing w:after="0" w:line="360" w:lineRule="auto"/>
        <w:jc w:val="center"/>
        <w:rPr>
          <w:rFonts w:ascii="仿宋" w:eastAsia="仿宋" w:hAnsi="仿宋"/>
          <w:sz w:val="24"/>
        </w:rPr>
      </w:pPr>
      <w:r>
        <w:rPr>
          <w:rFonts w:ascii="仿宋" w:eastAsia="仿宋" w:hAnsi="仿宋" w:hint="eastAsia"/>
          <w:sz w:val="24"/>
        </w:rPr>
        <w:t xml:space="preserve">                        日 期：</w:t>
      </w:r>
    </w:p>
    <w:p w14:paraId="11EEC530" w14:textId="77777777" w:rsidR="00835B95" w:rsidRDefault="00835B95" w:rsidP="00835B95">
      <w:pPr>
        <w:spacing w:after="0" w:line="360" w:lineRule="auto"/>
        <w:jc w:val="left"/>
        <w:rPr>
          <w:rFonts w:ascii="仿宋" w:eastAsia="仿宋" w:hAnsi="仿宋" w:cs="宋体"/>
          <w:sz w:val="24"/>
        </w:rPr>
      </w:pPr>
      <w:r>
        <w:rPr>
          <w:rFonts w:ascii="仿宋" w:eastAsia="仿宋" w:hAnsi="仿宋" w:cs="宋体" w:hint="eastAsia"/>
          <w:sz w:val="24"/>
        </w:rPr>
        <w:t>注：</w:t>
      </w:r>
    </w:p>
    <w:p w14:paraId="100F7491" w14:textId="77777777" w:rsidR="00835B95" w:rsidRDefault="00835B95" w:rsidP="00835B95">
      <w:pPr>
        <w:spacing w:after="0" w:line="360" w:lineRule="auto"/>
        <w:rPr>
          <w:rFonts w:ascii="仿宋" w:eastAsia="仿宋" w:hAnsi="仿宋" w:cs="宋体"/>
          <w:sz w:val="24"/>
        </w:rPr>
      </w:pPr>
      <w:r>
        <w:rPr>
          <w:rFonts w:ascii="仿宋" w:eastAsia="仿宋" w:hAnsi="仿宋" w:cs="宋体"/>
          <w:sz w:val="24"/>
        </w:rPr>
        <w:t>1、</w:t>
      </w:r>
      <w:bookmarkEnd w:id="132"/>
      <w:bookmarkEnd w:id="133"/>
      <w:bookmarkEnd w:id="134"/>
      <w:bookmarkEnd w:id="135"/>
      <w:bookmarkEnd w:id="136"/>
      <w:r>
        <w:rPr>
          <w:rFonts w:ascii="仿宋" w:eastAsia="仿宋" w:hAnsi="仿宋" w:cs="宋体" w:hint="eastAsia"/>
          <w:sz w:val="24"/>
        </w:rPr>
        <w:t>从业人员、营业收入、资产总额填报上一年度数据，无上一年度数据的新成立企业可不填报。</w:t>
      </w:r>
    </w:p>
    <w:p w14:paraId="3BF7A602" w14:textId="6468D48B" w:rsidR="00835B95" w:rsidRDefault="00835B95" w:rsidP="00835B95">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t>格式</w:t>
      </w:r>
      <w:r>
        <w:rPr>
          <w:rFonts w:ascii="仿宋" w:eastAsia="仿宋" w:hAnsi="仿宋"/>
          <w:b/>
          <w:sz w:val="32"/>
          <w:szCs w:val="32"/>
        </w:rPr>
        <w:t>1-6</w:t>
      </w:r>
    </w:p>
    <w:p w14:paraId="26A87192" w14:textId="77777777" w:rsidR="00835B95" w:rsidRDefault="00835B95" w:rsidP="00835B9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2719B586" w14:textId="77777777" w:rsidR="00835B95" w:rsidRDefault="00835B95" w:rsidP="00835B95">
      <w:pPr>
        <w:spacing w:line="588" w:lineRule="exact"/>
        <w:rPr>
          <w:rFonts w:ascii="仿宋" w:eastAsia="仿宋" w:hAnsi="仿宋" w:cs="宋体"/>
          <w:b/>
          <w:spacing w:val="6"/>
          <w:sz w:val="24"/>
        </w:rPr>
      </w:pPr>
    </w:p>
    <w:p w14:paraId="20559419" w14:textId="77777777" w:rsidR="00835B95" w:rsidRDefault="00835B95" w:rsidP="00835B9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0E1F4253" w14:textId="77777777" w:rsidR="00835B95" w:rsidRDefault="00835B95" w:rsidP="00835B9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0402951" w14:textId="77777777" w:rsidR="00835B95" w:rsidRDefault="00835B95" w:rsidP="00835B95">
      <w:pPr>
        <w:spacing w:line="588" w:lineRule="exact"/>
        <w:rPr>
          <w:rFonts w:ascii="仿宋" w:eastAsia="仿宋" w:hAnsi="仿宋" w:cs="宋体"/>
          <w:spacing w:val="6"/>
          <w:sz w:val="24"/>
        </w:rPr>
      </w:pPr>
    </w:p>
    <w:p w14:paraId="187DE6FD" w14:textId="77777777" w:rsidR="00835B95" w:rsidRDefault="00835B95" w:rsidP="00835B95">
      <w:pPr>
        <w:spacing w:line="588" w:lineRule="exact"/>
        <w:rPr>
          <w:rFonts w:ascii="仿宋" w:eastAsia="仿宋" w:hAnsi="仿宋" w:cs="宋体"/>
          <w:spacing w:val="6"/>
          <w:sz w:val="24"/>
        </w:rPr>
      </w:pPr>
    </w:p>
    <w:p w14:paraId="3113343B" w14:textId="77777777" w:rsidR="00835B95" w:rsidRDefault="00835B95" w:rsidP="00835B9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48C77760" w14:textId="77777777" w:rsidR="00835B95" w:rsidRDefault="00835B95" w:rsidP="00835B95">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14:paraId="273B83B4" w14:textId="77777777" w:rsidR="00835B95" w:rsidRDefault="00835B95" w:rsidP="00835B95">
      <w:pPr>
        <w:spacing w:line="360" w:lineRule="auto"/>
        <w:rPr>
          <w:rFonts w:ascii="仿宋" w:eastAsia="仿宋" w:hAnsi="仿宋" w:cs="宋体"/>
          <w:sz w:val="24"/>
        </w:rPr>
      </w:pPr>
    </w:p>
    <w:p w14:paraId="31386476" w14:textId="77777777" w:rsidR="00835B95" w:rsidRDefault="00835B95" w:rsidP="00835B95">
      <w:pPr>
        <w:spacing w:line="360" w:lineRule="auto"/>
        <w:rPr>
          <w:rFonts w:ascii="仿宋" w:eastAsia="仿宋" w:hAnsi="仿宋" w:cs="宋体"/>
          <w:sz w:val="24"/>
        </w:rPr>
      </w:pPr>
      <w:r>
        <w:rPr>
          <w:rFonts w:ascii="仿宋" w:eastAsia="仿宋" w:hAnsi="仿宋" w:cs="宋体" w:hint="eastAsia"/>
          <w:sz w:val="24"/>
        </w:rPr>
        <w:t>注：</w:t>
      </w:r>
    </w:p>
    <w:p w14:paraId="5B72D510" w14:textId="77777777" w:rsidR="00835B95" w:rsidRDefault="00835B95" w:rsidP="00835B9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F64AA9E" w14:textId="77777777" w:rsidR="00835B95" w:rsidRDefault="00835B95" w:rsidP="00835B9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33F24724" w14:textId="77777777" w:rsidR="00835B95" w:rsidRDefault="00835B95" w:rsidP="00835B95">
      <w:pPr>
        <w:rPr>
          <w:rFonts w:ascii="仿宋" w:eastAsia="仿宋" w:hAnsi="仿宋" w:cs="宋体"/>
          <w:spacing w:val="6"/>
          <w:sz w:val="24"/>
        </w:rPr>
      </w:pPr>
    </w:p>
    <w:p w14:paraId="709FFE73" w14:textId="77777777" w:rsidR="00835B95" w:rsidRDefault="00835B95" w:rsidP="00835B95">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44F181D4" w14:textId="059C65BC" w:rsidR="00835B95" w:rsidRDefault="00835B95" w:rsidP="00835B9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1-7</w:t>
      </w:r>
    </w:p>
    <w:p w14:paraId="000E8C31" w14:textId="77777777" w:rsidR="00835B95" w:rsidRDefault="00835B95" w:rsidP="00835B95">
      <w:pPr>
        <w:jc w:val="center"/>
        <w:outlineLvl w:val="2"/>
        <w:rPr>
          <w:rFonts w:ascii="仿宋" w:eastAsia="仿宋" w:hAnsi="仿宋"/>
          <w:b/>
          <w:sz w:val="32"/>
          <w:szCs w:val="32"/>
        </w:rPr>
      </w:pPr>
      <w:r>
        <w:rPr>
          <w:rFonts w:ascii="仿宋" w:eastAsia="仿宋" w:hAnsi="仿宋" w:hint="eastAsia"/>
          <w:b/>
          <w:sz w:val="32"/>
          <w:szCs w:val="32"/>
        </w:rPr>
        <w:t>十二、监狱企业</w:t>
      </w:r>
    </w:p>
    <w:p w14:paraId="4924F60A" w14:textId="77777777" w:rsidR="00835B95" w:rsidRDefault="00835B95" w:rsidP="00835B95">
      <w:pPr>
        <w:rPr>
          <w:rFonts w:ascii="仿宋" w:eastAsia="仿宋" w:hAnsi="仿宋" w:cs="宋体"/>
          <w:b/>
          <w:spacing w:val="6"/>
          <w:sz w:val="24"/>
        </w:rPr>
      </w:pPr>
    </w:p>
    <w:p w14:paraId="29FFA6FE" w14:textId="77777777" w:rsidR="00835B95" w:rsidRDefault="00835B95" w:rsidP="00835B9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4FB618B8" w14:textId="77777777" w:rsidR="00835B95" w:rsidRDefault="00835B95" w:rsidP="00835B95">
      <w:pPr>
        <w:spacing w:after="0" w:line="360" w:lineRule="auto"/>
        <w:jc w:val="left"/>
        <w:rPr>
          <w:rFonts w:ascii="仿宋" w:eastAsia="仿宋" w:hAnsi="仿宋" w:cs="宋体"/>
          <w:sz w:val="24"/>
        </w:rPr>
      </w:pPr>
      <w:r>
        <w:rPr>
          <w:rFonts w:ascii="仿宋" w:eastAsia="仿宋" w:hAnsi="仿宋" w:cs="宋体" w:hint="eastAsia"/>
          <w:sz w:val="24"/>
        </w:rPr>
        <w:t>注：</w:t>
      </w:r>
    </w:p>
    <w:p w14:paraId="17DF1866" w14:textId="77777777" w:rsidR="00835B95" w:rsidRDefault="00835B95" w:rsidP="00835B9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64B7B474" w14:textId="052964C8" w:rsidR="00835B95" w:rsidRDefault="00835B95" w:rsidP="00835B95">
      <w:pPr>
        <w:spacing w:line="300" w:lineRule="exact"/>
        <w:rPr>
          <w:rFonts w:ascii="仿宋" w:eastAsia="仿宋" w:hAnsi="仿宋" w:cs="宋体"/>
          <w:sz w:val="24"/>
        </w:rPr>
        <w:sectPr w:rsidR="00835B95">
          <w:footerReference w:type="default" r:id="rId16"/>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7B2ACC3" w14:textId="200BF63E" w:rsidR="000C77F2" w:rsidRDefault="009A35BB" w:rsidP="00835B95">
      <w:pPr>
        <w:jc w:val="center"/>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C9A7FFE"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14:paraId="0E2D143C"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封面：</w:t>
      </w:r>
    </w:p>
    <w:p w14:paraId="726DF6EB" w14:textId="77777777" w:rsidR="000C77F2" w:rsidRDefault="000C77F2">
      <w:pPr>
        <w:spacing w:line="360" w:lineRule="auto"/>
        <w:jc w:val="right"/>
        <w:rPr>
          <w:rFonts w:ascii="仿宋" w:eastAsia="仿宋" w:hAnsi="仿宋"/>
          <w:b/>
          <w:sz w:val="36"/>
        </w:rPr>
      </w:pPr>
    </w:p>
    <w:p w14:paraId="7FA68D41" w14:textId="77777777" w:rsidR="000C77F2" w:rsidRDefault="000C77F2">
      <w:pPr>
        <w:spacing w:line="360" w:lineRule="auto"/>
        <w:rPr>
          <w:rFonts w:ascii="仿宋" w:eastAsia="仿宋" w:hAnsi="仿宋"/>
          <w:b/>
          <w:sz w:val="32"/>
          <w:szCs w:val="32"/>
        </w:rPr>
      </w:pPr>
    </w:p>
    <w:p w14:paraId="3385E86E" w14:textId="77777777" w:rsidR="000C77F2" w:rsidRDefault="009A35BB">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33329A81" w14:textId="77777777" w:rsidR="000C77F2" w:rsidRDefault="000C77F2">
      <w:pPr>
        <w:spacing w:line="360" w:lineRule="auto"/>
        <w:rPr>
          <w:rFonts w:ascii="仿宋" w:eastAsia="仿宋" w:hAnsi="仿宋"/>
          <w:b/>
          <w:sz w:val="52"/>
          <w:szCs w:val="52"/>
        </w:rPr>
      </w:pPr>
    </w:p>
    <w:p w14:paraId="375E18D6" w14:textId="77777777" w:rsidR="000C77F2" w:rsidRDefault="009A35BB">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2FEB98A5" w14:textId="77777777" w:rsidR="000C77F2" w:rsidRDefault="000C77F2">
      <w:pPr>
        <w:spacing w:line="360" w:lineRule="auto"/>
        <w:rPr>
          <w:rFonts w:ascii="仿宋" w:eastAsia="仿宋" w:hAnsi="仿宋"/>
          <w:b/>
          <w:sz w:val="36"/>
        </w:rPr>
      </w:pPr>
    </w:p>
    <w:p w14:paraId="7C4BAFAE" w14:textId="77777777" w:rsidR="000C77F2" w:rsidRDefault="000C77F2">
      <w:pPr>
        <w:spacing w:line="360" w:lineRule="auto"/>
        <w:rPr>
          <w:rFonts w:ascii="仿宋" w:eastAsia="仿宋" w:hAnsi="仿宋"/>
          <w:b/>
          <w:sz w:val="36"/>
        </w:rPr>
      </w:pPr>
    </w:p>
    <w:p w14:paraId="7E9F99D2"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p>
    <w:p w14:paraId="4BDD17FB"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7BEDDA69" w14:textId="77777777" w:rsidR="000C77F2" w:rsidRDefault="009A35BB">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14:paraId="6EE0F35D" w14:textId="77777777" w:rsidR="000C77F2" w:rsidRDefault="000C77F2">
      <w:pPr>
        <w:spacing w:line="360" w:lineRule="auto"/>
        <w:ind w:firstLineChars="246" w:firstLine="790"/>
        <w:jc w:val="center"/>
        <w:rPr>
          <w:rFonts w:ascii="仿宋" w:eastAsia="仿宋" w:hAnsi="仿宋"/>
          <w:b/>
          <w:sz w:val="32"/>
        </w:rPr>
      </w:pPr>
    </w:p>
    <w:p w14:paraId="46E5357D" w14:textId="77777777" w:rsidR="000C77F2" w:rsidRDefault="009A35BB">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6241DC3E" w14:textId="77777777" w:rsidR="000C77F2" w:rsidRDefault="009A35BB">
      <w:pPr>
        <w:widowControl/>
        <w:spacing w:after="0" w:line="240" w:lineRule="auto"/>
        <w:jc w:val="left"/>
        <w:rPr>
          <w:rFonts w:ascii="仿宋" w:eastAsia="仿宋" w:hAnsi="仿宋"/>
          <w:b/>
          <w:sz w:val="32"/>
        </w:rPr>
      </w:pPr>
      <w:r>
        <w:rPr>
          <w:rFonts w:ascii="仿宋" w:eastAsia="仿宋" w:hAnsi="仿宋"/>
          <w:b/>
          <w:sz w:val="32"/>
        </w:rPr>
        <w:br w:type="page"/>
      </w:r>
    </w:p>
    <w:p w14:paraId="13AB1C94" w14:textId="77777777" w:rsidR="000C77F2" w:rsidRDefault="000C77F2">
      <w:pPr>
        <w:spacing w:line="360" w:lineRule="auto"/>
        <w:ind w:firstLineChars="246" w:firstLine="790"/>
        <w:jc w:val="center"/>
        <w:rPr>
          <w:rFonts w:ascii="仿宋" w:eastAsia="仿宋" w:hAnsi="仿宋"/>
          <w:b/>
          <w:sz w:val="32"/>
        </w:rPr>
      </w:pPr>
    </w:p>
    <w:p w14:paraId="26741C61" w14:textId="77777777" w:rsidR="000C77F2" w:rsidRDefault="009A35BB">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14:paraId="4F717B12"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30"/>
      <w:bookmarkEnd w:id="131"/>
    </w:p>
    <w:p w14:paraId="4F8B4678" w14:textId="77777777" w:rsidR="000C77F2" w:rsidRDefault="000C77F2">
      <w:pPr>
        <w:widowControl/>
        <w:spacing w:line="360" w:lineRule="atLeast"/>
        <w:jc w:val="center"/>
        <w:rPr>
          <w:rFonts w:ascii="仿宋" w:eastAsia="仿宋" w:hAnsi="仿宋"/>
          <w:b/>
          <w:sz w:val="24"/>
        </w:rPr>
      </w:pPr>
    </w:p>
    <w:p w14:paraId="2D1B36C5"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081100DB"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14:paraId="0F5A8A82"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14:paraId="1F80528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18E9D7F6"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14:paraId="5E0EBB94"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63EF3FB"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822CE8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1A59217A"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68660D66"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E1CF838"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14:paraId="286B40FB"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14:paraId="35A89F59" w14:textId="77777777" w:rsidR="000C77F2" w:rsidRDefault="009A35BB">
      <w:pPr>
        <w:spacing w:after="0" w:line="360" w:lineRule="auto"/>
        <w:rPr>
          <w:rFonts w:ascii="仿宋" w:eastAsia="仿宋" w:hAnsi="仿宋"/>
          <w:b/>
          <w:sz w:val="32"/>
          <w:szCs w:val="32"/>
        </w:rPr>
      </w:pPr>
      <w:bookmarkStart w:id="137" w:name="_Toc308164824"/>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2-3</w:t>
      </w:r>
    </w:p>
    <w:p w14:paraId="20F5DBB9" w14:textId="77777777" w:rsidR="000C77F2" w:rsidRDefault="009A35BB">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12FAF923" w14:textId="77777777" w:rsidR="000C77F2" w:rsidRDefault="000C77F2">
      <w:pPr>
        <w:widowControl/>
        <w:spacing w:after="0" w:line="240" w:lineRule="auto"/>
        <w:jc w:val="center"/>
        <w:rPr>
          <w:rFonts w:ascii="仿宋" w:eastAsia="仿宋" w:hAnsi="仿宋"/>
          <w:b/>
          <w:sz w:val="24"/>
        </w:rPr>
      </w:pPr>
    </w:p>
    <w:p w14:paraId="41347EA5" w14:textId="77777777" w:rsidR="000C77F2" w:rsidRDefault="009A35BB">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15EB4BFF"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ECF371F"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E829705"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22E89746"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0002707"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0E62623"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0851EA74"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499C2088"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598EAAF"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66FF6EB"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206069D1"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7722F424" w14:textId="77777777" w:rsidR="000C77F2" w:rsidRDefault="009A35BB">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2FD090F" w14:textId="77777777" w:rsidR="000C77F2" w:rsidRDefault="009A35BB">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14:paraId="10514138" w14:textId="77777777" w:rsidR="000C77F2" w:rsidRDefault="009A35BB">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2-4</w:t>
      </w:r>
    </w:p>
    <w:p w14:paraId="183FC0BC" w14:textId="77777777" w:rsidR="000C77F2" w:rsidRDefault="009A35BB">
      <w:pPr>
        <w:spacing w:line="400" w:lineRule="exact"/>
        <w:ind w:firstLineChars="200" w:firstLine="643"/>
        <w:jc w:val="center"/>
        <w:outlineLvl w:val="2"/>
        <w:rPr>
          <w:rFonts w:ascii="仿宋" w:eastAsia="仿宋" w:hAnsi="仿宋"/>
          <w:b/>
          <w:sz w:val="32"/>
          <w:szCs w:val="32"/>
        </w:rPr>
      </w:pPr>
      <w:bookmarkStart w:id="138" w:name="_Toc217446085"/>
      <w:bookmarkEnd w:id="100"/>
      <w:bookmarkEnd w:id="137"/>
      <w:r>
        <w:rPr>
          <w:rFonts w:ascii="仿宋" w:eastAsia="仿宋" w:hAnsi="仿宋" w:hint="eastAsia"/>
          <w:b/>
          <w:sz w:val="32"/>
          <w:szCs w:val="32"/>
        </w:rPr>
        <w:t>三、开标一览表</w:t>
      </w:r>
      <w:bookmarkEnd w:id="138"/>
    </w:p>
    <w:p w14:paraId="60D1B965"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835B95" w14:paraId="2D25AFB4" w14:textId="77777777" w:rsidTr="00BE098B">
        <w:trPr>
          <w:trHeight w:val="960"/>
        </w:trPr>
        <w:tc>
          <w:tcPr>
            <w:tcW w:w="819" w:type="dxa"/>
            <w:vAlign w:val="center"/>
          </w:tcPr>
          <w:p w14:paraId="68C2545F" w14:textId="77777777" w:rsidR="00835B95" w:rsidRDefault="00835B9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4776" w:type="dxa"/>
            <w:gridSpan w:val="2"/>
            <w:vAlign w:val="center"/>
          </w:tcPr>
          <w:p w14:paraId="5F3D2FD0" w14:textId="763E0661" w:rsidR="00835B95" w:rsidRDefault="00835B95">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3625" w:type="dxa"/>
            <w:vAlign w:val="center"/>
          </w:tcPr>
          <w:p w14:paraId="07F3C052" w14:textId="77777777" w:rsidR="00835B95" w:rsidRDefault="00835B9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835B95" w14:paraId="1834CEE5" w14:textId="77777777" w:rsidTr="00BE098B">
        <w:trPr>
          <w:trHeight w:val="597"/>
        </w:trPr>
        <w:tc>
          <w:tcPr>
            <w:tcW w:w="819" w:type="dxa"/>
            <w:vAlign w:val="center"/>
          </w:tcPr>
          <w:p w14:paraId="19D262C9" w14:textId="77777777" w:rsidR="00835B95" w:rsidRDefault="00835B95">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4776" w:type="dxa"/>
            <w:gridSpan w:val="2"/>
            <w:vAlign w:val="center"/>
          </w:tcPr>
          <w:p w14:paraId="0DDE593B" w14:textId="77777777" w:rsidR="00835B95" w:rsidRDefault="00835B95">
            <w:pPr>
              <w:spacing w:line="360" w:lineRule="auto"/>
              <w:jc w:val="center"/>
              <w:rPr>
                <w:rFonts w:ascii="仿宋" w:eastAsia="仿宋" w:hAnsi="仿宋" w:cs="宋体"/>
                <w:bCs/>
                <w:kern w:val="0"/>
                <w:sz w:val="24"/>
              </w:rPr>
            </w:pPr>
          </w:p>
        </w:tc>
        <w:tc>
          <w:tcPr>
            <w:tcW w:w="3625" w:type="dxa"/>
            <w:vAlign w:val="center"/>
          </w:tcPr>
          <w:p w14:paraId="2611E96D" w14:textId="77777777" w:rsidR="00835B95" w:rsidRDefault="00835B95">
            <w:pPr>
              <w:widowControl/>
              <w:spacing w:line="360" w:lineRule="auto"/>
              <w:jc w:val="center"/>
              <w:rPr>
                <w:rFonts w:ascii="仿宋" w:eastAsia="仿宋" w:hAnsi="仿宋" w:cs="宋体"/>
                <w:bCs/>
                <w:kern w:val="0"/>
                <w:sz w:val="24"/>
              </w:rPr>
            </w:pPr>
          </w:p>
        </w:tc>
      </w:tr>
      <w:tr w:rsidR="00835B95" w14:paraId="78D789B0" w14:textId="77777777" w:rsidTr="00BE098B">
        <w:trPr>
          <w:trHeight w:val="691"/>
        </w:trPr>
        <w:tc>
          <w:tcPr>
            <w:tcW w:w="819" w:type="dxa"/>
            <w:vAlign w:val="center"/>
          </w:tcPr>
          <w:p w14:paraId="3CF1E7EE" w14:textId="77777777" w:rsidR="00835B95" w:rsidRDefault="00835B95">
            <w:pPr>
              <w:widowControl/>
              <w:spacing w:line="360" w:lineRule="auto"/>
              <w:jc w:val="center"/>
              <w:rPr>
                <w:rFonts w:ascii="仿宋" w:eastAsia="仿宋" w:hAnsi="仿宋" w:cs="宋体"/>
                <w:bCs/>
                <w:kern w:val="0"/>
                <w:sz w:val="24"/>
              </w:rPr>
            </w:pPr>
            <w:r>
              <w:rPr>
                <w:rFonts w:ascii="仿宋" w:eastAsia="仿宋" w:hAnsi="仿宋" w:cs="宋体"/>
                <w:bCs/>
                <w:kern w:val="0"/>
                <w:sz w:val="24"/>
              </w:rPr>
              <w:t>2</w:t>
            </w:r>
          </w:p>
        </w:tc>
        <w:tc>
          <w:tcPr>
            <w:tcW w:w="4776" w:type="dxa"/>
            <w:gridSpan w:val="2"/>
            <w:vAlign w:val="center"/>
          </w:tcPr>
          <w:p w14:paraId="796DB2C8" w14:textId="77777777" w:rsidR="00835B95" w:rsidRDefault="00835B95">
            <w:pPr>
              <w:spacing w:line="360" w:lineRule="auto"/>
              <w:jc w:val="center"/>
              <w:rPr>
                <w:rFonts w:ascii="仿宋" w:eastAsia="仿宋" w:hAnsi="仿宋" w:cs="宋体"/>
                <w:bCs/>
                <w:kern w:val="0"/>
                <w:sz w:val="24"/>
              </w:rPr>
            </w:pPr>
          </w:p>
        </w:tc>
        <w:tc>
          <w:tcPr>
            <w:tcW w:w="3625" w:type="dxa"/>
            <w:vAlign w:val="center"/>
          </w:tcPr>
          <w:p w14:paraId="00708CD5" w14:textId="77777777" w:rsidR="00835B95" w:rsidRDefault="00835B95">
            <w:pPr>
              <w:widowControl/>
              <w:spacing w:line="360" w:lineRule="auto"/>
              <w:jc w:val="center"/>
              <w:rPr>
                <w:rFonts w:ascii="仿宋" w:eastAsia="仿宋" w:hAnsi="仿宋" w:cs="宋体"/>
                <w:bCs/>
                <w:kern w:val="0"/>
                <w:sz w:val="24"/>
              </w:rPr>
            </w:pPr>
          </w:p>
        </w:tc>
      </w:tr>
      <w:tr w:rsidR="00835B95" w14:paraId="0031EE59" w14:textId="77777777" w:rsidTr="00BE098B">
        <w:trPr>
          <w:trHeight w:val="691"/>
        </w:trPr>
        <w:tc>
          <w:tcPr>
            <w:tcW w:w="819" w:type="dxa"/>
            <w:vAlign w:val="center"/>
          </w:tcPr>
          <w:p w14:paraId="7FCA1B9F" w14:textId="77777777" w:rsidR="00835B95" w:rsidRDefault="00835B95">
            <w:pPr>
              <w:widowControl/>
              <w:spacing w:line="360" w:lineRule="auto"/>
              <w:jc w:val="center"/>
              <w:rPr>
                <w:rFonts w:ascii="仿宋" w:eastAsia="仿宋" w:hAnsi="仿宋" w:cs="宋体"/>
                <w:bCs/>
                <w:kern w:val="0"/>
                <w:sz w:val="24"/>
              </w:rPr>
            </w:pPr>
            <w:r>
              <w:rPr>
                <w:rFonts w:ascii="仿宋" w:eastAsia="仿宋" w:hAnsi="仿宋" w:cs="宋体"/>
                <w:bCs/>
                <w:kern w:val="0"/>
                <w:sz w:val="24"/>
              </w:rPr>
              <w:t>3</w:t>
            </w:r>
          </w:p>
        </w:tc>
        <w:tc>
          <w:tcPr>
            <w:tcW w:w="4776" w:type="dxa"/>
            <w:gridSpan w:val="2"/>
            <w:vAlign w:val="center"/>
          </w:tcPr>
          <w:p w14:paraId="1F9F6E30" w14:textId="77777777" w:rsidR="00835B95" w:rsidRDefault="00835B95">
            <w:pPr>
              <w:spacing w:line="360" w:lineRule="auto"/>
              <w:jc w:val="center"/>
              <w:rPr>
                <w:rFonts w:ascii="仿宋" w:eastAsia="仿宋" w:hAnsi="仿宋" w:cs="宋体"/>
                <w:bCs/>
                <w:kern w:val="0"/>
                <w:sz w:val="24"/>
              </w:rPr>
            </w:pPr>
          </w:p>
        </w:tc>
        <w:tc>
          <w:tcPr>
            <w:tcW w:w="3625" w:type="dxa"/>
            <w:vAlign w:val="center"/>
          </w:tcPr>
          <w:p w14:paraId="4252DE96" w14:textId="77777777" w:rsidR="00835B95" w:rsidRDefault="00835B95">
            <w:pPr>
              <w:widowControl/>
              <w:spacing w:line="360" w:lineRule="auto"/>
              <w:jc w:val="center"/>
              <w:rPr>
                <w:rFonts w:ascii="仿宋" w:eastAsia="仿宋" w:hAnsi="仿宋" w:cs="宋体"/>
                <w:bCs/>
                <w:kern w:val="0"/>
                <w:sz w:val="24"/>
              </w:rPr>
            </w:pPr>
          </w:p>
        </w:tc>
      </w:tr>
      <w:tr w:rsidR="000C77F2" w14:paraId="23167530" w14:textId="77777777" w:rsidTr="00BE098B">
        <w:trPr>
          <w:trHeight w:val="885"/>
        </w:trPr>
        <w:tc>
          <w:tcPr>
            <w:tcW w:w="5595" w:type="dxa"/>
            <w:gridSpan w:val="3"/>
            <w:vAlign w:val="center"/>
          </w:tcPr>
          <w:p w14:paraId="1691753F" w14:textId="77777777" w:rsidR="000C77F2" w:rsidRDefault="009A35BB">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w:t>
            </w:r>
            <w:r>
              <w:rPr>
                <w:rFonts w:ascii="仿宋" w:eastAsia="仿宋" w:hAnsi="仿宋" w:cs="宋体"/>
                <w:kern w:val="0"/>
                <w:sz w:val="24"/>
              </w:rPr>
              <w:t xml:space="preserve">  </w:t>
            </w:r>
            <w:r>
              <w:rPr>
                <w:rFonts w:ascii="仿宋" w:eastAsia="仿宋" w:hAnsi="仿宋" w:cs="宋体" w:hint="eastAsia"/>
                <w:kern w:val="0"/>
                <w:sz w:val="24"/>
              </w:rPr>
              <w:t>计</w:t>
            </w:r>
            <w:r>
              <w:rPr>
                <w:rFonts w:ascii="仿宋" w:eastAsia="仿宋" w:hAnsi="仿宋" w:cs="宋体"/>
                <w:kern w:val="0"/>
                <w:sz w:val="24"/>
              </w:rPr>
              <w:t>(万元)</w:t>
            </w:r>
          </w:p>
        </w:tc>
        <w:tc>
          <w:tcPr>
            <w:tcW w:w="3625" w:type="dxa"/>
            <w:vAlign w:val="center"/>
          </w:tcPr>
          <w:p w14:paraId="654BAC1B" w14:textId="77777777" w:rsidR="000C77F2" w:rsidRDefault="000C77F2">
            <w:pPr>
              <w:widowControl/>
              <w:spacing w:line="360" w:lineRule="auto"/>
              <w:rPr>
                <w:rFonts w:ascii="仿宋" w:eastAsia="仿宋" w:hAnsi="仿宋"/>
                <w:kern w:val="0"/>
                <w:sz w:val="24"/>
              </w:rPr>
            </w:pPr>
          </w:p>
        </w:tc>
      </w:tr>
      <w:tr w:rsidR="000C77F2" w14:paraId="7FCA42BC" w14:textId="77777777" w:rsidTr="00BE098B">
        <w:trPr>
          <w:trHeight w:val="1271"/>
        </w:trPr>
        <w:tc>
          <w:tcPr>
            <w:tcW w:w="2173" w:type="dxa"/>
            <w:gridSpan w:val="2"/>
            <w:vAlign w:val="center"/>
          </w:tcPr>
          <w:p w14:paraId="2F9A7546" w14:textId="77777777" w:rsidR="000C77F2" w:rsidRDefault="009A35BB">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gridSpan w:val="2"/>
            <w:vAlign w:val="center"/>
          </w:tcPr>
          <w:p w14:paraId="1D451F30" w14:textId="77777777" w:rsidR="000C77F2" w:rsidRDefault="009A35BB">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0D6F1F62" w14:textId="77777777" w:rsidR="000C77F2" w:rsidRDefault="000C77F2">
      <w:pPr>
        <w:widowControl/>
        <w:spacing w:line="360" w:lineRule="atLeast"/>
        <w:jc w:val="left"/>
        <w:rPr>
          <w:rFonts w:ascii="仿宋" w:eastAsia="仿宋" w:hAnsi="仿宋"/>
          <w:sz w:val="24"/>
        </w:rPr>
      </w:pPr>
    </w:p>
    <w:p w14:paraId="7B13BA74"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14:paraId="3EE4FBC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719B38F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、如是进口设备，须在表格中标明“进口”。招标文件未明确“允许进口”的，供应商以进口产品进行投标时，将视为无效投标。</w:t>
      </w:r>
    </w:p>
    <w:p w14:paraId="6AE610E2" w14:textId="77777777" w:rsidR="000C77F2" w:rsidRDefault="000C77F2">
      <w:pPr>
        <w:widowControl/>
        <w:spacing w:line="360" w:lineRule="atLeast"/>
        <w:ind w:firstLineChars="196" w:firstLine="470"/>
        <w:jc w:val="left"/>
        <w:rPr>
          <w:rFonts w:ascii="仿宋" w:eastAsia="仿宋" w:hAnsi="仿宋"/>
          <w:sz w:val="24"/>
        </w:rPr>
      </w:pPr>
    </w:p>
    <w:p w14:paraId="17229954"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560DC4C" w14:textId="77777777" w:rsidR="000C77F2" w:rsidRDefault="009A35BB">
      <w:pPr>
        <w:widowControl/>
        <w:spacing w:line="360" w:lineRule="atLeast"/>
        <w:ind w:firstLineChars="196" w:firstLine="470"/>
        <w:jc w:val="left"/>
        <w:rPr>
          <w:rFonts w:ascii="仿宋" w:eastAsia="仿宋" w:hAnsi="仿宋"/>
          <w:b/>
          <w:sz w:val="24"/>
        </w:rPr>
        <w:sectPr w:rsidR="000C77F2">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0FF00C9B" w14:textId="77777777" w:rsidR="000C77F2" w:rsidRDefault="009A35BB">
      <w:pPr>
        <w:spacing w:after="0" w:line="360" w:lineRule="auto"/>
        <w:rPr>
          <w:rFonts w:ascii="仿宋" w:eastAsia="仿宋" w:hAnsi="仿宋"/>
          <w:b/>
          <w:sz w:val="32"/>
          <w:szCs w:val="32"/>
        </w:rPr>
      </w:pPr>
      <w:bookmarkStart w:id="139" w:name="_Toc217446086"/>
      <w:r>
        <w:rPr>
          <w:rFonts w:ascii="仿宋" w:eastAsia="仿宋" w:hAnsi="仿宋" w:hint="eastAsia"/>
          <w:b/>
          <w:sz w:val="32"/>
          <w:szCs w:val="32"/>
        </w:rPr>
        <w:t>格式</w:t>
      </w:r>
      <w:r>
        <w:rPr>
          <w:rFonts w:ascii="仿宋" w:eastAsia="仿宋" w:hAnsi="仿宋"/>
          <w:b/>
          <w:sz w:val="32"/>
          <w:szCs w:val="32"/>
        </w:rPr>
        <w:t>2-5</w:t>
      </w:r>
    </w:p>
    <w:p w14:paraId="0720443E" w14:textId="77777777" w:rsidR="000C77F2" w:rsidRDefault="009A35B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7BE6BF42" w14:textId="77777777" w:rsidR="000C77F2" w:rsidRDefault="000C77F2">
      <w:pPr>
        <w:widowControl/>
        <w:spacing w:after="0" w:line="360" w:lineRule="atLeast"/>
        <w:ind w:firstLineChars="196" w:firstLine="472"/>
        <w:jc w:val="left"/>
        <w:rPr>
          <w:rFonts w:ascii="仿宋" w:eastAsia="仿宋" w:hAnsi="仿宋"/>
          <w:b/>
          <w:sz w:val="24"/>
        </w:rPr>
      </w:pPr>
    </w:p>
    <w:p w14:paraId="5E4444C8"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C77F2" w14:paraId="0AAD1178" w14:textId="77777777" w:rsidTr="00BE098B">
        <w:trPr>
          <w:jc w:val="center"/>
        </w:trPr>
        <w:tc>
          <w:tcPr>
            <w:tcW w:w="958" w:type="dxa"/>
            <w:vAlign w:val="center"/>
          </w:tcPr>
          <w:p w14:paraId="7C0F8598" w14:textId="77777777" w:rsidR="000C77F2" w:rsidRDefault="009A35BB">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7A85095B" w14:textId="77777777" w:rsidR="000C77F2" w:rsidRDefault="009A35BB">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5CC4F30D" w14:textId="77777777" w:rsidR="000C77F2" w:rsidRDefault="009A35BB">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0C77F2" w14:paraId="7AE8A8ED" w14:textId="77777777" w:rsidTr="00BE098B">
        <w:trPr>
          <w:jc w:val="center"/>
        </w:trPr>
        <w:tc>
          <w:tcPr>
            <w:tcW w:w="958" w:type="dxa"/>
            <w:vAlign w:val="center"/>
          </w:tcPr>
          <w:p w14:paraId="2C83D09B" w14:textId="77777777" w:rsidR="000C77F2" w:rsidRDefault="009A35BB">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14:paraId="57E6A3FF"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462E57BC" w14:textId="77777777" w:rsidR="000C77F2" w:rsidRDefault="000C77F2">
            <w:pPr>
              <w:pStyle w:val="a7"/>
              <w:spacing w:after="0" w:line="360" w:lineRule="auto"/>
              <w:jc w:val="center"/>
              <w:rPr>
                <w:rFonts w:ascii="仿宋" w:eastAsia="仿宋" w:hAnsi="仿宋"/>
                <w:kern w:val="0"/>
                <w:sz w:val="24"/>
              </w:rPr>
            </w:pPr>
          </w:p>
        </w:tc>
      </w:tr>
      <w:tr w:rsidR="000C77F2" w14:paraId="1CD9436E" w14:textId="77777777" w:rsidTr="00BE098B">
        <w:trPr>
          <w:jc w:val="center"/>
        </w:trPr>
        <w:tc>
          <w:tcPr>
            <w:tcW w:w="958" w:type="dxa"/>
            <w:vAlign w:val="center"/>
          </w:tcPr>
          <w:p w14:paraId="4AA57FF0" w14:textId="77777777" w:rsidR="000C77F2" w:rsidRDefault="009A35BB">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14:paraId="4A29ED22"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457B0E1D" w14:textId="77777777" w:rsidR="000C77F2" w:rsidRDefault="000C77F2">
            <w:pPr>
              <w:pStyle w:val="a7"/>
              <w:spacing w:after="0" w:line="360" w:lineRule="auto"/>
              <w:jc w:val="center"/>
              <w:rPr>
                <w:rFonts w:ascii="仿宋" w:eastAsia="仿宋" w:hAnsi="仿宋"/>
                <w:kern w:val="0"/>
                <w:sz w:val="24"/>
              </w:rPr>
            </w:pPr>
          </w:p>
        </w:tc>
      </w:tr>
      <w:tr w:rsidR="000C77F2" w14:paraId="205F7EB9" w14:textId="77777777" w:rsidTr="00BE098B">
        <w:trPr>
          <w:jc w:val="center"/>
        </w:trPr>
        <w:tc>
          <w:tcPr>
            <w:tcW w:w="958" w:type="dxa"/>
            <w:vAlign w:val="center"/>
          </w:tcPr>
          <w:p w14:paraId="55FCA515" w14:textId="77777777" w:rsidR="000C77F2" w:rsidRDefault="009A35BB">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14:paraId="5855F377"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7469F817" w14:textId="77777777" w:rsidR="000C77F2" w:rsidRDefault="000C77F2">
            <w:pPr>
              <w:pStyle w:val="a7"/>
              <w:spacing w:after="0" w:line="360" w:lineRule="auto"/>
              <w:jc w:val="center"/>
              <w:rPr>
                <w:rFonts w:ascii="仿宋" w:eastAsia="仿宋" w:hAnsi="仿宋"/>
                <w:kern w:val="0"/>
                <w:sz w:val="24"/>
              </w:rPr>
            </w:pPr>
          </w:p>
        </w:tc>
      </w:tr>
      <w:tr w:rsidR="000C77F2" w14:paraId="6C7B5A58" w14:textId="77777777" w:rsidTr="00BE098B">
        <w:trPr>
          <w:trHeight w:val="390"/>
          <w:jc w:val="center"/>
        </w:trPr>
        <w:tc>
          <w:tcPr>
            <w:tcW w:w="958" w:type="dxa"/>
            <w:vAlign w:val="center"/>
          </w:tcPr>
          <w:p w14:paraId="0A8D3622" w14:textId="77777777" w:rsidR="000C77F2" w:rsidRDefault="009A35BB">
            <w:pPr>
              <w:pStyle w:val="a7"/>
              <w:spacing w:after="0"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66626F4C"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6954923F" w14:textId="77777777" w:rsidR="000C77F2" w:rsidRDefault="000C77F2">
            <w:pPr>
              <w:pStyle w:val="a7"/>
              <w:spacing w:after="0" w:line="360" w:lineRule="auto"/>
              <w:jc w:val="center"/>
              <w:rPr>
                <w:rFonts w:ascii="仿宋" w:eastAsia="仿宋" w:hAnsi="仿宋"/>
                <w:kern w:val="0"/>
                <w:sz w:val="24"/>
              </w:rPr>
            </w:pPr>
          </w:p>
        </w:tc>
      </w:tr>
      <w:tr w:rsidR="000C77F2" w14:paraId="13C0D31E" w14:textId="77777777" w:rsidTr="00BE098B">
        <w:trPr>
          <w:jc w:val="center"/>
        </w:trPr>
        <w:tc>
          <w:tcPr>
            <w:tcW w:w="958" w:type="dxa"/>
            <w:vAlign w:val="center"/>
          </w:tcPr>
          <w:p w14:paraId="5345CB8B"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379E6ACA"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5373924F" w14:textId="77777777" w:rsidR="000C77F2" w:rsidRDefault="000C77F2">
            <w:pPr>
              <w:pStyle w:val="a7"/>
              <w:spacing w:after="0" w:line="360" w:lineRule="auto"/>
              <w:jc w:val="center"/>
              <w:rPr>
                <w:rFonts w:ascii="仿宋" w:eastAsia="仿宋" w:hAnsi="仿宋"/>
                <w:kern w:val="0"/>
                <w:sz w:val="24"/>
              </w:rPr>
            </w:pPr>
          </w:p>
        </w:tc>
      </w:tr>
      <w:tr w:rsidR="000C77F2" w14:paraId="500E1064" w14:textId="77777777" w:rsidTr="00BE098B">
        <w:trPr>
          <w:jc w:val="center"/>
        </w:trPr>
        <w:tc>
          <w:tcPr>
            <w:tcW w:w="958" w:type="dxa"/>
            <w:vAlign w:val="center"/>
          </w:tcPr>
          <w:p w14:paraId="676FE762"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4B0C915D"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3C3172CE" w14:textId="77777777" w:rsidR="000C77F2" w:rsidRDefault="000C77F2">
            <w:pPr>
              <w:pStyle w:val="a7"/>
              <w:spacing w:after="0" w:line="360" w:lineRule="auto"/>
              <w:jc w:val="center"/>
              <w:rPr>
                <w:rFonts w:ascii="仿宋" w:eastAsia="仿宋" w:hAnsi="仿宋"/>
                <w:kern w:val="0"/>
                <w:sz w:val="24"/>
              </w:rPr>
            </w:pPr>
          </w:p>
        </w:tc>
      </w:tr>
      <w:tr w:rsidR="000C77F2" w14:paraId="3EA4F2E7" w14:textId="77777777" w:rsidTr="00BE098B">
        <w:trPr>
          <w:jc w:val="center"/>
        </w:trPr>
        <w:tc>
          <w:tcPr>
            <w:tcW w:w="958" w:type="dxa"/>
            <w:vAlign w:val="center"/>
          </w:tcPr>
          <w:p w14:paraId="4697B813"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457D9262"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7D659F80" w14:textId="77777777" w:rsidR="000C77F2" w:rsidRDefault="000C77F2">
            <w:pPr>
              <w:pStyle w:val="a7"/>
              <w:spacing w:after="0" w:line="360" w:lineRule="auto"/>
              <w:jc w:val="center"/>
              <w:rPr>
                <w:rFonts w:ascii="仿宋" w:eastAsia="仿宋" w:hAnsi="仿宋"/>
                <w:kern w:val="0"/>
                <w:sz w:val="24"/>
              </w:rPr>
            </w:pPr>
          </w:p>
        </w:tc>
      </w:tr>
      <w:tr w:rsidR="000C77F2" w14:paraId="0016D4C3" w14:textId="77777777" w:rsidTr="00BE098B">
        <w:trPr>
          <w:jc w:val="center"/>
        </w:trPr>
        <w:tc>
          <w:tcPr>
            <w:tcW w:w="958" w:type="dxa"/>
            <w:vAlign w:val="center"/>
          </w:tcPr>
          <w:p w14:paraId="59075611"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097DB554"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36A20140" w14:textId="77777777" w:rsidR="000C77F2" w:rsidRDefault="000C77F2">
            <w:pPr>
              <w:pStyle w:val="a7"/>
              <w:spacing w:after="0" w:line="360" w:lineRule="auto"/>
              <w:jc w:val="center"/>
              <w:rPr>
                <w:rFonts w:ascii="仿宋" w:eastAsia="仿宋" w:hAnsi="仿宋"/>
                <w:kern w:val="0"/>
                <w:sz w:val="24"/>
              </w:rPr>
            </w:pPr>
          </w:p>
        </w:tc>
      </w:tr>
      <w:tr w:rsidR="000C77F2" w14:paraId="263490BB" w14:textId="77777777" w:rsidTr="00BE098B">
        <w:trPr>
          <w:jc w:val="center"/>
        </w:trPr>
        <w:tc>
          <w:tcPr>
            <w:tcW w:w="958" w:type="dxa"/>
            <w:vAlign w:val="center"/>
          </w:tcPr>
          <w:p w14:paraId="06ECEE85"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4A872834"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3E1E29C0" w14:textId="77777777" w:rsidR="000C77F2" w:rsidRDefault="000C77F2">
            <w:pPr>
              <w:pStyle w:val="a7"/>
              <w:spacing w:after="0" w:line="360" w:lineRule="auto"/>
              <w:jc w:val="center"/>
              <w:rPr>
                <w:rFonts w:ascii="仿宋" w:eastAsia="仿宋" w:hAnsi="仿宋"/>
                <w:kern w:val="0"/>
                <w:sz w:val="24"/>
              </w:rPr>
            </w:pPr>
          </w:p>
        </w:tc>
      </w:tr>
      <w:tr w:rsidR="000C77F2" w14:paraId="2AB598C1" w14:textId="77777777" w:rsidTr="00BE098B">
        <w:trPr>
          <w:jc w:val="center"/>
        </w:trPr>
        <w:tc>
          <w:tcPr>
            <w:tcW w:w="958" w:type="dxa"/>
            <w:vAlign w:val="center"/>
          </w:tcPr>
          <w:p w14:paraId="49A11194"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432C24B8"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0F898B67" w14:textId="77777777" w:rsidR="000C77F2" w:rsidRDefault="000C77F2">
            <w:pPr>
              <w:pStyle w:val="a7"/>
              <w:spacing w:after="0" w:line="360" w:lineRule="auto"/>
              <w:jc w:val="center"/>
              <w:rPr>
                <w:rFonts w:ascii="仿宋" w:eastAsia="仿宋" w:hAnsi="仿宋"/>
                <w:kern w:val="0"/>
                <w:sz w:val="24"/>
              </w:rPr>
            </w:pPr>
          </w:p>
        </w:tc>
      </w:tr>
      <w:tr w:rsidR="000C77F2" w14:paraId="1139FAA4" w14:textId="77777777" w:rsidTr="00BE098B">
        <w:trPr>
          <w:jc w:val="center"/>
        </w:trPr>
        <w:tc>
          <w:tcPr>
            <w:tcW w:w="958" w:type="dxa"/>
            <w:vAlign w:val="center"/>
          </w:tcPr>
          <w:p w14:paraId="13B1EFA5" w14:textId="77777777" w:rsidR="000C77F2" w:rsidRDefault="000C77F2">
            <w:pPr>
              <w:pStyle w:val="a7"/>
              <w:spacing w:after="0" w:line="360" w:lineRule="auto"/>
              <w:jc w:val="center"/>
              <w:rPr>
                <w:rFonts w:ascii="仿宋" w:eastAsia="仿宋" w:hAnsi="仿宋"/>
                <w:kern w:val="0"/>
                <w:sz w:val="24"/>
              </w:rPr>
            </w:pPr>
          </w:p>
        </w:tc>
        <w:tc>
          <w:tcPr>
            <w:tcW w:w="4190" w:type="dxa"/>
            <w:vAlign w:val="center"/>
          </w:tcPr>
          <w:p w14:paraId="2C434404" w14:textId="77777777" w:rsidR="000C77F2" w:rsidRDefault="000C77F2">
            <w:pPr>
              <w:pStyle w:val="a7"/>
              <w:spacing w:after="0" w:line="360" w:lineRule="auto"/>
              <w:jc w:val="center"/>
              <w:rPr>
                <w:rFonts w:ascii="仿宋" w:eastAsia="仿宋" w:hAnsi="仿宋"/>
                <w:kern w:val="0"/>
                <w:sz w:val="24"/>
              </w:rPr>
            </w:pPr>
          </w:p>
        </w:tc>
        <w:tc>
          <w:tcPr>
            <w:tcW w:w="3556" w:type="dxa"/>
            <w:vAlign w:val="center"/>
          </w:tcPr>
          <w:p w14:paraId="2B951456" w14:textId="77777777" w:rsidR="000C77F2" w:rsidRDefault="000C77F2">
            <w:pPr>
              <w:pStyle w:val="a7"/>
              <w:spacing w:after="0" w:line="360" w:lineRule="auto"/>
              <w:jc w:val="center"/>
              <w:rPr>
                <w:rFonts w:ascii="仿宋" w:eastAsia="仿宋" w:hAnsi="仿宋"/>
                <w:kern w:val="0"/>
                <w:sz w:val="24"/>
              </w:rPr>
            </w:pPr>
          </w:p>
        </w:tc>
      </w:tr>
      <w:tr w:rsidR="000C77F2" w14:paraId="41D3B7A6" w14:textId="77777777" w:rsidTr="00BE098B">
        <w:trPr>
          <w:jc w:val="center"/>
        </w:trPr>
        <w:tc>
          <w:tcPr>
            <w:tcW w:w="5148" w:type="dxa"/>
            <w:gridSpan w:val="2"/>
            <w:vAlign w:val="center"/>
          </w:tcPr>
          <w:p w14:paraId="78511F6B" w14:textId="77777777" w:rsidR="000C77F2" w:rsidRDefault="009A35BB">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14:paraId="5B2F54C4" w14:textId="77777777" w:rsidR="000C77F2" w:rsidRDefault="000C77F2">
            <w:pPr>
              <w:pStyle w:val="a7"/>
              <w:spacing w:after="0" w:line="360" w:lineRule="auto"/>
              <w:jc w:val="center"/>
              <w:rPr>
                <w:rFonts w:ascii="仿宋" w:eastAsia="仿宋" w:hAnsi="仿宋"/>
                <w:kern w:val="0"/>
                <w:sz w:val="24"/>
              </w:rPr>
            </w:pPr>
          </w:p>
        </w:tc>
      </w:tr>
    </w:tbl>
    <w:p w14:paraId="723929FA" w14:textId="77777777" w:rsidR="000C77F2" w:rsidRDefault="000C77F2">
      <w:pPr>
        <w:widowControl/>
        <w:spacing w:after="0" w:line="360" w:lineRule="atLeast"/>
        <w:jc w:val="left"/>
        <w:rPr>
          <w:rFonts w:ascii="仿宋" w:eastAsia="仿宋" w:hAnsi="仿宋"/>
          <w:sz w:val="24"/>
        </w:rPr>
      </w:pPr>
    </w:p>
    <w:p w14:paraId="160C5163"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719AF64A"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60E75EFB" w14:textId="77777777" w:rsidR="000C77F2" w:rsidRDefault="000C77F2">
      <w:pPr>
        <w:widowControl/>
        <w:spacing w:after="0" w:line="360" w:lineRule="atLeast"/>
        <w:ind w:firstLineChars="196" w:firstLine="472"/>
        <w:jc w:val="left"/>
        <w:rPr>
          <w:rFonts w:ascii="仿宋" w:eastAsia="仿宋" w:hAnsi="仿宋"/>
          <w:b/>
          <w:sz w:val="24"/>
        </w:rPr>
      </w:pPr>
    </w:p>
    <w:p w14:paraId="2733A4D1" w14:textId="77777777" w:rsidR="000C77F2" w:rsidRDefault="000C77F2">
      <w:pPr>
        <w:widowControl/>
        <w:spacing w:after="0" w:line="360" w:lineRule="atLeast"/>
        <w:ind w:firstLineChars="196" w:firstLine="472"/>
        <w:jc w:val="left"/>
        <w:rPr>
          <w:rFonts w:ascii="仿宋" w:eastAsia="仿宋" w:hAnsi="仿宋"/>
          <w:b/>
          <w:sz w:val="24"/>
        </w:rPr>
      </w:pPr>
    </w:p>
    <w:p w14:paraId="0346B368"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A5D4937"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40" w:name="_Toc217446087"/>
    </w:p>
    <w:p w14:paraId="77CE91CE" w14:textId="77777777" w:rsidR="000C77F2" w:rsidRDefault="009A35BB">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t>格式</w:t>
      </w:r>
      <w:r>
        <w:rPr>
          <w:rFonts w:ascii="仿宋" w:eastAsia="仿宋" w:hAnsi="仿宋"/>
          <w:b/>
          <w:sz w:val="32"/>
          <w:szCs w:val="32"/>
        </w:rPr>
        <w:t>2-6</w:t>
      </w:r>
    </w:p>
    <w:p w14:paraId="4ABC7FF9"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3C866247" w14:textId="77777777" w:rsidR="000C77F2" w:rsidRDefault="000C77F2">
      <w:pPr>
        <w:widowControl/>
        <w:spacing w:line="360" w:lineRule="atLeast"/>
        <w:ind w:firstLineChars="196" w:firstLine="472"/>
        <w:jc w:val="left"/>
        <w:rPr>
          <w:rFonts w:ascii="仿宋" w:eastAsia="仿宋" w:hAnsi="仿宋"/>
          <w:b/>
          <w:sz w:val="24"/>
        </w:rPr>
      </w:pPr>
    </w:p>
    <w:p w14:paraId="0A750A13"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C77F2" w14:paraId="0AEC7FEB" w14:textId="77777777" w:rsidTr="00BE098B">
        <w:trPr>
          <w:trHeight w:val="606"/>
        </w:trPr>
        <w:tc>
          <w:tcPr>
            <w:tcW w:w="956" w:type="dxa"/>
            <w:vAlign w:val="center"/>
          </w:tcPr>
          <w:p w14:paraId="47102AEE"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524BD6DC"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427E8D10"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0BF6822C"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0C77F2" w14:paraId="6AFAD42B" w14:textId="77777777" w:rsidTr="00BE098B">
        <w:trPr>
          <w:trHeight w:val="1080"/>
        </w:trPr>
        <w:tc>
          <w:tcPr>
            <w:tcW w:w="956" w:type="dxa"/>
          </w:tcPr>
          <w:p w14:paraId="2DF41B1C" w14:textId="77777777" w:rsidR="000C77F2" w:rsidRDefault="000C77F2">
            <w:pPr>
              <w:widowControl/>
              <w:spacing w:line="360" w:lineRule="atLeast"/>
              <w:ind w:firstLineChars="196" w:firstLine="470"/>
              <w:jc w:val="left"/>
              <w:rPr>
                <w:rFonts w:ascii="仿宋" w:eastAsia="仿宋" w:hAnsi="仿宋"/>
                <w:sz w:val="24"/>
              </w:rPr>
            </w:pPr>
          </w:p>
        </w:tc>
        <w:tc>
          <w:tcPr>
            <w:tcW w:w="956" w:type="dxa"/>
          </w:tcPr>
          <w:p w14:paraId="08C0D89E" w14:textId="77777777" w:rsidR="000C77F2" w:rsidRDefault="000C77F2">
            <w:pPr>
              <w:widowControl/>
              <w:spacing w:line="360" w:lineRule="atLeast"/>
              <w:ind w:firstLineChars="196" w:firstLine="470"/>
              <w:jc w:val="left"/>
              <w:rPr>
                <w:rFonts w:ascii="仿宋" w:eastAsia="仿宋" w:hAnsi="仿宋"/>
                <w:sz w:val="24"/>
              </w:rPr>
            </w:pPr>
          </w:p>
        </w:tc>
        <w:tc>
          <w:tcPr>
            <w:tcW w:w="1516" w:type="dxa"/>
          </w:tcPr>
          <w:p w14:paraId="6942D7E6" w14:textId="77777777" w:rsidR="000C77F2" w:rsidRDefault="000C77F2">
            <w:pPr>
              <w:widowControl/>
              <w:spacing w:line="360" w:lineRule="atLeast"/>
              <w:ind w:firstLineChars="196" w:firstLine="470"/>
              <w:jc w:val="left"/>
              <w:rPr>
                <w:rFonts w:ascii="仿宋" w:eastAsia="仿宋" w:hAnsi="仿宋"/>
                <w:sz w:val="24"/>
              </w:rPr>
            </w:pPr>
          </w:p>
        </w:tc>
        <w:tc>
          <w:tcPr>
            <w:tcW w:w="4852" w:type="dxa"/>
          </w:tcPr>
          <w:p w14:paraId="44617CBA" w14:textId="77777777" w:rsidR="000C77F2" w:rsidRDefault="000C77F2">
            <w:pPr>
              <w:widowControl/>
              <w:spacing w:line="360" w:lineRule="atLeast"/>
              <w:ind w:firstLineChars="196" w:firstLine="470"/>
              <w:jc w:val="left"/>
              <w:rPr>
                <w:rFonts w:ascii="仿宋" w:eastAsia="仿宋" w:hAnsi="仿宋"/>
                <w:sz w:val="24"/>
              </w:rPr>
            </w:pPr>
          </w:p>
        </w:tc>
      </w:tr>
      <w:tr w:rsidR="000C77F2" w14:paraId="20D99FFD" w14:textId="77777777" w:rsidTr="00BE098B">
        <w:trPr>
          <w:trHeight w:val="1080"/>
        </w:trPr>
        <w:tc>
          <w:tcPr>
            <w:tcW w:w="956" w:type="dxa"/>
          </w:tcPr>
          <w:p w14:paraId="33AA6557" w14:textId="77777777" w:rsidR="000C77F2" w:rsidRDefault="000C77F2">
            <w:pPr>
              <w:widowControl/>
              <w:spacing w:line="360" w:lineRule="atLeast"/>
              <w:ind w:firstLineChars="196" w:firstLine="470"/>
              <w:jc w:val="left"/>
              <w:rPr>
                <w:rFonts w:ascii="仿宋" w:eastAsia="仿宋" w:hAnsi="仿宋"/>
                <w:sz w:val="24"/>
              </w:rPr>
            </w:pPr>
          </w:p>
        </w:tc>
        <w:tc>
          <w:tcPr>
            <w:tcW w:w="956" w:type="dxa"/>
          </w:tcPr>
          <w:p w14:paraId="2AFE8DDA" w14:textId="77777777" w:rsidR="000C77F2" w:rsidRDefault="000C77F2">
            <w:pPr>
              <w:widowControl/>
              <w:spacing w:line="360" w:lineRule="atLeast"/>
              <w:ind w:firstLineChars="196" w:firstLine="470"/>
              <w:jc w:val="left"/>
              <w:rPr>
                <w:rFonts w:ascii="仿宋" w:eastAsia="仿宋" w:hAnsi="仿宋"/>
                <w:sz w:val="24"/>
              </w:rPr>
            </w:pPr>
          </w:p>
        </w:tc>
        <w:tc>
          <w:tcPr>
            <w:tcW w:w="1516" w:type="dxa"/>
          </w:tcPr>
          <w:p w14:paraId="0294B678" w14:textId="77777777" w:rsidR="000C77F2" w:rsidRDefault="000C77F2">
            <w:pPr>
              <w:widowControl/>
              <w:spacing w:line="360" w:lineRule="atLeast"/>
              <w:ind w:firstLineChars="196" w:firstLine="470"/>
              <w:jc w:val="left"/>
              <w:rPr>
                <w:rFonts w:ascii="仿宋" w:eastAsia="仿宋" w:hAnsi="仿宋"/>
                <w:sz w:val="24"/>
              </w:rPr>
            </w:pPr>
          </w:p>
        </w:tc>
        <w:tc>
          <w:tcPr>
            <w:tcW w:w="4852" w:type="dxa"/>
          </w:tcPr>
          <w:p w14:paraId="1E28DE01" w14:textId="77777777" w:rsidR="000C77F2" w:rsidRDefault="000C77F2">
            <w:pPr>
              <w:widowControl/>
              <w:spacing w:line="360" w:lineRule="atLeast"/>
              <w:ind w:firstLineChars="196" w:firstLine="470"/>
              <w:jc w:val="left"/>
              <w:rPr>
                <w:rFonts w:ascii="仿宋" w:eastAsia="仿宋" w:hAnsi="仿宋"/>
                <w:sz w:val="24"/>
              </w:rPr>
            </w:pPr>
          </w:p>
        </w:tc>
      </w:tr>
      <w:tr w:rsidR="000C77F2" w14:paraId="41FB9831" w14:textId="77777777" w:rsidTr="00BE098B">
        <w:trPr>
          <w:trHeight w:val="1080"/>
        </w:trPr>
        <w:tc>
          <w:tcPr>
            <w:tcW w:w="956" w:type="dxa"/>
          </w:tcPr>
          <w:p w14:paraId="57DB6C4C" w14:textId="77777777" w:rsidR="000C77F2" w:rsidRDefault="000C77F2">
            <w:pPr>
              <w:widowControl/>
              <w:spacing w:line="360" w:lineRule="atLeast"/>
              <w:ind w:firstLineChars="196" w:firstLine="470"/>
              <w:jc w:val="left"/>
              <w:rPr>
                <w:rFonts w:ascii="仿宋" w:eastAsia="仿宋" w:hAnsi="仿宋"/>
                <w:sz w:val="24"/>
              </w:rPr>
            </w:pPr>
          </w:p>
        </w:tc>
        <w:tc>
          <w:tcPr>
            <w:tcW w:w="956" w:type="dxa"/>
          </w:tcPr>
          <w:p w14:paraId="17D69314" w14:textId="77777777" w:rsidR="000C77F2" w:rsidRDefault="000C77F2">
            <w:pPr>
              <w:widowControl/>
              <w:spacing w:line="360" w:lineRule="atLeast"/>
              <w:ind w:firstLineChars="196" w:firstLine="470"/>
              <w:jc w:val="left"/>
              <w:rPr>
                <w:rFonts w:ascii="仿宋" w:eastAsia="仿宋" w:hAnsi="仿宋"/>
                <w:sz w:val="24"/>
              </w:rPr>
            </w:pPr>
          </w:p>
        </w:tc>
        <w:tc>
          <w:tcPr>
            <w:tcW w:w="1516" w:type="dxa"/>
          </w:tcPr>
          <w:p w14:paraId="1DD51639" w14:textId="77777777" w:rsidR="000C77F2" w:rsidRDefault="000C77F2">
            <w:pPr>
              <w:widowControl/>
              <w:spacing w:line="360" w:lineRule="atLeast"/>
              <w:ind w:firstLineChars="196" w:firstLine="470"/>
              <w:jc w:val="left"/>
              <w:rPr>
                <w:rFonts w:ascii="仿宋" w:eastAsia="仿宋" w:hAnsi="仿宋"/>
                <w:sz w:val="24"/>
              </w:rPr>
            </w:pPr>
          </w:p>
        </w:tc>
        <w:tc>
          <w:tcPr>
            <w:tcW w:w="4852" w:type="dxa"/>
          </w:tcPr>
          <w:p w14:paraId="12C245C7" w14:textId="77777777" w:rsidR="000C77F2" w:rsidRDefault="000C77F2">
            <w:pPr>
              <w:widowControl/>
              <w:spacing w:line="360" w:lineRule="atLeast"/>
              <w:ind w:firstLineChars="196" w:firstLine="470"/>
              <w:jc w:val="left"/>
              <w:rPr>
                <w:rFonts w:ascii="仿宋" w:eastAsia="仿宋" w:hAnsi="仿宋"/>
                <w:sz w:val="24"/>
              </w:rPr>
            </w:pPr>
          </w:p>
        </w:tc>
      </w:tr>
      <w:tr w:rsidR="000C77F2" w14:paraId="147C2CC2" w14:textId="77777777" w:rsidTr="00BE098B">
        <w:trPr>
          <w:trHeight w:val="1080"/>
        </w:trPr>
        <w:tc>
          <w:tcPr>
            <w:tcW w:w="956" w:type="dxa"/>
          </w:tcPr>
          <w:p w14:paraId="6C0A72C7" w14:textId="77777777" w:rsidR="000C77F2" w:rsidRDefault="000C77F2">
            <w:pPr>
              <w:widowControl/>
              <w:spacing w:line="360" w:lineRule="atLeast"/>
              <w:ind w:firstLineChars="196" w:firstLine="470"/>
              <w:jc w:val="left"/>
              <w:rPr>
                <w:rFonts w:ascii="仿宋" w:eastAsia="仿宋" w:hAnsi="仿宋"/>
                <w:sz w:val="24"/>
              </w:rPr>
            </w:pPr>
          </w:p>
        </w:tc>
        <w:tc>
          <w:tcPr>
            <w:tcW w:w="956" w:type="dxa"/>
          </w:tcPr>
          <w:p w14:paraId="67E23A78" w14:textId="77777777" w:rsidR="000C77F2" w:rsidRDefault="000C77F2">
            <w:pPr>
              <w:widowControl/>
              <w:spacing w:line="360" w:lineRule="atLeast"/>
              <w:ind w:firstLineChars="196" w:firstLine="470"/>
              <w:jc w:val="left"/>
              <w:rPr>
                <w:rFonts w:ascii="仿宋" w:eastAsia="仿宋" w:hAnsi="仿宋"/>
                <w:sz w:val="24"/>
              </w:rPr>
            </w:pPr>
          </w:p>
        </w:tc>
        <w:tc>
          <w:tcPr>
            <w:tcW w:w="1516" w:type="dxa"/>
          </w:tcPr>
          <w:p w14:paraId="6CEA094C" w14:textId="77777777" w:rsidR="000C77F2" w:rsidRDefault="000C77F2">
            <w:pPr>
              <w:widowControl/>
              <w:spacing w:line="360" w:lineRule="atLeast"/>
              <w:ind w:firstLineChars="196" w:firstLine="470"/>
              <w:jc w:val="left"/>
              <w:rPr>
                <w:rFonts w:ascii="仿宋" w:eastAsia="仿宋" w:hAnsi="仿宋"/>
                <w:sz w:val="24"/>
              </w:rPr>
            </w:pPr>
          </w:p>
        </w:tc>
        <w:tc>
          <w:tcPr>
            <w:tcW w:w="4852" w:type="dxa"/>
          </w:tcPr>
          <w:p w14:paraId="6973A48A" w14:textId="77777777" w:rsidR="000C77F2" w:rsidRDefault="000C77F2">
            <w:pPr>
              <w:widowControl/>
              <w:spacing w:line="360" w:lineRule="atLeast"/>
              <w:ind w:firstLineChars="196" w:firstLine="470"/>
              <w:jc w:val="left"/>
              <w:rPr>
                <w:rFonts w:ascii="仿宋" w:eastAsia="仿宋" w:hAnsi="仿宋"/>
                <w:sz w:val="24"/>
              </w:rPr>
            </w:pPr>
          </w:p>
        </w:tc>
      </w:tr>
    </w:tbl>
    <w:p w14:paraId="7ACDD428"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550FFE3"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F757CF5"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947A682" w14:textId="77777777" w:rsidR="000C77F2" w:rsidRDefault="000C77F2">
      <w:pPr>
        <w:widowControl/>
        <w:spacing w:line="360" w:lineRule="atLeast"/>
        <w:ind w:firstLineChars="196" w:firstLine="470"/>
        <w:jc w:val="left"/>
        <w:rPr>
          <w:rFonts w:ascii="仿宋" w:eastAsia="仿宋" w:hAnsi="仿宋"/>
          <w:sz w:val="24"/>
        </w:rPr>
      </w:pPr>
    </w:p>
    <w:p w14:paraId="7CCBAB74"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C7D865D"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66987620" w14:textId="77777777" w:rsidR="000C77F2" w:rsidRDefault="009A35BB">
      <w:pPr>
        <w:spacing w:after="0" w:line="360" w:lineRule="auto"/>
        <w:rPr>
          <w:rFonts w:ascii="仿宋" w:eastAsia="仿宋" w:hAnsi="仿宋"/>
          <w:b/>
          <w:sz w:val="32"/>
          <w:szCs w:val="32"/>
        </w:rPr>
      </w:pPr>
      <w:bookmarkStart w:id="141" w:name="_Toc217446088"/>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7</w:t>
      </w:r>
    </w:p>
    <w:p w14:paraId="01F88963" w14:textId="77777777" w:rsidR="000C77F2" w:rsidRDefault="009A35BB">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C77F2" w14:paraId="7A5E9BF1" w14:textId="77777777" w:rsidTr="00BE098B">
        <w:trPr>
          <w:cantSplit/>
          <w:trHeight w:val="462"/>
        </w:trPr>
        <w:tc>
          <w:tcPr>
            <w:tcW w:w="1522" w:type="dxa"/>
            <w:vAlign w:val="center"/>
          </w:tcPr>
          <w:p w14:paraId="36BB53B0"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4B864DAC"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523A50C6" w14:textId="77777777" w:rsidTr="00BE098B">
        <w:trPr>
          <w:cantSplit/>
          <w:trHeight w:val="462"/>
        </w:trPr>
        <w:tc>
          <w:tcPr>
            <w:tcW w:w="1522" w:type="dxa"/>
            <w:vAlign w:val="center"/>
          </w:tcPr>
          <w:p w14:paraId="1A91724D"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58DAB04A"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8A9E930"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963BC45"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4ECF9FED" w14:textId="77777777" w:rsidTr="00BE098B">
        <w:trPr>
          <w:cantSplit/>
          <w:trHeight w:val="442"/>
        </w:trPr>
        <w:tc>
          <w:tcPr>
            <w:tcW w:w="1522" w:type="dxa"/>
            <w:vMerge w:val="restart"/>
            <w:vAlign w:val="center"/>
          </w:tcPr>
          <w:p w14:paraId="22398E21"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50E456F"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5F8A64B3"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B461BC4"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BA407E5"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2D874B5B" w14:textId="77777777" w:rsidTr="00BE098B">
        <w:trPr>
          <w:cantSplit/>
          <w:trHeight w:val="148"/>
        </w:trPr>
        <w:tc>
          <w:tcPr>
            <w:tcW w:w="1522" w:type="dxa"/>
            <w:vMerge/>
            <w:vAlign w:val="center"/>
          </w:tcPr>
          <w:p w14:paraId="0E3728BC" w14:textId="77777777" w:rsidR="000C77F2" w:rsidRDefault="000C77F2">
            <w:pPr>
              <w:spacing w:after="0"/>
              <w:rPr>
                <w:rFonts w:ascii="仿宋" w:eastAsia="仿宋" w:hAnsi="仿宋"/>
              </w:rPr>
            </w:pPr>
          </w:p>
        </w:tc>
        <w:tc>
          <w:tcPr>
            <w:tcW w:w="957" w:type="dxa"/>
            <w:vAlign w:val="center"/>
          </w:tcPr>
          <w:p w14:paraId="75225B68"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2199DF1"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BCCF573"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30F120E2"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1414993F" w14:textId="77777777" w:rsidTr="00BE098B">
        <w:trPr>
          <w:cantSplit/>
          <w:trHeight w:val="442"/>
        </w:trPr>
        <w:tc>
          <w:tcPr>
            <w:tcW w:w="1522" w:type="dxa"/>
            <w:vAlign w:val="center"/>
          </w:tcPr>
          <w:p w14:paraId="3A629FF3"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49F0876"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750984B1" w14:textId="77777777" w:rsidTr="00BE098B">
        <w:trPr>
          <w:trHeight w:val="462"/>
        </w:trPr>
        <w:tc>
          <w:tcPr>
            <w:tcW w:w="1522" w:type="dxa"/>
            <w:vAlign w:val="center"/>
          </w:tcPr>
          <w:p w14:paraId="7547BB75"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5BEF72D6"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C1554FC"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96A07D6"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3BB70BC"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8E0CDE4"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3476564"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1D232F4C" w14:textId="77777777" w:rsidTr="00BE098B">
        <w:trPr>
          <w:trHeight w:val="442"/>
        </w:trPr>
        <w:tc>
          <w:tcPr>
            <w:tcW w:w="1522" w:type="dxa"/>
            <w:vAlign w:val="center"/>
          </w:tcPr>
          <w:p w14:paraId="09347290"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C1BC652"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094009F"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8E89C85"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EC95C1B"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DDF3DB7"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784F8160"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3BF388A6" w14:textId="77777777" w:rsidTr="00BE098B">
        <w:trPr>
          <w:cantSplit/>
          <w:trHeight w:val="442"/>
        </w:trPr>
        <w:tc>
          <w:tcPr>
            <w:tcW w:w="1522" w:type="dxa"/>
            <w:vAlign w:val="center"/>
          </w:tcPr>
          <w:p w14:paraId="69DA2DFB"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7222D8F0"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E95876"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0C77F2" w14:paraId="6FCE3A4B" w14:textId="77777777" w:rsidTr="00BE098B">
        <w:trPr>
          <w:cantSplit/>
          <w:trHeight w:val="462"/>
        </w:trPr>
        <w:tc>
          <w:tcPr>
            <w:tcW w:w="1522" w:type="dxa"/>
            <w:vAlign w:val="center"/>
          </w:tcPr>
          <w:p w14:paraId="08CE23B9"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673D1465"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D445CA1"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2A26295"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1AACBCA8"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56D4CC19" w14:textId="77777777" w:rsidTr="00BE098B">
        <w:trPr>
          <w:cantSplit/>
          <w:trHeight w:val="442"/>
        </w:trPr>
        <w:tc>
          <w:tcPr>
            <w:tcW w:w="1522" w:type="dxa"/>
            <w:vAlign w:val="center"/>
          </w:tcPr>
          <w:p w14:paraId="559F311A"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72B94FA"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DFF0F31" w14:textId="77777777" w:rsidR="000C77F2" w:rsidRDefault="000C77F2">
            <w:pPr>
              <w:spacing w:after="0"/>
              <w:rPr>
                <w:rFonts w:ascii="仿宋" w:eastAsia="仿宋" w:hAnsi="仿宋"/>
              </w:rPr>
            </w:pPr>
          </w:p>
        </w:tc>
        <w:tc>
          <w:tcPr>
            <w:tcW w:w="1478" w:type="dxa"/>
            <w:gridSpan w:val="2"/>
            <w:vAlign w:val="center"/>
          </w:tcPr>
          <w:p w14:paraId="7CF69281"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1A5F588D"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3145747E" w14:textId="77777777" w:rsidTr="00BE098B">
        <w:trPr>
          <w:cantSplit/>
          <w:trHeight w:val="442"/>
        </w:trPr>
        <w:tc>
          <w:tcPr>
            <w:tcW w:w="1522" w:type="dxa"/>
            <w:vAlign w:val="center"/>
          </w:tcPr>
          <w:p w14:paraId="3CA6C1BC"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64631D4A"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679179" w14:textId="77777777" w:rsidR="000C77F2" w:rsidRDefault="000C77F2">
            <w:pPr>
              <w:spacing w:after="0"/>
              <w:rPr>
                <w:rFonts w:ascii="仿宋" w:eastAsia="仿宋" w:hAnsi="仿宋"/>
              </w:rPr>
            </w:pPr>
          </w:p>
        </w:tc>
        <w:tc>
          <w:tcPr>
            <w:tcW w:w="1478" w:type="dxa"/>
            <w:gridSpan w:val="2"/>
            <w:vAlign w:val="center"/>
          </w:tcPr>
          <w:p w14:paraId="2544B6E2"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5828D378"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13CCAE96" w14:textId="77777777" w:rsidTr="00BE098B">
        <w:trPr>
          <w:cantSplit/>
          <w:trHeight w:val="462"/>
        </w:trPr>
        <w:tc>
          <w:tcPr>
            <w:tcW w:w="1522" w:type="dxa"/>
            <w:vAlign w:val="center"/>
          </w:tcPr>
          <w:p w14:paraId="5092CDB4"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2AEA5A9E"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BA32C46" w14:textId="77777777" w:rsidR="000C77F2" w:rsidRDefault="000C77F2">
            <w:pPr>
              <w:spacing w:after="0"/>
              <w:rPr>
                <w:rFonts w:ascii="仿宋" w:eastAsia="仿宋" w:hAnsi="仿宋"/>
              </w:rPr>
            </w:pPr>
          </w:p>
        </w:tc>
        <w:tc>
          <w:tcPr>
            <w:tcW w:w="1478" w:type="dxa"/>
            <w:gridSpan w:val="2"/>
            <w:vAlign w:val="center"/>
          </w:tcPr>
          <w:p w14:paraId="3DE66135"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4A2BF7C2"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7EB2FE22" w14:textId="77777777" w:rsidTr="00BE098B">
        <w:trPr>
          <w:cantSplit/>
          <w:trHeight w:val="442"/>
        </w:trPr>
        <w:tc>
          <w:tcPr>
            <w:tcW w:w="1522" w:type="dxa"/>
            <w:vAlign w:val="center"/>
          </w:tcPr>
          <w:p w14:paraId="2E52738E"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C27D7DE" w14:textId="77777777" w:rsidR="000C77F2" w:rsidRDefault="000C77F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912BDB" w14:textId="77777777" w:rsidR="000C77F2" w:rsidRDefault="000C77F2">
            <w:pPr>
              <w:spacing w:after="0"/>
              <w:rPr>
                <w:rFonts w:ascii="仿宋" w:eastAsia="仿宋" w:hAnsi="仿宋"/>
              </w:rPr>
            </w:pPr>
          </w:p>
        </w:tc>
        <w:tc>
          <w:tcPr>
            <w:tcW w:w="1478" w:type="dxa"/>
            <w:gridSpan w:val="2"/>
            <w:vAlign w:val="center"/>
          </w:tcPr>
          <w:p w14:paraId="4F4C199E"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57FB0EB"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28EA7937" w14:textId="77777777" w:rsidTr="00BE098B">
        <w:trPr>
          <w:cantSplit/>
          <w:trHeight w:val="2442"/>
        </w:trPr>
        <w:tc>
          <w:tcPr>
            <w:tcW w:w="1522" w:type="dxa"/>
            <w:vAlign w:val="center"/>
          </w:tcPr>
          <w:p w14:paraId="33CC6B98" w14:textId="77777777" w:rsidR="000C77F2" w:rsidRDefault="009A35BB">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444868D4" w14:textId="77777777" w:rsidR="000C77F2" w:rsidRDefault="000C77F2">
            <w:pPr>
              <w:widowControl/>
              <w:spacing w:after="0" w:line="360" w:lineRule="atLeast"/>
              <w:ind w:firstLineChars="196" w:firstLine="470"/>
              <w:jc w:val="left"/>
              <w:outlineLvl w:val="1"/>
              <w:rPr>
                <w:rFonts w:ascii="仿宋" w:eastAsia="仿宋" w:hAnsi="仿宋"/>
                <w:sz w:val="24"/>
              </w:rPr>
            </w:pPr>
          </w:p>
        </w:tc>
      </w:tr>
      <w:tr w:rsidR="000C77F2" w14:paraId="75A6178D" w14:textId="77777777" w:rsidTr="00BE098B">
        <w:trPr>
          <w:cantSplit/>
          <w:trHeight w:val="1072"/>
        </w:trPr>
        <w:tc>
          <w:tcPr>
            <w:tcW w:w="1522" w:type="dxa"/>
          </w:tcPr>
          <w:p w14:paraId="4638F18C" w14:textId="77777777" w:rsidR="000C77F2" w:rsidRDefault="009A35BB">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197550A" w14:textId="77777777" w:rsidR="000C77F2" w:rsidRDefault="000C77F2">
            <w:pPr>
              <w:widowControl/>
              <w:spacing w:after="0" w:line="360" w:lineRule="atLeast"/>
              <w:ind w:firstLineChars="196" w:firstLine="470"/>
              <w:jc w:val="left"/>
              <w:outlineLvl w:val="1"/>
              <w:rPr>
                <w:rFonts w:ascii="仿宋" w:eastAsia="仿宋" w:hAnsi="仿宋"/>
                <w:sz w:val="24"/>
              </w:rPr>
            </w:pPr>
          </w:p>
        </w:tc>
      </w:tr>
    </w:tbl>
    <w:p w14:paraId="7FE281E4"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F9E09D4" w14:textId="77777777" w:rsidR="000C77F2" w:rsidRDefault="009A35BB">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5CEBE98C" w14:textId="77777777" w:rsidR="000C77F2" w:rsidRDefault="009A35BB">
      <w:pPr>
        <w:spacing w:line="360" w:lineRule="auto"/>
        <w:rPr>
          <w:rFonts w:ascii="仿宋" w:eastAsia="仿宋" w:hAnsi="仿宋"/>
          <w:b/>
          <w:sz w:val="32"/>
          <w:szCs w:val="32"/>
        </w:rPr>
      </w:pPr>
      <w:bookmarkStart w:id="142" w:name="_Toc217446089"/>
      <w:r>
        <w:rPr>
          <w:rFonts w:ascii="仿宋" w:eastAsia="仿宋" w:hAnsi="仿宋"/>
          <w:b/>
          <w:sz w:val="36"/>
          <w:szCs w:val="36"/>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8</w:t>
      </w:r>
    </w:p>
    <w:p w14:paraId="616B9066" w14:textId="77777777" w:rsidR="000C77F2" w:rsidRDefault="009A35BB">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768F9283" w14:textId="77777777" w:rsidR="000C77F2" w:rsidRDefault="000C77F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C77F2" w14:paraId="25595009" w14:textId="77777777" w:rsidTr="00BE098B">
        <w:trPr>
          <w:cantSplit/>
          <w:trHeight w:val="600"/>
          <w:jc w:val="center"/>
        </w:trPr>
        <w:tc>
          <w:tcPr>
            <w:tcW w:w="720" w:type="dxa"/>
            <w:tcBorders>
              <w:top w:val="single" w:sz="4" w:space="0" w:color="auto"/>
            </w:tcBorders>
            <w:vAlign w:val="center"/>
          </w:tcPr>
          <w:p w14:paraId="7CF49649"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E366189"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174897B8"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6F1243E"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C08336A"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61A961FE"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A212A1C"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备注</w:t>
            </w:r>
          </w:p>
        </w:tc>
      </w:tr>
      <w:tr w:rsidR="000C77F2" w14:paraId="59825017" w14:textId="77777777" w:rsidTr="00BE098B">
        <w:trPr>
          <w:cantSplit/>
          <w:trHeight w:val="600"/>
          <w:jc w:val="center"/>
        </w:trPr>
        <w:tc>
          <w:tcPr>
            <w:tcW w:w="720" w:type="dxa"/>
            <w:vAlign w:val="center"/>
          </w:tcPr>
          <w:p w14:paraId="6E603744"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7C352F46"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1F638F23"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4976EB2F" w14:textId="77777777" w:rsidR="000C77F2" w:rsidRDefault="000C77F2">
            <w:pPr>
              <w:widowControl/>
              <w:spacing w:line="360" w:lineRule="atLeast"/>
              <w:ind w:firstLineChars="196" w:firstLine="470"/>
              <w:jc w:val="left"/>
              <w:rPr>
                <w:rFonts w:ascii="仿宋" w:eastAsia="仿宋" w:hAnsi="仿宋"/>
                <w:sz w:val="24"/>
              </w:rPr>
            </w:pPr>
          </w:p>
        </w:tc>
        <w:tc>
          <w:tcPr>
            <w:tcW w:w="1260" w:type="dxa"/>
            <w:vAlign w:val="center"/>
          </w:tcPr>
          <w:p w14:paraId="72295020" w14:textId="77777777" w:rsidR="000C77F2" w:rsidRDefault="000C77F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5F3C49A"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3CA0DDA" w14:textId="77777777" w:rsidR="000C77F2" w:rsidRDefault="000C77F2">
            <w:pPr>
              <w:widowControl/>
              <w:spacing w:line="360" w:lineRule="atLeast"/>
              <w:ind w:firstLineChars="196" w:firstLine="470"/>
              <w:jc w:val="left"/>
              <w:rPr>
                <w:rFonts w:ascii="仿宋" w:eastAsia="仿宋" w:hAnsi="仿宋"/>
                <w:sz w:val="24"/>
              </w:rPr>
            </w:pPr>
          </w:p>
        </w:tc>
      </w:tr>
      <w:tr w:rsidR="000C77F2" w14:paraId="3A8C4579" w14:textId="77777777" w:rsidTr="00BE098B">
        <w:trPr>
          <w:cantSplit/>
          <w:trHeight w:val="600"/>
          <w:jc w:val="center"/>
        </w:trPr>
        <w:tc>
          <w:tcPr>
            <w:tcW w:w="720" w:type="dxa"/>
            <w:vAlign w:val="center"/>
          </w:tcPr>
          <w:p w14:paraId="774771C5"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0AE49698"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7E71FACA"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75AF12B6" w14:textId="77777777" w:rsidR="000C77F2" w:rsidRDefault="000C77F2">
            <w:pPr>
              <w:widowControl/>
              <w:spacing w:line="360" w:lineRule="atLeast"/>
              <w:ind w:firstLineChars="196" w:firstLine="470"/>
              <w:jc w:val="left"/>
              <w:rPr>
                <w:rFonts w:ascii="仿宋" w:eastAsia="仿宋" w:hAnsi="仿宋"/>
                <w:sz w:val="24"/>
              </w:rPr>
            </w:pPr>
          </w:p>
        </w:tc>
        <w:tc>
          <w:tcPr>
            <w:tcW w:w="1260" w:type="dxa"/>
            <w:vAlign w:val="center"/>
          </w:tcPr>
          <w:p w14:paraId="586DCFB8" w14:textId="77777777" w:rsidR="000C77F2" w:rsidRDefault="000C77F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7C6AC93"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D73800" w14:textId="77777777" w:rsidR="000C77F2" w:rsidRDefault="000C77F2">
            <w:pPr>
              <w:widowControl/>
              <w:spacing w:line="360" w:lineRule="atLeast"/>
              <w:ind w:firstLineChars="196" w:firstLine="470"/>
              <w:jc w:val="left"/>
              <w:rPr>
                <w:rFonts w:ascii="仿宋" w:eastAsia="仿宋" w:hAnsi="仿宋"/>
                <w:sz w:val="24"/>
              </w:rPr>
            </w:pPr>
          </w:p>
        </w:tc>
      </w:tr>
      <w:tr w:rsidR="000C77F2" w14:paraId="16046AE4" w14:textId="77777777" w:rsidTr="00BE098B">
        <w:trPr>
          <w:cantSplit/>
          <w:trHeight w:val="600"/>
          <w:jc w:val="center"/>
        </w:trPr>
        <w:tc>
          <w:tcPr>
            <w:tcW w:w="720" w:type="dxa"/>
            <w:vAlign w:val="center"/>
          </w:tcPr>
          <w:p w14:paraId="3251F4F8"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0D2FA8E9"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786FABD0"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6F1F3B1A" w14:textId="77777777" w:rsidR="000C77F2" w:rsidRDefault="000C77F2">
            <w:pPr>
              <w:widowControl/>
              <w:spacing w:line="360" w:lineRule="atLeast"/>
              <w:ind w:firstLineChars="196" w:firstLine="470"/>
              <w:jc w:val="left"/>
              <w:rPr>
                <w:rFonts w:ascii="仿宋" w:eastAsia="仿宋" w:hAnsi="仿宋"/>
                <w:sz w:val="24"/>
              </w:rPr>
            </w:pPr>
          </w:p>
        </w:tc>
        <w:tc>
          <w:tcPr>
            <w:tcW w:w="1260" w:type="dxa"/>
            <w:vAlign w:val="center"/>
          </w:tcPr>
          <w:p w14:paraId="1C2B4E0E" w14:textId="77777777" w:rsidR="000C77F2" w:rsidRDefault="000C77F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45E416F"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010AB3" w14:textId="77777777" w:rsidR="000C77F2" w:rsidRDefault="000C77F2">
            <w:pPr>
              <w:widowControl/>
              <w:spacing w:line="360" w:lineRule="atLeast"/>
              <w:ind w:firstLineChars="196" w:firstLine="470"/>
              <w:jc w:val="left"/>
              <w:rPr>
                <w:rFonts w:ascii="仿宋" w:eastAsia="仿宋" w:hAnsi="仿宋"/>
                <w:sz w:val="24"/>
              </w:rPr>
            </w:pPr>
          </w:p>
        </w:tc>
      </w:tr>
      <w:tr w:rsidR="000C77F2" w14:paraId="1941135B" w14:textId="77777777" w:rsidTr="00BE098B">
        <w:trPr>
          <w:cantSplit/>
          <w:trHeight w:val="600"/>
          <w:jc w:val="center"/>
        </w:trPr>
        <w:tc>
          <w:tcPr>
            <w:tcW w:w="720" w:type="dxa"/>
            <w:vAlign w:val="center"/>
          </w:tcPr>
          <w:p w14:paraId="42857C07"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5F3F229"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A9DCBA9"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229AF826" w14:textId="77777777" w:rsidR="000C77F2" w:rsidRDefault="000C77F2">
            <w:pPr>
              <w:widowControl/>
              <w:spacing w:line="360" w:lineRule="atLeast"/>
              <w:ind w:firstLineChars="196" w:firstLine="470"/>
              <w:jc w:val="left"/>
              <w:rPr>
                <w:rFonts w:ascii="仿宋" w:eastAsia="仿宋" w:hAnsi="仿宋"/>
                <w:sz w:val="24"/>
              </w:rPr>
            </w:pPr>
          </w:p>
        </w:tc>
        <w:tc>
          <w:tcPr>
            <w:tcW w:w="1260" w:type="dxa"/>
            <w:vAlign w:val="center"/>
          </w:tcPr>
          <w:p w14:paraId="2E2E96E8" w14:textId="77777777" w:rsidR="000C77F2" w:rsidRDefault="000C77F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C601899"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9C8904" w14:textId="77777777" w:rsidR="000C77F2" w:rsidRDefault="000C77F2">
            <w:pPr>
              <w:widowControl/>
              <w:spacing w:line="360" w:lineRule="atLeast"/>
              <w:ind w:firstLineChars="196" w:firstLine="470"/>
              <w:jc w:val="left"/>
              <w:rPr>
                <w:rFonts w:ascii="仿宋" w:eastAsia="仿宋" w:hAnsi="仿宋"/>
                <w:sz w:val="24"/>
              </w:rPr>
            </w:pPr>
          </w:p>
        </w:tc>
      </w:tr>
      <w:tr w:rsidR="000C77F2" w14:paraId="02015328" w14:textId="77777777" w:rsidTr="00BE098B">
        <w:trPr>
          <w:cantSplit/>
          <w:trHeight w:val="600"/>
          <w:jc w:val="center"/>
        </w:trPr>
        <w:tc>
          <w:tcPr>
            <w:tcW w:w="720" w:type="dxa"/>
            <w:tcBorders>
              <w:right w:val="single" w:sz="4" w:space="0" w:color="auto"/>
            </w:tcBorders>
            <w:vAlign w:val="center"/>
          </w:tcPr>
          <w:p w14:paraId="709046AC"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9F432A9"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848791A"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F5AB003"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051F4D91"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CEF6B80"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7FBCD57" w14:textId="77777777" w:rsidR="000C77F2" w:rsidRDefault="000C77F2">
            <w:pPr>
              <w:widowControl/>
              <w:spacing w:line="360" w:lineRule="atLeast"/>
              <w:ind w:firstLineChars="196" w:firstLine="470"/>
              <w:jc w:val="left"/>
              <w:rPr>
                <w:rFonts w:ascii="仿宋" w:eastAsia="仿宋" w:hAnsi="仿宋"/>
                <w:sz w:val="24"/>
              </w:rPr>
            </w:pPr>
          </w:p>
        </w:tc>
      </w:tr>
      <w:tr w:rsidR="000C77F2" w14:paraId="47988046" w14:textId="77777777" w:rsidTr="00BE098B">
        <w:trPr>
          <w:cantSplit/>
          <w:trHeight w:val="600"/>
          <w:jc w:val="center"/>
        </w:trPr>
        <w:tc>
          <w:tcPr>
            <w:tcW w:w="720" w:type="dxa"/>
            <w:vAlign w:val="center"/>
          </w:tcPr>
          <w:p w14:paraId="07DFE320"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331901F1"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616C57AD"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146C7057"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F1E655E"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237D9E"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89718A0" w14:textId="77777777" w:rsidR="000C77F2" w:rsidRDefault="000C77F2">
            <w:pPr>
              <w:widowControl/>
              <w:spacing w:line="360" w:lineRule="atLeast"/>
              <w:ind w:firstLineChars="196" w:firstLine="470"/>
              <w:jc w:val="left"/>
              <w:rPr>
                <w:rFonts w:ascii="仿宋" w:eastAsia="仿宋" w:hAnsi="仿宋"/>
                <w:sz w:val="24"/>
              </w:rPr>
            </w:pPr>
          </w:p>
        </w:tc>
      </w:tr>
      <w:tr w:rsidR="000C77F2" w14:paraId="64562A4D" w14:textId="77777777" w:rsidTr="00BE098B">
        <w:trPr>
          <w:cantSplit/>
          <w:trHeight w:val="600"/>
          <w:jc w:val="center"/>
        </w:trPr>
        <w:tc>
          <w:tcPr>
            <w:tcW w:w="720" w:type="dxa"/>
            <w:vAlign w:val="center"/>
          </w:tcPr>
          <w:p w14:paraId="407DE894"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395045DD"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57950FCB"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0C8BB6CA"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6F02744"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61F4B46"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9781AB" w14:textId="77777777" w:rsidR="000C77F2" w:rsidRDefault="000C77F2">
            <w:pPr>
              <w:widowControl/>
              <w:spacing w:line="360" w:lineRule="atLeast"/>
              <w:ind w:firstLineChars="196" w:firstLine="470"/>
              <w:jc w:val="left"/>
              <w:rPr>
                <w:rFonts w:ascii="仿宋" w:eastAsia="仿宋" w:hAnsi="仿宋"/>
                <w:sz w:val="24"/>
              </w:rPr>
            </w:pPr>
          </w:p>
        </w:tc>
      </w:tr>
      <w:tr w:rsidR="000C77F2" w14:paraId="2EF605A1" w14:textId="77777777" w:rsidTr="00BE098B">
        <w:trPr>
          <w:cantSplit/>
          <w:trHeight w:val="600"/>
          <w:jc w:val="center"/>
        </w:trPr>
        <w:tc>
          <w:tcPr>
            <w:tcW w:w="720" w:type="dxa"/>
            <w:vAlign w:val="center"/>
          </w:tcPr>
          <w:p w14:paraId="58A1BA1E" w14:textId="77777777" w:rsidR="000C77F2" w:rsidRDefault="000C77F2">
            <w:pPr>
              <w:widowControl/>
              <w:spacing w:line="360" w:lineRule="atLeast"/>
              <w:ind w:firstLineChars="196" w:firstLine="470"/>
              <w:jc w:val="left"/>
              <w:rPr>
                <w:rFonts w:ascii="仿宋" w:eastAsia="仿宋" w:hAnsi="仿宋"/>
                <w:sz w:val="24"/>
              </w:rPr>
            </w:pPr>
          </w:p>
        </w:tc>
        <w:tc>
          <w:tcPr>
            <w:tcW w:w="1440" w:type="dxa"/>
            <w:vAlign w:val="center"/>
          </w:tcPr>
          <w:p w14:paraId="4F6DEB30" w14:textId="77777777" w:rsidR="000C77F2" w:rsidRDefault="000C77F2">
            <w:pPr>
              <w:widowControl/>
              <w:spacing w:line="360" w:lineRule="atLeast"/>
              <w:ind w:firstLineChars="196" w:firstLine="470"/>
              <w:jc w:val="left"/>
              <w:rPr>
                <w:rFonts w:ascii="仿宋" w:eastAsia="仿宋" w:hAnsi="仿宋"/>
                <w:sz w:val="24"/>
              </w:rPr>
            </w:pPr>
          </w:p>
        </w:tc>
        <w:tc>
          <w:tcPr>
            <w:tcW w:w="1320" w:type="dxa"/>
            <w:vAlign w:val="center"/>
          </w:tcPr>
          <w:p w14:paraId="46E4658E" w14:textId="77777777" w:rsidR="000C77F2" w:rsidRDefault="000C77F2">
            <w:pPr>
              <w:widowControl/>
              <w:spacing w:line="360" w:lineRule="atLeast"/>
              <w:ind w:firstLineChars="196" w:firstLine="470"/>
              <w:jc w:val="left"/>
              <w:rPr>
                <w:rFonts w:ascii="仿宋" w:eastAsia="仿宋" w:hAnsi="仿宋"/>
                <w:sz w:val="24"/>
              </w:rPr>
            </w:pPr>
          </w:p>
        </w:tc>
        <w:tc>
          <w:tcPr>
            <w:tcW w:w="1161" w:type="dxa"/>
            <w:vAlign w:val="center"/>
          </w:tcPr>
          <w:p w14:paraId="4318DF9D"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C475A82"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680A36"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5CA36A" w14:textId="77777777" w:rsidR="000C77F2" w:rsidRDefault="000C77F2">
            <w:pPr>
              <w:widowControl/>
              <w:spacing w:line="360" w:lineRule="atLeast"/>
              <w:ind w:firstLineChars="196" w:firstLine="470"/>
              <w:jc w:val="left"/>
              <w:rPr>
                <w:rFonts w:ascii="仿宋" w:eastAsia="仿宋" w:hAnsi="仿宋"/>
                <w:sz w:val="24"/>
              </w:rPr>
            </w:pPr>
          </w:p>
        </w:tc>
      </w:tr>
      <w:tr w:rsidR="000C77F2" w14:paraId="158ACDF1" w14:textId="77777777" w:rsidTr="00BE098B">
        <w:trPr>
          <w:cantSplit/>
          <w:trHeight w:val="510"/>
          <w:jc w:val="center"/>
        </w:trPr>
        <w:tc>
          <w:tcPr>
            <w:tcW w:w="720" w:type="dxa"/>
            <w:tcBorders>
              <w:bottom w:val="single" w:sz="4" w:space="0" w:color="auto"/>
            </w:tcBorders>
            <w:vAlign w:val="center"/>
          </w:tcPr>
          <w:p w14:paraId="2F42CF73"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11D4013"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A2FF5D0"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CF60F65"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6B95F91"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09441A0"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2A66C06" w14:textId="77777777" w:rsidR="000C77F2" w:rsidRDefault="000C77F2">
            <w:pPr>
              <w:widowControl/>
              <w:spacing w:line="360" w:lineRule="atLeast"/>
              <w:ind w:firstLineChars="196" w:firstLine="470"/>
              <w:jc w:val="left"/>
              <w:rPr>
                <w:rFonts w:ascii="仿宋" w:eastAsia="仿宋" w:hAnsi="仿宋"/>
                <w:sz w:val="24"/>
              </w:rPr>
            </w:pPr>
          </w:p>
        </w:tc>
      </w:tr>
      <w:tr w:rsidR="000C77F2" w14:paraId="70A884E8" w14:textId="77777777" w:rsidTr="00BE098B">
        <w:trPr>
          <w:cantSplit/>
          <w:trHeight w:val="615"/>
          <w:jc w:val="center"/>
        </w:trPr>
        <w:tc>
          <w:tcPr>
            <w:tcW w:w="720" w:type="dxa"/>
            <w:tcBorders>
              <w:top w:val="single" w:sz="4" w:space="0" w:color="auto"/>
              <w:bottom w:val="single" w:sz="4" w:space="0" w:color="auto"/>
            </w:tcBorders>
            <w:vAlign w:val="center"/>
          </w:tcPr>
          <w:p w14:paraId="090B4D07"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196BB0C"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E9262FF"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0ECADD9"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2D6362D"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EE915BD"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EF3F91B" w14:textId="77777777" w:rsidR="000C77F2" w:rsidRDefault="000C77F2">
            <w:pPr>
              <w:widowControl/>
              <w:spacing w:line="360" w:lineRule="atLeast"/>
              <w:ind w:firstLineChars="196" w:firstLine="470"/>
              <w:jc w:val="left"/>
              <w:rPr>
                <w:rFonts w:ascii="仿宋" w:eastAsia="仿宋" w:hAnsi="仿宋"/>
                <w:sz w:val="24"/>
              </w:rPr>
            </w:pPr>
          </w:p>
        </w:tc>
      </w:tr>
      <w:tr w:rsidR="000C77F2" w14:paraId="64EC89E0" w14:textId="77777777" w:rsidTr="00BE098B">
        <w:trPr>
          <w:cantSplit/>
          <w:trHeight w:val="615"/>
          <w:jc w:val="center"/>
        </w:trPr>
        <w:tc>
          <w:tcPr>
            <w:tcW w:w="720" w:type="dxa"/>
            <w:tcBorders>
              <w:top w:val="single" w:sz="4" w:space="0" w:color="auto"/>
              <w:bottom w:val="single" w:sz="4" w:space="0" w:color="auto"/>
            </w:tcBorders>
            <w:vAlign w:val="center"/>
          </w:tcPr>
          <w:p w14:paraId="0BFF9B1D"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7EE717D"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184ACF7"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9EC506E"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9D6577E"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EE733D8"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BCD2B8" w14:textId="77777777" w:rsidR="000C77F2" w:rsidRDefault="000C77F2">
            <w:pPr>
              <w:widowControl/>
              <w:spacing w:line="360" w:lineRule="atLeast"/>
              <w:ind w:firstLineChars="196" w:firstLine="470"/>
              <w:jc w:val="left"/>
              <w:rPr>
                <w:rFonts w:ascii="仿宋" w:eastAsia="仿宋" w:hAnsi="仿宋"/>
                <w:sz w:val="24"/>
              </w:rPr>
            </w:pPr>
          </w:p>
        </w:tc>
      </w:tr>
      <w:tr w:rsidR="000C77F2" w14:paraId="7925341E" w14:textId="77777777" w:rsidTr="00BE098B">
        <w:trPr>
          <w:cantSplit/>
          <w:trHeight w:val="450"/>
          <w:jc w:val="center"/>
        </w:trPr>
        <w:tc>
          <w:tcPr>
            <w:tcW w:w="720" w:type="dxa"/>
            <w:tcBorders>
              <w:top w:val="single" w:sz="4" w:space="0" w:color="auto"/>
              <w:bottom w:val="single" w:sz="4" w:space="0" w:color="auto"/>
            </w:tcBorders>
            <w:vAlign w:val="center"/>
          </w:tcPr>
          <w:p w14:paraId="61723695"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5A4D4A8"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F7F2BC3"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BEC60F"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DC10EB5"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25E06C1"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C35DB27" w14:textId="77777777" w:rsidR="000C77F2" w:rsidRDefault="000C77F2">
            <w:pPr>
              <w:widowControl/>
              <w:spacing w:line="360" w:lineRule="atLeast"/>
              <w:ind w:firstLineChars="196" w:firstLine="470"/>
              <w:jc w:val="left"/>
              <w:rPr>
                <w:rFonts w:ascii="仿宋" w:eastAsia="仿宋" w:hAnsi="仿宋"/>
                <w:sz w:val="24"/>
              </w:rPr>
            </w:pPr>
          </w:p>
        </w:tc>
      </w:tr>
      <w:tr w:rsidR="000C77F2" w14:paraId="7CC651B5" w14:textId="77777777" w:rsidTr="00BE098B">
        <w:trPr>
          <w:cantSplit/>
          <w:trHeight w:val="435"/>
          <w:jc w:val="center"/>
        </w:trPr>
        <w:tc>
          <w:tcPr>
            <w:tcW w:w="720" w:type="dxa"/>
            <w:tcBorders>
              <w:top w:val="single" w:sz="4" w:space="0" w:color="auto"/>
            </w:tcBorders>
            <w:vAlign w:val="center"/>
          </w:tcPr>
          <w:p w14:paraId="234D51A5" w14:textId="77777777" w:rsidR="000C77F2" w:rsidRDefault="000C77F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841EC66" w14:textId="77777777" w:rsidR="000C77F2" w:rsidRDefault="000C77F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416ED81" w14:textId="77777777" w:rsidR="000C77F2" w:rsidRDefault="000C77F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EA24FA5" w14:textId="77777777" w:rsidR="000C77F2" w:rsidRDefault="000C77F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3D6485A" w14:textId="77777777" w:rsidR="000C77F2" w:rsidRDefault="000C77F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EA2959C" w14:textId="77777777" w:rsidR="000C77F2" w:rsidRDefault="000C77F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3E5277AF" w14:textId="77777777" w:rsidR="000C77F2" w:rsidRDefault="000C77F2">
            <w:pPr>
              <w:widowControl/>
              <w:spacing w:line="360" w:lineRule="atLeast"/>
              <w:ind w:firstLineChars="196" w:firstLine="470"/>
              <w:jc w:val="left"/>
              <w:rPr>
                <w:rFonts w:ascii="仿宋" w:eastAsia="仿宋" w:hAnsi="仿宋"/>
                <w:sz w:val="24"/>
              </w:rPr>
            </w:pPr>
          </w:p>
        </w:tc>
      </w:tr>
    </w:tbl>
    <w:p w14:paraId="5F39847D" w14:textId="77777777" w:rsidR="000C77F2" w:rsidRDefault="000C77F2">
      <w:pPr>
        <w:widowControl/>
        <w:spacing w:line="360" w:lineRule="atLeast"/>
        <w:ind w:firstLineChars="196" w:firstLine="470"/>
        <w:jc w:val="left"/>
        <w:rPr>
          <w:rFonts w:ascii="仿宋" w:eastAsia="仿宋" w:hAnsi="仿宋"/>
          <w:sz w:val="24"/>
        </w:rPr>
      </w:pPr>
    </w:p>
    <w:p w14:paraId="3C9C937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5DD11C55" w14:textId="77777777" w:rsidR="000C77F2" w:rsidRDefault="000C77F2">
      <w:pPr>
        <w:widowControl/>
        <w:spacing w:line="360" w:lineRule="atLeast"/>
        <w:ind w:firstLineChars="196" w:firstLine="470"/>
        <w:jc w:val="left"/>
        <w:rPr>
          <w:rFonts w:ascii="仿宋" w:eastAsia="仿宋" w:hAnsi="仿宋"/>
          <w:sz w:val="24"/>
        </w:rPr>
      </w:pPr>
    </w:p>
    <w:p w14:paraId="3A38D141" w14:textId="77777777" w:rsidR="000C77F2" w:rsidRDefault="000C77F2">
      <w:pPr>
        <w:widowControl/>
        <w:spacing w:line="360" w:lineRule="atLeast"/>
        <w:ind w:firstLineChars="196" w:firstLine="470"/>
        <w:jc w:val="left"/>
        <w:rPr>
          <w:rFonts w:ascii="仿宋" w:eastAsia="仿宋" w:hAnsi="仿宋"/>
          <w:sz w:val="24"/>
        </w:rPr>
      </w:pPr>
    </w:p>
    <w:p w14:paraId="30C0856D"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4CB8621" w14:textId="77777777" w:rsidR="000C77F2" w:rsidRDefault="009A35BB">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43" w:name="_Toc217446090"/>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w:t>
      </w:r>
      <w:r>
        <w:rPr>
          <w:rFonts w:ascii="仿宋" w:eastAsia="仿宋" w:hAnsi="仿宋" w:hint="eastAsia"/>
          <w:b/>
          <w:sz w:val="32"/>
          <w:szCs w:val="32"/>
        </w:rPr>
        <w:t>9</w:t>
      </w:r>
    </w:p>
    <w:p w14:paraId="6EE59087"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43"/>
    </w:p>
    <w:p w14:paraId="77E68480" w14:textId="77777777" w:rsidR="000C77F2" w:rsidRDefault="000C77F2">
      <w:pPr>
        <w:widowControl/>
        <w:spacing w:line="360" w:lineRule="atLeast"/>
        <w:ind w:firstLineChars="196" w:firstLine="472"/>
        <w:jc w:val="left"/>
        <w:rPr>
          <w:rFonts w:ascii="仿宋" w:eastAsia="仿宋" w:hAnsi="仿宋"/>
          <w:b/>
          <w:sz w:val="24"/>
        </w:rPr>
      </w:pPr>
    </w:p>
    <w:p w14:paraId="61760D45"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0C77F2" w14:paraId="6B4A428E" w14:textId="77777777" w:rsidTr="00BE098B">
        <w:trPr>
          <w:jc w:val="center"/>
        </w:trPr>
        <w:tc>
          <w:tcPr>
            <w:tcW w:w="726" w:type="dxa"/>
            <w:vAlign w:val="center"/>
          </w:tcPr>
          <w:p w14:paraId="08E80A21"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48D94358"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1801" w:type="dxa"/>
            <w:vAlign w:val="center"/>
          </w:tcPr>
          <w:p w14:paraId="51F95904"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14:paraId="65D8C452"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47F05DC6"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0C77F2" w14:paraId="16D847AE" w14:textId="77777777" w:rsidTr="00BE098B">
        <w:trPr>
          <w:jc w:val="center"/>
        </w:trPr>
        <w:tc>
          <w:tcPr>
            <w:tcW w:w="726" w:type="dxa"/>
          </w:tcPr>
          <w:p w14:paraId="1AE82252"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56796A72"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0AF57C45"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06AD2947"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3C1543D6" w14:textId="77777777" w:rsidR="000C77F2" w:rsidRDefault="000C77F2">
            <w:pPr>
              <w:widowControl/>
              <w:spacing w:line="360" w:lineRule="atLeast"/>
              <w:ind w:firstLineChars="196" w:firstLine="470"/>
              <w:jc w:val="left"/>
              <w:rPr>
                <w:rFonts w:ascii="仿宋" w:eastAsia="仿宋" w:hAnsi="仿宋"/>
                <w:sz w:val="24"/>
              </w:rPr>
            </w:pPr>
          </w:p>
        </w:tc>
      </w:tr>
      <w:tr w:rsidR="000C77F2" w14:paraId="606D5F79" w14:textId="77777777" w:rsidTr="00BE098B">
        <w:trPr>
          <w:jc w:val="center"/>
        </w:trPr>
        <w:tc>
          <w:tcPr>
            <w:tcW w:w="726" w:type="dxa"/>
          </w:tcPr>
          <w:p w14:paraId="02429703"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4FA7F56D"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797F3E4C"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2185E970"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29594308" w14:textId="77777777" w:rsidR="000C77F2" w:rsidRDefault="000C77F2">
            <w:pPr>
              <w:widowControl/>
              <w:spacing w:line="360" w:lineRule="atLeast"/>
              <w:ind w:firstLineChars="196" w:firstLine="470"/>
              <w:jc w:val="left"/>
              <w:rPr>
                <w:rFonts w:ascii="仿宋" w:eastAsia="仿宋" w:hAnsi="仿宋"/>
                <w:sz w:val="24"/>
              </w:rPr>
            </w:pPr>
          </w:p>
        </w:tc>
      </w:tr>
      <w:tr w:rsidR="000C77F2" w14:paraId="16292D19" w14:textId="77777777" w:rsidTr="00BE098B">
        <w:trPr>
          <w:jc w:val="center"/>
        </w:trPr>
        <w:tc>
          <w:tcPr>
            <w:tcW w:w="726" w:type="dxa"/>
          </w:tcPr>
          <w:p w14:paraId="5EF48F6E"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672F4D12"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1CAC8AC7"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2254A29A"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23EEAB2A" w14:textId="77777777" w:rsidR="000C77F2" w:rsidRDefault="000C77F2">
            <w:pPr>
              <w:widowControl/>
              <w:spacing w:line="360" w:lineRule="atLeast"/>
              <w:ind w:firstLineChars="196" w:firstLine="470"/>
              <w:jc w:val="left"/>
              <w:rPr>
                <w:rFonts w:ascii="仿宋" w:eastAsia="仿宋" w:hAnsi="仿宋"/>
                <w:sz w:val="24"/>
              </w:rPr>
            </w:pPr>
          </w:p>
        </w:tc>
      </w:tr>
      <w:tr w:rsidR="000C77F2" w14:paraId="10498F46" w14:textId="77777777" w:rsidTr="00BE098B">
        <w:trPr>
          <w:jc w:val="center"/>
        </w:trPr>
        <w:tc>
          <w:tcPr>
            <w:tcW w:w="726" w:type="dxa"/>
          </w:tcPr>
          <w:p w14:paraId="44B3CC75"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40B77D12"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5A45E9D6"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4728AFD4"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7EEE1FDE" w14:textId="77777777" w:rsidR="000C77F2" w:rsidRDefault="000C77F2">
            <w:pPr>
              <w:widowControl/>
              <w:spacing w:line="360" w:lineRule="atLeast"/>
              <w:ind w:firstLineChars="196" w:firstLine="470"/>
              <w:jc w:val="left"/>
              <w:rPr>
                <w:rFonts w:ascii="仿宋" w:eastAsia="仿宋" w:hAnsi="仿宋"/>
                <w:sz w:val="24"/>
              </w:rPr>
            </w:pPr>
          </w:p>
        </w:tc>
      </w:tr>
      <w:tr w:rsidR="000C77F2" w14:paraId="7E15A1DB" w14:textId="77777777" w:rsidTr="00BE098B">
        <w:trPr>
          <w:jc w:val="center"/>
        </w:trPr>
        <w:tc>
          <w:tcPr>
            <w:tcW w:w="726" w:type="dxa"/>
          </w:tcPr>
          <w:p w14:paraId="710A1B36"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2BC2DBF5"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6D7D0ADC"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71169759"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0AB9343C" w14:textId="77777777" w:rsidR="000C77F2" w:rsidRDefault="000C77F2">
            <w:pPr>
              <w:widowControl/>
              <w:spacing w:line="360" w:lineRule="atLeast"/>
              <w:ind w:firstLineChars="196" w:firstLine="470"/>
              <w:jc w:val="left"/>
              <w:rPr>
                <w:rFonts w:ascii="仿宋" w:eastAsia="仿宋" w:hAnsi="仿宋"/>
                <w:sz w:val="24"/>
              </w:rPr>
            </w:pPr>
          </w:p>
        </w:tc>
      </w:tr>
      <w:tr w:rsidR="000C77F2" w14:paraId="2D7544C5" w14:textId="77777777" w:rsidTr="00BE098B">
        <w:trPr>
          <w:jc w:val="center"/>
        </w:trPr>
        <w:tc>
          <w:tcPr>
            <w:tcW w:w="726" w:type="dxa"/>
          </w:tcPr>
          <w:p w14:paraId="1EEF5A61"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5F6AEC9D"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240437C7"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50DC809E"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363F177F" w14:textId="77777777" w:rsidR="000C77F2" w:rsidRDefault="000C77F2">
            <w:pPr>
              <w:widowControl/>
              <w:spacing w:line="360" w:lineRule="atLeast"/>
              <w:ind w:firstLineChars="196" w:firstLine="470"/>
              <w:jc w:val="left"/>
              <w:rPr>
                <w:rFonts w:ascii="仿宋" w:eastAsia="仿宋" w:hAnsi="仿宋"/>
                <w:sz w:val="24"/>
              </w:rPr>
            </w:pPr>
          </w:p>
        </w:tc>
      </w:tr>
      <w:tr w:rsidR="000C77F2" w14:paraId="44212CB9" w14:textId="77777777" w:rsidTr="00BE098B">
        <w:trPr>
          <w:jc w:val="center"/>
        </w:trPr>
        <w:tc>
          <w:tcPr>
            <w:tcW w:w="726" w:type="dxa"/>
          </w:tcPr>
          <w:p w14:paraId="06DC070C" w14:textId="77777777" w:rsidR="000C77F2" w:rsidRDefault="000C77F2">
            <w:pPr>
              <w:widowControl/>
              <w:spacing w:line="360" w:lineRule="atLeast"/>
              <w:ind w:firstLineChars="196" w:firstLine="470"/>
              <w:jc w:val="left"/>
              <w:rPr>
                <w:rFonts w:ascii="仿宋" w:eastAsia="仿宋" w:hAnsi="仿宋"/>
                <w:sz w:val="24"/>
              </w:rPr>
            </w:pPr>
          </w:p>
        </w:tc>
        <w:tc>
          <w:tcPr>
            <w:tcW w:w="881" w:type="dxa"/>
          </w:tcPr>
          <w:p w14:paraId="420703CB" w14:textId="77777777" w:rsidR="000C77F2" w:rsidRDefault="000C77F2">
            <w:pPr>
              <w:widowControl/>
              <w:spacing w:line="360" w:lineRule="atLeast"/>
              <w:ind w:firstLineChars="196" w:firstLine="470"/>
              <w:jc w:val="left"/>
              <w:rPr>
                <w:rFonts w:ascii="仿宋" w:eastAsia="仿宋" w:hAnsi="仿宋"/>
                <w:sz w:val="24"/>
              </w:rPr>
            </w:pPr>
          </w:p>
        </w:tc>
        <w:tc>
          <w:tcPr>
            <w:tcW w:w="1801" w:type="dxa"/>
          </w:tcPr>
          <w:p w14:paraId="22295193" w14:textId="77777777" w:rsidR="000C77F2" w:rsidRDefault="000C77F2">
            <w:pPr>
              <w:widowControl/>
              <w:spacing w:line="360" w:lineRule="atLeast"/>
              <w:ind w:firstLineChars="196" w:firstLine="470"/>
              <w:jc w:val="left"/>
              <w:rPr>
                <w:rFonts w:ascii="仿宋" w:eastAsia="仿宋" w:hAnsi="仿宋"/>
                <w:sz w:val="24"/>
              </w:rPr>
            </w:pPr>
          </w:p>
        </w:tc>
        <w:tc>
          <w:tcPr>
            <w:tcW w:w="2100" w:type="dxa"/>
          </w:tcPr>
          <w:p w14:paraId="262B2B2D" w14:textId="77777777" w:rsidR="000C77F2" w:rsidRDefault="000C77F2">
            <w:pPr>
              <w:widowControl/>
              <w:spacing w:line="360" w:lineRule="atLeast"/>
              <w:ind w:firstLineChars="196" w:firstLine="470"/>
              <w:jc w:val="left"/>
              <w:rPr>
                <w:rFonts w:ascii="仿宋" w:eastAsia="仿宋" w:hAnsi="仿宋"/>
                <w:sz w:val="24"/>
              </w:rPr>
            </w:pPr>
          </w:p>
        </w:tc>
        <w:tc>
          <w:tcPr>
            <w:tcW w:w="2340" w:type="dxa"/>
          </w:tcPr>
          <w:p w14:paraId="61242EB8" w14:textId="77777777" w:rsidR="000C77F2" w:rsidRDefault="000C77F2">
            <w:pPr>
              <w:widowControl/>
              <w:spacing w:line="360" w:lineRule="atLeast"/>
              <w:ind w:firstLineChars="196" w:firstLine="470"/>
              <w:jc w:val="left"/>
              <w:rPr>
                <w:rFonts w:ascii="仿宋" w:eastAsia="仿宋" w:hAnsi="仿宋"/>
                <w:sz w:val="24"/>
              </w:rPr>
            </w:pPr>
          </w:p>
        </w:tc>
      </w:tr>
    </w:tbl>
    <w:p w14:paraId="47BD93EB" w14:textId="77777777" w:rsidR="000C77F2" w:rsidRDefault="000C77F2">
      <w:pPr>
        <w:widowControl/>
        <w:spacing w:line="360" w:lineRule="atLeast"/>
        <w:ind w:firstLineChars="196" w:firstLine="470"/>
        <w:jc w:val="left"/>
        <w:rPr>
          <w:rFonts w:ascii="仿宋" w:eastAsia="仿宋" w:hAnsi="仿宋"/>
          <w:sz w:val="24"/>
        </w:rPr>
      </w:pPr>
    </w:p>
    <w:p w14:paraId="4EE068A0"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21A9C3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1E6C404"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CFA9A7B" w14:textId="77777777" w:rsidR="000C77F2" w:rsidRDefault="000C77F2">
      <w:pPr>
        <w:widowControl/>
        <w:spacing w:line="360" w:lineRule="atLeast"/>
        <w:ind w:firstLineChars="196" w:firstLine="470"/>
        <w:jc w:val="left"/>
        <w:rPr>
          <w:rFonts w:ascii="仿宋" w:eastAsia="仿宋" w:hAnsi="仿宋"/>
          <w:sz w:val="24"/>
        </w:rPr>
      </w:pPr>
    </w:p>
    <w:p w14:paraId="25053009"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3108A75"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3C9C8564" w14:textId="77777777" w:rsidR="000C77F2" w:rsidRDefault="000C77F2">
      <w:pPr>
        <w:widowControl/>
        <w:spacing w:line="360" w:lineRule="atLeast"/>
        <w:ind w:firstLineChars="196" w:firstLine="470"/>
        <w:jc w:val="left"/>
        <w:rPr>
          <w:rFonts w:ascii="仿宋" w:eastAsia="仿宋" w:hAnsi="仿宋"/>
          <w:sz w:val="24"/>
        </w:rPr>
      </w:pPr>
    </w:p>
    <w:p w14:paraId="5BB633D4" w14:textId="77777777" w:rsidR="000C77F2" w:rsidRDefault="009A35BB">
      <w:pPr>
        <w:spacing w:line="360" w:lineRule="auto"/>
        <w:rPr>
          <w:rFonts w:ascii="仿宋" w:eastAsia="仿宋" w:hAnsi="仿宋"/>
          <w:b/>
          <w:sz w:val="32"/>
          <w:szCs w:val="32"/>
        </w:rPr>
      </w:pPr>
      <w:bookmarkStart w:id="144" w:name="_Toc217446091"/>
      <w:r>
        <w:rPr>
          <w:rFonts w:ascii="仿宋" w:eastAsia="仿宋" w:hAnsi="仿宋"/>
          <w:b/>
          <w:sz w:val="32"/>
          <w:szCs w:val="32"/>
        </w:rPr>
        <w:br w:type="page"/>
      </w:r>
      <w:r>
        <w:rPr>
          <w:rFonts w:ascii="仿宋" w:eastAsia="仿宋" w:hAnsi="仿宋" w:hint="eastAsia"/>
          <w:b/>
          <w:sz w:val="32"/>
          <w:szCs w:val="32"/>
        </w:rPr>
        <w:t>格式</w:t>
      </w:r>
      <w:r>
        <w:rPr>
          <w:rFonts w:ascii="仿宋" w:eastAsia="仿宋" w:hAnsi="仿宋"/>
          <w:b/>
          <w:sz w:val="32"/>
          <w:szCs w:val="32"/>
        </w:rPr>
        <w:t>2-1</w:t>
      </w:r>
      <w:r>
        <w:rPr>
          <w:rFonts w:ascii="仿宋" w:eastAsia="仿宋" w:hAnsi="仿宋" w:hint="eastAsia"/>
          <w:b/>
          <w:sz w:val="32"/>
          <w:szCs w:val="32"/>
        </w:rPr>
        <w:t>0</w:t>
      </w:r>
    </w:p>
    <w:p w14:paraId="77EF386F" w14:textId="77777777" w:rsidR="000C77F2" w:rsidRDefault="009A35BB">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2F54F429" w14:textId="77777777" w:rsidR="000C77F2" w:rsidRDefault="000C77F2">
      <w:pPr>
        <w:widowControl/>
        <w:spacing w:line="360" w:lineRule="atLeast"/>
        <w:ind w:firstLineChars="196" w:firstLine="472"/>
        <w:jc w:val="left"/>
        <w:rPr>
          <w:rFonts w:ascii="仿宋" w:eastAsia="仿宋" w:hAnsi="仿宋"/>
          <w:b/>
          <w:sz w:val="24"/>
        </w:rPr>
      </w:pPr>
    </w:p>
    <w:p w14:paraId="692789DB"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C77F2" w14:paraId="5714485B" w14:textId="77777777" w:rsidTr="00BE098B">
        <w:trPr>
          <w:cantSplit/>
          <w:trHeight w:val="530"/>
          <w:jc w:val="center"/>
        </w:trPr>
        <w:tc>
          <w:tcPr>
            <w:tcW w:w="954" w:type="dxa"/>
            <w:vMerge w:val="restart"/>
            <w:vAlign w:val="center"/>
          </w:tcPr>
          <w:p w14:paraId="2CE082E8"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3C0ACAC9"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051245F5"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29127FAD"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45B8E81D"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1AD7953"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0C77F2" w14:paraId="6A84B7E4" w14:textId="77777777" w:rsidTr="00BE098B">
        <w:trPr>
          <w:cantSplit/>
          <w:trHeight w:val="530"/>
          <w:jc w:val="center"/>
        </w:trPr>
        <w:tc>
          <w:tcPr>
            <w:tcW w:w="954" w:type="dxa"/>
            <w:vMerge/>
            <w:vAlign w:val="center"/>
          </w:tcPr>
          <w:p w14:paraId="4028B7C8" w14:textId="77777777" w:rsidR="000C77F2" w:rsidRDefault="000C77F2">
            <w:pPr>
              <w:rPr>
                <w:rFonts w:ascii="仿宋" w:eastAsia="仿宋" w:hAnsi="仿宋"/>
              </w:rPr>
            </w:pPr>
          </w:p>
        </w:tc>
        <w:tc>
          <w:tcPr>
            <w:tcW w:w="807" w:type="dxa"/>
            <w:vMerge/>
            <w:vAlign w:val="center"/>
          </w:tcPr>
          <w:p w14:paraId="751F3CA2" w14:textId="77777777" w:rsidR="000C77F2" w:rsidRDefault="000C77F2">
            <w:pPr>
              <w:rPr>
                <w:rFonts w:ascii="仿宋" w:eastAsia="仿宋" w:hAnsi="仿宋"/>
              </w:rPr>
            </w:pPr>
          </w:p>
        </w:tc>
        <w:tc>
          <w:tcPr>
            <w:tcW w:w="807" w:type="dxa"/>
            <w:vMerge/>
            <w:vAlign w:val="center"/>
          </w:tcPr>
          <w:p w14:paraId="4A660FE8" w14:textId="77777777" w:rsidR="000C77F2" w:rsidRDefault="000C77F2">
            <w:pPr>
              <w:rPr>
                <w:rFonts w:ascii="仿宋" w:eastAsia="仿宋" w:hAnsi="仿宋"/>
              </w:rPr>
            </w:pPr>
          </w:p>
        </w:tc>
        <w:tc>
          <w:tcPr>
            <w:tcW w:w="807" w:type="dxa"/>
            <w:vMerge/>
            <w:vAlign w:val="center"/>
          </w:tcPr>
          <w:p w14:paraId="487D1744" w14:textId="77777777" w:rsidR="000C77F2" w:rsidRDefault="000C77F2">
            <w:pPr>
              <w:rPr>
                <w:rFonts w:ascii="仿宋" w:eastAsia="仿宋" w:hAnsi="仿宋"/>
              </w:rPr>
            </w:pPr>
          </w:p>
        </w:tc>
        <w:tc>
          <w:tcPr>
            <w:tcW w:w="807" w:type="dxa"/>
            <w:vMerge/>
            <w:vAlign w:val="center"/>
          </w:tcPr>
          <w:p w14:paraId="01F25955" w14:textId="77777777" w:rsidR="000C77F2" w:rsidRDefault="000C77F2">
            <w:pPr>
              <w:rPr>
                <w:rFonts w:ascii="仿宋" w:eastAsia="仿宋" w:hAnsi="仿宋"/>
              </w:rPr>
            </w:pPr>
          </w:p>
        </w:tc>
        <w:tc>
          <w:tcPr>
            <w:tcW w:w="851" w:type="dxa"/>
            <w:vAlign w:val="center"/>
          </w:tcPr>
          <w:p w14:paraId="4959CC3F"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证书</w:t>
            </w:r>
          </w:p>
          <w:p w14:paraId="14FD79D6"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B37D544"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7FD7955"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22246D60"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专业</w:t>
            </w:r>
          </w:p>
        </w:tc>
      </w:tr>
      <w:tr w:rsidR="000C77F2" w14:paraId="03ABE932" w14:textId="77777777" w:rsidTr="00BE098B">
        <w:trPr>
          <w:cantSplit/>
          <w:trHeight w:val="531"/>
          <w:jc w:val="center"/>
        </w:trPr>
        <w:tc>
          <w:tcPr>
            <w:tcW w:w="954" w:type="dxa"/>
            <w:vMerge w:val="restart"/>
          </w:tcPr>
          <w:p w14:paraId="008F92A1"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管理</w:t>
            </w:r>
          </w:p>
          <w:p w14:paraId="1EF8D413"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AECAF79"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514A0BD"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33676AD9"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217AC7CC"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7E4FA317"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50309C38"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73E5FBB7"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58F6807C" w14:textId="77777777" w:rsidR="000C77F2" w:rsidRDefault="000C77F2">
            <w:pPr>
              <w:widowControl/>
              <w:spacing w:line="360" w:lineRule="atLeast"/>
              <w:ind w:firstLineChars="196" w:firstLine="470"/>
              <w:jc w:val="left"/>
              <w:rPr>
                <w:rFonts w:ascii="仿宋" w:eastAsia="仿宋" w:hAnsi="仿宋"/>
                <w:sz w:val="24"/>
              </w:rPr>
            </w:pPr>
          </w:p>
        </w:tc>
      </w:tr>
      <w:tr w:rsidR="000C77F2" w14:paraId="5F7026F8" w14:textId="77777777" w:rsidTr="00BE098B">
        <w:trPr>
          <w:cantSplit/>
          <w:trHeight w:val="530"/>
          <w:jc w:val="center"/>
        </w:trPr>
        <w:tc>
          <w:tcPr>
            <w:tcW w:w="954" w:type="dxa"/>
            <w:vMerge/>
          </w:tcPr>
          <w:p w14:paraId="751DD5F6" w14:textId="77777777" w:rsidR="000C77F2" w:rsidRDefault="000C77F2">
            <w:pPr>
              <w:rPr>
                <w:rFonts w:ascii="仿宋" w:eastAsia="仿宋" w:hAnsi="仿宋"/>
              </w:rPr>
            </w:pPr>
          </w:p>
        </w:tc>
        <w:tc>
          <w:tcPr>
            <w:tcW w:w="807" w:type="dxa"/>
          </w:tcPr>
          <w:p w14:paraId="14A6446B"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499B6EB3"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6AF29AD9"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82B5E28"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32C810F4"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403F3430"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53C1DD38"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4F5087A2" w14:textId="77777777" w:rsidR="000C77F2" w:rsidRDefault="000C77F2">
            <w:pPr>
              <w:widowControl/>
              <w:spacing w:line="360" w:lineRule="atLeast"/>
              <w:ind w:firstLineChars="196" w:firstLine="470"/>
              <w:jc w:val="left"/>
              <w:rPr>
                <w:rFonts w:ascii="仿宋" w:eastAsia="仿宋" w:hAnsi="仿宋"/>
                <w:sz w:val="24"/>
              </w:rPr>
            </w:pPr>
          </w:p>
        </w:tc>
      </w:tr>
      <w:tr w:rsidR="000C77F2" w14:paraId="6C091AC9" w14:textId="77777777" w:rsidTr="00BE098B">
        <w:trPr>
          <w:cantSplit/>
          <w:trHeight w:val="531"/>
          <w:jc w:val="center"/>
        </w:trPr>
        <w:tc>
          <w:tcPr>
            <w:tcW w:w="954" w:type="dxa"/>
            <w:vMerge/>
          </w:tcPr>
          <w:p w14:paraId="6C93DF1E" w14:textId="77777777" w:rsidR="000C77F2" w:rsidRDefault="000C77F2">
            <w:pPr>
              <w:rPr>
                <w:rFonts w:ascii="仿宋" w:eastAsia="仿宋" w:hAnsi="仿宋"/>
              </w:rPr>
            </w:pPr>
          </w:p>
        </w:tc>
        <w:tc>
          <w:tcPr>
            <w:tcW w:w="807" w:type="dxa"/>
          </w:tcPr>
          <w:p w14:paraId="7FE378BB"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549BA16F"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18CF0C5"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46FDA06A"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0AFFDD40"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14D79274"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2D1A3A71"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6240D3C5" w14:textId="77777777" w:rsidR="000C77F2" w:rsidRDefault="000C77F2">
            <w:pPr>
              <w:widowControl/>
              <w:spacing w:line="360" w:lineRule="atLeast"/>
              <w:ind w:firstLineChars="196" w:firstLine="470"/>
              <w:jc w:val="left"/>
              <w:rPr>
                <w:rFonts w:ascii="仿宋" w:eastAsia="仿宋" w:hAnsi="仿宋"/>
                <w:sz w:val="24"/>
              </w:rPr>
            </w:pPr>
          </w:p>
        </w:tc>
      </w:tr>
      <w:tr w:rsidR="000C77F2" w14:paraId="0F4DF7A2" w14:textId="77777777" w:rsidTr="00BE098B">
        <w:trPr>
          <w:cantSplit/>
          <w:trHeight w:val="530"/>
          <w:jc w:val="center"/>
        </w:trPr>
        <w:tc>
          <w:tcPr>
            <w:tcW w:w="954" w:type="dxa"/>
            <w:vMerge w:val="restart"/>
          </w:tcPr>
          <w:p w14:paraId="34557247"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技术</w:t>
            </w:r>
          </w:p>
          <w:p w14:paraId="4D0DDEF1"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282E9287"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1DB809C1"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385AFA3E"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153F0128"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2D1C0CD6"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28253527"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3674D09E"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3A7400C2" w14:textId="77777777" w:rsidR="000C77F2" w:rsidRDefault="000C77F2">
            <w:pPr>
              <w:widowControl/>
              <w:spacing w:line="360" w:lineRule="atLeast"/>
              <w:ind w:firstLineChars="196" w:firstLine="470"/>
              <w:jc w:val="left"/>
              <w:rPr>
                <w:rFonts w:ascii="仿宋" w:eastAsia="仿宋" w:hAnsi="仿宋"/>
                <w:sz w:val="24"/>
              </w:rPr>
            </w:pPr>
          </w:p>
        </w:tc>
      </w:tr>
      <w:tr w:rsidR="000C77F2" w14:paraId="714B9AFC" w14:textId="77777777" w:rsidTr="00BE098B">
        <w:trPr>
          <w:cantSplit/>
          <w:trHeight w:val="531"/>
          <w:jc w:val="center"/>
        </w:trPr>
        <w:tc>
          <w:tcPr>
            <w:tcW w:w="954" w:type="dxa"/>
            <w:vMerge/>
          </w:tcPr>
          <w:p w14:paraId="3D21BD92" w14:textId="77777777" w:rsidR="000C77F2" w:rsidRDefault="000C77F2">
            <w:pPr>
              <w:rPr>
                <w:rFonts w:ascii="仿宋" w:eastAsia="仿宋" w:hAnsi="仿宋"/>
              </w:rPr>
            </w:pPr>
          </w:p>
        </w:tc>
        <w:tc>
          <w:tcPr>
            <w:tcW w:w="807" w:type="dxa"/>
          </w:tcPr>
          <w:p w14:paraId="52725AF6"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08186FCE"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2C85DC8C"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266AAEDE"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65C3437A"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0F008E71"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236546D7"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7F5B6C03" w14:textId="77777777" w:rsidR="000C77F2" w:rsidRDefault="000C77F2">
            <w:pPr>
              <w:widowControl/>
              <w:spacing w:line="360" w:lineRule="atLeast"/>
              <w:ind w:firstLineChars="196" w:firstLine="470"/>
              <w:jc w:val="left"/>
              <w:rPr>
                <w:rFonts w:ascii="仿宋" w:eastAsia="仿宋" w:hAnsi="仿宋"/>
                <w:sz w:val="24"/>
              </w:rPr>
            </w:pPr>
          </w:p>
        </w:tc>
      </w:tr>
      <w:tr w:rsidR="000C77F2" w14:paraId="41ABD2A6" w14:textId="77777777" w:rsidTr="00BE098B">
        <w:trPr>
          <w:cantSplit/>
          <w:trHeight w:val="530"/>
          <w:jc w:val="center"/>
        </w:trPr>
        <w:tc>
          <w:tcPr>
            <w:tcW w:w="954" w:type="dxa"/>
            <w:vMerge/>
          </w:tcPr>
          <w:p w14:paraId="7C85A4F6" w14:textId="77777777" w:rsidR="000C77F2" w:rsidRDefault="000C77F2">
            <w:pPr>
              <w:rPr>
                <w:rFonts w:ascii="仿宋" w:eastAsia="仿宋" w:hAnsi="仿宋"/>
              </w:rPr>
            </w:pPr>
          </w:p>
        </w:tc>
        <w:tc>
          <w:tcPr>
            <w:tcW w:w="807" w:type="dxa"/>
          </w:tcPr>
          <w:p w14:paraId="2E167578"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2EA53910"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138AE4B2"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527437E3"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4F90D448"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022CBFAD"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09C20A72"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74176C8A" w14:textId="77777777" w:rsidR="000C77F2" w:rsidRDefault="000C77F2">
            <w:pPr>
              <w:widowControl/>
              <w:spacing w:line="360" w:lineRule="atLeast"/>
              <w:ind w:firstLineChars="196" w:firstLine="470"/>
              <w:jc w:val="left"/>
              <w:rPr>
                <w:rFonts w:ascii="仿宋" w:eastAsia="仿宋" w:hAnsi="仿宋"/>
                <w:sz w:val="24"/>
              </w:rPr>
            </w:pPr>
          </w:p>
        </w:tc>
      </w:tr>
      <w:tr w:rsidR="000C77F2" w14:paraId="0453D7DF" w14:textId="77777777" w:rsidTr="00BE098B">
        <w:trPr>
          <w:cantSplit/>
          <w:trHeight w:val="531"/>
          <w:jc w:val="center"/>
        </w:trPr>
        <w:tc>
          <w:tcPr>
            <w:tcW w:w="954" w:type="dxa"/>
            <w:vMerge w:val="restart"/>
          </w:tcPr>
          <w:p w14:paraId="77BD03D7" w14:textId="77777777" w:rsidR="000C77F2" w:rsidRDefault="009A35BB">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294951A2"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CCD7782"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16EB740"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3F790A5C"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218F4BDB"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115DE1A2"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59A5CBDB"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488A7FC1" w14:textId="77777777" w:rsidR="000C77F2" w:rsidRDefault="000C77F2">
            <w:pPr>
              <w:widowControl/>
              <w:spacing w:line="360" w:lineRule="atLeast"/>
              <w:ind w:firstLineChars="196" w:firstLine="470"/>
              <w:jc w:val="left"/>
              <w:rPr>
                <w:rFonts w:ascii="仿宋" w:eastAsia="仿宋" w:hAnsi="仿宋"/>
                <w:sz w:val="24"/>
              </w:rPr>
            </w:pPr>
          </w:p>
        </w:tc>
      </w:tr>
      <w:tr w:rsidR="000C77F2" w14:paraId="6B5947CA" w14:textId="77777777" w:rsidTr="00BE098B">
        <w:trPr>
          <w:cantSplit/>
          <w:trHeight w:val="530"/>
          <w:jc w:val="center"/>
        </w:trPr>
        <w:tc>
          <w:tcPr>
            <w:tcW w:w="954" w:type="dxa"/>
            <w:vMerge/>
            <w:tcBorders>
              <w:bottom w:val="single" w:sz="4" w:space="0" w:color="auto"/>
            </w:tcBorders>
          </w:tcPr>
          <w:p w14:paraId="1F8D47CD" w14:textId="77777777" w:rsidR="000C77F2" w:rsidRDefault="000C77F2">
            <w:pPr>
              <w:rPr>
                <w:rFonts w:ascii="仿宋" w:eastAsia="仿宋" w:hAnsi="仿宋"/>
              </w:rPr>
            </w:pPr>
          </w:p>
        </w:tc>
        <w:tc>
          <w:tcPr>
            <w:tcW w:w="807" w:type="dxa"/>
            <w:tcBorders>
              <w:bottom w:val="single" w:sz="4" w:space="0" w:color="auto"/>
            </w:tcBorders>
          </w:tcPr>
          <w:p w14:paraId="0A084962"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AF3FA22"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7CCFD9C4" w14:textId="77777777" w:rsidR="000C77F2" w:rsidRDefault="000C77F2">
            <w:pPr>
              <w:widowControl/>
              <w:spacing w:line="360" w:lineRule="atLeast"/>
              <w:ind w:firstLineChars="196" w:firstLine="470"/>
              <w:jc w:val="left"/>
              <w:rPr>
                <w:rFonts w:ascii="仿宋" w:eastAsia="仿宋" w:hAnsi="仿宋"/>
                <w:sz w:val="24"/>
              </w:rPr>
            </w:pPr>
          </w:p>
        </w:tc>
        <w:tc>
          <w:tcPr>
            <w:tcW w:w="807" w:type="dxa"/>
          </w:tcPr>
          <w:p w14:paraId="4CE2384D" w14:textId="77777777" w:rsidR="000C77F2" w:rsidRDefault="000C77F2">
            <w:pPr>
              <w:widowControl/>
              <w:spacing w:line="360" w:lineRule="atLeast"/>
              <w:ind w:firstLineChars="196" w:firstLine="470"/>
              <w:jc w:val="left"/>
              <w:rPr>
                <w:rFonts w:ascii="仿宋" w:eastAsia="仿宋" w:hAnsi="仿宋"/>
                <w:sz w:val="24"/>
              </w:rPr>
            </w:pPr>
          </w:p>
        </w:tc>
        <w:tc>
          <w:tcPr>
            <w:tcW w:w="851" w:type="dxa"/>
          </w:tcPr>
          <w:p w14:paraId="1D96C4CE" w14:textId="77777777" w:rsidR="000C77F2" w:rsidRDefault="000C77F2">
            <w:pPr>
              <w:widowControl/>
              <w:spacing w:line="360" w:lineRule="atLeast"/>
              <w:ind w:firstLineChars="196" w:firstLine="470"/>
              <w:jc w:val="left"/>
              <w:rPr>
                <w:rFonts w:ascii="仿宋" w:eastAsia="仿宋" w:hAnsi="仿宋"/>
                <w:sz w:val="24"/>
              </w:rPr>
            </w:pPr>
          </w:p>
        </w:tc>
        <w:tc>
          <w:tcPr>
            <w:tcW w:w="960" w:type="dxa"/>
          </w:tcPr>
          <w:p w14:paraId="3C08DCB7" w14:textId="77777777" w:rsidR="000C77F2" w:rsidRDefault="000C77F2">
            <w:pPr>
              <w:widowControl/>
              <w:spacing w:line="360" w:lineRule="atLeast"/>
              <w:ind w:firstLineChars="196" w:firstLine="470"/>
              <w:jc w:val="left"/>
              <w:rPr>
                <w:rFonts w:ascii="仿宋" w:eastAsia="仿宋" w:hAnsi="仿宋"/>
                <w:sz w:val="24"/>
              </w:rPr>
            </w:pPr>
          </w:p>
        </w:tc>
        <w:tc>
          <w:tcPr>
            <w:tcW w:w="847" w:type="dxa"/>
          </w:tcPr>
          <w:p w14:paraId="3B083611" w14:textId="77777777" w:rsidR="000C77F2" w:rsidRDefault="000C77F2">
            <w:pPr>
              <w:widowControl/>
              <w:spacing w:line="360" w:lineRule="atLeast"/>
              <w:ind w:firstLineChars="196" w:firstLine="470"/>
              <w:jc w:val="left"/>
              <w:rPr>
                <w:rFonts w:ascii="仿宋" w:eastAsia="仿宋" w:hAnsi="仿宋"/>
                <w:sz w:val="24"/>
              </w:rPr>
            </w:pPr>
          </w:p>
        </w:tc>
        <w:tc>
          <w:tcPr>
            <w:tcW w:w="732" w:type="dxa"/>
          </w:tcPr>
          <w:p w14:paraId="450EFEFF" w14:textId="77777777" w:rsidR="000C77F2" w:rsidRDefault="000C77F2">
            <w:pPr>
              <w:widowControl/>
              <w:spacing w:line="360" w:lineRule="atLeast"/>
              <w:ind w:firstLineChars="196" w:firstLine="470"/>
              <w:jc w:val="left"/>
              <w:rPr>
                <w:rFonts w:ascii="仿宋" w:eastAsia="仿宋" w:hAnsi="仿宋"/>
                <w:sz w:val="24"/>
              </w:rPr>
            </w:pPr>
          </w:p>
        </w:tc>
      </w:tr>
    </w:tbl>
    <w:p w14:paraId="5B23F157" w14:textId="77777777" w:rsidR="000C77F2" w:rsidRDefault="000C77F2">
      <w:pPr>
        <w:widowControl/>
        <w:spacing w:line="360" w:lineRule="atLeast"/>
        <w:ind w:firstLineChars="196" w:firstLine="470"/>
        <w:jc w:val="left"/>
        <w:rPr>
          <w:rFonts w:ascii="仿宋" w:eastAsia="仿宋" w:hAnsi="仿宋"/>
          <w:sz w:val="24"/>
        </w:rPr>
      </w:pPr>
    </w:p>
    <w:p w14:paraId="0CEE723F"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2A193FC"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14:paraId="7BB6EDC1" w14:textId="77777777" w:rsidR="000C77F2" w:rsidRDefault="009A35BB">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34902AA0" w14:textId="77777777" w:rsidR="000C77F2" w:rsidRDefault="000C77F2">
      <w:pPr>
        <w:widowControl/>
        <w:spacing w:line="360" w:lineRule="atLeast"/>
        <w:ind w:firstLineChars="196" w:firstLine="472"/>
        <w:jc w:val="left"/>
        <w:rPr>
          <w:rFonts w:ascii="仿宋" w:eastAsia="仿宋" w:hAnsi="仿宋"/>
          <w:b/>
          <w:sz w:val="24"/>
        </w:rPr>
      </w:pPr>
    </w:p>
    <w:p w14:paraId="19C00C4D" w14:textId="77777777" w:rsidR="000C77F2" w:rsidRDefault="009A35BB">
      <w:pPr>
        <w:spacing w:after="0" w:line="360" w:lineRule="auto"/>
        <w:rPr>
          <w:rFonts w:ascii="仿宋" w:eastAsia="仿宋" w:hAnsi="仿宋"/>
          <w:b/>
          <w:sz w:val="32"/>
          <w:szCs w:val="32"/>
        </w:rPr>
      </w:pPr>
      <w:r>
        <w:rPr>
          <w:rFonts w:ascii="仿宋" w:eastAsia="仿宋" w:hAnsi="仿宋"/>
          <w:b/>
          <w:sz w:val="24"/>
        </w:rPr>
        <w:br w:type="page"/>
      </w:r>
    </w:p>
    <w:p w14:paraId="5EBAC3C8" w14:textId="77777777" w:rsidR="000C77F2" w:rsidRDefault="009A35BB">
      <w:pPr>
        <w:pStyle w:val="1"/>
        <w:jc w:val="center"/>
        <w:rPr>
          <w:rFonts w:ascii="仿宋" w:eastAsia="仿宋" w:hAnsi="仿宋"/>
          <w:sz w:val="36"/>
          <w:szCs w:val="36"/>
        </w:rPr>
      </w:pPr>
      <w:bookmarkStart w:id="145" w:name="_Toc28495"/>
      <w:bookmarkStart w:id="146" w:name="_Toc28654"/>
      <w:r>
        <w:rPr>
          <w:rFonts w:ascii="仿宋" w:eastAsia="仿宋" w:hAnsi="仿宋" w:hint="eastAsia"/>
          <w:sz w:val="36"/>
          <w:szCs w:val="36"/>
        </w:rPr>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5"/>
      <w:bookmarkEnd w:id="146"/>
    </w:p>
    <w:p w14:paraId="3DF5BC87" w14:textId="77777777" w:rsidR="000C77F2" w:rsidRDefault="009A35BB">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174E5DF6" w14:textId="77777777" w:rsidR="000C77F2" w:rsidRDefault="009A35BB">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（一）资格要求：详见第五章资格性审查。</w:t>
      </w:r>
    </w:p>
    <w:p w14:paraId="347774D1" w14:textId="77777777" w:rsidR="000C77F2" w:rsidRDefault="009A35BB">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w:t>
      </w:r>
    </w:p>
    <w:p w14:paraId="65C95695" w14:textId="77777777" w:rsidR="000C77F2" w:rsidRDefault="009A35BB">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w:t>
      </w:r>
    </w:p>
    <w:p w14:paraId="780B781A" w14:textId="77777777" w:rsidR="000C77F2" w:rsidRDefault="009A35BB">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14:paraId="6B0B85D0" w14:textId="77777777" w:rsidR="000C77F2" w:rsidRDefault="009A35BB">
      <w:pPr>
        <w:rPr>
          <w:rFonts w:ascii="仿宋" w:eastAsia="仿宋" w:hAnsi="仿宋"/>
          <w:b/>
          <w:bCs/>
          <w:sz w:val="24"/>
        </w:rPr>
      </w:pPr>
      <w:r>
        <w:rPr>
          <w:rFonts w:ascii="仿宋" w:eastAsia="仿宋" w:hAnsi="仿宋" w:hint="eastAsia"/>
          <w:b/>
          <w:bCs/>
          <w:sz w:val="24"/>
        </w:rPr>
        <w:t>（一）资格要求：详见第五章资格性审查。</w:t>
      </w:r>
    </w:p>
    <w:p w14:paraId="34196CE2" w14:textId="77777777" w:rsidR="000C77F2" w:rsidRDefault="009A35BB">
      <w:pPr>
        <w:rPr>
          <w:rFonts w:ascii="仿宋" w:eastAsia="仿宋" w:hAnsi="仿宋"/>
          <w:b/>
          <w:bCs/>
          <w:sz w:val="24"/>
        </w:rPr>
      </w:pPr>
      <w:r>
        <w:rPr>
          <w:rFonts w:ascii="仿宋" w:eastAsia="仿宋" w:hAnsi="仿宋" w:hint="eastAsia"/>
          <w:b/>
          <w:bCs/>
          <w:sz w:val="24"/>
        </w:rPr>
        <w:t>（二）资质性要求：详见第五章资格性审查。</w:t>
      </w:r>
    </w:p>
    <w:p w14:paraId="4E72D85E" w14:textId="77777777" w:rsidR="000C77F2" w:rsidRDefault="009A35BB">
      <w:pPr>
        <w:rPr>
          <w:rFonts w:ascii="仿宋" w:eastAsia="仿宋" w:hAnsi="仿宋"/>
          <w:b/>
          <w:bCs/>
          <w:sz w:val="24"/>
        </w:rPr>
      </w:pPr>
      <w:r>
        <w:rPr>
          <w:rFonts w:ascii="仿宋" w:eastAsia="仿宋" w:hAnsi="仿宋" w:hint="eastAsia"/>
          <w:b/>
          <w:bCs/>
          <w:sz w:val="24"/>
        </w:rPr>
        <w:t>（三）其他类似效力要求：详见第五章资格性审查。</w:t>
      </w:r>
    </w:p>
    <w:p w14:paraId="26E365D1" w14:textId="77777777" w:rsidR="000C77F2" w:rsidRDefault="000C77F2">
      <w:pPr>
        <w:pStyle w:val="af1"/>
        <w:spacing w:line="420" w:lineRule="exact"/>
        <w:ind w:firstLineChars="0" w:firstLine="0"/>
        <w:rPr>
          <w:rFonts w:ascii="仿宋" w:eastAsia="仿宋" w:hAnsi="仿宋"/>
          <w:b/>
          <w:sz w:val="24"/>
        </w:rPr>
      </w:pPr>
    </w:p>
    <w:p w14:paraId="7CC5CA54" w14:textId="77777777" w:rsidR="000C77F2" w:rsidRDefault="000C77F2">
      <w:pPr>
        <w:pStyle w:val="af1"/>
        <w:spacing w:line="420" w:lineRule="exact"/>
        <w:ind w:firstLineChars="0" w:firstLine="0"/>
        <w:rPr>
          <w:rFonts w:ascii="仿宋" w:eastAsia="仿宋" w:hAnsi="仿宋"/>
          <w:b/>
          <w:sz w:val="24"/>
        </w:rPr>
      </w:pPr>
    </w:p>
    <w:p w14:paraId="4AEFFCB0" w14:textId="77777777" w:rsidR="000C77F2" w:rsidRDefault="009A35BB">
      <w:pPr>
        <w:pStyle w:val="1"/>
        <w:jc w:val="center"/>
        <w:rPr>
          <w:rFonts w:ascii="仿宋" w:eastAsia="仿宋" w:hAnsi="仿宋"/>
          <w:sz w:val="36"/>
          <w:szCs w:val="36"/>
        </w:rPr>
      </w:pPr>
      <w:bookmarkStart w:id="147" w:name="_Toc1588"/>
      <w:bookmarkStart w:id="148" w:name="_Toc3806"/>
      <w:r>
        <w:rPr>
          <w:rFonts w:ascii="仿宋" w:eastAsia="仿宋" w:hAnsi="仿宋"/>
          <w:sz w:val="36"/>
          <w:szCs w:val="36"/>
        </w:rPr>
        <w:br w:type="page"/>
      </w:r>
      <w:r>
        <w:rPr>
          <w:rFonts w:ascii="仿宋" w:eastAsia="仿宋" w:hAnsi="仿宋" w:hint="eastAsia"/>
          <w:sz w:val="36"/>
          <w:szCs w:val="36"/>
        </w:rPr>
        <w:t>第五章</w:t>
      </w:r>
      <w:r>
        <w:rPr>
          <w:rFonts w:ascii="仿宋" w:eastAsia="仿宋" w:hAnsi="仿宋"/>
          <w:sz w:val="36"/>
          <w:szCs w:val="36"/>
        </w:rPr>
        <w:t xml:space="preserve">  </w:t>
      </w:r>
      <w:bookmarkEnd w:id="147"/>
      <w:bookmarkEnd w:id="148"/>
      <w:r>
        <w:rPr>
          <w:rFonts w:ascii="仿宋" w:eastAsia="仿宋" w:hAnsi="仿宋" w:hint="eastAsia"/>
          <w:sz w:val="36"/>
          <w:szCs w:val="36"/>
        </w:rPr>
        <w:t>资格性审查要求</w:t>
      </w:r>
    </w:p>
    <w:p w14:paraId="73BDD5A9" w14:textId="77777777" w:rsidR="000C77F2" w:rsidRDefault="009A35BB">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jc w:val="center"/>
        <w:tblLook w:val="04A0" w:firstRow="1" w:lastRow="0" w:firstColumn="1" w:lastColumn="0" w:noHBand="0" w:noVBand="1"/>
      </w:tblPr>
      <w:tblGrid>
        <w:gridCol w:w="888"/>
        <w:gridCol w:w="2637"/>
        <w:gridCol w:w="4058"/>
        <w:gridCol w:w="1992"/>
      </w:tblGrid>
      <w:tr w:rsidR="000C77F2" w14:paraId="15A17218" w14:textId="77777777" w:rsidTr="00BE098B">
        <w:trPr>
          <w:trHeight w:val="90"/>
          <w:jc w:val="center"/>
        </w:trPr>
        <w:tc>
          <w:tcPr>
            <w:tcW w:w="9575" w:type="dxa"/>
            <w:gridSpan w:val="4"/>
            <w:vAlign w:val="center"/>
          </w:tcPr>
          <w:p w14:paraId="54BA998C" w14:textId="77777777" w:rsidR="000C77F2" w:rsidRDefault="009A35BB">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0C77F2" w14:paraId="58D72C4D" w14:textId="77777777" w:rsidTr="00BE098B">
        <w:trPr>
          <w:trHeight w:val="90"/>
          <w:jc w:val="center"/>
        </w:trPr>
        <w:tc>
          <w:tcPr>
            <w:tcW w:w="888" w:type="dxa"/>
            <w:vAlign w:val="center"/>
          </w:tcPr>
          <w:p w14:paraId="6DA2BB36" w14:textId="77777777" w:rsidR="000C77F2" w:rsidRDefault="009A35BB">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16F5052D" w14:textId="77777777" w:rsidR="000C77F2" w:rsidRDefault="009A35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vAlign w:val="center"/>
          </w:tcPr>
          <w:p w14:paraId="78E3B808" w14:textId="77777777" w:rsidR="000C77F2" w:rsidRDefault="009A35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vAlign w:val="center"/>
          </w:tcPr>
          <w:p w14:paraId="5317F321" w14:textId="77777777" w:rsidR="000C77F2" w:rsidRDefault="009A35BB">
            <w:pPr>
              <w:spacing w:line="360" w:lineRule="auto"/>
              <w:jc w:val="center"/>
              <w:rPr>
                <w:rFonts w:ascii="仿宋" w:eastAsia="仿宋" w:hAnsi="仿宋" w:cs="仿宋"/>
                <w:bCs/>
                <w:sz w:val="24"/>
              </w:rPr>
            </w:pPr>
            <w:r>
              <w:rPr>
                <w:rFonts w:ascii="仿宋" w:eastAsia="仿宋" w:hAnsi="仿宋" w:hint="eastAsia"/>
                <w:sz w:val="24"/>
              </w:rPr>
              <w:t>要求说明</w:t>
            </w:r>
          </w:p>
        </w:tc>
      </w:tr>
      <w:tr w:rsidR="000C77F2" w14:paraId="47D63356" w14:textId="77777777" w:rsidTr="00BE098B">
        <w:trPr>
          <w:trHeight w:val="4196"/>
          <w:jc w:val="center"/>
        </w:trPr>
        <w:tc>
          <w:tcPr>
            <w:tcW w:w="888" w:type="dxa"/>
            <w:vMerge w:val="restart"/>
            <w:vAlign w:val="center"/>
          </w:tcPr>
          <w:p w14:paraId="51CB74B7" w14:textId="77777777" w:rsidR="000C77F2" w:rsidRDefault="009A35BB">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14:paraId="05497C28" w14:textId="77777777" w:rsidR="000C77F2" w:rsidRDefault="009A35BB">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vAlign w:val="center"/>
          </w:tcPr>
          <w:p w14:paraId="6F2CBEAE" w14:textId="77777777" w:rsidR="000C77F2" w:rsidRDefault="009A35BB">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14:paraId="5634EF89"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332828DB" w14:textId="77777777" w:rsidTr="00BE098B">
        <w:trPr>
          <w:jc w:val="center"/>
        </w:trPr>
        <w:tc>
          <w:tcPr>
            <w:tcW w:w="888" w:type="dxa"/>
            <w:vMerge/>
            <w:vAlign w:val="center"/>
          </w:tcPr>
          <w:p w14:paraId="7F7C388A" w14:textId="77777777" w:rsidR="000C77F2" w:rsidRDefault="000C77F2">
            <w:pPr>
              <w:jc w:val="center"/>
              <w:rPr>
                <w:rFonts w:ascii="仿宋" w:eastAsia="仿宋" w:hAnsi="仿宋" w:cs="仿宋"/>
                <w:bCs/>
                <w:sz w:val="24"/>
              </w:rPr>
            </w:pPr>
          </w:p>
        </w:tc>
        <w:tc>
          <w:tcPr>
            <w:tcW w:w="2637" w:type="dxa"/>
            <w:vMerge/>
            <w:vAlign w:val="center"/>
          </w:tcPr>
          <w:p w14:paraId="5B91FF37" w14:textId="77777777" w:rsidR="000C77F2" w:rsidRDefault="000C77F2">
            <w:pPr>
              <w:rPr>
                <w:rFonts w:ascii="仿宋" w:eastAsia="仿宋" w:hAnsi="仿宋" w:cs="仿宋"/>
                <w:bCs/>
                <w:sz w:val="24"/>
              </w:rPr>
            </w:pPr>
          </w:p>
        </w:tc>
        <w:tc>
          <w:tcPr>
            <w:tcW w:w="4058" w:type="dxa"/>
            <w:vAlign w:val="center"/>
          </w:tcPr>
          <w:p w14:paraId="0AF8CF34" w14:textId="77777777" w:rsidR="000C77F2" w:rsidRDefault="009A35BB">
            <w:pPr>
              <w:rPr>
                <w:rFonts w:ascii="仿宋" w:eastAsia="仿宋" w:hAnsi="仿宋"/>
                <w:sz w:val="24"/>
              </w:rPr>
            </w:pPr>
            <w:r>
              <w:rPr>
                <w:rFonts w:ascii="仿宋" w:eastAsia="仿宋" w:hAnsi="仿宋" w:hint="eastAsia"/>
                <w:sz w:val="24"/>
              </w:rPr>
              <w:t>1.2、具备良好商业信誉的证明材料（可提供承诺函，格式详见第三章）</w:t>
            </w:r>
          </w:p>
          <w:p w14:paraId="0631B8CA" w14:textId="77777777" w:rsidR="000C77F2" w:rsidRDefault="009A35BB">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14:paraId="3C8AC804"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7B808C4D" w14:textId="77777777" w:rsidTr="00BE098B">
        <w:trPr>
          <w:jc w:val="center"/>
        </w:trPr>
        <w:tc>
          <w:tcPr>
            <w:tcW w:w="888" w:type="dxa"/>
            <w:vMerge/>
            <w:vAlign w:val="center"/>
          </w:tcPr>
          <w:p w14:paraId="26B42683" w14:textId="77777777" w:rsidR="000C77F2" w:rsidRDefault="000C77F2">
            <w:pPr>
              <w:jc w:val="center"/>
              <w:rPr>
                <w:rFonts w:ascii="仿宋" w:eastAsia="仿宋" w:hAnsi="仿宋" w:cs="仿宋"/>
                <w:bCs/>
                <w:sz w:val="24"/>
              </w:rPr>
            </w:pPr>
          </w:p>
        </w:tc>
        <w:tc>
          <w:tcPr>
            <w:tcW w:w="2637" w:type="dxa"/>
            <w:vMerge/>
            <w:vAlign w:val="center"/>
          </w:tcPr>
          <w:p w14:paraId="683637F8" w14:textId="77777777" w:rsidR="000C77F2" w:rsidRDefault="000C77F2">
            <w:pPr>
              <w:rPr>
                <w:rFonts w:ascii="仿宋" w:eastAsia="仿宋" w:hAnsi="仿宋" w:cs="仿宋"/>
                <w:bCs/>
                <w:sz w:val="24"/>
              </w:rPr>
            </w:pPr>
          </w:p>
        </w:tc>
        <w:tc>
          <w:tcPr>
            <w:tcW w:w="4058" w:type="dxa"/>
            <w:vAlign w:val="center"/>
          </w:tcPr>
          <w:p w14:paraId="030E10C5" w14:textId="61114359" w:rsidR="000C77F2" w:rsidRDefault="009A35BB">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388D9588" w14:textId="77777777" w:rsidR="000C77F2" w:rsidRDefault="000C77F2">
            <w:pPr>
              <w:rPr>
                <w:rFonts w:ascii="仿宋" w:eastAsia="仿宋" w:hAnsi="仿宋" w:cs="仿宋"/>
                <w:bCs/>
                <w:sz w:val="24"/>
              </w:rPr>
            </w:pPr>
          </w:p>
        </w:tc>
        <w:tc>
          <w:tcPr>
            <w:tcW w:w="1992" w:type="dxa"/>
            <w:vAlign w:val="center"/>
          </w:tcPr>
          <w:p w14:paraId="2AAE4B03"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112FE714" w14:textId="77777777" w:rsidTr="00BE098B">
        <w:trPr>
          <w:jc w:val="center"/>
        </w:trPr>
        <w:tc>
          <w:tcPr>
            <w:tcW w:w="888" w:type="dxa"/>
            <w:vMerge/>
            <w:vAlign w:val="center"/>
          </w:tcPr>
          <w:p w14:paraId="0D935A7D" w14:textId="77777777" w:rsidR="000C77F2" w:rsidRDefault="000C77F2">
            <w:pPr>
              <w:jc w:val="center"/>
              <w:rPr>
                <w:rFonts w:ascii="仿宋" w:eastAsia="仿宋" w:hAnsi="仿宋" w:cs="仿宋"/>
                <w:bCs/>
                <w:sz w:val="24"/>
              </w:rPr>
            </w:pPr>
          </w:p>
        </w:tc>
        <w:tc>
          <w:tcPr>
            <w:tcW w:w="2637" w:type="dxa"/>
            <w:vMerge/>
            <w:vAlign w:val="center"/>
          </w:tcPr>
          <w:p w14:paraId="69033244" w14:textId="77777777" w:rsidR="000C77F2" w:rsidRDefault="000C77F2">
            <w:pPr>
              <w:rPr>
                <w:rFonts w:ascii="仿宋" w:eastAsia="仿宋" w:hAnsi="仿宋" w:cs="仿宋"/>
                <w:bCs/>
                <w:sz w:val="24"/>
              </w:rPr>
            </w:pPr>
          </w:p>
        </w:tc>
        <w:tc>
          <w:tcPr>
            <w:tcW w:w="4058" w:type="dxa"/>
            <w:vAlign w:val="center"/>
          </w:tcPr>
          <w:p w14:paraId="3AAC5822" w14:textId="77777777" w:rsidR="000C77F2" w:rsidRDefault="009A35BB">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vAlign w:val="center"/>
          </w:tcPr>
          <w:p w14:paraId="00BDECBE"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17BF0ED1" w14:textId="77777777" w:rsidTr="00BE098B">
        <w:trPr>
          <w:jc w:val="center"/>
        </w:trPr>
        <w:tc>
          <w:tcPr>
            <w:tcW w:w="888" w:type="dxa"/>
            <w:vMerge/>
            <w:vAlign w:val="center"/>
          </w:tcPr>
          <w:p w14:paraId="75C0AAA1" w14:textId="77777777" w:rsidR="000C77F2" w:rsidRDefault="000C77F2">
            <w:pPr>
              <w:jc w:val="center"/>
              <w:rPr>
                <w:rFonts w:ascii="仿宋" w:eastAsia="仿宋" w:hAnsi="仿宋" w:cs="仿宋"/>
                <w:bCs/>
                <w:sz w:val="24"/>
              </w:rPr>
            </w:pPr>
          </w:p>
        </w:tc>
        <w:tc>
          <w:tcPr>
            <w:tcW w:w="2637" w:type="dxa"/>
            <w:vMerge/>
            <w:vAlign w:val="center"/>
          </w:tcPr>
          <w:p w14:paraId="7B5EC8F3" w14:textId="77777777" w:rsidR="000C77F2" w:rsidRDefault="000C77F2">
            <w:pPr>
              <w:rPr>
                <w:rFonts w:ascii="仿宋" w:eastAsia="仿宋" w:hAnsi="仿宋" w:cs="仿宋"/>
                <w:bCs/>
                <w:sz w:val="24"/>
              </w:rPr>
            </w:pPr>
          </w:p>
        </w:tc>
        <w:tc>
          <w:tcPr>
            <w:tcW w:w="4058" w:type="dxa"/>
            <w:vAlign w:val="center"/>
          </w:tcPr>
          <w:p w14:paraId="7E500E6E" w14:textId="77777777" w:rsidR="000C77F2" w:rsidRDefault="009A35BB">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6046916A" w14:textId="77777777" w:rsidR="000C77F2" w:rsidRDefault="000C77F2">
            <w:pPr>
              <w:rPr>
                <w:rFonts w:ascii="仿宋" w:eastAsia="仿宋" w:hAnsi="仿宋" w:cs="仿宋"/>
                <w:bCs/>
                <w:sz w:val="24"/>
              </w:rPr>
            </w:pPr>
          </w:p>
        </w:tc>
        <w:tc>
          <w:tcPr>
            <w:tcW w:w="1992" w:type="dxa"/>
            <w:vAlign w:val="center"/>
          </w:tcPr>
          <w:p w14:paraId="0E45684D"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43C8D3C9" w14:textId="77777777" w:rsidTr="00BE098B">
        <w:trPr>
          <w:jc w:val="center"/>
        </w:trPr>
        <w:tc>
          <w:tcPr>
            <w:tcW w:w="888" w:type="dxa"/>
            <w:vMerge/>
            <w:vAlign w:val="center"/>
          </w:tcPr>
          <w:p w14:paraId="17A82E49" w14:textId="77777777" w:rsidR="000C77F2" w:rsidRDefault="000C77F2">
            <w:pPr>
              <w:jc w:val="center"/>
              <w:rPr>
                <w:rFonts w:ascii="仿宋" w:eastAsia="仿宋" w:hAnsi="仿宋" w:cs="仿宋"/>
                <w:bCs/>
                <w:sz w:val="24"/>
              </w:rPr>
            </w:pPr>
          </w:p>
        </w:tc>
        <w:tc>
          <w:tcPr>
            <w:tcW w:w="2637" w:type="dxa"/>
            <w:vMerge/>
            <w:vAlign w:val="center"/>
          </w:tcPr>
          <w:p w14:paraId="2A046F80" w14:textId="77777777" w:rsidR="000C77F2" w:rsidRDefault="000C77F2">
            <w:pPr>
              <w:rPr>
                <w:rFonts w:ascii="仿宋" w:eastAsia="仿宋" w:hAnsi="仿宋" w:cs="仿宋"/>
                <w:bCs/>
                <w:sz w:val="24"/>
              </w:rPr>
            </w:pPr>
          </w:p>
        </w:tc>
        <w:tc>
          <w:tcPr>
            <w:tcW w:w="4058" w:type="dxa"/>
            <w:vAlign w:val="center"/>
          </w:tcPr>
          <w:p w14:paraId="07365832" w14:textId="77777777" w:rsidR="000C77F2" w:rsidRDefault="009A35BB">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4AE22FB5" w14:textId="77777777" w:rsidR="000C77F2" w:rsidRDefault="009A35BB">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14:paraId="624D1FC6"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1F4CEAA2" w14:textId="77777777" w:rsidTr="00BE098B">
        <w:trPr>
          <w:jc w:val="center"/>
        </w:trPr>
        <w:tc>
          <w:tcPr>
            <w:tcW w:w="888" w:type="dxa"/>
            <w:vMerge/>
            <w:vAlign w:val="center"/>
          </w:tcPr>
          <w:p w14:paraId="0A718C3B" w14:textId="77777777" w:rsidR="000C77F2" w:rsidRDefault="000C77F2">
            <w:pPr>
              <w:jc w:val="center"/>
              <w:rPr>
                <w:rFonts w:ascii="仿宋" w:eastAsia="仿宋" w:hAnsi="仿宋" w:cs="仿宋"/>
                <w:bCs/>
                <w:sz w:val="24"/>
              </w:rPr>
            </w:pPr>
          </w:p>
        </w:tc>
        <w:tc>
          <w:tcPr>
            <w:tcW w:w="2637" w:type="dxa"/>
            <w:vMerge/>
            <w:vAlign w:val="center"/>
          </w:tcPr>
          <w:p w14:paraId="411D6E7A" w14:textId="77777777" w:rsidR="000C77F2" w:rsidRDefault="000C77F2">
            <w:pPr>
              <w:rPr>
                <w:rFonts w:ascii="仿宋" w:eastAsia="仿宋" w:hAnsi="仿宋" w:cs="仿宋"/>
                <w:bCs/>
                <w:sz w:val="24"/>
              </w:rPr>
            </w:pPr>
          </w:p>
        </w:tc>
        <w:tc>
          <w:tcPr>
            <w:tcW w:w="4058" w:type="dxa"/>
            <w:vAlign w:val="center"/>
          </w:tcPr>
          <w:p w14:paraId="21241D42" w14:textId="77777777" w:rsidR="000C77F2" w:rsidRDefault="009A35BB">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vAlign w:val="center"/>
          </w:tcPr>
          <w:p w14:paraId="018325C7" w14:textId="77777777" w:rsidR="000C77F2" w:rsidRDefault="009A35BB">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0C77F2" w14:paraId="07BC654E" w14:textId="77777777" w:rsidTr="00BE098B">
        <w:trPr>
          <w:jc w:val="center"/>
        </w:trPr>
        <w:tc>
          <w:tcPr>
            <w:tcW w:w="888" w:type="dxa"/>
            <w:vAlign w:val="center"/>
          </w:tcPr>
          <w:p w14:paraId="64D20A30" w14:textId="77777777" w:rsidR="000C77F2" w:rsidRDefault="009A35BB">
            <w:pPr>
              <w:jc w:val="center"/>
              <w:rPr>
                <w:rFonts w:ascii="仿宋" w:eastAsia="仿宋" w:hAnsi="仿宋" w:cs="仿宋"/>
                <w:bCs/>
                <w:sz w:val="24"/>
              </w:rPr>
            </w:pPr>
            <w:r>
              <w:rPr>
                <w:rFonts w:ascii="仿宋" w:eastAsia="仿宋" w:hAnsi="仿宋" w:cs="仿宋" w:hint="eastAsia"/>
                <w:bCs/>
                <w:sz w:val="24"/>
              </w:rPr>
              <w:t>2</w:t>
            </w:r>
          </w:p>
        </w:tc>
        <w:tc>
          <w:tcPr>
            <w:tcW w:w="2637" w:type="dxa"/>
            <w:vAlign w:val="center"/>
          </w:tcPr>
          <w:p w14:paraId="68DDC7C3" w14:textId="77777777" w:rsidR="000C77F2" w:rsidRDefault="009A35BB">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1F4570CA" w14:textId="570951FA" w:rsidR="000C77F2" w:rsidRDefault="000C77F2">
            <w:pPr>
              <w:tabs>
                <w:tab w:val="left" w:pos="7665"/>
              </w:tabs>
              <w:spacing w:line="400" w:lineRule="exact"/>
              <w:ind w:firstLineChars="200" w:firstLine="480"/>
              <w:rPr>
                <w:rFonts w:ascii="仿宋" w:eastAsia="仿宋" w:hAnsi="仿宋" w:cs="宋体"/>
                <w:sz w:val="24"/>
              </w:rPr>
            </w:pPr>
          </w:p>
          <w:p w14:paraId="4604ACE8" w14:textId="77777777" w:rsidR="000C77F2" w:rsidRDefault="000C77F2">
            <w:pPr>
              <w:rPr>
                <w:rFonts w:ascii="仿宋" w:eastAsia="仿宋" w:hAnsi="仿宋" w:cs="仿宋"/>
                <w:bCs/>
                <w:sz w:val="24"/>
              </w:rPr>
            </w:pPr>
          </w:p>
        </w:tc>
        <w:tc>
          <w:tcPr>
            <w:tcW w:w="4058" w:type="dxa"/>
            <w:vAlign w:val="center"/>
          </w:tcPr>
          <w:p w14:paraId="3C6A0A9C" w14:textId="77777777" w:rsidR="000C77F2" w:rsidRDefault="009A35BB">
            <w:pPr>
              <w:pStyle w:val="af1"/>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4B25E3B4" w14:textId="68274C23" w:rsidR="000C77F2" w:rsidRDefault="009A35BB">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Pr="009A35BB">
              <w:rPr>
                <w:rFonts w:ascii="仿宋" w:eastAsia="仿宋" w:hAnsi="仿宋" w:hint="eastAsia"/>
                <w:sz w:val="24"/>
              </w:rPr>
              <w:t>本项目专门面向中小企业采购(监狱企业、残疾人福利性单位均视同小微企业)，非中小企业承接的将视为无效投标。</w:t>
            </w:r>
          </w:p>
          <w:p w14:paraId="39801C3C" w14:textId="77777777" w:rsidR="000C77F2" w:rsidRDefault="000C77F2">
            <w:pPr>
              <w:rPr>
                <w:rFonts w:ascii="仿宋" w:eastAsia="仿宋" w:hAnsi="仿宋" w:cs="仿宋"/>
                <w:bCs/>
                <w:sz w:val="24"/>
              </w:rPr>
            </w:pPr>
          </w:p>
        </w:tc>
        <w:tc>
          <w:tcPr>
            <w:tcW w:w="1992" w:type="dxa"/>
            <w:vAlign w:val="center"/>
          </w:tcPr>
          <w:p w14:paraId="02C7F5A1" w14:textId="64E08EA0" w:rsidR="000C77F2" w:rsidRDefault="009A35BB">
            <w:pPr>
              <w:rPr>
                <w:rFonts w:ascii="仿宋" w:eastAsia="仿宋" w:hAnsi="仿宋" w:cs="仿宋"/>
                <w:bCs/>
                <w:sz w:val="24"/>
              </w:rPr>
            </w:pPr>
            <w:r w:rsidRPr="009A35BB">
              <w:rPr>
                <w:rFonts w:ascii="仿宋" w:eastAsia="仿宋" w:hAnsi="仿宋" w:cs="仿宋" w:hint="eastAsia"/>
                <w:bCs/>
                <w:sz w:val="24"/>
              </w:rPr>
              <w:t>投标人按照招标文件要求上传相应的证明材料，例如中小企业声明函、残疾人福利性单位声明函、监狱企业证明文件，格式详见第三章</w:t>
            </w:r>
            <w:r>
              <w:rPr>
                <w:rFonts w:ascii="仿宋" w:eastAsia="仿宋" w:hAnsi="仿宋" w:hint="eastAsia"/>
                <w:sz w:val="24"/>
              </w:rPr>
              <w:t>。</w:t>
            </w:r>
          </w:p>
        </w:tc>
      </w:tr>
      <w:tr w:rsidR="000C77F2" w14:paraId="19587042" w14:textId="77777777" w:rsidTr="00BE098B">
        <w:trPr>
          <w:jc w:val="center"/>
        </w:trPr>
        <w:tc>
          <w:tcPr>
            <w:tcW w:w="888" w:type="dxa"/>
            <w:vAlign w:val="center"/>
          </w:tcPr>
          <w:p w14:paraId="618726DE" w14:textId="77777777" w:rsidR="000C77F2" w:rsidRDefault="009A35BB">
            <w:pPr>
              <w:rPr>
                <w:rFonts w:ascii="仿宋" w:eastAsia="仿宋" w:hAnsi="仿宋" w:cs="仿宋"/>
                <w:bCs/>
                <w:sz w:val="24"/>
              </w:rPr>
            </w:pPr>
            <w:r>
              <w:rPr>
                <w:rFonts w:ascii="仿宋" w:eastAsia="仿宋" w:hAnsi="仿宋" w:cs="仿宋" w:hint="eastAsia"/>
                <w:bCs/>
                <w:sz w:val="24"/>
              </w:rPr>
              <w:t>3</w:t>
            </w:r>
          </w:p>
        </w:tc>
        <w:tc>
          <w:tcPr>
            <w:tcW w:w="2637" w:type="dxa"/>
            <w:vAlign w:val="center"/>
          </w:tcPr>
          <w:p w14:paraId="18EB0212" w14:textId="77777777" w:rsidR="000C77F2" w:rsidRDefault="009A35BB">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0ABB23D7" w14:textId="1B9AC65B" w:rsidR="000C77F2" w:rsidRDefault="009A35BB">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p>
          <w:p w14:paraId="485AA487" w14:textId="77777777" w:rsidR="000C77F2" w:rsidRDefault="000C77F2">
            <w:pPr>
              <w:rPr>
                <w:rFonts w:ascii="仿宋" w:eastAsia="仿宋" w:hAnsi="仿宋" w:cs="仿宋"/>
                <w:bCs/>
                <w:sz w:val="24"/>
              </w:rPr>
            </w:pPr>
          </w:p>
        </w:tc>
        <w:tc>
          <w:tcPr>
            <w:tcW w:w="4058" w:type="dxa"/>
            <w:vAlign w:val="center"/>
          </w:tcPr>
          <w:p w14:paraId="5866BC70" w14:textId="065836E3" w:rsidR="000C77F2" w:rsidRDefault="009A35BB">
            <w:pPr>
              <w:tabs>
                <w:tab w:val="left" w:pos="7665"/>
              </w:tabs>
              <w:spacing w:line="400" w:lineRule="exact"/>
              <w:rPr>
                <w:rFonts w:ascii="仿宋" w:eastAsia="仿宋" w:hAnsi="仿宋" w:cs="宋体"/>
                <w:sz w:val="24"/>
              </w:rPr>
            </w:pPr>
            <w:r>
              <w:rPr>
                <w:rFonts w:ascii="仿宋" w:eastAsia="仿宋" w:hAnsi="仿宋" w:cs="宋体" w:hint="eastAsia"/>
                <w:sz w:val="24"/>
              </w:rPr>
              <w:t xml:space="preserve"> 无</w:t>
            </w:r>
            <w:r>
              <w:rPr>
                <w:rFonts w:ascii="仿宋" w:eastAsia="仿宋" w:hAnsi="仿宋" w:cs="宋体"/>
                <w:sz w:val="24"/>
              </w:rPr>
              <w:t>。</w:t>
            </w:r>
          </w:p>
          <w:p w14:paraId="6185F5C8" w14:textId="77777777" w:rsidR="000C77F2" w:rsidRDefault="009A35BB">
            <w:pPr>
              <w:spacing w:line="360" w:lineRule="auto"/>
              <w:rPr>
                <w:rFonts w:ascii="仿宋" w:eastAsia="仿宋" w:hAnsi="仿宋" w:cs="仿宋"/>
                <w:bCs/>
                <w:sz w:val="24"/>
              </w:rPr>
            </w:pPr>
            <w:r>
              <w:rPr>
                <w:rFonts w:ascii="仿宋" w:eastAsia="仿宋" w:hAnsi="仿宋" w:cs="宋体" w:hint="eastAsia"/>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92" w:type="dxa"/>
            <w:vAlign w:val="center"/>
          </w:tcPr>
          <w:p w14:paraId="6B32DD15" w14:textId="77777777" w:rsidR="000C77F2" w:rsidRDefault="009A35BB">
            <w:pPr>
              <w:rPr>
                <w:rFonts w:ascii="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r>
              <w:rPr>
                <w:rFonts w:ascii="仿宋" w:eastAsia="仿宋" w:hAnsi="仿宋" w:cs="仿宋" w:hint="eastAsia"/>
                <w:bCs/>
                <w:sz w:val="24"/>
              </w:rPr>
              <w:t>。若涉及“多证合一”，投标人须提供“多证合一”的营业执照，并就被“多证合一”整合的相关登记、备案和各类证照的真实性作出承诺（承诺函格式详见第三章）。</w:t>
            </w:r>
          </w:p>
        </w:tc>
      </w:tr>
      <w:tr w:rsidR="000C77F2" w14:paraId="0A1B5434" w14:textId="77777777" w:rsidTr="00BE098B">
        <w:trPr>
          <w:jc w:val="center"/>
        </w:trPr>
        <w:tc>
          <w:tcPr>
            <w:tcW w:w="888" w:type="dxa"/>
            <w:vAlign w:val="center"/>
          </w:tcPr>
          <w:p w14:paraId="70D750BE" w14:textId="77777777" w:rsidR="000C77F2" w:rsidRDefault="009A35BB">
            <w:pPr>
              <w:rPr>
                <w:rFonts w:ascii="仿宋" w:eastAsia="仿宋" w:hAnsi="仿宋" w:cs="仿宋"/>
                <w:bCs/>
                <w:sz w:val="24"/>
              </w:rPr>
            </w:pPr>
            <w:r>
              <w:rPr>
                <w:rFonts w:ascii="仿宋" w:eastAsia="仿宋" w:hAnsi="仿宋" w:cs="仿宋" w:hint="eastAsia"/>
                <w:bCs/>
                <w:sz w:val="24"/>
              </w:rPr>
              <w:t>4</w:t>
            </w:r>
          </w:p>
        </w:tc>
        <w:tc>
          <w:tcPr>
            <w:tcW w:w="2637" w:type="dxa"/>
            <w:vAlign w:val="center"/>
          </w:tcPr>
          <w:p w14:paraId="0F416EC8" w14:textId="77777777" w:rsidR="000C77F2" w:rsidRDefault="009A35BB">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4058" w:type="dxa"/>
            <w:vAlign w:val="center"/>
          </w:tcPr>
          <w:p w14:paraId="5C43958B" w14:textId="77777777" w:rsidR="000C77F2" w:rsidRDefault="009A35BB">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27CCD9C0" w14:textId="77777777" w:rsidR="000C77F2" w:rsidRDefault="000C77F2">
            <w:pPr>
              <w:spacing w:after="0" w:line="340" w:lineRule="exact"/>
              <w:ind w:rightChars="50" w:right="105"/>
              <w:rPr>
                <w:rFonts w:ascii="仿宋" w:eastAsia="仿宋" w:hAnsi="仿宋" w:cs="仿宋"/>
                <w:bCs/>
                <w:sz w:val="24"/>
              </w:rPr>
            </w:pPr>
          </w:p>
        </w:tc>
        <w:tc>
          <w:tcPr>
            <w:tcW w:w="1992" w:type="dxa"/>
            <w:vAlign w:val="center"/>
          </w:tcPr>
          <w:p w14:paraId="78CA75EF" w14:textId="77777777" w:rsidR="000C77F2" w:rsidRDefault="009A35BB">
            <w:pPr>
              <w:rPr>
                <w:rFonts w:ascii="仿宋" w:eastAsia="仿宋" w:hAnsi="仿宋" w:cs="仿宋"/>
                <w:bCs/>
                <w:sz w:val="24"/>
              </w:rPr>
            </w:pPr>
            <w:r>
              <w:rPr>
                <w:rFonts w:ascii="仿宋" w:eastAsia="仿宋" w:hAnsi="仿宋" w:cs="仿宋" w:hint="eastAsia"/>
                <w:bCs/>
                <w:sz w:val="24"/>
              </w:rPr>
              <w:t>投标人可上传空白页，上传内容不作资格审查。</w:t>
            </w:r>
          </w:p>
        </w:tc>
      </w:tr>
      <w:tr w:rsidR="000C77F2" w14:paraId="043B9DC7" w14:textId="77777777" w:rsidTr="00BE098B">
        <w:trPr>
          <w:jc w:val="center"/>
        </w:trPr>
        <w:tc>
          <w:tcPr>
            <w:tcW w:w="888" w:type="dxa"/>
            <w:vAlign w:val="center"/>
          </w:tcPr>
          <w:p w14:paraId="557A0477" w14:textId="77777777" w:rsidR="000C77F2" w:rsidRDefault="009A35BB">
            <w:pPr>
              <w:rPr>
                <w:rFonts w:ascii="仿宋" w:eastAsia="仿宋" w:hAnsi="仿宋" w:cs="仿宋"/>
                <w:bCs/>
                <w:sz w:val="24"/>
              </w:rPr>
            </w:pPr>
            <w:r>
              <w:rPr>
                <w:rFonts w:ascii="仿宋" w:eastAsia="仿宋" w:hAnsi="仿宋" w:cs="仿宋" w:hint="eastAsia"/>
                <w:bCs/>
                <w:sz w:val="24"/>
              </w:rPr>
              <w:t>5</w:t>
            </w:r>
          </w:p>
        </w:tc>
        <w:tc>
          <w:tcPr>
            <w:tcW w:w="2637" w:type="dxa"/>
            <w:vAlign w:val="center"/>
          </w:tcPr>
          <w:p w14:paraId="450A1E33" w14:textId="77777777" w:rsidR="000C77F2" w:rsidRDefault="009A35BB">
            <w:pPr>
              <w:pStyle w:val="af1"/>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4058" w:type="dxa"/>
            <w:vAlign w:val="center"/>
          </w:tcPr>
          <w:p w14:paraId="3035639E" w14:textId="77777777" w:rsidR="000C77F2" w:rsidRDefault="000C77F2">
            <w:pPr>
              <w:rPr>
                <w:rFonts w:ascii="仿宋" w:eastAsia="仿宋" w:hAnsi="仿宋" w:cs="仿宋"/>
                <w:bCs/>
                <w:sz w:val="24"/>
              </w:rPr>
            </w:pPr>
          </w:p>
        </w:tc>
        <w:tc>
          <w:tcPr>
            <w:tcW w:w="1992" w:type="dxa"/>
            <w:vAlign w:val="center"/>
          </w:tcPr>
          <w:p w14:paraId="0B3B7D1E" w14:textId="77777777" w:rsidR="000C77F2" w:rsidRDefault="000C77F2">
            <w:pPr>
              <w:rPr>
                <w:rFonts w:ascii="仿宋" w:eastAsia="仿宋" w:hAnsi="仿宋" w:cs="仿宋"/>
                <w:bCs/>
                <w:sz w:val="24"/>
              </w:rPr>
            </w:pPr>
          </w:p>
        </w:tc>
      </w:tr>
      <w:tr w:rsidR="000C77F2" w14:paraId="04F413C8" w14:textId="77777777" w:rsidTr="00BE098B">
        <w:trPr>
          <w:jc w:val="center"/>
        </w:trPr>
        <w:tc>
          <w:tcPr>
            <w:tcW w:w="888" w:type="dxa"/>
            <w:vAlign w:val="center"/>
          </w:tcPr>
          <w:p w14:paraId="7E207F68" w14:textId="77777777" w:rsidR="000C77F2" w:rsidRDefault="009A35BB">
            <w:pPr>
              <w:rPr>
                <w:rFonts w:ascii="仿宋" w:eastAsia="仿宋" w:hAnsi="仿宋" w:cs="仿宋"/>
                <w:bCs/>
                <w:sz w:val="24"/>
              </w:rPr>
            </w:pPr>
            <w:r>
              <w:rPr>
                <w:rFonts w:ascii="仿宋" w:eastAsia="仿宋" w:hAnsi="仿宋" w:cs="仿宋" w:hint="eastAsia"/>
                <w:bCs/>
                <w:sz w:val="24"/>
              </w:rPr>
              <w:t>6</w:t>
            </w:r>
          </w:p>
        </w:tc>
        <w:tc>
          <w:tcPr>
            <w:tcW w:w="2637" w:type="dxa"/>
            <w:vAlign w:val="center"/>
          </w:tcPr>
          <w:p w14:paraId="3FC4A7C0" w14:textId="77777777" w:rsidR="000C77F2" w:rsidRDefault="009A35BB">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vAlign w:val="center"/>
          </w:tcPr>
          <w:p w14:paraId="76644B09" w14:textId="77777777" w:rsidR="000C77F2" w:rsidRDefault="000C77F2">
            <w:pPr>
              <w:rPr>
                <w:rFonts w:ascii="仿宋" w:eastAsia="仿宋" w:hAnsi="仿宋" w:cs="仿宋"/>
                <w:bCs/>
                <w:sz w:val="24"/>
              </w:rPr>
            </w:pPr>
          </w:p>
        </w:tc>
        <w:tc>
          <w:tcPr>
            <w:tcW w:w="1992" w:type="dxa"/>
            <w:vAlign w:val="center"/>
          </w:tcPr>
          <w:p w14:paraId="009F93C1" w14:textId="77777777" w:rsidR="000C77F2" w:rsidRDefault="000C77F2">
            <w:pPr>
              <w:rPr>
                <w:rFonts w:ascii="仿宋" w:eastAsia="仿宋" w:hAnsi="仿宋" w:cs="仿宋"/>
                <w:bCs/>
                <w:sz w:val="24"/>
              </w:rPr>
            </w:pPr>
          </w:p>
        </w:tc>
      </w:tr>
    </w:tbl>
    <w:p w14:paraId="22A789C5" w14:textId="77777777" w:rsidR="000C77F2" w:rsidRDefault="000C77F2">
      <w:pPr>
        <w:rPr>
          <w:rFonts w:ascii="仿宋" w:eastAsia="仿宋" w:hAnsi="仿宋"/>
        </w:rPr>
      </w:pPr>
    </w:p>
    <w:p w14:paraId="105D0CB0" w14:textId="77777777" w:rsidR="000C77F2" w:rsidRDefault="009A35BB">
      <w:pPr>
        <w:rPr>
          <w:rFonts w:ascii="仿宋" w:eastAsia="仿宋" w:hAnsi="仿宋"/>
        </w:rPr>
      </w:pPr>
      <w:r>
        <w:rPr>
          <w:rFonts w:ascii="仿宋" w:eastAsia="仿宋" w:hAnsi="仿宋"/>
        </w:rPr>
        <w:br w:type="page"/>
      </w:r>
    </w:p>
    <w:p w14:paraId="5CBC8661" w14:textId="77777777" w:rsidR="000C77F2" w:rsidRDefault="009A35BB">
      <w:pPr>
        <w:pStyle w:val="1"/>
        <w:jc w:val="center"/>
        <w:rPr>
          <w:rFonts w:ascii="仿宋" w:eastAsia="仿宋" w:hAnsi="仿宋"/>
          <w:sz w:val="36"/>
          <w:szCs w:val="36"/>
        </w:rPr>
      </w:pPr>
      <w:bookmarkStart w:id="149" w:name="_Toc2122"/>
      <w:bookmarkStart w:id="150" w:name="_Toc217446093"/>
      <w:r>
        <w:rPr>
          <w:rFonts w:ascii="仿宋" w:eastAsia="仿宋" w:hAnsi="仿宋" w:hint="eastAsia"/>
          <w:sz w:val="36"/>
          <w:szCs w:val="36"/>
        </w:rPr>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9"/>
    </w:p>
    <w:p w14:paraId="477C0F8B" w14:textId="77777777" w:rsidR="000C77F2" w:rsidRDefault="009A35BB">
      <w:pPr>
        <w:spacing w:line="400" w:lineRule="exact"/>
        <w:ind w:firstLineChars="98" w:firstLine="235"/>
        <w:rPr>
          <w:rFonts w:ascii="仿宋" w:eastAsia="仿宋" w:hAnsi="仿宋"/>
          <w:sz w:val="24"/>
        </w:rPr>
      </w:pPr>
      <w:bookmarkStart w:id="151" w:name="_Toc217446094"/>
      <w:bookmarkEnd w:id="150"/>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bookmarkEnd w:id="151"/>
    <w:p w14:paraId="677CD5C8" w14:textId="77777777" w:rsidR="009A35BB" w:rsidRDefault="009A35BB" w:rsidP="009A35B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sz w:val="24"/>
          <w:szCs w:val="24"/>
        </w:rPr>
        <w:t xml:space="preserve">. </w:t>
      </w:r>
      <w:r>
        <w:rPr>
          <w:rFonts w:ascii="仿宋" w:eastAsia="仿宋" w:hAnsi="仿宋" w:hint="eastAsia"/>
          <w:sz w:val="24"/>
          <w:szCs w:val="24"/>
        </w:rPr>
        <w:t>项目概述</w:t>
      </w:r>
    </w:p>
    <w:p w14:paraId="3B224C86" w14:textId="77777777" w:rsidR="009A35BB" w:rsidRPr="003E7AC7" w:rsidRDefault="009A35BB" w:rsidP="009A35BB">
      <w:pPr>
        <w:pStyle w:val="a3"/>
        <w:spacing w:line="400" w:lineRule="exact"/>
        <w:ind w:firstLine="480"/>
        <w:rPr>
          <w:rFonts w:ascii="仿宋" w:eastAsia="仿宋" w:hAnsi="仿宋"/>
          <w:bCs/>
          <w:sz w:val="24"/>
        </w:rPr>
      </w:pPr>
      <w:bookmarkStart w:id="152" w:name="_Toc217446095"/>
      <w:r w:rsidRPr="003E7AC7">
        <w:rPr>
          <w:rFonts w:ascii="仿宋" w:eastAsia="仿宋" w:hAnsi="仿宋" w:hint="eastAsia"/>
          <w:bCs/>
          <w:sz w:val="24"/>
        </w:rPr>
        <w:t>1、项目建设背景</w:t>
      </w:r>
    </w:p>
    <w:p w14:paraId="2DDE759D" w14:textId="092AD020" w:rsidR="009A35BB" w:rsidRPr="003E7AC7" w:rsidRDefault="009A35BB" w:rsidP="009A35BB">
      <w:pPr>
        <w:pStyle w:val="a3"/>
        <w:spacing w:line="400" w:lineRule="exact"/>
        <w:ind w:firstLine="480"/>
        <w:rPr>
          <w:rFonts w:ascii="仿宋" w:eastAsia="仿宋" w:hAnsi="仿宋"/>
          <w:bCs/>
          <w:sz w:val="24"/>
        </w:rPr>
      </w:pPr>
      <w:r w:rsidRPr="003E7AC7">
        <w:rPr>
          <w:rFonts w:ascii="仿宋" w:eastAsia="仿宋" w:hAnsi="仿宋" w:hint="eastAsia"/>
          <w:bCs/>
          <w:sz w:val="24"/>
        </w:rPr>
        <w:t xml:space="preserve">随着经济收入快速增加，大家对身体健康日益重视，“看病难、看病贵”等重点难点问题成为了焦点。如何实现医疗卫生领域“最多跑一次”的深化改革？如何借助信息技术的东风，实现“数据多跑路，患者少跑路”？如何让看病就医体现以人为本？如何优化诊疗流程，凸显医院的区域优势？这都是我们面临的问题。 </w:t>
      </w:r>
    </w:p>
    <w:p w14:paraId="4A52E612" w14:textId="4A7F0D87" w:rsidR="009A35BB" w:rsidRPr="003E7AC7" w:rsidRDefault="009A35BB" w:rsidP="009A35BB">
      <w:pPr>
        <w:pStyle w:val="a3"/>
        <w:spacing w:line="400" w:lineRule="exact"/>
        <w:ind w:firstLine="480"/>
        <w:rPr>
          <w:rFonts w:ascii="仿宋" w:eastAsia="仿宋" w:hAnsi="仿宋"/>
          <w:bCs/>
          <w:sz w:val="24"/>
        </w:rPr>
      </w:pPr>
      <w:r w:rsidRPr="003E7AC7">
        <w:rPr>
          <w:rFonts w:ascii="仿宋" w:eastAsia="仿宋" w:hAnsi="仿宋" w:hint="eastAsia"/>
          <w:bCs/>
          <w:sz w:val="24"/>
        </w:rPr>
        <w:t>目前，医院提供的检查越来越全面，不同的检查有不同的注意事项，多种检查之间又存在配伍禁忌，绝大多数患者对此了解甚少。在一次就诊需预约多种检查时，每种检查需到相应的检查科室才能预约，所有检查预约完成需花费大量时间。检查间存在配伍禁忌的情况还有可能引发调整预约时间等问题，造成患者看病等候时间长、在医院来回奔波等问题，极大的影响了患者的就医体验。对医院来说，频繁的爽约、迟到、取消、长时间等待奔波造成的患者投诉等情况也造成了极大的资源浪费。</w:t>
      </w:r>
    </w:p>
    <w:p w14:paraId="695118CD" w14:textId="0736CCD6" w:rsidR="009A35BB" w:rsidRDefault="009A35BB" w:rsidP="009A35BB">
      <w:pPr>
        <w:pStyle w:val="a3"/>
        <w:spacing w:line="400" w:lineRule="exact"/>
        <w:ind w:firstLine="480"/>
        <w:rPr>
          <w:rFonts w:ascii="仿宋" w:eastAsia="仿宋" w:hAnsi="仿宋"/>
          <w:bCs/>
          <w:sz w:val="24"/>
        </w:rPr>
      </w:pPr>
      <w:r w:rsidRPr="003E7AC7">
        <w:rPr>
          <w:rFonts w:ascii="仿宋" w:eastAsia="仿宋" w:hAnsi="仿宋" w:hint="eastAsia"/>
          <w:bCs/>
          <w:sz w:val="24"/>
        </w:rPr>
        <w:t>基于上述情况，医技检查预约流程重构的需求日益紧迫，全力打造就诊更加便利、沟通更加有效、体验更加舒适、诊疗更加安全，逐步形成全院协同、信息共享、服务一体的医疗服务新格局。</w:t>
      </w:r>
    </w:p>
    <w:p w14:paraId="67316FA0" w14:textId="77777777" w:rsidR="009A35BB" w:rsidRDefault="009A35BB" w:rsidP="009A35BB">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d"/>
        <w:tblW w:w="0" w:type="auto"/>
        <w:jc w:val="center"/>
        <w:tblLook w:val="04A0" w:firstRow="1" w:lastRow="0" w:firstColumn="1" w:lastColumn="0" w:noHBand="0" w:noVBand="1"/>
      </w:tblPr>
      <w:tblGrid>
        <w:gridCol w:w="1271"/>
        <w:gridCol w:w="2877"/>
        <w:gridCol w:w="3077"/>
      </w:tblGrid>
      <w:tr w:rsidR="009A35BB" w14:paraId="0B5DFFA5" w14:textId="77777777" w:rsidTr="00BE098B">
        <w:trPr>
          <w:jc w:val="center"/>
        </w:trPr>
        <w:tc>
          <w:tcPr>
            <w:tcW w:w="1271" w:type="dxa"/>
          </w:tcPr>
          <w:p w14:paraId="6E943054" w14:textId="77777777" w:rsidR="009A35BB" w:rsidRDefault="009A35BB" w:rsidP="009A35BB">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p>
        </w:tc>
        <w:tc>
          <w:tcPr>
            <w:tcW w:w="2877" w:type="dxa"/>
          </w:tcPr>
          <w:p w14:paraId="460EF33D" w14:textId="77777777" w:rsidR="009A35BB" w:rsidRDefault="009A35BB" w:rsidP="009A35BB">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3077" w:type="dxa"/>
          </w:tcPr>
          <w:p w14:paraId="46963437" w14:textId="77777777" w:rsidR="009A35BB" w:rsidRDefault="009A35BB" w:rsidP="009A35BB">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9A35BB" w14:paraId="1DAB4AF7" w14:textId="77777777" w:rsidTr="00BE098B">
        <w:trPr>
          <w:jc w:val="center"/>
        </w:trPr>
        <w:tc>
          <w:tcPr>
            <w:tcW w:w="1271" w:type="dxa"/>
          </w:tcPr>
          <w:p w14:paraId="3025125E" w14:textId="77777777" w:rsidR="009A35BB" w:rsidRDefault="009A35BB" w:rsidP="009A35BB">
            <w:pPr>
              <w:pStyle w:val="a3"/>
              <w:spacing w:line="400" w:lineRule="exact"/>
              <w:ind w:firstLineChars="233" w:firstLine="559"/>
              <w:rPr>
                <w:rFonts w:ascii="仿宋" w:eastAsia="仿宋" w:hAnsi="仿宋"/>
                <w:bCs/>
                <w:sz w:val="24"/>
              </w:rPr>
            </w:pPr>
            <w:r>
              <w:rPr>
                <w:rFonts w:ascii="仿宋" w:eastAsia="仿宋" w:hAnsi="仿宋"/>
                <w:bCs/>
                <w:sz w:val="24"/>
              </w:rPr>
              <w:t>01</w:t>
            </w:r>
          </w:p>
        </w:tc>
        <w:tc>
          <w:tcPr>
            <w:tcW w:w="2877" w:type="dxa"/>
          </w:tcPr>
          <w:p w14:paraId="193E672F" w14:textId="77777777" w:rsidR="009A35BB" w:rsidRDefault="009A35BB" w:rsidP="009A35BB">
            <w:pPr>
              <w:pStyle w:val="a3"/>
              <w:spacing w:line="400" w:lineRule="exact"/>
              <w:ind w:firstLineChars="0" w:firstLine="0"/>
              <w:rPr>
                <w:rFonts w:ascii="仿宋" w:eastAsia="仿宋" w:hAnsi="仿宋"/>
                <w:bCs/>
                <w:sz w:val="24"/>
              </w:rPr>
            </w:pPr>
            <w:r w:rsidRPr="00A5445B">
              <w:rPr>
                <w:rFonts w:ascii="仿宋" w:hAnsi="仿宋" w:hint="eastAsia"/>
                <w:sz w:val="24"/>
              </w:rPr>
              <w:t>医技检查智慧预约平台</w:t>
            </w:r>
          </w:p>
        </w:tc>
        <w:tc>
          <w:tcPr>
            <w:tcW w:w="3077" w:type="dxa"/>
          </w:tcPr>
          <w:p w14:paraId="0A09310C" w14:textId="77777777" w:rsidR="009A35BB" w:rsidRDefault="009A35BB" w:rsidP="009A35BB">
            <w:pPr>
              <w:pStyle w:val="a3"/>
              <w:spacing w:line="400" w:lineRule="exact"/>
              <w:ind w:firstLineChars="0" w:firstLine="0"/>
              <w:rPr>
                <w:rFonts w:ascii="仿宋" w:eastAsia="仿宋" w:hAnsi="仿宋"/>
                <w:bCs/>
                <w:sz w:val="24"/>
              </w:rPr>
            </w:pPr>
            <w:r w:rsidRPr="003E7AC7">
              <w:rPr>
                <w:rFonts w:ascii="仿宋" w:eastAsia="仿宋" w:hAnsi="仿宋" w:hint="eastAsia"/>
                <w:bCs/>
                <w:sz w:val="24"/>
              </w:rPr>
              <w:t>软件和信息技术服务业</w:t>
            </w:r>
          </w:p>
        </w:tc>
      </w:tr>
    </w:tbl>
    <w:p w14:paraId="4F67A2A6" w14:textId="77777777" w:rsidR="009A35BB" w:rsidRDefault="009A35BB" w:rsidP="009A35BB">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14:paraId="55D787A1" w14:textId="77777777" w:rsidR="009A35BB" w:rsidRDefault="009A35BB" w:rsidP="009A35BB">
      <w:pPr>
        <w:spacing w:line="500" w:lineRule="exact"/>
        <w:rPr>
          <w:rFonts w:ascii="仿宋" w:eastAsia="仿宋" w:hAnsi="仿宋"/>
          <w:bCs/>
          <w:sz w:val="24"/>
        </w:rPr>
      </w:pPr>
      <w:r>
        <w:rPr>
          <w:rFonts w:ascii="仿宋" w:eastAsia="仿宋" w:hAnsi="仿宋"/>
          <w:bCs/>
          <w:sz w:val="24"/>
        </w:rPr>
        <w:t>1．</w:t>
      </w:r>
      <w:r>
        <w:rPr>
          <w:rFonts w:ascii="仿宋" w:eastAsia="仿宋" w:hAnsi="仿宋" w:hint="eastAsia"/>
          <w:bCs/>
          <w:sz w:val="24"/>
        </w:rPr>
        <w:t>服务</w:t>
      </w:r>
      <w:r>
        <w:rPr>
          <w:rFonts w:ascii="仿宋" w:eastAsia="仿宋" w:hAnsi="仿宋"/>
          <w:bCs/>
          <w:sz w:val="24"/>
        </w:rPr>
        <w:t>期及地点</w:t>
      </w:r>
    </w:p>
    <w:p w14:paraId="487B16B6" w14:textId="77777777" w:rsidR="009A35BB" w:rsidRDefault="009A35BB" w:rsidP="009A35BB">
      <w:pPr>
        <w:spacing w:line="520" w:lineRule="exact"/>
        <w:rPr>
          <w:rFonts w:ascii="仿宋" w:eastAsia="仿宋" w:hAnsi="仿宋"/>
          <w:sz w:val="24"/>
        </w:rPr>
      </w:pPr>
      <w:r>
        <w:rPr>
          <w:rFonts w:ascii="仿宋" w:eastAsia="仿宋" w:hAnsi="仿宋"/>
          <w:sz w:val="24"/>
        </w:rPr>
        <w:t xml:space="preserve">1.1 </w:t>
      </w:r>
      <w:r>
        <w:rPr>
          <w:rFonts w:ascii="仿宋" w:eastAsia="仿宋" w:hAnsi="仿宋" w:hint="eastAsia"/>
          <w:sz w:val="24"/>
        </w:rPr>
        <w:t>服务期：</w:t>
      </w:r>
      <w:r>
        <w:rPr>
          <w:rFonts w:ascii="仿宋" w:eastAsia="仿宋" w:hAnsi="仿宋" w:cs="仿宋" w:hint="eastAsia"/>
          <w:sz w:val="24"/>
        </w:rPr>
        <w:t>合同签订生效后120天内</w:t>
      </w:r>
    </w:p>
    <w:p w14:paraId="35231B2F" w14:textId="77777777" w:rsidR="009A35BB" w:rsidRDefault="009A35BB" w:rsidP="009A35BB">
      <w:pPr>
        <w:spacing w:line="520" w:lineRule="exact"/>
        <w:rPr>
          <w:rFonts w:ascii="仿宋" w:eastAsia="仿宋" w:hAnsi="仿宋"/>
          <w:sz w:val="24"/>
        </w:rPr>
      </w:pPr>
      <w:r>
        <w:rPr>
          <w:rFonts w:ascii="仿宋" w:eastAsia="仿宋" w:hAnsi="仿宋"/>
          <w:sz w:val="24"/>
        </w:rPr>
        <w:t xml:space="preserve">1.2 </w:t>
      </w:r>
      <w:r>
        <w:rPr>
          <w:rFonts w:ascii="仿宋" w:eastAsia="仿宋" w:hAnsi="仿宋" w:hint="eastAsia"/>
          <w:sz w:val="24"/>
        </w:rPr>
        <w:t>服务地点</w:t>
      </w:r>
      <w:r>
        <w:rPr>
          <w:rFonts w:ascii="仿宋" w:eastAsia="仿宋" w:hAnsi="仿宋"/>
          <w:sz w:val="24"/>
        </w:rPr>
        <w:t xml:space="preserve">: </w:t>
      </w:r>
      <w:r>
        <w:rPr>
          <w:rFonts w:ascii="仿宋" w:eastAsia="仿宋" w:hAnsi="仿宋" w:cs="仿宋" w:hint="eastAsia"/>
          <w:sz w:val="24"/>
        </w:rPr>
        <w:t>成都市龙泉驿区第一人民医院</w:t>
      </w:r>
    </w:p>
    <w:p w14:paraId="1ED6B677" w14:textId="73A042D9" w:rsidR="009A35BB" w:rsidRDefault="009A35BB" w:rsidP="009A35BB">
      <w:pPr>
        <w:spacing w:line="500" w:lineRule="exact"/>
        <w:rPr>
          <w:rFonts w:ascii="仿宋" w:eastAsia="仿宋" w:hAnsi="仿宋"/>
          <w:bCs/>
          <w:sz w:val="24"/>
        </w:rPr>
      </w:pPr>
      <w:r>
        <w:rPr>
          <w:rFonts w:ascii="仿宋" w:eastAsia="仿宋" w:hAnsi="仿宋"/>
          <w:bCs/>
          <w:sz w:val="24"/>
        </w:rPr>
        <w:t>2．付款方法和条件：</w:t>
      </w:r>
      <w:r>
        <w:rPr>
          <w:rFonts w:ascii="仿宋" w:eastAsia="仿宋" w:hAnsi="仿宋" w:cs="仿宋" w:hint="eastAsia"/>
          <w:sz w:val="24"/>
        </w:rPr>
        <w:t>合同签订之后，支付</w:t>
      </w:r>
      <w:r w:rsidR="00A038F3">
        <w:rPr>
          <w:rFonts w:ascii="仿宋" w:eastAsia="仿宋" w:hAnsi="仿宋" w:cs="仿宋" w:hint="eastAsia"/>
          <w:sz w:val="24"/>
        </w:rPr>
        <w:t>50</w:t>
      </w:r>
      <w:r>
        <w:rPr>
          <w:rFonts w:ascii="仿宋" w:eastAsia="仿宋" w:hAnsi="仿宋" w:cs="仿宋" w:hint="eastAsia"/>
          <w:sz w:val="24"/>
        </w:rPr>
        <w:t>%作为预付款，项目验收合格后支付</w:t>
      </w:r>
      <w:r w:rsidR="00A038F3">
        <w:rPr>
          <w:rFonts w:ascii="仿宋" w:eastAsia="仿宋" w:hAnsi="仿宋" w:cs="仿宋" w:hint="eastAsia"/>
          <w:sz w:val="24"/>
        </w:rPr>
        <w:t>50</w:t>
      </w:r>
      <w:r>
        <w:rPr>
          <w:rFonts w:ascii="仿宋" w:eastAsia="仿宋" w:hAnsi="仿宋" w:cs="仿宋" w:hint="eastAsia"/>
          <w:sz w:val="24"/>
        </w:rPr>
        <w:t>%。</w:t>
      </w:r>
    </w:p>
    <w:p w14:paraId="2E22A549" w14:textId="115C8B31" w:rsidR="009A35BB" w:rsidRDefault="009A35BB" w:rsidP="009A35BB">
      <w:pPr>
        <w:spacing w:line="500" w:lineRule="exact"/>
        <w:rPr>
          <w:rFonts w:ascii="仿宋" w:eastAsia="仿宋" w:hAnsi="仿宋"/>
          <w:bCs/>
          <w:sz w:val="24"/>
        </w:rPr>
      </w:pPr>
      <w:r>
        <w:rPr>
          <w:rFonts w:ascii="仿宋" w:eastAsia="仿宋" w:hAnsi="仿宋"/>
          <w:bCs/>
          <w:sz w:val="24"/>
        </w:rPr>
        <w:t>3.质保期：</w:t>
      </w:r>
      <w:r w:rsidR="00A038F3">
        <w:rPr>
          <w:rFonts w:ascii="仿宋" w:eastAsia="仿宋" w:hAnsi="仿宋"/>
          <w:bCs/>
          <w:sz w:val="24"/>
        </w:rPr>
        <w:t>软件部分</w:t>
      </w:r>
      <w:r>
        <w:rPr>
          <w:rFonts w:ascii="仿宋" w:eastAsia="仿宋" w:hAnsi="仿宋" w:cs="仿宋" w:hint="eastAsia"/>
          <w:sz w:val="24"/>
        </w:rPr>
        <w:t>项目验收合格</w:t>
      </w:r>
      <w:r w:rsidR="00A038F3">
        <w:rPr>
          <w:rFonts w:ascii="仿宋" w:eastAsia="仿宋" w:hAnsi="仿宋" w:cs="仿宋" w:hint="eastAsia"/>
          <w:sz w:val="24"/>
        </w:rPr>
        <w:t>后1年，</w:t>
      </w:r>
      <w:r w:rsidR="00A038F3">
        <w:rPr>
          <w:rFonts w:ascii="仿宋" w:eastAsia="仿宋" w:hAnsi="仿宋" w:hint="eastAsia"/>
          <w:bCs/>
          <w:sz w:val="24"/>
        </w:rPr>
        <w:t>硬件</w:t>
      </w:r>
      <w:r w:rsidR="00A038F3">
        <w:rPr>
          <w:rFonts w:ascii="仿宋" w:eastAsia="仿宋" w:hAnsi="仿宋"/>
          <w:bCs/>
          <w:sz w:val="24"/>
        </w:rPr>
        <w:t>部分</w:t>
      </w:r>
      <w:r w:rsidR="00A038F3">
        <w:rPr>
          <w:rFonts w:ascii="仿宋" w:eastAsia="仿宋" w:hAnsi="仿宋" w:cs="仿宋" w:hint="eastAsia"/>
          <w:sz w:val="24"/>
        </w:rPr>
        <w:t>项目验收合格后3</w:t>
      </w:r>
      <w:r>
        <w:rPr>
          <w:rFonts w:ascii="仿宋" w:eastAsia="仿宋" w:hAnsi="仿宋" w:cs="仿宋" w:hint="eastAsia"/>
          <w:sz w:val="24"/>
        </w:rPr>
        <w:t>年</w:t>
      </w:r>
    </w:p>
    <w:p w14:paraId="022BA1E3" w14:textId="77777777" w:rsidR="009A35BB" w:rsidRDefault="009A35BB" w:rsidP="009A35BB">
      <w:pPr>
        <w:pStyle w:val="a3"/>
        <w:spacing w:line="400" w:lineRule="exact"/>
        <w:ind w:firstLineChars="0" w:firstLine="0"/>
        <w:rPr>
          <w:rFonts w:ascii="仿宋" w:eastAsia="仿宋" w:hAnsi="仿宋"/>
          <w:bCs/>
          <w:sz w:val="24"/>
        </w:rPr>
      </w:pPr>
      <w:r>
        <w:rPr>
          <w:rFonts w:ascii="仿宋" w:eastAsia="仿宋" w:hAnsi="仿宋" w:cs="仿宋"/>
          <w:sz w:val="24"/>
        </w:rPr>
        <w:t>4.</w:t>
      </w:r>
      <w:r>
        <w:rPr>
          <w:rFonts w:ascii="仿宋" w:eastAsia="仿宋" w:hAnsi="仿宋" w:cs="仿宋" w:hint="eastAsia"/>
          <w:sz w:val="24"/>
        </w:rPr>
        <w:t>售后服务：7*24小时电话服务，如需现场，收到采购人通知后2小时内到达现场。</w:t>
      </w:r>
    </w:p>
    <w:p w14:paraId="5EEE3610" w14:textId="77777777" w:rsidR="009A35BB" w:rsidRPr="003E7AC7" w:rsidRDefault="009A35BB" w:rsidP="009A35BB">
      <w:pPr>
        <w:pStyle w:val="2"/>
        <w:spacing w:line="400" w:lineRule="exact"/>
        <w:ind w:firstLineChars="98" w:firstLine="235"/>
        <w:rPr>
          <w:rFonts w:ascii="仿宋" w:eastAsia="仿宋" w:hAnsi="仿宋"/>
          <w:b w:val="0"/>
          <w:sz w:val="24"/>
          <w:szCs w:val="24"/>
        </w:rPr>
      </w:pPr>
      <w:r w:rsidRPr="003E7AC7">
        <w:rPr>
          <w:rFonts w:ascii="仿宋" w:eastAsia="仿宋" w:hAnsi="仿宋" w:hint="eastAsia"/>
          <w:b w:val="0"/>
          <w:sz w:val="24"/>
          <w:szCs w:val="24"/>
        </w:rPr>
        <w:t>三</w:t>
      </w:r>
      <w:r w:rsidRPr="003E7AC7">
        <w:rPr>
          <w:rFonts w:ascii="仿宋" w:eastAsia="仿宋" w:hAnsi="仿宋"/>
          <w:b w:val="0"/>
          <w:sz w:val="24"/>
          <w:szCs w:val="24"/>
        </w:rPr>
        <w:t>.</w:t>
      </w:r>
      <w:r w:rsidRPr="003E7AC7">
        <w:rPr>
          <w:rFonts w:ascii="仿宋" w:eastAsia="仿宋" w:hAnsi="仿宋" w:hint="eastAsia"/>
          <w:b w:val="0"/>
          <w:sz w:val="24"/>
          <w:szCs w:val="24"/>
        </w:rPr>
        <w:t>技术</w:t>
      </w:r>
      <w:r w:rsidRPr="003E7AC7">
        <w:rPr>
          <w:rFonts w:ascii="仿宋" w:eastAsia="仿宋" w:hAnsi="仿宋"/>
          <w:b w:val="0"/>
          <w:sz w:val="24"/>
          <w:szCs w:val="24"/>
        </w:rPr>
        <w:t>、服务要求</w:t>
      </w:r>
      <w:bookmarkEnd w:id="152"/>
    </w:p>
    <w:p w14:paraId="739CF148" w14:textId="3E20BB1F"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（一）</w:t>
      </w:r>
      <w:r w:rsidR="00AB2ED5">
        <w:rPr>
          <w:rFonts w:ascii="仿宋" w:eastAsia="仿宋" w:hAnsi="仿宋" w:hint="eastAsia"/>
          <w:bCs/>
          <w:sz w:val="24"/>
        </w:rPr>
        <w:t>影像医技</w:t>
      </w:r>
      <w:r w:rsidRPr="003E7AC7">
        <w:rPr>
          <w:rFonts w:ascii="仿宋" w:eastAsia="仿宋" w:hAnsi="仿宋" w:hint="eastAsia"/>
          <w:bCs/>
          <w:sz w:val="24"/>
        </w:rPr>
        <w:t>智慧预约平台项目总需求</w:t>
      </w:r>
    </w:p>
    <w:p w14:paraId="66E15675" w14:textId="26549E49"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1.医技检查预约平台软件，医技检查智慧预约平台服务配置管理，包括基础、终端、队列、号源、时段、检查配置等；统计功能；检查信息全院级查询功能。</w:t>
      </w:r>
    </w:p>
    <w:p w14:paraId="6DBEB7B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2.集中预约系统，提供一站式预约、改约、取消等功能，自动合并待预约申请单，并进行配伍禁忌提醒等。</w:t>
      </w:r>
    </w:p>
    <w:p w14:paraId="489AF94A"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3.诊间预约系统，支持嵌入医生工作站，医生完成开单，调用诊间预约界面，并进行预约。</w:t>
      </w:r>
    </w:p>
    <w:p w14:paraId="7C5A780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4.自助预约系统，基于自助设备端和患者手机端展示待预约、已预约项目信息，自助设备端支持预约、改约、取消、打印小票等功能，手机端支持预约、改约、取消、提醒等功能。</w:t>
      </w:r>
    </w:p>
    <w:p w14:paraId="35BA9C53"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5.自助签到系统，基于自助设备完成预约转登记操作，并将相应信息插入医院现有医技排队叫号系统。</w:t>
      </w:r>
    </w:p>
    <w:p w14:paraId="08B7602B" w14:textId="77777777" w:rsidR="00CD65E5" w:rsidRDefault="00CD65E5">
      <w:pPr>
        <w:pStyle w:val="a3"/>
        <w:spacing w:line="400" w:lineRule="exact"/>
        <w:ind w:firstLineChars="175" w:firstLine="420"/>
        <w:rPr>
          <w:rFonts w:ascii="仿宋" w:eastAsia="仿宋" w:hAnsi="仿宋"/>
          <w:bCs/>
          <w:sz w:val="24"/>
        </w:rPr>
      </w:pPr>
      <w:r>
        <w:rPr>
          <w:rFonts w:ascii="仿宋" w:eastAsia="仿宋" w:hAnsi="仿宋" w:hint="eastAsia"/>
          <w:bCs/>
          <w:sz w:val="24"/>
        </w:rPr>
        <w:t>6.</w:t>
      </w:r>
      <w:r w:rsidRPr="00CD65E5">
        <w:rPr>
          <w:rFonts w:ascii="仿宋" w:eastAsia="仿宋" w:hAnsi="仿宋" w:hint="eastAsia"/>
          <w:bCs/>
          <w:sz w:val="24"/>
        </w:rPr>
        <w:t xml:space="preserve"> </w:t>
      </w:r>
      <w:r w:rsidR="00CE3148">
        <w:rPr>
          <w:rFonts w:ascii="仿宋" w:eastAsia="仿宋" w:hAnsi="仿宋" w:hint="eastAsia"/>
          <w:bCs/>
          <w:sz w:val="24"/>
        </w:rPr>
        <w:t>影像</w:t>
      </w:r>
      <w:r>
        <w:rPr>
          <w:rFonts w:ascii="仿宋" w:eastAsia="仿宋" w:hAnsi="仿宋" w:hint="eastAsia"/>
          <w:bCs/>
          <w:sz w:val="24"/>
        </w:rPr>
        <w:t>医技检查叫号系统,实现医技科室叫号需求。</w:t>
      </w:r>
    </w:p>
    <w:p w14:paraId="7DF1138E" w14:textId="77777777" w:rsidR="00FB6033" w:rsidRDefault="00BA05F0">
      <w:pPr>
        <w:pStyle w:val="a3"/>
        <w:spacing w:line="400" w:lineRule="exact"/>
        <w:ind w:firstLineChars="175" w:firstLine="420"/>
        <w:rPr>
          <w:rFonts w:ascii="仿宋" w:eastAsia="仿宋" w:hAnsi="仿宋"/>
          <w:bCs/>
          <w:sz w:val="24"/>
        </w:rPr>
      </w:pPr>
      <w:r>
        <w:rPr>
          <w:rFonts w:ascii="仿宋" w:eastAsia="仿宋" w:hAnsi="仿宋" w:hint="eastAsia"/>
          <w:bCs/>
          <w:sz w:val="24"/>
        </w:rPr>
        <w:t>7.</w:t>
      </w:r>
      <w:r w:rsidR="00FB6033">
        <w:rPr>
          <w:rFonts w:ascii="仿宋" w:eastAsia="仿宋" w:hAnsi="仿宋" w:hint="eastAsia"/>
          <w:bCs/>
          <w:sz w:val="24"/>
        </w:rPr>
        <w:t>配置要求</w:t>
      </w:r>
      <w:r w:rsidR="00FB6033">
        <w:rPr>
          <w:rFonts w:ascii="仿宋" w:eastAsia="仿宋" w:hAnsi="仿宋"/>
          <w:bCs/>
          <w:sz w:val="24"/>
        </w:rPr>
        <w:t>：</w:t>
      </w:r>
    </w:p>
    <w:p w14:paraId="248828CC" w14:textId="77777777" w:rsidR="00BA05F0" w:rsidRDefault="00FB6033">
      <w:pPr>
        <w:pStyle w:val="a3"/>
        <w:spacing w:line="400" w:lineRule="exact"/>
        <w:ind w:firstLineChars="175" w:firstLine="420"/>
        <w:rPr>
          <w:rFonts w:ascii="仿宋" w:eastAsia="仿宋" w:hAnsi="仿宋"/>
          <w:bCs/>
          <w:sz w:val="24"/>
        </w:rPr>
      </w:pPr>
      <w:r>
        <w:rPr>
          <w:rFonts w:ascii="仿宋" w:eastAsia="仿宋" w:hAnsi="仿宋" w:hint="eastAsia"/>
          <w:bCs/>
          <w:sz w:val="24"/>
        </w:rPr>
        <w:t>7.1</w:t>
      </w:r>
      <w:r w:rsidR="00BA05F0">
        <w:rPr>
          <w:rFonts w:ascii="仿宋" w:eastAsia="仿宋" w:hAnsi="仿宋" w:hint="eastAsia"/>
          <w:bCs/>
          <w:sz w:val="24"/>
        </w:rPr>
        <w:t>提供配套的</w:t>
      </w:r>
      <w:r w:rsidR="00C15C1D">
        <w:rPr>
          <w:rFonts w:ascii="仿宋" w:eastAsia="仿宋" w:hAnsi="仿宋" w:hint="eastAsia"/>
          <w:bCs/>
          <w:sz w:val="24"/>
        </w:rPr>
        <w:t>4</w:t>
      </w:r>
      <w:r w:rsidR="007B00C9">
        <w:rPr>
          <w:rFonts w:ascii="仿宋" w:eastAsia="仿宋" w:hAnsi="仿宋" w:hint="eastAsia"/>
          <w:bCs/>
          <w:sz w:val="24"/>
        </w:rPr>
        <w:t>台</w:t>
      </w:r>
      <w:r w:rsidR="00FA7414">
        <w:rPr>
          <w:rFonts w:ascii="仿宋" w:eastAsia="仿宋" w:hAnsi="仿宋" w:hint="eastAsia"/>
          <w:bCs/>
          <w:sz w:val="24"/>
        </w:rPr>
        <w:t>自助</w:t>
      </w:r>
      <w:r w:rsidR="00112462">
        <w:rPr>
          <w:rFonts w:ascii="仿宋" w:eastAsia="仿宋" w:hAnsi="仿宋" w:hint="eastAsia"/>
          <w:bCs/>
          <w:sz w:val="24"/>
        </w:rPr>
        <w:t>签到机</w:t>
      </w:r>
      <w:r w:rsidR="00584F2F">
        <w:rPr>
          <w:rFonts w:ascii="仿宋" w:eastAsia="仿宋" w:hAnsi="仿宋" w:hint="eastAsia"/>
          <w:bCs/>
          <w:sz w:val="24"/>
        </w:rPr>
        <w:t>。</w:t>
      </w:r>
    </w:p>
    <w:p w14:paraId="1691D77A" w14:textId="77777777" w:rsidR="00FB6033" w:rsidRPr="00FB6033" w:rsidRDefault="00FB6033">
      <w:pPr>
        <w:pStyle w:val="a3"/>
        <w:spacing w:line="400" w:lineRule="exact"/>
        <w:ind w:firstLineChars="175" w:firstLine="420"/>
        <w:rPr>
          <w:rFonts w:ascii="仿宋" w:eastAsia="仿宋" w:hAnsi="仿宋"/>
          <w:bCs/>
          <w:sz w:val="24"/>
        </w:rPr>
      </w:pPr>
      <w:r>
        <w:rPr>
          <w:rFonts w:ascii="仿宋" w:eastAsia="仿宋" w:hAnsi="仿宋"/>
          <w:bCs/>
          <w:sz w:val="24"/>
        </w:rPr>
        <w:t>7.2</w:t>
      </w:r>
      <w:r>
        <w:rPr>
          <w:rFonts w:ascii="仿宋" w:eastAsia="仿宋" w:hAnsi="仿宋" w:hint="eastAsia"/>
          <w:bCs/>
          <w:sz w:val="24"/>
        </w:rPr>
        <w:t>自助签到机参数</w:t>
      </w:r>
      <w:r>
        <w:rPr>
          <w:rFonts w:ascii="仿宋" w:eastAsia="仿宋" w:hAnsi="仿宋"/>
          <w:bCs/>
          <w:sz w:val="24"/>
        </w:rPr>
        <w:t>：</w:t>
      </w:r>
      <w:r w:rsidRPr="00FB6033">
        <w:rPr>
          <w:rFonts w:ascii="仿宋" w:eastAsia="仿宋" w:hAnsi="仿宋" w:hint="eastAsia"/>
          <w:bCs/>
          <w:sz w:val="24"/>
        </w:rPr>
        <w:t>落地立式，支持WIN7操作系统，Intel CPU(主频为 2.0GHz及以上)，外存储要求128G及以上固态硬盘，4G内存（支持扩展），通信接口100/1000Mbps，屏幕尺寸要求22英寸及以上，屏显比例16：9，分辨率1920*1080，红外触摸（支持10点触摸），音频格式支持MP3/WMA/AAC，高清视频格式支持RMVB/AVI/MPG/MKV/VOB/MP4，图片格式支持JPEG/BMP/PNG，支持M1读卡、磁条刷卡、条码扫描、打印、自动开关机等功能。</w:t>
      </w:r>
    </w:p>
    <w:p w14:paraId="530BED99" w14:textId="69B4FA6D" w:rsidR="009A35BB" w:rsidRPr="003E7AC7" w:rsidRDefault="00A850DE" w:rsidP="009A35BB">
      <w:pPr>
        <w:pStyle w:val="a3"/>
        <w:spacing w:line="400" w:lineRule="exact"/>
        <w:ind w:firstLineChars="175" w:firstLine="420"/>
        <w:rPr>
          <w:rFonts w:ascii="仿宋" w:eastAsia="仿宋" w:hAnsi="仿宋"/>
          <w:bCs/>
          <w:sz w:val="24"/>
        </w:rPr>
      </w:pPr>
      <w:r>
        <w:rPr>
          <w:rFonts w:ascii="仿宋" w:eastAsia="仿宋" w:hAnsi="仿宋" w:hint="eastAsia"/>
          <w:sz w:val="24"/>
        </w:rPr>
        <w:t>*</w:t>
      </w:r>
      <w:r w:rsidR="009E2085">
        <w:rPr>
          <w:rFonts w:ascii="仿宋" w:eastAsia="仿宋" w:hAnsi="仿宋" w:hint="eastAsia"/>
          <w:bCs/>
          <w:sz w:val="24"/>
        </w:rPr>
        <w:t>8</w:t>
      </w:r>
      <w:r w:rsidR="009A35BB" w:rsidRPr="003E7AC7">
        <w:rPr>
          <w:rFonts w:ascii="仿宋" w:eastAsia="仿宋" w:hAnsi="仿宋" w:hint="eastAsia"/>
          <w:bCs/>
          <w:sz w:val="24"/>
        </w:rPr>
        <w:t>.按照国家电子病历应用功能水平分级评价和四川省智慧医院评审标准完成软件功能。</w:t>
      </w:r>
    </w:p>
    <w:p w14:paraId="0BA6F16F" w14:textId="6D1C632F" w:rsidR="009A35BB" w:rsidRPr="003E7AC7" w:rsidRDefault="00A850DE" w:rsidP="009A35BB">
      <w:pPr>
        <w:pStyle w:val="a3"/>
        <w:spacing w:line="400" w:lineRule="exact"/>
        <w:ind w:firstLineChars="175" w:firstLine="420"/>
        <w:rPr>
          <w:rFonts w:ascii="仿宋" w:eastAsia="仿宋" w:hAnsi="仿宋"/>
          <w:bCs/>
          <w:sz w:val="24"/>
        </w:rPr>
      </w:pPr>
      <w:r>
        <w:rPr>
          <w:rFonts w:ascii="仿宋" w:eastAsia="仿宋" w:hAnsi="仿宋" w:hint="eastAsia"/>
          <w:sz w:val="24"/>
        </w:rPr>
        <w:t>*</w:t>
      </w:r>
      <w:r w:rsidR="009E2085">
        <w:rPr>
          <w:rFonts w:ascii="仿宋" w:eastAsia="仿宋" w:hAnsi="仿宋" w:hint="eastAsia"/>
          <w:bCs/>
          <w:sz w:val="24"/>
        </w:rPr>
        <w:t>9</w:t>
      </w:r>
      <w:r w:rsidR="009A35BB" w:rsidRPr="003E7AC7">
        <w:rPr>
          <w:rFonts w:ascii="仿宋" w:eastAsia="仿宋" w:hAnsi="仿宋" w:hint="eastAsia"/>
          <w:bCs/>
          <w:sz w:val="24"/>
        </w:rPr>
        <w:t>.按照国家互联互通标准化成熟度测评和院内数据集成平台相关接口要求，完成接口对接。</w:t>
      </w:r>
    </w:p>
    <w:p w14:paraId="1E88E38D" w14:textId="63F5A27E"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（二）医技检查预约平台</w:t>
      </w:r>
      <w:r w:rsidR="00A850DE">
        <w:rPr>
          <w:rFonts w:ascii="仿宋" w:eastAsia="仿宋" w:hAnsi="仿宋" w:hint="eastAsia"/>
          <w:bCs/>
          <w:sz w:val="24"/>
        </w:rPr>
        <w:t>软件</w:t>
      </w:r>
      <w:r w:rsidRPr="003E7AC7">
        <w:rPr>
          <w:rFonts w:ascii="仿宋" w:eastAsia="仿宋" w:hAnsi="仿宋" w:hint="eastAsia"/>
          <w:bCs/>
          <w:sz w:val="24"/>
        </w:rPr>
        <w:t>功能需求</w:t>
      </w:r>
    </w:p>
    <w:p w14:paraId="048E62DB" w14:textId="2FC66CBD"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 支持多终端类型配置，管理员在预约平台可自定义预约终端类型（集中预约、诊间预约、自助预约、科室预约、手机端预约、第三方预约等），且配置每个终端类型的属性，支持设定每个终端开始及结束预约时间；预约时能自动精准识别检查设备（到型号或自定义名称）；预约时号源能精确定位诊室；提供相关统计功能。</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65731BBC" w14:textId="6A465A69"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★2. 支持统一管理不同预约终端的号源，设定每类终端对于某队列最大可预约数及最大预约天数，避免号源被某一类终端较多占用，无法保证号源的多终端预约要求。</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0BFBF3A3"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支持不同IP电脑可操作终端类型的权限设定，明确职责范围。</w:t>
      </w:r>
    </w:p>
    <w:p w14:paraId="5BBE5CC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 队列配置管理，支持在预约平台设定队列类型：普通队列、专家队列。</w:t>
      </w:r>
    </w:p>
    <w:p w14:paraId="30F915D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5. 队列配置管理，管理员可以在预约平台的配置管理模块中设置预约队列模式。预约队列基本信息包含：队列名称、队列编码、检查类型、预约天数、队列描述等信息。</w:t>
      </w:r>
    </w:p>
    <w:p w14:paraId="5EC83FCF" w14:textId="2807607D"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★6. 队列配置预约模式管理，支持按号源、按号源时间段、按号源时间段且预约时不分配号码签到转登记时重新分配号码。支持取消预约后释放号源、自定义号码的前缀及格式化规则等。</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4344CC74"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7. 队列配置管理，支持事先设定好号码个数，每预约一个病人占用一个号码。号码信息包含：号码设置类型（类型值为：按周自动重复设置号码）。</w:t>
      </w:r>
    </w:p>
    <w:p w14:paraId="41645954"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★8. 号源配置可分时段，分别设置每天上午、下午或晚上（也可根据医院排班情况，分早班、中班、晚班）可预约号源数。可配置不同时段号源开放预约的权限，如放射科CT项目晚班的号源只面向住院患者。</w:t>
      </w:r>
    </w:p>
    <w:p w14:paraId="41C3C787" w14:textId="649DFE5F"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★9. 号源配置可个性化设定每个号源属性，包括病人类型、终端类型、检查类型、号源时长、检查部位等。</w:t>
      </w:r>
      <w:r w:rsidR="00A850DE">
        <w:rPr>
          <w:rFonts w:ascii="仿宋" w:eastAsia="仿宋" w:hAnsi="仿宋" w:hint="eastAsia"/>
          <w:bCs/>
          <w:sz w:val="24"/>
        </w:rPr>
        <w:t>根据医技科室需求，</w:t>
      </w:r>
      <w:r w:rsidRPr="003E7AC7">
        <w:rPr>
          <w:rFonts w:ascii="仿宋" w:eastAsia="仿宋" w:hAnsi="仿宋" w:hint="eastAsia"/>
          <w:bCs/>
          <w:sz w:val="24"/>
        </w:rPr>
        <w:t>支持将号源同一个</w:t>
      </w:r>
      <w:r w:rsidR="005404C6">
        <w:rPr>
          <w:rFonts w:ascii="仿宋" w:eastAsia="仿宋" w:hAnsi="仿宋" w:hint="eastAsia"/>
          <w:bCs/>
          <w:sz w:val="24"/>
        </w:rPr>
        <w:t>至</w:t>
      </w:r>
      <w:r w:rsidR="00516E80">
        <w:rPr>
          <w:rFonts w:ascii="仿宋" w:eastAsia="仿宋" w:hAnsi="仿宋" w:hint="eastAsia"/>
          <w:bCs/>
          <w:sz w:val="24"/>
        </w:rPr>
        <w:t>60</w:t>
      </w:r>
      <w:r w:rsidRPr="003E7AC7">
        <w:rPr>
          <w:rFonts w:ascii="仿宋" w:eastAsia="仿宋" w:hAnsi="仿宋" w:hint="eastAsia"/>
          <w:bCs/>
          <w:sz w:val="24"/>
        </w:rPr>
        <w:t>个类型的检查项目相关联，实现定向预约特定类型的检查项目。</w:t>
      </w:r>
      <w:r w:rsidR="00A850DE">
        <w:rPr>
          <w:rFonts w:ascii="仿宋" w:eastAsia="仿宋" w:hAnsi="仿宋" w:hint="eastAsia"/>
          <w:bCs/>
          <w:sz w:val="24"/>
        </w:rPr>
        <w:t>根据医技科室需求，</w:t>
      </w:r>
      <w:r w:rsidRPr="003E7AC7">
        <w:rPr>
          <w:rFonts w:ascii="仿宋" w:eastAsia="仿宋" w:hAnsi="仿宋" w:hint="eastAsia"/>
          <w:bCs/>
          <w:sz w:val="24"/>
        </w:rPr>
        <w:t>针对某些特殊或较复杂的检查项目可调大号源时长，占用</w:t>
      </w:r>
      <w:r w:rsidR="00A850DE">
        <w:rPr>
          <w:rFonts w:ascii="仿宋" w:eastAsia="仿宋" w:hAnsi="仿宋" w:hint="eastAsia"/>
          <w:bCs/>
          <w:sz w:val="24"/>
        </w:rPr>
        <w:t>一</w:t>
      </w:r>
      <w:r w:rsidRPr="003E7AC7">
        <w:rPr>
          <w:rFonts w:ascii="仿宋" w:eastAsia="仿宋" w:hAnsi="仿宋" w:hint="eastAsia"/>
          <w:bCs/>
          <w:sz w:val="24"/>
        </w:rPr>
        <w:t>个</w:t>
      </w:r>
      <w:r w:rsidR="00A850DE">
        <w:rPr>
          <w:rFonts w:ascii="仿宋" w:eastAsia="仿宋" w:hAnsi="仿宋" w:hint="eastAsia"/>
          <w:bCs/>
          <w:sz w:val="24"/>
        </w:rPr>
        <w:t>到</w:t>
      </w:r>
      <w:r w:rsidR="005404C6">
        <w:rPr>
          <w:rFonts w:ascii="仿宋" w:eastAsia="仿宋" w:hAnsi="仿宋" w:hint="eastAsia"/>
          <w:bCs/>
          <w:sz w:val="24"/>
        </w:rPr>
        <w:t>十个</w:t>
      </w:r>
      <w:r w:rsidRPr="003E7AC7">
        <w:rPr>
          <w:rFonts w:ascii="仿宋" w:eastAsia="仿宋" w:hAnsi="仿宋" w:hint="eastAsia"/>
          <w:bCs/>
          <w:sz w:val="24"/>
        </w:rPr>
        <w:t>号源。支持按照检查项目部位进行预约，如设置诊室的接诊量为半天40个，某个患者检查项目是3个，预约号占1个，但是接诊量占用3个。</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051DAF28" w14:textId="1C34632C"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★10. 可个性化配置号源，特殊检查项目可预约特定时间段的号源。★11. 检查项目属性管理，可配置的检查项目属性信息，包含检查类型、检查部位、项目编号、项目名称、检查时间、属性设置（可选值为：是否空腹、是否禁尿、是否过敏等）、预约通知方式等；</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5ED54442" w14:textId="68A131DF"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★12. 系统会根据检查项目设置的属性实现相关功能，例如根据属性设置值参考配伍禁忌规则，提示管理员合理设置预约的检查时间。</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36A870B1"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13. 队列检查项目关系管理，针对已经配置完成的检查队列和检查项目设置两者的关系。</w:t>
      </w:r>
    </w:p>
    <w:p w14:paraId="76F8128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14. 系统会根据病人的检查项目自动查找对应的队列，若检查项目对应到多个队列，管理员可根据实际需要选择需要使用的预约队列。</w:t>
      </w:r>
    </w:p>
    <w:p w14:paraId="25EC029D"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15. 注意事项管理，提供与检查项目精准匹配的检查注意提示，如预约腹部CT/MRI检查会提示（弹框）清理肠道等。</w:t>
      </w:r>
    </w:p>
    <w:p w14:paraId="6A2D09CA"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16. 在打印预约小票时系统会自动根据病人的检查项目选择对应的注意事项，打印在预约小票中。</w:t>
      </w:r>
    </w:p>
    <w:p w14:paraId="5CDD728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17. 打印模板管理，门诊病人预约成功后，预约小票在集中预约平台打印，可针对不同的检查类型或者检查项目配置不同的小票打印模板。</w:t>
      </w:r>
    </w:p>
    <w:p w14:paraId="367FB7AE"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18. 可将打印模板与预约队列关联，从而实现预约成功后系统自动匹配到队列对应的打印模板执行打印操作。若一个队列对应到多个打印模板，则需要管理员手工选择打印模板。</w:t>
      </w:r>
    </w:p>
    <w:p w14:paraId="5CB653BE" w14:textId="0B032A0E"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★19. 支持刷新动态查看可预约号源情况、已预约人数和已预约号源情况，并实现全院共享。</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59B78F71" w14:textId="13712019"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★20. 队列暂停及临时号源配置，支持在节假日或指定的某天个性化调整医技科室号源量，支持队列动态的启用和暂停。</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7206BFB5"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21. 服务配置，支持针对每个对列配置多组号源，通过有效期和优先级进行控制，实现号源差异化管理。</w:t>
      </w:r>
    </w:p>
    <w:p w14:paraId="07F584E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22. 支持预约操作日志与号源操作日志的记录与查看。</w:t>
      </w:r>
    </w:p>
    <w:p w14:paraId="70F87F63"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23. 支持同步导入历史预约信息</w:t>
      </w:r>
    </w:p>
    <w:p w14:paraId="083BE145"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24. 预约号源池中的每个号可单独配置适用范围：门诊患者、住院患者、体检患者、特殊患者等。</w:t>
      </w:r>
    </w:p>
    <w:p w14:paraId="7C3DC18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25. 可根据科室个性化需求配置迟到、爽约患者再预约规则。</w:t>
      </w:r>
    </w:p>
    <w:p w14:paraId="6836FB83" w14:textId="0CAB99A2"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26. 支持团体预约功能（如体检患者）、签到功能。</w:t>
      </w:r>
    </w:p>
    <w:p w14:paraId="205BC0E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27. 有患者申请取消预约功能，取消预约申请需审核后生效；支持科室个性化取消预约流程。</w:t>
      </w:r>
    </w:p>
    <w:p w14:paraId="7B0468D5"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28. 按照科室需求配置特殊检查项目必须到检查科室窗口预约，胎儿心脏筛查，胎儿III级系统筛查（四维），介入超声，超声造影，胎儿I级检查，胎儿II级检查等可设置必须到窗口进行人工预约。</w:t>
      </w:r>
    </w:p>
    <w:p w14:paraId="7336AA7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29.可自定义检查项目预约优先级，设置申请科室预约优先级别。如MRI项目设置预约优先级时，第一级为神经内科、神经外科、骨科患者，第二级为普外患者，第三级为其他科室患者。</w:t>
      </w:r>
    </w:p>
    <w:p w14:paraId="13357CA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30. 预约规则中包含诊室工作量平衡机制，均衡相同工作能力诊室的预约量，杜绝出现一个诊室排队、一个诊室空闲的情况。</w:t>
      </w:r>
    </w:p>
    <w:p w14:paraId="05FBF727"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★31.准确记录每个操作点的操作时间、操作人和操作状态，可作为执行状态的判断依据。</w:t>
      </w:r>
    </w:p>
    <w:p w14:paraId="2E45368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32.及时在资源池显示临时加投的检查资源，提供预约功能。</w:t>
      </w:r>
    </w:p>
    <w:p w14:paraId="3049F56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33.向检查项目预约成功的患者发送提醒信息，包含预约提醒、排班变动、设备故障等信息。</w:t>
      </w:r>
    </w:p>
    <w:p w14:paraId="2058E6EF"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34. 及时将预约情况反馈给医生/护士，医生/护士可进行查询，有预约成功提醒功能。</w:t>
      </w:r>
    </w:p>
    <w:p w14:paraId="0DA0293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35. 可设置不向急诊患者开放的检查项目。</w:t>
      </w:r>
    </w:p>
    <w:p w14:paraId="545A7E12"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（三）集中预约系统功能需求</w:t>
      </w:r>
    </w:p>
    <w:p w14:paraId="2EA356E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1．支持手工录入或通过扫描枪或刷卡机读入就诊卡号并获取申请单信息。</w:t>
      </w:r>
    </w:p>
    <w:p w14:paraId="4B489D2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2．支持对待预约申请单智能合并进行预约。</w:t>
      </w:r>
    </w:p>
    <w:p w14:paraId="3BC1A97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支持根据检查申请单自动推荐最优检查时间。</w:t>
      </w:r>
    </w:p>
    <w:p w14:paraId="0F8F6BAA"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★4. 具有占号功能，针对特殊病人支持优先占用指定号源。</w:t>
      </w:r>
    </w:p>
    <w:p w14:paraId="0C221108"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★5. 系统根据检查类型（即CT、CR等）和检查项目信息展示病人检查信息。系统支持单个检查项目预约，也可选择一个检查类型下多个检查项目合并预约检查时间。</w:t>
      </w:r>
    </w:p>
    <w:p w14:paraId="11F42332"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6. 系统可根据病人的检查项目自动匹配到对应的队列。若有特殊需要支持手动调整选择队列，若未匹配到队列，系统会弹出错误提示框。</w:t>
      </w:r>
    </w:p>
    <w:p w14:paraId="5DF6ECFC"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7. 确定预约队列后，系统可显示出此队列对应的所有号码和预约时间信息。特殊情况需要灵活调剂不同病人类型的号码可使用人工勾选方式，并执行选号操作。</w:t>
      </w:r>
    </w:p>
    <w:p w14:paraId="64EE65BF" w14:textId="75E91DB8"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★8. 禁忌配伍提醒，同一时间段预约同一项目检查、同一天有互相冲突的预约项目检查时弹框提醒，包含相同或不同医生开了同一个医嘱重复了会提示医嘱重复。</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28C2474D"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★9. 号源使用情况，采用不同颜色区分标记。</w:t>
      </w:r>
    </w:p>
    <w:p w14:paraId="4036129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10. 对话框包含预约基本信息和预约注意事项信息。若检查项目对应多个可用的注意事项，可根据实际情况选择或组合注意事项信息。</w:t>
      </w:r>
    </w:p>
    <w:p w14:paraId="757303FD"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11．具有取消预约和改约功能，取消的预约号码资源可释放供重新选择使用，号码资源是否释放可通过预约平台服务端配置调整。</w:t>
      </w:r>
    </w:p>
    <w:p w14:paraId="586CED6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12. 具有打印预约小票功能。小票内容包括：病人信息、检查信息、预约时间、号码以及检查地点以及检查注意事项等。</w:t>
      </w:r>
    </w:p>
    <w:p w14:paraId="65DC893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13. 提供工作列表（Worklist）查询功能。</w:t>
      </w:r>
    </w:p>
    <w:p w14:paraId="58890C6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14．可查询登记单状态为已预约和已登记的数据。</w:t>
      </w:r>
    </w:p>
    <w:p w14:paraId="1CAD83D7"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15. 支持查看操作详情，查询操作记录，获取预约操作人、操作时间、操作类型等。</w:t>
      </w:r>
    </w:p>
    <w:p w14:paraId="47A7A054"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16．可根据实际使用情况，勾选全部检查复选框，查看符合查询条件的所有状态的申请单信息。</w:t>
      </w:r>
    </w:p>
    <w:p w14:paraId="04BE8C7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17. 支持按预约终端统计预约信息，统计结果支持导出。</w:t>
      </w:r>
    </w:p>
    <w:p w14:paraId="1D1F4B75" w14:textId="0B26165B"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★18. 提供预约工作量统计功能，通过统计工作量的开始时间和结束时间，执行统计操作，统计结果支持导出。</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549E9102" w14:textId="4F3453EF"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★19. 系统可按照预约人员的姓名、检查的模态、病人类型分别统计指定时间段的预约量，自动计算不同预约人员的工作总量、不同模态的总工作量值和全部的工作量数据。</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622DDAD5"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（四）诊间预约系统功能需求</w:t>
      </w:r>
    </w:p>
    <w:p w14:paraId="143106CE" w14:textId="4DA7DBCF"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 支持门诊诊间为病人开具检查申请单后，</w:t>
      </w:r>
      <w:r w:rsidR="00B029C8" w:rsidRPr="00EF7AD9">
        <w:rPr>
          <w:rFonts w:ascii="仿宋" w:eastAsia="仿宋" w:hAnsi="仿宋" w:hint="eastAsia"/>
          <w:bCs/>
          <w:sz w:val="24"/>
        </w:rPr>
        <w:t>在门诊医生工作站</w:t>
      </w:r>
      <w:r w:rsidRPr="003E7AC7">
        <w:rPr>
          <w:rFonts w:ascii="仿宋" w:eastAsia="仿宋" w:hAnsi="仿宋" w:hint="eastAsia"/>
          <w:bCs/>
          <w:sz w:val="24"/>
        </w:rPr>
        <w:t>中点击预约按钮可直接调用诊间预约系统提供的web界面，并共享预约信息。</w:t>
      </w:r>
    </w:p>
    <w:p w14:paraId="37DED61E" w14:textId="493034AE"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 支持住院医生为病人下达医嘱后，</w:t>
      </w:r>
      <w:r w:rsidR="00ED4A5F" w:rsidDel="00ED4A5F">
        <w:rPr>
          <w:rFonts w:ascii="仿宋" w:eastAsia="仿宋" w:hAnsi="仿宋" w:hint="eastAsia"/>
          <w:bCs/>
          <w:sz w:val="24"/>
        </w:rPr>
        <w:t xml:space="preserve"> </w:t>
      </w:r>
      <w:r w:rsidRPr="003E7AC7">
        <w:rPr>
          <w:rFonts w:ascii="仿宋" w:eastAsia="仿宋" w:hAnsi="仿宋" w:hint="eastAsia"/>
          <w:bCs/>
          <w:sz w:val="24"/>
        </w:rPr>
        <w:t>EMR系统/住院医生</w:t>
      </w:r>
      <w:r w:rsidR="00A850DE">
        <w:rPr>
          <w:rFonts w:ascii="仿宋" w:eastAsia="仿宋" w:hAnsi="仿宋" w:hint="eastAsia"/>
          <w:bCs/>
          <w:sz w:val="24"/>
        </w:rPr>
        <w:t>工作站/临床护理</w:t>
      </w:r>
      <w:r w:rsidRPr="003E7AC7">
        <w:rPr>
          <w:rFonts w:ascii="仿宋" w:eastAsia="仿宋" w:hAnsi="仿宋" w:hint="eastAsia"/>
          <w:bCs/>
          <w:sz w:val="24"/>
        </w:rPr>
        <w:t>工作站中点击预约按钮可直接调用诊间预约系统提供的web界面，并共享预约信息。</w:t>
      </w:r>
    </w:p>
    <w:p w14:paraId="7AC9091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支持医生在选择申请单/预约时间后获取预约信息，支持显示预约某天的剩余号。</w:t>
      </w:r>
    </w:p>
    <w:p w14:paraId="0D6EF9DF"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 诊间预约系统可根据预约日期、检查项目等参数自动匹配预约队列，再根据队列属性、检查参数等自动返回预约结果。</w:t>
      </w:r>
    </w:p>
    <w:p w14:paraId="7574A82A"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 xml:space="preserve">5. 支持医生和病人确认预约信息，病人确认后提交预约申请。 </w:t>
      </w:r>
    </w:p>
    <w:p w14:paraId="17645064"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6. 预约信息提交且确认后，预约成功，预约平台可将预约信息发送给HIS系统。</w:t>
      </w:r>
    </w:p>
    <w:p w14:paraId="7E6CCCFD"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7. 预约成功后，医生可通过诊间预约系统直接打印检查预约小票。</w:t>
      </w:r>
    </w:p>
    <w:p w14:paraId="2F00FCBF"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8. 支持自动合并待预约项目至同一检查类别队列。</w:t>
      </w:r>
    </w:p>
    <w:p w14:paraId="53ED0886" w14:textId="50A9B698"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★9. 支持将所有待预约项目一键批量自动预约到各对列最近一天号源。</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476CCE0D" w14:textId="19CEBC96"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★10. 支持查询平台号源，智能匹配实现将所有待预约项目一键批量自动预约到最近的同一天号源</w:t>
      </w:r>
      <w:r w:rsidR="00A850DE">
        <w:rPr>
          <w:rFonts w:ascii="仿宋" w:eastAsia="仿宋" w:hAnsi="仿宋"/>
          <w:bCs/>
          <w:sz w:val="24"/>
        </w:rPr>
        <w:t>。</w:t>
      </w:r>
      <w:r w:rsidR="00FB6033" w:rsidRPr="00FB6033">
        <w:rPr>
          <w:rFonts w:ascii="仿宋" w:eastAsia="仿宋" w:hAnsi="仿宋" w:hint="eastAsia"/>
          <w:bCs/>
          <w:sz w:val="24"/>
        </w:rPr>
        <w:t>（</w:t>
      </w:r>
      <w:r w:rsidR="00FB6033">
        <w:rPr>
          <w:rFonts w:ascii="仿宋" w:eastAsia="仿宋" w:hAnsi="仿宋" w:hint="eastAsia"/>
          <w:bCs/>
          <w:sz w:val="24"/>
        </w:rPr>
        <w:t>提供</w:t>
      </w:r>
      <w:r w:rsidR="001D0319">
        <w:rPr>
          <w:rFonts w:ascii="仿宋" w:eastAsia="仿宋" w:hAnsi="仿宋" w:hint="eastAsia"/>
          <w:bCs/>
          <w:sz w:val="24"/>
        </w:rPr>
        <w:t>示例</w:t>
      </w:r>
      <w:r w:rsidR="00FB6033" w:rsidRPr="00FB6033">
        <w:rPr>
          <w:rFonts w:ascii="仿宋" w:eastAsia="仿宋" w:hAnsi="仿宋" w:hint="eastAsia"/>
          <w:bCs/>
          <w:sz w:val="24"/>
        </w:rPr>
        <w:t>截图或功能设计流程图</w:t>
      </w:r>
      <w:r w:rsidR="00FB6033">
        <w:rPr>
          <w:rFonts w:ascii="仿宋" w:eastAsia="仿宋" w:hAnsi="仿宋" w:hint="eastAsia"/>
          <w:bCs/>
          <w:sz w:val="24"/>
        </w:rPr>
        <w:t>佐证</w:t>
      </w:r>
      <w:r w:rsidR="00FB6033" w:rsidRPr="00FB6033">
        <w:rPr>
          <w:rFonts w:ascii="仿宋" w:eastAsia="仿宋" w:hAnsi="仿宋" w:hint="eastAsia"/>
          <w:bCs/>
          <w:sz w:val="24"/>
        </w:rPr>
        <w:t>，并加盖公章）</w:t>
      </w:r>
    </w:p>
    <w:p w14:paraId="3429AC9A"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★11. 支持医生根据患者要求将所有待预约项目人工选约到同一天或分别进行人工选约。</w:t>
      </w:r>
    </w:p>
    <w:p w14:paraId="3DCF6EA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12. 预约排号支持查看每个号源预约使用、剩余情况，且展示每个号源的具体时段性。</w:t>
      </w:r>
    </w:p>
    <w:p w14:paraId="59D4ED4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13. 当患者对当次预约结果不满意，诊间医生可进行改约或取消预约。</w:t>
      </w:r>
    </w:p>
    <w:p w14:paraId="589FE395"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14．支持医生查看当前处理病人的历史已预约结果。</w:t>
      </w:r>
    </w:p>
    <w:p w14:paraId="08EAB1B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15．支持门诊诊间先预约后缴费，超过一定时间（具体时长可配置）未缴费自动取消预约，释放号源。</w:t>
      </w:r>
    </w:p>
    <w:p w14:paraId="2EB039C8"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16．支持打印预约小票及检查项目精准匹配的注意事项。</w:t>
      </w:r>
    </w:p>
    <w:p w14:paraId="39A57D02"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17. 支持医生开具检查医嘱时查看实时的预约情况，可提醒医生检查排队时长或预约人次，作为参考。</w:t>
      </w:r>
    </w:p>
    <w:p w14:paraId="1CB976EB" w14:textId="5961E4FB" w:rsidR="009A35BB" w:rsidRPr="003E7AC7" w:rsidRDefault="009A35BB" w:rsidP="009A35BB">
      <w:pPr>
        <w:pStyle w:val="a3"/>
        <w:spacing w:line="400" w:lineRule="exact"/>
        <w:ind w:firstLineChars="175" w:firstLine="420"/>
        <w:rPr>
          <w:rFonts w:ascii="仿宋" w:eastAsia="仿宋" w:hAnsi="仿宋"/>
          <w:bCs/>
          <w:sz w:val="24"/>
        </w:rPr>
      </w:pPr>
      <w:r>
        <w:rPr>
          <w:rFonts w:ascii="仿宋" w:eastAsia="仿宋" w:hAnsi="仿宋" w:hint="eastAsia"/>
          <w:bCs/>
          <w:sz w:val="24"/>
        </w:rPr>
        <w:t>（</w:t>
      </w:r>
      <w:r w:rsidRPr="003E7AC7">
        <w:rPr>
          <w:rFonts w:ascii="仿宋" w:eastAsia="仿宋" w:hAnsi="仿宋" w:hint="eastAsia"/>
          <w:bCs/>
          <w:sz w:val="24"/>
        </w:rPr>
        <w:t>五</w:t>
      </w:r>
      <w:r>
        <w:rPr>
          <w:rFonts w:ascii="仿宋" w:eastAsia="仿宋" w:hAnsi="仿宋" w:hint="eastAsia"/>
          <w:bCs/>
          <w:sz w:val="24"/>
        </w:rPr>
        <w:t>）</w:t>
      </w:r>
      <w:r w:rsidRPr="003E7AC7">
        <w:rPr>
          <w:rFonts w:ascii="仿宋" w:eastAsia="仿宋" w:hAnsi="仿宋" w:hint="eastAsia"/>
          <w:bCs/>
          <w:sz w:val="24"/>
        </w:rPr>
        <w:t>自助预约系统功能需求（含自助机和手机端）</w:t>
      </w:r>
    </w:p>
    <w:p w14:paraId="1213C9E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 可根据</w:t>
      </w:r>
      <w:r>
        <w:rPr>
          <w:rFonts w:ascii="仿宋" w:eastAsia="仿宋" w:hAnsi="仿宋" w:hint="eastAsia"/>
          <w:bCs/>
          <w:sz w:val="24"/>
        </w:rPr>
        <w:t>采购人</w:t>
      </w:r>
      <w:r w:rsidRPr="003E7AC7">
        <w:rPr>
          <w:rFonts w:ascii="仿宋" w:eastAsia="仿宋" w:hAnsi="仿宋" w:hint="eastAsia"/>
          <w:bCs/>
          <w:sz w:val="24"/>
        </w:rPr>
        <w:t>要求个性化配置自助预约检查项目、号源及可预约周期。</w:t>
      </w:r>
    </w:p>
    <w:p w14:paraId="1C353CB2"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 支持条码读取、二维码扫描、输入病案号/就诊卡号，从HIS系统获取已缴费待预约申请单信息。</w:t>
      </w:r>
    </w:p>
    <w:p w14:paraId="41663EB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支持对待预约申请单智能合并进行预约。</w:t>
      </w:r>
    </w:p>
    <w:p w14:paraId="0A8112AE"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 支持根据检查申请单自动推荐最优检查时间。</w:t>
      </w:r>
    </w:p>
    <w:p w14:paraId="14B65E07"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5. 支持根据检查申请单自动分配最适合的检查队列。</w:t>
      </w:r>
    </w:p>
    <w:p w14:paraId="3341EA97"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★6．通过自助机终端患者可查询待预约项目，并进行选约操作，</w:t>
      </w:r>
      <w:r>
        <w:rPr>
          <w:rFonts w:ascii="仿宋" w:eastAsia="仿宋" w:hAnsi="仿宋" w:hint="eastAsia"/>
          <w:bCs/>
          <w:sz w:val="24"/>
        </w:rPr>
        <w:t>可</w:t>
      </w:r>
      <w:r w:rsidRPr="003E7AC7">
        <w:rPr>
          <w:rFonts w:ascii="仿宋" w:eastAsia="仿宋" w:hAnsi="仿宋" w:hint="eastAsia"/>
          <w:bCs/>
          <w:sz w:val="24"/>
        </w:rPr>
        <w:t>挑选检查时间及时段并提交获取预约小票。</w:t>
      </w:r>
    </w:p>
    <w:p w14:paraId="02D1779A"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7. 针对预约结果不满意，患者可进行改约或取消预约。</w:t>
      </w:r>
    </w:p>
    <w:p w14:paraId="38E61321" w14:textId="77777777" w:rsidR="009A35BB" w:rsidRPr="003E7AC7" w:rsidRDefault="009A35BB" w:rsidP="00A5445B">
      <w:pPr>
        <w:spacing w:line="400" w:lineRule="exact"/>
        <w:ind w:firstLineChars="175" w:firstLine="420"/>
        <w:rPr>
          <w:rFonts w:ascii="仿宋" w:eastAsia="仿宋" w:hAnsi="仿宋"/>
          <w:bCs/>
          <w:sz w:val="24"/>
        </w:rPr>
      </w:pPr>
      <w:r w:rsidRPr="003E7AC7">
        <w:rPr>
          <w:rFonts w:ascii="仿宋" w:eastAsia="仿宋" w:hAnsi="仿宋" w:hint="eastAsia"/>
          <w:bCs/>
          <w:sz w:val="24"/>
        </w:rPr>
        <w:t>★8. 通过自助机终端患者可查询已预约项目，并进行改约、补打小票、取消等操作。</w:t>
      </w:r>
    </w:p>
    <w:p w14:paraId="6D78BE11"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9. 支持打印预约单、注意事项等。</w:t>
      </w:r>
    </w:p>
    <w:p w14:paraId="4C20844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10. 手机端预约模块可集成到医院微信公众号。</w:t>
      </w:r>
    </w:p>
    <w:p w14:paraId="167FFD4D"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11. 患者在手机端或自助机端预约检查项目时有禁忌症或检查提醒，并记录患者操作状态；特殊检查项目预约时提醒患者到人工窗口处预约。</w:t>
      </w:r>
    </w:p>
    <w:p w14:paraId="4725347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12. 内镜中心无痛项目必须通过麻醉评估后才能预约,支持预约时提醒麻醉评估事项，支持自动判断患者通过麻醉评估后再预约。</w:t>
      </w:r>
    </w:p>
    <w:p w14:paraId="795A6343"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13. 患者自行预约检查项目时有相应提醒，可提示患者检查项目的注意事项等，支持勾选“阅读并同意”并点击确定后再进行预约。</w:t>
      </w:r>
    </w:p>
    <w:p w14:paraId="1B9EFDB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（六）自助签到系统功能需求</w:t>
      </w:r>
    </w:p>
    <w:p w14:paraId="3D7869C4"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 可匹配不同自助机终端（Windows系统），实现医技科室自助到检签到功能。</w:t>
      </w:r>
    </w:p>
    <w:p w14:paraId="4F7E4996"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 针对通过不同预约终端（集中预约、诊间预约、自助预约、科室预约）发放的预约号源，自助签到系统均可完成自助到检签到操作。</w:t>
      </w:r>
    </w:p>
    <w:p w14:paraId="3AD9E0F9"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针对预约模式为按时段模式的项目，支持签到时重新分配号码。</w:t>
      </w:r>
    </w:p>
    <w:p w14:paraId="5398965C"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 支持条码读取、输入病案号/就诊卡号，自动将检查由预约状态转为登记状态，并写入院内已有的PACS系统数据库。</w:t>
      </w:r>
    </w:p>
    <w:p w14:paraId="1FCD2276" w14:textId="09D55000"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5. 支持签到登记后，病人信息直接写入排队叫号系统，按顺序呼叫检查。</w:t>
      </w:r>
    </w:p>
    <w:p w14:paraId="1BAFD6F2"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6. 可根据医院要求启用签到迟到惩罚逻辑，根据系统规则重新调整签到顺序，并将相应信息传递给排队叫号系统。</w:t>
      </w:r>
    </w:p>
    <w:p w14:paraId="43D5BFBB"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（七）接口服务与标准需求</w:t>
      </w:r>
    </w:p>
    <w:p w14:paraId="7A293D26" w14:textId="2B259864"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 支持与医院现有HIS、EMR、PACS、排队叫号系统</w:t>
      </w:r>
      <w:r w:rsidR="00A850DE">
        <w:rPr>
          <w:rFonts w:ascii="仿宋" w:eastAsia="仿宋" w:hAnsi="仿宋" w:hint="eastAsia"/>
          <w:bCs/>
          <w:sz w:val="24"/>
        </w:rPr>
        <w:t>等系统的</w:t>
      </w:r>
      <w:r w:rsidRPr="003E7AC7">
        <w:rPr>
          <w:rFonts w:ascii="仿宋" w:eastAsia="仿宋" w:hAnsi="仿宋" w:hint="eastAsia"/>
          <w:bCs/>
          <w:sz w:val="24"/>
        </w:rPr>
        <w:t>对接。</w:t>
      </w:r>
    </w:p>
    <w:p w14:paraId="1B1BE14E" w14:textId="576ACECA"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 支持与转运系统对接。</w:t>
      </w:r>
    </w:p>
    <w:p w14:paraId="179F229D"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3. 支持与自助机、微信公众号、医院APP等的对接。</w:t>
      </w:r>
    </w:p>
    <w:p w14:paraId="4EFF9A21" w14:textId="5C53FC42"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4. 支持与短信平台</w:t>
      </w:r>
      <w:r w:rsidR="00D2785C">
        <w:rPr>
          <w:rFonts w:ascii="仿宋" w:eastAsia="仿宋" w:hAnsi="仿宋" w:hint="eastAsia"/>
          <w:bCs/>
          <w:sz w:val="24"/>
        </w:rPr>
        <w:t>、院内导航系统</w:t>
      </w:r>
      <w:r w:rsidRPr="003E7AC7">
        <w:rPr>
          <w:rFonts w:ascii="仿宋" w:eastAsia="仿宋" w:hAnsi="仿宋" w:hint="eastAsia"/>
          <w:bCs/>
          <w:sz w:val="24"/>
        </w:rPr>
        <w:t>对接。</w:t>
      </w:r>
    </w:p>
    <w:p w14:paraId="3EC8CD90"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5. 支持临床通知功能，与相应系统对接。</w:t>
      </w:r>
    </w:p>
    <w:p w14:paraId="3882E488" w14:textId="10878F28"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*6. 按医院实际要求，完成与第三方软件和医院集成平台所涉及功能的数据对接及同步（数据传输标准均按照国家互联互通</w:t>
      </w:r>
      <w:r w:rsidR="00B029C8" w:rsidRPr="00EF7AD9">
        <w:rPr>
          <w:rFonts w:ascii="仿宋" w:eastAsia="仿宋" w:hAnsi="仿宋" w:hint="eastAsia"/>
          <w:bCs/>
          <w:sz w:val="24"/>
        </w:rPr>
        <w:t>标准化成熟度测评</w:t>
      </w:r>
      <w:r w:rsidRPr="003E7AC7">
        <w:rPr>
          <w:rFonts w:ascii="仿宋" w:eastAsia="仿宋" w:hAnsi="仿宋" w:hint="eastAsia"/>
          <w:bCs/>
          <w:sz w:val="24"/>
        </w:rPr>
        <w:t>及我院</w:t>
      </w:r>
      <w:r w:rsidR="00B029C8" w:rsidRPr="00EF7AD9">
        <w:rPr>
          <w:rFonts w:ascii="仿宋" w:eastAsia="仿宋" w:hAnsi="仿宋" w:hint="eastAsia"/>
          <w:bCs/>
          <w:sz w:val="24"/>
        </w:rPr>
        <w:t>集成</w:t>
      </w:r>
      <w:r w:rsidRPr="003E7AC7">
        <w:rPr>
          <w:rFonts w:ascii="仿宋" w:eastAsia="仿宋" w:hAnsi="仿宋" w:hint="eastAsia"/>
          <w:bCs/>
          <w:sz w:val="24"/>
        </w:rPr>
        <w:t>平台</w:t>
      </w:r>
      <w:r w:rsidR="00B029C8" w:rsidRPr="00EF7AD9">
        <w:rPr>
          <w:rFonts w:ascii="仿宋" w:eastAsia="仿宋" w:hAnsi="仿宋" w:hint="eastAsia"/>
          <w:bCs/>
          <w:sz w:val="24"/>
        </w:rPr>
        <w:t>对接文档为</w:t>
      </w:r>
      <w:r w:rsidRPr="003E7AC7">
        <w:rPr>
          <w:rFonts w:ascii="仿宋" w:eastAsia="仿宋" w:hAnsi="仿宋" w:hint="eastAsia"/>
          <w:bCs/>
          <w:sz w:val="24"/>
        </w:rPr>
        <w:t>标准</w:t>
      </w:r>
      <w:r w:rsidR="00B029C8" w:rsidRPr="00EF7AD9">
        <w:rPr>
          <w:rFonts w:ascii="仿宋" w:eastAsia="仿宋" w:hAnsi="仿宋" w:hint="eastAsia"/>
          <w:bCs/>
          <w:sz w:val="24"/>
        </w:rPr>
        <w:t>），按时完成整体接口接入</w:t>
      </w:r>
      <w:r w:rsidRPr="003E7AC7">
        <w:rPr>
          <w:rFonts w:ascii="仿宋" w:eastAsia="仿宋" w:hAnsi="仿宋" w:hint="eastAsia"/>
          <w:bCs/>
          <w:sz w:val="24"/>
        </w:rPr>
        <w:t>。</w:t>
      </w:r>
    </w:p>
    <w:p w14:paraId="1085F95F"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*7. 与我院三方软件及平台交互所涉及的所有接口改造费用，均包含在本次项目中。</w:t>
      </w:r>
    </w:p>
    <w:p w14:paraId="7EBC5B51"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8. 系统需满足上级部门要求的评审标准，包含但不限于智慧医院评审、电子病历评级。</w:t>
      </w:r>
    </w:p>
    <w:p w14:paraId="269644B3" w14:textId="781E7BCB"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9. 系统升级时需支持自动升级功能</w:t>
      </w:r>
      <w:r w:rsidR="00A850DE">
        <w:rPr>
          <w:rFonts w:ascii="仿宋" w:eastAsia="仿宋" w:hAnsi="仿宋" w:hint="eastAsia"/>
          <w:bCs/>
          <w:sz w:val="24"/>
        </w:rPr>
        <w:t>；如需手工升级客户端，则由乙方自行完成</w:t>
      </w:r>
      <w:r w:rsidRPr="003E7AC7">
        <w:rPr>
          <w:rFonts w:ascii="仿宋" w:eastAsia="仿宋" w:hAnsi="仿宋" w:hint="eastAsia"/>
          <w:bCs/>
          <w:sz w:val="24"/>
        </w:rPr>
        <w:t>。</w:t>
      </w:r>
    </w:p>
    <w:p w14:paraId="6DD65241"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（八）硬件与运行环境</w:t>
      </w:r>
    </w:p>
    <w:p w14:paraId="521E6F8A"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1. 可匹配不同工作站（Windows系统），包含但不限于医技/临床科室。</w:t>
      </w:r>
    </w:p>
    <w:p w14:paraId="32E65845" w14:textId="277A650E"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2. 可匹配不同手机终端（包含但不限于安卓系统、IOS</w:t>
      </w:r>
      <w:r w:rsidR="00C73E11">
        <w:rPr>
          <w:rFonts w:ascii="仿宋" w:eastAsia="仿宋" w:hAnsi="仿宋" w:hint="eastAsia"/>
          <w:bCs/>
          <w:sz w:val="24"/>
        </w:rPr>
        <w:t>、鸿蒙</w:t>
      </w:r>
      <w:r w:rsidRPr="003E7AC7">
        <w:rPr>
          <w:rFonts w:ascii="仿宋" w:eastAsia="仿宋" w:hAnsi="仿宋" w:hint="eastAsia"/>
          <w:bCs/>
          <w:sz w:val="24"/>
        </w:rPr>
        <w:t>等）。</w:t>
      </w:r>
    </w:p>
    <w:p w14:paraId="49D51307" w14:textId="77777777" w:rsidR="009A35BB" w:rsidRPr="003E7AC7" w:rsidRDefault="009A35BB" w:rsidP="009A35BB">
      <w:pPr>
        <w:pStyle w:val="a3"/>
        <w:spacing w:line="400" w:lineRule="exact"/>
        <w:ind w:firstLineChars="175" w:firstLine="420"/>
        <w:rPr>
          <w:rFonts w:ascii="仿宋" w:eastAsia="仿宋" w:hAnsi="仿宋"/>
          <w:bCs/>
          <w:sz w:val="24"/>
        </w:rPr>
      </w:pPr>
      <w:r w:rsidRPr="003E7AC7">
        <w:rPr>
          <w:rFonts w:ascii="仿宋" w:eastAsia="仿宋" w:hAnsi="仿宋" w:hint="eastAsia"/>
          <w:bCs/>
          <w:sz w:val="24"/>
        </w:rPr>
        <w:t>（九）其他</w:t>
      </w:r>
    </w:p>
    <w:p w14:paraId="0F508608" w14:textId="1D83A4E7" w:rsidR="000C77F2" w:rsidRPr="00A5445B" w:rsidRDefault="00584F2F" w:rsidP="009A35BB">
      <w:pPr>
        <w:pStyle w:val="a3"/>
        <w:spacing w:line="400" w:lineRule="exact"/>
        <w:ind w:firstLineChars="175" w:firstLine="420"/>
        <w:rPr>
          <w:rFonts w:ascii="仿宋" w:hAnsi="仿宋"/>
          <w:sz w:val="24"/>
        </w:rPr>
      </w:pPr>
      <w:r>
        <w:rPr>
          <w:rFonts w:ascii="仿宋" w:eastAsia="仿宋" w:hAnsi="仿宋" w:hint="eastAsia"/>
          <w:bCs/>
          <w:sz w:val="24"/>
        </w:rPr>
        <w:t>1.</w:t>
      </w:r>
      <w:r w:rsidR="009A35BB" w:rsidRPr="003E7AC7">
        <w:rPr>
          <w:rFonts w:ascii="仿宋" w:eastAsia="仿宋" w:hAnsi="仿宋" w:hint="eastAsia"/>
          <w:bCs/>
          <w:sz w:val="24"/>
        </w:rPr>
        <w:t>提供</w:t>
      </w:r>
      <w:r w:rsidR="0072588C">
        <w:rPr>
          <w:rFonts w:ascii="仿宋" w:eastAsia="仿宋" w:hAnsi="仿宋" w:hint="eastAsia"/>
          <w:bCs/>
          <w:sz w:val="24"/>
        </w:rPr>
        <w:t>影像</w:t>
      </w:r>
      <w:r w:rsidR="009A35BB" w:rsidRPr="003E7AC7">
        <w:rPr>
          <w:rFonts w:ascii="仿宋" w:eastAsia="仿宋" w:hAnsi="仿宋" w:hint="eastAsia"/>
          <w:bCs/>
          <w:sz w:val="24"/>
        </w:rPr>
        <w:t>医技检查叫号系统(含二次分诊)和患者状态展示：支持患者签到后排队叫号功能，操作间工作站支持患者呼叫功能，并自动提示下一位患者准备；支持患者检查状态展示，如准备中、操作中、麻醉恢复中。</w:t>
      </w:r>
    </w:p>
    <w:p w14:paraId="0077E20E" w14:textId="77777777" w:rsidR="00FB6033" w:rsidRDefault="00FB6033">
      <w:pPr>
        <w:widowControl/>
        <w:spacing w:after="0" w:line="240" w:lineRule="auto"/>
        <w:jc w:val="left"/>
        <w:rPr>
          <w:rFonts w:ascii="仿宋" w:eastAsia="仿宋" w:hAnsi="仿宋"/>
          <w:bCs/>
          <w:sz w:val="24"/>
        </w:rPr>
      </w:pPr>
      <w:r>
        <w:rPr>
          <w:rFonts w:ascii="仿宋" w:eastAsia="仿宋" w:hAnsi="仿宋"/>
          <w:bCs/>
          <w:sz w:val="24"/>
        </w:rPr>
        <w:br w:type="page"/>
      </w:r>
    </w:p>
    <w:p w14:paraId="3D68B6F2" w14:textId="77777777" w:rsidR="000C77F2" w:rsidRDefault="009A35BB">
      <w:pPr>
        <w:pStyle w:val="1"/>
        <w:spacing w:line="400" w:lineRule="exact"/>
        <w:jc w:val="center"/>
        <w:rPr>
          <w:rFonts w:ascii="仿宋" w:eastAsia="仿宋" w:hAnsi="仿宋"/>
          <w:sz w:val="36"/>
          <w:szCs w:val="36"/>
        </w:rPr>
      </w:pPr>
      <w:bookmarkStart w:id="153" w:name="_Toc24786"/>
      <w:bookmarkStart w:id="154" w:name="_Toc31810"/>
      <w:r>
        <w:rPr>
          <w:rFonts w:ascii="仿宋" w:eastAsia="仿宋" w:hAnsi="仿宋" w:hint="eastAsia"/>
          <w:sz w:val="36"/>
          <w:szCs w:val="36"/>
        </w:rPr>
        <w:t>第七章</w:t>
      </w:r>
      <w:r>
        <w:rPr>
          <w:rFonts w:ascii="仿宋" w:eastAsia="仿宋" w:hAnsi="仿宋"/>
          <w:sz w:val="36"/>
          <w:szCs w:val="36"/>
        </w:rPr>
        <w:t xml:space="preserve">  </w:t>
      </w:r>
      <w:r>
        <w:rPr>
          <w:rFonts w:ascii="仿宋" w:eastAsia="仿宋" w:hAnsi="仿宋" w:hint="eastAsia"/>
          <w:sz w:val="36"/>
          <w:szCs w:val="36"/>
        </w:rPr>
        <w:t>评标办法</w:t>
      </w:r>
      <w:bookmarkStart w:id="155" w:name="_Hlt101846155"/>
      <w:bookmarkStart w:id="156" w:name="_Toc208849007"/>
      <w:bookmarkStart w:id="157" w:name="_Toc183682415"/>
      <w:bookmarkStart w:id="158" w:name="_Toc183582280"/>
      <w:bookmarkStart w:id="159" w:name="_Toc217446097"/>
      <w:bookmarkEnd w:id="153"/>
      <w:bookmarkEnd w:id="154"/>
      <w:bookmarkEnd w:id="155"/>
    </w:p>
    <w:p w14:paraId="753F3335" w14:textId="77777777" w:rsidR="000C77F2" w:rsidRDefault="009A35BB">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6"/>
      <w:bookmarkEnd w:id="157"/>
      <w:bookmarkEnd w:id="158"/>
      <w:bookmarkEnd w:id="159"/>
    </w:p>
    <w:p w14:paraId="149C7B88"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523BCCDF"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5B2F774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6FED63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6C3759"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14:paraId="07941C7D"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14:paraId="5815A201" w14:textId="77777777" w:rsidR="000C77F2" w:rsidRDefault="009A35BB">
      <w:pPr>
        <w:spacing w:line="400" w:lineRule="exact"/>
        <w:ind w:firstLineChars="200" w:firstLine="480"/>
        <w:rPr>
          <w:rFonts w:ascii="仿宋" w:eastAsia="仿宋" w:hAnsi="仿宋"/>
          <w:sz w:val="24"/>
        </w:rPr>
      </w:pPr>
      <w:bookmarkStart w:id="160" w:name="_Toc217446098"/>
      <w:r>
        <w:rPr>
          <w:rFonts w:ascii="仿宋" w:eastAsia="仿宋" w:hAnsi="仿宋" w:hint="eastAsia"/>
          <w:sz w:val="24"/>
        </w:rPr>
        <w:t>（一）熟悉和理解招标文件；</w:t>
      </w:r>
    </w:p>
    <w:p w14:paraId="50F4DBD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5CA30BB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76055D4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6D9031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E57E16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5C6FA6D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425FEE81"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14:paraId="754D9C62"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3D754D6B" w14:textId="77777777" w:rsidR="000C77F2" w:rsidRDefault="009A35BB">
      <w:pPr>
        <w:pStyle w:val="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 xml:space="preserve"> </w:t>
      </w:r>
      <w:r>
        <w:rPr>
          <w:rFonts w:ascii="仿宋" w:eastAsia="仿宋" w:hAnsi="仿宋" w:hint="eastAsia"/>
          <w:sz w:val="24"/>
          <w:szCs w:val="24"/>
        </w:rPr>
        <w:t>评标</w:t>
      </w:r>
      <w:bookmarkEnd w:id="160"/>
      <w:r>
        <w:rPr>
          <w:rFonts w:ascii="仿宋" w:eastAsia="仿宋" w:hAnsi="仿宋" w:hint="eastAsia"/>
          <w:sz w:val="24"/>
          <w:szCs w:val="24"/>
        </w:rPr>
        <w:t>方法</w:t>
      </w:r>
    </w:p>
    <w:p w14:paraId="5827D86A" w14:textId="77777777" w:rsidR="000C77F2" w:rsidRDefault="009A35BB">
      <w:pPr>
        <w:spacing w:line="360" w:lineRule="auto"/>
        <w:ind w:firstLineChars="200" w:firstLine="480"/>
        <w:rPr>
          <w:rFonts w:ascii="仿宋" w:eastAsia="仿宋" w:hAnsi="仿宋"/>
          <w:sz w:val="24"/>
        </w:rPr>
      </w:pPr>
      <w:bookmarkStart w:id="161" w:name="_Toc217446103"/>
      <w:bookmarkStart w:id="162"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BA62C7C" w14:textId="77777777" w:rsidR="000C77F2" w:rsidRDefault="009A35BB">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14:paraId="0105399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407EED3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05FE40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59BC901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31F0227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6465EDF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3567F1C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6FB43F1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0E4DAE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6AE947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4282EDF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33EF771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04B98CB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jc w:val="center"/>
        <w:tblLook w:val="04A0" w:firstRow="1" w:lastRow="0" w:firstColumn="1" w:lastColumn="0" w:noHBand="0" w:noVBand="1"/>
      </w:tblPr>
      <w:tblGrid>
        <w:gridCol w:w="1099"/>
        <w:gridCol w:w="1764"/>
        <w:gridCol w:w="4535"/>
        <w:gridCol w:w="2761"/>
      </w:tblGrid>
      <w:tr w:rsidR="000C77F2" w14:paraId="7AC4338B" w14:textId="77777777" w:rsidTr="00BE098B">
        <w:trPr>
          <w:trHeight w:val="797"/>
          <w:jc w:val="center"/>
        </w:trPr>
        <w:tc>
          <w:tcPr>
            <w:tcW w:w="5000" w:type="pct"/>
            <w:gridSpan w:val="4"/>
            <w:vAlign w:val="center"/>
          </w:tcPr>
          <w:p w14:paraId="5D57577D" w14:textId="77777777" w:rsidR="000C77F2" w:rsidRDefault="009A35BB">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0C77F2" w14:paraId="1C17C08C" w14:textId="77777777" w:rsidTr="00BE098B">
        <w:trPr>
          <w:trHeight w:val="1166"/>
          <w:jc w:val="center"/>
        </w:trPr>
        <w:tc>
          <w:tcPr>
            <w:tcW w:w="541" w:type="pct"/>
            <w:vAlign w:val="center"/>
          </w:tcPr>
          <w:p w14:paraId="53FA533B" w14:textId="77777777" w:rsidR="000C77F2" w:rsidRDefault="009A35BB">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8" w:type="pct"/>
            <w:vAlign w:val="center"/>
          </w:tcPr>
          <w:p w14:paraId="4557E276" w14:textId="77777777" w:rsidR="000C77F2" w:rsidRDefault="009A35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14:paraId="5797B583" w14:textId="77777777" w:rsidR="000C77F2" w:rsidRDefault="009A35BB">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8" w:type="pct"/>
          </w:tcPr>
          <w:p w14:paraId="721B4AF6" w14:textId="77777777" w:rsidR="000C77F2" w:rsidRDefault="009A35BB">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0C77F2" w14:paraId="3C64F125" w14:textId="77777777" w:rsidTr="00BE098B">
        <w:trPr>
          <w:jc w:val="center"/>
        </w:trPr>
        <w:tc>
          <w:tcPr>
            <w:tcW w:w="541" w:type="pct"/>
          </w:tcPr>
          <w:p w14:paraId="56427407" w14:textId="77777777" w:rsidR="000C77F2" w:rsidRDefault="009A35BB">
            <w:pPr>
              <w:jc w:val="center"/>
              <w:rPr>
                <w:rFonts w:ascii="仿宋" w:eastAsia="仿宋" w:hAnsi="仿宋" w:cs="仿宋"/>
                <w:bCs/>
                <w:sz w:val="24"/>
              </w:rPr>
            </w:pPr>
            <w:r>
              <w:rPr>
                <w:rFonts w:ascii="仿宋" w:eastAsia="仿宋" w:hAnsi="仿宋" w:cs="仿宋" w:hint="eastAsia"/>
                <w:bCs/>
                <w:sz w:val="24"/>
              </w:rPr>
              <w:t>1</w:t>
            </w:r>
          </w:p>
        </w:tc>
        <w:tc>
          <w:tcPr>
            <w:tcW w:w="868" w:type="pct"/>
          </w:tcPr>
          <w:p w14:paraId="4E6A2116" w14:textId="77777777" w:rsidR="000C77F2" w:rsidRDefault="009A35B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58841C16" w14:textId="77777777" w:rsidR="000C77F2" w:rsidRDefault="000C77F2">
            <w:pPr>
              <w:rPr>
                <w:rFonts w:ascii="仿宋" w:eastAsia="仿宋" w:hAnsi="仿宋" w:cs="仿宋"/>
                <w:bCs/>
                <w:sz w:val="24"/>
              </w:rPr>
            </w:pPr>
          </w:p>
        </w:tc>
        <w:tc>
          <w:tcPr>
            <w:tcW w:w="2232" w:type="pct"/>
          </w:tcPr>
          <w:p w14:paraId="5F3662B0" w14:textId="7CF59EF0" w:rsidR="000C77F2" w:rsidRDefault="009A35BB">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D40F98">
              <w:rPr>
                <w:rFonts w:ascii="仿宋" w:eastAsia="仿宋" w:hAnsi="仿宋" w:cs="仿宋"/>
                <w:bCs/>
                <w:kern w:val="0"/>
                <w:sz w:val="24"/>
              </w:rPr>
              <w:t>80</w:t>
            </w:r>
            <w:r>
              <w:rPr>
                <w:rFonts w:ascii="仿宋" w:eastAsia="仿宋" w:hAnsi="仿宋" w:cs="仿宋" w:hint="eastAsia"/>
                <w:bCs/>
                <w:kern w:val="0"/>
                <w:sz w:val="24"/>
              </w:rPr>
              <w:t>万元</w:t>
            </w:r>
          </w:p>
          <w:p w14:paraId="4474ECF4" w14:textId="77777777" w:rsidR="000C77F2" w:rsidRDefault="009A35BB">
            <w:pPr>
              <w:widowControl/>
              <w:rPr>
                <w:rFonts w:ascii="仿宋" w:eastAsia="仿宋" w:hAnsi="仿宋" w:cs="仿宋"/>
                <w:bCs/>
                <w:sz w:val="24"/>
              </w:rPr>
            </w:pPr>
            <w:r>
              <w:rPr>
                <w:rFonts w:ascii="仿宋" w:eastAsia="仿宋" w:hAnsi="仿宋" w:cs="仿宋" w:hint="eastAsia"/>
                <w:bCs/>
                <w:sz w:val="24"/>
              </w:rPr>
              <w:t>超过采购预算的投标为无效投标。</w:t>
            </w:r>
          </w:p>
          <w:p w14:paraId="54B31F83" w14:textId="5E59EB16" w:rsidR="000C77F2" w:rsidRDefault="009A35BB">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C47368">
              <w:rPr>
                <w:rFonts w:ascii="仿宋" w:eastAsia="仿宋" w:hAnsi="仿宋" w:cs="仿宋" w:hint="eastAsia"/>
                <w:bCs/>
                <w:kern w:val="0"/>
                <w:sz w:val="24"/>
              </w:rPr>
              <w:t>77</w:t>
            </w:r>
            <w:r>
              <w:rPr>
                <w:rFonts w:ascii="仿宋" w:eastAsia="仿宋" w:hAnsi="仿宋" w:cs="仿宋" w:hint="eastAsia"/>
                <w:bCs/>
                <w:kern w:val="0"/>
                <w:sz w:val="24"/>
              </w:rPr>
              <w:t>万元</w:t>
            </w:r>
          </w:p>
          <w:p w14:paraId="76CCBA61" w14:textId="77777777" w:rsidR="000C77F2" w:rsidRDefault="009A35BB">
            <w:pPr>
              <w:rPr>
                <w:rFonts w:ascii="仿宋" w:eastAsia="仿宋" w:hAnsi="仿宋" w:cs="仿宋"/>
                <w:bCs/>
                <w:sz w:val="24"/>
              </w:rPr>
            </w:pPr>
            <w:r>
              <w:rPr>
                <w:rFonts w:ascii="仿宋" w:eastAsia="仿宋" w:hAnsi="仿宋" w:cs="仿宋" w:hint="eastAsia"/>
                <w:bCs/>
                <w:sz w:val="24"/>
              </w:rPr>
              <w:t>超过最高限价的报价为无效投标。</w:t>
            </w:r>
          </w:p>
        </w:tc>
        <w:tc>
          <w:tcPr>
            <w:tcW w:w="1358" w:type="pct"/>
          </w:tcPr>
          <w:p w14:paraId="27171A9E" w14:textId="77777777" w:rsidR="000C77F2" w:rsidRDefault="009A35BB">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0C77F2" w14:paraId="30057EB7" w14:textId="77777777" w:rsidTr="00BE098B">
        <w:trPr>
          <w:jc w:val="center"/>
        </w:trPr>
        <w:tc>
          <w:tcPr>
            <w:tcW w:w="541" w:type="pct"/>
          </w:tcPr>
          <w:p w14:paraId="0783F8CE" w14:textId="77777777" w:rsidR="000C77F2" w:rsidRDefault="009A35BB">
            <w:pPr>
              <w:jc w:val="center"/>
              <w:rPr>
                <w:rFonts w:ascii="仿宋" w:eastAsia="仿宋" w:hAnsi="仿宋" w:cs="仿宋"/>
                <w:bCs/>
                <w:sz w:val="24"/>
              </w:rPr>
            </w:pPr>
            <w:r>
              <w:rPr>
                <w:rFonts w:ascii="仿宋" w:eastAsia="仿宋" w:hAnsi="仿宋" w:cs="仿宋" w:hint="eastAsia"/>
                <w:bCs/>
                <w:sz w:val="24"/>
              </w:rPr>
              <w:t>2</w:t>
            </w:r>
          </w:p>
        </w:tc>
        <w:tc>
          <w:tcPr>
            <w:tcW w:w="868" w:type="pct"/>
          </w:tcPr>
          <w:p w14:paraId="6CEC9A93" w14:textId="77777777" w:rsidR="000C77F2" w:rsidRDefault="009A35BB">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4BF2EBE4" w14:textId="77777777" w:rsidR="000C77F2" w:rsidRDefault="000C77F2">
            <w:pPr>
              <w:rPr>
                <w:rFonts w:ascii="仿宋" w:eastAsia="仿宋" w:hAnsi="仿宋" w:cs="仿宋"/>
                <w:bCs/>
                <w:sz w:val="24"/>
              </w:rPr>
            </w:pPr>
          </w:p>
        </w:tc>
        <w:tc>
          <w:tcPr>
            <w:tcW w:w="2232" w:type="pct"/>
          </w:tcPr>
          <w:p w14:paraId="415078A6" w14:textId="77777777" w:rsidR="000C77F2" w:rsidRDefault="009A35BB">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7314495" w14:textId="77777777" w:rsidR="000C77F2" w:rsidRDefault="009A35BB">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8" w:type="pct"/>
          </w:tcPr>
          <w:p w14:paraId="4820DE85" w14:textId="77777777" w:rsidR="000C77F2" w:rsidRDefault="009A35BB">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0C77F2" w14:paraId="56C0125C" w14:textId="77777777" w:rsidTr="00BE098B">
        <w:trPr>
          <w:jc w:val="center"/>
        </w:trPr>
        <w:tc>
          <w:tcPr>
            <w:tcW w:w="541" w:type="pct"/>
          </w:tcPr>
          <w:p w14:paraId="5DDB099F" w14:textId="77777777" w:rsidR="000C77F2" w:rsidRDefault="009A35BB">
            <w:pPr>
              <w:rPr>
                <w:rFonts w:ascii="仿宋" w:eastAsia="仿宋" w:hAnsi="仿宋" w:cs="仿宋"/>
                <w:bCs/>
                <w:sz w:val="24"/>
              </w:rPr>
            </w:pPr>
            <w:r>
              <w:rPr>
                <w:rFonts w:ascii="仿宋" w:eastAsia="仿宋" w:hAnsi="仿宋" w:cs="仿宋" w:hint="eastAsia"/>
                <w:bCs/>
                <w:sz w:val="24"/>
              </w:rPr>
              <w:t>3</w:t>
            </w:r>
          </w:p>
        </w:tc>
        <w:tc>
          <w:tcPr>
            <w:tcW w:w="868" w:type="pct"/>
          </w:tcPr>
          <w:p w14:paraId="370CFC1E" w14:textId="77777777" w:rsidR="000C77F2" w:rsidRDefault="009A35BB">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2" w:type="pct"/>
          </w:tcPr>
          <w:p w14:paraId="0830DF32" w14:textId="77777777" w:rsidR="000C77F2" w:rsidRDefault="009A35BB">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14:paraId="55EF41E7" w14:textId="77777777" w:rsidR="000C77F2" w:rsidRDefault="009A35BB">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0C77F2" w14:paraId="4F2421C8" w14:textId="77777777" w:rsidTr="00BE098B">
        <w:trPr>
          <w:jc w:val="center"/>
        </w:trPr>
        <w:tc>
          <w:tcPr>
            <w:tcW w:w="541" w:type="pct"/>
          </w:tcPr>
          <w:p w14:paraId="218D2C4A" w14:textId="77777777" w:rsidR="000C77F2" w:rsidRDefault="009A35BB">
            <w:pPr>
              <w:rPr>
                <w:rFonts w:ascii="仿宋" w:eastAsia="仿宋" w:hAnsi="仿宋" w:cs="仿宋"/>
                <w:bCs/>
                <w:sz w:val="24"/>
              </w:rPr>
            </w:pPr>
            <w:r>
              <w:rPr>
                <w:rFonts w:ascii="仿宋" w:eastAsia="仿宋" w:hAnsi="仿宋" w:cs="仿宋" w:hint="eastAsia"/>
                <w:bCs/>
                <w:sz w:val="24"/>
              </w:rPr>
              <w:t>4</w:t>
            </w:r>
          </w:p>
        </w:tc>
        <w:tc>
          <w:tcPr>
            <w:tcW w:w="868" w:type="pct"/>
          </w:tcPr>
          <w:p w14:paraId="3FE8D6B1" w14:textId="77777777" w:rsidR="000C77F2" w:rsidRDefault="009A35BB">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2" w:type="pct"/>
          </w:tcPr>
          <w:p w14:paraId="62812CE6" w14:textId="77777777" w:rsidR="000C77F2" w:rsidRDefault="009A35BB">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10A46347" w14:textId="77777777" w:rsidR="000C77F2" w:rsidRDefault="009A35BB">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D81479A" w14:textId="77777777" w:rsidR="000C77F2" w:rsidRDefault="009A35BB">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14:paraId="33A4AA40" w14:textId="77777777" w:rsidR="000C77F2" w:rsidRDefault="009A35BB">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0C77F2" w14:paraId="5113817F" w14:textId="77777777" w:rsidTr="00BE098B">
        <w:trPr>
          <w:jc w:val="center"/>
        </w:trPr>
        <w:tc>
          <w:tcPr>
            <w:tcW w:w="541" w:type="pct"/>
          </w:tcPr>
          <w:p w14:paraId="3830C8E7" w14:textId="77777777" w:rsidR="000C77F2" w:rsidRDefault="009A35BB">
            <w:pPr>
              <w:rPr>
                <w:rFonts w:ascii="仿宋" w:eastAsia="仿宋" w:hAnsi="仿宋" w:cs="仿宋"/>
                <w:bCs/>
                <w:sz w:val="24"/>
              </w:rPr>
            </w:pPr>
            <w:r>
              <w:rPr>
                <w:rFonts w:ascii="仿宋" w:eastAsia="仿宋" w:hAnsi="仿宋" w:cs="仿宋" w:hint="eastAsia"/>
                <w:bCs/>
                <w:sz w:val="24"/>
              </w:rPr>
              <w:t>5</w:t>
            </w:r>
          </w:p>
        </w:tc>
        <w:tc>
          <w:tcPr>
            <w:tcW w:w="868" w:type="pct"/>
          </w:tcPr>
          <w:p w14:paraId="42981830" w14:textId="77777777" w:rsidR="000C77F2" w:rsidRDefault="009A35BB">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14:paraId="03076E36" w14:textId="249B31FB" w:rsidR="000C77F2" w:rsidRPr="00D40F98" w:rsidRDefault="009A35BB" w:rsidP="00D40F98">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tc>
        <w:tc>
          <w:tcPr>
            <w:tcW w:w="1358" w:type="pct"/>
          </w:tcPr>
          <w:p w14:paraId="749540DE" w14:textId="77777777" w:rsidR="000C77F2" w:rsidRDefault="009A35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0C77F2" w14:paraId="05EA6659" w14:textId="77777777" w:rsidTr="00BE098B">
        <w:trPr>
          <w:jc w:val="center"/>
        </w:trPr>
        <w:tc>
          <w:tcPr>
            <w:tcW w:w="541" w:type="pct"/>
          </w:tcPr>
          <w:p w14:paraId="745BBBE7" w14:textId="77777777" w:rsidR="000C77F2" w:rsidRDefault="009A35BB">
            <w:pPr>
              <w:rPr>
                <w:rFonts w:ascii="仿宋" w:eastAsia="仿宋" w:hAnsi="仿宋" w:cs="仿宋"/>
                <w:bCs/>
                <w:sz w:val="24"/>
              </w:rPr>
            </w:pPr>
            <w:r>
              <w:rPr>
                <w:rFonts w:ascii="仿宋" w:eastAsia="仿宋" w:hAnsi="仿宋" w:cs="仿宋" w:hint="eastAsia"/>
                <w:bCs/>
                <w:sz w:val="24"/>
              </w:rPr>
              <w:t>6</w:t>
            </w:r>
          </w:p>
        </w:tc>
        <w:tc>
          <w:tcPr>
            <w:tcW w:w="868" w:type="pct"/>
          </w:tcPr>
          <w:p w14:paraId="7E4473CB" w14:textId="77777777" w:rsidR="000C77F2" w:rsidRDefault="009A35BB">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2" w:type="pct"/>
          </w:tcPr>
          <w:p w14:paraId="62034E1D" w14:textId="2AF2456B" w:rsidR="000C77F2" w:rsidRPr="00D40F98" w:rsidRDefault="009A35BB" w:rsidP="00D40F98">
            <w:pPr>
              <w:pStyle w:val="af2"/>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1358" w:type="pct"/>
          </w:tcPr>
          <w:p w14:paraId="17A95D62" w14:textId="77777777" w:rsidR="000C77F2" w:rsidRDefault="009A35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0C77F2" w14:paraId="351DDE14" w14:textId="77777777" w:rsidTr="00BE098B">
        <w:trPr>
          <w:jc w:val="center"/>
        </w:trPr>
        <w:tc>
          <w:tcPr>
            <w:tcW w:w="541" w:type="pct"/>
          </w:tcPr>
          <w:p w14:paraId="0C650501" w14:textId="77777777" w:rsidR="000C77F2" w:rsidRDefault="009A35BB">
            <w:pPr>
              <w:rPr>
                <w:rFonts w:ascii="仿宋" w:eastAsia="仿宋" w:hAnsi="仿宋" w:cs="仿宋"/>
                <w:bCs/>
                <w:sz w:val="24"/>
              </w:rPr>
            </w:pPr>
            <w:r>
              <w:rPr>
                <w:rFonts w:ascii="仿宋" w:eastAsia="仿宋" w:hAnsi="仿宋" w:cs="仿宋" w:hint="eastAsia"/>
                <w:bCs/>
                <w:sz w:val="24"/>
              </w:rPr>
              <w:t>7</w:t>
            </w:r>
          </w:p>
        </w:tc>
        <w:tc>
          <w:tcPr>
            <w:tcW w:w="868" w:type="pct"/>
          </w:tcPr>
          <w:p w14:paraId="1A7DB256" w14:textId="77777777" w:rsidR="000C77F2" w:rsidRDefault="009A35B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14:paraId="632F3ED8" w14:textId="77777777" w:rsidR="000C77F2" w:rsidRDefault="009A35BB">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8" w:type="pct"/>
          </w:tcPr>
          <w:p w14:paraId="268AC7C0" w14:textId="77777777" w:rsidR="000C77F2" w:rsidRDefault="009A35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C77F2" w14:paraId="74121681" w14:textId="77777777" w:rsidTr="00BE098B">
        <w:trPr>
          <w:jc w:val="center"/>
        </w:trPr>
        <w:tc>
          <w:tcPr>
            <w:tcW w:w="541" w:type="pct"/>
          </w:tcPr>
          <w:p w14:paraId="55DD6A20" w14:textId="77777777" w:rsidR="000C77F2" w:rsidRDefault="009A35BB">
            <w:pPr>
              <w:rPr>
                <w:rFonts w:ascii="仿宋" w:eastAsia="仿宋" w:hAnsi="仿宋" w:cs="仿宋"/>
                <w:bCs/>
                <w:sz w:val="24"/>
              </w:rPr>
            </w:pPr>
            <w:r>
              <w:rPr>
                <w:rFonts w:ascii="仿宋" w:eastAsia="仿宋" w:hAnsi="仿宋" w:cs="仿宋" w:hint="eastAsia"/>
                <w:bCs/>
                <w:sz w:val="24"/>
              </w:rPr>
              <w:t>8</w:t>
            </w:r>
          </w:p>
        </w:tc>
        <w:tc>
          <w:tcPr>
            <w:tcW w:w="868" w:type="pct"/>
          </w:tcPr>
          <w:p w14:paraId="2A3D24B1" w14:textId="77777777" w:rsidR="000C77F2" w:rsidRDefault="009A35BB">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14:paraId="06B576B1" w14:textId="77777777" w:rsidR="000C77F2" w:rsidRDefault="009A35BB">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A97165A" w14:textId="77777777" w:rsidR="000C77F2" w:rsidRDefault="009A35BB">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tc>
        <w:tc>
          <w:tcPr>
            <w:tcW w:w="1358" w:type="pct"/>
          </w:tcPr>
          <w:p w14:paraId="14434746" w14:textId="77777777" w:rsidR="000C77F2" w:rsidRDefault="009A35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C77F2" w14:paraId="7E120CAA" w14:textId="77777777" w:rsidTr="00BE098B">
        <w:trPr>
          <w:jc w:val="center"/>
        </w:trPr>
        <w:tc>
          <w:tcPr>
            <w:tcW w:w="541" w:type="pct"/>
          </w:tcPr>
          <w:p w14:paraId="74F6370A" w14:textId="77777777" w:rsidR="000C77F2" w:rsidRDefault="009A35BB">
            <w:pPr>
              <w:rPr>
                <w:rFonts w:ascii="仿宋" w:eastAsia="仿宋" w:hAnsi="仿宋" w:cs="仿宋"/>
                <w:bCs/>
                <w:sz w:val="24"/>
              </w:rPr>
            </w:pPr>
            <w:r>
              <w:rPr>
                <w:rFonts w:ascii="仿宋" w:eastAsia="仿宋" w:hAnsi="仿宋" w:cs="仿宋" w:hint="eastAsia"/>
                <w:bCs/>
                <w:sz w:val="24"/>
              </w:rPr>
              <w:t>9</w:t>
            </w:r>
          </w:p>
        </w:tc>
        <w:tc>
          <w:tcPr>
            <w:tcW w:w="868" w:type="pct"/>
          </w:tcPr>
          <w:p w14:paraId="24AA754B" w14:textId="77777777" w:rsidR="000C77F2" w:rsidRDefault="009A35BB">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14:paraId="3A627F0F" w14:textId="77777777" w:rsidR="000C77F2" w:rsidRDefault="009A35BB">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14:paraId="6FB140DB" w14:textId="77777777" w:rsidR="000C77F2" w:rsidRDefault="009A35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C77F2" w14:paraId="3D74BC35" w14:textId="77777777" w:rsidTr="00BE098B">
        <w:trPr>
          <w:jc w:val="center"/>
        </w:trPr>
        <w:tc>
          <w:tcPr>
            <w:tcW w:w="541" w:type="pct"/>
          </w:tcPr>
          <w:p w14:paraId="157CC062" w14:textId="77777777" w:rsidR="000C77F2" w:rsidRDefault="009A35BB">
            <w:pPr>
              <w:rPr>
                <w:rFonts w:ascii="仿宋" w:eastAsia="仿宋" w:hAnsi="仿宋" w:cs="仿宋"/>
                <w:bCs/>
                <w:sz w:val="24"/>
              </w:rPr>
            </w:pPr>
            <w:r>
              <w:rPr>
                <w:rFonts w:ascii="仿宋" w:eastAsia="仿宋" w:hAnsi="仿宋" w:cs="仿宋" w:hint="eastAsia"/>
                <w:bCs/>
                <w:sz w:val="24"/>
              </w:rPr>
              <w:t>10</w:t>
            </w:r>
          </w:p>
        </w:tc>
        <w:tc>
          <w:tcPr>
            <w:tcW w:w="868" w:type="pct"/>
          </w:tcPr>
          <w:p w14:paraId="6DED355B" w14:textId="77777777" w:rsidR="000C77F2" w:rsidRDefault="009A35BB">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14:paraId="4024E862" w14:textId="77777777" w:rsidR="000C77F2" w:rsidRDefault="009A35BB">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8" w:type="pct"/>
          </w:tcPr>
          <w:p w14:paraId="62F3C90C" w14:textId="77777777" w:rsidR="000C77F2" w:rsidRDefault="009A35BB">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0C77F2" w14:paraId="50F83B9B" w14:textId="77777777" w:rsidTr="00BE098B">
        <w:trPr>
          <w:jc w:val="center"/>
        </w:trPr>
        <w:tc>
          <w:tcPr>
            <w:tcW w:w="541" w:type="pct"/>
          </w:tcPr>
          <w:p w14:paraId="426517D8" w14:textId="77777777" w:rsidR="000C77F2" w:rsidRDefault="009A35BB">
            <w:pPr>
              <w:rPr>
                <w:rFonts w:ascii="仿宋" w:eastAsia="仿宋" w:hAnsi="仿宋" w:cs="仿宋"/>
                <w:bCs/>
                <w:sz w:val="24"/>
              </w:rPr>
            </w:pPr>
            <w:r>
              <w:rPr>
                <w:rFonts w:ascii="仿宋" w:eastAsia="仿宋" w:hAnsi="仿宋" w:cs="仿宋" w:hint="eastAsia"/>
                <w:bCs/>
                <w:sz w:val="24"/>
              </w:rPr>
              <w:t>11</w:t>
            </w:r>
          </w:p>
        </w:tc>
        <w:tc>
          <w:tcPr>
            <w:tcW w:w="868" w:type="pct"/>
          </w:tcPr>
          <w:p w14:paraId="3B508419"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14:paraId="1AE889A0"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5F49118"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26F3AFB"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036934A"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14:paraId="38BD4B22" w14:textId="77777777" w:rsidR="000C77F2" w:rsidRDefault="009A35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C77F2" w14:paraId="2AC6BB3E" w14:textId="77777777" w:rsidTr="00BE098B">
        <w:trPr>
          <w:jc w:val="center"/>
        </w:trPr>
        <w:tc>
          <w:tcPr>
            <w:tcW w:w="541" w:type="pct"/>
          </w:tcPr>
          <w:p w14:paraId="5E13847F" w14:textId="77777777" w:rsidR="000C77F2" w:rsidRDefault="009A35BB">
            <w:pPr>
              <w:rPr>
                <w:rFonts w:ascii="仿宋" w:eastAsia="仿宋" w:hAnsi="仿宋" w:cs="仿宋"/>
                <w:bCs/>
                <w:sz w:val="24"/>
              </w:rPr>
            </w:pPr>
            <w:r>
              <w:rPr>
                <w:rFonts w:ascii="仿宋" w:eastAsia="仿宋" w:hAnsi="仿宋" w:cs="仿宋" w:hint="eastAsia"/>
                <w:bCs/>
                <w:sz w:val="24"/>
              </w:rPr>
              <w:t>12</w:t>
            </w:r>
          </w:p>
        </w:tc>
        <w:tc>
          <w:tcPr>
            <w:tcW w:w="868" w:type="pct"/>
          </w:tcPr>
          <w:p w14:paraId="2DCED826"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14:paraId="734705BD"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2、本次招标报价要求：</w:t>
            </w:r>
          </w:p>
          <w:p w14:paraId="06B41EFF"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8" w:type="pct"/>
          </w:tcPr>
          <w:p w14:paraId="4715CF83" w14:textId="77777777" w:rsidR="000C77F2" w:rsidRDefault="009A35BB">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0C77F2" w14:paraId="4BBE65AE" w14:textId="77777777" w:rsidTr="00BE098B">
        <w:trPr>
          <w:trHeight w:val="90"/>
          <w:jc w:val="center"/>
        </w:trPr>
        <w:tc>
          <w:tcPr>
            <w:tcW w:w="541" w:type="pct"/>
          </w:tcPr>
          <w:p w14:paraId="250A0D85" w14:textId="77777777" w:rsidR="000C77F2" w:rsidRDefault="009A35BB">
            <w:pPr>
              <w:rPr>
                <w:rFonts w:ascii="仿宋" w:eastAsia="仿宋" w:hAnsi="仿宋" w:cs="仿宋"/>
                <w:bCs/>
                <w:sz w:val="24"/>
              </w:rPr>
            </w:pPr>
            <w:r>
              <w:rPr>
                <w:rFonts w:ascii="仿宋" w:eastAsia="仿宋" w:hAnsi="仿宋" w:cs="仿宋" w:hint="eastAsia"/>
                <w:bCs/>
                <w:sz w:val="24"/>
              </w:rPr>
              <w:t>13</w:t>
            </w:r>
          </w:p>
        </w:tc>
        <w:tc>
          <w:tcPr>
            <w:tcW w:w="868" w:type="pct"/>
          </w:tcPr>
          <w:p w14:paraId="0DB5728C"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4F8266D" w14:textId="77777777" w:rsidR="000C77F2" w:rsidRDefault="000C77F2">
            <w:pPr>
              <w:rPr>
                <w:rFonts w:ascii="仿宋" w:eastAsia="仿宋" w:hAnsi="仿宋" w:cs="仿宋"/>
                <w:bCs/>
                <w:sz w:val="24"/>
                <w:lang w:val="zh-CN"/>
              </w:rPr>
            </w:pPr>
          </w:p>
        </w:tc>
        <w:tc>
          <w:tcPr>
            <w:tcW w:w="2232" w:type="pct"/>
          </w:tcPr>
          <w:p w14:paraId="3EE6D49A"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876E9D8"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4F5CB66"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488F048" w14:textId="77777777" w:rsidR="000C77F2" w:rsidRDefault="000C77F2">
            <w:pPr>
              <w:rPr>
                <w:rFonts w:ascii="仿宋" w:eastAsia="仿宋" w:hAnsi="仿宋" w:cs="仿宋"/>
                <w:bCs/>
                <w:sz w:val="24"/>
                <w:lang w:val="zh-CN"/>
              </w:rPr>
            </w:pPr>
          </w:p>
        </w:tc>
        <w:tc>
          <w:tcPr>
            <w:tcW w:w="1358" w:type="pct"/>
          </w:tcPr>
          <w:p w14:paraId="3476C709"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0C77F2" w14:paraId="4D84F4C6" w14:textId="77777777" w:rsidTr="00BE098B">
        <w:trPr>
          <w:jc w:val="center"/>
        </w:trPr>
        <w:tc>
          <w:tcPr>
            <w:tcW w:w="541" w:type="pct"/>
          </w:tcPr>
          <w:p w14:paraId="624FB401" w14:textId="77777777" w:rsidR="000C77F2" w:rsidRDefault="000C77F2">
            <w:pPr>
              <w:rPr>
                <w:rFonts w:ascii="仿宋" w:eastAsia="仿宋" w:hAnsi="仿宋" w:cs="仿宋"/>
                <w:bCs/>
                <w:sz w:val="24"/>
              </w:rPr>
            </w:pPr>
          </w:p>
          <w:p w14:paraId="26B96481" w14:textId="77777777" w:rsidR="000C77F2" w:rsidRDefault="009A35BB">
            <w:pPr>
              <w:rPr>
                <w:rFonts w:ascii="仿宋" w:eastAsia="仿宋" w:hAnsi="仿宋" w:cs="仿宋"/>
                <w:bCs/>
                <w:sz w:val="24"/>
              </w:rPr>
            </w:pPr>
            <w:r>
              <w:rPr>
                <w:rFonts w:ascii="仿宋" w:eastAsia="仿宋" w:hAnsi="仿宋" w:cs="仿宋" w:hint="eastAsia"/>
                <w:bCs/>
                <w:sz w:val="24"/>
              </w:rPr>
              <w:t>14</w:t>
            </w:r>
          </w:p>
        </w:tc>
        <w:tc>
          <w:tcPr>
            <w:tcW w:w="868" w:type="pct"/>
          </w:tcPr>
          <w:p w14:paraId="3151700C"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14:paraId="1C444544"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0222116E"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tcPr>
          <w:p w14:paraId="700366A0"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C77F2" w14:paraId="68039A09" w14:textId="77777777" w:rsidTr="00BE098B">
        <w:trPr>
          <w:jc w:val="center"/>
        </w:trPr>
        <w:tc>
          <w:tcPr>
            <w:tcW w:w="541" w:type="pct"/>
          </w:tcPr>
          <w:p w14:paraId="00AF2906" w14:textId="77777777" w:rsidR="000C77F2" w:rsidRDefault="009A35BB">
            <w:pPr>
              <w:rPr>
                <w:rFonts w:ascii="仿宋" w:eastAsia="仿宋" w:hAnsi="仿宋" w:cs="仿宋"/>
                <w:bCs/>
                <w:sz w:val="24"/>
              </w:rPr>
            </w:pPr>
            <w:r>
              <w:rPr>
                <w:rFonts w:ascii="仿宋" w:eastAsia="仿宋" w:hAnsi="仿宋" w:cs="仿宋" w:hint="eastAsia"/>
                <w:bCs/>
                <w:sz w:val="24"/>
              </w:rPr>
              <w:t>15</w:t>
            </w:r>
          </w:p>
        </w:tc>
        <w:tc>
          <w:tcPr>
            <w:tcW w:w="868" w:type="pct"/>
          </w:tcPr>
          <w:p w14:paraId="5AC57D88"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14:paraId="656DA6A4"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28.合同转包</w:t>
            </w:r>
          </w:p>
          <w:p w14:paraId="3A9EDDE3"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BB30E0D"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8" w:type="pct"/>
          </w:tcPr>
          <w:p w14:paraId="1F2EF898"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C77F2" w14:paraId="6B14DAF7" w14:textId="77777777" w:rsidTr="00BE098B">
        <w:trPr>
          <w:trHeight w:val="2852"/>
          <w:jc w:val="center"/>
        </w:trPr>
        <w:tc>
          <w:tcPr>
            <w:tcW w:w="541" w:type="pct"/>
          </w:tcPr>
          <w:p w14:paraId="6D393BA9" w14:textId="77777777" w:rsidR="000C77F2" w:rsidRDefault="009A35BB">
            <w:pPr>
              <w:rPr>
                <w:rFonts w:ascii="仿宋" w:eastAsia="仿宋" w:hAnsi="仿宋" w:cs="仿宋"/>
                <w:bCs/>
                <w:sz w:val="24"/>
              </w:rPr>
            </w:pPr>
            <w:r>
              <w:rPr>
                <w:rFonts w:ascii="仿宋" w:eastAsia="仿宋" w:hAnsi="仿宋" w:cs="仿宋" w:hint="eastAsia"/>
                <w:bCs/>
                <w:sz w:val="24"/>
              </w:rPr>
              <w:t>16</w:t>
            </w:r>
          </w:p>
        </w:tc>
        <w:tc>
          <w:tcPr>
            <w:tcW w:w="868" w:type="pct"/>
          </w:tcPr>
          <w:p w14:paraId="47B2ADEB"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2" w:type="pct"/>
          </w:tcPr>
          <w:p w14:paraId="2CC6DD06" w14:textId="77777777" w:rsidR="000C77F2" w:rsidRDefault="009A35BB">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641A020C" w14:textId="77777777" w:rsidR="000C77F2" w:rsidRDefault="009A35BB">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14:paraId="54CD8284"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C77F2" w14:paraId="26F5F42C" w14:textId="77777777" w:rsidTr="00BE098B">
        <w:trPr>
          <w:jc w:val="center"/>
        </w:trPr>
        <w:tc>
          <w:tcPr>
            <w:tcW w:w="541" w:type="pct"/>
          </w:tcPr>
          <w:p w14:paraId="1A212DD8" w14:textId="77777777" w:rsidR="000C77F2" w:rsidRDefault="009A35BB">
            <w:pPr>
              <w:rPr>
                <w:rFonts w:ascii="仿宋" w:eastAsia="仿宋" w:hAnsi="仿宋" w:cs="仿宋"/>
                <w:bCs/>
                <w:sz w:val="24"/>
              </w:rPr>
            </w:pPr>
            <w:r>
              <w:rPr>
                <w:rFonts w:ascii="仿宋" w:eastAsia="仿宋" w:hAnsi="仿宋" w:cs="仿宋" w:hint="eastAsia"/>
                <w:bCs/>
                <w:sz w:val="24"/>
              </w:rPr>
              <w:t>17</w:t>
            </w:r>
          </w:p>
        </w:tc>
        <w:tc>
          <w:tcPr>
            <w:tcW w:w="868" w:type="pct"/>
          </w:tcPr>
          <w:p w14:paraId="05E8718B"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14:paraId="41588C35"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14:paraId="7D079542"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0C77F2" w14:paraId="138E86AE" w14:textId="77777777" w:rsidTr="00BE098B">
        <w:trPr>
          <w:jc w:val="center"/>
        </w:trPr>
        <w:tc>
          <w:tcPr>
            <w:tcW w:w="541" w:type="pct"/>
          </w:tcPr>
          <w:p w14:paraId="44A504BD" w14:textId="77777777" w:rsidR="000C77F2" w:rsidRDefault="009A35BB">
            <w:pPr>
              <w:rPr>
                <w:rFonts w:ascii="仿宋" w:eastAsia="仿宋" w:hAnsi="仿宋" w:cs="仿宋"/>
                <w:bCs/>
                <w:sz w:val="24"/>
              </w:rPr>
            </w:pPr>
            <w:r>
              <w:rPr>
                <w:rFonts w:ascii="仿宋" w:eastAsia="仿宋" w:hAnsi="仿宋" w:cs="仿宋" w:hint="eastAsia"/>
                <w:bCs/>
                <w:sz w:val="24"/>
              </w:rPr>
              <w:t>18</w:t>
            </w:r>
          </w:p>
        </w:tc>
        <w:tc>
          <w:tcPr>
            <w:tcW w:w="868" w:type="pct"/>
          </w:tcPr>
          <w:p w14:paraId="09B3AED0" w14:textId="2D90E481" w:rsidR="000C77F2" w:rsidRDefault="009A35BB" w:rsidP="00D40F98">
            <w:pPr>
              <w:spacing w:line="500" w:lineRule="exact"/>
              <w:rPr>
                <w:rFonts w:ascii="仿宋" w:eastAsia="仿宋" w:hAnsi="仿宋" w:cs="仿宋"/>
                <w:bCs/>
                <w:sz w:val="24"/>
              </w:rPr>
            </w:pPr>
            <w:r>
              <w:rPr>
                <w:rFonts w:ascii="仿宋" w:eastAsia="仿宋" w:hAnsi="仿宋" w:cs="仿宋" w:hint="eastAsia"/>
                <w:bCs/>
                <w:sz w:val="24"/>
              </w:rPr>
              <w:t>招标文件第六章</w:t>
            </w:r>
            <w:r w:rsidR="00D40F98">
              <w:rPr>
                <w:rFonts w:ascii="仿宋" w:eastAsia="仿宋" w:hAnsi="仿宋" w:cs="仿宋" w:hint="eastAsia"/>
                <w:bCs/>
                <w:sz w:val="24"/>
              </w:rPr>
              <w:t>*二.商务要求</w:t>
            </w:r>
          </w:p>
        </w:tc>
        <w:tc>
          <w:tcPr>
            <w:tcW w:w="2232" w:type="pct"/>
          </w:tcPr>
          <w:p w14:paraId="77B242F4" w14:textId="77777777" w:rsidR="000C77F2" w:rsidRDefault="00D40F98" w:rsidP="00D40F98">
            <w:pPr>
              <w:spacing w:line="500" w:lineRule="exact"/>
              <w:rPr>
                <w:rFonts w:ascii="仿宋" w:eastAsia="仿宋" w:hAnsi="仿宋" w:cs="仿宋"/>
                <w:bCs/>
                <w:sz w:val="24"/>
              </w:rPr>
            </w:pPr>
            <w:r>
              <w:rPr>
                <w:rFonts w:ascii="仿宋" w:eastAsia="仿宋" w:hAnsi="仿宋" w:cs="仿宋" w:hint="eastAsia"/>
                <w:bCs/>
                <w:sz w:val="24"/>
              </w:rPr>
              <w:t>*二.商务要求</w:t>
            </w:r>
          </w:p>
          <w:p w14:paraId="53828C86" w14:textId="77777777" w:rsidR="00D40F98" w:rsidRPr="00D40F98" w:rsidRDefault="00D40F98" w:rsidP="00D40F98">
            <w:pPr>
              <w:spacing w:line="500" w:lineRule="exact"/>
              <w:rPr>
                <w:rFonts w:ascii="仿宋" w:eastAsia="仿宋" w:hAnsi="仿宋" w:cs="仿宋"/>
                <w:bCs/>
                <w:sz w:val="24"/>
              </w:rPr>
            </w:pPr>
            <w:r w:rsidRPr="00D40F98">
              <w:rPr>
                <w:rFonts w:ascii="仿宋" w:eastAsia="仿宋" w:hAnsi="仿宋" w:cs="仿宋" w:hint="eastAsia"/>
                <w:bCs/>
                <w:sz w:val="24"/>
              </w:rPr>
              <w:t>1．服务期及地点</w:t>
            </w:r>
          </w:p>
          <w:p w14:paraId="5255C2F3" w14:textId="77777777" w:rsidR="00D40F98" w:rsidRPr="00D40F98" w:rsidRDefault="00D40F98" w:rsidP="00A5445B">
            <w:pPr>
              <w:spacing w:line="520" w:lineRule="exact"/>
              <w:rPr>
                <w:rFonts w:ascii="仿宋" w:eastAsia="仿宋" w:hAnsi="仿宋" w:cs="仿宋"/>
                <w:bCs/>
                <w:sz w:val="24"/>
              </w:rPr>
            </w:pPr>
            <w:r w:rsidRPr="00D40F98">
              <w:rPr>
                <w:rFonts w:ascii="仿宋" w:eastAsia="仿宋" w:hAnsi="仿宋" w:cs="仿宋" w:hint="eastAsia"/>
                <w:bCs/>
                <w:sz w:val="24"/>
              </w:rPr>
              <w:t>1.1 服务期：合同签订生效后120天内</w:t>
            </w:r>
          </w:p>
          <w:p w14:paraId="3F24CF0D" w14:textId="77777777" w:rsidR="00D40F98" w:rsidRPr="00D40F98" w:rsidRDefault="00D40F98" w:rsidP="00A5445B">
            <w:pPr>
              <w:spacing w:line="520" w:lineRule="exact"/>
              <w:rPr>
                <w:rFonts w:ascii="仿宋" w:eastAsia="仿宋" w:hAnsi="仿宋" w:cs="仿宋"/>
                <w:bCs/>
                <w:sz w:val="24"/>
              </w:rPr>
            </w:pPr>
            <w:r w:rsidRPr="00D40F98">
              <w:rPr>
                <w:rFonts w:ascii="仿宋" w:eastAsia="仿宋" w:hAnsi="仿宋" w:cs="仿宋" w:hint="eastAsia"/>
                <w:bCs/>
                <w:sz w:val="24"/>
              </w:rPr>
              <w:t>1.2 服务地点: 成都市龙泉驿区第一人民医院</w:t>
            </w:r>
          </w:p>
          <w:p w14:paraId="0227F959" w14:textId="2507A9DE" w:rsidR="00D40F98" w:rsidRPr="00D40F98" w:rsidRDefault="00D40F98" w:rsidP="00D40F98">
            <w:pPr>
              <w:spacing w:line="500" w:lineRule="exact"/>
              <w:rPr>
                <w:rFonts w:ascii="仿宋" w:eastAsia="仿宋" w:hAnsi="仿宋" w:cs="仿宋"/>
                <w:bCs/>
                <w:sz w:val="24"/>
              </w:rPr>
            </w:pPr>
            <w:r w:rsidRPr="00D40F98">
              <w:rPr>
                <w:rFonts w:ascii="仿宋" w:eastAsia="仿宋" w:hAnsi="仿宋" w:cs="仿宋" w:hint="eastAsia"/>
                <w:bCs/>
                <w:sz w:val="24"/>
              </w:rPr>
              <w:t>2．付款方法和条件：合同签订之后，支付</w:t>
            </w:r>
            <w:r w:rsidR="00C35615">
              <w:rPr>
                <w:rFonts w:ascii="仿宋" w:eastAsia="仿宋" w:hAnsi="仿宋" w:cs="仿宋" w:hint="eastAsia"/>
                <w:sz w:val="24"/>
              </w:rPr>
              <w:t>50</w:t>
            </w:r>
            <w:r w:rsidRPr="00D40F98">
              <w:rPr>
                <w:rFonts w:ascii="仿宋" w:eastAsia="仿宋" w:hAnsi="仿宋" w:cs="仿宋" w:hint="eastAsia"/>
                <w:bCs/>
                <w:sz w:val="24"/>
              </w:rPr>
              <w:t>%作为预付款，项目验收合格后支付</w:t>
            </w:r>
            <w:r w:rsidR="00C35615">
              <w:rPr>
                <w:rFonts w:ascii="仿宋" w:eastAsia="仿宋" w:hAnsi="仿宋" w:cs="仿宋" w:hint="eastAsia"/>
                <w:sz w:val="24"/>
              </w:rPr>
              <w:t>50</w:t>
            </w:r>
            <w:r w:rsidRPr="00D40F98">
              <w:rPr>
                <w:rFonts w:ascii="仿宋" w:eastAsia="仿宋" w:hAnsi="仿宋" w:cs="仿宋" w:hint="eastAsia"/>
                <w:bCs/>
                <w:sz w:val="24"/>
              </w:rPr>
              <w:t>%。</w:t>
            </w:r>
          </w:p>
          <w:p w14:paraId="529573B8" w14:textId="21E42933" w:rsidR="00D40F98" w:rsidRPr="00D40F98" w:rsidRDefault="00D40F98" w:rsidP="00D40F98">
            <w:pPr>
              <w:spacing w:line="500" w:lineRule="exact"/>
              <w:rPr>
                <w:rFonts w:ascii="仿宋" w:eastAsia="仿宋" w:hAnsi="仿宋" w:cs="仿宋"/>
                <w:bCs/>
                <w:sz w:val="24"/>
              </w:rPr>
            </w:pPr>
            <w:r w:rsidRPr="00D40F98">
              <w:rPr>
                <w:rFonts w:ascii="仿宋" w:eastAsia="仿宋" w:hAnsi="仿宋" w:cs="仿宋" w:hint="eastAsia"/>
                <w:bCs/>
                <w:sz w:val="24"/>
              </w:rPr>
              <w:t>3.质保期：</w:t>
            </w:r>
            <w:r w:rsidR="00C35615">
              <w:rPr>
                <w:rFonts w:ascii="仿宋" w:eastAsia="仿宋" w:hAnsi="仿宋"/>
                <w:bCs/>
                <w:sz w:val="24"/>
              </w:rPr>
              <w:t>软件部分</w:t>
            </w:r>
            <w:r w:rsidRPr="00D40F98">
              <w:rPr>
                <w:rFonts w:ascii="仿宋" w:eastAsia="仿宋" w:hAnsi="仿宋" w:cs="仿宋" w:hint="eastAsia"/>
                <w:bCs/>
                <w:sz w:val="24"/>
              </w:rPr>
              <w:t>项目验收合格</w:t>
            </w:r>
            <w:r w:rsidR="00C35615">
              <w:rPr>
                <w:rFonts w:ascii="仿宋" w:eastAsia="仿宋" w:hAnsi="仿宋" w:cs="仿宋" w:hint="eastAsia"/>
                <w:sz w:val="24"/>
              </w:rPr>
              <w:t>后1年，</w:t>
            </w:r>
            <w:r w:rsidR="00C35615">
              <w:rPr>
                <w:rFonts w:ascii="仿宋" w:eastAsia="仿宋" w:hAnsi="仿宋" w:hint="eastAsia"/>
                <w:bCs/>
                <w:sz w:val="24"/>
              </w:rPr>
              <w:t>硬件</w:t>
            </w:r>
            <w:r w:rsidR="00C35615">
              <w:rPr>
                <w:rFonts w:ascii="仿宋" w:eastAsia="仿宋" w:hAnsi="仿宋"/>
                <w:bCs/>
                <w:sz w:val="24"/>
              </w:rPr>
              <w:t>部分</w:t>
            </w:r>
            <w:r w:rsidR="00C35615">
              <w:rPr>
                <w:rFonts w:ascii="仿宋" w:eastAsia="仿宋" w:hAnsi="仿宋" w:cs="仿宋" w:hint="eastAsia"/>
                <w:sz w:val="24"/>
              </w:rPr>
              <w:t>项目验收合格后3</w:t>
            </w:r>
            <w:r w:rsidRPr="00D40F98">
              <w:rPr>
                <w:rFonts w:ascii="仿宋" w:eastAsia="仿宋" w:hAnsi="仿宋" w:cs="仿宋" w:hint="eastAsia"/>
                <w:bCs/>
                <w:sz w:val="24"/>
              </w:rPr>
              <w:t>年</w:t>
            </w:r>
          </w:p>
          <w:p w14:paraId="1765127E" w14:textId="4A853003" w:rsidR="00D40F98" w:rsidRDefault="00D40F98" w:rsidP="00D40F98">
            <w:pPr>
              <w:spacing w:line="500" w:lineRule="exact"/>
              <w:rPr>
                <w:rFonts w:ascii="仿宋" w:eastAsia="仿宋" w:hAnsi="仿宋" w:cs="仿宋"/>
                <w:bCs/>
                <w:sz w:val="24"/>
              </w:rPr>
            </w:pPr>
            <w:r w:rsidRPr="00D40F98">
              <w:rPr>
                <w:rFonts w:ascii="仿宋" w:eastAsia="仿宋" w:hAnsi="仿宋" w:cs="仿宋" w:hint="eastAsia"/>
                <w:bCs/>
                <w:sz w:val="24"/>
              </w:rPr>
              <w:t>4.售后服务：7*24小时电话服务，如需现场，收到采购人通知后2小时内到达现场。</w:t>
            </w:r>
          </w:p>
        </w:tc>
        <w:tc>
          <w:tcPr>
            <w:tcW w:w="1358" w:type="pct"/>
          </w:tcPr>
          <w:p w14:paraId="1B8334D5"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投标人按照招标文件第三章格式2-6填写，评标委员会根据上传内容评审。</w:t>
            </w:r>
          </w:p>
        </w:tc>
      </w:tr>
      <w:tr w:rsidR="000C77F2" w14:paraId="63A1F172" w14:textId="77777777" w:rsidTr="00BE098B">
        <w:trPr>
          <w:jc w:val="center"/>
        </w:trPr>
        <w:tc>
          <w:tcPr>
            <w:tcW w:w="541" w:type="pct"/>
          </w:tcPr>
          <w:p w14:paraId="5DD176A2" w14:textId="77777777" w:rsidR="000C77F2" w:rsidRDefault="009A35BB">
            <w:pPr>
              <w:rPr>
                <w:rFonts w:ascii="仿宋" w:eastAsia="仿宋" w:hAnsi="仿宋" w:cs="仿宋"/>
                <w:bCs/>
                <w:sz w:val="24"/>
              </w:rPr>
            </w:pPr>
            <w:r>
              <w:rPr>
                <w:rFonts w:ascii="仿宋" w:eastAsia="仿宋" w:hAnsi="仿宋" w:cs="仿宋" w:hint="eastAsia"/>
                <w:bCs/>
                <w:sz w:val="24"/>
              </w:rPr>
              <w:t>19</w:t>
            </w:r>
          </w:p>
        </w:tc>
        <w:tc>
          <w:tcPr>
            <w:tcW w:w="868" w:type="pct"/>
          </w:tcPr>
          <w:p w14:paraId="47C1123F" w14:textId="73FCBE9B" w:rsidR="000C77F2" w:rsidRDefault="009A35BB">
            <w:pPr>
              <w:spacing w:line="500" w:lineRule="exact"/>
              <w:rPr>
                <w:rFonts w:ascii="仿宋" w:eastAsia="仿宋" w:hAnsi="仿宋" w:cs="仿宋"/>
                <w:bCs/>
                <w:sz w:val="24"/>
              </w:rPr>
            </w:pPr>
            <w:r>
              <w:rPr>
                <w:rFonts w:ascii="仿宋" w:eastAsia="仿宋" w:hAnsi="仿宋" w:cs="仿宋" w:hint="eastAsia"/>
                <w:bCs/>
                <w:sz w:val="24"/>
              </w:rPr>
              <w:t>招标文件第六章</w:t>
            </w:r>
            <w:r w:rsidR="00D40F98">
              <w:rPr>
                <w:rFonts w:ascii="仿宋" w:eastAsia="仿宋" w:hAnsi="仿宋" w:cs="仿宋" w:hint="eastAsia"/>
                <w:bCs/>
                <w:sz w:val="24"/>
              </w:rPr>
              <w:t>三、</w:t>
            </w:r>
            <w:r w:rsidR="00D40F98">
              <w:rPr>
                <w:rFonts w:ascii="仿宋" w:eastAsia="仿宋" w:hAnsi="仿宋" w:cs="仿宋"/>
                <w:bCs/>
                <w:sz w:val="24"/>
              </w:rPr>
              <w:t>技术服务要求</w:t>
            </w:r>
          </w:p>
          <w:p w14:paraId="113E2850" w14:textId="77777777" w:rsidR="000C77F2" w:rsidRDefault="000C77F2">
            <w:pPr>
              <w:rPr>
                <w:rFonts w:ascii="仿宋" w:eastAsia="仿宋" w:hAnsi="仿宋" w:cs="仿宋"/>
                <w:bCs/>
                <w:sz w:val="24"/>
                <w:lang w:val="zh-CN"/>
              </w:rPr>
            </w:pPr>
          </w:p>
        </w:tc>
        <w:tc>
          <w:tcPr>
            <w:tcW w:w="2232" w:type="pct"/>
          </w:tcPr>
          <w:p w14:paraId="298258AB" w14:textId="77777777" w:rsidR="00C35615" w:rsidRPr="00C35615" w:rsidRDefault="00C35615" w:rsidP="00C35615">
            <w:pPr>
              <w:rPr>
                <w:rFonts w:ascii="仿宋" w:eastAsia="仿宋" w:hAnsi="仿宋"/>
                <w:bCs/>
                <w:sz w:val="24"/>
              </w:rPr>
            </w:pPr>
            <w:r w:rsidRPr="00C35615">
              <w:rPr>
                <w:rFonts w:ascii="仿宋" w:eastAsia="仿宋" w:hAnsi="仿宋" w:hint="eastAsia"/>
                <w:bCs/>
                <w:sz w:val="24"/>
              </w:rPr>
              <w:t>（一）影像医技智慧预约平台项目总需求*8.按照国家电子病历应用功能水平分级评价和四川省智慧医院评审标准完成软件功能。</w:t>
            </w:r>
          </w:p>
          <w:p w14:paraId="089065FA" w14:textId="77777777" w:rsidR="00224407" w:rsidRDefault="00C35615" w:rsidP="00C35615">
            <w:pPr>
              <w:rPr>
                <w:rFonts w:ascii="仿宋" w:eastAsia="仿宋" w:hAnsi="仿宋"/>
                <w:bCs/>
                <w:sz w:val="24"/>
              </w:rPr>
            </w:pPr>
            <w:r w:rsidRPr="00C35615">
              <w:rPr>
                <w:rFonts w:ascii="仿宋" w:eastAsia="仿宋" w:hAnsi="仿宋" w:hint="eastAsia"/>
                <w:bCs/>
                <w:sz w:val="24"/>
              </w:rPr>
              <w:t>*9.按照国家互联互通标准化成熟度测评和院内数据集成平台相关接口要求，完成接口对接。</w:t>
            </w:r>
          </w:p>
          <w:p w14:paraId="26A4D0BC" w14:textId="77777777" w:rsidR="00C35615" w:rsidRDefault="00C35615" w:rsidP="00C35615">
            <w:pPr>
              <w:rPr>
                <w:rFonts w:ascii="仿宋" w:eastAsia="仿宋" w:hAnsi="仿宋"/>
                <w:bCs/>
                <w:sz w:val="24"/>
              </w:rPr>
            </w:pPr>
            <w:r w:rsidRPr="00C35615">
              <w:rPr>
                <w:rFonts w:ascii="仿宋" w:eastAsia="仿宋" w:hAnsi="仿宋" w:hint="eastAsia"/>
                <w:bCs/>
                <w:sz w:val="24"/>
              </w:rPr>
              <w:t>（七）接口服务与标准需求</w:t>
            </w:r>
            <w:r w:rsidRPr="00C35615">
              <w:rPr>
                <w:rFonts w:ascii="仿宋" w:eastAsia="仿宋" w:hAnsi="仿宋" w:hint="eastAsia"/>
                <w:bCs/>
                <w:sz w:val="24"/>
              </w:rPr>
              <w:cr/>
              <w:t>*1. 支持与医院现有HIS、EMR、PACS、排队叫号系统等系统的对接。</w:t>
            </w:r>
            <w:r w:rsidRPr="00C35615">
              <w:rPr>
                <w:rFonts w:ascii="仿宋" w:eastAsia="仿宋" w:hAnsi="仿宋" w:hint="eastAsia"/>
                <w:bCs/>
                <w:sz w:val="24"/>
              </w:rPr>
              <w:cr/>
              <w:t>*6. 按医院实际要求，完成与第三方软件和医院集成平台所涉及功能的数据对接及同步（数据传输标准均按照国家互联互通标准化成熟度测评及我院集成平台对接文档为标准），按时完成整体接口接入。</w:t>
            </w:r>
            <w:r w:rsidRPr="00C35615">
              <w:rPr>
                <w:rFonts w:ascii="仿宋" w:eastAsia="仿宋" w:hAnsi="仿宋" w:hint="eastAsia"/>
                <w:bCs/>
                <w:sz w:val="24"/>
              </w:rPr>
              <w:cr/>
              <w:t>*7. 与我院三方软件及平台交互所涉及的所有接口改造费用，均包含在本次项目中。</w:t>
            </w:r>
          </w:p>
          <w:p w14:paraId="189D41FB" w14:textId="32D67930" w:rsidR="00D40F98" w:rsidRPr="00A5445B" w:rsidRDefault="00D40F98">
            <w:pPr>
              <w:rPr>
                <w:rFonts w:ascii="仿宋" w:hAnsi="仿宋"/>
                <w:sz w:val="24"/>
              </w:rPr>
            </w:pPr>
          </w:p>
        </w:tc>
        <w:tc>
          <w:tcPr>
            <w:tcW w:w="1358" w:type="pct"/>
          </w:tcPr>
          <w:p w14:paraId="63F90782" w14:textId="77777777" w:rsidR="000C77F2" w:rsidRDefault="009A35BB">
            <w:pPr>
              <w:rPr>
                <w:rFonts w:ascii="仿宋" w:eastAsia="仿宋" w:hAnsi="仿宋" w:cs="仿宋"/>
                <w:bCs/>
                <w:sz w:val="24"/>
              </w:rPr>
            </w:pPr>
            <w:r>
              <w:rPr>
                <w:rFonts w:ascii="仿宋" w:eastAsia="仿宋" w:hAnsi="仿宋" w:cs="仿宋" w:hint="eastAsia"/>
                <w:bCs/>
                <w:sz w:val="24"/>
              </w:rPr>
              <w:t>投标人按照招标文件第三章格式2-9填写，评标委员会根据上传内容评审。</w:t>
            </w:r>
          </w:p>
        </w:tc>
      </w:tr>
      <w:tr w:rsidR="000C77F2" w14:paraId="421183F6" w14:textId="77777777" w:rsidTr="00BE098B">
        <w:trPr>
          <w:jc w:val="center"/>
        </w:trPr>
        <w:tc>
          <w:tcPr>
            <w:tcW w:w="541" w:type="pct"/>
          </w:tcPr>
          <w:p w14:paraId="56B89FD8" w14:textId="77777777" w:rsidR="000C77F2" w:rsidRDefault="009A35BB">
            <w:pPr>
              <w:rPr>
                <w:rFonts w:ascii="仿宋" w:eastAsia="仿宋" w:hAnsi="仿宋" w:cs="仿宋"/>
                <w:bCs/>
                <w:sz w:val="24"/>
              </w:rPr>
            </w:pPr>
            <w:r>
              <w:rPr>
                <w:rFonts w:ascii="仿宋" w:eastAsia="仿宋" w:hAnsi="仿宋" w:cs="仿宋" w:hint="eastAsia"/>
                <w:bCs/>
                <w:sz w:val="24"/>
              </w:rPr>
              <w:t>20</w:t>
            </w:r>
          </w:p>
        </w:tc>
        <w:tc>
          <w:tcPr>
            <w:tcW w:w="868" w:type="pct"/>
          </w:tcPr>
          <w:p w14:paraId="03D8FDDC"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14:paraId="368F92FA" w14:textId="77777777" w:rsidR="000C77F2" w:rsidRDefault="009A35BB">
            <w:pPr>
              <w:numPr>
                <w:ilvl w:val="0"/>
                <w:numId w:val="5"/>
              </w:numPr>
              <w:rPr>
                <w:rFonts w:ascii="仿宋" w:eastAsia="仿宋" w:hAnsi="仿宋"/>
                <w:sz w:val="24"/>
              </w:rPr>
            </w:pPr>
            <w:r>
              <w:rPr>
                <w:rFonts w:ascii="仿宋" w:eastAsia="仿宋" w:hAnsi="仿宋" w:hint="eastAsia"/>
                <w:sz w:val="24"/>
              </w:rPr>
              <w:t>本次招标报价要求：</w:t>
            </w:r>
          </w:p>
          <w:p w14:paraId="3D06412F"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33FF830A" w14:textId="77777777" w:rsidR="000C77F2" w:rsidRDefault="000C77F2">
            <w:pPr>
              <w:rPr>
                <w:rFonts w:ascii="仿宋" w:eastAsia="仿宋" w:hAnsi="仿宋" w:cs="仿宋"/>
                <w:bCs/>
                <w:sz w:val="24"/>
                <w:lang w:val="zh-CN"/>
              </w:rPr>
            </w:pPr>
          </w:p>
        </w:tc>
        <w:tc>
          <w:tcPr>
            <w:tcW w:w="1358" w:type="pct"/>
          </w:tcPr>
          <w:p w14:paraId="6C52DDBD" w14:textId="77777777" w:rsidR="000C77F2" w:rsidRDefault="009A35BB">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0C77F2" w14:paraId="766EBCF3" w14:textId="77777777" w:rsidTr="00BE098B">
        <w:trPr>
          <w:jc w:val="center"/>
        </w:trPr>
        <w:tc>
          <w:tcPr>
            <w:tcW w:w="541" w:type="pct"/>
          </w:tcPr>
          <w:p w14:paraId="35004837" w14:textId="77777777" w:rsidR="000C77F2" w:rsidRDefault="009A35BB">
            <w:pPr>
              <w:rPr>
                <w:rFonts w:ascii="仿宋" w:eastAsia="仿宋" w:hAnsi="仿宋" w:cs="仿宋"/>
                <w:bCs/>
                <w:sz w:val="24"/>
              </w:rPr>
            </w:pPr>
            <w:r>
              <w:rPr>
                <w:rFonts w:ascii="仿宋" w:eastAsia="仿宋" w:hAnsi="仿宋" w:cs="仿宋" w:hint="eastAsia"/>
                <w:bCs/>
                <w:sz w:val="24"/>
              </w:rPr>
              <w:t>21</w:t>
            </w:r>
          </w:p>
        </w:tc>
        <w:tc>
          <w:tcPr>
            <w:tcW w:w="868" w:type="pct"/>
          </w:tcPr>
          <w:p w14:paraId="66DF2345" w14:textId="77777777" w:rsidR="000C77F2" w:rsidRDefault="009A35BB">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14:paraId="1958FE3D" w14:textId="77777777" w:rsidR="000C77F2" w:rsidRDefault="009A35BB">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14:paraId="061E1A6B"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4BE82D73"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25245F8F"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7F72AF10"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6DB2E8E7"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39DDBEF" w14:textId="77777777" w:rsidR="000C77F2" w:rsidRDefault="009A35BB">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8" w:type="pct"/>
          </w:tcPr>
          <w:p w14:paraId="5A0B1698" w14:textId="77777777" w:rsidR="000C77F2" w:rsidRDefault="009A35BB">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0C77F2" w14:paraId="686DA1DC" w14:textId="77777777" w:rsidTr="00BE098B">
        <w:trPr>
          <w:trHeight w:val="1664"/>
          <w:jc w:val="center"/>
        </w:trPr>
        <w:tc>
          <w:tcPr>
            <w:tcW w:w="541" w:type="pct"/>
          </w:tcPr>
          <w:p w14:paraId="1153C086" w14:textId="77777777" w:rsidR="000C77F2" w:rsidRDefault="009A35BB">
            <w:pPr>
              <w:rPr>
                <w:rFonts w:ascii="仿宋" w:eastAsia="仿宋" w:hAnsi="仿宋" w:cs="仿宋"/>
                <w:bCs/>
                <w:sz w:val="24"/>
              </w:rPr>
            </w:pPr>
            <w:r>
              <w:rPr>
                <w:rFonts w:ascii="仿宋" w:eastAsia="仿宋" w:hAnsi="仿宋" w:cs="仿宋" w:hint="eastAsia"/>
                <w:bCs/>
                <w:sz w:val="24"/>
              </w:rPr>
              <w:t>22</w:t>
            </w:r>
          </w:p>
        </w:tc>
        <w:tc>
          <w:tcPr>
            <w:tcW w:w="868" w:type="pct"/>
          </w:tcPr>
          <w:p w14:paraId="550D8D1A" w14:textId="77777777" w:rsidR="000C77F2" w:rsidRDefault="009A35BB">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03EAEFAC" w14:textId="77777777" w:rsidR="000C77F2" w:rsidRDefault="000C77F2">
            <w:pPr>
              <w:spacing w:line="400" w:lineRule="exact"/>
              <w:ind w:firstLineChars="200" w:firstLine="480"/>
              <w:rPr>
                <w:rFonts w:ascii="仿宋" w:eastAsia="仿宋" w:hAnsi="仿宋" w:cs="仿宋"/>
                <w:bCs/>
                <w:sz w:val="24"/>
              </w:rPr>
            </w:pPr>
          </w:p>
          <w:p w14:paraId="66F94910" w14:textId="77777777" w:rsidR="000C77F2" w:rsidRDefault="000C77F2">
            <w:pPr>
              <w:rPr>
                <w:rFonts w:ascii="仿宋" w:eastAsia="仿宋" w:hAnsi="仿宋" w:cs="仿宋"/>
                <w:bCs/>
                <w:sz w:val="24"/>
                <w:lang w:val="zh-CN"/>
              </w:rPr>
            </w:pPr>
          </w:p>
        </w:tc>
        <w:tc>
          <w:tcPr>
            <w:tcW w:w="2232" w:type="pct"/>
          </w:tcPr>
          <w:p w14:paraId="0474D1C5" w14:textId="77777777" w:rsidR="000C77F2" w:rsidRDefault="009A35BB">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8" w:type="pct"/>
          </w:tcPr>
          <w:p w14:paraId="10A015B6" w14:textId="77777777" w:rsidR="000C77F2" w:rsidRDefault="009A35BB">
            <w:pPr>
              <w:rPr>
                <w:rFonts w:ascii="仿宋" w:eastAsia="仿宋" w:hAnsi="仿宋" w:cs="仿宋"/>
                <w:bCs/>
                <w:sz w:val="24"/>
              </w:rPr>
            </w:pPr>
            <w:r>
              <w:rPr>
                <w:rFonts w:ascii="仿宋" w:eastAsia="仿宋" w:hAnsi="仿宋" w:cs="仿宋" w:hint="eastAsia"/>
                <w:bCs/>
                <w:sz w:val="24"/>
              </w:rPr>
              <w:t>上传空白页即可，评标委员会根据投标文件按照招标文件第七章3.2.3进行评审。</w:t>
            </w:r>
          </w:p>
        </w:tc>
      </w:tr>
    </w:tbl>
    <w:p w14:paraId="50E75E5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571B459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4C4A643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CF44795"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26B0DA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7FF7701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293496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7774507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44406AE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76511EA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2112534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5712680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82E5B3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56F2CE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51B13A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ACDD72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5C45CD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92B9F2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9860B7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6729BB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5CC79E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106D2BC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4735F046"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14:paraId="7B4F8BF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35BA4B9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46F2C23C"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6A12649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EA9EB2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37AFA331" w14:textId="77777777" w:rsidR="000C77F2" w:rsidRDefault="009A35BB">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8146F15" w14:textId="77777777" w:rsidR="000C77F2" w:rsidRDefault="009A35BB">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2F66220" w14:textId="77777777" w:rsidR="000C77F2" w:rsidRDefault="009A35BB">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11F5C3C" w14:textId="77777777" w:rsidR="000C77F2" w:rsidRDefault="009A35BB">
      <w:pPr>
        <w:pStyle w:val="af2"/>
        <w:ind w:firstLineChars="200" w:firstLine="480"/>
        <w:jc w:val="both"/>
        <w:rPr>
          <w:rFonts w:ascii="仿宋" w:eastAsia="仿宋" w:hAnsi="仿宋"/>
        </w:rPr>
      </w:pPr>
      <w:r>
        <w:rPr>
          <w:rFonts w:ascii="仿宋" w:eastAsia="仿宋" w:hAnsi="仿宋"/>
        </w:rPr>
        <w:t>3.10招标采购单位现场复核评标结果。</w:t>
      </w:r>
    </w:p>
    <w:p w14:paraId="5B225851" w14:textId="77777777" w:rsidR="000C77F2" w:rsidRDefault="009A35BB">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FA2F244" w14:textId="77777777" w:rsidR="000C77F2" w:rsidRDefault="009A35BB">
      <w:pPr>
        <w:pStyle w:val="af2"/>
        <w:ind w:firstLineChars="200" w:firstLine="480"/>
        <w:jc w:val="both"/>
        <w:rPr>
          <w:rFonts w:ascii="仿宋" w:eastAsia="仿宋" w:hAnsi="仿宋"/>
        </w:rPr>
      </w:pPr>
      <w:r>
        <w:rPr>
          <w:rFonts w:ascii="仿宋" w:eastAsia="仿宋" w:hAnsi="仿宋" w:hint="eastAsia"/>
        </w:rPr>
        <w:t>（一）分值汇总计算错误的；</w:t>
      </w:r>
    </w:p>
    <w:p w14:paraId="3935088C" w14:textId="77777777" w:rsidR="000C77F2" w:rsidRDefault="009A35BB">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4295C7A3" w14:textId="77777777" w:rsidR="000C77F2" w:rsidRDefault="009A35BB">
      <w:pPr>
        <w:pStyle w:val="af2"/>
        <w:ind w:firstLineChars="200" w:firstLine="480"/>
        <w:jc w:val="both"/>
        <w:rPr>
          <w:rFonts w:ascii="仿宋" w:eastAsia="仿宋" w:hAnsi="仿宋"/>
        </w:rPr>
      </w:pPr>
      <w:r>
        <w:rPr>
          <w:rFonts w:ascii="仿宋" w:eastAsia="仿宋" w:hAnsi="仿宋" w:hint="eastAsia"/>
        </w:rPr>
        <w:t>（三）客观评分不一致的；</w:t>
      </w:r>
    </w:p>
    <w:p w14:paraId="07189DD2" w14:textId="77777777" w:rsidR="000C77F2" w:rsidRDefault="009A35BB">
      <w:pPr>
        <w:pStyle w:val="af2"/>
        <w:ind w:firstLineChars="200" w:firstLine="480"/>
        <w:jc w:val="both"/>
        <w:rPr>
          <w:rFonts w:ascii="仿宋" w:eastAsia="仿宋" w:hAnsi="仿宋"/>
        </w:rPr>
      </w:pPr>
      <w:r>
        <w:rPr>
          <w:rFonts w:ascii="仿宋" w:eastAsia="仿宋" w:hAnsi="仿宋" w:hint="eastAsia"/>
        </w:rPr>
        <w:t>（四）经评标委员会认定评分畸高畸低的。</w:t>
      </w:r>
    </w:p>
    <w:p w14:paraId="566B4074" w14:textId="77777777" w:rsidR="000C77F2" w:rsidRDefault="009A35BB">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B9480B3" w14:textId="77777777" w:rsidR="000C77F2" w:rsidRDefault="009A35BB">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14:paraId="3B1A35B5" w14:textId="77777777" w:rsidR="000C77F2" w:rsidRDefault="009A35BB">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778B4322" w14:textId="77777777" w:rsidR="000C77F2" w:rsidRDefault="009A35BB">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49B5C26" w14:textId="77777777" w:rsidR="000C77F2" w:rsidRDefault="009A35BB">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472AEDC1" w14:textId="77777777" w:rsidR="000C77F2" w:rsidRDefault="009A35BB">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54EFD7AF" w14:textId="77777777" w:rsidR="000C77F2" w:rsidRDefault="009A35BB">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103234DC" w14:textId="77777777" w:rsidR="000C77F2" w:rsidRDefault="009A35BB">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71229F0E" w14:textId="77777777" w:rsidR="000C77F2" w:rsidRDefault="009A35BB">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583CD2B2" w14:textId="77777777" w:rsidR="000C77F2" w:rsidRDefault="009A35BB">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306BE52F" w14:textId="77777777" w:rsidR="000C77F2" w:rsidRDefault="009A35BB">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364412D8" w14:textId="77777777" w:rsidR="000C77F2" w:rsidRDefault="009A35BB">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1"/>
    </w:p>
    <w:p w14:paraId="6C93A8F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77C68E15" w14:textId="77777777" w:rsidR="000C77F2" w:rsidRDefault="009A35BB">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745A0DC" w14:textId="77777777" w:rsidR="000C77F2" w:rsidRDefault="009A35B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538DAAE" w14:textId="77777777" w:rsidR="000C77F2" w:rsidRDefault="009A35B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512A3F58" w14:textId="77777777" w:rsidR="000C77F2" w:rsidRDefault="009A35BB">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14:paraId="5CCCEFA7" w14:textId="77777777" w:rsidR="000C77F2" w:rsidRDefault="009A35BB">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30"/>
        <w:gridCol w:w="1559"/>
        <w:gridCol w:w="993"/>
      </w:tblGrid>
      <w:tr w:rsidR="00D40F98" w14:paraId="31C3EE6F" w14:textId="77777777" w:rsidTr="00BE098B">
        <w:trPr>
          <w:cantSplit/>
          <w:trHeight w:val="402"/>
        </w:trPr>
        <w:tc>
          <w:tcPr>
            <w:tcW w:w="577" w:type="dxa"/>
            <w:vAlign w:val="center"/>
          </w:tcPr>
          <w:p w14:paraId="4CFE5B57"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5502EA47"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评分因素</w:t>
            </w:r>
          </w:p>
          <w:p w14:paraId="6BE27F2E"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6B35FC4C"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分　值</w:t>
            </w:r>
          </w:p>
        </w:tc>
        <w:tc>
          <w:tcPr>
            <w:tcW w:w="4230" w:type="dxa"/>
            <w:vAlign w:val="center"/>
          </w:tcPr>
          <w:p w14:paraId="111CE1BA"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559" w:type="dxa"/>
            <w:vAlign w:val="center"/>
          </w:tcPr>
          <w:p w14:paraId="1C0C68A0" w14:textId="77777777" w:rsidR="00D40F98" w:rsidRDefault="00D40F98" w:rsidP="00D40F98">
            <w:pPr>
              <w:spacing w:line="400" w:lineRule="exact"/>
              <w:jc w:val="center"/>
              <w:rPr>
                <w:rFonts w:ascii="仿宋" w:eastAsia="仿宋" w:hAnsi="仿宋"/>
                <w:szCs w:val="21"/>
              </w:rPr>
            </w:pPr>
            <w:r>
              <w:rPr>
                <w:rFonts w:ascii="仿宋" w:eastAsia="仿宋" w:hAnsi="仿宋" w:hint="eastAsia"/>
                <w:szCs w:val="21"/>
              </w:rPr>
              <w:t>备注</w:t>
            </w:r>
          </w:p>
        </w:tc>
        <w:tc>
          <w:tcPr>
            <w:tcW w:w="993" w:type="dxa"/>
            <w:vAlign w:val="center"/>
          </w:tcPr>
          <w:p w14:paraId="2316839D" w14:textId="77777777" w:rsidR="00D40F98" w:rsidRDefault="00D40F98" w:rsidP="00D40F98">
            <w:pPr>
              <w:spacing w:line="400" w:lineRule="exact"/>
              <w:jc w:val="center"/>
              <w:rPr>
                <w:rFonts w:ascii="仿宋" w:eastAsia="仿宋" w:hAnsi="仿宋"/>
                <w:szCs w:val="21"/>
              </w:rPr>
            </w:pPr>
            <w:r>
              <w:rPr>
                <w:rFonts w:ascii="仿宋" w:eastAsia="仿宋" w:hAnsi="仿宋" w:hint="eastAsia"/>
                <w:szCs w:val="21"/>
              </w:rPr>
              <w:t>说明</w:t>
            </w:r>
          </w:p>
        </w:tc>
      </w:tr>
      <w:tr w:rsidR="00D40F98" w14:paraId="62958DEC" w14:textId="77777777" w:rsidTr="00BE098B">
        <w:trPr>
          <w:cantSplit/>
          <w:trHeight w:val="402"/>
        </w:trPr>
        <w:tc>
          <w:tcPr>
            <w:tcW w:w="577" w:type="dxa"/>
            <w:vAlign w:val="center"/>
          </w:tcPr>
          <w:p w14:paraId="449EEE58" w14:textId="77777777" w:rsidR="00D40F98" w:rsidRDefault="00D40F98" w:rsidP="00D40F98">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14:paraId="202A6D87" w14:textId="490D5C66" w:rsidR="00D40F98" w:rsidRDefault="00D40F98" w:rsidP="00D40F98">
            <w:pPr>
              <w:rPr>
                <w:rFonts w:ascii="仿宋" w:eastAsia="仿宋" w:hAnsi="仿宋"/>
                <w:szCs w:val="21"/>
              </w:rPr>
            </w:pPr>
            <w:r>
              <w:rPr>
                <w:rFonts w:ascii="仿宋" w:eastAsia="仿宋" w:hAnsi="仿宋" w:hint="eastAsia"/>
                <w:szCs w:val="21"/>
              </w:rPr>
              <w:t>报价</w:t>
            </w:r>
            <w:r w:rsidR="00240042">
              <w:rPr>
                <w:rFonts w:ascii="仿宋" w:eastAsia="仿宋" w:hAnsi="仿宋"/>
                <w:szCs w:val="21"/>
              </w:rPr>
              <w:t>1</w:t>
            </w:r>
            <w:r w:rsidR="00A850DE">
              <w:rPr>
                <w:rFonts w:ascii="仿宋" w:eastAsia="仿宋" w:hAnsi="仿宋"/>
                <w:szCs w:val="21"/>
              </w:rPr>
              <w:t>0</w:t>
            </w:r>
            <w:r>
              <w:rPr>
                <w:rFonts w:ascii="仿宋" w:eastAsia="仿宋" w:hAnsi="仿宋"/>
                <w:szCs w:val="21"/>
              </w:rPr>
              <w:t>%</w:t>
            </w:r>
          </w:p>
          <w:p w14:paraId="16B8996E" w14:textId="77777777" w:rsidR="00D40F98" w:rsidRDefault="00D40F98" w:rsidP="00D40F98">
            <w:pPr>
              <w:rPr>
                <w:rFonts w:ascii="仿宋" w:eastAsia="仿宋" w:hAnsi="仿宋"/>
                <w:szCs w:val="21"/>
              </w:rPr>
            </w:pPr>
            <w:r>
              <w:rPr>
                <w:rFonts w:ascii="仿宋" w:eastAsia="仿宋" w:hAnsi="仿宋" w:hint="eastAsia"/>
                <w:szCs w:val="21"/>
              </w:rPr>
              <w:t>（主要评分因素）</w:t>
            </w:r>
          </w:p>
        </w:tc>
        <w:tc>
          <w:tcPr>
            <w:tcW w:w="561" w:type="dxa"/>
            <w:vAlign w:val="center"/>
          </w:tcPr>
          <w:p w14:paraId="42E2CC14" w14:textId="209E8ADA" w:rsidR="00D40F98" w:rsidRDefault="009D1409" w:rsidP="00D40F98">
            <w:pPr>
              <w:rPr>
                <w:rFonts w:ascii="仿宋" w:eastAsia="仿宋" w:hAnsi="仿宋"/>
                <w:szCs w:val="21"/>
              </w:rPr>
            </w:pPr>
            <w:r>
              <w:rPr>
                <w:rFonts w:ascii="仿宋" w:eastAsia="仿宋" w:hAnsi="仿宋" w:hint="eastAsia"/>
                <w:szCs w:val="21"/>
              </w:rPr>
              <w:t>10</w:t>
            </w:r>
            <w:r w:rsidR="00D40F98">
              <w:rPr>
                <w:rFonts w:ascii="仿宋" w:eastAsia="仿宋" w:hAnsi="仿宋" w:hint="eastAsia"/>
                <w:szCs w:val="21"/>
              </w:rPr>
              <w:t>分</w:t>
            </w:r>
          </w:p>
        </w:tc>
        <w:tc>
          <w:tcPr>
            <w:tcW w:w="4230" w:type="dxa"/>
            <w:vAlign w:val="center"/>
          </w:tcPr>
          <w:p w14:paraId="11BC012C" w14:textId="7D417FD8" w:rsidR="00D40F98" w:rsidRDefault="00D40F98" w:rsidP="00D40F98">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00240042">
              <w:rPr>
                <w:rFonts w:ascii="仿宋" w:eastAsia="仿宋" w:hAnsi="仿宋"/>
                <w:szCs w:val="21"/>
              </w:rPr>
              <w:t>1</w:t>
            </w:r>
            <w:r w:rsidR="00A850DE">
              <w:rPr>
                <w:rFonts w:ascii="仿宋" w:eastAsia="仿宋" w:hAnsi="仿宋"/>
                <w:szCs w:val="21"/>
              </w:rPr>
              <w:t>0</w:t>
            </w:r>
            <w:r>
              <w:rPr>
                <w:rFonts w:ascii="仿宋" w:eastAsia="仿宋" w:hAnsi="仿宋"/>
                <w:szCs w:val="21"/>
              </w:rPr>
              <w:t>%*100</w:t>
            </w:r>
          </w:p>
        </w:tc>
        <w:tc>
          <w:tcPr>
            <w:tcW w:w="1559" w:type="dxa"/>
            <w:vAlign w:val="center"/>
          </w:tcPr>
          <w:p w14:paraId="7485A9A8" w14:textId="77777777" w:rsidR="00D40F98" w:rsidRDefault="00D40F98" w:rsidP="00D40F98">
            <w:pPr>
              <w:jc w:val="center"/>
              <w:rPr>
                <w:rFonts w:ascii="仿宋" w:eastAsia="仿宋" w:hAnsi="仿宋"/>
                <w:szCs w:val="21"/>
              </w:rPr>
            </w:pPr>
            <w:r>
              <w:rPr>
                <w:rFonts w:ascii="仿宋" w:eastAsia="仿宋" w:hAnsi="仿宋"/>
                <w:szCs w:val="21"/>
              </w:rPr>
              <w:t>/</w:t>
            </w:r>
          </w:p>
        </w:tc>
        <w:tc>
          <w:tcPr>
            <w:tcW w:w="993" w:type="dxa"/>
            <w:vAlign w:val="center"/>
          </w:tcPr>
          <w:p w14:paraId="46CA8678" w14:textId="77777777" w:rsidR="00D40F98" w:rsidRDefault="00D40F98" w:rsidP="00D40F98">
            <w:pPr>
              <w:rPr>
                <w:rFonts w:ascii="仿宋" w:eastAsia="仿宋" w:hAnsi="仿宋"/>
                <w:szCs w:val="21"/>
              </w:rPr>
            </w:pPr>
            <w:r>
              <w:rPr>
                <w:rFonts w:ascii="仿宋" w:eastAsia="仿宋" w:hAnsi="仿宋" w:hint="eastAsia"/>
                <w:szCs w:val="21"/>
              </w:rPr>
              <w:t>共同评分因素</w:t>
            </w:r>
          </w:p>
        </w:tc>
      </w:tr>
      <w:tr w:rsidR="00D40F98" w14:paraId="4FC8541F" w14:textId="77777777" w:rsidTr="00BE098B">
        <w:trPr>
          <w:cantSplit/>
          <w:trHeight w:val="402"/>
        </w:trPr>
        <w:tc>
          <w:tcPr>
            <w:tcW w:w="577" w:type="dxa"/>
            <w:vAlign w:val="center"/>
          </w:tcPr>
          <w:p w14:paraId="1E7278E5" w14:textId="77777777" w:rsidR="00D40F98" w:rsidRDefault="00D40F98" w:rsidP="00D40F98">
            <w:pPr>
              <w:spacing w:line="400" w:lineRule="exact"/>
              <w:ind w:firstLine="28"/>
              <w:jc w:val="center"/>
              <w:rPr>
                <w:rFonts w:ascii="仿宋" w:eastAsia="仿宋" w:hAnsi="仿宋"/>
                <w:szCs w:val="21"/>
              </w:rPr>
            </w:pPr>
            <w:r>
              <w:rPr>
                <w:rFonts w:ascii="仿宋" w:eastAsia="仿宋" w:hAnsi="仿宋"/>
                <w:szCs w:val="21"/>
              </w:rPr>
              <w:t>2</w:t>
            </w:r>
          </w:p>
        </w:tc>
        <w:tc>
          <w:tcPr>
            <w:tcW w:w="1119" w:type="dxa"/>
            <w:vAlign w:val="center"/>
          </w:tcPr>
          <w:p w14:paraId="28949AB9" w14:textId="54D27994" w:rsidR="00D40F98" w:rsidRDefault="00D40F98" w:rsidP="00D40F98">
            <w:pPr>
              <w:rPr>
                <w:rFonts w:ascii="仿宋" w:eastAsia="仿宋" w:hAnsi="仿宋"/>
                <w:szCs w:val="21"/>
              </w:rPr>
            </w:pPr>
            <w:r>
              <w:rPr>
                <w:rFonts w:ascii="仿宋" w:eastAsia="仿宋" w:hAnsi="仿宋" w:hint="eastAsia"/>
                <w:szCs w:val="21"/>
              </w:rPr>
              <w:t>技术、服务要求</w:t>
            </w:r>
            <w:r w:rsidR="00240042">
              <w:rPr>
                <w:rFonts w:ascii="仿宋" w:eastAsia="仿宋" w:hAnsi="仿宋"/>
                <w:szCs w:val="21"/>
              </w:rPr>
              <w:t>6</w:t>
            </w:r>
            <w:r w:rsidR="00A850DE">
              <w:rPr>
                <w:rFonts w:ascii="仿宋" w:eastAsia="仿宋" w:hAnsi="仿宋"/>
                <w:szCs w:val="21"/>
              </w:rPr>
              <w:t>0</w:t>
            </w:r>
            <w:r>
              <w:rPr>
                <w:rFonts w:ascii="仿宋" w:eastAsia="仿宋" w:hAnsi="仿宋" w:hint="eastAsia"/>
                <w:szCs w:val="21"/>
              </w:rPr>
              <w:t>%（主要评分因素）</w:t>
            </w:r>
          </w:p>
        </w:tc>
        <w:tc>
          <w:tcPr>
            <w:tcW w:w="561" w:type="dxa"/>
            <w:vAlign w:val="center"/>
          </w:tcPr>
          <w:p w14:paraId="2E5BF08F" w14:textId="77777777" w:rsidR="00224407" w:rsidRDefault="009D1409">
            <w:pPr>
              <w:rPr>
                <w:rFonts w:ascii="仿宋" w:eastAsia="仿宋" w:hAnsi="仿宋"/>
                <w:szCs w:val="21"/>
              </w:rPr>
            </w:pPr>
            <w:r>
              <w:rPr>
                <w:rFonts w:ascii="仿宋" w:eastAsia="仿宋" w:hAnsi="仿宋" w:hint="eastAsia"/>
                <w:szCs w:val="21"/>
              </w:rPr>
              <w:t>60</w:t>
            </w:r>
          </w:p>
          <w:p w14:paraId="719C0CFA" w14:textId="77777777" w:rsidR="00D40F98" w:rsidRDefault="00D40F98" w:rsidP="00D40F98">
            <w:pPr>
              <w:rPr>
                <w:rFonts w:ascii="仿宋" w:eastAsia="仿宋" w:hAnsi="仿宋"/>
                <w:szCs w:val="21"/>
              </w:rPr>
            </w:pPr>
            <w:r>
              <w:rPr>
                <w:rFonts w:ascii="仿宋" w:eastAsia="仿宋" w:hAnsi="仿宋" w:hint="eastAsia"/>
                <w:szCs w:val="21"/>
              </w:rPr>
              <w:t>分</w:t>
            </w:r>
          </w:p>
        </w:tc>
        <w:tc>
          <w:tcPr>
            <w:tcW w:w="4230" w:type="dxa"/>
            <w:vAlign w:val="center"/>
          </w:tcPr>
          <w:p w14:paraId="0AAABDAC" w14:textId="6E7A8C99" w:rsidR="00D40F98" w:rsidRDefault="00D40F98" w:rsidP="00D40F98">
            <w:pPr>
              <w:rPr>
                <w:rFonts w:ascii="仿宋" w:eastAsia="仿宋" w:hAnsi="仿宋" w:cs="仿宋"/>
              </w:rPr>
            </w:pPr>
            <w:r>
              <w:rPr>
                <w:rFonts w:ascii="仿宋" w:eastAsia="仿宋" w:hAnsi="仿宋" w:cs="仿宋" w:hint="eastAsia"/>
              </w:rPr>
              <w:t>1、供应商针对</w:t>
            </w:r>
            <w:r w:rsidR="00A850DE">
              <w:rPr>
                <w:rFonts w:ascii="仿宋" w:eastAsia="仿宋" w:hAnsi="仿宋" w:cs="仿宋" w:hint="eastAsia"/>
              </w:rPr>
              <w:t>第</w:t>
            </w:r>
            <w:r w:rsidR="00FB6033">
              <w:rPr>
                <w:rFonts w:ascii="仿宋" w:eastAsia="仿宋" w:hAnsi="仿宋" w:cs="仿宋" w:hint="eastAsia"/>
              </w:rPr>
              <w:t>六</w:t>
            </w:r>
            <w:r>
              <w:rPr>
                <w:rFonts w:ascii="仿宋" w:eastAsia="仿宋" w:hAnsi="仿宋" w:cs="仿宋" w:hint="eastAsia"/>
              </w:rPr>
              <w:t>章一般技术参数条款的评分如下：（一般技术参数条款指未标注“*”和“★”的条款）</w:t>
            </w:r>
          </w:p>
          <w:p w14:paraId="533B23DC" w14:textId="6E70B7F3" w:rsidR="00D40F98" w:rsidRDefault="00D40F98" w:rsidP="00D40F98">
            <w:pPr>
              <w:rPr>
                <w:rFonts w:ascii="仿宋" w:eastAsia="仿宋" w:hAnsi="仿宋" w:cs="仿宋"/>
              </w:rPr>
            </w:pPr>
            <w:r>
              <w:rPr>
                <w:rFonts w:ascii="仿宋" w:eastAsia="仿宋" w:hAnsi="仿宋" w:cs="仿宋" w:hint="eastAsia"/>
              </w:rPr>
              <w:t>一般技术参数条款得分=（供应商满足一般技术参数条款的数量÷一般技术参数条款的总数量）×</w:t>
            </w:r>
            <w:r w:rsidR="003C13AE">
              <w:rPr>
                <w:rFonts w:ascii="仿宋" w:eastAsia="仿宋" w:hAnsi="仿宋" w:cs="仿宋" w:hint="eastAsia"/>
              </w:rPr>
              <w:t>16</w:t>
            </w:r>
            <w:r>
              <w:rPr>
                <w:rFonts w:ascii="仿宋" w:eastAsia="仿宋" w:hAnsi="仿宋" w:cs="仿宋" w:hint="eastAsia"/>
              </w:rPr>
              <w:t>分。</w:t>
            </w:r>
          </w:p>
          <w:p w14:paraId="1EDB877D" w14:textId="77777777" w:rsidR="00D40F98" w:rsidRDefault="00D40F98" w:rsidP="00D40F98">
            <w:pPr>
              <w:rPr>
                <w:rFonts w:ascii="仿宋" w:eastAsia="仿宋" w:hAnsi="仿宋" w:cs="仿宋"/>
              </w:rPr>
            </w:pPr>
            <w:r>
              <w:rPr>
                <w:rFonts w:ascii="仿宋" w:eastAsia="仿宋" w:hAnsi="仿宋" w:cs="仿宋" w:hint="eastAsia"/>
              </w:rPr>
              <w:t>2、供应商针对第五章 “★”技术参数条款的得分规则如下：</w:t>
            </w:r>
          </w:p>
          <w:p w14:paraId="66E994B5" w14:textId="754DD48B" w:rsidR="00D40F98" w:rsidRDefault="00D40F98" w:rsidP="00D40F98">
            <w:pPr>
              <w:rPr>
                <w:rFonts w:ascii="仿宋" w:eastAsia="仿宋" w:hAnsi="仿宋" w:cs="仿宋"/>
              </w:rPr>
            </w:pPr>
            <w:r>
              <w:rPr>
                <w:rFonts w:ascii="仿宋" w:eastAsia="仿宋" w:hAnsi="仿宋" w:cs="仿宋" w:hint="eastAsia"/>
              </w:rPr>
              <w:t xml:space="preserve"> “★”技术参数条款得分=（供应商满足“★”技术参数条款的数量÷ “★”技术参数条款的总数量）×</w:t>
            </w:r>
            <w:r w:rsidR="003C13AE">
              <w:rPr>
                <w:rFonts w:ascii="仿宋" w:eastAsia="仿宋" w:hAnsi="仿宋" w:cs="仿宋" w:hint="eastAsia"/>
              </w:rPr>
              <w:t>44</w:t>
            </w:r>
            <w:r>
              <w:rPr>
                <w:rFonts w:ascii="仿宋" w:eastAsia="仿宋" w:hAnsi="仿宋" w:cs="仿宋" w:hint="eastAsia"/>
              </w:rPr>
              <w:t>分。</w:t>
            </w:r>
          </w:p>
          <w:p w14:paraId="5049000B" w14:textId="69464AF0" w:rsidR="00224407" w:rsidRDefault="00D40F98" w:rsidP="00FB6033">
            <w:pPr>
              <w:rPr>
                <w:rFonts w:ascii="仿宋" w:eastAsia="仿宋" w:hAnsi="仿宋" w:cs="仿宋"/>
              </w:rPr>
            </w:pPr>
            <w:r>
              <w:rPr>
                <w:rFonts w:ascii="仿宋" w:eastAsia="仿宋" w:hAnsi="仿宋" w:cs="仿宋" w:hint="eastAsia"/>
              </w:rPr>
              <w:t>注</w:t>
            </w:r>
            <w:r>
              <w:rPr>
                <w:rFonts w:ascii="仿宋" w:eastAsia="仿宋" w:hAnsi="仿宋" w:cs="仿宋"/>
              </w:rPr>
              <w:t>：</w:t>
            </w:r>
            <w:r w:rsidR="00FB6033">
              <w:rPr>
                <w:rFonts w:ascii="仿宋" w:eastAsia="仿宋" w:hAnsi="仿宋" w:cs="仿宋" w:hint="eastAsia"/>
              </w:rPr>
              <w:t>①</w:t>
            </w:r>
            <w:r w:rsidRPr="00A5445B">
              <w:rPr>
                <w:rFonts w:ascii="仿宋" w:hAnsi="仿宋"/>
              </w:rPr>
              <w:t>一般技术参数条款共</w:t>
            </w:r>
            <w:r w:rsidR="002B1B6B">
              <w:rPr>
                <w:rFonts w:ascii="仿宋" w:eastAsia="仿宋" w:hAnsi="仿宋" w:cs="仿宋"/>
              </w:rPr>
              <w:t>85</w:t>
            </w:r>
            <w:r w:rsidRPr="00A5445B">
              <w:rPr>
                <w:rFonts w:ascii="仿宋" w:hAnsi="仿宋" w:hint="eastAsia"/>
              </w:rPr>
              <w:t>条</w:t>
            </w:r>
            <w:r w:rsidRPr="00A5445B">
              <w:rPr>
                <w:rFonts w:ascii="仿宋" w:hAnsi="仿宋"/>
              </w:rPr>
              <w:t>；</w:t>
            </w:r>
            <w:r w:rsidR="00A850DE" w:rsidRPr="00B62985">
              <w:rPr>
                <w:rFonts w:ascii="仿宋" w:eastAsia="仿宋" w:hAnsi="仿宋" w:cs="仿宋" w:hint="eastAsia"/>
              </w:rPr>
              <w:t>“★</w:t>
            </w:r>
            <w:r w:rsidR="00FB6033" w:rsidRPr="00B62985">
              <w:rPr>
                <w:rFonts w:ascii="仿宋" w:eastAsia="仿宋" w:hAnsi="仿宋" w:cs="仿宋" w:hint="eastAsia"/>
              </w:rPr>
              <w:t>”</w:t>
            </w:r>
            <w:r w:rsidRPr="00A5445B">
              <w:rPr>
                <w:rFonts w:ascii="仿宋" w:hAnsi="仿宋" w:hint="eastAsia"/>
              </w:rPr>
              <w:t>技术条款共</w:t>
            </w:r>
            <w:r w:rsidR="00A850DE" w:rsidRPr="00B62985">
              <w:rPr>
                <w:rFonts w:ascii="仿宋" w:eastAsia="仿宋" w:hAnsi="仿宋" w:cs="仿宋" w:hint="eastAsia"/>
              </w:rPr>
              <w:t>22</w:t>
            </w:r>
            <w:r w:rsidRPr="00A5445B">
              <w:rPr>
                <w:rFonts w:ascii="仿宋" w:hAnsi="仿宋" w:hint="eastAsia"/>
              </w:rPr>
              <w:t>条</w:t>
            </w:r>
            <w:r w:rsidR="00A850DE" w:rsidRPr="00B62985">
              <w:rPr>
                <w:rFonts w:ascii="仿宋" w:eastAsia="仿宋" w:hAnsi="仿宋" w:cs="仿宋" w:hint="eastAsia"/>
              </w:rPr>
              <w:t>。</w:t>
            </w:r>
          </w:p>
          <w:p w14:paraId="29FADCD7" w14:textId="1B939126" w:rsidR="00D40F98" w:rsidRDefault="00FB6033" w:rsidP="00D40F98">
            <w:pPr>
              <w:rPr>
                <w:rFonts w:ascii="仿宋" w:eastAsia="仿宋" w:hAnsi="仿宋"/>
                <w:szCs w:val="21"/>
              </w:rPr>
            </w:pPr>
            <w:r>
              <w:rPr>
                <w:rFonts w:ascii="仿宋" w:eastAsia="仿宋" w:hAnsi="仿宋" w:cs="仿宋"/>
              </w:rPr>
              <w:t>②</w:t>
            </w:r>
            <w:r w:rsidR="00B62985" w:rsidRPr="00B62985">
              <w:rPr>
                <w:rFonts w:ascii="仿宋" w:eastAsia="仿宋" w:hAnsi="仿宋" w:cs="仿宋" w:hint="eastAsia"/>
              </w:rPr>
              <w:t>针对条款的技术响应，如果招标文件“技术参数要求”中技术参数条款对技术支撑材料有要求，应按要求提供，否则对应技术参数条款将视为不满足</w:t>
            </w:r>
            <w:r w:rsidR="00D40F98">
              <w:rPr>
                <w:rFonts w:ascii="仿宋" w:eastAsia="仿宋" w:hAnsi="仿宋" w:cs="仿宋" w:hint="eastAsia"/>
              </w:rPr>
              <w:t>。</w:t>
            </w:r>
          </w:p>
        </w:tc>
        <w:tc>
          <w:tcPr>
            <w:tcW w:w="1559" w:type="dxa"/>
            <w:vAlign w:val="center"/>
          </w:tcPr>
          <w:p w14:paraId="17F6EBF7" w14:textId="77777777" w:rsidR="00D40F98" w:rsidRDefault="00D40F98" w:rsidP="00D40F98">
            <w:pPr>
              <w:jc w:val="center"/>
              <w:rPr>
                <w:rFonts w:ascii="仿宋" w:eastAsia="仿宋" w:hAnsi="仿宋"/>
                <w:szCs w:val="21"/>
              </w:rPr>
            </w:pPr>
            <w:r>
              <w:rPr>
                <w:rFonts w:ascii="仿宋" w:eastAsia="仿宋" w:hAnsi="仿宋"/>
                <w:szCs w:val="21"/>
              </w:rPr>
              <w:t>/</w:t>
            </w:r>
          </w:p>
        </w:tc>
        <w:tc>
          <w:tcPr>
            <w:tcW w:w="993" w:type="dxa"/>
            <w:vAlign w:val="center"/>
          </w:tcPr>
          <w:p w14:paraId="76C71D9F" w14:textId="77777777" w:rsidR="00D40F98" w:rsidRDefault="00D40F98" w:rsidP="00D40F98">
            <w:pPr>
              <w:rPr>
                <w:rFonts w:ascii="仿宋" w:eastAsia="仿宋" w:hAnsi="仿宋"/>
                <w:szCs w:val="21"/>
              </w:rPr>
            </w:pPr>
            <w:r>
              <w:rPr>
                <w:rFonts w:ascii="仿宋" w:eastAsia="仿宋" w:hAnsi="仿宋" w:hint="eastAsia"/>
                <w:szCs w:val="21"/>
              </w:rPr>
              <w:t>技术类评分因素</w:t>
            </w:r>
          </w:p>
        </w:tc>
      </w:tr>
      <w:tr w:rsidR="00D40F98" w14:paraId="266B11E6" w14:textId="77777777" w:rsidTr="00BE098B">
        <w:trPr>
          <w:cantSplit/>
          <w:trHeight w:val="402"/>
        </w:trPr>
        <w:tc>
          <w:tcPr>
            <w:tcW w:w="577" w:type="dxa"/>
            <w:vAlign w:val="center"/>
          </w:tcPr>
          <w:p w14:paraId="535010BD" w14:textId="77777777" w:rsidR="00D40F98" w:rsidRDefault="00D40F98" w:rsidP="00D40F98">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419EF694" w14:textId="48B5BDD1" w:rsidR="00D40F98" w:rsidRDefault="00D40F98" w:rsidP="00D40F98">
            <w:pPr>
              <w:rPr>
                <w:rFonts w:ascii="仿宋" w:eastAsia="仿宋" w:hAnsi="仿宋"/>
                <w:szCs w:val="21"/>
              </w:rPr>
            </w:pPr>
            <w:r>
              <w:rPr>
                <w:rFonts w:ascii="仿宋" w:eastAsia="仿宋" w:hAnsi="仿宋" w:cs="仿宋" w:hint="eastAsia"/>
              </w:rPr>
              <w:t>项目实施方案</w:t>
            </w:r>
            <w:r w:rsidR="00A850DE">
              <w:rPr>
                <w:rFonts w:ascii="仿宋" w:eastAsia="仿宋" w:hAnsi="仿宋" w:cs="仿宋" w:hint="eastAsia"/>
              </w:rPr>
              <w:t>1</w:t>
            </w:r>
            <w:r w:rsidR="00240042">
              <w:rPr>
                <w:rFonts w:ascii="仿宋" w:eastAsia="仿宋" w:hAnsi="仿宋" w:cs="仿宋"/>
              </w:rPr>
              <w:t>3</w:t>
            </w:r>
            <w:r>
              <w:rPr>
                <w:rFonts w:ascii="仿宋" w:eastAsia="仿宋" w:hAnsi="仿宋" w:cs="仿宋" w:hint="eastAsia"/>
              </w:rPr>
              <w:t>%（主要评分因素）</w:t>
            </w:r>
          </w:p>
        </w:tc>
        <w:tc>
          <w:tcPr>
            <w:tcW w:w="561" w:type="dxa"/>
            <w:vAlign w:val="center"/>
          </w:tcPr>
          <w:p w14:paraId="0A667664" w14:textId="7F3FD297" w:rsidR="00D40F98" w:rsidRDefault="00A676E7" w:rsidP="00D40F98">
            <w:pPr>
              <w:rPr>
                <w:rFonts w:ascii="仿宋" w:eastAsia="仿宋" w:hAnsi="仿宋"/>
                <w:szCs w:val="21"/>
              </w:rPr>
            </w:pPr>
            <w:r>
              <w:rPr>
                <w:rFonts w:ascii="仿宋" w:eastAsia="仿宋" w:hAnsi="仿宋" w:hint="eastAsia"/>
                <w:szCs w:val="21"/>
              </w:rPr>
              <w:t>13</w:t>
            </w:r>
            <w:r w:rsidR="00D40F98">
              <w:rPr>
                <w:rFonts w:ascii="仿宋" w:eastAsia="仿宋" w:hAnsi="仿宋" w:hint="eastAsia"/>
                <w:szCs w:val="21"/>
              </w:rPr>
              <w:t>分</w:t>
            </w:r>
          </w:p>
        </w:tc>
        <w:tc>
          <w:tcPr>
            <w:tcW w:w="4230" w:type="dxa"/>
            <w:vAlign w:val="center"/>
          </w:tcPr>
          <w:p w14:paraId="17D8A004" w14:textId="3D67ABB5" w:rsidR="00D40F98" w:rsidRDefault="00D40F98" w:rsidP="00D40F98">
            <w:pPr>
              <w:rPr>
                <w:rFonts w:ascii="仿宋" w:eastAsia="仿宋" w:hAnsi="仿宋"/>
                <w:szCs w:val="21"/>
              </w:rPr>
            </w:pPr>
            <w:r>
              <w:rPr>
                <w:rFonts w:ascii="仿宋" w:eastAsia="仿宋" w:hAnsi="仿宋" w:cs="仿宋" w:hint="eastAsia"/>
              </w:rPr>
              <w:t>供应商制定针对本项目的项目实施方案，方案至少包含以下内容要素：①项目实施流程及</w:t>
            </w:r>
            <w:r w:rsidR="00A850DE">
              <w:rPr>
                <w:rFonts w:ascii="仿宋" w:eastAsia="仿宋" w:hAnsi="仿宋" w:cs="仿宋" w:hint="eastAsia"/>
              </w:rPr>
              <w:t>本地化实施</w:t>
            </w:r>
            <w:r>
              <w:rPr>
                <w:rFonts w:ascii="仿宋" w:eastAsia="仿宋" w:hAnsi="仿宋" w:cs="仿宋" w:hint="eastAsia"/>
              </w:rPr>
              <w:t>人员安排</w:t>
            </w:r>
            <w:r w:rsidR="00F83EF6">
              <w:rPr>
                <w:rFonts w:ascii="仿宋" w:eastAsia="仿宋" w:hAnsi="仿宋" w:cs="仿宋" w:hint="eastAsia"/>
              </w:rPr>
              <w:t>,</w:t>
            </w:r>
            <w:r w:rsidR="00A850DE">
              <w:rPr>
                <w:rFonts w:ascii="仿宋" w:eastAsia="仿宋" w:hAnsi="仿宋" w:cs="仿宋" w:hint="eastAsia"/>
              </w:rPr>
              <w:t>此项</w:t>
            </w:r>
            <w:r w:rsidR="00A850DE">
              <w:rPr>
                <w:rFonts w:ascii="仿宋" w:eastAsia="仿宋" w:hAnsi="仿宋" w:cs="仿宋"/>
              </w:rPr>
              <w:t>4</w:t>
            </w:r>
            <w:r w:rsidR="00A850DE">
              <w:rPr>
                <w:rFonts w:ascii="仿宋" w:eastAsia="仿宋" w:hAnsi="仿宋" w:cs="仿宋" w:hint="eastAsia"/>
              </w:rPr>
              <w:t>分</w:t>
            </w:r>
            <w:r w:rsidR="00F83EF6">
              <w:rPr>
                <w:rFonts w:ascii="仿宋" w:eastAsia="仿宋" w:hAnsi="仿宋" w:cs="仿宋" w:hint="eastAsia"/>
              </w:rPr>
              <w:t>;</w:t>
            </w:r>
            <w:r>
              <w:rPr>
                <w:rFonts w:ascii="仿宋" w:eastAsia="仿宋" w:hAnsi="仿宋" w:cs="仿宋" w:hint="eastAsia"/>
              </w:rPr>
              <w:t>②突发事件应急措施</w:t>
            </w:r>
            <w:r w:rsidR="00F83EF6">
              <w:rPr>
                <w:rFonts w:ascii="仿宋" w:eastAsia="仿宋" w:hAnsi="仿宋" w:cs="仿宋" w:hint="eastAsia"/>
              </w:rPr>
              <w:t>,</w:t>
            </w:r>
            <w:r w:rsidR="00A850DE">
              <w:rPr>
                <w:rFonts w:ascii="仿宋" w:eastAsia="仿宋" w:hAnsi="仿宋" w:cs="仿宋" w:hint="eastAsia"/>
              </w:rPr>
              <w:t>此项</w:t>
            </w:r>
            <w:r w:rsidR="00A850DE">
              <w:rPr>
                <w:rFonts w:ascii="仿宋" w:eastAsia="仿宋" w:hAnsi="仿宋" w:cs="仿宋"/>
              </w:rPr>
              <w:t>3</w:t>
            </w:r>
            <w:r w:rsidR="00A850DE">
              <w:rPr>
                <w:rFonts w:ascii="仿宋" w:eastAsia="仿宋" w:hAnsi="仿宋" w:cs="仿宋" w:hint="eastAsia"/>
              </w:rPr>
              <w:t>分</w:t>
            </w:r>
            <w:r w:rsidR="00F83EF6">
              <w:rPr>
                <w:rFonts w:ascii="仿宋" w:eastAsia="仿宋" w:hAnsi="仿宋" w:cs="仿宋" w:hint="eastAsia"/>
              </w:rPr>
              <w:t>;</w:t>
            </w:r>
            <w:r>
              <w:rPr>
                <w:rFonts w:ascii="仿宋" w:eastAsia="仿宋" w:hAnsi="仿宋" w:cs="仿宋" w:hint="eastAsia"/>
              </w:rPr>
              <w:t>③特殊时段应急措施</w:t>
            </w:r>
            <w:r w:rsidR="00F83EF6">
              <w:rPr>
                <w:rFonts w:ascii="仿宋" w:eastAsia="仿宋" w:hAnsi="仿宋" w:cs="仿宋" w:hint="eastAsia"/>
              </w:rPr>
              <w:t>,</w:t>
            </w:r>
            <w:r w:rsidR="00A850DE">
              <w:rPr>
                <w:rFonts w:ascii="仿宋" w:eastAsia="仿宋" w:hAnsi="仿宋" w:cs="仿宋" w:hint="eastAsia"/>
              </w:rPr>
              <w:t>此项</w:t>
            </w:r>
            <w:r w:rsidR="00A850DE">
              <w:rPr>
                <w:rFonts w:ascii="仿宋" w:eastAsia="仿宋" w:hAnsi="仿宋" w:cs="仿宋"/>
              </w:rPr>
              <w:t>3</w:t>
            </w:r>
            <w:r w:rsidR="00A850DE">
              <w:rPr>
                <w:rFonts w:ascii="仿宋" w:eastAsia="仿宋" w:hAnsi="仿宋" w:cs="仿宋" w:hint="eastAsia"/>
              </w:rPr>
              <w:t>分</w:t>
            </w:r>
            <w:r w:rsidR="00F83EF6">
              <w:rPr>
                <w:rFonts w:ascii="仿宋" w:eastAsia="仿宋" w:hAnsi="仿宋" w:cs="仿宋" w:hint="eastAsia"/>
              </w:rPr>
              <w:t>;</w:t>
            </w:r>
            <w:r>
              <w:rPr>
                <w:rFonts w:ascii="仿宋" w:eastAsia="仿宋" w:hAnsi="仿宋" w:cs="仿宋" w:hint="eastAsia"/>
              </w:rPr>
              <w:t>④节假日应急措施</w:t>
            </w:r>
            <w:r w:rsidR="00F83EF6">
              <w:rPr>
                <w:rFonts w:ascii="仿宋" w:eastAsia="仿宋" w:hAnsi="仿宋" w:cs="仿宋" w:hint="eastAsia"/>
              </w:rPr>
              <w:t>,</w:t>
            </w:r>
            <w:r w:rsidR="00A850DE">
              <w:rPr>
                <w:rFonts w:ascii="仿宋" w:eastAsia="仿宋" w:hAnsi="仿宋" w:cs="仿宋" w:hint="eastAsia"/>
              </w:rPr>
              <w:t>此项</w:t>
            </w:r>
            <w:r w:rsidR="00A850DE">
              <w:rPr>
                <w:rFonts w:ascii="仿宋" w:eastAsia="仿宋" w:hAnsi="仿宋" w:cs="仿宋"/>
              </w:rPr>
              <w:t>3</w:t>
            </w:r>
            <w:r w:rsidR="00A850DE">
              <w:rPr>
                <w:rFonts w:ascii="仿宋" w:eastAsia="仿宋" w:hAnsi="仿宋" w:cs="仿宋" w:hint="eastAsia"/>
              </w:rPr>
              <w:t>分</w:t>
            </w:r>
            <w:r w:rsidR="00890E64">
              <w:rPr>
                <w:rFonts w:ascii="仿宋" w:eastAsia="仿宋" w:hAnsi="仿宋" w:cs="仿宋" w:hint="eastAsia"/>
              </w:rPr>
              <w:t>。</w:t>
            </w:r>
            <w:r>
              <w:rPr>
                <w:rFonts w:ascii="仿宋" w:eastAsia="仿宋" w:hAnsi="仿宋" w:cs="仿宋" w:hint="eastAsia"/>
              </w:rPr>
              <w:t>方案完整包含以上要素得</w:t>
            </w:r>
            <w:r w:rsidR="00A850DE">
              <w:rPr>
                <w:rFonts w:ascii="仿宋" w:eastAsia="仿宋" w:hAnsi="仿宋" w:cs="仿宋"/>
              </w:rPr>
              <w:t>1</w:t>
            </w:r>
            <w:r w:rsidR="00F83EF6">
              <w:rPr>
                <w:rFonts w:ascii="仿宋" w:eastAsia="仿宋" w:hAnsi="仿宋" w:cs="仿宋" w:hint="eastAsia"/>
              </w:rPr>
              <w:t>3</w:t>
            </w:r>
            <w:r>
              <w:rPr>
                <w:rFonts w:ascii="仿宋" w:eastAsia="仿宋" w:hAnsi="仿宋" w:cs="仿宋" w:hint="eastAsia"/>
              </w:rPr>
              <w:t>分，在此基础上每存在一处漏项、缺陷或不合理（缺陷和不合理是指存在不适用项目实际情况的情形、凭空编造、逻辑漏洞、前后不一致及不可能实现的夸大情形等)的</w:t>
            </w:r>
            <w:r w:rsidR="00A850DE">
              <w:rPr>
                <w:rFonts w:ascii="仿宋" w:eastAsia="仿宋" w:hAnsi="仿宋" w:cs="仿宋" w:hint="eastAsia"/>
              </w:rPr>
              <w:t>按照对应分值扣除</w:t>
            </w:r>
            <w:r>
              <w:rPr>
                <w:rFonts w:ascii="仿宋" w:eastAsia="仿宋" w:hAnsi="仿宋" w:cs="仿宋" w:hint="eastAsia"/>
              </w:rPr>
              <w:t>分，本项最多扣</w:t>
            </w:r>
            <w:r w:rsidR="00A850DE">
              <w:rPr>
                <w:rFonts w:ascii="仿宋" w:eastAsia="仿宋" w:hAnsi="仿宋" w:cs="仿宋" w:hint="eastAsia"/>
              </w:rPr>
              <w:t>1</w:t>
            </w:r>
            <w:r w:rsidR="00F83EF6">
              <w:rPr>
                <w:rFonts w:ascii="仿宋" w:eastAsia="仿宋" w:hAnsi="仿宋" w:cs="仿宋" w:hint="eastAsia"/>
              </w:rPr>
              <w:t>3</w:t>
            </w:r>
            <w:r>
              <w:rPr>
                <w:rFonts w:ascii="仿宋" w:eastAsia="仿宋" w:hAnsi="仿宋" w:cs="仿宋" w:hint="eastAsia"/>
              </w:rPr>
              <w:t>分。</w:t>
            </w:r>
          </w:p>
        </w:tc>
        <w:tc>
          <w:tcPr>
            <w:tcW w:w="1559" w:type="dxa"/>
            <w:vAlign w:val="center"/>
          </w:tcPr>
          <w:p w14:paraId="6C7F6A14" w14:textId="77777777" w:rsidR="00D40F98" w:rsidRDefault="00D40F98" w:rsidP="00D40F98">
            <w:pPr>
              <w:jc w:val="center"/>
              <w:rPr>
                <w:rFonts w:ascii="仿宋" w:eastAsia="仿宋" w:hAnsi="仿宋"/>
                <w:szCs w:val="21"/>
              </w:rPr>
            </w:pPr>
            <w:r>
              <w:rPr>
                <w:rFonts w:ascii="仿宋" w:eastAsia="仿宋" w:hAnsi="仿宋"/>
                <w:szCs w:val="21"/>
              </w:rPr>
              <w:t>/</w:t>
            </w:r>
          </w:p>
        </w:tc>
        <w:tc>
          <w:tcPr>
            <w:tcW w:w="993" w:type="dxa"/>
            <w:vAlign w:val="center"/>
          </w:tcPr>
          <w:p w14:paraId="6F157D0B" w14:textId="77777777" w:rsidR="00D40F98" w:rsidRDefault="00D40F98" w:rsidP="00D40F98">
            <w:pPr>
              <w:rPr>
                <w:rFonts w:ascii="仿宋" w:eastAsia="仿宋" w:hAnsi="仿宋"/>
                <w:szCs w:val="21"/>
              </w:rPr>
            </w:pPr>
            <w:r>
              <w:rPr>
                <w:rFonts w:ascii="仿宋" w:eastAsia="仿宋" w:hAnsi="仿宋" w:hint="eastAsia"/>
                <w:szCs w:val="21"/>
              </w:rPr>
              <w:t>技术类评分因素</w:t>
            </w:r>
          </w:p>
        </w:tc>
      </w:tr>
      <w:tr w:rsidR="00D40F98" w14:paraId="6573E9B6" w14:textId="77777777" w:rsidTr="00BE098B">
        <w:trPr>
          <w:cantSplit/>
          <w:trHeight w:val="402"/>
        </w:trPr>
        <w:tc>
          <w:tcPr>
            <w:tcW w:w="577" w:type="dxa"/>
            <w:vAlign w:val="center"/>
          </w:tcPr>
          <w:p w14:paraId="749A649E"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6212E6D9" w14:textId="4D331B84" w:rsidR="00D40F98" w:rsidRDefault="00D40F98" w:rsidP="00D40F98">
            <w:pPr>
              <w:rPr>
                <w:rFonts w:ascii="仿宋" w:eastAsia="仿宋" w:hAnsi="仿宋" w:cs="仿宋"/>
              </w:rPr>
            </w:pPr>
            <w:r>
              <w:rPr>
                <w:rFonts w:ascii="仿宋" w:eastAsia="仿宋" w:hAnsi="仿宋" w:cs="仿宋" w:hint="eastAsia"/>
              </w:rPr>
              <w:t>售后服务方案</w:t>
            </w:r>
            <w:r w:rsidR="00240042">
              <w:rPr>
                <w:rFonts w:ascii="仿宋" w:eastAsia="仿宋" w:hAnsi="仿宋" w:cs="仿宋"/>
              </w:rPr>
              <w:t>7</w:t>
            </w:r>
            <w:r>
              <w:rPr>
                <w:rFonts w:ascii="仿宋" w:eastAsia="仿宋" w:hAnsi="仿宋" w:cs="仿宋" w:hint="eastAsia"/>
              </w:rPr>
              <w:t>%</w:t>
            </w:r>
          </w:p>
        </w:tc>
        <w:tc>
          <w:tcPr>
            <w:tcW w:w="561" w:type="dxa"/>
            <w:vAlign w:val="center"/>
          </w:tcPr>
          <w:p w14:paraId="0A2F10F1" w14:textId="3CB36BD9" w:rsidR="00D40F98" w:rsidRDefault="00F83EF6" w:rsidP="00D40F98">
            <w:pPr>
              <w:rPr>
                <w:rFonts w:ascii="仿宋" w:eastAsia="仿宋" w:hAnsi="仿宋"/>
                <w:szCs w:val="21"/>
              </w:rPr>
            </w:pPr>
            <w:r>
              <w:rPr>
                <w:rFonts w:ascii="仿宋" w:eastAsia="仿宋" w:hAnsi="仿宋" w:hint="eastAsia"/>
                <w:szCs w:val="21"/>
              </w:rPr>
              <w:t>7</w:t>
            </w:r>
            <w:r w:rsidR="00D40F98">
              <w:rPr>
                <w:rFonts w:ascii="仿宋" w:eastAsia="仿宋" w:hAnsi="仿宋" w:hint="eastAsia"/>
                <w:szCs w:val="21"/>
              </w:rPr>
              <w:t>分</w:t>
            </w:r>
          </w:p>
        </w:tc>
        <w:tc>
          <w:tcPr>
            <w:tcW w:w="4230" w:type="dxa"/>
            <w:vAlign w:val="center"/>
          </w:tcPr>
          <w:p w14:paraId="4AA99590" w14:textId="60ED351D" w:rsidR="00D40F98" w:rsidRDefault="00D40F98" w:rsidP="00D40F98">
            <w:pPr>
              <w:rPr>
                <w:rFonts w:ascii="仿宋" w:eastAsia="仿宋" w:hAnsi="仿宋" w:cs="仿宋"/>
              </w:rPr>
            </w:pPr>
            <w:r>
              <w:rPr>
                <w:rFonts w:ascii="仿宋" w:eastAsia="仿宋" w:hAnsi="仿宋" w:cs="仿宋" w:hint="eastAsia"/>
              </w:rPr>
              <w:t>供应商制定针对本项目的售后服务方案，方案至少包含以下内容要素：①售后服务流程及</w:t>
            </w:r>
            <w:r w:rsidR="00A850DE">
              <w:rPr>
                <w:rFonts w:ascii="仿宋" w:eastAsia="仿宋" w:hAnsi="仿宋" w:cs="仿宋" w:hint="eastAsia"/>
              </w:rPr>
              <w:t>本地化</w:t>
            </w:r>
            <w:r>
              <w:rPr>
                <w:rFonts w:ascii="仿宋" w:eastAsia="仿宋" w:hAnsi="仿宋" w:cs="仿宋" w:hint="eastAsia"/>
              </w:rPr>
              <w:t>人员安排</w:t>
            </w:r>
            <w:r w:rsidR="00890E64">
              <w:rPr>
                <w:rFonts w:ascii="仿宋" w:eastAsia="仿宋" w:hAnsi="仿宋" w:cs="仿宋" w:hint="eastAsia"/>
              </w:rPr>
              <w:t>,此项3分</w:t>
            </w:r>
            <w:r>
              <w:rPr>
                <w:rFonts w:ascii="仿宋" w:eastAsia="仿宋" w:hAnsi="仿宋" w:cs="仿宋" w:hint="eastAsia"/>
              </w:rPr>
              <w:t>；②培训方案</w:t>
            </w:r>
            <w:r w:rsidR="00890E64">
              <w:rPr>
                <w:rFonts w:ascii="仿宋" w:eastAsia="仿宋" w:hAnsi="仿宋" w:cs="仿宋" w:hint="eastAsia"/>
              </w:rPr>
              <w:t>,此项2分</w:t>
            </w:r>
            <w:r>
              <w:rPr>
                <w:rFonts w:ascii="仿宋" w:eastAsia="仿宋" w:hAnsi="仿宋" w:cs="仿宋" w:hint="eastAsia"/>
              </w:rPr>
              <w:t>；③质量保障方案</w:t>
            </w:r>
            <w:r w:rsidR="00890E64">
              <w:rPr>
                <w:rFonts w:ascii="仿宋" w:eastAsia="仿宋" w:hAnsi="仿宋" w:cs="仿宋" w:hint="eastAsia"/>
              </w:rPr>
              <w:t>,此项2分</w:t>
            </w:r>
            <w:r>
              <w:rPr>
                <w:rFonts w:ascii="仿宋" w:eastAsia="仿宋" w:hAnsi="仿宋" w:cs="仿宋" w:hint="eastAsia"/>
              </w:rPr>
              <w:t>。方案完整包含以上要素得</w:t>
            </w:r>
            <w:r w:rsidR="000F5F5D">
              <w:rPr>
                <w:rFonts w:ascii="仿宋" w:eastAsia="仿宋" w:hAnsi="仿宋" w:cs="仿宋" w:hint="eastAsia"/>
              </w:rPr>
              <w:t>7</w:t>
            </w:r>
            <w:r>
              <w:rPr>
                <w:rFonts w:ascii="仿宋" w:eastAsia="仿宋" w:hAnsi="仿宋" w:cs="仿宋" w:hint="eastAsia"/>
              </w:rPr>
              <w:t>分，在此基础上每存在一处漏项、缺陷或不合理（缺陷和不合理是指存在不适用项目实际情况的情形、凭空编造、逻辑漏洞、前后不一致及不可能实现的夸大情形等)的</w:t>
            </w:r>
            <w:r w:rsidR="000F5F5D">
              <w:rPr>
                <w:rFonts w:ascii="仿宋" w:eastAsia="仿宋" w:hAnsi="仿宋" w:cs="仿宋" w:hint="eastAsia"/>
              </w:rPr>
              <w:t>按照对应分值扣除</w:t>
            </w:r>
            <w:r>
              <w:rPr>
                <w:rFonts w:ascii="仿宋" w:eastAsia="仿宋" w:hAnsi="仿宋" w:cs="仿宋" w:hint="eastAsia"/>
              </w:rPr>
              <w:t>，本项最多扣</w:t>
            </w:r>
            <w:r w:rsidR="000F5F5D">
              <w:rPr>
                <w:rFonts w:ascii="仿宋" w:eastAsia="仿宋" w:hAnsi="仿宋" w:cs="仿宋" w:hint="eastAsia"/>
              </w:rPr>
              <w:t>7</w:t>
            </w:r>
            <w:r>
              <w:rPr>
                <w:rFonts w:ascii="仿宋" w:eastAsia="仿宋" w:hAnsi="仿宋" w:cs="仿宋" w:hint="eastAsia"/>
              </w:rPr>
              <w:t>分。</w:t>
            </w:r>
          </w:p>
        </w:tc>
        <w:tc>
          <w:tcPr>
            <w:tcW w:w="1559" w:type="dxa"/>
            <w:vAlign w:val="center"/>
          </w:tcPr>
          <w:p w14:paraId="66DB8F00" w14:textId="77777777" w:rsidR="00D40F98" w:rsidRDefault="00D40F98" w:rsidP="00D40F98">
            <w:pPr>
              <w:jc w:val="center"/>
              <w:rPr>
                <w:rFonts w:ascii="仿宋" w:eastAsia="仿宋" w:hAnsi="仿宋"/>
                <w:szCs w:val="21"/>
              </w:rPr>
            </w:pPr>
            <w:r>
              <w:rPr>
                <w:rFonts w:ascii="仿宋" w:eastAsia="仿宋" w:hAnsi="仿宋" w:hint="eastAsia"/>
                <w:szCs w:val="21"/>
              </w:rPr>
              <w:t>/</w:t>
            </w:r>
          </w:p>
        </w:tc>
        <w:tc>
          <w:tcPr>
            <w:tcW w:w="993" w:type="dxa"/>
            <w:vAlign w:val="center"/>
          </w:tcPr>
          <w:p w14:paraId="1009DD1A" w14:textId="77777777" w:rsidR="00D40F98" w:rsidRDefault="00D40F98" w:rsidP="00D40F98">
            <w:pPr>
              <w:rPr>
                <w:rFonts w:ascii="仿宋" w:eastAsia="仿宋" w:hAnsi="仿宋"/>
                <w:szCs w:val="21"/>
              </w:rPr>
            </w:pPr>
            <w:r>
              <w:rPr>
                <w:rFonts w:ascii="仿宋" w:eastAsia="仿宋" w:hAnsi="仿宋" w:hint="eastAsia"/>
                <w:szCs w:val="21"/>
              </w:rPr>
              <w:t>技术类评分因素</w:t>
            </w:r>
          </w:p>
        </w:tc>
      </w:tr>
      <w:tr w:rsidR="00D40F98" w14:paraId="6DF8C633" w14:textId="77777777" w:rsidTr="00BE098B">
        <w:trPr>
          <w:cantSplit/>
          <w:trHeight w:val="402"/>
        </w:trPr>
        <w:tc>
          <w:tcPr>
            <w:tcW w:w="577" w:type="dxa"/>
            <w:vAlign w:val="center"/>
          </w:tcPr>
          <w:p w14:paraId="2AD9DEF5" w14:textId="77777777" w:rsidR="00D40F98" w:rsidRDefault="00D40F98" w:rsidP="00D40F98">
            <w:pPr>
              <w:spacing w:line="400" w:lineRule="exact"/>
              <w:ind w:firstLine="28"/>
              <w:jc w:val="center"/>
              <w:rPr>
                <w:rFonts w:ascii="仿宋" w:eastAsia="仿宋" w:hAnsi="仿宋"/>
                <w:szCs w:val="21"/>
              </w:rPr>
            </w:pPr>
            <w:r>
              <w:rPr>
                <w:rFonts w:ascii="仿宋" w:eastAsia="仿宋" w:hAnsi="仿宋" w:hint="eastAsia"/>
                <w:szCs w:val="21"/>
              </w:rPr>
              <w:t>5</w:t>
            </w:r>
          </w:p>
        </w:tc>
        <w:tc>
          <w:tcPr>
            <w:tcW w:w="1119" w:type="dxa"/>
            <w:vAlign w:val="center"/>
          </w:tcPr>
          <w:p w14:paraId="034B2FCE" w14:textId="08AD504C" w:rsidR="00D40F98" w:rsidRDefault="00D40F98" w:rsidP="00D40F98">
            <w:pPr>
              <w:rPr>
                <w:rFonts w:ascii="仿宋" w:eastAsia="仿宋" w:hAnsi="仿宋" w:cs="仿宋"/>
              </w:rPr>
            </w:pPr>
            <w:r>
              <w:rPr>
                <w:rFonts w:ascii="仿宋" w:eastAsia="仿宋" w:hAnsi="仿宋" w:cs="仿宋" w:hint="eastAsia"/>
              </w:rPr>
              <w:t>履约能力</w:t>
            </w:r>
            <w:r w:rsidR="00F53F73">
              <w:rPr>
                <w:rFonts w:ascii="仿宋" w:eastAsia="仿宋" w:hAnsi="仿宋" w:cs="仿宋"/>
              </w:rPr>
              <w:t>3</w:t>
            </w:r>
            <w:r>
              <w:rPr>
                <w:rFonts w:ascii="仿宋" w:eastAsia="仿宋" w:hAnsi="仿宋" w:cs="仿宋" w:hint="eastAsia"/>
              </w:rPr>
              <w:t>%</w:t>
            </w:r>
          </w:p>
        </w:tc>
        <w:tc>
          <w:tcPr>
            <w:tcW w:w="561" w:type="dxa"/>
            <w:vAlign w:val="center"/>
          </w:tcPr>
          <w:p w14:paraId="76759A4B" w14:textId="7BEE27E8" w:rsidR="00D40F98" w:rsidRDefault="00F53F73" w:rsidP="00D40F98">
            <w:pPr>
              <w:rPr>
                <w:rFonts w:ascii="仿宋" w:eastAsia="仿宋" w:hAnsi="仿宋"/>
                <w:szCs w:val="21"/>
              </w:rPr>
            </w:pPr>
            <w:r>
              <w:rPr>
                <w:rFonts w:ascii="仿宋" w:eastAsia="仿宋" w:hAnsi="仿宋"/>
                <w:szCs w:val="21"/>
              </w:rPr>
              <w:t>3</w:t>
            </w:r>
            <w:r w:rsidR="00D40F98">
              <w:rPr>
                <w:rFonts w:ascii="仿宋" w:eastAsia="仿宋" w:hAnsi="仿宋" w:hint="eastAsia"/>
                <w:szCs w:val="21"/>
              </w:rPr>
              <w:t>分</w:t>
            </w:r>
          </w:p>
        </w:tc>
        <w:tc>
          <w:tcPr>
            <w:tcW w:w="4230" w:type="dxa"/>
            <w:vAlign w:val="center"/>
          </w:tcPr>
          <w:p w14:paraId="18AD32C0" w14:textId="7A7DE73D" w:rsidR="00D40F98" w:rsidRDefault="00D40F98" w:rsidP="00D40F98">
            <w:pPr>
              <w:rPr>
                <w:rFonts w:ascii="仿宋" w:eastAsia="仿宋" w:hAnsi="仿宋" w:cs="仿宋"/>
              </w:rPr>
            </w:pPr>
            <w:r>
              <w:rPr>
                <w:rFonts w:ascii="仿宋" w:eastAsia="仿宋" w:hAnsi="仿宋" w:cs="仿宋" w:hint="eastAsia"/>
              </w:rPr>
              <w:t>供应商具有ISO9001质量管理体系认证证书</w:t>
            </w:r>
            <w:r w:rsidR="00A850DE">
              <w:rPr>
                <w:rFonts w:ascii="仿宋" w:eastAsia="仿宋" w:hAnsi="仿宋" w:cs="仿宋" w:hint="eastAsia"/>
              </w:rPr>
              <w:t>，</w:t>
            </w:r>
            <w:r>
              <w:rPr>
                <w:rFonts w:ascii="仿宋" w:eastAsia="仿宋" w:hAnsi="仿宋" w:cs="仿宋" w:hint="eastAsia"/>
              </w:rPr>
              <w:t>得</w:t>
            </w:r>
            <w:r w:rsidR="00F53F73">
              <w:rPr>
                <w:rFonts w:ascii="仿宋" w:eastAsia="仿宋" w:hAnsi="仿宋" w:cs="仿宋"/>
              </w:rPr>
              <w:t>3</w:t>
            </w:r>
            <w:r>
              <w:rPr>
                <w:rFonts w:ascii="仿宋" w:eastAsia="仿宋" w:hAnsi="仿宋" w:cs="仿宋" w:hint="eastAsia"/>
              </w:rPr>
              <w:t>分。</w:t>
            </w:r>
          </w:p>
        </w:tc>
        <w:tc>
          <w:tcPr>
            <w:tcW w:w="1559" w:type="dxa"/>
            <w:vAlign w:val="center"/>
          </w:tcPr>
          <w:p w14:paraId="4780B1C3" w14:textId="77777777" w:rsidR="00D40F98" w:rsidRDefault="00D40F98" w:rsidP="00D40F98">
            <w:pPr>
              <w:jc w:val="center"/>
              <w:rPr>
                <w:rFonts w:ascii="仿宋" w:eastAsia="仿宋" w:hAnsi="仿宋"/>
                <w:szCs w:val="21"/>
              </w:rPr>
            </w:pPr>
            <w:r>
              <w:rPr>
                <w:rFonts w:ascii="仿宋" w:eastAsia="仿宋" w:hAnsi="仿宋" w:cs="仿宋" w:hint="eastAsia"/>
              </w:rPr>
              <w:t>提供相关证书/证明复印件</w:t>
            </w:r>
          </w:p>
        </w:tc>
        <w:tc>
          <w:tcPr>
            <w:tcW w:w="993" w:type="dxa"/>
            <w:vAlign w:val="center"/>
          </w:tcPr>
          <w:p w14:paraId="2F3060A7" w14:textId="77777777" w:rsidR="00D40F98" w:rsidRDefault="00D40F98" w:rsidP="00D40F98">
            <w:pPr>
              <w:rPr>
                <w:rFonts w:ascii="仿宋" w:eastAsia="仿宋" w:hAnsi="仿宋"/>
                <w:szCs w:val="21"/>
              </w:rPr>
            </w:pPr>
            <w:r>
              <w:rPr>
                <w:rFonts w:ascii="仿宋" w:eastAsia="仿宋" w:hAnsi="仿宋" w:cs="仿宋" w:hint="eastAsia"/>
              </w:rPr>
              <w:t>共同评分因素</w:t>
            </w:r>
          </w:p>
        </w:tc>
      </w:tr>
      <w:tr w:rsidR="00D40F98" w14:paraId="15D4C969" w14:textId="77777777" w:rsidTr="00BE098B">
        <w:trPr>
          <w:cantSplit/>
          <w:trHeight w:val="402"/>
        </w:trPr>
        <w:tc>
          <w:tcPr>
            <w:tcW w:w="577" w:type="dxa"/>
            <w:vAlign w:val="center"/>
          </w:tcPr>
          <w:p w14:paraId="7BD88311" w14:textId="77777777" w:rsidR="00D40F98" w:rsidRDefault="00D40F98" w:rsidP="00D40F98">
            <w:pPr>
              <w:spacing w:line="400" w:lineRule="exact"/>
              <w:ind w:firstLine="28"/>
              <w:jc w:val="center"/>
              <w:rPr>
                <w:rFonts w:ascii="仿宋" w:eastAsia="仿宋" w:hAnsi="仿宋"/>
                <w:szCs w:val="21"/>
              </w:rPr>
            </w:pPr>
            <w:r>
              <w:rPr>
                <w:rFonts w:ascii="仿宋" w:eastAsia="仿宋" w:hAnsi="仿宋"/>
                <w:szCs w:val="21"/>
              </w:rPr>
              <w:t>6</w:t>
            </w:r>
          </w:p>
        </w:tc>
        <w:tc>
          <w:tcPr>
            <w:tcW w:w="1119" w:type="dxa"/>
            <w:vAlign w:val="center"/>
          </w:tcPr>
          <w:p w14:paraId="3C291CC9" w14:textId="77777777" w:rsidR="00D40F98" w:rsidRDefault="00D40F98" w:rsidP="00D40F98">
            <w:pPr>
              <w:rPr>
                <w:rFonts w:ascii="仿宋" w:eastAsia="仿宋" w:hAnsi="仿宋"/>
                <w:szCs w:val="21"/>
              </w:rPr>
            </w:pPr>
            <w:r>
              <w:rPr>
                <w:rFonts w:ascii="仿宋" w:eastAsia="仿宋" w:hAnsi="仿宋" w:hint="eastAsia"/>
                <w:szCs w:val="21"/>
              </w:rPr>
              <w:t>业绩</w:t>
            </w:r>
            <w:r>
              <w:rPr>
                <w:rFonts w:ascii="仿宋" w:eastAsia="仿宋" w:hAnsi="仿宋"/>
                <w:szCs w:val="21"/>
              </w:rPr>
              <w:t>6</w:t>
            </w:r>
            <w:r>
              <w:rPr>
                <w:rFonts w:ascii="仿宋" w:eastAsia="仿宋" w:hAnsi="仿宋" w:hint="eastAsia"/>
                <w:szCs w:val="21"/>
              </w:rPr>
              <w:t>%</w:t>
            </w:r>
          </w:p>
        </w:tc>
        <w:tc>
          <w:tcPr>
            <w:tcW w:w="561" w:type="dxa"/>
            <w:vAlign w:val="center"/>
          </w:tcPr>
          <w:p w14:paraId="10421D5E" w14:textId="77777777" w:rsidR="00D40F98" w:rsidRDefault="00D40F98" w:rsidP="00D40F98">
            <w:pPr>
              <w:rPr>
                <w:rFonts w:ascii="仿宋" w:eastAsia="仿宋" w:hAnsi="仿宋"/>
                <w:szCs w:val="21"/>
              </w:rPr>
            </w:pPr>
            <w:r>
              <w:rPr>
                <w:rFonts w:ascii="仿宋" w:eastAsia="仿宋" w:hAnsi="仿宋"/>
                <w:szCs w:val="21"/>
              </w:rPr>
              <w:t>6</w:t>
            </w:r>
            <w:r>
              <w:rPr>
                <w:rFonts w:ascii="仿宋" w:eastAsia="仿宋" w:hAnsi="仿宋" w:hint="eastAsia"/>
                <w:szCs w:val="21"/>
              </w:rPr>
              <w:t>分</w:t>
            </w:r>
          </w:p>
        </w:tc>
        <w:tc>
          <w:tcPr>
            <w:tcW w:w="4230" w:type="dxa"/>
            <w:vAlign w:val="center"/>
          </w:tcPr>
          <w:p w14:paraId="536D6A87" w14:textId="612339F0" w:rsidR="00D40F98" w:rsidRDefault="00D40F98" w:rsidP="00D40F98">
            <w:pPr>
              <w:rPr>
                <w:rFonts w:ascii="仿宋" w:eastAsia="仿宋" w:hAnsi="仿宋"/>
                <w:szCs w:val="21"/>
              </w:rPr>
            </w:pPr>
            <w:r>
              <w:rPr>
                <w:rFonts w:ascii="仿宋" w:eastAsia="仿宋" w:hAnsi="仿宋" w:cs="仿宋" w:hint="eastAsia"/>
              </w:rPr>
              <w:t>2018年1月1日至投标截止时间，供应商每具有与最终用户签订的</w:t>
            </w:r>
            <w:r w:rsidR="00DB1401">
              <w:rPr>
                <w:rFonts w:ascii="仿宋" w:eastAsia="仿宋" w:hAnsi="仿宋" w:cs="仿宋" w:hint="eastAsia"/>
              </w:rPr>
              <w:t>与本</w:t>
            </w:r>
            <w:r>
              <w:rPr>
                <w:rFonts w:ascii="仿宋" w:eastAsia="仿宋" w:hAnsi="仿宋" w:cs="仿宋" w:hint="eastAsia"/>
              </w:rPr>
              <w:t>项目</w:t>
            </w:r>
            <w:r w:rsidR="00DB1401">
              <w:rPr>
                <w:rFonts w:ascii="仿宋" w:eastAsia="仿宋" w:hAnsi="仿宋" w:cs="仿宋" w:hint="eastAsia"/>
              </w:rPr>
              <w:t>类似</w:t>
            </w:r>
            <w:r>
              <w:rPr>
                <w:rFonts w:ascii="仿宋" w:eastAsia="仿宋" w:hAnsi="仿宋" w:cs="仿宋" w:hint="eastAsia"/>
              </w:rPr>
              <w:t>案例得2分，最高6分。</w:t>
            </w:r>
          </w:p>
        </w:tc>
        <w:tc>
          <w:tcPr>
            <w:tcW w:w="1559" w:type="dxa"/>
            <w:vAlign w:val="center"/>
          </w:tcPr>
          <w:p w14:paraId="279C8C8B" w14:textId="23D0011C" w:rsidR="00D40F98" w:rsidRDefault="00D40F98" w:rsidP="00D40F98">
            <w:pPr>
              <w:rPr>
                <w:rFonts w:ascii="仿宋" w:eastAsia="仿宋" w:hAnsi="仿宋"/>
                <w:szCs w:val="21"/>
              </w:rPr>
            </w:pPr>
            <w:r>
              <w:rPr>
                <w:rFonts w:ascii="仿宋" w:eastAsia="仿宋" w:hAnsi="仿宋" w:hint="eastAsia"/>
                <w:szCs w:val="21"/>
              </w:rPr>
              <w:t>提供销售合同或中标/成交通知书复印件</w:t>
            </w:r>
          </w:p>
        </w:tc>
        <w:tc>
          <w:tcPr>
            <w:tcW w:w="993" w:type="dxa"/>
            <w:vAlign w:val="center"/>
          </w:tcPr>
          <w:p w14:paraId="3BC87F9F" w14:textId="77777777" w:rsidR="00D40F98" w:rsidRDefault="00D40F98" w:rsidP="00D40F98">
            <w:pPr>
              <w:rPr>
                <w:rFonts w:ascii="仿宋" w:eastAsia="仿宋" w:hAnsi="仿宋"/>
                <w:szCs w:val="21"/>
              </w:rPr>
            </w:pPr>
            <w:r>
              <w:rPr>
                <w:rFonts w:ascii="仿宋" w:eastAsia="仿宋" w:hAnsi="仿宋" w:hint="eastAsia"/>
                <w:szCs w:val="21"/>
              </w:rPr>
              <w:t>共同评分因素</w:t>
            </w:r>
          </w:p>
        </w:tc>
      </w:tr>
      <w:tr w:rsidR="00F53F73" w14:paraId="7E4A856A" w14:textId="77777777" w:rsidTr="00F53F73">
        <w:trPr>
          <w:cantSplit/>
          <w:trHeight w:val="402"/>
        </w:trPr>
        <w:tc>
          <w:tcPr>
            <w:tcW w:w="577" w:type="dxa"/>
            <w:vAlign w:val="center"/>
          </w:tcPr>
          <w:p w14:paraId="47EABB48" w14:textId="77777777" w:rsidR="00F53F73" w:rsidRDefault="00F53F73" w:rsidP="00F53F73">
            <w:pPr>
              <w:spacing w:line="400" w:lineRule="exact"/>
              <w:ind w:firstLine="28"/>
              <w:jc w:val="center"/>
              <w:rPr>
                <w:rFonts w:ascii="仿宋" w:eastAsia="仿宋" w:hAnsi="仿宋"/>
                <w:szCs w:val="21"/>
              </w:rPr>
            </w:pPr>
            <w:r>
              <w:rPr>
                <w:rFonts w:ascii="仿宋" w:eastAsia="仿宋" w:hAnsi="仿宋"/>
                <w:szCs w:val="21"/>
              </w:rPr>
              <w:t>7</w:t>
            </w:r>
          </w:p>
        </w:tc>
        <w:tc>
          <w:tcPr>
            <w:tcW w:w="1119" w:type="dxa"/>
            <w:vAlign w:val="center"/>
          </w:tcPr>
          <w:p w14:paraId="131FA5CE" w14:textId="77777777" w:rsidR="00F53F73" w:rsidRDefault="00F53F73" w:rsidP="00F53F73">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szCs w:val="21"/>
              </w:rPr>
              <w:t>1</w:t>
            </w:r>
            <w:r>
              <w:rPr>
                <w:rFonts w:ascii="仿宋" w:eastAsia="仿宋" w:hAnsi="仿宋" w:hint="eastAsia"/>
                <w:szCs w:val="21"/>
              </w:rPr>
              <w:t>%</w:t>
            </w:r>
          </w:p>
        </w:tc>
        <w:tc>
          <w:tcPr>
            <w:tcW w:w="561" w:type="dxa"/>
            <w:vAlign w:val="center"/>
          </w:tcPr>
          <w:p w14:paraId="402891D9" w14:textId="77777777" w:rsidR="00F53F73" w:rsidRDefault="00F53F73" w:rsidP="00F53F73">
            <w:pPr>
              <w:rPr>
                <w:rFonts w:ascii="仿宋" w:eastAsia="仿宋" w:hAnsi="仿宋"/>
                <w:szCs w:val="21"/>
              </w:rPr>
            </w:pPr>
            <w:r>
              <w:rPr>
                <w:rFonts w:ascii="仿宋" w:eastAsia="仿宋" w:hAnsi="仿宋"/>
                <w:szCs w:val="21"/>
              </w:rPr>
              <w:t>1</w:t>
            </w:r>
            <w:r>
              <w:rPr>
                <w:rFonts w:ascii="仿宋" w:eastAsia="仿宋" w:hAnsi="仿宋" w:hint="eastAsia"/>
                <w:szCs w:val="21"/>
              </w:rPr>
              <w:t>分</w:t>
            </w:r>
          </w:p>
        </w:tc>
        <w:tc>
          <w:tcPr>
            <w:tcW w:w="4230" w:type="dxa"/>
            <w:vAlign w:val="center"/>
          </w:tcPr>
          <w:p w14:paraId="6F700CA4" w14:textId="77777777" w:rsidR="00F53F73" w:rsidRDefault="00F53F73" w:rsidP="00F53F73">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szCs w:val="21"/>
              </w:rPr>
              <w:t>1</w:t>
            </w:r>
            <w:r>
              <w:rPr>
                <w:rFonts w:ascii="仿宋" w:eastAsia="仿宋" w:hAnsi="仿宋" w:hint="eastAsia"/>
                <w:szCs w:val="21"/>
              </w:rPr>
              <w:t>分。</w:t>
            </w:r>
          </w:p>
          <w:p w14:paraId="38A1F57A" w14:textId="77777777" w:rsidR="00F53F73" w:rsidRDefault="00F53F73" w:rsidP="00F53F73">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38531393" w14:textId="77777777" w:rsidR="00F53F73" w:rsidRDefault="00F53F73" w:rsidP="00F53F73">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6622C877" w14:textId="77777777" w:rsidR="00F53F73" w:rsidRDefault="00F53F73" w:rsidP="00F53F73">
            <w:pPr>
              <w:rPr>
                <w:rFonts w:ascii="仿宋" w:eastAsia="仿宋" w:hAnsi="仿宋" w:cs="仿宋"/>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提供政府采购清单对应页并加盖供应商单位公章（盖章）。</w:t>
            </w:r>
          </w:p>
        </w:tc>
        <w:tc>
          <w:tcPr>
            <w:tcW w:w="1559" w:type="dxa"/>
            <w:vAlign w:val="center"/>
          </w:tcPr>
          <w:p w14:paraId="5F7163CE" w14:textId="77777777" w:rsidR="00F53F73" w:rsidRDefault="00F53F73" w:rsidP="00F53F73">
            <w:pPr>
              <w:rPr>
                <w:rFonts w:ascii="仿宋" w:eastAsia="仿宋" w:hAnsi="仿宋"/>
                <w:szCs w:val="21"/>
              </w:rPr>
            </w:pPr>
            <w:r>
              <w:rPr>
                <w:rFonts w:ascii="仿宋" w:eastAsia="仿宋" w:hAnsi="仿宋" w:hint="eastAsia"/>
                <w:szCs w:val="21"/>
              </w:rPr>
              <w:t>/</w:t>
            </w:r>
          </w:p>
        </w:tc>
        <w:tc>
          <w:tcPr>
            <w:tcW w:w="993" w:type="dxa"/>
            <w:vAlign w:val="center"/>
          </w:tcPr>
          <w:p w14:paraId="1C0EC93A" w14:textId="77777777" w:rsidR="00F53F73" w:rsidRDefault="00F53F73" w:rsidP="00F53F73">
            <w:pPr>
              <w:rPr>
                <w:rFonts w:ascii="仿宋" w:eastAsia="仿宋" w:hAnsi="仿宋"/>
                <w:szCs w:val="21"/>
              </w:rPr>
            </w:pPr>
            <w:r>
              <w:rPr>
                <w:rFonts w:ascii="仿宋" w:eastAsia="仿宋" w:hAnsi="仿宋" w:hint="eastAsia"/>
                <w:szCs w:val="21"/>
              </w:rPr>
              <w:t>政策类评分因素</w:t>
            </w:r>
          </w:p>
        </w:tc>
      </w:tr>
    </w:tbl>
    <w:p w14:paraId="23086623" w14:textId="77777777" w:rsidR="000C77F2" w:rsidRDefault="000C77F2">
      <w:pPr>
        <w:ind w:firstLineChars="150" w:firstLine="360"/>
        <w:rPr>
          <w:rFonts w:ascii="仿宋" w:eastAsia="仿宋" w:hAnsi="仿宋"/>
          <w:sz w:val="24"/>
        </w:rPr>
      </w:pPr>
    </w:p>
    <w:p w14:paraId="14430E35" w14:textId="77777777" w:rsidR="000C77F2" w:rsidRDefault="009A35BB">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14:paraId="6B84B149" w14:textId="77777777" w:rsidR="000C77F2" w:rsidRDefault="009A35BB">
      <w:pPr>
        <w:pStyle w:val="a5"/>
        <w:ind w:firstLineChars="175" w:firstLine="420"/>
        <w:rPr>
          <w:rFonts w:ascii="仿宋" w:eastAsia="仿宋" w:hAnsi="仿宋"/>
          <w:sz w:val="24"/>
        </w:rPr>
      </w:pPr>
      <w:bookmarkStart w:id="163"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5C9239E6" w14:textId="77777777" w:rsidR="000C77F2" w:rsidRDefault="009A35BB">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14:paraId="70C41A79" w14:textId="77777777" w:rsidR="000C77F2" w:rsidRDefault="009A35BB">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w:t>
      </w:r>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2E387FB5" w14:textId="77777777" w:rsidR="000C77F2" w:rsidRDefault="009A35BB">
      <w:pPr>
        <w:pStyle w:val="2"/>
        <w:spacing w:line="400" w:lineRule="exact"/>
        <w:ind w:firstLineChars="196" w:firstLine="472"/>
        <w:rPr>
          <w:rFonts w:ascii="仿宋" w:eastAsia="仿宋" w:hAnsi="仿宋"/>
          <w:sz w:val="24"/>
          <w:szCs w:val="24"/>
        </w:rPr>
      </w:pPr>
      <w:bookmarkStart w:id="164" w:name="_Toc217446060"/>
      <w:bookmarkEnd w:id="163"/>
      <w:r>
        <w:rPr>
          <w:rFonts w:ascii="仿宋" w:eastAsia="仿宋" w:hAnsi="仿宋" w:hint="eastAsia"/>
          <w:sz w:val="24"/>
          <w:szCs w:val="24"/>
        </w:rPr>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14:paraId="4887FE0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2428F9A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52FE74D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6D4B7D8"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299D903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1CB36BE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A3F141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0F1D53F" w14:textId="77777777" w:rsidR="000C77F2" w:rsidRDefault="000C77F2">
      <w:pPr>
        <w:spacing w:line="400" w:lineRule="exact"/>
        <w:ind w:firstLineChars="200" w:firstLine="480"/>
        <w:rPr>
          <w:rFonts w:ascii="仿宋" w:eastAsia="仿宋" w:hAnsi="仿宋"/>
          <w:sz w:val="24"/>
        </w:rPr>
      </w:pPr>
    </w:p>
    <w:p w14:paraId="688EC280" w14:textId="77777777" w:rsidR="000C77F2" w:rsidRDefault="009A35BB">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5" w:name="_Toc217446061"/>
      <w:bookmarkEnd w:id="164"/>
    </w:p>
    <w:p w14:paraId="47C8A8ED"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5"/>
      <w:r>
        <w:rPr>
          <w:rFonts w:ascii="仿宋" w:eastAsia="仿宋" w:hAnsi="仿宋" w:hint="eastAsia"/>
          <w:sz w:val="24"/>
        </w:rPr>
        <w:t>：本项目根据评标委员会推荐的中标候选供应商名单，按顺序确定中标供应商。</w:t>
      </w:r>
    </w:p>
    <w:p w14:paraId="040D23E1" w14:textId="77777777" w:rsidR="000C77F2" w:rsidRDefault="009A35BB">
      <w:pPr>
        <w:spacing w:line="400" w:lineRule="exact"/>
        <w:ind w:firstLineChars="200" w:firstLine="480"/>
        <w:rPr>
          <w:rFonts w:ascii="仿宋" w:eastAsia="仿宋" w:hAnsi="仿宋"/>
          <w:sz w:val="24"/>
        </w:rPr>
      </w:pPr>
      <w:bookmarkStart w:id="166" w:name="_Toc217446062"/>
      <w:r>
        <w:rPr>
          <w:rFonts w:ascii="仿宋" w:eastAsia="仿宋" w:hAnsi="仿宋"/>
          <w:sz w:val="24"/>
        </w:rPr>
        <w:t xml:space="preserve">6.2. </w:t>
      </w:r>
      <w:r>
        <w:rPr>
          <w:rFonts w:ascii="仿宋" w:eastAsia="仿宋" w:hAnsi="仿宋" w:hint="eastAsia"/>
          <w:sz w:val="24"/>
        </w:rPr>
        <w:t>定标程序</w:t>
      </w:r>
      <w:bookmarkEnd w:id="166"/>
    </w:p>
    <w:p w14:paraId="072617BA"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14:paraId="5B68FBC2"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14:paraId="658F1C5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E40024A"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D3F6F06" w14:textId="77777777" w:rsidR="000C77F2" w:rsidRDefault="009A35BB">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14:paraId="2592F9FF" w14:textId="77777777" w:rsidR="000C77F2" w:rsidRDefault="009A35BB">
      <w:pPr>
        <w:pStyle w:val="2"/>
        <w:spacing w:line="400" w:lineRule="exact"/>
        <w:ind w:firstLineChars="200" w:firstLine="482"/>
        <w:rPr>
          <w:rFonts w:ascii="仿宋" w:eastAsia="仿宋" w:hAnsi="仿宋"/>
          <w:bCs w:val="0"/>
          <w:sz w:val="24"/>
          <w:szCs w:val="24"/>
        </w:rPr>
      </w:pPr>
      <w:bookmarkStart w:id="167" w:name="_Toc183682432"/>
      <w:bookmarkStart w:id="168" w:name="_Toc183582297"/>
      <w:bookmarkStart w:id="169" w:name="_Toc208849022"/>
      <w:bookmarkStart w:id="170" w:name="_Toc217446105"/>
      <w:bookmarkEnd w:id="162"/>
      <w:r>
        <w:rPr>
          <w:rFonts w:ascii="仿宋" w:eastAsia="仿宋" w:hAnsi="仿宋"/>
          <w:bCs w:val="0"/>
          <w:sz w:val="24"/>
          <w:szCs w:val="24"/>
        </w:rPr>
        <w:t xml:space="preserve">7. </w:t>
      </w:r>
      <w:bookmarkEnd w:id="167"/>
      <w:bookmarkEnd w:id="168"/>
      <w:bookmarkEnd w:id="169"/>
      <w:bookmarkEnd w:id="170"/>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14:paraId="128D63B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14:paraId="5536055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14:paraId="1476DEFA"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2F54DB8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576F1E1"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F2A402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14:paraId="32EBAB8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14:paraId="161F2219" w14:textId="77777777" w:rsidR="000C77F2" w:rsidRDefault="009A35BB">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36BCF55"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19FDB6D7"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355C0A1B"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26FC89E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142F919"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15B04EE"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5BD8F7E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DAC144B" w14:textId="77777777" w:rsidR="000C77F2" w:rsidRDefault="009A35BB">
      <w:pPr>
        <w:pStyle w:val="1"/>
        <w:spacing w:line="400" w:lineRule="exact"/>
        <w:jc w:val="center"/>
        <w:rPr>
          <w:rFonts w:ascii="仿宋" w:eastAsia="仿宋" w:hAnsi="仿宋"/>
          <w:sz w:val="36"/>
          <w:szCs w:val="36"/>
        </w:rPr>
      </w:pPr>
      <w:bookmarkStart w:id="171" w:name="_Toc23042"/>
      <w:bookmarkStart w:id="172" w:name="_Toc5845"/>
      <w:r>
        <w:rPr>
          <w:rFonts w:ascii="仿宋" w:eastAsia="仿宋" w:hAnsi="仿宋"/>
          <w:sz w:val="36"/>
          <w:szCs w:val="36"/>
        </w:rPr>
        <w:br w:type="page"/>
      </w:r>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bookmarkEnd w:id="171"/>
      <w:bookmarkEnd w:id="172"/>
    </w:p>
    <w:p w14:paraId="565FAC17" w14:textId="77777777" w:rsidR="000C77F2" w:rsidRDefault="000C77F2">
      <w:pPr>
        <w:spacing w:line="400" w:lineRule="exact"/>
        <w:rPr>
          <w:rFonts w:ascii="仿宋" w:eastAsia="仿宋" w:hAnsi="仿宋"/>
        </w:rPr>
      </w:pPr>
    </w:p>
    <w:p w14:paraId="2F59CBB8" w14:textId="77777777" w:rsidR="000C77F2" w:rsidRDefault="009A35BB">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2E911C2" w14:textId="77777777" w:rsidR="000C77F2" w:rsidRDefault="009A35BB">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625B16FE" w14:textId="77777777" w:rsidR="000C77F2" w:rsidRDefault="009A35BB">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14:paraId="5B8DEE1B" w14:textId="77777777" w:rsidR="000C77F2" w:rsidRDefault="009A35BB">
      <w:pPr>
        <w:spacing w:line="360" w:lineRule="auto"/>
        <w:ind w:firstLineChars="200" w:firstLine="480"/>
        <w:rPr>
          <w:rFonts w:ascii="仿宋" w:eastAsia="仿宋" w:hAnsi="仿宋"/>
          <w:sz w:val="24"/>
        </w:rPr>
      </w:pPr>
      <w:r>
        <w:rPr>
          <w:rFonts w:ascii="仿宋" w:eastAsia="仿宋" w:hAnsi="仿宋" w:hint="eastAsia"/>
          <w:sz w:val="24"/>
        </w:rPr>
        <w:t>采购人（甲方）：</w:t>
      </w:r>
    </w:p>
    <w:p w14:paraId="6EF467DC" w14:textId="77777777" w:rsidR="000C77F2" w:rsidRDefault="009A35BB">
      <w:pPr>
        <w:spacing w:line="360" w:lineRule="auto"/>
        <w:ind w:firstLineChars="200" w:firstLine="480"/>
        <w:rPr>
          <w:rFonts w:ascii="仿宋" w:eastAsia="仿宋" w:hAnsi="仿宋"/>
          <w:sz w:val="24"/>
        </w:rPr>
      </w:pPr>
      <w:r>
        <w:rPr>
          <w:rFonts w:ascii="仿宋" w:eastAsia="仿宋" w:hAnsi="仿宋" w:hint="eastAsia"/>
          <w:sz w:val="24"/>
        </w:rPr>
        <w:t>供应商（乙方）：</w:t>
      </w:r>
    </w:p>
    <w:p w14:paraId="31414BE6" w14:textId="77777777" w:rsidR="000C77F2" w:rsidRDefault="000C77F2">
      <w:pPr>
        <w:spacing w:line="400" w:lineRule="exact"/>
        <w:rPr>
          <w:rFonts w:ascii="仿宋" w:eastAsia="仿宋" w:hAnsi="仿宋"/>
          <w:sz w:val="24"/>
        </w:rPr>
      </w:pPr>
    </w:p>
    <w:p w14:paraId="31097C77" w14:textId="77777777" w:rsidR="000C77F2" w:rsidRDefault="009A35BB">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3F8A6C3" w14:textId="77777777" w:rsidR="000C77F2" w:rsidRDefault="009A35BB">
      <w:pPr>
        <w:numPr>
          <w:ilvl w:val="0"/>
          <w:numId w:val="6"/>
        </w:numPr>
        <w:spacing w:line="360" w:lineRule="auto"/>
        <w:rPr>
          <w:rFonts w:ascii="仿宋" w:eastAsia="仿宋" w:hAnsi="仿宋"/>
          <w:b/>
          <w:sz w:val="24"/>
        </w:rPr>
      </w:pPr>
      <w:bookmarkStart w:id="173" w:name="_Toc217446115"/>
      <w:r>
        <w:rPr>
          <w:rFonts w:ascii="仿宋" w:eastAsia="仿宋" w:hAnsi="仿宋" w:hint="eastAsia"/>
          <w:b/>
          <w:sz w:val="24"/>
        </w:rPr>
        <w:t>项目基本情况</w:t>
      </w:r>
    </w:p>
    <w:p w14:paraId="05227643" w14:textId="77777777" w:rsidR="000C77F2" w:rsidRDefault="000C77F2">
      <w:pPr>
        <w:spacing w:line="360" w:lineRule="auto"/>
        <w:ind w:firstLine="630"/>
        <w:rPr>
          <w:rFonts w:ascii="仿宋" w:eastAsia="仿宋" w:hAnsi="仿宋"/>
          <w:b/>
          <w:sz w:val="24"/>
        </w:rPr>
      </w:pPr>
    </w:p>
    <w:p w14:paraId="161F9FA4"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合同期限</w:t>
      </w:r>
    </w:p>
    <w:p w14:paraId="563C0C00" w14:textId="77777777" w:rsidR="000C77F2" w:rsidRDefault="000C77F2">
      <w:pPr>
        <w:spacing w:line="360" w:lineRule="auto"/>
        <w:ind w:firstLineChars="200" w:firstLine="480"/>
        <w:rPr>
          <w:rFonts w:ascii="仿宋" w:eastAsia="仿宋" w:hAnsi="仿宋"/>
          <w:sz w:val="24"/>
        </w:rPr>
      </w:pPr>
    </w:p>
    <w:p w14:paraId="58A54965" w14:textId="77777777" w:rsidR="000C77F2" w:rsidRDefault="009A35BB">
      <w:pPr>
        <w:numPr>
          <w:ilvl w:val="0"/>
          <w:numId w:val="6"/>
        </w:numPr>
        <w:spacing w:line="360" w:lineRule="auto"/>
        <w:rPr>
          <w:rFonts w:ascii="仿宋" w:eastAsia="仿宋" w:hAnsi="仿宋"/>
          <w:b/>
          <w:sz w:val="24"/>
        </w:rPr>
      </w:pPr>
      <w:bookmarkStart w:id="174" w:name="_Toc225654644"/>
      <w:bookmarkStart w:id="175" w:name="_Toc225244852"/>
      <w:bookmarkStart w:id="176" w:name="_Toc239233914"/>
      <w:bookmarkStart w:id="177" w:name="_Toc237145406"/>
      <w:bookmarkStart w:id="178" w:name="_Toc239568418"/>
      <w:bookmarkStart w:id="179" w:name="_Toc282696226"/>
      <w:bookmarkStart w:id="180" w:name="_Toc185395249"/>
      <w:bookmarkStart w:id="181" w:name="_Toc241833903"/>
      <w:bookmarkStart w:id="182" w:name="_Toc211854449"/>
      <w:bookmarkStart w:id="183" w:name="_Toc238984975"/>
      <w:bookmarkStart w:id="184" w:name="_Toc225670751"/>
      <w:bookmarkStart w:id="185" w:name="_Toc283019214"/>
      <w:bookmarkStart w:id="186" w:name="_Toc212019594"/>
      <w:bookmarkStart w:id="187" w:name="_Toc247334841"/>
      <w:bookmarkStart w:id="188" w:name="_Toc251768862"/>
      <w:bookmarkStart w:id="189" w:name="_Toc232492928"/>
      <w:bookmarkStart w:id="190" w:name="_Toc211911348"/>
      <w:bookmarkStart w:id="191" w:name="_Toc286993786"/>
      <w:r>
        <w:rPr>
          <w:rFonts w:ascii="仿宋" w:eastAsia="仿宋" w:hAnsi="仿宋" w:hint="eastAsia"/>
          <w:b/>
          <w:sz w:val="24"/>
        </w:rPr>
        <w:t>服务内容与质量标准</w:t>
      </w:r>
    </w:p>
    <w:p w14:paraId="57FD8906" w14:textId="77777777" w:rsidR="000C77F2" w:rsidRDefault="000C77F2">
      <w:pPr>
        <w:numPr>
          <w:ilvl w:val="0"/>
          <w:numId w:val="7"/>
        </w:numPr>
        <w:spacing w:line="360" w:lineRule="auto"/>
        <w:ind w:left="0" w:firstLine="567"/>
        <w:rPr>
          <w:rFonts w:ascii="仿宋" w:eastAsia="仿宋" w:hAnsi="仿宋"/>
          <w:sz w:val="24"/>
        </w:rPr>
      </w:pPr>
    </w:p>
    <w:p w14:paraId="347E8326" w14:textId="77777777" w:rsidR="000C77F2" w:rsidRDefault="000C77F2">
      <w:pPr>
        <w:numPr>
          <w:ilvl w:val="0"/>
          <w:numId w:val="7"/>
        </w:numPr>
        <w:spacing w:line="360" w:lineRule="auto"/>
        <w:ind w:left="0" w:firstLine="567"/>
        <w:rPr>
          <w:rFonts w:ascii="仿宋" w:eastAsia="仿宋" w:hAnsi="仿宋"/>
          <w:sz w:val="24"/>
        </w:rPr>
      </w:pPr>
    </w:p>
    <w:p w14:paraId="747A05B8" w14:textId="77777777" w:rsidR="000C77F2" w:rsidRDefault="000C77F2">
      <w:pPr>
        <w:numPr>
          <w:ilvl w:val="0"/>
          <w:numId w:val="7"/>
        </w:numPr>
        <w:spacing w:line="360" w:lineRule="auto"/>
        <w:ind w:left="0" w:firstLine="567"/>
        <w:rPr>
          <w:rFonts w:ascii="仿宋" w:eastAsia="仿宋" w:hAnsi="仿宋"/>
          <w:sz w:val="24"/>
        </w:rPr>
      </w:pPr>
    </w:p>
    <w:p w14:paraId="083A5789" w14:textId="77777777" w:rsidR="000C77F2" w:rsidRDefault="000C77F2">
      <w:pPr>
        <w:numPr>
          <w:ilvl w:val="0"/>
          <w:numId w:val="7"/>
        </w:numPr>
        <w:spacing w:line="360" w:lineRule="auto"/>
        <w:ind w:left="0" w:firstLine="567"/>
        <w:rPr>
          <w:rFonts w:ascii="仿宋" w:eastAsia="仿宋" w:hAnsi="仿宋"/>
          <w:sz w:val="24"/>
        </w:rPr>
      </w:pPr>
    </w:p>
    <w:p w14:paraId="413CE7A1" w14:textId="77777777" w:rsidR="000C77F2" w:rsidRDefault="000C77F2">
      <w:pPr>
        <w:numPr>
          <w:ilvl w:val="0"/>
          <w:numId w:val="7"/>
        </w:numPr>
        <w:spacing w:line="360" w:lineRule="auto"/>
        <w:ind w:left="0" w:firstLine="567"/>
        <w:rPr>
          <w:rFonts w:ascii="仿宋" w:eastAsia="仿宋" w:hAnsi="仿宋"/>
          <w:sz w:val="24"/>
        </w:rPr>
      </w:pPr>
    </w:p>
    <w:p w14:paraId="588EE28E" w14:textId="77777777" w:rsidR="000C77F2" w:rsidRDefault="009A35BB">
      <w:pPr>
        <w:spacing w:line="360" w:lineRule="auto"/>
        <w:ind w:firstLine="630"/>
        <w:rPr>
          <w:rFonts w:ascii="仿宋" w:eastAsia="仿宋" w:hAnsi="仿宋"/>
          <w:sz w:val="24"/>
        </w:rPr>
      </w:pPr>
      <w:r>
        <w:rPr>
          <w:rFonts w:ascii="仿宋" w:eastAsia="仿宋" w:hAnsi="仿宋"/>
          <w:sz w:val="24"/>
        </w:rPr>
        <w:t>…</w:t>
      </w:r>
    </w:p>
    <w:p w14:paraId="7C963DF8"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14:paraId="2AD451E0" w14:textId="77777777" w:rsidR="000C77F2" w:rsidRDefault="009A35BB">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14:paraId="2E55BEBD" w14:textId="77777777" w:rsidR="000C77F2" w:rsidRDefault="009A35BB">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14:paraId="2A8333A0" w14:textId="77777777" w:rsidR="000C77F2" w:rsidRDefault="009A35BB">
      <w:pPr>
        <w:numPr>
          <w:ilvl w:val="0"/>
          <w:numId w:val="9"/>
        </w:numPr>
        <w:spacing w:line="360" w:lineRule="auto"/>
        <w:rPr>
          <w:rFonts w:ascii="仿宋" w:eastAsia="仿宋" w:hAnsi="仿宋"/>
          <w:sz w:val="24"/>
        </w:rPr>
      </w:pPr>
      <w:r>
        <w:rPr>
          <w:rFonts w:ascii="仿宋" w:eastAsia="仿宋" w:hAnsi="仿宋"/>
          <w:sz w:val="24"/>
        </w:rPr>
        <w:t xml:space="preserve">        万元；</w:t>
      </w:r>
    </w:p>
    <w:p w14:paraId="0660483C" w14:textId="77777777" w:rsidR="000C77F2" w:rsidRDefault="009A35BB">
      <w:pPr>
        <w:numPr>
          <w:ilvl w:val="0"/>
          <w:numId w:val="9"/>
        </w:numPr>
        <w:spacing w:line="360" w:lineRule="auto"/>
        <w:rPr>
          <w:rFonts w:ascii="仿宋" w:eastAsia="仿宋" w:hAnsi="仿宋"/>
          <w:sz w:val="24"/>
        </w:rPr>
      </w:pPr>
      <w:r>
        <w:rPr>
          <w:rFonts w:ascii="仿宋" w:eastAsia="仿宋" w:hAnsi="仿宋"/>
          <w:sz w:val="24"/>
        </w:rPr>
        <w:t xml:space="preserve">        万元。</w:t>
      </w:r>
    </w:p>
    <w:p w14:paraId="36BFE7BC" w14:textId="77777777" w:rsidR="000C77F2" w:rsidRDefault="009A35BB">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14:paraId="7B29EB23"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知识产权</w:t>
      </w:r>
    </w:p>
    <w:p w14:paraId="122EA7BC" w14:textId="77777777" w:rsidR="000C77F2" w:rsidRDefault="009A35B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14:paraId="22E5A141"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14:paraId="5E67F8CD" w14:textId="77777777" w:rsidR="000C77F2" w:rsidRDefault="009A35BB">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55C0C788"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履约保证金</w:t>
      </w:r>
    </w:p>
    <w:p w14:paraId="5FB39E4C" w14:textId="77777777" w:rsidR="000C77F2" w:rsidRDefault="009A35BB">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r>
        <w:rPr>
          <w:rFonts w:ascii="仿宋" w:eastAsia="仿宋" w:hAnsi="仿宋" w:hint="eastAsia"/>
          <w:sz w:val="24"/>
          <w:u w:val="single"/>
        </w:rPr>
        <w:t xml:space="preserve">　　　　　　</w:t>
      </w:r>
      <w:r>
        <w:rPr>
          <w:rFonts w:ascii="仿宋" w:eastAsia="仿宋" w:hAnsi="仿宋" w:hint="eastAsia"/>
          <w:sz w:val="24"/>
        </w:rPr>
        <w:t>元作为本合同的履约保证金。</w:t>
      </w:r>
    </w:p>
    <w:p w14:paraId="08CCA70C" w14:textId="77777777" w:rsidR="000C77F2" w:rsidRDefault="009A35BB">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14:paraId="2E313E3E" w14:textId="77777777" w:rsidR="000C77F2" w:rsidRDefault="009A35BB">
      <w:pPr>
        <w:numPr>
          <w:ilvl w:val="0"/>
          <w:numId w:val="6"/>
        </w:numPr>
        <w:spacing w:line="360" w:lineRule="auto"/>
        <w:rPr>
          <w:rFonts w:ascii="仿宋" w:eastAsia="仿宋" w:hAnsi="仿宋"/>
          <w:b/>
          <w:sz w:val="24"/>
        </w:rPr>
      </w:pPr>
      <w:r>
        <w:rPr>
          <w:rFonts w:ascii="仿宋" w:eastAsia="仿宋" w:hAnsi="仿宋"/>
          <w:b/>
          <w:sz w:val="24"/>
        </w:rPr>
        <w:t>甲方的权利和义务</w:t>
      </w:r>
    </w:p>
    <w:p w14:paraId="322DA3EB" w14:textId="77777777" w:rsidR="000C77F2" w:rsidRDefault="009A35BB">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14:paraId="1BF64E95" w14:textId="77777777" w:rsidR="000C77F2" w:rsidRDefault="009A35BB">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5331664C" w14:textId="77777777" w:rsidR="000C77F2" w:rsidRDefault="009A35BB">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14:paraId="292E45FB" w14:textId="77777777" w:rsidR="000C77F2" w:rsidRDefault="009A35BB">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根据本合同规定，按时向乙方支付应付</w:t>
      </w:r>
      <w:r>
        <w:rPr>
          <w:rFonts w:ascii="仿宋" w:eastAsia="仿宋" w:hAnsi="仿宋" w:hint="eastAsia"/>
          <w:bCs/>
          <w:sz w:val="24"/>
        </w:rPr>
        <w:t>服务费用</w:t>
      </w:r>
      <w:r>
        <w:rPr>
          <w:rFonts w:ascii="仿宋" w:eastAsia="仿宋" w:hAnsi="仿宋"/>
          <w:bCs/>
          <w:sz w:val="24"/>
        </w:rPr>
        <w:t>。</w:t>
      </w:r>
    </w:p>
    <w:p w14:paraId="6F3F75E3" w14:textId="77777777" w:rsidR="000C77F2" w:rsidRDefault="009A35BB">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14:paraId="709A7F25" w14:textId="77777777" w:rsidR="000C77F2" w:rsidRDefault="009A35BB">
      <w:pPr>
        <w:numPr>
          <w:ilvl w:val="0"/>
          <w:numId w:val="6"/>
        </w:numPr>
        <w:spacing w:line="360" w:lineRule="auto"/>
        <w:rPr>
          <w:rFonts w:ascii="仿宋" w:eastAsia="仿宋" w:hAnsi="仿宋"/>
          <w:b/>
          <w:sz w:val="24"/>
        </w:rPr>
      </w:pPr>
      <w:r>
        <w:rPr>
          <w:rFonts w:ascii="仿宋" w:eastAsia="仿宋" w:hAnsi="仿宋"/>
          <w:b/>
          <w:sz w:val="24"/>
        </w:rPr>
        <w:t>乙方的权利和义务</w:t>
      </w:r>
    </w:p>
    <w:p w14:paraId="720CAE0B" w14:textId="77777777" w:rsidR="000C77F2" w:rsidRDefault="009A35BB">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14:paraId="6B7DC2B8" w14:textId="77777777" w:rsidR="000C77F2" w:rsidRDefault="009A35BB">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14:paraId="52A40E3E" w14:textId="77777777" w:rsidR="000C77F2" w:rsidRDefault="009A35BB">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14:paraId="7AC35509" w14:textId="77777777" w:rsidR="000C77F2" w:rsidRDefault="009A35BB">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14:paraId="32A2256B" w14:textId="77777777" w:rsidR="000C77F2" w:rsidRDefault="009A35BB">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14:paraId="11824A1F" w14:textId="77777777" w:rsidR="000C77F2" w:rsidRDefault="009A35BB">
      <w:pPr>
        <w:numPr>
          <w:ilvl w:val="0"/>
          <w:numId w:val="6"/>
        </w:numPr>
        <w:spacing w:line="360" w:lineRule="auto"/>
        <w:rPr>
          <w:rFonts w:ascii="仿宋" w:eastAsia="仿宋" w:hAnsi="仿宋"/>
          <w:b/>
          <w:sz w:val="24"/>
        </w:rPr>
      </w:pPr>
      <w:r>
        <w:rPr>
          <w:rFonts w:ascii="仿宋" w:eastAsia="仿宋" w:hAnsi="仿宋"/>
          <w:b/>
          <w:sz w:val="24"/>
        </w:rPr>
        <w:t>违约责任</w:t>
      </w:r>
    </w:p>
    <w:p w14:paraId="4E624F58" w14:textId="77777777" w:rsidR="000C77F2" w:rsidRDefault="009A35BB">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14:paraId="2C8AB2C5" w14:textId="77777777" w:rsidR="000C77F2" w:rsidRDefault="009A35BB">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r>
        <w:rPr>
          <w:rFonts w:ascii="仿宋" w:eastAsia="仿宋" w:hAnsi="仿宋"/>
          <w:bCs/>
          <w:sz w:val="24"/>
        </w:rPr>
        <w:t>的疏忽、失职、过错等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14:paraId="5FF8F433"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14:paraId="6CBD310D" w14:textId="77777777" w:rsidR="000C77F2" w:rsidRDefault="009A35BB">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14:paraId="310FA879" w14:textId="77777777" w:rsidR="000C77F2" w:rsidRDefault="009A35BB">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14:paraId="40BF0166" w14:textId="77777777" w:rsidR="000C77F2" w:rsidRDefault="009A35BB">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14:paraId="7AA57EEB" w14:textId="77777777" w:rsidR="000C77F2" w:rsidRDefault="009A35BB">
      <w:pPr>
        <w:numPr>
          <w:ilvl w:val="0"/>
          <w:numId w:val="6"/>
        </w:numPr>
        <w:spacing w:line="360" w:lineRule="auto"/>
        <w:rPr>
          <w:rFonts w:ascii="仿宋" w:eastAsia="仿宋" w:hAnsi="仿宋"/>
          <w:b/>
          <w:sz w:val="24"/>
        </w:rPr>
      </w:pPr>
      <w:bookmarkStart w:id="192" w:name="_Toc239233919"/>
      <w:bookmarkStart w:id="193" w:name="_Toc247334846"/>
      <w:bookmarkStart w:id="194" w:name="_Toc225654649"/>
      <w:bookmarkStart w:id="195" w:name="_Toc212019599"/>
      <w:bookmarkStart w:id="196" w:name="_Toc237145411"/>
      <w:bookmarkStart w:id="197" w:name="_Toc241833908"/>
      <w:bookmarkStart w:id="198" w:name="_Toc185395254"/>
      <w:bookmarkStart w:id="199" w:name="_Toc238984980"/>
      <w:bookmarkStart w:id="200" w:name="_Toc211911353"/>
      <w:bookmarkStart w:id="201" w:name="_Toc251768867"/>
      <w:bookmarkStart w:id="202" w:name="_Toc211854454"/>
      <w:bookmarkStart w:id="203" w:name="_Toc232492933"/>
      <w:bookmarkStart w:id="204" w:name="_Toc239568423"/>
      <w:bookmarkStart w:id="205" w:name="_Toc286993792"/>
      <w:bookmarkStart w:id="206" w:name="_Toc225670756"/>
      <w:bookmarkStart w:id="207" w:name="_Toc22524485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ascii="仿宋" w:eastAsia="仿宋" w:hAnsi="仿宋" w:hint="eastAsia"/>
          <w:b/>
          <w:sz w:val="24"/>
        </w:rPr>
        <w:t>解</w:t>
      </w:r>
      <w:r>
        <w:rPr>
          <w:rFonts w:ascii="仿宋" w:eastAsia="仿宋" w:hAnsi="仿宋"/>
          <w:b/>
          <w:sz w:val="24"/>
        </w:rPr>
        <w:t>决合同纠纷的方式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A02E78C" w14:textId="77777777" w:rsidR="000C77F2" w:rsidRDefault="009A35BB">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在执行本合同中发生的或与本合同有关的争端，双方应通过友好协商解决，经协商在60天内不能达成协议时，应提交成都仲裁委员会仲裁。</w:t>
      </w:r>
    </w:p>
    <w:p w14:paraId="1C79A82C" w14:textId="77777777" w:rsidR="000C77F2" w:rsidRDefault="009A35BB">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14:paraId="02357050" w14:textId="77777777" w:rsidR="000C77F2" w:rsidRDefault="009A35BB">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14:paraId="572255BF" w14:textId="77777777" w:rsidR="000C77F2" w:rsidRDefault="009A35BB">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14:paraId="5B40726E" w14:textId="77777777" w:rsidR="000C77F2" w:rsidRDefault="009A35BB">
      <w:pPr>
        <w:numPr>
          <w:ilvl w:val="0"/>
          <w:numId w:val="6"/>
        </w:numPr>
        <w:spacing w:line="360" w:lineRule="auto"/>
        <w:rPr>
          <w:rFonts w:ascii="仿宋" w:eastAsia="仿宋" w:hAnsi="仿宋"/>
          <w:b/>
          <w:sz w:val="24"/>
        </w:rPr>
      </w:pPr>
      <w:bookmarkStart w:id="208" w:name="_Toc238984981"/>
      <w:bookmarkStart w:id="209" w:name="_Toc212019600"/>
      <w:bookmarkStart w:id="210" w:name="_Toc283019219"/>
      <w:bookmarkStart w:id="211" w:name="_Toc239568424"/>
      <w:bookmarkStart w:id="212" w:name="_Toc225670757"/>
      <w:bookmarkStart w:id="213" w:name="_Toc239233920"/>
      <w:bookmarkStart w:id="214" w:name="_Toc211911354"/>
      <w:bookmarkStart w:id="215" w:name="_Toc225244858"/>
      <w:bookmarkStart w:id="216" w:name="_Toc241833909"/>
      <w:bookmarkStart w:id="217" w:name="_Toc251768868"/>
      <w:bookmarkStart w:id="218" w:name="_Toc225654650"/>
      <w:bookmarkStart w:id="219" w:name="_Toc185395255"/>
      <w:bookmarkStart w:id="220" w:name="_Toc247334847"/>
      <w:bookmarkStart w:id="221" w:name="_Toc286993793"/>
      <w:bookmarkStart w:id="222" w:name="_Toc237145412"/>
      <w:bookmarkStart w:id="223" w:name="_Toc211854455"/>
      <w:bookmarkStart w:id="224" w:name="_Toc282696231"/>
      <w:bookmarkStart w:id="225" w:name="_Toc232492934"/>
      <w:r>
        <w:rPr>
          <w:rFonts w:ascii="仿宋" w:eastAsia="仿宋" w:hAnsi="仿宋"/>
          <w:b/>
          <w:sz w:val="24"/>
        </w:rPr>
        <w:t>合同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ascii="仿宋" w:eastAsia="仿宋" w:hAnsi="仿宋" w:hint="eastAsia"/>
          <w:b/>
          <w:sz w:val="24"/>
        </w:rPr>
        <w:t>生效</w:t>
      </w:r>
    </w:p>
    <w:p w14:paraId="5272C1F9" w14:textId="77777777" w:rsidR="000C77F2" w:rsidRDefault="009A35BB">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14:paraId="17884966" w14:textId="77777777" w:rsidR="000C77F2" w:rsidRDefault="009A35BB">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2747CA9"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附件</w:t>
      </w:r>
    </w:p>
    <w:p w14:paraId="29DF387C" w14:textId="77777777" w:rsidR="000C77F2" w:rsidRDefault="009A35BB">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14:paraId="7386C5C2" w14:textId="77777777" w:rsidR="000C77F2" w:rsidRDefault="009A35BB">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14:paraId="145DA614" w14:textId="77777777" w:rsidR="000C77F2" w:rsidRDefault="009A35BB">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14:paraId="67B917D1" w14:textId="77777777" w:rsidR="000C77F2" w:rsidRDefault="009A35BB">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14:paraId="42D3A2DD" w14:textId="77777777" w:rsidR="000C77F2" w:rsidRDefault="009A35BB">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3"/>
    <w:p w14:paraId="4C1BCE61" w14:textId="77777777" w:rsidR="000C77F2" w:rsidRDefault="009A35BB">
      <w:pPr>
        <w:numPr>
          <w:ilvl w:val="0"/>
          <w:numId w:val="6"/>
        </w:numPr>
        <w:spacing w:line="360" w:lineRule="auto"/>
        <w:rPr>
          <w:rFonts w:ascii="仿宋" w:eastAsia="仿宋" w:hAnsi="仿宋"/>
          <w:b/>
          <w:sz w:val="24"/>
        </w:rPr>
      </w:pPr>
      <w:r>
        <w:rPr>
          <w:rFonts w:ascii="仿宋" w:eastAsia="仿宋" w:hAnsi="仿宋" w:hint="eastAsia"/>
          <w:b/>
          <w:sz w:val="24"/>
        </w:rPr>
        <w:t>其他</w:t>
      </w:r>
    </w:p>
    <w:p w14:paraId="61C92DC3" w14:textId="77777777" w:rsidR="000C77F2" w:rsidRDefault="009A35BB">
      <w:pPr>
        <w:pStyle w:val="21"/>
        <w:ind w:firstLine="480"/>
        <w:rPr>
          <w:rFonts w:ascii="仿宋" w:eastAsia="仿宋" w:hAnsi="仿宋"/>
        </w:rPr>
      </w:pPr>
      <w:r>
        <w:rPr>
          <w:rFonts w:ascii="仿宋" w:eastAsia="仿宋" w:hAnsi="仿宋" w:hint="eastAsia"/>
        </w:rPr>
        <w:t>1、如有未尽事宜，由双方依法订立补充合同。</w:t>
      </w:r>
    </w:p>
    <w:p w14:paraId="7DED7976" w14:textId="77777777" w:rsidR="000C77F2" w:rsidRDefault="009A35BB">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1A59AC17" w14:textId="77777777" w:rsidR="000C77F2" w:rsidRDefault="000C77F2">
      <w:pPr>
        <w:spacing w:line="400" w:lineRule="exact"/>
        <w:rPr>
          <w:rFonts w:ascii="仿宋" w:eastAsia="仿宋" w:hAnsi="仿宋"/>
          <w:sz w:val="24"/>
        </w:rPr>
      </w:pPr>
    </w:p>
    <w:p w14:paraId="7D2BAA85"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14:paraId="0F39AB0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14:paraId="3263D994"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14:paraId="3B9EE406"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sz w:val="24"/>
        </w:rPr>
        <w:t xml:space="preserve">                         </w:t>
      </w:r>
      <w:r>
        <w:rPr>
          <w:rFonts w:ascii="仿宋" w:eastAsia="仿宋" w:hAnsi="仿宋" w:hint="eastAsia"/>
          <w:sz w:val="24"/>
        </w:rPr>
        <w:t>开户银行：</w:t>
      </w:r>
    </w:p>
    <w:p w14:paraId="599E8B2D"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14:paraId="324E24C0"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14:paraId="7AE4A6B3" w14:textId="77777777" w:rsidR="000C77F2" w:rsidRDefault="009A35BB">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14:paraId="30DC0FC6" w14:textId="77777777" w:rsidR="000C77F2" w:rsidRDefault="009A35BB">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5"/>
    <w:p w14:paraId="0555E464" w14:textId="77777777" w:rsidR="000C77F2" w:rsidRDefault="009A35BB">
      <w:pPr>
        <w:rPr>
          <w:rFonts w:ascii="仿宋" w:eastAsia="仿宋" w:hAnsi="仿宋"/>
          <w:sz w:val="24"/>
        </w:rPr>
      </w:pPr>
      <w:r>
        <w:rPr>
          <w:rFonts w:ascii="仿宋" w:eastAsia="仿宋" w:hAnsi="仿宋"/>
          <w:sz w:val="24"/>
        </w:rPr>
        <w:br w:type="page"/>
      </w:r>
    </w:p>
    <w:p w14:paraId="4B27926A" w14:textId="77777777" w:rsidR="000C77F2" w:rsidRDefault="009A35BB">
      <w:pPr>
        <w:spacing w:line="360" w:lineRule="auto"/>
        <w:outlineLvl w:val="1"/>
        <w:rPr>
          <w:rFonts w:ascii="宋体" w:hAnsi="宋体" w:cs="宋体"/>
          <w:b/>
          <w:bCs/>
          <w:szCs w:val="21"/>
        </w:rPr>
      </w:pPr>
      <w:r>
        <w:rPr>
          <w:rFonts w:ascii="宋体" w:hAnsi="宋体" w:cs="宋体" w:hint="eastAsia"/>
          <w:b/>
          <w:bCs/>
          <w:szCs w:val="21"/>
        </w:rPr>
        <w:t>附件一：《四川省财政厅关于推进四川省政府采购供应商信用融资工作的通知》</w:t>
      </w:r>
    </w:p>
    <w:p w14:paraId="4828CE4A" w14:textId="77777777" w:rsidR="000C77F2" w:rsidRDefault="009A35BB">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07EC84B" w14:textId="77777777" w:rsidR="000C77F2" w:rsidRDefault="009A35BB">
      <w:pPr>
        <w:widowControl/>
        <w:jc w:val="left"/>
      </w:pPr>
      <w:r>
        <w:br w:type="page"/>
      </w:r>
    </w:p>
    <w:p w14:paraId="7AD6D629" w14:textId="77777777" w:rsidR="000C77F2" w:rsidRDefault="009A35BB">
      <w:r>
        <w:rPr>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1EE2D8D6" w14:textId="77777777" w:rsidR="000C77F2" w:rsidRDefault="009A35BB">
      <w:r>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FA5399E" w14:textId="77777777" w:rsidR="000C77F2" w:rsidRDefault="009A35BB">
      <w:r>
        <w:rPr>
          <w:noProof/>
        </w:rP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00A0653A" w14:textId="77777777" w:rsidR="000C77F2" w:rsidRDefault="009A35BB">
      <w:r>
        <w:rPr>
          <w:noProof/>
        </w:rP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24581B3E" w14:textId="77777777" w:rsidR="000C77F2" w:rsidRDefault="009A35BB">
      <w:r>
        <w:rPr>
          <w:noProof/>
        </w:rP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6319E3B4" w14:textId="77777777" w:rsidR="000C77F2" w:rsidRDefault="009A35BB">
      <w:r>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3414EFC" w14:textId="77777777" w:rsidR="000C77F2" w:rsidRDefault="009A35BB">
      <w:r>
        <w:rPr>
          <w:noProof/>
        </w:rP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B8012EF" w14:textId="77777777" w:rsidR="000C77F2" w:rsidRDefault="009A35BB">
      <w:r>
        <w:rPr>
          <w:noProof/>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6B631830" w14:textId="77777777" w:rsidR="000C77F2" w:rsidRDefault="009A35BB">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53A3E093" w14:textId="77777777" w:rsidR="000C77F2" w:rsidRDefault="000C77F2"/>
    <w:p w14:paraId="50EB3A0C" w14:textId="77777777" w:rsidR="000C77F2" w:rsidRDefault="000C77F2">
      <w:pPr>
        <w:spacing w:line="400" w:lineRule="exact"/>
        <w:rPr>
          <w:rFonts w:ascii="宋体" w:hAnsi="宋体" w:cs="Tahoma"/>
          <w:b/>
          <w:sz w:val="30"/>
          <w:szCs w:val="30"/>
        </w:rPr>
      </w:pPr>
    </w:p>
    <w:p w14:paraId="6B1EC59C" w14:textId="77777777" w:rsidR="000C77F2" w:rsidRDefault="009A35BB">
      <w:r>
        <w:rPr>
          <w:rFonts w:hint="eastAsia"/>
          <w:noProof/>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168FD70D" w14:textId="77777777" w:rsidR="000C77F2" w:rsidRDefault="009A35BB">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739DE6C" w14:textId="77777777" w:rsidR="000C77F2" w:rsidRDefault="000C77F2"/>
    <w:p w14:paraId="7216A0C2" w14:textId="77777777" w:rsidR="000C77F2" w:rsidRDefault="009A35BB">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9223646" w14:textId="77777777" w:rsidR="000C77F2" w:rsidRDefault="000C77F2"/>
    <w:p w14:paraId="608908C0" w14:textId="77777777" w:rsidR="000C77F2" w:rsidRDefault="009A35BB">
      <w:r>
        <w:rPr>
          <w:rFonts w:hint="eastAsia"/>
          <w:noProof/>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421881E" w14:textId="77777777" w:rsidR="000C77F2" w:rsidRDefault="000C77F2"/>
    <w:p w14:paraId="156F9CA0" w14:textId="77777777" w:rsidR="000C77F2" w:rsidRDefault="009A35BB">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5D862AA" w14:textId="77777777" w:rsidR="000C77F2" w:rsidRDefault="000C77F2"/>
    <w:p w14:paraId="094E0AF9" w14:textId="77777777" w:rsidR="000C77F2" w:rsidRDefault="009A35BB">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207A5A3" w14:textId="77777777" w:rsidR="000C77F2" w:rsidRDefault="000C77F2"/>
    <w:p w14:paraId="4A6A1403" w14:textId="77777777" w:rsidR="000C77F2" w:rsidRDefault="009A35BB">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28EA0F6" w14:textId="77777777" w:rsidR="000C77F2" w:rsidRDefault="000C77F2"/>
    <w:p w14:paraId="14C1F076" w14:textId="77777777" w:rsidR="000C77F2" w:rsidRDefault="009A35BB">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F329257" w14:textId="77777777" w:rsidR="000C77F2" w:rsidRDefault="000C77F2"/>
    <w:p w14:paraId="02250BA5" w14:textId="77777777" w:rsidR="000C77F2" w:rsidRDefault="009A35BB">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23C6C1E" w14:textId="77777777" w:rsidR="000C77F2" w:rsidRDefault="000C77F2"/>
    <w:p w14:paraId="430C9710" w14:textId="77777777" w:rsidR="000C77F2" w:rsidRDefault="009A35BB">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50C1B53" w14:textId="77777777" w:rsidR="000C77F2" w:rsidRDefault="000C77F2"/>
    <w:p w14:paraId="4C81292D" w14:textId="77777777" w:rsidR="000C77F2" w:rsidRDefault="009A35BB">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2157E04" w14:textId="77777777" w:rsidR="000C77F2" w:rsidRDefault="000C77F2"/>
    <w:p w14:paraId="5D900AAF" w14:textId="77777777" w:rsidR="000C77F2" w:rsidRDefault="009A35BB">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9F6D45B" w14:textId="77777777" w:rsidR="000C77F2" w:rsidRDefault="000C77F2"/>
    <w:p w14:paraId="0D3D9FC6" w14:textId="77777777" w:rsidR="000C77F2" w:rsidRDefault="009A35BB">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0271406" w14:textId="77777777" w:rsidR="000C77F2" w:rsidRDefault="000C77F2"/>
    <w:p w14:paraId="4637DA49" w14:textId="77777777" w:rsidR="000C77F2" w:rsidRDefault="009A35BB">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BDED85" w14:textId="77777777" w:rsidR="000C77F2" w:rsidRDefault="000C77F2"/>
    <w:p w14:paraId="7C4E00B2" w14:textId="77777777" w:rsidR="000C77F2" w:rsidRDefault="000C77F2"/>
    <w:p w14:paraId="577DB6C1" w14:textId="77777777" w:rsidR="000C77F2" w:rsidRDefault="009A35BB">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CD90154" w14:textId="77777777" w:rsidR="000C77F2" w:rsidRDefault="009A35BB">
      <w:pPr>
        <w:widowControl/>
        <w:spacing w:after="0" w:line="240" w:lineRule="auto"/>
        <w:jc w:val="left"/>
        <w:rPr>
          <w:rFonts w:ascii="仿宋" w:eastAsia="仿宋" w:hAnsi="仿宋"/>
          <w:sz w:val="24"/>
        </w:rPr>
      </w:pPr>
      <w:r>
        <w:rPr>
          <w:rFonts w:ascii="仿宋" w:eastAsia="仿宋" w:hAnsi="仿宋"/>
          <w:sz w:val="24"/>
        </w:rPr>
        <w:br w:type="page"/>
      </w:r>
    </w:p>
    <w:p w14:paraId="7C14A69D" w14:textId="77777777" w:rsidR="000C77F2" w:rsidRDefault="009A35BB">
      <w:pPr>
        <w:spacing w:line="360" w:lineRule="auto"/>
        <w:rPr>
          <w:rFonts w:ascii="仿宋" w:eastAsia="仿宋" w:hAnsi="仿宋"/>
          <w:sz w:val="24"/>
        </w:rPr>
      </w:pPr>
      <w:r>
        <w:rPr>
          <w:noProof/>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3F48D098" w14:textId="77777777" w:rsidR="000C77F2" w:rsidRDefault="009A35BB">
      <w:pPr>
        <w:spacing w:line="360" w:lineRule="auto"/>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03DBC67D" w14:textId="77777777" w:rsidR="000C77F2" w:rsidRDefault="009A35BB">
      <w:pPr>
        <w:sectPr w:rsidR="000C77F2">
          <w:footerReference w:type="even" r:id="rId44"/>
          <w:footerReference w:type="default" r:id="rId45"/>
          <w:pgSz w:w="11906" w:h="16838"/>
          <w:pgMar w:top="720" w:right="1274" w:bottom="720" w:left="1276" w:header="851" w:footer="992" w:gutter="0"/>
          <w:cols w:space="720"/>
          <w:docGrid w:type="linesAndChars" w:linePitch="312"/>
        </w:sectPr>
      </w:pPr>
      <w:r>
        <w:br w:type="page"/>
      </w:r>
    </w:p>
    <w:p w14:paraId="215A58C4" w14:textId="77777777" w:rsidR="000C77F2" w:rsidRDefault="009A35BB">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附件三：政府采购云平台使用介绍（具体模块名称以官网公布为准）</w:t>
      </w:r>
    </w:p>
    <w:p w14:paraId="220C2940" w14:textId="77777777" w:rsidR="000C77F2" w:rsidRDefault="009A35BB">
      <w:pPr>
        <w:rPr>
          <w:rFonts w:ascii="宋体" w:hAnsi="宋体" w:cs="宋体"/>
          <w:b/>
          <w:bCs/>
          <w:sz w:val="24"/>
          <w:szCs w:val="32"/>
        </w:rPr>
      </w:pPr>
      <w:r>
        <w:rPr>
          <w:rFonts w:ascii="宋体" w:hAnsi="宋体" w:cs="宋体" w:hint="eastAsia"/>
          <w:b/>
          <w:bCs/>
          <w:sz w:val="24"/>
          <w:szCs w:val="32"/>
        </w:rPr>
        <w:t>1.输入网址：</w:t>
      </w:r>
      <w:hyperlink r:id="rId46" w:history="1">
        <w:r>
          <w:rPr>
            <w:rStyle w:val="af"/>
            <w:rFonts w:ascii="宋体" w:hAnsi="宋体" w:cs="宋体" w:hint="eastAsia"/>
            <w:b/>
            <w:bCs/>
            <w:sz w:val="24"/>
            <w:szCs w:val="32"/>
          </w:rPr>
          <w:t>https://www.zcygov.cn</w:t>
        </w:r>
      </w:hyperlink>
    </w:p>
    <w:p w14:paraId="4797521E" w14:textId="77777777" w:rsidR="000C77F2" w:rsidRDefault="009A35BB">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133628E2" w14:textId="77777777" w:rsidR="000C77F2" w:rsidRDefault="009A35BB">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1FCB33BB" w14:textId="77777777" w:rsidR="000C77F2" w:rsidRDefault="000C77F2"/>
    <w:p w14:paraId="518C474D" w14:textId="77777777" w:rsidR="000C77F2" w:rsidRDefault="009A35BB">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14:paraId="0D9841EC" w14:textId="77777777" w:rsidR="000C77F2" w:rsidRDefault="009A35BB">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2525B242" w14:textId="77777777" w:rsidR="000C77F2" w:rsidRDefault="009A35BB">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3234584E" w14:textId="77777777" w:rsidR="000C77F2" w:rsidRDefault="009A35BB">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1D2C895F" w14:textId="77777777" w:rsidR="000C77F2" w:rsidRDefault="009A35BB">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509EBD9B" w14:textId="77777777" w:rsidR="000C77F2" w:rsidRDefault="009A35BB">
      <w:r>
        <w:br w:type="page"/>
      </w:r>
      <w:r>
        <w:rPr>
          <w:rFonts w:ascii="宋体" w:hAnsi="宋体" w:cs="宋体" w:hint="eastAsia"/>
          <w:b/>
          <w:bCs/>
          <w:sz w:val="24"/>
          <w:szCs w:val="32"/>
        </w:rPr>
        <w:t>6.入驻政府采购云平台（注册）</w:t>
      </w:r>
    </w:p>
    <w:p w14:paraId="74DCB0B5" w14:textId="77777777" w:rsidR="000C77F2" w:rsidRDefault="009A35BB">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517401F2" w14:textId="77777777" w:rsidR="000C77F2" w:rsidRDefault="009A35BB">
      <w:r>
        <w:br w:type="page"/>
      </w:r>
      <w:r>
        <w:rPr>
          <w:rFonts w:ascii="宋体" w:hAnsi="宋体" w:cs="宋体" w:hint="eastAsia"/>
          <w:b/>
          <w:bCs/>
          <w:sz w:val="24"/>
          <w:szCs w:val="32"/>
        </w:rPr>
        <w:t>7.下载《供应商政府采购项目电子交易操作指南》</w:t>
      </w:r>
    </w:p>
    <w:p w14:paraId="6A7B73DB" w14:textId="77777777" w:rsidR="000C77F2" w:rsidRDefault="009A35BB">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a:stretch>
                      <a:fillRect/>
                    </a:stretch>
                  </pic:blipFill>
                  <pic:spPr>
                    <a:xfrm>
                      <a:off x="0" y="0"/>
                      <a:ext cx="7598410" cy="4210050"/>
                    </a:xfrm>
                    <a:prstGeom prst="rect">
                      <a:avLst/>
                    </a:prstGeom>
                    <a:noFill/>
                    <a:ln>
                      <a:noFill/>
                    </a:ln>
                  </pic:spPr>
                </pic:pic>
              </a:graphicData>
            </a:graphic>
          </wp:inline>
        </w:drawing>
      </w:r>
    </w:p>
    <w:sectPr w:rsidR="000C77F2">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D0CA3" w14:textId="77777777" w:rsidR="00FB6AEA" w:rsidRDefault="00FB6AEA" w:rsidP="00F34C46">
      <w:pPr>
        <w:spacing w:after="0" w:line="240" w:lineRule="auto"/>
      </w:pPr>
      <w:r>
        <w:separator/>
      </w:r>
    </w:p>
  </w:endnote>
  <w:endnote w:type="continuationSeparator" w:id="0">
    <w:p w14:paraId="146C515A" w14:textId="77777777" w:rsidR="00FB6AEA" w:rsidRDefault="00FB6AEA" w:rsidP="00F34C46">
      <w:pPr>
        <w:spacing w:after="0" w:line="240" w:lineRule="auto"/>
      </w:pPr>
      <w:r>
        <w:continuationSeparator/>
      </w:r>
    </w:p>
  </w:endnote>
  <w:endnote w:type="continuationNotice" w:id="1">
    <w:p w14:paraId="7DF47BA1" w14:textId="77777777" w:rsidR="00356019" w:rsidRDefault="003560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F14EB" w14:textId="77777777" w:rsidR="009A35BB" w:rsidRDefault="009A35BB">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48D22DF3" w14:textId="77777777" w:rsidR="009A35BB" w:rsidRDefault="009A35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2E0B7" w14:textId="77777777" w:rsidR="009A35BB" w:rsidRDefault="009A35B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A3907">
      <w:rPr>
        <w:rStyle w:val="ae"/>
        <w:noProof/>
      </w:rPr>
      <w:t>5</w:t>
    </w:r>
    <w:r>
      <w:fldChar w:fldCharType="end"/>
    </w:r>
  </w:p>
  <w:p w14:paraId="372389C6" w14:textId="77777777" w:rsidR="009A35BB" w:rsidRDefault="009A35B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AA90A" w14:textId="77777777" w:rsidR="00DD1C13" w:rsidRDefault="00DD1C1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2B734" w14:textId="77777777" w:rsidR="009A35BB" w:rsidRDefault="009A35B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9A3907">
      <w:rPr>
        <w:rStyle w:val="ae"/>
        <w:noProof/>
      </w:rPr>
      <w:t>22</w:t>
    </w:r>
    <w:r>
      <w:fldChar w:fldCharType="end"/>
    </w:r>
  </w:p>
  <w:p w14:paraId="758B49C3" w14:textId="77777777" w:rsidR="009A35BB" w:rsidRDefault="009A35B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4CDA5" w14:textId="77777777" w:rsidR="009A35BB" w:rsidRDefault="009A35BB">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14:paraId="6542249B" w14:textId="77777777" w:rsidR="009A35BB" w:rsidRDefault="009A35BB">
    <w:pPr>
      <w:pStyle w:val="a9"/>
      <w:ind w:right="360"/>
    </w:pPr>
  </w:p>
  <w:p w14:paraId="35833D34" w14:textId="77777777" w:rsidR="009A35BB" w:rsidRDefault="009A35BB"/>
  <w:p w14:paraId="06CFC724" w14:textId="77777777" w:rsidR="009A35BB" w:rsidRDefault="009A35BB"/>
  <w:p w14:paraId="6C175BFC" w14:textId="77777777" w:rsidR="009A35BB" w:rsidRDefault="009A35BB"/>
  <w:p w14:paraId="5730BD52" w14:textId="77777777" w:rsidR="009A35BB" w:rsidRDefault="009A35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A3D6B" w14:textId="77777777" w:rsidR="009A35BB" w:rsidRDefault="009A35BB">
    <w:pPr>
      <w:pStyle w:val="a9"/>
      <w:framePr w:wrap="around" w:vAnchor="text" w:hAnchor="margin" w:xAlign="center" w:y="1"/>
      <w:rPr>
        <w:rStyle w:val="ae"/>
      </w:rPr>
    </w:pPr>
    <w:r>
      <w:fldChar w:fldCharType="begin"/>
    </w:r>
    <w:r>
      <w:rPr>
        <w:rStyle w:val="ae"/>
      </w:rPr>
      <w:instrText xml:space="preserve">PAGE  </w:instrText>
    </w:r>
    <w:r>
      <w:fldChar w:fldCharType="separate"/>
    </w:r>
    <w:r w:rsidR="009A3907">
      <w:rPr>
        <w:rStyle w:val="ae"/>
        <w:noProof/>
      </w:rPr>
      <w:t>109</w:t>
    </w:r>
    <w:r>
      <w:fldChar w:fldCharType="end"/>
    </w:r>
  </w:p>
  <w:p w14:paraId="38430B1D" w14:textId="77777777" w:rsidR="009A35BB" w:rsidRDefault="009A35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89B6A" w14:textId="77777777" w:rsidR="00FB6AEA" w:rsidRDefault="00FB6AEA" w:rsidP="00F34C46">
      <w:pPr>
        <w:spacing w:after="0" w:line="240" w:lineRule="auto"/>
      </w:pPr>
      <w:r>
        <w:separator/>
      </w:r>
    </w:p>
  </w:footnote>
  <w:footnote w:type="continuationSeparator" w:id="0">
    <w:p w14:paraId="25C573CB" w14:textId="77777777" w:rsidR="00FB6AEA" w:rsidRDefault="00FB6AEA" w:rsidP="00F34C46">
      <w:pPr>
        <w:spacing w:after="0" w:line="240" w:lineRule="auto"/>
      </w:pPr>
      <w:r>
        <w:continuationSeparator/>
      </w:r>
    </w:p>
  </w:footnote>
  <w:footnote w:type="continuationNotice" w:id="1">
    <w:p w14:paraId="65C09B64" w14:textId="77777777" w:rsidR="00356019" w:rsidRDefault="003560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4C977" w14:textId="77777777" w:rsidR="00DD1C13" w:rsidRDefault="00DD1C1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9014E" w14:textId="77777777" w:rsidR="009A35BB" w:rsidRDefault="009A35BB">
    <w:pPr>
      <w:pStyle w:val="aa"/>
      <w:jc w:val="right"/>
    </w:pPr>
    <w:r>
      <w:rPr>
        <w:noProof/>
      </w:rPr>
      <w:drawing>
        <wp:inline distT="0" distB="0" distL="0" distR="0">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7D0CD" w14:textId="77777777" w:rsidR="009A35BB" w:rsidRDefault="009A35BB">
    <w:pPr>
      <w:pStyle w:val="aa"/>
      <w:jc w:val="right"/>
    </w:pPr>
    <w:r>
      <w:rPr>
        <w:noProof/>
      </w:rP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7"/>
  </w:num>
  <w:num w:numId="4">
    <w:abstractNumId w:val="15"/>
  </w:num>
  <w:num w:numId="5">
    <w:abstractNumId w:val="14"/>
  </w:num>
  <w:num w:numId="6">
    <w:abstractNumId w:val="9"/>
  </w:num>
  <w:num w:numId="7">
    <w:abstractNumId w:val="8"/>
  </w:num>
  <w:num w:numId="8">
    <w:abstractNumId w:val="11"/>
  </w:num>
  <w:num w:numId="9">
    <w:abstractNumId w:val="10"/>
  </w:num>
  <w:num w:numId="10">
    <w:abstractNumId w:val="4"/>
  </w:num>
  <w:num w:numId="11">
    <w:abstractNumId w:val="2"/>
  </w:num>
  <w:num w:numId="12">
    <w:abstractNumId w:val="7"/>
  </w:num>
  <w:num w:numId="13">
    <w:abstractNumId w:val="5"/>
  </w:num>
  <w:num w:numId="14">
    <w:abstractNumId w:val="6"/>
  </w:num>
  <w:num w:numId="15">
    <w:abstractNumId w:val="3"/>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20"/>
  <w:drawingGridHorizontalSpacing w:val="105"/>
  <w:drawingGridVerticalSpacing w:val="319"/>
  <w:displayHorizontalDrawingGridEvery w:val="0"/>
  <w:characterSpacingControl w:val="compressPunctuation"/>
  <w:hdrShapeDefaults>
    <o:shapedefaults v:ext="edit" spidmax="2252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9FFEC099"/>
    <w:rsid w:val="EDBF2FCB"/>
    <w:rsid w:val="EFBBDDE0"/>
    <w:rsid w:val="FADF09BF"/>
    <w:rsid w:val="00002C84"/>
    <w:rsid w:val="00005DD3"/>
    <w:rsid w:val="00012AD0"/>
    <w:rsid w:val="00013ADD"/>
    <w:rsid w:val="00020B5C"/>
    <w:rsid w:val="0003159C"/>
    <w:rsid w:val="0003174E"/>
    <w:rsid w:val="0003636B"/>
    <w:rsid w:val="00036EEF"/>
    <w:rsid w:val="0003748E"/>
    <w:rsid w:val="00043F08"/>
    <w:rsid w:val="000453E3"/>
    <w:rsid w:val="000504B2"/>
    <w:rsid w:val="000557FD"/>
    <w:rsid w:val="00056EB2"/>
    <w:rsid w:val="000608CE"/>
    <w:rsid w:val="00062DAC"/>
    <w:rsid w:val="00067FFA"/>
    <w:rsid w:val="00080C10"/>
    <w:rsid w:val="00082BFC"/>
    <w:rsid w:val="00084443"/>
    <w:rsid w:val="00084ED2"/>
    <w:rsid w:val="000860FB"/>
    <w:rsid w:val="00093E67"/>
    <w:rsid w:val="000964BE"/>
    <w:rsid w:val="000A138A"/>
    <w:rsid w:val="000A1718"/>
    <w:rsid w:val="000A246A"/>
    <w:rsid w:val="000A4465"/>
    <w:rsid w:val="000A45A3"/>
    <w:rsid w:val="000A4F20"/>
    <w:rsid w:val="000A6E82"/>
    <w:rsid w:val="000A70F2"/>
    <w:rsid w:val="000B0ED1"/>
    <w:rsid w:val="000B20FB"/>
    <w:rsid w:val="000B6577"/>
    <w:rsid w:val="000B7768"/>
    <w:rsid w:val="000C209D"/>
    <w:rsid w:val="000C297C"/>
    <w:rsid w:val="000C5CC3"/>
    <w:rsid w:val="000C6FE5"/>
    <w:rsid w:val="000C77F2"/>
    <w:rsid w:val="000D147D"/>
    <w:rsid w:val="000D22E0"/>
    <w:rsid w:val="000D53D6"/>
    <w:rsid w:val="000D611D"/>
    <w:rsid w:val="000D717B"/>
    <w:rsid w:val="000D732A"/>
    <w:rsid w:val="000E075F"/>
    <w:rsid w:val="000E21F8"/>
    <w:rsid w:val="000F0CCF"/>
    <w:rsid w:val="000F2BED"/>
    <w:rsid w:val="000F3201"/>
    <w:rsid w:val="000F5F5D"/>
    <w:rsid w:val="000F7242"/>
    <w:rsid w:val="000F789C"/>
    <w:rsid w:val="00101EDC"/>
    <w:rsid w:val="00101FA6"/>
    <w:rsid w:val="00103B64"/>
    <w:rsid w:val="00106212"/>
    <w:rsid w:val="001068FD"/>
    <w:rsid w:val="001117A8"/>
    <w:rsid w:val="00112462"/>
    <w:rsid w:val="00113D3E"/>
    <w:rsid w:val="00114138"/>
    <w:rsid w:val="00120F20"/>
    <w:rsid w:val="001300AD"/>
    <w:rsid w:val="001324D0"/>
    <w:rsid w:val="00132EA0"/>
    <w:rsid w:val="00133B93"/>
    <w:rsid w:val="001428A0"/>
    <w:rsid w:val="001440CD"/>
    <w:rsid w:val="001442A1"/>
    <w:rsid w:val="001503DF"/>
    <w:rsid w:val="00150C99"/>
    <w:rsid w:val="00151E37"/>
    <w:rsid w:val="00155AAC"/>
    <w:rsid w:val="00161BB5"/>
    <w:rsid w:val="00175D34"/>
    <w:rsid w:val="00176424"/>
    <w:rsid w:val="001833F5"/>
    <w:rsid w:val="00190470"/>
    <w:rsid w:val="0019705D"/>
    <w:rsid w:val="001976B7"/>
    <w:rsid w:val="001A34F3"/>
    <w:rsid w:val="001A5C03"/>
    <w:rsid w:val="001A6131"/>
    <w:rsid w:val="001B1735"/>
    <w:rsid w:val="001B3D1C"/>
    <w:rsid w:val="001B4294"/>
    <w:rsid w:val="001B4337"/>
    <w:rsid w:val="001B6171"/>
    <w:rsid w:val="001C03A0"/>
    <w:rsid w:val="001C0578"/>
    <w:rsid w:val="001C2181"/>
    <w:rsid w:val="001C32CC"/>
    <w:rsid w:val="001C6ECA"/>
    <w:rsid w:val="001D0319"/>
    <w:rsid w:val="001D4690"/>
    <w:rsid w:val="001D4B8D"/>
    <w:rsid w:val="001E1ED1"/>
    <w:rsid w:val="001E48F7"/>
    <w:rsid w:val="001E6CA4"/>
    <w:rsid w:val="001E714D"/>
    <w:rsid w:val="001E7DDD"/>
    <w:rsid w:val="001F1371"/>
    <w:rsid w:val="001F499B"/>
    <w:rsid w:val="00204A0D"/>
    <w:rsid w:val="00204FE5"/>
    <w:rsid w:val="002120E1"/>
    <w:rsid w:val="002129B6"/>
    <w:rsid w:val="00213E1D"/>
    <w:rsid w:val="00215550"/>
    <w:rsid w:val="002219F1"/>
    <w:rsid w:val="00223F63"/>
    <w:rsid w:val="00224407"/>
    <w:rsid w:val="00227111"/>
    <w:rsid w:val="0023234A"/>
    <w:rsid w:val="00232BDD"/>
    <w:rsid w:val="002345B5"/>
    <w:rsid w:val="00235C5D"/>
    <w:rsid w:val="002364C4"/>
    <w:rsid w:val="002377B0"/>
    <w:rsid w:val="00240042"/>
    <w:rsid w:val="0024052C"/>
    <w:rsid w:val="00243F3F"/>
    <w:rsid w:val="00245839"/>
    <w:rsid w:val="002504CA"/>
    <w:rsid w:val="00255293"/>
    <w:rsid w:val="00261B14"/>
    <w:rsid w:val="0026220E"/>
    <w:rsid w:val="002636ED"/>
    <w:rsid w:val="002678E1"/>
    <w:rsid w:val="002703ED"/>
    <w:rsid w:val="00280DAE"/>
    <w:rsid w:val="002823B4"/>
    <w:rsid w:val="00285CF5"/>
    <w:rsid w:val="002867F8"/>
    <w:rsid w:val="00286A2D"/>
    <w:rsid w:val="002A44C8"/>
    <w:rsid w:val="002A4BAD"/>
    <w:rsid w:val="002B1B6B"/>
    <w:rsid w:val="002B2897"/>
    <w:rsid w:val="002B3F90"/>
    <w:rsid w:val="002B5934"/>
    <w:rsid w:val="002B6198"/>
    <w:rsid w:val="002B734E"/>
    <w:rsid w:val="002C1197"/>
    <w:rsid w:val="002C7EAD"/>
    <w:rsid w:val="002D1B0B"/>
    <w:rsid w:val="002D2655"/>
    <w:rsid w:val="002E5B6F"/>
    <w:rsid w:val="002F2C9B"/>
    <w:rsid w:val="002F56EB"/>
    <w:rsid w:val="002F5B9B"/>
    <w:rsid w:val="002F726A"/>
    <w:rsid w:val="00301AC0"/>
    <w:rsid w:val="00303552"/>
    <w:rsid w:val="00303E08"/>
    <w:rsid w:val="00310894"/>
    <w:rsid w:val="00311168"/>
    <w:rsid w:val="00314A71"/>
    <w:rsid w:val="0031619E"/>
    <w:rsid w:val="0033181B"/>
    <w:rsid w:val="00331A67"/>
    <w:rsid w:val="00340DA5"/>
    <w:rsid w:val="00341228"/>
    <w:rsid w:val="0034212B"/>
    <w:rsid w:val="00347A23"/>
    <w:rsid w:val="00347D96"/>
    <w:rsid w:val="003523E4"/>
    <w:rsid w:val="00353219"/>
    <w:rsid w:val="00353FBC"/>
    <w:rsid w:val="00356019"/>
    <w:rsid w:val="003560D3"/>
    <w:rsid w:val="00356B9A"/>
    <w:rsid w:val="00363398"/>
    <w:rsid w:val="003651A1"/>
    <w:rsid w:val="003738E0"/>
    <w:rsid w:val="00374D58"/>
    <w:rsid w:val="0038006F"/>
    <w:rsid w:val="00381DA3"/>
    <w:rsid w:val="00392626"/>
    <w:rsid w:val="00394A7E"/>
    <w:rsid w:val="003A0382"/>
    <w:rsid w:val="003A1953"/>
    <w:rsid w:val="003A377C"/>
    <w:rsid w:val="003B2DCF"/>
    <w:rsid w:val="003C13AE"/>
    <w:rsid w:val="003C2287"/>
    <w:rsid w:val="003C6143"/>
    <w:rsid w:val="003C6641"/>
    <w:rsid w:val="003E01B3"/>
    <w:rsid w:val="003E1ABC"/>
    <w:rsid w:val="003E207C"/>
    <w:rsid w:val="003E77F8"/>
    <w:rsid w:val="003E7E7A"/>
    <w:rsid w:val="003F0AB3"/>
    <w:rsid w:val="003F5469"/>
    <w:rsid w:val="003F5BCC"/>
    <w:rsid w:val="00400DA8"/>
    <w:rsid w:val="00401878"/>
    <w:rsid w:val="00403C71"/>
    <w:rsid w:val="00406398"/>
    <w:rsid w:val="004065FA"/>
    <w:rsid w:val="00410564"/>
    <w:rsid w:val="00412BD8"/>
    <w:rsid w:val="00414296"/>
    <w:rsid w:val="00422803"/>
    <w:rsid w:val="004310F3"/>
    <w:rsid w:val="00440990"/>
    <w:rsid w:val="00445E84"/>
    <w:rsid w:val="00447D55"/>
    <w:rsid w:val="00450099"/>
    <w:rsid w:val="0045072B"/>
    <w:rsid w:val="0045306B"/>
    <w:rsid w:val="00460537"/>
    <w:rsid w:val="00463C49"/>
    <w:rsid w:val="0046557D"/>
    <w:rsid w:val="004669AB"/>
    <w:rsid w:val="0047346B"/>
    <w:rsid w:val="00475D4E"/>
    <w:rsid w:val="00476799"/>
    <w:rsid w:val="0047730B"/>
    <w:rsid w:val="00481D06"/>
    <w:rsid w:val="00482EF1"/>
    <w:rsid w:val="004941BE"/>
    <w:rsid w:val="004B0037"/>
    <w:rsid w:val="004B0E46"/>
    <w:rsid w:val="004D104E"/>
    <w:rsid w:val="004D1906"/>
    <w:rsid w:val="004E315D"/>
    <w:rsid w:val="004F18F5"/>
    <w:rsid w:val="004F1E57"/>
    <w:rsid w:val="004F7496"/>
    <w:rsid w:val="005002CF"/>
    <w:rsid w:val="00507D3D"/>
    <w:rsid w:val="00516420"/>
    <w:rsid w:val="00516E80"/>
    <w:rsid w:val="00517396"/>
    <w:rsid w:val="00521311"/>
    <w:rsid w:val="00522DAA"/>
    <w:rsid w:val="00523645"/>
    <w:rsid w:val="0052386D"/>
    <w:rsid w:val="00523B39"/>
    <w:rsid w:val="00523D9D"/>
    <w:rsid w:val="00532F79"/>
    <w:rsid w:val="005404C6"/>
    <w:rsid w:val="00540FE2"/>
    <w:rsid w:val="00542F71"/>
    <w:rsid w:val="00550AED"/>
    <w:rsid w:val="005548CD"/>
    <w:rsid w:val="00563B72"/>
    <w:rsid w:val="005662BB"/>
    <w:rsid w:val="005717CE"/>
    <w:rsid w:val="005772D0"/>
    <w:rsid w:val="00584F2F"/>
    <w:rsid w:val="00592FA0"/>
    <w:rsid w:val="005933FE"/>
    <w:rsid w:val="0059525C"/>
    <w:rsid w:val="0059571E"/>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E6F42"/>
    <w:rsid w:val="005F16C3"/>
    <w:rsid w:val="005F5D17"/>
    <w:rsid w:val="00600D64"/>
    <w:rsid w:val="006026E5"/>
    <w:rsid w:val="00616768"/>
    <w:rsid w:val="006200BC"/>
    <w:rsid w:val="00621179"/>
    <w:rsid w:val="006243C6"/>
    <w:rsid w:val="00626DF7"/>
    <w:rsid w:val="00635EF8"/>
    <w:rsid w:val="00636CAD"/>
    <w:rsid w:val="0064389F"/>
    <w:rsid w:val="00646C87"/>
    <w:rsid w:val="0064716D"/>
    <w:rsid w:val="00662E2F"/>
    <w:rsid w:val="00666FA3"/>
    <w:rsid w:val="0067387B"/>
    <w:rsid w:val="00677EB7"/>
    <w:rsid w:val="00680957"/>
    <w:rsid w:val="00681856"/>
    <w:rsid w:val="00681BBF"/>
    <w:rsid w:val="00683A41"/>
    <w:rsid w:val="006853DD"/>
    <w:rsid w:val="006A09D6"/>
    <w:rsid w:val="006A1067"/>
    <w:rsid w:val="006A1242"/>
    <w:rsid w:val="006A5C53"/>
    <w:rsid w:val="006B17AE"/>
    <w:rsid w:val="006B5E67"/>
    <w:rsid w:val="006C0888"/>
    <w:rsid w:val="006C254D"/>
    <w:rsid w:val="006C287B"/>
    <w:rsid w:val="006C770A"/>
    <w:rsid w:val="006D5B77"/>
    <w:rsid w:val="006D68EE"/>
    <w:rsid w:val="006E0AC8"/>
    <w:rsid w:val="006E1AEA"/>
    <w:rsid w:val="006F1ACB"/>
    <w:rsid w:val="006F2FC8"/>
    <w:rsid w:val="006F518F"/>
    <w:rsid w:val="006F6DD0"/>
    <w:rsid w:val="007014F1"/>
    <w:rsid w:val="00707412"/>
    <w:rsid w:val="0071016D"/>
    <w:rsid w:val="00712E8B"/>
    <w:rsid w:val="0072289E"/>
    <w:rsid w:val="007244E6"/>
    <w:rsid w:val="0072588C"/>
    <w:rsid w:val="00727576"/>
    <w:rsid w:val="00737D7E"/>
    <w:rsid w:val="007452BC"/>
    <w:rsid w:val="00752227"/>
    <w:rsid w:val="00756894"/>
    <w:rsid w:val="0076081B"/>
    <w:rsid w:val="00761BF0"/>
    <w:rsid w:val="007646D9"/>
    <w:rsid w:val="007710FF"/>
    <w:rsid w:val="007722C3"/>
    <w:rsid w:val="007726D8"/>
    <w:rsid w:val="00780725"/>
    <w:rsid w:val="00785431"/>
    <w:rsid w:val="0078713E"/>
    <w:rsid w:val="00791C59"/>
    <w:rsid w:val="00794B7F"/>
    <w:rsid w:val="007A06CA"/>
    <w:rsid w:val="007A21C4"/>
    <w:rsid w:val="007A4232"/>
    <w:rsid w:val="007A5395"/>
    <w:rsid w:val="007A683D"/>
    <w:rsid w:val="007A6B90"/>
    <w:rsid w:val="007B00C9"/>
    <w:rsid w:val="007B51B5"/>
    <w:rsid w:val="007C0E57"/>
    <w:rsid w:val="007C2E13"/>
    <w:rsid w:val="007C4463"/>
    <w:rsid w:val="007D0EDC"/>
    <w:rsid w:val="007D1567"/>
    <w:rsid w:val="007D24F7"/>
    <w:rsid w:val="007D60B4"/>
    <w:rsid w:val="007D75CD"/>
    <w:rsid w:val="007E2F54"/>
    <w:rsid w:val="007F3288"/>
    <w:rsid w:val="00800A51"/>
    <w:rsid w:val="00802EA2"/>
    <w:rsid w:val="00804993"/>
    <w:rsid w:val="00805EC9"/>
    <w:rsid w:val="00807AA2"/>
    <w:rsid w:val="00810496"/>
    <w:rsid w:val="00811539"/>
    <w:rsid w:val="008120D6"/>
    <w:rsid w:val="00812F02"/>
    <w:rsid w:val="00813725"/>
    <w:rsid w:val="00813FA1"/>
    <w:rsid w:val="00814FCC"/>
    <w:rsid w:val="00822F80"/>
    <w:rsid w:val="008275DA"/>
    <w:rsid w:val="00827C4C"/>
    <w:rsid w:val="00831363"/>
    <w:rsid w:val="00835B95"/>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25D8"/>
    <w:rsid w:val="00884F0B"/>
    <w:rsid w:val="0088578D"/>
    <w:rsid w:val="00890E64"/>
    <w:rsid w:val="00893DAE"/>
    <w:rsid w:val="00893E4C"/>
    <w:rsid w:val="008B0930"/>
    <w:rsid w:val="008B3181"/>
    <w:rsid w:val="008B4EEB"/>
    <w:rsid w:val="008C3587"/>
    <w:rsid w:val="008C3996"/>
    <w:rsid w:val="008C3E93"/>
    <w:rsid w:val="008D5047"/>
    <w:rsid w:val="008D57F0"/>
    <w:rsid w:val="008D74DD"/>
    <w:rsid w:val="008E1DEA"/>
    <w:rsid w:val="008E4B70"/>
    <w:rsid w:val="008E4F83"/>
    <w:rsid w:val="008F1AF9"/>
    <w:rsid w:val="00902161"/>
    <w:rsid w:val="00904A04"/>
    <w:rsid w:val="009069BA"/>
    <w:rsid w:val="00906E67"/>
    <w:rsid w:val="0090786D"/>
    <w:rsid w:val="00907E27"/>
    <w:rsid w:val="009103E6"/>
    <w:rsid w:val="009135B4"/>
    <w:rsid w:val="009168D9"/>
    <w:rsid w:val="00916F97"/>
    <w:rsid w:val="00920547"/>
    <w:rsid w:val="00921344"/>
    <w:rsid w:val="00922CE5"/>
    <w:rsid w:val="0092394C"/>
    <w:rsid w:val="00937F10"/>
    <w:rsid w:val="009458C9"/>
    <w:rsid w:val="00960995"/>
    <w:rsid w:val="00967537"/>
    <w:rsid w:val="00976578"/>
    <w:rsid w:val="0098738F"/>
    <w:rsid w:val="00992DFA"/>
    <w:rsid w:val="00996F31"/>
    <w:rsid w:val="009979FD"/>
    <w:rsid w:val="009A35BB"/>
    <w:rsid w:val="009A3907"/>
    <w:rsid w:val="009A3ADE"/>
    <w:rsid w:val="009A55F3"/>
    <w:rsid w:val="009B10BE"/>
    <w:rsid w:val="009B78C2"/>
    <w:rsid w:val="009C29A3"/>
    <w:rsid w:val="009C517C"/>
    <w:rsid w:val="009C5643"/>
    <w:rsid w:val="009C6DAD"/>
    <w:rsid w:val="009D1409"/>
    <w:rsid w:val="009D2225"/>
    <w:rsid w:val="009D5343"/>
    <w:rsid w:val="009D55C4"/>
    <w:rsid w:val="009E0530"/>
    <w:rsid w:val="009E2085"/>
    <w:rsid w:val="009E49C7"/>
    <w:rsid w:val="009E7598"/>
    <w:rsid w:val="009F2F4A"/>
    <w:rsid w:val="009F4CCF"/>
    <w:rsid w:val="00A03844"/>
    <w:rsid w:val="00A038F3"/>
    <w:rsid w:val="00A14601"/>
    <w:rsid w:val="00A20E85"/>
    <w:rsid w:val="00A35BA6"/>
    <w:rsid w:val="00A403CB"/>
    <w:rsid w:val="00A42BDC"/>
    <w:rsid w:val="00A44B42"/>
    <w:rsid w:val="00A479E9"/>
    <w:rsid w:val="00A52C1D"/>
    <w:rsid w:val="00A53715"/>
    <w:rsid w:val="00A5445B"/>
    <w:rsid w:val="00A55A7F"/>
    <w:rsid w:val="00A5752F"/>
    <w:rsid w:val="00A5778B"/>
    <w:rsid w:val="00A61191"/>
    <w:rsid w:val="00A63064"/>
    <w:rsid w:val="00A63261"/>
    <w:rsid w:val="00A64D4F"/>
    <w:rsid w:val="00A676E7"/>
    <w:rsid w:val="00A70669"/>
    <w:rsid w:val="00A850DE"/>
    <w:rsid w:val="00A853CD"/>
    <w:rsid w:val="00A879A4"/>
    <w:rsid w:val="00A9279B"/>
    <w:rsid w:val="00A977EC"/>
    <w:rsid w:val="00A97A6F"/>
    <w:rsid w:val="00AB049B"/>
    <w:rsid w:val="00AB131C"/>
    <w:rsid w:val="00AB2ED5"/>
    <w:rsid w:val="00AC0101"/>
    <w:rsid w:val="00AC1677"/>
    <w:rsid w:val="00AC42B7"/>
    <w:rsid w:val="00AC5B81"/>
    <w:rsid w:val="00AD0386"/>
    <w:rsid w:val="00AD36EA"/>
    <w:rsid w:val="00AE10E1"/>
    <w:rsid w:val="00AE28E6"/>
    <w:rsid w:val="00AF0D6C"/>
    <w:rsid w:val="00AF3848"/>
    <w:rsid w:val="00AF50E0"/>
    <w:rsid w:val="00AF60F9"/>
    <w:rsid w:val="00B0193A"/>
    <w:rsid w:val="00B02904"/>
    <w:rsid w:val="00B029C8"/>
    <w:rsid w:val="00B04EE9"/>
    <w:rsid w:val="00B0680F"/>
    <w:rsid w:val="00B07FA0"/>
    <w:rsid w:val="00B10039"/>
    <w:rsid w:val="00B115E1"/>
    <w:rsid w:val="00B14506"/>
    <w:rsid w:val="00B17712"/>
    <w:rsid w:val="00B2007F"/>
    <w:rsid w:val="00B219E5"/>
    <w:rsid w:val="00B2368E"/>
    <w:rsid w:val="00B27568"/>
    <w:rsid w:val="00B27E55"/>
    <w:rsid w:val="00B30932"/>
    <w:rsid w:val="00B346DB"/>
    <w:rsid w:val="00B41FFD"/>
    <w:rsid w:val="00B4417F"/>
    <w:rsid w:val="00B45F68"/>
    <w:rsid w:val="00B53500"/>
    <w:rsid w:val="00B54455"/>
    <w:rsid w:val="00B54EE8"/>
    <w:rsid w:val="00B60018"/>
    <w:rsid w:val="00B62985"/>
    <w:rsid w:val="00B6404E"/>
    <w:rsid w:val="00B7150F"/>
    <w:rsid w:val="00B80536"/>
    <w:rsid w:val="00B937E5"/>
    <w:rsid w:val="00B960A9"/>
    <w:rsid w:val="00B97136"/>
    <w:rsid w:val="00BA0384"/>
    <w:rsid w:val="00BA05F0"/>
    <w:rsid w:val="00BA0A8B"/>
    <w:rsid w:val="00BA609A"/>
    <w:rsid w:val="00BB0F71"/>
    <w:rsid w:val="00BB2963"/>
    <w:rsid w:val="00BB4E79"/>
    <w:rsid w:val="00BC1157"/>
    <w:rsid w:val="00BC1700"/>
    <w:rsid w:val="00BC3165"/>
    <w:rsid w:val="00BC58A7"/>
    <w:rsid w:val="00BC7B90"/>
    <w:rsid w:val="00BD070C"/>
    <w:rsid w:val="00BD3F18"/>
    <w:rsid w:val="00BE098B"/>
    <w:rsid w:val="00BE414D"/>
    <w:rsid w:val="00BE547C"/>
    <w:rsid w:val="00BE6D8C"/>
    <w:rsid w:val="00C017FE"/>
    <w:rsid w:val="00C049EB"/>
    <w:rsid w:val="00C06829"/>
    <w:rsid w:val="00C069E4"/>
    <w:rsid w:val="00C06FD6"/>
    <w:rsid w:val="00C11623"/>
    <w:rsid w:val="00C1271E"/>
    <w:rsid w:val="00C15C1D"/>
    <w:rsid w:val="00C26585"/>
    <w:rsid w:val="00C30AFE"/>
    <w:rsid w:val="00C35615"/>
    <w:rsid w:val="00C36E81"/>
    <w:rsid w:val="00C37D4D"/>
    <w:rsid w:val="00C421B6"/>
    <w:rsid w:val="00C43234"/>
    <w:rsid w:val="00C47368"/>
    <w:rsid w:val="00C508C1"/>
    <w:rsid w:val="00C531B6"/>
    <w:rsid w:val="00C54267"/>
    <w:rsid w:val="00C603AA"/>
    <w:rsid w:val="00C6242C"/>
    <w:rsid w:val="00C64E97"/>
    <w:rsid w:val="00C71C15"/>
    <w:rsid w:val="00C73E11"/>
    <w:rsid w:val="00C758E2"/>
    <w:rsid w:val="00C77FD2"/>
    <w:rsid w:val="00C832B1"/>
    <w:rsid w:val="00C90E3A"/>
    <w:rsid w:val="00C92C88"/>
    <w:rsid w:val="00C9305B"/>
    <w:rsid w:val="00C96206"/>
    <w:rsid w:val="00C967AF"/>
    <w:rsid w:val="00C96930"/>
    <w:rsid w:val="00CB3B00"/>
    <w:rsid w:val="00CB7268"/>
    <w:rsid w:val="00CD2E71"/>
    <w:rsid w:val="00CD65E5"/>
    <w:rsid w:val="00CE0665"/>
    <w:rsid w:val="00CE3148"/>
    <w:rsid w:val="00CE4310"/>
    <w:rsid w:val="00CE4D4F"/>
    <w:rsid w:val="00CE4D93"/>
    <w:rsid w:val="00CE7D39"/>
    <w:rsid w:val="00CF27A1"/>
    <w:rsid w:val="00CF456F"/>
    <w:rsid w:val="00D05321"/>
    <w:rsid w:val="00D144B4"/>
    <w:rsid w:val="00D14F4B"/>
    <w:rsid w:val="00D16A3A"/>
    <w:rsid w:val="00D23A6E"/>
    <w:rsid w:val="00D24346"/>
    <w:rsid w:val="00D25B44"/>
    <w:rsid w:val="00D2785C"/>
    <w:rsid w:val="00D27FD8"/>
    <w:rsid w:val="00D36C90"/>
    <w:rsid w:val="00D40F98"/>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292B"/>
    <w:rsid w:val="00DA3456"/>
    <w:rsid w:val="00DA4A29"/>
    <w:rsid w:val="00DA51BA"/>
    <w:rsid w:val="00DA61CE"/>
    <w:rsid w:val="00DB1401"/>
    <w:rsid w:val="00DC05AA"/>
    <w:rsid w:val="00DC0655"/>
    <w:rsid w:val="00DC18EA"/>
    <w:rsid w:val="00DC1A76"/>
    <w:rsid w:val="00DC2F54"/>
    <w:rsid w:val="00DD1C13"/>
    <w:rsid w:val="00DD3E62"/>
    <w:rsid w:val="00DD4C4F"/>
    <w:rsid w:val="00DE238E"/>
    <w:rsid w:val="00DE3801"/>
    <w:rsid w:val="00DE4978"/>
    <w:rsid w:val="00DF1201"/>
    <w:rsid w:val="00DF59FE"/>
    <w:rsid w:val="00DF7AEC"/>
    <w:rsid w:val="00E01326"/>
    <w:rsid w:val="00E04F85"/>
    <w:rsid w:val="00E13C91"/>
    <w:rsid w:val="00E13D86"/>
    <w:rsid w:val="00E165B0"/>
    <w:rsid w:val="00E21FCF"/>
    <w:rsid w:val="00E22201"/>
    <w:rsid w:val="00E32B91"/>
    <w:rsid w:val="00E45BD3"/>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056D"/>
    <w:rsid w:val="00EB1EB0"/>
    <w:rsid w:val="00EB6243"/>
    <w:rsid w:val="00EB6A49"/>
    <w:rsid w:val="00EC1E41"/>
    <w:rsid w:val="00EC334D"/>
    <w:rsid w:val="00EC4872"/>
    <w:rsid w:val="00EC5D30"/>
    <w:rsid w:val="00EC7C8E"/>
    <w:rsid w:val="00EC7D97"/>
    <w:rsid w:val="00ED203C"/>
    <w:rsid w:val="00ED28F2"/>
    <w:rsid w:val="00ED2A8D"/>
    <w:rsid w:val="00ED4A5F"/>
    <w:rsid w:val="00EE1732"/>
    <w:rsid w:val="00EE2721"/>
    <w:rsid w:val="00EE2B3C"/>
    <w:rsid w:val="00EE6220"/>
    <w:rsid w:val="00EF2629"/>
    <w:rsid w:val="00EF4E77"/>
    <w:rsid w:val="00EF5F4B"/>
    <w:rsid w:val="00EF7AD9"/>
    <w:rsid w:val="00F03552"/>
    <w:rsid w:val="00F1700E"/>
    <w:rsid w:val="00F2082F"/>
    <w:rsid w:val="00F24042"/>
    <w:rsid w:val="00F24E51"/>
    <w:rsid w:val="00F26FBC"/>
    <w:rsid w:val="00F311EF"/>
    <w:rsid w:val="00F31F0C"/>
    <w:rsid w:val="00F34C46"/>
    <w:rsid w:val="00F34FBA"/>
    <w:rsid w:val="00F35789"/>
    <w:rsid w:val="00F4497B"/>
    <w:rsid w:val="00F51745"/>
    <w:rsid w:val="00F5350F"/>
    <w:rsid w:val="00F53F73"/>
    <w:rsid w:val="00F67E3B"/>
    <w:rsid w:val="00F75689"/>
    <w:rsid w:val="00F758AD"/>
    <w:rsid w:val="00F81053"/>
    <w:rsid w:val="00F82C8A"/>
    <w:rsid w:val="00F83EF6"/>
    <w:rsid w:val="00F84E58"/>
    <w:rsid w:val="00F86F59"/>
    <w:rsid w:val="00F9364C"/>
    <w:rsid w:val="00F94662"/>
    <w:rsid w:val="00F94F06"/>
    <w:rsid w:val="00F956B7"/>
    <w:rsid w:val="00F965F2"/>
    <w:rsid w:val="00FA7414"/>
    <w:rsid w:val="00FA773B"/>
    <w:rsid w:val="00FA7BC0"/>
    <w:rsid w:val="00FB4292"/>
    <w:rsid w:val="00FB4799"/>
    <w:rsid w:val="00FB6033"/>
    <w:rsid w:val="00FB64C5"/>
    <w:rsid w:val="00FB6AEA"/>
    <w:rsid w:val="00FC09C9"/>
    <w:rsid w:val="00FC1319"/>
    <w:rsid w:val="00FC2F6B"/>
    <w:rsid w:val="00FC4688"/>
    <w:rsid w:val="00FC5AC5"/>
    <w:rsid w:val="00FC6CDB"/>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7FDAFD"/>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5EEEE"/>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32817"/>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2E1F612E-BC33-4070-9D97-196C06B2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rsid w:val="00224407"/>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 w:type="paragraph" w:styleId="af5">
    <w:name w:val="Revision"/>
    <w:hidden/>
    <w:uiPriority w:val="99"/>
    <w:semiHidden/>
    <w:rsid w:val="00356019"/>
    <w:rPr>
      <w:kern w:val="2"/>
      <w:sz w:val="21"/>
      <w:szCs w:val="24"/>
    </w:rPr>
  </w:style>
  <w:style w:type="paragraph" w:customStyle="1" w:styleId="12">
    <w:name w:val="列出段落1"/>
    <w:basedOn w:val="a"/>
    <w:uiPriority w:val="99"/>
    <w:unhideWhenUsed/>
    <w:qFormat/>
    <w:rsid w:val="00DD1C1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5.xml"/><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5173BE-BC6A-4869-BEB8-E059FDD89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109</Pages>
  <Words>38798</Words>
  <Characters>4984</Characters>
  <Application>Microsoft Office Word</Application>
  <DocSecurity>0</DocSecurity>
  <Lines>41</Lines>
  <Paragraphs>87</Paragraphs>
  <ScaleCrop>false</ScaleCrop>
  <Company>Microsoft</Company>
  <LinksUpToDate>false</LinksUpToDate>
  <CharactersWithSpaces>43695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93</cp:revision>
  <cp:lastPrinted>2021-11-19T08:04:00Z</cp:lastPrinted>
  <dcterms:created xsi:type="dcterms:W3CDTF">2020-04-26T01:37:00Z</dcterms:created>
  <dcterms:modified xsi:type="dcterms:W3CDTF">2021-11-19T08:11:00Z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