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B2AFA" w14:textId="3B4BA4AD" w:rsidR="009B173A" w:rsidRDefault="00E97561">
      <w:pPr>
        <w:jc w:val="center"/>
        <w:rPr>
          <w:rFonts w:ascii="仿宋" w:eastAsia="仿宋" w:hAnsi="仿宋"/>
          <w:sz w:val="30"/>
          <w:szCs w:val="30"/>
        </w:rPr>
      </w:pPr>
      <w:r>
        <w:rPr>
          <w:rFonts w:ascii="仿宋" w:eastAsia="仿宋" w:hAnsi="仿宋" w:hint="eastAsia"/>
          <w:sz w:val="30"/>
          <w:szCs w:val="30"/>
        </w:rPr>
        <w:t>采购编号：</w:t>
      </w:r>
      <w:r w:rsidR="00F91BD1" w:rsidRPr="00F91BD1">
        <w:rPr>
          <w:rFonts w:ascii="仿宋" w:eastAsia="仿宋" w:hAnsi="仿宋"/>
          <w:sz w:val="30"/>
          <w:szCs w:val="30"/>
        </w:rPr>
        <w:t>510115202100184</w:t>
      </w:r>
    </w:p>
    <w:p w14:paraId="528C98A7" w14:textId="77777777" w:rsidR="009B173A" w:rsidRDefault="009B173A">
      <w:pPr>
        <w:rPr>
          <w:rFonts w:ascii="仿宋" w:eastAsia="仿宋" w:hAnsi="仿宋"/>
          <w:sz w:val="36"/>
          <w:szCs w:val="36"/>
        </w:rPr>
      </w:pPr>
    </w:p>
    <w:p w14:paraId="76C924B8" w14:textId="77777777" w:rsidR="009B173A" w:rsidRDefault="009B173A">
      <w:pPr>
        <w:jc w:val="center"/>
        <w:rPr>
          <w:rFonts w:ascii="仿宋" w:eastAsia="仿宋" w:hAnsi="仿宋"/>
          <w:sz w:val="52"/>
          <w:szCs w:val="52"/>
        </w:rPr>
      </w:pPr>
    </w:p>
    <w:p w14:paraId="1D928FD2" w14:textId="77777777" w:rsidR="009B173A" w:rsidRDefault="00E97561">
      <w:pPr>
        <w:jc w:val="center"/>
        <w:rPr>
          <w:rFonts w:ascii="仿宋" w:eastAsia="仿宋" w:hAnsi="仿宋"/>
          <w:sz w:val="48"/>
          <w:szCs w:val="48"/>
        </w:rPr>
      </w:pPr>
      <w:r>
        <w:rPr>
          <w:rFonts w:ascii="仿宋" w:eastAsia="仿宋" w:hAnsi="仿宋" w:hint="eastAsia"/>
          <w:sz w:val="48"/>
          <w:szCs w:val="48"/>
        </w:rPr>
        <w:t>成都市温江区文物勘探劳务服务</w:t>
      </w:r>
    </w:p>
    <w:p w14:paraId="1AA43133" w14:textId="77777777" w:rsidR="009B173A" w:rsidRDefault="00E97561">
      <w:pPr>
        <w:jc w:val="center"/>
        <w:rPr>
          <w:rFonts w:ascii="仿宋" w:eastAsia="仿宋" w:hAnsi="仿宋"/>
          <w:sz w:val="48"/>
          <w:szCs w:val="48"/>
        </w:rPr>
      </w:pPr>
      <w:r>
        <w:rPr>
          <w:rFonts w:ascii="仿宋" w:eastAsia="仿宋" w:hAnsi="仿宋" w:hint="eastAsia"/>
          <w:sz w:val="48"/>
          <w:szCs w:val="48"/>
        </w:rPr>
        <w:t>采购项目</w:t>
      </w:r>
      <w:r>
        <w:rPr>
          <w:rFonts w:ascii="仿宋" w:eastAsia="仿宋" w:hAnsi="仿宋" w:hint="eastAsia"/>
          <w:sz w:val="48"/>
          <w:szCs w:val="48"/>
        </w:rPr>
        <w:t>（</w:t>
      </w:r>
      <w:r>
        <w:rPr>
          <w:rFonts w:ascii="仿宋" w:eastAsia="仿宋" w:hAnsi="仿宋" w:hint="eastAsia"/>
          <w:sz w:val="48"/>
          <w:szCs w:val="48"/>
        </w:rPr>
        <w:t>第二次</w:t>
      </w:r>
      <w:r>
        <w:rPr>
          <w:rFonts w:ascii="仿宋" w:eastAsia="仿宋" w:hAnsi="仿宋" w:hint="eastAsia"/>
          <w:sz w:val="48"/>
          <w:szCs w:val="48"/>
        </w:rPr>
        <w:t>）</w:t>
      </w:r>
    </w:p>
    <w:p w14:paraId="28003710" w14:textId="77777777" w:rsidR="009B173A" w:rsidRDefault="009B173A">
      <w:pPr>
        <w:rPr>
          <w:rFonts w:ascii="仿宋" w:eastAsia="仿宋" w:hAnsi="仿宋"/>
          <w:sz w:val="52"/>
        </w:rPr>
      </w:pPr>
    </w:p>
    <w:p w14:paraId="2B4D29DF" w14:textId="77777777" w:rsidR="009B173A" w:rsidRDefault="00E97561">
      <w:pPr>
        <w:jc w:val="center"/>
        <w:rPr>
          <w:rFonts w:ascii="仿宋" w:eastAsia="仿宋" w:hAnsi="仿宋"/>
          <w:sz w:val="52"/>
          <w:szCs w:val="52"/>
        </w:rPr>
      </w:pPr>
      <w:r>
        <w:rPr>
          <w:rFonts w:ascii="仿宋" w:eastAsia="仿宋" w:hAnsi="仿宋" w:hint="eastAsia"/>
          <w:sz w:val="52"/>
          <w:szCs w:val="52"/>
        </w:rPr>
        <w:t>竞</w:t>
      </w:r>
    </w:p>
    <w:p w14:paraId="4A4C074F" w14:textId="77777777" w:rsidR="009B173A" w:rsidRDefault="00E97561">
      <w:pPr>
        <w:jc w:val="center"/>
        <w:rPr>
          <w:rFonts w:ascii="仿宋" w:eastAsia="仿宋" w:hAnsi="仿宋"/>
          <w:sz w:val="52"/>
          <w:szCs w:val="52"/>
        </w:rPr>
      </w:pPr>
      <w:r>
        <w:rPr>
          <w:rFonts w:ascii="仿宋" w:eastAsia="仿宋" w:hAnsi="仿宋" w:hint="eastAsia"/>
          <w:sz w:val="52"/>
          <w:szCs w:val="52"/>
        </w:rPr>
        <w:t>争</w:t>
      </w:r>
    </w:p>
    <w:p w14:paraId="61C13D7C" w14:textId="77777777" w:rsidR="009B173A" w:rsidRDefault="00E97561">
      <w:pPr>
        <w:jc w:val="center"/>
        <w:rPr>
          <w:rFonts w:ascii="仿宋" w:eastAsia="仿宋" w:hAnsi="仿宋"/>
          <w:sz w:val="52"/>
          <w:szCs w:val="52"/>
        </w:rPr>
      </w:pPr>
      <w:r>
        <w:rPr>
          <w:rFonts w:ascii="仿宋" w:eastAsia="仿宋" w:hAnsi="仿宋" w:hint="eastAsia"/>
          <w:sz w:val="52"/>
          <w:szCs w:val="52"/>
        </w:rPr>
        <w:t>性</w:t>
      </w:r>
    </w:p>
    <w:p w14:paraId="4D60AB71" w14:textId="77777777" w:rsidR="009B173A" w:rsidRDefault="00E97561">
      <w:pPr>
        <w:jc w:val="center"/>
        <w:rPr>
          <w:rFonts w:ascii="仿宋" w:eastAsia="仿宋" w:hAnsi="仿宋"/>
          <w:sz w:val="52"/>
          <w:szCs w:val="52"/>
        </w:rPr>
      </w:pPr>
      <w:proofErr w:type="gramStart"/>
      <w:r>
        <w:rPr>
          <w:rFonts w:ascii="仿宋" w:eastAsia="仿宋" w:hAnsi="仿宋" w:hint="eastAsia"/>
          <w:sz w:val="52"/>
          <w:szCs w:val="52"/>
        </w:rPr>
        <w:t>磋</w:t>
      </w:r>
      <w:proofErr w:type="gramEnd"/>
    </w:p>
    <w:p w14:paraId="109DEF63" w14:textId="77777777" w:rsidR="009B173A" w:rsidRDefault="00E97561">
      <w:pPr>
        <w:jc w:val="center"/>
        <w:rPr>
          <w:rFonts w:ascii="仿宋" w:eastAsia="仿宋" w:hAnsi="仿宋"/>
          <w:sz w:val="52"/>
          <w:szCs w:val="52"/>
        </w:rPr>
      </w:pPr>
      <w:r>
        <w:rPr>
          <w:rFonts w:ascii="仿宋" w:eastAsia="仿宋" w:hAnsi="仿宋" w:hint="eastAsia"/>
          <w:sz w:val="52"/>
          <w:szCs w:val="52"/>
        </w:rPr>
        <w:t>商</w:t>
      </w:r>
    </w:p>
    <w:p w14:paraId="15F55A92" w14:textId="77777777" w:rsidR="009B173A" w:rsidRDefault="00E97561">
      <w:pPr>
        <w:jc w:val="center"/>
        <w:rPr>
          <w:rFonts w:ascii="仿宋" w:eastAsia="仿宋" w:hAnsi="仿宋"/>
          <w:sz w:val="52"/>
          <w:szCs w:val="52"/>
        </w:rPr>
      </w:pPr>
      <w:r>
        <w:rPr>
          <w:rFonts w:ascii="仿宋" w:eastAsia="仿宋" w:hAnsi="仿宋" w:hint="eastAsia"/>
          <w:sz w:val="52"/>
          <w:szCs w:val="52"/>
        </w:rPr>
        <w:t>文</w:t>
      </w:r>
    </w:p>
    <w:p w14:paraId="00A04FF6" w14:textId="77777777" w:rsidR="009B173A" w:rsidRDefault="00E97561">
      <w:pPr>
        <w:jc w:val="center"/>
        <w:rPr>
          <w:rFonts w:ascii="仿宋" w:eastAsia="仿宋" w:hAnsi="仿宋"/>
          <w:sz w:val="52"/>
          <w:szCs w:val="52"/>
        </w:rPr>
      </w:pPr>
      <w:r>
        <w:rPr>
          <w:rFonts w:ascii="仿宋" w:eastAsia="仿宋" w:hAnsi="仿宋" w:hint="eastAsia"/>
          <w:sz w:val="52"/>
          <w:szCs w:val="52"/>
        </w:rPr>
        <w:t>件</w:t>
      </w:r>
    </w:p>
    <w:p w14:paraId="21283755" w14:textId="77777777" w:rsidR="009B173A" w:rsidRDefault="009B173A">
      <w:pPr>
        <w:jc w:val="center"/>
        <w:rPr>
          <w:rFonts w:ascii="仿宋" w:eastAsia="仿宋" w:hAnsi="仿宋"/>
          <w:sz w:val="52"/>
        </w:rPr>
      </w:pPr>
    </w:p>
    <w:p w14:paraId="1EDF7CBE" w14:textId="77777777" w:rsidR="009B173A" w:rsidRDefault="00E97561">
      <w:pPr>
        <w:spacing w:line="360" w:lineRule="auto"/>
        <w:jc w:val="center"/>
        <w:rPr>
          <w:rFonts w:ascii="仿宋" w:eastAsia="仿宋" w:hAnsi="仿宋"/>
          <w:sz w:val="32"/>
          <w:szCs w:val="32"/>
        </w:rPr>
      </w:pPr>
      <w:r>
        <w:rPr>
          <w:rFonts w:ascii="仿宋" w:eastAsia="仿宋" w:hAnsi="仿宋" w:hint="eastAsia"/>
          <w:sz w:val="32"/>
          <w:szCs w:val="32"/>
        </w:rPr>
        <w:t>成都市温江区文物保护管理所</w:t>
      </w:r>
    </w:p>
    <w:p w14:paraId="7EC1413A" w14:textId="77777777" w:rsidR="009B173A" w:rsidRDefault="00E97561">
      <w:pPr>
        <w:spacing w:line="360" w:lineRule="auto"/>
        <w:jc w:val="center"/>
        <w:rPr>
          <w:rFonts w:ascii="仿宋" w:eastAsia="仿宋" w:hAnsi="仿宋" w:cs="宋体"/>
          <w:sz w:val="32"/>
          <w:szCs w:val="32"/>
        </w:rPr>
      </w:pPr>
      <w:r>
        <w:rPr>
          <w:rFonts w:ascii="仿宋" w:eastAsia="仿宋" w:hAnsi="仿宋" w:cs="宋体" w:hint="eastAsia"/>
          <w:sz w:val="32"/>
          <w:szCs w:val="32"/>
        </w:rPr>
        <w:t xml:space="preserve"> </w:t>
      </w:r>
      <w:r>
        <w:rPr>
          <w:rFonts w:ascii="仿宋" w:eastAsia="仿宋" w:hAnsi="仿宋" w:cs="宋体" w:hint="eastAsia"/>
          <w:sz w:val="32"/>
          <w:szCs w:val="32"/>
        </w:rPr>
        <w:t>四川</w:t>
      </w:r>
      <w:r>
        <w:rPr>
          <w:rFonts w:ascii="仿宋" w:eastAsia="仿宋" w:hAnsi="仿宋" w:cs="宋体"/>
          <w:sz w:val="32"/>
          <w:szCs w:val="32"/>
        </w:rPr>
        <w:t>国际招标有限责任公司</w:t>
      </w:r>
    </w:p>
    <w:p w14:paraId="56F0391B" w14:textId="77777777" w:rsidR="009B173A" w:rsidRDefault="00E97561">
      <w:pPr>
        <w:spacing w:line="360" w:lineRule="auto"/>
        <w:jc w:val="center"/>
        <w:rPr>
          <w:rFonts w:ascii="仿宋" w:eastAsia="仿宋" w:hAnsi="仿宋"/>
          <w:sz w:val="32"/>
          <w:szCs w:val="32"/>
        </w:rPr>
      </w:pPr>
      <w:r>
        <w:rPr>
          <w:rFonts w:ascii="仿宋" w:eastAsia="仿宋" w:hAnsi="仿宋" w:hint="eastAsia"/>
          <w:sz w:val="32"/>
          <w:szCs w:val="32"/>
        </w:rPr>
        <w:t>共同编制</w:t>
      </w:r>
    </w:p>
    <w:p w14:paraId="58CB99BF" w14:textId="77777777" w:rsidR="009B173A" w:rsidRDefault="00E97561">
      <w:pPr>
        <w:spacing w:line="360" w:lineRule="auto"/>
        <w:jc w:val="center"/>
        <w:rPr>
          <w:rFonts w:ascii="仿宋" w:eastAsia="仿宋" w:hAnsi="仿宋"/>
          <w:bCs/>
          <w:sz w:val="32"/>
          <w:szCs w:val="32"/>
          <w:lang w:val="zh-CN"/>
        </w:rPr>
      </w:pPr>
      <w:r>
        <w:rPr>
          <w:rFonts w:ascii="仿宋" w:eastAsia="仿宋" w:hAnsi="仿宋"/>
          <w:sz w:val="30"/>
          <w:szCs w:val="30"/>
        </w:rPr>
        <w:t>2021</w:t>
      </w:r>
      <w:r>
        <w:rPr>
          <w:rFonts w:ascii="仿宋" w:eastAsia="仿宋" w:hAnsi="仿宋"/>
          <w:sz w:val="30"/>
          <w:szCs w:val="30"/>
        </w:rPr>
        <w:t>年</w:t>
      </w:r>
      <w:r>
        <w:rPr>
          <w:rFonts w:ascii="仿宋" w:eastAsia="仿宋" w:hAnsi="仿宋"/>
          <w:sz w:val="30"/>
          <w:szCs w:val="30"/>
        </w:rPr>
        <w:t>10</w:t>
      </w:r>
      <w:r>
        <w:rPr>
          <w:rFonts w:ascii="仿宋" w:eastAsia="仿宋" w:hAnsi="仿宋" w:hint="eastAsia"/>
          <w:sz w:val="30"/>
          <w:szCs w:val="30"/>
        </w:rPr>
        <w:t>月</w:t>
      </w:r>
    </w:p>
    <w:p w14:paraId="15D62588" w14:textId="77777777" w:rsidR="009B173A" w:rsidRDefault="00E97561">
      <w:pPr>
        <w:widowControl/>
        <w:jc w:val="left"/>
        <w:rPr>
          <w:rFonts w:ascii="仿宋" w:eastAsia="仿宋" w:hAnsi="仿宋"/>
          <w:sz w:val="36"/>
          <w:szCs w:val="32"/>
        </w:rPr>
      </w:pPr>
      <w:r>
        <w:rPr>
          <w:rFonts w:ascii="仿宋" w:eastAsia="仿宋" w:hAnsi="仿宋"/>
          <w:b/>
          <w:bCs/>
          <w:sz w:val="36"/>
        </w:rPr>
        <w:br w:type="page"/>
      </w:r>
    </w:p>
    <w:p w14:paraId="536A9085" w14:textId="77777777" w:rsidR="009B173A" w:rsidRDefault="00E97561">
      <w:pPr>
        <w:pStyle w:val="2"/>
        <w:keepNext w:val="0"/>
        <w:keepLines w:val="0"/>
        <w:spacing w:line="360" w:lineRule="exact"/>
        <w:jc w:val="center"/>
        <w:rPr>
          <w:rFonts w:ascii="仿宋" w:eastAsia="仿宋" w:hAnsi="仿宋"/>
          <w:b w:val="0"/>
          <w:bCs w:val="0"/>
          <w:sz w:val="36"/>
        </w:rPr>
      </w:pPr>
      <w:bookmarkStart w:id="0" w:name="_Hlt101233737"/>
      <w:bookmarkStart w:id="1" w:name="_Hlt101843627"/>
      <w:bookmarkEnd w:id="0"/>
      <w:bookmarkEnd w:id="1"/>
      <w:r>
        <w:rPr>
          <w:rFonts w:ascii="仿宋" w:eastAsia="仿宋" w:hAnsi="仿宋" w:hint="eastAsia"/>
          <w:sz w:val="36"/>
        </w:rPr>
        <w:lastRenderedPageBreak/>
        <w:t>目</w:t>
      </w:r>
      <w:r>
        <w:rPr>
          <w:rFonts w:ascii="仿宋" w:eastAsia="仿宋" w:hAnsi="仿宋"/>
          <w:sz w:val="36"/>
          <w:szCs w:val="36"/>
        </w:rPr>
        <w:t xml:space="preserve">    </w:t>
      </w:r>
      <w:r>
        <w:rPr>
          <w:rFonts w:ascii="仿宋" w:eastAsia="仿宋" w:hAnsi="仿宋" w:hint="eastAsia"/>
          <w:sz w:val="36"/>
          <w:szCs w:val="36"/>
        </w:rPr>
        <w:t>录</w:t>
      </w:r>
    </w:p>
    <w:p w14:paraId="3A372E69" w14:textId="5231B69B" w:rsidR="009B173A" w:rsidRDefault="00E97561">
      <w:pPr>
        <w:pStyle w:val="TOC1"/>
        <w:tabs>
          <w:tab w:val="right" w:leader="dot" w:pos="7305"/>
        </w:tabs>
        <w:rPr>
          <w:rFonts w:ascii="仿宋" w:eastAsia="仿宋" w:hAnsi="仿宋" w:cstheme="minorBidi"/>
          <w:sz w:val="21"/>
          <w:szCs w:val="22"/>
        </w:rPr>
      </w:pPr>
      <w:r>
        <w:rPr>
          <w:rFonts w:ascii="仿宋" w:eastAsia="仿宋" w:hAnsi="仿宋"/>
        </w:rPr>
        <w:fldChar w:fldCharType="begin"/>
      </w:r>
      <w:r>
        <w:rPr>
          <w:rFonts w:ascii="仿宋" w:eastAsia="仿宋" w:hAnsi="仿宋"/>
        </w:rPr>
        <w:instrText xml:space="preserve"> TOC \o "1-1" \h \z \u </w:instrText>
      </w:r>
      <w:r>
        <w:rPr>
          <w:rFonts w:ascii="仿宋" w:eastAsia="仿宋" w:hAnsi="仿宋"/>
        </w:rPr>
        <w:fldChar w:fldCharType="separate"/>
      </w:r>
      <w:hyperlink w:anchor="_Toc511206475" w:history="1">
        <w:r>
          <w:rPr>
            <w:rStyle w:val="afc"/>
            <w:rFonts w:ascii="仿宋" w:eastAsia="仿宋" w:hAnsi="仿宋" w:hint="eastAsia"/>
            <w:color w:val="auto"/>
          </w:rPr>
          <w:t>第一章</w:t>
        </w:r>
        <w:r>
          <w:rPr>
            <w:rStyle w:val="afc"/>
            <w:rFonts w:ascii="仿宋" w:eastAsia="仿宋" w:hAnsi="仿宋"/>
            <w:color w:val="auto"/>
          </w:rPr>
          <w:t xml:space="preserve">  </w:t>
        </w:r>
        <w:r>
          <w:rPr>
            <w:rStyle w:val="afc"/>
            <w:rFonts w:ascii="仿宋" w:eastAsia="仿宋" w:hAnsi="仿宋" w:hint="eastAsia"/>
            <w:color w:val="auto"/>
          </w:rPr>
          <w:t>磋商邀请</w:t>
        </w:r>
        <w:r>
          <w:rPr>
            <w:rFonts w:ascii="仿宋" w:eastAsia="仿宋" w:hAnsi="仿宋"/>
          </w:rPr>
          <w:tab/>
        </w:r>
        <w:r>
          <w:rPr>
            <w:rFonts w:ascii="仿宋" w:eastAsia="仿宋" w:hAnsi="仿宋"/>
          </w:rPr>
          <w:fldChar w:fldCharType="begin"/>
        </w:r>
        <w:r>
          <w:rPr>
            <w:rFonts w:ascii="仿宋" w:eastAsia="仿宋" w:hAnsi="仿宋"/>
          </w:rPr>
          <w:instrText xml:space="preserve"> PAGEREF _Toc511206475 \h </w:instrText>
        </w:r>
        <w:r>
          <w:rPr>
            <w:rFonts w:ascii="仿宋" w:eastAsia="仿宋" w:hAnsi="仿宋"/>
          </w:rPr>
        </w:r>
        <w:r>
          <w:rPr>
            <w:rFonts w:ascii="仿宋" w:eastAsia="仿宋" w:hAnsi="仿宋"/>
          </w:rPr>
          <w:fldChar w:fldCharType="separate"/>
        </w:r>
        <w:r>
          <w:rPr>
            <w:rFonts w:ascii="仿宋" w:eastAsia="仿宋" w:hAnsi="仿宋"/>
            <w:noProof/>
          </w:rPr>
          <w:t>3</w:t>
        </w:r>
        <w:r>
          <w:rPr>
            <w:rFonts w:ascii="仿宋" w:eastAsia="仿宋" w:hAnsi="仿宋"/>
          </w:rPr>
          <w:fldChar w:fldCharType="end"/>
        </w:r>
      </w:hyperlink>
    </w:p>
    <w:p w14:paraId="71FC41CA" w14:textId="5B5D6C5C" w:rsidR="009B173A" w:rsidRDefault="00E97561">
      <w:pPr>
        <w:pStyle w:val="TOC1"/>
        <w:tabs>
          <w:tab w:val="right" w:leader="dot" w:pos="7305"/>
        </w:tabs>
        <w:rPr>
          <w:rFonts w:ascii="仿宋" w:eastAsia="仿宋" w:hAnsi="仿宋" w:cstheme="minorBidi"/>
          <w:sz w:val="21"/>
          <w:szCs w:val="22"/>
        </w:rPr>
      </w:pPr>
      <w:hyperlink w:anchor="_Toc511206476" w:history="1">
        <w:r>
          <w:rPr>
            <w:rStyle w:val="afc"/>
            <w:rFonts w:ascii="仿宋" w:eastAsia="仿宋" w:hAnsi="仿宋" w:hint="eastAsia"/>
            <w:color w:val="auto"/>
          </w:rPr>
          <w:t>第二章</w:t>
        </w:r>
        <w:r>
          <w:rPr>
            <w:rStyle w:val="afc"/>
            <w:rFonts w:ascii="仿宋" w:eastAsia="仿宋" w:hAnsi="仿宋"/>
            <w:color w:val="auto"/>
          </w:rPr>
          <w:t xml:space="preserve">  </w:t>
        </w:r>
        <w:r>
          <w:rPr>
            <w:rStyle w:val="afc"/>
            <w:rFonts w:ascii="仿宋" w:eastAsia="仿宋" w:hAnsi="仿宋" w:hint="eastAsia"/>
            <w:color w:val="auto"/>
          </w:rPr>
          <w:t>磋商须知</w:t>
        </w:r>
        <w:r>
          <w:rPr>
            <w:rFonts w:ascii="仿宋" w:eastAsia="仿宋" w:hAnsi="仿宋"/>
          </w:rPr>
          <w:tab/>
        </w:r>
        <w:r>
          <w:rPr>
            <w:rFonts w:ascii="仿宋" w:eastAsia="仿宋" w:hAnsi="仿宋"/>
          </w:rPr>
          <w:fldChar w:fldCharType="begin"/>
        </w:r>
        <w:r>
          <w:rPr>
            <w:rFonts w:ascii="仿宋" w:eastAsia="仿宋" w:hAnsi="仿宋"/>
          </w:rPr>
          <w:instrText xml:space="preserve"> PAGEREF _Toc511206476 \h </w:instrText>
        </w:r>
        <w:r>
          <w:rPr>
            <w:rFonts w:ascii="仿宋" w:eastAsia="仿宋" w:hAnsi="仿宋"/>
          </w:rPr>
        </w:r>
        <w:r>
          <w:rPr>
            <w:rFonts w:ascii="仿宋" w:eastAsia="仿宋" w:hAnsi="仿宋"/>
          </w:rPr>
          <w:fldChar w:fldCharType="separate"/>
        </w:r>
        <w:r>
          <w:rPr>
            <w:rFonts w:ascii="仿宋" w:eastAsia="仿宋" w:hAnsi="仿宋"/>
            <w:noProof/>
          </w:rPr>
          <w:t>6</w:t>
        </w:r>
        <w:r>
          <w:rPr>
            <w:rFonts w:ascii="仿宋" w:eastAsia="仿宋" w:hAnsi="仿宋"/>
          </w:rPr>
          <w:fldChar w:fldCharType="end"/>
        </w:r>
      </w:hyperlink>
    </w:p>
    <w:p w14:paraId="7574E5CE" w14:textId="34D7734D" w:rsidR="009B173A" w:rsidRDefault="00E97561">
      <w:pPr>
        <w:pStyle w:val="TOC1"/>
        <w:tabs>
          <w:tab w:val="right" w:leader="dot" w:pos="7305"/>
        </w:tabs>
        <w:rPr>
          <w:rFonts w:ascii="仿宋" w:eastAsia="仿宋" w:hAnsi="仿宋" w:cstheme="minorBidi"/>
          <w:sz w:val="21"/>
          <w:szCs w:val="22"/>
        </w:rPr>
      </w:pPr>
      <w:hyperlink w:anchor="_Toc511206477" w:history="1">
        <w:r>
          <w:rPr>
            <w:rStyle w:val="afc"/>
            <w:rFonts w:ascii="仿宋" w:eastAsia="仿宋" w:hAnsi="仿宋" w:hint="eastAsia"/>
            <w:color w:val="auto"/>
          </w:rPr>
          <w:t>第三章</w:t>
        </w:r>
        <w:r>
          <w:rPr>
            <w:rStyle w:val="afc"/>
            <w:rFonts w:ascii="仿宋" w:eastAsia="仿宋" w:hAnsi="仿宋"/>
            <w:color w:val="auto"/>
          </w:rPr>
          <w:t xml:space="preserve">  </w:t>
        </w:r>
        <w:r>
          <w:rPr>
            <w:rStyle w:val="afc"/>
            <w:rFonts w:ascii="仿宋" w:eastAsia="仿宋" w:hAnsi="仿宋" w:hint="eastAsia"/>
            <w:color w:val="auto"/>
          </w:rPr>
          <w:t>供应商和报价产品的资格、资质性</w:t>
        </w:r>
        <w:r>
          <w:rPr>
            <w:rStyle w:val="afc"/>
            <w:rFonts w:ascii="仿宋" w:eastAsia="仿宋" w:hAnsi="仿宋" w:hint="eastAsia"/>
            <w:color w:val="auto"/>
          </w:rPr>
          <w:t>及其他类似效力要求</w:t>
        </w:r>
        <w:r>
          <w:rPr>
            <w:rFonts w:ascii="仿宋" w:eastAsia="仿宋" w:hAnsi="仿宋"/>
          </w:rPr>
          <w:tab/>
        </w:r>
        <w:r>
          <w:rPr>
            <w:rFonts w:ascii="仿宋" w:eastAsia="仿宋" w:hAnsi="仿宋"/>
          </w:rPr>
          <w:fldChar w:fldCharType="begin"/>
        </w:r>
        <w:r>
          <w:rPr>
            <w:rFonts w:ascii="仿宋" w:eastAsia="仿宋" w:hAnsi="仿宋"/>
          </w:rPr>
          <w:instrText xml:space="preserve"> PAGEREF _Toc511206477 \h </w:instrText>
        </w:r>
        <w:r>
          <w:rPr>
            <w:rFonts w:ascii="仿宋" w:eastAsia="仿宋" w:hAnsi="仿宋"/>
          </w:rPr>
        </w:r>
        <w:r>
          <w:rPr>
            <w:rFonts w:ascii="仿宋" w:eastAsia="仿宋" w:hAnsi="仿宋"/>
          </w:rPr>
          <w:fldChar w:fldCharType="separate"/>
        </w:r>
        <w:r>
          <w:rPr>
            <w:rFonts w:ascii="仿宋" w:eastAsia="仿宋" w:hAnsi="仿宋"/>
            <w:noProof/>
          </w:rPr>
          <w:t>21</w:t>
        </w:r>
        <w:r>
          <w:rPr>
            <w:rFonts w:ascii="仿宋" w:eastAsia="仿宋" w:hAnsi="仿宋"/>
          </w:rPr>
          <w:fldChar w:fldCharType="end"/>
        </w:r>
      </w:hyperlink>
    </w:p>
    <w:p w14:paraId="20A100C1" w14:textId="69F2D471" w:rsidR="009B173A" w:rsidRDefault="00E97561">
      <w:pPr>
        <w:pStyle w:val="TOC1"/>
        <w:tabs>
          <w:tab w:val="right" w:leader="dot" w:pos="7305"/>
        </w:tabs>
        <w:rPr>
          <w:rFonts w:ascii="仿宋" w:eastAsia="仿宋" w:hAnsi="仿宋" w:cstheme="minorBidi"/>
          <w:sz w:val="21"/>
          <w:szCs w:val="22"/>
        </w:rPr>
      </w:pPr>
      <w:hyperlink w:anchor="_Toc511206478" w:history="1">
        <w:r>
          <w:rPr>
            <w:rStyle w:val="afc"/>
            <w:rFonts w:ascii="仿宋" w:eastAsia="仿宋" w:hAnsi="仿宋" w:hint="eastAsia"/>
            <w:color w:val="auto"/>
          </w:rPr>
          <w:t>第四章</w:t>
        </w:r>
        <w:r>
          <w:rPr>
            <w:rStyle w:val="afc"/>
            <w:rFonts w:ascii="仿宋" w:eastAsia="仿宋" w:hAnsi="仿宋"/>
            <w:color w:val="auto"/>
          </w:rPr>
          <w:t xml:space="preserve">  </w:t>
        </w:r>
        <w:r>
          <w:rPr>
            <w:rStyle w:val="afc"/>
            <w:rFonts w:ascii="仿宋" w:eastAsia="仿宋" w:hAnsi="仿宋" w:hint="eastAsia"/>
            <w:color w:val="auto"/>
          </w:rPr>
          <w:t>供应商应当提供的资格、资质性及其他类似效力要求的相关证明材料</w:t>
        </w:r>
        <w:r>
          <w:rPr>
            <w:rFonts w:ascii="仿宋" w:eastAsia="仿宋" w:hAnsi="仿宋"/>
          </w:rPr>
          <w:tab/>
        </w:r>
        <w:r>
          <w:rPr>
            <w:rFonts w:ascii="仿宋" w:eastAsia="仿宋" w:hAnsi="仿宋"/>
          </w:rPr>
          <w:fldChar w:fldCharType="begin"/>
        </w:r>
        <w:r>
          <w:rPr>
            <w:rFonts w:ascii="仿宋" w:eastAsia="仿宋" w:hAnsi="仿宋"/>
          </w:rPr>
          <w:instrText xml:space="preserve"> PAGEREF _Toc511206478 \h </w:instrText>
        </w:r>
        <w:r>
          <w:rPr>
            <w:rFonts w:ascii="仿宋" w:eastAsia="仿宋" w:hAnsi="仿宋"/>
          </w:rPr>
        </w:r>
        <w:r>
          <w:rPr>
            <w:rFonts w:ascii="仿宋" w:eastAsia="仿宋" w:hAnsi="仿宋"/>
          </w:rPr>
          <w:fldChar w:fldCharType="separate"/>
        </w:r>
        <w:r>
          <w:rPr>
            <w:rFonts w:ascii="仿宋" w:eastAsia="仿宋" w:hAnsi="仿宋"/>
            <w:noProof/>
          </w:rPr>
          <w:t>22</w:t>
        </w:r>
        <w:r>
          <w:rPr>
            <w:rFonts w:ascii="仿宋" w:eastAsia="仿宋" w:hAnsi="仿宋"/>
          </w:rPr>
          <w:fldChar w:fldCharType="end"/>
        </w:r>
      </w:hyperlink>
    </w:p>
    <w:p w14:paraId="5BA6BBC3" w14:textId="0658306A" w:rsidR="009B173A" w:rsidRDefault="00E97561">
      <w:pPr>
        <w:pStyle w:val="TOC1"/>
        <w:tabs>
          <w:tab w:val="right" w:leader="dot" w:pos="7305"/>
        </w:tabs>
        <w:rPr>
          <w:rFonts w:ascii="仿宋" w:eastAsia="仿宋" w:hAnsi="仿宋" w:cstheme="minorBidi"/>
          <w:sz w:val="21"/>
          <w:szCs w:val="22"/>
        </w:rPr>
      </w:pPr>
      <w:hyperlink w:anchor="_Toc511206479" w:history="1">
        <w:r>
          <w:rPr>
            <w:rStyle w:val="afc"/>
            <w:rFonts w:ascii="仿宋" w:eastAsia="仿宋" w:hAnsi="仿宋" w:hint="eastAsia"/>
            <w:color w:val="auto"/>
          </w:rPr>
          <w:t>第五章</w:t>
        </w:r>
        <w:r>
          <w:rPr>
            <w:rStyle w:val="afc"/>
            <w:rFonts w:ascii="仿宋" w:eastAsia="仿宋" w:hAnsi="仿宋"/>
            <w:color w:val="auto"/>
          </w:rPr>
          <w:t xml:space="preserve">  </w:t>
        </w:r>
        <w:r>
          <w:rPr>
            <w:rStyle w:val="afc"/>
            <w:rFonts w:ascii="仿宋" w:eastAsia="仿宋" w:hAnsi="仿宋" w:hint="eastAsia"/>
            <w:color w:val="auto"/>
          </w:rPr>
          <w:t>采购项目技术、服务、政府采购合同内容条款及其他商务要求</w:t>
        </w:r>
        <w:r>
          <w:rPr>
            <w:rFonts w:ascii="仿宋" w:eastAsia="仿宋" w:hAnsi="仿宋"/>
          </w:rPr>
          <w:tab/>
        </w:r>
        <w:r>
          <w:rPr>
            <w:rFonts w:ascii="仿宋" w:eastAsia="仿宋" w:hAnsi="仿宋"/>
          </w:rPr>
          <w:fldChar w:fldCharType="begin"/>
        </w:r>
        <w:r>
          <w:rPr>
            <w:rFonts w:ascii="仿宋" w:eastAsia="仿宋" w:hAnsi="仿宋"/>
          </w:rPr>
          <w:instrText xml:space="preserve"> PAGEREF _Toc511206479 \h </w:instrText>
        </w:r>
        <w:r>
          <w:rPr>
            <w:rFonts w:ascii="仿宋" w:eastAsia="仿宋" w:hAnsi="仿宋"/>
          </w:rPr>
        </w:r>
        <w:r>
          <w:rPr>
            <w:rFonts w:ascii="仿宋" w:eastAsia="仿宋" w:hAnsi="仿宋"/>
          </w:rPr>
          <w:fldChar w:fldCharType="separate"/>
        </w:r>
        <w:r>
          <w:rPr>
            <w:rFonts w:ascii="仿宋" w:eastAsia="仿宋" w:hAnsi="仿宋"/>
            <w:noProof/>
          </w:rPr>
          <w:t>24</w:t>
        </w:r>
        <w:r>
          <w:rPr>
            <w:rFonts w:ascii="仿宋" w:eastAsia="仿宋" w:hAnsi="仿宋"/>
          </w:rPr>
          <w:fldChar w:fldCharType="end"/>
        </w:r>
      </w:hyperlink>
    </w:p>
    <w:p w14:paraId="267E04E7" w14:textId="17947AEA" w:rsidR="009B173A" w:rsidRDefault="00E97561">
      <w:pPr>
        <w:pStyle w:val="TOC1"/>
        <w:tabs>
          <w:tab w:val="right" w:leader="dot" w:pos="7305"/>
        </w:tabs>
        <w:rPr>
          <w:rFonts w:ascii="仿宋" w:eastAsia="仿宋" w:hAnsi="仿宋" w:cstheme="minorBidi"/>
          <w:sz w:val="21"/>
          <w:szCs w:val="22"/>
        </w:rPr>
      </w:pPr>
      <w:hyperlink w:anchor="_Toc511206480" w:history="1">
        <w:r>
          <w:rPr>
            <w:rStyle w:val="afc"/>
            <w:rFonts w:ascii="仿宋" w:eastAsia="仿宋" w:hAnsi="仿宋" w:hint="eastAsia"/>
            <w:color w:val="auto"/>
          </w:rPr>
          <w:t>第六章</w:t>
        </w:r>
        <w:r>
          <w:rPr>
            <w:rStyle w:val="afc"/>
            <w:rFonts w:ascii="仿宋" w:eastAsia="仿宋" w:hAnsi="仿宋"/>
            <w:color w:val="auto"/>
          </w:rPr>
          <w:t xml:space="preserve">  </w:t>
        </w:r>
        <w:r>
          <w:rPr>
            <w:rStyle w:val="afc"/>
            <w:rFonts w:ascii="仿宋" w:eastAsia="仿宋" w:hAnsi="仿宋" w:hint="eastAsia"/>
            <w:color w:val="auto"/>
          </w:rPr>
          <w:t>磋商内容、磋商过程中可实质性变动的内容</w:t>
        </w:r>
        <w:r>
          <w:rPr>
            <w:rFonts w:ascii="仿宋" w:eastAsia="仿宋" w:hAnsi="仿宋"/>
          </w:rPr>
          <w:tab/>
        </w:r>
        <w:r>
          <w:rPr>
            <w:rFonts w:ascii="仿宋" w:eastAsia="仿宋" w:hAnsi="仿宋"/>
          </w:rPr>
          <w:fldChar w:fldCharType="begin"/>
        </w:r>
        <w:r>
          <w:rPr>
            <w:rFonts w:ascii="仿宋" w:eastAsia="仿宋" w:hAnsi="仿宋"/>
          </w:rPr>
          <w:instrText xml:space="preserve"> PAGEREF _Toc511206480 \h </w:instrText>
        </w:r>
        <w:r>
          <w:rPr>
            <w:rFonts w:ascii="仿宋" w:eastAsia="仿宋" w:hAnsi="仿宋"/>
          </w:rPr>
        </w:r>
        <w:r>
          <w:rPr>
            <w:rFonts w:ascii="仿宋" w:eastAsia="仿宋" w:hAnsi="仿宋"/>
          </w:rPr>
          <w:fldChar w:fldCharType="separate"/>
        </w:r>
        <w:r>
          <w:rPr>
            <w:rFonts w:ascii="仿宋" w:eastAsia="仿宋" w:hAnsi="仿宋"/>
            <w:noProof/>
          </w:rPr>
          <w:t>26</w:t>
        </w:r>
        <w:r>
          <w:rPr>
            <w:rFonts w:ascii="仿宋" w:eastAsia="仿宋" w:hAnsi="仿宋"/>
          </w:rPr>
          <w:fldChar w:fldCharType="end"/>
        </w:r>
      </w:hyperlink>
    </w:p>
    <w:p w14:paraId="4B8EDC52" w14:textId="3B3A2773" w:rsidR="009B173A" w:rsidRDefault="00E97561">
      <w:pPr>
        <w:pStyle w:val="TOC1"/>
        <w:tabs>
          <w:tab w:val="right" w:leader="dot" w:pos="7305"/>
        </w:tabs>
        <w:rPr>
          <w:rFonts w:ascii="仿宋" w:eastAsia="仿宋" w:hAnsi="仿宋" w:cstheme="minorBidi"/>
          <w:sz w:val="21"/>
          <w:szCs w:val="22"/>
        </w:rPr>
      </w:pPr>
      <w:hyperlink w:anchor="_Toc511206481" w:history="1">
        <w:r>
          <w:rPr>
            <w:rStyle w:val="afc"/>
            <w:rFonts w:ascii="仿宋" w:eastAsia="仿宋" w:hAnsi="仿宋" w:hint="eastAsia"/>
            <w:color w:val="auto"/>
          </w:rPr>
          <w:t>第七章</w:t>
        </w:r>
        <w:r>
          <w:rPr>
            <w:rStyle w:val="afc"/>
            <w:rFonts w:ascii="仿宋" w:eastAsia="仿宋" w:hAnsi="仿宋"/>
            <w:color w:val="auto"/>
          </w:rPr>
          <w:t xml:space="preserve">  </w:t>
        </w:r>
        <w:r>
          <w:rPr>
            <w:rStyle w:val="afc"/>
            <w:rFonts w:ascii="仿宋" w:eastAsia="仿宋" w:hAnsi="仿宋" w:hint="eastAsia"/>
            <w:color w:val="auto"/>
          </w:rPr>
          <w:t>响应文件格式</w:t>
        </w:r>
        <w:r>
          <w:rPr>
            <w:rFonts w:ascii="仿宋" w:eastAsia="仿宋" w:hAnsi="仿宋"/>
          </w:rPr>
          <w:tab/>
        </w:r>
        <w:r>
          <w:rPr>
            <w:rFonts w:ascii="仿宋" w:eastAsia="仿宋" w:hAnsi="仿宋"/>
          </w:rPr>
          <w:fldChar w:fldCharType="begin"/>
        </w:r>
        <w:r>
          <w:rPr>
            <w:rFonts w:ascii="仿宋" w:eastAsia="仿宋" w:hAnsi="仿宋"/>
          </w:rPr>
          <w:instrText xml:space="preserve"> PAGEREF _Toc511206481 \h </w:instrText>
        </w:r>
        <w:r>
          <w:rPr>
            <w:rFonts w:ascii="仿宋" w:eastAsia="仿宋" w:hAnsi="仿宋"/>
          </w:rPr>
        </w:r>
        <w:r>
          <w:rPr>
            <w:rFonts w:ascii="仿宋" w:eastAsia="仿宋" w:hAnsi="仿宋"/>
          </w:rPr>
          <w:fldChar w:fldCharType="separate"/>
        </w:r>
        <w:r>
          <w:rPr>
            <w:rFonts w:ascii="仿宋" w:eastAsia="仿宋" w:hAnsi="仿宋"/>
            <w:noProof/>
          </w:rPr>
          <w:t>27</w:t>
        </w:r>
        <w:r>
          <w:rPr>
            <w:rFonts w:ascii="仿宋" w:eastAsia="仿宋" w:hAnsi="仿宋"/>
          </w:rPr>
          <w:fldChar w:fldCharType="end"/>
        </w:r>
      </w:hyperlink>
    </w:p>
    <w:p w14:paraId="42A71DCA" w14:textId="713146C5" w:rsidR="009B173A" w:rsidRDefault="00E97561">
      <w:pPr>
        <w:pStyle w:val="TOC1"/>
        <w:tabs>
          <w:tab w:val="right" w:leader="dot" w:pos="7305"/>
        </w:tabs>
        <w:rPr>
          <w:rFonts w:ascii="仿宋" w:eastAsia="仿宋" w:hAnsi="仿宋" w:cstheme="minorBidi"/>
          <w:sz w:val="21"/>
          <w:szCs w:val="22"/>
        </w:rPr>
      </w:pPr>
      <w:hyperlink w:anchor="_Toc511206482" w:history="1">
        <w:r>
          <w:rPr>
            <w:rStyle w:val="afc"/>
            <w:rFonts w:ascii="仿宋" w:eastAsia="仿宋" w:hAnsi="仿宋" w:hint="eastAsia"/>
            <w:color w:val="auto"/>
          </w:rPr>
          <w:t>第八章</w:t>
        </w:r>
        <w:r>
          <w:rPr>
            <w:rStyle w:val="afc"/>
            <w:rFonts w:ascii="仿宋" w:eastAsia="仿宋" w:hAnsi="仿宋"/>
            <w:color w:val="auto"/>
          </w:rPr>
          <w:t xml:space="preserve">  </w:t>
        </w:r>
        <w:r>
          <w:rPr>
            <w:rStyle w:val="afc"/>
            <w:rFonts w:ascii="仿宋" w:eastAsia="仿宋" w:hAnsi="仿宋" w:hint="eastAsia"/>
            <w:color w:val="auto"/>
          </w:rPr>
          <w:t>评审方法</w:t>
        </w:r>
        <w:r>
          <w:rPr>
            <w:rFonts w:ascii="仿宋" w:eastAsia="仿宋" w:hAnsi="仿宋"/>
          </w:rPr>
          <w:tab/>
        </w:r>
        <w:r>
          <w:rPr>
            <w:rFonts w:ascii="仿宋" w:eastAsia="仿宋" w:hAnsi="仿宋"/>
          </w:rPr>
          <w:fldChar w:fldCharType="begin"/>
        </w:r>
        <w:r>
          <w:rPr>
            <w:rFonts w:ascii="仿宋" w:eastAsia="仿宋" w:hAnsi="仿宋"/>
          </w:rPr>
          <w:instrText xml:space="preserve"> PAGEREF _Toc511206482 \h </w:instrText>
        </w:r>
        <w:r>
          <w:rPr>
            <w:rFonts w:ascii="仿宋" w:eastAsia="仿宋" w:hAnsi="仿宋"/>
          </w:rPr>
        </w:r>
        <w:r>
          <w:rPr>
            <w:rFonts w:ascii="仿宋" w:eastAsia="仿宋" w:hAnsi="仿宋"/>
          </w:rPr>
          <w:fldChar w:fldCharType="separate"/>
        </w:r>
        <w:r>
          <w:rPr>
            <w:rFonts w:ascii="仿宋" w:eastAsia="仿宋" w:hAnsi="仿宋"/>
            <w:noProof/>
          </w:rPr>
          <w:t>47</w:t>
        </w:r>
        <w:r>
          <w:rPr>
            <w:rFonts w:ascii="仿宋" w:eastAsia="仿宋" w:hAnsi="仿宋"/>
          </w:rPr>
          <w:fldChar w:fldCharType="end"/>
        </w:r>
      </w:hyperlink>
    </w:p>
    <w:p w14:paraId="202EACB8" w14:textId="4387C096" w:rsidR="009B173A" w:rsidRDefault="00E97561">
      <w:pPr>
        <w:pStyle w:val="TOC1"/>
        <w:tabs>
          <w:tab w:val="right" w:leader="dot" w:pos="7305"/>
        </w:tabs>
        <w:rPr>
          <w:rFonts w:ascii="仿宋" w:eastAsia="仿宋" w:hAnsi="仿宋" w:cstheme="minorBidi"/>
          <w:sz w:val="21"/>
          <w:szCs w:val="22"/>
        </w:rPr>
      </w:pPr>
      <w:hyperlink w:anchor="_Toc511206483" w:history="1">
        <w:r>
          <w:rPr>
            <w:rStyle w:val="afc"/>
            <w:rFonts w:ascii="仿宋" w:eastAsia="仿宋" w:hAnsi="仿宋" w:hint="eastAsia"/>
            <w:color w:val="auto"/>
          </w:rPr>
          <w:t>第九章</w:t>
        </w:r>
        <w:r>
          <w:rPr>
            <w:rStyle w:val="afc"/>
            <w:rFonts w:ascii="仿宋" w:eastAsia="仿宋" w:hAnsi="仿宋"/>
            <w:color w:val="auto"/>
          </w:rPr>
          <w:t xml:space="preserve">  </w:t>
        </w:r>
        <w:r>
          <w:rPr>
            <w:rStyle w:val="afc"/>
            <w:rFonts w:ascii="仿宋" w:eastAsia="仿宋" w:hAnsi="仿宋" w:hint="eastAsia"/>
            <w:color w:val="auto"/>
          </w:rPr>
          <w:t>政府采购合同（草案）</w:t>
        </w:r>
        <w:r>
          <w:rPr>
            <w:rFonts w:ascii="仿宋" w:eastAsia="仿宋" w:hAnsi="仿宋"/>
          </w:rPr>
          <w:tab/>
        </w:r>
        <w:r>
          <w:rPr>
            <w:rFonts w:ascii="仿宋" w:eastAsia="仿宋" w:hAnsi="仿宋"/>
          </w:rPr>
          <w:fldChar w:fldCharType="begin"/>
        </w:r>
        <w:r>
          <w:rPr>
            <w:rFonts w:ascii="仿宋" w:eastAsia="仿宋" w:hAnsi="仿宋"/>
          </w:rPr>
          <w:instrText xml:space="preserve"> P</w:instrText>
        </w:r>
        <w:r>
          <w:rPr>
            <w:rFonts w:ascii="仿宋" w:eastAsia="仿宋" w:hAnsi="仿宋"/>
          </w:rPr>
          <w:instrText xml:space="preserve">AGEREF _Toc511206483 \h </w:instrText>
        </w:r>
        <w:r>
          <w:rPr>
            <w:rFonts w:ascii="仿宋" w:eastAsia="仿宋" w:hAnsi="仿宋"/>
          </w:rPr>
        </w:r>
        <w:r>
          <w:rPr>
            <w:rFonts w:ascii="仿宋" w:eastAsia="仿宋" w:hAnsi="仿宋"/>
          </w:rPr>
          <w:fldChar w:fldCharType="separate"/>
        </w:r>
        <w:r>
          <w:rPr>
            <w:rFonts w:ascii="仿宋" w:eastAsia="仿宋" w:hAnsi="仿宋"/>
            <w:noProof/>
          </w:rPr>
          <w:t>57</w:t>
        </w:r>
        <w:r>
          <w:rPr>
            <w:rFonts w:ascii="仿宋" w:eastAsia="仿宋" w:hAnsi="仿宋"/>
          </w:rPr>
          <w:fldChar w:fldCharType="end"/>
        </w:r>
      </w:hyperlink>
    </w:p>
    <w:p w14:paraId="39A4DC9F" w14:textId="77777777" w:rsidR="009B173A" w:rsidRDefault="00E97561">
      <w:pPr>
        <w:rPr>
          <w:rFonts w:ascii="仿宋" w:eastAsia="仿宋" w:hAnsi="仿宋"/>
        </w:rPr>
      </w:pPr>
      <w:r>
        <w:rPr>
          <w:rFonts w:ascii="仿宋" w:eastAsia="仿宋" w:hAnsi="仿宋"/>
        </w:rPr>
        <w:fldChar w:fldCharType="end"/>
      </w:r>
    </w:p>
    <w:p w14:paraId="04B08812" w14:textId="77777777" w:rsidR="009B173A" w:rsidRDefault="009B173A">
      <w:pPr>
        <w:rPr>
          <w:rFonts w:ascii="仿宋" w:eastAsia="仿宋" w:hAnsi="仿宋"/>
        </w:rPr>
      </w:pPr>
    </w:p>
    <w:p w14:paraId="0360D8E2" w14:textId="77777777" w:rsidR="009B173A" w:rsidRDefault="00E97561">
      <w:pPr>
        <w:widowControl/>
        <w:jc w:val="left"/>
        <w:rPr>
          <w:rFonts w:ascii="仿宋" w:eastAsia="仿宋" w:hAnsi="仿宋"/>
          <w:bCs/>
          <w:sz w:val="24"/>
        </w:rPr>
      </w:pPr>
      <w:r>
        <w:rPr>
          <w:rFonts w:ascii="仿宋" w:eastAsia="仿宋" w:hAnsi="仿宋"/>
          <w:b/>
          <w:sz w:val="24"/>
        </w:rPr>
        <w:br w:type="page"/>
      </w:r>
    </w:p>
    <w:p w14:paraId="356D0E60" w14:textId="77777777" w:rsidR="009B173A" w:rsidRDefault="00E97561">
      <w:pPr>
        <w:pStyle w:val="af6"/>
        <w:rPr>
          <w:rFonts w:ascii="仿宋" w:eastAsia="仿宋" w:hAnsi="仿宋"/>
        </w:rPr>
      </w:pPr>
      <w:bookmarkStart w:id="2" w:name="_Toc24584"/>
      <w:bookmarkStart w:id="3" w:name="_Toc6066"/>
      <w:bookmarkStart w:id="4" w:name="_Toc511206475"/>
      <w:r>
        <w:rPr>
          <w:rFonts w:ascii="仿宋" w:eastAsia="仿宋" w:hAnsi="仿宋" w:hint="eastAsia"/>
        </w:rPr>
        <w:lastRenderedPageBreak/>
        <w:t>第一章</w:t>
      </w:r>
      <w:r>
        <w:rPr>
          <w:rFonts w:ascii="仿宋" w:eastAsia="仿宋" w:hAnsi="仿宋"/>
        </w:rPr>
        <w:t xml:space="preserve">  </w:t>
      </w:r>
      <w:r>
        <w:rPr>
          <w:rFonts w:ascii="仿宋" w:eastAsia="仿宋" w:hAnsi="仿宋" w:hint="eastAsia"/>
        </w:rPr>
        <w:t>磋商邀请</w:t>
      </w:r>
      <w:bookmarkEnd w:id="2"/>
      <w:bookmarkEnd w:id="3"/>
      <w:bookmarkEnd w:id="4"/>
    </w:p>
    <w:p w14:paraId="33CD3C29" w14:textId="77777777" w:rsidR="009B173A" w:rsidRDefault="009B173A">
      <w:pPr>
        <w:pStyle w:val="a3"/>
        <w:spacing w:line="440" w:lineRule="exact"/>
        <w:rPr>
          <w:rFonts w:ascii="仿宋" w:eastAsia="仿宋" w:hAnsi="仿宋"/>
        </w:rPr>
      </w:pPr>
    </w:p>
    <w:p w14:paraId="6389CF14" w14:textId="77777777" w:rsidR="009B173A" w:rsidRDefault="00E97561">
      <w:pPr>
        <w:spacing w:line="440" w:lineRule="exact"/>
        <w:ind w:firstLineChars="300" w:firstLine="720"/>
        <w:jc w:val="left"/>
        <w:rPr>
          <w:rFonts w:ascii="仿宋" w:eastAsia="仿宋" w:hAnsi="仿宋" w:cs="宋体"/>
          <w:sz w:val="24"/>
        </w:rPr>
      </w:pPr>
      <w:r>
        <w:rPr>
          <w:rFonts w:ascii="仿宋" w:eastAsia="仿宋" w:hAnsi="仿宋" w:hint="eastAsia"/>
          <w:sz w:val="24"/>
        </w:rPr>
        <w:t>四川国际招标有限责任公司</w:t>
      </w:r>
      <w:r>
        <w:rPr>
          <w:rFonts w:ascii="仿宋" w:eastAsia="仿宋" w:hAnsi="仿宋" w:cs="宋体" w:hint="eastAsia"/>
          <w:sz w:val="24"/>
        </w:rPr>
        <w:t>受</w:t>
      </w:r>
      <w:r>
        <w:rPr>
          <w:rFonts w:ascii="仿宋" w:eastAsia="仿宋" w:hAnsi="仿宋" w:hint="eastAsia"/>
          <w:sz w:val="24"/>
          <w:u w:val="single"/>
        </w:rPr>
        <w:t>成都市温江区文物保护管理所委</w:t>
      </w:r>
      <w:r>
        <w:rPr>
          <w:rFonts w:ascii="仿宋" w:eastAsia="仿宋" w:hAnsi="仿宋" w:cs="宋体" w:hint="eastAsia"/>
          <w:sz w:val="24"/>
        </w:rPr>
        <w:t>托，拟对</w:t>
      </w:r>
      <w:bookmarkStart w:id="5" w:name="PO_默认文件内容_6"/>
      <w:r>
        <w:rPr>
          <w:rFonts w:ascii="仿宋" w:eastAsia="仿宋" w:hAnsi="仿宋" w:cs="宋体" w:hint="eastAsia"/>
          <w:sz w:val="24"/>
          <w:u w:val="single"/>
        </w:rPr>
        <w:t>成都市温江区文物勘探劳务服务采购项目</w:t>
      </w:r>
      <w:r>
        <w:rPr>
          <w:rFonts w:ascii="仿宋" w:eastAsia="仿宋" w:hAnsi="仿宋" w:cs="宋体" w:hint="eastAsia"/>
          <w:sz w:val="24"/>
          <w:u w:val="single"/>
        </w:rPr>
        <w:t>（</w:t>
      </w:r>
      <w:r>
        <w:rPr>
          <w:rFonts w:ascii="仿宋" w:eastAsia="仿宋" w:hAnsi="仿宋" w:cs="宋体" w:hint="eastAsia"/>
          <w:sz w:val="24"/>
          <w:u w:val="single"/>
        </w:rPr>
        <w:t>第二次</w:t>
      </w:r>
      <w:r>
        <w:rPr>
          <w:rFonts w:ascii="仿宋" w:eastAsia="仿宋" w:hAnsi="仿宋" w:cs="宋体" w:hint="eastAsia"/>
          <w:sz w:val="24"/>
          <w:u w:val="single"/>
        </w:rPr>
        <w:t>）</w:t>
      </w:r>
      <w:r>
        <w:rPr>
          <w:rFonts w:ascii="仿宋" w:eastAsia="仿宋" w:hAnsi="仿宋" w:hint="eastAsia"/>
          <w:sz w:val="24"/>
          <w:szCs w:val="32"/>
        </w:rPr>
        <w:t>采用竞争性磋商方式</w:t>
      </w:r>
      <w:r>
        <w:rPr>
          <w:rFonts w:ascii="仿宋" w:eastAsia="仿宋" w:hAnsi="仿宋" w:cs="宋体" w:hint="eastAsia"/>
          <w:sz w:val="24"/>
        </w:rPr>
        <w:t>进行</w:t>
      </w:r>
      <w:r>
        <w:rPr>
          <w:rFonts w:ascii="仿宋" w:eastAsia="仿宋" w:hAnsi="仿宋" w:hint="eastAsia"/>
          <w:sz w:val="24"/>
        </w:rPr>
        <w:t>采购，特</w:t>
      </w:r>
      <w:r>
        <w:rPr>
          <w:rFonts w:ascii="仿宋" w:eastAsia="仿宋" w:hAnsi="仿宋" w:hint="eastAsia"/>
          <w:sz w:val="24"/>
          <w:szCs w:val="28"/>
        </w:rPr>
        <w:t>邀</w:t>
      </w:r>
      <w:proofErr w:type="gramStart"/>
      <w:r>
        <w:rPr>
          <w:rFonts w:ascii="仿宋" w:eastAsia="仿宋" w:hAnsi="仿宋" w:cs="宋体" w:hint="eastAsia"/>
          <w:sz w:val="24"/>
        </w:rPr>
        <w:t>请符合</w:t>
      </w:r>
      <w:proofErr w:type="gramEnd"/>
      <w:r>
        <w:rPr>
          <w:rFonts w:ascii="仿宋" w:eastAsia="仿宋" w:hAnsi="仿宋" w:cs="宋体" w:hint="eastAsia"/>
          <w:sz w:val="24"/>
        </w:rPr>
        <w:t>本次</w:t>
      </w:r>
      <w:r>
        <w:rPr>
          <w:rFonts w:ascii="仿宋" w:eastAsia="仿宋" w:hAnsi="仿宋" w:hint="eastAsia"/>
          <w:sz w:val="24"/>
          <w:szCs w:val="28"/>
        </w:rPr>
        <w:t>采购</w:t>
      </w:r>
      <w:r>
        <w:rPr>
          <w:rFonts w:ascii="仿宋" w:eastAsia="仿宋" w:hAnsi="仿宋" w:cs="宋体" w:hint="eastAsia"/>
          <w:sz w:val="24"/>
        </w:rPr>
        <w:t>要求的供应商参加</w:t>
      </w:r>
      <w:r>
        <w:rPr>
          <w:rFonts w:ascii="仿宋" w:eastAsia="仿宋" w:hAnsi="仿宋" w:hint="eastAsia"/>
          <w:sz w:val="24"/>
        </w:rPr>
        <w:t>本项目的竞争性磋商</w:t>
      </w:r>
      <w:r>
        <w:rPr>
          <w:rFonts w:ascii="仿宋" w:eastAsia="仿宋" w:hAnsi="仿宋" w:cs="宋体" w:hint="eastAsia"/>
          <w:sz w:val="24"/>
        </w:rPr>
        <w:t>。</w:t>
      </w:r>
      <w:bookmarkEnd w:id="5"/>
    </w:p>
    <w:p w14:paraId="38DA1878" w14:textId="77777777" w:rsidR="009B173A" w:rsidRDefault="00E97561">
      <w:pPr>
        <w:spacing w:line="440" w:lineRule="exact"/>
        <w:ind w:firstLineChars="200" w:firstLine="480"/>
        <w:rPr>
          <w:rFonts w:ascii="仿宋" w:eastAsia="仿宋" w:hAnsi="仿宋"/>
          <w:sz w:val="24"/>
        </w:rPr>
      </w:pPr>
      <w:r>
        <w:rPr>
          <w:rFonts w:ascii="仿宋" w:eastAsia="仿宋" w:hAnsi="仿宋" w:hint="eastAsia"/>
          <w:sz w:val="24"/>
        </w:rPr>
        <w:t>一、采购项目基本情况</w:t>
      </w:r>
    </w:p>
    <w:p w14:paraId="21E98425" w14:textId="372C48D0" w:rsidR="009B173A" w:rsidRDefault="00E97561">
      <w:pPr>
        <w:spacing w:line="44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hint="eastAsia"/>
          <w:sz w:val="24"/>
        </w:rPr>
        <w:t>项目编号：</w:t>
      </w:r>
      <w:r w:rsidR="00F91BD1" w:rsidRPr="00F91BD1">
        <w:rPr>
          <w:rFonts w:ascii="仿宋" w:eastAsia="仿宋" w:hAnsi="仿宋"/>
          <w:sz w:val="24"/>
        </w:rPr>
        <w:t>510115202100184</w:t>
      </w:r>
    </w:p>
    <w:p w14:paraId="167F3D09" w14:textId="77777777" w:rsidR="009B173A" w:rsidRDefault="00E97561">
      <w:pPr>
        <w:spacing w:line="44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hint="eastAsia"/>
          <w:sz w:val="24"/>
        </w:rPr>
        <w:t>采购项目名称：</w:t>
      </w:r>
      <w:r>
        <w:rPr>
          <w:rFonts w:ascii="仿宋" w:eastAsia="仿宋" w:hAnsi="仿宋" w:hint="eastAsia"/>
          <w:bCs/>
          <w:sz w:val="24"/>
          <w:szCs w:val="32"/>
        </w:rPr>
        <w:t>成都市温江区文物勘探劳务服务采购项目</w:t>
      </w:r>
      <w:r>
        <w:rPr>
          <w:rFonts w:ascii="仿宋" w:eastAsia="仿宋" w:hAnsi="仿宋" w:hint="eastAsia"/>
          <w:bCs/>
          <w:sz w:val="24"/>
          <w:szCs w:val="32"/>
        </w:rPr>
        <w:t>（</w:t>
      </w:r>
      <w:r>
        <w:rPr>
          <w:rFonts w:ascii="仿宋" w:eastAsia="仿宋" w:hAnsi="仿宋" w:hint="eastAsia"/>
          <w:bCs/>
          <w:sz w:val="24"/>
          <w:szCs w:val="32"/>
        </w:rPr>
        <w:t>第二次</w:t>
      </w:r>
      <w:r>
        <w:rPr>
          <w:rFonts w:ascii="仿宋" w:eastAsia="仿宋" w:hAnsi="仿宋" w:hint="eastAsia"/>
          <w:bCs/>
          <w:sz w:val="24"/>
          <w:szCs w:val="32"/>
        </w:rPr>
        <w:t>）</w:t>
      </w:r>
    </w:p>
    <w:p w14:paraId="2A554196" w14:textId="77777777" w:rsidR="009B173A" w:rsidRDefault="00E97561">
      <w:pPr>
        <w:spacing w:line="440" w:lineRule="exact"/>
        <w:ind w:firstLineChars="200" w:firstLine="480"/>
        <w:rPr>
          <w:rFonts w:ascii="仿宋" w:eastAsia="仿宋" w:hAnsi="仿宋"/>
          <w:sz w:val="24"/>
        </w:rPr>
      </w:pPr>
      <w:r>
        <w:rPr>
          <w:rFonts w:ascii="仿宋" w:eastAsia="仿宋" w:hAnsi="仿宋" w:hint="eastAsia"/>
          <w:sz w:val="24"/>
        </w:rPr>
        <w:t>二、资金情况</w:t>
      </w:r>
    </w:p>
    <w:p w14:paraId="23C1DDA1" w14:textId="77777777" w:rsidR="009B173A" w:rsidRDefault="00E97561">
      <w:pPr>
        <w:spacing w:line="440" w:lineRule="exact"/>
        <w:ind w:rightChars="15" w:right="31" w:firstLineChars="200" w:firstLine="480"/>
        <w:rPr>
          <w:rFonts w:ascii="仿宋" w:eastAsia="仿宋" w:hAnsi="仿宋"/>
          <w:b/>
          <w:bCs/>
          <w:sz w:val="24"/>
        </w:rPr>
      </w:pPr>
      <w:r>
        <w:rPr>
          <w:rFonts w:ascii="仿宋" w:eastAsia="仿宋" w:hAnsi="仿宋" w:hint="eastAsia"/>
          <w:sz w:val="24"/>
        </w:rPr>
        <w:t>资金来源：</w:t>
      </w:r>
      <w:r>
        <w:rPr>
          <w:rFonts w:ascii="仿宋" w:eastAsia="仿宋" w:hAnsi="仿宋" w:hint="eastAsia"/>
          <w:b/>
          <w:sz w:val="24"/>
          <w:szCs w:val="28"/>
        </w:rPr>
        <w:t>财政性资金</w:t>
      </w:r>
      <w:r>
        <w:rPr>
          <w:rFonts w:ascii="仿宋" w:eastAsia="仿宋" w:hAnsi="仿宋" w:hint="eastAsia"/>
          <w:b/>
          <w:bCs/>
          <w:sz w:val="24"/>
        </w:rPr>
        <w:t>。</w:t>
      </w:r>
    </w:p>
    <w:p w14:paraId="5F601D90" w14:textId="77777777" w:rsidR="009B173A" w:rsidRDefault="00E97561">
      <w:pPr>
        <w:spacing w:line="440" w:lineRule="exact"/>
        <w:ind w:firstLineChars="200" w:firstLine="482"/>
        <w:rPr>
          <w:rFonts w:ascii="仿宋" w:eastAsia="仿宋" w:hAnsi="仿宋"/>
          <w:sz w:val="24"/>
        </w:rPr>
      </w:pPr>
      <w:r>
        <w:rPr>
          <w:rFonts w:ascii="仿宋" w:eastAsia="仿宋" w:hAnsi="仿宋" w:hint="eastAsia"/>
          <w:b/>
          <w:sz w:val="24"/>
        </w:rPr>
        <w:t>三</w:t>
      </w:r>
      <w:r>
        <w:rPr>
          <w:rFonts w:ascii="仿宋" w:eastAsia="仿宋" w:hAnsi="仿宋" w:hint="eastAsia"/>
          <w:b/>
          <w:bCs/>
          <w:sz w:val="24"/>
        </w:rPr>
        <w:t>、</w:t>
      </w:r>
      <w:r>
        <w:rPr>
          <w:rFonts w:ascii="仿宋" w:eastAsia="仿宋" w:hAnsi="仿宋" w:hint="eastAsia"/>
          <w:b/>
          <w:sz w:val="24"/>
        </w:rPr>
        <w:t>采购项目简介：</w:t>
      </w:r>
    </w:p>
    <w:p w14:paraId="055B005F" w14:textId="77777777" w:rsidR="009B173A" w:rsidRDefault="00E97561">
      <w:pPr>
        <w:spacing w:after="120" w:line="440" w:lineRule="exact"/>
        <w:ind w:firstLineChars="200" w:firstLine="480"/>
        <w:rPr>
          <w:rFonts w:ascii="仿宋" w:eastAsia="仿宋" w:hAnsi="仿宋"/>
          <w:sz w:val="24"/>
          <w:szCs w:val="28"/>
        </w:rPr>
      </w:pPr>
      <w:bookmarkStart w:id="6" w:name="PO_默认文件内容_14"/>
      <w:bookmarkStart w:id="7" w:name="PO_默认文件内容_2"/>
      <w:r>
        <w:rPr>
          <w:rFonts w:ascii="仿宋" w:eastAsia="仿宋" w:hAnsi="仿宋" w:hint="eastAsia"/>
          <w:sz w:val="24"/>
          <w:szCs w:val="28"/>
        </w:rPr>
        <w:t>本项目采购</w:t>
      </w:r>
      <w:r>
        <w:rPr>
          <w:rFonts w:ascii="仿宋" w:eastAsia="仿宋" w:hAnsi="仿宋" w:hint="eastAsia"/>
          <w:sz w:val="24"/>
        </w:rPr>
        <w:t>内容为成都市温江区文物保护管理所</w:t>
      </w:r>
      <w:r>
        <w:rPr>
          <w:rFonts w:ascii="仿宋" w:eastAsia="仿宋" w:hAnsi="仿宋" w:hint="eastAsia"/>
          <w:bCs/>
          <w:sz w:val="24"/>
          <w:szCs w:val="32"/>
        </w:rPr>
        <w:t>文物勘探劳务服务。</w:t>
      </w:r>
      <w:r>
        <w:rPr>
          <w:rFonts w:ascii="仿宋" w:eastAsia="仿宋" w:hAnsi="仿宋" w:hint="eastAsia"/>
          <w:sz w:val="24"/>
          <w:szCs w:val="28"/>
        </w:rPr>
        <w:t>（详见磋商文件第</w:t>
      </w:r>
      <w:r>
        <w:rPr>
          <w:rFonts w:ascii="仿宋" w:eastAsia="仿宋" w:hAnsi="仿宋" w:hint="eastAsia"/>
          <w:b/>
          <w:bCs/>
          <w:sz w:val="24"/>
        </w:rPr>
        <w:t>五</w:t>
      </w:r>
      <w:r>
        <w:rPr>
          <w:rFonts w:ascii="仿宋" w:eastAsia="仿宋" w:hAnsi="仿宋" w:hint="eastAsia"/>
          <w:sz w:val="24"/>
          <w:szCs w:val="28"/>
        </w:rPr>
        <w:t>章）。</w:t>
      </w:r>
      <w:bookmarkEnd w:id="6"/>
      <w:bookmarkEnd w:id="7"/>
    </w:p>
    <w:p w14:paraId="0F29F4F0" w14:textId="77777777" w:rsidR="009B173A" w:rsidRDefault="00E97561">
      <w:pPr>
        <w:spacing w:after="120" w:line="440" w:lineRule="exact"/>
        <w:ind w:firstLineChars="200" w:firstLine="482"/>
        <w:rPr>
          <w:rFonts w:ascii="仿宋" w:eastAsia="仿宋" w:hAnsi="仿宋"/>
          <w:b/>
          <w:bCs/>
          <w:sz w:val="24"/>
        </w:rPr>
      </w:pPr>
      <w:r>
        <w:rPr>
          <w:rFonts w:ascii="仿宋" w:eastAsia="仿宋" w:hAnsi="仿宋" w:hint="eastAsia"/>
          <w:b/>
          <w:bCs/>
          <w:sz w:val="24"/>
        </w:rPr>
        <w:t>四、供应</w:t>
      </w:r>
      <w:proofErr w:type="gramStart"/>
      <w:r>
        <w:rPr>
          <w:rFonts w:ascii="仿宋" w:eastAsia="仿宋" w:hAnsi="仿宋" w:hint="eastAsia"/>
          <w:b/>
          <w:bCs/>
          <w:sz w:val="24"/>
        </w:rPr>
        <w:t>商邀请</w:t>
      </w:r>
      <w:proofErr w:type="gramEnd"/>
      <w:r>
        <w:rPr>
          <w:rFonts w:ascii="仿宋" w:eastAsia="仿宋" w:hAnsi="仿宋" w:hint="eastAsia"/>
          <w:b/>
          <w:bCs/>
          <w:sz w:val="24"/>
        </w:rPr>
        <w:t>方式</w:t>
      </w:r>
    </w:p>
    <w:p w14:paraId="57A6460C" w14:textId="77777777" w:rsidR="009B173A" w:rsidRDefault="00E97561">
      <w:pPr>
        <w:pStyle w:val="3"/>
        <w:rPr>
          <w:rFonts w:ascii="仿宋" w:eastAsia="仿宋" w:hAnsi="仿宋"/>
          <w:bCs w:val="0"/>
        </w:rPr>
      </w:pPr>
      <w:r>
        <w:rPr>
          <w:rFonts w:ascii="仿宋" w:eastAsia="仿宋" w:hAnsi="仿宋" w:hint="eastAsia"/>
        </w:rPr>
        <w:t>本次采购采取方式</w:t>
      </w:r>
      <w:r>
        <w:rPr>
          <w:rFonts w:ascii="仿宋" w:eastAsia="仿宋" w:hAnsi="仿宋"/>
        </w:rPr>
        <w:t>1</w:t>
      </w:r>
      <w:r>
        <w:rPr>
          <w:rFonts w:ascii="仿宋" w:eastAsia="仿宋" w:hAnsi="仿宋" w:hint="eastAsia"/>
        </w:rPr>
        <w:t>邀请参加磋商的供应商。</w:t>
      </w:r>
    </w:p>
    <w:p w14:paraId="20DA104E" w14:textId="77777777" w:rsidR="009B173A" w:rsidRDefault="00E97561">
      <w:pPr>
        <w:spacing w:after="120" w:line="440" w:lineRule="exact"/>
        <w:ind w:firstLineChars="200" w:firstLine="480"/>
        <w:rPr>
          <w:rFonts w:ascii="仿宋" w:eastAsia="仿宋" w:hAnsi="仿宋"/>
          <w:bCs/>
          <w:sz w:val="24"/>
        </w:rPr>
      </w:pPr>
      <w:r>
        <w:rPr>
          <w:rFonts w:ascii="仿宋" w:eastAsia="仿宋" w:hAnsi="仿宋" w:hint="eastAsia"/>
          <w:bCs/>
          <w:sz w:val="24"/>
        </w:rPr>
        <w:t>方式</w:t>
      </w:r>
      <w:r>
        <w:rPr>
          <w:rFonts w:ascii="仿宋" w:eastAsia="仿宋" w:hAnsi="仿宋" w:hint="eastAsia"/>
          <w:bCs/>
          <w:sz w:val="24"/>
        </w:rPr>
        <w:t>1</w:t>
      </w:r>
      <w:r>
        <w:rPr>
          <w:rFonts w:ascii="仿宋" w:eastAsia="仿宋" w:hAnsi="仿宋" w:hint="eastAsia"/>
          <w:bCs/>
          <w:sz w:val="24"/>
        </w:rPr>
        <w:t>（公告方式）：本次竞争性磋商邀请在四川政府采购网上以公告形式发布；</w:t>
      </w:r>
    </w:p>
    <w:p w14:paraId="68B040EC" w14:textId="77777777" w:rsidR="009B173A" w:rsidRDefault="00E97561">
      <w:pPr>
        <w:spacing w:after="120" w:line="440" w:lineRule="exact"/>
        <w:ind w:firstLineChars="200" w:firstLine="480"/>
        <w:rPr>
          <w:rFonts w:ascii="仿宋" w:eastAsia="仿宋" w:hAnsi="仿宋"/>
          <w:bCs/>
          <w:sz w:val="24"/>
        </w:rPr>
      </w:pPr>
      <w:r>
        <w:rPr>
          <w:rFonts w:ascii="仿宋" w:eastAsia="仿宋" w:hAnsi="仿宋" w:hint="eastAsia"/>
          <w:bCs/>
          <w:sz w:val="24"/>
        </w:rPr>
        <w:t>方式</w:t>
      </w:r>
      <w:r>
        <w:rPr>
          <w:rFonts w:ascii="仿宋" w:eastAsia="仿宋" w:hAnsi="仿宋" w:hint="eastAsia"/>
          <w:bCs/>
          <w:sz w:val="24"/>
        </w:rPr>
        <w:t>2</w:t>
      </w:r>
      <w:r>
        <w:rPr>
          <w:rFonts w:ascii="仿宋" w:eastAsia="仿宋" w:hAnsi="仿宋" w:hint="eastAsia"/>
          <w:bCs/>
          <w:sz w:val="24"/>
        </w:rPr>
        <w:t>（书面推荐）：通过采购人和评审专家各自出具书面推荐意见，推荐符合相应资格条件的供应商参与本次采购活动；</w:t>
      </w:r>
    </w:p>
    <w:p w14:paraId="4CB78D9A" w14:textId="77777777" w:rsidR="009B173A" w:rsidRDefault="00E97561">
      <w:pPr>
        <w:spacing w:after="120" w:line="440" w:lineRule="exact"/>
        <w:ind w:firstLineChars="200" w:firstLine="480"/>
        <w:rPr>
          <w:rFonts w:ascii="仿宋" w:eastAsia="仿宋" w:hAnsi="仿宋"/>
          <w:bCs/>
          <w:sz w:val="24"/>
        </w:rPr>
      </w:pPr>
      <w:r>
        <w:rPr>
          <w:rFonts w:ascii="仿宋" w:eastAsia="仿宋" w:hAnsi="仿宋" w:hint="eastAsia"/>
          <w:bCs/>
          <w:sz w:val="24"/>
        </w:rPr>
        <w:t>方式</w:t>
      </w:r>
      <w:r>
        <w:rPr>
          <w:rFonts w:ascii="仿宋" w:eastAsia="仿宋" w:hAnsi="仿宋" w:hint="eastAsia"/>
          <w:bCs/>
          <w:sz w:val="24"/>
        </w:rPr>
        <w:t>3</w:t>
      </w:r>
      <w:r>
        <w:rPr>
          <w:rFonts w:ascii="仿宋" w:eastAsia="仿宋" w:hAnsi="仿宋" w:hint="eastAsia"/>
          <w:bCs/>
          <w:sz w:val="24"/>
        </w:rPr>
        <w:t>（</w:t>
      </w:r>
      <w:proofErr w:type="gramStart"/>
      <w:r>
        <w:rPr>
          <w:rFonts w:ascii="仿宋" w:eastAsia="仿宋" w:hAnsi="仿宋" w:hint="eastAsia"/>
          <w:bCs/>
          <w:sz w:val="24"/>
        </w:rPr>
        <w:t>供应商库随机</w:t>
      </w:r>
      <w:proofErr w:type="gramEnd"/>
      <w:r>
        <w:rPr>
          <w:rFonts w:ascii="仿宋" w:eastAsia="仿宋" w:hAnsi="仿宋" w:hint="eastAsia"/>
          <w:bCs/>
          <w:sz w:val="24"/>
        </w:rPr>
        <w:t>抽取）：通过省级以上财政部门建立的供应商库中随机抽取供应商。</w:t>
      </w:r>
    </w:p>
    <w:p w14:paraId="38C02E0E" w14:textId="77777777" w:rsidR="009B173A" w:rsidRDefault="00E97561">
      <w:pPr>
        <w:spacing w:after="120" w:line="44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五、供应商参加本次政府采购活动应具备下列条件</w:t>
      </w:r>
    </w:p>
    <w:p w14:paraId="3FB39226" w14:textId="77777777" w:rsidR="009B173A" w:rsidRDefault="00E97561">
      <w:pPr>
        <w:pStyle w:val="afe"/>
        <w:spacing w:line="420" w:lineRule="exact"/>
        <w:ind w:firstLineChars="250" w:firstLine="600"/>
        <w:rPr>
          <w:rFonts w:ascii="仿宋" w:eastAsia="仿宋" w:hAnsi="仿宋" w:cs="宋体"/>
          <w:sz w:val="24"/>
        </w:rPr>
      </w:pPr>
      <w:bookmarkStart w:id="8" w:name="PO_供应商资格条件_1"/>
      <w:r>
        <w:rPr>
          <w:rFonts w:ascii="仿宋" w:eastAsia="仿宋" w:hAnsi="仿宋" w:cs="宋体"/>
          <w:sz w:val="24"/>
        </w:rPr>
        <w:t>1</w:t>
      </w:r>
      <w:r>
        <w:rPr>
          <w:rFonts w:ascii="仿宋" w:eastAsia="仿宋" w:hAnsi="仿宋" w:cs="宋体"/>
          <w:sz w:val="24"/>
        </w:rPr>
        <w:t>、</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66FA8515" w14:textId="77777777" w:rsidR="009B173A" w:rsidRDefault="00E97561">
      <w:pPr>
        <w:tabs>
          <w:tab w:val="left" w:pos="7665"/>
        </w:tabs>
        <w:spacing w:line="400" w:lineRule="exact"/>
        <w:ind w:firstLineChars="250" w:firstLine="600"/>
        <w:rPr>
          <w:rFonts w:ascii="仿宋" w:eastAsia="仿宋" w:hAnsi="仿宋"/>
          <w:sz w:val="24"/>
        </w:rPr>
      </w:pPr>
      <w:r>
        <w:rPr>
          <w:rFonts w:ascii="仿宋" w:eastAsia="仿宋" w:hAnsi="仿宋"/>
          <w:sz w:val="24"/>
        </w:rPr>
        <w:t>2</w:t>
      </w:r>
      <w:r>
        <w:rPr>
          <w:rFonts w:ascii="仿宋" w:eastAsia="仿宋" w:hAnsi="仿宋"/>
          <w:sz w:val="24"/>
        </w:rPr>
        <w:t>、</w:t>
      </w:r>
      <w:r>
        <w:rPr>
          <w:rFonts w:ascii="仿宋" w:eastAsia="仿宋" w:hAnsi="仿宋" w:hint="eastAsia"/>
          <w:sz w:val="24"/>
        </w:rPr>
        <w:t>在中华人民共和国境内依法登记注册，并有效续存具有独立法人资格的供应商；</w:t>
      </w:r>
    </w:p>
    <w:p w14:paraId="33D06932" w14:textId="77777777" w:rsidR="009B173A" w:rsidRDefault="00E97561">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rPr>
        <w:t>3</w:t>
      </w:r>
      <w:r>
        <w:rPr>
          <w:rFonts w:ascii="仿宋" w:eastAsia="仿宋" w:hAnsi="仿宋" w:cs="宋体"/>
          <w:sz w:val="24"/>
        </w:rPr>
        <w:t>、</w:t>
      </w:r>
      <w:r>
        <w:rPr>
          <w:rFonts w:ascii="仿宋" w:eastAsia="仿宋" w:hAnsi="仿宋" w:cs="宋体" w:hint="eastAsia"/>
          <w:sz w:val="24"/>
        </w:rPr>
        <w:t>落实政府采购政策需满足的资格要求：</w:t>
      </w:r>
    </w:p>
    <w:p w14:paraId="5D607296" w14:textId="77777777" w:rsidR="009B173A" w:rsidRDefault="00E97561">
      <w:pPr>
        <w:tabs>
          <w:tab w:val="left" w:pos="7665"/>
        </w:tabs>
        <w:spacing w:line="400" w:lineRule="exact"/>
        <w:ind w:firstLineChars="400" w:firstLine="960"/>
        <w:rPr>
          <w:rFonts w:ascii="仿宋" w:eastAsia="仿宋" w:hAnsi="仿宋" w:cs="宋体"/>
          <w:sz w:val="24"/>
        </w:rPr>
      </w:pPr>
      <w:r>
        <w:rPr>
          <w:rFonts w:ascii="仿宋" w:eastAsia="仿宋" w:hAnsi="仿宋" w:cs="宋体" w:hint="eastAsia"/>
          <w:sz w:val="24"/>
        </w:rPr>
        <w:t xml:space="preserve">3.1 </w:t>
      </w:r>
      <w:r>
        <w:rPr>
          <w:rFonts w:ascii="仿宋" w:eastAsia="仿宋" w:hAnsi="仿宋" w:hint="eastAsia"/>
          <w:sz w:val="24"/>
        </w:rPr>
        <w:t>本项目专门面向中小企业采购</w:t>
      </w:r>
      <w:r>
        <w:rPr>
          <w:rFonts w:ascii="仿宋" w:eastAsia="仿宋" w:hAnsi="仿宋" w:hint="eastAsia"/>
          <w:sz w:val="24"/>
        </w:rPr>
        <w:t>(</w:t>
      </w:r>
      <w:r>
        <w:rPr>
          <w:rFonts w:ascii="仿宋" w:eastAsia="仿宋" w:hAnsi="仿宋" w:hint="eastAsia"/>
          <w:sz w:val="24"/>
        </w:rPr>
        <w:t>监狱企业、残疾人福利性单位均视同小</w:t>
      </w:r>
      <w:proofErr w:type="gramStart"/>
      <w:r>
        <w:rPr>
          <w:rFonts w:ascii="仿宋" w:eastAsia="仿宋" w:hAnsi="仿宋" w:hint="eastAsia"/>
          <w:sz w:val="24"/>
        </w:rPr>
        <w:t>微企业</w:t>
      </w:r>
      <w:proofErr w:type="gramEnd"/>
      <w:r>
        <w:rPr>
          <w:rFonts w:ascii="仿宋" w:eastAsia="仿宋" w:hAnsi="仿宋" w:hint="eastAsia"/>
          <w:sz w:val="24"/>
        </w:rPr>
        <w:t>)</w:t>
      </w:r>
      <w:r>
        <w:rPr>
          <w:rFonts w:ascii="仿宋" w:eastAsia="仿宋" w:hAnsi="仿宋" w:hint="eastAsia"/>
          <w:sz w:val="24"/>
        </w:rPr>
        <w:t>，非中小企业</w:t>
      </w:r>
      <w:r>
        <w:rPr>
          <w:rFonts w:ascii="仿宋" w:eastAsia="仿宋" w:hAnsi="仿宋" w:cs="宋体" w:hint="eastAsia"/>
          <w:sz w:val="24"/>
        </w:rPr>
        <w:t>承接</w:t>
      </w:r>
      <w:r>
        <w:rPr>
          <w:rFonts w:ascii="仿宋" w:eastAsia="仿宋" w:hAnsi="仿宋" w:hint="eastAsia"/>
          <w:sz w:val="24"/>
        </w:rPr>
        <w:t>的将视为无</w:t>
      </w:r>
      <w:r>
        <w:rPr>
          <w:rFonts w:ascii="仿宋" w:eastAsia="仿宋" w:hAnsi="仿宋" w:hint="eastAsia"/>
          <w:sz w:val="24"/>
        </w:rPr>
        <w:t>效</w:t>
      </w:r>
      <w:r>
        <w:rPr>
          <w:rFonts w:ascii="仿宋" w:eastAsia="仿宋" w:hAnsi="仿宋" w:cs="宋体" w:hint="eastAsia"/>
          <w:sz w:val="24"/>
        </w:rPr>
        <w:t>响应</w:t>
      </w:r>
      <w:r>
        <w:rPr>
          <w:rFonts w:ascii="仿宋" w:eastAsia="仿宋" w:hAnsi="仿宋"/>
          <w:sz w:val="24"/>
        </w:rPr>
        <w:t>。</w:t>
      </w:r>
    </w:p>
    <w:p w14:paraId="5818D303" w14:textId="77777777" w:rsidR="009B173A" w:rsidRDefault="00E97561">
      <w:pPr>
        <w:pStyle w:val="afe"/>
        <w:spacing w:line="420" w:lineRule="exact"/>
        <w:ind w:firstLineChars="250" w:firstLine="600"/>
        <w:rPr>
          <w:rFonts w:ascii="仿宋" w:eastAsia="仿宋" w:hAnsi="仿宋" w:cs="宋体"/>
          <w:sz w:val="24"/>
        </w:rPr>
      </w:pPr>
      <w:r>
        <w:rPr>
          <w:rFonts w:ascii="仿宋" w:eastAsia="仿宋" w:hAnsi="仿宋" w:cs="宋体" w:hint="eastAsia"/>
          <w:sz w:val="24"/>
        </w:rPr>
        <w:t>4</w:t>
      </w:r>
      <w:r>
        <w:rPr>
          <w:rFonts w:ascii="仿宋" w:eastAsia="仿宋" w:hAnsi="仿宋" w:cs="宋体" w:hint="eastAsia"/>
          <w:sz w:val="24"/>
        </w:rPr>
        <w:t>、本项目的特定资格要求：</w:t>
      </w:r>
    </w:p>
    <w:p w14:paraId="4B63F0DB" w14:textId="77777777" w:rsidR="009B173A" w:rsidRDefault="00E97561">
      <w:pPr>
        <w:pStyle w:val="afe"/>
        <w:spacing w:line="420" w:lineRule="exact"/>
        <w:ind w:firstLineChars="400" w:firstLine="960"/>
        <w:rPr>
          <w:rFonts w:ascii="仿宋" w:eastAsia="仿宋" w:hAnsi="仿宋" w:cs="宋体"/>
          <w:sz w:val="24"/>
        </w:rPr>
      </w:pPr>
      <w:r>
        <w:rPr>
          <w:rFonts w:ascii="仿宋" w:eastAsia="仿宋" w:hAnsi="仿宋" w:cs="宋体" w:hint="eastAsia"/>
          <w:sz w:val="24"/>
        </w:rPr>
        <w:t>4</w:t>
      </w:r>
      <w:r>
        <w:rPr>
          <w:rFonts w:ascii="仿宋" w:eastAsia="仿宋" w:hAnsi="仿宋" w:cs="宋体"/>
          <w:sz w:val="24"/>
        </w:rPr>
        <w:t>.1</w:t>
      </w:r>
      <w:r>
        <w:rPr>
          <w:rFonts w:ascii="仿宋" w:eastAsia="仿宋" w:hAnsi="仿宋" w:cs="宋体" w:hint="eastAsia"/>
          <w:sz w:val="24"/>
        </w:rPr>
        <w:t>供应商具有安全生产许可证或劳务派遣经营许可证</w:t>
      </w:r>
      <w:r>
        <w:rPr>
          <w:rFonts w:ascii="仿宋" w:eastAsia="仿宋" w:hAnsi="仿宋" w:cs="宋体"/>
          <w:sz w:val="24"/>
        </w:rPr>
        <w:t>。</w:t>
      </w:r>
    </w:p>
    <w:bookmarkEnd w:id="8"/>
    <w:p w14:paraId="541BE86F" w14:textId="77777777" w:rsidR="009B173A" w:rsidRDefault="00E97561">
      <w:pPr>
        <w:spacing w:line="440" w:lineRule="exact"/>
        <w:ind w:firstLineChars="200" w:firstLine="482"/>
        <w:rPr>
          <w:rFonts w:ascii="仿宋" w:eastAsia="仿宋" w:hAnsi="仿宋"/>
          <w:b/>
          <w:sz w:val="24"/>
        </w:rPr>
      </w:pPr>
      <w:r>
        <w:rPr>
          <w:rFonts w:ascii="仿宋" w:eastAsia="仿宋" w:hAnsi="仿宋" w:hint="eastAsia"/>
          <w:b/>
          <w:sz w:val="24"/>
        </w:rPr>
        <w:lastRenderedPageBreak/>
        <w:t>六、禁止参加本次采购活动的供应商</w:t>
      </w:r>
    </w:p>
    <w:p w14:paraId="4DB0D339" w14:textId="77777777" w:rsidR="009B173A" w:rsidRDefault="00E97561">
      <w:pPr>
        <w:spacing w:line="440" w:lineRule="exact"/>
        <w:ind w:firstLineChars="200" w:firstLine="480"/>
        <w:rPr>
          <w:rFonts w:ascii="仿宋" w:eastAsia="仿宋" w:hAnsi="仿宋"/>
          <w:sz w:val="24"/>
        </w:rPr>
      </w:pPr>
      <w:bookmarkStart w:id="9" w:name="PO_默认文件内容_15"/>
      <w:bookmarkStart w:id="10" w:name="PO_默认文件内容_4"/>
      <w:r>
        <w:rPr>
          <w:rFonts w:ascii="仿宋" w:eastAsia="仿宋" w:hAnsi="仿宋"/>
          <w:sz w:val="24"/>
        </w:rPr>
        <w:t>根据《关于在政府采购活动中查询及使用信用记录有关问题的通知》（财库〔</w:t>
      </w:r>
      <w:r>
        <w:rPr>
          <w:rFonts w:ascii="仿宋" w:eastAsia="仿宋" w:hAnsi="仿宋"/>
          <w:sz w:val="24"/>
        </w:rPr>
        <w:t>2016</w:t>
      </w:r>
      <w:r>
        <w:rPr>
          <w:rFonts w:ascii="仿宋" w:eastAsia="仿宋" w:hAnsi="仿宋"/>
          <w:sz w:val="24"/>
        </w:rPr>
        <w:t>〕</w:t>
      </w:r>
      <w:r>
        <w:rPr>
          <w:rFonts w:ascii="仿宋" w:eastAsia="仿宋" w:hAnsi="仿宋"/>
          <w:sz w:val="24"/>
        </w:rPr>
        <w:t>125</w:t>
      </w:r>
      <w:r>
        <w:rPr>
          <w:rFonts w:ascii="仿宋" w:eastAsia="仿宋" w:hAnsi="仿宋"/>
          <w:sz w:val="24"/>
        </w:rPr>
        <w:t>号）的要求，采购人</w:t>
      </w:r>
      <w:r>
        <w:rPr>
          <w:rFonts w:ascii="仿宋" w:eastAsia="仿宋" w:hAnsi="仿宋"/>
          <w:sz w:val="24"/>
        </w:rPr>
        <w:t>/</w:t>
      </w:r>
      <w:r>
        <w:rPr>
          <w:rFonts w:ascii="仿宋" w:eastAsia="仿宋" w:hAnsi="仿宋"/>
          <w:sz w:val="24"/>
        </w:rPr>
        <w:t>采购代理机构将通过</w:t>
      </w:r>
      <w:r>
        <w:rPr>
          <w:rFonts w:ascii="仿宋" w:eastAsia="仿宋" w:hAnsi="仿宋"/>
          <w:sz w:val="24"/>
        </w:rPr>
        <w:t>“</w:t>
      </w:r>
      <w:r>
        <w:rPr>
          <w:rFonts w:ascii="仿宋" w:eastAsia="仿宋" w:hAnsi="仿宋"/>
          <w:sz w:val="24"/>
        </w:rPr>
        <w:t>信用中国</w:t>
      </w:r>
      <w:r>
        <w:rPr>
          <w:rFonts w:ascii="仿宋" w:eastAsia="仿宋" w:hAnsi="仿宋"/>
          <w:sz w:val="24"/>
        </w:rPr>
        <w:t>”</w:t>
      </w:r>
      <w:r>
        <w:rPr>
          <w:rFonts w:ascii="仿宋" w:eastAsia="仿宋" w:hAnsi="仿宋"/>
          <w:sz w:val="24"/>
        </w:rPr>
        <w:t>网站（</w:t>
      </w:r>
      <w:r>
        <w:rPr>
          <w:rFonts w:ascii="仿宋" w:eastAsia="仿宋" w:hAnsi="仿宋"/>
          <w:sz w:val="24"/>
        </w:rPr>
        <w:t>www.creditchina.gov.cn</w:t>
      </w:r>
      <w:r>
        <w:rPr>
          <w:rFonts w:ascii="仿宋" w:eastAsia="仿宋" w:hAnsi="仿宋"/>
          <w:sz w:val="24"/>
        </w:rPr>
        <w:t>）、</w:t>
      </w:r>
      <w:r>
        <w:rPr>
          <w:rFonts w:ascii="仿宋" w:eastAsia="仿宋" w:hAnsi="仿宋"/>
          <w:sz w:val="24"/>
        </w:rPr>
        <w:t>“</w:t>
      </w:r>
      <w:r>
        <w:rPr>
          <w:rFonts w:ascii="仿宋" w:eastAsia="仿宋" w:hAnsi="仿宋"/>
          <w:sz w:val="24"/>
        </w:rPr>
        <w:t>中国政府采购网</w:t>
      </w:r>
      <w:r>
        <w:rPr>
          <w:rFonts w:ascii="仿宋" w:eastAsia="仿宋" w:hAnsi="仿宋"/>
          <w:sz w:val="24"/>
        </w:rPr>
        <w:t>”</w:t>
      </w:r>
      <w:r>
        <w:rPr>
          <w:rFonts w:ascii="仿宋" w:eastAsia="仿宋" w:hAnsi="仿宋"/>
          <w:sz w:val="24"/>
        </w:rPr>
        <w:t>网站（</w:t>
      </w:r>
      <w:r>
        <w:rPr>
          <w:rFonts w:ascii="仿宋" w:eastAsia="仿宋" w:hAnsi="仿宋"/>
          <w:sz w:val="24"/>
        </w:rPr>
        <w:t>www.ccgp.gov.cn</w:t>
      </w:r>
      <w:r>
        <w:rPr>
          <w:rFonts w:ascii="仿宋" w:eastAsia="仿宋" w:hAnsi="仿宋"/>
          <w:sz w:val="24"/>
        </w:rPr>
        <w:t>）等渠道查</w:t>
      </w:r>
      <w:r>
        <w:rPr>
          <w:rFonts w:ascii="仿宋" w:eastAsia="仿宋" w:hAnsi="仿宋" w:hint="eastAsia"/>
          <w:sz w:val="24"/>
        </w:rPr>
        <w:t>询供应商在递交响应文件截止之日前的信用记录并保存信用记录结果网页截图，拒绝列入失信被执行人名单、重大税收违法案件当事人名单、政府采购严</w:t>
      </w:r>
      <w:r>
        <w:rPr>
          <w:rFonts w:ascii="仿宋" w:eastAsia="仿宋" w:hAnsi="仿宋" w:hint="eastAsia"/>
          <w:sz w:val="24"/>
        </w:rPr>
        <w:t>重违法失信行为记录名单中的供应商参加本项目的采购活动（以联合体形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bookmarkEnd w:id="9"/>
    <w:bookmarkEnd w:id="10"/>
    <w:p w14:paraId="13A416F0" w14:textId="77777777" w:rsidR="009B173A" w:rsidRDefault="00E97561">
      <w:pPr>
        <w:spacing w:line="440" w:lineRule="exact"/>
        <w:ind w:firstLineChars="200" w:firstLine="482"/>
        <w:rPr>
          <w:rFonts w:ascii="仿宋" w:eastAsia="仿宋" w:hAnsi="仿宋"/>
          <w:b/>
          <w:sz w:val="24"/>
        </w:rPr>
      </w:pPr>
      <w:r>
        <w:rPr>
          <w:rFonts w:ascii="仿宋" w:eastAsia="仿宋" w:hAnsi="仿宋" w:hint="eastAsia"/>
          <w:b/>
          <w:sz w:val="24"/>
        </w:rPr>
        <w:t>七、磋商文件获取方式、时间、地点：</w:t>
      </w:r>
    </w:p>
    <w:p w14:paraId="1910B7E0" w14:textId="4243C019" w:rsidR="009B173A" w:rsidRDefault="00E97561">
      <w:pPr>
        <w:spacing w:after="50" w:line="420" w:lineRule="exact"/>
        <w:ind w:firstLineChars="200" w:firstLine="480"/>
        <w:rPr>
          <w:rFonts w:ascii="仿宋" w:eastAsia="仿宋" w:hAnsi="仿宋"/>
          <w:sz w:val="24"/>
        </w:rPr>
      </w:pPr>
      <w:bookmarkStart w:id="11" w:name="PO_默认文件内容_47"/>
      <w:r>
        <w:rPr>
          <w:rFonts w:ascii="仿宋" w:eastAsia="仿宋" w:hAnsi="仿宋" w:hint="eastAsia"/>
          <w:sz w:val="24"/>
        </w:rPr>
        <w:t>磋商文件获取时间：</w:t>
      </w:r>
      <w:r>
        <w:rPr>
          <w:rFonts w:ascii="仿宋" w:eastAsia="仿宋" w:hAnsi="仿宋" w:hint="eastAsia"/>
          <w:sz w:val="24"/>
        </w:rPr>
        <w:t>2021</w:t>
      </w:r>
      <w:r>
        <w:rPr>
          <w:rFonts w:ascii="仿宋" w:eastAsia="仿宋" w:hAnsi="仿宋" w:hint="eastAsia"/>
          <w:sz w:val="24"/>
        </w:rPr>
        <w:t>年</w:t>
      </w:r>
      <w:r>
        <w:rPr>
          <w:rFonts w:ascii="仿宋" w:eastAsia="仿宋" w:hAnsi="仿宋"/>
          <w:sz w:val="24"/>
        </w:rPr>
        <w:t>10</w:t>
      </w:r>
      <w:r>
        <w:rPr>
          <w:rFonts w:ascii="仿宋" w:eastAsia="仿宋" w:hAnsi="仿宋" w:hint="eastAsia"/>
          <w:sz w:val="24"/>
        </w:rPr>
        <w:t>月</w:t>
      </w:r>
      <w:r w:rsidR="0052632F">
        <w:rPr>
          <w:rFonts w:ascii="仿宋" w:eastAsia="仿宋" w:hAnsi="仿宋"/>
          <w:sz w:val="24"/>
        </w:rPr>
        <w:t>20</w:t>
      </w:r>
      <w:r>
        <w:rPr>
          <w:rFonts w:ascii="仿宋" w:eastAsia="仿宋" w:hAnsi="仿宋" w:hint="eastAsia"/>
          <w:sz w:val="24"/>
        </w:rPr>
        <w:t>日</w:t>
      </w:r>
      <w:r>
        <w:rPr>
          <w:rFonts w:ascii="仿宋" w:eastAsia="仿宋" w:hAnsi="仿宋" w:hint="eastAsia"/>
          <w:sz w:val="24"/>
        </w:rPr>
        <w:t>9:00</w:t>
      </w:r>
      <w:r>
        <w:rPr>
          <w:rFonts w:ascii="仿宋" w:eastAsia="仿宋" w:hAnsi="仿宋" w:hint="eastAsia"/>
          <w:sz w:val="24"/>
        </w:rPr>
        <w:t>至</w:t>
      </w:r>
      <w:r>
        <w:rPr>
          <w:rFonts w:ascii="仿宋" w:eastAsia="仿宋" w:hAnsi="仿宋" w:hint="eastAsia"/>
          <w:sz w:val="24"/>
        </w:rPr>
        <w:t>2021</w:t>
      </w:r>
      <w:r>
        <w:rPr>
          <w:rFonts w:ascii="仿宋" w:eastAsia="仿宋" w:hAnsi="仿宋" w:hint="eastAsia"/>
          <w:sz w:val="24"/>
        </w:rPr>
        <w:t>年</w:t>
      </w:r>
      <w:r>
        <w:rPr>
          <w:rFonts w:ascii="仿宋" w:eastAsia="仿宋" w:hAnsi="仿宋"/>
          <w:sz w:val="24"/>
        </w:rPr>
        <w:t>10</w:t>
      </w:r>
      <w:r>
        <w:rPr>
          <w:rFonts w:ascii="仿宋" w:eastAsia="仿宋" w:hAnsi="仿宋" w:hint="eastAsia"/>
          <w:sz w:val="24"/>
        </w:rPr>
        <w:t>月</w:t>
      </w:r>
      <w:r>
        <w:rPr>
          <w:rFonts w:ascii="仿宋" w:eastAsia="仿宋" w:hAnsi="仿宋" w:hint="eastAsia"/>
          <w:sz w:val="24"/>
        </w:rPr>
        <w:t>2</w:t>
      </w:r>
      <w:r w:rsidR="0052632F">
        <w:rPr>
          <w:rFonts w:ascii="仿宋" w:eastAsia="仿宋" w:hAnsi="仿宋"/>
          <w:sz w:val="24"/>
        </w:rPr>
        <w:t>7</w:t>
      </w:r>
      <w:r>
        <w:rPr>
          <w:rFonts w:ascii="仿宋" w:eastAsia="仿宋" w:hAnsi="仿宋" w:hint="eastAsia"/>
          <w:sz w:val="24"/>
        </w:rPr>
        <w:t>日</w:t>
      </w:r>
      <w:r>
        <w:rPr>
          <w:rFonts w:ascii="仿宋" w:eastAsia="仿宋" w:hAnsi="仿宋" w:hint="eastAsia"/>
          <w:sz w:val="24"/>
        </w:rPr>
        <w:t>17</w:t>
      </w:r>
      <w:r>
        <w:rPr>
          <w:rFonts w:ascii="仿宋" w:eastAsia="仿宋" w:hAnsi="仿宋" w:hint="eastAsia"/>
          <w:sz w:val="24"/>
        </w:rPr>
        <w:t>：</w:t>
      </w:r>
      <w:r>
        <w:rPr>
          <w:rFonts w:ascii="仿宋" w:eastAsia="仿宋" w:hAnsi="仿宋" w:hint="eastAsia"/>
          <w:sz w:val="24"/>
        </w:rPr>
        <w:t>00</w:t>
      </w:r>
      <w:r>
        <w:rPr>
          <w:rFonts w:ascii="仿宋" w:eastAsia="仿宋" w:hAnsi="仿宋" w:hint="eastAsia"/>
          <w:sz w:val="24"/>
        </w:rPr>
        <w:t>（北京时间）</w:t>
      </w:r>
    </w:p>
    <w:p w14:paraId="316AD92D" w14:textId="77777777" w:rsidR="009B173A" w:rsidRDefault="00E97561">
      <w:pPr>
        <w:spacing w:after="50" w:line="420" w:lineRule="exact"/>
        <w:ind w:firstLineChars="200" w:firstLine="480"/>
        <w:rPr>
          <w:rFonts w:ascii="仿宋" w:eastAsia="仿宋" w:hAnsi="仿宋"/>
          <w:sz w:val="24"/>
        </w:rPr>
      </w:pPr>
      <w:r>
        <w:rPr>
          <w:rFonts w:ascii="仿宋" w:eastAsia="仿宋" w:hAnsi="仿宋" w:hint="eastAsia"/>
          <w:sz w:val="24"/>
        </w:rPr>
        <w:t>磋商文件获取方式：供应商须在“政府采购云平台”注册后，从“政府采购云平台”获取采购文件（网址：</w:t>
      </w:r>
      <w:r>
        <w:rPr>
          <w:rFonts w:hint="eastAsia"/>
        </w:rPr>
        <w:fldChar w:fldCharType="begin"/>
      </w:r>
      <w:r>
        <w:instrText xml:space="preserve"> HYPERLINK "https://www.zcygov.cn</w:instrText>
      </w:r>
      <w:r>
        <w:instrText>）项目采购</w:instrText>
      </w:r>
      <w:r>
        <w:instrText>—</w:instrText>
      </w:r>
      <w:r>
        <w:instrText>获取采购文件</w:instrText>
      </w:r>
      <w:r>
        <w:instrText>—</w:instrText>
      </w:r>
      <w:r>
        <w:instrText>申请获取采购文件。</w:instrText>
      </w:r>
      <w:r>
        <w:instrText xml:space="preserve">_x0005_" </w:instrText>
      </w:r>
      <w:r>
        <w:rPr>
          <w:rFonts w:hint="eastAsia"/>
        </w:rPr>
        <w:fldChar w:fldCharType="separate"/>
      </w:r>
      <w:r>
        <w:rPr>
          <w:rFonts w:ascii="仿宋" w:eastAsia="仿宋" w:hAnsi="仿宋" w:hint="eastAsia"/>
          <w:sz w:val="24"/>
        </w:rPr>
        <w:t>https://www.zcygov.cn</w:t>
      </w:r>
      <w:r>
        <w:rPr>
          <w:rFonts w:ascii="仿宋" w:eastAsia="仿宋" w:hAnsi="仿宋" w:hint="eastAsia"/>
          <w:sz w:val="24"/>
        </w:rPr>
        <w:t>）。登录政府采购云平台—项目采购—获取采购文件—申请获取采购文件</w:t>
      </w:r>
      <w:r>
        <w:rPr>
          <w:rFonts w:ascii="仿宋" w:eastAsia="仿宋" w:hAnsi="仿宋" w:hint="eastAsia"/>
          <w:sz w:val="24"/>
        </w:rPr>
        <w:fldChar w:fldCharType="end"/>
      </w:r>
      <w:r>
        <w:rPr>
          <w:rFonts w:ascii="仿宋" w:eastAsia="仿宋" w:hAnsi="仿宋" w:hint="eastAsia"/>
          <w:sz w:val="24"/>
        </w:rPr>
        <w:t>。</w:t>
      </w:r>
    </w:p>
    <w:p w14:paraId="6B1A7427" w14:textId="77777777" w:rsidR="009B173A" w:rsidRDefault="00E97561">
      <w:pPr>
        <w:spacing w:after="50" w:line="420" w:lineRule="exact"/>
        <w:ind w:firstLineChars="200" w:firstLine="480"/>
        <w:rPr>
          <w:rFonts w:ascii="仿宋" w:eastAsia="仿宋" w:hAnsi="仿宋"/>
          <w:sz w:val="24"/>
        </w:rPr>
      </w:pPr>
      <w:r>
        <w:rPr>
          <w:rFonts w:ascii="仿宋" w:eastAsia="仿宋" w:hAnsi="仿宋" w:hint="eastAsia"/>
          <w:sz w:val="24"/>
        </w:rPr>
        <w:t>提示：</w:t>
      </w:r>
    </w:p>
    <w:p w14:paraId="70E6F014" w14:textId="77777777" w:rsidR="009B173A" w:rsidRDefault="00E97561">
      <w:pPr>
        <w:numPr>
          <w:ilvl w:val="0"/>
          <w:numId w:val="1"/>
        </w:numPr>
        <w:spacing w:after="50" w:line="420" w:lineRule="exact"/>
        <w:ind w:firstLineChars="200" w:firstLine="480"/>
        <w:rPr>
          <w:rFonts w:ascii="仿宋" w:eastAsia="仿宋" w:hAnsi="仿宋"/>
          <w:sz w:val="24"/>
        </w:rPr>
      </w:pPr>
      <w:r>
        <w:rPr>
          <w:rFonts w:ascii="仿宋" w:eastAsia="仿宋" w:hAnsi="仿宋" w:hint="eastAsia"/>
          <w:sz w:val="24"/>
        </w:rPr>
        <w:t>本项目磋商文件免费获取。</w:t>
      </w:r>
    </w:p>
    <w:p w14:paraId="66952F77" w14:textId="77777777" w:rsidR="009B173A" w:rsidRDefault="00E97561">
      <w:pPr>
        <w:spacing w:after="50" w:line="42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）供应商只有在“政府采购云平台”完成</w:t>
      </w:r>
      <w:proofErr w:type="gramStart"/>
      <w:r>
        <w:rPr>
          <w:rFonts w:ascii="仿宋" w:eastAsia="仿宋" w:hAnsi="仿宋" w:hint="eastAsia"/>
          <w:sz w:val="24"/>
        </w:rPr>
        <w:t>获取磋商</w:t>
      </w:r>
      <w:proofErr w:type="gramEnd"/>
      <w:r>
        <w:rPr>
          <w:rFonts w:ascii="仿宋" w:eastAsia="仿宋" w:hAnsi="仿宋" w:hint="eastAsia"/>
          <w:sz w:val="24"/>
        </w:rPr>
        <w:t>文件申请并下载磋商文件后才视作依法参与本项目。如未在“政府采购云平台”内完成相关流程，引起的无效行为责任自负。</w:t>
      </w:r>
    </w:p>
    <w:p w14:paraId="044AE058" w14:textId="77777777" w:rsidR="009B173A" w:rsidRDefault="00E97561">
      <w:pPr>
        <w:spacing w:after="50" w:line="42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）政府采购云平台供应</w:t>
      </w:r>
      <w:proofErr w:type="gramStart"/>
      <w:r>
        <w:rPr>
          <w:rFonts w:ascii="仿宋" w:eastAsia="仿宋" w:hAnsi="仿宋" w:hint="eastAsia"/>
          <w:sz w:val="24"/>
        </w:rPr>
        <w:t>商注册</w:t>
      </w:r>
      <w:proofErr w:type="gramEnd"/>
      <w:r>
        <w:rPr>
          <w:rFonts w:ascii="仿宋" w:eastAsia="仿宋" w:hAnsi="仿宋" w:hint="eastAsia"/>
          <w:sz w:val="24"/>
        </w:rPr>
        <w:t>地址：</w:t>
      </w:r>
    </w:p>
    <w:p w14:paraId="478D49F7" w14:textId="77777777" w:rsidR="009B173A" w:rsidRDefault="00E97561">
      <w:pPr>
        <w:spacing w:after="50" w:line="420" w:lineRule="exact"/>
        <w:ind w:firstLineChars="200" w:firstLine="480"/>
        <w:rPr>
          <w:rFonts w:ascii="仿宋" w:eastAsia="仿宋" w:hAnsi="仿宋"/>
          <w:sz w:val="24"/>
        </w:rPr>
      </w:pPr>
      <w:r>
        <w:rPr>
          <w:rFonts w:ascii="仿宋" w:eastAsia="仿宋" w:hAnsi="仿宋" w:hint="eastAsia"/>
          <w:sz w:val="24"/>
        </w:rPr>
        <w:t>https://middle.zcygov</w:t>
      </w:r>
      <w:r w:rsidRPr="0052632F">
        <w:rPr>
          <w:rFonts w:ascii="仿宋" w:eastAsia="仿宋" w:hAnsi="仿宋" w:hint="eastAsia"/>
          <w:sz w:val="24"/>
          <w:u w:val="single"/>
        </w:rPr>
        <w:t>.cn/v-settle-front/registry</w:t>
      </w:r>
    </w:p>
    <w:bookmarkEnd w:id="11"/>
    <w:p w14:paraId="125B52D6" w14:textId="317F6AEF" w:rsidR="009B173A" w:rsidRDefault="00E97561">
      <w:pPr>
        <w:spacing w:after="120" w:line="440" w:lineRule="exact"/>
        <w:ind w:firstLineChars="200" w:firstLine="482"/>
        <w:rPr>
          <w:rFonts w:ascii="仿宋" w:eastAsia="仿宋" w:hAnsi="仿宋"/>
          <w:sz w:val="24"/>
        </w:rPr>
      </w:pPr>
      <w:r>
        <w:rPr>
          <w:rFonts w:ascii="仿宋" w:eastAsia="仿宋" w:hAnsi="仿宋" w:hint="eastAsia"/>
          <w:b/>
          <w:sz w:val="24"/>
          <w:szCs w:val="28"/>
        </w:rPr>
        <w:t>八、递交响应文件</w:t>
      </w:r>
      <w:r>
        <w:rPr>
          <w:rFonts w:ascii="仿宋" w:eastAsia="仿宋" w:hAnsi="仿宋" w:hint="eastAsia"/>
          <w:b/>
          <w:sz w:val="24"/>
        </w:rPr>
        <w:t>截止时间</w:t>
      </w:r>
      <w:r>
        <w:rPr>
          <w:rFonts w:ascii="仿宋" w:eastAsia="仿宋" w:hAnsi="仿宋" w:hint="eastAsia"/>
          <w:b/>
          <w:sz w:val="24"/>
        </w:rPr>
        <w:t>(</w:t>
      </w:r>
      <w:r>
        <w:rPr>
          <w:rFonts w:ascii="仿宋" w:eastAsia="仿宋" w:hAnsi="仿宋" w:hint="eastAsia"/>
          <w:b/>
          <w:sz w:val="24"/>
        </w:rPr>
        <w:t>参加</w:t>
      </w:r>
      <w:r>
        <w:rPr>
          <w:rFonts w:ascii="仿宋" w:eastAsia="仿宋" w:hAnsi="仿宋"/>
          <w:b/>
          <w:sz w:val="24"/>
        </w:rPr>
        <w:t>磋商的</w:t>
      </w:r>
      <w:r>
        <w:rPr>
          <w:rFonts w:ascii="仿宋" w:eastAsia="仿宋" w:hAnsi="仿宋" w:hint="eastAsia"/>
          <w:b/>
          <w:sz w:val="24"/>
        </w:rPr>
        <w:t>时间</w:t>
      </w:r>
      <w:r>
        <w:rPr>
          <w:rFonts w:ascii="仿宋" w:eastAsia="仿宋" w:hAnsi="仿宋" w:hint="eastAsia"/>
          <w:b/>
          <w:sz w:val="24"/>
        </w:rPr>
        <w:t>)</w:t>
      </w:r>
      <w:r>
        <w:rPr>
          <w:rFonts w:ascii="仿宋" w:eastAsia="仿宋" w:hAnsi="仿宋" w:hint="eastAsia"/>
          <w:b/>
          <w:sz w:val="24"/>
        </w:rPr>
        <w:t>：</w:t>
      </w:r>
      <w:r>
        <w:rPr>
          <w:rFonts w:ascii="仿宋" w:eastAsia="仿宋" w:hAnsi="仿宋"/>
          <w:sz w:val="24"/>
        </w:rPr>
        <w:t>2021</w:t>
      </w:r>
      <w:r>
        <w:rPr>
          <w:rFonts w:ascii="仿宋" w:eastAsia="仿宋" w:hAnsi="仿宋" w:hint="eastAsia"/>
          <w:sz w:val="24"/>
        </w:rPr>
        <w:t>年</w:t>
      </w:r>
      <w:r w:rsidR="0052632F">
        <w:rPr>
          <w:rFonts w:ascii="仿宋" w:eastAsia="仿宋" w:hAnsi="仿宋"/>
          <w:sz w:val="24"/>
        </w:rPr>
        <w:t>11</w:t>
      </w:r>
      <w:r>
        <w:rPr>
          <w:rFonts w:ascii="仿宋" w:eastAsia="仿宋" w:hAnsi="仿宋" w:hint="eastAsia"/>
          <w:sz w:val="24"/>
        </w:rPr>
        <w:t>月</w:t>
      </w:r>
      <w:r w:rsidR="0052632F">
        <w:rPr>
          <w:rFonts w:ascii="仿宋" w:eastAsia="仿宋" w:hAnsi="仿宋"/>
          <w:sz w:val="24"/>
        </w:rPr>
        <w:t>1</w:t>
      </w:r>
      <w:r>
        <w:rPr>
          <w:rFonts w:ascii="仿宋" w:eastAsia="仿宋" w:hAnsi="仿宋" w:hint="eastAsia"/>
          <w:sz w:val="24"/>
        </w:rPr>
        <w:t>日</w:t>
      </w:r>
      <w:r>
        <w:rPr>
          <w:rFonts w:ascii="仿宋" w:eastAsia="仿宋" w:hAnsi="仿宋" w:hint="eastAsia"/>
          <w:sz w:val="24"/>
        </w:rPr>
        <w:t xml:space="preserve"> </w:t>
      </w:r>
      <w:r>
        <w:rPr>
          <w:rFonts w:ascii="仿宋" w:eastAsia="仿宋" w:hAnsi="仿宋"/>
          <w:sz w:val="24"/>
        </w:rPr>
        <w:t>1</w:t>
      </w:r>
      <w:r w:rsidR="0052632F">
        <w:rPr>
          <w:rFonts w:ascii="仿宋" w:eastAsia="仿宋" w:hAnsi="仿宋"/>
          <w:sz w:val="24"/>
        </w:rPr>
        <w:t>3</w:t>
      </w:r>
      <w:r>
        <w:rPr>
          <w:rFonts w:ascii="仿宋" w:eastAsia="仿宋" w:hAnsi="仿宋" w:hint="eastAsia"/>
          <w:sz w:val="24"/>
        </w:rPr>
        <w:t>：</w:t>
      </w:r>
      <w:r>
        <w:rPr>
          <w:rFonts w:ascii="仿宋" w:eastAsia="仿宋" w:hAnsi="仿宋"/>
          <w:sz w:val="24"/>
        </w:rPr>
        <w:t>30</w:t>
      </w:r>
      <w:r>
        <w:rPr>
          <w:rFonts w:ascii="仿宋" w:eastAsia="仿宋" w:hAnsi="仿宋" w:hint="eastAsia"/>
          <w:sz w:val="24"/>
          <w:szCs w:val="28"/>
        </w:rPr>
        <w:t>（北京时间）。</w:t>
      </w:r>
      <w:r>
        <w:rPr>
          <w:rFonts w:ascii="仿宋" w:eastAsia="仿宋" w:hAnsi="仿宋" w:hint="eastAsia"/>
          <w:sz w:val="24"/>
          <w:szCs w:val="28"/>
        </w:rPr>
        <w:t xml:space="preserve"> </w:t>
      </w:r>
    </w:p>
    <w:p w14:paraId="5485A7DE" w14:textId="0F6A12FE" w:rsidR="009B173A" w:rsidRDefault="00E97561">
      <w:pPr>
        <w:spacing w:after="120" w:line="440" w:lineRule="exact"/>
        <w:ind w:firstLineChars="200" w:firstLine="482"/>
        <w:rPr>
          <w:rFonts w:ascii="仿宋" w:eastAsia="仿宋" w:hAnsi="仿宋"/>
          <w:sz w:val="24"/>
          <w:szCs w:val="28"/>
        </w:rPr>
      </w:pPr>
      <w:bookmarkStart w:id="12" w:name="PO_默认文件内容_32"/>
      <w:r>
        <w:rPr>
          <w:rFonts w:ascii="仿宋" w:eastAsia="仿宋" w:hAnsi="仿宋" w:hint="eastAsia"/>
          <w:b/>
          <w:sz w:val="24"/>
          <w:szCs w:val="28"/>
        </w:rPr>
        <w:t>九</w:t>
      </w:r>
      <w:r>
        <w:rPr>
          <w:rFonts w:ascii="仿宋" w:eastAsia="仿宋" w:hAnsi="仿宋" w:hint="eastAsia"/>
          <w:b/>
          <w:sz w:val="24"/>
        </w:rPr>
        <w:t>、递交响应文件地点：</w:t>
      </w:r>
      <w:r>
        <w:rPr>
          <w:rFonts w:ascii="仿宋" w:eastAsia="仿宋" w:hAnsi="仿宋" w:hint="eastAsia"/>
          <w:sz w:val="24"/>
        </w:rPr>
        <w:t>响应文件必须在递交响应文件截止时间前</w:t>
      </w:r>
      <w:proofErr w:type="gramStart"/>
      <w:r>
        <w:rPr>
          <w:rFonts w:ascii="仿宋" w:eastAsia="仿宋" w:hAnsi="仿宋" w:hint="eastAsia"/>
          <w:sz w:val="24"/>
        </w:rPr>
        <w:t>送达磋商</w:t>
      </w:r>
      <w:proofErr w:type="gramEnd"/>
      <w:r>
        <w:rPr>
          <w:rFonts w:ascii="仿宋" w:eastAsia="仿宋" w:hAnsi="仿宋" w:hint="eastAsia"/>
          <w:sz w:val="24"/>
        </w:rPr>
        <w:t>地点。逾期送达或没有密封的响应文件恕不接收。本次采购不接收</w:t>
      </w:r>
      <w:r>
        <w:rPr>
          <w:rFonts w:ascii="仿宋" w:eastAsia="仿宋" w:hAnsi="仿宋" w:hint="eastAsia"/>
          <w:sz w:val="24"/>
        </w:rPr>
        <w:t>邮寄的响应文件。（</w:t>
      </w:r>
      <w:r>
        <w:rPr>
          <w:rFonts w:ascii="仿宋" w:eastAsia="仿宋" w:hAnsi="仿宋" w:hint="eastAsia"/>
          <w:b/>
          <w:bCs/>
          <w:sz w:val="24"/>
        </w:rPr>
        <w:t>文件接收时间：</w:t>
      </w:r>
      <w:r>
        <w:rPr>
          <w:rFonts w:ascii="仿宋" w:eastAsia="仿宋" w:hAnsi="仿宋" w:hint="eastAsia"/>
          <w:b/>
          <w:bCs/>
          <w:sz w:val="24"/>
        </w:rPr>
        <w:t>2021</w:t>
      </w:r>
      <w:r>
        <w:rPr>
          <w:rFonts w:ascii="仿宋" w:eastAsia="仿宋" w:hAnsi="仿宋" w:hint="eastAsia"/>
          <w:b/>
          <w:bCs/>
          <w:sz w:val="24"/>
        </w:rPr>
        <w:t>年</w:t>
      </w:r>
      <w:r w:rsidR="0052632F">
        <w:rPr>
          <w:rFonts w:ascii="仿宋" w:eastAsia="仿宋" w:hAnsi="仿宋"/>
          <w:b/>
          <w:bCs/>
          <w:sz w:val="24"/>
        </w:rPr>
        <w:t>11</w:t>
      </w:r>
      <w:r>
        <w:rPr>
          <w:rFonts w:ascii="仿宋" w:eastAsia="仿宋" w:hAnsi="仿宋" w:hint="eastAsia"/>
          <w:b/>
          <w:bCs/>
          <w:sz w:val="24"/>
        </w:rPr>
        <w:t>月</w:t>
      </w:r>
      <w:r w:rsidR="0052632F">
        <w:rPr>
          <w:rFonts w:ascii="仿宋" w:eastAsia="仿宋" w:hAnsi="仿宋"/>
          <w:b/>
          <w:bCs/>
          <w:sz w:val="24"/>
        </w:rPr>
        <w:t>1</w:t>
      </w:r>
      <w:r>
        <w:rPr>
          <w:rFonts w:ascii="仿宋" w:eastAsia="仿宋" w:hAnsi="仿宋" w:hint="eastAsia"/>
          <w:b/>
          <w:bCs/>
          <w:sz w:val="24"/>
        </w:rPr>
        <w:t>日</w:t>
      </w:r>
      <w:r>
        <w:rPr>
          <w:rFonts w:ascii="仿宋" w:eastAsia="仿宋" w:hAnsi="仿宋" w:hint="eastAsia"/>
          <w:b/>
          <w:bCs/>
          <w:sz w:val="24"/>
        </w:rPr>
        <w:t xml:space="preserve"> </w:t>
      </w:r>
      <w:r>
        <w:rPr>
          <w:rFonts w:ascii="仿宋" w:eastAsia="仿宋" w:hAnsi="仿宋" w:hint="eastAsia"/>
          <w:b/>
          <w:bCs/>
          <w:sz w:val="24"/>
        </w:rPr>
        <w:t>1</w:t>
      </w:r>
      <w:r w:rsidR="0052632F">
        <w:rPr>
          <w:rFonts w:ascii="仿宋" w:eastAsia="仿宋" w:hAnsi="仿宋"/>
          <w:b/>
          <w:bCs/>
          <w:sz w:val="24"/>
        </w:rPr>
        <w:t>3</w:t>
      </w:r>
      <w:r>
        <w:rPr>
          <w:rFonts w:ascii="仿宋" w:eastAsia="仿宋" w:hAnsi="仿宋" w:hint="eastAsia"/>
          <w:b/>
          <w:bCs/>
          <w:sz w:val="24"/>
        </w:rPr>
        <w:t>：</w:t>
      </w:r>
      <w:r>
        <w:rPr>
          <w:rFonts w:ascii="仿宋" w:eastAsia="仿宋" w:hAnsi="仿宋"/>
          <w:b/>
          <w:bCs/>
          <w:sz w:val="24"/>
        </w:rPr>
        <w:t>0</w:t>
      </w:r>
      <w:r>
        <w:rPr>
          <w:rFonts w:ascii="仿宋" w:eastAsia="仿宋" w:hAnsi="仿宋" w:hint="eastAsia"/>
          <w:b/>
          <w:bCs/>
          <w:sz w:val="24"/>
        </w:rPr>
        <w:t>0-2021</w:t>
      </w:r>
      <w:r>
        <w:rPr>
          <w:rFonts w:ascii="仿宋" w:eastAsia="仿宋" w:hAnsi="仿宋" w:hint="eastAsia"/>
          <w:b/>
          <w:bCs/>
          <w:sz w:val="24"/>
        </w:rPr>
        <w:t>年</w:t>
      </w:r>
      <w:r w:rsidR="0052632F">
        <w:rPr>
          <w:rFonts w:ascii="仿宋" w:eastAsia="仿宋" w:hAnsi="仿宋"/>
          <w:b/>
          <w:bCs/>
          <w:sz w:val="24"/>
        </w:rPr>
        <w:t>11</w:t>
      </w:r>
      <w:r>
        <w:rPr>
          <w:rFonts w:ascii="仿宋" w:eastAsia="仿宋" w:hAnsi="仿宋" w:hint="eastAsia"/>
          <w:b/>
          <w:bCs/>
          <w:sz w:val="24"/>
        </w:rPr>
        <w:t>月</w:t>
      </w:r>
      <w:r w:rsidR="0052632F">
        <w:rPr>
          <w:rFonts w:ascii="仿宋" w:eastAsia="仿宋" w:hAnsi="仿宋"/>
          <w:b/>
          <w:bCs/>
          <w:sz w:val="24"/>
        </w:rPr>
        <w:t>1</w:t>
      </w:r>
      <w:r>
        <w:rPr>
          <w:rFonts w:ascii="仿宋" w:eastAsia="仿宋" w:hAnsi="仿宋" w:hint="eastAsia"/>
          <w:b/>
          <w:bCs/>
          <w:sz w:val="24"/>
        </w:rPr>
        <w:t>日</w:t>
      </w:r>
      <w:r>
        <w:rPr>
          <w:rFonts w:ascii="仿宋" w:eastAsia="仿宋" w:hAnsi="仿宋" w:hint="eastAsia"/>
          <w:b/>
          <w:bCs/>
          <w:sz w:val="24"/>
        </w:rPr>
        <w:t xml:space="preserve"> </w:t>
      </w:r>
      <w:r>
        <w:rPr>
          <w:rFonts w:ascii="仿宋" w:eastAsia="仿宋" w:hAnsi="仿宋" w:hint="eastAsia"/>
          <w:b/>
          <w:bCs/>
          <w:sz w:val="24"/>
        </w:rPr>
        <w:t>1</w:t>
      </w:r>
      <w:r w:rsidR="0052632F">
        <w:rPr>
          <w:rFonts w:ascii="仿宋" w:eastAsia="仿宋" w:hAnsi="仿宋"/>
          <w:b/>
          <w:bCs/>
          <w:sz w:val="24"/>
        </w:rPr>
        <w:t>3</w:t>
      </w:r>
      <w:r>
        <w:rPr>
          <w:rFonts w:ascii="仿宋" w:eastAsia="仿宋" w:hAnsi="仿宋" w:hint="eastAsia"/>
          <w:b/>
          <w:bCs/>
          <w:sz w:val="24"/>
        </w:rPr>
        <w:t>：</w:t>
      </w:r>
      <w:r>
        <w:rPr>
          <w:rFonts w:ascii="仿宋" w:eastAsia="仿宋" w:hAnsi="仿宋" w:hint="eastAsia"/>
          <w:b/>
          <w:bCs/>
          <w:sz w:val="24"/>
        </w:rPr>
        <w:t>30</w:t>
      </w:r>
      <w:r>
        <w:rPr>
          <w:rFonts w:ascii="仿宋" w:eastAsia="仿宋" w:hAnsi="仿宋" w:hint="eastAsia"/>
          <w:b/>
          <w:bCs/>
          <w:sz w:val="24"/>
        </w:rPr>
        <w:t>）</w:t>
      </w:r>
    </w:p>
    <w:p w14:paraId="2685DE78" w14:textId="1682356B" w:rsidR="009B173A" w:rsidRDefault="00E97561">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十、响应文件开启时间：</w:t>
      </w:r>
      <w:r>
        <w:rPr>
          <w:rFonts w:ascii="仿宋" w:eastAsia="仿宋" w:hAnsi="仿宋" w:hint="eastAsia"/>
          <w:sz w:val="24"/>
          <w:szCs w:val="28"/>
        </w:rPr>
        <w:t>2021</w:t>
      </w:r>
      <w:r>
        <w:rPr>
          <w:rFonts w:ascii="仿宋" w:eastAsia="仿宋" w:hAnsi="仿宋" w:hint="eastAsia"/>
          <w:sz w:val="24"/>
          <w:szCs w:val="28"/>
        </w:rPr>
        <w:t>年</w:t>
      </w:r>
      <w:r w:rsidR="0052632F">
        <w:rPr>
          <w:rFonts w:ascii="仿宋" w:eastAsia="仿宋" w:hAnsi="仿宋"/>
          <w:sz w:val="24"/>
          <w:szCs w:val="28"/>
        </w:rPr>
        <w:t>11</w:t>
      </w:r>
      <w:r>
        <w:rPr>
          <w:rFonts w:ascii="仿宋" w:eastAsia="仿宋" w:hAnsi="仿宋" w:hint="eastAsia"/>
          <w:sz w:val="24"/>
          <w:szCs w:val="28"/>
        </w:rPr>
        <w:t>月</w:t>
      </w:r>
      <w:r w:rsidR="0052632F">
        <w:rPr>
          <w:rFonts w:ascii="仿宋" w:eastAsia="仿宋" w:hAnsi="仿宋"/>
          <w:sz w:val="24"/>
          <w:szCs w:val="28"/>
        </w:rPr>
        <w:t>1</w:t>
      </w:r>
      <w:r>
        <w:rPr>
          <w:rFonts w:ascii="仿宋" w:eastAsia="仿宋" w:hAnsi="仿宋" w:hint="eastAsia"/>
          <w:sz w:val="24"/>
          <w:szCs w:val="28"/>
        </w:rPr>
        <w:t>日</w:t>
      </w:r>
      <w:r w:rsidR="0052632F">
        <w:rPr>
          <w:rFonts w:ascii="仿宋" w:eastAsia="仿宋" w:hAnsi="仿宋"/>
          <w:sz w:val="24"/>
          <w:szCs w:val="28"/>
        </w:rPr>
        <w:t>13</w:t>
      </w:r>
      <w:r>
        <w:rPr>
          <w:rFonts w:ascii="仿宋" w:eastAsia="仿宋" w:hAnsi="仿宋" w:hint="eastAsia"/>
          <w:sz w:val="24"/>
          <w:szCs w:val="28"/>
        </w:rPr>
        <w:t>：</w:t>
      </w:r>
      <w:r>
        <w:rPr>
          <w:rFonts w:ascii="仿宋" w:eastAsia="仿宋" w:hAnsi="仿宋" w:hint="eastAsia"/>
          <w:sz w:val="24"/>
          <w:szCs w:val="28"/>
        </w:rPr>
        <w:t>30</w:t>
      </w:r>
      <w:r>
        <w:rPr>
          <w:rFonts w:ascii="仿宋" w:eastAsia="仿宋" w:hAnsi="仿宋"/>
          <w:sz w:val="24"/>
          <w:szCs w:val="28"/>
        </w:rPr>
        <w:t>（北京时间）</w:t>
      </w:r>
      <w:r>
        <w:rPr>
          <w:rFonts w:ascii="仿宋" w:eastAsia="仿宋" w:hAnsi="仿宋" w:hint="eastAsia"/>
          <w:sz w:val="24"/>
          <w:szCs w:val="28"/>
        </w:rPr>
        <w:t>在磋商地点开启。</w:t>
      </w:r>
    </w:p>
    <w:bookmarkEnd w:id="12"/>
    <w:p w14:paraId="78B46DDE" w14:textId="77777777" w:rsidR="009B173A" w:rsidRDefault="00E97561">
      <w:pPr>
        <w:spacing w:line="440" w:lineRule="exact"/>
        <w:ind w:firstLineChars="203" w:firstLine="489"/>
        <w:rPr>
          <w:rFonts w:ascii="仿宋" w:eastAsia="仿宋" w:hAnsi="仿宋"/>
          <w:sz w:val="24"/>
          <w:szCs w:val="28"/>
        </w:rPr>
      </w:pPr>
      <w:r>
        <w:rPr>
          <w:rFonts w:ascii="仿宋" w:eastAsia="仿宋" w:hAnsi="仿宋" w:hint="eastAsia"/>
          <w:b/>
          <w:sz w:val="24"/>
        </w:rPr>
        <w:t>十一</w:t>
      </w:r>
      <w:r>
        <w:rPr>
          <w:rFonts w:ascii="仿宋" w:eastAsia="仿宋" w:hAnsi="仿宋" w:hint="eastAsia"/>
          <w:b/>
          <w:sz w:val="24"/>
          <w:szCs w:val="28"/>
        </w:rPr>
        <w:t>、磋商</w:t>
      </w:r>
      <w:r>
        <w:rPr>
          <w:rFonts w:ascii="仿宋" w:eastAsia="仿宋" w:hAnsi="仿宋"/>
          <w:b/>
          <w:sz w:val="24"/>
          <w:szCs w:val="28"/>
        </w:rPr>
        <w:t>地点：</w:t>
      </w:r>
      <w:r>
        <w:rPr>
          <w:rFonts w:ascii="仿宋" w:eastAsia="仿宋" w:hAnsi="仿宋" w:hint="eastAsia"/>
          <w:b/>
          <w:sz w:val="24"/>
          <w:szCs w:val="28"/>
        </w:rPr>
        <w:t>中国（四川）自由贸易试验区成都市高新区天府四街</w:t>
      </w:r>
      <w:r>
        <w:rPr>
          <w:rFonts w:ascii="仿宋" w:eastAsia="仿宋" w:hAnsi="仿宋" w:hint="eastAsia"/>
          <w:b/>
          <w:sz w:val="24"/>
          <w:szCs w:val="28"/>
        </w:rPr>
        <w:t>66</w:t>
      </w:r>
      <w:r>
        <w:rPr>
          <w:rFonts w:ascii="仿宋" w:eastAsia="仿宋" w:hAnsi="仿宋" w:hint="eastAsia"/>
          <w:b/>
          <w:sz w:val="24"/>
          <w:szCs w:val="28"/>
        </w:rPr>
        <w:lastRenderedPageBreak/>
        <w:t>号</w:t>
      </w:r>
      <w:r>
        <w:rPr>
          <w:rFonts w:ascii="仿宋" w:eastAsia="仿宋" w:hAnsi="仿宋"/>
          <w:b/>
          <w:sz w:val="24"/>
          <w:szCs w:val="28"/>
        </w:rPr>
        <w:t>1</w:t>
      </w:r>
      <w:r>
        <w:rPr>
          <w:rFonts w:ascii="仿宋" w:eastAsia="仿宋" w:hAnsi="仿宋" w:hint="eastAsia"/>
          <w:b/>
          <w:sz w:val="24"/>
          <w:szCs w:val="28"/>
        </w:rPr>
        <w:t>栋</w:t>
      </w:r>
      <w:r>
        <w:rPr>
          <w:rFonts w:ascii="仿宋" w:eastAsia="仿宋" w:hAnsi="仿宋"/>
          <w:b/>
          <w:sz w:val="24"/>
          <w:szCs w:val="28"/>
        </w:rPr>
        <w:t>3</w:t>
      </w:r>
      <w:r>
        <w:rPr>
          <w:rFonts w:ascii="仿宋" w:eastAsia="仿宋" w:hAnsi="仿宋" w:hint="eastAsia"/>
          <w:b/>
          <w:sz w:val="24"/>
          <w:szCs w:val="28"/>
        </w:rPr>
        <w:t>层</w:t>
      </w:r>
      <w:r>
        <w:rPr>
          <w:rFonts w:ascii="仿宋" w:eastAsia="仿宋" w:hAnsi="仿宋" w:hint="eastAsia"/>
          <w:sz w:val="24"/>
          <w:szCs w:val="28"/>
        </w:rPr>
        <w:t>。</w:t>
      </w:r>
    </w:p>
    <w:p w14:paraId="3CE7DA68" w14:textId="77777777" w:rsidR="009B173A" w:rsidRDefault="00E97561">
      <w:pPr>
        <w:pStyle w:val="afe"/>
        <w:spacing w:line="420" w:lineRule="exact"/>
        <w:ind w:firstLine="482"/>
        <w:rPr>
          <w:rFonts w:ascii="仿宋" w:eastAsia="仿宋" w:hAnsi="仿宋"/>
          <w:b/>
          <w:sz w:val="24"/>
        </w:rPr>
      </w:pPr>
      <w:r>
        <w:rPr>
          <w:rFonts w:ascii="仿宋" w:eastAsia="仿宋" w:hAnsi="仿宋" w:hint="eastAsia"/>
          <w:b/>
          <w:sz w:val="24"/>
        </w:rPr>
        <w:t>十二、供应商信用融资：</w:t>
      </w:r>
    </w:p>
    <w:p w14:paraId="25B28BE5" w14:textId="77777777" w:rsidR="009B173A" w:rsidRDefault="00E97561">
      <w:pPr>
        <w:pStyle w:val="afe"/>
        <w:spacing w:line="420" w:lineRule="exact"/>
        <w:ind w:firstLine="480"/>
        <w:rPr>
          <w:rFonts w:ascii="仿宋" w:eastAsia="仿宋" w:hAnsi="仿宋"/>
          <w:sz w:val="24"/>
        </w:rPr>
      </w:pPr>
      <w:r>
        <w:rPr>
          <w:rFonts w:ascii="仿宋" w:eastAsia="仿宋" w:hAnsi="仿宋" w:hint="eastAsia"/>
          <w:sz w:val="24"/>
        </w:rPr>
        <w:t>1</w:t>
      </w:r>
      <w:r>
        <w:rPr>
          <w:rFonts w:ascii="仿宋" w:eastAsia="仿宋" w:hAnsi="仿宋" w:hint="eastAsia"/>
          <w:sz w:val="24"/>
        </w:rPr>
        <w:t>、根据《四川省财政厅关于推进四川省政府采购供应商信用融资工作的通知》（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w:t>
      </w:r>
      <w:r>
        <w:rPr>
          <w:rFonts w:ascii="仿宋" w:eastAsia="仿宋" w:hAnsi="仿宋" w:hint="eastAsia"/>
          <w:sz w:val="24"/>
        </w:rPr>
        <w:t>2018</w:t>
      </w:r>
      <w:r>
        <w:rPr>
          <w:rFonts w:ascii="仿宋" w:eastAsia="仿宋" w:hAnsi="仿宋" w:hint="eastAsia"/>
          <w:sz w:val="24"/>
        </w:rPr>
        <w:t>〕</w:t>
      </w:r>
      <w:r>
        <w:rPr>
          <w:rFonts w:ascii="仿宋" w:eastAsia="仿宋" w:hAnsi="仿宋" w:hint="eastAsia"/>
          <w:sz w:val="24"/>
        </w:rPr>
        <w:t>123</w:t>
      </w:r>
      <w:r>
        <w:rPr>
          <w:rFonts w:ascii="仿宋" w:eastAsia="仿宋" w:hAnsi="仿宋" w:hint="eastAsia"/>
          <w:sz w:val="24"/>
        </w:rPr>
        <w:t>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w:t>
      </w:r>
      <w:r>
        <w:rPr>
          <w:rFonts w:ascii="仿宋" w:eastAsia="仿宋" w:hAnsi="仿宋" w:hint="eastAsia"/>
          <w:sz w:val="24"/>
        </w:rPr>
        <w:t>2018</w:t>
      </w:r>
      <w:r>
        <w:rPr>
          <w:rFonts w:ascii="仿宋" w:eastAsia="仿宋" w:hAnsi="仿宋" w:hint="eastAsia"/>
          <w:sz w:val="24"/>
        </w:rPr>
        <w:t>〕</w:t>
      </w:r>
      <w:r>
        <w:rPr>
          <w:rFonts w:ascii="仿宋" w:eastAsia="仿宋" w:hAnsi="仿宋" w:hint="eastAsia"/>
          <w:sz w:val="24"/>
        </w:rPr>
        <w:t>123</w:t>
      </w:r>
      <w:r>
        <w:rPr>
          <w:rFonts w:ascii="仿宋" w:eastAsia="仿宋" w:hAnsi="仿宋" w:hint="eastAsia"/>
          <w:sz w:val="24"/>
        </w:rPr>
        <w:t>号”）。</w:t>
      </w:r>
    </w:p>
    <w:p w14:paraId="4DAD87F0" w14:textId="77777777" w:rsidR="009B173A" w:rsidRDefault="00E97561">
      <w:pPr>
        <w:pStyle w:val="afe"/>
        <w:spacing w:line="420" w:lineRule="exact"/>
        <w:ind w:firstLine="480"/>
        <w:rPr>
          <w:rFonts w:ascii="仿宋" w:eastAsia="仿宋" w:hAnsi="仿宋"/>
          <w:sz w:val="24"/>
        </w:rPr>
      </w:pPr>
      <w:r>
        <w:rPr>
          <w:rFonts w:ascii="仿宋" w:eastAsia="仿宋" w:hAnsi="仿宋" w:hint="eastAsia"/>
          <w:sz w:val="24"/>
        </w:rPr>
        <w:t>2</w:t>
      </w:r>
      <w:r>
        <w:rPr>
          <w:rFonts w:ascii="仿宋" w:eastAsia="仿宋" w:hAnsi="仿宋" w:hint="eastAsia"/>
          <w:sz w:val="24"/>
        </w:rPr>
        <w:t>、为有效缓解中小企业融资难、融资贵问题，成都市财政局、中国人民银行成都分行营业管</w:t>
      </w:r>
      <w:r>
        <w:rPr>
          <w:rFonts w:ascii="仿宋" w:eastAsia="仿宋" w:hAnsi="仿宋" w:hint="eastAsia"/>
          <w:sz w:val="24"/>
        </w:rPr>
        <w:t>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政府采购信用融资业务的银行提出融资申请（具体内容详见采购文件附件“成财采〔</w:t>
      </w:r>
      <w:r>
        <w:rPr>
          <w:rFonts w:ascii="仿宋" w:eastAsia="仿宋" w:hAnsi="仿宋" w:hint="eastAsia"/>
          <w:sz w:val="24"/>
        </w:rPr>
        <w:t>2019</w:t>
      </w:r>
      <w:r>
        <w:rPr>
          <w:rFonts w:ascii="仿宋" w:eastAsia="仿宋" w:hAnsi="仿宋" w:hint="eastAsia"/>
          <w:sz w:val="24"/>
        </w:rPr>
        <w:t>〕</w:t>
      </w:r>
      <w:r>
        <w:rPr>
          <w:rFonts w:ascii="仿宋" w:eastAsia="仿宋" w:hAnsi="仿宋" w:hint="eastAsia"/>
          <w:sz w:val="24"/>
        </w:rPr>
        <w:t>17</w:t>
      </w:r>
      <w:r>
        <w:rPr>
          <w:rFonts w:ascii="仿宋" w:eastAsia="仿宋" w:hAnsi="仿宋" w:hint="eastAsia"/>
          <w:sz w:val="24"/>
        </w:rPr>
        <w:t>号”</w:t>
      </w:r>
      <w:r>
        <w:rPr>
          <w:rFonts w:ascii="仿宋" w:eastAsia="仿宋" w:hAnsi="仿宋" w:hint="eastAsia"/>
          <w:sz w:val="24"/>
        </w:rPr>
        <w:t xml:space="preserve"> </w:t>
      </w:r>
      <w:r>
        <w:rPr>
          <w:rFonts w:ascii="仿宋" w:eastAsia="仿宋" w:hAnsi="仿宋" w:hint="eastAsia"/>
          <w:sz w:val="24"/>
        </w:rPr>
        <w:t>、“成财采发〔</w:t>
      </w:r>
      <w:r>
        <w:rPr>
          <w:rFonts w:ascii="仿宋" w:eastAsia="仿宋" w:hAnsi="仿宋" w:hint="eastAsia"/>
          <w:sz w:val="24"/>
        </w:rPr>
        <w:t>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14:paraId="1544E16D" w14:textId="77777777" w:rsidR="009B173A" w:rsidRDefault="00E97561">
      <w:pPr>
        <w:pStyle w:val="afe"/>
        <w:spacing w:line="440" w:lineRule="exact"/>
        <w:ind w:firstLine="482"/>
        <w:rPr>
          <w:rFonts w:ascii="仿宋" w:eastAsia="仿宋" w:hAnsi="仿宋"/>
          <w:b/>
          <w:sz w:val="24"/>
        </w:rPr>
      </w:pPr>
      <w:r>
        <w:rPr>
          <w:rFonts w:ascii="仿宋" w:eastAsia="仿宋" w:hAnsi="仿宋" w:hint="eastAsia"/>
          <w:b/>
          <w:sz w:val="24"/>
        </w:rPr>
        <w:t>十三、联系方式</w:t>
      </w:r>
    </w:p>
    <w:p w14:paraId="0E88C0E8" w14:textId="77777777" w:rsidR="009B173A" w:rsidRDefault="00E97561">
      <w:pPr>
        <w:pStyle w:val="afe"/>
        <w:spacing w:line="420" w:lineRule="exact"/>
        <w:ind w:firstLineChars="525" w:firstLine="1265"/>
        <w:rPr>
          <w:rFonts w:ascii="仿宋" w:eastAsia="仿宋" w:hAnsi="仿宋"/>
          <w:b/>
          <w:sz w:val="24"/>
          <w:szCs w:val="22"/>
        </w:rPr>
      </w:pPr>
      <w:r>
        <w:rPr>
          <w:rFonts w:ascii="仿宋" w:eastAsia="仿宋" w:hAnsi="仿宋" w:hint="eastAsia"/>
          <w:b/>
          <w:sz w:val="24"/>
          <w:szCs w:val="22"/>
        </w:rPr>
        <w:t>采</w:t>
      </w:r>
      <w:r>
        <w:rPr>
          <w:rFonts w:ascii="仿宋" w:eastAsia="仿宋" w:hAnsi="仿宋" w:hint="eastAsia"/>
          <w:b/>
          <w:sz w:val="24"/>
          <w:szCs w:val="22"/>
        </w:rPr>
        <w:t xml:space="preserve"> </w:t>
      </w:r>
      <w:r>
        <w:rPr>
          <w:rFonts w:ascii="仿宋" w:eastAsia="仿宋" w:hAnsi="仿宋" w:hint="eastAsia"/>
          <w:b/>
          <w:sz w:val="24"/>
          <w:szCs w:val="22"/>
        </w:rPr>
        <w:t>购</w:t>
      </w:r>
      <w:r>
        <w:rPr>
          <w:rFonts w:ascii="仿宋" w:eastAsia="仿宋" w:hAnsi="仿宋" w:hint="eastAsia"/>
          <w:b/>
          <w:sz w:val="24"/>
          <w:szCs w:val="22"/>
        </w:rPr>
        <w:t xml:space="preserve"> </w:t>
      </w:r>
      <w:r>
        <w:rPr>
          <w:rFonts w:ascii="仿宋" w:eastAsia="仿宋" w:hAnsi="仿宋" w:hint="eastAsia"/>
          <w:b/>
          <w:sz w:val="24"/>
          <w:szCs w:val="22"/>
        </w:rPr>
        <w:t>人：</w:t>
      </w:r>
      <w:r>
        <w:rPr>
          <w:rFonts w:ascii="仿宋" w:eastAsia="仿宋" w:hAnsi="仿宋" w:hint="eastAsia"/>
          <w:b/>
          <w:sz w:val="24"/>
          <w:szCs w:val="22"/>
        </w:rPr>
        <w:t xml:space="preserve"> </w:t>
      </w:r>
      <w:r>
        <w:rPr>
          <w:rFonts w:ascii="仿宋" w:eastAsia="仿宋" w:hAnsi="仿宋" w:hint="eastAsia"/>
          <w:bCs/>
          <w:sz w:val="24"/>
          <w:szCs w:val="22"/>
        </w:rPr>
        <w:t>成都市温江区文物保护管理所</w:t>
      </w:r>
    </w:p>
    <w:p w14:paraId="2F5D4180" w14:textId="77777777" w:rsidR="009B173A" w:rsidRDefault="00E97561">
      <w:pPr>
        <w:pStyle w:val="afe"/>
        <w:spacing w:line="420" w:lineRule="exact"/>
        <w:ind w:firstLineChars="525" w:firstLine="1265"/>
        <w:rPr>
          <w:rFonts w:ascii="仿宋" w:eastAsia="仿宋" w:hAnsi="仿宋"/>
          <w:b/>
          <w:sz w:val="24"/>
          <w:szCs w:val="22"/>
        </w:rPr>
      </w:pPr>
      <w:r>
        <w:rPr>
          <w:rFonts w:ascii="仿宋" w:eastAsia="仿宋" w:hAnsi="仿宋" w:hint="eastAsia"/>
          <w:b/>
          <w:sz w:val="24"/>
          <w:szCs w:val="22"/>
        </w:rPr>
        <w:t>地</w:t>
      </w:r>
      <w:r>
        <w:rPr>
          <w:rFonts w:ascii="仿宋" w:eastAsia="仿宋" w:hAnsi="仿宋" w:hint="eastAsia"/>
          <w:b/>
          <w:sz w:val="24"/>
          <w:szCs w:val="22"/>
        </w:rPr>
        <w:t xml:space="preserve">    </w:t>
      </w:r>
      <w:r>
        <w:rPr>
          <w:rFonts w:ascii="仿宋" w:eastAsia="仿宋" w:hAnsi="仿宋" w:hint="eastAsia"/>
          <w:b/>
          <w:sz w:val="24"/>
          <w:szCs w:val="22"/>
        </w:rPr>
        <w:t>址：</w:t>
      </w:r>
      <w:r>
        <w:rPr>
          <w:rFonts w:ascii="仿宋" w:eastAsia="仿宋" w:hAnsi="仿宋" w:hint="eastAsia"/>
          <w:bCs/>
          <w:sz w:val="24"/>
          <w:szCs w:val="22"/>
        </w:rPr>
        <w:t>成都市温江区柳城大道西段</w:t>
      </w:r>
      <w:r>
        <w:rPr>
          <w:rFonts w:ascii="仿宋" w:eastAsia="仿宋" w:hAnsi="仿宋" w:hint="eastAsia"/>
          <w:bCs/>
          <w:sz w:val="24"/>
          <w:szCs w:val="22"/>
        </w:rPr>
        <w:t>53</w:t>
      </w:r>
      <w:r>
        <w:rPr>
          <w:rFonts w:ascii="仿宋" w:eastAsia="仿宋" w:hAnsi="仿宋" w:hint="eastAsia"/>
          <w:bCs/>
          <w:sz w:val="24"/>
          <w:szCs w:val="22"/>
        </w:rPr>
        <w:t>号</w:t>
      </w:r>
      <w:r>
        <w:rPr>
          <w:rFonts w:ascii="仿宋" w:eastAsia="仿宋" w:hAnsi="仿宋"/>
          <w:sz w:val="24"/>
        </w:rPr>
        <w:t xml:space="preserve"> </w:t>
      </w:r>
    </w:p>
    <w:p w14:paraId="27A68E56" w14:textId="77777777" w:rsidR="009B173A" w:rsidRDefault="00E97561">
      <w:pPr>
        <w:pStyle w:val="afe"/>
        <w:spacing w:line="420" w:lineRule="exact"/>
        <w:ind w:firstLineChars="525" w:firstLine="1265"/>
        <w:rPr>
          <w:rFonts w:ascii="仿宋" w:eastAsia="仿宋" w:hAnsi="仿宋"/>
          <w:sz w:val="24"/>
        </w:rPr>
      </w:pPr>
      <w:r>
        <w:rPr>
          <w:rFonts w:ascii="仿宋" w:eastAsia="仿宋" w:hAnsi="仿宋" w:hint="eastAsia"/>
          <w:b/>
          <w:sz w:val="24"/>
          <w:szCs w:val="22"/>
        </w:rPr>
        <w:t>联</w:t>
      </w:r>
      <w:r>
        <w:rPr>
          <w:rFonts w:ascii="仿宋" w:eastAsia="仿宋" w:hAnsi="仿宋" w:hint="eastAsia"/>
          <w:b/>
          <w:sz w:val="24"/>
          <w:szCs w:val="22"/>
        </w:rPr>
        <w:t xml:space="preserve"> </w:t>
      </w:r>
      <w:r>
        <w:rPr>
          <w:rFonts w:ascii="仿宋" w:eastAsia="仿宋" w:hAnsi="仿宋" w:hint="eastAsia"/>
          <w:b/>
          <w:sz w:val="24"/>
          <w:szCs w:val="22"/>
        </w:rPr>
        <w:t>系</w:t>
      </w:r>
      <w:r>
        <w:rPr>
          <w:rFonts w:ascii="仿宋" w:eastAsia="仿宋" w:hAnsi="仿宋" w:hint="eastAsia"/>
          <w:b/>
          <w:sz w:val="24"/>
          <w:szCs w:val="22"/>
        </w:rPr>
        <w:t xml:space="preserve"> </w:t>
      </w:r>
      <w:r>
        <w:rPr>
          <w:rFonts w:ascii="仿宋" w:eastAsia="仿宋" w:hAnsi="仿宋" w:hint="eastAsia"/>
          <w:b/>
          <w:sz w:val="24"/>
          <w:szCs w:val="22"/>
        </w:rPr>
        <w:t>人：</w:t>
      </w:r>
      <w:r>
        <w:rPr>
          <w:rFonts w:ascii="仿宋" w:eastAsia="仿宋" w:hAnsi="仿宋" w:hint="eastAsia"/>
          <w:bCs/>
          <w:sz w:val="24"/>
          <w:szCs w:val="22"/>
        </w:rPr>
        <w:t>陈老师</w:t>
      </w:r>
    </w:p>
    <w:p w14:paraId="3BAF53FB" w14:textId="77777777" w:rsidR="009B173A" w:rsidRDefault="00E97561">
      <w:pPr>
        <w:pStyle w:val="afe"/>
        <w:spacing w:line="420" w:lineRule="exact"/>
        <w:ind w:firstLineChars="525" w:firstLine="1265"/>
        <w:rPr>
          <w:rFonts w:ascii="仿宋" w:eastAsia="仿宋" w:hAnsi="仿宋"/>
          <w:sz w:val="24"/>
        </w:rPr>
      </w:pPr>
      <w:r>
        <w:rPr>
          <w:rFonts w:ascii="仿宋" w:eastAsia="仿宋" w:hAnsi="仿宋" w:hint="eastAsia"/>
          <w:b/>
          <w:sz w:val="24"/>
          <w:szCs w:val="22"/>
        </w:rPr>
        <w:t>联系电话：</w:t>
      </w:r>
      <w:r>
        <w:rPr>
          <w:rFonts w:ascii="仿宋" w:eastAsia="仿宋" w:hAnsi="仿宋"/>
          <w:sz w:val="24"/>
        </w:rPr>
        <w:t xml:space="preserve"> 028-82723058</w:t>
      </w:r>
    </w:p>
    <w:p w14:paraId="50359CC0" w14:textId="77777777" w:rsidR="009B173A" w:rsidRDefault="00E97561">
      <w:pPr>
        <w:pStyle w:val="afe"/>
        <w:spacing w:line="420" w:lineRule="exact"/>
        <w:ind w:firstLineChars="525" w:firstLine="1265"/>
        <w:rPr>
          <w:rFonts w:ascii="仿宋" w:eastAsia="仿宋" w:hAnsi="仿宋"/>
          <w:b/>
          <w:sz w:val="24"/>
        </w:rPr>
      </w:pPr>
      <w:r>
        <w:rPr>
          <w:rFonts w:ascii="仿宋" w:eastAsia="仿宋" w:hAnsi="仿宋" w:hint="eastAsia"/>
          <w:b/>
          <w:sz w:val="24"/>
        </w:rPr>
        <w:t>采购代理机构：</w:t>
      </w:r>
      <w:r>
        <w:rPr>
          <w:rFonts w:ascii="仿宋" w:eastAsia="仿宋" w:hAnsi="仿宋" w:hint="eastAsia"/>
          <w:sz w:val="24"/>
        </w:rPr>
        <w:t>四川国际招标有限责任公司</w:t>
      </w:r>
    </w:p>
    <w:p w14:paraId="33CB400D" w14:textId="77777777" w:rsidR="009B173A" w:rsidRDefault="00E97561">
      <w:pPr>
        <w:pStyle w:val="afe"/>
        <w:spacing w:line="420" w:lineRule="exact"/>
        <w:ind w:firstLineChars="525" w:firstLine="1260"/>
        <w:rPr>
          <w:rFonts w:ascii="仿宋" w:eastAsia="仿宋" w:hAnsi="仿宋"/>
          <w:sz w:val="24"/>
        </w:rPr>
      </w:pPr>
      <w:r>
        <w:rPr>
          <w:rFonts w:ascii="仿宋" w:eastAsia="仿宋" w:hAnsi="仿宋" w:hint="eastAsia"/>
          <w:sz w:val="24"/>
        </w:rPr>
        <w:t>地</w:t>
      </w:r>
      <w:r>
        <w:rPr>
          <w:rFonts w:ascii="仿宋" w:eastAsia="仿宋" w:hAnsi="仿宋"/>
          <w:sz w:val="24"/>
        </w:rPr>
        <w:t xml:space="preserve">    </w:t>
      </w:r>
      <w:r>
        <w:rPr>
          <w:rFonts w:ascii="仿宋" w:eastAsia="仿宋" w:hAnsi="仿宋" w:hint="eastAsia"/>
          <w:sz w:val="24"/>
        </w:rPr>
        <w:t>址：中国（四川）自由贸易试验区成都市高新区天府四街</w:t>
      </w:r>
      <w:r>
        <w:rPr>
          <w:rFonts w:ascii="仿宋" w:eastAsia="仿宋" w:hAnsi="仿宋" w:hint="eastAsia"/>
          <w:sz w:val="24"/>
        </w:rPr>
        <w:t>66</w:t>
      </w:r>
      <w:r>
        <w:rPr>
          <w:rFonts w:ascii="仿宋" w:eastAsia="仿宋" w:hAnsi="仿宋" w:hint="eastAsia"/>
          <w:sz w:val="24"/>
        </w:rPr>
        <w:t>号</w:t>
      </w:r>
      <w:r>
        <w:rPr>
          <w:rFonts w:ascii="仿宋" w:eastAsia="仿宋" w:hAnsi="仿宋" w:hint="eastAsia"/>
          <w:sz w:val="24"/>
        </w:rPr>
        <w:t>2</w:t>
      </w:r>
      <w:r>
        <w:rPr>
          <w:rFonts w:ascii="仿宋" w:eastAsia="仿宋" w:hAnsi="仿宋" w:hint="eastAsia"/>
          <w:sz w:val="24"/>
        </w:rPr>
        <w:t>栋</w:t>
      </w:r>
      <w:r>
        <w:rPr>
          <w:rFonts w:ascii="仿宋" w:eastAsia="仿宋" w:hAnsi="仿宋" w:hint="eastAsia"/>
          <w:sz w:val="24"/>
        </w:rPr>
        <w:t>22</w:t>
      </w:r>
      <w:r>
        <w:rPr>
          <w:rFonts w:ascii="仿宋" w:eastAsia="仿宋" w:hAnsi="仿宋" w:hint="eastAsia"/>
          <w:sz w:val="24"/>
        </w:rPr>
        <w:t>层</w:t>
      </w:r>
      <w:r>
        <w:rPr>
          <w:rFonts w:ascii="仿宋" w:eastAsia="仿宋" w:hAnsi="仿宋" w:hint="eastAsia"/>
          <w:sz w:val="24"/>
        </w:rPr>
        <w:t>1</w:t>
      </w:r>
      <w:r>
        <w:rPr>
          <w:rFonts w:ascii="仿宋" w:eastAsia="仿宋" w:hAnsi="仿宋" w:hint="eastAsia"/>
          <w:sz w:val="24"/>
        </w:rPr>
        <w:t>号</w:t>
      </w:r>
    </w:p>
    <w:p w14:paraId="17650572" w14:textId="77777777" w:rsidR="009B173A" w:rsidRDefault="00E97561">
      <w:pPr>
        <w:pStyle w:val="afe"/>
        <w:spacing w:line="420" w:lineRule="exact"/>
        <w:ind w:firstLineChars="525" w:firstLine="1260"/>
        <w:rPr>
          <w:rFonts w:ascii="仿宋" w:eastAsia="仿宋" w:hAnsi="仿宋"/>
          <w:sz w:val="24"/>
        </w:rPr>
      </w:pPr>
      <w:proofErr w:type="gramStart"/>
      <w:r>
        <w:rPr>
          <w:rFonts w:ascii="仿宋" w:eastAsia="仿宋" w:hAnsi="仿宋" w:hint="eastAsia"/>
          <w:sz w:val="24"/>
        </w:rPr>
        <w:t>邮</w:t>
      </w:r>
      <w:proofErr w:type="gramEnd"/>
      <w:r>
        <w:rPr>
          <w:rFonts w:ascii="仿宋" w:eastAsia="仿宋" w:hAnsi="仿宋"/>
          <w:sz w:val="24"/>
        </w:rPr>
        <w:t xml:space="preserve">    </w:t>
      </w:r>
      <w:r>
        <w:rPr>
          <w:rFonts w:ascii="仿宋" w:eastAsia="仿宋" w:hAnsi="仿宋" w:hint="eastAsia"/>
          <w:sz w:val="24"/>
        </w:rPr>
        <w:t>编：</w:t>
      </w:r>
      <w:r>
        <w:rPr>
          <w:rFonts w:ascii="仿宋" w:eastAsia="仿宋" w:hAnsi="仿宋"/>
          <w:sz w:val="24"/>
        </w:rPr>
        <w:t>610072</w:t>
      </w:r>
    </w:p>
    <w:p w14:paraId="198EAE46" w14:textId="77777777" w:rsidR="009B173A" w:rsidRDefault="00E97561">
      <w:pPr>
        <w:tabs>
          <w:tab w:val="left" w:pos="2310"/>
        </w:tabs>
        <w:spacing w:line="400" w:lineRule="exact"/>
        <w:ind w:rightChars="200" w:right="420" w:firstLineChars="500" w:firstLine="1200"/>
        <w:rPr>
          <w:rFonts w:ascii="仿宋" w:eastAsia="仿宋" w:hAnsi="仿宋"/>
          <w:sz w:val="24"/>
        </w:rPr>
      </w:pPr>
      <w:r>
        <w:rPr>
          <w:rFonts w:ascii="仿宋" w:eastAsia="仿宋" w:hAnsi="仿宋" w:hint="eastAsia"/>
          <w:sz w:val="24"/>
        </w:rPr>
        <w:t>联系人：贺女士、王先生</w:t>
      </w:r>
    </w:p>
    <w:p w14:paraId="11C06E54" w14:textId="77777777" w:rsidR="009B173A" w:rsidRDefault="00E97561">
      <w:pPr>
        <w:tabs>
          <w:tab w:val="left" w:pos="2310"/>
        </w:tabs>
        <w:spacing w:line="400" w:lineRule="exact"/>
        <w:ind w:rightChars="200" w:right="420" w:firstLineChars="500" w:firstLine="1200"/>
        <w:rPr>
          <w:rFonts w:ascii="仿宋" w:eastAsia="仿宋" w:hAnsi="仿宋"/>
          <w:sz w:val="24"/>
        </w:rPr>
      </w:pPr>
      <w:r>
        <w:rPr>
          <w:rFonts w:ascii="仿宋" w:eastAsia="仿宋" w:hAnsi="仿宋" w:hint="eastAsia"/>
          <w:sz w:val="24"/>
        </w:rPr>
        <w:t>联系电话：</w:t>
      </w:r>
      <w:r>
        <w:rPr>
          <w:rFonts w:ascii="仿宋" w:eastAsia="仿宋" w:hAnsi="仿宋"/>
          <w:sz w:val="24"/>
        </w:rPr>
        <w:t>131188</w:t>
      </w:r>
      <w:r>
        <w:rPr>
          <w:rFonts w:ascii="仿宋" w:eastAsia="仿宋" w:hAnsi="仿宋" w:hint="eastAsia"/>
          <w:sz w:val="24"/>
        </w:rPr>
        <w:t>1702</w:t>
      </w:r>
      <w:r>
        <w:rPr>
          <w:rFonts w:ascii="仿宋" w:eastAsia="仿宋" w:hAnsi="仿宋"/>
          <w:sz w:val="24"/>
        </w:rPr>
        <w:t>、</w:t>
      </w:r>
      <w:r>
        <w:rPr>
          <w:rFonts w:ascii="仿宋" w:eastAsia="仿宋" w:hAnsi="仿宋" w:hint="eastAsia"/>
          <w:sz w:val="24"/>
        </w:rPr>
        <w:t>13111881379</w:t>
      </w:r>
    </w:p>
    <w:p w14:paraId="1E553727" w14:textId="77777777" w:rsidR="009B173A" w:rsidRDefault="00E97561">
      <w:pPr>
        <w:pStyle w:val="afe"/>
        <w:spacing w:line="420" w:lineRule="exact"/>
        <w:ind w:firstLineChars="525" w:firstLine="1260"/>
        <w:rPr>
          <w:rFonts w:ascii="仿宋" w:eastAsia="仿宋" w:hAnsi="仿宋"/>
          <w:b/>
          <w:sz w:val="24"/>
        </w:rPr>
      </w:pPr>
      <w:r>
        <w:rPr>
          <w:rFonts w:ascii="仿宋" w:eastAsia="仿宋" w:hAnsi="仿宋" w:hint="eastAsia"/>
          <w:sz w:val="24"/>
        </w:rPr>
        <w:t>传真：</w:t>
      </w:r>
      <w:r>
        <w:rPr>
          <w:rFonts w:ascii="仿宋" w:eastAsia="仿宋" w:hAnsi="仿宋"/>
          <w:sz w:val="24"/>
        </w:rPr>
        <w:t>028-87793161</w:t>
      </w:r>
      <w:r>
        <w:rPr>
          <w:rFonts w:ascii="仿宋" w:eastAsia="仿宋" w:hAnsi="仿宋"/>
          <w:b/>
          <w:bCs/>
          <w:sz w:val="24"/>
          <w:szCs w:val="28"/>
        </w:rPr>
        <w:br w:type="page"/>
      </w:r>
    </w:p>
    <w:p w14:paraId="46319435" w14:textId="77777777" w:rsidR="009B173A" w:rsidRDefault="00E97561">
      <w:pPr>
        <w:pStyle w:val="af6"/>
        <w:rPr>
          <w:rFonts w:ascii="仿宋" w:eastAsia="仿宋" w:hAnsi="仿宋"/>
        </w:rPr>
      </w:pPr>
      <w:bookmarkStart w:id="13" w:name="_Toc12497"/>
      <w:bookmarkStart w:id="14" w:name="_Toc511206476"/>
      <w:bookmarkStart w:id="15" w:name="_Toc12420"/>
      <w:bookmarkStart w:id="16" w:name="_Toc213396759"/>
      <w:bookmarkStart w:id="17" w:name="_Toc213496267"/>
      <w:bookmarkStart w:id="18" w:name="_Toc217446031"/>
      <w:bookmarkStart w:id="19" w:name="_Toc213397009"/>
      <w:bookmarkStart w:id="20" w:name="_Toc213396945"/>
      <w:r>
        <w:rPr>
          <w:rFonts w:ascii="仿宋" w:eastAsia="仿宋" w:hAnsi="仿宋" w:hint="eastAsia"/>
        </w:rPr>
        <w:lastRenderedPageBreak/>
        <w:t>第二章</w:t>
      </w:r>
      <w:r>
        <w:rPr>
          <w:rFonts w:ascii="仿宋" w:eastAsia="仿宋" w:hAnsi="仿宋"/>
        </w:rPr>
        <w:t xml:space="preserve">  </w:t>
      </w:r>
      <w:r>
        <w:rPr>
          <w:rFonts w:ascii="仿宋" w:eastAsia="仿宋" w:hAnsi="仿宋" w:hint="eastAsia"/>
        </w:rPr>
        <w:t>磋商须知</w:t>
      </w:r>
      <w:bookmarkEnd w:id="13"/>
      <w:bookmarkEnd w:id="14"/>
      <w:bookmarkEnd w:id="15"/>
    </w:p>
    <w:p w14:paraId="770F8234" w14:textId="77777777" w:rsidR="009B173A" w:rsidRDefault="00E97561">
      <w:pPr>
        <w:pStyle w:val="2"/>
        <w:keepNext w:val="0"/>
        <w:keepLines w:val="0"/>
        <w:spacing w:line="240" w:lineRule="atLeast"/>
        <w:jc w:val="center"/>
        <w:rPr>
          <w:rFonts w:ascii="仿宋" w:eastAsia="仿宋" w:hAnsi="仿宋"/>
        </w:rPr>
      </w:pPr>
      <w:r>
        <w:rPr>
          <w:rFonts w:ascii="仿宋" w:eastAsia="仿宋" w:hAnsi="仿宋" w:hint="eastAsia"/>
        </w:rPr>
        <w:t>一、供应商须知附表</w:t>
      </w:r>
    </w:p>
    <w:tbl>
      <w:tblPr>
        <w:tblpPr w:leftFromText="180" w:rightFromText="180" w:vertAnchor="text" w:horzAnchor="margin" w:tblpX="304" w:tblpY="453"/>
        <w:tblOverlap w:val="never"/>
        <w:tblW w:w="9506"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1374"/>
        <w:gridCol w:w="7119"/>
      </w:tblGrid>
      <w:tr w:rsidR="009B173A" w14:paraId="2E16E9C2" w14:textId="77777777">
        <w:trPr>
          <w:trHeight w:val="20"/>
          <w:tblHeader/>
        </w:trPr>
        <w:tc>
          <w:tcPr>
            <w:tcW w:w="1013" w:type="dxa"/>
            <w:vAlign w:val="center"/>
          </w:tcPr>
          <w:bookmarkEnd w:id="16"/>
          <w:bookmarkEnd w:id="17"/>
          <w:bookmarkEnd w:id="18"/>
          <w:bookmarkEnd w:id="19"/>
          <w:bookmarkEnd w:id="20"/>
          <w:p w14:paraId="2902F3A3" w14:textId="77777777" w:rsidR="009B173A" w:rsidRDefault="00E97561">
            <w:pPr>
              <w:pStyle w:val="aff"/>
              <w:ind w:left="9"/>
              <w:jc w:val="center"/>
              <w:rPr>
                <w:rFonts w:ascii="仿宋" w:eastAsia="仿宋" w:hAnsi="仿宋"/>
                <w:sz w:val="21"/>
              </w:rPr>
            </w:pPr>
            <w:r>
              <w:rPr>
                <w:rFonts w:ascii="仿宋" w:eastAsia="仿宋" w:hAnsi="仿宋" w:hint="eastAsia"/>
                <w:sz w:val="21"/>
              </w:rPr>
              <w:t>序号</w:t>
            </w:r>
          </w:p>
        </w:tc>
        <w:tc>
          <w:tcPr>
            <w:tcW w:w="1374" w:type="dxa"/>
            <w:vAlign w:val="center"/>
          </w:tcPr>
          <w:p w14:paraId="714979AC" w14:textId="77777777" w:rsidR="009B173A" w:rsidRDefault="00E97561">
            <w:pPr>
              <w:pStyle w:val="aff"/>
              <w:ind w:left="38"/>
              <w:jc w:val="center"/>
              <w:rPr>
                <w:rFonts w:ascii="仿宋" w:eastAsia="仿宋" w:hAnsi="仿宋"/>
                <w:sz w:val="21"/>
              </w:rPr>
            </w:pPr>
            <w:r>
              <w:rPr>
                <w:rFonts w:ascii="仿宋" w:eastAsia="仿宋" w:hAnsi="仿宋" w:hint="eastAsia"/>
                <w:sz w:val="21"/>
              </w:rPr>
              <w:t>应知事项</w:t>
            </w:r>
          </w:p>
        </w:tc>
        <w:tc>
          <w:tcPr>
            <w:tcW w:w="7119" w:type="dxa"/>
            <w:vAlign w:val="center"/>
          </w:tcPr>
          <w:p w14:paraId="2ACDA3F0" w14:textId="77777777" w:rsidR="009B173A" w:rsidRDefault="00E97561">
            <w:pPr>
              <w:pStyle w:val="aff"/>
              <w:jc w:val="both"/>
              <w:rPr>
                <w:rFonts w:ascii="仿宋" w:eastAsia="仿宋" w:hAnsi="仿宋"/>
                <w:sz w:val="21"/>
              </w:rPr>
            </w:pPr>
            <w:r>
              <w:rPr>
                <w:rFonts w:ascii="仿宋" w:eastAsia="仿宋" w:hAnsi="仿宋" w:hint="eastAsia"/>
                <w:sz w:val="21"/>
              </w:rPr>
              <w:t>说明和要求</w:t>
            </w:r>
          </w:p>
        </w:tc>
      </w:tr>
      <w:tr w:rsidR="009B173A" w14:paraId="657F2266" w14:textId="77777777">
        <w:trPr>
          <w:trHeight w:val="20"/>
        </w:trPr>
        <w:tc>
          <w:tcPr>
            <w:tcW w:w="1013" w:type="dxa"/>
            <w:vAlign w:val="center"/>
          </w:tcPr>
          <w:p w14:paraId="40127A76" w14:textId="77777777" w:rsidR="009B173A" w:rsidRDefault="00E97561">
            <w:pPr>
              <w:pStyle w:val="aff"/>
              <w:ind w:right="230"/>
              <w:jc w:val="center"/>
              <w:rPr>
                <w:rFonts w:ascii="仿宋" w:eastAsia="仿宋" w:hAnsi="仿宋"/>
                <w:sz w:val="21"/>
              </w:rPr>
            </w:pPr>
            <w:r>
              <w:rPr>
                <w:rFonts w:ascii="仿宋" w:eastAsia="仿宋" w:hAnsi="仿宋"/>
                <w:sz w:val="21"/>
              </w:rPr>
              <w:t>1</w:t>
            </w:r>
          </w:p>
        </w:tc>
        <w:tc>
          <w:tcPr>
            <w:tcW w:w="1374" w:type="dxa"/>
            <w:vAlign w:val="center"/>
          </w:tcPr>
          <w:p w14:paraId="1FF0E98B" w14:textId="77777777" w:rsidR="009B173A" w:rsidRDefault="00E97561">
            <w:pPr>
              <w:pStyle w:val="aff"/>
              <w:ind w:left="38"/>
              <w:jc w:val="center"/>
              <w:rPr>
                <w:rFonts w:ascii="仿宋" w:eastAsia="仿宋" w:hAnsi="仿宋"/>
                <w:sz w:val="21"/>
              </w:rPr>
            </w:pPr>
            <w:r>
              <w:rPr>
                <w:rFonts w:ascii="仿宋" w:eastAsia="仿宋" w:hAnsi="仿宋" w:hint="eastAsia"/>
                <w:sz w:val="21"/>
              </w:rPr>
              <w:t>采购预算</w:t>
            </w:r>
          </w:p>
          <w:p w14:paraId="783C49D1" w14:textId="77777777" w:rsidR="009B173A" w:rsidRDefault="00E97561">
            <w:pPr>
              <w:pStyle w:val="aff"/>
              <w:ind w:left="38"/>
              <w:jc w:val="center"/>
              <w:rPr>
                <w:rFonts w:ascii="仿宋" w:eastAsia="仿宋" w:hAnsi="仿宋"/>
                <w:sz w:val="21"/>
              </w:rPr>
            </w:pPr>
            <w:r>
              <w:rPr>
                <w:rFonts w:ascii="仿宋" w:eastAsia="仿宋" w:hAnsi="仿宋" w:hint="eastAsia"/>
                <w:sz w:val="21"/>
              </w:rPr>
              <w:t>（实质性要求）</w:t>
            </w:r>
          </w:p>
        </w:tc>
        <w:tc>
          <w:tcPr>
            <w:tcW w:w="7119" w:type="dxa"/>
          </w:tcPr>
          <w:p w14:paraId="3BE8CC57" w14:textId="77777777" w:rsidR="009B173A" w:rsidRDefault="00E97561">
            <w:pPr>
              <w:pStyle w:val="aff"/>
              <w:jc w:val="both"/>
              <w:rPr>
                <w:rFonts w:ascii="仿宋" w:eastAsia="仿宋" w:hAnsi="仿宋" w:cs="Times New Roman"/>
                <w:sz w:val="21"/>
                <w:szCs w:val="21"/>
              </w:rPr>
            </w:pPr>
            <w:r>
              <w:rPr>
                <w:rFonts w:ascii="仿宋" w:eastAsia="仿宋" w:hAnsi="仿宋"/>
                <w:sz w:val="21"/>
              </w:rPr>
              <w:t>324.76</w:t>
            </w:r>
            <w:r>
              <w:rPr>
                <w:rFonts w:ascii="仿宋" w:eastAsia="仿宋" w:hAnsi="仿宋" w:cs="Times New Roman" w:hint="eastAsia"/>
                <w:sz w:val="21"/>
                <w:szCs w:val="21"/>
              </w:rPr>
              <w:t>万元</w:t>
            </w:r>
            <w:r>
              <w:rPr>
                <w:rFonts w:ascii="仿宋" w:eastAsia="仿宋" w:hAnsi="仿宋" w:cs="Times New Roman" w:hint="eastAsia"/>
                <w:sz w:val="21"/>
                <w:szCs w:val="21"/>
              </w:rPr>
              <w:t>/</w:t>
            </w:r>
            <w:r>
              <w:rPr>
                <w:rFonts w:ascii="仿宋" w:eastAsia="仿宋" w:hAnsi="仿宋" w:cs="Times New Roman" w:hint="eastAsia"/>
                <w:sz w:val="21"/>
                <w:szCs w:val="21"/>
              </w:rPr>
              <w:t>年。</w:t>
            </w:r>
          </w:p>
          <w:p w14:paraId="6CF3F15B" w14:textId="77777777" w:rsidR="009B173A" w:rsidRDefault="00E97561">
            <w:pPr>
              <w:pStyle w:val="aff"/>
              <w:jc w:val="both"/>
              <w:rPr>
                <w:rFonts w:ascii="仿宋" w:eastAsia="仿宋" w:hAnsi="仿宋"/>
                <w:sz w:val="21"/>
              </w:rPr>
            </w:pPr>
            <w:r>
              <w:rPr>
                <w:rFonts w:ascii="仿宋" w:eastAsia="仿宋" w:hAnsi="仿宋" w:hint="eastAsia"/>
                <w:sz w:val="21"/>
              </w:rPr>
              <w:t>超过采购预算的报价</w:t>
            </w:r>
            <w:r>
              <w:rPr>
                <w:rFonts w:ascii="仿宋" w:eastAsia="仿宋" w:hAnsi="仿宋"/>
                <w:sz w:val="21"/>
              </w:rPr>
              <w:t>,</w:t>
            </w:r>
            <w:r>
              <w:rPr>
                <w:rFonts w:ascii="仿宋" w:eastAsia="仿宋" w:hAnsi="仿宋" w:hint="eastAsia"/>
                <w:sz w:val="21"/>
              </w:rPr>
              <w:t>其响应文件按无效处理。</w:t>
            </w:r>
          </w:p>
        </w:tc>
      </w:tr>
      <w:tr w:rsidR="009B173A" w14:paraId="47722C14" w14:textId="77777777">
        <w:trPr>
          <w:trHeight w:val="20"/>
        </w:trPr>
        <w:tc>
          <w:tcPr>
            <w:tcW w:w="1013" w:type="dxa"/>
            <w:vAlign w:val="center"/>
          </w:tcPr>
          <w:p w14:paraId="59578416" w14:textId="77777777" w:rsidR="009B173A" w:rsidRDefault="00E97561">
            <w:pPr>
              <w:pStyle w:val="aff"/>
              <w:ind w:right="230"/>
              <w:jc w:val="center"/>
              <w:rPr>
                <w:rFonts w:ascii="仿宋" w:eastAsia="仿宋" w:hAnsi="仿宋"/>
                <w:sz w:val="21"/>
              </w:rPr>
            </w:pPr>
            <w:r>
              <w:rPr>
                <w:rFonts w:ascii="仿宋" w:eastAsia="仿宋" w:hAnsi="仿宋"/>
                <w:sz w:val="21"/>
              </w:rPr>
              <w:t>2</w:t>
            </w:r>
          </w:p>
        </w:tc>
        <w:tc>
          <w:tcPr>
            <w:tcW w:w="1374" w:type="dxa"/>
            <w:vAlign w:val="center"/>
          </w:tcPr>
          <w:p w14:paraId="0D732274" w14:textId="77777777" w:rsidR="009B173A" w:rsidRDefault="00E97561">
            <w:pPr>
              <w:pStyle w:val="aff"/>
              <w:ind w:left="38"/>
              <w:jc w:val="center"/>
              <w:rPr>
                <w:rFonts w:ascii="仿宋" w:eastAsia="仿宋" w:hAnsi="仿宋"/>
                <w:sz w:val="21"/>
              </w:rPr>
            </w:pPr>
            <w:r>
              <w:rPr>
                <w:rFonts w:ascii="仿宋" w:eastAsia="仿宋" w:hAnsi="仿宋" w:cs="Times New Roman" w:hint="eastAsia"/>
                <w:sz w:val="21"/>
                <w:szCs w:val="21"/>
              </w:rPr>
              <w:t>含销项税额的</w:t>
            </w:r>
            <w:r>
              <w:rPr>
                <w:rFonts w:ascii="仿宋" w:eastAsia="仿宋" w:hAnsi="仿宋" w:hint="eastAsia"/>
              </w:rPr>
              <w:t>最高</w:t>
            </w:r>
            <w:r>
              <w:rPr>
                <w:rFonts w:ascii="仿宋" w:eastAsia="仿宋" w:hAnsi="仿宋" w:cs="Times New Roman" w:hint="eastAsia"/>
                <w:sz w:val="21"/>
                <w:szCs w:val="21"/>
              </w:rPr>
              <w:t>单价</w:t>
            </w:r>
            <w:r>
              <w:rPr>
                <w:rFonts w:ascii="仿宋" w:eastAsia="仿宋" w:hAnsi="仿宋" w:hint="eastAsia"/>
              </w:rPr>
              <w:t>限价</w:t>
            </w:r>
            <w:r>
              <w:rPr>
                <w:rFonts w:ascii="仿宋" w:eastAsia="仿宋" w:hAnsi="仿宋" w:hint="eastAsia"/>
                <w:sz w:val="21"/>
              </w:rPr>
              <w:t>（实质性要求）</w:t>
            </w:r>
          </w:p>
        </w:tc>
        <w:tc>
          <w:tcPr>
            <w:tcW w:w="7119" w:type="dxa"/>
            <w:vAlign w:val="center"/>
          </w:tcPr>
          <w:p w14:paraId="14FD632E" w14:textId="77777777" w:rsidR="009B173A" w:rsidRDefault="00E97561">
            <w:pPr>
              <w:pStyle w:val="aff"/>
              <w:jc w:val="both"/>
              <w:rPr>
                <w:rFonts w:ascii="仿宋" w:eastAsia="仿宋" w:hAnsi="仿宋" w:cs="Times New Roman"/>
                <w:sz w:val="21"/>
                <w:szCs w:val="21"/>
              </w:rPr>
            </w:pPr>
            <w:bookmarkStart w:id="21" w:name="PO_默认文件内容_1"/>
            <w:bookmarkStart w:id="22" w:name="PO_默认文件内容_21"/>
            <w:r>
              <w:rPr>
                <w:rFonts w:ascii="仿宋" w:eastAsia="仿宋" w:hAnsi="仿宋" w:cs="Times New Roman" w:hint="eastAsia"/>
                <w:sz w:val="21"/>
                <w:szCs w:val="21"/>
              </w:rPr>
              <w:t>本项目采购单价，勘探土方最高限价为</w:t>
            </w:r>
            <w:r>
              <w:rPr>
                <w:rFonts w:ascii="仿宋" w:eastAsia="仿宋" w:hAnsi="仿宋" w:cs="Times New Roman" w:hint="eastAsia"/>
                <w:sz w:val="21"/>
                <w:szCs w:val="21"/>
              </w:rPr>
              <w:t>40.5</w:t>
            </w:r>
            <w:r>
              <w:rPr>
                <w:rFonts w:ascii="仿宋" w:eastAsia="仿宋" w:hAnsi="仿宋" w:cs="Times New Roman" w:hint="eastAsia"/>
                <w:sz w:val="21"/>
                <w:szCs w:val="21"/>
              </w:rPr>
              <w:t>元</w:t>
            </w:r>
            <w:r>
              <w:rPr>
                <w:rFonts w:ascii="仿宋" w:eastAsia="仿宋" w:hAnsi="仿宋" w:cs="Times New Roman" w:hint="eastAsia"/>
                <w:sz w:val="21"/>
                <w:szCs w:val="21"/>
              </w:rPr>
              <w:t>/</w:t>
            </w:r>
            <w:r>
              <w:rPr>
                <w:rFonts w:ascii="仿宋" w:eastAsia="仿宋" w:hAnsi="仿宋" w:cs="Times New Roman" w:hint="eastAsia"/>
                <w:sz w:val="21"/>
                <w:szCs w:val="21"/>
              </w:rPr>
              <w:t>立方米，民工点工费最高限价为每人</w:t>
            </w:r>
            <w:r>
              <w:rPr>
                <w:rFonts w:ascii="仿宋" w:eastAsia="仿宋" w:hAnsi="仿宋" w:cs="Times New Roman" w:hint="eastAsia"/>
                <w:sz w:val="21"/>
                <w:szCs w:val="21"/>
              </w:rPr>
              <w:t>143</w:t>
            </w:r>
            <w:r>
              <w:rPr>
                <w:rFonts w:ascii="仿宋" w:eastAsia="仿宋" w:hAnsi="仿宋" w:cs="Times New Roman" w:hint="eastAsia"/>
                <w:sz w:val="21"/>
                <w:szCs w:val="21"/>
              </w:rPr>
              <w:t>元</w:t>
            </w:r>
            <w:r>
              <w:rPr>
                <w:rFonts w:ascii="仿宋" w:eastAsia="仿宋" w:hAnsi="仿宋" w:cs="Times New Roman" w:hint="eastAsia"/>
                <w:sz w:val="21"/>
                <w:szCs w:val="21"/>
              </w:rPr>
              <w:t>/</w:t>
            </w:r>
            <w:r>
              <w:rPr>
                <w:rFonts w:ascii="仿宋" w:eastAsia="仿宋" w:hAnsi="仿宋" w:cs="Times New Roman" w:hint="eastAsia"/>
                <w:sz w:val="21"/>
                <w:szCs w:val="21"/>
              </w:rPr>
              <w:t>天。（其中文物勘探控制面积每年约</w:t>
            </w:r>
            <w:r>
              <w:rPr>
                <w:rFonts w:ascii="仿宋" w:eastAsia="仿宋" w:hAnsi="仿宋" w:cs="Times New Roman" w:hint="eastAsia"/>
                <w:sz w:val="21"/>
                <w:szCs w:val="21"/>
              </w:rPr>
              <w:t>150</w:t>
            </w:r>
            <w:r>
              <w:rPr>
                <w:rFonts w:ascii="仿宋" w:eastAsia="仿宋" w:hAnsi="仿宋" w:cs="Times New Roman" w:hint="eastAsia"/>
                <w:sz w:val="21"/>
                <w:szCs w:val="21"/>
              </w:rPr>
              <w:t>万平方米，每年预计布探沟约</w:t>
            </w:r>
            <w:r>
              <w:rPr>
                <w:rFonts w:ascii="仿宋" w:eastAsia="仿宋" w:hAnsi="仿宋" w:cs="Times New Roman" w:hint="eastAsia"/>
                <w:sz w:val="21"/>
                <w:szCs w:val="21"/>
              </w:rPr>
              <w:t>1600</w:t>
            </w:r>
            <w:r>
              <w:rPr>
                <w:rFonts w:ascii="仿宋" w:eastAsia="仿宋" w:hAnsi="仿宋" w:cs="Times New Roman" w:hint="eastAsia"/>
                <w:sz w:val="21"/>
                <w:szCs w:val="21"/>
              </w:rPr>
              <w:t>个，勘探土方量约</w:t>
            </w:r>
            <w:r>
              <w:rPr>
                <w:rFonts w:ascii="仿宋" w:eastAsia="仿宋" w:hAnsi="仿宋" w:cs="Times New Roman" w:hint="eastAsia"/>
                <w:sz w:val="21"/>
                <w:szCs w:val="21"/>
              </w:rPr>
              <w:t>60000</w:t>
            </w:r>
            <w:r>
              <w:rPr>
                <w:rFonts w:ascii="仿宋" w:eastAsia="仿宋" w:hAnsi="仿宋" w:cs="Times New Roman" w:hint="eastAsia"/>
                <w:sz w:val="21"/>
                <w:szCs w:val="21"/>
              </w:rPr>
              <w:t>立方米，民工</w:t>
            </w:r>
            <w:proofErr w:type="gramStart"/>
            <w:r>
              <w:rPr>
                <w:rFonts w:ascii="仿宋" w:eastAsia="仿宋" w:hAnsi="仿宋" w:cs="Times New Roman" w:hint="eastAsia"/>
                <w:sz w:val="21"/>
                <w:szCs w:val="21"/>
              </w:rPr>
              <w:t>点工约</w:t>
            </w:r>
            <w:r>
              <w:rPr>
                <w:rFonts w:ascii="仿宋" w:eastAsia="仿宋" w:hAnsi="仿宋" w:cs="Times New Roman" w:hint="eastAsia"/>
                <w:sz w:val="21"/>
                <w:szCs w:val="21"/>
              </w:rPr>
              <w:t>3200</w:t>
            </w:r>
            <w:r>
              <w:rPr>
                <w:rFonts w:ascii="仿宋" w:eastAsia="仿宋" w:hAnsi="仿宋" w:cs="Times New Roman" w:hint="eastAsia"/>
                <w:sz w:val="21"/>
                <w:szCs w:val="21"/>
              </w:rPr>
              <w:t>个</w:t>
            </w:r>
            <w:proofErr w:type="gramEnd"/>
            <w:r>
              <w:rPr>
                <w:rFonts w:ascii="仿宋" w:eastAsia="仿宋" w:hAnsi="仿宋" w:cs="Times New Roman" w:hint="eastAsia"/>
                <w:sz w:val="21"/>
                <w:szCs w:val="21"/>
              </w:rPr>
              <w:t>）。回填</w:t>
            </w:r>
            <w:r>
              <w:rPr>
                <w:rFonts w:ascii="仿宋" w:eastAsia="仿宋" w:hAnsi="仿宋" w:cs="Times New Roman" w:hint="eastAsia"/>
                <w:sz w:val="21"/>
                <w:szCs w:val="21"/>
              </w:rPr>
              <w:t>2.5</w:t>
            </w:r>
            <w:r>
              <w:rPr>
                <w:rFonts w:ascii="仿宋" w:eastAsia="仿宋" w:hAnsi="仿宋" w:cs="Times New Roman" w:hint="eastAsia"/>
                <w:sz w:val="21"/>
                <w:szCs w:val="21"/>
              </w:rPr>
              <w:t>×</w:t>
            </w:r>
            <w:r>
              <w:rPr>
                <w:rFonts w:ascii="仿宋" w:eastAsia="仿宋" w:hAnsi="仿宋" w:cs="Times New Roman" w:hint="eastAsia"/>
                <w:sz w:val="21"/>
                <w:szCs w:val="21"/>
              </w:rPr>
              <w:t>10</w:t>
            </w:r>
            <w:r>
              <w:rPr>
                <w:rFonts w:ascii="仿宋" w:eastAsia="仿宋" w:hAnsi="仿宋" w:cs="Times New Roman" w:hint="eastAsia"/>
                <w:sz w:val="21"/>
                <w:szCs w:val="21"/>
              </w:rPr>
              <w:t>米探沟（方），最高限价为</w:t>
            </w:r>
            <w:r>
              <w:rPr>
                <w:rFonts w:ascii="仿宋" w:eastAsia="仿宋" w:hAnsi="仿宋" w:cs="Times New Roman" w:hint="eastAsia"/>
                <w:sz w:val="21"/>
                <w:szCs w:val="21"/>
              </w:rPr>
              <w:t>225</w:t>
            </w:r>
            <w:r>
              <w:rPr>
                <w:rFonts w:ascii="仿宋" w:eastAsia="仿宋" w:hAnsi="仿宋" w:cs="Times New Roman" w:hint="eastAsia"/>
                <w:sz w:val="21"/>
                <w:szCs w:val="21"/>
              </w:rPr>
              <w:t>元</w:t>
            </w:r>
            <w:r>
              <w:rPr>
                <w:rFonts w:ascii="仿宋" w:eastAsia="仿宋" w:hAnsi="仿宋" w:cs="Times New Roman" w:hint="eastAsia"/>
                <w:sz w:val="21"/>
                <w:szCs w:val="21"/>
              </w:rPr>
              <w:t>/</w:t>
            </w:r>
            <w:r>
              <w:rPr>
                <w:rFonts w:ascii="仿宋" w:eastAsia="仿宋" w:hAnsi="仿宋" w:cs="Times New Roman" w:hint="eastAsia"/>
                <w:sz w:val="21"/>
                <w:szCs w:val="21"/>
              </w:rPr>
              <w:t>条探沟。</w:t>
            </w:r>
          </w:p>
          <w:p w14:paraId="57D2A78A" w14:textId="77777777" w:rsidR="009B173A" w:rsidRDefault="00E97561">
            <w:pPr>
              <w:pStyle w:val="aff"/>
              <w:ind w:firstLineChars="100" w:firstLine="210"/>
              <w:jc w:val="both"/>
              <w:rPr>
                <w:rFonts w:ascii="仿宋" w:eastAsia="仿宋" w:hAnsi="仿宋"/>
                <w:sz w:val="21"/>
              </w:rPr>
            </w:pPr>
            <w:r>
              <w:rPr>
                <w:rFonts w:ascii="仿宋" w:eastAsia="仿宋" w:hAnsi="仿宋" w:hint="eastAsia"/>
                <w:sz w:val="21"/>
              </w:rPr>
              <w:t>超过最高限价的报价</w:t>
            </w:r>
            <w:r>
              <w:rPr>
                <w:rFonts w:ascii="仿宋" w:eastAsia="仿宋" w:hAnsi="仿宋"/>
                <w:sz w:val="21"/>
              </w:rPr>
              <w:t>,</w:t>
            </w:r>
            <w:r>
              <w:rPr>
                <w:rFonts w:ascii="仿宋" w:eastAsia="仿宋" w:hAnsi="仿宋" w:hint="eastAsia"/>
                <w:sz w:val="21"/>
              </w:rPr>
              <w:t>其响应文件按无效处理。</w:t>
            </w:r>
            <w:bookmarkEnd w:id="21"/>
            <w:bookmarkEnd w:id="22"/>
          </w:p>
        </w:tc>
      </w:tr>
      <w:tr w:rsidR="009B173A" w14:paraId="38E4CC09" w14:textId="77777777">
        <w:trPr>
          <w:trHeight w:val="20"/>
        </w:trPr>
        <w:tc>
          <w:tcPr>
            <w:tcW w:w="1013" w:type="dxa"/>
            <w:vAlign w:val="center"/>
          </w:tcPr>
          <w:p w14:paraId="0211D808" w14:textId="77777777" w:rsidR="009B173A" w:rsidRDefault="00E97561">
            <w:pPr>
              <w:pStyle w:val="aff"/>
              <w:ind w:right="230"/>
              <w:jc w:val="center"/>
              <w:rPr>
                <w:rFonts w:ascii="仿宋" w:eastAsia="仿宋" w:hAnsi="仿宋"/>
                <w:sz w:val="21"/>
              </w:rPr>
            </w:pPr>
            <w:r>
              <w:rPr>
                <w:rFonts w:ascii="仿宋" w:eastAsia="仿宋" w:hAnsi="仿宋"/>
                <w:sz w:val="21"/>
              </w:rPr>
              <w:t>3</w:t>
            </w:r>
          </w:p>
        </w:tc>
        <w:tc>
          <w:tcPr>
            <w:tcW w:w="1374" w:type="dxa"/>
            <w:vAlign w:val="center"/>
          </w:tcPr>
          <w:p w14:paraId="01995971" w14:textId="77777777" w:rsidR="009B173A" w:rsidRDefault="00E97561">
            <w:pPr>
              <w:pStyle w:val="aff"/>
              <w:ind w:left="38"/>
              <w:jc w:val="center"/>
              <w:rPr>
                <w:rFonts w:ascii="仿宋" w:eastAsia="仿宋" w:hAnsi="仿宋"/>
                <w:sz w:val="21"/>
              </w:rPr>
            </w:pPr>
            <w:r>
              <w:rPr>
                <w:rFonts w:ascii="仿宋" w:eastAsia="仿宋" w:hAnsi="仿宋" w:hint="eastAsia"/>
                <w:sz w:val="21"/>
              </w:rPr>
              <w:t>进口产品（实质性要求）</w:t>
            </w:r>
          </w:p>
        </w:tc>
        <w:tc>
          <w:tcPr>
            <w:tcW w:w="7119" w:type="dxa"/>
            <w:vAlign w:val="center"/>
          </w:tcPr>
          <w:p w14:paraId="7308EFCF" w14:textId="77777777" w:rsidR="009B173A" w:rsidRDefault="00E97561">
            <w:pPr>
              <w:pStyle w:val="aff"/>
              <w:ind w:firstLineChars="100" w:firstLine="210"/>
              <w:jc w:val="both"/>
              <w:rPr>
                <w:rFonts w:ascii="仿宋" w:eastAsia="仿宋" w:hAnsi="仿宋"/>
                <w:sz w:val="21"/>
              </w:rPr>
            </w:pPr>
            <w:r>
              <w:rPr>
                <w:rFonts w:ascii="仿宋" w:eastAsia="仿宋" w:hAnsi="仿宋" w:hint="eastAsia"/>
                <w:sz w:val="21"/>
                <w:szCs w:val="21"/>
              </w:rPr>
              <w:t>本项目竞争性磋商文件中未载明“允许采购进口产品”的产品，拒绝进口产品参与竞争，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w:t>
            </w:r>
            <w:r>
              <w:rPr>
                <w:rFonts w:ascii="仿宋" w:eastAsia="仿宋" w:hAnsi="仿宋" w:hint="eastAsia"/>
                <w:sz w:val="21"/>
                <w:szCs w:val="21"/>
              </w:rPr>
              <w:t>响应时</w:t>
            </w:r>
            <w:r>
              <w:rPr>
                <w:rFonts w:ascii="仿宋" w:eastAsia="仿宋" w:hAnsi="仿宋"/>
                <w:sz w:val="21"/>
                <w:szCs w:val="21"/>
              </w:rPr>
              <w:t>，</w:t>
            </w:r>
            <w:r>
              <w:rPr>
                <w:rFonts w:ascii="仿宋" w:eastAsia="仿宋" w:hAnsi="仿宋" w:hint="eastAsia"/>
                <w:sz w:val="21"/>
                <w:szCs w:val="21"/>
              </w:rPr>
              <w:t>其响应</w:t>
            </w:r>
            <w:r>
              <w:rPr>
                <w:rFonts w:ascii="仿宋" w:eastAsia="仿宋" w:hAnsi="仿宋"/>
                <w:sz w:val="21"/>
                <w:szCs w:val="21"/>
              </w:rPr>
              <w:t>文件按无效处理</w:t>
            </w:r>
            <w:r>
              <w:rPr>
                <w:rFonts w:ascii="仿宋" w:eastAsia="仿宋" w:hAnsi="仿宋" w:hint="eastAsia"/>
                <w:sz w:val="21"/>
                <w:szCs w:val="21"/>
              </w:rPr>
              <w:t>。载明“允许采购进口产品”的产品，不限制国产产品参与竞争。</w:t>
            </w:r>
          </w:p>
        </w:tc>
      </w:tr>
      <w:tr w:rsidR="009B173A" w14:paraId="55F86425" w14:textId="77777777">
        <w:trPr>
          <w:trHeight w:val="20"/>
        </w:trPr>
        <w:tc>
          <w:tcPr>
            <w:tcW w:w="1013" w:type="dxa"/>
            <w:vAlign w:val="center"/>
          </w:tcPr>
          <w:p w14:paraId="3C743509" w14:textId="77777777" w:rsidR="009B173A" w:rsidRDefault="00E97561">
            <w:pPr>
              <w:pStyle w:val="aff"/>
              <w:ind w:right="230"/>
              <w:jc w:val="center"/>
              <w:rPr>
                <w:rFonts w:ascii="仿宋" w:eastAsia="仿宋" w:hAnsi="仿宋"/>
                <w:sz w:val="21"/>
              </w:rPr>
            </w:pPr>
            <w:r>
              <w:rPr>
                <w:rFonts w:ascii="仿宋" w:eastAsia="仿宋" w:hAnsi="仿宋"/>
                <w:sz w:val="21"/>
              </w:rPr>
              <w:t>4</w:t>
            </w:r>
          </w:p>
        </w:tc>
        <w:tc>
          <w:tcPr>
            <w:tcW w:w="1374" w:type="dxa"/>
            <w:vAlign w:val="center"/>
          </w:tcPr>
          <w:p w14:paraId="512363D9" w14:textId="77777777" w:rsidR="009B173A" w:rsidRDefault="00E97561">
            <w:pPr>
              <w:pStyle w:val="aff"/>
              <w:ind w:left="38"/>
              <w:jc w:val="center"/>
              <w:rPr>
                <w:rFonts w:ascii="仿宋" w:eastAsia="仿宋" w:hAnsi="仿宋"/>
                <w:sz w:val="21"/>
              </w:rPr>
            </w:pPr>
            <w:r>
              <w:rPr>
                <w:rFonts w:ascii="仿宋" w:eastAsia="仿宋" w:hAnsi="仿宋" w:hint="eastAsia"/>
                <w:sz w:val="21"/>
              </w:rPr>
              <w:t>不正当竞争预防措施</w:t>
            </w:r>
          </w:p>
          <w:p w14:paraId="55BA63E8" w14:textId="77777777" w:rsidR="009B173A" w:rsidRDefault="00E97561">
            <w:pPr>
              <w:pStyle w:val="aff"/>
              <w:ind w:left="38"/>
              <w:jc w:val="center"/>
              <w:rPr>
                <w:rFonts w:ascii="仿宋" w:eastAsia="仿宋" w:hAnsi="仿宋"/>
                <w:sz w:val="21"/>
              </w:rPr>
            </w:pPr>
            <w:r>
              <w:rPr>
                <w:rFonts w:ascii="仿宋" w:eastAsia="仿宋" w:hAnsi="仿宋" w:hint="eastAsia"/>
                <w:sz w:val="21"/>
                <w:szCs w:val="21"/>
              </w:rPr>
              <w:t>（实质性要求）</w:t>
            </w:r>
          </w:p>
        </w:tc>
        <w:tc>
          <w:tcPr>
            <w:tcW w:w="7119" w:type="dxa"/>
            <w:vAlign w:val="center"/>
          </w:tcPr>
          <w:p w14:paraId="6A97A095" w14:textId="77777777" w:rsidR="009B173A" w:rsidRDefault="00E97561">
            <w:pPr>
              <w:pStyle w:val="aff"/>
              <w:jc w:val="both"/>
              <w:rPr>
                <w:rFonts w:ascii="仿宋" w:eastAsia="仿宋" w:hAnsi="仿宋"/>
              </w:rPr>
            </w:pPr>
            <w:bookmarkStart w:id="23" w:name="PO_默认文件内容_111"/>
            <w:r>
              <w:rPr>
                <w:rFonts w:ascii="仿宋" w:eastAsia="仿宋" w:hAnsi="仿宋" w:hint="eastAsia"/>
                <w:sz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23"/>
            <w:r>
              <w:rPr>
                <w:rFonts w:ascii="仿宋" w:eastAsia="仿宋" w:hAnsi="仿宋" w:hint="eastAsia"/>
                <w:sz w:val="21"/>
              </w:rPr>
              <w:t>。</w:t>
            </w:r>
          </w:p>
        </w:tc>
      </w:tr>
      <w:tr w:rsidR="009B173A" w14:paraId="17A55A74" w14:textId="77777777">
        <w:trPr>
          <w:trHeight w:val="20"/>
        </w:trPr>
        <w:tc>
          <w:tcPr>
            <w:tcW w:w="1013" w:type="dxa"/>
            <w:vAlign w:val="center"/>
          </w:tcPr>
          <w:p w14:paraId="3526CE7C" w14:textId="77777777" w:rsidR="009B173A" w:rsidRDefault="00E97561">
            <w:pPr>
              <w:pStyle w:val="aff"/>
              <w:ind w:right="230"/>
              <w:jc w:val="center"/>
              <w:rPr>
                <w:rFonts w:ascii="仿宋" w:eastAsia="仿宋" w:hAnsi="仿宋"/>
                <w:sz w:val="21"/>
              </w:rPr>
            </w:pPr>
            <w:r>
              <w:rPr>
                <w:rFonts w:ascii="仿宋" w:eastAsia="仿宋" w:hAnsi="仿宋"/>
                <w:sz w:val="21"/>
              </w:rPr>
              <w:t>5</w:t>
            </w:r>
          </w:p>
          <w:p w14:paraId="2CCC4C3B" w14:textId="77777777" w:rsidR="009B173A" w:rsidRDefault="009B173A">
            <w:pPr>
              <w:pStyle w:val="aff"/>
              <w:ind w:right="230"/>
              <w:jc w:val="center"/>
              <w:rPr>
                <w:rFonts w:ascii="仿宋" w:eastAsia="仿宋" w:hAnsi="仿宋"/>
                <w:sz w:val="21"/>
              </w:rPr>
            </w:pPr>
          </w:p>
        </w:tc>
        <w:tc>
          <w:tcPr>
            <w:tcW w:w="1374" w:type="dxa"/>
            <w:vAlign w:val="center"/>
          </w:tcPr>
          <w:p w14:paraId="34953D77" w14:textId="77777777" w:rsidR="009B173A" w:rsidRDefault="00E97561">
            <w:pPr>
              <w:pStyle w:val="aff"/>
              <w:ind w:left="38"/>
              <w:jc w:val="center"/>
              <w:rPr>
                <w:rFonts w:ascii="仿宋" w:eastAsia="仿宋" w:hAnsi="仿宋"/>
                <w:sz w:val="21"/>
              </w:rPr>
            </w:pPr>
            <w:r>
              <w:rPr>
                <w:rFonts w:ascii="仿宋" w:eastAsia="仿宋" w:hAnsi="仿宋" w:hint="eastAsia"/>
                <w:sz w:val="21"/>
              </w:rPr>
              <w:t>小微企业（监狱企业、残疾人福利性单位视同小微企业）价格扣除（本项目不适用）</w:t>
            </w:r>
          </w:p>
        </w:tc>
        <w:tc>
          <w:tcPr>
            <w:tcW w:w="7119" w:type="dxa"/>
          </w:tcPr>
          <w:p w14:paraId="5C63C363" w14:textId="77777777" w:rsidR="009B173A" w:rsidRDefault="00E97561">
            <w:pPr>
              <w:pStyle w:val="aff"/>
              <w:jc w:val="both"/>
              <w:rPr>
                <w:rFonts w:ascii="仿宋" w:eastAsia="仿宋" w:hAnsi="仿宋"/>
              </w:rPr>
            </w:pPr>
            <w:bookmarkStart w:id="24" w:name="PO_默认文件内容_11"/>
            <w:bookmarkStart w:id="25" w:name="PO_默认文件内容_3"/>
            <w:r>
              <w:rPr>
                <w:rFonts w:ascii="仿宋" w:eastAsia="仿宋" w:hAnsi="仿宋" w:hint="eastAsia"/>
                <w:sz w:val="21"/>
              </w:rPr>
              <w:t>一、小微企业（监狱企业、残疾人福利性单位视同小微企业）价格扣除</w:t>
            </w:r>
          </w:p>
          <w:p w14:paraId="7A4B9FE7" w14:textId="77777777" w:rsidR="009B173A" w:rsidRDefault="00E97561">
            <w:pPr>
              <w:pStyle w:val="aff"/>
              <w:jc w:val="both"/>
              <w:rPr>
                <w:rFonts w:ascii="仿宋" w:eastAsia="仿宋" w:hAnsi="仿宋"/>
              </w:rPr>
            </w:pPr>
            <w:r>
              <w:rPr>
                <w:rFonts w:ascii="仿宋" w:eastAsia="仿宋" w:hAnsi="仿宋"/>
                <w:sz w:val="21"/>
              </w:rPr>
              <w:t>1</w:t>
            </w:r>
            <w:r>
              <w:rPr>
                <w:rFonts w:ascii="仿宋" w:eastAsia="仿宋" w:hAnsi="仿宋" w:hint="eastAsia"/>
                <w:sz w:val="21"/>
              </w:rPr>
              <w:t>、根据《政府采购促进中小企业发展管理办法》（财库〔</w:t>
            </w:r>
            <w:r>
              <w:rPr>
                <w:rFonts w:ascii="仿宋" w:eastAsia="仿宋" w:hAnsi="仿宋"/>
                <w:sz w:val="21"/>
              </w:rPr>
              <w:t>2020</w:t>
            </w:r>
            <w:r>
              <w:rPr>
                <w:rFonts w:ascii="仿宋" w:eastAsia="仿宋" w:hAnsi="仿宋" w:hint="eastAsia"/>
                <w:sz w:val="21"/>
              </w:rPr>
              <w:t>〕</w:t>
            </w:r>
            <w:r>
              <w:rPr>
                <w:rFonts w:ascii="仿宋" w:eastAsia="仿宋" w:hAnsi="仿宋"/>
                <w:sz w:val="21"/>
              </w:rPr>
              <w:t>46</w:t>
            </w:r>
            <w:r>
              <w:rPr>
                <w:rFonts w:ascii="仿宋" w:eastAsia="仿宋" w:hAnsi="仿宋" w:hint="eastAsia"/>
                <w:sz w:val="21"/>
              </w:rPr>
              <w:t>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sz w:val="21"/>
              </w:rPr>
              <w:t>微企业</w:t>
            </w:r>
            <w:proofErr w:type="gramEnd"/>
            <w:r>
              <w:rPr>
                <w:rFonts w:ascii="仿宋" w:eastAsia="仿宋" w:hAnsi="仿宋" w:hint="eastAsia"/>
                <w:sz w:val="21"/>
              </w:rPr>
              <w:t>报价给予</w:t>
            </w:r>
            <w:r>
              <w:rPr>
                <w:rFonts w:ascii="仿宋" w:eastAsia="仿宋" w:hAnsi="仿宋"/>
                <w:sz w:val="21"/>
              </w:rPr>
              <w:t>10%</w:t>
            </w:r>
            <w:r>
              <w:rPr>
                <w:rFonts w:ascii="仿宋" w:eastAsia="仿宋" w:hAnsi="仿宋" w:hint="eastAsia"/>
                <w:sz w:val="21"/>
              </w:rPr>
              <w:t>的扣除，用扣除后的价格参加评审。</w:t>
            </w:r>
          </w:p>
          <w:p w14:paraId="4242532F" w14:textId="77777777" w:rsidR="009B173A" w:rsidRDefault="00E97561">
            <w:pPr>
              <w:pStyle w:val="aff"/>
              <w:jc w:val="both"/>
              <w:rPr>
                <w:rFonts w:ascii="仿宋" w:eastAsia="仿宋" w:hAnsi="仿宋"/>
              </w:rPr>
            </w:pPr>
            <w:r>
              <w:rPr>
                <w:rFonts w:ascii="仿宋" w:eastAsia="仿宋" w:hAnsi="仿宋"/>
                <w:sz w:val="21"/>
              </w:rPr>
              <w:t>2</w:t>
            </w:r>
            <w:r>
              <w:rPr>
                <w:rFonts w:ascii="仿宋" w:eastAsia="仿宋" w:hAnsi="仿宋" w:hint="eastAsia"/>
                <w:sz w:val="21"/>
              </w:rPr>
              <w:t>、参加政府采购活动的中小企业提供《中小企业声明函》原件，未提供的，视为放弃享受小</w:t>
            </w:r>
            <w:proofErr w:type="gramStart"/>
            <w:r>
              <w:rPr>
                <w:rFonts w:ascii="仿宋" w:eastAsia="仿宋" w:hAnsi="仿宋" w:hint="eastAsia"/>
                <w:sz w:val="21"/>
              </w:rPr>
              <w:t>微企业</w:t>
            </w:r>
            <w:proofErr w:type="gramEnd"/>
            <w:r>
              <w:rPr>
                <w:rFonts w:ascii="仿宋" w:eastAsia="仿宋" w:hAnsi="仿宋" w:hint="eastAsia"/>
                <w:sz w:val="21"/>
              </w:rPr>
              <w:t>价格扣除优惠政策。</w:t>
            </w:r>
          </w:p>
          <w:p w14:paraId="057E0C11" w14:textId="77777777" w:rsidR="009B173A" w:rsidRDefault="00E97561">
            <w:pPr>
              <w:pStyle w:val="aff"/>
              <w:jc w:val="both"/>
              <w:rPr>
                <w:rFonts w:ascii="仿宋" w:eastAsia="仿宋" w:hAnsi="仿宋"/>
              </w:rPr>
            </w:pPr>
            <w:r>
              <w:rPr>
                <w:rFonts w:ascii="仿宋" w:eastAsia="仿宋" w:hAnsi="仿宋"/>
                <w:sz w:val="21"/>
              </w:rPr>
              <w:t>3</w:t>
            </w:r>
            <w:r>
              <w:rPr>
                <w:rFonts w:ascii="仿宋" w:eastAsia="仿宋" w:hAnsi="仿宋" w:hint="eastAsia"/>
                <w:sz w:val="21"/>
              </w:rPr>
              <w:t>、接受大中型企业与小</w:t>
            </w:r>
            <w:proofErr w:type="gramStart"/>
            <w:r>
              <w:rPr>
                <w:rFonts w:ascii="仿宋" w:eastAsia="仿宋" w:hAnsi="仿宋" w:hint="eastAsia"/>
                <w:sz w:val="21"/>
              </w:rPr>
              <w:t>微企业</w:t>
            </w:r>
            <w:proofErr w:type="gramEnd"/>
            <w:r>
              <w:rPr>
                <w:rFonts w:ascii="仿宋" w:eastAsia="仿宋" w:hAnsi="仿宋" w:hint="eastAsia"/>
                <w:sz w:val="21"/>
              </w:rPr>
              <w:t>组成联合体或者允许大中型企业向一家或者多家小</w:t>
            </w:r>
            <w:proofErr w:type="gramStart"/>
            <w:r>
              <w:rPr>
                <w:rFonts w:ascii="仿宋" w:eastAsia="仿宋" w:hAnsi="仿宋" w:hint="eastAsia"/>
                <w:sz w:val="21"/>
              </w:rPr>
              <w:t>微企业</w:t>
            </w:r>
            <w:proofErr w:type="gramEnd"/>
            <w:r>
              <w:rPr>
                <w:rFonts w:ascii="仿宋" w:eastAsia="仿宋" w:hAnsi="仿宋" w:hint="eastAsia"/>
                <w:sz w:val="21"/>
              </w:rPr>
              <w:t>分包的采购项目，对于联合协议或者分包意向协议约定小</w:t>
            </w:r>
            <w:proofErr w:type="gramStart"/>
            <w:r>
              <w:rPr>
                <w:rFonts w:ascii="仿宋" w:eastAsia="仿宋" w:hAnsi="仿宋" w:hint="eastAsia"/>
                <w:sz w:val="21"/>
              </w:rPr>
              <w:t>微企业</w:t>
            </w:r>
            <w:proofErr w:type="gramEnd"/>
            <w:r>
              <w:rPr>
                <w:rFonts w:ascii="仿宋" w:eastAsia="仿宋" w:hAnsi="仿宋" w:hint="eastAsia"/>
                <w:sz w:val="21"/>
              </w:rPr>
              <w:t>的合同份额占到合同总金额</w:t>
            </w:r>
            <w:r>
              <w:rPr>
                <w:rFonts w:ascii="仿宋" w:eastAsia="仿宋" w:hAnsi="仿宋"/>
                <w:sz w:val="21"/>
              </w:rPr>
              <w:t xml:space="preserve"> 30%</w:t>
            </w:r>
            <w:r>
              <w:rPr>
                <w:rFonts w:ascii="仿宋" w:eastAsia="仿宋" w:hAnsi="仿宋" w:hint="eastAsia"/>
                <w:sz w:val="21"/>
              </w:rPr>
              <w:t>以上的，采购人、采购代理机构应当对联合体或者大中型企业</w:t>
            </w:r>
            <w:r>
              <w:rPr>
                <w:rFonts w:ascii="仿宋" w:eastAsia="仿宋" w:hAnsi="仿宋" w:hint="eastAsia"/>
                <w:sz w:val="21"/>
              </w:rPr>
              <w:t>的报价给予</w:t>
            </w:r>
            <w:r>
              <w:rPr>
                <w:rFonts w:ascii="仿宋" w:eastAsia="仿宋" w:hAnsi="仿宋"/>
                <w:sz w:val="21"/>
              </w:rPr>
              <w:t>3%</w:t>
            </w:r>
            <w:r>
              <w:rPr>
                <w:rFonts w:ascii="仿宋" w:eastAsia="仿宋" w:hAnsi="仿宋" w:hint="eastAsia"/>
                <w:sz w:val="21"/>
              </w:rPr>
              <w:t>的扣除，用扣除后的价格参加评审。</w:t>
            </w:r>
          </w:p>
          <w:p w14:paraId="4FA1A16C" w14:textId="77777777" w:rsidR="009B173A" w:rsidRDefault="00E97561">
            <w:pPr>
              <w:pStyle w:val="aff"/>
              <w:jc w:val="both"/>
              <w:rPr>
                <w:rFonts w:ascii="仿宋" w:eastAsia="仿宋" w:hAnsi="仿宋"/>
              </w:rPr>
            </w:pPr>
            <w:r>
              <w:rPr>
                <w:rFonts w:ascii="仿宋" w:eastAsia="仿宋" w:hAnsi="仿宋" w:hint="eastAsia"/>
                <w:sz w:val="21"/>
              </w:rPr>
              <w:t>联合体各方均为小型、微型企业的，联合体视同为小型、微型企业享受规定的扶持政策。组成联合体的大中型企业和其他自然人、法人或者其他组织，与小型、微型企业之间不得存在投资关系。</w:t>
            </w:r>
          </w:p>
          <w:p w14:paraId="06BA7D63" w14:textId="77777777" w:rsidR="009B173A" w:rsidRDefault="00E97561">
            <w:pPr>
              <w:pStyle w:val="aff"/>
              <w:jc w:val="both"/>
              <w:rPr>
                <w:rFonts w:ascii="仿宋" w:eastAsia="仿宋" w:hAnsi="仿宋"/>
              </w:rPr>
            </w:pPr>
            <w:r>
              <w:rPr>
                <w:rFonts w:ascii="仿宋" w:eastAsia="仿宋" w:hAnsi="仿宋"/>
                <w:sz w:val="21"/>
              </w:rPr>
              <w:t>4</w:t>
            </w:r>
            <w:r>
              <w:rPr>
                <w:rFonts w:ascii="仿宋" w:eastAsia="仿宋" w:hAnsi="仿宋" w:hint="eastAsia"/>
                <w:sz w:val="21"/>
              </w:rPr>
              <w:t>、参加政府采购活动的残疾人福利性单位应当提供《残疾人福利性单位声明函》原件，未提供的，视为放弃享受小</w:t>
            </w:r>
            <w:proofErr w:type="gramStart"/>
            <w:r>
              <w:rPr>
                <w:rFonts w:ascii="仿宋" w:eastAsia="仿宋" w:hAnsi="仿宋" w:hint="eastAsia"/>
                <w:sz w:val="21"/>
              </w:rPr>
              <w:t>微企业</w:t>
            </w:r>
            <w:proofErr w:type="gramEnd"/>
            <w:r>
              <w:rPr>
                <w:rFonts w:ascii="仿宋" w:eastAsia="仿宋" w:hAnsi="仿宋" w:hint="eastAsia"/>
                <w:sz w:val="21"/>
              </w:rPr>
              <w:t>价格扣除优惠政策。</w:t>
            </w:r>
          </w:p>
          <w:p w14:paraId="3B68E794" w14:textId="77777777" w:rsidR="009B173A" w:rsidRDefault="00E97561">
            <w:pPr>
              <w:pStyle w:val="aff"/>
              <w:jc w:val="both"/>
              <w:rPr>
                <w:rFonts w:ascii="仿宋" w:eastAsia="仿宋" w:hAnsi="仿宋"/>
              </w:rPr>
            </w:pPr>
            <w:r>
              <w:rPr>
                <w:rFonts w:ascii="仿宋" w:eastAsia="仿宋" w:hAnsi="仿宋"/>
                <w:sz w:val="21"/>
              </w:rPr>
              <w:t>5</w:t>
            </w:r>
            <w:r>
              <w:rPr>
                <w:rFonts w:ascii="仿宋" w:eastAsia="仿宋" w:hAnsi="仿宋" w:hint="eastAsia"/>
                <w:sz w:val="21"/>
              </w:rPr>
              <w:t>、参加政府采购活动的监狱企业提供由省级以上监狱管理局、戒毒管理局</w:t>
            </w:r>
            <w:r>
              <w:rPr>
                <w:rFonts w:ascii="仿宋" w:eastAsia="仿宋" w:hAnsi="仿宋"/>
                <w:sz w:val="21"/>
              </w:rPr>
              <w:t>(</w:t>
            </w:r>
            <w:r>
              <w:rPr>
                <w:rFonts w:ascii="仿宋" w:eastAsia="仿宋" w:hAnsi="仿宋" w:hint="eastAsia"/>
                <w:sz w:val="21"/>
              </w:rPr>
              <w:t>含新疆生产建设兵团</w:t>
            </w:r>
            <w:r>
              <w:rPr>
                <w:rFonts w:ascii="仿宋" w:eastAsia="仿宋" w:hAnsi="仿宋"/>
                <w:sz w:val="21"/>
              </w:rPr>
              <w:t>)</w:t>
            </w:r>
            <w:r>
              <w:rPr>
                <w:rFonts w:ascii="仿宋" w:eastAsia="仿宋" w:hAnsi="仿宋" w:hint="eastAsia"/>
                <w:sz w:val="21"/>
              </w:rPr>
              <w:t>出具的属于监狱企业的证明文件，未提供的，视为放弃享受小</w:t>
            </w:r>
            <w:proofErr w:type="gramStart"/>
            <w:r>
              <w:rPr>
                <w:rFonts w:ascii="仿宋" w:eastAsia="仿宋" w:hAnsi="仿宋" w:hint="eastAsia"/>
                <w:sz w:val="21"/>
              </w:rPr>
              <w:t>微企业</w:t>
            </w:r>
            <w:proofErr w:type="gramEnd"/>
            <w:r>
              <w:rPr>
                <w:rFonts w:ascii="仿宋" w:eastAsia="仿宋" w:hAnsi="仿宋" w:hint="eastAsia"/>
                <w:sz w:val="21"/>
              </w:rPr>
              <w:t>价格扣除优惠政策</w:t>
            </w:r>
            <w:r>
              <w:rPr>
                <w:rFonts w:ascii="仿宋" w:eastAsia="仿宋" w:hAnsi="仿宋" w:hint="eastAsia"/>
                <w:sz w:val="21"/>
              </w:rPr>
              <w:t>。</w:t>
            </w:r>
          </w:p>
          <w:p w14:paraId="4288DD7A" w14:textId="77777777" w:rsidR="009B173A" w:rsidRDefault="00E97561">
            <w:pPr>
              <w:pStyle w:val="aff"/>
              <w:jc w:val="both"/>
              <w:rPr>
                <w:rFonts w:ascii="仿宋" w:eastAsia="仿宋" w:hAnsi="仿宋"/>
              </w:rPr>
            </w:pPr>
            <w:r>
              <w:rPr>
                <w:rFonts w:ascii="仿宋" w:eastAsia="仿宋" w:hAnsi="仿宋"/>
                <w:sz w:val="21"/>
              </w:rPr>
              <w:t>6</w:t>
            </w:r>
            <w:r>
              <w:rPr>
                <w:rFonts w:ascii="仿宋" w:eastAsia="仿宋" w:hAnsi="仿宋" w:hint="eastAsia"/>
                <w:sz w:val="21"/>
              </w:rPr>
              <w:t>、符合中小企业划分标准的个体工商户，在政府采购活动中视同中小企业。</w:t>
            </w:r>
            <w:bookmarkEnd w:id="24"/>
            <w:bookmarkEnd w:id="25"/>
          </w:p>
        </w:tc>
      </w:tr>
      <w:tr w:rsidR="009B173A" w14:paraId="61441994" w14:textId="77777777">
        <w:trPr>
          <w:trHeight w:val="20"/>
        </w:trPr>
        <w:tc>
          <w:tcPr>
            <w:tcW w:w="1013" w:type="dxa"/>
            <w:vAlign w:val="center"/>
          </w:tcPr>
          <w:p w14:paraId="3D8BD268" w14:textId="77777777" w:rsidR="009B173A" w:rsidRDefault="00E97561">
            <w:pPr>
              <w:pStyle w:val="aff"/>
              <w:ind w:right="230"/>
              <w:jc w:val="center"/>
              <w:rPr>
                <w:rFonts w:ascii="仿宋" w:eastAsia="仿宋" w:hAnsi="仿宋"/>
                <w:sz w:val="21"/>
              </w:rPr>
            </w:pPr>
            <w:r>
              <w:rPr>
                <w:rFonts w:ascii="仿宋" w:eastAsia="仿宋" w:hAnsi="仿宋"/>
                <w:sz w:val="21"/>
              </w:rPr>
              <w:t>6</w:t>
            </w:r>
          </w:p>
        </w:tc>
        <w:tc>
          <w:tcPr>
            <w:tcW w:w="1374" w:type="dxa"/>
            <w:vAlign w:val="center"/>
          </w:tcPr>
          <w:p w14:paraId="3813B773" w14:textId="77777777" w:rsidR="009B173A" w:rsidRDefault="00E97561">
            <w:pPr>
              <w:pStyle w:val="aff"/>
              <w:ind w:left="38"/>
              <w:jc w:val="center"/>
              <w:rPr>
                <w:rFonts w:ascii="仿宋" w:eastAsia="仿宋" w:hAnsi="仿宋"/>
                <w:sz w:val="21"/>
              </w:rPr>
            </w:pPr>
            <w:r>
              <w:rPr>
                <w:rFonts w:ascii="仿宋" w:eastAsia="仿宋" w:hAnsi="仿宋" w:hint="eastAsia"/>
                <w:sz w:val="21"/>
              </w:rPr>
              <w:t>节能、环保及无线局域网产品政府采购政策</w:t>
            </w:r>
          </w:p>
        </w:tc>
        <w:tc>
          <w:tcPr>
            <w:tcW w:w="7119" w:type="dxa"/>
            <w:vAlign w:val="center"/>
          </w:tcPr>
          <w:p w14:paraId="67717E2F" w14:textId="77777777" w:rsidR="009B173A" w:rsidRDefault="00E97561">
            <w:pPr>
              <w:spacing w:line="340" w:lineRule="exact"/>
              <w:ind w:rightChars="50" w:right="105"/>
              <w:rPr>
                <w:rFonts w:ascii="仿宋" w:eastAsia="仿宋" w:hAnsi="仿宋"/>
                <w:kern w:val="0"/>
              </w:rPr>
            </w:pPr>
            <w:r>
              <w:rPr>
                <w:rFonts w:ascii="仿宋" w:eastAsia="仿宋" w:hAnsi="仿宋" w:hint="eastAsia"/>
                <w:kern w:val="0"/>
              </w:rPr>
              <w:t>一</w:t>
            </w:r>
            <w:r>
              <w:rPr>
                <w:rFonts w:ascii="仿宋" w:eastAsia="仿宋" w:hAnsi="仿宋"/>
                <w:kern w:val="0"/>
              </w:rPr>
              <w:t>、</w:t>
            </w:r>
            <w:r>
              <w:rPr>
                <w:rFonts w:ascii="仿宋" w:eastAsia="仿宋" w:hAnsi="仿宋" w:hint="eastAsia"/>
                <w:kern w:val="0"/>
              </w:rPr>
              <w:t>节能、</w:t>
            </w:r>
            <w:r>
              <w:rPr>
                <w:rFonts w:ascii="仿宋" w:eastAsia="仿宋" w:hAnsi="仿宋"/>
                <w:kern w:val="0"/>
              </w:rPr>
              <w:t>环保产品政府采购政策：</w:t>
            </w:r>
          </w:p>
          <w:p w14:paraId="0802AEE3" w14:textId="77777777" w:rsidR="009B173A" w:rsidRDefault="00E97561">
            <w:pPr>
              <w:spacing w:line="340" w:lineRule="exact"/>
              <w:ind w:rightChars="50" w:right="105"/>
              <w:rPr>
                <w:rFonts w:ascii="仿宋" w:eastAsia="仿宋" w:hAnsi="仿宋"/>
                <w:kern w:val="0"/>
              </w:rPr>
            </w:pPr>
            <w:r>
              <w:rPr>
                <w:rFonts w:ascii="仿宋" w:eastAsia="仿宋" w:hAnsi="仿宋" w:hint="eastAsia"/>
                <w:kern w:val="0"/>
              </w:rPr>
              <w:t>根据《财政部</w:t>
            </w:r>
            <w:r>
              <w:rPr>
                <w:rFonts w:ascii="仿宋" w:eastAsia="仿宋" w:hAnsi="仿宋"/>
                <w:kern w:val="0"/>
              </w:rPr>
              <w:t xml:space="preserve"> </w:t>
            </w:r>
            <w:r>
              <w:rPr>
                <w:rFonts w:ascii="仿宋" w:eastAsia="仿宋" w:hAnsi="仿宋" w:hint="eastAsia"/>
                <w:kern w:val="0"/>
              </w:rPr>
              <w:t>发展改革委</w:t>
            </w:r>
            <w:r>
              <w:rPr>
                <w:rFonts w:ascii="仿宋" w:eastAsia="仿宋" w:hAnsi="仿宋"/>
                <w:kern w:val="0"/>
              </w:rPr>
              <w:t xml:space="preserve"> </w:t>
            </w:r>
            <w:r>
              <w:rPr>
                <w:rFonts w:ascii="仿宋" w:eastAsia="仿宋" w:hAnsi="仿宋" w:hint="eastAsia"/>
                <w:kern w:val="0"/>
              </w:rPr>
              <w:t>生态环境部</w:t>
            </w:r>
            <w:r>
              <w:rPr>
                <w:rFonts w:ascii="仿宋" w:eastAsia="仿宋" w:hAnsi="仿宋"/>
                <w:kern w:val="0"/>
              </w:rPr>
              <w:t xml:space="preserve"> </w:t>
            </w:r>
            <w:r>
              <w:rPr>
                <w:rFonts w:ascii="仿宋" w:eastAsia="仿宋" w:hAnsi="仿宋" w:hint="eastAsia"/>
                <w:kern w:val="0"/>
              </w:rPr>
              <w:t>市场监管总局关于调整优化节能产品、环境标志产品政府采购执行机制的通知》（财库〔</w:t>
            </w:r>
            <w:r>
              <w:rPr>
                <w:rFonts w:ascii="仿宋" w:eastAsia="仿宋" w:hAnsi="仿宋"/>
                <w:kern w:val="0"/>
              </w:rPr>
              <w:t>2019</w:t>
            </w:r>
            <w:r>
              <w:rPr>
                <w:rFonts w:ascii="仿宋" w:eastAsia="仿宋" w:hAnsi="仿宋" w:hint="eastAsia"/>
                <w:kern w:val="0"/>
              </w:rPr>
              <w:t>〕</w:t>
            </w:r>
            <w:r>
              <w:rPr>
                <w:rFonts w:ascii="仿宋" w:eastAsia="仿宋" w:hAnsi="仿宋"/>
                <w:kern w:val="0"/>
              </w:rPr>
              <w:t>9</w:t>
            </w:r>
            <w:r>
              <w:rPr>
                <w:rFonts w:ascii="仿宋" w:eastAsia="仿宋" w:hAnsi="仿宋" w:hint="eastAsia"/>
                <w:kern w:val="0"/>
              </w:rPr>
              <w:t>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w:t>
            </w:r>
            <w:r>
              <w:rPr>
                <w:rFonts w:ascii="仿宋" w:eastAsia="仿宋" w:hAnsi="仿宋" w:hint="eastAsia"/>
                <w:kern w:val="0"/>
              </w:rPr>
              <w:lastRenderedPageBreak/>
              <w:t>强制采购。</w:t>
            </w:r>
          </w:p>
          <w:p w14:paraId="69FBFDD3" w14:textId="77777777" w:rsidR="009B173A" w:rsidRDefault="00E97561">
            <w:pPr>
              <w:spacing w:line="340" w:lineRule="exact"/>
              <w:ind w:rightChars="50" w:right="105"/>
              <w:rPr>
                <w:rFonts w:ascii="仿宋" w:eastAsia="仿宋" w:hAnsi="仿宋"/>
                <w:kern w:val="0"/>
              </w:rPr>
            </w:pPr>
            <w:r>
              <w:rPr>
                <w:rFonts w:ascii="仿宋" w:eastAsia="仿宋" w:hAnsi="仿宋" w:hint="eastAsia"/>
                <w:kern w:val="0"/>
              </w:rPr>
              <w:t>本项目采购的产品属于品目清单强制采购范围的，供应商应按上述要求提供产品认证证书复印件并加盖供应商单位公章（鲜章），否则响应无效。（实质性要求）</w:t>
            </w:r>
          </w:p>
          <w:p w14:paraId="03456CCF" w14:textId="77777777" w:rsidR="009B173A" w:rsidRDefault="00E97561">
            <w:pPr>
              <w:spacing w:line="340" w:lineRule="exact"/>
              <w:ind w:rightChars="50" w:right="105"/>
              <w:rPr>
                <w:rFonts w:ascii="仿宋" w:eastAsia="仿宋" w:hAnsi="仿宋"/>
                <w:kern w:val="0"/>
              </w:rPr>
            </w:pPr>
            <w:r>
              <w:rPr>
                <w:rFonts w:ascii="仿宋" w:eastAsia="仿宋" w:hAnsi="仿宋" w:hint="eastAsia"/>
                <w:kern w:val="0"/>
              </w:rPr>
              <w:t>本项目采购的产品属于品目清单优先采购范围的，按照第八章《综合评分明细表》的规则进行加分。</w:t>
            </w:r>
          </w:p>
          <w:p w14:paraId="196BFCEB" w14:textId="77777777" w:rsidR="009B173A" w:rsidRDefault="00E97561">
            <w:pPr>
              <w:spacing w:line="340" w:lineRule="exact"/>
              <w:ind w:rightChars="50" w:right="105"/>
              <w:rPr>
                <w:rFonts w:ascii="仿宋" w:eastAsia="仿宋" w:hAnsi="仿宋"/>
                <w:kern w:val="0"/>
              </w:rPr>
            </w:pPr>
            <w:r>
              <w:rPr>
                <w:rFonts w:ascii="仿宋" w:eastAsia="仿宋" w:hAnsi="仿宋" w:hint="eastAsia"/>
                <w:kern w:val="0"/>
              </w:rPr>
              <w:t>注：对政府采购节能产品、环境标志产品实施品目清单管理。</w:t>
            </w:r>
            <w:r>
              <w:rPr>
                <w:rFonts w:ascii="仿宋" w:eastAsia="仿宋" w:hAnsi="仿宋" w:hint="eastAsia"/>
                <w:kern w:val="0"/>
              </w:rPr>
              <w:t>财政部、发展改革委、生态环境部等部门确定实施政府优先采购和强制采购的产品类别，以品目清单的形式发布并适时调整。</w:t>
            </w:r>
          </w:p>
          <w:p w14:paraId="5ED2944B" w14:textId="77777777" w:rsidR="009B173A" w:rsidRDefault="00E97561">
            <w:pPr>
              <w:spacing w:line="340" w:lineRule="exact"/>
              <w:ind w:rightChars="50" w:right="105"/>
              <w:rPr>
                <w:rFonts w:ascii="仿宋" w:eastAsia="仿宋" w:hAnsi="仿宋"/>
                <w:kern w:val="0"/>
              </w:rPr>
            </w:pPr>
            <w:r>
              <w:rPr>
                <w:rFonts w:ascii="仿宋" w:eastAsia="仿宋" w:hAnsi="仿宋" w:hint="eastAsia"/>
                <w:kern w:val="0"/>
              </w:rPr>
              <w:t>二</w:t>
            </w:r>
            <w:r>
              <w:rPr>
                <w:rFonts w:ascii="仿宋" w:eastAsia="仿宋" w:hAnsi="仿宋"/>
                <w:kern w:val="0"/>
              </w:rPr>
              <w:t>、</w:t>
            </w:r>
            <w:r>
              <w:rPr>
                <w:rFonts w:ascii="仿宋" w:eastAsia="仿宋" w:hAnsi="仿宋" w:hint="eastAsia"/>
                <w:kern w:val="0"/>
              </w:rPr>
              <w:t>无线局域网产品政府采购政策：</w:t>
            </w:r>
          </w:p>
          <w:p w14:paraId="4F8FF8AE" w14:textId="77777777" w:rsidR="009B173A" w:rsidRDefault="00E97561">
            <w:pPr>
              <w:pStyle w:val="aff"/>
              <w:ind w:firstLineChars="100" w:firstLine="210"/>
              <w:jc w:val="both"/>
              <w:rPr>
                <w:rFonts w:ascii="仿宋" w:eastAsia="仿宋" w:hAnsi="仿宋"/>
                <w:sz w:val="21"/>
              </w:rPr>
            </w:pPr>
            <w:r>
              <w:rPr>
                <w:rFonts w:ascii="仿宋" w:eastAsia="仿宋" w:hAnsi="仿宋" w:hint="eastAsia"/>
                <w:sz w:val="21"/>
              </w:rPr>
              <w:t>本项目采购的产品属于中国</w:t>
            </w:r>
            <w:r>
              <w:rPr>
                <w:rFonts w:ascii="仿宋" w:eastAsia="仿宋" w:hAnsi="仿宋"/>
                <w:sz w:val="21"/>
              </w:rPr>
              <w:t>政府采购网公布的</w:t>
            </w:r>
            <w:r>
              <w:rPr>
                <w:rFonts w:ascii="仿宋" w:eastAsia="仿宋" w:hAnsi="仿宋" w:hint="eastAsia"/>
                <w:sz w:val="21"/>
              </w:rPr>
              <w:t>《无线局域网认证产品政府采购清单》的，按照第八章《综合评分明细表》的规则进行加分。</w:t>
            </w:r>
          </w:p>
        </w:tc>
      </w:tr>
      <w:tr w:rsidR="009B173A" w14:paraId="5F2B2C90" w14:textId="77777777">
        <w:trPr>
          <w:trHeight w:val="20"/>
        </w:trPr>
        <w:tc>
          <w:tcPr>
            <w:tcW w:w="1013" w:type="dxa"/>
            <w:vAlign w:val="center"/>
          </w:tcPr>
          <w:p w14:paraId="0C9631F6" w14:textId="77777777" w:rsidR="009B173A" w:rsidRDefault="00E97561">
            <w:pPr>
              <w:pStyle w:val="aff"/>
              <w:ind w:right="230"/>
              <w:jc w:val="center"/>
              <w:rPr>
                <w:rFonts w:ascii="仿宋" w:eastAsia="仿宋" w:hAnsi="仿宋"/>
                <w:sz w:val="21"/>
              </w:rPr>
            </w:pPr>
            <w:r>
              <w:rPr>
                <w:rFonts w:ascii="仿宋" w:eastAsia="仿宋" w:hAnsi="仿宋"/>
                <w:sz w:val="21"/>
              </w:rPr>
              <w:lastRenderedPageBreak/>
              <w:t>7</w:t>
            </w:r>
          </w:p>
        </w:tc>
        <w:tc>
          <w:tcPr>
            <w:tcW w:w="1374" w:type="dxa"/>
            <w:vAlign w:val="center"/>
          </w:tcPr>
          <w:p w14:paraId="7907731F" w14:textId="77777777" w:rsidR="009B173A" w:rsidRDefault="00E97561">
            <w:pPr>
              <w:pStyle w:val="aff"/>
              <w:ind w:left="38"/>
              <w:jc w:val="center"/>
              <w:rPr>
                <w:rFonts w:ascii="仿宋" w:eastAsia="仿宋" w:hAnsi="仿宋"/>
                <w:sz w:val="21"/>
              </w:rPr>
            </w:pPr>
            <w:r>
              <w:rPr>
                <w:rFonts w:ascii="仿宋" w:eastAsia="仿宋" w:hAnsi="仿宋" w:hint="eastAsia"/>
                <w:sz w:val="21"/>
              </w:rPr>
              <w:t>磋商情况公告</w:t>
            </w:r>
          </w:p>
        </w:tc>
        <w:tc>
          <w:tcPr>
            <w:tcW w:w="7119" w:type="dxa"/>
            <w:vAlign w:val="center"/>
          </w:tcPr>
          <w:p w14:paraId="2DD8546A" w14:textId="77777777" w:rsidR="009B173A" w:rsidRDefault="00E97561">
            <w:pPr>
              <w:pStyle w:val="aff"/>
              <w:ind w:firstLineChars="100" w:firstLine="210"/>
              <w:jc w:val="both"/>
              <w:rPr>
                <w:rFonts w:ascii="仿宋" w:eastAsia="仿宋" w:hAnsi="仿宋"/>
                <w:sz w:val="21"/>
              </w:rPr>
            </w:pPr>
            <w:bookmarkStart w:id="26" w:name="PO_默认文件内容_7"/>
            <w:bookmarkStart w:id="27" w:name="PO_默认文件内容_13"/>
            <w:r>
              <w:rPr>
                <w:rFonts w:ascii="仿宋" w:eastAsia="仿宋" w:hAnsi="仿宋" w:hint="eastAsia"/>
                <w:sz w:val="21"/>
              </w:rPr>
              <w:t>供应商资格审查情况、磋商情况、报价情况、磋商结果等在四川政府采购网上采购结果公告栏中予以公告。</w:t>
            </w:r>
            <w:bookmarkEnd w:id="26"/>
            <w:bookmarkEnd w:id="27"/>
          </w:p>
        </w:tc>
      </w:tr>
      <w:tr w:rsidR="009B173A" w14:paraId="73498CF1" w14:textId="77777777">
        <w:trPr>
          <w:trHeight w:val="501"/>
        </w:trPr>
        <w:tc>
          <w:tcPr>
            <w:tcW w:w="1013" w:type="dxa"/>
            <w:vAlign w:val="center"/>
          </w:tcPr>
          <w:p w14:paraId="16598A26" w14:textId="77777777" w:rsidR="009B173A" w:rsidRDefault="00E97561">
            <w:pPr>
              <w:pStyle w:val="aff"/>
              <w:ind w:right="230"/>
              <w:jc w:val="center"/>
              <w:rPr>
                <w:rFonts w:ascii="仿宋" w:eastAsia="仿宋" w:hAnsi="仿宋"/>
                <w:sz w:val="21"/>
              </w:rPr>
            </w:pPr>
            <w:r>
              <w:rPr>
                <w:rFonts w:ascii="仿宋" w:eastAsia="仿宋" w:hAnsi="仿宋"/>
                <w:sz w:val="21"/>
              </w:rPr>
              <w:t>8</w:t>
            </w:r>
          </w:p>
        </w:tc>
        <w:tc>
          <w:tcPr>
            <w:tcW w:w="1374" w:type="dxa"/>
            <w:vAlign w:val="center"/>
          </w:tcPr>
          <w:p w14:paraId="0415949F" w14:textId="77777777" w:rsidR="009B173A" w:rsidRDefault="00E97561">
            <w:pPr>
              <w:pStyle w:val="aff"/>
              <w:ind w:left="38"/>
              <w:jc w:val="center"/>
              <w:rPr>
                <w:rFonts w:ascii="仿宋" w:eastAsia="仿宋" w:hAnsi="仿宋"/>
                <w:sz w:val="21"/>
              </w:rPr>
            </w:pPr>
            <w:r>
              <w:rPr>
                <w:rFonts w:ascii="仿宋" w:eastAsia="仿宋" w:hAnsi="仿宋" w:hint="eastAsia"/>
                <w:sz w:val="21"/>
              </w:rPr>
              <w:t>磋商保证金</w:t>
            </w:r>
          </w:p>
        </w:tc>
        <w:tc>
          <w:tcPr>
            <w:tcW w:w="7119" w:type="dxa"/>
            <w:vAlign w:val="center"/>
          </w:tcPr>
          <w:p w14:paraId="4AF34FCF" w14:textId="77777777" w:rsidR="009B173A" w:rsidRDefault="00E97561">
            <w:pPr>
              <w:pStyle w:val="aff"/>
              <w:ind w:firstLineChars="100" w:firstLine="210"/>
              <w:jc w:val="both"/>
              <w:rPr>
                <w:rFonts w:ascii="仿宋" w:eastAsia="仿宋" w:hAnsi="仿宋"/>
                <w:sz w:val="21"/>
              </w:rPr>
            </w:pPr>
            <w:r>
              <w:rPr>
                <w:rFonts w:ascii="仿宋" w:eastAsia="仿宋" w:hAnsi="仿宋" w:hint="eastAsia"/>
                <w:sz w:val="21"/>
              </w:rPr>
              <w:t>本项目</w:t>
            </w:r>
            <w:r>
              <w:rPr>
                <w:rFonts w:ascii="仿宋" w:eastAsia="仿宋" w:hAnsi="仿宋"/>
                <w:sz w:val="21"/>
              </w:rPr>
              <w:t>不收取</w:t>
            </w:r>
            <w:r>
              <w:rPr>
                <w:rFonts w:ascii="仿宋" w:eastAsia="仿宋" w:hAnsi="仿宋" w:hint="eastAsia"/>
                <w:sz w:val="21"/>
              </w:rPr>
              <w:t>。</w:t>
            </w:r>
          </w:p>
        </w:tc>
      </w:tr>
      <w:tr w:rsidR="009B173A" w14:paraId="293A2D8E" w14:textId="77777777">
        <w:trPr>
          <w:trHeight w:val="20"/>
        </w:trPr>
        <w:tc>
          <w:tcPr>
            <w:tcW w:w="1013" w:type="dxa"/>
            <w:vAlign w:val="center"/>
          </w:tcPr>
          <w:p w14:paraId="67B0E419" w14:textId="77777777" w:rsidR="009B173A" w:rsidRDefault="00E97561">
            <w:pPr>
              <w:pStyle w:val="aff"/>
              <w:ind w:right="230"/>
              <w:jc w:val="center"/>
              <w:rPr>
                <w:rFonts w:ascii="仿宋" w:eastAsia="仿宋" w:hAnsi="仿宋"/>
                <w:sz w:val="21"/>
              </w:rPr>
            </w:pPr>
            <w:r>
              <w:rPr>
                <w:rFonts w:ascii="仿宋" w:eastAsia="仿宋" w:hAnsi="仿宋"/>
                <w:sz w:val="21"/>
              </w:rPr>
              <w:t>9</w:t>
            </w:r>
          </w:p>
        </w:tc>
        <w:tc>
          <w:tcPr>
            <w:tcW w:w="1374" w:type="dxa"/>
            <w:vAlign w:val="center"/>
          </w:tcPr>
          <w:p w14:paraId="082B7850" w14:textId="77777777" w:rsidR="009B173A" w:rsidRDefault="00E97561">
            <w:pPr>
              <w:pStyle w:val="aff"/>
              <w:ind w:left="38"/>
              <w:jc w:val="center"/>
              <w:rPr>
                <w:rFonts w:ascii="仿宋" w:eastAsia="仿宋" w:hAnsi="仿宋"/>
                <w:sz w:val="21"/>
              </w:rPr>
            </w:pPr>
            <w:r>
              <w:rPr>
                <w:rFonts w:ascii="仿宋" w:eastAsia="仿宋" w:hAnsi="仿宋" w:hint="eastAsia"/>
                <w:sz w:val="21"/>
              </w:rPr>
              <w:t>履约保证金</w:t>
            </w:r>
          </w:p>
        </w:tc>
        <w:tc>
          <w:tcPr>
            <w:tcW w:w="7119" w:type="dxa"/>
            <w:vAlign w:val="center"/>
          </w:tcPr>
          <w:p w14:paraId="06B357C1" w14:textId="77777777" w:rsidR="009B173A" w:rsidRDefault="00E97561">
            <w:pPr>
              <w:pStyle w:val="aff"/>
              <w:ind w:firstLineChars="100" w:firstLine="210"/>
              <w:jc w:val="both"/>
              <w:rPr>
                <w:rFonts w:ascii="仿宋" w:eastAsia="仿宋" w:hAnsi="仿宋"/>
                <w:sz w:val="21"/>
              </w:rPr>
            </w:pPr>
            <w:bookmarkStart w:id="28" w:name="PO_默认文件内容_5"/>
            <w:r>
              <w:rPr>
                <w:rFonts w:ascii="仿宋" w:eastAsia="仿宋" w:hAnsi="仿宋" w:hint="eastAsia"/>
                <w:sz w:val="21"/>
              </w:rPr>
              <w:t>本项目不收取。</w:t>
            </w:r>
            <w:bookmarkEnd w:id="28"/>
          </w:p>
        </w:tc>
      </w:tr>
      <w:tr w:rsidR="009B173A" w14:paraId="1573D492" w14:textId="77777777">
        <w:trPr>
          <w:trHeight w:val="20"/>
        </w:trPr>
        <w:tc>
          <w:tcPr>
            <w:tcW w:w="1013" w:type="dxa"/>
            <w:vAlign w:val="center"/>
          </w:tcPr>
          <w:p w14:paraId="37F25B08" w14:textId="77777777" w:rsidR="009B173A" w:rsidRDefault="00E97561">
            <w:pPr>
              <w:pStyle w:val="aff"/>
              <w:ind w:right="230"/>
              <w:jc w:val="center"/>
              <w:rPr>
                <w:rFonts w:ascii="仿宋" w:eastAsia="仿宋" w:hAnsi="仿宋"/>
                <w:sz w:val="21"/>
              </w:rPr>
            </w:pPr>
            <w:r>
              <w:rPr>
                <w:rFonts w:ascii="仿宋" w:eastAsia="仿宋" w:hAnsi="仿宋"/>
                <w:sz w:val="21"/>
              </w:rPr>
              <w:t>10</w:t>
            </w:r>
          </w:p>
        </w:tc>
        <w:tc>
          <w:tcPr>
            <w:tcW w:w="1374" w:type="dxa"/>
            <w:vAlign w:val="center"/>
          </w:tcPr>
          <w:p w14:paraId="679B0F74" w14:textId="77777777" w:rsidR="009B173A" w:rsidRDefault="00E97561">
            <w:pPr>
              <w:ind w:firstLineChars="300" w:firstLine="630"/>
              <w:jc w:val="left"/>
              <w:rPr>
                <w:rFonts w:ascii="仿宋" w:eastAsia="仿宋" w:hAnsi="仿宋"/>
                <w:kern w:val="0"/>
              </w:rPr>
            </w:pPr>
            <w:r>
              <w:rPr>
                <w:rFonts w:ascii="仿宋" w:eastAsia="仿宋" w:hAnsi="仿宋" w:hint="eastAsia"/>
                <w:kern w:val="0"/>
              </w:rPr>
              <w:t>合同分包</w:t>
            </w:r>
          </w:p>
          <w:p w14:paraId="42ACD545" w14:textId="77777777" w:rsidR="009B173A" w:rsidRDefault="00E97561">
            <w:pPr>
              <w:pStyle w:val="aff"/>
              <w:ind w:left="38"/>
              <w:jc w:val="center"/>
              <w:rPr>
                <w:rFonts w:ascii="仿宋" w:eastAsia="仿宋" w:hAnsi="仿宋"/>
                <w:sz w:val="21"/>
              </w:rPr>
            </w:pPr>
            <w:r>
              <w:rPr>
                <w:rFonts w:ascii="仿宋" w:eastAsia="仿宋" w:hAnsi="仿宋" w:hint="eastAsia"/>
                <w:sz w:val="21"/>
              </w:rPr>
              <w:t>（实质性要求）</w:t>
            </w:r>
          </w:p>
        </w:tc>
        <w:tc>
          <w:tcPr>
            <w:tcW w:w="7119" w:type="dxa"/>
            <w:vAlign w:val="center"/>
          </w:tcPr>
          <w:p w14:paraId="7B7E82C4" w14:textId="77777777" w:rsidR="009B173A" w:rsidRDefault="00E97561">
            <w:pPr>
              <w:pStyle w:val="aff"/>
              <w:spacing w:line="360" w:lineRule="auto"/>
              <w:ind w:firstLineChars="100" w:firstLine="210"/>
              <w:rPr>
                <w:rFonts w:ascii="仿宋" w:eastAsia="仿宋" w:hAnsi="仿宋"/>
                <w:sz w:val="21"/>
              </w:rPr>
            </w:pPr>
            <w:r>
              <w:rPr>
                <w:rFonts w:ascii="Segoe UI Emoji" w:eastAsia="仿宋" w:hAnsi="Segoe UI Emoji" w:cs="Segoe UI Emoji"/>
                <w:sz w:val="21"/>
              </w:rPr>
              <w:t>☑</w:t>
            </w:r>
            <w:r>
              <w:rPr>
                <w:rFonts w:ascii="仿宋" w:eastAsia="仿宋" w:hAnsi="仿宋" w:hint="eastAsia"/>
                <w:sz w:val="21"/>
              </w:rPr>
              <w:t>本项目不接受合同分包。</w:t>
            </w:r>
          </w:p>
          <w:p w14:paraId="3F6B9D14" w14:textId="77777777" w:rsidR="009B173A" w:rsidRDefault="00E97561">
            <w:pPr>
              <w:pStyle w:val="aff"/>
              <w:spacing w:line="360" w:lineRule="auto"/>
              <w:ind w:firstLineChars="100" w:firstLine="210"/>
              <w:rPr>
                <w:rFonts w:ascii="仿宋" w:eastAsia="仿宋" w:hAnsi="仿宋"/>
                <w:sz w:val="21"/>
              </w:rPr>
            </w:pPr>
            <w:r>
              <w:rPr>
                <w:rFonts w:ascii="仿宋" w:eastAsia="仿宋" w:hAnsi="仿宋" w:hint="eastAsia"/>
                <w:sz w:val="21"/>
              </w:rPr>
              <w:t>□本项目接受合同分包，具体要求如下：</w:t>
            </w:r>
          </w:p>
          <w:p w14:paraId="1E75D61E" w14:textId="77777777" w:rsidR="009B173A" w:rsidRDefault="00E97561">
            <w:pPr>
              <w:pStyle w:val="aff"/>
              <w:spacing w:line="360" w:lineRule="auto"/>
              <w:ind w:firstLineChars="100" w:firstLine="210"/>
              <w:jc w:val="both"/>
              <w:rPr>
                <w:rFonts w:ascii="仿宋" w:eastAsia="仿宋" w:hAnsi="仿宋"/>
                <w:sz w:val="21"/>
              </w:rPr>
            </w:pPr>
            <w:r>
              <w:rPr>
                <w:rFonts w:ascii="仿宋" w:eastAsia="仿宋" w:hAnsi="仿宋"/>
                <w:sz w:val="21"/>
              </w:rPr>
              <w:t>1.</w:t>
            </w:r>
            <w:r>
              <w:rPr>
                <w:rFonts w:ascii="仿宋" w:eastAsia="仿宋" w:hAnsi="仿宋" w:hint="eastAsia"/>
                <w:sz w:val="21"/>
              </w:rPr>
              <w:t>供应商根据磋商文件的规定和采购项目的实际情况，拟在成交后将成交项目的非主体、非关键性工作分包的，应当在响应文件中事前载明。分包供应</w:t>
            </w:r>
            <w:proofErr w:type="gramStart"/>
            <w:r>
              <w:rPr>
                <w:rFonts w:ascii="仿宋" w:eastAsia="仿宋" w:hAnsi="仿宋" w:hint="eastAsia"/>
                <w:sz w:val="21"/>
              </w:rPr>
              <w:t>商履行</w:t>
            </w:r>
            <w:proofErr w:type="gramEnd"/>
            <w:r>
              <w:rPr>
                <w:rFonts w:ascii="仿宋" w:eastAsia="仿宋" w:hAnsi="仿宋" w:hint="eastAsia"/>
                <w:sz w:val="21"/>
              </w:rPr>
              <w:t>的分包项目的品牌、规格型号及技术要求等，必须与成交的一致。</w:t>
            </w:r>
          </w:p>
          <w:p w14:paraId="29A40C2D" w14:textId="77777777" w:rsidR="009B173A" w:rsidRDefault="00E97561">
            <w:pPr>
              <w:pStyle w:val="aff"/>
              <w:ind w:firstLineChars="100" w:firstLine="210"/>
              <w:jc w:val="both"/>
              <w:rPr>
                <w:rFonts w:ascii="仿宋" w:eastAsia="仿宋" w:hAnsi="仿宋"/>
                <w:sz w:val="21"/>
              </w:rPr>
            </w:pPr>
            <w:r>
              <w:rPr>
                <w:rFonts w:ascii="仿宋" w:eastAsia="仿宋" w:hAnsi="仿宋"/>
                <w:sz w:val="21"/>
              </w:rPr>
              <w:t>2.</w:t>
            </w:r>
            <w:r>
              <w:rPr>
                <w:rFonts w:ascii="仿宋" w:eastAsia="仿宋" w:hAnsi="仿宋" w:hint="eastAsia"/>
                <w:sz w:val="21"/>
              </w:rPr>
              <w:t>分包履行合同的部分应当为采购项目的非主体、非关键性工作，不属于成交供应商的主要合同义务。</w:t>
            </w:r>
          </w:p>
        </w:tc>
      </w:tr>
      <w:tr w:rsidR="009B173A" w14:paraId="3115FB00" w14:textId="77777777">
        <w:trPr>
          <w:trHeight w:val="20"/>
        </w:trPr>
        <w:tc>
          <w:tcPr>
            <w:tcW w:w="1013" w:type="dxa"/>
            <w:vAlign w:val="center"/>
          </w:tcPr>
          <w:p w14:paraId="17AE9DB0" w14:textId="77777777" w:rsidR="009B173A" w:rsidRDefault="00E97561">
            <w:pPr>
              <w:pStyle w:val="aff"/>
              <w:ind w:right="230"/>
              <w:jc w:val="center"/>
              <w:rPr>
                <w:rFonts w:ascii="仿宋" w:eastAsia="仿宋" w:hAnsi="仿宋"/>
                <w:sz w:val="21"/>
              </w:rPr>
            </w:pPr>
            <w:r>
              <w:rPr>
                <w:rFonts w:ascii="仿宋" w:eastAsia="仿宋" w:hAnsi="仿宋"/>
                <w:sz w:val="21"/>
              </w:rPr>
              <w:t>11</w:t>
            </w:r>
          </w:p>
        </w:tc>
        <w:tc>
          <w:tcPr>
            <w:tcW w:w="1374" w:type="dxa"/>
            <w:vAlign w:val="center"/>
          </w:tcPr>
          <w:p w14:paraId="20E428B4" w14:textId="77777777" w:rsidR="009B173A" w:rsidRDefault="00E97561">
            <w:pPr>
              <w:pStyle w:val="aff"/>
              <w:ind w:left="38"/>
              <w:jc w:val="center"/>
              <w:rPr>
                <w:rFonts w:ascii="仿宋" w:eastAsia="仿宋" w:hAnsi="仿宋"/>
                <w:sz w:val="21"/>
              </w:rPr>
            </w:pPr>
            <w:r>
              <w:rPr>
                <w:rFonts w:ascii="仿宋" w:eastAsia="仿宋" w:hAnsi="仿宋" w:hint="eastAsia"/>
                <w:bCs/>
                <w:sz w:val="21"/>
                <w:szCs w:val="21"/>
              </w:rPr>
              <w:t>磋商</w:t>
            </w:r>
            <w:r>
              <w:rPr>
                <w:rFonts w:ascii="仿宋" w:eastAsia="仿宋" w:hAnsi="仿宋"/>
                <w:sz w:val="21"/>
              </w:rPr>
              <w:t>文件咨询</w:t>
            </w:r>
          </w:p>
        </w:tc>
        <w:tc>
          <w:tcPr>
            <w:tcW w:w="7119" w:type="dxa"/>
            <w:vAlign w:val="center"/>
          </w:tcPr>
          <w:p w14:paraId="6BFA4AF8" w14:textId="77777777" w:rsidR="009B173A" w:rsidRDefault="00E97561">
            <w:pPr>
              <w:spacing w:line="340" w:lineRule="exact"/>
              <w:ind w:rightChars="50" w:right="105"/>
              <w:jc w:val="left"/>
              <w:rPr>
                <w:rFonts w:ascii="仿宋" w:eastAsia="仿宋" w:hAnsi="仿宋"/>
                <w:kern w:val="0"/>
              </w:rPr>
            </w:pPr>
            <w:r>
              <w:rPr>
                <w:rFonts w:ascii="仿宋" w:eastAsia="仿宋" w:hAnsi="仿宋" w:hint="eastAsia"/>
                <w:kern w:val="0"/>
              </w:rPr>
              <w:t>联系人：贺</w:t>
            </w:r>
            <w:r>
              <w:rPr>
                <w:rFonts w:ascii="仿宋" w:eastAsia="仿宋" w:hAnsi="仿宋"/>
                <w:kern w:val="0"/>
              </w:rPr>
              <w:t>女士</w:t>
            </w:r>
            <w:r>
              <w:rPr>
                <w:rFonts w:ascii="仿宋" w:eastAsia="仿宋" w:hAnsi="仿宋" w:hint="eastAsia"/>
                <w:kern w:val="0"/>
              </w:rPr>
              <w:t>。</w:t>
            </w:r>
            <w:r>
              <w:rPr>
                <w:rFonts w:ascii="仿宋" w:eastAsia="仿宋" w:hAnsi="仿宋"/>
                <w:kern w:val="0"/>
              </w:rPr>
              <w:t xml:space="preserve"> </w:t>
            </w:r>
          </w:p>
          <w:p w14:paraId="7C1AF42A" w14:textId="77777777" w:rsidR="009B173A" w:rsidRDefault="00E97561">
            <w:pPr>
              <w:spacing w:line="340" w:lineRule="exact"/>
              <w:ind w:rightChars="50" w:right="105"/>
              <w:jc w:val="left"/>
              <w:rPr>
                <w:rFonts w:ascii="仿宋" w:eastAsia="仿宋" w:hAnsi="仿宋"/>
                <w:kern w:val="0"/>
              </w:rPr>
            </w:pPr>
            <w:r>
              <w:rPr>
                <w:rFonts w:ascii="仿宋" w:eastAsia="仿宋" w:hAnsi="仿宋" w:hint="eastAsia"/>
                <w:kern w:val="0"/>
              </w:rPr>
              <w:t>联系电话：</w:t>
            </w:r>
            <w:r>
              <w:rPr>
                <w:rFonts w:ascii="仿宋" w:eastAsia="仿宋" w:hAnsi="仿宋"/>
                <w:kern w:val="0"/>
              </w:rPr>
              <w:t>13111881702</w:t>
            </w:r>
          </w:p>
        </w:tc>
      </w:tr>
      <w:tr w:rsidR="009B173A" w14:paraId="36DE6435" w14:textId="77777777">
        <w:trPr>
          <w:trHeight w:val="20"/>
        </w:trPr>
        <w:tc>
          <w:tcPr>
            <w:tcW w:w="1013" w:type="dxa"/>
            <w:vAlign w:val="center"/>
          </w:tcPr>
          <w:p w14:paraId="334AFFB3" w14:textId="77777777" w:rsidR="009B173A" w:rsidRDefault="00E97561">
            <w:pPr>
              <w:pStyle w:val="aff"/>
              <w:ind w:right="230"/>
              <w:jc w:val="center"/>
              <w:rPr>
                <w:rFonts w:ascii="仿宋" w:eastAsia="仿宋" w:hAnsi="仿宋"/>
                <w:sz w:val="21"/>
              </w:rPr>
            </w:pPr>
            <w:r>
              <w:rPr>
                <w:rFonts w:ascii="仿宋" w:eastAsia="仿宋" w:hAnsi="仿宋"/>
                <w:sz w:val="21"/>
              </w:rPr>
              <w:t>12</w:t>
            </w:r>
          </w:p>
        </w:tc>
        <w:tc>
          <w:tcPr>
            <w:tcW w:w="1374" w:type="dxa"/>
            <w:vAlign w:val="center"/>
          </w:tcPr>
          <w:p w14:paraId="5F40418E" w14:textId="77777777" w:rsidR="009B173A" w:rsidRDefault="00E97561">
            <w:pPr>
              <w:pStyle w:val="aff"/>
              <w:ind w:left="38"/>
              <w:jc w:val="center"/>
              <w:rPr>
                <w:rFonts w:ascii="仿宋" w:eastAsia="仿宋" w:hAnsi="仿宋"/>
                <w:sz w:val="21"/>
              </w:rPr>
            </w:pPr>
            <w:r>
              <w:rPr>
                <w:rFonts w:ascii="仿宋" w:eastAsia="仿宋" w:hAnsi="仿宋" w:hint="eastAsia"/>
                <w:sz w:val="21"/>
              </w:rPr>
              <w:t>磋商过程、结果工作咨询</w:t>
            </w:r>
          </w:p>
        </w:tc>
        <w:tc>
          <w:tcPr>
            <w:tcW w:w="7119" w:type="dxa"/>
            <w:vAlign w:val="center"/>
          </w:tcPr>
          <w:p w14:paraId="3F1FC206" w14:textId="77777777" w:rsidR="009B173A" w:rsidRDefault="00E97561">
            <w:pPr>
              <w:spacing w:line="340" w:lineRule="exact"/>
              <w:ind w:rightChars="50" w:right="105"/>
              <w:jc w:val="left"/>
              <w:rPr>
                <w:rFonts w:ascii="仿宋" w:eastAsia="仿宋" w:hAnsi="仿宋"/>
                <w:kern w:val="0"/>
              </w:rPr>
            </w:pPr>
            <w:r>
              <w:rPr>
                <w:rFonts w:ascii="仿宋" w:eastAsia="仿宋" w:hAnsi="仿宋" w:hint="eastAsia"/>
                <w:kern w:val="0"/>
              </w:rPr>
              <w:t>联系人：王先生。</w:t>
            </w:r>
            <w:r>
              <w:rPr>
                <w:rFonts w:ascii="仿宋" w:eastAsia="仿宋" w:hAnsi="仿宋"/>
                <w:kern w:val="0"/>
              </w:rPr>
              <w:t xml:space="preserve">    </w:t>
            </w:r>
          </w:p>
          <w:p w14:paraId="40632710" w14:textId="77777777" w:rsidR="009B173A" w:rsidRDefault="00E97561">
            <w:pPr>
              <w:spacing w:line="340" w:lineRule="exact"/>
              <w:ind w:rightChars="50" w:right="105"/>
              <w:jc w:val="left"/>
              <w:rPr>
                <w:rFonts w:ascii="仿宋" w:eastAsia="仿宋" w:hAnsi="仿宋"/>
                <w:kern w:val="0"/>
              </w:rPr>
            </w:pPr>
            <w:r>
              <w:rPr>
                <w:rFonts w:ascii="仿宋" w:eastAsia="仿宋" w:hAnsi="仿宋" w:hint="eastAsia"/>
                <w:kern w:val="0"/>
              </w:rPr>
              <w:t>联系电话：</w:t>
            </w:r>
            <w:r>
              <w:rPr>
                <w:rFonts w:ascii="仿宋" w:eastAsia="仿宋" w:hAnsi="仿宋"/>
                <w:kern w:val="0"/>
              </w:rPr>
              <w:t>13111881379</w:t>
            </w:r>
          </w:p>
        </w:tc>
      </w:tr>
      <w:tr w:rsidR="009B173A" w14:paraId="61FD9545" w14:textId="77777777">
        <w:trPr>
          <w:trHeight w:val="20"/>
        </w:trPr>
        <w:tc>
          <w:tcPr>
            <w:tcW w:w="1013" w:type="dxa"/>
            <w:vAlign w:val="center"/>
          </w:tcPr>
          <w:p w14:paraId="0CB72577" w14:textId="77777777" w:rsidR="009B173A" w:rsidRDefault="00E97561">
            <w:pPr>
              <w:pStyle w:val="aff"/>
              <w:ind w:right="230"/>
              <w:jc w:val="center"/>
              <w:rPr>
                <w:rFonts w:ascii="仿宋" w:eastAsia="仿宋" w:hAnsi="仿宋"/>
                <w:sz w:val="21"/>
              </w:rPr>
            </w:pPr>
            <w:r>
              <w:rPr>
                <w:rFonts w:ascii="仿宋" w:eastAsia="仿宋" w:hAnsi="仿宋"/>
                <w:sz w:val="21"/>
              </w:rPr>
              <w:t>13</w:t>
            </w:r>
          </w:p>
        </w:tc>
        <w:tc>
          <w:tcPr>
            <w:tcW w:w="1374" w:type="dxa"/>
            <w:vAlign w:val="center"/>
          </w:tcPr>
          <w:p w14:paraId="69250265" w14:textId="77777777" w:rsidR="009B173A" w:rsidRDefault="00E97561">
            <w:pPr>
              <w:pStyle w:val="aff"/>
              <w:ind w:left="38"/>
              <w:jc w:val="center"/>
              <w:rPr>
                <w:rFonts w:ascii="仿宋" w:eastAsia="仿宋" w:hAnsi="仿宋"/>
                <w:sz w:val="21"/>
              </w:rPr>
            </w:pPr>
            <w:r>
              <w:rPr>
                <w:rFonts w:ascii="仿宋" w:eastAsia="仿宋" w:hAnsi="仿宋" w:hint="eastAsia"/>
                <w:sz w:val="21"/>
              </w:rPr>
              <w:t>成交通知书领取</w:t>
            </w:r>
          </w:p>
        </w:tc>
        <w:tc>
          <w:tcPr>
            <w:tcW w:w="7119" w:type="dxa"/>
            <w:vAlign w:val="center"/>
          </w:tcPr>
          <w:p w14:paraId="4BD9D76C" w14:textId="77777777" w:rsidR="009B173A" w:rsidRDefault="00E97561">
            <w:pPr>
              <w:pStyle w:val="aff"/>
              <w:ind w:firstLineChars="100" w:firstLine="210"/>
              <w:rPr>
                <w:rFonts w:ascii="仿宋" w:eastAsia="仿宋" w:hAnsi="仿宋"/>
                <w:sz w:val="21"/>
              </w:rPr>
            </w:pPr>
            <w:bookmarkStart w:id="29" w:name="PO_默认文件内容_16"/>
            <w:r>
              <w:rPr>
                <w:rFonts w:ascii="仿宋" w:eastAsia="仿宋" w:hAnsi="仿宋" w:hint="eastAsia"/>
                <w:sz w:val="21"/>
              </w:rPr>
              <w:t>采购结果公告在四川政府采购网上发布后，请登录我司网站</w:t>
            </w:r>
            <w:r>
              <w:rPr>
                <w:rFonts w:ascii="仿宋" w:eastAsia="仿宋" w:hAnsi="仿宋"/>
                <w:sz w:val="21"/>
              </w:rPr>
              <w:t xml:space="preserve">http://sale.scbid.net/ </w:t>
            </w:r>
            <w:r>
              <w:rPr>
                <w:rFonts w:ascii="仿宋" w:eastAsia="仿宋" w:hAnsi="仿宋" w:hint="eastAsia"/>
                <w:sz w:val="21"/>
              </w:rPr>
              <w:t>办理代理服务费缴纳及成交通知书领取的事宜。</w:t>
            </w:r>
          </w:p>
          <w:p w14:paraId="7F2A384D" w14:textId="77777777" w:rsidR="009B173A" w:rsidRDefault="00E97561">
            <w:pPr>
              <w:pStyle w:val="aff"/>
              <w:ind w:firstLineChars="100" w:firstLine="210"/>
              <w:rPr>
                <w:rFonts w:ascii="仿宋" w:eastAsia="仿宋" w:hAnsi="仿宋"/>
                <w:sz w:val="21"/>
              </w:rPr>
            </w:pPr>
            <w:r>
              <w:rPr>
                <w:rFonts w:ascii="仿宋" w:eastAsia="仿宋" w:hAnsi="仿宋" w:hint="eastAsia"/>
                <w:sz w:val="21"/>
              </w:rPr>
              <w:t>成交通知书领取：财务部</w:t>
            </w:r>
            <w:r>
              <w:rPr>
                <w:rFonts w:ascii="仿宋" w:eastAsia="仿宋" w:hAnsi="仿宋"/>
                <w:sz w:val="21"/>
              </w:rPr>
              <w:t xml:space="preserve"> 028-87797107</w:t>
            </w:r>
            <w:r>
              <w:rPr>
                <w:rFonts w:ascii="仿宋" w:eastAsia="仿宋" w:hAnsi="仿宋" w:hint="eastAsia"/>
                <w:sz w:val="21"/>
              </w:rPr>
              <w:t>转</w:t>
            </w:r>
            <w:r>
              <w:rPr>
                <w:rFonts w:ascii="仿宋" w:eastAsia="仿宋" w:hAnsi="仿宋"/>
                <w:sz w:val="21"/>
              </w:rPr>
              <w:t>1</w:t>
            </w:r>
          </w:p>
          <w:p w14:paraId="11BEDBA9" w14:textId="77777777" w:rsidR="009B173A" w:rsidRDefault="00E97561">
            <w:pPr>
              <w:pStyle w:val="aff"/>
              <w:ind w:firstLineChars="100" w:firstLine="210"/>
              <w:jc w:val="both"/>
              <w:rPr>
                <w:rFonts w:ascii="仿宋" w:eastAsia="仿宋" w:hAnsi="仿宋"/>
                <w:sz w:val="21"/>
              </w:rPr>
            </w:pPr>
            <w:r>
              <w:rPr>
                <w:rFonts w:ascii="仿宋" w:eastAsia="仿宋" w:hAnsi="仿宋" w:hint="eastAsia"/>
                <w:sz w:val="21"/>
              </w:rPr>
              <w:t>地址：中国（四川）自由贸易试验区成都市高新区天府四街</w:t>
            </w:r>
            <w:r>
              <w:rPr>
                <w:rFonts w:ascii="仿宋" w:eastAsia="仿宋" w:hAnsi="仿宋"/>
                <w:sz w:val="21"/>
              </w:rPr>
              <w:t>66</w:t>
            </w:r>
            <w:r>
              <w:rPr>
                <w:rFonts w:ascii="仿宋" w:eastAsia="仿宋" w:hAnsi="仿宋" w:hint="eastAsia"/>
                <w:sz w:val="21"/>
              </w:rPr>
              <w:t>号</w:t>
            </w:r>
            <w:r>
              <w:rPr>
                <w:rFonts w:ascii="仿宋" w:eastAsia="仿宋" w:hAnsi="仿宋"/>
                <w:sz w:val="21"/>
              </w:rPr>
              <w:t>2</w:t>
            </w:r>
            <w:r>
              <w:rPr>
                <w:rFonts w:ascii="仿宋" w:eastAsia="仿宋" w:hAnsi="仿宋" w:hint="eastAsia"/>
                <w:sz w:val="21"/>
              </w:rPr>
              <w:t>栋</w:t>
            </w:r>
            <w:r>
              <w:rPr>
                <w:rFonts w:ascii="仿宋" w:eastAsia="仿宋" w:hAnsi="仿宋"/>
                <w:sz w:val="21"/>
              </w:rPr>
              <w:t>22</w:t>
            </w:r>
            <w:r>
              <w:rPr>
                <w:rFonts w:ascii="仿宋" w:eastAsia="仿宋" w:hAnsi="仿宋" w:hint="eastAsia"/>
                <w:sz w:val="21"/>
              </w:rPr>
              <w:t>层</w:t>
            </w:r>
            <w:r>
              <w:rPr>
                <w:rFonts w:ascii="仿宋" w:eastAsia="仿宋" w:hAnsi="仿宋"/>
                <w:sz w:val="21"/>
              </w:rPr>
              <w:t>1</w:t>
            </w:r>
            <w:r>
              <w:rPr>
                <w:rFonts w:ascii="仿宋" w:eastAsia="仿宋" w:hAnsi="仿宋" w:hint="eastAsia"/>
                <w:sz w:val="21"/>
              </w:rPr>
              <w:t>号。</w:t>
            </w:r>
            <w:bookmarkEnd w:id="29"/>
          </w:p>
        </w:tc>
      </w:tr>
      <w:tr w:rsidR="009B173A" w14:paraId="384AF916" w14:textId="77777777">
        <w:trPr>
          <w:trHeight w:val="20"/>
        </w:trPr>
        <w:tc>
          <w:tcPr>
            <w:tcW w:w="1013" w:type="dxa"/>
            <w:vAlign w:val="center"/>
          </w:tcPr>
          <w:p w14:paraId="58545EB8" w14:textId="77777777" w:rsidR="009B173A" w:rsidRDefault="00E97561">
            <w:pPr>
              <w:pStyle w:val="aff"/>
              <w:ind w:right="230"/>
              <w:jc w:val="center"/>
              <w:rPr>
                <w:rFonts w:ascii="仿宋" w:eastAsia="仿宋" w:hAnsi="仿宋"/>
                <w:sz w:val="21"/>
              </w:rPr>
            </w:pPr>
            <w:r>
              <w:rPr>
                <w:rFonts w:ascii="仿宋" w:eastAsia="仿宋" w:hAnsi="仿宋"/>
                <w:sz w:val="21"/>
              </w:rPr>
              <w:t>14</w:t>
            </w:r>
          </w:p>
        </w:tc>
        <w:tc>
          <w:tcPr>
            <w:tcW w:w="1374" w:type="dxa"/>
            <w:vAlign w:val="center"/>
          </w:tcPr>
          <w:p w14:paraId="37C28CD7" w14:textId="77777777" w:rsidR="009B173A" w:rsidRDefault="00E97561">
            <w:pPr>
              <w:pStyle w:val="aff"/>
              <w:ind w:left="38"/>
              <w:jc w:val="center"/>
              <w:rPr>
                <w:rFonts w:ascii="仿宋" w:eastAsia="仿宋" w:hAnsi="仿宋"/>
                <w:sz w:val="21"/>
              </w:rPr>
            </w:pPr>
            <w:r>
              <w:rPr>
                <w:rFonts w:ascii="仿宋" w:eastAsia="仿宋" w:hAnsi="仿宋" w:hint="eastAsia"/>
                <w:sz w:val="21"/>
              </w:rPr>
              <w:t>供应商询问</w:t>
            </w:r>
          </w:p>
        </w:tc>
        <w:tc>
          <w:tcPr>
            <w:tcW w:w="7119" w:type="dxa"/>
          </w:tcPr>
          <w:p w14:paraId="3DA1DF55" w14:textId="77777777" w:rsidR="009B173A" w:rsidRDefault="00E97561">
            <w:pPr>
              <w:rPr>
                <w:rFonts w:ascii="仿宋" w:eastAsia="仿宋" w:hAnsi="仿宋"/>
                <w:kern w:val="0"/>
              </w:rPr>
            </w:pPr>
            <w:r>
              <w:rPr>
                <w:rFonts w:ascii="仿宋" w:eastAsia="仿宋" w:hAnsi="仿宋" w:hint="eastAsia"/>
                <w:kern w:val="0"/>
              </w:rPr>
              <w:t>根据委托代理协议约定，供应商询问由采购代理机构负责统一答复。</w:t>
            </w:r>
          </w:p>
          <w:p w14:paraId="0601A7CF" w14:textId="77777777" w:rsidR="009B173A" w:rsidRDefault="00E97561">
            <w:pPr>
              <w:rPr>
                <w:rFonts w:ascii="仿宋" w:eastAsia="仿宋" w:hAnsi="仿宋"/>
                <w:kern w:val="0"/>
              </w:rPr>
            </w:pPr>
            <w:r>
              <w:rPr>
                <w:rFonts w:ascii="仿宋" w:eastAsia="仿宋" w:hAnsi="仿宋" w:hint="eastAsia"/>
                <w:kern w:val="0"/>
              </w:rPr>
              <w:t>项目问题询问：</w:t>
            </w:r>
          </w:p>
          <w:p w14:paraId="088F6135" w14:textId="77777777" w:rsidR="009B173A" w:rsidRDefault="00E97561">
            <w:pPr>
              <w:spacing w:line="340" w:lineRule="exact"/>
              <w:ind w:rightChars="50" w:right="105"/>
              <w:jc w:val="left"/>
              <w:rPr>
                <w:rFonts w:ascii="仿宋" w:eastAsia="仿宋" w:hAnsi="仿宋"/>
                <w:kern w:val="0"/>
              </w:rPr>
            </w:pPr>
            <w:r>
              <w:rPr>
                <w:rFonts w:ascii="仿宋" w:eastAsia="仿宋" w:hAnsi="仿宋" w:hint="eastAsia"/>
                <w:kern w:val="0"/>
              </w:rPr>
              <w:t>联系人：贺</w:t>
            </w:r>
            <w:r>
              <w:rPr>
                <w:rFonts w:ascii="仿宋" w:eastAsia="仿宋" w:hAnsi="仿宋"/>
                <w:kern w:val="0"/>
              </w:rPr>
              <w:t>女士</w:t>
            </w:r>
            <w:r>
              <w:rPr>
                <w:rFonts w:ascii="仿宋" w:eastAsia="仿宋" w:hAnsi="仿宋" w:hint="eastAsia"/>
                <w:kern w:val="0"/>
              </w:rPr>
              <w:t>。</w:t>
            </w:r>
            <w:r>
              <w:rPr>
                <w:rFonts w:ascii="仿宋" w:eastAsia="仿宋" w:hAnsi="仿宋"/>
                <w:kern w:val="0"/>
              </w:rPr>
              <w:t xml:space="preserve"> </w:t>
            </w:r>
          </w:p>
          <w:p w14:paraId="7F90D9C9" w14:textId="77777777" w:rsidR="009B173A" w:rsidRDefault="00E97561">
            <w:pPr>
              <w:rPr>
                <w:rFonts w:ascii="仿宋" w:eastAsia="仿宋" w:hAnsi="仿宋"/>
                <w:kern w:val="0"/>
              </w:rPr>
            </w:pPr>
            <w:r>
              <w:rPr>
                <w:rFonts w:ascii="仿宋" w:eastAsia="仿宋" w:hAnsi="仿宋" w:hint="eastAsia"/>
                <w:kern w:val="0"/>
              </w:rPr>
              <w:t>联系电话：</w:t>
            </w:r>
            <w:r>
              <w:rPr>
                <w:rFonts w:ascii="仿宋" w:eastAsia="仿宋" w:hAnsi="仿宋"/>
                <w:kern w:val="0"/>
              </w:rPr>
              <w:t>13111881702</w:t>
            </w:r>
          </w:p>
          <w:p w14:paraId="72FFE250" w14:textId="77777777" w:rsidR="009B173A" w:rsidRDefault="00E97561">
            <w:pPr>
              <w:rPr>
                <w:rFonts w:ascii="仿宋" w:eastAsia="仿宋" w:hAnsi="仿宋"/>
                <w:kern w:val="0"/>
              </w:rPr>
            </w:pPr>
            <w:r>
              <w:rPr>
                <w:rFonts w:ascii="仿宋" w:eastAsia="仿宋" w:hAnsi="仿宋" w:hint="eastAsia"/>
                <w:kern w:val="0"/>
              </w:rPr>
              <w:t>标书领取系统注册及网上报名询问：企业发展部</w:t>
            </w:r>
            <w:r>
              <w:rPr>
                <w:rFonts w:ascii="仿宋" w:eastAsia="仿宋" w:hAnsi="仿宋"/>
                <w:kern w:val="0"/>
              </w:rPr>
              <w:t xml:space="preserve"> 028-87793117</w:t>
            </w:r>
          </w:p>
          <w:p w14:paraId="5D99FF49" w14:textId="77777777" w:rsidR="009B173A" w:rsidRDefault="00E97561">
            <w:pPr>
              <w:rPr>
                <w:rFonts w:ascii="仿宋" w:eastAsia="仿宋" w:hAnsi="仿宋"/>
                <w:kern w:val="0"/>
              </w:rPr>
            </w:pPr>
            <w:r>
              <w:rPr>
                <w:rFonts w:ascii="仿宋" w:eastAsia="仿宋" w:hAnsi="仿宋" w:hint="eastAsia"/>
                <w:kern w:val="0"/>
              </w:rPr>
              <w:t>标书领取系统技术问题询问：信息管理部</w:t>
            </w:r>
            <w:r>
              <w:rPr>
                <w:rFonts w:ascii="仿宋" w:eastAsia="仿宋" w:hAnsi="仿宋"/>
                <w:kern w:val="0"/>
              </w:rPr>
              <w:t xml:space="preserve"> 028-87797107</w:t>
            </w:r>
            <w:r>
              <w:rPr>
                <w:rFonts w:ascii="仿宋" w:eastAsia="仿宋" w:hAnsi="仿宋" w:hint="eastAsia"/>
                <w:kern w:val="0"/>
              </w:rPr>
              <w:t>转</w:t>
            </w:r>
            <w:r>
              <w:rPr>
                <w:rFonts w:ascii="仿宋" w:eastAsia="仿宋" w:hAnsi="仿宋"/>
                <w:kern w:val="0"/>
              </w:rPr>
              <w:t>734</w:t>
            </w:r>
          </w:p>
          <w:p w14:paraId="77E386D5" w14:textId="77777777" w:rsidR="009B173A" w:rsidRDefault="00E97561">
            <w:pPr>
              <w:rPr>
                <w:rFonts w:ascii="仿宋" w:eastAsia="仿宋" w:hAnsi="仿宋"/>
                <w:kern w:val="0"/>
              </w:rPr>
            </w:pPr>
            <w:r>
              <w:rPr>
                <w:rFonts w:ascii="仿宋" w:eastAsia="仿宋" w:hAnsi="仿宋" w:hint="eastAsia"/>
                <w:kern w:val="0"/>
              </w:rPr>
              <w:t>服务质量投诉：企业发展部</w:t>
            </w:r>
            <w:r>
              <w:rPr>
                <w:rFonts w:ascii="仿宋" w:eastAsia="仿宋" w:hAnsi="仿宋"/>
                <w:kern w:val="0"/>
              </w:rPr>
              <w:t xml:space="preserve"> 028-87793117</w:t>
            </w:r>
          </w:p>
          <w:p w14:paraId="6EB8881F" w14:textId="77777777" w:rsidR="009B173A" w:rsidRDefault="00E97561">
            <w:pPr>
              <w:pStyle w:val="aff"/>
              <w:ind w:firstLineChars="50" w:firstLine="105"/>
              <w:rPr>
                <w:rFonts w:ascii="仿宋" w:eastAsia="仿宋" w:hAnsi="仿宋"/>
                <w:sz w:val="21"/>
              </w:rPr>
            </w:pPr>
            <w:r>
              <w:rPr>
                <w:rFonts w:ascii="仿宋" w:eastAsia="仿宋" w:hAnsi="仿宋" w:hint="eastAsia"/>
                <w:sz w:val="21"/>
              </w:rPr>
              <w:t>联系地址：中国（四川）自由贸易试验区成都市高新区天府四街</w:t>
            </w:r>
            <w:r>
              <w:rPr>
                <w:rFonts w:ascii="仿宋" w:eastAsia="仿宋" w:hAnsi="仿宋"/>
                <w:sz w:val="21"/>
              </w:rPr>
              <w:t>66</w:t>
            </w:r>
            <w:r>
              <w:rPr>
                <w:rFonts w:ascii="仿宋" w:eastAsia="仿宋" w:hAnsi="仿宋" w:hint="eastAsia"/>
                <w:sz w:val="21"/>
              </w:rPr>
              <w:t>号</w:t>
            </w:r>
            <w:r>
              <w:rPr>
                <w:rFonts w:ascii="仿宋" w:eastAsia="仿宋" w:hAnsi="仿宋"/>
                <w:sz w:val="21"/>
              </w:rPr>
              <w:t>2</w:t>
            </w:r>
            <w:r>
              <w:rPr>
                <w:rFonts w:ascii="仿宋" w:eastAsia="仿宋" w:hAnsi="仿宋" w:hint="eastAsia"/>
                <w:sz w:val="21"/>
              </w:rPr>
              <w:t>栋</w:t>
            </w:r>
            <w:r>
              <w:rPr>
                <w:rFonts w:ascii="仿宋" w:eastAsia="仿宋" w:hAnsi="仿宋"/>
                <w:sz w:val="21"/>
              </w:rPr>
              <w:t>22</w:t>
            </w:r>
            <w:r>
              <w:rPr>
                <w:rFonts w:ascii="仿宋" w:eastAsia="仿宋" w:hAnsi="仿宋" w:hint="eastAsia"/>
                <w:sz w:val="21"/>
              </w:rPr>
              <w:t>层</w:t>
            </w:r>
            <w:r>
              <w:rPr>
                <w:rFonts w:ascii="仿宋" w:eastAsia="仿宋" w:hAnsi="仿宋"/>
                <w:sz w:val="21"/>
              </w:rPr>
              <w:t>1</w:t>
            </w:r>
            <w:r>
              <w:rPr>
                <w:rFonts w:ascii="仿宋" w:eastAsia="仿宋" w:hAnsi="仿宋" w:hint="eastAsia"/>
                <w:sz w:val="21"/>
              </w:rPr>
              <w:t>号。</w:t>
            </w:r>
          </w:p>
        </w:tc>
      </w:tr>
      <w:tr w:rsidR="009B173A" w14:paraId="262D063D" w14:textId="77777777">
        <w:trPr>
          <w:trHeight w:val="20"/>
        </w:trPr>
        <w:tc>
          <w:tcPr>
            <w:tcW w:w="1013" w:type="dxa"/>
            <w:vAlign w:val="center"/>
          </w:tcPr>
          <w:p w14:paraId="2F428328" w14:textId="77777777" w:rsidR="009B173A" w:rsidRDefault="00E97561">
            <w:pPr>
              <w:pStyle w:val="aff"/>
              <w:ind w:right="230"/>
              <w:jc w:val="center"/>
              <w:rPr>
                <w:rFonts w:ascii="仿宋" w:eastAsia="仿宋" w:hAnsi="仿宋"/>
                <w:sz w:val="21"/>
              </w:rPr>
            </w:pPr>
            <w:r>
              <w:rPr>
                <w:rFonts w:ascii="仿宋" w:eastAsia="仿宋" w:hAnsi="仿宋"/>
                <w:sz w:val="21"/>
              </w:rPr>
              <w:t>15</w:t>
            </w:r>
          </w:p>
        </w:tc>
        <w:tc>
          <w:tcPr>
            <w:tcW w:w="1374" w:type="dxa"/>
            <w:vAlign w:val="center"/>
          </w:tcPr>
          <w:p w14:paraId="25AE57EB" w14:textId="77777777" w:rsidR="009B173A" w:rsidRDefault="00E97561">
            <w:pPr>
              <w:pStyle w:val="aff"/>
              <w:ind w:left="96"/>
              <w:jc w:val="center"/>
              <w:rPr>
                <w:rFonts w:ascii="仿宋" w:eastAsia="仿宋" w:hAnsi="仿宋"/>
                <w:sz w:val="21"/>
              </w:rPr>
            </w:pPr>
            <w:r>
              <w:rPr>
                <w:rFonts w:ascii="仿宋" w:eastAsia="仿宋" w:hAnsi="仿宋" w:hint="eastAsia"/>
                <w:sz w:val="21"/>
              </w:rPr>
              <w:t>供应商质疑</w:t>
            </w:r>
          </w:p>
        </w:tc>
        <w:tc>
          <w:tcPr>
            <w:tcW w:w="7119" w:type="dxa"/>
            <w:vAlign w:val="center"/>
          </w:tcPr>
          <w:p w14:paraId="2C6FA9AA" w14:textId="77777777" w:rsidR="009B173A" w:rsidRDefault="00E97561">
            <w:pPr>
              <w:pStyle w:val="aff"/>
              <w:ind w:leftChars="102" w:left="634" w:hangingChars="200" w:hanging="420"/>
              <w:rPr>
                <w:rFonts w:ascii="仿宋" w:eastAsia="仿宋" w:hAnsi="仿宋"/>
                <w:sz w:val="21"/>
              </w:rPr>
            </w:pPr>
            <w:r>
              <w:rPr>
                <w:rFonts w:ascii="仿宋" w:eastAsia="仿宋" w:hAnsi="仿宋" w:hint="eastAsia"/>
                <w:sz w:val="21"/>
              </w:rPr>
              <w:t>根据委托代理协议约定，供应商质疑由采购代理机构负责统一接收、答复。</w:t>
            </w:r>
          </w:p>
          <w:p w14:paraId="52CCA9AF" w14:textId="77777777" w:rsidR="009B173A" w:rsidRDefault="00E97561">
            <w:pPr>
              <w:pStyle w:val="aff"/>
              <w:ind w:leftChars="102" w:left="634" w:hangingChars="200" w:hanging="420"/>
              <w:rPr>
                <w:rFonts w:ascii="仿宋" w:eastAsia="仿宋" w:hAnsi="仿宋"/>
                <w:sz w:val="21"/>
              </w:rPr>
            </w:pPr>
            <w:r>
              <w:rPr>
                <w:rFonts w:ascii="仿宋" w:eastAsia="仿宋" w:hAnsi="仿宋" w:hint="eastAsia"/>
                <w:sz w:val="21"/>
              </w:rPr>
              <w:lastRenderedPageBreak/>
              <w:t>联系方式：质量技术部</w:t>
            </w:r>
            <w:r>
              <w:rPr>
                <w:rFonts w:ascii="仿宋" w:eastAsia="仿宋" w:hAnsi="仿宋"/>
                <w:sz w:val="21"/>
              </w:rPr>
              <w:t xml:space="preserve"> 028-87797776</w:t>
            </w:r>
            <w:r>
              <w:rPr>
                <w:rFonts w:ascii="仿宋" w:eastAsia="仿宋" w:hAnsi="仿宋" w:hint="eastAsia"/>
                <w:sz w:val="21"/>
              </w:rPr>
              <w:t>转</w:t>
            </w:r>
            <w:r>
              <w:rPr>
                <w:rFonts w:ascii="仿宋" w:eastAsia="仿宋" w:hAnsi="仿宋"/>
                <w:sz w:val="21"/>
              </w:rPr>
              <w:t>820/725</w:t>
            </w:r>
            <w:r>
              <w:rPr>
                <w:rFonts w:ascii="仿宋" w:eastAsia="仿宋" w:hAnsi="仿宋" w:hint="eastAsia"/>
                <w:sz w:val="21"/>
              </w:rPr>
              <w:t>。</w:t>
            </w:r>
          </w:p>
          <w:p w14:paraId="109690FE" w14:textId="77777777" w:rsidR="009B173A" w:rsidRDefault="00E97561">
            <w:pPr>
              <w:pStyle w:val="aff"/>
              <w:ind w:leftChars="102" w:left="634" w:hangingChars="200" w:hanging="420"/>
              <w:rPr>
                <w:rFonts w:ascii="仿宋" w:eastAsia="仿宋" w:hAnsi="仿宋"/>
                <w:sz w:val="21"/>
              </w:rPr>
            </w:pPr>
            <w:r>
              <w:rPr>
                <w:rFonts w:ascii="仿宋" w:eastAsia="仿宋" w:hAnsi="仿宋" w:hint="eastAsia"/>
                <w:sz w:val="21"/>
              </w:rPr>
              <w:t>递交地址：中国（四川）自由贸易试验区成都市高新区天府四街</w:t>
            </w:r>
            <w:r>
              <w:rPr>
                <w:rFonts w:ascii="仿宋" w:eastAsia="仿宋" w:hAnsi="仿宋"/>
                <w:sz w:val="21"/>
              </w:rPr>
              <w:t>66</w:t>
            </w:r>
            <w:r>
              <w:rPr>
                <w:rFonts w:ascii="仿宋" w:eastAsia="仿宋" w:hAnsi="仿宋" w:hint="eastAsia"/>
                <w:sz w:val="21"/>
              </w:rPr>
              <w:t>号</w:t>
            </w:r>
            <w:r>
              <w:rPr>
                <w:rFonts w:ascii="仿宋" w:eastAsia="仿宋" w:hAnsi="仿宋"/>
                <w:sz w:val="21"/>
              </w:rPr>
              <w:t>1</w:t>
            </w:r>
            <w:r>
              <w:rPr>
                <w:rFonts w:ascii="仿宋" w:eastAsia="仿宋" w:hAnsi="仿宋" w:hint="eastAsia"/>
                <w:sz w:val="21"/>
              </w:rPr>
              <w:t>栋</w:t>
            </w:r>
            <w:r>
              <w:rPr>
                <w:rFonts w:ascii="仿宋" w:eastAsia="仿宋" w:hAnsi="仿宋"/>
                <w:sz w:val="21"/>
              </w:rPr>
              <w:t>17</w:t>
            </w:r>
            <w:r>
              <w:rPr>
                <w:rFonts w:ascii="仿宋" w:eastAsia="仿宋" w:hAnsi="仿宋" w:hint="eastAsia"/>
                <w:sz w:val="21"/>
              </w:rPr>
              <w:t>层。</w:t>
            </w:r>
          </w:p>
          <w:p w14:paraId="7B4521C2" w14:textId="77777777" w:rsidR="009B173A" w:rsidRDefault="00E97561">
            <w:pPr>
              <w:pStyle w:val="aff"/>
              <w:ind w:firstLineChars="100" w:firstLine="210"/>
              <w:rPr>
                <w:rFonts w:ascii="仿宋" w:eastAsia="仿宋" w:hAnsi="仿宋"/>
                <w:sz w:val="21"/>
              </w:rPr>
            </w:pPr>
            <w:r>
              <w:rPr>
                <w:rFonts w:ascii="仿宋" w:eastAsia="仿宋" w:hAnsi="仿宋" w:hint="eastAsia"/>
                <w:sz w:val="21"/>
              </w:rPr>
              <w:t>注：根据《中华人民共和国政府采购法》等规定，供应商质疑不得超出采购文件、采购过程、采购结果的范围</w:t>
            </w:r>
            <w:r>
              <w:rPr>
                <w:rFonts w:ascii="仿宋" w:eastAsia="仿宋" w:hAnsi="仿宋"/>
                <w:sz w:val="21"/>
              </w:rPr>
              <w:t xml:space="preserve">, </w:t>
            </w:r>
            <w:r>
              <w:rPr>
                <w:rFonts w:ascii="仿宋" w:eastAsia="仿宋" w:hAnsi="仿宋" w:hint="eastAsia"/>
                <w:sz w:val="21"/>
              </w:rPr>
              <w:t>供应商针对同一采购程序环节的质疑应在法定质疑期内一次性提出。</w:t>
            </w:r>
          </w:p>
        </w:tc>
      </w:tr>
      <w:tr w:rsidR="009B173A" w14:paraId="48710340" w14:textId="77777777">
        <w:trPr>
          <w:trHeight w:val="20"/>
        </w:trPr>
        <w:tc>
          <w:tcPr>
            <w:tcW w:w="1013" w:type="dxa"/>
            <w:vAlign w:val="center"/>
          </w:tcPr>
          <w:p w14:paraId="28552841" w14:textId="77777777" w:rsidR="009B173A" w:rsidRDefault="00E97561">
            <w:pPr>
              <w:pStyle w:val="aff"/>
              <w:ind w:right="230"/>
              <w:jc w:val="center"/>
              <w:rPr>
                <w:rFonts w:ascii="仿宋" w:eastAsia="仿宋" w:hAnsi="仿宋"/>
                <w:sz w:val="21"/>
              </w:rPr>
            </w:pPr>
            <w:r>
              <w:rPr>
                <w:rFonts w:ascii="仿宋" w:eastAsia="仿宋" w:hAnsi="仿宋"/>
                <w:sz w:val="21"/>
              </w:rPr>
              <w:lastRenderedPageBreak/>
              <w:t>16</w:t>
            </w:r>
          </w:p>
        </w:tc>
        <w:tc>
          <w:tcPr>
            <w:tcW w:w="1374" w:type="dxa"/>
            <w:vAlign w:val="center"/>
          </w:tcPr>
          <w:p w14:paraId="65F61423" w14:textId="77777777" w:rsidR="009B173A" w:rsidRDefault="00E97561">
            <w:pPr>
              <w:pStyle w:val="aff"/>
              <w:ind w:left="96"/>
              <w:jc w:val="center"/>
              <w:rPr>
                <w:rFonts w:ascii="仿宋" w:eastAsia="仿宋" w:hAnsi="仿宋"/>
                <w:sz w:val="21"/>
              </w:rPr>
            </w:pPr>
            <w:r>
              <w:rPr>
                <w:rFonts w:ascii="仿宋" w:eastAsia="仿宋" w:hAnsi="仿宋" w:hint="eastAsia"/>
                <w:sz w:val="21"/>
              </w:rPr>
              <w:t>供应</w:t>
            </w:r>
            <w:proofErr w:type="gramStart"/>
            <w:r>
              <w:rPr>
                <w:rFonts w:ascii="仿宋" w:eastAsia="仿宋" w:hAnsi="仿宋" w:hint="eastAsia"/>
                <w:sz w:val="21"/>
              </w:rPr>
              <w:t>商投诉</w:t>
            </w:r>
            <w:proofErr w:type="gramEnd"/>
          </w:p>
        </w:tc>
        <w:tc>
          <w:tcPr>
            <w:tcW w:w="7119" w:type="dxa"/>
            <w:vAlign w:val="center"/>
          </w:tcPr>
          <w:p w14:paraId="2C6F6A58" w14:textId="77777777" w:rsidR="009B173A" w:rsidRDefault="00E97561">
            <w:pPr>
              <w:pStyle w:val="aff"/>
              <w:ind w:leftChars="102" w:left="634" w:hangingChars="200" w:hanging="420"/>
              <w:rPr>
                <w:rFonts w:ascii="仿宋" w:eastAsia="仿宋" w:hAnsi="仿宋"/>
                <w:sz w:val="21"/>
              </w:rPr>
            </w:pPr>
            <w:r>
              <w:rPr>
                <w:rFonts w:ascii="仿宋" w:eastAsia="仿宋" w:hAnsi="仿宋" w:hint="eastAsia"/>
                <w:sz w:val="21"/>
              </w:rPr>
              <w:t>投诉受理单位：本项目同级财政部门，即温江区财政局。</w:t>
            </w:r>
          </w:p>
          <w:p w14:paraId="494F6D76" w14:textId="77777777" w:rsidR="009B173A" w:rsidRDefault="00E97561">
            <w:pPr>
              <w:pStyle w:val="aff"/>
              <w:ind w:leftChars="102" w:left="634" w:hangingChars="200" w:hanging="420"/>
              <w:rPr>
                <w:rFonts w:ascii="仿宋" w:eastAsia="仿宋" w:hAnsi="仿宋"/>
                <w:sz w:val="21"/>
              </w:rPr>
            </w:pPr>
            <w:r>
              <w:rPr>
                <w:rFonts w:ascii="仿宋" w:eastAsia="仿宋" w:hAnsi="仿宋" w:hint="eastAsia"/>
                <w:sz w:val="21"/>
              </w:rPr>
              <w:t>联系电话：</w:t>
            </w:r>
            <w:r>
              <w:rPr>
                <w:rFonts w:ascii="仿宋" w:eastAsia="仿宋" w:hAnsi="仿宋"/>
                <w:sz w:val="21"/>
              </w:rPr>
              <w:t>028-82727142</w:t>
            </w:r>
            <w:r>
              <w:rPr>
                <w:rFonts w:ascii="仿宋" w:eastAsia="仿宋" w:hAnsi="仿宋" w:hint="eastAsia"/>
                <w:sz w:val="21"/>
              </w:rPr>
              <w:t>。</w:t>
            </w:r>
          </w:p>
          <w:p w14:paraId="07272A40" w14:textId="77777777" w:rsidR="009B173A" w:rsidRDefault="00E97561">
            <w:pPr>
              <w:pStyle w:val="aff"/>
              <w:ind w:leftChars="102" w:left="634" w:hangingChars="200" w:hanging="420"/>
              <w:rPr>
                <w:rFonts w:ascii="仿宋" w:eastAsia="仿宋" w:hAnsi="仿宋"/>
                <w:sz w:val="21"/>
              </w:rPr>
            </w:pPr>
            <w:r>
              <w:rPr>
                <w:rFonts w:ascii="仿宋" w:eastAsia="仿宋" w:hAnsi="仿宋" w:hint="eastAsia"/>
                <w:sz w:val="21"/>
              </w:rPr>
              <w:t>地址：温江区海科大厦</w:t>
            </w:r>
            <w:r>
              <w:rPr>
                <w:rFonts w:ascii="仿宋" w:eastAsia="仿宋" w:hAnsi="仿宋"/>
                <w:sz w:val="21"/>
              </w:rPr>
              <w:t>5</w:t>
            </w:r>
            <w:r>
              <w:rPr>
                <w:rFonts w:ascii="仿宋" w:eastAsia="仿宋" w:hAnsi="仿宋" w:hint="eastAsia"/>
                <w:sz w:val="21"/>
              </w:rPr>
              <w:t>号楼</w:t>
            </w:r>
            <w:r>
              <w:rPr>
                <w:rFonts w:ascii="仿宋" w:eastAsia="仿宋" w:hAnsi="仿宋"/>
                <w:sz w:val="21"/>
              </w:rPr>
              <w:t>7</w:t>
            </w:r>
            <w:r>
              <w:rPr>
                <w:rFonts w:ascii="仿宋" w:eastAsia="仿宋" w:hAnsi="仿宋" w:hint="eastAsia"/>
                <w:sz w:val="21"/>
              </w:rPr>
              <w:t>楼。</w:t>
            </w:r>
          </w:p>
          <w:p w14:paraId="048C9FB0" w14:textId="77777777" w:rsidR="009B173A" w:rsidRDefault="00E97561">
            <w:pPr>
              <w:pStyle w:val="aff"/>
              <w:ind w:leftChars="102" w:left="634" w:hangingChars="200" w:hanging="420"/>
              <w:rPr>
                <w:rFonts w:ascii="仿宋" w:eastAsia="仿宋" w:hAnsi="仿宋"/>
                <w:sz w:val="21"/>
              </w:rPr>
            </w:pPr>
            <w:r>
              <w:rPr>
                <w:rFonts w:ascii="仿宋" w:eastAsia="仿宋" w:hAnsi="仿宋" w:hint="eastAsia"/>
                <w:sz w:val="21"/>
              </w:rPr>
              <w:t>注：根据《中华人民共和国政府采购法实施条例》等规定，供应</w:t>
            </w:r>
          </w:p>
          <w:p w14:paraId="21D6CC86" w14:textId="77777777" w:rsidR="009B173A" w:rsidRDefault="00E97561">
            <w:pPr>
              <w:pStyle w:val="aff"/>
              <w:ind w:left="636" w:hanging="422"/>
              <w:rPr>
                <w:rFonts w:ascii="仿宋" w:eastAsia="仿宋" w:hAnsi="仿宋"/>
                <w:sz w:val="21"/>
              </w:rPr>
            </w:pPr>
            <w:proofErr w:type="gramStart"/>
            <w:r>
              <w:rPr>
                <w:rFonts w:ascii="仿宋" w:eastAsia="仿宋" w:hAnsi="仿宋" w:hint="eastAsia"/>
                <w:sz w:val="21"/>
              </w:rPr>
              <w:t>商投诉</w:t>
            </w:r>
            <w:proofErr w:type="gramEnd"/>
            <w:r>
              <w:rPr>
                <w:rFonts w:ascii="仿宋" w:eastAsia="仿宋" w:hAnsi="仿宋" w:hint="eastAsia"/>
                <w:sz w:val="21"/>
              </w:rPr>
              <w:t>事项不得超出已质疑事项的范围。</w:t>
            </w:r>
          </w:p>
        </w:tc>
      </w:tr>
      <w:tr w:rsidR="009B173A" w14:paraId="4C048FC6" w14:textId="77777777">
        <w:trPr>
          <w:trHeight w:val="20"/>
        </w:trPr>
        <w:tc>
          <w:tcPr>
            <w:tcW w:w="1013" w:type="dxa"/>
            <w:vAlign w:val="center"/>
          </w:tcPr>
          <w:p w14:paraId="32968E89" w14:textId="77777777" w:rsidR="009B173A" w:rsidRDefault="00E97561">
            <w:pPr>
              <w:pStyle w:val="aff"/>
              <w:ind w:right="230"/>
              <w:jc w:val="center"/>
              <w:rPr>
                <w:rFonts w:ascii="仿宋" w:eastAsia="仿宋" w:hAnsi="仿宋"/>
                <w:sz w:val="21"/>
              </w:rPr>
            </w:pPr>
            <w:r>
              <w:rPr>
                <w:rFonts w:ascii="仿宋" w:eastAsia="仿宋" w:hAnsi="仿宋"/>
                <w:sz w:val="21"/>
              </w:rPr>
              <w:t>17</w:t>
            </w:r>
          </w:p>
        </w:tc>
        <w:tc>
          <w:tcPr>
            <w:tcW w:w="1374" w:type="dxa"/>
            <w:vAlign w:val="center"/>
          </w:tcPr>
          <w:p w14:paraId="54E6E0E8" w14:textId="77777777" w:rsidR="009B173A" w:rsidRDefault="00E97561">
            <w:pPr>
              <w:pStyle w:val="aff"/>
              <w:ind w:left="96"/>
              <w:jc w:val="center"/>
              <w:rPr>
                <w:rFonts w:ascii="仿宋" w:eastAsia="仿宋" w:hAnsi="仿宋"/>
                <w:sz w:val="21"/>
              </w:rPr>
            </w:pPr>
            <w:r>
              <w:rPr>
                <w:rFonts w:ascii="仿宋" w:eastAsia="仿宋" w:hAnsi="仿宋" w:hint="eastAsia"/>
                <w:sz w:val="21"/>
              </w:rPr>
              <w:t>政府采购合同</w:t>
            </w:r>
          </w:p>
          <w:p w14:paraId="384EF488" w14:textId="77777777" w:rsidR="009B173A" w:rsidRDefault="00E97561">
            <w:pPr>
              <w:pStyle w:val="aff"/>
              <w:ind w:left="96"/>
              <w:jc w:val="center"/>
              <w:rPr>
                <w:rFonts w:ascii="仿宋" w:eastAsia="仿宋" w:hAnsi="仿宋"/>
                <w:sz w:val="21"/>
              </w:rPr>
            </w:pPr>
            <w:r>
              <w:rPr>
                <w:rFonts w:ascii="仿宋" w:eastAsia="仿宋" w:hAnsi="仿宋" w:hint="eastAsia"/>
                <w:sz w:val="21"/>
              </w:rPr>
              <w:t>公告备案</w:t>
            </w:r>
          </w:p>
        </w:tc>
        <w:tc>
          <w:tcPr>
            <w:tcW w:w="7119" w:type="dxa"/>
            <w:vAlign w:val="center"/>
          </w:tcPr>
          <w:p w14:paraId="4807CD7D" w14:textId="77777777" w:rsidR="009B173A" w:rsidRDefault="00E97561">
            <w:pPr>
              <w:pStyle w:val="aff"/>
              <w:ind w:leftChars="102" w:left="634" w:hangingChars="200" w:hanging="420"/>
              <w:jc w:val="both"/>
              <w:rPr>
                <w:rFonts w:ascii="仿宋" w:eastAsia="仿宋" w:hAnsi="仿宋"/>
                <w:sz w:val="21"/>
              </w:rPr>
            </w:pPr>
            <w:bookmarkStart w:id="30" w:name="PO_默认文件内容_28"/>
            <w:bookmarkStart w:id="31" w:name="PO_默认文件内容_18"/>
            <w:r>
              <w:rPr>
                <w:rFonts w:ascii="仿宋" w:eastAsia="仿宋" w:hAnsi="仿宋" w:hint="eastAsia"/>
                <w:sz w:val="21"/>
              </w:rPr>
              <w:t>政府采购合同签订之日起</w:t>
            </w:r>
            <w:r>
              <w:rPr>
                <w:rFonts w:ascii="仿宋" w:eastAsia="仿宋" w:hAnsi="仿宋"/>
                <w:sz w:val="21"/>
              </w:rPr>
              <w:t>2</w:t>
            </w:r>
            <w:r>
              <w:rPr>
                <w:rFonts w:ascii="仿宋" w:eastAsia="仿宋" w:hAnsi="仿宋" w:hint="eastAsia"/>
                <w:sz w:val="21"/>
              </w:rPr>
              <w:t>个工作日内，政府采购合同将在四川</w:t>
            </w:r>
          </w:p>
          <w:p w14:paraId="6E630435" w14:textId="77777777" w:rsidR="009B173A" w:rsidRDefault="00E97561">
            <w:pPr>
              <w:pStyle w:val="aff"/>
              <w:ind w:leftChars="102" w:left="634" w:hangingChars="200" w:hanging="420"/>
              <w:jc w:val="both"/>
              <w:rPr>
                <w:rFonts w:ascii="仿宋" w:eastAsia="仿宋" w:hAnsi="仿宋"/>
                <w:sz w:val="21"/>
              </w:rPr>
            </w:pPr>
            <w:r>
              <w:rPr>
                <w:rFonts w:ascii="仿宋" w:eastAsia="仿宋" w:hAnsi="仿宋" w:hint="eastAsia"/>
                <w:sz w:val="21"/>
              </w:rPr>
              <w:t>政府采购网公告；政府采购合同签订之日起七个工作日内，政府</w:t>
            </w:r>
          </w:p>
          <w:p w14:paraId="67A55040" w14:textId="77777777" w:rsidR="009B173A" w:rsidRDefault="00E97561">
            <w:pPr>
              <w:pStyle w:val="aff"/>
              <w:ind w:leftChars="102" w:left="634" w:hangingChars="200" w:hanging="420"/>
              <w:jc w:val="both"/>
              <w:rPr>
                <w:rFonts w:ascii="仿宋" w:eastAsia="仿宋" w:hAnsi="仿宋"/>
                <w:sz w:val="21"/>
              </w:rPr>
            </w:pPr>
            <w:r>
              <w:rPr>
                <w:rFonts w:ascii="仿宋" w:eastAsia="仿宋" w:hAnsi="仿宋" w:hint="eastAsia"/>
                <w:sz w:val="21"/>
              </w:rPr>
              <w:t>采购合同将向采购项目同级财政部门备案。</w:t>
            </w:r>
            <w:bookmarkEnd w:id="30"/>
            <w:bookmarkEnd w:id="31"/>
          </w:p>
        </w:tc>
      </w:tr>
      <w:tr w:rsidR="009B173A" w14:paraId="6AFD3779" w14:textId="77777777">
        <w:trPr>
          <w:trHeight w:val="20"/>
        </w:trPr>
        <w:tc>
          <w:tcPr>
            <w:tcW w:w="1013" w:type="dxa"/>
            <w:vAlign w:val="center"/>
          </w:tcPr>
          <w:p w14:paraId="660C87AD" w14:textId="77777777" w:rsidR="009B173A" w:rsidRDefault="00E97561">
            <w:pPr>
              <w:pStyle w:val="aff"/>
              <w:ind w:right="230"/>
              <w:jc w:val="center"/>
              <w:rPr>
                <w:rFonts w:ascii="仿宋" w:eastAsia="仿宋" w:hAnsi="仿宋"/>
                <w:sz w:val="21"/>
              </w:rPr>
            </w:pPr>
            <w:r>
              <w:rPr>
                <w:rFonts w:ascii="仿宋" w:eastAsia="仿宋" w:hAnsi="仿宋"/>
                <w:sz w:val="21"/>
              </w:rPr>
              <w:t>18</w:t>
            </w:r>
          </w:p>
        </w:tc>
        <w:tc>
          <w:tcPr>
            <w:tcW w:w="1374" w:type="dxa"/>
            <w:vAlign w:val="center"/>
          </w:tcPr>
          <w:p w14:paraId="09BDF582" w14:textId="77777777" w:rsidR="009B173A" w:rsidRDefault="00E97561">
            <w:pPr>
              <w:pStyle w:val="aff"/>
              <w:ind w:left="96"/>
              <w:jc w:val="center"/>
              <w:rPr>
                <w:rFonts w:ascii="仿宋" w:eastAsia="仿宋" w:hAnsi="仿宋"/>
                <w:sz w:val="21"/>
              </w:rPr>
            </w:pPr>
            <w:r>
              <w:rPr>
                <w:rFonts w:ascii="仿宋" w:eastAsia="仿宋" w:hAnsi="仿宋" w:hint="eastAsia"/>
                <w:sz w:val="21"/>
              </w:rPr>
              <w:t>成交服务费</w:t>
            </w:r>
          </w:p>
        </w:tc>
        <w:tc>
          <w:tcPr>
            <w:tcW w:w="7119" w:type="dxa"/>
            <w:vAlign w:val="center"/>
          </w:tcPr>
          <w:p w14:paraId="578020CA" w14:textId="77777777" w:rsidR="009B173A" w:rsidRDefault="00E97561">
            <w:pPr>
              <w:pStyle w:val="aff"/>
              <w:rPr>
                <w:rFonts w:ascii="仿宋" w:eastAsia="仿宋" w:hAnsi="仿宋"/>
                <w:sz w:val="21"/>
              </w:rPr>
            </w:pPr>
            <w:bookmarkStart w:id="32" w:name="PO_默认文件内容_8"/>
            <w:r>
              <w:rPr>
                <w:rFonts w:ascii="仿宋" w:eastAsia="仿宋" w:hAnsi="仿宋"/>
                <w:sz w:val="21"/>
              </w:rPr>
              <w:t>1</w:t>
            </w:r>
            <w:r>
              <w:rPr>
                <w:rFonts w:ascii="仿宋" w:eastAsia="仿宋" w:hAnsi="仿宋" w:hint="eastAsia"/>
                <w:sz w:val="21"/>
              </w:rPr>
              <w:t>、依照成本加合理利润的原则</w:t>
            </w:r>
            <w:r>
              <w:rPr>
                <w:rFonts w:ascii="仿宋" w:eastAsia="仿宋" w:hAnsi="仿宋"/>
                <w:sz w:val="21"/>
              </w:rPr>
              <w:t xml:space="preserve">, </w:t>
            </w:r>
            <w:r>
              <w:rPr>
                <w:rFonts w:ascii="仿宋" w:eastAsia="仿宋" w:hAnsi="仿宋" w:hint="eastAsia"/>
                <w:sz w:val="21"/>
              </w:rPr>
              <w:t>本项目定额收费</w:t>
            </w:r>
            <w:r>
              <w:rPr>
                <w:rFonts w:ascii="仿宋" w:eastAsia="仿宋" w:hAnsi="仿宋"/>
                <w:sz w:val="21"/>
              </w:rPr>
              <w:t>7.89</w:t>
            </w:r>
            <w:r>
              <w:rPr>
                <w:rFonts w:ascii="仿宋" w:eastAsia="仿宋" w:hAnsi="仿宋" w:hint="eastAsia"/>
                <w:sz w:val="21"/>
              </w:rPr>
              <w:t>万元。</w:t>
            </w:r>
            <w:bookmarkEnd w:id="32"/>
          </w:p>
          <w:p w14:paraId="6976D7CC" w14:textId="77777777" w:rsidR="009B173A" w:rsidRDefault="00E97561">
            <w:pPr>
              <w:rPr>
                <w:rFonts w:ascii="仿宋" w:eastAsia="仿宋" w:hAnsi="仿宋"/>
                <w:kern w:val="0"/>
              </w:rPr>
            </w:pPr>
            <w:r>
              <w:rPr>
                <w:rFonts w:ascii="仿宋" w:eastAsia="仿宋" w:hAnsi="仿宋"/>
                <w:kern w:val="0"/>
              </w:rPr>
              <w:t>2</w:t>
            </w:r>
            <w:r>
              <w:rPr>
                <w:rFonts w:ascii="仿宋" w:eastAsia="仿宋" w:hAnsi="仿宋" w:hint="eastAsia"/>
                <w:kern w:val="0"/>
              </w:rPr>
              <w:t>、成交供应商在领取成交通知书前向采购代理机构交纳代理服务费。</w:t>
            </w:r>
          </w:p>
          <w:p w14:paraId="0F4194F7" w14:textId="77777777" w:rsidR="009B173A" w:rsidRDefault="00E97561">
            <w:pPr>
              <w:widowControl/>
              <w:jc w:val="left"/>
              <w:rPr>
                <w:rFonts w:ascii="仿宋" w:eastAsia="仿宋" w:hAnsi="仿宋"/>
                <w:kern w:val="0"/>
              </w:rPr>
            </w:pPr>
            <w:r>
              <w:rPr>
                <w:rFonts w:ascii="仿宋" w:eastAsia="仿宋" w:hAnsi="仿宋"/>
                <w:kern w:val="0"/>
              </w:rPr>
              <w:t>3</w:t>
            </w:r>
            <w:r>
              <w:rPr>
                <w:rFonts w:ascii="仿宋" w:eastAsia="仿宋" w:hAnsi="仿宋" w:hint="eastAsia"/>
                <w:kern w:val="0"/>
              </w:rPr>
              <w:t>、服务费交纳账户：</w:t>
            </w:r>
            <w:r>
              <w:rPr>
                <w:rFonts w:ascii="仿宋" w:eastAsia="仿宋" w:hAnsi="仿宋"/>
                <w:kern w:val="0"/>
              </w:rPr>
              <w:t xml:space="preserve"> </w:t>
            </w:r>
          </w:p>
          <w:p w14:paraId="61FC71C3" w14:textId="77777777" w:rsidR="009B173A" w:rsidRDefault="00E97561">
            <w:pPr>
              <w:widowControl/>
              <w:ind w:firstLineChars="200" w:firstLine="420"/>
              <w:jc w:val="left"/>
              <w:rPr>
                <w:rFonts w:ascii="仿宋" w:eastAsia="仿宋" w:hAnsi="仿宋"/>
                <w:kern w:val="0"/>
              </w:rPr>
            </w:pPr>
            <w:r>
              <w:rPr>
                <w:rFonts w:ascii="仿宋" w:eastAsia="仿宋" w:hAnsi="仿宋" w:hint="eastAsia"/>
                <w:kern w:val="0"/>
              </w:rPr>
              <w:t>（</w:t>
            </w:r>
            <w:r>
              <w:rPr>
                <w:rFonts w:ascii="仿宋" w:eastAsia="仿宋" w:hAnsi="仿宋"/>
                <w:kern w:val="0"/>
              </w:rPr>
              <w:t>1</w:t>
            </w:r>
            <w:r>
              <w:rPr>
                <w:rFonts w:ascii="仿宋" w:eastAsia="仿宋" w:hAnsi="仿宋" w:hint="eastAsia"/>
                <w:kern w:val="0"/>
              </w:rPr>
              <w:t>）收款单位：四川国际招标有限责任公司</w:t>
            </w:r>
          </w:p>
          <w:p w14:paraId="2CA54239" w14:textId="77777777" w:rsidR="009B173A" w:rsidRDefault="00E97561">
            <w:pPr>
              <w:widowControl/>
              <w:ind w:firstLineChars="200" w:firstLine="420"/>
              <w:jc w:val="left"/>
              <w:rPr>
                <w:rFonts w:ascii="仿宋" w:eastAsia="仿宋" w:hAnsi="仿宋"/>
                <w:kern w:val="0"/>
              </w:rPr>
            </w:pPr>
            <w:r>
              <w:rPr>
                <w:rFonts w:ascii="仿宋" w:eastAsia="仿宋" w:hAnsi="仿宋" w:hint="eastAsia"/>
                <w:kern w:val="0"/>
              </w:rPr>
              <w:t>（</w:t>
            </w:r>
            <w:r>
              <w:rPr>
                <w:rFonts w:ascii="仿宋" w:eastAsia="仿宋" w:hAnsi="仿宋"/>
                <w:kern w:val="0"/>
              </w:rPr>
              <w:t>2</w:t>
            </w:r>
            <w:r>
              <w:rPr>
                <w:rFonts w:ascii="仿宋" w:eastAsia="仿宋" w:hAnsi="仿宋" w:hint="eastAsia"/>
                <w:kern w:val="0"/>
              </w:rPr>
              <w:t>）开</w:t>
            </w:r>
            <w:r>
              <w:rPr>
                <w:rFonts w:ascii="仿宋" w:eastAsia="仿宋" w:hAnsi="仿宋"/>
                <w:kern w:val="0"/>
              </w:rPr>
              <w:t xml:space="preserve"> </w:t>
            </w:r>
            <w:r>
              <w:rPr>
                <w:rFonts w:ascii="仿宋" w:eastAsia="仿宋" w:hAnsi="仿宋" w:hint="eastAsia"/>
                <w:kern w:val="0"/>
              </w:rPr>
              <w:t>户</w:t>
            </w:r>
            <w:r>
              <w:rPr>
                <w:rFonts w:ascii="仿宋" w:eastAsia="仿宋" w:hAnsi="仿宋"/>
                <w:kern w:val="0"/>
              </w:rPr>
              <w:t xml:space="preserve"> </w:t>
            </w:r>
            <w:r>
              <w:rPr>
                <w:rFonts w:ascii="仿宋" w:eastAsia="仿宋" w:hAnsi="仿宋" w:hint="eastAsia"/>
                <w:kern w:val="0"/>
              </w:rPr>
              <w:t>行：中国民生银行股份有限公司成都分行营业部</w:t>
            </w:r>
          </w:p>
          <w:p w14:paraId="697C9216" w14:textId="7726B6CF" w:rsidR="009B173A" w:rsidRPr="00F91BD1" w:rsidRDefault="00E97561" w:rsidP="00F91BD1">
            <w:pPr>
              <w:pStyle w:val="aff"/>
              <w:ind w:firstLine="420"/>
              <w:rPr>
                <w:rFonts w:ascii="仿宋" w:hAnsi="仿宋" w:hint="eastAsia"/>
                <w:sz w:val="21"/>
              </w:rPr>
            </w:pPr>
            <w:r>
              <w:rPr>
                <w:rFonts w:ascii="仿宋" w:eastAsia="仿宋" w:hAnsi="仿宋" w:hint="eastAsia"/>
                <w:sz w:val="21"/>
              </w:rPr>
              <w:t>（</w:t>
            </w:r>
            <w:r>
              <w:rPr>
                <w:rFonts w:ascii="仿宋" w:eastAsia="仿宋" w:hAnsi="仿宋"/>
                <w:sz w:val="21"/>
              </w:rPr>
              <w:t>3</w:t>
            </w:r>
            <w:r>
              <w:rPr>
                <w:rFonts w:ascii="仿宋" w:eastAsia="仿宋" w:hAnsi="仿宋" w:hint="eastAsia"/>
                <w:sz w:val="21"/>
              </w:rPr>
              <w:t>）银行账号：</w:t>
            </w:r>
            <w:r>
              <w:t xml:space="preserve"> </w:t>
            </w:r>
            <w:r w:rsidR="001E2B87" w:rsidRPr="001E2B87">
              <w:t>9902001765077308</w:t>
            </w:r>
          </w:p>
        </w:tc>
      </w:tr>
      <w:tr w:rsidR="009B173A" w14:paraId="587CDE3B" w14:textId="77777777">
        <w:trPr>
          <w:trHeight w:val="20"/>
        </w:trPr>
        <w:tc>
          <w:tcPr>
            <w:tcW w:w="1013" w:type="dxa"/>
            <w:vAlign w:val="center"/>
          </w:tcPr>
          <w:p w14:paraId="0F4602DD" w14:textId="77777777" w:rsidR="009B173A" w:rsidRDefault="00E97561">
            <w:pPr>
              <w:pStyle w:val="aff"/>
              <w:ind w:right="230"/>
              <w:jc w:val="center"/>
              <w:rPr>
                <w:rFonts w:ascii="仿宋" w:eastAsia="仿宋" w:hAnsi="仿宋"/>
                <w:sz w:val="21"/>
              </w:rPr>
            </w:pPr>
            <w:r>
              <w:rPr>
                <w:rFonts w:ascii="仿宋" w:eastAsia="仿宋" w:hAnsi="仿宋"/>
                <w:sz w:val="21"/>
              </w:rPr>
              <w:t>19</w:t>
            </w:r>
          </w:p>
        </w:tc>
        <w:tc>
          <w:tcPr>
            <w:tcW w:w="1374" w:type="dxa"/>
            <w:vAlign w:val="center"/>
          </w:tcPr>
          <w:p w14:paraId="0BE88CF7" w14:textId="77777777" w:rsidR="009B173A" w:rsidRDefault="00E97561">
            <w:pPr>
              <w:pStyle w:val="aff"/>
              <w:ind w:left="96"/>
              <w:jc w:val="center"/>
              <w:rPr>
                <w:rFonts w:ascii="仿宋" w:eastAsia="仿宋" w:hAnsi="仿宋"/>
                <w:sz w:val="21"/>
              </w:rPr>
            </w:pPr>
            <w:r>
              <w:rPr>
                <w:rFonts w:ascii="仿宋" w:eastAsia="仿宋" w:hAnsi="仿宋" w:hint="eastAsia"/>
                <w:sz w:val="21"/>
              </w:rPr>
              <w:t>承诺提醒</w:t>
            </w:r>
          </w:p>
        </w:tc>
        <w:tc>
          <w:tcPr>
            <w:tcW w:w="7119" w:type="dxa"/>
            <w:vAlign w:val="center"/>
          </w:tcPr>
          <w:p w14:paraId="73748771" w14:textId="77777777" w:rsidR="009B173A" w:rsidRDefault="00E97561">
            <w:pPr>
              <w:pStyle w:val="aff"/>
              <w:ind w:leftChars="74" w:left="155" w:firstLineChars="27" w:firstLine="57"/>
              <w:jc w:val="both"/>
              <w:rPr>
                <w:rFonts w:ascii="仿宋" w:eastAsia="仿宋" w:hAnsi="仿宋"/>
                <w:sz w:val="21"/>
              </w:rPr>
            </w:pPr>
            <w:r>
              <w:rPr>
                <w:rFonts w:ascii="仿宋" w:eastAsia="仿宋" w:hAnsi="仿宋" w:hint="eastAsia"/>
                <w:sz w:val="21"/>
              </w:rPr>
              <w:t>关于供应</w:t>
            </w:r>
            <w:proofErr w:type="gramStart"/>
            <w:r>
              <w:rPr>
                <w:rFonts w:ascii="仿宋" w:eastAsia="仿宋" w:hAnsi="仿宋" w:hint="eastAsia"/>
                <w:sz w:val="21"/>
              </w:rPr>
              <w:t>商依法</w:t>
            </w:r>
            <w:proofErr w:type="gramEnd"/>
            <w:r>
              <w:rPr>
                <w:rFonts w:ascii="仿宋" w:eastAsia="仿宋" w:hAnsi="仿宋" w:hint="eastAsia"/>
                <w:sz w:val="21"/>
              </w:rPr>
              <w:t>缴纳税收和社会保障资金的相关承诺，项目采购活动结束后，采购人或采购代理机构如有必要将核实供应商所作承诺真实性，如提供虚假承诺将报告监管部门严肃追究法律责任。</w:t>
            </w:r>
          </w:p>
        </w:tc>
      </w:tr>
      <w:tr w:rsidR="009B173A" w14:paraId="6B435769" w14:textId="77777777">
        <w:trPr>
          <w:trHeight w:val="20"/>
        </w:trPr>
        <w:tc>
          <w:tcPr>
            <w:tcW w:w="1013" w:type="dxa"/>
            <w:vAlign w:val="center"/>
          </w:tcPr>
          <w:p w14:paraId="496651BA" w14:textId="77777777" w:rsidR="009B173A" w:rsidRDefault="00E97561">
            <w:pPr>
              <w:pStyle w:val="aff"/>
              <w:ind w:right="230"/>
              <w:jc w:val="center"/>
              <w:rPr>
                <w:rFonts w:ascii="仿宋" w:eastAsia="仿宋" w:hAnsi="仿宋"/>
                <w:sz w:val="21"/>
              </w:rPr>
            </w:pPr>
            <w:r>
              <w:rPr>
                <w:rFonts w:ascii="仿宋" w:eastAsia="仿宋" w:hAnsi="仿宋"/>
                <w:sz w:val="21"/>
              </w:rPr>
              <w:t>20</w:t>
            </w:r>
          </w:p>
        </w:tc>
        <w:tc>
          <w:tcPr>
            <w:tcW w:w="1374" w:type="dxa"/>
            <w:vAlign w:val="center"/>
          </w:tcPr>
          <w:p w14:paraId="755A33AB" w14:textId="77777777" w:rsidR="009B173A" w:rsidRDefault="00E97561">
            <w:pPr>
              <w:pStyle w:val="aff"/>
              <w:ind w:left="96"/>
              <w:jc w:val="center"/>
              <w:rPr>
                <w:rFonts w:ascii="仿宋" w:eastAsia="仿宋" w:hAnsi="仿宋"/>
                <w:sz w:val="21"/>
              </w:rPr>
            </w:pPr>
            <w:r>
              <w:rPr>
                <w:rFonts w:ascii="仿宋" w:eastAsia="仿宋" w:hAnsi="仿宋" w:hint="eastAsia"/>
                <w:sz w:val="21"/>
              </w:rPr>
              <w:t>联合</w:t>
            </w:r>
            <w:r>
              <w:rPr>
                <w:rFonts w:ascii="仿宋" w:eastAsia="仿宋" w:hAnsi="仿宋"/>
                <w:sz w:val="21"/>
              </w:rPr>
              <w:t>体</w:t>
            </w:r>
            <w:r>
              <w:rPr>
                <w:rFonts w:ascii="仿宋" w:eastAsia="仿宋" w:hAnsi="仿宋" w:hint="eastAsia"/>
                <w:sz w:val="21"/>
              </w:rPr>
              <w:t>（实质性</w:t>
            </w:r>
            <w:r>
              <w:rPr>
                <w:rFonts w:ascii="仿宋" w:eastAsia="仿宋" w:hAnsi="仿宋"/>
                <w:sz w:val="21"/>
              </w:rPr>
              <w:t>要求</w:t>
            </w:r>
            <w:r>
              <w:rPr>
                <w:rFonts w:ascii="仿宋" w:eastAsia="仿宋" w:hAnsi="仿宋" w:hint="eastAsia"/>
                <w:sz w:val="21"/>
              </w:rPr>
              <w:t>）</w:t>
            </w:r>
          </w:p>
        </w:tc>
        <w:tc>
          <w:tcPr>
            <w:tcW w:w="7119" w:type="dxa"/>
            <w:vAlign w:val="center"/>
          </w:tcPr>
          <w:p w14:paraId="207D24EE" w14:textId="77777777" w:rsidR="009B173A" w:rsidRDefault="00E97561">
            <w:pPr>
              <w:pStyle w:val="aff"/>
              <w:rPr>
                <w:rFonts w:ascii="仿宋" w:eastAsia="仿宋" w:hAnsi="仿宋"/>
                <w:sz w:val="21"/>
              </w:rPr>
            </w:pPr>
            <w:r>
              <w:rPr>
                <w:rFonts w:ascii="Segoe UI Emoji" w:eastAsia="仿宋" w:hAnsi="Segoe UI Emoji" w:cs="Segoe UI Emoji"/>
                <w:sz w:val="21"/>
              </w:rPr>
              <w:t>☑</w:t>
            </w:r>
            <w:r>
              <w:rPr>
                <w:rFonts w:ascii="仿宋" w:eastAsia="仿宋" w:hAnsi="仿宋" w:hint="eastAsia"/>
                <w:sz w:val="21"/>
              </w:rPr>
              <w:t>本项目不允许</w:t>
            </w:r>
            <w:r>
              <w:rPr>
                <w:rFonts w:ascii="仿宋" w:eastAsia="仿宋" w:hAnsi="仿宋"/>
                <w:sz w:val="21"/>
              </w:rPr>
              <w:t>联合体</w:t>
            </w:r>
            <w:r>
              <w:rPr>
                <w:rFonts w:ascii="仿宋" w:eastAsia="仿宋" w:hAnsi="仿宋" w:hint="eastAsia"/>
                <w:sz w:val="21"/>
              </w:rPr>
              <w:t>参加</w:t>
            </w:r>
            <w:r>
              <w:rPr>
                <w:rFonts w:ascii="仿宋" w:eastAsia="仿宋" w:hAnsi="仿宋"/>
                <w:sz w:val="21"/>
              </w:rPr>
              <w:t xml:space="preserve">    </w:t>
            </w:r>
          </w:p>
          <w:p w14:paraId="7BFE7109" w14:textId="77777777" w:rsidR="009B173A" w:rsidRDefault="00E97561">
            <w:pPr>
              <w:pStyle w:val="aff"/>
              <w:jc w:val="both"/>
              <w:rPr>
                <w:rFonts w:ascii="仿宋" w:eastAsia="仿宋" w:hAnsi="仿宋"/>
                <w:sz w:val="21"/>
              </w:rPr>
            </w:pPr>
            <w:r>
              <w:rPr>
                <w:rFonts w:ascii="仿宋" w:eastAsia="仿宋" w:hAnsi="仿宋"/>
                <w:sz w:val="21"/>
              </w:rPr>
              <w:t>□</w:t>
            </w:r>
            <w:r>
              <w:rPr>
                <w:rFonts w:ascii="仿宋" w:eastAsia="仿宋" w:hAnsi="仿宋" w:hint="eastAsia"/>
                <w:sz w:val="21"/>
              </w:rPr>
              <w:t>本项目允许</w:t>
            </w:r>
            <w:r>
              <w:rPr>
                <w:rFonts w:ascii="仿宋" w:eastAsia="仿宋" w:hAnsi="仿宋"/>
                <w:sz w:val="21"/>
              </w:rPr>
              <w:t>联合体</w:t>
            </w:r>
            <w:r>
              <w:rPr>
                <w:rFonts w:ascii="仿宋" w:eastAsia="仿宋" w:hAnsi="仿宋" w:hint="eastAsia"/>
                <w:sz w:val="21"/>
              </w:rPr>
              <w:t>参加</w:t>
            </w:r>
          </w:p>
        </w:tc>
      </w:tr>
      <w:tr w:rsidR="009B173A" w14:paraId="74CB979C" w14:textId="77777777">
        <w:trPr>
          <w:trHeight w:val="20"/>
        </w:trPr>
        <w:tc>
          <w:tcPr>
            <w:tcW w:w="1013" w:type="dxa"/>
            <w:vAlign w:val="center"/>
          </w:tcPr>
          <w:p w14:paraId="117D3BC7" w14:textId="77777777" w:rsidR="009B173A" w:rsidRDefault="00E97561">
            <w:pPr>
              <w:pStyle w:val="aff"/>
              <w:ind w:right="230"/>
              <w:jc w:val="center"/>
              <w:rPr>
                <w:rFonts w:ascii="仿宋" w:eastAsia="仿宋" w:hAnsi="仿宋"/>
                <w:sz w:val="21"/>
              </w:rPr>
            </w:pPr>
            <w:r>
              <w:rPr>
                <w:rFonts w:ascii="仿宋" w:eastAsia="仿宋" w:hAnsi="仿宋"/>
                <w:sz w:val="21"/>
              </w:rPr>
              <w:t>21</w:t>
            </w:r>
          </w:p>
        </w:tc>
        <w:tc>
          <w:tcPr>
            <w:tcW w:w="1374" w:type="dxa"/>
            <w:vAlign w:val="center"/>
          </w:tcPr>
          <w:p w14:paraId="0C6AF2AD" w14:textId="77777777" w:rsidR="009B173A" w:rsidRDefault="00E97561">
            <w:pPr>
              <w:pStyle w:val="aff"/>
              <w:ind w:left="96"/>
              <w:jc w:val="center"/>
              <w:rPr>
                <w:rFonts w:ascii="仿宋" w:eastAsia="仿宋" w:hAnsi="仿宋"/>
                <w:sz w:val="21"/>
              </w:rPr>
            </w:pPr>
            <w:r>
              <w:rPr>
                <w:rFonts w:ascii="仿宋" w:eastAsia="仿宋" w:hAnsi="仿宋" w:hint="eastAsia"/>
                <w:sz w:val="21"/>
              </w:rPr>
              <w:t>现场考察或者答疑会时间、地点</w:t>
            </w:r>
          </w:p>
        </w:tc>
        <w:tc>
          <w:tcPr>
            <w:tcW w:w="7119" w:type="dxa"/>
            <w:vAlign w:val="center"/>
          </w:tcPr>
          <w:p w14:paraId="7DEC7EDB" w14:textId="77777777" w:rsidR="009B173A" w:rsidRDefault="00E97561">
            <w:pPr>
              <w:pStyle w:val="aff"/>
              <w:jc w:val="both"/>
              <w:rPr>
                <w:rFonts w:ascii="仿宋" w:eastAsia="仿宋" w:hAnsi="仿宋"/>
                <w:sz w:val="21"/>
              </w:rPr>
            </w:pPr>
            <w:r>
              <w:rPr>
                <w:rFonts w:ascii="仿宋" w:eastAsia="仿宋" w:hAnsi="仿宋" w:hint="eastAsia"/>
                <w:sz w:val="21"/>
              </w:rPr>
              <w:t>现场考察或者答疑会时间、地点：本项目不组织。</w:t>
            </w:r>
          </w:p>
        </w:tc>
      </w:tr>
    </w:tbl>
    <w:p w14:paraId="418425D8" w14:textId="77777777" w:rsidR="009B173A" w:rsidRDefault="00E97561">
      <w:pPr>
        <w:rPr>
          <w:rFonts w:ascii="仿宋" w:eastAsia="仿宋" w:hAnsi="仿宋"/>
        </w:rPr>
      </w:pPr>
      <w:r>
        <w:rPr>
          <w:rFonts w:ascii="仿宋" w:eastAsia="仿宋" w:hAnsi="仿宋" w:hint="eastAsia"/>
        </w:rPr>
        <w:br w:type="page"/>
      </w:r>
    </w:p>
    <w:p w14:paraId="05ACB826" w14:textId="77777777" w:rsidR="009B173A" w:rsidRDefault="009B173A">
      <w:pPr>
        <w:spacing w:line="400" w:lineRule="exact"/>
        <w:jc w:val="center"/>
        <w:rPr>
          <w:rFonts w:ascii="仿宋" w:eastAsia="仿宋" w:hAnsi="仿宋"/>
        </w:rPr>
      </w:pPr>
    </w:p>
    <w:p w14:paraId="4E2133C4" w14:textId="77777777" w:rsidR="009B173A" w:rsidRDefault="00E97561">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二、总</w:t>
      </w:r>
      <w:r>
        <w:rPr>
          <w:rFonts w:ascii="仿宋" w:eastAsia="仿宋" w:hAnsi="仿宋"/>
          <w:bCs w:val="0"/>
        </w:rPr>
        <w:t xml:space="preserve">  </w:t>
      </w:r>
      <w:r>
        <w:rPr>
          <w:rFonts w:ascii="仿宋" w:eastAsia="仿宋" w:hAnsi="仿宋" w:hint="eastAsia"/>
          <w:bCs w:val="0"/>
        </w:rPr>
        <w:t>则</w:t>
      </w:r>
    </w:p>
    <w:p w14:paraId="6ACBB540" w14:textId="77777777" w:rsidR="009B173A" w:rsidRDefault="009B173A">
      <w:pPr>
        <w:spacing w:line="400" w:lineRule="exact"/>
        <w:ind w:firstLineChars="200" w:firstLine="480"/>
        <w:rPr>
          <w:rFonts w:ascii="仿宋" w:eastAsia="仿宋" w:hAnsi="仿宋"/>
          <w:sz w:val="24"/>
        </w:rPr>
      </w:pPr>
      <w:bookmarkStart w:id="33" w:name="_Toc183682342"/>
      <w:bookmarkStart w:id="34" w:name="_Toc183582205"/>
      <w:bookmarkStart w:id="35" w:name="_Toc217446034"/>
      <w:bookmarkStart w:id="36" w:name="PO_默认文件内容_24"/>
    </w:p>
    <w:p w14:paraId="23F54A4B" w14:textId="77777777" w:rsidR="009B173A" w:rsidRDefault="00E97561">
      <w:pPr>
        <w:pStyle w:val="3"/>
        <w:keepNext w:val="0"/>
        <w:keepLines w:val="0"/>
        <w:ind w:firstLineChars="200" w:firstLine="480"/>
        <w:rPr>
          <w:rFonts w:ascii="仿宋" w:eastAsia="仿宋" w:hAnsi="仿宋"/>
        </w:rPr>
      </w:pPr>
      <w:bookmarkStart w:id="37" w:name="PO_默认文件内容_20"/>
      <w:r>
        <w:rPr>
          <w:rFonts w:ascii="仿宋" w:eastAsia="仿宋" w:hAnsi="仿宋"/>
        </w:rPr>
        <w:t>1.</w:t>
      </w:r>
      <w:bookmarkEnd w:id="33"/>
      <w:bookmarkEnd w:id="34"/>
      <w:r>
        <w:rPr>
          <w:rFonts w:ascii="仿宋" w:eastAsia="仿宋" w:hAnsi="仿宋" w:hint="eastAsia"/>
        </w:rPr>
        <w:t>适用范围</w:t>
      </w:r>
      <w:bookmarkEnd w:id="35"/>
    </w:p>
    <w:p w14:paraId="142FE468" w14:textId="77777777" w:rsidR="009B173A" w:rsidRDefault="00E97561">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1.1 </w:t>
      </w:r>
      <w:r>
        <w:rPr>
          <w:rFonts w:ascii="仿宋" w:eastAsia="仿宋" w:hAnsi="仿宋" w:hint="eastAsia"/>
          <w:sz w:val="24"/>
        </w:rPr>
        <w:t>本磋商文件仅适用于本次磋商采购项目。</w:t>
      </w:r>
    </w:p>
    <w:p w14:paraId="0C5A365D" w14:textId="77777777" w:rsidR="009B173A" w:rsidRDefault="00E97561">
      <w:pPr>
        <w:tabs>
          <w:tab w:val="left" w:pos="7665"/>
        </w:tabs>
        <w:spacing w:line="400" w:lineRule="exact"/>
        <w:ind w:firstLineChars="200" w:firstLine="480"/>
        <w:rPr>
          <w:rFonts w:ascii="仿宋" w:eastAsia="仿宋" w:hAnsi="仿宋"/>
          <w:sz w:val="24"/>
        </w:rPr>
      </w:pPr>
      <w:bookmarkStart w:id="38" w:name="_Toc217446035"/>
      <w:bookmarkStart w:id="39" w:name="_Toc183582206"/>
      <w:bookmarkStart w:id="40" w:name="_Toc183682343"/>
      <w:r>
        <w:rPr>
          <w:rFonts w:ascii="仿宋" w:eastAsia="仿宋" w:hAnsi="仿宋" w:hint="eastAsia"/>
          <w:sz w:val="24"/>
        </w:rPr>
        <w:t xml:space="preserve">1.2 </w:t>
      </w:r>
      <w:r>
        <w:rPr>
          <w:rFonts w:ascii="仿宋" w:eastAsia="仿宋" w:hAnsi="仿宋" w:hint="eastAsia"/>
          <w:sz w:val="24"/>
        </w:rPr>
        <w:t>本磋商文件的解释权归采购人和采购代理机构所有。</w:t>
      </w:r>
      <w:bookmarkEnd w:id="37"/>
    </w:p>
    <w:p w14:paraId="7BE43352" w14:textId="77777777" w:rsidR="009B173A" w:rsidRDefault="009B173A">
      <w:pPr>
        <w:tabs>
          <w:tab w:val="left" w:pos="7665"/>
        </w:tabs>
        <w:spacing w:line="400" w:lineRule="exact"/>
        <w:ind w:firstLineChars="200" w:firstLine="480"/>
        <w:rPr>
          <w:rFonts w:ascii="仿宋" w:eastAsia="仿宋" w:hAnsi="仿宋"/>
          <w:sz w:val="24"/>
        </w:rPr>
      </w:pPr>
    </w:p>
    <w:p w14:paraId="7C91D110" w14:textId="77777777" w:rsidR="009B173A" w:rsidRDefault="00E97561">
      <w:pPr>
        <w:pStyle w:val="3"/>
        <w:keepNext w:val="0"/>
        <w:keepLines w:val="0"/>
        <w:ind w:firstLineChars="200" w:firstLine="480"/>
        <w:rPr>
          <w:rFonts w:ascii="仿宋" w:eastAsia="仿宋" w:hAnsi="仿宋"/>
        </w:rPr>
      </w:pPr>
      <w:r>
        <w:rPr>
          <w:rFonts w:ascii="仿宋" w:eastAsia="仿宋" w:hAnsi="仿宋"/>
        </w:rPr>
        <w:t>2.</w:t>
      </w:r>
      <w:r>
        <w:rPr>
          <w:rFonts w:ascii="仿宋" w:eastAsia="仿宋" w:hAnsi="仿宋" w:hint="eastAsia"/>
        </w:rPr>
        <w:t>采购主体</w:t>
      </w:r>
    </w:p>
    <w:p w14:paraId="010E51D2" w14:textId="77777777" w:rsidR="009B173A" w:rsidRDefault="00E97561">
      <w:pPr>
        <w:tabs>
          <w:tab w:val="left" w:pos="7665"/>
        </w:tabs>
        <w:spacing w:line="400" w:lineRule="exact"/>
        <w:ind w:firstLineChars="200" w:firstLine="420"/>
        <w:rPr>
          <w:rFonts w:ascii="仿宋" w:eastAsia="仿宋" w:hAnsi="仿宋"/>
          <w:sz w:val="24"/>
        </w:rPr>
      </w:pPr>
      <w:r>
        <w:rPr>
          <w:rFonts w:ascii="仿宋" w:eastAsia="仿宋" w:hAnsi="仿宋" w:hint="eastAsia"/>
        </w:rPr>
        <w:t>2</w:t>
      </w:r>
      <w:r>
        <w:rPr>
          <w:rFonts w:ascii="仿宋" w:eastAsia="仿宋" w:hAnsi="仿宋"/>
        </w:rPr>
        <w:t>.</w:t>
      </w:r>
      <w:r>
        <w:rPr>
          <w:rFonts w:ascii="仿宋" w:eastAsia="仿宋" w:hAnsi="仿宋" w:hint="eastAsia"/>
        </w:rPr>
        <w:t>1</w:t>
      </w:r>
      <w:bookmarkEnd w:id="38"/>
      <w:bookmarkEnd w:id="39"/>
      <w:bookmarkEnd w:id="40"/>
      <w:r>
        <w:rPr>
          <w:rFonts w:ascii="仿宋" w:eastAsia="仿宋" w:hAnsi="仿宋" w:hint="eastAsia"/>
          <w:sz w:val="24"/>
        </w:rPr>
        <w:t>本次磋商的采购人是</w:t>
      </w:r>
      <w:bookmarkEnd w:id="36"/>
      <w:r>
        <w:rPr>
          <w:rFonts w:ascii="仿宋" w:eastAsia="仿宋" w:hAnsi="仿宋" w:hint="eastAsia"/>
          <w:sz w:val="24"/>
          <w:u w:val="single"/>
        </w:rPr>
        <w:t>成都市温江区文物保护管理所</w:t>
      </w:r>
      <w:r>
        <w:rPr>
          <w:rFonts w:ascii="仿宋" w:eastAsia="仿宋" w:hAnsi="仿宋" w:hint="eastAsia"/>
          <w:sz w:val="24"/>
        </w:rPr>
        <w:t>。</w:t>
      </w:r>
    </w:p>
    <w:p w14:paraId="1D659446" w14:textId="77777777" w:rsidR="009B173A" w:rsidRDefault="00E97561">
      <w:pPr>
        <w:tabs>
          <w:tab w:val="left" w:pos="7665"/>
        </w:tabs>
        <w:spacing w:line="400" w:lineRule="exact"/>
        <w:ind w:firstLineChars="200" w:firstLine="480"/>
        <w:rPr>
          <w:rFonts w:ascii="仿宋" w:eastAsia="仿宋" w:hAnsi="仿宋"/>
          <w:sz w:val="24"/>
        </w:rPr>
      </w:pPr>
      <w:bookmarkStart w:id="41" w:name="PO_默认文件内容_23"/>
      <w:bookmarkStart w:id="42" w:name="PO_默认文件内容_35"/>
      <w:r>
        <w:rPr>
          <w:rFonts w:ascii="仿宋" w:eastAsia="仿宋" w:hAnsi="仿宋"/>
          <w:sz w:val="24"/>
        </w:rPr>
        <w:t>2.</w:t>
      </w:r>
      <w:r>
        <w:rPr>
          <w:rFonts w:ascii="仿宋" w:eastAsia="仿宋" w:hAnsi="仿宋" w:hint="eastAsia"/>
          <w:sz w:val="24"/>
        </w:rPr>
        <w:t>2</w:t>
      </w:r>
      <w:r>
        <w:rPr>
          <w:rFonts w:ascii="仿宋" w:eastAsia="仿宋" w:hAnsi="仿宋" w:hint="eastAsia"/>
          <w:sz w:val="24"/>
        </w:rPr>
        <w:t>本次磋商的采购代理机构是四川国际招标有限责任公司。</w:t>
      </w:r>
    </w:p>
    <w:p w14:paraId="5CF5F0A2" w14:textId="77777777" w:rsidR="009B173A" w:rsidRDefault="009B173A">
      <w:pPr>
        <w:tabs>
          <w:tab w:val="left" w:pos="7665"/>
        </w:tabs>
        <w:spacing w:line="400" w:lineRule="exact"/>
        <w:ind w:firstLineChars="200" w:firstLine="480"/>
        <w:rPr>
          <w:rFonts w:ascii="仿宋" w:eastAsia="仿宋" w:hAnsi="仿宋"/>
          <w:sz w:val="24"/>
        </w:rPr>
      </w:pPr>
    </w:p>
    <w:p w14:paraId="621D6CD3" w14:textId="77777777" w:rsidR="009B173A" w:rsidRDefault="00E97561">
      <w:pPr>
        <w:pStyle w:val="3"/>
        <w:keepNext w:val="0"/>
        <w:keepLines w:val="0"/>
        <w:ind w:firstLineChars="200" w:firstLine="420"/>
        <w:rPr>
          <w:rFonts w:ascii="仿宋" w:eastAsia="仿宋" w:hAnsi="仿宋"/>
        </w:rPr>
      </w:pPr>
      <w:r>
        <w:rPr>
          <w:rFonts w:ascii="仿宋" w:eastAsia="仿宋" w:hAnsi="仿宋"/>
          <w:sz w:val="21"/>
        </w:rPr>
        <w:t>3</w:t>
      </w:r>
      <w:r>
        <w:rPr>
          <w:rFonts w:ascii="仿宋" w:eastAsia="仿宋" w:hAnsi="仿宋"/>
        </w:rPr>
        <w:t>.</w:t>
      </w:r>
      <w:r>
        <w:rPr>
          <w:rFonts w:ascii="仿宋" w:eastAsia="仿宋" w:hAnsi="仿宋" w:hint="eastAsia"/>
        </w:rPr>
        <w:t xml:space="preserve"> </w:t>
      </w:r>
      <w:r>
        <w:rPr>
          <w:rFonts w:ascii="仿宋" w:eastAsia="仿宋" w:hAnsi="仿宋" w:hint="eastAsia"/>
        </w:rPr>
        <w:t>合格供应商</w:t>
      </w:r>
    </w:p>
    <w:p w14:paraId="1DE4C773" w14:textId="77777777" w:rsidR="009B173A" w:rsidRDefault="00E97561">
      <w:pPr>
        <w:tabs>
          <w:tab w:val="left" w:pos="7665"/>
        </w:tabs>
        <w:spacing w:line="400" w:lineRule="exact"/>
        <w:ind w:firstLineChars="150" w:firstLine="360"/>
        <w:rPr>
          <w:rFonts w:ascii="仿宋" w:eastAsia="仿宋" w:hAnsi="仿宋"/>
          <w:sz w:val="24"/>
        </w:rPr>
      </w:pPr>
      <w:bookmarkStart w:id="43" w:name="_Toc217390843"/>
      <w:bookmarkStart w:id="44" w:name="_Toc183682344"/>
      <w:bookmarkStart w:id="45" w:name="_Toc183582207"/>
      <w:bookmarkStart w:id="46" w:name="_Toc217446036"/>
      <w:r>
        <w:rPr>
          <w:rFonts w:ascii="仿宋" w:eastAsia="仿宋" w:hAnsi="仿宋" w:hint="eastAsia"/>
          <w:sz w:val="24"/>
        </w:rPr>
        <w:t>合格供应商应具备以下条件：</w:t>
      </w:r>
    </w:p>
    <w:p w14:paraId="6CC456B9" w14:textId="77777777" w:rsidR="009B173A" w:rsidRDefault="00E97561">
      <w:pPr>
        <w:tabs>
          <w:tab w:val="left" w:pos="7665"/>
        </w:tabs>
        <w:spacing w:line="400" w:lineRule="exact"/>
        <w:ind w:firstLineChars="200" w:firstLine="420"/>
        <w:rPr>
          <w:rFonts w:ascii="仿宋" w:eastAsia="仿宋" w:hAnsi="仿宋"/>
          <w:spacing w:val="-4"/>
          <w:sz w:val="24"/>
        </w:rPr>
      </w:pPr>
      <w:r>
        <w:rPr>
          <w:rFonts w:ascii="仿宋" w:eastAsia="仿宋" w:hAnsi="仿宋"/>
        </w:rPr>
        <w:t>3.</w:t>
      </w:r>
      <w:bookmarkEnd w:id="43"/>
      <w:bookmarkEnd w:id="44"/>
      <w:bookmarkEnd w:id="45"/>
      <w:bookmarkEnd w:id="46"/>
      <w:r>
        <w:rPr>
          <w:rFonts w:ascii="仿宋" w:eastAsia="仿宋" w:hAnsi="仿宋" w:hint="eastAsia"/>
          <w:sz w:val="24"/>
        </w:rPr>
        <w:t xml:space="preserve">1 </w:t>
      </w:r>
      <w:r>
        <w:rPr>
          <w:rFonts w:ascii="仿宋" w:eastAsia="仿宋" w:hAnsi="仿宋" w:hint="eastAsia"/>
          <w:sz w:val="24"/>
        </w:rPr>
        <w:t>具备法律法规和本采购文件规定的资格条件</w:t>
      </w:r>
      <w:r>
        <w:rPr>
          <w:rFonts w:ascii="仿宋" w:eastAsia="仿宋" w:hAnsi="仿宋" w:hint="eastAsia"/>
          <w:spacing w:val="-4"/>
          <w:sz w:val="24"/>
        </w:rPr>
        <w:t>；</w:t>
      </w:r>
    </w:p>
    <w:p w14:paraId="433FF024" w14:textId="77777777" w:rsidR="009B173A" w:rsidRDefault="00E97561">
      <w:pPr>
        <w:tabs>
          <w:tab w:val="left" w:pos="7665"/>
        </w:tabs>
        <w:spacing w:line="400" w:lineRule="exact"/>
        <w:ind w:firstLineChars="200" w:firstLine="464"/>
        <w:rPr>
          <w:rFonts w:ascii="仿宋" w:eastAsia="仿宋" w:hAnsi="仿宋"/>
          <w:spacing w:val="-4"/>
          <w:sz w:val="24"/>
        </w:rPr>
      </w:pPr>
      <w:r>
        <w:rPr>
          <w:rFonts w:ascii="仿宋" w:eastAsia="仿宋" w:hAnsi="仿宋" w:hint="eastAsia"/>
          <w:spacing w:val="-4"/>
          <w:sz w:val="24"/>
        </w:rPr>
        <w:t xml:space="preserve">3.2 </w:t>
      </w:r>
      <w:r>
        <w:rPr>
          <w:rFonts w:ascii="仿宋" w:eastAsia="仿宋" w:hAnsi="仿宋" w:hint="eastAsia"/>
          <w:spacing w:val="-4"/>
          <w:sz w:val="24"/>
        </w:rPr>
        <w:t>不属于禁止参加本项目采购活动的供应商；</w:t>
      </w:r>
    </w:p>
    <w:p w14:paraId="06EC7584" w14:textId="77777777" w:rsidR="009B173A" w:rsidRDefault="00E97561">
      <w:pPr>
        <w:tabs>
          <w:tab w:val="left" w:pos="7665"/>
        </w:tabs>
        <w:spacing w:line="400" w:lineRule="exact"/>
        <w:ind w:firstLineChars="200" w:firstLine="480"/>
        <w:rPr>
          <w:rFonts w:ascii="仿宋" w:eastAsia="仿宋" w:hAnsi="仿宋"/>
        </w:rPr>
      </w:pPr>
      <w:r>
        <w:rPr>
          <w:rFonts w:ascii="仿宋" w:eastAsia="仿宋" w:hAnsi="仿宋" w:hint="eastAsia"/>
          <w:sz w:val="24"/>
        </w:rPr>
        <w:t>3.3</w:t>
      </w:r>
      <w:r>
        <w:rPr>
          <w:rFonts w:ascii="仿宋" w:eastAsia="仿宋" w:hAnsi="仿宋" w:hint="eastAsia"/>
          <w:spacing w:val="-4"/>
          <w:sz w:val="24"/>
        </w:rPr>
        <w:t>按照规定获取了采购文件</w:t>
      </w:r>
      <w:r>
        <w:rPr>
          <w:rFonts w:ascii="仿宋" w:eastAsia="仿宋" w:hAnsi="仿宋" w:hint="eastAsia"/>
          <w:b/>
          <w:spacing w:val="-4"/>
          <w:sz w:val="24"/>
        </w:rPr>
        <w:t>（实质性要求）</w:t>
      </w:r>
    </w:p>
    <w:p w14:paraId="3864F3AA" w14:textId="77777777" w:rsidR="009B173A" w:rsidRDefault="00E97561">
      <w:pPr>
        <w:spacing w:line="400" w:lineRule="exact"/>
        <w:ind w:firstLineChars="200" w:firstLine="480"/>
        <w:rPr>
          <w:rFonts w:ascii="仿宋" w:eastAsia="仿宋" w:hAnsi="仿宋" w:cs="宋体"/>
          <w:sz w:val="24"/>
        </w:rPr>
      </w:pPr>
      <w:r>
        <w:rPr>
          <w:rFonts w:ascii="仿宋" w:eastAsia="仿宋" w:hAnsi="仿宋" w:cs="宋体" w:hint="eastAsia"/>
          <w:sz w:val="24"/>
        </w:rPr>
        <w:t>由代理机构提供供应商获取采购文件情况</w:t>
      </w:r>
      <w:r>
        <w:rPr>
          <w:rFonts w:ascii="仿宋" w:eastAsia="仿宋" w:hAnsi="仿宋" w:hint="eastAsia"/>
          <w:sz w:val="24"/>
        </w:rPr>
        <w:t>的</w:t>
      </w:r>
      <w:r>
        <w:rPr>
          <w:rFonts w:ascii="仿宋" w:eastAsia="仿宋" w:hAnsi="仿宋" w:cs="宋体" w:hint="eastAsia"/>
          <w:sz w:val="24"/>
        </w:rPr>
        <w:t>相关证明材料，供应商不用提供证明材料。</w:t>
      </w:r>
    </w:p>
    <w:p w14:paraId="13E488C4" w14:textId="77777777" w:rsidR="009B173A" w:rsidRDefault="009B173A">
      <w:pPr>
        <w:rPr>
          <w:rFonts w:ascii="仿宋" w:eastAsia="仿宋" w:hAnsi="仿宋"/>
        </w:rPr>
      </w:pPr>
    </w:p>
    <w:p w14:paraId="415F9009" w14:textId="77777777" w:rsidR="009B173A" w:rsidRDefault="00E97561">
      <w:pPr>
        <w:pStyle w:val="3"/>
        <w:keepNext w:val="0"/>
        <w:keepLines w:val="0"/>
        <w:ind w:firstLineChars="200" w:firstLine="480"/>
        <w:rPr>
          <w:rFonts w:ascii="仿宋" w:eastAsia="仿宋" w:hAnsi="仿宋"/>
        </w:rPr>
      </w:pPr>
      <w:r>
        <w:rPr>
          <w:rFonts w:ascii="仿宋" w:eastAsia="仿宋" w:hAnsi="仿宋" w:hint="eastAsia"/>
        </w:rPr>
        <w:t xml:space="preserve">4. </w:t>
      </w:r>
      <w:r>
        <w:rPr>
          <w:rFonts w:ascii="仿宋" w:eastAsia="仿宋" w:hAnsi="仿宋" w:hint="eastAsia"/>
        </w:rPr>
        <w:t>磋商费用（实质性要求）</w:t>
      </w:r>
    </w:p>
    <w:p w14:paraId="0A257207" w14:textId="77777777" w:rsidR="009B173A" w:rsidRDefault="00E97561">
      <w:pPr>
        <w:tabs>
          <w:tab w:val="left" w:pos="7665"/>
        </w:tabs>
        <w:spacing w:line="400" w:lineRule="exact"/>
        <w:ind w:firstLine="480"/>
        <w:rPr>
          <w:rFonts w:ascii="仿宋" w:eastAsia="仿宋" w:hAnsi="仿宋"/>
          <w:sz w:val="24"/>
        </w:rPr>
      </w:pPr>
      <w:r>
        <w:rPr>
          <w:rFonts w:ascii="仿宋" w:eastAsia="仿宋" w:hAnsi="仿宋" w:hint="eastAsia"/>
          <w:sz w:val="24"/>
        </w:rPr>
        <w:t>供应商应自行承担参加磋商活动的全部费用。</w:t>
      </w:r>
    </w:p>
    <w:p w14:paraId="59943854" w14:textId="77777777" w:rsidR="009B173A" w:rsidRDefault="009B173A">
      <w:pPr>
        <w:rPr>
          <w:rFonts w:ascii="仿宋" w:eastAsia="仿宋" w:hAnsi="仿宋"/>
        </w:rPr>
      </w:pPr>
    </w:p>
    <w:p w14:paraId="2641DACA" w14:textId="77777777" w:rsidR="009B173A" w:rsidRDefault="00E97561">
      <w:pPr>
        <w:pStyle w:val="11"/>
        <w:spacing w:line="400" w:lineRule="exact"/>
        <w:ind w:left="1" w:firstLineChars="200" w:firstLine="482"/>
        <w:outlineLvl w:val="2"/>
        <w:rPr>
          <w:rFonts w:ascii="仿宋" w:eastAsia="仿宋" w:hAnsi="仿宋"/>
          <w:b/>
        </w:rPr>
      </w:pPr>
      <w:r>
        <w:rPr>
          <w:rFonts w:ascii="仿宋" w:eastAsia="仿宋" w:hAnsi="仿宋"/>
          <w:b/>
          <w:sz w:val="24"/>
        </w:rPr>
        <w:t>5.</w:t>
      </w:r>
      <w:r>
        <w:rPr>
          <w:rFonts w:ascii="仿宋" w:eastAsia="仿宋" w:hAnsi="仿宋" w:hint="eastAsia"/>
          <w:b/>
          <w:sz w:val="24"/>
        </w:rPr>
        <w:t>充分、公平竞争保障措施（实质性要求）</w:t>
      </w:r>
    </w:p>
    <w:p w14:paraId="47733CEB" w14:textId="77777777" w:rsidR="009B173A" w:rsidRDefault="00E97561">
      <w:pPr>
        <w:pStyle w:val="11"/>
        <w:spacing w:line="400" w:lineRule="exact"/>
        <w:ind w:left="1" w:firstLineChars="200" w:firstLine="480"/>
        <w:rPr>
          <w:rFonts w:ascii="仿宋" w:eastAsia="仿宋" w:hAnsi="仿宋"/>
          <w:sz w:val="28"/>
        </w:rPr>
      </w:pPr>
      <w:r>
        <w:rPr>
          <w:rFonts w:ascii="仿宋" w:eastAsia="仿宋" w:hAnsi="仿宋"/>
          <w:sz w:val="24"/>
        </w:rPr>
        <w:t>5.1</w:t>
      </w:r>
      <w:r>
        <w:rPr>
          <w:rFonts w:ascii="仿宋" w:eastAsia="仿宋" w:hAnsi="仿宋" w:hint="eastAsia"/>
          <w:sz w:val="24"/>
        </w:rPr>
        <w:t>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2AF4CC6E" w14:textId="77777777" w:rsidR="009B173A" w:rsidRDefault="00E97561">
      <w:pPr>
        <w:pStyle w:val="11"/>
        <w:spacing w:line="400" w:lineRule="exact"/>
        <w:ind w:left="1" w:firstLineChars="200" w:firstLine="480"/>
        <w:rPr>
          <w:rFonts w:ascii="仿宋" w:eastAsia="仿宋" w:hAnsi="仿宋"/>
          <w:sz w:val="24"/>
        </w:rPr>
      </w:pPr>
      <w:r>
        <w:rPr>
          <w:rFonts w:ascii="仿宋" w:eastAsia="仿宋" w:hAnsi="仿宋"/>
          <w:sz w:val="24"/>
        </w:rPr>
        <w:t>5.</w:t>
      </w:r>
      <w:r>
        <w:rPr>
          <w:rFonts w:ascii="仿宋" w:eastAsia="仿宋" w:hAnsi="仿宋" w:hint="eastAsia"/>
          <w:sz w:val="24"/>
        </w:rPr>
        <w:t>3</w:t>
      </w:r>
      <w:r>
        <w:rPr>
          <w:rFonts w:ascii="仿宋" w:eastAsia="仿宋" w:hAnsi="仿宋" w:hint="eastAsia"/>
          <w:sz w:val="24"/>
        </w:rPr>
        <w:t>前期参与供应商处理。为采购项目提供整体设计、规范编制或者项目管理、监理、检测等服务的供应商，不得再参加该采购项目的其他采购活动。</w:t>
      </w:r>
    </w:p>
    <w:p w14:paraId="0C534F43" w14:textId="77777777" w:rsidR="009B173A" w:rsidRDefault="00E97561">
      <w:pPr>
        <w:pStyle w:val="11"/>
        <w:spacing w:line="400" w:lineRule="exact"/>
        <w:ind w:left="1" w:firstLineChars="200" w:firstLine="480"/>
        <w:rPr>
          <w:rFonts w:ascii="仿宋" w:eastAsia="仿宋" w:hAnsi="仿宋"/>
          <w:sz w:val="24"/>
        </w:rPr>
      </w:pPr>
      <w:r>
        <w:rPr>
          <w:rFonts w:ascii="仿宋" w:eastAsia="仿宋" w:hAnsi="仿宋" w:hint="eastAsia"/>
          <w:sz w:val="24"/>
        </w:rPr>
        <w:t>5.4</w:t>
      </w:r>
      <w:r>
        <w:rPr>
          <w:rFonts w:ascii="仿宋" w:eastAsia="仿宋" w:hAnsi="仿宋" w:hint="eastAsia"/>
          <w:sz w:val="24"/>
        </w:rPr>
        <w:t>回避。政府采购活动中，采购人员及相关人员与供应商有下列利害关系</w:t>
      </w:r>
      <w:r>
        <w:rPr>
          <w:rFonts w:ascii="仿宋" w:eastAsia="仿宋" w:hAnsi="仿宋" w:hint="eastAsia"/>
          <w:sz w:val="24"/>
        </w:rPr>
        <w:t>之一的，应当回避：</w:t>
      </w:r>
    </w:p>
    <w:p w14:paraId="731472C3" w14:textId="77777777" w:rsidR="009B173A" w:rsidRDefault="00E97561">
      <w:pPr>
        <w:pStyle w:val="11"/>
        <w:spacing w:line="400" w:lineRule="exact"/>
        <w:ind w:left="1"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）参加采购活动前</w:t>
      </w:r>
      <w:r>
        <w:rPr>
          <w:rFonts w:ascii="仿宋" w:eastAsia="仿宋" w:hAnsi="仿宋" w:hint="eastAsia"/>
          <w:sz w:val="24"/>
        </w:rPr>
        <w:t>3</w:t>
      </w:r>
      <w:r>
        <w:rPr>
          <w:rFonts w:ascii="仿宋" w:eastAsia="仿宋" w:hAnsi="仿宋" w:hint="eastAsia"/>
          <w:sz w:val="24"/>
        </w:rPr>
        <w:t>年内与供应</w:t>
      </w:r>
      <w:proofErr w:type="gramStart"/>
      <w:r>
        <w:rPr>
          <w:rFonts w:ascii="仿宋" w:eastAsia="仿宋" w:hAnsi="仿宋" w:hint="eastAsia"/>
          <w:sz w:val="24"/>
        </w:rPr>
        <w:t>商存在</w:t>
      </w:r>
      <w:proofErr w:type="gramEnd"/>
      <w:r>
        <w:rPr>
          <w:rFonts w:ascii="仿宋" w:eastAsia="仿宋" w:hAnsi="仿宋" w:hint="eastAsia"/>
          <w:sz w:val="24"/>
        </w:rPr>
        <w:t>劳动关系；</w:t>
      </w:r>
    </w:p>
    <w:p w14:paraId="7283903B" w14:textId="77777777" w:rsidR="009B173A" w:rsidRDefault="00E97561">
      <w:pPr>
        <w:pStyle w:val="11"/>
        <w:spacing w:line="400" w:lineRule="exact"/>
        <w:ind w:left="1"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）参加采购活动前</w:t>
      </w:r>
      <w:r>
        <w:rPr>
          <w:rFonts w:ascii="仿宋" w:eastAsia="仿宋" w:hAnsi="仿宋" w:hint="eastAsia"/>
          <w:sz w:val="24"/>
        </w:rPr>
        <w:t>3</w:t>
      </w:r>
      <w:r>
        <w:rPr>
          <w:rFonts w:ascii="仿宋" w:eastAsia="仿宋" w:hAnsi="仿宋" w:hint="eastAsia"/>
          <w:sz w:val="24"/>
        </w:rPr>
        <w:t>年内担任供应商的董事、监事；</w:t>
      </w:r>
    </w:p>
    <w:p w14:paraId="3C412F21" w14:textId="77777777" w:rsidR="009B173A" w:rsidRDefault="00E97561">
      <w:pPr>
        <w:pStyle w:val="11"/>
        <w:spacing w:line="400" w:lineRule="exact"/>
        <w:ind w:left="1"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）参加采购活动前</w:t>
      </w:r>
      <w:r>
        <w:rPr>
          <w:rFonts w:ascii="仿宋" w:eastAsia="仿宋" w:hAnsi="仿宋" w:hint="eastAsia"/>
          <w:sz w:val="24"/>
        </w:rPr>
        <w:t>3</w:t>
      </w:r>
      <w:r>
        <w:rPr>
          <w:rFonts w:ascii="仿宋" w:eastAsia="仿宋" w:hAnsi="仿宋" w:hint="eastAsia"/>
          <w:sz w:val="24"/>
        </w:rPr>
        <w:t>年内是供应商的控股股东或者实际控制人；</w:t>
      </w:r>
    </w:p>
    <w:p w14:paraId="2BB9DD08" w14:textId="77777777" w:rsidR="009B173A" w:rsidRDefault="00E97561">
      <w:pPr>
        <w:pStyle w:val="11"/>
        <w:spacing w:line="400" w:lineRule="exact"/>
        <w:ind w:left="1" w:firstLineChars="200" w:firstLine="480"/>
        <w:rPr>
          <w:rFonts w:ascii="仿宋" w:eastAsia="仿宋" w:hAnsi="仿宋"/>
          <w:sz w:val="24"/>
        </w:rPr>
      </w:pPr>
      <w:r>
        <w:rPr>
          <w:rFonts w:ascii="仿宋" w:eastAsia="仿宋" w:hAnsi="仿宋" w:hint="eastAsia"/>
          <w:sz w:val="24"/>
        </w:rPr>
        <w:lastRenderedPageBreak/>
        <w:t>（</w:t>
      </w:r>
      <w:r>
        <w:rPr>
          <w:rFonts w:ascii="仿宋" w:eastAsia="仿宋" w:hAnsi="仿宋" w:hint="eastAsia"/>
          <w:sz w:val="24"/>
        </w:rPr>
        <w:t>4</w:t>
      </w:r>
      <w:r>
        <w:rPr>
          <w:rFonts w:ascii="仿宋" w:eastAsia="仿宋" w:hAnsi="仿宋" w:hint="eastAsia"/>
          <w:sz w:val="24"/>
        </w:rPr>
        <w:t>）与供应商的法定代表人或者负责人有夫妻、直系血亲、三代以内旁系血亲或者近姻亲关系；</w:t>
      </w:r>
    </w:p>
    <w:p w14:paraId="14613FCB" w14:textId="77777777" w:rsidR="009B173A" w:rsidRDefault="00E97561">
      <w:pPr>
        <w:pStyle w:val="11"/>
        <w:spacing w:line="400" w:lineRule="exact"/>
        <w:ind w:left="1"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5</w:t>
      </w:r>
      <w:r>
        <w:rPr>
          <w:rFonts w:ascii="仿宋" w:eastAsia="仿宋" w:hAnsi="仿宋" w:hint="eastAsia"/>
          <w:sz w:val="24"/>
        </w:rPr>
        <w:t>）与供应商有其他可能影响政府采购活动公平、公正进行的关系。</w:t>
      </w:r>
    </w:p>
    <w:p w14:paraId="71D917F3" w14:textId="77777777" w:rsidR="009B173A" w:rsidRDefault="00E97561">
      <w:pPr>
        <w:pStyle w:val="11"/>
        <w:spacing w:line="400" w:lineRule="exact"/>
        <w:ind w:left="1" w:firstLineChars="200" w:firstLine="480"/>
        <w:rPr>
          <w:rFonts w:ascii="仿宋" w:eastAsia="仿宋" w:hAnsi="仿宋"/>
          <w:sz w:val="24"/>
        </w:rPr>
      </w:pPr>
      <w:r>
        <w:rPr>
          <w:rFonts w:ascii="仿宋" w:eastAsia="仿宋" w:hAnsi="仿宋" w:hint="eastAsia"/>
          <w:sz w:val="24"/>
        </w:rPr>
        <w:t>本项目政府采购活动中需要依法回避的相关人员是指磋商小组成员。</w:t>
      </w:r>
    </w:p>
    <w:p w14:paraId="3078B0E0" w14:textId="77777777" w:rsidR="009B173A" w:rsidRDefault="00E97561">
      <w:pPr>
        <w:pStyle w:val="11"/>
        <w:spacing w:line="400" w:lineRule="exact"/>
        <w:ind w:left="1" w:firstLineChars="200" w:firstLine="480"/>
        <w:rPr>
          <w:rFonts w:ascii="仿宋" w:eastAsia="仿宋" w:hAnsi="仿宋"/>
          <w:sz w:val="24"/>
        </w:rPr>
      </w:pPr>
      <w:r>
        <w:rPr>
          <w:rFonts w:ascii="仿宋" w:eastAsia="仿宋" w:hAnsi="仿宋" w:hint="eastAsia"/>
          <w:sz w:val="24"/>
        </w:rPr>
        <w:t>供应商认为采购人员及相关人员与其</w:t>
      </w:r>
      <w:proofErr w:type="gramStart"/>
      <w:r>
        <w:rPr>
          <w:rFonts w:ascii="仿宋" w:eastAsia="仿宋" w:hAnsi="仿宋" w:hint="eastAsia"/>
          <w:sz w:val="24"/>
        </w:rPr>
        <w:t>他供应</w:t>
      </w:r>
      <w:proofErr w:type="gramEnd"/>
      <w:r>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14:paraId="212654EC" w14:textId="77777777" w:rsidR="009B173A" w:rsidRDefault="009B173A">
      <w:pPr>
        <w:pStyle w:val="11"/>
        <w:spacing w:line="400" w:lineRule="exact"/>
        <w:ind w:left="1" w:firstLineChars="200" w:firstLine="482"/>
        <w:rPr>
          <w:rFonts w:ascii="仿宋" w:eastAsia="仿宋" w:hAnsi="仿宋"/>
          <w:b/>
          <w:sz w:val="24"/>
        </w:rPr>
      </w:pPr>
      <w:bookmarkStart w:id="47" w:name="_Toc217446044"/>
      <w:bookmarkStart w:id="48" w:name="_Toc183682353"/>
      <w:bookmarkStart w:id="49" w:name="_Toc183582216"/>
    </w:p>
    <w:p w14:paraId="5694A984" w14:textId="77777777" w:rsidR="009B173A" w:rsidRDefault="00E97561">
      <w:pPr>
        <w:pStyle w:val="11"/>
        <w:spacing w:line="400" w:lineRule="exact"/>
        <w:ind w:left="1" w:firstLineChars="200" w:firstLine="482"/>
        <w:outlineLvl w:val="2"/>
        <w:rPr>
          <w:rFonts w:ascii="仿宋" w:eastAsia="仿宋" w:hAnsi="仿宋"/>
          <w:b/>
        </w:rPr>
      </w:pPr>
      <w:r>
        <w:rPr>
          <w:rFonts w:ascii="仿宋" w:eastAsia="仿宋" w:hAnsi="仿宋" w:hint="eastAsia"/>
          <w:b/>
          <w:sz w:val="24"/>
        </w:rPr>
        <w:t>6.</w:t>
      </w:r>
      <w:bookmarkStart w:id="50" w:name="_Toc217446046"/>
      <w:bookmarkStart w:id="51" w:name="_Toc217446047"/>
      <w:bookmarkEnd w:id="47"/>
      <w:bookmarkEnd w:id="48"/>
      <w:bookmarkEnd w:id="49"/>
      <w:r>
        <w:rPr>
          <w:rFonts w:ascii="仿宋" w:eastAsia="仿宋" w:hAnsi="仿宋" w:hint="eastAsia"/>
          <w:b/>
          <w:sz w:val="24"/>
        </w:rPr>
        <w:t>联合体竞争性磋商</w:t>
      </w:r>
      <w:bookmarkEnd w:id="50"/>
      <w:r>
        <w:rPr>
          <w:rFonts w:ascii="仿宋" w:eastAsia="仿宋" w:hAnsi="仿宋" w:hint="eastAsia"/>
          <w:b/>
          <w:sz w:val="24"/>
        </w:rPr>
        <w:t>（仅适用于允许联合体参与的项目</w:t>
      </w:r>
      <w:r>
        <w:rPr>
          <w:rFonts w:ascii="仿宋" w:eastAsia="仿宋" w:hAnsi="仿宋"/>
          <w:b/>
          <w:sz w:val="24"/>
        </w:rPr>
        <w:t>）</w:t>
      </w:r>
    </w:p>
    <w:p w14:paraId="2038073E" w14:textId="77777777" w:rsidR="009B173A" w:rsidRDefault="00E97561">
      <w:pPr>
        <w:pStyle w:val="11"/>
        <w:spacing w:line="400" w:lineRule="exact"/>
        <w:ind w:left="1" w:firstLineChars="200" w:firstLine="480"/>
        <w:rPr>
          <w:rFonts w:ascii="仿宋" w:eastAsia="仿宋" w:hAnsi="仿宋"/>
          <w:sz w:val="24"/>
        </w:rPr>
      </w:pPr>
      <w:r>
        <w:rPr>
          <w:rFonts w:ascii="仿宋" w:eastAsia="仿宋" w:hAnsi="仿宋" w:hint="eastAsia"/>
          <w:sz w:val="24"/>
        </w:rPr>
        <w:t>联合体各方应当共同与采购人签订采购合同，就采购合同约定的事项对采购人承担连带责任。</w:t>
      </w:r>
    </w:p>
    <w:p w14:paraId="207AAAA5" w14:textId="77777777" w:rsidR="009B173A" w:rsidRDefault="009B173A">
      <w:pPr>
        <w:pStyle w:val="11"/>
        <w:spacing w:line="400" w:lineRule="exact"/>
        <w:ind w:left="1" w:firstLineChars="200" w:firstLine="480"/>
        <w:rPr>
          <w:rFonts w:ascii="仿宋" w:eastAsia="仿宋" w:hAnsi="仿宋"/>
          <w:sz w:val="24"/>
        </w:rPr>
      </w:pPr>
      <w:bookmarkStart w:id="52" w:name="_Toc308164797"/>
    </w:p>
    <w:p w14:paraId="1CF13C9B" w14:textId="77777777" w:rsidR="009B173A" w:rsidRDefault="00E97561">
      <w:pPr>
        <w:pStyle w:val="11"/>
        <w:spacing w:line="400" w:lineRule="exact"/>
        <w:ind w:left="1" w:firstLineChars="200" w:firstLine="482"/>
        <w:outlineLvl w:val="2"/>
        <w:rPr>
          <w:rFonts w:ascii="仿宋" w:eastAsia="仿宋" w:hAnsi="仿宋"/>
          <w:b/>
          <w:sz w:val="24"/>
        </w:rPr>
      </w:pPr>
      <w:r>
        <w:rPr>
          <w:rFonts w:ascii="仿宋" w:eastAsia="仿宋" w:hAnsi="仿宋" w:hint="eastAsia"/>
          <w:b/>
          <w:sz w:val="24"/>
        </w:rPr>
        <w:t>7.</w:t>
      </w:r>
      <w:r>
        <w:rPr>
          <w:rFonts w:ascii="仿宋" w:eastAsia="仿宋" w:hAnsi="仿宋" w:hint="eastAsia"/>
          <w:b/>
          <w:sz w:val="24"/>
        </w:rPr>
        <w:t>磋商保证金</w:t>
      </w:r>
    </w:p>
    <w:p w14:paraId="6DAED6C7" w14:textId="77777777" w:rsidR="009B173A" w:rsidRDefault="00E97561">
      <w:pPr>
        <w:spacing w:line="400" w:lineRule="exact"/>
        <w:ind w:firstLineChars="196" w:firstLine="470"/>
        <w:rPr>
          <w:rFonts w:ascii="仿宋" w:eastAsia="仿宋" w:hAnsi="仿宋"/>
          <w:sz w:val="24"/>
        </w:rPr>
      </w:pPr>
      <w:r>
        <w:rPr>
          <w:rFonts w:ascii="仿宋" w:eastAsia="仿宋" w:hAnsi="仿宋" w:hint="eastAsia"/>
          <w:sz w:val="24"/>
        </w:rPr>
        <w:t xml:space="preserve">7.1 </w:t>
      </w:r>
      <w:r>
        <w:rPr>
          <w:rFonts w:ascii="仿宋" w:eastAsia="仿宋" w:hAnsi="仿宋" w:hint="eastAsia"/>
          <w:sz w:val="24"/>
        </w:rPr>
        <w:t>供应商必须以人民币按磋商文件要求足额缴纳磋商保证金。联合体磋商的，可以由联合体的一方或者共同</w:t>
      </w:r>
      <w:proofErr w:type="gramStart"/>
      <w:r>
        <w:rPr>
          <w:rFonts w:ascii="仿宋" w:eastAsia="仿宋" w:hAnsi="仿宋" w:hint="eastAsia"/>
          <w:sz w:val="24"/>
        </w:rPr>
        <w:t>提交磋商</w:t>
      </w:r>
      <w:proofErr w:type="gramEnd"/>
      <w:r>
        <w:rPr>
          <w:rFonts w:ascii="仿宋" w:eastAsia="仿宋" w:hAnsi="仿宋" w:hint="eastAsia"/>
          <w:sz w:val="24"/>
        </w:rPr>
        <w:t>保证金，以一方名义</w:t>
      </w:r>
      <w:proofErr w:type="gramStart"/>
      <w:r>
        <w:rPr>
          <w:rFonts w:ascii="仿宋" w:eastAsia="仿宋" w:hAnsi="仿宋" w:hint="eastAsia"/>
          <w:sz w:val="24"/>
        </w:rPr>
        <w:t>提交磋商</w:t>
      </w:r>
      <w:proofErr w:type="gramEnd"/>
      <w:r>
        <w:rPr>
          <w:rFonts w:ascii="仿宋" w:eastAsia="仿宋" w:hAnsi="仿宋" w:hint="eastAsia"/>
          <w:sz w:val="24"/>
        </w:rPr>
        <w:t>保证金的，对联合体各方均具有约束力。</w:t>
      </w:r>
    </w:p>
    <w:p w14:paraId="677293A4" w14:textId="77777777" w:rsidR="009B173A" w:rsidRDefault="00E97561">
      <w:pPr>
        <w:spacing w:line="400" w:lineRule="exact"/>
        <w:ind w:firstLineChars="196" w:firstLine="470"/>
        <w:rPr>
          <w:rFonts w:ascii="仿宋" w:eastAsia="仿宋" w:hAnsi="仿宋"/>
          <w:sz w:val="24"/>
        </w:rPr>
      </w:pPr>
      <w:r>
        <w:rPr>
          <w:rFonts w:ascii="仿宋" w:eastAsia="仿宋" w:hAnsi="仿宋" w:hint="eastAsia"/>
          <w:sz w:val="24"/>
        </w:rPr>
        <w:t>7.</w:t>
      </w:r>
      <w:r>
        <w:rPr>
          <w:rFonts w:ascii="仿宋" w:eastAsia="仿宋" w:hAnsi="仿宋" w:hint="eastAsia"/>
          <w:sz w:val="24"/>
        </w:rPr>
        <w:t xml:space="preserve">2 </w:t>
      </w:r>
      <w:r>
        <w:rPr>
          <w:rFonts w:ascii="仿宋" w:eastAsia="仿宋" w:hAnsi="仿宋" w:hint="eastAsia"/>
          <w:sz w:val="24"/>
        </w:rPr>
        <w:t>未按磋商文件要求在规定时间前交纳规定数额磋商保证金的响应文件无效。</w:t>
      </w:r>
    </w:p>
    <w:p w14:paraId="3196E474" w14:textId="77777777" w:rsidR="009B173A" w:rsidRDefault="00E97561">
      <w:pPr>
        <w:spacing w:line="400" w:lineRule="exact"/>
        <w:ind w:firstLineChars="196" w:firstLine="470"/>
        <w:rPr>
          <w:rFonts w:ascii="仿宋" w:eastAsia="仿宋" w:hAnsi="仿宋"/>
          <w:sz w:val="24"/>
        </w:rPr>
      </w:pPr>
      <w:r>
        <w:rPr>
          <w:rFonts w:ascii="仿宋" w:eastAsia="仿宋" w:hAnsi="仿宋" w:hint="eastAsia"/>
          <w:sz w:val="24"/>
        </w:rPr>
        <w:t>7</w:t>
      </w:r>
      <w:r>
        <w:rPr>
          <w:rFonts w:ascii="仿宋" w:eastAsia="仿宋" w:hAnsi="仿宋"/>
          <w:sz w:val="24"/>
        </w:rPr>
        <w:t>.</w:t>
      </w:r>
      <w:r>
        <w:rPr>
          <w:rFonts w:ascii="仿宋" w:eastAsia="仿宋" w:hAnsi="仿宋" w:hint="eastAsia"/>
          <w:sz w:val="24"/>
        </w:rPr>
        <w:t xml:space="preserve">3 </w:t>
      </w:r>
      <w:r>
        <w:rPr>
          <w:rFonts w:ascii="仿宋" w:eastAsia="仿宋" w:hAnsi="仿宋" w:hint="eastAsia"/>
          <w:sz w:val="24"/>
        </w:rPr>
        <w:t>供应商所交纳的磋商保证金不计利息。</w:t>
      </w:r>
    </w:p>
    <w:p w14:paraId="04C702DF" w14:textId="77777777" w:rsidR="009B173A" w:rsidRDefault="00E97561">
      <w:pPr>
        <w:spacing w:line="400" w:lineRule="exact"/>
        <w:ind w:firstLineChars="196" w:firstLine="470"/>
        <w:rPr>
          <w:rFonts w:ascii="仿宋" w:eastAsia="仿宋" w:hAnsi="仿宋"/>
          <w:sz w:val="24"/>
        </w:rPr>
      </w:pPr>
      <w:r>
        <w:rPr>
          <w:rFonts w:ascii="仿宋" w:eastAsia="仿宋" w:hAnsi="仿宋" w:hint="eastAsia"/>
          <w:sz w:val="24"/>
        </w:rPr>
        <w:t xml:space="preserve">7.4 </w:t>
      </w:r>
      <w:r>
        <w:rPr>
          <w:rFonts w:ascii="仿宋" w:eastAsia="仿宋" w:hAnsi="仿宋" w:hint="eastAsia"/>
          <w:sz w:val="24"/>
        </w:rPr>
        <w:t>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14:paraId="61C5D87C" w14:textId="77777777" w:rsidR="009B173A" w:rsidRDefault="00E97561">
      <w:pPr>
        <w:spacing w:line="400" w:lineRule="exact"/>
        <w:ind w:firstLineChars="196" w:firstLine="470"/>
        <w:rPr>
          <w:rFonts w:ascii="仿宋" w:eastAsia="仿宋" w:hAnsi="仿宋"/>
          <w:sz w:val="24"/>
        </w:rPr>
      </w:pPr>
      <w:r>
        <w:rPr>
          <w:rFonts w:ascii="仿宋" w:eastAsia="仿宋" w:hAnsi="仿宋" w:hint="eastAsia"/>
          <w:sz w:val="24"/>
        </w:rPr>
        <w:t>7.5</w:t>
      </w:r>
      <w:r>
        <w:rPr>
          <w:rFonts w:ascii="仿宋" w:eastAsia="仿宋" w:hAnsi="仿宋" w:hint="eastAsia"/>
          <w:sz w:val="24"/>
        </w:rPr>
        <w:t>发生下列情形之一的，采购代理机构将不予</w:t>
      </w:r>
      <w:proofErr w:type="gramStart"/>
      <w:r>
        <w:rPr>
          <w:rFonts w:ascii="仿宋" w:eastAsia="仿宋" w:hAnsi="仿宋" w:hint="eastAsia"/>
          <w:sz w:val="24"/>
        </w:rPr>
        <w:t>退</w:t>
      </w:r>
      <w:r>
        <w:rPr>
          <w:rFonts w:ascii="仿宋" w:eastAsia="仿宋" w:hAnsi="仿宋" w:hint="eastAsia"/>
          <w:sz w:val="24"/>
        </w:rPr>
        <w:t>还磋商</w:t>
      </w:r>
      <w:proofErr w:type="gramEnd"/>
      <w:r>
        <w:rPr>
          <w:rFonts w:ascii="仿宋" w:eastAsia="仿宋" w:hAnsi="仿宋" w:hint="eastAsia"/>
          <w:sz w:val="24"/>
        </w:rPr>
        <w:t>保证金：</w:t>
      </w:r>
    </w:p>
    <w:p w14:paraId="7E0F0514" w14:textId="77777777" w:rsidR="009B173A" w:rsidRDefault="00E97561">
      <w:pPr>
        <w:spacing w:line="400" w:lineRule="exact"/>
        <w:ind w:firstLineChars="196" w:firstLine="470"/>
        <w:rPr>
          <w:rFonts w:ascii="仿宋" w:eastAsia="仿宋" w:hAnsi="仿宋"/>
          <w:sz w:val="24"/>
        </w:rPr>
      </w:pPr>
      <w:r>
        <w:rPr>
          <w:rFonts w:ascii="仿宋" w:eastAsia="仿宋" w:hAnsi="仿宋" w:hint="eastAsia"/>
          <w:sz w:val="24"/>
        </w:rPr>
        <w:t>（一）在磋商文件规定的递交响应文件截止时间后撤回响应文件的；</w:t>
      </w:r>
    </w:p>
    <w:p w14:paraId="2142D005" w14:textId="77777777" w:rsidR="009B173A" w:rsidRDefault="00E97561">
      <w:pPr>
        <w:spacing w:line="400" w:lineRule="exact"/>
        <w:ind w:firstLineChars="196" w:firstLine="470"/>
        <w:rPr>
          <w:rFonts w:ascii="仿宋" w:eastAsia="仿宋" w:hAnsi="仿宋"/>
          <w:sz w:val="24"/>
        </w:rPr>
      </w:pPr>
      <w:r>
        <w:rPr>
          <w:rFonts w:ascii="仿宋" w:eastAsia="仿宋" w:hAnsi="仿宋" w:hint="eastAsia"/>
          <w:sz w:val="24"/>
        </w:rPr>
        <w:t>（二）在采购人确定成交供应商之前放弃成交候选资格的；</w:t>
      </w:r>
    </w:p>
    <w:p w14:paraId="1B331E1E" w14:textId="77777777" w:rsidR="009B173A" w:rsidRDefault="00E97561">
      <w:pPr>
        <w:spacing w:line="400" w:lineRule="exact"/>
        <w:ind w:firstLineChars="196" w:firstLine="470"/>
        <w:rPr>
          <w:rFonts w:ascii="仿宋" w:eastAsia="仿宋" w:hAnsi="仿宋"/>
          <w:sz w:val="24"/>
        </w:rPr>
      </w:pPr>
      <w:r>
        <w:rPr>
          <w:rFonts w:ascii="仿宋" w:eastAsia="仿宋" w:hAnsi="仿宋" w:hint="eastAsia"/>
          <w:sz w:val="24"/>
        </w:rPr>
        <w:t>（三）成交后放弃、不领取或者不接收成交通知书的；</w:t>
      </w:r>
    </w:p>
    <w:p w14:paraId="1317379F" w14:textId="77777777" w:rsidR="009B173A" w:rsidRDefault="00E97561">
      <w:pPr>
        <w:spacing w:line="400" w:lineRule="exact"/>
        <w:ind w:firstLineChars="196" w:firstLine="470"/>
        <w:rPr>
          <w:rFonts w:ascii="仿宋" w:eastAsia="仿宋" w:hAnsi="仿宋"/>
          <w:sz w:val="24"/>
        </w:rPr>
      </w:pPr>
      <w:r>
        <w:rPr>
          <w:rFonts w:ascii="仿宋" w:eastAsia="仿宋" w:hAnsi="仿宋" w:hint="eastAsia"/>
          <w:sz w:val="24"/>
        </w:rPr>
        <w:t>（四）由于成交供应商的原因未能按照磋商文件的规定与采购人签订合同的；</w:t>
      </w:r>
    </w:p>
    <w:p w14:paraId="7CBD969D" w14:textId="77777777" w:rsidR="009B173A" w:rsidRDefault="00E97561">
      <w:pPr>
        <w:spacing w:line="400" w:lineRule="exact"/>
        <w:ind w:firstLineChars="196" w:firstLine="470"/>
        <w:rPr>
          <w:rFonts w:ascii="仿宋" w:eastAsia="仿宋" w:hAnsi="仿宋"/>
          <w:sz w:val="24"/>
        </w:rPr>
      </w:pPr>
      <w:r>
        <w:rPr>
          <w:rFonts w:ascii="仿宋" w:eastAsia="仿宋" w:hAnsi="仿宋" w:hint="eastAsia"/>
          <w:sz w:val="24"/>
        </w:rPr>
        <w:t>（五）由于成交供应商的原因未能按照磋商文件的规定交纳履约保证金的；</w:t>
      </w:r>
    </w:p>
    <w:p w14:paraId="10480CA9" w14:textId="77777777" w:rsidR="009B173A" w:rsidRDefault="00E97561">
      <w:pPr>
        <w:spacing w:line="400" w:lineRule="exact"/>
        <w:ind w:firstLineChars="196" w:firstLine="470"/>
        <w:rPr>
          <w:rFonts w:ascii="仿宋" w:eastAsia="仿宋" w:hAnsi="仿宋"/>
          <w:sz w:val="24"/>
        </w:rPr>
      </w:pPr>
      <w:r>
        <w:rPr>
          <w:rFonts w:ascii="仿宋" w:eastAsia="仿宋" w:hAnsi="仿宋" w:hint="eastAsia"/>
          <w:sz w:val="24"/>
        </w:rPr>
        <w:t>（六）供应商在政府采购活动中提供虚假材料的；</w:t>
      </w:r>
    </w:p>
    <w:p w14:paraId="371A5A2E" w14:textId="77777777" w:rsidR="009B173A" w:rsidRDefault="00E97561">
      <w:pPr>
        <w:spacing w:line="400" w:lineRule="exact"/>
        <w:ind w:firstLineChars="196" w:firstLine="470"/>
        <w:rPr>
          <w:rFonts w:ascii="仿宋" w:eastAsia="仿宋" w:hAnsi="仿宋"/>
          <w:sz w:val="24"/>
        </w:rPr>
      </w:pPr>
      <w:r>
        <w:rPr>
          <w:rFonts w:ascii="仿宋" w:eastAsia="仿宋" w:hAnsi="仿宋" w:hint="eastAsia"/>
          <w:sz w:val="24"/>
        </w:rPr>
        <w:t>（七）报价有效期内，供应商在政府采购活动中有违法、违规、违纪行为。</w:t>
      </w:r>
    </w:p>
    <w:p w14:paraId="090265B0" w14:textId="77777777" w:rsidR="009B173A" w:rsidRDefault="009B173A">
      <w:pPr>
        <w:spacing w:line="400" w:lineRule="exact"/>
        <w:ind w:firstLineChars="196" w:firstLine="470"/>
        <w:rPr>
          <w:rFonts w:ascii="仿宋" w:eastAsia="仿宋" w:hAnsi="仿宋"/>
          <w:sz w:val="24"/>
        </w:rPr>
      </w:pPr>
    </w:p>
    <w:p w14:paraId="3C03D5A6" w14:textId="77777777" w:rsidR="009B173A" w:rsidRDefault="00E97561">
      <w:pPr>
        <w:spacing w:line="400" w:lineRule="exact"/>
        <w:ind w:firstLineChars="196" w:firstLine="472"/>
        <w:outlineLvl w:val="2"/>
        <w:rPr>
          <w:rFonts w:ascii="仿宋" w:eastAsia="仿宋" w:hAnsi="仿宋"/>
          <w:b/>
          <w:sz w:val="24"/>
        </w:rPr>
      </w:pPr>
      <w:r>
        <w:rPr>
          <w:rFonts w:ascii="仿宋" w:eastAsia="仿宋" w:hAnsi="仿宋" w:hint="eastAsia"/>
          <w:b/>
          <w:sz w:val="24"/>
        </w:rPr>
        <w:t>8.</w:t>
      </w:r>
      <w:r>
        <w:rPr>
          <w:rFonts w:ascii="仿宋" w:eastAsia="仿宋" w:hAnsi="仿宋" w:hint="eastAsia"/>
          <w:b/>
          <w:sz w:val="24"/>
        </w:rPr>
        <w:t>响应文件有效期（实质性要求）</w:t>
      </w:r>
    </w:p>
    <w:p w14:paraId="7A280A6E" w14:textId="77777777" w:rsidR="009B173A" w:rsidRDefault="00E97561">
      <w:pPr>
        <w:spacing w:line="400" w:lineRule="exact"/>
        <w:ind w:firstLineChars="196" w:firstLine="470"/>
        <w:rPr>
          <w:rFonts w:ascii="仿宋" w:eastAsia="仿宋" w:hAnsi="仿宋"/>
          <w:sz w:val="24"/>
        </w:rPr>
      </w:pPr>
      <w:r>
        <w:rPr>
          <w:rFonts w:ascii="仿宋" w:eastAsia="仿宋" w:hAnsi="仿宋" w:hint="eastAsia"/>
          <w:sz w:val="24"/>
        </w:rPr>
        <w:lastRenderedPageBreak/>
        <w:t>本项目响应文件有效期为</w:t>
      </w:r>
      <w:proofErr w:type="gramStart"/>
      <w:r>
        <w:rPr>
          <w:rFonts w:ascii="仿宋" w:eastAsia="仿宋" w:hAnsi="仿宋" w:hint="eastAsia"/>
          <w:sz w:val="24"/>
        </w:rPr>
        <w:t>递交磋商</w:t>
      </w:r>
      <w:proofErr w:type="gramEnd"/>
      <w:r>
        <w:rPr>
          <w:rFonts w:ascii="仿宋" w:eastAsia="仿宋" w:hAnsi="仿宋" w:hint="eastAsia"/>
          <w:sz w:val="24"/>
        </w:rPr>
        <w:t>响应文件截止之日起</w:t>
      </w:r>
      <w:r>
        <w:rPr>
          <w:rFonts w:ascii="仿宋" w:eastAsia="仿宋" w:hAnsi="仿宋"/>
          <w:sz w:val="24"/>
        </w:rPr>
        <w:t>90</w:t>
      </w:r>
      <w:r>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14:paraId="6D2528F3" w14:textId="77777777" w:rsidR="009B173A" w:rsidRDefault="009B173A">
      <w:pPr>
        <w:spacing w:line="400" w:lineRule="exact"/>
        <w:ind w:firstLineChars="196" w:firstLine="470"/>
        <w:rPr>
          <w:rFonts w:ascii="仿宋" w:eastAsia="仿宋" w:hAnsi="仿宋"/>
          <w:sz w:val="24"/>
        </w:rPr>
      </w:pPr>
    </w:p>
    <w:p w14:paraId="45A0F062" w14:textId="77777777" w:rsidR="009B173A" w:rsidRDefault="00E97561">
      <w:pPr>
        <w:pStyle w:val="ab"/>
        <w:spacing w:line="400" w:lineRule="exact"/>
        <w:ind w:firstLineChars="200" w:firstLine="482"/>
        <w:outlineLvl w:val="2"/>
        <w:rPr>
          <w:rFonts w:ascii="仿宋" w:eastAsia="仿宋" w:hAnsi="仿宋"/>
          <w:b/>
        </w:rPr>
      </w:pPr>
      <w:r>
        <w:rPr>
          <w:rFonts w:ascii="仿宋" w:eastAsia="仿宋" w:hAnsi="仿宋" w:hint="eastAsia"/>
          <w:b/>
          <w:sz w:val="24"/>
        </w:rPr>
        <w:t>9.</w:t>
      </w:r>
      <w:r>
        <w:rPr>
          <w:rFonts w:ascii="仿宋" w:eastAsia="仿宋" w:hAnsi="仿宋" w:hint="eastAsia"/>
          <w:b/>
          <w:sz w:val="24"/>
        </w:rPr>
        <w:t>知识产权</w:t>
      </w:r>
      <w:bookmarkEnd w:id="51"/>
      <w:bookmarkEnd w:id="52"/>
      <w:r>
        <w:rPr>
          <w:rFonts w:ascii="仿宋" w:eastAsia="仿宋" w:hAnsi="仿宋" w:hint="eastAsia"/>
          <w:b/>
          <w:sz w:val="24"/>
        </w:rPr>
        <w:t>（实质性要求）</w:t>
      </w:r>
    </w:p>
    <w:p w14:paraId="4A32AE0D" w14:textId="77777777" w:rsidR="009B173A" w:rsidRDefault="00E97561">
      <w:pPr>
        <w:pStyle w:val="ab"/>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.1</w:t>
      </w:r>
      <w:r>
        <w:rPr>
          <w:rFonts w:ascii="仿宋" w:eastAsia="仿宋" w:hAnsi="仿宋" w:hint="eastAsia"/>
          <w:sz w:val="24"/>
        </w:rPr>
        <w:t>供应商</w:t>
      </w:r>
      <w:r>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ascii="仿宋" w:eastAsia="仿宋" w:hAnsi="仿宋" w:hint="eastAsia"/>
          <w:sz w:val="24"/>
        </w:rPr>
        <w:t>供应商</w:t>
      </w:r>
      <w:r>
        <w:rPr>
          <w:rFonts w:ascii="仿宋" w:eastAsia="仿宋" w:hAnsi="仿宋" w:hint="eastAsia"/>
          <w:sz w:val="24"/>
          <w:szCs w:val="24"/>
        </w:rPr>
        <w:t>承担所有相关责任。</w:t>
      </w:r>
    </w:p>
    <w:p w14:paraId="154C0962" w14:textId="77777777" w:rsidR="009B173A" w:rsidRDefault="00E97561">
      <w:pPr>
        <w:pStyle w:val="ab"/>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 xml:space="preserve">.2 </w:t>
      </w:r>
      <w:r>
        <w:rPr>
          <w:rFonts w:ascii="仿宋" w:eastAsia="仿宋" w:hAnsi="仿宋" w:hint="eastAsia"/>
          <w:sz w:val="24"/>
          <w:szCs w:val="24"/>
        </w:rPr>
        <w:t>除非磋商文件特别规定，采购人享有本项目实施过程中产生的知识成果及知识产权。</w:t>
      </w:r>
    </w:p>
    <w:p w14:paraId="2110B438" w14:textId="77777777" w:rsidR="009B173A" w:rsidRDefault="00E97561">
      <w:pPr>
        <w:spacing w:line="400" w:lineRule="exact"/>
        <w:ind w:firstLineChars="200" w:firstLine="480"/>
        <w:rPr>
          <w:rFonts w:ascii="仿宋" w:eastAsia="仿宋" w:hAnsi="仿宋"/>
          <w:sz w:val="32"/>
        </w:rPr>
      </w:pPr>
      <w:r>
        <w:rPr>
          <w:rFonts w:ascii="仿宋" w:eastAsia="仿宋" w:hAnsi="仿宋" w:hint="eastAsia"/>
          <w:sz w:val="24"/>
        </w:rPr>
        <w:t>9</w:t>
      </w:r>
      <w:r>
        <w:rPr>
          <w:rFonts w:ascii="仿宋" w:eastAsia="仿宋" w:hAnsi="仿宋"/>
          <w:sz w:val="24"/>
        </w:rPr>
        <w:t>.3</w:t>
      </w:r>
      <w:r>
        <w:rPr>
          <w:rFonts w:ascii="仿宋" w:eastAsia="仿宋" w:hAnsi="仿宋" w:hint="eastAsia"/>
          <w:sz w:val="24"/>
        </w:rPr>
        <w:t>供应商将在采购项目实施过程中采用自有或者第三</w:t>
      </w:r>
      <w:proofErr w:type="gramStart"/>
      <w:r>
        <w:rPr>
          <w:rFonts w:ascii="仿宋" w:eastAsia="仿宋" w:hAnsi="仿宋" w:hint="eastAsia"/>
          <w:sz w:val="24"/>
        </w:rPr>
        <w:t>方知识</w:t>
      </w:r>
      <w:proofErr w:type="gramEnd"/>
      <w:r>
        <w:rPr>
          <w:rFonts w:ascii="仿宋" w:eastAsia="仿宋" w:hAnsi="仿宋" w:hint="eastAsia"/>
          <w:sz w:val="24"/>
        </w:rPr>
        <w:t>成果的，使用</w:t>
      </w:r>
      <w:proofErr w:type="gramStart"/>
      <w:r>
        <w:rPr>
          <w:rFonts w:ascii="仿宋" w:eastAsia="仿宋" w:hAnsi="仿宋" w:hint="eastAsia"/>
          <w:sz w:val="24"/>
        </w:rPr>
        <w:t>该知识</w:t>
      </w:r>
      <w:proofErr w:type="gramEnd"/>
      <w:r>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14:paraId="18DE83FD" w14:textId="77777777" w:rsidR="009B173A" w:rsidRDefault="00E97561">
      <w:pPr>
        <w:spacing w:line="400" w:lineRule="exact"/>
        <w:ind w:firstLineChars="192" w:firstLine="461"/>
        <w:rPr>
          <w:rFonts w:ascii="仿宋" w:eastAsia="仿宋" w:hAnsi="仿宋"/>
          <w:sz w:val="24"/>
        </w:rPr>
      </w:pPr>
      <w:r>
        <w:rPr>
          <w:rFonts w:ascii="仿宋" w:eastAsia="仿宋" w:hAnsi="仿宋" w:hint="eastAsia"/>
          <w:sz w:val="24"/>
        </w:rPr>
        <w:t>9</w:t>
      </w:r>
      <w:r>
        <w:rPr>
          <w:rFonts w:ascii="仿宋" w:eastAsia="仿宋" w:hAnsi="仿宋" w:hint="eastAsia"/>
          <w:sz w:val="24"/>
        </w:rPr>
        <w:t xml:space="preserve">.4 </w:t>
      </w:r>
      <w:r>
        <w:rPr>
          <w:rFonts w:ascii="仿宋" w:eastAsia="仿宋" w:hAnsi="仿宋" w:hint="eastAsia"/>
          <w:sz w:val="24"/>
        </w:rPr>
        <w:t>如采用供应商所不拥有的知识产权，则在报价中必须包括合法获取该知识产权的相关费用。</w:t>
      </w:r>
      <w:r>
        <w:rPr>
          <w:rFonts w:ascii="仿宋" w:eastAsia="仿宋" w:hAnsi="仿宋" w:hint="eastAsia"/>
          <w:sz w:val="24"/>
        </w:rPr>
        <w:t xml:space="preserve"> </w:t>
      </w:r>
    </w:p>
    <w:p w14:paraId="2B7A4ADE" w14:textId="77777777" w:rsidR="009B173A" w:rsidRDefault="009B173A">
      <w:pPr>
        <w:spacing w:line="400" w:lineRule="exact"/>
        <w:jc w:val="center"/>
        <w:rPr>
          <w:rFonts w:ascii="仿宋" w:eastAsia="仿宋" w:hAnsi="仿宋"/>
        </w:rPr>
      </w:pPr>
      <w:bookmarkStart w:id="53" w:name="_Toc183582217"/>
      <w:bookmarkStart w:id="54" w:name="_Toc183682354"/>
      <w:bookmarkStart w:id="55" w:name="_Toc217446048"/>
      <w:bookmarkStart w:id="56" w:name="_Toc308164798"/>
      <w:bookmarkEnd w:id="41"/>
    </w:p>
    <w:p w14:paraId="0D96E4D8" w14:textId="77777777" w:rsidR="009B173A" w:rsidRDefault="00E97561">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三、磋商文件</w:t>
      </w:r>
    </w:p>
    <w:p w14:paraId="70D5DCCD" w14:textId="77777777" w:rsidR="009B173A" w:rsidRDefault="009B173A">
      <w:pPr>
        <w:spacing w:line="400" w:lineRule="exact"/>
        <w:ind w:firstLineChars="200" w:firstLine="480"/>
        <w:rPr>
          <w:rFonts w:ascii="仿宋" w:eastAsia="仿宋" w:hAnsi="仿宋"/>
          <w:sz w:val="24"/>
        </w:rPr>
      </w:pPr>
    </w:p>
    <w:p w14:paraId="5784965D" w14:textId="77777777" w:rsidR="009B173A" w:rsidRDefault="00E97561">
      <w:pPr>
        <w:pStyle w:val="3"/>
        <w:keepNext w:val="0"/>
        <w:keepLines w:val="0"/>
        <w:ind w:firstLineChars="200" w:firstLine="480"/>
        <w:rPr>
          <w:rFonts w:ascii="仿宋" w:eastAsia="仿宋" w:hAnsi="仿宋"/>
        </w:rPr>
      </w:pPr>
      <w:r>
        <w:rPr>
          <w:rFonts w:ascii="仿宋" w:eastAsia="仿宋" w:hAnsi="仿宋" w:hint="eastAsia"/>
        </w:rPr>
        <w:t>10</w:t>
      </w:r>
      <w:r>
        <w:rPr>
          <w:rFonts w:ascii="仿宋" w:eastAsia="仿宋" w:hAnsi="仿宋" w:hint="eastAsia"/>
        </w:rPr>
        <w:t>．磋商文件的构成（实质性要求）</w:t>
      </w:r>
    </w:p>
    <w:p w14:paraId="14894B39" w14:textId="77777777" w:rsidR="009B173A" w:rsidRDefault="00E97561">
      <w:pPr>
        <w:tabs>
          <w:tab w:val="left" w:pos="720"/>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b/>
          <w:bCs/>
          <w:sz w:val="24"/>
        </w:rPr>
        <w:t>.</w:t>
      </w:r>
      <w:r>
        <w:rPr>
          <w:rFonts w:ascii="仿宋" w:eastAsia="仿宋" w:hAnsi="仿宋" w:hint="eastAsia"/>
          <w:sz w:val="24"/>
        </w:rPr>
        <w:t xml:space="preserve">1 </w:t>
      </w:r>
      <w:r>
        <w:rPr>
          <w:rFonts w:ascii="仿宋" w:eastAsia="仿宋" w:hAnsi="仿宋" w:hint="eastAsia"/>
          <w:sz w:val="24"/>
        </w:rPr>
        <w:t>磋商文件是供应商准备响应文件和参加磋商的依据，同时也是磋商的重要依据。磋商文件用以阐明磋商项目所需的资质、技术、服务及报价等要求、磋商程序、有关规定和注意事项以及合同主要条款等。</w:t>
      </w:r>
    </w:p>
    <w:p w14:paraId="72179096" w14:textId="77777777" w:rsidR="009B173A" w:rsidRDefault="00E97561">
      <w:pPr>
        <w:tabs>
          <w:tab w:val="left" w:pos="7665"/>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hint="eastAsia"/>
          <w:b/>
          <w:bCs/>
          <w:sz w:val="24"/>
        </w:rPr>
        <w:t>.</w:t>
      </w:r>
      <w:r>
        <w:rPr>
          <w:rFonts w:ascii="仿宋" w:eastAsia="仿宋" w:hAnsi="仿宋" w:hint="eastAsia"/>
          <w:sz w:val="24"/>
        </w:rPr>
        <w:t xml:space="preserve">2 </w:t>
      </w:r>
      <w:r>
        <w:rPr>
          <w:rFonts w:ascii="仿宋" w:eastAsia="仿宋" w:hAnsi="仿宋" w:hint="eastAsia"/>
          <w:sz w:val="24"/>
        </w:rPr>
        <w:t>供应商应认真阅读和充分理解磋商文件中所有的事项、格式条款和规范要求。供应商应详细</w:t>
      </w:r>
      <w:proofErr w:type="gramStart"/>
      <w:r>
        <w:rPr>
          <w:rFonts w:ascii="仿宋" w:eastAsia="仿宋" w:hAnsi="仿宋" w:hint="eastAsia"/>
          <w:sz w:val="24"/>
        </w:rPr>
        <w:t>阅读磋商</w:t>
      </w:r>
      <w:proofErr w:type="gramEnd"/>
      <w:r>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14:paraId="0D12C441" w14:textId="77777777" w:rsidR="009B173A" w:rsidRDefault="009B173A">
      <w:pPr>
        <w:spacing w:line="400" w:lineRule="exact"/>
        <w:ind w:firstLineChars="200" w:firstLine="480"/>
        <w:rPr>
          <w:rFonts w:ascii="仿宋" w:eastAsia="仿宋" w:hAnsi="仿宋"/>
          <w:sz w:val="24"/>
        </w:rPr>
      </w:pPr>
    </w:p>
    <w:p w14:paraId="23FFAB89" w14:textId="77777777" w:rsidR="009B173A" w:rsidRDefault="00E97561">
      <w:pPr>
        <w:pStyle w:val="3"/>
        <w:keepNext w:val="0"/>
        <w:keepLines w:val="0"/>
        <w:ind w:firstLineChars="200" w:firstLine="480"/>
        <w:rPr>
          <w:rFonts w:ascii="仿宋" w:eastAsia="仿宋" w:hAnsi="仿宋"/>
        </w:rPr>
      </w:pPr>
      <w:r>
        <w:rPr>
          <w:rFonts w:ascii="仿宋" w:eastAsia="仿宋" w:hAnsi="仿宋" w:hint="eastAsia"/>
        </w:rPr>
        <w:t xml:space="preserve">11. </w:t>
      </w:r>
      <w:r>
        <w:rPr>
          <w:rFonts w:ascii="仿宋" w:eastAsia="仿宋" w:hAnsi="仿宋" w:hint="eastAsia"/>
        </w:rPr>
        <w:t>磋商文件的澄清和修改</w:t>
      </w:r>
    </w:p>
    <w:p w14:paraId="226469E8" w14:textId="77777777" w:rsidR="009B173A" w:rsidRDefault="00E97561">
      <w:pPr>
        <w:tabs>
          <w:tab w:val="left" w:pos="720"/>
        </w:tabs>
        <w:spacing w:line="400" w:lineRule="exact"/>
        <w:ind w:firstLineChars="200" w:firstLine="480"/>
        <w:rPr>
          <w:rFonts w:ascii="仿宋" w:eastAsia="仿宋" w:hAnsi="仿宋"/>
          <w:sz w:val="24"/>
        </w:rPr>
      </w:pPr>
      <w:r>
        <w:rPr>
          <w:rFonts w:ascii="仿宋" w:eastAsia="仿宋" w:hAnsi="仿宋" w:hint="eastAsia"/>
          <w:sz w:val="24"/>
        </w:rPr>
        <w:t xml:space="preserve">11.1 </w:t>
      </w:r>
      <w:r>
        <w:rPr>
          <w:rFonts w:ascii="仿宋" w:eastAsia="仿宋" w:hAnsi="仿宋" w:hint="eastAsia"/>
          <w:sz w:val="24"/>
        </w:rPr>
        <w:t>在递交响应文件截止时间前，采购人、采购代理机构可以对磋商文件进行澄清或者修改。</w:t>
      </w:r>
    </w:p>
    <w:p w14:paraId="013FB989" w14:textId="77777777" w:rsidR="009B173A" w:rsidRDefault="00E97561">
      <w:pPr>
        <w:tabs>
          <w:tab w:val="left" w:pos="720"/>
        </w:tabs>
        <w:spacing w:line="400" w:lineRule="exact"/>
        <w:ind w:firstLineChars="200" w:firstLine="480"/>
        <w:rPr>
          <w:rFonts w:ascii="仿宋" w:eastAsia="仿宋" w:hAnsi="仿宋"/>
          <w:sz w:val="24"/>
        </w:rPr>
      </w:pPr>
      <w:r>
        <w:rPr>
          <w:rFonts w:ascii="仿宋" w:eastAsia="仿宋" w:hAnsi="仿宋" w:hint="eastAsia"/>
          <w:sz w:val="24"/>
        </w:rPr>
        <w:t xml:space="preserve">11.2 </w:t>
      </w:r>
      <w:r>
        <w:rPr>
          <w:rFonts w:ascii="仿宋" w:eastAsia="仿宋" w:hAnsi="仿宋" w:hint="eastAsia"/>
          <w:sz w:val="24"/>
        </w:rPr>
        <w:t>采购代理机构对已发出的磋商文件进行澄清或者修改，应当以书面形式将澄清或者修改的内容通知所有获取了磋商文件的供应商，同时在四川政府采</w:t>
      </w:r>
      <w:r>
        <w:rPr>
          <w:rFonts w:ascii="仿宋" w:eastAsia="仿宋" w:hAnsi="仿宋" w:hint="eastAsia"/>
          <w:sz w:val="24"/>
        </w:rPr>
        <w:lastRenderedPageBreak/>
        <w:t>购网上发布更正公告。该澄清或者修改的内容为磋商文件的组成部分，澄清或者修改的内容可能影响响应文件编制的，采购人或者采购代理机构发布公告并书面通知供应商的时间，应当在</w:t>
      </w:r>
      <w:r>
        <w:rPr>
          <w:rFonts w:ascii="仿宋" w:eastAsia="仿宋" w:hAnsi="仿宋" w:cs="宋体" w:hint="eastAsia"/>
          <w:sz w:val="24"/>
        </w:rPr>
        <w:t>提交</w:t>
      </w:r>
      <w:r>
        <w:rPr>
          <w:rFonts w:ascii="仿宋" w:eastAsia="仿宋" w:hAnsi="仿宋" w:hint="eastAsia"/>
          <w:sz w:val="24"/>
        </w:rPr>
        <w:t>首次响应文件截</w:t>
      </w:r>
      <w:r>
        <w:rPr>
          <w:rFonts w:ascii="仿宋" w:eastAsia="仿宋" w:hAnsi="仿宋" w:cs="宋体" w:hint="eastAsia"/>
          <w:sz w:val="24"/>
        </w:rPr>
        <w:t>止之日起</w:t>
      </w:r>
      <w:r>
        <w:rPr>
          <w:rFonts w:ascii="仿宋" w:eastAsia="仿宋" w:hAnsi="仿宋" w:cs="宋体" w:hint="eastAsia"/>
          <w:sz w:val="24"/>
        </w:rPr>
        <w:t>5</w:t>
      </w:r>
      <w:r>
        <w:rPr>
          <w:rFonts w:ascii="仿宋" w:eastAsia="仿宋" w:hAnsi="仿宋" w:cs="宋体" w:hint="eastAsia"/>
          <w:sz w:val="24"/>
        </w:rPr>
        <w:t>日前</w:t>
      </w:r>
      <w:r>
        <w:rPr>
          <w:rFonts w:ascii="仿宋" w:eastAsia="仿宋" w:hAnsi="仿宋" w:hint="eastAsia"/>
          <w:sz w:val="24"/>
        </w:rPr>
        <w:t>；不足上述时间的，应当顺延递交响应文件的截止时间。</w:t>
      </w:r>
    </w:p>
    <w:p w14:paraId="04BD5E7E" w14:textId="77777777" w:rsidR="009B173A" w:rsidRDefault="00E97561">
      <w:pPr>
        <w:tabs>
          <w:tab w:val="left" w:pos="7665"/>
        </w:tabs>
        <w:spacing w:line="400" w:lineRule="exact"/>
        <w:ind w:firstLineChars="200" w:firstLine="420"/>
        <w:rPr>
          <w:rFonts w:ascii="仿宋" w:eastAsia="仿宋" w:hAnsi="仿宋"/>
          <w:sz w:val="24"/>
        </w:rPr>
      </w:pPr>
      <w:r>
        <w:rPr>
          <w:rFonts w:ascii="仿宋" w:eastAsia="仿宋" w:hAnsi="仿宋" w:hint="eastAsia"/>
        </w:rPr>
        <w:t xml:space="preserve">11.3 </w:t>
      </w:r>
      <w:r>
        <w:rPr>
          <w:rFonts w:ascii="仿宋" w:eastAsia="仿宋" w:hAnsi="仿宋" w:hint="eastAsia"/>
        </w:rPr>
        <w:t>供应商应于递交响应文件截止前，及时关注政府采购云平台推送的信息或者在四川政府采购网查询本项目的更正公告，以保证其对磋商文件做出正确的响应。</w:t>
      </w:r>
      <w:bookmarkStart w:id="57" w:name="_Toc183682355"/>
      <w:bookmarkStart w:id="58" w:name="_Toc217446049"/>
      <w:bookmarkStart w:id="59" w:name="_Toc183582218"/>
      <w:bookmarkStart w:id="60" w:name="_Toc308164799"/>
      <w:bookmarkEnd w:id="53"/>
      <w:bookmarkEnd w:id="54"/>
      <w:bookmarkEnd w:id="55"/>
      <w:bookmarkEnd w:id="56"/>
      <w:r>
        <w:rPr>
          <w:rFonts w:ascii="仿宋" w:eastAsia="仿宋" w:hAnsi="仿宋" w:hint="eastAsia"/>
          <w:sz w:val="24"/>
        </w:rPr>
        <w:t>供应商未按要求下载相关文件，或由于未及时关注更正公告的信息造成的后果，其责任由供应商自行负责。</w:t>
      </w:r>
    </w:p>
    <w:p w14:paraId="6FDEB135" w14:textId="77777777" w:rsidR="009B173A" w:rsidRDefault="00E97561">
      <w:pPr>
        <w:tabs>
          <w:tab w:val="left" w:pos="720"/>
        </w:tabs>
        <w:spacing w:line="400" w:lineRule="exact"/>
        <w:ind w:firstLineChars="200" w:firstLine="480"/>
        <w:rPr>
          <w:rFonts w:ascii="仿宋" w:eastAsia="仿宋" w:hAnsi="仿宋"/>
          <w:sz w:val="24"/>
        </w:rPr>
      </w:pPr>
      <w:r>
        <w:rPr>
          <w:rFonts w:ascii="仿宋" w:eastAsia="仿宋" w:hAnsi="仿宋" w:hint="eastAsia"/>
          <w:sz w:val="24"/>
        </w:rPr>
        <w:t>更正通知将通过政府采购云平台通知所有</w:t>
      </w:r>
      <w:proofErr w:type="gramStart"/>
      <w:r>
        <w:rPr>
          <w:rFonts w:ascii="仿宋" w:eastAsia="仿宋" w:hAnsi="仿宋" w:hint="eastAsia"/>
          <w:sz w:val="24"/>
        </w:rPr>
        <w:t>获取磋商</w:t>
      </w:r>
      <w:proofErr w:type="gramEnd"/>
      <w:r>
        <w:rPr>
          <w:rFonts w:ascii="仿宋" w:eastAsia="仿宋" w:hAnsi="仿宋" w:hint="eastAsia"/>
          <w:sz w:val="24"/>
        </w:rPr>
        <w:t>文件的潜在供应商。</w:t>
      </w:r>
    </w:p>
    <w:p w14:paraId="4D4134BF" w14:textId="77777777" w:rsidR="009B173A" w:rsidRDefault="00E97561">
      <w:pPr>
        <w:tabs>
          <w:tab w:val="left" w:pos="720"/>
        </w:tabs>
        <w:spacing w:line="400" w:lineRule="exact"/>
        <w:ind w:firstLineChars="200" w:firstLine="480"/>
        <w:rPr>
          <w:rFonts w:ascii="仿宋" w:eastAsia="仿宋" w:hAnsi="仿宋"/>
          <w:sz w:val="24"/>
        </w:rPr>
      </w:pPr>
      <w:r>
        <w:rPr>
          <w:rFonts w:ascii="仿宋" w:eastAsia="仿宋" w:hAnsi="仿宋" w:hint="eastAsia"/>
          <w:sz w:val="24"/>
        </w:rPr>
        <w:t>11.4</w:t>
      </w:r>
      <w:r>
        <w:rPr>
          <w:rFonts w:ascii="仿宋" w:eastAsia="仿宋" w:hAnsi="仿宋" w:hint="eastAsia"/>
          <w:sz w:val="24"/>
        </w:rPr>
        <w:t>供应商认为需要对磋商文件进行澄清或者修改的，可以以书面形式向采购人或采购代理机构提出申请，由采购人或采购代理机构决定是否采纳供应商的申请事项。</w:t>
      </w:r>
    </w:p>
    <w:p w14:paraId="599172F4" w14:textId="77777777" w:rsidR="009B173A" w:rsidRDefault="009B173A">
      <w:pPr>
        <w:spacing w:line="400" w:lineRule="exact"/>
        <w:ind w:firstLineChars="200" w:firstLine="480"/>
        <w:rPr>
          <w:rFonts w:ascii="仿宋" w:eastAsia="仿宋" w:hAnsi="仿宋"/>
          <w:sz w:val="24"/>
        </w:rPr>
      </w:pPr>
    </w:p>
    <w:p w14:paraId="3BF3E63D" w14:textId="77777777" w:rsidR="009B173A" w:rsidRDefault="00E97561">
      <w:pPr>
        <w:pStyle w:val="3"/>
        <w:keepNext w:val="0"/>
        <w:keepLines w:val="0"/>
        <w:ind w:firstLineChars="200" w:firstLine="480"/>
        <w:rPr>
          <w:rFonts w:ascii="仿宋" w:eastAsia="仿宋" w:hAnsi="仿宋"/>
        </w:rPr>
      </w:pPr>
      <w:r>
        <w:rPr>
          <w:rFonts w:ascii="仿宋" w:eastAsia="仿宋" w:hAnsi="仿宋" w:hint="eastAsia"/>
        </w:rPr>
        <w:t xml:space="preserve">12. </w:t>
      </w:r>
      <w:r>
        <w:rPr>
          <w:rFonts w:ascii="仿宋" w:eastAsia="仿宋" w:hAnsi="仿宋" w:hint="eastAsia"/>
        </w:rPr>
        <w:t>答疑会和现场考察</w:t>
      </w:r>
    </w:p>
    <w:p w14:paraId="16D485B5" w14:textId="77777777" w:rsidR="009B173A" w:rsidRDefault="00E97561">
      <w:pPr>
        <w:spacing w:line="400" w:lineRule="exact"/>
        <w:ind w:firstLineChars="200" w:firstLine="480"/>
        <w:rPr>
          <w:rFonts w:ascii="仿宋" w:eastAsia="仿宋" w:hAnsi="仿宋"/>
          <w:sz w:val="24"/>
        </w:rPr>
      </w:pPr>
      <w:r>
        <w:rPr>
          <w:rFonts w:ascii="仿宋" w:eastAsia="仿宋" w:hAnsi="仿宋" w:hint="eastAsia"/>
          <w:sz w:val="24"/>
        </w:rPr>
        <w:t xml:space="preserve">12.1 </w:t>
      </w:r>
      <w:r>
        <w:rPr>
          <w:rFonts w:ascii="仿宋" w:eastAsia="仿宋" w:hAnsi="仿宋" w:hint="eastAsia"/>
          <w:sz w:val="24"/>
        </w:rPr>
        <w:t>根据采购项目和具体情况，</w:t>
      </w:r>
      <w:r>
        <w:rPr>
          <w:rFonts w:ascii="仿宋" w:eastAsia="仿宋" w:hAnsi="仿宋" w:hint="eastAsia"/>
          <w:sz w:val="24"/>
        </w:rPr>
        <w:t>采购人、采购代理机构认为有必要，可以在磋商文件提供期限截止后响应文件提交截止前，组织已</w:t>
      </w:r>
      <w:proofErr w:type="gramStart"/>
      <w:r>
        <w:rPr>
          <w:rFonts w:ascii="仿宋" w:eastAsia="仿宋" w:hAnsi="仿宋" w:hint="eastAsia"/>
          <w:sz w:val="24"/>
        </w:rPr>
        <w:t>获取磋商</w:t>
      </w:r>
      <w:proofErr w:type="gramEnd"/>
      <w:r>
        <w:rPr>
          <w:rFonts w:ascii="仿宋" w:eastAsia="仿宋" w:hAnsi="仿宋" w:hint="eastAsia"/>
          <w:sz w:val="24"/>
        </w:rPr>
        <w:t>文件的潜在供应商现场考察或者召开答疑会。</w:t>
      </w:r>
    </w:p>
    <w:p w14:paraId="721A3888" w14:textId="77777777" w:rsidR="009B173A" w:rsidRDefault="00E97561">
      <w:pPr>
        <w:spacing w:line="400" w:lineRule="exact"/>
        <w:ind w:firstLineChars="200" w:firstLine="480"/>
        <w:rPr>
          <w:rFonts w:ascii="仿宋" w:eastAsia="仿宋" w:hAnsi="仿宋"/>
          <w:sz w:val="24"/>
        </w:rPr>
      </w:pPr>
      <w:r>
        <w:rPr>
          <w:rFonts w:ascii="仿宋" w:eastAsia="仿宋" w:hAnsi="仿宋" w:hint="eastAsia"/>
          <w:sz w:val="24"/>
        </w:rPr>
        <w:t>现场考察或者答疑会时间、地点：详见供应商须知表。</w:t>
      </w:r>
    </w:p>
    <w:p w14:paraId="72F7BA0E" w14:textId="77777777" w:rsidR="009B173A" w:rsidRDefault="00E97561">
      <w:pPr>
        <w:spacing w:line="400" w:lineRule="exact"/>
        <w:ind w:firstLineChars="200" w:firstLine="480"/>
        <w:rPr>
          <w:rFonts w:ascii="仿宋" w:eastAsia="仿宋" w:hAnsi="仿宋"/>
          <w:sz w:val="24"/>
        </w:rPr>
      </w:pPr>
      <w:r>
        <w:rPr>
          <w:rFonts w:ascii="仿宋" w:eastAsia="仿宋" w:hAnsi="仿宋" w:hint="eastAsia"/>
          <w:sz w:val="24"/>
        </w:rPr>
        <w:t>12.2</w:t>
      </w:r>
      <w:r>
        <w:rPr>
          <w:rFonts w:ascii="仿宋" w:eastAsia="仿宋" w:hAnsi="仿宋" w:hint="eastAsia"/>
          <w:sz w:val="24"/>
        </w:rPr>
        <w:t>采购人、采购代理机构组织现场考察或者召开答疑会的，将以书面形式通知所有</w:t>
      </w:r>
      <w:proofErr w:type="gramStart"/>
      <w:r>
        <w:rPr>
          <w:rFonts w:ascii="仿宋" w:eastAsia="仿宋" w:hAnsi="仿宋" w:hint="eastAsia"/>
          <w:sz w:val="24"/>
        </w:rPr>
        <w:t>获取磋商</w:t>
      </w:r>
      <w:proofErr w:type="gramEnd"/>
      <w:r>
        <w:rPr>
          <w:rFonts w:ascii="仿宋" w:eastAsia="仿宋" w:hAnsi="仿宋" w:hint="eastAsia"/>
          <w:sz w:val="24"/>
        </w:rPr>
        <w:t>文件的潜在供应商。供应</w:t>
      </w:r>
      <w:proofErr w:type="gramStart"/>
      <w:r>
        <w:rPr>
          <w:rFonts w:ascii="仿宋" w:eastAsia="仿宋" w:hAnsi="仿宋" w:hint="eastAsia"/>
          <w:sz w:val="24"/>
        </w:rPr>
        <w:t>商接到</w:t>
      </w:r>
      <w:proofErr w:type="gramEnd"/>
      <w:r>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24A9A6A5" w14:textId="77777777" w:rsidR="009B173A" w:rsidRDefault="00E97561">
      <w:pPr>
        <w:adjustRightInd w:val="0"/>
        <w:snapToGrid w:val="0"/>
        <w:spacing w:line="400" w:lineRule="exact"/>
        <w:ind w:firstLineChars="175" w:firstLine="420"/>
        <w:rPr>
          <w:rFonts w:ascii="仿宋" w:eastAsia="仿宋" w:hAnsi="仿宋"/>
          <w:sz w:val="24"/>
        </w:rPr>
      </w:pPr>
      <w:r>
        <w:rPr>
          <w:rFonts w:ascii="仿宋" w:eastAsia="仿宋" w:hAnsi="仿宋" w:hint="eastAsia"/>
          <w:sz w:val="24"/>
        </w:rPr>
        <w:t>12</w:t>
      </w:r>
      <w:r>
        <w:rPr>
          <w:rFonts w:ascii="仿宋" w:eastAsia="仿宋" w:hAnsi="仿宋"/>
          <w:sz w:val="24"/>
        </w:rPr>
        <w:t>.</w:t>
      </w:r>
      <w:r>
        <w:rPr>
          <w:rFonts w:ascii="仿宋" w:eastAsia="仿宋" w:hAnsi="仿宋" w:hint="eastAsia"/>
          <w:sz w:val="24"/>
        </w:rPr>
        <w:t xml:space="preserve">3 </w:t>
      </w:r>
      <w:r>
        <w:rPr>
          <w:rFonts w:ascii="仿宋" w:eastAsia="仿宋" w:hAnsi="仿宋" w:hint="eastAsia"/>
          <w:sz w:val="24"/>
        </w:rPr>
        <w:t>供应</w:t>
      </w:r>
      <w:proofErr w:type="gramStart"/>
      <w:r>
        <w:rPr>
          <w:rFonts w:ascii="仿宋" w:eastAsia="仿宋" w:hAnsi="仿宋" w:hint="eastAsia"/>
          <w:sz w:val="24"/>
        </w:rPr>
        <w:t>商考察</w:t>
      </w:r>
      <w:proofErr w:type="gramEnd"/>
      <w:r>
        <w:rPr>
          <w:rFonts w:ascii="仿宋" w:eastAsia="仿宋" w:hAnsi="仿宋" w:hint="eastAsia"/>
          <w:sz w:val="24"/>
        </w:rPr>
        <w:t>现场或者参加答疑会所发生的一切费用由供应商自己承担。</w:t>
      </w:r>
    </w:p>
    <w:p w14:paraId="1B6ACFA6" w14:textId="77777777" w:rsidR="009B173A" w:rsidRDefault="009B173A">
      <w:pPr>
        <w:spacing w:line="400" w:lineRule="exact"/>
        <w:jc w:val="center"/>
        <w:rPr>
          <w:rFonts w:ascii="仿宋" w:eastAsia="仿宋" w:hAnsi="仿宋"/>
        </w:rPr>
      </w:pPr>
    </w:p>
    <w:p w14:paraId="6BACE69F" w14:textId="77777777" w:rsidR="009B173A" w:rsidRDefault="00E97561">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四、响应文件</w:t>
      </w:r>
    </w:p>
    <w:p w14:paraId="6318615D" w14:textId="77777777" w:rsidR="009B173A" w:rsidRDefault="009B173A">
      <w:pPr>
        <w:rPr>
          <w:rFonts w:ascii="仿宋" w:eastAsia="仿宋" w:hAnsi="仿宋"/>
        </w:rPr>
      </w:pPr>
    </w:p>
    <w:p w14:paraId="395C1383" w14:textId="77777777" w:rsidR="009B173A" w:rsidRDefault="00E97561">
      <w:pPr>
        <w:pStyle w:val="3"/>
        <w:keepNext w:val="0"/>
        <w:keepLines w:val="0"/>
        <w:ind w:firstLineChars="200" w:firstLine="480"/>
        <w:rPr>
          <w:rFonts w:ascii="仿宋" w:eastAsia="仿宋" w:hAnsi="仿宋"/>
        </w:rPr>
      </w:pPr>
      <w:r>
        <w:rPr>
          <w:rFonts w:ascii="仿宋" w:eastAsia="仿宋" w:hAnsi="仿宋" w:hint="eastAsia"/>
        </w:rPr>
        <w:t>13.</w:t>
      </w:r>
      <w:r>
        <w:rPr>
          <w:rFonts w:ascii="仿宋" w:eastAsia="仿宋" w:hAnsi="仿宋" w:hint="eastAsia"/>
        </w:rPr>
        <w:t>响应文件的组成</w:t>
      </w:r>
    </w:p>
    <w:p w14:paraId="1C65638E" w14:textId="77777777" w:rsidR="009B173A" w:rsidRDefault="00E97561">
      <w:pPr>
        <w:spacing w:line="400" w:lineRule="exact"/>
        <w:ind w:leftChars="1" w:left="2" w:firstLineChars="200" w:firstLine="480"/>
        <w:rPr>
          <w:rFonts w:ascii="仿宋" w:eastAsia="仿宋" w:hAnsi="仿宋"/>
          <w:sz w:val="24"/>
        </w:rPr>
      </w:pPr>
      <w:r>
        <w:rPr>
          <w:rFonts w:ascii="仿宋" w:eastAsia="仿宋" w:hAnsi="仿宋" w:hint="eastAsia"/>
          <w:sz w:val="24"/>
        </w:rPr>
        <w:t>13.1</w:t>
      </w:r>
      <w:r>
        <w:rPr>
          <w:rFonts w:ascii="仿宋" w:eastAsia="仿宋" w:hAnsi="仿宋" w:hint="eastAsia"/>
          <w:sz w:val="24"/>
        </w:rPr>
        <w:t>供应商应按照磋商文件的规定和要求编制响应文件。供应商在成交后将成交项目的非主体、非关键性工作分包他人完成的，应当在响应文件中载明或磋商过程中澄清。</w:t>
      </w:r>
      <w:r>
        <w:rPr>
          <w:rFonts w:ascii="仿宋" w:eastAsia="仿宋" w:hAnsi="仿宋" w:hint="eastAsia"/>
          <w:b/>
          <w:sz w:val="24"/>
        </w:rPr>
        <w:t>（实质性要求）</w:t>
      </w:r>
    </w:p>
    <w:p w14:paraId="78A905B1" w14:textId="77777777" w:rsidR="009B173A" w:rsidRDefault="00E97561">
      <w:pPr>
        <w:spacing w:line="400" w:lineRule="exact"/>
        <w:ind w:leftChars="1" w:left="2" w:firstLineChars="200" w:firstLine="480"/>
        <w:rPr>
          <w:rFonts w:ascii="仿宋" w:eastAsia="仿宋" w:hAnsi="仿宋"/>
          <w:sz w:val="24"/>
        </w:rPr>
      </w:pPr>
      <w:r>
        <w:rPr>
          <w:rFonts w:ascii="仿宋" w:eastAsia="仿宋" w:hAnsi="仿宋" w:hint="eastAsia"/>
          <w:sz w:val="24"/>
        </w:rPr>
        <w:t>13.2</w:t>
      </w:r>
      <w:r>
        <w:rPr>
          <w:rFonts w:ascii="仿宋" w:eastAsia="仿宋" w:hAnsi="仿宋" w:hint="eastAsia"/>
          <w:sz w:val="24"/>
        </w:rPr>
        <w:t>供应商编写的响应文件应包括资格性响应文件和其他响应文件两部分，分册装订。</w:t>
      </w:r>
    </w:p>
    <w:p w14:paraId="074C3F9B" w14:textId="77777777" w:rsidR="009B173A" w:rsidRDefault="009B173A">
      <w:pPr>
        <w:spacing w:line="400" w:lineRule="exact"/>
        <w:ind w:firstLineChars="200" w:firstLine="480"/>
        <w:rPr>
          <w:rFonts w:ascii="仿宋" w:eastAsia="仿宋" w:hAnsi="仿宋"/>
          <w:sz w:val="24"/>
        </w:rPr>
      </w:pPr>
    </w:p>
    <w:p w14:paraId="1330CACB" w14:textId="77777777" w:rsidR="009B173A" w:rsidRDefault="00E97561">
      <w:pPr>
        <w:pStyle w:val="3"/>
        <w:keepNext w:val="0"/>
        <w:keepLines w:val="0"/>
        <w:ind w:firstLineChars="200" w:firstLine="480"/>
        <w:rPr>
          <w:rFonts w:ascii="仿宋" w:eastAsia="仿宋" w:hAnsi="仿宋"/>
          <w:bCs w:val="0"/>
        </w:rPr>
      </w:pPr>
      <w:r>
        <w:rPr>
          <w:rFonts w:ascii="仿宋" w:eastAsia="仿宋" w:hAnsi="仿宋" w:hint="eastAsia"/>
          <w:bCs w:val="0"/>
        </w:rPr>
        <w:t>14.</w:t>
      </w:r>
      <w:r>
        <w:rPr>
          <w:rFonts w:ascii="仿宋" w:eastAsia="仿宋" w:hAnsi="仿宋" w:hint="eastAsia"/>
          <w:bCs w:val="0"/>
        </w:rPr>
        <w:t>响应文件的语言</w:t>
      </w:r>
    </w:p>
    <w:p w14:paraId="51E08B09" w14:textId="77777777" w:rsidR="009B173A" w:rsidRDefault="00E97561">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lastRenderedPageBreak/>
        <w:t>14.1</w:t>
      </w:r>
      <w:r>
        <w:rPr>
          <w:rFonts w:ascii="仿宋" w:eastAsia="仿宋" w:hAnsi="仿宋" w:hint="eastAsia"/>
          <w:sz w:val="24"/>
        </w:rPr>
        <w:t>供应商提交的响应文件以及供应商与采购组织单位就有关磋商采购的所有来往书面文件均须使用中文。响应文件中如附有外文资料，主要部分对应翻译成中文并加盖供应商公章后附在相关外文资料后面。未翻译的外文资料，磋商小组可将其视为无效材料。</w:t>
      </w:r>
    </w:p>
    <w:p w14:paraId="2E42C870" w14:textId="77777777" w:rsidR="009B173A" w:rsidRDefault="00E97561">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w:t>
      </w:r>
      <w:r>
        <w:rPr>
          <w:rFonts w:ascii="仿宋" w:eastAsia="仿宋" w:hAnsi="仿宋"/>
          <w:sz w:val="24"/>
        </w:rPr>
        <w:t xml:space="preserve">.2 </w:t>
      </w:r>
      <w:r>
        <w:rPr>
          <w:rFonts w:ascii="仿宋" w:eastAsia="仿宋" w:hAnsi="仿宋" w:hint="eastAsia"/>
          <w:sz w:val="24"/>
        </w:rPr>
        <w:t>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14:paraId="5310474E" w14:textId="77777777" w:rsidR="009B173A" w:rsidRDefault="00E97561">
      <w:pPr>
        <w:spacing w:line="400" w:lineRule="exact"/>
        <w:ind w:firstLineChars="200" w:firstLine="480"/>
        <w:rPr>
          <w:rFonts w:ascii="仿宋" w:eastAsia="仿宋" w:hAnsi="仿宋" w:cs="宋体"/>
          <w:sz w:val="24"/>
        </w:rPr>
      </w:pPr>
      <w:r>
        <w:rPr>
          <w:rFonts w:ascii="仿宋" w:eastAsia="仿宋" w:hAnsi="仿宋" w:cs="宋体" w:hint="eastAsia"/>
          <w:sz w:val="24"/>
        </w:rPr>
        <w:t xml:space="preserve">14.3 </w:t>
      </w:r>
      <w:r>
        <w:rPr>
          <w:rFonts w:ascii="仿宋" w:eastAsia="仿宋" w:hAnsi="仿宋" w:cs="宋体" w:hint="eastAsia"/>
          <w:sz w:val="24"/>
        </w:rPr>
        <w:t>如因未翻译而造成的响应文件无效风险，由供应商承担。</w:t>
      </w:r>
    </w:p>
    <w:p w14:paraId="328C5447" w14:textId="77777777" w:rsidR="009B173A" w:rsidRDefault="009B173A">
      <w:pPr>
        <w:spacing w:line="400" w:lineRule="exact"/>
        <w:ind w:firstLineChars="200" w:firstLine="480"/>
        <w:rPr>
          <w:rFonts w:ascii="仿宋" w:eastAsia="仿宋" w:hAnsi="仿宋"/>
          <w:sz w:val="24"/>
        </w:rPr>
      </w:pPr>
    </w:p>
    <w:p w14:paraId="4C89F292" w14:textId="77777777" w:rsidR="009B173A" w:rsidRDefault="00E97561">
      <w:pPr>
        <w:pStyle w:val="3"/>
        <w:keepNext w:val="0"/>
        <w:keepLines w:val="0"/>
        <w:ind w:firstLineChars="200" w:firstLine="480"/>
        <w:rPr>
          <w:rFonts w:ascii="仿宋" w:eastAsia="仿宋" w:hAnsi="仿宋"/>
        </w:rPr>
      </w:pPr>
      <w:r>
        <w:rPr>
          <w:rFonts w:ascii="仿宋" w:eastAsia="仿宋" w:hAnsi="仿宋"/>
          <w:bCs w:val="0"/>
        </w:rPr>
        <w:t>15</w:t>
      </w:r>
      <w:r>
        <w:rPr>
          <w:rFonts w:ascii="仿宋" w:eastAsia="仿宋" w:hAnsi="仿宋" w:hint="eastAsia"/>
        </w:rPr>
        <w:t>.</w:t>
      </w:r>
      <w:r>
        <w:rPr>
          <w:rFonts w:ascii="仿宋" w:eastAsia="仿宋" w:hAnsi="仿宋" w:hint="eastAsia"/>
        </w:rPr>
        <w:t>计量单位</w:t>
      </w:r>
      <w:bookmarkEnd w:id="57"/>
      <w:bookmarkEnd w:id="58"/>
      <w:bookmarkEnd w:id="59"/>
      <w:bookmarkEnd w:id="60"/>
      <w:r>
        <w:rPr>
          <w:rFonts w:ascii="仿宋" w:eastAsia="仿宋" w:hAnsi="仿宋" w:hint="eastAsia"/>
        </w:rPr>
        <w:t>（实质性要求）</w:t>
      </w:r>
    </w:p>
    <w:p w14:paraId="632BAF84" w14:textId="77777777" w:rsidR="009B173A" w:rsidRDefault="00E97561">
      <w:pPr>
        <w:spacing w:line="400" w:lineRule="exact"/>
        <w:ind w:firstLineChars="196" w:firstLine="470"/>
        <w:rPr>
          <w:rFonts w:ascii="仿宋" w:eastAsia="仿宋" w:hAnsi="仿宋"/>
          <w:sz w:val="24"/>
        </w:rPr>
      </w:pPr>
      <w:r>
        <w:rPr>
          <w:rFonts w:ascii="仿宋" w:eastAsia="仿宋" w:hAnsi="仿宋" w:hint="eastAsia"/>
          <w:sz w:val="24"/>
        </w:rPr>
        <w:t>除磋商文件中另有规定外，本次采购项目所有合同项下的报价均采用国家法定的计量单位</w:t>
      </w:r>
      <w:r>
        <w:rPr>
          <w:rFonts w:ascii="仿宋" w:eastAsia="仿宋" w:hAnsi="仿宋" w:hint="eastAsia"/>
          <w:sz w:val="24"/>
        </w:rPr>
        <w:t>。</w:t>
      </w:r>
    </w:p>
    <w:p w14:paraId="1DF94B0C" w14:textId="77777777" w:rsidR="009B173A" w:rsidRDefault="009B173A">
      <w:pPr>
        <w:spacing w:line="400" w:lineRule="exact"/>
        <w:ind w:firstLineChars="195" w:firstLine="470"/>
        <w:rPr>
          <w:rFonts w:ascii="仿宋" w:eastAsia="仿宋" w:hAnsi="仿宋"/>
          <w:b/>
          <w:bCs/>
          <w:sz w:val="24"/>
        </w:rPr>
      </w:pPr>
    </w:p>
    <w:p w14:paraId="7FC0DB01" w14:textId="77777777" w:rsidR="009B173A" w:rsidRDefault="00E97561">
      <w:pPr>
        <w:spacing w:line="400" w:lineRule="exact"/>
        <w:ind w:firstLineChars="195" w:firstLine="470"/>
        <w:outlineLvl w:val="2"/>
        <w:rPr>
          <w:rFonts w:ascii="仿宋" w:eastAsia="仿宋" w:hAnsi="仿宋"/>
          <w:b/>
          <w:bCs/>
          <w:sz w:val="24"/>
        </w:rPr>
      </w:pPr>
      <w:r>
        <w:rPr>
          <w:rFonts w:ascii="仿宋" w:eastAsia="仿宋" w:hAnsi="仿宋" w:hint="eastAsia"/>
          <w:b/>
          <w:bCs/>
          <w:sz w:val="24"/>
        </w:rPr>
        <w:t xml:space="preserve">16. </w:t>
      </w:r>
      <w:r>
        <w:rPr>
          <w:rFonts w:ascii="仿宋" w:eastAsia="仿宋" w:hAnsi="仿宋" w:hint="eastAsia"/>
          <w:b/>
          <w:sz w:val="24"/>
        </w:rPr>
        <w:t>报价</w:t>
      </w:r>
    </w:p>
    <w:p w14:paraId="249EB8CA" w14:textId="77777777" w:rsidR="009B173A" w:rsidRDefault="00E97561">
      <w:pPr>
        <w:spacing w:line="400" w:lineRule="exact"/>
        <w:ind w:firstLineChars="195" w:firstLine="468"/>
        <w:rPr>
          <w:rFonts w:ascii="仿宋" w:eastAsia="仿宋" w:hAnsi="仿宋"/>
          <w:bCs/>
          <w:sz w:val="24"/>
        </w:rPr>
      </w:pPr>
      <w:r>
        <w:rPr>
          <w:rFonts w:ascii="仿宋" w:eastAsia="仿宋" w:hAnsi="仿宋"/>
          <w:bCs/>
          <w:sz w:val="24"/>
        </w:rPr>
        <w:t>16.1</w:t>
      </w:r>
      <w:r>
        <w:rPr>
          <w:rFonts w:ascii="仿宋" w:eastAsia="仿宋" w:hAnsi="仿宋" w:hint="eastAsia"/>
          <w:bCs/>
          <w:sz w:val="24"/>
        </w:rPr>
        <w:t>本次磋商项目的</w:t>
      </w:r>
      <w:r>
        <w:rPr>
          <w:rFonts w:ascii="仿宋" w:eastAsia="仿宋" w:hAnsi="仿宋" w:hint="eastAsia"/>
          <w:sz w:val="24"/>
        </w:rPr>
        <w:t>报价货币为</w:t>
      </w:r>
      <w:r>
        <w:rPr>
          <w:rFonts w:ascii="仿宋" w:eastAsia="仿宋" w:hAnsi="仿宋" w:hint="eastAsia"/>
          <w:bCs/>
          <w:sz w:val="24"/>
        </w:rPr>
        <w:t>人民币，报价以磋商文件规定为准。</w:t>
      </w:r>
      <w:r>
        <w:rPr>
          <w:rFonts w:ascii="仿宋" w:eastAsia="仿宋" w:hAnsi="仿宋" w:hint="eastAsia"/>
          <w:b/>
          <w:bCs/>
          <w:sz w:val="24"/>
        </w:rPr>
        <w:t>（实质性要求）</w:t>
      </w:r>
    </w:p>
    <w:p w14:paraId="7823E7EF" w14:textId="77777777" w:rsidR="009B173A" w:rsidRDefault="00E97561">
      <w:pPr>
        <w:spacing w:line="400" w:lineRule="exact"/>
        <w:ind w:firstLineChars="195" w:firstLine="468"/>
        <w:rPr>
          <w:rFonts w:ascii="仿宋" w:eastAsia="仿宋" w:hAnsi="仿宋"/>
          <w:bCs/>
          <w:sz w:val="24"/>
        </w:rPr>
      </w:pPr>
      <w:r>
        <w:rPr>
          <w:rFonts w:ascii="仿宋" w:eastAsia="仿宋" w:hAnsi="仿宋"/>
          <w:sz w:val="24"/>
        </w:rPr>
        <w:t>16.2</w:t>
      </w:r>
      <w:r>
        <w:rPr>
          <w:rFonts w:ascii="仿宋" w:eastAsia="仿宋" w:hAnsi="仿宋" w:hint="eastAsia"/>
          <w:sz w:val="24"/>
        </w:rPr>
        <w:t>本项目采用现场报价，响应文件中不用首次报价，报价</w:t>
      </w:r>
      <w:r>
        <w:rPr>
          <w:rFonts w:ascii="仿宋" w:eastAsia="仿宋" w:hAnsi="仿宋"/>
          <w:sz w:val="24"/>
        </w:rPr>
        <w:t>要求参考附件三、四，</w:t>
      </w:r>
      <w:r>
        <w:rPr>
          <w:rFonts w:ascii="仿宋" w:eastAsia="仿宋" w:hAnsi="仿宋" w:hint="eastAsia"/>
          <w:sz w:val="24"/>
        </w:rPr>
        <w:t>报价格式</w:t>
      </w:r>
      <w:r>
        <w:rPr>
          <w:rFonts w:ascii="仿宋" w:eastAsia="仿宋" w:hAnsi="仿宋"/>
          <w:sz w:val="24"/>
        </w:rPr>
        <w:t>以现场提供为准。</w:t>
      </w:r>
    </w:p>
    <w:p w14:paraId="1485B1C4" w14:textId="77777777" w:rsidR="009B173A" w:rsidRDefault="009B173A">
      <w:pPr>
        <w:spacing w:line="400" w:lineRule="exact"/>
        <w:ind w:leftChars="1" w:left="2" w:firstLineChars="200" w:firstLine="482"/>
        <w:rPr>
          <w:rFonts w:ascii="仿宋" w:eastAsia="仿宋" w:hAnsi="仿宋"/>
          <w:b/>
          <w:bCs/>
          <w:sz w:val="24"/>
        </w:rPr>
      </w:pPr>
    </w:p>
    <w:p w14:paraId="68015C15" w14:textId="77777777" w:rsidR="009B173A" w:rsidRDefault="00E97561">
      <w:pPr>
        <w:spacing w:line="400" w:lineRule="exact"/>
        <w:ind w:leftChars="1" w:left="2" w:firstLineChars="200" w:firstLine="482"/>
        <w:outlineLvl w:val="2"/>
        <w:rPr>
          <w:rFonts w:ascii="仿宋" w:eastAsia="仿宋" w:hAnsi="仿宋"/>
          <w:b/>
          <w:bCs/>
        </w:rPr>
      </w:pPr>
      <w:bookmarkStart w:id="61" w:name="_Toc308164802"/>
      <w:bookmarkStart w:id="62" w:name="_Toc183682362"/>
      <w:bookmarkStart w:id="63" w:name="_Toc183582225"/>
      <w:bookmarkStart w:id="64" w:name="_Toc217446052"/>
      <w:r>
        <w:rPr>
          <w:rFonts w:ascii="仿宋" w:eastAsia="仿宋" w:hAnsi="仿宋"/>
          <w:b/>
          <w:sz w:val="24"/>
        </w:rPr>
        <w:t>17</w:t>
      </w:r>
      <w:r>
        <w:rPr>
          <w:rFonts w:ascii="仿宋" w:eastAsia="仿宋" w:hAnsi="仿宋" w:hint="eastAsia"/>
          <w:b/>
          <w:bCs/>
          <w:sz w:val="24"/>
        </w:rPr>
        <w:t>.</w:t>
      </w:r>
      <w:r>
        <w:rPr>
          <w:rFonts w:ascii="仿宋" w:eastAsia="仿宋" w:hAnsi="仿宋" w:hint="eastAsia"/>
          <w:b/>
          <w:bCs/>
          <w:sz w:val="24"/>
        </w:rPr>
        <w:t>响应</w:t>
      </w:r>
      <w:r>
        <w:rPr>
          <w:rFonts w:ascii="仿宋" w:eastAsia="仿宋" w:hAnsi="仿宋" w:hint="eastAsia"/>
          <w:b/>
          <w:sz w:val="24"/>
        </w:rPr>
        <w:t>文件</w:t>
      </w:r>
      <w:r>
        <w:rPr>
          <w:rFonts w:ascii="仿宋" w:eastAsia="仿宋" w:hAnsi="仿宋" w:hint="eastAsia"/>
          <w:b/>
          <w:bCs/>
          <w:sz w:val="24"/>
        </w:rPr>
        <w:t>格式</w:t>
      </w:r>
      <w:bookmarkEnd w:id="61"/>
      <w:bookmarkEnd w:id="62"/>
      <w:bookmarkEnd w:id="63"/>
      <w:bookmarkEnd w:id="64"/>
    </w:p>
    <w:p w14:paraId="17366E18" w14:textId="77777777" w:rsidR="009B173A" w:rsidRDefault="00E97561">
      <w:pPr>
        <w:spacing w:line="400" w:lineRule="exact"/>
        <w:ind w:leftChars="1" w:left="2" w:firstLineChars="200" w:firstLine="480"/>
        <w:rPr>
          <w:rFonts w:ascii="仿宋" w:eastAsia="仿宋" w:hAnsi="仿宋"/>
          <w:bCs/>
          <w:sz w:val="24"/>
        </w:rPr>
      </w:pPr>
      <w:r>
        <w:rPr>
          <w:rFonts w:ascii="仿宋" w:eastAsia="仿宋" w:hAnsi="仿宋" w:hint="eastAsia"/>
          <w:bCs/>
          <w:sz w:val="24"/>
        </w:rPr>
        <w:t xml:space="preserve">17.1 </w:t>
      </w:r>
      <w:r>
        <w:rPr>
          <w:rFonts w:ascii="仿宋" w:eastAsia="仿宋" w:hAnsi="仿宋" w:hint="eastAsia"/>
          <w:bCs/>
          <w:sz w:val="24"/>
        </w:rPr>
        <w:t>供应商应</w:t>
      </w:r>
      <w:proofErr w:type="gramStart"/>
      <w:r>
        <w:rPr>
          <w:rFonts w:ascii="仿宋" w:eastAsia="仿宋" w:hAnsi="仿宋" w:hint="eastAsia"/>
          <w:bCs/>
          <w:sz w:val="24"/>
        </w:rPr>
        <w:t>执行磋商</w:t>
      </w:r>
      <w:proofErr w:type="gramEnd"/>
      <w:r>
        <w:rPr>
          <w:rFonts w:ascii="仿宋" w:eastAsia="仿宋" w:hAnsi="仿宋" w:hint="eastAsia"/>
          <w:bCs/>
          <w:sz w:val="24"/>
        </w:rPr>
        <w:t>文件第七章的规定要求。</w:t>
      </w:r>
    </w:p>
    <w:p w14:paraId="1E2A47BE" w14:textId="77777777" w:rsidR="009B173A" w:rsidRDefault="00E97561">
      <w:pPr>
        <w:spacing w:line="400" w:lineRule="exact"/>
        <w:ind w:leftChars="1" w:left="2" w:firstLineChars="200" w:firstLine="480"/>
        <w:rPr>
          <w:rFonts w:ascii="仿宋" w:eastAsia="仿宋" w:hAnsi="仿宋"/>
          <w:sz w:val="24"/>
        </w:rPr>
      </w:pPr>
      <w:r>
        <w:rPr>
          <w:rFonts w:ascii="仿宋" w:eastAsia="仿宋" w:hAnsi="仿宋" w:hint="eastAsia"/>
          <w:sz w:val="24"/>
        </w:rPr>
        <w:t xml:space="preserve">17.2 </w:t>
      </w:r>
      <w:r>
        <w:rPr>
          <w:rFonts w:ascii="仿宋" w:eastAsia="仿宋" w:hAnsi="仿宋" w:hint="eastAsia"/>
          <w:sz w:val="24"/>
        </w:rPr>
        <w:t>对于没有格式要求的磋商文件由供应商自行编写。</w:t>
      </w:r>
    </w:p>
    <w:p w14:paraId="570F0044" w14:textId="77777777" w:rsidR="009B173A" w:rsidRDefault="009B173A">
      <w:pPr>
        <w:spacing w:line="400" w:lineRule="exact"/>
        <w:ind w:firstLineChars="196" w:firstLine="470"/>
        <w:rPr>
          <w:rFonts w:ascii="仿宋" w:eastAsia="仿宋" w:hAnsi="仿宋"/>
          <w:sz w:val="24"/>
        </w:rPr>
      </w:pPr>
    </w:p>
    <w:p w14:paraId="758A0C0A" w14:textId="77777777" w:rsidR="009B173A" w:rsidRDefault="00E97561">
      <w:pPr>
        <w:spacing w:line="400" w:lineRule="exact"/>
        <w:ind w:firstLineChars="196" w:firstLine="472"/>
        <w:outlineLvl w:val="2"/>
        <w:rPr>
          <w:rFonts w:ascii="仿宋" w:eastAsia="仿宋" w:hAnsi="仿宋"/>
          <w:b/>
          <w:sz w:val="24"/>
        </w:rPr>
      </w:pPr>
      <w:r>
        <w:rPr>
          <w:rFonts w:ascii="仿宋" w:eastAsia="仿宋" w:hAnsi="仿宋" w:hint="eastAsia"/>
          <w:b/>
          <w:sz w:val="24"/>
        </w:rPr>
        <w:t>18.</w:t>
      </w:r>
      <w:r>
        <w:rPr>
          <w:rFonts w:ascii="仿宋" w:eastAsia="仿宋" w:hAnsi="仿宋" w:hint="eastAsia"/>
          <w:b/>
          <w:sz w:val="24"/>
        </w:rPr>
        <w:t>响应文件的编制和签署</w:t>
      </w:r>
    </w:p>
    <w:p w14:paraId="4BFCC595" w14:textId="77777777" w:rsidR="009B173A" w:rsidRDefault="00E97561">
      <w:pPr>
        <w:spacing w:line="400" w:lineRule="exact"/>
        <w:ind w:firstLineChars="195" w:firstLine="468"/>
        <w:rPr>
          <w:rFonts w:ascii="仿宋" w:eastAsia="仿宋" w:hAnsi="仿宋"/>
          <w:bCs/>
          <w:sz w:val="24"/>
        </w:rPr>
      </w:pPr>
      <w:r>
        <w:rPr>
          <w:rFonts w:ascii="仿宋" w:eastAsia="仿宋" w:hAnsi="仿宋" w:hint="eastAsia"/>
          <w:sz w:val="24"/>
        </w:rPr>
        <w:t xml:space="preserve">18.1 </w:t>
      </w:r>
      <w:r>
        <w:rPr>
          <w:rFonts w:ascii="仿宋" w:eastAsia="仿宋" w:hAnsi="仿宋"/>
          <w:sz w:val="24"/>
        </w:rPr>
        <w:t>资格性</w:t>
      </w:r>
      <w:r>
        <w:rPr>
          <w:rFonts w:ascii="仿宋" w:eastAsia="仿宋" w:hAnsi="仿宋" w:hint="eastAsia"/>
          <w:sz w:val="24"/>
        </w:rPr>
        <w:t>响应文件正本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2</w:t>
      </w:r>
      <w:r>
        <w:rPr>
          <w:rFonts w:ascii="仿宋" w:eastAsia="仿宋" w:hAnsi="仿宋" w:hint="eastAsia"/>
          <w:sz w:val="24"/>
        </w:rPr>
        <w:t>份</w:t>
      </w:r>
      <w:r>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14:paraId="3B34B8F9" w14:textId="77777777" w:rsidR="009B173A" w:rsidRDefault="00E97561">
      <w:pPr>
        <w:spacing w:line="400" w:lineRule="exact"/>
        <w:ind w:firstLineChars="195" w:firstLine="468"/>
        <w:rPr>
          <w:rFonts w:ascii="仿宋" w:eastAsia="仿宋" w:hAnsi="仿宋"/>
          <w:bCs/>
          <w:sz w:val="24"/>
        </w:rPr>
      </w:pPr>
      <w:r>
        <w:rPr>
          <w:rFonts w:ascii="仿宋" w:eastAsia="仿宋" w:hAnsi="仿宋" w:hint="eastAsia"/>
          <w:bCs/>
          <w:sz w:val="24"/>
        </w:rPr>
        <w:t xml:space="preserve">18.2 </w:t>
      </w:r>
      <w:r>
        <w:rPr>
          <w:rFonts w:ascii="仿宋" w:eastAsia="仿宋" w:hAnsi="仿宋"/>
          <w:sz w:val="24"/>
        </w:rPr>
        <w:t>其他响应</w:t>
      </w:r>
      <w:r>
        <w:rPr>
          <w:rFonts w:ascii="仿宋" w:eastAsia="仿宋" w:hAnsi="仿宋" w:hint="eastAsia"/>
          <w:bCs/>
          <w:sz w:val="24"/>
        </w:rPr>
        <w:t>文件正本</w:t>
      </w:r>
      <w:r>
        <w:rPr>
          <w:rFonts w:ascii="仿宋" w:eastAsia="仿宋" w:hAnsi="仿宋"/>
          <w:bCs/>
          <w:sz w:val="24"/>
        </w:rPr>
        <w:t>1</w:t>
      </w:r>
      <w:r>
        <w:rPr>
          <w:rFonts w:ascii="仿宋" w:eastAsia="仿宋" w:hAnsi="仿宋" w:hint="eastAsia"/>
          <w:bCs/>
          <w:sz w:val="24"/>
        </w:rPr>
        <w:t>份副本</w:t>
      </w:r>
      <w:r>
        <w:rPr>
          <w:rFonts w:ascii="仿宋" w:eastAsia="仿宋" w:hAnsi="仿宋"/>
          <w:bCs/>
          <w:sz w:val="24"/>
        </w:rPr>
        <w:t>2</w:t>
      </w:r>
      <w:r>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p w14:paraId="70A90C1C" w14:textId="77777777" w:rsidR="009B173A" w:rsidRDefault="00E97561">
      <w:pPr>
        <w:spacing w:line="400" w:lineRule="exact"/>
        <w:ind w:firstLineChars="195" w:firstLine="468"/>
        <w:rPr>
          <w:rFonts w:ascii="仿宋" w:eastAsia="仿宋" w:hAnsi="仿宋"/>
          <w:bCs/>
          <w:sz w:val="24"/>
        </w:rPr>
      </w:pPr>
      <w:r>
        <w:rPr>
          <w:rFonts w:ascii="仿宋" w:eastAsia="仿宋" w:hAnsi="仿宋" w:hint="eastAsia"/>
          <w:bCs/>
          <w:sz w:val="24"/>
        </w:rPr>
        <w:t xml:space="preserve">18.3 </w:t>
      </w:r>
      <w:r>
        <w:rPr>
          <w:rFonts w:ascii="仿宋" w:eastAsia="仿宋" w:hAnsi="仿宋" w:hint="eastAsia"/>
          <w:bCs/>
          <w:sz w:val="24"/>
        </w:rPr>
        <w:t>响应文件正本和副本</w:t>
      </w:r>
      <w:r>
        <w:rPr>
          <w:rFonts w:ascii="仿宋" w:eastAsia="仿宋" w:hAnsi="仿宋" w:hint="eastAsia"/>
          <w:sz w:val="24"/>
        </w:rPr>
        <w:t>均</w:t>
      </w:r>
      <w:r>
        <w:rPr>
          <w:rFonts w:ascii="仿宋" w:eastAsia="仿宋" w:hAnsi="仿宋" w:hint="eastAsia"/>
          <w:bCs/>
          <w:sz w:val="24"/>
        </w:rPr>
        <w:t>需在规定签章处签字和盖章。响应文件副本可采用正本的复印件，提供电子文档</w:t>
      </w:r>
      <w:r>
        <w:rPr>
          <w:rFonts w:ascii="仿宋" w:eastAsia="仿宋" w:hAnsi="仿宋" w:hint="eastAsia"/>
          <w:bCs/>
          <w:sz w:val="24"/>
        </w:rPr>
        <w:t>1</w:t>
      </w:r>
      <w:r>
        <w:rPr>
          <w:rFonts w:ascii="仿宋" w:eastAsia="仿宋" w:hAnsi="仿宋" w:hint="eastAsia"/>
          <w:bCs/>
          <w:sz w:val="24"/>
        </w:rPr>
        <w:t>份采用光盘或</w:t>
      </w:r>
      <w:r>
        <w:rPr>
          <w:rFonts w:ascii="仿宋" w:eastAsia="仿宋" w:hAnsi="仿宋" w:hint="eastAsia"/>
          <w:bCs/>
          <w:sz w:val="24"/>
        </w:rPr>
        <w:t>U</w:t>
      </w:r>
      <w:r>
        <w:rPr>
          <w:rFonts w:ascii="仿宋" w:eastAsia="仿宋" w:hAnsi="仿宋" w:hint="eastAsia"/>
          <w:bCs/>
          <w:sz w:val="24"/>
        </w:rPr>
        <w:t>盘制作。</w:t>
      </w:r>
    </w:p>
    <w:p w14:paraId="20427E57" w14:textId="77777777" w:rsidR="009B173A" w:rsidRDefault="00E97561">
      <w:pPr>
        <w:spacing w:line="400" w:lineRule="exact"/>
        <w:ind w:firstLineChars="195" w:firstLine="468"/>
        <w:rPr>
          <w:rFonts w:ascii="仿宋" w:eastAsia="仿宋" w:hAnsi="仿宋"/>
          <w:bCs/>
          <w:sz w:val="24"/>
        </w:rPr>
      </w:pPr>
      <w:r>
        <w:rPr>
          <w:rFonts w:ascii="仿宋" w:eastAsia="仿宋" w:hAnsi="仿宋" w:hint="eastAsia"/>
          <w:bCs/>
          <w:sz w:val="24"/>
        </w:rPr>
        <w:lastRenderedPageBreak/>
        <w:t>18.4</w:t>
      </w:r>
      <w:r>
        <w:rPr>
          <w:rFonts w:ascii="仿宋" w:eastAsia="仿宋" w:hAnsi="仿宋" w:hint="eastAsia"/>
          <w:bCs/>
          <w:sz w:val="24"/>
        </w:rPr>
        <w:t>响应文件的打印和书写</w:t>
      </w:r>
      <w:r>
        <w:rPr>
          <w:rFonts w:ascii="仿宋" w:eastAsia="仿宋" w:hAnsi="仿宋" w:hint="eastAsia"/>
          <w:sz w:val="24"/>
        </w:rPr>
        <w:t>应</w:t>
      </w:r>
      <w:r>
        <w:rPr>
          <w:rFonts w:ascii="仿宋" w:eastAsia="仿宋" w:hAnsi="仿宋" w:hint="eastAsia"/>
          <w:bCs/>
          <w:sz w:val="24"/>
        </w:rPr>
        <w:t>清楚工整，任何行间插字、涂改或增删，必须由供应商的</w:t>
      </w:r>
      <w:r>
        <w:rPr>
          <w:rFonts w:ascii="仿宋" w:eastAsia="仿宋" w:hAnsi="仿宋" w:hint="eastAsia"/>
          <w:sz w:val="24"/>
        </w:rPr>
        <w:t>法定</w:t>
      </w:r>
      <w:r>
        <w:rPr>
          <w:rFonts w:ascii="仿宋" w:eastAsia="仿宋" w:hAnsi="仿宋" w:hint="eastAsia"/>
          <w:bCs/>
          <w:sz w:val="24"/>
        </w:rPr>
        <w:t>代表人</w:t>
      </w:r>
      <w:r>
        <w:rPr>
          <w:rFonts w:ascii="仿宋" w:eastAsia="仿宋" w:hAnsi="仿宋" w:hint="eastAsia"/>
          <w:bCs/>
          <w:sz w:val="24"/>
        </w:rPr>
        <w:t>/</w:t>
      </w:r>
      <w:r>
        <w:rPr>
          <w:rFonts w:ascii="仿宋" w:eastAsia="仿宋" w:hAnsi="仿宋" w:hint="eastAsia"/>
          <w:bCs/>
          <w:sz w:val="24"/>
        </w:rPr>
        <w:t>单位负责人或其授权代表签字并</w:t>
      </w:r>
      <w:proofErr w:type="gramStart"/>
      <w:r>
        <w:rPr>
          <w:rFonts w:ascii="仿宋" w:eastAsia="仿宋" w:hAnsi="仿宋" w:hint="eastAsia"/>
          <w:bCs/>
          <w:sz w:val="24"/>
        </w:rPr>
        <w:t>盖供应</w:t>
      </w:r>
      <w:proofErr w:type="gramEnd"/>
      <w:r>
        <w:rPr>
          <w:rFonts w:ascii="仿宋" w:eastAsia="仿宋" w:hAnsi="仿宋" w:hint="eastAsia"/>
          <w:bCs/>
          <w:sz w:val="24"/>
        </w:rPr>
        <w:t>商公章。</w:t>
      </w:r>
    </w:p>
    <w:p w14:paraId="31F5A64C" w14:textId="77777777" w:rsidR="009B173A" w:rsidRDefault="00E97561">
      <w:pPr>
        <w:spacing w:line="400" w:lineRule="exact"/>
        <w:ind w:firstLineChars="195" w:firstLine="468"/>
        <w:rPr>
          <w:rFonts w:ascii="仿宋" w:eastAsia="仿宋" w:hAnsi="仿宋"/>
          <w:sz w:val="24"/>
        </w:rPr>
      </w:pPr>
      <w:r>
        <w:rPr>
          <w:rFonts w:ascii="仿宋" w:eastAsia="仿宋" w:hAnsi="仿宋" w:hint="eastAsia"/>
          <w:bCs/>
          <w:sz w:val="24"/>
        </w:rPr>
        <w:t>18.5</w:t>
      </w:r>
      <w:r>
        <w:rPr>
          <w:rFonts w:ascii="仿宋" w:eastAsia="仿宋" w:hAnsi="仿宋" w:hint="eastAsia"/>
          <w:b/>
          <w:bCs/>
          <w:sz w:val="24"/>
        </w:rPr>
        <w:t>（实质性要求）</w:t>
      </w:r>
      <w:r>
        <w:rPr>
          <w:rFonts w:ascii="仿宋" w:eastAsia="仿宋" w:hAnsi="仿宋" w:hint="eastAsia"/>
          <w:bCs/>
          <w:sz w:val="24"/>
        </w:rPr>
        <w:t>响应文件应由供应</w:t>
      </w:r>
      <w:proofErr w:type="gramStart"/>
      <w:r>
        <w:rPr>
          <w:rFonts w:ascii="仿宋" w:eastAsia="仿宋" w:hAnsi="仿宋" w:hint="eastAsia"/>
          <w:bCs/>
          <w:sz w:val="24"/>
        </w:rPr>
        <w:t>商法定</w:t>
      </w:r>
      <w:proofErr w:type="gramEnd"/>
      <w:r>
        <w:rPr>
          <w:rFonts w:ascii="仿宋" w:eastAsia="仿宋" w:hAnsi="仿宋" w:hint="eastAsia"/>
          <w:bCs/>
          <w:sz w:val="24"/>
        </w:rPr>
        <w:t>代表人</w:t>
      </w:r>
      <w:r>
        <w:rPr>
          <w:rFonts w:ascii="仿宋" w:eastAsia="仿宋" w:hAnsi="仿宋" w:hint="eastAsia"/>
          <w:bCs/>
          <w:sz w:val="24"/>
        </w:rPr>
        <w:t>/</w:t>
      </w:r>
      <w:r>
        <w:rPr>
          <w:rFonts w:ascii="仿宋" w:eastAsia="仿宋" w:hAnsi="仿宋" w:hint="eastAsia"/>
          <w:bCs/>
          <w:sz w:val="24"/>
        </w:rPr>
        <w:t>主要负责人</w:t>
      </w:r>
      <w:r>
        <w:rPr>
          <w:rFonts w:ascii="仿宋" w:eastAsia="仿宋" w:hAnsi="仿宋" w:hint="eastAsia"/>
          <w:bCs/>
          <w:sz w:val="24"/>
        </w:rPr>
        <w:t>/</w:t>
      </w:r>
      <w:r>
        <w:rPr>
          <w:rFonts w:ascii="仿宋" w:eastAsia="仿宋" w:hAnsi="仿宋" w:hint="eastAsia"/>
          <w:bCs/>
          <w:sz w:val="24"/>
        </w:rPr>
        <w:t>本人或其授权代表在响应文件要求的地方签字（注：</w:t>
      </w:r>
      <w:r>
        <w:rPr>
          <w:rFonts w:ascii="仿宋" w:eastAsia="仿宋" w:hAnsi="仿宋" w:hint="eastAsia"/>
          <w:sz w:val="24"/>
        </w:rPr>
        <w:t>供应商为法人的，应当由其法定代表人或者</w:t>
      </w:r>
      <w:r>
        <w:rPr>
          <w:rFonts w:ascii="仿宋" w:eastAsia="仿宋" w:hAnsi="仿宋" w:hint="eastAsia"/>
          <w:bCs/>
          <w:sz w:val="24"/>
        </w:rPr>
        <w:t>授权代表</w:t>
      </w:r>
      <w:r>
        <w:rPr>
          <w:rFonts w:ascii="仿宋" w:eastAsia="仿宋" w:hAnsi="仿宋" w:hint="eastAsia"/>
          <w:sz w:val="24"/>
        </w:rPr>
        <w:t>签字确认；供应商为其他组织的，应当由其主要负责人或者</w:t>
      </w:r>
      <w:r>
        <w:rPr>
          <w:rFonts w:ascii="仿宋" w:eastAsia="仿宋" w:hAnsi="仿宋" w:hint="eastAsia"/>
          <w:bCs/>
          <w:sz w:val="24"/>
        </w:rPr>
        <w:t>授权代表</w:t>
      </w:r>
      <w:r>
        <w:rPr>
          <w:rFonts w:ascii="仿宋" w:eastAsia="仿宋" w:hAnsi="仿宋" w:hint="eastAsia"/>
          <w:sz w:val="24"/>
        </w:rPr>
        <w:t>签字确认；供应商为自然人的，应当由其本人或者</w:t>
      </w:r>
      <w:r>
        <w:rPr>
          <w:rFonts w:ascii="仿宋" w:eastAsia="仿宋" w:hAnsi="仿宋" w:hint="eastAsia"/>
          <w:bCs/>
          <w:sz w:val="24"/>
        </w:rPr>
        <w:t>授权代表</w:t>
      </w:r>
      <w:r>
        <w:rPr>
          <w:rFonts w:ascii="仿宋" w:eastAsia="仿宋" w:hAnsi="仿宋" w:hint="eastAsia"/>
          <w:sz w:val="24"/>
        </w:rPr>
        <w:t>签字确认</w:t>
      </w:r>
      <w:r>
        <w:rPr>
          <w:rFonts w:ascii="仿宋" w:eastAsia="仿宋" w:hAnsi="仿宋" w:hint="eastAsia"/>
          <w:bCs/>
          <w:sz w:val="24"/>
        </w:rPr>
        <w:t>）或</w:t>
      </w:r>
      <w:r>
        <w:rPr>
          <w:rFonts w:ascii="仿宋" w:eastAsia="仿宋" w:hAnsi="仿宋" w:hint="eastAsia"/>
          <w:bCs/>
          <w:sz w:val="24"/>
        </w:rPr>
        <w:t>加盖私人印章，要求加盖公章的地方加盖单位公章</w:t>
      </w:r>
      <w:r>
        <w:rPr>
          <w:rFonts w:ascii="仿宋" w:eastAsia="仿宋" w:hAnsi="仿宋" w:hint="eastAsia"/>
          <w:sz w:val="24"/>
        </w:rPr>
        <w:t>，不得使用专用章（如经济合同章、投标专用章等）或下属单位印章代替。</w:t>
      </w:r>
    </w:p>
    <w:p w14:paraId="37F99185" w14:textId="77777777" w:rsidR="009B173A" w:rsidRDefault="00E97561">
      <w:pPr>
        <w:spacing w:line="400" w:lineRule="exact"/>
        <w:ind w:firstLineChars="195" w:firstLine="468"/>
        <w:rPr>
          <w:rFonts w:ascii="仿宋" w:eastAsia="仿宋" w:hAnsi="仿宋"/>
          <w:sz w:val="24"/>
        </w:rPr>
      </w:pPr>
      <w:r>
        <w:rPr>
          <w:rFonts w:ascii="仿宋" w:eastAsia="仿宋" w:hAnsi="仿宋" w:hint="eastAsia"/>
          <w:bCs/>
          <w:sz w:val="24"/>
        </w:rPr>
        <w:t>18.6</w:t>
      </w:r>
      <w:r>
        <w:rPr>
          <w:rFonts w:ascii="仿宋" w:eastAsia="仿宋" w:hAnsi="仿宋" w:hint="eastAsia"/>
          <w:bCs/>
          <w:sz w:val="24"/>
        </w:rPr>
        <w:t>响应</w:t>
      </w:r>
      <w:r>
        <w:rPr>
          <w:rFonts w:ascii="仿宋" w:eastAsia="仿宋" w:hAnsi="仿宋" w:hint="eastAsia"/>
          <w:sz w:val="24"/>
        </w:rPr>
        <w:t>文件</w:t>
      </w:r>
      <w:r>
        <w:rPr>
          <w:rFonts w:ascii="仿宋" w:eastAsia="仿宋" w:hAnsi="仿宋" w:hint="eastAsia"/>
          <w:bCs/>
          <w:sz w:val="24"/>
        </w:rPr>
        <w:t>正本和副本</w:t>
      </w:r>
      <w:r>
        <w:rPr>
          <w:rFonts w:ascii="仿宋" w:eastAsia="仿宋" w:hAnsi="仿宋" w:hint="eastAsia"/>
          <w:sz w:val="24"/>
        </w:rPr>
        <w:t>需要</w:t>
      </w:r>
      <w:r>
        <w:rPr>
          <w:rFonts w:ascii="仿宋" w:eastAsia="仿宋" w:hAnsi="仿宋" w:hint="eastAsia"/>
          <w:bCs/>
          <w:sz w:val="24"/>
        </w:rPr>
        <w:t>逐页编目编码</w:t>
      </w:r>
      <w:r>
        <w:rPr>
          <w:rFonts w:ascii="仿宋" w:eastAsia="仿宋" w:hAnsi="仿宋" w:hint="eastAsia"/>
          <w:sz w:val="24"/>
        </w:rPr>
        <w:t>。</w:t>
      </w:r>
    </w:p>
    <w:p w14:paraId="7C5061F8" w14:textId="77777777" w:rsidR="009B173A" w:rsidRDefault="00E97561">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18.7</w:t>
      </w:r>
      <w:r>
        <w:rPr>
          <w:rFonts w:ascii="仿宋" w:eastAsia="仿宋" w:hAnsi="仿宋" w:hint="eastAsia"/>
          <w:sz w:val="24"/>
        </w:rPr>
        <w:t>响应文件正本和副本应当采用胶装方式装订成册，不得散装或者合页装订。</w:t>
      </w:r>
    </w:p>
    <w:p w14:paraId="32CB7250" w14:textId="77777777" w:rsidR="009B173A" w:rsidRDefault="00E97561">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18.8</w:t>
      </w:r>
      <w:r>
        <w:rPr>
          <w:rFonts w:ascii="仿宋" w:eastAsia="仿宋" w:hAnsi="仿宋" w:hint="eastAsia"/>
          <w:b/>
          <w:sz w:val="24"/>
        </w:rPr>
        <w:t>（实质性要求）</w:t>
      </w:r>
      <w:r>
        <w:rPr>
          <w:rFonts w:ascii="仿宋" w:eastAsia="仿宋" w:hAnsi="仿宋" w:hint="eastAsia"/>
          <w:sz w:val="24"/>
        </w:rPr>
        <w:t>响应文件应按磋商文件的要求签署、盖章（第八章</w:t>
      </w:r>
      <w:r>
        <w:rPr>
          <w:rFonts w:ascii="仿宋" w:eastAsia="仿宋" w:hAnsi="仿宋"/>
          <w:sz w:val="24"/>
        </w:rPr>
        <w:t>2.4.6</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14:paraId="41ED2D6C" w14:textId="77777777" w:rsidR="009B173A" w:rsidRDefault="00E97561">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18.9</w:t>
      </w:r>
      <w:r>
        <w:rPr>
          <w:rFonts w:ascii="仿宋" w:eastAsia="仿宋" w:hAnsi="仿宋" w:hint="eastAsia"/>
          <w:sz w:val="24"/>
        </w:rPr>
        <w:t>响应文件统一用</w:t>
      </w:r>
      <w:r>
        <w:rPr>
          <w:rFonts w:ascii="仿宋" w:eastAsia="仿宋" w:hAnsi="仿宋"/>
          <w:sz w:val="24"/>
        </w:rPr>
        <w:t>A4</w:t>
      </w:r>
      <w:r>
        <w:rPr>
          <w:rFonts w:ascii="仿宋" w:eastAsia="仿宋" w:hAnsi="仿宋" w:hint="eastAsia"/>
          <w:sz w:val="24"/>
        </w:rPr>
        <w:t>幅面纸印制，除另有规定外。</w:t>
      </w:r>
    </w:p>
    <w:p w14:paraId="42F45137" w14:textId="77777777" w:rsidR="009B173A" w:rsidRDefault="009B173A">
      <w:pPr>
        <w:tabs>
          <w:tab w:val="left" w:pos="1080"/>
        </w:tabs>
        <w:spacing w:line="400" w:lineRule="exact"/>
        <w:ind w:firstLineChars="192" w:firstLine="463"/>
        <w:rPr>
          <w:rFonts w:ascii="仿宋" w:eastAsia="仿宋" w:hAnsi="仿宋"/>
          <w:b/>
          <w:sz w:val="24"/>
        </w:rPr>
      </w:pPr>
    </w:p>
    <w:p w14:paraId="31DC81AC" w14:textId="77777777" w:rsidR="009B173A" w:rsidRDefault="00E97561">
      <w:pPr>
        <w:tabs>
          <w:tab w:val="left" w:pos="1095"/>
        </w:tabs>
        <w:spacing w:line="400" w:lineRule="exact"/>
        <w:ind w:firstLineChars="192" w:firstLine="463"/>
        <w:outlineLvl w:val="2"/>
        <w:rPr>
          <w:rFonts w:ascii="仿宋" w:eastAsia="仿宋" w:hAnsi="仿宋"/>
          <w:b/>
          <w:sz w:val="24"/>
        </w:rPr>
      </w:pPr>
      <w:r>
        <w:rPr>
          <w:rFonts w:ascii="仿宋" w:eastAsia="仿宋" w:hAnsi="仿宋" w:hint="eastAsia"/>
          <w:b/>
          <w:sz w:val="24"/>
        </w:rPr>
        <w:t>19.</w:t>
      </w:r>
      <w:r>
        <w:rPr>
          <w:rFonts w:ascii="仿宋" w:eastAsia="仿宋" w:hAnsi="仿宋" w:hint="eastAsia"/>
          <w:b/>
          <w:sz w:val="24"/>
        </w:rPr>
        <w:t>响应文件的密封和标注（不属于本项目磋商小组评审范畴，由采购人、采购代理机构在接收响应文件时及时处理）</w:t>
      </w:r>
    </w:p>
    <w:p w14:paraId="73678364" w14:textId="77777777" w:rsidR="009B173A" w:rsidRDefault="00E97561">
      <w:pPr>
        <w:tabs>
          <w:tab w:val="left" w:pos="1080"/>
        </w:tabs>
        <w:spacing w:line="400" w:lineRule="exact"/>
        <w:ind w:firstLineChars="192" w:firstLine="461"/>
        <w:rPr>
          <w:rFonts w:ascii="仿宋" w:eastAsia="仿宋" w:hAnsi="仿宋"/>
          <w:sz w:val="24"/>
        </w:rPr>
      </w:pPr>
      <w:r>
        <w:rPr>
          <w:rFonts w:ascii="仿宋" w:eastAsia="仿宋" w:hAnsi="仿宋" w:hint="eastAsia"/>
          <w:sz w:val="24"/>
        </w:rPr>
        <w:t xml:space="preserve">19.1 </w:t>
      </w:r>
      <w:r>
        <w:rPr>
          <w:rFonts w:ascii="仿宋" w:eastAsia="仿宋" w:hAnsi="仿宋" w:hint="eastAsia"/>
          <w:sz w:val="24"/>
        </w:rPr>
        <w:t>响应文件可以单独密封包装，也可以所有响应文件密封包装在一个密封袋内。</w:t>
      </w:r>
    </w:p>
    <w:p w14:paraId="65288059" w14:textId="77777777" w:rsidR="009B173A" w:rsidRDefault="00E97561">
      <w:pPr>
        <w:tabs>
          <w:tab w:val="left" w:pos="1080"/>
        </w:tabs>
        <w:spacing w:line="400" w:lineRule="exact"/>
        <w:ind w:firstLineChars="192" w:firstLine="461"/>
        <w:rPr>
          <w:rFonts w:ascii="仿宋" w:eastAsia="仿宋" w:hAnsi="仿宋"/>
          <w:sz w:val="24"/>
        </w:rPr>
      </w:pPr>
      <w:r>
        <w:rPr>
          <w:rFonts w:ascii="仿宋" w:eastAsia="仿宋" w:hAnsi="仿宋" w:hint="eastAsia"/>
          <w:sz w:val="24"/>
        </w:rPr>
        <w:t xml:space="preserve">19.2 </w:t>
      </w:r>
      <w:r>
        <w:rPr>
          <w:rFonts w:ascii="仿宋" w:eastAsia="仿宋" w:hAnsi="仿宋" w:hint="eastAsia"/>
          <w:sz w:val="24"/>
        </w:rPr>
        <w:t>响应文件密封袋的最外层应清楚地标明采购项目名称、采购项目编号、包件号及名称（若有）、供应商名称。</w:t>
      </w:r>
    </w:p>
    <w:p w14:paraId="5DD0BB42" w14:textId="77777777" w:rsidR="009B173A" w:rsidRDefault="00E97561">
      <w:pPr>
        <w:tabs>
          <w:tab w:val="left" w:pos="1080"/>
        </w:tabs>
        <w:spacing w:line="400" w:lineRule="exact"/>
        <w:ind w:firstLineChars="192" w:firstLine="461"/>
        <w:rPr>
          <w:rFonts w:ascii="仿宋" w:eastAsia="仿宋" w:hAnsi="仿宋"/>
          <w:sz w:val="24"/>
        </w:rPr>
      </w:pPr>
      <w:r>
        <w:rPr>
          <w:rFonts w:ascii="仿宋" w:eastAsia="仿宋" w:hAnsi="仿宋" w:hint="eastAsia"/>
          <w:sz w:val="24"/>
        </w:rPr>
        <w:t xml:space="preserve">19.3 </w:t>
      </w:r>
      <w:r>
        <w:rPr>
          <w:rFonts w:ascii="仿宋" w:eastAsia="仿宋" w:hAnsi="仿宋" w:hint="eastAsia"/>
          <w:sz w:val="24"/>
        </w:rPr>
        <w:t>所有外层密封袋的封口处应粘贴牢固。</w:t>
      </w:r>
    </w:p>
    <w:p w14:paraId="2BACC684" w14:textId="77777777" w:rsidR="009B173A" w:rsidRDefault="00E97561">
      <w:pPr>
        <w:tabs>
          <w:tab w:val="left" w:pos="1080"/>
        </w:tabs>
        <w:spacing w:line="400" w:lineRule="exact"/>
        <w:ind w:firstLineChars="192" w:firstLine="461"/>
        <w:rPr>
          <w:rFonts w:ascii="仿宋" w:eastAsia="仿宋" w:hAnsi="仿宋"/>
          <w:sz w:val="24"/>
        </w:rPr>
      </w:pPr>
      <w:r>
        <w:rPr>
          <w:rFonts w:ascii="仿宋" w:eastAsia="仿宋" w:hAnsi="仿宋" w:hint="eastAsia"/>
          <w:sz w:val="24"/>
        </w:rPr>
        <w:t xml:space="preserve">19.4 </w:t>
      </w:r>
      <w:r>
        <w:rPr>
          <w:rFonts w:ascii="仿宋" w:eastAsia="仿宋" w:hAnsi="仿宋" w:hint="eastAsia"/>
          <w:sz w:val="24"/>
        </w:rPr>
        <w:t>未密封的响应文件，采购人、采购代理机构将拒收或者在时间允许的范围内，要求修改完善后接收。</w:t>
      </w:r>
    </w:p>
    <w:p w14:paraId="1E48933E" w14:textId="77777777" w:rsidR="009B173A" w:rsidRDefault="009B173A">
      <w:pPr>
        <w:tabs>
          <w:tab w:val="left" w:pos="1080"/>
        </w:tabs>
        <w:spacing w:line="400" w:lineRule="exact"/>
        <w:ind w:firstLineChars="192" w:firstLine="461"/>
        <w:rPr>
          <w:rFonts w:ascii="仿宋" w:eastAsia="仿宋" w:hAnsi="仿宋"/>
          <w:sz w:val="24"/>
        </w:rPr>
      </w:pPr>
    </w:p>
    <w:p w14:paraId="61456A78" w14:textId="77777777" w:rsidR="009B173A" w:rsidRDefault="00E97561">
      <w:pPr>
        <w:tabs>
          <w:tab w:val="left" w:pos="1080"/>
        </w:tabs>
        <w:spacing w:line="400" w:lineRule="exact"/>
        <w:ind w:firstLineChars="192" w:firstLine="463"/>
        <w:outlineLvl w:val="2"/>
        <w:rPr>
          <w:rFonts w:ascii="仿宋" w:eastAsia="仿宋" w:hAnsi="仿宋"/>
          <w:b/>
          <w:bCs/>
          <w:sz w:val="24"/>
        </w:rPr>
      </w:pPr>
      <w:r>
        <w:rPr>
          <w:rFonts w:ascii="仿宋" w:eastAsia="仿宋" w:hAnsi="仿宋" w:hint="eastAsia"/>
          <w:b/>
          <w:bCs/>
          <w:sz w:val="24"/>
        </w:rPr>
        <w:t>20.</w:t>
      </w:r>
      <w:r>
        <w:rPr>
          <w:rFonts w:ascii="仿宋" w:eastAsia="仿宋" w:hAnsi="仿宋" w:hint="eastAsia"/>
          <w:b/>
          <w:sz w:val="24"/>
        </w:rPr>
        <w:t>响应</w:t>
      </w:r>
      <w:r>
        <w:rPr>
          <w:rFonts w:ascii="仿宋" w:eastAsia="仿宋" w:hAnsi="仿宋" w:hint="eastAsia"/>
          <w:b/>
          <w:bCs/>
          <w:sz w:val="24"/>
        </w:rPr>
        <w:t>文件</w:t>
      </w:r>
      <w:r>
        <w:rPr>
          <w:rFonts w:ascii="仿宋" w:eastAsia="仿宋" w:hAnsi="仿宋" w:hint="eastAsia"/>
          <w:b/>
          <w:sz w:val="24"/>
        </w:rPr>
        <w:t>的递交</w:t>
      </w:r>
    </w:p>
    <w:p w14:paraId="3F12593B" w14:textId="77777777" w:rsidR="009B173A" w:rsidRDefault="00E97561">
      <w:pPr>
        <w:tabs>
          <w:tab w:val="left" w:pos="1080"/>
        </w:tabs>
        <w:spacing w:line="400" w:lineRule="exact"/>
        <w:ind w:firstLineChars="192" w:firstLine="461"/>
        <w:rPr>
          <w:rFonts w:ascii="仿宋" w:eastAsia="仿宋" w:hAnsi="仿宋"/>
          <w:sz w:val="24"/>
        </w:rPr>
      </w:pPr>
      <w:r>
        <w:rPr>
          <w:rFonts w:ascii="仿宋" w:eastAsia="仿宋" w:hAnsi="仿宋" w:hint="eastAsia"/>
          <w:sz w:val="24"/>
        </w:rPr>
        <w:t xml:space="preserve">20.1 </w:t>
      </w:r>
      <w:r>
        <w:rPr>
          <w:rFonts w:ascii="仿宋" w:eastAsia="仿宋" w:hAnsi="仿宋" w:hint="eastAsia"/>
          <w:sz w:val="24"/>
        </w:rPr>
        <w:t>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14:paraId="3DF60BE5" w14:textId="77777777" w:rsidR="009B173A" w:rsidRDefault="00E97561">
      <w:pPr>
        <w:tabs>
          <w:tab w:val="left" w:pos="1080"/>
        </w:tabs>
        <w:spacing w:line="400" w:lineRule="exact"/>
        <w:ind w:firstLineChars="192" w:firstLine="461"/>
        <w:rPr>
          <w:rFonts w:ascii="仿宋" w:eastAsia="仿宋" w:hAnsi="仿宋"/>
          <w:sz w:val="24"/>
        </w:rPr>
      </w:pPr>
      <w:r>
        <w:rPr>
          <w:rFonts w:ascii="仿宋" w:eastAsia="仿宋" w:hAnsi="仿宋" w:hint="eastAsia"/>
          <w:sz w:val="24"/>
        </w:rPr>
        <w:t xml:space="preserve">20.2 </w:t>
      </w:r>
      <w:r>
        <w:rPr>
          <w:rFonts w:ascii="仿宋" w:eastAsia="仿宋" w:hAnsi="仿宋" w:hint="eastAsia"/>
          <w:sz w:val="24"/>
        </w:rPr>
        <w:t>采购代理机构将向通过资格审查的供应商</w:t>
      </w:r>
      <w:proofErr w:type="gramStart"/>
      <w:r>
        <w:rPr>
          <w:rFonts w:ascii="仿宋" w:eastAsia="仿宋" w:hAnsi="仿宋" w:hint="eastAsia"/>
          <w:sz w:val="24"/>
        </w:rPr>
        <w:t>发出磋商</w:t>
      </w:r>
      <w:proofErr w:type="gramEnd"/>
      <w:r>
        <w:rPr>
          <w:rFonts w:ascii="仿宋" w:eastAsia="仿宋" w:hAnsi="仿宋" w:hint="eastAsia"/>
          <w:sz w:val="24"/>
        </w:rPr>
        <w:t>邀请；告知未通过资格审查的供应商未通过的原因。</w:t>
      </w:r>
    </w:p>
    <w:p w14:paraId="23331367" w14:textId="77777777" w:rsidR="009B173A" w:rsidRDefault="00E97561">
      <w:pPr>
        <w:tabs>
          <w:tab w:val="left" w:pos="1080"/>
        </w:tabs>
        <w:spacing w:line="400" w:lineRule="exact"/>
        <w:ind w:firstLineChars="192" w:firstLine="461"/>
        <w:rPr>
          <w:rFonts w:ascii="仿宋" w:eastAsia="仿宋" w:hAnsi="仿宋"/>
          <w:sz w:val="24"/>
        </w:rPr>
      </w:pPr>
      <w:r>
        <w:rPr>
          <w:rFonts w:ascii="仿宋" w:eastAsia="仿宋" w:hAnsi="仿宋" w:hint="eastAsia"/>
          <w:sz w:val="24"/>
        </w:rPr>
        <w:t xml:space="preserve">20.3 </w:t>
      </w:r>
      <w:r>
        <w:rPr>
          <w:rFonts w:ascii="仿宋" w:eastAsia="仿宋" w:hAnsi="仿宋" w:hint="eastAsia"/>
          <w:sz w:val="24"/>
        </w:rPr>
        <w:t>报价表在磋商后，磋商小组要求供应商进行报价时递交。</w:t>
      </w:r>
    </w:p>
    <w:p w14:paraId="797C2DA2" w14:textId="77777777" w:rsidR="009B173A" w:rsidRDefault="00E97561">
      <w:pPr>
        <w:tabs>
          <w:tab w:val="left" w:pos="1080"/>
        </w:tabs>
        <w:spacing w:line="400" w:lineRule="exact"/>
        <w:ind w:firstLineChars="192" w:firstLine="461"/>
        <w:rPr>
          <w:rFonts w:ascii="仿宋" w:eastAsia="仿宋" w:hAnsi="仿宋"/>
          <w:sz w:val="24"/>
        </w:rPr>
      </w:pPr>
      <w:r>
        <w:rPr>
          <w:rFonts w:ascii="仿宋" w:eastAsia="仿宋" w:hAnsi="仿宋" w:hint="eastAsia"/>
          <w:sz w:val="24"/>
        </w:rPr>
        <w:t xml:space="preserve">20.4 </w:t>
      </w:r>
      <w:r>
        <w:rPr>
          <w:rFonts w:ascii="仿宋" w:eastAsia="仿宋" w:hAnsi="仿宋" w:hint="eastAsia"/>
          <w:sz w:val="24"/>
        </w:rPr>
        <w:t>本次采购不接收邮寄的响应文件。</w:t>
      </w:r>
    </w:p>
    <w:p w14:paraId="2BEF8A2D" w14:textId="77777777" w:rsidR="009B173A" w:rsidRDefault="009B173A">
      <w:pPr>
        <w:tabs>
          <w:tab w:val="left" w:pos="1080"/>
        </w:tabs>
        <w:spacing w:line="400" w:lineRule="exact"/>
        <w:ind w:firstLineChars="192" w:firstLine="461"/>
        <w:rPr>
          <w:rFonts w:ascii="仿宋" w:eastAsia="仿宋" w:hAnsi="仿宋"/>
          <w:sz w:val="24"/>
        </w:rPr>
      </w:pPr>
    </w:p>
    <w:p w14:paraId="1F94B099" w14:textId="77777777" w:rsidR="009B173A" w:rsidRDefault="00E97561">
      <w:pPr>
        <w:tabs>
          <w:tab w:val="left" w:pos="1080"/>
        </w:tabs>
        <w:spacing w:line="400" w:lineRule="exact"/>
        <w:ind w:firstLineChars="192" w:firstLine="463"/>
        <w:outlineLvl w:val="2"/>
        <w:rPr>
          <w:rFonts w:ascii="仿宋" w:eastAsia="仿宋" w:hAnsi="仿宋"/>
          <w:b/>
          <w:sz w:val="24"/>
        </w:rPr>
      </w:pPr>
      <w:r>
        <w:rPr>
          <w:rFonts w:ascii="仿宋" w:eastAsia="仿宋" w:hAnsi="仿宋" w:hint="eastAsia"/>
          <w:b/>
          <w:sz w:val="24"/>
        </w:rPr>
        <w:t>21.</w:t>
      </w:r>
      <w:r>
        <w:rPr>
          <w:rFonts w:ascii="仿宋" w:eastAsia="仿宋" w:hAnsi="仿宋" w:hint="eastAsia"/>
          <w:b/>
          <w:sz w:val="24"/>
        </w:rPr>
        <w:t>响应文件的修改和撤回（补充、修改响应文件的密封和标</w:t>
      </w:r>
      <w:r>
        <w:rPr>
          <w:rFonts w:ascii="仿宋" w:eastAsia="仿宋" w:hAnsi="仿宋" w:hint="eastAsia"/>
          <w:b/>
          <w:sz w:val="24"/>
        </w:rPr>
        <w:t>注按照本章“</w:t>
      </w:r>
      <w:r>
        <w:rPr>
          <w:rFonts w:ascii="仿宋" w:eastAsia="仿宋" w:hAnsi="仿宋" w:hint="eastAsia"/>
          <w:b/>
          <w:sz w:val="24"/>
        </w:rPr>
        <w:t>19.</w:t>
      </w:r>
      <w:r>
        <w:rPr>
          <w:rFonts w:ascii="仿宋" w:eastAsia="仿宋" w:hAnsi="仿宋" w:hint="eastAsia"/>
          <w:b/>
          <w:sz w:val="24"/>
        </w:rPr>
        <w:t>响应文件的密封和标注”规定处理）</w:t>
      </w:r>
    </w:p>
    <w:p w14:paraId="2647A5AA" w14:textId="77777777" w:rsidR="009B173A" w:rsidRDefault="00E97561">
      <w:pPr>
        <w:pStyle w:val="a3"/>
        <w:spacing w:line="400" w:lineRule="exact"/>
        <w:ind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1</w:t>
      </w:r>
      <w:r>
        <w:rPr>
          <w:rFonts w:ascii="仿宋" w:eastAsia="仿宋" w:hAnsi="仿宋" w:hint="eastAsia"/>
          <w:sz w:val="24"/>
        </w:rPr>
        <w:t>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25AB3A8F" w14:textId="77777777" w:rsidR="009B173A" w:rsidRDefault="00E97561">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2</w:t>
      </w:r>
      <w:r>
        <w:rPr>
          <w:rFonts w:ascii="仿宋" w:eastAsia="仿宋" w:hAnsi="仿宋" w:hint="eastAsia"/>
          <w:sz w:val="24"/>
        </w:rPr>
        <w:t>供应商对响应文件修改的书面材料或撤回的通知应该按规定进行编写、密封、标注和递送，并注明“修改响应文件”字</w:t>
      </w:r>
      <w:r>
        <w:rPr>
          <w:rFonts w:ascii="仿宋" w:eastAsia="仿宋" w:hAnsi="仿宋" w:hint="eastAsia"/>
          <w:sz w:val="24"/>
        </w:rPr>
        <w:t>样。</w:t>
      </w:r>
    </w:p>
    <w:p w14:paraId="34F24496" w14:textId="77777777" w:rsidR="009B173A" w:rsidRDefault="00E97561">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3</w:t>
      </w:r>
      <w:r>
        <w:rPr>
          <w:rFonts w:ascii="仿宋" w:eastAsia="仿宋" w:hAnsi="仿宋" w:hint="eastAsia"/>
          <w:sz w:val="24"/>
        </w:rPr>
        <w:t>供应商不得在递交截止时间起至响应文件有效期期满前撤销其响应文件。否则其磋商保证金将按相关规定不予退还。</w:t>
      </w:r>
    </w:p>
    <w:p w14:paraId="4D3DF0A7" w14:textId="77777777" w:rsidR="009B173A" w:rsidRDefault="00E97561">
      <w:pPr>
        <w:spacing w:line="400" w:lineRule="exact"/>
        <w:ind w:firstLine="480"/>
        <w:rPr>
          <w:rFonts w:ascii="仿宋" w:eastAsia="仿宋" w:hAnsi="仿宋"/>
          <w:sz w:val="24"/>
        </w:rPr>
      </w:pPr>
      <w:r>
        <w:rPr>
          <w:rFonts w:ascii="仿宋" w:eastAsia="仿宋" w:hAnsi="仿宋" w:hint="eastAsia"/>
          <w:sz w:val="24"/>
        </w:rPr>
        <w:t>21.4</w:t>
      </w:r>
      <w:r>
        <w:rPr>
          <w:rFonts w:ascii="仿宋" w:eastAsia="仿宋" w:hAnsi="仿宋" w:hint="eastAsia"/>
          <w:sz w:val="24"/>
        </w:rPr>
        <w:t>供应商对其提交的响应文件的真实性、合法性承担法律责任。</w:t>
      </w:r>
    </w:p>
    <w:p w14:paraId="5C461F6B" w14:textId="77777777" w:rsidR="009B173A" w:rsidRDefault="009B173A">
      <w:pPr>
        <w:spacing w:line="400" w:lineRule="exact"/>
        <w:jc w:val="center"/>
        <w:rPr>
          <w:rFonts w:ascii="仿宋" w:eastAsia="仿宋" w:hAnsi="仿宋"/>
          <w:sz w:val="24"/>
        </w:rPr>
      </w:pPr>
    </w:p>
    <w:p w14:paraId="0930232B" w14:textId="77777777" w:rsidR="009B173A" w:rsidRDefault="00E97561">
      <w:pPr>
        <w:pStyle w:val="2"/>
        <w:keepNext w:val="0"/>
        <w:keepLines w:val="0"/>
        <w:spacing w:line="400" w:lineRule="exact"/>
        <w:jc w:val="center"/>
        <w:rPr>
          <w:rFonts w:ascii="仿宋" w:eastAsia="仿宋" w:hAnsi="仿宋"/>
        </w:rPr>
      </w:pPr>
      <w:r>
        <w:rPr>
          <w:rFonts w:ascii="仿宋" w:eastAsia="仿宋" w:hAnsi="仿宋" w:hint="eastAsia"/>
        </w:rPr>
        <w:t>五、评审</w:t>
      </w:r>
    </w:p>
    <w:p w14:paraId="16C1CD30" w14:textId="77777777" w:rsidR="009B173A" w:rsidRDefault="009B173A">
      <w:pPr>
        <w:rPr>
          <w:rFonts w:ascii="仿宋" w:eastAsia="仿宋" w:hAnsi="仿宋"/>
        </w:rPr>
      </w:pPr>
    </w:p>
    <w:p w14:paraId="23E9767E" w14:textId="77777777" w:rsidR="009B173A" w:rsidRDefault="00E97561">
      <w:pPr>
        <w:pStyle w:val="3"/>
        <w:keepNext w:val="0"/>
        <w:keepLines w:val="0"/>
        <w:ind w:firstLineChars="200" w:firstLine="480"/>
        <w:rPr>
          <w:rFonts w:ascii="仿宋" w:eastAsia="仿宋" w:hAnsi="仿宋"/>
          <w:b/>
          <w:szCs w:val="24"/>
        </w:rPr>
      </w:pPr>
      <w:r>
        <w:rPr>
          <w:rFonts w:ascii="仿宋" w:eastAsia="仿宋" w:hAnsi="仿宋" w:hint="eastAsia"/>
          <w:szCs w:val="24"/>
        </w:rPr>
        <w:t>22.</w:t>
      </w:r>
      <w:r>
        <w:rPr>
          <w:rFonts w:ascii="仿宋" w:eastAsia="仿宋" w:hAnsi="仿宋" w:hint="eastAsia"/>
          <w:b/>
          <w:szCs w:val="24"/>
        </w:rPr>
        <w:t>磋商小组的组建及其评审工作按照有关法律制度和本文件第八章的规定进行。</w:t>
      </w:r>
    </w:p>
    <w:p w14:paraId="4E738143" w14:textId="77777777" w:rsidR="009B173A" w:rsidRDefault="009B173A">
      <w:pPr>
        <w:spacing w:line="400" w:lineRule="exact"/>
        <w:jc w:val="center"/>
        <w:rPr>
          <w:rFonts w:ascii="仿宋" w:eastAsia="仿宋" w:hAnsi="仿宋"/>
          <w:sz w:val="24"/>
        </w:rPr>
      </w:pPr>
    </w:p>
    <w:p w14:paraId="4032B7BD" w14:textId="77777777" w:rsidR="009B173A" w:rsidRDefault="00E97561">
      <w:pPr>
        <w:pStyle w:val="2"/>
        <w:keepNext w:val="0"/>
        <w:keepLines w:val="0"/>
        <w:spacing w:line="400" w:lineRule="exact"/>
        <w:jc w:val="center"/>
        <w:rPr>
          <w:rFonts w:ascii="仿宋" w:eastAsia="仿宋" w:hAnsi="仿宋"/>
        </w:rPr>
      </w:pPr>
      <w:r>
        <w:rPr>
          <w:rFonts w:ascii="仿宋" w:eastAsia="仿宋" w:hAnsi="仿宋" w:hint="eastAsia"/>
        </w:rPr>
        <w:t>六、成交事项</w:t>
      </w:r>
    </w:p>
    <w:p w14:paraId="74BFA3AD" w14:textId="77777777" w:rsidR="009B173A" w:rsidRDefault="009B173A">
      <w:pPr>
        <w:rPr>
          <w:rFonts w:ascii="仿宋" w:eastAsia="仿宋" w:hAnsi="仿宋"/>
        </w:rPr>
      </w:pPr>
    </w:p>
    <w:p w14:paraId="76F711C4" w14:textId="77777777" w:rsidR="009B173A" w:rsidRDefault="00E97561">
      <w:pPr>
        <w:pStyle w:val="3"/>
        <w:keepNext w:val="0"/>
        <w:keepLines w:val="0"/>
        <w:ind w:firstLineChars="200" w:firstLine="480"/>
        <w:rPr>
          <w:rFonts w:ascii="仿宋" w:eastAsia="仿宋" w:hAnsi="仿宋"/>
        </w:rPr>
      </w:pPr>
      <w:bookmarkStart w:id="65" w:name="_Toc183582238"/>
      <w:bookmarkStart w:id="66" w:name="_Toc308164809"/>
      <w:bookmarkStart w:id="67" w:name="_Toc217446063"/>
      <w:bookmarkStart w:id="68" w:name="_Toc183682375"/>
      <w:r>
        <w:rPr>
          <w:rFonts w:ascii="仿宋" w:eastAsia="仿宋" w:hAnsi="仿宋"/>
        </w:rPr>
        <w:t>23.</w:t>
      </w:r>
      <w:r>
        <w:rPr>
          <w:rFonts w:ascii="仿宋" w:eastAsia="仿宋" w:hAnsi="仿宋" w:hint="eastAsia"/>
          <w:szCs w:val="24"/>
        </w:rPr>
        <w:t>确定成交供应商</w:t>
      </w:r>
    </w:p>
    <w:p w14:paraId="7F717805" w14:textId="77777777" w:rsidR="009B173A" w:rsidRDefault="00E97561">
      <w:pPr>
        <w:spacing w:line="400" w:lineRule="exact"/>
        <w:ind w:firstLineChars="200" w:firstLine="480"/>
        <w:rPr>
          <w:rFonts w:ascii="仿宋" w:eastAsia="仿宋" w:hAnsi="仿宋"/>
          <w:sz w:val="24"/>
        </w:rPr>
      </w:pPr>
      <w:r>
        <w:rPr>
          <w:rFonts w:ascii="仿宋" w:eastAsia="仿宋" w:hAnsi="仿宋" w:hint="eastAsia"/>
          <w:sz w:val="24"/>
        </w:rPr>
        <w:t>方式</w:t>
      </w:r>
      <w:proofErr w:type="gramStart"/>
      <w:r>
        <w:rPr>
          <w:rFonts w:ascii="仿宋" w:eastAsia="仿宋" w:hAnsi="仿宋" w:hint="eastAsia"/>
          <w:sz w:val="24"/>
        </w:rPr>
        <w:t>一</w:t>
      </w:r>
      <w:proofErr w:type="gramEnd"/>
      <w:r>
        <w:rPr>
          <w:rFonts w:ascii="仿宋" w:eastAsia="仿宋" w:hAnsi="仿宋" w:hint="eastAsia"/>
          <w:sz w:val="24"/>
        </w:rPr>
        <w:t>：采购人将按磋商小组推荐的成交候选供应商顺序确定成交供应商。</w:t>
      </w:r>
    </w:p>
    <w:p w14:paraId="3F1666B4" w14:textId="77777777" w:rsidR="009B173A" w:rsidRDefault="00E97561">
      <w:pPr>
        <w:spacing w:line="400" w:lineRule="exact"/>
        <w:ind w:firstLineChars="200" w:firstLine="480"/>
        <w:rPr>
          <w:rFonts w:ascii="仿宋" w:eastAsia="仿宋" w:hAnsi="仿宋"/>
          <w:sz w:val="24"/>
        </w:rPr>
      </w:pPr>
      <w:r>
        <w:rPr>
          <w:rFonts w:ascii="仿宋" w:eastAsia="仿宋" w:hAnsi="仿宋" w:hint="eastAsia"/>
          <w:sz w:val="24"/>
        </w:rPr>
        <w:t>方式二：采购人</w:t>
      </w:r>
      <w:proofErr w:type="gramStart"/>
      <w:r>
        <w:rPr>
          <w:rFonts w:ascii="仿宋" w:eastAsia="仿宋" w:hAnsi="仿宋" w:hint="eastAsia"/>
          <w:sz w:val="24"/>
        </w:rPr>
        <w:t>授权磋商</w:t>
      </w:r>
      <w:proofErr w:type="gramEnd"/>
      <w:r>
        <w:rPr>
          <w:rFonts w:ascii="仿宋" w:eastAsia="仿宋" w:hAnsi="仿宋" w:hint="eastAsia"/>
          <w:sz w:val="24"/>
        </w:rPr>
        <w:t>小组根据综合评分排名直接确定成交供应商。</w:t>
      </w:r>
    </w:p>
    <w:p w14:paraId="596EF037" w14:textId="77777777" w:rsidR="009B173A" w:rsidRDefault="00E97561">
      <w:pPr>
        <w:spacing w:line="400" w:lineRule="exact"/>
        <w:ind w:firstLineChars="200" w:firstLine="480"/>
        <w:rPr>
          <w:rFonts w:ascii="仿宋" w:eastAsia="仿宋" w:hAnsi="仿宋"/>
          <w:sz w:val="24"/>
        </w:rPr>
      </w:pPr>
      <w:r>
        <w:rPr>
          <w:rFonts w:ascii="仿宋" w:eastAsia="仿宋" w:hAnsi="仿宋" w:hint="eastAsia"/>
          <w:sz w:val="24"/>
        </w:rPr>
        <w:t>本项目采用方式</w:t>
      </w:r>
      <w:proofErr w:type="gramStart"/>
      <w:r>
        <w:rPr>
          <w:rFonts w:ascii="仿宋" w:eastAsia="仿宋" w:hAnsi="仿宋" w:hint="eastAsia"/>
          <w:sz w:val="24"/>
        </w:rPr>
        <w:t>一</w:t>
      </w:r>
      <w:proofErr w:type="gramEnd"/>
      <w:r>
        <w:rPr>
          <w:rFonts w:ascii="仿宋" w:eastAsia="仿宋" w:hAnsi="仿宋" w:hint="eastAsia"/>
          <w:sz w:val="24"/>
        </w:rPr>
        <w:t>确定成交供应商。</w:t>
      </w:r>
    </w:p>
    <w:p w14:paraId="10024C3E" w14:textId="77777777" w:rsidR="009B173A" w:rsidRDefault="00E97561">
      <w:pPr>
        <w:spacing w:line="400" w:lineRule="exact"/>
        <w:ind w:firstLineChars="200" w:firstLine="480"/>
        <w:rPr>
          <w:rFonts w:ascii="仿宋" w:eastAsia="仿宋" w:hAnsi="仿宋"/>
          <w:sz w:val="24"/>
        </w:rPr>
      </w:pPr>
      <w:r>
        <w:rPr>
          <w:rFonts w:ascii="仿宋" w:eastAsia="仿宋" w:hAnsi="仿宋" w:hint="eastAsia"/>
          <w:sz w:val="24"/>
        </w:rPr>
        <w:t>23.1</w:t>
      </w:r>
      <w:r>
        <w:rPr>
          <w:rFonts w:ascii="仿宋" w:eastAsia="仿宋" w:hAnsi="仿宋" w:hint="eastAsia"/>
          <w:sz w:val="24"/>
        </w:rPr>
        <w:t>采购代理机构自评审结束后</w:t>
      </w:r>
      <w:r>
        <w:rPr>
          <w:rFonts w:ascii="仿宋" w:eastAsia="仿宋" w:hAnsi="仿宋" w:hint="eastAsia"/>
          <w:sz w:val="24"/>
        </w:rPr>
        <w:t>2</w:t>
      </w:r>
      <w:r>
        <w:rPr>
          <w:rFonts w:ascii="仿宋" w:eastAsia="仿宋" w:hAnsi="仿宋" w:hint="eastAsia"/>
          <w:sz w:val="24"/>
        </w:rPr>
        <w:t>个工作日内将磋商报告及有关资料送交采购人确定成交供应商。</w:t>
      </w:r>
    </w:p>
    <w:p w14:paraId="4333AD55" w14:textId="77777777" w:rsidR="009B173A" w:rsidRDefault="00E97561">
      <w:pPr>
        <w:spacing w:line="400" w:lineRule="exact"/>
        <w:ind w:firstLineChars="200" w:firstLine="480"/>
        <w:rPr>
          <w:rFonts w:ascii="仿宋" w:eastAsia="仿宋" w:hAnsi="仿宋"/>
          <w:sz w:val="24"/>
        </w:rPr>
      </w:pPr>
      <w:r>
        <w:rPr>
          <w:rFonts w:ascii="仿宋" w:eastAsia="仿宋" w:hAnsi="仿宋" w:hint="eastAsia"/>
          <w:sz w:val="24"/>
        </w:rPr>
        <w:t>23.2</w:t>
      </w:r>
      <w:r>
        <w:rPr>
          <w:rFonts w:ascii="仿宋" w:eastAsia="仿宋" w:hAnsi="仿宋" w:hint="eastAsia"/>
          <w:sz w:val="24"/>
        </w:rPr>
        <w:t>采购人</w:t>
      </w:r>
      <w:proofErr w:type="gramStart"/>
      <w:r>
        <w:rPr>
          <w:rFonts w:ascii="仿宋" w:eastAsia="仿宋" w:hAnsi="仿宋" w:hint="eastAsia"/>
          <w:sz w:val="24"/>
        </w:rPr>
        <w:t>收到磋商</w:t>
      </w:r>
      <w:proofErr w:type="gramEnd"/>
      <w:r>
        <w:rPr>
          <w:rFonts w:ascii="仿宋" w:eastAsia="仿宋" w:hAnsi="仿宋" w:hint="eastAsia"/>
          <w:sz w:val="24"/>
        </w:rPr>
        <w:t>报告及有关资料后，将在</w:t>
      </w:r>
      <w:r>
        <w:rPr>
          <w:rFonts w:ascii="仿宋" w:eastAsia="仿宋" w:hAnsi="仿宋" w:hint="eastAsia"/>
          <w:sz w:val="24"/>
        </w:rPr>
        <w:t>5</w:t>
      </w:r>
      <w:r>
        <w:rPr>
          <w:rFonts w:ascii="仿宋" w:eastAsia="仿宋" w:hAnsi="仿宋" w:hint="eastAsia"/>
          <w:sz w:val="24"/>
        </w:rPr>
        <w:t>个工作日内按照磋商报告中推荐的成交候选供应商顺序确定成交供应商。成交候选供应商并列的，采购人自主采取公平、择优的方式选择成交供应商。采购人逾期未确定成交</w:t>
      </w:r>
      <w:proofErr w:type="gramStart"/>
      <w:r>
        <w:rPr>
          <w:rFonts w:ascii="仿宋" w:eastAsia="仿宋" w:hAnsi="仿宋" w:hint="eastAsia"/>
          <w:sz w:val="24"/>
        </w:rPr>
        <w:t>供应商且不</w:t>
      </w:r>
      <w:proofErr w:type="gramEnd"/>
      <w:r>
        <w:rPr>
          <w:rFonts w:ascii="仿宋" w:eastAsia="仿宋" w:hAnsi="仿宋" w:hint="eastAsia"/>
          <w:sz w:val="24"/>
        </w:rPr>
        <w:t>提出异议的，视为</w:t>
      </w:r>
      <w:proofErr w:type="gramStart"/>
      <w:r>
        <w:rPr>
          <w:rFonts w:ascii="仿宋" w:eastAsia="仿宋" w:hAnsi="仿宋" w:hint="eastAsia"/>
          <w:sz w:val="24"/>
        </w:rPr>
        <w:t>确定磋商</w:t>
      </w:r>
      <w:proofErr w:type="gramEnd"/>
      <w:r>
        <w:rPr>
          <w:rFonts w:ascii="仿宋" w:eastAsia="仿宋" w:hAnsi="仿宋" w:hint="eastAsia"/>
          <w:sz w:val="24"/>
        </w:rPr>
        <w:t>报告提出的排序第一的供应商为成交供应商。</w:t>
      </w:r>
    </w:p>
    <w:p w14:paraId="308D624F" w14:textId="77777777" w:rsidR="009B173A" w:rsidRDefault="00E97561">
      <w:pPr>
        <w:spacing w:line="400" w:lineRule="exact"/>
        <w:ind w:firstLineChars="200" w:firstLine="480"/>
        <w:rPr>
          <w:rFonts w:ascii="仿宋" w:eastAsia="仿宋" w:hAnsi="仿宋"/>
        </w:rPr>
      </w:pPr>
      <w:bookmarkStart w:id="69" w:name="_Toc217446083"/>
      <w:bookmarkEnd w:id="65"/>
      <w:bookmarkEnd w:id="66"/>
      <w:bookmarkEnd w:id="67"/>
      <w:bookmarkEnd w:id="68"/>
      <w:r>
        <w:rPr>
          <w:rFonts w:ascii="仿宋" w:eastAsia="仿宋" w:hAnsi="仿宋" w:hint="eastAsia"/>
          <w:sz w:val="24"/>
        </w:rPr>
        <w:t>23.3</w:t>
      </w:r>
      <w:r>
        <w:rPr>
          <w:rFonts w:ascii="仿宋" w:eastAsia="仿宋" w:hAnsi="仿宋"/>
          <w:sz w:val="24"/>
        </w:rPr>
        <w:t>采购人确定</w:t>
      </w:r>
      <w:r>
        <w:rPr>
          <w:rFonts w:ascii="仿宋" w:eastAsia="仿宋" w:hAnsi="仿宋" w:hint="eastAsia"/>
          <w:sz w:val="24"/>
        </w:rPr>
        <w:t>成交供应</w:t>
      </w:r>
      <w:proofErr w:type="gramStart"/>
      <w:r>
        <w:rPr>
          <w:rFonts w:ascii="仿宋" w:eastAsia="仿宋" w:hAnsi="仿宋" w:hint="eastAsia"/>
          <w:sz w:val="24"/>
        </w:rPr>
        <w:t>商过程</w:t>
      </w:r>
      <w:proofErr w:type="gramEnd"/>
      <w:r>
        <w:rPr>
          <w:rFonts w:ascii="仿宋" w:eastAsia="仿宋" w:hAnsi="仿宋" w:hint="eastAsia"/>
          <w:sz w:val="24"/>
        </w:rPr>
        <w:t>中，发现成交候选供应商有下列情形之一</w:t>
      </w:r>
      <w:r>
        <w:rPr>
          <w:rFonts w:ascii="仿宋" w:eastAsia="仿宋" w:hAnsi="仿宋" w:hint="eastAsia"/>
          <w:sz w:val="24"/>
        </w:rPr>
        <w:lastRenderedPageBreak/>
        <w:t>的，应当不予确定其为成交供应商：</w:t>
      </w:r>
    </w:p>
    <w:p w14:paraId="3B012EAA" w14:textId="77777777" w:rsidR="009B173A" w:rsidRDefault="00E97561">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sz w:val="24"/>
        </w:rPr>
        <w:t>）发现</w:t>
      </w:r>
      <w:r>
        <w:rPr>
          <w:rFonts w:ascii="仿宋" w:eastAsia="仿宋" w:hAnsi="仿宋" w:hint="eastAsia"/>
          <w:sz w:val="24"/>
        </w:rPr>
        <w:t>成交候选供应</w:t>
      </w:r>
      <w:proofErr w:type="gramStart"/>
      <w:r>
        <w:rPr>
          <w:rFonts w:ascii="仿宋" w:eastAsia="仿宋" w:hAnsi="仿宋" w:hint="eastAsia"/>
          <w:sz w:val="24"/>
        </w:rPr>
        <w:t>商</w:t>
      </w:r>
      <w:r>
        <w:rPr>
          <w:rFonts w:ascii="仿宋" w:eastAsia="仿宋" w:hAnsi="仿宋"/>
          <w:sz w:val="24"/>
        </w:rPr>
        <w:t>存在</w:t>
      </w:r>
      <w:proofErr w:type="gramEnd"/>
      <w:r>
        <w:rPr>
          <w:rFonts w:ascii="仿宋" w:eastAsia="仿宋" w:hAnsi="仿宋"/>
          <w:sz w:val="24"/>
        </w:rPr>
        <w:t>禁止参加本项目采</w:t>
      </w:r>
      <w:r>
        <w:rPr>
          <w:rFonts w:ascii="仿宋" w:eastAsia="仿宋" w:hAnsi="仿宋"/>
          <w:sz w:val="24"/>
        </w:rPr>
        <w:t>购活动的违法行为的；</w:t>
      </w:r>
    </w:p>
    <w:p w14:paraId="376811EA" w14:textId="77777777" w:rsidR="009B173A" w:rsidRDefault="00E97561">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sz w:val="24"/>
        </w:rPr>
        <w:t>）</w:t>
      </w:r>
      <w:r>
        <w:rPr>
          <w:rFonts w:ascii="仿宋" w:eastAsia="仿宋" w:hAnsi="仿宋" w:hint="eastAsia"/>
          <w:sz w:val="24"/>
        </w:rPr>
        <w:t>成交候选供应商</w:t>
      </w:r>
      <w:r>
        <w:rPr>
          <w:rFonts w:ascii="仿宋" w:eastAsia="仿宋" w:hAnsi="仿宋"/>
          <w:sz w:val="24"/>
        </w:rPr>
        <w:t>因不可抗力，不能继续参加政府采购活动；</w:t>
      </w:r>
    </w:p>
    <w:p w14:paraId="2E8415E6" w14:textId="77777777" w:rsidR="009B173A" w:rsidRDefault="00E97561">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sz w:val="24"/>
        </w:rPr>
        <w:t>）</w:t>
      </w:r>
      <w:r>
        <w:rPr>
          <w:rFonts w:ascii="仿宋" w:eastAsia="仿宋" w:hAnsi="仿宋" w:hint="eastAsia"/>
          <w:sz w:val="24"/>
        </w:rPr>
        <w:t>成交候选供应商</w:t>
      </w:r>
      <w:r>
        <w:rPr>
          <w:rFonts w:ascii="仿宋" w:eastAsia="仿宋" w:hAnsi="仿宋"/>
          <w:sz w:val="24"/>
        </w:rPr>
        <w:t>无偿赠与或者低于成本价竞争；</w:t>
      </w:r>
    </w:p>
    <w:p w14:paraId="1C48F4DE" w14:textId="77777777" w:rsidR="009B173A" w:rsidRDefault="00E97561">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sz w:val="24"/>
        </w:rPr>
        <w:t>）</w:t>
      </w:r>
      <w:r>
        <w:rPr>
          <w:rFonts w:ascii="仿宋" w:eastAsia="仿宋" w:hAnsi="仿宋" w:hint="eastAsia"/>
          <w:sz w:val="24"/>
        </w:rPr>
        <w:t>成交候选供应商</w:t>
      </w:r>
      <w:r>
        <w:rPr>
          <w:rFonts w:ascii="仿宋" w:eastAsia="仿宋" w:hAnsi="仿宋"/>
          <w:sz w:val="24"/>
        </w:rPr>
        <w:t>提供虚假材料；</w:t>
      </w:r>
    </w:p>
    <w:p w14:paraId="35E6BA19" w14:textId="77777777" w:rsidR="009B173A" w:rsidRDefault="00E97561">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5</w:t>
      </w:r>
      <w:r>
        <w:rPr>
          <w:rFonts w:ascii="仿宋" w:eastAsia="仿宋" w:hAnsi="仿宋"/>
          <w:sz w:val="24"/>
        </w:rPr>
        <w:t>）</w:t>
      </w:r>
      <w:r>
        <w:rPr>
          <w:rFonts w:ascii="仿宋" w:eastAsia="仿宋" w:hAnsi="仿宋" w:hint="eastAsia"/>
          <w:sz w:val="24"/>
        </w:rPr>
        <w:t>成交候选供应商恶意串通。</w:t>
      </w:r>
    </w:p>
    <w:p w14:paraId="6F7E1590" w14:textId="77777777" w:rsidR="009B173A" w:rsidRDefault="009B173A">
      <w:pPr>
        <w:rPr>
          <w:rFonts w:ascii="仿宋" w:eastAsia="仿宋" w:hAnsi="仿宋"/>
        </w:rPr>
      </w:pPr>
    </w:p>
    <w:p w14:paraId="530E3643" w14:textId="77777777" w:rsidR="009B173A" w:rsidRDefault="00E97561">
      <w:pPr>
        <w:pStyle w:val="3"/>
        <w:keepNext w:val="0"/>
        <w:keepLines w:val="0"/>
        <w:ind w:firstLineChars="200" w:firstLine="480"/>
        <w:rPr>
          <w:rFonts w:ascii="仿宋" w:eastAsia="仿宋" w:hAnsi="仿宋"/>
          <w:szCs w:val="24"/>
        </w:rPr>
      </w:pPr>
      <w:r>
        <w:rPr>
          <w:rFonts w:ascii="仿宋" w:eastAsia="仿宋" w:hAnsi="仿宋" w:hint="eastAsia"/>
          <w:szCs w:val="24"/>
        </w:rPr>
        <w:t>2</w:t>
      </w:r>
      <w:r>
        <w:rPr>
          <w:rFonts w:ascii="仿宋" w:eastAsia="仿宋" w:hAnsi="仿宋"/>
          <w:szCs w:val="24"/>
        </w:rPr>
        <w:t>4</w:t>
      </w:r>
      <w:r>
        <w:rPr>
          <w:rFonts w:ascii="仿宋" w:eastAsia="仿宋" w:hAnsi="仿宋" w:hint="eastAsia"/>
          <w:szCs w:val="24"/>
        </w:rPr>
        <w:t>.</w:t>
      </w:r>
      <w:r>
        <w:rPr>
          <w:rFonts w:ascii="仿宋" w:eastAsia="仿宋" w:hAnsi="仿宋" w:hint="eastAsia"/>
          <w:szCs w:val="24"/>
        </w:rPr>
        <w:t>成交结果</w:t>
      </w:r>
    </w:p>
    <w:p w14:paraId="63449968" w14:textId="77777777" w:rsidR="009B173A" w:rsidRDefault="00E97561">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4</w:t>
      </w:r>
      <w:r>
        <w:rPr>
          <w:rFonts w:ascii="仿宋" w:eastAsia="仿宋" w:hAnsi="仿宋" w:hint="eastAsia"/>
          <w:sz w:val="24"/>
        </w:rPr>
        <w:t>.1</w:t>
      </w:r>
      <w:r>
        <w:rPr>
          <w:rFonts w:ascii="仿宋" w:eastAsia="仿宋" w:hAnsi="仿宋" w:hint="eastAsia"/>
          <w:sz w:val="24"/>
        </w:rPr>
        <w:t>采购人确定成交供应商后，将及时书面通知采购代理机构，发出成交通知书并发布成交结果公告。</w:t>
      </w:r>
    </w:p>
    <w:p w14:paraId="59BE084A" w14:textId="77777777" w:rsidR="009B173A" w:rsidRDefault="00E97561">
      <w:pPr>
        <w:ind w:firstLineChars="200" w:firstLine="480"/>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.2</w:t>
      </w:r>
      <w:r>
        <w:rPr>
          <w:rFonts w:ascii="仿宋" w:eastAsia="仿宋" w:hAnsi="仿宋" w:hint="eastAsia"/>
          <w:bCs/>
          <w:sz w:val="24"/>
        </w:rPr>
        <w:t>成交供应商应当及时领取成交通知书。本项目需要交纳履约保证金的，成交供应商应当及时向采购人交纳。</w:t>
      </w:r>
    </w:p>
    <w:p w14:paraId="6A50F318" w14:textId="77777777" w:rsidR="009B173A" w:rsidRDefault="00E97561">
      <w:pPr>
        <w:ind w:firstLine="465"/>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.3</w:t>
      </w:r>
      <w:r>
        <w:rPr>
          <w:rFonts w:ascii="仿宋" w:eastAsia="仿宋" w:hAnsi="仿宋" w:hint="eastAsia"/>
          <w:bCs/>
          <w:sz w:val="24"/>
        </w:rPr>
        <w:t>成交供应商不能及时领取成交通知书，采购人或者采购</w:t>
      </w:r>
      <w:proofErr w:type="gramStart"/>
      <w:r>
        <w:rPr>
          <w:rFonts w:ascii="仿宋" w:eastAsia="仿宋" w:hAnsi="仿宋" w:hint="eastAsia"/>
          <w:bCs/>
          <w:sz w:val="24"/>
        </w:rPr>
        <w:t>代理机应当</w:t>
      </w:r>
      <w:proofErr w:type="gramEnd"/>
      <w:r>
        <w:rPr>
          <w:rFonts w:ascii="仿宋" w:eastAsia="仿宋" w:hAnsi="仿宋" w:hint="eastAsia"/>
          <w:bCs/>
          <w:sz w:val="24"/>
        </w:rPr>
        <w:t>通过邮寄、快递等方式将项目成交通知书送达成交供应商。</w:t>
      </w:r>
    </w:p>
    <w:p w14:paraId="3E8AD55B" w14:textId="77777777" w:rsidR="009B173A" w:rsidRDefault="009B173A">
      <w:pPr>
        <w:ind w:firstLine="465"/>
        <w:rPr>
          <w:rFonts w:ascii="仿宋" w:eastAsia="仿宋" w:hAnsi="仿宋"/>
          <w:bCs/>
          <w:sz w:val="24"/>
        </w:rPr>
      </w:pPr>
    </w:p>
    <w:p w14:paraId="6F27E4A3" w14:textId="77777777" w:rsidR="009B173A" w:rsidRDefault="00E97561">
      <w:pPr>
        <w:pStyle w:val="3"/>
        <w:keepNext w:val="0"/>
        <w:keepLines w:val="0"/>
        <w:ind w:firstLineChars="200" w:firstLine="480"/>
        <w:rPr>
          <w:rFonts w:ascii="仿宋" w:eastAsia="仿宋" w:hAnsi="仿宋"/>
        </w:rPr>
      </w:pPr>
      <w:r>
        <w:rPr>
          <w:rFonts w:ascii="仿宋" w:eastAsia="仿宋" w:hAnsi="仿宋"/>
        </w:rPr>
        <w:t>25.</w:t>
      </w:r>
      <w:r>
        <w:rPr>
          <w:rFonts w:ascii="仿宋" w:eastAsia="仿宋" w:hAnsi="仿宋" w:hint="eastAsia"/>
          <w:szCs w:val="24"/>
        </w:rPr>
        <w:t>成交通知书</w:t>
      </w:r>
    </w:p>
    <w:p w14:paraId="687B4696" w14:textId="77777777" w:rsidR="009B173A" w:rsidRDefault="00E97561">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bCs/>
          <w:sz w:val="24"/>
        </w:rPr>
        <w:t>.</w:t>
      </w:r>
      <w:r>
        <w:rPr>
          <w:rFonts w:ascii="仿宋" w:eastAsia="仿宋" w:hAnsi="仿宋"/>
          <w:sz w:val="24"/>
        </w:rPr>
        <w:t>1</w:t>
      </w:r>
      <w:r>
        <w:rPr>
          <w:rFonts w:ascii="仿宋" w:eastAsia="仿宋" w:hAnsi="仿宋" w:hint="eastAsia"/>
          <w:sz w:val="24"/>
        </w:rPr>
        <w:t>成交通知书为签订政府采购合同的依据之一，是合同的有效组成部分。</w:t>
      </w:r>
    </w:p>
    <w:p w14:paraId="5C4FCE9E" w14:textId="77777777" w:rsidR="009B173A" w:rsidRDefault="00E97561">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.2</w:t>
      </w:r>
      <w:r>
        <w:rPr>
          <w:rFonts w:ascii="仿宋" w:eastAsia="仿宋" w:hAnsi="仿宋" w:hint="eastAsia"/>
          <w:sz w:val="24"/>
        </w:rPr>
        <w:t>成交通知书对采购人和成交供应商均具有法律效力。成交通知书发出后，采购人无正当理由改变成交结果，或者成交</w:t>
      </w:r>
      <w:proofErr w:type="gramStart"/>
      <w:r>
        <w:rPr>
          <w:rFonts w:ascii="仿宋" w:eastAsia="仿宋" w:hAnsi="仿宋" w:hint="eastAsia"/>
          <w:sz w:val="24"/>
        </w:rPr>
        <w:t>供应商无正当</w:t>
      </w:r>
      <w:proofErr w:type="gramEnd"/>
      <w:r>
        <w:rPr>
          <w:rFonts w:ascii="仿宋" w:eastAsia="仿宋" w:hAnsi="仿宋" w:hint="eastAsia"/>
          <w:sz w:val="24"/>
        </w:rPr>
        <w:t>理由放弃成交的，将承担相应的法律责任。</w:t>
      </w:r>
    </w:p>
    <w:p w14:paraId="7CB67357" w14:textId="77777777" w:rsidR="009B173A" w:rsidRDefault="00E97561">
      <w:pPr>
        <w:spacing w:line="400" w:lineRule="exact"/>
        <w:ind w:firstLineChars="200" w:firstLine="480"/>
        <w:rPr>
          <w:rFonts w:ascii="仿宋" w:eastAsia="仿宋" w:hAnsi="仿宋"/>
          <w:sz w:val="24"/>
        </w:rPr>
      </w:pPr>
      <w:r>
        <w:rPr>
          <w:rFonts w:ascii="仿宋" w:eastAsia="仿宋" w:hAnsi="仿宋" w:hint="eastAsia"/>
          <w:sz w:val="24"/>
        </w:rPr>
        <w:t>25.3</w:t>
      </w:r>
      <w:r>
        <w:rPr>
          <w:rFonts w:ascii="仿宋" w:eastAsia="仿宋" w:hAnsi="仿宋" w:hint="eastAsia"/>
          <w:sz w:val="24"/>
        </w:rPr>
        <w:t>成交供应商的响应文件作为无效响应文件处理或者有政府采购法律法规规章制度规定的成交无效情形的，采购人</w:t>
      </w:r>
      <w:r>
        <w:rPr>
          <w:rFonts w:ascii="仿宋" w:eastAsia="仿宋" w:hAnsi="仿宋" w:hint="eastAsia"/>
          <w:sz w:val="24"/>
        </w:rPr>
        <w:t>/</w:t>
      </w:r>
      <w:r>
        <w:rPr>
          <w:rFonts w:ascii="仿宋" w:eastAsia="仿宋" w:hAnsi="仿宋" w:hint="eastAsia"/>
          <w:sz w:val="24"/>
        </w:rPr>
        <w:t>采购代理机构在取得有权主体的认定以后，有权宣布发出的成交通知书无效，并收回发出的成交通知书，依法重新确定成交供应商或者重新开展采购活动。</w:t>
      </w:r>
    </w:p>
    <w:p w14:paraId="7E73B8AD" w14:textId="77777777" w:rsidR="009B173A" w:rsidRDefault="009B173A">
      <w:pPr>
        <w:rPr>
          <w:rFonts w:ascii="仿宋" w:eastAsia="仿宋" w:hAnsi="仿宋"/>
        </w:rPr>
      </w:pPr>
    </w:p>
    <w:p w14:paraId="3880D097" w14:textId="77777777" w:rsidR="009B173A" w:rsidRDefault="00E97561">
      <w:pPr>
        <w:pStyle w:val="2"/>
        <w:keepNext w:val="0"/>
        <w:keepLines w:val="0"/>
        <w:spacing w:line="400" w:lineRule="exact"/>
        <w:jc w:val="center"/>
        <w:rPr>
          <w:rFonts w:ascii="仿宋" w:eastAsia="仿宋" w:hAnsi="仿宋"/>
          <w:szCs w:val="28"/>
        </w:rPr>
      </w:pPr>
      <w:r>
        <w:rPr>
          <w:rFonts w:ascii="仿宋" w:eastAsia="仿宋" w:hAnsi="仿宋" w:hint="eastAsia"/>
        </w:rPr>
        <w:t>七、</w:t>
      </w:r>
      <w:bookmarkStart w:id="70" w:name="_Toc308164810"/>
      <w:bookmarkStart w:id="71" w:name="_Toc217446064"/>
      <w:bookmarkStart w:id="72" w:name="_Toc183582240"/>
      <w:bookmarkStart w:id="73" w:name="_Toc183682377"/>
      <w:r>
        <w:rPr>
          <w:rFonts w:ascii="仿宋" w:eastAsia="仿宋" w:hAnsi="仿宋" w:hint="eastAsia"/>
          <w:szCs w:val="28"/>
        </w:rPr>
        <w:t>合同</w:t>
      </w:r>
      <w:r>
        <w:rPr>
          <w:rFonts w:ascii="仿宋" w:eastAsia="仿宋" w:hAnsi="仿宋" w:hint="eastAsia"/>
        </w:rPr>
        <w:t>事项</w:t>
      </w:r>
      <w:bookmarkEnd w:id="70"/>
      <w:bookmarkEnd w:id="71"/>
    </w:p>
    <w:p w14:paraId="40CF018E" w14:textId="77777777" w:rsidR="009B173A" w:rsidRDefault="009B173A">
      <w:pPr>
        <w:spacing w:line="400" w:lineRule="exact"/>
        <w:ind w:firstLineChars="196" w:firstLine="470"/>
        <w:rPr>
          <w:rFonts w:ascii="仿宋" w:eastAsia="仿宋" w:hAnsi="仿宋"/>
          <w:sz w:val="24"/>
        </w:rPr>
      </w:pPr>
      <w:bookmarkStart w:id="74" w:name="_Toc217446065"/>
      <w:bookmarkStart w:id="75" w:name="_Toc308164811"/>
    </w:p>
    <w:p w14:paraId="607B701D" w14:textId="77777777" w:rsidR="009B173A" w:rsidRDefault="00E97561">
      <w:pPr>
        <w:pStyle w:val="3"/>
        <w:keepNext w:val="0"/>
        <w:keepLines w:val="0"/>
        <w:ind w:firstLineChars="196" w:firstLine="470"/>
        <w:rPr>
          <w:rFonts w:ascii="仿宋" w:eastAsia="仿宋" w:hAnsi="仿宋"/>
        </w:rPr>
      </w:pPr>
      <w:bookmarkStart w:id="76" w:name="_Toc101174151"/>
      <w:bookmarkStart w:id="77" w:name="_Toc101338364"/>
      <w:bookmarkStart w:id="78" w:name="_Toc209847069"/>
      <w:bookmarkStart w:id="79" w:name="_Toc430773927"/>
      <w:bookmarkStart w:id="80" w:name="_Toc101250646"/>
      <w:r>
        <w:rPr>
          <w:rFonts w:ascii="仿宋" w:eastAsia="仿宋" w:hAnsi="仿宋"/>
        </w:rPr>
        <w:t>26.</w:t>
      </w:r>
      <w:r>
        <w:rPr>
          <w:rFonts w:ascii="仿宋" w:eastAsia="仿宋" w:hAnsi="仿宋" w:hint="eastAsia"/>
        </w:rPr>
        <w:t>签订合同</w:t>
      </w:r>
      <w:bookmarkEnd w:id="74"/>
      <w:bookmarkEnd w:id="75"/>
      <w:bookmarkEnd w:id="76"/>
      <w:bookmarkEnd w:id="77"/>
      <w:bookmarkEnd w:id="78"/>
      <w:bookmarkEnd w:id="79"/>
      <w:bookmarkEnd w:id="80"/>
    </w:p>
    <w:p w14:paraId="7A88E5F8" w14:textId="77777777" w:rsidR="009B173A" w:rsidRDefault="00E97561">
      <w:pPr>
        <w:spacing w:line="400" w:lineRule="exact"/>
        <w:ind w:firstLineChars="200" w:firstLine="480"/>
        <w:rPr>
          <w:rFonts w:ascii="仿宋" w:eastAsia="仿宋" w:hAnsi="仿宋"/>
          <w:sz w:val="24"/>
        </w:rPr>
      </w:pPr>
      <w:r>
        <w:rPr>
          <w:rFonts w:ascii="仿宋" w:eastAsia="仿宋" w:hAnsi="仿宋" w:hint="eastAsia"/>
          <w:sz w:val="24"/>
        </w:rPr>
        <w:t>26</w:t>
      </w:r>
      <w:r>
        <w:rPr>
          <w:rFonts w:ascii="仿宋" w:eastAsia="仿宋" w:hAnsi="仿宋"/>
          <w:sz w:val="24"/>
        </w:rPr>
        <w:t xml:space="preserve">.1 </w:t>
      </w:r>
      <w:r>
        <w:rPr>
          <w:rFonts w:ascii="仿宋" w:eastAsia="仿宋" w:hAnsi="仿宋" w:hint="eastAsia"/>
          <w:sz w:val="24"/>
        </w:rPr>
        <w:t>成交供应商应在成交通知书发出之日起三十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w:t>
      </w:r>
      <w:r>
        <w:rPr>
          <w:rFonts w:ascii="仿宋" w:eastAsia="仿宋" w:hAnsi="仿宋" w:hint="eastAsia"/>
          <w:sz w:val="24"/>
        </w:rPr>
        <w:t>成交供应商的原因逾期未与采购人签订采购合同的，将视为放弃成交，取消其成交资格并将按相关规定进行处理。</w:t>
      </w:r>
    </w:p>
    <w:p w14:paraId="70EB4856" w14:textId="77777777" w:rsidR="009B173A" w:rsidRDefault="00E97561">
      <w:pPr>
        <w:spacing w:line="400" w:lineRule="exact"/>
        <w:ind w:firstLineChars="200" w:firstLine="480"/>
        <w:rPr>
          <w:rFonts w:ascii="仿宋" w:eastAsia="仿宋" w:hAnsi="仿宋"/>
          <w:sz w:val="24"/>
        </w:rPr>
      </w:pPr>
      <w:r>
        <w:rPr>
          <w:rFonts w:ascii="仿宋" w:eastAsia="仿宋" w:hAnsi="仿宋" w:hint="eastAsia"/>
          <w:sz w:val="24"/>
        </w:rPr>
        <w:t>26</w:t>
      </w:r>
      <w:r>
        <w:rPr>
          <w:rFonts w:ascii="仿宋" w:eastAsia="仿宋" w:hAnsi="仿宋"/>
          <w:sz w:val="24"/>
        </w:rPr>
        <w:t xml:space="preserve">.2 </w:t>
      </w:r>
      <w:r>
        <w:rPr>
          <w:rFonts w:ascii="仿宋" w:eastAsia="仿宋" w:hAnsi="仿宋" w:hint="eastAsia"/>
          <w:sz w:val="24"/>
        </w:rPr>
        <w:t>磋商文件、成交供应商的响应文件及双方确认的澄清文件等，均为有法律约束力的合同组成部分。</w:t>
      </w:r>
    </w:p>
    <w:p w14:paraId="0D430527" w14:textId="77777777" w:rsidR="009B173A" w:rsidRDefault="00E97561">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 xml:space="preserve">.3 </w:t>
      </w:r>
      <w:r>
        <w:rPr>
          <w:rFonts w:ascii="仿宋" w:eastAsia="仿宋" w:hAnsi="仿宋" w:hint="eastAsia"/>
          <w:sz w:val="24"/>
        </w:rPr>
        <w:t>采购人不得向成交供应商提出任何不合理的要求，作为签订合同的条件，不得与成交供应商私下订立背离合同实质性内容的任何协议，所签订的合同</w:t>
      </w:r>
      <w:r>
        <w:rPr>
          <w:rFonts w:ascii="仿宋" w:eastAsia="仿宋" w:hAnsi="仿宋" w:hint="eastAsia"/>
          <w:sz w:val="24"/>
        </w:rPr>
        <w:lastRenderedPageBreak/>
        <w:t>不得对磋商文件和成交供应商响应文件确定的事项进行修改。</w:t>
      </w:r>
    </w:p>
    <w:p w14:paraId="5F297106" w14:textId="77777777" w:rsidR="009B173A" w:rsidRDefault="00E97561">
      <w:pPr>
        <w:spacing w:line="400" w:lineRule="exact"/>
        <w:ind w:firstLineChars="200" w:firstLine="480"/>
        <w:rPr>
          <w:rFonts w:ascii="仿宋" w:eastAsia="仿宋" w:hAnsi="仿宋"/>
          <w:sz w:val="24"/>
        </w:rPr>
      </w:pPr>
      <w:r>
        <w:rPr>
          <w:rFonts w:ascii="仿宋" w:eastAsia="仿宋" w:hAnsi="仿宋" w:hint="eastAsia"/>
          <w:sz w:val="24"/>
        </w:rPr>
        <w:t>26</w:t>
      </w:r>
      <w:r>
        <w:rPr>
          <w:rFonts w:ascii="仿宋" w:eastAsia="仿宋" w:hAnsi="仿宋"/>
          <w:sz w:val="24"/>
        </w:rPr>
        <w:t>.</w:t>
      </w:r>
      <w:r>
        <w:rPr>
          <w:rFonts w:ascii="仿宋" w:eastAsia="仿宋" w:hAnsi="仿宋" w:hint="eastAsia"/>
          <w:sz w:val="24"/>
        </w:rPr>
        <w:t xml:space="preserve">4 </w:t>
      </w:r>
      <w:r>
        <w:rPr>
          <w:rFonts w:ascii="仿宋" w:eastAsia="仿宋" w:hAnsi="仿宋" w:hint="eastAsia"/>
          <w:sz w:val="24"/>
        </w:rPr>
        <w:t>成交供应商因不可抗力原因不能履行采购合同或放弃成交的，采购人可以与排在成交供应商之后第一位的成交候选人签订</w:t>
      </w:r>
      <w:r>
        <w:rPr>
          <w:rFonts w:ascii="仿宋" w:eastAsia="仿宋" w:hAnsi="仿宋" w:hint="eastAsia"/>
          <w:sz w:val="24"/>
        </w:rPr>
        <w:t>采购合同，以此类推。</w:t>
      </w:r>
    </w:p>
    <w:p w14:paraId="53E1D470" w14:textId="77777777" w:rsidR="009B173A" w:rsidRDefault="00E97561">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.5</w:t>
      </w:r>
      <w:r>
        <w:rPr>
          <w:rFonts w:ascii="仿宋" w:eastAsia="仿宋" w:hAnsi="仿宋" w:hint="eastAsia"/>
          <w:sz w:val="24"/>
        </w:rPr>
        <w:t>竞争性磋商文件、成交供应商提交的响应文件、磋商中的最后报价、成交供应商承诺书、成交通知书等均称为有法律约束力的合同组成内容。</w:t>
      </w:r>
    </w:p>
    <w:p w14:paraId="199F9DB0" w14:textId="77777777" w:rsidR="009B173A" w:rsidRDefault="009B173A">
      <w:pPr>
        <w:spacing w:line="400" w:lineRule="exact"/>
        <w:ind w:firstLineChars="200" w:firstLine="480"/>
        <w:rPr>
          <w:rFonts w:ascii="仿宋" w:eastAsia="仿宋" w:hAnsi="仿宋"/>
          <w:sz w:val="24"/>
        </w:rPr>
      </w:pPr>
    </w:p>
    <w:p w14:paraId="1B7129FA" w14:textId="77777777" w:rsidR="009B173A" w:rsidRDefault="00E97561">
      <w:pPr>
        <w:spacing w:line="400" w:lineRule="exact"/>
        <w:ind w:firstLineChars="200" w:firstLine="482"/>
        <w:outlineLvl w:val="2"/>
        <w:rPr>
          <w:rFonts w:ascii="仿宋" w:eastAsia="仿宋" w:hAnsi="仿宋"/>
          <w:b/>
        </w:rPr>
      </w:pPr>
      <w:r>
        <w:rPr>
          <w:rFonts w:ascii="仿宋" w:eastAsia="仿宋" w:hAnsi="仿宋"/>
          <w:b/>
          <w:sz w:val="24"/>
        </w:rPr>
        <w:t>27.</w:t>
      </w:r>
      <w:r>
        <w:rPr>
          <w:rFonts w:ascii="仿宋" w:eastAsia="仿宋" w:hAnsi="仿宋" w:hint="eastAsia"/>
          <w:b/>
          <w:sz w:val="24"/>
        </w:rPr>
        <w:t>合同分包（实质性要求）</w:t>
      </w:r>
    </w:p>
    <w:p w14:paraId="5F6428C5" w14:textId="77777777" w:rsidR="009B173A" w:rsidRDefault="00E97561">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本项目合同接受分包与否，以“供应商须知附表”勾选项为准。</w:t>
      </w:r>
    </w:p>
    <w:p w14:paraId="207CFC50" w14:textId="77777777" w:rsidR="009B173A" w:rsidRDefault="00E97561">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hint="eastAsia"/>
          <w:sz w:val="24"/>
        </w:rPr>
        <w:t>中小企业依据《政府采购促进中小企业发展管理办法》（财库〔</w:t>
      </w:r>
      <w:r>
        <w:rPr>
          <w:rFonts w:ascii="仿宋" w:eastAsia="仿宋" w:hAnsi="仿宋" w:hint="eastAsia"/>
          <w:sz w:val="24"/>
        </w:rPr>
        <w:t>2020</w:t>
      </w:r>
      <w:r>
        <w:rPr>
          <w:rFonts w:ascii="仿宋" w:eastAsia="仿宋" w:hAnsi="仿宋" w:hint="eastAsia"/>
          <w:sz w:val="24"/>
        </w:rPr>
        <w:t>〕</w:t>
      </w:r>
      <w:r>
        <w:rPr>
          <w:rFonts w:ascii="仿宋" w:eastAsia="仿宋" w:hAnsi="仿宋" w:hint="eastAsia"/>
          <w:sz w:val="24"/>
        </w:rPr>
        <w:t>46</w:t>
      </w:r>
      <w:r>
        <w:rPr>
          <w:rFonts w:ascii="仿宋" w:eastAsia="仿宋" w:hAnsi="仿宋" w:hint="eastAsia"/>
          <w:sz w:val="24"/>
        </w:rPr>
        <w:t>号）规定的政策获取政府采购合同后，小型、微型企业不得分包或转包给大型、中型企业，中型企业不得分包或转包给大型企业。</w:t>
      </w:r>
    </w:p>
    <w:p w14:paraId="75E84E5E" w14:textId="77777777" w:rsidR="009B173A" w:rsidRDefault="009B173A">
      <w:pPr>
        <w:spacing w:line="400" w:lineRule="exact"/>
        <w:ind w:firstLineChars="200" w:firstLine="480"/>
        <w:rPr>
          <w:rFonts w:ascii="仿宋" w:eastAsia="仿宋" w:hAnsi="仿宋"/>
          <w:sz w:val="24"/>
        </w:rPr>
      </w:pPr>
    </w:p>
    <w:p w14:paraId="6C136D06" w14:textId="77777777" w:rsidR="009B173A" w:rsidRDefault="00E97561">
      <w:pPr>
        <w:spacing w:line="400" w:lineRule="exact"/>
        <w:ind w:firstLineChars="200" w:firstLine="482"/>
        <w:outlineLvl w:val="2"/>
        <w:rPr>
          <w:rFonts w:ascii="仿宋" w:eastAsia="仿宋" w:hAnsi="仿宋"/>
          <w:b/>
        </w:rPr>
      </w:pPr>
      <w:r>
        <w:rPr>
          <w:rFonts w:ascii="仿宋" w:eastAsia="仿宋" w:hAnsi="仿宋"/>
          <w:b/>
          <w:sz w:val="24"/>
        </w:rPr>
        <w:t>28.</w:t>
      </w:r>
      <w:r>
        <w:rPr>
          <w:rFonts w:ascii="仿宋" w:eastAsia="仿宋" w:hAnsi="仿宋" w:hint="eastAsia"/>
          <w:b/>
          <w:sz w:val="24"/>
        </w:rPr>
        <w:t>合同转包（实质性要求）</w:t>
      </w:r>
    </w:p>
    <w:p w14:paraId="404A6934" w14:textId="77777777" w:rsidR="009B173A" w:rsidRDefault="00E97561">
      <w:pPr>
        <w:spacing w:line="400" w:lineRule="exact"/>
        <w:ind w:firstLineChars="200" w:firstLine="480"/>
        <w:rPr>
          <w:rFonts w:ascii="仿宋" w:eastAsia="仿宋" w:hAnsi="仿宋"/>
          <w:sz w:val="24"/>
        </w:rPr>
      </w:pPr>
      <w:r>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01B2CAA2" w14:textId="77777777" w:rsidR="009B173A" w:rsidRDefault="00E97561">
      <w:pPr>
        <w:spacing w:line="400" w:lineRule="exact"/>
        <w:ind w:firstLineChars="200" w:firstLine="480"/>
        <w:rPr>
          <w:rFonts w:ascii="仿宋" w:eastAsia="仿宋" w:hAnsi="仿宋"/>
          <w:sz w:val="24"/>
        </w:rPr>
      </w:pPr>
      <w:r>
        <w:rPr>
          <w:rFonts w:ascii="仿宋" w:eastAsia="仿宋" w:hAnsi="仿宋" w:hint="eastAsia"/>
          <w:sz w:val="24"/>
        </w:rPr>
        <w:t>成交供应商转包的，视同拒绝履行政府采购合同义务，将依法追究法律责任。</w:t>
      </w:r>
    </w:p>
    <w:p w14:paraId="43145B0E" w14:textId="77777777" w:rsidR="009B173A" w:rsidRDefault="009B173A">
      <w:pPr>
        <w:spacing w:line="400" w:lineRule="exact"/>
        <w:ind w:firstLineChars="200" w:firstLine="480"/>
        <w:rPr>
          <w:rFonts w:ascii="仿宋" w:eastAsia="仿宋" w:hAnsi="仿宋"/>
          <w:sz w:val="24"/>
        </w:rPr>
      </w:pPr>
      <w:bookmarkStart w:id="81" w:name="_Toc217446066"/>
    </w:p>
    <w:p w14:paraId="7EF5F663" w14:textId="77777777" w:rsidR="009B173A" w:rsidRDefault="00E97561">
      <w:pPr>
        <w:spacing w:line="400" w:lineRule="exact"/>
        <w:ind w:firstLineChars="200" w:firstLine="482"/>
        <w:outlineLvl w:val="2"/>
        <w:rPr>
          <w:rFonts w:ascii="仿宋" w:eastAsia="仿宋" w:hAnsi="仿宋"/>
          <w:b/>
        </w:rPr>
      </w:pPr>
      <w:r>
        <w:rPr>
          <w:rFonts w:ascii="仿宋" w:eastAsia="仿宋" w:hAnsi="仿宋"/>
          <w:b/>
          <w:sz w:val="24"/>
        </w:rPr>
        <w:t>29.</w:t>
      </w:r>
      <w:bookmarkEnd w:id="81"/>
      <w:r>
        <w:rPr>
          <w:rFonts w:ascii="仿宋" w:eastAsia="仿宋" w:hAnsi="仿宋" w:hint="eastAsia"/>
          <w:b/>
          <w:sz w:val="24"/>
        </w:rPr>
        <w:t>补充合同</w:t>
      </w:r>
    </w:p>
    <w:p w14:paraId="3CFA1DB0" w14:textId="77777777" w:rsidR="009B173A" w:rsidRDefault="00E97561">
      <w:pPr>
        <w:spacing w:line="400" w:lineRule="exact"/>
        <w:ind w:firstLineChars="200" w:firstLine="480"/>
        <w:rPr>
          <w:rFonts w:ascii="仿宋" w:eastAsia="仿宋" w:hAnsi="仿宋"/>
          <w:sz w:val="24"/>
        </w:rPr>
      </w:pPr>
      <w:r>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w:t>
      </w:r>
      <w:r>
        <w:rPr>
          <w:rFonts w:ascii="仿宋" w:eastAsia="仿宋" w:hAnsi="仿宋" w:hint="eastAsia"/>
          <w:sz w:val="24"/>
        </w:rPr>
        <w:t>原政府采购合同履行过程中，不得在原政府采购合同履行结束后，且采购货物、工程和服务的名称、价格、履约方式、验收标准等必须与原政府采购合同一致。</w:t>
      </w:r>
    </w:p>
    <w:p w14:paraId="6251CE2A" w14:textId="77777777" w:rsidR="009B173A" w:rsidRDefault="009B173A">
      <w:pPr>
        <w:spacing w:line="400" w:lineRule="exact"/>
        <w:rPr>
          <w:rFonts w:ascii="仿宋" w:eastAsia="仿宋" w:hAnsi="仿宋"/>
          <w:sz w:val="24"/>
        </w:rPr>
      </w:pPr>
      <w:bookmarkStart w:id="82" w:name="_Toc308164812"/>
      <w:bookmarkStart w:id="83" w:name="_Toc217446068"/>
    </w:p>
    <w:p w14:paraId="775F0A4E" w14:textId="77777777" w:rsidR="009B173A" w:rsidRDefault="00E97561">
      <w:pPr>
        <w:spacing w:line="400" w:lineRule="exact"/>
        <w:ind w:firstLineChars="200" w:firstLine="482"/>
        <w:outlineLvl w:val="2"/>
        <w:rPr>
          <w:rFonts w:ascii="仿宋" w:eastAsia="仿宋" w:hAnsi="仿宋"/>
          <w:b/>
        </w:rPr>
      </w:pPr>
      <w:r>
        <w:rPr>
          <w:rFonts w:ascii="仿宋" w:eastAsia="仿宋" w:hAnsi="仿宋"/>
          <w:b/>
          <w:sz w:val="24"/>
        </w:rPr>
        <w:t>30.</w:t>
      </w:r>
      <w:r>
        <w:rPr>
          <w:rFonts w:ascii="仿宋" w:eastAsia="仿宋" w:hAnsi="仿宋" w:hint="eastAsia"/>
          <w:b/>
          <w:sz w:val="24"/>
        </w:rPr>
        <w:t>履约保证金</w:t>
      </w:r>
      <w:bookmarkEnd w:id="82"/>
      <w:bookmarkEnd w:id="83"/>
      <w:r>
        <w:rPr>
          <w:rFonts w:ascii="仿宋" w:eastAsia="仿宋" w:hAnsi="仿宋" w:hint="eastAsia"/>
          <w:b/>
          <w:sz w:val="24"/>
        </w:rPr>
        <w:t>（实质性要求）</w:t>
      </w:r>
    </w:p>
    <w:p w14:paraId="141B4581" w14:textId="77777777" w:rsidR="009B173A" w:rsidRDefault="00E97561">
      <w:pPr>
        <w:spacing w:line="400" w:lineRule="exact"/>
        <w:ind w:firstLineChars="200" w:firstLine="480"/>
        <w:rPr>
          <w:rFonts w:ascii="仿宋" w:eastAsia="仿宋" w:hAnsi="仿宋"/>
          <w:sz w:val="24"/>
        </w:rPr>
      </w:pPr>
      <w:r>
        <w:rPr>
          <w:rFonts w:ascii="仿宋" w:eastAsia="仿宋" w:hAnsi="仿宋" w:hint="eastAsia"/>
          <w:sz w:val="24"/>
        </w:rPr>
        <w:t>30</w:t>
      </w:r>
      <w:r>
        <w:rPr>
          <w:rFonts w:ascii="仿宋" w:eastAsia="仿宋" w:hAnsi="仿宋"/>
          <w:sz w:val="24"/>
        </w:rPr>
        <w:t xml:space="preserve">.1 </w:t>
      </w:r>
      <w:r>
        <w:rPr>
          <w:rFonts w:ascii="仿宋" w:eastAsia="仿宋" w:hAnsi="仿宋" w:hint="eastAsia"/>
          <w:sz w:val="24"/>
        </w:rPr>
        <w:t>成交供应商应在合同签订之前交纳竞争性磋商文件规定数额的履约保证金。</w:t>
      </w:r>
    </w:p>
    <w:p w14:paraId="75462061" w14:textId="77777777" w:rsidR="009B173A" w:rsidRDefault="00E97561">
      <w:pPr>
        <w:spacing w:line="400" w:lineRule="exact"/>
        <w:ind w:firstLineChars="200" w:firstLine="480"/>
        <w:rPr>
          <w:rFonts w:ascii="仿宋" w:eastAsia="仿宋" w:hAnsi="仿宋"/>
          <w:sz w:val="24"/>
        </w:rPr>
      </w:pPr>
      <w:r>
        <w:rPr>
          <w:rFonts w:ascii="仿宋" w:eastAsia="仿宋" w:hAnsi="仿宋" w:hint="eastAsia"/>
          <w:sz w:val="24"/>
        </w:rPr>
        <w:t>30</w:t>
      </w:r>
      <w:r>
        <w:rPr>
          <w:rFonts w:ascii="仿宋" w:eastAsia="仿宋" w:hAnsi="仿宋"/>
          <w:sz w:val="24"/>
        </w:rPr>
        <w:t xml:space="preserve">.2 </w:t>
      </w:r>
      <w:r>
        <w:rPr>
          <w:rFonts w:ascii="仿宋" w:eastAsia="仿宋" w:hAnsi="仿宋" w:hint="eastAsia"/>
          <w:sz w:val="24"/>
        </w:rPr>
        <w:t>如果成交供应商在规定的合同签订时间内，没有按照采购文件的规定交纳履约保证金，且又无正当理由的，将视为放弃成交。</w:t>
      </w:r>
    </w:p>
    <w:p w14:paraId="1E552420" w14:textId="77777777" w:rsidR="009B173A" w:rsidRDefault="009B173A">
      <w:pPr>
        <w:spacing w:line="400" w:lineRule="exact"/>
        <w:rPr>
          <w:rFonts w:ascii="仿宋" w:eastAsia="仿宋" w:hAnsi="仿宋"/>
          <w:sz w:val="24"/>
        </w:rPr>
      </w:pPr>
      <w:bookmarkStart w:id="84" w:name="_Toc217446069"/>
      <w:bookmarkStart w:id="85" w:name="_Toc308164813"/>
    </w:p>
    <w:p w14:paraId="43578EE8" w14:textId="77777777" w:rsidR="009B173A" w:rsidRDefault="00E97561">
      <w:pPr>
        <w:spacing w:line="400" w:lineRule="exact"/>
        <w:ind w:firstLineChars="200" w:firstLine="482"/>
        <w:outlineLvl w:val="2"/>
        <w:rPr>
          <w:rFonts w:ascii="仿宋" w:eastAsia="仿宋" w:hAnsi="仿宋"/>
          <w:b/>
        </w:rPr>
      </w:pPr>
      <w:r>
        <w:rPr>
          <w:rFonts w:ascii="仿宋" w:eastAsia="仿宋" w:hAnsi="仿宋"/>
          <w:b/>
          <w:sz w:val="24"/>
        </w:rPr>
        <w:t>31.</w:t>
      </w:r>
      <w:r>
        <w:rPr>
          <w:rFonts w:ascii="仿宋" w:eastAsia="仿宋" w:hAnsi="仿宋" w:hint="eastAsia"/>
          <w:b/>
          <w:sz w:val="24"/>
        </w:rPr>
        <w:t>合同公告</w:t>
      </w:r>
    </w:p>
    <w:p w14:paraId="1112255D" w14:textId="77777777" w:rsidR="009B173A" w:rsidRDefault="00E97561">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采购人应当自政府采购合同签订（双方当事人均已签字盖章）之日起</w:t>
      </w:r>
      <w:r>
        <w:rPr>
          <w:rFonts w:ascii="仿宋" w:eastAsia="仿宋" w:hAnsi="仿宋" w:hint="eastAsia"/>
          <w:sz w:val="24"/>
        </w:rPr>
        <w:t>2</w:t>
      </w:r>
      <w:r>
        <w:rPr>
          <w:rFonts w:ascii="仿宋" w:eastAsia="仿宋" w:hAnsi="仿宋" w:hint="eastAsia"/>
          <w:sz w:val="24"/>
        </w:rPr>
        <w:t>个工</w:t>
      </w:r>
      <w:r>
        <w:rPr>
          <w:rFonts w:ascii="仿宋" w:eastAsia="仿宋" w:hAnsi="仿宋" w:hint="eastAsia"/>
          <w:sz w:val="24"/>
        </w:rPr>
        <w:lastRenderedPageBreak/>
        <w:t>作日内，将政府采购合同在四川政府采购网上公告，但政府</w:t>
      </w:r>
      <w:r>
        <w:rPr>
          <w:rFonts w:ascii="仿宋" w:eastAsia="仿宋" w:hAnsi="仿宋" w:hint="eastAsia"/>
          <w:sz w:val="24"/>
        </w:rPr>
        <w:t>采购合同中涉及国家秘密、商业秘密的内容除外。</w:t>
      </w:r>
    </w:p>
    <w:p w14:paraId="0030146A" w14:textId="77777777" w:rsidR="009B173A" w:rsidRDefault="009B173A">
      <w:pPr>
        <w:spacing w:line="400" w:lineRule="exact"/>
        <w:rPr>
          <w:rFonts w:ascii="仿宋" w:eastAsia="仿宋" w:hAnsi="仿宋"/>
          <w:sz w:val="24"/>
        </w:rPr>
      </w:pPr>
    </w:p>
    <w:p w14:paraId="4F8BDFC1" w14:textId="77777777" w:rsidR="009B173A" w:rsidRDefault="00E97561">
      <w:pPr>
        <w:spacing w:line="400" w:lineRule="exact"/>
        <w:ind w:firstLineChars="200" w:firstLine="482"/>
        <w:outlineLvl w:val="2"/>
        <w:rPr>
          <w:rFonts w:ascii="仿宋" w:eastAsia="仿宋" w:hAnsi="仿宋"/>
          <w:b/>
        </w:rPr>
      </w:pPr>
      <w:r>
        <w:rPr>
          <w:rFonts w:ascii="仿宋" w:eastAsia="仿宋" w:hAnsi="仿宋"/>
          <w:b/>
          <w:sz w:val="24"/>
        </w:rPr>
        <w:t>32.</w:t>
      </w:r>
      <w:r>
        <w:rPr>
          <w:rFonts w:ascii="仿宋" w:eastAsia="仿宋" w:hAnsi="仿宋" w:hint="eastAsia"/>
          <w:b/>
          <w:sz w:val="24"/>
        </w:rPr>
        <w:t>合同备案</w:t>
      </w:r>
    </w:p>
    <w:p w14:paraId="4413C043" w14:textId="77777777" w:rsidR="009B173A" w:rsidRDefault="00E97561">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采购人应当将政府采购合同副本自签订（双方当事人均已签字盖章）之日起七个工作日内通过四川政府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14:paraId="44C3A7B3" w14:textId="77777777" w:rsidR="009B173A" w:rsidRDefault="009B173A">
      <w:pPr>
        <w:spacing w:line="400" w:lineRule="exact"/>
        <w:rPr>
          <w:rFonts w:ascii="仿宋" w:eastAsia="仿宋" w:hAnsi="仿宋"/>
          <w:sz w:val="24"/>
        </w:rPr>
      </w:pPr>
    </w:p>
    <w:p w14:paraId="2105644F" w14:textId="77777777" w:rsidR="009B173A" w:rsidRDefault="00E97561">
      <w:pPr>
        <w:spacing w:line="400" w:lineRule="exact"/>
        <w:ind w:firstLineChars="200" w:firstLine="482"/>
        <w:outlineLvl w:val="2"/>
        <w:rPr>
          <w:rFonts w:ascii="仿宋" w:eastAsia="仿宋" w:hAnsi="仿宋"/>
          <w:b/>
        </w:rPr>
      </w:pPr>
      <w:r>
        <w:rPr>
          <w:rFonts w:ascii="仿宋" w:eastAsia="仿宋" w:hAnsi="仿宋"/>
          <w:b/>
          <w:sz w:val="24"/>
        </w:rPr>
        <w:t>33.</w:t>
      </w:r>
      <w:r>
        <w:rPr>
          <w:rFonts w:ascii="仿宋" w:eastAsia="仿宋" w:hAnsi="仿宋" w:hint="eastAsia"/>
          <w:b/>
          <w:sz w:val="24"/>
        </w:rPr>
        <w:t>履行合同</w:t>
      </w:r>
      <w:bookmarkEnd w:id="84"/>
      <w:bookmarkEnd w:id="85"/>
    </w:p>
    <w:p w14:paraId="66E5DBDA" w14:textId="77777777" w:rsidR="009B173A" w:rsidRDefault="00E97561">
      <w:pPr>
        <w:spacing w:line="400" w:lineRule="exact"/>
        <w:ind w:firstLineChars="200" w:firstLine="480"/>
        <w:rPr>
          <w:rFonts w:ascii="仿宋" w:eastAsia="仿宋" w:hAnsi="仿宋"/>
          <w:sz w:val="24"/>
        </w:rPr>
      </w:pPr>
      <w:r>
        <w:rPr>
          <w:rFonts w:ascii="仿宋" w:eastAsia="仿宋" w:hAnsi="仿宋" w:hint="eastAsia"/>
          <w:sz w:val="24"/>
        </w:rPr>
        <w:t>33</w:t>
      </w:r>
      <w:r>
        <w:rPr>
          <w:rFonts w:ascii="仿宋" w:eastAsia="仿宋" w:hAnsi="仿宋"/>
          <w:sz w:val="24"/>
        </w:rPr>
        <w:t xml:space="preserve">.1 </w:t>
      </w:r>
      <w:r>
        <w:rPr>
          <w:rFonts w:ascii="仿宋" w:eastAsia="仿宋" w:hAnsi="仿宋" w:hint="eastAsia"/>
          <w:sz w:val="24"/>
        </w:rPr>
        <w:t>成交供应商与采购人签订合同后，合同双方应严格执行合同条款，履行合同规定的义务，保证合同的顺利完成。</w:t>
      </w:r>
    </w:p>
    <w:p w14:paraId="1B301A08" w14:textId="77777777" w:rsidR="009B173A" w:rsidRDefault="00E97561">
      <w:pPr>
        <w:spacing w:line="400" w:lineRule="exact"/>
        <w:ind w:firstLineChars="200" w:firstLine="480"/>
        <w:rPr>
          <w:rFonts w:ascii="仿宋" w:eastAsia="仿宋" w:hAnsi="仿宋"/>
          <w:sz w:val="24"/>
        </w:rPr>
      </w:pPr>
      <w:r>
        <w:rPr>
          <w:rFonts w:ascii="仿宋" w:eastAsia="仿宋" w:hAnsi="仿宋" w:hint="eastAsia"/>
          <w:sz w:val="24"/>
        </w:rPr>
        <w:t>33</w:t>
      </w:r>
      <w:r>
        <w:rPr>
          <w:rFonts w:ascii="仿宋" w:eastAsia="仿宋" w:hAnsi="仿宋"/>
          <w:sz w:val="24"/>
        </w:rPr>
        <w:t xml:space="preserve">.2 </w:t>
      </w:r>
      <w:r>
        <w:rPr>
          <w:rFonts w:ascii="仿宋" w:eastAsia="仿宋" w:hAnsi="仿宋" w:hint="eastAsia"/>
          <w:sz w:val="24"/>
        </w:rPr>
        <w:t>在合同履行过程中，如发生合同纠纷，合同双方应按照《中华人民共和国民法典》的有关规定进行处理。</w:t>
      </w:r>
    </w:p>
    <w:p w14:paraId="1F636499" w14:textId="77777777" w:rsidR="009B173A" w:rsidRDefault="009B173A">
      <w:pPr>
        <w:spacing w:line="400" w:lineRule="exact"/>
        <w:ind w:firstLineChars="200" w:firstLine="480"/>
        <w:rPr>
          <w:rFonts w:ascii="仿宋" w:eastAsia="仿宋" w:hAnsi="仿宋"/>
          <w:sz w:val="24"/>
        </w:rPr>
      </w:pPr>
      <w:bookmarkStart w:id="86" w:name="_Toc217446070"/>
      <w:bookmarkStart w:id="87" w:name="_Toc308164814"/>
    </w:p>
    <w:p w14:paraId="43170432" w14:textId="77777777" w:rsidR="009B173A" w:rsidRDefault="00E97561">
      <w:pPr>
        <w:spacing w:line="400" w:lineRule="exact"/>
        <w:ind w:firstLineChars="200" w:firstLine="482"/>
        <w:outlineLvl w:val="2"/>
        <w:rPr>
          <w:rFonts w:ascii="仿宋" w:eastAsia="仿宋" w:hAnsi="仿宋"/>
          <w:b/>
        </w:rPr>
      </w:pPr>
      <w:r>
        <w:rPr>
          <w:rFonts w:ascii="仿宋" w:eastAsia="仿宋" w:hAnsi="仿宋"/>
          <w:b/>
          <w:sz w:val="24"/>
        </w:rPr>
        <w:t>34.</w:t>
      </w:r>
      <w:r>
        <w:rPr>
          <w:rFonts w:ascii="仿宋" w:eastAsia="仿宋" w:hAnsi="仿宋" w:hint="eastAsia"/>
          <w:b/>
          <w:sz w:val="24"/>
        </w:rPr>
        <w:t>验收</w:t>
      </w:r>
      <w:bookmarkEnd w:id="86"/>
      <w:bookmarkEnd w:id="87"/>
    </w:p>
    <w:p w14:paraId="6508B7FF" w14:textId="77777777" w:rsidR="009B173A" w:rsidRDefault="00E97561">
      <w:pPr>
        <w:spacing w:line="400" w:lineRule="exact"/>
        <w:ind w:firstLineChars="200" w:firstLine="480"/>
        <w:rPr>
          <w:rFonts w:ascii="仿宋" w:eastAsia="仿宋" w:hAnsi="仿宋"/>
          <w:sz w:val="24"/>
        </w:rPr>
      </w:pPr>
      <w:r>
        <w:rPr>
          <w:rFonts w:ascii="仿宋" w:eastAsia="仿宋" w:hAnsi="仿宋" w:hint="eastAsia"/>
          <w:sz w:val="24"/>
        </w:rPr>
        <w:t>34.1</w:t>
      </w:r>
      <w:r>
        <w:rPr>
          <w:rFonts w:ascii="仿宋" w:eastAsia="仿宋" w:hAnsi="仿宋" w:hint="eastAsia"/>
          <w:sz w:val="24"/>
        </w:rPr>
        <w:t>本项目采购人及其委托的采购代理机构将严格按照《财政部关于进一步加强政府采购需</w:t>
      </w:r>
      <w:r>
        <w:rPr>
          <w:rFonts w:ascii="仿宋" w:eastAsia="仿宋" w:hAnsi="仿宋" w:hint="eastAsia"/>
          <w:sz w:val="24"/>
        </w:rPr>
        <w:t>求和履约验收管理的指导意见》（财库〔</w:t>
      </w:r>
      <w:r>
        <w:rPr>
          <w:rFonts w:ascii="仿宋" w:eastAsia="仿宋" w:hAnsi="仿宋" w:hint="eastAsia"/>
          <w:sz w:val="24"/>
        </w:rPr>
        <w:t>2016</w:t>
      </w:r>
      <w:r>
        <w:rPr>
          <w:rFonts w:ascii="仿宋" w:eastAsia="仿宋" w:hAnsi="仿宋" w:hint="eastAsia"/>
          <w:sz w:val="24"/>
        </w:rPr>
        <w:t>〕</w:t>
      </w:r>
      <w:r>
        <w:rPr>
          <w:rFonts w:ascii="仿宋" w:eastAsia="仿宋" w:hAnsi="仿宋" w:hint="eastAsia"/>
          <w:sz w:val="24"/>
        </w:rPr>
        <w:t>205</w:t>
      </w:r>
      <w:r>
        <w:rPr>
          <w:rFonts w:ascii="仿宋" w:eastAsia="仿宋" w:hAnsi="仿宋" w:hint="eastAsia"/>
          <w:sz w:val="24"/>
        </w:rPr>
        <w:t>号）等政府采购相关法律法规的要求进行验收。</w:t>
      </w:r>
    </w:p>
    <w:p w14:paraId="1A879691" w14:textId="77777777" w:rsidR="009B173A" w:rsidRDefault="00E97561">
      <w:pPr>
        <w:spacing w:line="400" w:lineRule="exact"/>
        <w:ind w:firstLineChars="200" w:firstLine="480"/>
        <w:rPr>
          <w:rFonts w:ascii="仿宋" w:eastAsia="仿宋" w:hAnsi="仿宋"/>
          <w:sz w:val="24"/>
        </w:rPr>
      </w:pPr>
      <w:r>
        <w:rPr>
          <w:rFonts w:ascii="仿宋" w:eastAsia="仿宋" w:hAnsi="仿宋" w:hint="eastAsia"/>
          <w:sz w:val="24"/>
        </w:rPr>
        <w:t>34</w:t>
      </w:r>
      <w:r>
        <w:rPr>
          <w:rFonts w:ascii="仿宋" w:eastAsia="仿宋" w:hAnsi="仿宋"/>
          <w:sz w:val="24"/>
        </w:rPr>
        <w:t xml:space="preserve">.2 </w:t>
      </w:r>
      <w:r>
        <w:rPr>
          <w:rFonts w:ascii="仿宋" w:eastAsia="仿宋" w:hAnsi="仿宋" w:hint="eastAsia"/>
          <w:sz w:val="24"/>
        </w:rPr>
        <w:t>验收结果合格的，成交</w:t>
      </w:r>
      <w:proofErr w:type="gramStart"/>
      <w:r>
        <w:rPr>
          <w:rFonts w:ascii="仿宋" w:eastAsia="仿宋" w:hAnsi="仿宋" w:hint="eastAsia"/>
          <w:sz w:val="24"/>
        </w:rPr>
        <w:t>供应商凭验收</w:t>
      </w:r>
      <w:proofErr w:type="gramEnd"/>
      <w:r>
        <w:rPr>
          <w:rFonts w:ascii="仿宋" w:eastAsia="仿宋" w:hAnsi="仿宋" w:hint="eastAsia"/>
          <w:sz w:val="24"/>
        </w:rPr>
        <w:t>报告办理相关手续；验收结果不合格的，履约保证金将不予退还，也将不予支付采购资金，还可能会报本项目同级财政部门按照政府采购法律法规有关规定给予行政处罚。</w:t>
      </w:r>
      <w:bookmarkStart w:id="88" w:name="_Toc217446071"/>
    </w:p>
    <w:p w14:paraId="5EA805DA" w14:textId="77777777" w:rsidR="009B173A" w:rsidRDefault="009B173A">
      <w:pPr>
        <w:spacing w:line="400" w:lineRule="exact"/>
        <w:rPr>
          <w:rFonts w:ascii="仿宋" w:eastAsia="仿宋" w:hAnsi="仿宋"/>
          <w:sz w:val="24"/>
        </w:rPr>
      </w:pPr>
      <w:bookmarkStart w:id="89" w:name="_Toc308164818"/>
      <w:bookmarkStart w:id="90" w:name="_Toc217446077"/>
    </w:p>
    <w:p w14:paraId="6EF5597A" w14:textId="77777777" w:rsidR="009B173A" w:rsidRDefault="00E97561">
      <w:pPr>
        <w:spacing w:line="400" w:lineRule="exact"/>
        <w:ind w:firstLineChars="200" w:firstLine="482"/>
        <w:outlineLvl w:val="2"/>
        <w:rPr>
          <w:rFonts w:ascii="仿宋" w:eastAsia="仿宋" w:hAnsi="仿宋"/>
          <w:b/>
        </w:rPr>
      </w:pPr>
      <w:r>
        <w:rPr>
          <w:rFonts w:ascii="仿宋" w:eastAsia="仿宋" w:hAnsi="仿宋"/>
          <w:b/>
          <w:sz w:val="24"/>
        </w:rPr>
        <w:t>35.</w:t>
      </w:r>
      <w:r>
        <w:rPr>
          <w:rFonts w:ascii="仿宋" w:eastAsia="仿宋" w:hAnsi="仿宋" w:hint="eastAsia"/>
          <w:b/>
          <w:sz w:val="24"/>
        </w:rPr>
        <w:t>资金支付</w:t>
      </w:r>
      <w:bookmarkEnd w:id="89"/>
      <w:bookmarkEnd w:id="90"/>
    </w:p>
    <w:p w14:paraId="5576A2FE" w14:textId="77777777" w:rsidR="009B173A" w:rsidRDefault="00E97561">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采购人将按照政府采购合同规定，及时向成交供应商支付采购资金。本项目采购资金付款详见第五章规定的付款方式。</w:t>
      </w:r>
    </w:p>
    <w:p w14:paraId="4357C5E9" w14:textId="77777777" w:rsidR="009B173A" w:rsidRDefault="009B173A">
      <w:pPr>
        <w:spacing w:line="400" w:lineRule="exact"/>
        <w:ind w:firstLineChars="200" w:firstLine="480"/>
        <w:rPr>
          <w:rFonts w:ascii="仿宋" w:eastAsia="仿宋" w:hAnsi="仿宋"/>
          <w:sz w:val="24"/>
        </w:rPr>
      </w:pPr>
      <w:bookmarkStart w:id="91" w:name="_Toc308164815"/>
      <w:bookmarkStart w:id="92" w:name="_Toc217446074"/>
      <w:bookmarkStart w:id="93" w:name="_Toc183582243"/>
      <w:bookmarkStart w:id="94" w:name="_Toc183682380"/>
      <w:bookmarkEnd w:id="72"/>
      <w:bookmarkEnd w:id="73"/>
      <w:bookmarkEnd w:id="88"/>
    </w:p>
    <w:p w14:paraId="19505B1B" w14:textId="77777777" w:rsidR="009B173A" w:rsidRDefault="00E97561">
      <w:pPr>
        <w:pStyle w:val="2"/>
        <w:keepNext w:val="0"/>
        <w:keepLines w:val="0"/>
        <w:spacing w:before="0" w:after="0" w:line="400" w:lineRule="exact"/>
        <w:jc w:val="center"/>
        <w:rPr>
          <w:rFonts w:ascii="仿宋" w:eastAsia="仿宋" w:hAnsi="仿宋"/>
          <w:szCs w:val="28"/>
        </w:rPr>
      </w:pPr>
      <w:bookmarkStart w:id="95" w:name="PO_默认文件内容_25"/>
      <w:r>
        <w:rPr>
          <w:rFonts w:ascii="仿宋" w:eastAsia="仿宋" w:hAnsi="仿宋" w:hint="eastAsia"/>
        </w:rPr>
        <w:t>八、磋商</w:t>
      </w:r>
      <w:r>
        <w:rPr>
          <w:rFonts w:ascii="仿宋" w:eastAsia="仿宋" w:hAnsi="仿宋" w:hint="eastAsia"/>
          <w:szCs w:val="28"/>
        </w:rPr>
        <w:t>纪律要求</w:t>
      </w:r>
      <w:bookmarkEnd w:id="91"/>
      <w:bookmarkEnd w:id="92"/>
    </w:p>
    <w:p w14:paraId="3AC3DE05" w14:textId="77777777" w:rsidR="009B173A" w:rsidRDefault="009B173A">
      <w:pPr>
        <w:tabs>
          <w:tab w:val="left" w:pos="851"/>
        </w:tabs>
        <w:spacing w:line="360" w:lineRule="auto"/>
        <w:jc w:val="center"/>
        <w:rPr>
          <w:rFonts w:ascii="仿宋" w:eastAsia="仿宋" w:hAnsi="仿宋"/>
          <w:sz w:val="24"/>
        </w:rPr>
      </w:pPr>
      <w:bookmarkStart w:id="96" w:name="_Toc308164816"/>
      <w:bookmarkStart w:id="97" w:name="_Toc217446075"/>
    </w:p>
    <w:p w14:paraId="07293D09" w14:textId="77777777" w:rsidR="009B173A" w:rsidRDefault="00E97561">
      <w:pPr>
        <w:tabs>
          <w:tab w:val="left" w:pos="851"/>
        </w:tabs>
        <w:spacing w:line="360" w:lineRule="auto"/>
        <w:ind w:firstLineChars="200" w:firstLine="482"/>
        <w:outlineLvl w:val="2"/>
        <w:rPr>
          <w:rFonts w:ascii="仿宋" w:eastAsia="仿宋" w:hAnsi="仿宋"/>
          <w:b/>
          <w:bCs/>
        </w:rPr>
      </w:pPr>
      <w:r>
        <w:rPr>
          <w:rFonts w:ascii="仿宋" w:eastAsia="仿宋" w:hAnsi="仿宋"/>
          <w:b/>
          <w:sz w:val="24"/>
        </w:rPr>
        <w:t>36.</w:t>
      </w:r>
      <w:r>
        <w:rPr>
          <w:rFonts w:ascii="仿宋" w:eastAsia="仿宋" w:hAnsi="仿宋" w:hint="eastAsia"/>
          <w:b/>
          <w:sz w:val="24"/>
        </w:rPr>
        <w:t>供应商不得具有的情形</w:t>
      </w:r>
      <w:bookmarkEnd w:id="96"/>
      <w:bookmarkEnd w:id="97"/>
    </w:p>
    <w:p w14:paraId="5417463B" w14:textId="77777777" w:rsidR="009B173A" w:rsidRDefault="00E97561">
      <w:pPr>
        <w:tabs>
          <w:tab w:val="left" w:pos="851"/>
        </w:tabs>
        <w:spacing w:line="360" w:lineRule="auto"/>
        <w:ind w:firstLineChars="200" w:firstLine="480"/>
        <w:rPr>
          <w:rFonts w:ascii="仿宋" w:eastAsia="仿宋" w:hAnsi="仿宋"/>
        </w:rPr>
      </w:pPr>
      <w:r>
        <w:rPr>
          <w:rFonts w:ascii="仿宋" w:eastAsia="仿宋" w:hAnsi="仿宋" w:hint="eastAsia"/>
          <w:sz w:val="24"/>
        </w:rPr>
        <w:t>供应商参加本项目磋商不得有下列情形：</w:t>
      </w:r>
    </w:p>
    <w:p w14:paraId="1BEE159C" w14:textId="77777777" w:rsidR="009B173A" w:rsidRDefault="00E97561">
      <w:pPr>
        <w:tabs>
          <w:tab w:val="left" w:pos="851"/>
        </w:tabs>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）提供虚假材料谋取成交；</w:t>
      </w:r>
    </w:p>
    <w:p w14:paraId="17BFC2CA" w14:textId="77777777" w:rsidR="009B173A" w:rsidRDefault="00E97561">
      <w:pPr>
        <w:tabs>
          <w:tab w:val="left" w:pos="851"/>
        </w:tabs>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）采取不正当手段诋毁、排挤其他供应商；</w:t>
      </w:r>
    </w:p>
    <w:p w14:paraId="32A06CF1" w14:textId="77777777" w:rsidR="009B173A" w:rsidRDefault="00E97561">
      <w:pPr>
        <w:tabs>
          <w:tab w:val="left" w:pos="851"/>
        </w:tabs>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）与采购人、采购代理机构、或其他供应商恶意串通；</w:t>
      </w:r>
    </w:p>
    <w:p w14:paraId="4F801DCF" w14:textId="77777777" w:rsidR="009B173A" w:rsidRDefault="00E97561">
      <w:pPr>
        <w:tabs>
          <w:tab w:val="left" w:pos="851"/>
        </w:tabs>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4</w:t>
      </w:r>
      <w:r>
        <w:rPr>
          <w:rFonts w:ascii="仿宋" w:eastAsia="仿宋" w:hAnsi="仿宋" w:hint="eastAsia"/>
          <w:sz w:val="24"/>
        </w:rPr>
        <w:t>）向采购人、采购代理机构、磋商小组成员行贿或者提供其他不正当利</w:t>
      </w:r>
      <w:r>
        <w:rPr>
          <w:rFonts w:ascii="仿宋" w:eastAsia="仿宋" w:hAnsi="仿宋" w:hint="eastAsia"/>
          <w:sz w:val="24"/>
        </w:rPr>
        <w:lastRenderedPageBreak/>
        <w:t>益；</w:t>
      </w:r>
    </w:p>
    <w:p w14:paraId="01047A40" w14:textId="77777777" w:rsidR="009B173A" w:rsidRDefault="00E97561">
      <w:pPr>
        <w:tabs>
          <w:tab w:val="left" w:pos="851"/>
        </w:tabs>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5</w:t>
      </w:r>
      <w:r>
        <w:rPr>
          <w:rFonts w:ascii="仿宋" w:eastAsia="仿宋" w:hAnsi="仿宋" w:hint="eastAsia"/>
          <w:sz w:val="24"/>
        </w:rPr>
        <w:t>）在磋商过程中与采购人、采购代理机构进行协商；</w:t>
      </w:r>
    </w:p>
    <w:p w14:paraId="23D299E1" w14:textId="77777777" w:rsidR="009B173A" w:rsidRDefault="00E97561">
      <w:pPr>
        <w:tabs>
          <w:tab w:val="left" w:pos="851"/>
        </w:tabs>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6</w:t>
      </w:r>
      <w:r>
        <w:rPr>
          <w:rFonts w:ascii="仿宋" w:eastAsia="仿宋" w:hAnsi="仿宋" w:hint="eastAsia"/>
          <w:sz w:val="24"/>
        </w:rPr>
        <w:t>）成交后无正当理由拒不与采购人签订政府采购合同；</w:t>
      </w:r>
    </w:p>
    <w:p w14:paraId="61662228" w14:textId="77777777" w:rsidR="009B173A" w:rsidRDefault="00E97561">
      <w:pPr>
        <w:tabs>
          <w:tab w:val="left" w:pos="851"/>
        </w:tabs>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7</w:t>
      </w:r>
      <w:r>
        <w:rPr>
          <w:rFonts w:ascii="仿宋" w:eastAsia="仿宋" w:hAnsi="仿宋" w:hint="eastAsia"/>
          <w:sz w:val="24"/>
        </w:rPr>
        <w:t>）未按照磋商文件确定的事项签订政府采购合同；</w:t>
      </w:r>
    </w:p>
    <w:p w14:paraId="26394092" w14:textId="77777777" w:rsidR="009B173A" w:rsidRDefault="00E97561">
      <w:pPr>
        <w:tabs>
          <w:tab w:val="left" w:pos="851"/>
        </w:tabs>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8</w:t>
      </w:r>
      <w:r>
        <w:rPr>
          <w:rFonts w:ascii="仿宋" w:eastAsia="仿宋" w:hAnsi="仿宋" w:hint="eastAsia"/>
          <w:sz w:val="24"/>
        </w:rPr>
        <w:t>）将政府采购合同转包或者违规分包；</w:t>
      </w:r>
    </w:p>
    <w:p w14:paraId="7D6EEFB6" w14:textId="77777777" w:rsidR="009B173A" w:rsidRDefault="00E97561">
      <w:pPr>
        <w:tabs>
          <w:tab w:val="left" w:pos="851"/>
        </w:tabs>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9</w:t>
      </w:r>
      <w:r>
        <w:rPr>
          <w:rFonts w:ascii="仿宋" w:eastAsia="仿宋" w:hAnsi="仿宋" w:hint="eastAsia"/>
          <w:sz w:val="24"/>
        </w:rPr>
        <w:t>）提供假冒伪劣产品；</w:t>
      </w:r>
    </w:p>
    <w:p w14:paraId="23EF0EAF" w14:textId="77777777" w:rsidR="009B173A" w:rsidRDefault="00E97561">
      <w:pPr>
        <w:tabs>
          <w:tab w:val="left" w:pos="851"/>
        </w:tabs>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10</w:t>
      </w:r>
      <w:r>
        <w:rPr>
          <w:rFonts w:ascii="仿宋" w:eastAsia="仿宋" w:hAnsi="仿宋" w:hint="eastAsia"/>
          <w:sz w:val="24"/>
        </w:rPr>
        <w:t>）擅自变更、中止或者终止政府采购合同；</w:t>
      </w:r>
    </w:p>
    <w:p w14:paraId="251302E7" w14:textId="77777777" w:rsidR="009B173A" w:rsidRDefault="00E97561">
      <w:pPr>
        <w:tabs>
          <w:tab w:val="left" w:pos="851"/>
        </w:tabs>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11</w:t>
      </w:r>
      <w:r>
        <w:rPr>
          <w:rFonts w:ascii="仿宋" w:eastAsia="仿宋" w:hAnsi="仿宋" w:hint="eastAsia"/>
          <w:sz w:val="24"/>
        </w:rPr>
        <w:t>）拒绝有关部门的监督检查或者向监督检查部门提供虚假情况；</w:t>
      </w:r>
    </w:p>
    <w:p w14:paraId="65631BA7" w14:textId="77777777" w:rsidR="009B173A" w:rsidRDefault="00E97561">
      <w:pPr>
        <w:tabs>
          <w:tab w:val="left" w:pos="851"/>
        </w:tabs>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12</w:t>
      </w:r>
      <w:r>
        <w:rPr>
          <w:rFonts w:ascii="仿宋" w:eastAsia="仿宋" w:hAnsi="仿宋" w:hint="eastAsia"/>
          <w:sz w:val="24"/>
        </w:rPr>
        <w:t>）法律法规规定的其他情形。</w:t>
      </w:r>
    </w:p>
    <w:p w14:paraId="2628B74D" w14:textId="77777777" w:rsidR="009B173A" w:rsidRDefault="00E97561">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供应商有上述情形的，按照规定追究法律责任，具备（</w:t>
      </w:r>
      <w:r>
        <w:rPr>
          <w:rFonts w:ascii="仿宋" w:eastAsia="仿宋" w:hAnsi="仿宋" w:hint="eastAsia"/>
          <w:sz w:val="24"/>
        </w:rPr>
        <w:t>1</w:t>
      </w:r>
      <w:r>
        <w:rPr>
          <w:rFonts w:ascii="仿宋" w:eastAsia="仿宋" w:hAnsi="仿宋" w:hint="eastAsia"/>
          <w:sz w:val="24"/>
        </w:rPr>
        <w:t>）</w:t>
      </w:r>
      <w:r>
        <w:rPr>
          <w:rFonts w:ascii="仿宋" w:eastAsia="仿宋" w:hAnsi="仿宋" w:hint="eastAsia"/>
          <w:sz w:val="24"/>
        </w:rPr>
        <w:t>-</w:t>
      </w:r>
      <w:r>
        <w:rPr>
          <w:rFonts w:ascii="仿宋" w:eastAsia="仿宋" w:hAnsi="仿宋" w:hint="eastAsia"/>
          <w:sz w:val="24"/>
        </w:rPr>
        <w:t>（</w:t>
      </w:r>
      <w:r>
        <w:rPr>
          <w:rFonts w:ascii="仿宋" w:eastAsia="仿宋" w:hAnsi="仿宋" w:hint="eastAsia"/>
          <w:sz w:val="24"/>
        </w:rPr>
        <w:t>10</w:t>
      </w:r>
      <w:r>
        <w:rPr>
          <w:rFonts w:ascii="仿宋" w:eastAsia="仿宋" w:hAnsi="仿宋" w:hint="eastAsia"/>
          <w:sz w:val="24"/>
        </w:rPr>
        <w:t>）条情形之一的，同时将取消被确认为成交供应商的资格或者认定成交无效。</w:t>
      </w:r>
    </w:p>
    <w:p w14:paraId="030CD274" w14:textId="77777777" w:rsidR="009B173A" w:rsidRDefault="009B173A">
      <w:pPr>
        <w:tabs>
          <w:tab w:val="left" w:pos="851"/>
        </w:tabs>
        <w:spacing w:line="360" w:lineRule="auto"/>
        <w:ind w:firstLineChars="200" w:firstLine="480"/>
        <w:rPr>
          <w:rFonts w:ascii="仿宋" w:eastAsia="仿宋" w:hAnsi="仿宋"/>
          <w:sz w:val="24"/>
        </w:rPr>
      </w:pPr>
    </w:p>
    <w:p w14:paraId="1DF25893" w14:textId="77777777" w:rsidR="009B173A" w:rsidRDefault="00E97561">
      <w:pPr>
        <w:tabs>
          <w:tab w:val="left" w:pos="851"/>
        </w:tabs>
        <w:spacing w:line="360" w:lineRule="auto"/>
        <w:jc w:val="center"/>
        <w:outlineLvl w:val="1"/>
        <w:rPr>
          <w:rFonts w:ascii="仿宋" w:eastAsia="仿宋" w:hAnsi="仿宋"/>
          <w:bCs/>
        </w:rPr>
      </w:pPr>
      <w:r>
        <w:rPr>
          <w:rFonts w:ascii="仿宋" w:eastAsia="仿宋" w:hAnsi="仿宋" w:hint="eastAsia"/>
          <w:b/>
          <w:sz w:val="32"/>
          <w:szCs w:val="32"/>
        </w:rPr>
        <w:t>九</w:t>
      </w:r>
      <w:bookmarkStart w:id="98" w:name="_Toc308164819"/>
      <w:bookmarkStart w:id="99" w:name="_Toc217446078"/>
      <w:r>
        <w:rPr>
          <w:rFonts w:ascii="仿宋" w:eastAsia="仿宋" w:hAnsi="仿宋" w:hint="eastAsia"/>
          <w:b/>
          <w:sz w:val="32"/>
        </w:rPr>
        <w:t>、询问、质疑和投诉</w:t>
      </w:r>
      <w:bookmarkStart w:id="100" w:name="_Toc217446079"/>
      <w:bookmarkEnd w:id="98"/>
      <w:bookmarkEnd w:id="99"/>
    </w:p>
    <w:bookmarkEnd w:id="100"/>
    <w:p w14:paraId="753CCE3A" w14:textId="77777777" w:rsidR="009B173A" w:rsidRDefault="009B173A">
      <w:pPr>
        <w:tabs>
          <w:tab w:val="left" w:pos="851"/>
        </w:tabs>
        <w:spacing w:line="360" w:lineRule="auto"/>
        <w:jc w:val="center"/>
        <w:rPr>
          <w:rFonts w:ascii="仿宋" w:eastAsia="仿宋" w:hAnsi="仿宋"/>
          <w:sz w:val="24"/>
        </w:rPr>
      </w:pPr>
    </w:p>
    <w:p w14:paraId="38C07B36" w14:textId="77777777" w:rsidR="009B173A" w:rsidRDefault="00E97561">
      <w:pPr>
        <w:tabs>
          <w:tab w:val="left" w:pos="851"/>
        </w:tabs>
        <w:spacing w:line="360" w:lineRule="auto"/>
        <w:ind w:firstLine="495"/>
        <w:jc w:val="left"/>
        <w:outlineLvl w:val="2"/>
        <w:rPr>
          <w:rFonts w:ascii="仿宋" w:eastAsia="仿宋" w:hAnsi="仿宋"/>
          <w:sz w:val="24"/>
        </w:rPr>
      </w:pPr>
      <w:r>
        <w:rPr>
          <w:rFonts w:ascii="仿宋" w:eastAsia="仿宋" w:hAnsi="仿宋" w:hint="eastAsia"/>
          <w:sz w:val="24"/>
        </w:rPr>
        <w:t>3</w:t>
      </w:r>
      <w:r>
        <w:rPr>
          <w:rFonts w:ascii="仿宋" w:eastAsia="仿宋" w:hAnsi="仿宋"/>
          <w:sz w:val="24"/>
        </w:rPr>
        <w:t>7</w:t>
      </w:r>
      <w:r>
        <w:rPr>
          <w:rFonts w:ascii="仿宋" w:eastAsia="仿宋" w:hAnsi="仿宋" w:hint="eastAsia"/>
          <w:sz w:val="24"/>
        </w:rPr>
        <w:t>.</w:t>
      </w:r>
      <w:bookmarkEnd w:id="93"/>
      <w:bookmarkEnd w:id="94"/>
      <w:r>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Pr>
          <w:rFonts w:ascii="仿宋" w:eastAsia="仿宋" w:hAnsi="仿宋" w:hint="eastAsia"/>
          <w:bCs/>
          <w:sz w:val="24"/>
        </w:rPr>
        <w:t>政府采购质疑和投诉办法</w:t>
      </w:r>
      <w:r>
        <w:rPr>
          <w:rFonts w:ascii="仿宋" w:eastAsia="仿宋" w:hAnsi="仿宋" w:hint="eastAsia"/>
          <w:sz w:val="24"/>
        </w:rPr>
        <w:t>》和四川省的有关规定办理（详细办理流程请在四川政府采购网</w:t>
      </w:r>
      <w:proofErr w:type="gramStart"/>
      <w:r>
        <w:rPr>
          <w:rFonts w:ascii="仿宋" w:eastAsia="仿宋" w:hAnsi="仿宋" w:hint="eastAsia"/>
          <w:sz w:val="24"/>
        </w:rPr>
        <w:t>—办事</w:t>
      </w:r>
      <w:proofErr w:type="gramEnd"/>
      <w:r>
        <w:rPr>
          <w:rFonts w:ascii="仿宋" w:eastAsia="仿宋" w:hAnsi="仿宋" w:hint="eastAsia"/>
          <w:sz w:val="24"/>
        </w:rPr>
        <w:t>指南—《供应商投诉处理办事指南》查询）。</w:t>
      </w:r>
    </w:p>
    <w:p w14:paraId="4B438F13" w14:textId="77777777" w:rsidR="009B173A" w:rsidRDefault="009B173A">
      <w:pPr>
        <w:tabs>
          <w:tab w:val="left" w:pos="851"/>
        </w:tabs>
        <w:spacing w:line="360" w:lineRule="auto"/>
        <w:ind w:firstLine="495"/>
        <w:rPr>
          <w:rFonts w:ascii="仿宋" w:eastAsia="仿宋" w:hAnsi="仿宋"/>
          <w:sz w:val="24"/>
        </w:rPr>
      </w:pPr>
    </w:p>
    <w:p w14:paraId="79D4982D" w14:textId="77777777" w:rsidR="009B173A" w:rsidRDefault="009B173A">
      <w:pPr>
        <w:tabs>
          <w:tab w:val="left" w:pos="851"/>
        </w:tabs>
        <w:spacing w:line="360" w:lineRule="auto"/>
        <w:jc w:val="center"/>
        <w:rPr>
          <w:rFonts w:ascii="仿宋" w:eastAsia="仿宋" w:hAnsi="仿宋"/>
          <w:sz w:val="24"/>
        </w:rPr>
      </w:pPr>
    </w:p>
    <w:p w14:paraId="6BDEF31A" w14:textId="77777777" w:rsidR="009B173A" w:rsidRDefault="00E97561">
      <w:pPr>
        <w:tabs>
          <w:tab w:val="left" w:pos="851"/>
        </w:tabs>
        <w:spacing w:line="360" w:lineRule="auto"/>
        <w:jc w:val="center"/>
        <w:outlineLvl w:val="1"/>
        <w:rPr>
          <w:rFonts w:ascii="仿宋" w:eastAsia="仿宋" w:hAnsi="仿宋"/>
          <w:b/>
          <w:sz w:val="32"/>
          <w:szCs w:val="32"/>
        </w:rPr>
      </w:pPr>
      <w:r>
        <w:rPr>
          <w:rFonts w:ascii="仿宋" w:eastAsia="仿宋" w:hAnsi="仿宋" w:hint="eastAsia"/>
          <w:b/>
          <w:sz w:val="32"/>
          <w:szCs w:val="32"/>
        </w:rPr>
        <w:t>十、其</w:t>
      </w:r>
      <w:r>
        <w:rPr>
          <w:rFonts w:ascii="仿宋" w:eastAsia="仿宋" w:hAnsi="仿宋" w:hint="eastAsia"/>
          <w:b/>
          <w:sz w:val="32"/>
          <w:szCs w:val="32"/>
        </w:rPr>
        <w:t xml:space="preserve">  </w:t>
      </w:r>
      <w:r>
        <w:rPr>
          <w:rFonts w:ascii="仿宋" w:eastAsia="仿宋" w:hAnsi="仿宋" w:hint="eastAsia"/>
          <w:b/>
          <w:sz w:val="32"/>
          <w:szCs w:val="32"/>
        </w:rPr>
        <w:t>他</w:t>
      </w:r>
    </w:p>
    <w:p w14:paraId="632116EB" w14:textId="77777777" w:rsidR="009B173A" w:rsidRDefault="009B173A">
      <w:pPr>
        <w:tabs>
          <w:tab w:val="left" w:pos="851"/>
        </w:tabs>
        <w:spacing w:line="360" w:lineRule="auto"/>
        <w:jc w:val="center"/>
        <w:rPr>
          <w:rFonts w:ascii="仿宋" w:eastAsia="仿宋" w:hAnsi="仿宋"/>
          <w:sz w:val="24"/>
        </w:rPr>
      </w:pPr>
    </w:p>
    <w:p w14:paraId="0779138F" w14:textId="77777777" w:rsidR="009B173A" w:rsidRDefault="00E97561">
      <w:pPr>
        <w:tabs>
          <w:tab w:val="left" w:pos="851"/>
        </w:tabs>
        <w:spacing w:line="360" w:lineRule="auto"/>
        <w:outlineLvl w:val="2"/>
        <w:rPr>
          <w:rFonts w:ascii="仿宋" w:eastAsia="仿宋" w:hAnsi="仿宋"/>
          <w:sz w:val="24"/>
        </w:rPr>
      </w:pPr>
      <w:r>
        <w:rPr>
          <w:rFonts w:ascii="仿宋" w:eastAsia="仿宋" w:hAnsi="仿宋" w:hint="eastAsia"/>
          <w:sz w:val="24"/>
        </w:rPr>
        <w:t>3</w:t>
      </w:r>
      <w:r>
        <w:rPr>
          <w:rFonts w:ascii="仿宋" w:eastAsia="仿宋" w:hAnsi="仿宋"/>
          <w:sz w:val="24"/>
        </w:rPr>
        <w:t>8.</w:t>
      </w:r>
      <w:r>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4AF014CA" w14:textId="77777777" w:rsidR="009B173A" w:rsidRDefault="009B173A">
      <w:pPr>
        <w:rPr>
          <w:rFonts w:ascii="仿宋" w:eastAsia="仿宋" w:hAnsi="仿宋"/>
          <w:sz w:val="24"/>
        </w:rPr>
      </w:pPr>
    </w:p>
    <w:p w14:paraId="775A59ED" w14:textId="77777777" w:rsidR="009B173A" w:rsidRDefault="00E97561">
      <w:pPr>
        <w:spacing w:line="400" w:lineRule="exact"/>
        <w:jc w:val="left"/>
        <w:outlineLvl w:val="2"/>
        <w:rPr>
          <w:rFonts w:ascii="仿宋" w:eastAsia="仿宋" w:hAnsi="仿宋"/>
          <w:kern w:val="0"/>
          <w:sz w:val="24"/>
        </w:rPr>
      </w:pPr>
      <w:r>
        <w:rPr>
          <w:rFonts w:ascii="仿宋" w:eastAsia="仿宋" w:hAnsi="仿宋" w:hint="eastAsia"/>
          <w:sz w:val="24"/>
        </w:rPr>
        <w:t>39</w:t>
      </w:r>
      <w:r>
        <w:rPr>
          <w:rFonts w:ascii="仿宋" w:eastAsia="仿宋" w:hAnsi="仿宋"/>
          <w:sz w:val="24"/>
        </w:rPr>
        <w:t>.</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w:t>
      </w:r>
      <w:r>
        <w:rPr>
          <w:rFonts w:ascii="仿宋" w:eastAsia="仿宋" w:hAnsi="仿宋" w:hint="eastAsia"/>
          <w:sz w:val="24"/>
        </w:rPr>
        <w:lastRenderedPageBreak/>
        <w:t>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bookmarkEnd w:id="95"/>
    </w:p>
    <w:p w14:paraId="6038E36A" w14:textId="77777777" w:rsidR="009B173A" w:rsidRDefault="00E97561">
      <w:pPr>
        <w:pStyle w:val="af6"/>
        <w:rPr>
          <w:rFonts w:ascii="仿宋" w:eastAsia="仿宋" w:hAnsi="仿宋"/>
        </w:rPr>
      </w:pPr>
      <w:bookmarkStart w:id="101" w:name="_Toc1368"/>
      <w:bookmarkStart w:id="102" w:name="_Toc24369"/>
      <w:r>
        <w:rPr>
          <w:rFonts w:ascii="仿宋" w:eastAsia="仿宋" w:hAnsi="仿宋"/>
          <w:b w:val="0"/>
          <w:bCs w:val="0"/>
          <w:sz w:val="21"/>
        </w:rPr>
        <w:br w:type="page"/>
      </w:r>
      <w:bookmarkStart w:id="103" w:name="_Toc511206477"/>
      <w:bookmarkStart w:id="104" w:name="PO_默认文件内容_26"/>
      <w:r>
        <w:rPr>
          <w:rFonts w:ascii="仿宋" w:eastAsia="仿宋" w:hAnsi="仿宋" w:hint="eastAsia"/>
        </w:rPr>
        <w:lastRenderedPageBreak/>
        <w:t>第三章</w:t>
      </w:r>
      <w:r>
        <w:rPr>
          <w:rFonts w:ascii="仿宋" w:eastAsia="仿宋" w:hAnsi="仿宋"/>
        </w:rPr>
        <w:t xml:space="preserve">  </w:t>
      </w:r>
      <w:r>
        <w:rPr>
          <w:rFonts w:ascii="仿宋" w:eastAsia="仿宋" w:hAnsi="仿宋" w:hint="eastAsia"/>
        </w:rPr>
        <w:t>供应商和报价产品的资格、资质性及其他类似效力要求</w:t>
      </w:r>
      <w:bookmarkStart w:id="105" w:name="_Toc308164821"/>
      <w:bookmarkStart w:id="106" w:name="_Toc217446082"/>
      <w:bookmarkEnd w:id="101"/>
      <w:bookmarkEnd w:id="102"/>
      <w:bookmarkEnd w:id="103"/>
    </w:p>
    <w:p w14:paraId="01793F57" w14:textId="77777777" w:rsidR="009B173A" w:rsidRDefault="009B173A">
      <w:pPr>
        <w:rPr>
          <w:rFonts w:ascii="仿宋" w:eastAsia="仿宋" w:hAnsi="仿宋"/>
          <w:b/>
          <w:sz w:val="32"/>
        </w:rPr>
      </w:pPr>
    </w:p>
    <w:p w14:paraId="237F9A50" w14:textId="77777777" w:rsidR="009B173A" w:rsidRDefault="00E97561">
      <w:pPr>
        <w:rPr>
          <w:rFonts w:ascii="仿宋" w:eastAsia="仿宋" w:hAnsi="仿宋"/>
          <w:b/>
          <w:sz w:val="24"/>
        </w:rPr>
      </w:pPr>
      <w:r>
        <w:rPr>
          <w:rFonts w:ascii="仿宋" w:eastAsia="仿宋" w:hAnsi="仿宋" w:hint="eastAsia"/>
          <w:b/>
          <w:sz w:val="24"/>
        </w:rPr>
        <w:t>一、参加磋商的供应商应具备下列资格条件：</w:t>
      </w:r>
    </w:p>
    <w:p w14:paraId="714FC142" w14:textId="77777777" w:rsidR="009B173A" w:rsidRDefault="00E97561">
      <w:pPr>
        <w:ind w:firstLineChars="225" w:firstLine="542"/>
        <w:rPr>
          <w:rFonts w:ascii="仿宋" w:eastAsia="仿宋" w:hAnsi="仿宋"/>
          <w:b/>
          <w:sz w:val="24"/>
        </w:rPr>
      </w:pPr>
      <w:r>
        <w:rPr>
          <w:rFonts w:ascii="仿宋" w:eastAsia="仿宋" w:hAnsi="仿宋" w:hint="eastAsia"/>
          <w:b/>
          <w:sz w:val="24"/>
        </w:rPr>
        <w:t>（一）资格要求：</w:t>
      </w:r>
    </w:p>
    <w:p w14:paraId="1BB5F049" w14:textId="77777777" w:rsidR="009B173A" w:rsidRDefault="00E97561">
      <w:pPr>
        <w:ind w:firstLineChars="225" w:firstLine="540"/>
        <w:rPr>
          <w:rFonts w:ascii="仿宋" w:eastAsia="仿宋" w:hAnsi="仿宋"/>
          <w:sz w:val="24"/>
        </w:rPr>
      </w:pPr>
      <w:r>
        <w:rPr>
          <w:rFonts w:ascii="仿宋" w:eastAsia="仿宋" w:hAnsi="仿宋" w:hint="eastAsia"/>
          <w:sz w:val="24"/>
        </w:rPr>
        <w:t>1</w:t>
      </w:r>
      <w:r>
        <w:rPr>
          <w:rFonts w:ascii="仿宋" w:eastAsia="仿宋" w:hAnsi="仿宋" w:hint="eastAsia"/>
          <w:sz w:val="24"/>
        </w:rPr>
        <w:t>、</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2DCFE096" w14:textId="77777777" w:rsidR="009B173A" w:rsidRDefault="00E97561">
      <w:pPr>
        <w:ind w:firstLineChars="225" w:firstLine="540"/>
        <w:rPr>
          <w:rFonts w:ascii="仿宋" w:eastAsia="仿宋" w:hAnsi="仿宋" w:cs="宋体"/>
          <w:sz w:val="24"/>
        </w:rPr>
      </w:pPr>
      <w:r>
        <w:rPr>
          <w:rFonts w:ascii="仿宋" w:eastAsia="仿宋" w:hAnsi="仿宋"/>
          <w:sz w:val="24"/>
        </w:rPr>
        <w:t>2</w:t>
      </w:r>
      <w:r>
        <w:rPr>
          <w:rFonts w:ascii="仿宋" w:eastAsia="仿宋" w:hAnsi="仿宋" w:hint="eastAsia"/>
          <w:sz w:val="24"/>
        </w:rPr>
        <w:t>、在中华人民共和国境内依法登记注册，并有效续存具有独立法人资格的供应商；</w:t>
      </w:r>
    </w:p>
    <w:p w14:paraId="1AE79996" w14:textId="77777777" w:rsidR="009B173A" w:rsidRDefault="00E97561">
      <w:pPr>
        <w:ind w:firstLineChars="225" w:firstLine="540"/>
        <w:rPr>
          <w:rFonts w:ascii="仿宋" w:eastAsia="仿宋" w:hAnsi="仿宋"/>
          <w:sz w:val="24"/>
        </w:rPr>
      </w:pPr>
      <w:r>
        <w:rPr>
          <w:rFonts w:ascii="仿宋" w:eastAsia="仿宋" w:hAnsi="仿宋" w:hint="eastAsia"/>
          <w:sz w:val="24"/>
        </w:rPr>
        <w:t>3</w:t>
      </w:r>
      <w:r>
        <w:rPr>
          <w:rFonts w:ascii="仿宋" w:eastAsia="仿宋" w:hAnsi="仿宋" w:hint="eastAsia"/>
          <w:sz w:val="24"/>
        </w:rPr>
        <w:t>、落实政府采购政策需满足的资格要求：</w:t>
      </w:r>
    </w:p>
    <w:p w14:paraId="41FBC0B8" w14:textId="77777777" w:rsidR="009B173A" w:rsidRDefault="00E97561">
      <w:pPr>
        <w:ind w:firstLineChars="225" w:firstLine="540"/>
        <w:rPr>
          <w:rFonts w:ascii="仿宋" w:eastAsia="仿宋" w:hAnsi="仿宋"/>
          <w:sz w:val="24"/>
        </w:rPr>
      </w:pPr>
      <w:r>
        <w:rPr>
          <w:rFonts w:ascii="仿宋" w:eastAsia="仿宋" w:hAnsi="仿宋" w:hint="eastAsia"/>
          <w:sz w:val="24"/>
        </w:rPr>
        <w:t xml:space="preserve">    3.1 </w:t>
      </w:r>
      <w:r>
        <w:rPr>
          <w:rFonts w:ascii="仿宋" w:eastAsia="仿宋" w:hAnsi="仿宋" w:hint="eastAsia"/>
          <w:sz w:val="24"/>
        </w:rPr>
        <w:t>本项目专门面向中小企业采购</w:t>
      </w:r>
      <w:r>
        <w:rPr>
          <w:rFonts w:ascii="仿宋" w:eastAsia="仿宋" w:hAnsi="仿宋" w:hint="eastAsia"/>
          <w:sz w:val="24"/>
        </w:rPr>
        <w:t>(</w:t>
      </w:r>
      <w:r>
        <w:rPr>
          <w:rFonts w:ascii="仿宋" w:eastAsia="仿宋" w:hAnsi="仿宋" w:hint="eastAsia"/>
          <w:sz w:val="24"/>
        </w:rPr>
        <w:t>监狱企业、残疾人福利性单位均视同小</w:t>
      </w:r>
      <w:proofErr w:type="gramStart"/>
      <w:r>
        <w:rPr>
          <w:rFonts w:ascii="仿宋" w:eastAsia="仿宋" w:hAnsi="仿宋" w:hint="eastAsia"/>
          <w:sz w:val="24"/>
        </w:rPr>
        <w:t>微企业</w:t>
      </w:r>
      <w:proofErr w:type="gramEnd"/>
      <w:r>
        <w:rPr>
          <w:rFonts w:ascii="仿宋" w:eastAsia="仿宋" w:hAnsi="仿宋" w:hint="eastAsia"/>
          <w:sz w:val="24"/>
        </w:rPr>
        <w:t>)</w:t>
      </w:r>
      <w:r>
        <w:rPr>
          <w:rFonts w:ascii="仿宋" w:eastAsia="仿宋" w:hAnsi="仿宋" w:hint="eastAsia"/>
          <w:sz w:val="24"/>
        </w:rPr>
        <w:t>，非中小企业参与的将视为无效响应。</w:t>
      </w:r>
    </w:p>
    <w:p w14:paraId="721D39A5" w14:textId="77777777" w:rsidR="009B173A" w:rsidRDefault="00E97561">
      <w:pPr>
        <w:ind w:firstLineChars="225" w:firstLine="540"/>
        <w:rPr>
          <w:rFonts w:ascii="仿宋" w:eastAsia="仿宋" w:hAnsi="仿宋" w:cs="宋体"/>
          <w:sz w:val="24"/>
        </w:rPr>
      </w:pPr>
      <w:r>
        <w:rPr>
          <w:rFonts w:ascii="仿宋" w:eastAsia="仿宋" w:hAnsi="仿宋" w:hint="eastAsia"/>
          <w:sz w:val="24"/>
        </w:rPr>
        <w:t>4</w:t>
      </w:r>
      <w:r>
        <w:rPr>
          <w:rFonts w:ascii="仿宋" w:eastAsia="仿宋" w:hAnsi="仿宋" w:hint="eastAsia"/>
          <w:sz w:val="24"/>
        </w:rPr>
        <w:t>、</w:t>
      </w:r>
      <w:r>
        <w:rPr>
          <w:rFonts w:ascii="仿宋" w:eastAsia="仿宋" w:hAnsi="仿宋" w:cs="宋体" w:hint="eastAsia"/>
          <w:sz w:val="24"/>
        </w:rPr>
        <w:t>本项目的特定资格要求：</w:t>
      </w:r>
    </w:p>
    <w:p w14:paraId="663950DF" w14:textId="77777777" w:rsidR="009B173A" w:rsidRDefault="00E97561">
      <w:pPr>
        <w:ind w:firstLineChars="225" w:firstLine="540"/>
        <w:rPr>
          <w:rFonts w:ascii="仿宋" w:eastAsia="仿宋" w:hAnsi="仿宋" w:cs="宋体"/>
          <w:sz w:val="24"/>
        </w:rPr>
      </w:pPr>
      <w:r>
        <w:rPr>
          <w:rFonts w:ascii="仿宋" w:eastAsia="仿宋" w:hAnsi="仿宋" w:cs="宋体" w:hint="eastAsia"/>
          <w:sz w:val="24"/>
        </w:rPr>
        <w:t xml:space="preserve">    4</w:t>
      </w:r>
      <w:r>
        <w:rPr>
          <w:rFonts w:ascii="仿宋" w:eastAsia="仿宋" w:hAnsi="仿宋" w:cs="宋体"/>
          <w:sz w:val="24"/>
        </w:rPr>
        <w:t>.1</w:t>
      </w:r>
      <w:r>
        <w:rPr>
          <w:rFonts w:ascii="仿宋" w:eastAsia="仿宋" w:hAnsi="仿宋" w:cs="宋体" w:hint="eastAsia"/>
          <w:sz w:val="24"/>
        </w:rPr>
        <w:t>供应商具有安全生产许可证或劳务派遣经营许可证。</w:t>
      </w:r>
    </w:p>
    <w:p w14:paraId="3FE06470" w14:textId="77777777" w:rsidR="009B173A" w:rsidRDefault="00E97561">
      <w:pPr>
        <w:ind w:firstLineChars="225" w:firstLine="542"/>
        <w:rPr>
          <w:rFonts w:ascii="仿宋" w:eastAsia="仿宋" w:hAnsi="仿宋"/>
          <w:b/>
          <w:bCs/>
          <w:sz w:val="24"/>
        </w:rPr>
      </w:pPr>
      <w:r>
        <w:rPr>
          <w:rFonts w:ascii="仿宋" w:eastAsia="仿宋" w:hAnsi="仿宋" w:hint="eastAsia"/>
          <w:b/>
          <w:bCs/>
          <w:sz w:val="24"/>
        </w:rPr>
        <w:t>（二）其他类似效力要求：</w:t>
      </w:r>
    </w:p>
    <w:p w14:paraId="1E79E5F8" w14:textId="77777777" w:rsidR="009B173A" w:rsidRDefault="00E97561">
      <w:pPr>
        <w:ind w:firstLineChars="225" w:firstLine="540"/>
        <w:rPr>
          <w:rFonts w:ascii="仿宋" w:eastAsia="仿宋" w:hAnsi="仿宋"/>
          <w:b/>
          <w:sz w:val="24"/>
        </w:rPr>
      </w:pPr>
      <w:r>
        <w:rPr>
          <w:rFonts w:ascii="仿宋" w:eastAsia="仿宋" w:hAnsi="仿宋" w:hint="eastAsia"/>
          <w:sz w:val="24"/>
        </w:rPr>
        <w:t>1.</w:t>
      </w:r>
      <w:r>
        <w:rPr>
          <w:rFonts w:ascii="仿宋" w:eastAsia="仿宋" w:hAnsi="仿宋" w:hint="eastAsia"/>
          <w:sz w:val="24"/>
        </w:rPr>
        <w:t>授权参加本次采购活动的供应商代表证明材料。</w:t>
      </w:r>
    </w:p>
    <w:p w14:paraId="4578274C" w14:textId="77777777" w:rsidR="009B173A" w:rsidRDefault="009B173A">
      <w:pPr>
        <w:ind w:firstLineChars="225" w:firstLine="542"/>
        <w:rPr>
          <w:rFonts w:ascii="仿宋" w:eastAsia="仿宋" w:hAnsi="仿宋"/>
          <w:b/>
          <w:sz w:val="24"/>
        </w:rPr>
      </w:pPr>
    </w:p>
    <w:p w14:paraId="2D885E09" w14:textId="77777777" w:rsidR="009B173A" w:rsidRDefault="00E97561">
      <w:pPr>
        <w:rPr>
          <w:rFonts w:ascii="仿宋" w:eastAsia="仿宋" w:hAnsi="仿宋"/>
          <w:b/>
          <w:sz w:val="24"/>
        </w:rPr>
      </w:pPr>
      <w:r>
        <w:rPr>
          <w:rFonts w:ascii="仿宋" w:eastAsia="仿宋" w:hAnsi="仿宋" w:hint="eastAsia"/>
          <w:b/>
          <w:sz w:val="24"/>
        </w:rPr>
        <w:t>二、报价产品的资格、资质性及其他类似效力要求</w:t>
      </w:r>
    </w:p>
    <w:p w14:paraId="638C476C" w14:textId="77777777" w:rsidR="009B173A" w:rsidRDefault="00E97561">
      <w:pPr>
        <w:ind w:firstLineChars="225" w:firstLine="542"/>
        <w:rPr>
          <w:rFonts w:ascii="仿宋" w:eastAsia="仿宋" w:hAnsi="仿宋"/>
          <w:b/>
          <w:sz w:val="24"/>
        </w:rPr>
      </w:pPr>
      <w:r>
        <w:rPr>
          <w:rFonts w:ascii="仿宋" w:eastAsia="仿宋" w:hAnsi="仿宋" w:hint="eastAsia"/>
          <w:b/>
          <w:sz w:val="24"/>
        </w:rPr>
        <w:t>无。</w:t>
      </w:r>
    </w:p>
    <w:p w14:paraId="179CF75E" w14:textId="77777777" w:rsidR="009B173A" w:rsidRDefault="009B173A">
      <w:pPr>
        <w:ind w:firstLineChars="225" w:firstLine="542"/>
        <w:rPr>
          <w:rFonts w:ascii="仿宋" w:eastAsia="仿宋" w:hAnsi="仿宋"/>
          <w:b/>
          <w:sz w:val="24"/>
        </w:rPr>
      </w:pPr>
    </w:p>
    <w:p w14:paraId="7BCA91A9" w14:textId="77777777" w:rsidR="009B173A" w:rsidRDefault="00E97561">
      <w:pPr>
        <w:ind w:firstLineChars="225" w:firstLine="540"/>
        <w:rPr>
          <w:rFonts w:ascii="仿宋" w:eastAsia="仿宋" w:hAnsi="仿宋"/>
          <w:sz w:val="24"/>
        </w:rPr>
      </w:pPr>
      <w:r>
        <w:rPr>
          <w:rFonts w:ascii="仿宋" w:eastAsia="仿宋" w:hAnsi="仿宋" w:hint="eastAsia"/>
          <w:sz w:val="24"/>
        </w:rPr>
        <w:t>注：</w:t>
      </w:r>
      <w:r>
        <w:rPr>
          <w:rFonts w:ascii="仿宋" w:eastAsia="仿宋" w:hAnsi="仿宋" w:hint="eastAsia"/>
          <w:sz w:val="24"/>
        </w:rPr>
        <w:t>1.</w:t>
      </w:r>
      <w:r>
        <w:rPr>
          <w:rFonts w:ascii="仿宋" w:eastAsia="仿宋" w:hAnsi="仿宋" w:hint="eastAsia"/>
        </w:rPr>
        <w:t xml:space="preserve"> </w:t>
      </w:r>
      <w:r>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r>
        <w:rPr>
          <w:rFonts w:ascii="仿宋" w:eastAsia="仿宋" w:hAnsi="仿宋" w:hint="eastAsia"/>
          <w:sz w:val="24"/>
        </w:rPr>
        <w:t>。</w:t>
      </w:r>
    </w:p>
    <w:p w14:paraId="2542E94C" w14:textId="77777777" w:rsidR="009B173A" w:rsidRDefault="00E97561">
      <w:pPr>
        <w:ind w:firstLineChars="250" w:firstLine="600"/>
        <w:rPr>
          <w:rFonts w:ascii="仿宋" w:eastAsia="仿宋" w:hAnsi="仿宋"/>
          <w:sz w:val="24"/>
        </w:rPr>
      </w:pPr>
      <w:r>
        <w:rPr>
          <w:rFonts w:ascii="仿宋" w:eastAsia="仿宋" w:hAnsi="仿宋" w:hint="eastAsia"/>
          <w:sz w:val="24"/>
        </w:rPr>
        <w:t>2.</w:t>
      </w:r>
      <w:r>
        <w:rPr>
          <w:rFonts w:ascii="仿宋" w:eastAsia="仿宋" w:hAnsi="仿宋" w:hint="eastAsia"/>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p w14:paraId="12FCC77A" w14:textId="77777777" w:rsidR="009B173A" w:rsidRDefault="009B173A">
      <w:pPr>
        <w:widowControl/>
        <w:jc w:val="left"/>
        <w:rPr>
          <w:rFonts w:ascii="仿宋" w:eastAsia="仿宋" w:hAnsi="仿宋"/>
          <w:b/>
          <w:sz w:val="24"/>
        </w:rPr>
      </w:pPr>
    </w:p>
    <w:p w14:paraId="067D5603" w14:textId="77777777" w:rsidR="009B173A" w:rsidRDefault="00E97561">
      <w:pPr>
        <w:rPr>
          <w:rFonts w:ascii="仿宋" w:eastAsia="仿宋" w:hAnsi="仿宋"/>
          <w:b/>
          <w:bCs/>
          <w:sz w:val="24"/>
        </w:rPr>
      </w:pPr>
      <w:r>
        <w:rPr>
          <w:rFonts w:ascii="仿宋" w:eastAsia="仿宋" w:hAnsi="仿宋" w:hint="eastAsia"/>
          <w:b/>
          <w:bCs/>
          <w:sz w:val="24"/>
        </w:rPr>
        <w:t>三、不属于禁止参加本次采购活动的供应商</w:t>
      </w:r>
    </w:p>
    <w:p w14:paraId="11595788" w14:textId="77777777" w:rsidR="009B173A" w:rsidRDefault="00E97561">
      <w:pPr>
        <w:widowControl/>
        <w:spacing w:line="560" w:lineRule="exact"/>
        <w:ind w:firstLineChars="100" w:firstLine="240"/>
        <w:jc w:val="left"/>
        <w:rPr>
          <w:rFonts w:ascii="仿宋" w:eastAsia="仿宋" w:hAnsi="仿宋"/>
          <w:sz w:val="24"/>
        </w:rPr>
      </w:pPr>
      <w:r>
        <w:rPr>
          <w:rFonts w:ascii="仿宋" w:eastAsia="仿宋" w:hAnsi="仿宋" w:hint="eastAsia"/>
          <w:sz w:val="24"/>
        </w:rPr>
        <w:t>采购代理机构通过“信用中国”网站（</w:t>
      </w:r>
      <w:r>
        <w:rPr>
          <w:rFonts w:ascii="仿宋" w:eastAsia="仿宋" w:hAnsi="仿宋" w:hint="eastAsia"/>
          <w:sz w:val="24"/>
        </w:rPr>
        <w:t>www.creditchina.gov.cn</w:t>
      </w:r>
      <w:r>
        <w:rPr>
          <w:rFonts w:ascii="仿宋" w:eastAsia="仿宋" w:hAnsi="仿宋" w:hint="eastAsia"/>
          <w:sz w:val="24"/>
        </w:rPr>
        <w:t>）、“中国政府采购网”网站（</w:t>
      </w:r>
      <w:r>
        <w:rPr>
          <w:rFonts w:ascii="仿宋" w:eastAsia="仿宋" w:hAnsi="仿宋" w:hint="eastAsia"/>
          <w:sz w:val="24"/>
        </w:rPr>
        <w:t>www.ccgp.gov.cn</w:t>
      </w:r>
      <w:r>
        <w:rPr>
          <w:rFonts w:ascii="仿宋" w:eastAsia="仿宋" w:hAnsi="仿宋" w:hint="eastAsia"/>
          <w:sz w:val="24"/>
        </w:rPr>
        <w:t>）等渠道查询供应商在递交响应文件截止之日前的信用记录并保存信用记录结果网页截图，拒绝列入失信</w:t>
      </w:r>
      <w:r>
        <w:rPr>
          <w:rFonts w:ascii="仿宋" w:eastAsia="仿宋" w:hAnsi="仿宋" w:hint="eastAsia"/>
          <w:sz w:val="24"/>
        </w:rPr>
        <w:t>被执行人名单、重大税收违法案件当事人名单、政府采购严重违法失信行为记录名单中的供应商参加本项目的采购活动（以联合体形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r>
        <w:rPr>
          <w:rFonts w:ascii="仿宋" w:eastAsia="仿宋" w:hAnsi="仿宋"/>
          <w:b/>
          <w:sz w:val="24"/>
        </w:rPr>
        <w:br w:type="page"/>
      </w:r>
    </w:p>
    <w:p w14:paraId="2B7FB6DA" w14:textId="77777777" w:rsidR="009B173A" w:rsidRDefault="00E97561">
      <w:pPr>
        <w:pStyle w:val="af6"/>
        <w:rPr>
          <w:rFonts w:ascii="仿宋" w:eastAsia="仿宋" w:hAnsi="仿宋"/>
          <w:sz w:val="28"/>
          <w:szCs w:val="28"/>
        </w:rPr>
      </w:pPr>
      <w:bookmarkStart w:id="107" w:name="_Toc511206478"/>
      <w:r>
        <w:rPr>
          <w:rFonts w:ascii="仿宋" w:eastAsia="仿宋" w:hAnsi="仿宋" w:hint="eastAsia"/>
        </w:rPr>
        <w:lastRenderedPageBreak/>
        <w:t>第四章</w:t>
      </w:r>
      <w:r>
        <w:rPr>
          <w:rFonts w:ascii="仿宋" w:eastAsia="仿宋" w:hAnsi="仿宋" w:hint="eastAsia"/>
        </w:rPr>
        <w:t xml:space="preserve">  </w:t>
      </w:r>
      <w:r>
        <w:rPr>
          <w:rFonts w:ascii="仿宋" w:eastAsia="仿宋" w:hAnsi="仿宋" w:hint="eastAsia"/>
        </w:rPr>
        <w:t>供应商应当提供的资格、资质性及其他类似效力要求的相关证明材料</w:t>
      </w:r>
      <w:bookmarkEnd w:id="107"/>
    </w:p>
    <w:p w14:paraId="5D9696BF" w14:textId="77777777" w:rsidR="009B173A" w:rsidRDefault="009B173A">
      <w:pPr>
        <w:ind w:firstLine="538"/>
        <w:rPr>
          <w:rFonts w:ascii="仿宋" w:eastAsia="仿宋" w:hAnsi="仿宋"/>
          <w:sz w:val="28"/>
          <w:szCs w:val="28"/>
        </w:rPr>
      </w:pPr>
    </w:p>
    <w:p w14:paraId="7521F726" w14:textId="77777777" w:rsidR="009B173A" w:rsidRDefault="00E97561">
      <w:pPr>
        <w:ind w:firstLineChars="196" w:firstLine="472"/>
        <w:rPr>
          <w:rFonts w:ascii="仿宋" w:eastAsia="仿宋" w:hAnsi="仿宋"/>
          <w:b/>
          <w:sz w:val="24"/>
        </w:rPr>
      </w:pPr>
      <w:r>
        <w:rPr>
          <w:rFonts w:ascii="仿宋" w:eastAsia="仿宋" w:hAnsi="仿宋"/>
          <w:b/>
          <w:sz w:val="24"/>
        </w:rPr>
        <w:t>一、</w:t>
      </w:r>
      <w:r>
        <w:rPr>
          <w:rFonts w:ascii="仿宋" w:eastAsia="仿宋" w:hAnsi="仿宋" w:hint="eastAsia"/>
          <w:b/>
          <w:sz w:val="24"/>
        </w:rPr>
        <w:t>应当提供的供应商资格、资质性及其他类似效力要求的相关证明材料</w:t>
      </w:r>
    </w:p>
    <w:p w14:paraId="33135DDF" w14:textId="77777777" w:rsidR="009B173A" w:rsidRDefault="00E97561">
      <w:pPr>
        <w:ind w:firstLineChars="98" w:firstLine="236"/>
        <w:rPr>
          <w:rFonts w:ascii="仿宋" w:eastAsia="仿宋" w:hAnsi="仿宋"/>
          <w:b/>
          <w:bCs/>
          <w:sz w:val="24"/>
        </w:rPr>
      </w:pPr>
      <w:r>
        <w:rPr>
          <w:rFonts w:ascii="仿宋" w:eastAsia="仿宋" w:hAnsi="仿宋" w:hint="eastAsia"/>
          <w:b/>
          <w:bCs/>
          <w:sz w:val="24"/>
        </w:rPr>
        <w:t>（一）资格要求相关证明材料：</w:t>
      </w:r>
    </w:p>
    <w:p w14:paraId="0905119A" w14:textId="77777777" w:rsidR="009B173A" w:rsidRDefault="00E97561">
      <w:pPr>
        <w:ind w:firstLineChars="196" w:firstLine="470"/>
        <w:rPr>
          <w:rFonts w:ascii="仿宋" w:eastAsia="仿宋" w:hAnsi="仿宋"/>
          <w:sz w:val="24"/>
        </w:rPr>
      </w:pPr>
      <w:r>
        <w:rPr>
          <w:rFonts w:ascii="仿宋" w:eastAsia="仿宋" w:hAnsi="仿宋" w:hint="eastAsia"/>
          <w:sz w:val="24"/>
        </w:rPr>
        <w:t>1</w:t>
      </w:r>
      <w:r>
        <w:rPr>
          <w:rFonts w:ascii="仿宋" w:eastAsia="仿宋" w:hAnsi="仿宋" w:hint="eastAsia"/>
          <w:sz w:val="24"/>
        </w:rPr>
        <w:t>、具有独立承担民事责任的能力，</w:t>
      </w:r>
      <w:r>
        <w:rPr>
          <w:rFonts w:ascii="仿宋" w:eastAsia="仿宋" w:hAnsi="仿宋" w:cs="宋体" w:hint="eastAsia"/>
          <w:sz w:val="24"/>
        </w:rPr>
        <w:t>在中华人民共和国境内依法登记注册，并有效续存具有独立法人资格</w:t>
      </w:r>
      <w:r>
        <w:rPr>
          <w:rFonts w:ascii="仿宋" w:eastAsia="仿宋" w:hAnsi="仿宋" w:hint="eastAsia"/>
          <w:sz w:val="24"/>
        </w:rPr>
        <w:t>。（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w:t>
      </w:r>
    </w:p>
    <w:p w14:paraId="2280EF67" w14:textId="77777777" w:rsidR="009B173A" w:rsidRDefault="00E97561">
      <w:pPr>
        <w:ind w:firstLineChars="196" w:firstLine="470"/>
        <w:rPr>
          <w:rFonts w:ascii="仿宋" w:eastAsia="仿宋" w:hAnsi="仿宋"/>
          <w:sz w:val="24"/>
        </w:rPr>
      </w:pPr>
      <w:r>
        <w:rPr>
          <w:rFonts w:ascii="仿宋" w:eastAsia="仿宋" w:hAnsi="仿宋" w:hint="eastAsia"/>
          <w:sz w:val="24"/>
        </w:rPr>
        <w:t>2</w:t>
      </w:r>
      <w:r>
        <w:rPr>
          <w:rFonts w:ascii="仿宋" w:eastAsia="仿宋" w:hAnsi="仿宋" w:hint="eastAsia"/>
          <w:sz w:val="24"/>
        </w:rPr>
        <w:t>、具备良好商业信誉的证明材料（可提供承诺函，格式详见第七章）；</w:t>
      </w:r>
    </w:p>
    <w:p w14:paraId="476D0D92" w14:textId="77777777" w:rsidR="009B173A" w:rsidRDefault="00E97561">
      <w:pPr>
        <w:ind w:firstLineChars="196" w:firstLine="470"/>
        <w:rPr>
          <w:rFonts w:ascii="仿宋" w:eastAsia="仿宋" w:hAnsi="仿宋"/>
          <w:sz w:val="24"/>
        </w:rPr>
      </w:pPr>
      <w:r>
        <w:rPr>
          <w:rFonts w:ascii="仿宋" w:eastAsia="仿宋" w:hAnsi="仿宋" w:hint="eastAsia"/>
          <w:sz w:val="24"/>
        </w:rPr>
        <w:t>3</w:t>
      </w:r>
      <w:r>
        <w:rPr>
          <w:rFonts w:ascii="仿宋" w:eastAsia="仿宋" w:hAnsi="仿宋" w:hint="eastAsia"/>
          <w:sz w:val="24"/>
        </w:rPr>
        <w:t>、具备健全的财务会计制度的证明材料。｛注：①可提供</w:t>
      </w:r>
      <w:r>
        <w:rPr>
          <w:rFonts w:ascii="仿宋" w:eastAsia="仿宋" w:hAnsi="仿宋" w:hint="eastAsia"/>
          <w:sz w:val="24"/>
        </w:rPr>
        <w:t>2019</w:t>
      </w:r>
      <w:r>
        <w:rPr>
          <w:rFonts w:ascii="仿宋" w:eastAsia="仿宋" w:hAnsi="仿宋" w:hint="eastAsia"/>
          <w:sz w:val="24"/>
        </w:rPr>
        <w:t>或</w:t>
      </w:r>
      <w:r>
        <w:rPr>
          <w:rFonts w:ascii="仿宋" w:eastAsia="仿宋" w:hAnsi="仿宋" w:hint="eastAsia"/>
          <w:sz w:val="24"/>
        </w:rPr>
        <w:t>2020</w:t>
      </w:r>
      <w:r>
        <w:rPr>
          <w:rFonts w:ascii="仿宋" w:eastAsia="仿宋" w:hAnsi="仿宋" w:hint="eastAsia"/>
          <w:sz w:val="24"/>
        </w:rPr>
        <w:t>年度经审计的财务报告复印件（包含审计报告和审计报告中所涉及的财务报表和</w:t>
      </w:r>
      <w:r>
        <w:rPr>
          <w:rFonts w:ascii="仿宋" w:eastAsia="仿宋" w:hAnsi="仿宋" w:hint="eastAsia"/>
          <w:sz w:val="24"/>
        </w:rPr>
        <w:t>报表附注），②也可提供</w:t>
      </w:r>
      <w:r>
        <w:rPr>
          <w:rFonts w:ascii="仿宋" w:eastAsia="仿宋" w:hAnsi="仿宋" w:hint="eastAsia"/>
          <w:sz w:val="24"/>
        </w:rPr>
        <w:t>2019</w:t>
      </w:r>
      <w:r>
        <w:rPr>
          <w:rFonts w:ascii="仿宋" w:eastAsia="仿宋" w:hAnsi="仿宋" w:hint="eastAsia"/>
          <w:sz w:val="24"/>
        </w:rPr>
        <w:t>或</w:t>
      </w:r>
      <w:r>
        <w:rPr>
          <w:rFonts w:ascii="仿宋" w:eastAsia="仿宋" w:hAnsi="仿宋" w:hint="eastAsia"/>
          <w:sz w:val="24"/>
        </w:rPr>
        <w:t>2020</w:t>
      </w:r>
      <w:r>
        <w:rPr>
          <w:rFonts w:ascii="仿宋" w:eastAsia="仿宋" w:hAnsi="仿宋" w:hint="eastAsia"/>
          <w:sz w:val="24"/>
        </w:rPr>
        <w:t>年度供应商内部的财务报表复印件（至少包含资产负债表），③也可提供截至响应文件递交截止日一年内银行出具的资信证明（复印件），④供应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时间截至响应文件递交截止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一年的，也可提供加盖工商备案主管部门印章的公司章程复印件。｝</w:t>
      </w:r>
    </w:p>
    <w:p w14:paraId="3DAE7AFF" w14:textId="77777777" w:rsidR="009B173A" w:rsidRDefault="00E97561">
      <w:pPr>
        <w:ind w:firstLineChars="196" w:firstLine="470"/>
        <w:rPr>
          <w:rFonts w:ascii="仿宋" w:eastAsia="仿宋" w:hAnsi="仿宋"/>
          <w:sz w:val="24"/>
        </w:rPr>
      </w:pPr>
      <w:r>
        <w:rPr>
          <w:rFonts w:ascii="仿宋" w:eastAsia="仿宋" w:hAnsi="仿宋" w:hint="eastAsia"/>
          <w:sz w:val="24"/>
        </w:rPr>
        <w:t>4</w:t>
      </w:r>
      <w:r>
        <w:rPr>
          <w:rFonts w:ascii="仿宋" w:eastAsia="仿宋" w:hAnsi="仿宋" w:hint="eastAsia"/>
          <w:sz w:val="24"/>
        </w:rPr>
        <w:t>、具有依法缴纳税收和社会保障资金的良好记录（可提供承诺函，格式详见第七章）；</w:t>
      </w:r>
    </w:p>
    <w:p w14:paraId="69B1641F" w14:textId="77777777" w:rsidR="009B173A" w:rsidRDefault="00E97561">
      <w:pPr>
        <w:ind w:firstLineChars="196" w:firstLine="470"/>
        <w:rPr>
          <w:rFonts w:ascii="仿宋" w:eastAsia="仿宋" w:hAnsi="仿宋"/>
          <w:sz w:val="24"/>
        </w:rPr>
      </w:pPr>
      <w:r>
        <w:rPr>
          <w:rFonts w:ascii="仿宋" w:eastAsia="仿宋" w:hAnsi="仿宋" w:hint="eastAsia"/>
          <w:sz w:val="24"/>
        </w:rPr>
        <w:t>5</w:t>
      </w:r>
      <w:r>
        <w:rPr>
          <w:rFonts w:ascii="仿宋" w:eastAsia="仿宋" w:hAnsi="仿宋" w:hint="eastAsia"/>
          <w:sz w:val="24"/>
        </w:rPr>
        <w:t>、具备履行合同所必需的设备和专业技术能力的证明材料（可提供承诺函，格式详见第七章）；</w:t>
      </w:r>
    </w:p>
    <w:p w14:paraId="555AF125" w14:textId="77777777" w:rsidR="009B173A" w:rsidRDefault="00E97561">
      <w:pPr>
        <w:ind w:firstLineChars="196" w:firstLine="470"/>
        <w:rPr>
          <w:rFonts w:ascii="仿宋" w:eastAsia="仿宋" w:hAnsi="仿宋"/>
          <w:sz w:val="24"/>
        </w:rPr>
      </w:pPr>
      <w:r>
        <w:rPr>
          <w:rFonts w:ascii="仿宋" w:eastAsia="仿宋" w:hAnsi="仿宋" w:hint="eastAsia"/>
          <w:sz w:val="24"/>
        </w:rPr>
        <w:t>6</w:t>
      </w:r>
      <w:r>
        <w:rPr>
          <w:rFonts w:ascii="仿宋" w:eastAsia="仿宋" w:hAnsi="仿宋" w:hint="eastAsia"/>
          <w:sz w:val="24"/>
        </w:rPr>
        <w:t>、参加政府采购活动前</w:t>
      </w:r>
      <w:r>
        <w:rPr>
          <w:rFonts w:ascii="仿宋" w:eastAsia="仿宋" w:hAnsi="仿宋" w:hint="eastAsia"/>
          <w:sz w:val="24"/>
        </w:rPr>
        <w:t>3</w:t>
      </w:r>
      <w:r>
        <w:rPr>
          <w:rFonts w:ascii="仿宋" w:eastAsia="仿宋" w:hAnsi="仿宋" w:hint="eastAsia"/>
          <w:sz w:val="24"/>
        </w:rPr>
        <w:t>年内在经营活动中没有重大违法记录的承诺函（格式详见第七章）；</w:t>
      </w:r>
    </w:p>
    <w:p w14:paraId="1CE20A43" w14:textId="77777777" w:rsidR="009B173A" w:rsidRDefault="00E97561">
      <w:pPr>
        <w:spacing w:after="50" w:line="420" w:lineRule="exact"/>
        <w:ind w:firstLine="480"/>
        <w:rPr>
          <w:rFonts w:ascii="仿宋" w:eastAsia="仿宋" w:hAnsi="仿宋"/>
          <w:sz w:val="24"/>
        </w:rPr>
      </w:pPr>
      <w:r>
        <w:rPr>
          <w:rFonts w:ascii="仿宋" w:eastAsia="仿宋" w:hAnsi="仿宋" w:hint="eastAsia"/>
          <w:sz w:val="24"/>
        </w:rPr>
        <w:t>7</w:t>
      </w:r>
      <w:r>
        <w:rPr>
          <w:rFonts w:ascii="仿宋" w:eastAsia="仿宋" w:hAnsi="仿宋" w:hint="eastAsia"/>
          <w:sz w:val="24"/>
        </w:rPr>
        <w:t>、具备法律、行政法规规定的其他条件的证明材料（可提供承诺函，格式详见第七章）；</w:t>
      </w:r>
    </w:p>
    <w:p w14:paraId="26B05C72" w14:textId="77777777" w:rsidR="009B173A" w:rsidRDefault="00E97561">
      <w:pPr>
        <w:pStyle w:val="afe"/>
        <w:spacing w:line="420" w:lineRule="exact"/>
        <w:ind w:firstLineChars="0" w:firstLine="0"/>
        <w:rPr>
          <w:rFonts w:ascii="仿宋" w:eastAsia="仿宋" w:hAnsi="仿宋"/>
          <w:sz w:val="24"/>
        </w:rPr>
      </w:pPr>
      <w:r>
        <w:rPr>
          <w:rFonts w:ascii="仿宋" w:eastAsia="仿宋" w:hAnsi="仿宋" w:hint="eastAsia"/>
          <w:sz w:val="24"/>
        </w:rPr>
        <w:t xml:space="preserve">    </w:t>
      </w:r>
      <w:r>
        <w:rPr>
          <w:rFonts w:ascii="仿宋" w:eastAsia="仿宋" w:hAnsi="仿宋" w:cs="宋体" w:hint="eastAsia"/>
          <w:sz w:val="24"/>
        </w:rPr>
        <w:t>8</w:t>
      </w:r>
      <w:r>
        <w:rPr>
          <w:rFonts w:ascii="仿宋" w:eastAsia="仿宋" w:hAnsi="仿宋" w:cs="宋体" w:hint="eastAsia"/>
          <w:sz w:val="24"/>
        </w:rPr>
        <w:t>、落实政府采购政策需满足的资格要求：</w:t>
      </w:r>
    </w:p>
    <w:p w14:paraId="56D74C6B" w14:textId="77777777" w:rsidR="009B173A" w:rsidRDefault="00E97561">
      <w:pPr>
        <w:tabs>
          <w:tab w:val="left" w:pos="7665"/>
        </w:tabs>
        <w:spacing w:line="400" w:lineRule="exact"/>
        <w:ind w:firstLineChars="200" w:firstLine="480"/>
        <w:rPr>
          <w:rFonts w:ascii="仿宋" w:eastAsia="仿宋" w:hAnsi="仿宋" w:cs="宋体"/>
          <w:sz w:val="24"/>
        </w:rPr>
      </w:pPr>
      <w:r>
        <w:rPr>
          <w:rFonts w:ascii="仿宋" w:eastAsia="仿宋" w:hAnsi="仿宋" w:cs="宋体" w:hint="eastAsia"/>
          <w:sz w:val="24"/>
        </w:rPr>
        <w:t xml:space="preserve">   </w:t>
      </w:r>
      <w:r>
        <w:rPr>
          <w:rFonts w:ascii="仿宋" w:eastAsia="仿宋" w:hAnsi="仿宋" w:cs="宋体"/>
          <w:sz w:val="24"/>
        </w:rPr>
        <w:t>8</w:t>
      </w:r>
      <w:r>
        <w:rPr>
          <w:rFonts w:ascii="仿宋" w:eastAsia="仿宋" w:hAnsi="仿宋" w:cs="宋体" w:hint="eastAsia"/>
          <w:sz w:val="24"/>
        </w:rPr>
        <w:t xml:space="preserve">.1 </w:t>
      </w:r>
      <w:r>
        <w:rPr>
          <w:rFonts w:ascii="仿宋" w:eastAsia="仿宋" w:hAnsi="仿宋" w:cs="宋体" w:hint="eastAsia"/>
          <w:sz w:val="24"/>
        </w:rPr>
        <w:t>本项目专门面向中小企业采购</w:t>
      </w:r>
      <w:r>
        <w:rPr>
          <w:rFonts w:ascii="仿宋" w:eastAsia="仿宋" w:hAnsi="仿宋" w:cs="宋体" w:hint="eastAsia"/>
          <w:sz w:val="24"/>
        </w:rPr>
        <w:t>(</w:t>
      </w:r>
      <w:r>
        <w:rPr>
          <w:rFonts w:ascii="仿宋" w:eastAsia="仿宋" w:hAnsi="仿宋" w:cs="宋体" w:hint="eastAsia"/>
          <w:sz w:val="24"/>
        </w:rPr>
        <w:t>监狱企业、残疾人福利性单位均视同小</w:t>
      </w:r>
      <w:proofErr w:type="gramStart"/>
      <w:r>
        <w:rPr>
          <w:rFonts w:ascii="仿宋" w:eastAsia="仿宋" w:hAnsi="仿宋" w:cs="宋体" w:hint="eastAsia"/>
          <w:sz w:val="24"/>
        </w:rPr>
        <w:t>微企业</w:t>
      </w:r>
      <w:proofErr w:type="gramEnd"/>
      <w:r>
        <w:rPr>
          <w:rFonts w:ascii="仿宋" w:eastAsia="仿宋" w:hAnsi="仿宋" w:cs="宋体" w:hint="eastAsia"/>
          <w:sz w:val="24"/>
        </w:rPr>
        <w:t>)</w:t>
      </w:r>
      <w:r>
        <w:rPr>
          <w:rFonts w:ascii="仿宋" w:eastAsia="仿宋" w:hAnsi="仿宋" w:cs="宋体" w:hint="eastAsia"/>
          <w:sz w:val="24"/>
        </w:rPr>
        <w:t>，非中小企业承接的将视为无效响应（可提供中小企业声明函、残疾人福利性单位声明函或监狱企业证明文件</w:t>
      </w:r>
      <w:r>
        <w:rPr>
          <w:rFonts w:ascii="仿宋" w:eastAsia="仿宋" w:hAnsi="仿宋" w:cs="宋体" w:hint="eastAsia"/>
          <w:sz w:val="24"/>
        </w:rPr>
        <w:t xml:space="preserve"> </w:t>
      </w:r>
      <w:r>
        <w:rPr>
          <w:rFonts w:ascii="仿宋" w:eastAsia="仿宋" w:hAnsi="仿宋" w:cs="宋体" w:hint="eastAsia"/>
          <w:sz w:val="24"/>
        </w:rPr>
        <w:t>，格式详见第七章）。</w:t>
      </w:r>
    </w:p>
    <w:p w14:paraId="1C9B77E5" w14:textId="77777777" w:rsidR="009B173A" w:rsidRDefault="00E97561">
      <w:pPr>
        <w:tabs>
          <w:tab w:val="left" w:pos="7665"/>
        </w:tabs>
        <w:spacing w:line="400" w:lineRule="exact"/>
        <w:rPr>
          <w:rFonts w:ascii="仿宋" w:eastAsia="仿宋" w:hAnsi="仿宋" w:cs="宋体"/>
          <w:sz w:val="24"/>
        </w:rPr>
      </w:pPr>
      <w:r>
        <w:rPr>
          <w:rFonts w:ascii="仿宋" w:eastAsia="仿宋" w:hAnsi="仿宋" w:hint="eastAsia"/>
          <w:sz w:val="24"/>
        </w:rPr>
        <w:t xml:space="preserve">  </w:t>
      </w:r>
      <w:r>
        <w:rPr>
          <w:rFonts w:ascii="仿宋" w:eastAsia="仿宋" w:hAnsi="仿宋" w:hint="eastAsia"/>
          <w:sz w:val="24"/>
        </w:rPr>
        <w:t xml:space="preserve">  </w:t>
      </w:r>
      <w:r>
        <w:rPr>
          <w:rFonts w:ascii="仿宋" w:eastAsia="仿宋" w:hAnsi="仿宋"/>
          <w:sz w:val="24"/>
        </w:rPr>
        <w:t>9</w:t>
      </w:r>
      <w:r>
        <w:rPr>
          <w:rFonts w:ascii="仿宋" w:eastAsia="仿宋" w:hAnsi="仿宋" w:hint="eastAsia"/>
          <w:sz w:val="24"/>
        </w:rPr>
        <w:t>、</w:t>
      </w:r>
      <w:r>
        <w:rPr>
          <w:rFonts w:ascii="仿宋" w:eastAsia="仿宋" w:hAnsi="仿宋" w:cs="宋体" w:hint="eastAsia"/>
          <w:sz w:val="24"/>
        </w:rPr>
        <w:t>本项目的特定资格要求：</w:t>
      </w:r>
    </w:p>
    <w:p w14:paraId="13534990" w14:textId="77777777" w:rsidR="009B173A" w:rsidRDefault="00E97561">
      <w:pPr>
        <w:pStyle w:val="afe"/>
        <w:spacing w:line="420" w:lineRule="exact"/>
        <w:ind w:firstLine="480"/>
        <w:rPr>
          <w:rFonts w:ascii="仿宋" w:eastAsia="仿宋" w:hAnsi="仿宋" w:cs="宋体"/>
          <w:sz w:val="24"/>
        </w:rPr>
      </w:pPr>
      <w:r>
        <w:rPr>
          <w:rFonts w:ascii="仿宋" w:eastAsia="仿宋" w:hAnsi="仿宋" w:cs="宋体" w:hint="eastAsia"/>
          <w:sz w:val="24"/>
        </w:rPr>
        <w:t xml:space="preserve">   </w:t>
      </w:r>
      <w:r>
        <w:rPr>
          <w:rFonts w:ascii="仿宋" w:eastAsia="仿宋" w:hAnsi="仿宋" w:cs="宋体"/>
          <w:sz w:val="24"/>
        </w:rPr>
        <w:t xml:space="preserve">9.1 </w:t>
      </w:r>
      <w:r>
        <w:rPr>
          <w:rFonts w:ascii="仿宋" w:eastAsia="仿宋" w:hAnsi="仿宋" w:cs="宋体" w:hint="eastAsia"/>
          <w:sz w:val="24"/>
        </w:rPr>
        <w:t>供应商具有安全生产许可证或劳务派遣经营许可证。（提供复印件加盖公章）</w:t>
      </w:r>
    </w:p>
    <w:p w14:paraId="7D39C3B8" w14:textId="77777777" w:rsidR="009B173A" w:rsidRDefault="00E97561">
      <w:pPr>
        <w:spacing w:line="360" w:lineRule="auto"/>
        <w:ind w:firstLineChars="225" w:firstLine="540"/>
        <w:rPr>
          <w:rFonts w:ascii="仿宋" w:eastAsia="仿宋" w:hAnsi="仿宋"/>
          <w:b/>
          <w:bCs/>
          <w:sz w:val="24"/>
        </w:rPr>
      </w:pPr>
      <w:r>
        <w:rPr>
          <w:rFonts w:ascii="仿宋" w:eastAsia="仿宋" w:hAnsi="仿宋" w:cs="宋体" w:hint="eastAsia"/>
          <w:sz w:val="24"/>
        </w:rPr>
        <w:t xml:space="preserve"> </w:t>
      </w:r>
      <w:r>
        <w:rPr>
          <w:rFonts w:ascii="仿宋" w:eastAsia="仿宋" w:hAnsi="仿宋" w:hint="eastAsia"/>
          <w:b/>
          <w:bCs/>
          <w:sz w:val="24"/>
        </w:rPr>
        <w:t>（二）其他类似效力要求相关证明材料：</w:t>
      </w:r>
    </w:p>
    <w:p w14:paraId="2C1662B4" w14:textId="77777777" w:rsidR="009B173A" w:rsidRDefault="00E97561">
      <w:pPr>
        <w:spacing w:after="50" w:line="420" w:lineRule="exact"/>
        <w:ind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单位负责人身份证明材料复印件。</w:t>
      </w:r>
    </w:p>
    <w:p w14:paraId="71D56CC7" w14:textId="77777777" w:rsidR="009B173A" w:rsidRDefault="00E97561">
      <w:pPr>
        <w:spacing w:after="50" w:line="420" w:lineRule="exact"/>
        <w:ind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单位负责人授权代理书原件及代理人身份证明材料复印件（注：①法定代表人</w:t>
      </w:r>
      <w:r>
        <w:rPr>
          <w:rFonts w:ascii="仿宋" w:eastAsia="仿宋" w:hAnsi="仿宋" w:hint="eastAsia"/>
          <w:sz w:val="24"/>
        </w:rPr>
        <w:t>/</w:t>
      </w:r>
      <w:r>
        <w:rPr>
          <w:rFonts w:ascii="仿宋" w:eastAsia="仿宋" w:hAnsi="仿宋" w:hint="eastAsia"/>
          <w:sz w:val="24"/>
        </w:rPr>
        <w:t>单位负责人授权代理书原件需加盖公章；②如响应文件均由供应</w:t>
      </w:r>
      <w:proofErr w:type="gramStart"/>
      <w:r>
        <w:rPr>
          <w:rFonts w:ascii="仿宋" w:eastAsia="仿宋" w:hAnsi="仿宋" w:hint="eastAsia"/>
          <w:sz w:val="24"/>
        </w:rPr>
        <w:t>商法定</w:t>
      </w:r>
      <w:proofErr w:type="gramEnd"/>
      <w:r>
        <w:rPr>
          <w:rFonts w:ascii="仿宋" w:eastAsia="仿宋" w:hAnsi="仿宋" w:hint="eastAsia"/>
          <w:sz w:val="24"/>
        </w:rPr>
        <w:t>代表人</w:t>
      </w:r>
      <w:r>
        <w:rPr>
          <w:rFonts w:ascii="仿宋" w:eastAsia="仿宋" w:hAnsi="仿宋" w:hint="eastAsia"/>
          <w:sz w:val="24"/>
        </w:rPr>
        <w:t>/</w:t>
      </w:r>
      <w:r>
        <w:rPr>
          <w:rFonts w:ascii="仿宋" w:eastAsia="仿宋" w:hAnsi="仿宋" w:hint="eastAsia"/>
          <w:sz w:val="24"/>
        </w:rPr>
        <w:t>单位负责人签字或加盖私人印章的且法定代表人</w:t>
      </w:r>
      <w:r>
        <w:rPr>
          <w:rFonts w:ascii="仿宋" w:eastAsia="仿宋" w:hAnsi="仿宋" w:hint="eastAsia"/>
          <w:sz w:val="24"/>
        </w:rPr>
        <w:t>/</w:t>
      </w:r>
      <w:r>
        <w:rPr>
          <w:rFonts w:ascii="仿宋" w:eastAsia="仿宋" w:hAnsi="仿宋" w:hint="eastAsia"/>
          <w:sz w:val="24"/>
        </w:rPr>
        <w:t>单位负责人本人参与磋商的，则可不提供。）</w:t>
      </w:r>
    </w:p>
    <w:p w14:paraId="23BB02E2" w14:textId="77777777" w:rsidR="009B173A" w:rsidRDefault="00E97561">
      <w:pPr>
        <w:spacing w:after="50" w:line="420" w:lineRule="exact"/>
        <w:ind w:firstLine="480"/>
        <w:rPr>
          <w:rFonts w:ascii="仿宋" w:eastAsia="仿宋" w:hAnsi="仿宋"/>
          <w:b/>
          <w:sz w:val="24"/>
        </w:rPr>
      </w:pPr>
      <w:r>
        <w:rPr>
          <w:rFonts w:ascii="仿宋" w:eastAsia="仿宋" w:hAnsi="仿宋" w:hint="eastAsia"/>
          <w:b/>
          <w:sz w:val="24"/>
        </w:rPr>
        <w:lastRenderedPageBreak/>
        <w:t>二、</w:t>
      </w:r>
      <w:r>
        <w:rPr>
          <w:rFonts w:ascii="仿宋" w:eastAsia="仿宋" w:hAnsi="仿宋"/>
          <w:b/>
          <w:sz w:val="24"/>
        </w:rPr>
        <w:t>供应商</w:t>
      </w:r>
      <w:r>
        <w:rPr>
          <w:rFonts w:ascii="仿宋" w:eastAsia="仿宋" w:hAnsi="仿宋" w:hint="eastAsia"/>
          <w:b/>
          <w:sz w:val="24"/>
        </w:rPr>
        <w:t>应提供的报价产品的资格、资质性及其他类似效力要求的相关证明材料</w:t>
      </w:r>
    </w:p>
    <w:p w14:paraId="586A63DA" w14:textId="77777777" w:rsidR="009B173A" w:rsidRDefault="00E97561">
      <w:pPr>
        <w:spacing w:line="360" w:lineRule="auto"/>
        <w:rPr>
          <w:rFonts w:ascii="仿宋" w:eastAsia="仿宋" w:hAnsi="仿宋"/>
          <w:sz w:val="24"/>
        </w:rPr>
      </w:pPr>
      <w:r>
        <w:rPr>
          <w:rFonts w:ascii="仿宋" w:eastAsia="仿宋" w:hAnsi="仿宋" w:hint="eastAsia"/>
          <w:sz w:val="24"/>
        </w:rPr>
        <w:t>无。</w:t>
      </w:r>
    </w:p>
    <w:p w14:paraId="0485948A" w14:textId="77777777" w:rsidR="009B173A" w:rsidRDefault="009B173A">
      <w:pPr>
        <w:spacing w:line="360" w:lineRule="auto"/>
        <w:rPr>
          <w:rFonts w:ascii="仿宋" w:eastAsia="仿宋" w:hAnsi="仿宋"/>
          <w:sz w:val="24"/>
        </w:rPr>
      </w:pPr>
    </w:p>
    <w:p w14:paraId="13A02CA8" w14:textId="77777777" w:rsidR="009B173A" w:rsidRDefault="00E97561">
      <w:pPr>
        <w:spacing w:line="360" w:lineRule="auto"/>
        <w:rPr>
          <w:rFonts w:ascii="仿宋" w:eastAsia="仿宋" w:hAnsi="仿宋"/>
          <w:b/>
          <w:bCs/>
          <w:sz w:val="24"/>
        </w:rPr>
      </w:pPr>
      <w:r>
        <w:rPr>
          <w:rFonts w:ascii="仿宋" w:eastAsia="仿宋" w:hAnsi="仿宋" w:hint="eastAsia"/>
          <w:b/>
          <w:sz w:val="24"/>
        </w:rPr>
        <w:t>注：</w:t>
      </w:r>
      <w:r>
        <w:rPr>
          <w:rFonts w:ascii="仿宋" w:eastAsia="仿宋" w:hAnsi="仿宋"/>
          <w:b/>
          <w:sz w:val="24"/>
        </w:rPr>
        <w:t>1</w:t>
      </w:r>
      <w:r>
        <w:rPr>
          <w:rFonts w:ascii="仿宋" w:eastAsia="仿宋" w:hAnsi="仿宋" w:hint="eastAsia"/>
          <w:b/>
          <w:bCs/>
          <w:sz w:val="24"/>
        </w:rPr>
        <w:t>、以上要求的资料复印件均须加盖供应商单位的公章（鲜章）。</w:t>
      </w:r>
    </w:p>
    <w:p w14:paraId="02DDD731" w14:textId="77777777" w:rsidR="009B173A" w:rsidRDefault="00E97561">
      <w:pPr>
        <w:spacing w:line="360" w:lineRule="auto"/>
        <w:ind w:firstLineChars="192" w:firstLine="463"/>
        <w:rPr>
          <w:rFonts w:ascii="仿宋" w:eastAsia="仿宋" w:hAnsi="仿宋" w:cs="宋体"/>
          <w:b/>
          <w:kern w:val="0"/>
          <w:sz w:val="24"/>
        </w:rPr>
      </w:pPr>
      <w:r>
        <w:rPr>
          <w:rFonts w:ascii="仿宋" w:eastAsia="仿宋" w:hAnsi="仿宋" w:cs="宋体" w:hint="eastAsia"/>
          <w:b/>
          <w:kern w:val="0"/>
          <w:sz w:val="24"/>
        </w:rPr>
        <w:t>2</w:t>
      </w:r>
      <w:r>
        <w:rPr>
          <w:rFonts w:ascii="仿宋" w:eastAsia="仿宋" w:hAnsi="仿宋" w:cs="宋体" w:hint="eastAsia"/>
          <w:b/>
          <w:kern w:val="0"/>
          <w:sz w:val="24"/>
        </w:rPr>
        <w:t>、</w:t>
      </w:r>
      <w:r>
        <w:rPr>
          <w:rFonts w:ascii="仿宋" w:eastAsia="仿宋" w:hAnsi="仿宋" w:cs="宋体"/>
          <w:b/>
          <w:kern w:val="0"/>
          <w:sz w:val="24"/>
        </w:rPr>
        <w:t>根据国务院办公厅关于加快推进</w:t>
      </w:r>
      <w:r>
        <w:rPr>
          <w:rFonts w:ascii="仿宋" w:eastAsia="仿宋" w:hAnsi="仿宋" w:cs="宋体"/>
          <w:b/>
          <w:kern w:val="0"/>
          <w:sz w:val="24"/>
        </w:rPr>
        <w:t>“</w:t>
      </w:r>
      <w:r>
        <w:rPr>
          <w:rFonts w:ascii="仿宋" w:eastAsia="仿宋" w:hAnsi="仿宋" w:cs="宋体"/>
          <w:b/>
          <w:kern w:val="0"/>
          <w:sz w:val="24"/>
        </w:rPr>
        <w:t>多证合一</w:t>
      </w:r>
      <w:r>
        <w:rPr>
          <w:rFonts w:ascii="仿宋" w:eastAsia="仿宋" w:hAnsi="仿宋" w:cs="宋体"/>
          <w:b/>
          <w:kern w:val="0"/>
          <w:sz w:val="24"/>
        </w:rPr>
        <w:t>”</w:t>
      </w:r>
      <w:r>
        <w:rPr>
          <w:rFonts w:ascii="仿宋" w:eastAsia="仿宋" w:hAnsi="仿宋" w:cs="宋体"/>
          <w:b/>
          <w:kern w:val="0"/>
          <w:sz w:val="24"/>
        </w:rPr>
        <w:t>改革的指导意见（国办发【</w:t>
      </w:r>
      <w:r>
        <w:rPr>
          <w:rFonts w:ascii="仿宋" w:eastAsia="仿宋" w:hAnsi="仿宋" w:cs="宋体"/>
          <w:b/>
          <w:kern w:val="0"/>
          <w:sz w:val="24"/>
        </w:rPr>
        <w:t>2017</w:t>
      </w:r>
      <w:r>
        <w:rPr>
          <w:rFonts w:ascii="仿宋" w:eastAsia="仿宋" w:hAnsi="仿宋" w:cs="宋体"/>
          <w:b/>
          <w:kern w:val="0"/>
          <w:sz w:val="24"/>
        </w:rPr>
        <w:t>】</w:t>
      </w:r>
      <w:r>
        <w:rPr>
          <w:rFonts w:ascii="仿宋" w:eastAsia="仿宋" w:hAnsi="仿宋" w:cs="宋体"/>
          <w:b/>
          <w:kern w:val="0"/>
          <w:sz w:val="24"/>
        </w:rPr>
        <w:t>41</w:t>
      </w:r>
      <w:r>
        <w:rPr>
          <w:rFonts w:ascii="仿宋" w:eastAsia="仿宋" w:hAnsi="仿宋" w:cs="宋体"/>
          <w:b/>
          <w:kern w:val="0"/>
          <w:sz w:val="24"/>
        </w:rPr>
        <w:t>号）等政策要求，</w:t>
      </w:r>
      <w:proofErr w:type="gramStart"/>
      <w:r>
        <w:rPr>
          <w:rFonts w:ascii="仿宋" w:eastAsia="仿宋" w:hAnsi="仿宋" w:cs="宋体"/>
          <w:b/>
          <w:kern w:val="0"/>
          <w:sz w:val="24"/>
        </w:rPr>
        <w:t>若资格</w:t>
      </w:r>
      <w:proofErr w:type="gramEnd"/>
      <w:r>
        <w:rPr>
          <w:rFonts w:ascii="仿宋" w:eastAsia="仿宋" w:hAnsi="仿宋" w:cs="宋体"/>
          <w:b/>
          <w:kern w:val="0"/>
          <w:sz w:val="24"/>
        </w:rPr>
        <w:t>要求涉及的登记、备案等有关事项和各类证照已实行多证合一导致供应商无法提供该类证明材料的，供应商须提供</w:t>
      </w:r>
      <w:r>
        <w:rPr>
          <w:rFonts w:ascii="仿宋" w:eastAsia="仿宋" w:hAnsi="仿宋" w:cs="宋体"/>
          <w:b/>
          <w:kern w:val="0"/>
          <w:sz w:val="24"/>
        </w:rPr>
        <w:t>“</w:t>
      </w:r>
      <w:r>
        <w:rPr>
          <w:rFonts w:ascii="仿宋" w:eastAsia="仿宋" w:hAnsi="仿宋" w:cs="宋体"/>
          <w:b/>
          <w:kern w:val="0"/>
          <w:sz w:val="24"/>
        </w:rPr>
        <w:t>多证合一</w:t>
      </w:r>
      <w:r>
        <w:rPr>
          <w:rFonts w:ascii="仿宋" w:eastAsia="仿宋" w:hAnsi="仿宋" w:cs="宋体"/>
          <w:b/>
          <w:kern w:val="0"/>
          <w:sz w:val="24"/>
        </w:rPr>
        <w:t>”</w:t>
      </w:r>
      <w:r>
        <w:rPr>
          <w:rFonts w:ascii="仿宋" w:eastAsia="仿宋" w:hAnsi="仿宋" w:cs="宋体"/>
          <w:b/>
          <w:kern w:val="0"/>
          <w:sz w:val="24"/>
        </w:rPr>
        <w:t>的营业执照，并就被</w:t>
      </w:r>
      <w:r>
        <w:rPr>
          <w:rFonts w:ascii="仿宋" w:eastAsia="仿宋" w:hAnsi="仿宋" w:cs="宋体"/>
          <w:b/>
          <w:kern w:val="0"/>
          <w:sz w:val="24"/>
        </w:rPr>
        <w:t>“</w:t>
      </w:r>
      <w:r>
        <w:rPr>
          <w:rFonts w:ascii="仿宋" w:eastAsia="仿宋" w:hAnsi="仿宋" w:cs="宋体"/>
          <w:b/>
          <w:kern w:val="0"/>
          <w:sz w:val="24"/>
        </w:rPr>
        <w:t>多证合一</w:t>
      </w:r>
      <w:r>
        <w:rPr>
          <w:rFonts w:ascii="仿宋" w:eastAsia="仿宋" w:hAnsi="仿宋" w:cs="宋体"/>
          <w:b/>
          <w:kern w:val="0"/>
          <w:sz w:val="24"/>
        </w:rPr>
        <w:t>”</w:t>
      </w:r>
      <w:r>
        <w:rPr>
          <w:rFonts w:ascii="仿宋" w:eastAsia="仿宋" w:hAnsi="仿宋" w:cs="宋体"/>
          <w:b/>
          <w:kern w:val="0"/>
          <w:sz w:val="24"/>
        </w:rPr>
        <w:t>整合的相关登记、备案和各类证照的真实性</w:t>
      </w:r>
      <w:proofErr w:type="gramStart"/>
      <w:r>
        <w:rPr>
          <w:rFonts w:ascii="仿宋" w:eastAsia="仿宋" w:hAnsi="仿宋" w:cs="宋体"/>
          <w:b/>
          <w:kern w:val="0"/>
          <w:sz w:val="24"/>
        </w:rPr>
        <w:t>作出</w:t>
      </w:r>
      <w:proofErr w:type="gramEnd"/>
      <w:r>
        <w:rPr>
          <w:rFonts w:ascii="仿宋" w:eastAsia="仿宋" w:hAnsi="仿宋" w:cs="宋体"/>
          <w:b/>
          <w:kern w:val="0"/>
          <w:sz w:val="24"/>
        </w:rPr>
        <w:t>承诺（承诺函格式详见第</w:t>
      </w:r>
      <w:r>
        <w:rPr>
          <w:rFonts w:ascii="仿宋" w:eastAsia="仿宋" w:hAnsi="仿宋" w:cs="宋体" w:hint="eastAsia"/>
          <w:b/>
          <w:kern w:val="0"/>
          <w:sz w:val="24"/>
        </w:rPr>
        <w:t>七</w:t>
      </w:r>
      <w:r>
        <w:rPr>
          <w:rFonts w:ascii="仿宋" w:eastAsia="仿宋" w:hAnsi="仿宋" w:cs="宋体"/>
          <w:b/>
          <w:kern w:val="0"/>
          <w:sz w:val="24"/>
        </w:rPr>
        <w:t>章）。</w:t>
      </w:r>
      <w:bookmarkEnd w:id="104"/>
    </w:p>
    <w:p w14:paraId="13952215" w14:textId="77777777" w:rsidR="009B173A" w:rsidRDefault="009B173A">
      <w:pPr>
        <w:spacing w:line="360" w:lineRule="auto"/>
        <w:ind w:firstLineChars="192" w:firstLine="403"/>
        <w:rPr>
          <w:rFonts w:ascii="仿宋" w:eastAsia="仿宋" w:hAnsi="仿宋"/>
        </w:rPr>
      </w:pPr>
    </w:p>
    <w:p w14:paraId="5B494AB5" w14:textId="77777777" w:rsidR="009B173A" w:rsidRDefault="00E97561">
      <w:pPr>
        <w:rPr>
          <w:rFonts w:ascii="仿宋" w:eastAsia="仿宋" w:hAnsi="仿宋"/>
          <w:b/>
          <w:bCs/>
          <w:sz w:val="24"/>
        </w:rPr>
      </w:pPr>
      <w:r>
        <w:rPr>
          <w:rFonts w:ascii="仿宋" w:eastAsia="仿宋" w:hAnsi="仿宋" w:hint="eastAsia"/>
          <w:b/>
          <w:bCs/>
          <w:sz w:val="24"/>
        </w:rPr>
        <w:t>三、不属于禁止参加本次采购活动的供应商</w:t>
      </w:r>
    </w:p>
    <w:p w14:paraId="25C3F2BF" w14:textId="77777777" w:rsidR="009B173A" w:rsidRDefault="00E97561">
      <w:pPr>
        <w:spacing w:line="560" w:lineRule="exact"/>
        <w:ind w:firstLineChars="300" w:firstLine="720"/>
        <w:rPr>
          <w:rFonts w:ascii="仿宋" w:eastAsia="仿宋" w:hAnsi="仿宋"/>
          <w:sz w:val="24"/>
        </w:rPr>
      </w:pPr>
      <w:r>
        <w:rPr>
          <w:rFonts w:ascii="仿宋" w:eastAsia="仿宋" w:hAnsi="仿宋" w:hint="eastAsia"/>
          <w:sz w:val="24"/>
        </w:rPr>
        <w:t>采购代理机构通过“信用中国”网站（</w:t>
      </w:r>
      <w:r>
        <w:rPr>
          <w:rFonts w:ascii="仿宋" w:eastAsia="仿宋" w:hAnsi="仿宋" w:hint="eastAsia"/>
          <w:sz w:val="24"/>
        </w:rPr>
        <w:t>www.creditchina.gov.cn</w:t>
      </w:r>
      <w:r>
        <w:rPr>
          <w:rFonts w:ascii="仿宋" w:eastAsia="仿宋" w:hAnsi="仿宋" w:hint="eastAsia"/>
          <w:sz w:val="24"/>
        </w:rPr>
        <w:t>）、“中国政府采购网”网站（</w:t>
      </w:r>
      <w:r>
        <w:rPr>
          <w:rFonts w:ascii="仿宋" w:eastAsia="仿宋" w:hAnsi="仿宋" w:hint="eastAsia"/>
          <w:sz w:val="24"/>
        </w:rPr>
        <w:t>www.ccgp.gov.cn</w:t>
      </w:r>
      <w:r>
        <w:rPr>
          <w:rFonts w:ascii="仿宋" w:eastAsia="仿宋" w:hAnsi="仿宋" w:hint="eastAsia"/>
          <w:sz w:val="24"/>
        </w:rPr>
        <w:t>）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p w14:paraId="69445FED" w14:textId="77777777" w:rsidR="009B173A" w:rsidRDefault="00E97561">
      <w:pPr>
        <w:spacing w:after="50" w:line="420" w:lineRule="exact"/>
        <w:rPr>
          <w:rFonts w:ascii="仿宋" w:eastAsia="仿宋" w:hAnsi="仿宋"/>
          <w:sz w:val="24"/>
        </w:rPr>
      </w:pPr>
      <w:r>
        <w:rPr>
          <w:rFonts w:ascii="仿宋" w:eastAsia="仿宋" w:hAnsi="仿宋"/>
          <w:sz w:val="24"/>
        </w:rPr>
        <w:br w:type="page"/>
      </w:r>
    </w:p>
    <w:p w14:paraId="7F20FF6E" w14:textId="77777777" w:rsidR="009B173A" w:rsidRDefault="00E97561">
      <w:pPr>
        <w:pStyle w:val="af6"/>
        <w:rPr>
          <w:rFonts w:ascii="仿宋" w:eastAsia="仿宋" w:hAnsi="仿宋"/>
        </w:rPr>
      </w:pPr>
      <w:bookmarkStart w:id="108" w:name="_Toc511206479"/>
      <w:r>
        <w:rPr>
          <w:rFonts w:ascii="仿宋" w:eastAsia="仿宋" w:hAnsi="仿宋" w:hint="eastAsia"/>
        </w:rPr>
        <w:lastRenderedPageBreak/>
        <w:t>第五章</w:t>
      </w:r>
      <w:r>
        <w:rPr>
          <w:rFonts w:ascii="仿宋" w:eastAsia="仿宋" w:hAnsi="仿宋" w:hint="eastAsia"/>
        </w:rPr>
        <w:t xml:space="preserve">  </w:t>
      </w:r>
      <w:r>
        <w:rPr>
          <w:rFonts w:ascii="仿宋" w:eastAsia="仿宋" w:hAnsi="仿宋" w:hint="eastAsia"/>
        </w:rPr>
        <w:t>采购项目技术、服务、政府采购合</w:t>
      </w:r>
      <w:r>
        <w:rPr>
          <w:rFonts w:ascii="仿宋" w:eastAsia="仿宋" w:hAnsi="仿宋" w:hint="eastAsia"/>
        </w:rPr>
        <w:t>同内容条款及其他商务要求</w:t>
      </w:r>
      <w:bookmarkEnd w:id="108"/>
    </w:p>
    <w:p w14:paraId="2FF4143A" w14:textId="77777777" w:rsidR="009B173A" w:rsidRDefault="009B173A">
      <w:pPr>
        <w:spacing w:line="400" w:lineRule="exact"/>
        <w:ind w:firstLineChars="49" w:firstLine="118"/>
        <w:jc w:val="left"/>
        <w:rPr>
          <w:rFonts w:ascii="仿宋" w:eastAsia="仿宋" w:hAnsi="仿宋"/>
          <w:sz w:val="24"/>
        </w:rPr>
      </w:pPr>
    </w:p>
    <w:p w14:paraId="41B8B2E3" w14:textId="77777777" w:rsidR="009B173A" w:rsidRDefault="00E97561">
      <w:pPr>
        <w:spacing w:line="400" w:lineRule="exact"/>
        <w:ind w:firstLineChars="49" w:firstLine="118"/>
        <w:jc w:val="left"/>
        <w:rPr>
          <w:rFonts w:ascii="仿宋" w:eastAsia="仿宋" w:hAnsi="仿宋"/>
          <w:sz w:val="24"/>
        </w:rPr>
      </w:pPr>
      <w:bookmarkStart w:id="109" w:name="PO_默认文件内容_27"/>
      <w:bookmarkStart w:id="110" w:name="_Hlk85203847"/>
      <w:r>
        <w:rPr>
          <w:rFonts w:ascii="仿宋" w:eastAsia="仿宋" w:hAnsi="仿宋" w:hint="eastAsia"/>
          <w:sz w:val="24"/>
        </w:rPr>
        <w:t>前提：</w:t>
      </w:r>
      <w:r>
        <w:rPr>
          <w:rFonts w:ascii="仿宋" w:eastAsia="仿宋" w:hAnsi="仿宋"/>
          <w:sz w:val="24"/>
        </w:rPr>
        <w:t>本章</w:t>
      </w:r>
      <w:bookmarkStart w:id="111" w:name="_Hlk85546610"/>
      <w:r>
        <w:rPr>
          <w:rFonts w:ascii="仿宋" w:eastAsia="仿宋" w:hAnsi="仿宋"/>
          <w:sz w:val="24"/>
        </w:rPr>
        <w:t>采购需求中标注</w:t>
      </w:r>
      <w:r>
        <w:rPr>
          <w:rFonts w:ascii="仿宋" w:eastAsia="仿宋" w:hAnsi="仿宋"/>
          <w:sz w:val="24"/>
        </w:rPr>
        <w:t>“*”</w:t>
      </w:r>
      <w:r>
        <w:rPr>
          <w:rFonts w:ascii="仿宋" w:eastAsia="仿宋" w:hAnsi="仿宋"/>
          <w:sz w:val="24"/>
        </w:rPr>
        <w:t>号的条款为本次磋商采购项目的实质性要求，供应商应全部满足。</w:t>
      </w:r>
    </w:p>
    <w:bookmarkEnd w:id="109"/>
    <w:p w14:paraId="65B382AF" w14:textId="77777777" w:rsidR="009B173A" w:rsidRDefault="00E97561">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一、项目概述</w:t>
      </w:r>
    </w:p>
    <w:p w14:paraId="32A953B5" w14:textId="77777777" w:rsidR="009B173A" w:rsidRDefault="00E97561">
      <w:pPr>
        <w:pStyle w:val="a3"/>
        <w:spacing w:line="400" w:lineRule="exact"/>
        <w:ind w:firstLine="480"/>
        <w:rPr>
          <w:rFonts w:ascii="仿宋" w:eastAsia="仿宋" w:hAnsi="仿宋"/>
          <w:bCs/>
          <w:sz w:val="24"/>
        </w:rPr>
      </w:pPr>
      <w:r>
        <w:rPr>
          <w:rFonts w:ascii="仿宋" w:eastAsia="仿宋" w:hAnsi="仿宋" w:hint="eastAsia"/>
          <w:bCs/>
          <w:sz w:val="24"/>
        </w:rPr>
        <w:t>*</w:t>
      </w:r>
      <w:r>
        <w:rPr>
          <w:rFonts w:ascii="仿宋" w:eastAsia="仿宋" w:hAnsi="仿宋" w:hint="eastAsia"/>
          <w:bCs/>
          <w:sz w:val="24"/>
        </w:rPr>
        <w:t>（一）项目</w:t>
      </w:r>
      <w:r>
        <w:rPr>
          <w:rFonts w:ascii="仿宋" w:eastAsia="仿宋" w:hAnsi="仿宋"/>
          <w:bCs/>
          <w:sz w:val="24"/>
        </w:rPr>
        <w:t>概况</w:t>
      </w:r>
      <w:r>
        <w:rPr>
          <w:rFonts w:ascii="仿宋" w:eastAsia="仿宋" w:hAnsi="仿宋" w:hint="eastAsia"/>
          <w:bCs/>
          <w:sz w:val="24"/>
        </w:rPr>
        <w:t>：</w:t>
      </w:r>
      <w:r>
        <w:rPr>
          <w:rFonts w:ascii="仿宋" w:eastAsia="仿宋" w:hAnsi="仿宋" w:hint="eastAsia"/>
          <w:sz w:val="24"/>
          <w:szCs w:val="28"/>
        </w:rPr>
        <w:t>本项目</w:t>
      </w:r>
      <w:r>
        <w:rPr>
          <w:rFonts w:ascii="仿宋" w:eastAsia="仿宋" w:hAnsi="仿宋" w:hint="eastAsia"/>
          <w:sz w:val="24"/>
          <w:szCs w:val="28"/>
        </w:rPr>
        <w:t>1</w:t>
      </w:r>
      <w:r>
        <w:rPr>
          <w:rFonts w:ascii="仿宋" w:eastAsia="仿宋" w:hAnsi="仿宋" w:hint="eastAsia"/>
          <w:sz w:val="24"/>
          <w:szCs w:val="28"/>
        </w:rPr>
        <w:t>个包，采购</w:t>
      </w:r>
      <w:r>
        <w:rPr>
          <w:rFonts w:ascii="仿宋" w:eastAsia="仿宋" w:hAnsi="仿宋" w:hint="eastAsia"/>
          <w:bCs/>
          <w:sz w:val="24"/>
          <w:szCs w:val="32"/>
        </w:rPr>
        <w:t>成都市温江区文物勘探劳务服务。</w:t>
      </w:r>
    </w:p>
    <w:p w14:paraId="24FD2251" w14:textId="77777777" w:rsidR="009B173A" w:rsidRDefault="00E97561">
      <w:pPr>
        <w:pStyle w:val="a3"/>
        <w:spacing w:line="400" w:lineRule="exact"/>
        <w:ind w:firstLine="480"/>
        <w:rPr>
          <w:rFonts w:ascii="仿宋" w:eastAsia="仿宋" w:hAnsi="仿宋"/>
          <w:bCs/>
          <w:sz w:val="24"/>
        </w:rPr>
      </w:pPr>
      <w:r>
        <w:rPr>
          <w:rFonts w:ascii="仿宋" w:eastAsia="仿宋" w:hAnsi="仿宋" w:hint="eastAsia"/>
          <w:sz w:val="24"/>
        </w:rPr>
        <w:t>本项目采购单价，勘探土方最高限价为</w:t>
      </w:r>
      <w:r>
        <w:rPr>
          <w:rFonts w:ascii="仿宋" w:eastAsia="仿宋" w:hAnsi="仿宋"/>
          <w:sz w:val="24"/>
        </w:rPr>
        <w:t>40.5</w:t>
      </w:r>
      <w:r>
        <w:rPr>
          <w:rFonts w:ascii="仿宋" w:eastAsia="仿宋" w:hAnsi="仿宋" w:hint="eastAsia"/>
          <w:sz w:val="24"/>
        </w:rPr>
        <w:t>元</w:t>
      </w:r>
      <w:r>
        <w:rPr>
          <w:rFonts w:ascii="仿宋" w:eastAsia="仿宋" w:hAnsi="仿宋"/>
          <w:sz w:val="24"/>
        </w:rPr>
        <w:t>/</w:t>
      </w:r>
      <w:r>
        <w:rPr>
          <w:rFonts w:ascii="仿宋" w:eastAsia="仿宋" w:hAnsi="仿宋" w:hint="eastAsia"/>
          <w:sz w:val="24"/>
        </w:rPr>
        <w:t>立方米，民工点工费最高限价为每人</w:t>
      </w:r>
      <w:r>
        <w:rPr>
          <w:rFonts w:ascii="仿宋" w:eastAsia="仿宋" w:hAnsi="仿宋"/>
          <w:sz w:val="24"/>
        </w:rPr>
        <w:t>143</w:t>
      </w:r>
      <w:r>
        <w:rPr>
          <w:rFonts w:ascii="仿宋" w:eastAsia="仿宋" w:hAnsi="仿宋" w:hint="eastAsia"/>
          <w:sz w:val="24"/>
        </w:rPr>
        <w:t>元</w:t>
      </w:r>
      <w:r>
        <w:rPr>
          <w:rFonts w:ascii="仿宋" w:eastAsia="仿宋" w:hAnsi="仿宋"/>
          <w:sz w:val="24"/>
        </w:rPr>
        <w:t>/</w:t>
      </w:r>
      <w:r>
        <w:rPr>
          <w:rFonts w:ascii="仿宋" w:eastAsia="仿宋" w:hAnsi="仿宋" w:hint="eastAsia"/>
          <w:sz w:val="24"/>
        </w:rPr>
        <w:t>天。（其中文物勘探控制面积每年约</w:t>
      </w:r>
      <w:r>
        <w:rPr>
          <w:rFonts w:ascii="仿宋" w:eastAsia="仿宋" w:hAnsi="仿宋"/>
          <w:sz w:val="24"/>
        </w:rPr>
        <w:t>150</w:t>
      </w:r>
      <w:r>
        <w:rPr>
          <w:rFonts w:ascii="仿宋" w:eastAsia="仿宋" w:hAnsi="仿宋" w:hint="eastAsia"/>
          <w:sz w:val="24"/>
        </w:rPr>
        <w:t>万平方米，每年预计布探沟约</w:t>
      </w:r>
      <w:r>
        <w:rPr>
          <w:rFonts w:ascii="仿宋" w:eastAsia="仿宋" w:hAnsi="仿宋"/>
          <w:sz w:val="24"/>
        </w:rPr>
        <w:t>1600</w:t>
      </w:r>
      <w:r>
        <w:rPr>
          <w:rFonts w:ascii="仿宋" w:eastAsia="仿宋" w:hAnsi="仿宋" w:hint="eastAsia"/>
          <w:sz w:val="24"/>
        </w:rPr>
        <w:t>个，勘探土方量约</w:t>
      </w:r>
      <w:r>
        <w:rPr>
          <w:rFonts w:ascii="仿宋" w:eastAsia="仿宋" w:hAnsi="仿宋"/>
          <w:sz w:val="24"/>
        </w:rPr>
        <w:t>60000</w:t>
      </w:r>
      <w:r>
        <w:rPr>
          <w:rFonts w:ascii="仿宋" w:eastAsia="仿宋" w:hAnsi="仿宋" w:hint="eastAsia"/>
          <w:sz w:val="24"/>
        </w:rPr>
        <w:t>立方米，民工</w:t>
      </w:r>
      <w:proofErr w:type="gramStart"/>
      <w:r>
        <w:rPr>
          <w:rFonts w:ascii="仿宋" w:eastAsia="仿宋" w:hAnsi="仿宋" w:hint="eastAsia"/>
          <w:sz w:val="24"/>
        </w:rPr>
        <w:t>点工约</w:t>
      </w:r>
      <w:r>
        <w:rPr>
          <w:rFonts w:ascii="仿宋" w:eastAsia="仿宋" w:hAnsi="仿宋"/>
          <w:sz w:val="24"/>
        </w:rPr>
        <w:t>3200</w:t>
      </w:r>
      <w:r>
        <w:rPr>
          <w:rFonts w:ascii="仿宋" w:eastAsia="仿宋" w:hAnsi="仿宋" w:hint="eastAsia"/>
          <w:sz w:val="24"/>
        </w:rPr>
        <w:t>个</w:t>
      </w:r>
      <w:proofErr w:type="gramEnd"/>
      <w:r>
        <w:rPr>
          <w:rFonts w:ascii="仿宋" w:eastAsia="仿宋" w:hAnsi="仿宋" w:hint="eastAsia"/>
          <w:sz w:val="24"/>
        </w:rPr>
        <w:t>）。回填</w:t>
      </w:r>
      <w:r>
        <w:rPr>
          <w:rFonts w:ascii="仿宋" w:eastAsia="仿宋" w:hAnsi="仿宋"/>
          <w:sz w:val="24"/>
        </w:rPr>
        <w:t>2.5</w:t>
      </w:r>
      <w:r>
        <w:rPr>
          <w:rFonts w:ascii="仿宋" w:eastAsia="仿宋" w:hAnsi="仿宋" w:hint="eastAsia"/>
          <w:sz w:val="24"/>
        </w:rPr>
        <w:t>×</w:t>
      </w:r>
      <w:r>
        <w:rPr>
          <w:rFonts w:ascii="仿宋" w:eastAsia="仿宋" w:hAnsi="仿宋"/>
          <w:sz w:val="24"/>
        </w:rPr>
        <w:t>10</w:t>
      </w:r>
      <w:r>
        <w:rPr>
          <w:rFonts w:ascii="仿宋" w:eastAsia="仿宋" w:hAnsi="仿宋" w:hint="eastAsia"/>
          <w:sz w:val="24"/>
        </w:rPr>
        <w:t>米探沟（方），最高限价为</w:t>
      </w:r>
      <w:r>
        <w:rPr>
          <w:rFonts w:ascii="仿宋" w:eastAsia="仿宋" w:hAnsi="仿宋"/>
          <w:sz w:val="24"/>
        </w:rPr>
        <w:t>225</w:t>
      </w:r>
      <w:r>
        <w:rPr>
          <w:rFonts w:ascii="仿宋" w:eastAsia="仿宋" w:hAnsi="仿宋" w:hint="eastAsia"/>
          <w:sz w:val="24"/>
        </w:rPr>
        <w:t>元</w:t>
      </w:r>
      <w:r>
        <w:rPr>
          <w:rFonts w:ascii="仿宋" w:eastAsia="仿宋" w:hAnsi="仿宋"/>
          <w:sz w:val="24"/>
        </w:rPr>
        <w:t>/</w:t>
      </w:r>
      <w:r>
        <w:rPr>
          <w:rFonts w:ascii="仿宋" w:eastAsia="仿宋" w:hAnsi="仿宋" w:hint="eastAsia"/>
          <w:sz w:val="24"/>
        </w:rPr>
        <w:t>条探沟。</w:t>
      </w:r>
    </w:p>
    <w:p w14:paraId="1E1A55EB" w14:textId="77777777" w:rsidR="009B173A" w:rsidRDefault="00E97561">
      <w:pPr>
        <w:pStyle w:val="a3"/>
        <w:spacing w:line="400" w:lineRule="exact"/>
        <w:ind w:firstLine="480"/>
        <w:rPr>
          <w:rFonts w:ascii="仿宋" w:eastAsia="仿宋" w:hAnsi="仿宋"/>
          <w:bCs/>
          <w:sz w:val="24"/>
        </w:rPr>
      </w:pPr>
      <w:r>
        <w:rPr>
          <w:rFonts w:ascii="仿宋" w:eastAsia="仿宋" w:hAnsi="仿宋" w:hint="eastAsia"/>
          <w:bCs/>
          <w:sz w:val="24"/>
        </w:rPr>
        <w:t>（二）标的名称及</w:t>
      </w:r>
      <w:r>
        <w:rPr>
          <w:rFonts w:ascii="仿宋" w:eastAsia="仿宋" w:hAnsi="仿宋"/>
          <w:bCs/>
          <w:sz w:val="24"/>
        </w:rPr>
        <w:t>所属行业</w:t>
      </w:r>
      <w:r>
        <w:rPr>
          <w:rFonts w:ascii="仿宋" w:eastAsia="仿宋" w:hAnsi="仿宋" w:hint="eastAsia"/>
          <w:bCs/>
          <w:sz w:val="24"/>
        </w:rPr>
        <w:t>：</w:t>
      </w:r>
    </w:p>
    <w:tbl>
      <w:tblPr>
        <w:tblStyle w:val="afa"/>
        <w:tblW w:w="0" w:type="auto"/>
        <w:jc w:val="center"/>
        <w:tblLook w:val="04A0" w:firstRow="1" w:lastRow="0" w:firstColumn="1" w:lastColumn="0" w:noHBand="0" w:noVBand="1"/>
      </w:tblPr>
      <w:tblGrid>
        <w:gridCol w:w="1413"/>
        <w:gridCol w:w="1559"/>
        <w:gridCol w:w="2977"/>
        <w:gridCol w:w="2347"/>
      </w:tblGrid>
      <w:tr w:rsidR="009B173A" w14:paraId="7F226487" w14:textId="77777777">
        <w:trPr>
          <w:jc w:val="center"/>
        </w:trPr>
        <w:tc>
          <w:tcPr>
            <w:tcW w:w="1413" w:type="dxa"/>
            <w:vMerge w:val="restart"/>
          </w:tcPr>
          <w:p w14:paraId="735EDFB3" w14:textId="77777777" w:rsidR="009B173A" w:rsidRDefault="00E97561">
            <w:pPr>
              <w:pStyle w:val="a3"/>
              <w:spacing w:line="400" w:lineRule="exact"/>
              <w:ind w:firstLineChars="0" w:firstLine="0"/>
              <w:jc w:val="center"/>
              <w:rPr>
                <w:rFonts w:ascii="仿宋" w:eastAsia="仿宋" w:hAnsi="仿宋"/>
                <w:bCs/>
                <w:sz w:val="24"/>
              </w:rPr>
            </w:pPr>
            <w:r>
              <w:rPr>
                <w:rFonts w:ascii="仿宋" w:eastAsia="仿宋" w:hAnsi="仿宋" w:hint="eastAsia"/>
                <w:bCs/>
                <w:sz w:val="24"/>
              </w:rPr>
              <w:t>包号：</w:t>
            </w:r>
            <w:r>
              <w:rPr>
                <w:rFonts w:ascii="仿宋" w:eastAsia="仿宋" w:hAnsi="仿宋"/>
                <w:bCs/>
                <w:sz w:val="24"/>
              </w:rPr>
              <w:t>01</w:t>
            </w:r>
          </w:p>
        </w:tc>
        <w:tc>
          <w:tcPr>
            <w:tcW w:w="1559" w:type="dxa"/>
          </w:tcPr>
          <w:p w14:paraId="19B8D33C" w14:textId="77777777" w:rsidR="009B173A" w:rsidRDefault="00E97561">
            <w:pPr>
              <w:pStyle w:val="a3"/>
              <w:spacing w:line="400" w:lineRule="exact"/>
              <w:ind w:firstLineChars="0" w:firstLine="0"/>
              <w:jc w:val="center"/>
              <w:rPr>
                <w:rFonts w:ascii="仿宋" w:eastAsia="仿宋" w:hAnsi="仿宋"/>
                <w:bCs/>
                <w:sz w:val="24"/>
              </w:rPr>
            </w:pPr>
            <w:r>
              <w:rPr>
                <w:rFonts w:ascii="仿宋" w:eastAsia="仿宋" w:hAnsi="仿宋" w:hint="eastAsia"/>
                <w:bCs/>
                <w:sz w:val="24"/>
              </w:rPr>
              <w:t>品目号</w:t>
            </w:r>
          </w:p>
        </w:tc>
        <w:tc>
          <w:tcPr>
            <w:tcW w:w="2977" w:type="dxa"/>
          </w:tcPr>
          <w:p w14:paraId="628C6C5A" w14:textId="77777777" w:rsidR="009B173A" w:rsidRDefault="00E97561">
            <w:pPr>
              <w:pStyle w:val="a3"/>
              <w:spacing w:line="400" w:lineRule="exact"/>
              <w:ind w:firstLineChars="0" w:firstLine="0"/>
              <w:jc w:val="center"/>
              <w:rPr>
                <w:rFonts w:ascii="仿宋" w:eastAsia="仿宋" w:hAnsi="仿宋"/>
                <w:bCs/>
                <w:sz w:val="24"/>
              </w:rPr>
            </w:pPr>
            <w:r>
              <w:rPr>
                <w:rFonts w:ascii="仿宋" w:eastAsia="仿宋" w:hAnsi="仿宋" w:hint="eastAsia"/>
                <w:bCs/>
                <w:sz w:val="24"/>
              </w:rPr>
              <w:t>标的</w:t>
            </w:r>
            <w:r>
              <w:rPr>
                <w:rFonts w:ascii="仿宋" w:eastAsia="仿宋" w:hAnsi="仿宋"/>
                <w:bCs/>
                <w:sz w:val="24"/>
              </w:rPr>
              <w:t>名称</w:t>
            </w:r>
          </w:p>
        </w:tc>
        <w:tc>
          <w:tcPr>
            <w:tcW w:w="2347" w:type="dxa"/>
          </w:tcPr>
          <w:p w14:paraId="4025A471" w14:textId="77777777" w:rsidR="009B173A" w:rsidRDefault="00E97561">
            <w:pPr>
              <w:pStyle w:val="a3"/>
              <w:spacing w:line="400" w:lineRule="exact"/>
              <w:ind w:firstLineChars="0" w:firstLine="0"/>
              <w:jc w:val="center"/>
              <w:rPr>
                <w:rFonts w:ascii="仿宋" w:eastAsia="仿宋" w:hAnsi="仿宋"/>
                <w:bCs/>
                <w:sz w:val="24"/>
              </w:rPr>
            </w:pPr>
            <w:r>
              <w:rPr>
                <w:rFonts w:ascii="仿宋" w:eastAsia="仿宋" w:hAnsi="仿宋" w:hint="eastAsia"/>
                <w:bCs/>
                <w:sz w:val="24"/>
              </w:rPr>
              <w:t>所属行业</w:t>
            </w:r>
          </w:p>
        </w:tc>
      </w:tr>
      <w:tr w:rsidR="009B173A" w14:paraId="2C1A0C8B" w14:textId="77777777">
        <w:trPr>
          <w:jc w:val="center"/>
        </w:trPr>
        <w:tc>
          <w:tcPr>
            <w:tcW w:w="1413" w:type="dxa"/>
            <w:vMerge/>
          </w:tcPr>
          <w:p w14:paraId="65779B4F" w14:textId="77777777" w:rsidR="009B173A" w:rsidRDefault="009B173A">
            <w:pPr>
              <w:pStyle w:val="a3"/>
              <w:spacing w:line="400" w:lineRule="exact"/>
              <w:ind w:firstLineChars="0" w:firstLine="0"/>
              <w:rPr>
                <w:rFonts w:ascii="仿宋" w:eastAsia="仿宋" w:hAnsi="仿宋"/>
                <w:bCs/>
                <w:sz w:val="24"/>
              </w:rPr>
            </w:pPr>
          </w:p>
        </w:tc>
        <w:tc>
          <w:tcPr>
            <w:tcW w:w="1559" w:type="dxa"/>
          </w:tcPr>
          <w:p w14:paraId="388E00BD" w14:textId="77777777" w:rsidR="009B173A" w:rsidRDefault="00E97561">
            <w:pPr>
              <w:pStyle w:val="a3"/>
              <w:spacing w:line="400" w:lineRule="exact"/>
              <w:ind w:firstLineChars="0" w:firstLine="0"/>
              <w:jc w:val="center"/>
              <w:rPr>
                <w:rFonts w:ascii="仿宋" w:eastAsia="仿宋" w:hAnsi="仿宋"/>
                <w:bCs/>
                <w:sz w:val="24"/>
              </w:rPr>
            </w:pPr>
            <w:r>
              <w:rPr>
                <w:rFonts w:ascii="仿宋" w:eastAsia="仿宋" w:hAnsi="仿宋" w:hint="eastAsia"/>
                <w:bCs/>
                <w:sz w:val="24"/>
              </w:rPr>
              <w:t>0</w:t>
            </w:r>
            <w:r>
              <w:rPr>
                <w:rFonts w:ascii="仿宋" w:eastAsia="仿宋" w:hAnsi="仿宋"/>
                <w:bCs/>
                <w:sz w:val="24"/>
              </w:rPr>
              <w:t>1-1</w:t>
            </w:r>
          </w:p>
        </w:tc>
        <w:tc>
          <w:tcPr>
            <w:tcW w:w="2977" w:type="dxa"/>
          </w:tcPr>
          <w:p w14:paraId="3ABF20BC" w14:textId="77777777" w:rsidR="009B173A" w:rsidRDefault="00E97561">
            <w:pPr>
              <w:pStyle w:val="a3"/>
              <w:spacing w:line="400" w:lineRule="exact"/>
              <w:ind w:firstLineChars="0" w:firstLine="0"/>
              <w:jc w:val="center"/>
              <w:rPr>
                <w:rFonts w:ascii="仿宋" w:eastAsia="仿宋" w:hAnsi="仿宋"/>
                <w:bCs/>
                <w:sz w:val="24"/>
              </w:rPr>
            </w:pPr>
            <w:r>
              <w:rPr>
                <w:rFonts w:ascii="仿宋" w:eastAsia="仿宋" w:hAnsi="仿宋" w:hint="eastAsia"/>
                <w:bCs/>
                <w:sz w:val="24"/>
              </w:rPr>
              <w:t>文物勘探劳务服务</w:t>
            </w:r>
          </w:p>
        </w:tc>
        <w:tc>
          <w:tcPr>
            <w:tcW w:w="2347" w:type="dxa"/>
          </w:tcPr>
          <w:p w14:paraId="5157B07A" w14:textId="77777777" w:rsidR="009B173A" w:rsidRDefault="00E97561">
            <w:pPr>
              <w:pStyle w:val="a3"/>
              <w:spacing w:line="400" w:lineRule="exact"/>
              <w:ind w:firstLineChars="0" w:firstLine="0"/>
              <w:jc w:val="center"/>
              <w:rPr>
                <w:rFonts w:ascii="仿宋" w:eastAsia="仿宋" w:hAnsi="仿宋"/>
                <w:bCs/>
                <w:sz w:val="24"/>
              </w:rPr>
            </w:pPr>
            <w:r>
              <w:rPr>
                <w:rFonts w:ascii="仿宋" w:eastAsia="仿宋" w:hAnsi="仿宋" w:hint="eastAsia"/>
                <w:sz w:val="24"/>
              </w:rPr>
              <w:t>其他未列明行业</w:t>
            </w:r>
          </w:p>
        </w:tc>
      </w:tr>
    </w:tbl>
    <w:p w14:paraId="7E5FEA43" w14:textId="77777777" w:rsidR="009B173A" w:rsidRDefault="00E97561">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二、商务要求</w:t>
      </w:r>
    </w:p>
    <w:p w14:paraId="40AB0E44" w14:textId="77777777" w:rsidR="009B173A" w:rsidRDefault="00E97561">
      <w:pPr>
        <w:spacing w:line="500" w:lineRule="exact"/>
        <w:rPr>
          <w:rFonts w:ascii="仿宋" w:eastAsia="仿宋" w:hAnsi="仿宋"/>
          <w:bCs/>
          <w:sz w:val="24"/>
        </w:rPr>
      </w:pPr>
      <w:r>
        <w:rPr>
          <w:rFonts w:ascii="仿宋" w:eastAsia="仿宋" w:hAnsi="仿宋"/>
          <w:bCs/>
          <w:sz w:val="24"/>
        </w:rPr>
        <w:t>*</w:t>
      </w:r>
      <w:r>
        <w:rPr>
          <w:rFonts w:ascii="仿宋" w:eastAsia="仿宋" w:hAnsi="仿宋" w:hint="eastAsia"/>
          <w:bCs/>
          <w:sz w:val="24"/>
        </w:rPr>
        <w:t>（一）服务</w:t>
      </w:r>
      <w:r>
        <w:rPr>
          <w:rFonts w:ascii="仿宋" w:eastAsia="仿宋" w:hAnsi="仿宋"/>
          <w:bCs/>
          <w:sz w:val="24"/>
        </w:rPr>
        <w:t>期限</w:t>
      </w:r>
      <w:r>
        <w:rPr>
          <w:rFonts w:ascii="仿宋" w:eastAsia="仿宋" w:hAnsi="仿宋" w:hint="eastAsia"/>
          <w:bCs/>
          <w:sz w:val="24"/>
        </w:rPr>
        <w:t>：</w:t>
      </w:r>
      <w:r>
        <w:rPr>
          <w:rFonts w:ascii="仿宋" w:eastAsia="仿宋" w:hAnsi="仿宋"/>
          <w:bCs/>
          <w:sz w:val="24"/>
        </w:rPr>
        <w:t>三年</w:t>
      </w:r>
      <w:r>
        <w:rPr>
          <w:rFonts w:ascii="仿宋" w:eastAsia="仿宋" w:hAnsi="仿宋" w:hint="eastAsia"/>
          <w:bCs/>
          <w:sz w:val="24"/>
        </w:rPr>
        <w:t>。</w:t>
      </w:r>
    </w:p>
    <w:p w14:paraId="7D4F1F57" w14:textId="77777777" w:rsidR="009B173A" w:rsidRDefault="00E97561">
      <w:pPr>
        <w:spacing w:line="520" w:lineRule="exact"/>
        <w:rPr>
          <w:rFonts w:ascii="仿宋" w:eastAsia="仿宋" w:hAnsi="仿宋"/>
          <w:sz w:val="24"/>
        </w:rPr>
      </w:pPr>
      <w:r>
        <w:rPr>
          <w:rFonts w:ascii="仿宋" w:eastAsia="仿宋" w:hAnsi="仿宋" w:hint="eastAsia"/>
          <w:sz w:val="24"/>
        </w:rPr>
        <w:t>*</w:t>
      </w:r>
      <w:r>
        <w:rPr>
          <w:rFonts w:ascii="仿宋" w:eastAsia="仿宋" w:hAnsi="仿宋" w:hint="eastAsia"/>
          <w:sz w:val="24"/>
        </w:rPr>
        <w:t>（二）履行合同的时间、地点及方式：温江文物保护管理辖区内，具体地点由采购人临时指定。</w:t>
      </w:r>
    </w:p>
    <w:p w14:paraId="5F72483C" w14:textId="77777777" w:rsidR="009B173A" w:rsidRDefault="00E97561">
      <w:pPr>
        <w:spacing w:line="520" w:lineRule="exact"/>
        <w:rPr>
          <w:rFonts w:ascii="仿宋" w:eastAsia="仿宋" w:hAnsi="仿宋"/>
          <w:sz w:val="24"/>
        </w:rPr>
      </w:pPr>
      <w:r>
        <w:rPr>
          <w:rFonts w:ascii="仿宋" w:eastAsia="仿宋" w:hAnsi="仿宋"/>
          <w:bCs/>
          <w:sz w:val="24"/>
        </w:rPr>
        <w:t>*</w:t>
      </w:r>
      <w:r>
        <w:rPr>
          <w:rFonts w:ascii="仿宋" w:eastAsia="仿宋" w:hAnsi="仿宋" w:hint="eastAsia"/>
          <w:bCs/>
          <w:sz w:val="24"/>
        </w:rPr>
        <w:t>（三）</w:t>
      </w:r>
      <w:r>
        <w:rPr>
          <w:rFonts w:ascii="仿宋" w:eastAsia="仿宋" w:hAnsi="仿宋" w:hint="eastAsia"/>
          <w:sz w:val="24"/>
        </w:rPr>
        <w:t>付款方式：签订合同后，合同有效期间，成交供应商每完成一项服务项目，经采购人验收合格编制文物勘探民工费用结算单后</w:t>
      </w:r>
      <w:r>
        <w:rPr>
          <w:rFonts w:ascii="仿宋" w:eastAsia="仿宋" w:hAnsi="仿宋" w:hint="eastAsia"/>
          <w:sz w:val="24"/>
        </w:rPr>
        <w:t>30</w:t>
      </w:r>
      <w:r>
        <w:rPr>
          <w:rFonts w:ascii="仿宋" w:eastAsia="仿宋" w:hAnsi="仿宋" w:hint="eastAsia"/>
          <w:sz w:val="24"/>
        </w:rPr>
        <w:t>日内一次性向成交供应商支付该项服务的服务费。</w:t>
      </w:r>
    </w:p>
    <w:p w14:paraId="3E4A1AE9" w14:textId="77777777" w:rsidR="009B173A" w:rsidRDefault="00E97561">
      <w:pPr>
        <w:spacing w:line="520" w:lineRule="exact"/>
        <w:rPr>
          <w:rFonts w:ascii="仿宋" w:eastAsia="仿宋" w:hAnsi="仿宋"/>
          <w:sz w:val="24"/>
        </w:rPr>
      </w:pPr>
      <w:r>
        <w:rPr>
          <w:rFonts w:ascii="仿宋" w:eastAsia="仿宋" w:hAnsi="仿宋" w:hint="eastAsia"/>
          <w:sz w:val="24"/>
        </w:rPr>
        <w:t>（四）验收标准和方法（考核办法）</w:t>
      </w:r>
    </w:p>
    <w:p w14:paraId="3BF732D0" w14:textId="77777777" w:rsidR="009B173A" w:rsidRDefault="00E97561">
      <w:pPr>
        <w:spacing w:line="520" w:lineRule="exact"/>
        <w:ind w:firstLineChars="200" w:firstLine="480"/>
        <w:rPr>
          <w:rFonts w:ascii="仿宋" w:eastAsia="仿宋" w:hAnsi="仿宋"/>
          <w:sz w:val="24"/>
        </w:rPr>
      </w:pPr>
      <w:r>
        <w:rPr>
          <w:rFonts w:ascii="仿宋" w:eastAsia="仿宋" w:hAnsi="仿宋" w:hint="eastAsia"/>
          <w:sz w:val="24"/>
        </w:rPr>
        <w:t>根据《成都市文物考古工作队勘探工地土方量验收标准及问题处理办法（试行）》进行验收。先期进行技术验方，通过后再进行数量验方。</w:t>
      </w:r>
    </w:p>
    <w:p w14:paraId="15652B0F" w14:textId="77777777" w:rsidR="009B173A" w:rsidRDefault="00E97561">
      <w:pPr>
        <w:spacing w:line="520" w:lineRule="exact"/>
        <w:rPr>
          <w:rFonts w:ascii="仿宋" w:eastAsia="仿宋" w:hAnsi="仿宋"/>
          <w:sz w:val="24"/>
        </w:rPr>
      </w:pPr>
      <w:r>
        <w:rPr>
          <w:rFonts w:ascii="仿宋" w:eastAsia="仿宋" w:hAnsi="仿宋" w:hint="eastAsia"/>
          <w:sz w:val="24"/>
        </w:rPr>
        <w:t>（五）伴随服务</w:t>
      </w:r>
    </w:p>
    <w:p w14:paraId="65319B97" w14:textId="77777777" w:rsidR="009B173A" w:rsidRDefault="00E97561">
      <w:pPr>
        <w:spacing w:line="520" w:lineRule="exact"/>
        <w:ind w:firstLineChars="200" w:firstLine="480"/>
        <w:rPr>
          <w:rFonts w:ascii="仿宋" w:eastAsia="仿宋" w:hAnsi="仿宋"/>
          <w:sz w:val="24"/>
        </w:rPr>
      </w:pPr>
      <w:r>
        <w:rPr>
          <w:rFonts w:ascii="仿宋" w:eastAsia="仿宋" w:hAnsi="仿宋" w:hint="eastAsia"/>
          <w:sz w:val="24"/>
        </w:rPr>
        <w:t>民工的交通、误工、医疗、公伤、意外等均</w:t>
      </w:r>
      <w:proofErr w:type="gramStart"/>
      <w:r>
        <w:rPr>
          <w:rFonts w:ascii="仿宋" w:eastAsia="仿宋" w:hAnsi="仿宋" w:hint="eastAsia"/>
          <w:sz w:val="24"/>
        </w:rPr>
        <w:t>由成交</w:t>
      </w:r>
      <w:proofErr w:type="gramEnd"/>
      <w:r>
        <w:rPr>
          <w:rFonts w:ascii="仿宋" w:eastAsia="仿宋" w:hAnsi="仿宋" w:hint="eastAsia"/>
          <w:sz w:val="24"/>
        </w:rPr>
        <w:t>供应商自行负责，包含在管理费中。</w:t>
      </w:r>
    </w:p>
    <w:p w14:paraId="3B2AD216" w14:textId="77777777" w:rsidR="009B173A" w:rsidRDefault="00E97561">
      <w:pPr>
        <w:spacing w:line="500" w:lineRule="exact"/>
        <w:rPr>
          <w:rFonts w:ascii="仿宋" w:eastAsia="仿宋" w:hAnsi="仿宋"/>
          <w:bCs/>
          <w:sz w:val="24"/>
        </w:rPr>
      </w:pPr>
      <w:r>
        <w:rPr>
          <w:rFonts w:ascii="仿宋" w:eastAsia="仿宋" w:hAnsi="仿宋" w:hint="eastAsia"/>
          <w:bCs/>
          <w:sz w:val="24"/>
        </w:rPr>
        <w:t>（六）违约责任</w:t>
      </w:r>
    </w:p>
    <w:p w14:paraId="74CA74D9" w14:textId="77777777" w:rsidR="009B173A" w:rsidRDefault="00E97561">
      <w:pPr>
        <w:spacing w:line="500" w:lineRule="exact"/>
        <w:ind w:firstLineChars="200" w:firstLine="480"/>
        <w:rPr>
          <w:rFonts w:ascii="仿宋" w:eastAsia="仿宋" w:hAnsi="仿宋"/>
          <w:bCs/>
          <w:sz w:val="24"/>
        </w:rPr>
      </w:pPr>
      <w:r>
        <w:rPr>
          <w:rFonts w:ascii="仿宋" w:eastAsia="仿宋" w:hAnsi="仿宋" w:hint="eastAsia"/>
          <w:bCs/>
          <w:sz w:val="24"/>
        </w:rPr>
        <w:lastRenderedPageBreak/>
        <w:t>如因</w:t>
      </w:r>
      <w:r>
        <w:rPr>
          <w:rFonts w:ascii="仿宋" w:eastAsia="仿宋" w:hAnsi="仿宋" w:hint="eastAsia"/>
          <w:sz w:val="24"/>
        </w:rPr>
        <w:t>成交供应商</w:t>
      </w:r>
      <w:r>
        <w:rPr>
          <w:rFonts w:ascii="仿宋" w:eastAsia="仿宋" w:hAnsi="仿宋" w:hint="eastAsia"/>
          <w:bCs/>
          <w:sz w:val="24"/>
        </w:rPr>
        <w:t>工作人员在履行职务过程中的</w:t>
      </w:r>
      <w:proofErr w:type="gramStart"/>
      <w:r>
        <w:rPr>
          <w:rFonts w:ascii="仿宋" w:eastAsia="仿宋" w:hAnsi="仿宋" w:hint="eastAsia"/>
          <w:bCs/>
          <w:sz w:val="24"/>
        </w:rPr>
        <w:t>的</w:t>
      </w:r>
      <w:proofErr w:type="gramEnd"/>
      <w:r>
        <w:rPr>
          <w:rFonts w:ascii="仿宋" w:eastAsia="仿宋" w:hAnsi="仿宋" w:hint="eastAsia"/>
          <w:bCs/>
          <w:sz w:val="24"/>
        </w:rPr>
        <w:t>疏忽、失职、过错等故意或者过失原因给文物造</w:t>
      </w:r>
      <w:r>
        <w:rPr>
          <w:rFonts w:ascii="仿宋" w:eastAsia="仿宋" w:hAnsi="仿宋" w:hint="eastAsia"/>
          <w:bCs/>
          <w:sz w:val="24"/>
        </w:rPr>
        <w:t>成损失或侵害，包括但不限于</w:t>
      </w:r>
      <w:r>
        <w:rPr>
          <w:rFonts w:ascii="仿宋" w:eastAsia="仿宋" w:hAnsi="仿宋" w:hint="eastAsia"/>
          <w:sz w:val="24"/>
        </w:rPr>
        <w:t>采购人</w:t>
      </w:r>
      <w:r>
        <w:rPr>
          <w:rFonts w:ascii="仿宋" w:eastAsia="仿宋" w:hAnsi="仿宋" w:hint="eastAsia"/>
          <w:bCs/>
          <w:sz w:val="24"/>
        </w:rPr>
        <w:t>本身的财产损失、由此而导致的</w:t>
      </w:r>
      <w:r>
        <w:rPr>
          <w:rFonts w:ascii="仿宋" w:eastAsia="仿宋" w:hAnsi="仿宋" w:hint="eastAsia"/>
          <w:sz w:val="24"/>
        </w:rPr>
        <w:t>采购人</w:t>
      </w:r>
      <w:r>
        <w:rPr>
          <w:rFonts w:ascii="仿宋" w:eastAsia="仿宋" w:hAnsi="仿宋" w:hint="eastAsia"/>
          <w:bCs/>
          <w:sz w:val="24"/>
        </w:rPr>
        <w:t>对任何第三方的法律责任等，</w:t>
      </w:r>
      <w:r>
        <w:rPr>
          <w:rFonts w:ascii="仿宋" w:eastAsia="仿宋" w:hAnsi="仿宋" w:hint="eastAsia"/>
          <w:sz w:val="24"/>
        </w:rPr>
        <w:t>成交供应商</w:t>
      </w:r>
      <w:r>
        <w:rPr>
          <w:rFonts w:ascii="仿宋" w:eastAsia="仿宋" w:hAnsi="仿宋" w:hint="eastAsia"/>
          <w:bCs/>
          <w:sz w:val="24"/>
        </w:rPr>
        <w:t>对此均应承担全部的赔偿责任。</w:t>
      </w:r>
    </w:p>
    <w:p w14:paraId="15F1A764" w14:textId="77777777" w:rsidR="009B173A" w:rsidRDefault="00E97561">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三、技术</w:t>
      </w:r>
      <w:r>
        <w:rPr>
          <w:rFonts w:ascii="仿宋" w:eastAsia="仿宋" w:hAnsi="仿宋"/>
          <w:sz w:val="24"/>
          <w:szCs w:val="24"/>
        </w:rPr>
        <w:t>、服务要求</w:t>
      </w:r>
    </w:p>
    <w:p w14:paraId="72AF52DC" w14:textId="77777777" w:rsidR="009B173A" w:rsidRDefault="00E97561">
      <w:pPr>
        <w:spacing w:line="500" w:lineRule="exact"/>
        <w:outlineLvl w:val="2"/>
        <w:rPr>
          <w:rFonts w:ascii="仿宋" w:eastAsia="仿宋" w:hAnsi="仿宋"/>
          <w:bCs/>
          <w:sz w:val="24"/>
        </w:rPr>
      </w:pPr>
      <w:r>
        <w:rPr>
          <w:rFonts w:ascii="仿宋" w:eastAsia="仿宋" w:hAnsi="仿宋" w:hint="eastAsia"/>
          <w:bCs/>
          <w:sz w:val="24"/>
        </w:rPr>
        <w:t>（一）服务内容及范围：</w:t>
      </w:r>
    </w:p>
    <w:p w14:paraId="4B0AB037" w14:textId="77777777" w:rsidR="009B173A" w:rsidRDefault="00E97561">
      <w:pPr>
        <w:spacing w:line="500" w:lineRule="exact"/>
        <w:ind w:firstLineChars="200" w:firstLine="480"/>
        <w:rPr>
          <w:rFonts w:ascii="仿宋" w:eastAsia="仿宋" w:hAnsi="仿宋"/>
          <w:sz w:val="24"/>
        </w:rPr>
      </w:pPr>
      <w:r>
        <w:rPr>
          <w:rFonts w:ascii="仿宋" w:eastAsia="仿宋" w:hAnsi="仿宋" w:hint="eastAsia"/>
          <w:bCs/>
          <w:sz w:val="24"/>
        </w:rPr>
        <w:t>1</w:t>
      </w:r>
      <w:r>
        <w:rPr>
          <w:rFonts w:ascii="仿宋" w:eastAsia="仿宋" w:hAnsi="仿宋"/>
          <w:bCs/>
          <w:sz w:val="24"/>
        </w:rPr>
        <w:t>.</w:t>
      </w:r>
      <w:r>
        <w:rPr>
          <w:rFonts w:ascii="仿宋" w:eastAsia="仿宋" w:hAnsi="仿宋" w:hint="eastAsia"/>
          <w:bCs/>
          <w:sz w:val="24"/>
        </w:rPr>
        <w:t>按照国家、省、市、区文物保护的相关要求，为温江区文物保护管理所在开展的田野文物调查、勘探、文物抢救性发掘保护提供劳务服务。在区文管所考古队员的技术指导下，对温江区境内的基建工地进行地下文物勘探工作。在工地上人工挖掘</w:t>
      </w:r>
      <w:r>
        <w:rPr>
          <w:rFonts w:ascii="仿宋" w:eastAsia="仿宋" w:hAnsi="仿宋" w:hint="eastAsia"/>
          <w:bCs/>
          <w:sz w:val="24"/>
        </w:rPr>
        <w:t>2.5</w:t>
      </w:r>
      <w:r>
        <w:rPr>
          <w:rFonts w:ascii="仿宋" w:eastAsia="仿宋" w:hAnsi="仿宋" w:hint="eastAsia"/>
          <w:bCs/>
          <w:sz w:val="24"/>
        </w:rPr>
        <w:t>×</w:t>
      </w:r>
      <w:r>
        <w:rPr>
          <w:rFonts w:ascii="仿宋" w:eastAsia="仿宋" w:hAnsi="仿宋" w:hint="eastAsia"/>
          <w:bCs/>
          <w:sz w:val="24"/>
        </w:rPr>
        <w:t>10</w:t>
      </w:r>
      <w:r>
        <w:rPr>
          <w:rFonts w:ascii="仿宋" w:eastAsia="仿宋" w:hAnsi="仿宋" w:hint="eastAsia"/>
          <w:bCs/>
          <w:sz w:val="24"/>
        </w:rPr>
        <w:t>米的探沟，或</w:t>
      </w:r>
      <w:r>
        <w:rPr>
          <w:rFonts w:ascii="仿宋" w:eastAsia="仿宋" w:hAnsi="仿宋" w:hint="eastAsia"/>
          <w:bCs/>
          <w:sz w:val="24"/>
        </w:rPr>
        <w:t>10</w:t>
      </w:r>
      <w:r>
        <w:rPr>
          <w:rFonts w:ascii="仿宋" w:eastAsia="仿宋" w:hAnsi="仿宋" w:hint="eastAsia"/>
          <w:bCs/>
          <w:sz w:val="24"/>
        </w:rPr>
        <w:t>×</w:t>
      </w:r>
      <w:r>
        <w:rPr>
          <w:rFonts w:ascii="仿宋" w:eastAsia="仿宋" w:hAnsi="仿宋" w:hint="eastAsia"/>
          <w:bCs/>
          <w:sz w:val="24"/>
        </w:rPr>
        <w:t>10</w:t>
      </w:r>
      <w:r>
        <w:rPr>
          <w:rFonts w:ascii="仿宋" w:eastAsia="仿宋" w:hAnsi="仿宋" w:hint="eastAsia"/>
          <w:bCs/>
          <w:sz w:val="24"/>
        </w:rPr>
        <w:t>米的探方，挖掘深度一般为</w:t>
      </w:r>
      <w:r>
        <w:rPr>
          <w:rFonts w:ascii="仿宋" w:eastAsia="仿宋" w:hAnsi="仿宋" w:hint="eastAsia"/>
          <w:bCs/>
          <w:sz w:val="24"/>
        </w:rPr>
        <w:t>1.5</w:t>
      </w:r>
      <w:r>
        <w:rPr>
          <w:rFonts w:ascii="仿宋" w:eastAsia="仿宋" w:hAnsi="仿宋" w:hint="eastAsia"/>
          <w:bCs/>
          <w:sz w:val="24"/>
        </w:rPr>
        <w:t>—</w:t>
      </w:r>
      <w:r>
        <w:rPr>
          <w:rFonts w:ascii="仿宋" w:eastAsia="仿宋" w:hAnsi="仿宋" w:hint="eastAsia"/>
          <w:bCs/>
          <w:sz w:val="24"/>
        </w:rPr>
        <w:t>2.3</w:t>
      </w:r>
      <w:r>
        <w:rPr>
          <w:rFonts w:ascii="仿宋" w:eastAsia="仿宋" w:hAnsi="仿宋" w:hint="eastAsia"/>
          <w:bCs/>
          <w:sz w:val="24"/>
        </w:rPr>
        <w:t>米。以此来了解地下文物分布情况。</w:t>
      </w:r>
    </w:p>
    <w:p w14:paraId="74171634" w14:textId="77777777" w:rsidR="009B173A" w:rsidRDefault="00E97561">
      <w:pPr>
        <w:spacing w:line="500" w:lineRule="exact"/>
        <w:outlineLvl w:val="2"/>
        <w:rPr>
          <w:rFonts w:ascii="仿宋" w:eastAsia="仿宋" w:hAnsi="仿宋"/>
          <w:bCs/>
          <w:sz w:val="24"/>
        </w:rPr>
      </w:pPr>
      <w:r>
        <w:rPr>
          <w:rFonts w:ascii="仿宋" w:eastAsia="仿宋" w:hAnsi="仿宋" w:hint="eastAsia"/>
          <w:bCs/>
          <w:sz w:val="24"/>
        </w:rPr>
        <w:t>（二）服务要</w:t>
      </w:r>
      <w:r>
        <w:rPr>
          <w:rFonts w:ascii="仿宋" w:eastAsia="仿宋" w:hAnsi="仿宋" w:hint="eastAsia"/>
          <w:bCs/>
          <w:sz w:val="24"/>
        </w:rPr>
        <w:t>求：</w:t>
      </w:r>
    </w:p>
    <w:p w14:paraId="34BBBC22" w14:textId="77777777" w:rsidR="009B173A" w:rsidRDefault="00E97561">
      <w:pPr>
        <w:spacing w:line="500" w:lineRule="exact"/>
        <w:ind w:firstLineChars="200" w:firstLine="480"/>
        <w:rPr>
          <w:rFonts w:ascii="仿宋" w:eastAsia="仿宋" w:hAnsi="仿宋"/>
          <w:bCs/>
          <w:sz w:val="24"/>
        </w:rPr>
      </w:pPr>
      <w:r>
        <w:rPr>
          <w:rFonts w:ascii="仿宋" w:eastAsia="仿宋" w:hAnsi="仿宋" w:hint="eastAsia"/>
          <w:bCs/>
          <w:sz w:val="24"/>
        </w:rPr>
        <w:t>1</w:t>
      </w:r>
      <w:r>
        <w:rPr>
          <w:rFonts w:ascii="仿宋" w:eastAsia="仿宋" w:hAnsi="仿宋" w:hint="eastAsia"/>
          <w:bCs/>
          <w:sz w:val="24"/>
        </w:rPr>
        <w:t>、服务单位在接到区文管所工作任务通知后，</w:t>
      </w:r>
      <w:r>
        <w:rPr>
          <w:rFonts w:ascii="仿宋" w:eastAsia="仿宋" w:hAnsi="仿宋" w:hint="eastAsia"/>
          <w:bCs/>
          <w:sz w:val="24"/>
        </w:rPr>
        <w:t>2</w:t>
      </w:r>
      <w:r>
        <w:rPr>
          <w:rFonts w:ascii="仿宋" w:eastAsia="仿宋" w:hAnsi="仿宋" w:hint="eastAsia"/>
          <w:bCs/>
          <w:sz w:val="24"/>
        </w:rPr>
        <w:t>个工作日内安排工人到现场展开文物勘探工作。</w:t>
      </w:r>
    </w:p>
    <w:p w14:paraId="212D25EB" w14:textId="77777777" w:rsidR="009B173A" w:rsidRDefault="00E97561">
      <w:pPr>
        <w:spacing w:line="500" w:lineRule="exact"/>
        <w:ind w:firstLineChars="200" w:firstLine="420"/>
        <w:rPr>
          <w:rFonts w:ascii="仿宋" w:eastAsia="仿宋" w:hAnsi="仿宋"/>
          <w:bCs/>
          <w:sz w:val="24"/>
        </w:rPr>
      </w:pPr>
      <w:r>
        <w:rPr>
          <w:rFonts w:ascii="仿宋" w:eastAsia="仿宋" w:hAnsi="仿宋" w:hint="eastAsia"/>
        </w:rPr>
        <w:t>*</w:t>
      </w:r>
      <w:r>
        <w:rPr>
          <w:rFonts w:ascii="仿宋" w:eastAsia="仿宋" w:hAnsi="仿宋" w:hint="eastAsia"/>
          <w:bCs/>
          <w:sz w:val="24"/>
        </w:rPr>
        <w:t>2</w:t>
      </w:r>
      <w:r>
        <w:rPr>
          <w:rFonts w:ascii="仿宋" w:eastAsia="仿宋" w:hAnsi="仿宋" w:hint="eastAsia"/>
          <w:bCs/>
          <w:sz w:val="24"/>
        </w:rPr>
        <w:t>、文物勘探工作必须采用人工挖掘土方的方式，禁止用机械代替人工挖掘。</w:t>
      </w:r>
    </w:p>
    <w:p w14:paraId="5C14595F" w14:textId="77777777" w:rsidR="009B173A" w:rsidRDefault="00E97561">
      <w:pPr>
        <w:spacing w:line="500" w:lineRule="exact"/>
        <w:ind w:firstLineChars="200" w:firstLine="480"/>
        <w:rPr>
          <w:rFonts w:ascii="仿宋" w:eastAsia="仿宋" w:hAnsi="仿宋"/>
          <w:bCs/>
          <w:sz w:val="24"/>
        </w:rPr>
      </w:pPr>
      <w:r>
        <w:rPr>
          <w:rFonts w:ascii="仿宋" w:eastAsia="仿宋" w:hAnsi="仿宋" w:hint="eastAsia"/>
          <w:bCs/>
          <w:sz w:val="24"/>
        </w:rPr>
        <w:t>3</w:t>
      </w:r>
      <w:r>
        <w:rPr>
          <w:rFonts w:ascii="仿宋" w:eastAsia="仿宋" w:hAnsi="仿宋" w:hint="eastAsia"/>
          <w:bCs/>
          <w:sz w:val="24"/>
        </w:rPr>
        <w:t>、服务单位工作人员要按照区文管所考古队员要求，对照探沟的布置、密度、大小规格进行规范作业。</w:t>
      </w:r>
    </w:p>
    <w:p w14:paraId="13B589C6" w14:textId="77777777" w:rsidR="009B173A" w:rsidRDefault="00E97561">
      <w:pPr>
        <w:spacing w:line="500" w:lineRule="exact"/>
        <w:ind w:firstLineChars="200" w:firstLine="480"/>
        <w:rPr>
          <w:rFonts w:ascii="仿宋" w:eastAsia="仿宋" w:hAnsi="仿宋"/>
          <w:bCs/>
          <w:sz w:val="24"/>
        </w:rPr>
      </w:pPr>
      <w:r>
        <w:rPr>
          <w:rFonts w:ascii="仿宋" w:eastAsia="仿宋" w:hAnsi="仿宋" w:hint="eastAsia"/>
          <w:bCs/>
          <w:sz w:val="24"/>
        </w:rPr>
        <w:t>4</w:t>
      </w:r>
      <w:r>
        <w:rPr>
          <w:rFonts w:ascii="仿宋" w:eastAsia="仿宋" w:hAnsi="仿宋" w:hint="eastAsia"/>
          <w:bCs/>
          <w:sz w:val="24"/>
        </w:rPr>
        <w:t>、服务单位的工作人员除服从本单位的管理人员的管理而外，还应服从区文管所考古队员的安排和管理。</w:t>
      </w:r>
    </w:p>
    <w:p w14:paraId="367338DD" w14:textId="77777777" w:rsidR="009B173A" w:rsidRDefault="00E97561">
      <w:pPr>
        <w:spacing w:line="500" w:lineRule="exact"/>
        <w:ind w:firstLineChars="200" w:firstLine="480"/>
        <w:rPr>
          <w:rFonts w:ascii="仿宋" w:eastAsia="仿宋" w:hAnsi="仿宋"/>
          <w:bCs/>
          <w:sz w:val="24"/>
        </w:rPr>
      </w:pPr>
      <w:r>
        <w:rPr>
          <w:rFonts w:ascii="仿宋" w:eastAsia="仿宋" w:hAnsi="仿宋" w:hint="eastAsia"/>
          <w:bCs/>
          <w:sz w:val="24"/>
        </w:rPr>
        <w:t>5</w:t>
      </w:r>
      <w:r>
        <w:rPr>
          <w:rFonts w:ascii="仿宋" w:eastAsia="仿宋" w:hAnsi="仿宋" w:hint="eastAsia"/>
          <w:bCs/>
          <w:sz w:val="24"/>
        </w:rPr>
        <w:t>、服务单位工作人员在工作期间禁止酒后作业。</w:t>
      </w:r>
    </w:p>
    <w:p w14:paraId="7D593825" w14:textId="77777777" w:rsidR="009B173A" w:rsidRDefault="00E97561">
      <w:pPr>
        <w:spacing w:line="500" w:lineRule="exact"/>
        <w:ind w:firstLineChars="200" w:firstLine="480"/>
        <w:rPr>
          <w:rFonts w:ascii="仿宋" w:eastAsia="仿宋" w:hAnsi="仿宋"/>
          <w:bCs/>
          <w:sz w:val="24"/>
        </w:rPr>
      </w:pPr>
      <w:r>
        <w:rPr>
          <w:rFonts w:ascii="仿宋" w:eastAsia="仿宋" w:hAnsi="仿宋" w:hint="eastAsia"/>
          <w:bCs/>
          <w:sz w:val="24"/>
        </w:rPr>
        <w:t>6</w:t>
      </w:r>
      <w:r>
        <w:rPr>
          <w:rFonts w:ascii="仿宋" w:eastAsia="仿宋" w:hAnsi="仿宋" w:hint="eastAsia"/>
          <w:bCs/>
          <w:sz w:val="24"/>
        </w:rPr>
        <w:t>、服务单位工作人员在地下文物勘探过程中发现文物后，应立即停工，保护好现场，并及时向现场考古队员汇报。</w:t>
      </w:r>
    </w:p>
    <w:p w14:paraId="62CBD6AE" w14:textId="77777777" w:rsidR="009B173A" w:rsidRDefault="00E97561">
      <w:pPr>
        <w:spacing w:line="500" w:lineRule="exact"/>
        <w:outlineLvl w:val="2"/>
        <w:rPr>
          <w:rFonts w:ascii="仿宋" w:eastAsia="仿宋" w:hAnsi="仿宋"/>
          <w:bCs/>
          <w:sz w:val="24"/>
        </w:rPr>
      </w:pPr>
      <w:r>
        <w:rPr>
          <w:rFonts w:ascii="仿宋" w:eastAsia="仿宋" w:hAnsi="仿宋" w:hint="eastAsia"/>
          <w:bCs/>
          <w:sz w:val="24"/>
        </w:rPr>
        <w:t>*</w:t>
      </w:r>
      <w:r>
        <w:rPr>
          <w:rFonts w:ascii="仿宋" w:eastAsia="仿宋" w:hAnsi="仿宋" w:hint="eastAsia"/>
          <w:bCs/>
          <w:sz w:val="24"/>
        </w:rPr>
        <w:t>（三</w:t>
      </w:r>
      <w:r>
        <w:rPr>
          <w:rFonts w:ascii="仿宋" w:eastAsia="仿宋" w:hAnsi="仿宋" w:hint="eastAsia"/>
          <w:bCs/>
          <w:sz w:val="24"/>
        </w:rPr>
        <w:t>）其他要求</w:t>
      </w:r>
    </w:p>
    <w:p w14:paraId="40F7B923" w14:textId="77777777" w:rsidR="009B173A" w:rsidRDefault="00E97561">
      <w:pPr>
        <w:spacing w:line="500" w:lineRule="exact"/>
        <w:ind w:firstLineChars="200" w:firstLine="480"/>
        <w:rPr>
          <w:rFonts w:ascii="仿宋" w:eastAsia="仿宋" w:hAnsi="仿宋"/>
          <w:sz w:val="24"/>
        </w:rPr>
      </w:pPr>
      <w:r>
        <w:rPr>
          <w:rFonts w:ascii="仿宋" w:eastAsia="仿宋" w:hAnsi="仿宋" w:hint="eastAsia"/>
          <w:bCs/>
          <w:sz w:val="24"/>
        </w:rPr>
        <w:t>在</w:t>
      </w:r>
      <w:r>
        <w:rPr>
          <w:rFonts w:ascii="仿宋" w:eastAsia="仿宋" w:hAnsi="仿宋" w:hint="eastAsia"/>
          <w:sz w:val="24"/>
        </w:rPr>
        <w:t>响应</w:t>
      </w:r>
      <w:r>
        <w:rPr>
          <w:rFonts w:ascii="仿宋" w:eastAsia="仿宋" w:hAnsi="仿宋" w:hint="eastAsia"/>
          <w:bCs/>
          <w:sz w:val="24"/>
        </w:rPr>
        <w:t>文件中，提供供应商签署的施工质量承诺书、施工进度承诺书、施工进场时间承诺书。格式自拟。</w:t>
      </w:r>
    </w:p>
    <w:bookmarkEnd w:id="110"/>
    <w:bookmarkEnd w:id="111"/>
    <w:p w14:paraId="7A864B14" w14:textId="77777777" w:rsidR="009B173A" w:rsidRDefault="009B173A">
      <w:pPr>
        <w:pStyle w:val="a3"/>
        <w:spacing w:line="400" w:lineRule="exact"/>
        <w:ind w:firstLineChars="0" w:firstLine="0"/>
        <w:rPr>
          <w:rFonts w:ascii="仿宋" w:eastAsia="仿宋" w:hAnsi="仿宋"/>
          <w:sz w:val="24"/>
        </w:rPr>
      </w:pPr>
    </w:p>
    <w:p w14:paraId="0CFB3687" w14:textId="77777777" w:rsidR="009B173A" w:rsidRDefault="00E97561">
      <w:pPr>
        <w:pStyle w:val="af6"/>
        <w:rPr>
          <w:rFonts w:ascii="仿宋" w:eastAsia="仿宋" w:hAnsi="仿宋"/>
          <w:sz w:val="24"/>
          <w:szCs w:val="24"/>
        </w:rPr>
      </w:pPr>
      <w:r>
        <w:rPr>
          <w:rFonts w:ascii="仿宋" w:eastAsia="仿宋" w:hAnsi="仿宋"/>
          <w:sz w:val="24"/>
        </w:rPr>
        <w:br w:type="page"/>
      </w:r>
      <w:bookmarkStart w:id="112" w:name="_Toc511206480"/>
      <w:r>
        <w:rPr>
          <w:rFonts w:ascii="仿宋" w:eastAsia="仿宋" w:hAnsi="仿宋" w:hint="eastAsia"/>
        </w:rPr>
        <w:lastRenderedPageBreak/>
        <w:t>第六章</w:t>
      </w:r>
      <w:r>
        <w:rPr>
          <w:rFonts w:ascii="仿宋" w:eastAsia="仿宋" w:hAnsi="仿宋" w:hint="eastAsia"/>
        </w:rPr>
        <w:t xml:space="preserve">  </w:t>
      </w:r>
      <w:r>
        <w:rPr>
          <w:rFonts w:ascii="仿宋" w:eastAsia="仿宋" w:hAnsi="仿宋" w:hint="eastAsia"/>
        </w:rPr>
        <w:t>磋商内容、磋商过程中可实质性变动的内容</w:t>
      </w:r>
      <w:bookmarkEnd w:id="112"/>
    </w:p>
    <w:p w14:paraId="1C67A10D" w14:textId="77777777" w:rsidR="009B173A" w:rsidRDefault="009B173A">
      <w:pPr>
        <w:spacing w:line="400" w:lineRule="exact"/>
        <w:rPr>
          <w:rFonts w:ascii="仿宋" w:eastAsia="仿宋" w:hAnsi="仿宋"/>
          <w:sz w:val="24"/>
        </w:rPr>
      </w:pPr>
    </w:p>
    <w:p w14:paraId="4E9A388D" w14:textId="77777777" w:rsidR="009B173A" w:rsidRDefault="009B173A">
      <w:pPr>
        <w:tabs>
          <w:tab w:val="left" w:pos="7665"/>
        </w:tabs>
        <w:spacing w:line="400" w:lineRule="exact"/>
        <w:ind w:firstLine="480"/>
        <w:rPr>
          <w:rFonts w:ascii="仿宋" w:eastAsia="仿宋" w:hAnsi="仿宋"/>
          <w:bCs/>
          <w:sz w:val="24"/>
        </w:rPr>
      </w:pPr>
    </w:p>
    <w:p w14:paraId="0D786858" w14:textId="77777777" w:rsidR="009B173A" w:rsidRDefault="00E97561">
      <w:pPr>
        <w:tabs>
          <w:tab w:val="left" w:pos="7665"/>
        </w:tabs>
        <w:spacing w:line="400" w:lineRule="exact"/>
        <w:ind w:firstLine="480"/>
        <w:rPr>
          <w:rFonts w:ascii="仿宋" w:eastAsia="仿宋" w:hAnsi="仿宋"/>
          <w:bCs/>
          <w:sz w:val="24"/>
        </w:rPr>
      </w:pPr>
      <w:r>
        <w:rPr>
          <w:rFonts w:ascii="仿宋" w:eastAsia="仿宋" w:hAnsi="仿宋"/>
          <w:sz w:val="24"/>
        </w:rPr>
        <w:t>针对</w:t>
      </w:r>
      <w:r>
        <w:rPr>
          <w:rFonts w:ascii="仿宋" w:eastAsia="仿宋" w:hAnsi="仿宋" w:hint="eastAsia"/>
          <w:sz w:val="24"/>
        </w:rPr>
        <w:t>第五章、第九章</w:t>
      </w:r>
      <w:r>
        <w:rPr>
          <w:rFonts w:ascii="仿宋" w:eastAsia="仿宋" w:hAnsi="仿宋"/>
          <w:sz w:val="24"/>
        </w:rPr>
        <w:t>所包含的</w:t>
      </w:r>
      <w:r>
        <w:rPr>
          <w:rFonts w:ascii="仿宋" w:eastAsia="仿宋" w:hAnsi="仿宋" w:hint="eastAsia"/>
          <w:sz w:val="24"/>
        </w:rPr>
        <w:t>技术、服务要求以及合同草案条款</w:t>
      </w:r>
      <w:r>
        <w:rPr>
          <w:rFonts w:ascii="仿宋" w:eastAsia="仿宋" w:hAnsi="仿宋"/>
          <w:sz w:val="24"/>
        </w:rPr>
        <w:t>，在磋商过程中，磋商小组在获得采购人代表确认的前提下，可以根据磋商情况实质性变动相关内容。磋商小组对磋商文件</w:t>
      </w:r>
      <w:proofErr w:type="gramStart"/>
      <w:r>
        <w:rPr>
          <w:rFonts w:ascii="仿宋" w:eastAsia="仿宋" w:hAnsi="仿宋"/>
          <w:sz w:val="24"/>
        </w:rPr>
        <w:t>作出</w:t>
      </w:r>
      <w:proofErr w:type="gramEnd"/>
      <w:r>
        <w:rPr>
          <w:rFonts w:ascii="仿宋" w:eastAsia="仿宋" w:hAnsi="仿宋"/>
          <w:sz w:val="24"/>
        </w:rPr>
        <w:t>的实质性变动是磋商文件的有效组成部分，磋商小组会及时以书面形式通知所有参加磋商的供应商。</w:t>
      </w:r>
    </w:p>
    <w:p w14:paraId="5F47B9C1" w14:textId="77777777" w:rsidR="009B173A" w:rsidRDefault="009B173A">
      <w:pPr>
        <w:tabs>
          <w:tab w:val="left" w:pos="7665"/>
        </w:tabs>
        <w:spacing w:line="400" w:lineRule="exact"/>
        <w:ind w:firstLine="480"/>
        <w:rPr>
          <w:rFonts w:ascii="仿宋" w:eastAsia="仿宋" w:hAnsi="仿宋"/>
          <w:bCs/>
          <w:sz w:val="24"/>
        </w:rPr>
      </w:pPr>
    </w:p>
    <w:p w14:paraId="5DAE0D62" w14:textId="77777777" w:rsidR="009B173A" w:rsidRDefault="009B173A">
      <w:pPr>
        <w:tabs>
          <w:tab w:val="left" w:pos="7665"/>
        </w:tabs>
        <w:spacing w:line="400" w:lineRule="exact"/>
        <w:ind w:firstLine="480"/>
        <w:rPr>
          <w:rFonts w:ascii="仿宋" w:eastAsia="仿宋" w:hAnsi="仿宋"/>
          <w:b/>
          <w:bCs/>
          <w:sz w:val="32"/>
          <w:szCs w:val="32"/>
        </w:rPr>
      </w:pPr>
    </w:p>
    <w:p w14:paraId="7944547F" w14:textId="77777777" w:rsidR="009B173A" w:rsidRDefault="00E97561">
      <w:pPr>
        <w:widowControl/>
        <w:jc w:val="left"/>
        <w:rPr>
          <w:rFonts w:ascii="仿宋" w:eastAsia="仿宋" w:hAnsi="仿宋" w:cstheme="majorBidi"/>
          <w:b/>
          <w:bCs/>
          <w:sz w:val="32"/>
          <w:szCs w:val="32"/>
        </w:rPr>
      </w:pPr>
      <w:bookmarkStart w:id="113" w:name="_Toc511206481"/>
      <w:r>
        <w:rPr>
          <w:rFonts w:ascii="仿宋" w:eastAsia="仿宋" w:hAnsi="仿宋"/>
        </w:rPr>
        <w:br w:type="page"/>
      </w:r>
    </w:p>
    <w:p w14:paraId="4D6A7B8E" w14:textId="77777777" w:rsidR="009B173A" w:rsidRDefault="00E97561">
      <w:pPr>
        <w:pStyle w:val="af6"/>
        <w:rPr>
          <w:rFonts w:ascii="仿宋" w:eastAsia="仿宋" w:hAnsi="仿宋"/>
        </w:rPr>
      </w:pPr>
      <w:r>
        <w:rPr>
          <w:rFonts w:ascii="仿宋" w:eastAsia="仿宋" w:hAnsi="仿宋" w:hint="eastAsia"/>
        </w:rPr>
        <w:lastRenderedPageBreak/>
        <w:t>第七章</w:t>
      </w:r>
      <w:r>
        <w:rPr>
          <w:rFonts w:ascii="仿宋" w:eastAsia="仿宋" w:hAnsi="仿宋" w:hint="eastAsia"/>
        </w:rPr>
        <w:t xml:space="preserve">  </w:t>
      </w:r>
      <w:r>
        <w:rPr>
          <w:rFonts w:ascii="仿宋" w:eastAsia="仿宋" w:hAnsi="仿宋" w:hint="eastAsia"/>
        </w:rPr>
        <w:t>响应文件格式</w:t>
      </w:r>
      <w:bookmarkEnd w:id="113"/>
    </w:p>
    <w:p w14:paraId="0912D453" w14:textId="77777777" w:rsidR="009B173A" w:rsidRDefault="009B173A">
      <w:pPr>
        <w:tabs>
          <w:tab w:val="left" w:pos="7665"/>
        </w:tabs>
        <w:spacing w:line="400" w:lineRule="exact"/>
        <w:ind w:firstLine="480"/>
        <w:rPr>
          <w:rFonts w:ascii="仿宋" w:eastAsia="仿宋" w:hAnsi="仿宋"/>
          <w:bCs/>
          <w:sz w:val="24"/>
        </w:rPr>
      </w:pPr>
    </w:p>
    <w:p w14:paraId="3268308C" w14:textId="77777777" w:rsidR="009B173A" w:rsidRDefault="009B173A">
      <w:pPr>
        <w:jc w:val="left"/>
        <w:rPr>
          <w:rFonts w:ascii="仿宋" w:eastAsia="仿宋" w:hAnsi="仿宋"/>
          <w:b/>
          <w:sz w:val="32"/>
          <w:szCs w:val="32"/>
        </w:rPr>
      </w:pPr>
    </w:p>
    <w:p w14:paraId="621B2DC5" w14:textId="77777777" w:rsidR="009B173A" w:rsidRDefault="00E97561">
      <w:pPr>
        <w:rPr>
          <w:rFonts w:ascii="仿宋" w:eastAsia="仿宋" w:hAnsi="仿宋"/>
          <w:sz w:val="24"/>
        </w:rPr>
      </w:pPr>
      <w:bookmarkStart w:id="114" w:name="PO_默认文件内容_29"/>
      <w:r>
        <w:rPr>
          <w:rFonts w:ascii="仿宋" w:eastAsia="仿宋" w:hAnsi="仿宋" w:hint="eastAsia"/>
          <w:sz w:val="24"/>
        </w:rPr>
        <w:t>一、本章所制响应文件格式，除格式中明确将该格式作为实质性要求的，一律不具有强制性。</w:t>
      </w:r>
    </w:p>
    <w:p w14:paraId="47B7C046" w14:textId="77777777" w:rsidR="009B173A" w:rsidRDefault="00E97561">
      <w:pPr>
        <w:rPr>
          <w:rFonts w:ascii="仿宋" w:eastAsia="仿宋" w:hAnsi="仿宋"/>
          <w:sz w:val="24"/>
        </w:rPr>
      </w:pPr>
      <w:r>
        <w:rPr>
          <w:rFonts w:ascii="仿宋" w:eastAsia="仿宋" w:hAnsi="仿宋" w:hint="eastAsia"/>
          <w:sz w:val="24"/>
        </w:rPr>
        <w:t>二、本章所制响应文件格式有关表格中的备注栏，由供应商根据自身响应情况作解释性说明，不作为必填项。</w:t>
      </w:r>
    </w:p>
    <w:p w14:paraId="6F5811DF" w14:textId="77777777" w:rsidR="009B173A" w:rsidRDefault="00E97561">
      <w:pPr>
        <w:rPr>
          <w:rFonts w:ascii="仿宋" w:eastAsia="仿宋" w:hAnsi="仿宋"/>
          <w:sz w:val="24"/>
        </w:rPr>
      </w:pPr>
      <w:r>
        <w:rPr>
          <w:rFonts w:ascii="仿宋" w:eastAsia="仿宋" w:hAnsi="仿宋" w:hint="eastAsia"/>
          <w:sz w:val="24"/>
        </w:rPr>
        <w:t>三、本章所制响应文件格式中需要填写的相关内容事项，可能会与本采购项目无关，在不改变响应文件原</w:t>
      </w:r>
      <w:r>
        <w:rPr>
          <w:rFonts w:ascii="仿宋" w:eastAsia="仿宋" w:hAnsi="仿宋" w:hint="eastAsia"/>
          <w:sz w:val="24"/>
        </w:rPr>
        <w:t>义、不影响本项目采购需求的情况下，供应商可以不予填写，但应当注明。</w:t>
      </w:r>
      <w:bookmarkEnd w:id="114"/>
    </w:p>
    <w:p w14:paraId="20B28D0D" w14:textId="77777777" w:rsidR="009B173A" w:rsidRDefault="009B173A">
      <w:pPr>
        <w:jc w:val="center"/>
        <w:rPr>
          <w:rFonts w:ascii="仿宋" w:eastAsia="仿宋" w:hAnsi="仿宋"/>
          <w:b/>
          <w:sz w:val="32"/>
          <w:szCs w:val="32"/>
        </w:rPr>
      </w:pPr>
    </w:p>
    <w:p w14:paraId="7CD9FB11" w14:textId="77777777" w:rsidR="009B173A" w:rsidRDefault="00E97561">
      <w:pPr>
        <w:jc w:val="center"/>
        <w:outlineLvl w:val="1"/>
        <w:rPr>
          <w:rFonts w:ascii="仿宋" w:eastAsia="仿宋" w:hAnsi="仿宋"/>
          <w:b/>
          <w:sz w:val="32"/>
        </w:rPr>
      </w:pPr>
      <w:r>
        <w:rPr>
          <w:rFonts w:ascii="仿宋" w:eastAsia="仿宋" w:hAnsi="仿宋"/>
          <w:b/>
          <w:sz w:val="32"/>
          <w:szCs w:val="32"/>
        </w:rPr>
        <w:br w:type="page"/>
      </w:r>
      <w:bookmarkStart w:id="115" w:name="PO_默认文件内容_22"/>
      <w:r>
        <w:rPr>
          <w:rFonts w:ascii="仿宋" w:eastAsia="仿宋" w:hAnsi="仿宋"/>
          <w:b/>
          <w:sz w:val="32"/>
        </w:rPr>
        <w:lastRenderedPageBreak/>
        <w:t>第一部分</w:t>
      </w:r>
      <w:r>
        <w:rPr>
          <w:rFonts w:ascii="仿宋" w:eastAsia="仿宋" w:hAnsi="仿宋"/>
          <w:b/>
          <w:sz w:val="32"/>
        </w:rPr>
        <w:t xml:space="preserve">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5181C917" w14:textId="77777777" w:rsidR="009B173A" w:rsidRDefault="00E97561">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b/>
          <w:sz w:val="32"/>
          <w:szCs w:val="32"/>
        </w:rPr>
        <w:t>1-1</w:t>
      </w:r>
    </w:p>
    <w:p w14:paraId="7B0C5264" w14:textId="77777777" w:rsidR="009B173A" w:rsidRDefault="009B173A">
      <w:pPr>
        <w:jc w:val="center"/>
        <w:rPr>
          <w:rFonts w:ascii="仿宋" w:eastAsia="仿宋" w:hAnsi="仿宋"/>
          <w:b/>
          <w:sz w:val="32"/>
          <w:szCs w:val="32"/>
        </w:rPr>
      </w:pPr>
    </w:p>
    <w:p w14:paraId="22C1BAC5" w14:textId="77777777" w:rsidR="009B173A" w:rsidRDefault="00E97561">
      <w:pPr>
        <w:jc w:val="right"/>
        <w:rPr>
          <w:rFonts w:ascii="仿宋" w:eastAsia="仿宋" w:hAnsi="仿宋"/>
          <w:b/>
          <w:sz w:val="36"/>
        </w:rPr>
      </w:pPr>
      <w:r>
        <w:rPr>
          <w:rFonts w:ascii="仿宋" w:eastAsia="仿宋" w:hAnsi="仿宋"/>
          <w:b/>
          <w:sz w:val="36"/>
        </w:rPr>
        <w:t>（正本</w:t>
      </w:r>
      <w:r>
        <w:rPr>
          <w:rFonts w:ascii="仿宋" w:eastAsia="仿宋" w:hAnsi="仿宋"/>
          <w:b/>
          <w:sz w:val="36"/>
        </w:rPr>
        <w:t>/</w:t>
      </w:r>
      <w:r>
        <w:rPr>
          <w:rFonts w:ascii="仿宋" w:eastAsia="仿宋" w:hAnsi="仿宋"/>
          <w:b/>
          <w:sz w:val="36"/>
        </w:rPr>
        <w:t>副本）</w:t>
      </w:r>
    </w:p>
    <w:p w14:paraId="7D26D587" w14:textId="77777777" w:rsidR="009B173A" w:rsidRDefault="009B173A">
      <w:pPr>
        <w:rPr>
          <w:rFonts w:ascii="仿宋" w:eastAsia="仿宋" w:hAnsi="仿宋"/>
          <w:b/>
          <w:sz w:val="72"/>
        </w:rPr>
      </w:pPr>
    </w:p>
    <w:p w14:paraId="55DAA490" w14:textId="77777777" w:rsidR="009B173A" w:rsidRDefault="00E97561">
      <w:pPr>
        <w:spacing w:line="360" w:lineRule="auto"/>
        <w:jc w:val="center"/>
        <w:rPr>
          <w:rFonts w:ascii="仿宋" w:eastAsia="仿宋" w:hAnsi="仿宋"/>
          <w:b/>
          <w:sz w:val="72"/>
        </w:rPr>
      </w:pPr>
      <w:proofErr w:type="spellStart"/>
      <w:r>
        <w:rPr>
          <w:rFonts w:ascii="仿宋" w:eastAsia="仿宋" w:hAnsi="仿宋"/>
          <w:b/>
          <w:sz w:val="40"/>
          <w:szCs w:val="48"/>
        </w:rPr>
        <w:t>xxxx</w:t>
      </w:r>
      <w:proofErr w:type="spellEnd"/>
      <w:r>
        <w:rPr>
          <w:rFonts w:ascii="仿宋" w:eastAsia="仿宋" w:hAnsi="仿宋" w:hint="eastAsia"/>
          <w:b/>
          <w:sz w:val="40"/>
          <w:szCs w:val="48"/>
        </w:rPr>
        <w:t>项目</w:t>
      </w:r>
    </w:p>
    <w:p w14:paraId="3FE8005B" w14:textId="77777777" w:rsidR="009B173A" w:rsidRDefault="009B173A">
      <w:pPr>
        <w:spacing w:line="360" w:lineRule="auto"/>
        <w:rPr>
          <w:rFonts w:ascii="仿宋" w:eastAsia="仿宋" w:hAnsi="仿宋"/>
          <w:b/>
          <w:sz w:val="52"/>
          <w:szCs w:val="52"/>
        </w:rPr>
      </w:pPr>
    </w:p>
    <w:p w14:paraId="426266F2" w14:textId="77777777" w:rsidR="009B173A" w:rsidRDefault="00E97561">
      <w:pPr>
        <w:spacing w:line="360" w:lineRule="auto"/>
        <w:jc w:val="center"/>
        <w:rPr>
          <w:rFonts w:ascii="仿宋" w:eastAsia="仿宋" w:hAnsi="仿宋"/>
          <w:b/>
          <w:sz w:val="32"/>
          <w:szCs w:val="32"/>
        </w:rPr>
      </w:pPr>
      <w:r>
        <w:rPr>
          <w:rFonts w:ascii="仿宋" w:eastAsia="仿宋" w:hAnsi="仿宋" w:hint="eastAsia"/>
          <w:b/>
          <w:sz w:val="52"/>
          <w:szCs w:val="52"/>
        </w:rPr>
        <w:t>资格性响应文件</w:t>
      </w:r>
    </w:p>
    <w:p w14:paraId="54141B1E" w14:textId="77777777" w:rsidR="009B173A" w:rsidRDefault="009B173A">
      <w:pPr>
        <w:spacing w:line="360" w:lineRule="auto"/>
        <w:rPr>
          <w:rFonts w:ascii="仿宋" w:eastAsia="仿宋" w:hAnsi="仿宋"/>
          <w:b/>
          <w:sz w:val="36"/>
        </w:rPr>
      </w:pPr>
    </w:p>
    <w:p w14:paraId="2261397F" w14:textId="77777777" w:rsidR="009B173A" w:rsidRDefault="009B173A">
      <w:pPr>
        <w:spacing w:line="360" w:lineRule="auto"/>
        <w:rPr>
          <w:rFonts w:ascii="仿宋" w:eastAsia="仿宋" w:hAnsi="仿宋"/>
          <w:b/>
          <w:sz w:val="36"/>
        </w:rPr>
      </w:pPr>
    </w:p>
    <w:p w14:paraId="06E790B0" w14:textId="77777777" w:rsidR="009B173A" w:rsidRDefault="00E97561">
      <w:pPr>
        <w:spacing w:line="360" w:lineRule="auto"/>
        <w:ind w:firstLineChars="200" w:firstLine="643"/>
        <w:jc w:val="left"/>
        <w:rPr>
          <w:rFonts w:ascii="仿宋" w:eastAsia="仿宋" w:hAnsi="仿宋"/>
          <w:b/>
          <w:sz w:val="32"/>
          <w:u w:val="single"/>
        </w:rPr>
      </w:pPr>
      <w:r>
        <w:rPr>
          <w:rFonts w:ascii="仿宋" w:eastAsia="仿宋" w:hAnsi="仿宋" w:hint="eastAsia"/>
          <w:b/>
          <w:sz w:val="32"/>
        </w:rPr>
        <w:t>供</w:t>
      </w:r>
      <w:r>
        <w:rPr>
          <w:rFonts w:ascii="仿宋" w:eastAsia="仿宋" w:hAnsi="仿宋" w:hint="eastAsia"/>
          <w:b/>
          <w:sz w:val="32"/>
        </w:rPr>
        <w:t xml:space="preserve"> </w:t>
      </w:r>
      <w:r>
        <w:rPr>
          <w:rFonts w:ascii="仿宋" w:eastAsia="仿宋" w:hAnsi="仿宋" w:hint="eastAsia"/>
          <w:b/>
          <w:sz w:val="32"/>
        </w:rPr>
        <w:t>应</w:t>
      </w:r>
      <w:r>
        <w:rPr>
          <w:rFonts w:ascii="仿宋" w:eastAsia="仿宋" w:hAnsi="仿宋" w:hint="eastAsia"/>
          <w:b/>
          <w:sz w:val="32"/>
        </w:rPr>
        <w:t xml:space="preserve"> </w:t>
      </w:r>
      <w:r>
        <w:rPr>
          <w:rFonts w:ascii="仿宋" w:eastAsia="仿宋" w:hAnsi="仿宋" w:hint="eastAsia"/>
          <w:b/>
          <w:sz w:val="32"/>
        </w:rPr>
        <w:t>商</w:t>
      </w:r>
      <w:r>
        <w:rPr>
          <w:rFonts w:ascii="仿宋" w:eastAsia="仿宋" w:hAnsi="仿宋"/>
          <w:b/>
          <w:sz w:val="32"/>
        </w:rPr>
        <w:t>名称：</w:t>
      </w:r>
    </w:p>
    <w:p w14:paraId="7CA6515A" w14:textId="77777777" w:rsidR="009B173A" w:rsidRDefault="00E97561">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138BEA5A" w14:textId="77777777" w:rsidR="009B173A" w:rsidRDefault="00E97561">
      <w:pPr>
        <w:spacing w:line="360" w:lineRule="auto"/>
        <w:ind w:firstLineChars="200" w:firstLine="643"/>
        <w:jc w:val="left"/>
        <w:rPr>
          <w:rFonts w:ascii="仿宋" w:eastAsia="仿宋" w:hAnsi="仿宋"/>
          <w:b/>
          <w:sz w:val="32"/>
          <w:u w:val="single"/>
        </w:rPr>
      </w:pPr>
      <w:r>
        <w:rPr>
          <w:rFonts w:ascii="仿宋" w:eastAsia="仿宋" w:hAnsi="仿宋" w:hint="eastAsia"/>
          <w:b/>
          <w:sz w:val="32"/>
        </w:rPr>
        <w:t>包</w:t>
      </w:r>
      <w:r>
        <w:rPr>
          <w:rFonts w:ascii="仿宋" w:eastAsia="仿宋" w:hAnsi="仿宋"/>
          <w:b/>
          <w:sz w:val="32"/>
        </w:rPr>
        <w:t xml:space="preserve">        </w:t>
      </w:r>
      <w:r>
        <w:rPr>
          <w:rFonts w:ascii="仿宋" w:eastAsia="仿宋" w:hAnsi="仿宋" w:hint="eastAsia"/>
          <w:b/>
          <w:sz w:val="32"/>
        </w:rPr>
        <w:t>号</w:t>
      </w:r>
      <w:r>
        <w:rPr>
          <w:rFonts w:ascii="仿宋" w:eastAsia="仿宋" w:hAnsi="仿宋"/>
          <w:b/>
          <w:sz w:val="32"/>
        </w:rPr>
        <w:t>：</w:t>
      </w:r>
    </w:p>
    <w:p w14:paraId="79AA2D86" w14:textId="77777777" w:rsidR="009B173A" w:rsidRDefault="009B173A">
      <w:pPr>
        <w:jc w:val="center"/>
        <w:rPr>
          <w:rFonts w:ascii="仿宋" w:eastAsia="仿宋" w:hAnsi="仿宋"/>
          <w:b/>
          <w:sz w:val="36"/>
        </w:rPr>
      </w:pPr>
    </w:p>
    <w:p w14:paraId="10A15BAD" w14:textId="77777777" w:rsidR="009B173A" w:rsidRDefault="009B173A">
      <w:pPr>
        <w:jc w:val="center"/>
        <w:rPr>
          <w:rFonts w:ascii="仿宋" w:eastAsia="仿宋" w:hAnsi="仿宋"/>
          <w:b/>
          <w:sz w:val="32"/>
          <w:szCs w:val="32"/>
        </w:rPr>
      </w:pPr>
    </w:p>
    <w:p w14:paraId="1946C834" w14:textId="77777777" w:rsidR="009B173A" w:rsidRDefault="009B173A">
      <w:pPr>
        <w:jc w:val="center"/>
        <w:rPr>
          <w:rFonts w:ascii="仿宋" w:eastAsia="仿宋" w:hAnsi="仿宋"/>
          <w:b/>
          <w:sz w:val="36"/>
        </w:rPr>
      </w:pPr>
    </w:p>
    <w:p w14:paraId="4B7B29E3" w14:textId="77777777" w:rsidR="009B173A" w:rsidRDefault="009B173A">
      <w:pPr>
        <w:jc w:val="center"/>
        <w:rPr>
          <w:rFonts w:ascii="仿宋" w:eastAsia="仿宋" w:hAnsi="仿宋"/>
          <w:b/>
          <w:sz w:val="36"/>
        </w:rPr>
      </w:pPr>
    </w:p>
    <w:p w14:paraId="4F02CFBE" w14:textId="77777777" w:rsidR="009B173A" w:rsidRDefault="009B173A">
      <w:pPr>
        <w:spacing w:line="440" w:lineRule="exact"/>
        <w:jc w:val="center"/>
        <w:rPr>
          <w:rFonts w:ascii="仿宋" w:eastAsia="仿宋" w:hAnsi="仿宋"/>
          <w:b/>
          <w:sz w:val="36"/>
        </w:rPr>
      </w:pPr>
    </w:p>
    <w:p w14:paraId="39E8838A" w14:textId="77777777" w:rsidR="009B173A" w:rsidRDefault="00E97561">
      <w:pPr>
        <w:jc w:val="center"/>
        <w:rPr>
          <w:rFonts w:ascii="仿宋" w:eastAsia="仿宋" w:hAnsi="仿宋"/>
          <w:b/>
          <w:sz w:val="32"/>
        </w:rPr>
      </w:pPr>
      <w:r>
        <w:rPr>
          <w:rFonts w:ascii="仿宋" w:eastAsia="仿宋" w:hAnsi="仿宋"/>
          <w:b/>
          <w:sz w:val="32"/>
        </w:rPr>
        <w:t>日期：</w:t>
      </w:r>
      <w:r>
        <w:rPr>
          <w:rFonts w:ascii="仿宋" w:eastAsia="仿宋" w:hAnsi="仿宋" w:hint="eastAsia"/>
          <w:b/>
          <w:sz w:val="32"/>
        </w:rPr>
        <w:t>XX</w:t>
      </w:r>
      <w:r>
        <w:rPr>
          <w:rFonts w:ascii="仿宋" w:eastAsia="仿宋" w:hAnsi="仿宋"/>
          <w:b/>
          <w:sz w:val="32"/>
        </w:rPr>
        <w:t>年</w:t>
      </w:r>
      <w:r>
        <w:rPr>
          <w:rFonts w:ascii="仿宋" w:eastAsia="仿宋" w:hAnsi="仿宋" w:hint="eastAsia"/>
          <w:b/>
          <w:sz w:val="32"/>
        </w:rPr>
        <w:t>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14:paraId="280B24F8" w14:textId="77777777" w:rsidR="009B173A" w:rsidRDefault="009B173A">
      <w:pPr>
        <w:jc w:val="center"/>
        <w:rPr>
          <w:rFonts w:ascii="仿宋" w:eastAsia="仿宋" w:hAnsi="仿宋" w:cs="Arial"/>
          <w:b/>
          <w:bCs/>
          <w:sz w:val="32"/>
          <w:szCs w:val="32"/>
        </w:rPr>
      </w:pPr>
    </w:p>
    <w:p w14:paraId="4E95FDC8" w14:textId="77777777" w:rsidR="009B173A" w:rsidRDefault="009B173A">
      <w:pPr>
        <w:jc w:val="center"/>
        <w:rPr>
          <w:rFonts w:ascii="仿宋" w:eastAsia="仿宋" w:hAnsi="仿宋" w:cs="Arial"/>
          <w:b/>
          <w:bCs/>
          <w:sz w:val="32"/>
          <w:szCs w:val="32"/>
        </w:rPr>
      </w:pPr>
    </w:p>
    <w:p w14:paraId="6B35CAA1" w14:textId="77777777" w:rsidR="009B173A" w:rsidRDefault="00E97561">
      <w:pPr>
        <w:widowControl/>
        <w:jc w:val="left"/>
        <w:rPr>
          <w:rFonts w:ascii="仿宋" w:eastAsia="仿宋" w:hAnsi="仿宋" w:cs="Arial"/>
          <w:b/>
          <w:bCs/>
          <w:sz w:val="32"/>
          <w:szCs w:val="32"/>
        </w:rPr>
      </w:pPr>
      <w:r>
        <w:rPr>
          <w:rFonts w:ascii="仿宋" w:eastAsia="仿宋" w:hAnsi="仿宋" w:cs="Arial"/>
          <w:b/>
          <w:bCs/>
          <w:sz w:val="32"/>
          <w:szCs w:val="32"/>
        </w:rPr>
        <w:br w:type="page"/>
      </w:r>
    </w:p>
    <w:p w14:paraId="09AB6EB0" w14:textId="77777777" w:rsidR="009B173A" w:rsidRDefault="009B173A">
      <w:pPr>
        <w:jc w:val="center"/>
        <w:rPr>
          <w:rFonts w:ascii="仿宋" w:eastAsia="仿宋" w:hAnsi="仿宋"/>
          <w:b/>
          <w:sz w:val="32"/>
          <w:szCs w:val="32"/>
        </w:rPr>
      </w:pPr>
    </w:p>
    <w:p w14:paraId="10C21481" w14:textId="77777777" w:rsidR="009B173A" w:rsidRDefault="00E97561">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b/>
          <w:sz w:val="32"/>
          <w:szCs w:val="32"/>
        </w:rPr>
        <w:t>1-2</w:t>
      </w:r>
    </w:p>
    <w:p w14:paraId="0099660B" w14:textId="77777777" w:rsidR="009B173A" w:rsidRDefault="00E97561">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一、法定代表人</w:t>
      </w:r>
      <w:r>
        <w:rPr>
          <w:rFonts w:ascii="仿宋" w:eastAsia="仿宋" w:hAnsi="仿宋" w:hint="eastAsia"/>
          <w:b/>
          <w:sz w:val="32"/>
          <w:szCs w:val="32"/>
        </w:rPr>
        <w:t>/</w:t>
      </w:r>
      <w:r>
        <w:rPr>
          <w:rFonts w:ascii="仿宋" w:eastAsia="仿宋" w:hAnsi="仿宋" w:hint="eastAsia"/>
          <w:b/>
          <w:sz w:val="32"/>
          <w:szCs w:val="32"/>
        </w:rPr>
        <w:t>单位负责人授权书</w:t>
      </w:r>
    </w:p>
    <w:p w14:paraId="17EC6AEC" w14:textId="77777777" w:rsidR="009B173A" w:rsidRDefault="009B173A">
      <w:pPr>
        <w:widowControl/>
        <w:spacing w:line="360" w:lineRule="atLeast"/>
        <w:ind w:firstLineChars="196" w:firstLine="472"/>
        <w:jc w:val="left"/>
        <w:rPr>
          <w:rFonts w:ascii="仿宋" w:eastAsia="仿宋" w:hAnsi="仿宋"/>
          <w:b/>
          <w:sz w:val="24"/>
        </w:rPr>
      </w:pPr>
    </w:p>
    <w:p w14:paraId="63CE98AE" w14:textId="77777777" w:rsidR="009B173A" w:rsidRDefault="009B173A">
      <w:pPr>
        <w:widowControl/>
        <w:spacing w:line="360" w:lineRule="atLeast"/>
        <w:ind w:firstLineChars="196" w:firstLine="472"/>
        <w:jc w:val="left"/>
        <w:rPr>
          <w:rFonts w:ascii="仿宋" w:eastAsia="仿宋" w:hAnsi="仿宋"/>
          <w:b/>
          <w:sz w:val="24"/>
        </w:rPr>
      </w:pPr>
    </w:p>
    <w:p w14:paraId="07C4325A" w14:textId="77777777" w:rsidR="009B173A" w:rsidRDefault="00E97561">
      <w:pPr>
        <w:widowControl/>
        <w:spacing w:line="360" w:lineRule="atLeast"/>
        <w:jc w:val="left"/>
        <w:rPr>
          <w:rFonts w:ascii="仿宋" w:eastAsia="仿宋" w:hAnsi="仿宋"/>
          <w:sz w:val="24"/>
        </w:rPr>
      </w:pPr>
      <w:r>
        <w:rPr>
          <w:rFonts w:ascii="仿宋" w:eastAsia="仿宋" w:hAnsi="仿宋" w:hint="eastAsia"/>
          <w:sz w:val="24"/>
        </w:rPr>
        <w:t>XXXXXXXX</w:t>
      </w:r>
      <w:r>
        <w:rPr>
          <w:rFonts w:ascii="仿宋" w:eastAsia="仿宋" w:hAnsi="仿宋" w:hint="eastAsia"/>
          <w:sz w:val="24"/>
        </w:rPr>
        <w:t>（采购代理机构名称）：</w:t>
      </w:r>
    </w:p>
    <w:p w14:paraId="0CCC6E7B" w14:textId="77777777" w:rsidR="009B173A" w:rsidRDefault="00E97561">
      <w:pPr>
        <w:widowControl/>
        <w:spacing w:line="360" w:lineRule="atLeast"/>
        <w:ind w:firstLineChars="196" w:firstLine="470"/>
        <w:jc w:val="left"/>
        <w:rPr>
          <w:rFonts w:ascii="仿宋" w:eastAsia="仿宋" w:hAnsi="仿宋"/>
          <w:sz w:val="24"/>
        </w:rPr>
      </w:pPr>
      <w:r>
        <w:rPr>
          <w:rFonts w:ascii="仿宋" w:eastAsia="仿宋" w:hAnsi="仿宋" w:hint="eastAsia"/>
          <w:sz w:val="24"/>
        </w:rPr>
        <w:t>本授权声明：</w:t>
      </w:r>
      <w:r>
        <w:rPr>
          <w:rFonts w:ascii="仿宋" w:eastAsia="仿宋" w:hAnsi="仿宋" w:hint="eastAsia"/>
          <w:sz w:val="24"/>
        </w:rPr>
        <w:t xml:space="preserve"> </w:t>
      </w:r>
      <w:r>
        <w:rPr>
          <w:rFonts w:ascii="仿宋" w:eastAsia="仿宋" w:hAnsi="仿宋" w:hint="eastAsia"/>
          <w:sz w:val="24"/>
        </w:rPr>
        <w:t>XXXX</w:t>
      </w:r>
      <w:r>
        <w:rPr>
          <w:rFonts w:ascii="仿宋" w:eastAsia="仿宋" w:hAnsi="仿宋" w:hint="eastAsia"/>
          <w:sz w:val="24"/>
        </w:rPr>
        <w:t>（供应商名称）</w:t>
      </w:r>
      <w:r>
        <w:rPr>
          <w:rFonts w:ascii="仿宋" w:eastAsia="仿宋" w:hAnsi="仿宋" w:hint="eastAsia"/>
          <w:sz w:val="24"/>
        </w:rPr>
        <w:t>XXXX</w:t>
      </w: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单位负责人姓名、职务）授权</w:t>
      </w:r>
      <w:r>
        <w:rPr>
          <w:rFonts w:ascii="仿宋" w:eastAsia="仿宋" w:hAnsi="仿宋" w:hint="eastAsia"/>
          <w:sz w:val="24"/>
        </w:rPr>
        <w:t>XXXX</w:t>
      </w:r>
      <w:r>
        <w:rPr>
          <w:rFonts w:ascii="仿宋" w:eastAsia="仿宋" w:hAnsi="仿宋" w:hint="eastAsia"/>
          <w:sz w:val="24"/>
        </w:rPr>
        <w:t>（被授权人姓名、职务）为我方</w:t>
      </w:r>
      <w:r>
        <w:rPr>
          <w:rFonts w:ascii="仿宋" w:eastAsia="仿宋" w:hAnsi="仿宋" w:hint="eastAsia"/>
          <w:sz w:val="24"/>
        </w:rPr>
        <w:t xml:space="preserve"> </w:t>
      </w:r>
      <w:r>
        <w:rPr>
          <w:rFonts w:ascii="仿宋" w:eastAsia="仿宋" w:hAnsi="仿宋" w:hint="eastAsia"/>
          <w:sz w:val="24"/>
        </w:rPr>
        <w:t>“</w:t>
      </w:r>
      <w:r>
        <w:rPr>
          <w:rFonts w:ascii="仿宋" w:eastAsia="仿宋" w:hAnsi="仿宋" w:hint="eastAsia"/>
          <w:sz w:val="24"/>
        </w:rPr>
        <w:t>XXXXXXXX</w:t>
      </w:r>
      <w:r>
        <w:rPr>
          <w:rFonts w:ascii="仿宋" w:eastAsia="仿宋" w:hAnsi="仿宋" w:hint="eastAsia"/>
          <w:sz w:val="24"/>
        </w:rPr>
        <w:t>”</w:t>
      </w:r>
      <w:r>
        <w:rPr>
          <w:rFonts w:ascii="仿宋" w:eastAsia="仿宋" w:hAnsi="仿宋" w:hint="eastAsia"/>
          <w:sz w:val="24"/>
        </w:rPr>
        <w:t xml:space="preserve"> </w:t>
      </w:r>
      <w:r>
        <w:rPr>
          <w:rFonts w:ascii="仿宋" w:eastAsia="仿宋" w:hAnsi="仿宋" w:hint="eastAsia"/>
          <w:sz w:val="24"/>
        </w:rPr>
        <w:t>项目（采购项目编号：</w:t>
      </w:r>
      <w:r>
        <w:rPr>
          <w:rFonts w:ascii="仿宋" w:eastAsia="仿宋" w:hAnsi="仿宋" w:hint="eastAsia"/>
          <w:sz w:val="24"/>
        </w:rPr>
        <w:t>XXXX</w:t>
      </w:r>
      <w:r>
        <w:rPr>
          <w:rFonts w:ascii="仿宋" w:eastAsia="仿宋" w:hAnsi="仿宋" w:hint="eastAsia"/>
          <w:sz w:val="24"/>
        </w:rPr>
        <w:t>）磋商采购活动的合法代表，以我方名义全权处理该项目有关磋商采购、签订合同以及执行合同等一切事宜。</w:t>
      </w:r>
    </w:p>
    <w:p w14:paraId="19B7189D" w14:textId="77777777" w:rsidR="009B173A" w:rsidRDefault="00E97561">
      <w:pPr>
        <w:widowControl/>
        <w:spacing w:line="360" w:lineRule="atLeast"/>
        <w:ind w:firstLineChars="196" w:firstLine="470"/>
        <w:jc w:val="left"/>
        <w:rPr>
          <w:rFonts w:ascii="仿宋" w:eastAsia="仿宋" w:hAnsi="仿宋"/>
          <w:sz w:val="24"/>
        </w:rPr>
      </w:pPr>
      <w:r>
        <w:rPr>
          <w:rFonts w:ascii="仿宋" w:eastAsia="仿宋" w:hAnsi="仿宋" w:hint="eastAsia"/>
          <w:sz w:val="24"/>
        </w:rPr>
        <w:t>特此声明。</w:t>
      </w:r>
    </w:p>
    <w:p w14:paraId="2037EDCB" w14:textId="77777777" w:rsidR="009B173A" w:rsidRDefault="009B173A">
      <w:pPr>
        <w:widowControl/>
        <w:spacing w:line="360" w:lineRule="atLeast"/>
        <w:ind w:firstLineChars="196" w:firstLine="470"/>
        <w:jc w:val="left"/>
        <w:rPr>
          <w:rFonts w:ascii="仿宋" w:eastAsia="仿宋" w:hAnsi="仿宋"/>
          <w:sz w:val="24"/>
        </w:rPr>
      </w:pPr>
    </w:p>
    <w:p w14:paraId="1CAA4569" w14:textId="77777777" w:rsidR="009B173A" w:rsidRDefault="00E97561">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单位负责人（委托人）签字或加盖个人印章：</w:t>
      </w:r>
      <w:r>
        <w:rPr>
          <w:rFonts w:ascii="仿宋" w:eastAsia="仿宋" w:hAnsi="仿宋" w:hint="eastAsia"/>
          <w:sz w:val="24"/>
        </w:rPr>
        <w:t>XXXX</w:t>
      </w:r>
      <w:r>
        <w:rPr>
          <w:rFonts w:ascii="仿宋" w:eastAsia="仿宋" w:hAnsi="仿宋" w:hint="eastAsia"/>
          <w:sz w:val="24"/>
        </w:rPr>
        <w:t>。</w:t>
      </w:r>
    </w:p>
    <w:p w14:paraId="4B359D9E" w14:textId="77777777" w:rsidR="009B173A" w:rsidRDefault="009B173A">
      <w:pPr>
        <w:widowControl/>
        <w:spacing w:line="360" w:lineRule="atLeast"/>
        <w:ind w:firstLineChars="196" w:firstLine="470"/>
        <w:jc w:val="left"/>
        <w:rPr>
          <w:rFonts w:ascii="仿宋" w:eastAsia="仿宋" w:hAnsi="仿宋"/>
          <w:sz w:val="24"/>
        </w:rPr>
      </w:pPr>
    </w:p>
    <w:p w14:paraId="62EC9362" w14:textId="77777777" w:rsidR="009B173A" w:rsidRDefault="00E97561">
      <w:pPr>
        <w:widowControl/>
        <w:spacing w:line="360" w:lineRule="atLeast"/>
        <w:ind w:firstLineChars="196" w:firstLine="470"/>
        <w:jc w:val="left"/>
        <w:rPr>
          <w:rFonts w:ascii="仿宋" w:eastAsia="仿宋" w:hAnsi="仿宋"/>
          <w:sz w:val="24"/>
        </w:rPr>
      </w:pPr>
      <w:r>
        <w:rPr>
          <w:rFonts w:ascii="仿宋" w:eastAsia="仿宋" w:hAnsi="仿宋" w:hint="eastAsia"/>
          <w:sz w:val="24"/>
        </w:rPr>
        <w:t>授权代表（被授权人）签字：</w:t>
      </w:r>
      <w:r>
        <w:rPr>
          <w:rFonts w:ascii="仿宋" w:eastAsia="仿宋" w:hAnsi="仿宋" w:hint="eastAsia"/>
          <w:sz w:val="24"/>
        </w:rPr>
        <w:t>XXXX</w:t>
      </w:r>
      <w:r>
        <w:rPr>
          <w:rFonts w:ascii="仿宋" w:eastAsia="仿宋" w:hAnsi="仿宋" w:hint="eastAsia"/>
          <w:sz w:val="24"/>
        </w:rPr>
        <w:t>。</w:t>
      </w:r>
    </w:p>
    <w:p w14:paraId="28DF0067" w14:textId="77777777" w:rsidR="009B173A" w:rsidRDefault="009B173A">
      <w:pPr>
        <w:widowControl/>
        <w:spacing w:line="360" w:lineRule="atLeast"/>
        <w:ind w:firstLineChars="196" w:firstLine="470"/>
        <w:jc w:val="left"/>
        <w:rPr>
          <w:rFonts w:ascii="仿宋" w:eastAsia="仿宋" w:hAnsi="仿宋"/>
          <w:sz w:val="24"/>
        </w:rPr>
      </w:pPr>
    </w:p>
    <w:p w14:paraId="0E1F352E" w14:textId="77777777" w:rsidR="009B173A" w:rsidRDefault="00E97561">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w:t>
      </w:r>
      <w:r>
        <w:rPr>
          <w:rFonts w:ascii="仿宋" w:eastAsia="仿宋" w:hAnsi="仿宋" w:hint="eastAsia"/>
          <w:sz w:val="24"/>
        </w:rPr>
        <w:t>XXXX</w:t>
      </w:r>
      <w:r>
        <w:rPr>
          <w:rFonts w:ascii="仿宋" w:eastAsia="仿宋" w:hAnsi="仿宋" w:hint="eastAsia"/>
          <w:sz w:val="24"/>
        </w:rPr>
        <w:t>（单位盖章）。</w:t>
      </w:r>
    </w:p>
    <w:p w14:paraId="5E47DD4E" w14:textId="77777777" w:rsidR="009B173A" w:rsidRDefault="00E97561">
      <w:pPr>
        <w:widowControl/>
        <w:spacing w:line="360" w:lineRule="atLeast"/>
        <w:ind w:firstLineChars="196" w:firstLine="470"/>
        <w:jc w:val="left"/>
        <w:rPr>
          <w:rFonts w:ascii="仿宋" w:eastAsia="仿宋" w:hAnsi="仿宋"/>
          <w:sz w:val="24"/>
        </w:rPr>
      </w:pPr>
      <w:r>
        <w:rPr>
          <w:rFonts w:ascii="仿宋" w:eastAsia="仿宋" w:hAnsi="仿宋" w:hint="eastAsia"/>
          <w:sz w:val="24"/>
        </w:rPr>
        <w:t>日</w:t>
      </w:r>
      <w:r>
        <w:rPr>
          <w:rFonts w:ascii="仿宋" w:eastAsia="仿宋" w:hAnsi="仿宋"/>
          <w:sz w:val="24"/>
        </w:rPr>
        <w:t xml:space="preserve">    </w:t>
      </w:r>
      <w:r>
        <w:rPr>
          <w:rFonts w:ascii="仿宋" w:eastAsia="仿宋" w:hAnsi="仿宋" w:hint="eastAsia"/>
          <w:sz w:val="24"/>
        </w:rPr>
        <w:t>期：</w:t>
      </w:r>
      <w:r>
        <w:rPr>
          <w:rFonts w:ascii="仿宋" w:eastAsia="仿宋" w:hAnsi="仿宋" w:hint="eastAsia"/>
          <w:sz w:val="24"/>
        </w:rPr>
        <w:t>XXXX</w:t>
      </w:r>
      <w:r>
        <w:rPr>
          <w:rFonts w:ascii="仿宋" w:eastAsia="仿宋" w:hAnsi="仿宋" w:hint="eastAsia"/>
          <w:sz w:val="24"/>
        </w:rPr>
        <w:t>。</w:t>
      </w:r>
    </w:p>
    <w:p w14:paraId="0601F100" w14:textId="77777777" w:rsidR="009B173A" w:rsidRDefault="009B173A">
      <w:pPr>
        <w:widowControl/>
        <w:spacing w:line="360" w:lineRule="atLeast"/>
        <w:jc w:val="left"/>
        <w:rPr>
          <w:rFonts w:ascii="仿宋" w:eastAsia="仿宋" w:hAnsi="仿宋"/>
          <w:b/>
          <w:sz w:val="24"/>
        </w:rPr>
      </w:pPr>
      <w:bookmarkStart w:id="116" w:name="_Toc217446084"/>
    </w:p>
    <w:p w14:paraId="1387438D" w14:textId="77777777" w:rsidR="009B173A" w:rsidRDefault="009B173A">
      <w:pPr>
        <w:widowControl/>
        <w:spacing w:line="360" w:lineRule="atLeast"/>
        <w:jc w:val="left"/>
        <w:rPr>
          <w:rFonts w:ascii="仿宋" w:eastAsia="仿宋" w:hAnsi="仿宋"/>
          <w:b/>
          <w:sz w:val="24"/>
        </w:rPr>
      </w:pPr>
    </w:p>
    <w:p w14:paraId="473734B1" w14:textId="77777777" w:rsidR="009B173A" w:rsidRDefault="009B173A">
      <w:pPr>
        <w:widowControl/>
        <w:spacing w:line="360" w:lineRule="atLeast"/>
        <w:jc w:val="left"/>
        <w:rPr>
          <w:rFonts w:ascii="仿宋" w:eastAsia="仿宋" w:hAnsi="仿宋"/>
          <w:b/>
          <w:sz w:val="24"/>
        </w:rPr>
      </w:pPr>
    </w:p>
    <w:p w14:paraId="2BED342E" w14:textId="77777777" w:rsidR="009B173A" w:rsidRDefault="009B173A">
      <w:pPr>
        <w:widowControl/>
        <w:spacing w:line="360" w:lineRule="atLeast"/>
        <w:jc w:val="left"/>
        <w:rPr>
          <w:rFonts w:ascii="仿宋" w:eastAsia="仿宋" w:hAnsi="仿宋"/>
          <w:b/>
          <w:sz w:val="24"/>
        </w:rPr>
      </w:pPr>
    </w:p>
    <w:p w14:paraId="45F7A64C" w14:textId="77777777" w:rsidR="009B173A" w:rsidRDefault="00E97561">
      <w:pPr>
        <w:spacing w:line="400" w:lineRule="exact"/>
        <w:ind w:left="840" w:hangingChars="350" w:hanging="840"/>
        <w:jc w:val="left"/>
        <w:rPr>
          <w:rFonts w:ascii="仿宋" w:eastAsia="仿宋" w:hAnsi="仿宋"/>
          <w:sz w:val="24"/>
        </w:rPr>
      </w:pPr>
      <w:r>
        <w:rPr>
          <w:rFonts w:ascii="仿宋" w:eastAsia="仿宋" w:hAnsi="仿宋" w:hint="eastAsia"/>
          <w:sz w:val="24"/>
        </w:rPr>
        <w:t>注：</w:t>
      </w:r>
    </w:p>
    <w:p w14:paraId="48B3866E" w14:textId="77777777" w:rsidR="009B173A" w:rsidRDefault="00E97561">
      <w:pPr>
        <w:spacing w:line="40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hint="eastAsia"/>
          <w:sz w:val="24"/>
        </w:rPr>
        <w:t>、供应商为法人单位时提供“法定代表人授权书”，供应商为其他组织时提供“单位负责人授权书”，供应商为自然人时提供“自然人身份证明材料”。</w:t>
      </w:r>
    </w:p>
    <w:p w14:paraId="2A38F51E" w14:textId="77777777" w:rsidR="009B173A" w:rsidRDefault="00E97561">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hint="eastAsia"/>
          <w:sz w:val="24"/>
        </w:rPr>
        <w:t>、应附法定代表人</w:t>
      </w:r>
      <w:r>
        <w:rPr>
          <w:rFonts w:ascii="仿宋" w:eastAsia="仿宋" w:hAnsi="仿宋" w:hint="eastAsia"/>
          <w:sz w:val="24"/>
        </w:rPr>
        <w:t>/</w:t>
      </w:r>
      <w:r>
        <w:rPr>
          <w:rFonts w:ascii="仿宋" w:eastAsia="仿宋" w:hAnsi="仿宋" w:hint="eastAsia"/>
          <w:sz w:val="24"/>
        </w:rPr>
        <w:t>单位负责人身份证明材料复印件和授权代表身份证明材料复印件。</w:t>
      </w:r>
    </w:p>
    <w:p w14:paraId="66203A7E" w14:textId="77777777" w:rsidR="009B173A" w:rsidRDefault="00E97561">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hint="eastAsia"/>
          <w:sz w:val="24"/>
        </w:rPr>
        <w:t>、身份证明材料包括居民身份证或户口本或军官证或护照等。</w:t>
      </w:r>
    </w:p>
    <w:p w14:paraId="7D70CF42" w14:textId="77777777" w:rsidR="009B173A" w:rsidRDefault="00E97561">
      <w:pPr>
        <w:spacing w:line="400" w:lineRule="exact"/>
        <w:ind w:firstLineChars="200" w:firstLine="480"/>
        <w:rPr>
          <w:rFonts w:ascii="仿宋" w:eastAsia="仿宋" w:hAnsi="仿宋"/>
          <w:sz w:val="24"/>
        </w:rPr>
      </w:pPr>
      <w:r>
        <w:rPr>
          <w:rFonts w:ascii="仿宋" w:eastAsia="仿宋" w:hAnsi="仿宋" w:hint="eastAsia"/>
          <w:sz w:val="24"/>
        </w:rPr>
        <w:t>4</w:t>
      </w:r>
      <w:r>
        <w:rPr>
          <w:rFonts w:ascii="仿宋" w:eastAsia="仿宋" w:hAnsi="仿宋" w:hint="eastAsia"/>
          <w:sz w:val="24"/>
        </w:rPr>
        <w:t>、身份证明材料应同时提供其在有效期的材料，如居民身份证正、反面复印件。</w:t>
      </w:r>
    </w:p>
    <w:p w14:paraId="6BCC0EDC" w14:textId="77777777" w:rsidR="009B173A" w:rsidRDefault="009B173A">
      <w:pPr>
        <w:widowControl/>
        <w:spacing w:line="360" w:lineRule="atLeast"/>
        <w:jc w:val="left"/>
        <w:rPr>
          <w:rFonts w:ascii="仿宋" w:eastAsia="仿宋" w:hAnsi="仿宋"/>
          <w:b/>
          <w:sz w:val="24"/>
        </w:rPr>
      </w:pPr>
    </w:p>
    <w:bookmarkEnd w:id="116"/>
    <w:p w14:paraId="0E62FFBE" w14:textId="77777777" w:rsidR="009B173A" w:rsidRDefault="009B173A">
      <w:pPr>
        <w:spacing w:line="360" w:lineRule="auto"/>
        <w:ind w:firstLineChars="246" w:firstLine="790"/>
        <w:jc w:val="center"/>
        <w:rPr>
          <w:rFonts w:ascii="仿宋" w:eastAsia="仿宋" w:hAnsi="仿宋"/>
          <w:b/>
          <w:sz w:val="32"/>
        </w:rPr>
      </w:pPr>
    </w:p>
    <w:p w14:paraId="06F9CC35" w14:textId="77777777" w:rsidR="009B173A" w:rsidRDefault="00E97561">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w:t>
      </w:r>
      <w:r>
        <w:rPr>
          <w:rFonts w:ascii="仿宋" w:eastAsia="仿宋" w:hAnsi="仿宋"/>
          <w:b/>
          <w:sz w:val="32"/>
          <w:szCs w:val="32"/>
        </w:rPr>
        <w:t>1-3</w:t>
      </w:r>
    </w:p>
    <w:p w14:paraId="381BB8DD" w14:textId="77777777" w:rsidR="009B173A" w:rsidRDefault="00E97561">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二、承诺函</w:t>
      </w:r>
    </w:p>
    <w:p w14:paraId="1A8FC530" w14:textId="77777777" w:rsidR="009B173A" w:rsidRDefault="009B173A">
      <w:pPr>
        <w:widowControl/>
        <w:spacing w:line="360" w:lineRule="atLeast"/>
        <w:jc w:val="center"/>
        <w:rPr>
          <w:rFonts w:ascii="仿宋" w:eastAsia="仿宋" w:hAnsi="仿宋"/>
          <w:b/>
          <w:sz w:val="24"/>
        </w:rPr>
      </w:pPr>
    </w:p>
    <w:p w14:paraId="188C802E" w14:textId="77777777" w:rsidR="009B173A" w:rsidRDefault="00E97561">
      <w:pPr>
        <w:widowControl/>
        <w:spacing w:line="360" w:lineRule="atLeast"/>
        <w:jc w:val="left"/>
        <w:rPr>
          <w:rFonts w:ascii="仿宋" w:eastAsia="仿宋" w:hAnsi="仿宋"/>
          <w:sz w:val="24"/>
        </w:rPr>
      </w:pPr>
      <w:r>
        <w:rPr>
          <w:rFonts w:ascii="仿宋" w:eastAsia="仿宋" w:hAnsi="仿宋" w:hint="eastAsia"/>
          <w:sz w:val="24"/>
        </w:rPr>
        <w:t>XXXX</w:t>
      </w:r>
      <w:r>
        <w:rPr>
          <w:rFonts w:ascii="仿宋" w:eastAsia="仿宋" w:hAnsi="仿宋" w:hint="eastAsia"/>
          <w:sz w:val="24"/>
        </w:rPr>
        <w:t>（采购代理机构名称）：</w:t>
      </w:r>
    </w:p>
    <w:p w14:paraId="611E31F6" w14:textId="77777777" w:rsidR="009B173A" w:rsidRDefault="00E97561">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我单位作为本次采购项目的供应商，根据磋商文件要求，现郑重承诺如下：</w:t>
      </w:r>
    </w:p>
    <w:p w14:paraId="5E6F8E9F" w14:textId="77777777" w:rsidR="009B173A" w:rsidRDefault="00E97561">
      <w:pPr>
        <w:widowControl/>
        <w:spacing w:line="360" w:lineRule="atLeast"/>
        <w:ind w:firstLineChars="200" w:firstLine="480"/>
        <w:jc w:val="left"/>
        <w:rPr>
          <w:rFonts w:ascii="仿宋" w:eastAsia="仿宋" w:hAnsi="仿宋"/>
          <w:sz w:val="24"/>
        </w:rPr>
      </w:pPr>
      <w:r>
        <w:rPr>
          <w:rFonts w:ascii="仿宋" w:eastAsia="仿宋" w:hAnsi="仿宋" w:hint="eastAsia"/>
          <w:sz w:val="24"/>
        </w:rPr>
        <w:t>一、具备《中华人民共和国政府采购法》第二十二条第一款和本项目规定的条件：</w:t>
      </w:r>
    </w:p>
    <w:p w14:paraId="78BF44F2" w14:textId="77777777" w:rsidR="009B173A" w:rsidRDefault="00E97561">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14:paraId="5CC4FA4A" w14:textId="77777777" w:rsidR="009B173A" w:rsidRDefault="00E97561">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14:paraId="0BC2C4D3" w14:textId="77777777" w:rsidR="009B173A" w:rsidRDefault="00E97561">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14:paraId="4A058142" w14:textId="77777777" w:rsidR="009B173A" w:rsidRDefault="00E97561">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14:paraId="503C9A11" w14:textId="77777777" w:rsidR="009B173A" w:rsidRDefault="00E97561">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14:paraId="3FEF56E4" w14:textId="77777777" w:rsidR="009B173A" w:rsidRDefault="00E97561">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14:paraId="5BE54510" w14:textId="77777777" w:rsidR="009B173A" w:rsidRDefault="00E97561">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p>
    <w:p w14:paraId="059767A9" w14:textId="77777777" w:rsidR="009B173A" w:rsidRDefault="00E97561">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w:t>
      </w:r>
      <w:r>
        <w:rPr>
          <w:rFonts w:ascii="仿宋" w:eastAsia="仿宋" w:hAnsi="仿宋" w:hint="eastAsia"/>
          <w:sz w:val="24"/>
        </w:rPr>
        <w:t>诺的内容事项存在虚假，我单位愿意接受以提供虚假材料谋取成交追究法律责任。</w:t>
      </w:r>
    </w:p>
    <w:p w14:paraId="1C7060A4" w14:textId="77777777" w:rsidR="009B173A" w:rsidRDefault="009B173A">
      <w:pPr>
        <w:widowControl/>
        <w:spacing w:line="360" w:lineRule="atLeast"/>
        <w:ind w:firstLineChars="196" w:firstLine="470"/>
        <w:jc w:val="left"/>
        <w:rPr>
          <w:rFonts w:ascii="仿宋" w:eastAsia="仿宋" w:hAnsi="仿宋"/>
          <w:sz w:val="24"/>
        </w:rPr>
      </w:pPr>
    </w:p>
    <w:p w14:paraId="1E38276E" w14:textId="77777777" w:rsidR="009B173A" w:rsidRDefault="00E97561">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w:t>
      </w:r>
      <w:r>
        <w:rPr>
          <w:rFonts w:ascii="仿宋" w:eastAsia="仿宋" w:hAnsi="仿宋" w:hint="eastAsia"/>
          <w:sz w:val="24"/>
        </w:rPr>
        <w:t>XXXX</w:t>
      </w:r>
      <w:r>
        <w:rPr>
          <w:rFonts w:ascii="仿宋" w:eastAsia="仿宋" w:hAnsi="仿宋" w:hint="eastAsia"/>
          <w:sz w:val="24"/>
        </w:rPr>
        <w:t>（单位公章）。</w:t>
      </w:r>
    </w:p>
    <w:p w14:paraId="6B4D751C" w14:textId="77777777" w:rsidR="009B173A" w:rsidRDefault="00E97561">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单位负责人或授权代表（签字或加盖个人印章）：</w:t>
      </w:r>
      <w:r>
        <w:rPr>
          <w:rFonts w:ascii="仿宋" w:eastAsia="仿宋" w:hAnsi="仿宋" w:hint="eastAsia"/>
          <w:sz w:val="24"/>
        </w:rPr>
        <w:t>XXXX</w:t>
      </w:r>
      <w:r>
        <w:rPr>
          <w:rFonts w:ascii="仿宋" w:eastAsia="仿宋" w:hAnsi="仿宋" w:hint="eastAsia"/>
          <w:sz w:val="24"/>
        </w:rPr>
        <w:t>。</w:t>
      </w:r>
    </w:p>
    <w:p w14:paraId="15929E52" w14:textId="77777777" w:rsidR="009B173A" w:rsidRDefault="00E97561">
      <w:pPr>
        <w:widowControl/>
        <w:spacing w:line="360" w:lineRule="atLeast"/>
        <w:ind w:firstLineChars="196" w:firstLine="470"/>
        <w:jc w:val="left"/>
        <w:rPr>
          <w:rFonts w:ascii="仿宋" w:eastAsia="仿宋" w:hAnsi="仿宋"/>
          <w:sz w:val="24"/>
        </w:rPr>
      </w:pPr>
      <w:r>
        <w:rPr>
          <w:rFonts w:ascii="仿宋" w:eastAsia="仿宋" w:hAnsi="仿宋" w:hint="eastAsia"/>
          <w:sz w:val="24"/>
        </w:rPr>
        <w:t>日</w:t>
      </w:r>
      <w:r>
        <w:rPr>
          <w:rFonts w:ascii="仿宋" w:eastAsia="仿宋" w:hAnsi="仿宋" w:hint="eastAsia"/>
          <w:sz w:val="24"/>
        </w:rPr>
        <w:t xml:space="preserve">    </w:t>
      </w:r>
      <w:r>
        <w:rPr>
          <w:rFonts w:ascii="仿宋" w:eastAsia="仿宋" w:hAnsi="仿宋" w:hint="eastAsia"/>
          <w:sz w:val="24"/>
        </w:rPr>
        <w:t>期：</w:t>
      </w:r>
      <w:r>
        <w:rPr>
          <w:rFonts w:ascii="仿宋" w:eastAsia="仿宋" w:hAnsi="仿宋" w:hint="eastAsia"/>
          <w:sz w:val="24"/>
        </w:rPr>
        <w:t>XXXX</w:t>
      </w:r>
      <w:r>
        <w:rPr>
          <w:rFonts w:ascii="仿宋" w:eastAsia="仿宋" w:hAnsi="仿宋" w:hint="eastAsia"/>
          <w:sz w:val="24"/>
        </w:rPr>
        <w:t>。</w:t>
      </w:r>
    </w:p>
    <w:p w14:paraId="34D0800A" w14:textId="77777777" w:rsidR="009B173A" w:rsidRDefault="00E97561">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w:t>
      </w:r>
      <w:r>
        <w:rPr>
          <w:rFonts w:ascii="仿宋" w:eastAsia="仿宋" w:hAnsi="仿宋" w:hint="eastAsia"/>
          <w:b/>
          <w:sz w:val="32"/>
          <w:szCs w:val="32"/>
        </w:rPr>
        <w:t>1-4</w:t>
      </w:r>
    </w:p>
    <w:p w14:paraId="3DCCC7B7" w14:textId="77777777" w:rsidR="009B173A" w:rsidRDefault="00E97561">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供应商和报价产品其他资格、资质性及其他类似效力要求的相关证明材料</w:t>
      </w:r>
    </w:p>
    <w:p w14:paraId="74168747" w14:textId="77777777" w:rsidR="009B173A" w:rsidRDefault="00E97561">
      <w:pPr>
        <w:spacing w:line="360" w:lineRule="auto"/>
        <w:rPr>
          <w:rFonts w:ascii="仿宋" w:eastAsia="仿宋" w:hAnsi="仿宋" w:cs="宋体"/>
          <w:bCs/>
          <w:sz w:val="24"/>
        </w:rPr>
      </w:pPr>
      <w:r>
        <w:rPr>
          <w:rFonts w:ascii="仿宋" w:eastAsia="仿宋" w:hAnsi="仿宋" w:cs="宋体" w:hint="eastAsia"/>
          <w:bCs/>
          <w:sz w:val="24"/>
        </w:rPr>
        <w:t>注：供应商应按磋商文件第四章相关要求提供佐证材料，有格式要求的从其要求，无格式要求的格式自拟。</w:t>
      </w:r>
    </w:p>
    <w:p w14:paraId="1F5099CB" w14:textId="77777777" w:rsidR="009B173A" w:rsidRDefault="00E97561">
      <w:pPr>
        <w:widowControl/>
        <w:jc w:val="left"/>
        <w:rPr>
          <w:rFonts w:ascii="仿宋" w:eastAsia="仿宋" w:hAnsi="仿宋" w:cs="宋体"/>
          <w:bCs/>
          <w:sz w:val="24"/>
        </w:rPr>
      </w:pPr>
      <w:r>
        <w:rPr>
          <w:rFonts w:ascii="仿宋" w:eastAsia="仿宋" w:hAnsi="仿宋" w:cs="宋体"/>
          <w:bCs/>
          <w:sz w:val="24"/>
        </w:rPr>
        <w:br w:type="page"/>
      </w:r>
    </w:p>
    <w:p w14:paraId="7228C2E8" w14:textId="77777777" w:rsidR="009B173A" w:rsidRDefault="00E97561">
      <w:pPr>
        <w:widowControl/>
        <w:spacing w:line="360" w:lineRule="atLeast"/>
        <w:jc w:val="left"/>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5</w:t>
      </w:r>
    </w:p>
    <w:p w14:paraId="20CA2709" w14:textId="77777777" w:rsidR="009B173A" w:rsidRDefault="00E97561">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三、承诺函（如涉及）</w:t>
      </w:r>
    </w:p>
    <w:p w14:paraId="0648355A" w14:textId="77777777" w:rsidR="009B173A" w:rsidRDefault="009B173A">
      <w:pPr>
        <w:widowControl/>
        <w:spacing w:line="360" w:lineRule="atLeast"/>
        <w:jc w:val="center"/>
        <w:rPr>
          <w:rFonts w:ascii="仿宋" w:eastAsia="仿宋" w:hAnsi="仿宋"/>
          <w:b/>
          <w:sz w:val="24"/>
        </w:rPr>
      </w:pPr>
    </w:p>
    <w:p w14:paraId="1B337033" w14:textId="77777777" w:rsidR="009B173A" w:rsidRDefault="00E97561">
      <w:pPr>
        <w:spacing w:line="360" w:lineRule="auto"/>
        <w:rPr>
          <w:rFonts w:ascii="仿宋" w:eastAsia="仿宋" w:hAnsi="仿宋" w:cs="宋体"/>
          <w:bCs/>
          <w:sz w:val="24"/>
        </w:rPr>
      </w:pPr>
      <w:r>
        <w:rPr>
          <w:rFonts w:ascii="仿宋" w:eastAsia="仿宋" w:hAnsi="仿宋" w:cs="宋体"/>
          <w:bCs/>
          <w:sz w:val="24"/>
        </w:rPr>
        <w:t>XXXX</w:t>
      </w:r>
      <w:r>
        <w:rPr>
          <w:rFonts w:ascii="仿宋" w:eastAsia="仿宋" w:hAnsi="仿宋" w:cs="宋体"/>
          <w:bCs/>
          <w:sz w:val="24"/>
        </w:rPr>
        <w:t>（采购代理机构名称）：</w:t>
      </w:r>
    </w:p>
    <w:p w14:paraId="1F641857" w14:textId="77777777" w:rsidR="009B173A" w:rsidRDefault="00E97561">
      <w:pPr>
        <w:spacing w:line="360" w:lineRule="auto"/>
        <w:rPr>
          <w:rFonts w:ascii="仿宋" w:eastAsia="仿宋" w:hAnsi="仿宋" w:cs="宋体"/>
          <w:bCs/>
          <w:sz w:val="24"/>
        </w:rPr>
      </w:pPr>
      <w:r>
        <w:rPr>
          <w:rFonts w:ascii="仿宋" w:eastAsia="仿宋" w:hAnsi="仿宋" w:cs="宋体" w:hint="eastAsia"/>
          <w:bCs/>
          <w:sz w:val="24"/>
        </w:rPr>
        <w:t>我单位作为本次采购项目的供应商，现郑重承诺如下：</w:t>
      </w:r>
    </w:p>
    <w:p w14:paraId="5E0683D7" w14:textId="77777777" w:rsidR="009B173A" w:rsidRDefault="00E97561">
      <w:pPr>
        <w:spacing w:line="360" w:lineRule="auto"/>
        <w:rPr>
          <w:rFonts w:ascii="仿宋" w:eastAsia="仿宋" w:hAnsi="仿宋" w:cs="宋体"/>
          <w:bCs/>
          <w:sz w:val="24"/>
        </w:rPr>
      </w:pPr>
      <w:r>
        <w:rPr>
          <w:rFonts w:ascii="仿宋" w:eastAsia="仿宋" w:hAnsi="仿宋" w:cs="宋体" w:hint="eastAsia"/>
          <w:bCs/>
          <w:sz w:val="24"/>
        </w:rPr>
        <w:t>根据本项目竞争性磋商文件</w:t>
      </w:r>
      <w:r>
        <w:rPr>
          <w:rFonts w:ascii="仿宋" w:eastAsia="仿宋" w:hAnsi="仿宋" w:cs="宋体"/>
          <w:bCs/>
          <w:sz w:val="24"/>
        </w:rPr>
        <w:t>第</w:t>
      </w:r>
      <w:r>
        <w:rPr>
          <w:rFonts w:ascii="仿宋" w:eastAsia="仿宋" w:hAnsi="仿宋" w:cs="宋体" w:hint="eastAsia"/>
          <w:bCs/>
          <w:sz w:val="24"/>
        </w:rPr>
        <w:t>三</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14:paraId="3AFCBED3" w14:textId="77777777" w:rsidR="009B173A" w:rsidRDefault="009B173A">
      <w:pPr>
        <w:spacing w:line="360" w:lineRule="auto"/>
        <w:rPr>
          <w:rFonts w:ascii="仿宋" w:eastAsia="仿宋" w:hAnsi="仿宋" w:cs="宋体"/>
          <w:bCs/>
          <w:sz w:val="24"/>
        </w:rPr>
      </w:pPr>
    </w:p>
    <w:p w14:paraId="0D3177D4" w14:textId="77777777" w:rsidR="009B173A" w:rsidRDefault="00E97561">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3DCEA4F5" w14:textId="77777777" w:rsidR="009B173A" w:rsidRDefault="009B173A">
      <w:pPr>
        <w:spacing w:line="360" w:lineRule="auto"/>
        <w:rPr>
          <w:rFonts w:ascii="仿宋" w:eastAsia="仿宋" w:hAnsi="仿宋" w:cs="宋体"/>
          <w:bCs/>
          <w:sz w:val="24"/>
        </w:rPr>
      </w:pPr>
    </w:p>
    <w:p w14:paraId="3B9B1389" w14:textId="77777777" w:rsidR="009B173A" w:rsidRDefault="00E97561">
      <w:pPr>
        <w:spacing w:line="360" w:lineRule="auto"/>
        <w:rPr>
          <w:rFonts w:ascii="仿宋" w:eastAsia="仿宋" w:hAnsi="仿宋" w:cs="宋体"/>
          <w:bCs/>
          <w:sz w:val="24"/>
        </w:rPr>
      </w:pPr>
      <w:r>
        <w:rPr>
          <w:rFonts w:ascii="仿宋" w:eastAsia="仿宋" w:hAnsi="仿宋" w:cs="宋体" w:hint="eastAsia"/>
          <w:bCs/>
          <w:sz w:val="24"/>
        </w:rPr>
        <w:t>供应商名称：</w:t>
      </w:r>
      <w:r>
        <w:rPr>
          <w:rFonts w:ascii="仿宋" w:eastAsia="仿宋" w:hAnsi="仿宋" w:cs="宋体"/>
          <w:bCs/>
          <w:sz w:val="24"/>
        </w:rPr>
        <w:t>XXXX</w:t>
      </w:r>
      <w:r>
        <w:rPr>
          <w:rFonts w:ascii="仿宋" w:eastAsia="仿宋" w:hAnsi="仿宋" w:cs="宋体" w:hint="eastAsia"/>
          <w:bCs/>
          <w:sz w:val="24"/>
        </w:rPr>
        <w:t>（单位公章）。</w:t>
      </w:r>
    </w:p>
    <w:p w14:paraId="47494204" w14:textId="77777777" w:rsidR="009B173A" w:rsidRDefault="00E97561">
      <w:pPr>
        <w:spacing w:line="360" w:lineRule="auto"/>
        <w:rPr>
          <w:rFonts w:ascii="仿宋" w:eastAsia="仿宋" w:hAnsi="仿宋" w:cs="宋体"/>
          <w:bCs/>
          <w:sz w:val="24"/>
        </w:rPr>
      </w:pPr>
      <w:r>
        <w:rPr>
          <w:rFonts w:ascii="仿宋" w:eastAsia="仿宋" w:hAnsi="仿宋" w:cs="宋体" w:hint="eastAsia"/>
          <w:bCs/>
          <w:sz w:val="24"/>
        </w:rPr>
        <w:t>法定代表人</w:t>
      </w:r>
      <w:r>
        <w:rPr>
          <w:rFonts w:ascii="仿宋" w:eastAsia="仿宋" w:hAnsi="仿宋" w:cs="宋体" w:hint="eastAsia"/>
          <w:bCs/>
          <w:sz w:val="24"/>
        </w:rPr>
        <w:t>/</w:t>
      </w:r>
      <w:r>
        <w:rPr>
          <w:rFonts w:ascii="仿宋" w:eastAsia="仿宋" w:hAnsi="仿宋" w:cs="宋体" w:hint="eastAsia"/>
          <w:bCs/>
          <w:sz w:val="24"/>
        </w:rPr>
        <w:t>单位负责人或授权代表（签字或加盖个人印章）：</w:t>
      </w:r>
      <w:r>
        <w:rPr>
          <w:rFonts w:ascii="仿宋" w:eastAsia="仿宋" w:hAnsi="仿宋" w:cs="宋体" w:hint="eastAsia"/>
          <w:bCs/>
          <w:sz w:val="24"/>
        </w:rPr>
        <w:t>XXXX</w:t>
      </w:r>
      <w:r>
        <w:rPr>
          <w:rFonts w:ascii="仿宋" w:eastAsia="仿宋" w:hAnsi="仿宋" w:cs="宋体"/>
          <w:bCs/>
          <w:sz w:val="24"/>
        </w:rPr>
        <w:t>。</w:t>
      </w:r>
    </w:p>
    <w:p w14:paraId="607665B9" w14:textId="77777777" w:rsidR="009B173A" w:rsidRDefault="00E97561">
      <w:pPr>
        <w:spacing w:line="360" w:lineRule="auto"/>
        <w:rPr>
          <w:rFonts w:ascii="仿宋" w:eastAsia="仿宋" w:hAnsi="仿宋" w:cs="宋体"/>
          <w:bCs/>
          <w:sz w:val="24"/>
        </w:rPr>
      </w:pPr>
      <w:r>
        <w:rPr>
          <w:rFonts w:ascii="仿宋" w:eastAsia="仿宋" w:hAnsi="仿宋" w:cs="宋体" w:hint="eastAsia"/>
          <w:bCs/>
          <w:sz w:val="24"/>
        </w:rPr>
        <w:t>日</w:t>
      </w:r>
      <w:r>
        <w:rPr>
          <w:rFonts w:ascii="仿宋" w:eastAsia="仿宋" w:hAnsi="仿宋" w:cs="宋体"/>
          <w:bCs/>
          <w:sz w:val="24"/>
        </w:rPr>
        <w:t xml:space="preserve">    </w:t>
      </w:r>
      <w:r>
        <w:rPr>
          <w:rFonts w:ascii="仿宋" w:eastAsia="仿宋" w:hAnsi="仿宋" w:cs="宋体" w:hint="eastAsia"/>
          <w:bCs/>
          <w:sz w:val="24"/>
        </w:rPr>
        <w:t>期：</w:t>
      </w:r>
      <w:r>
        <w:rPr>
          <w:rFonts w:ascii="仿宋" w:eastAsia="仿宋" w:hAnsi="仿宋" w:cs="宋体"/>
          <w:bCs/>
          <w:sz w:val="24"/>
        </w:rPr>
        <w:t>XXXX</w:t>
      </w:r>
      <w:r>
        <w:rPr>
          <w:rFonts w:ascii="仿宋" w:eastAsia="仿宋" w:hAnsi="仿宋" w:cs="宋体"/>
          <w:bCs/>
          <w:sz w:val="24"/>
        </w:rPr>
        <w:t>。</w:t>
      </w:r>
    </w:p>
    <w:p w14:paraId="392954FB" w14:textId="77777777" w:rsidR="009B173A" w:rsidRDefault="00E97561">
      <w:pPr>
        <w:spacing w:line="360" w:lineRule="auto"/>
        <w:rPr>
          <w:rFonts w:ascii="仿宋" w:eastAsia="仿宋" w:hAnsi="仿宋" w:cs="宋体"/>
          <w:bCs/>
          <w:sz w:val="24"/>
        </w:rPr>
      </w:pPr>
      <w:r>
        <w:rPr>
          <w:rFonts w:ascii="仿宋" w:eastAsia="仿宋" w:hAnsi="仿宋" w:cs="宋体" w:hint="eastAsia"/>
          <w:bCs/>
          <w:sz w:val="24"/>
        </w:rPr>
        <w:t>注：</w:t>
      </w:r>
      <w:r>
        <w:rPr>
          <w:rFonts w:ascii="仿宋" w:eastAsia="仿宋" w:hAnsi="仿宋" w:cs="宋体"/>
          <w:bCs/>
          <w:sz w:val="24"/>
        </w:rPr>
        <w:t>1.</w:t>
      </w:r>
      <w:r>
        <w:rPr>
          <w:rFonts w:ascii="仿宋" w:eastAsia="仿宋" w:hAnsi="仿宋" w:cs="宋体"/>
          <w:bCs/>
          <w:sz w:val="24"/>
        </w:rPr>
        <w:t>根据国务院办公厅关于加快推进</w:t>
      </w:r>
      <w:r>
        <w:rPr>
          <w:rFonts w:ascii="仿宋" w:eastAsia="仿宋" w:hAnsi="仿宋" w:cs="宋体"/>
          <w:bCs/>
          <w:sz w:val="24"/>
        </w:rPr>
        <w:t>“</w:t>
      </w:r>
      <w:r>
        <w:rPr>
          <w:rFonts w:ascii="仿宋" w:eastAsia="仿宋" w:hAnsi="仿宋" w:cs="宋体"/>
          <w:bCs/>
          <w:sz w:val="24"/>
        </w:rPr>
        <w:t>多证合一</w:t>
      </w:r>
      <w:r>
        <w:rPr>
          <w:rFonts w:ascii="仿宋" w:eastAsia="仿宋" w:hAnsi="仿宋" w:cs="宋体"/>
          <w:bCs/>
          <w:sz w:val="24"/>
        </w:rPr>
        <w:t>”</w:t>
      </w:r>
      <w:r>
        <w:rPr>
          <w:rFonts w:ascii="仿宋" w:eastAsia="仿宋" w:hAnsi="仿宋" w:cs="宋体"/>
          <w:bCs/>
          <w:sz w:val="24"/>
        </w:rPr>
        <w:t>改革的指导意见（国办发【</w:t>
      </w:r>
      <w:r>
        <w:rPr>
          <w:rFonts w:ascii="仿宋" w:eastAsia="仿宋" w:hAnsi="仿宋" w:cs="宋体"/>
          <w:bCs/>
          <w:sz w:val="24"/>
        </w:rPr>
        <w:t>2017</w:t>
      </w:r>
      <w:r>
        <w:rPr>
          <w:rFonts w:ascii="仿宋" w:eastAsia="仿宋" w:hAnsi="仿宋" w:cs="宋体"/>
          <w:bCs/>
          <w:sz w:val="24"/>
        </w:rPr>
        <w:t>】</w:t>
      </w:r>
      <w:r>
        <w:rPr>
          <w:rFonts w:ascii="仿宋" w:eastAsia="仿宋" w:hAnsi="仿宋" w:cs="宋体"/>
          <w:bCs/>
          <w:sz w:val="24"/>
        </w:rPr>
        <w:t>41</w:t>
      </w:r>
      <w:r>
        <w:rPr>
          <w:rFonts w:ascii="仿宋" w:eastAsia="仿宋" w:hAnsi="仿宋" w:cs="宋体"/>
          <w:bCs/>
          <w:sz w:val="24"/>
        </w:rPr>
        <w:t>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14:paraId="01ADF4CF" w14:textId="77777777" w:rsidR="009B173A" w:rsidRDefault="00E97561">
      <w:pPr>
        <w:spacing w:line="360" w:lineRule="auto"/>
        <w:ind w:firstLineChars="150" w:firstLine="360"/>
        <w:rPr>
          <w:rFonts w:ascii="仿宋" w:eastAsia="仿宋" w:hAnsi="仿宋" w:cs="宋体"/>
          <w:bCs/>
          <w:sz w:val="24"/>
        </w:rPr>
      </w:pPr>
      <w:r>
        <w:rPr>
          <w:rFonts w:ascii="仿宋" w:eastAsia="仿宋" w:hAnsi="仿宋" w:cs="宋体"/>
          <w:bCs/>
          <w:sz w:val="24"/>
        </w:rPr>
        <w:t>2.</w:t>
      </w:r>
      <w:r>
        <w:rPr>
          <w:rFonts w:ascii="仿宋" w:eastAsia="仿宋" w:hAnsi="仿宋" w:cs="宋体"/>
          <w:bCs/>
          <w:sz w:val="24"/>
        </w:rPr>
        <w:t>若</w:t>
      </w:r>
      <w:r>
        <w:rPr>
          <w:rFonts w:ascii="仿宋" w:eastAsia="仿宋" w:hAnsi="仿宋" w:cs="宋体" w:hint="eastAsia"/>
          <w:bCs/>
          <w:sz w:val="24"/>
        </w:rPr>
        <w:t>已提供</w:t>
      </w:r>
      <w:r>
        <w:rPr>
          <w:rFonts w:ascii="仿宋" w:eastAsia="仿宋" w:hAnsi="仿宋" w:cs="宋体"/>
          <w:bCs/>
          <w:sz w:val="24"/>
        </w:rPr>
        <w:t>资格要求涉及的登记、备案等有关</w:t>
      </w:r>
      <w:r>
        <w:rPr>
          <w:rFonts w:ascii="仿宋" w:eastAsia="仿宋" w:hAnsi="仿宋" w:cs="宋体"/>
          <w:bCs/>
          <w:sz w:val="24"/>
        </w:rPr>
        <w:t>事项和各类证照</w:t>
      </w:r>
      <w:r>
        <w:rPr>
          <w:rFonts w:ascii="仿宋" w:eastAsia="仿宋" w:hAnsi="仿宋" w:cs="宋体" w:hint="eastAsia"/>
          <w:bCs/>
          <w:sz w:val="24"/>
        </w:rPr>
        <w:t>的证明材料，无需提供该承诺。</w:t>
      </w:r>
    </w:p>
    <w:p w14:paraId="09955197" w14:textId="77777777" w:rsidR="009B173A" w:rsidRDefault="00E97561">
      <w:pPr>
        <w:spacing w:line="360" w:lineRule="auto"/>
        <w:ind w:firstLineChars="150" w:firstLine="360"/>
        <w:rPr>
          <w:rFonts w:ascii="仿宋" w:eastAsia="仿宋" w:hAnsi="仿宋" w:cs="宋体"/>
          <w:bCs/>
          <w:sz w:val="24"/>
        </w:rPr>
      </w:pPr>
      <w:r>
        <w:rPr>
          <w:rFonts w:ascii="仿宋" w:eastAsia="仿宋" w:hAnsi="仿宋" w:cs="宋体"/>
          <w:bCs/>
          <w:sz w:val="24"/>
        </w:rPr>
        <w:t>3.</w:t>
      </w:r>
      <w:r>
        <w:rPr>
          <w:rFonts w:ascii="仿宋" w:eastAsia="仿宋" w:hAnsi="仿宋" w:cs="宋体"/>
          <w:bCs/>
          <w:sz w:val="24"/>
        </w:rPr>
        <w:t>若本项目资格要求不涉及，无需提供该承诺。</w:t>
      </w:r>
    </w:p>
    <w:p w14:paraId="4067BDAA" w14:textId="77777777" w:rsidR="009B173A" w:rsidRDefault="00E97561">
      <w:pPr>
        <w:rPr>
          <w:rFonts w:ascii="仿宋" w:eastAsia="仿宋" w:hAnsi="仿宋" w:cs="宋体"/>
          <w:bCs/>
          <w:sz w:val="24"/>
        </w:rPr>
      </w:pPr>
      <w:r>
        <w:rPr>
          <w:rFonts w:ascii="仿宋" w:eastAsia="仿宋" w:hAnsi="仿宋"/>
          <w:sz w:val="24"/>
        </w:rPr>
        <w:br w:type="page"/>
      </w:r>
    </w:p>
    <w:p w14:paraId="66E3E8E1" w14:textId="77777777" w:rsidR="009B173A" w:rsidRDefault="00E97561">
      <w:pPr>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6</w:t>
      </w:r>
    </w:p>
    <w:p w14:paraId="5069F141" w14:textId="77777777" w:rsidR="009B173A" w:rsidRDefault="00E97561">
      <w:pPr>
        <w:widowControl/>
        <w:jc w:val="center"/>
        <w:outlineLvl w:val="2"/>
        <w:rPr>
          <w:rFonts w:ascii="仿宋" w:eastAsia="仿宋" w:hAnsi="仿宋"/>
          <w:b/>
          <w:sz w:val="32"/>
          <w:szCs w:val="32"/>
        </w:rPr>
      </w:pPr>
      <w:r>
        <w:rPr>
          <w:rFonts w:ascii="仿宋" w:eastAsia="仿宋" w:hAnsi="仿宋" w:hint="eastAsia"/>
          <w:b/>
          <w:sz w:val="32"/>
          <w:szCs w:val="32"/>
        </w:rPr>
        <w:t>四、中小企业声明函</w:t>
      </w:r>
    </w:p>
    <w:p w14:paraId="0B592B93" w14:textId="77777777" w:rsidR="009B173A" w:rsidRDefault="009B173A">
      <w:pPr>
        <w:widowControl/>
        <w:jc w:val="center"/>
        <w:rPr>
          <w:rFonts w:ascii="仿宋" w:eastAsia="仿宋" w:hAnsi="仿宋"/>
          <w:b/>
          <w:sz w:val="32"/>
          <w:szCs w:val="32"/>
        </w:rPr>
      </w:pPr>
    </w:p>
    <w:p w14:paraId="76E95B86" w14:textId="77777777" w:rsidR="009B173A" w:rsidRDefault="00E97561">
      <w:pPr>
        <w:spacing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w:t>
      </w:r>
      <w:r>
        <w:rPr>
          <w:rFonts w:ascii="仿宋" w:eastAsia="仿宋" w:hAnsi="仿宋" w:hint="eastAsia"/>
          <w:sz w:val="24"/>
        </w:rPr>
        <w:t>2020</w:t>
      </w:r>
      <w:r>
        <w:rPr>
          <w:rFonts w:ascii="仿宋" w:eastAsia="仿宋" w:hAnsi="仿宋"/>
          <w:sz w:val="24"/>
        </w:rPr>
        <w:t>〕</w:t>
      </w:r>
      <w:r>
        <w:rPr>
          <w:rFonts w:ascii="仿宋" w:eastAsia="仿宋" w:hAnsi="仿宋" w:hint="eastAsia"/>
          <w:sz w:val="24"/>
        </w:rPr>
        <w:t xml:space="preserve">46 </w:t>
      </w:r>
      <w:r>
        <w:rPr>
          <w:rFonts w:ascii="仿宋" w:eastAsia="仿宋" w:hAnsi="仿宋" w:hint="eastAsia"/>
          <w:sz w:val="24"/>
        </w:rPr>
        <w:t>号）</w:t>
      </w:r>
      <w:r>
        <w:rPr>
          <w:rFonts w:ascii="仿宋" w:eastAsia="仿宋" w:hAnsi="仿宋"/>
          <w:sz w:val="24"/>
        </w:rPr>
        <w:t>的规定，</w:t>
      </w:r>
      <w:r>
        <w:rPr>
          <w:rFonts w:ascii="仿宋" w:eastAsia="仿宋" w:hAnsi="仿宋" w:hint="eastAsia"/>
          <w:sz w:val="24"/>
        </w:rPr>
        <w:t>本公司（联合体）参加</w:t>
      </w:r>
      <w:r>
        <w:rPr>
          <w:rFonts w:ascii="仿宋" w:eastAsia="仿宋" w:hAnsi="仿宋" w:hint="eastAsia"/>
          <w:sz w:val="24"/>
        </w:rPr>
        <w:t xml:space="preserve"> </w:t>
      </w:r>
      <w:r>
        <w:rPr>
          <w:rFonts w:ascii="仿宋" w:eastAsia="仿宋" w:hAnsi="仿宋" w:hint="eastAsia"/>
          <w:sz w:val="24"/>
          <w:u w:val="single"/>
        </w:rPr>
        <w:t>（单位名称）</w:t>
      </w:r>
      <w:r>
        <w:rPr>
          <w:rFonts w:ascii="仿宋" w:eastAsia="仿宋" w:hAnsi="仿宋" w:hint="eastAsia"/>
          <w:sz w:val="24"/>
          <w:u w:val="single"/>
        </w:rPr>
        <w:t xml:space="preserve"> </w:t>
      </w:r>
      <w:r>
        <w:rPr>
          <w:rFonts w:ascii="仿宋" w:eastAsia="仿宋" w:hAnsi="仿宋" w:hint="eastAsia"/>
          <w:sz w:val="24"/>
        </w:rPr>
        <w:t>的</w:t>
      </w:r>
      <w:r>
        <w:rPr>
          <w:rFonts w:ascii="仿宋" w:eastAsia="仿宋" w:hAnsi="仿宋" w:hint="eastAsia"/>
          <w:sz w:val="24"/>
        </w:rPr>
        <w:t xml:space="preserve"> </w:t>
      </w:r>
      <w:r>
        <w:rPr>
          <w:rFonts w:ascii="仿宋" w:eastAsia="仿宋" w:hAnsi="仿宋" w:hint="eastAsia"/>
          <w:sz w:val="24"/>
          <w:u w:val="single"/>
        </w:rPr>
        <w:t>（项目名称）</w:t>
      </w:r>
      <w:r>
        <w:rPr>
          <w:rFonts w:ascii="仿宋" w:eastAsia="仿宋" w:hAnsi="仿宋" w:hint="eastAsia"/>
          <w:sz w:val="24"/>
          <w:u w:val="single"/>
        </w:rPr>
        <w:t xml:space="preserve"> </w:t>
      </w:r>
      <w:r>
        <w:rPr>
          <w:rFonts w:ascii="仿宋" w:eastAsia="仿宋" w:hAnsi="仿宋" w:hint="eastAsia"/>
          <w:sz w:val="24"/>
        </w:rPr>
        <w:t>采购活动，服务全部由符合政策要求的中小企业承接。相关企业（含联合体中的中小企业、签订分包意向协议的中小企业）的具体情况如下：</w:t>
      </w:r>
    </w:p>
    <w:p w14:paraId="71691B90" w14:textId="77777777" w:rsidR="009B173A" w:rsidRDefault="00E97561">
      <w:pPr>
        <w:spacing w:line="360" w:lineRule="auto"/>
        <w:ind w:firstLineChars="200" w:firstLine="480"/>
        <w:jc w:val="left"/>
        <w:rPr>
          <w:rFonts w:ascii="仿宋" w:eastAsia="仿宋" w:hAnsi="仿宋"/>
          <w:sz w:val="24"/>
        </w:rPr>
      </w:pPr>
      <w:r>
        <w:rPr>
          <w:rFonts w:ascii="仿宋" w:eastAsia="仿宋" w:hAnsi="仿宋" w:hint="eastAsia"/>
          <w:sz w:val="24"/>
        </w:rPr>
        <w:t xml:space="preserve">　　</w:t>
      </w:r>
      <w:bookmarkStart w:id="117" w:name="_Toc387658050"/>
      <w:bookmarkStart w:id="118" w:name="_Toc413748654"/>
      <w:bookmarkStart w:id="119" w:name="_Toc417911732"/>
      <w:bookmarkStart w:id="120" w:name="_Toc387147344"/>
      <w:bookmarkStart w:id="121" w:name="_Toc419811733"/>
      <w:r>
        <w:rPr>
          <w:rFonts w:ascii="仿宋" w:eastAsia="仿宋" w:hAnsi="仿宋" w:hint="eastAsia"/>
          <w:sz w:val="24"/>
        </w:rPr>
        <w:t xml:space="preserve">1. </w:t>
      </w:r>
      <w:r>
        <w:rPr>
          <w:rFonts w:ascii="仿宋" w:eastAsia="仿宋" w:hAnsi="仿宋" w:hint="eastAsia"/>
          <w:sz w:val="24"/>
          <w:u w:val="single"/>
        </w:rPr>
        <w:t>（标的名称）</w:t>
      </w:r>
      <w:r>
        <w:rPr>
          <w:rFonts w:ascii="仿宋" w:eastAsia="仿宋" w:hAnsi="仿宋" w:hint="eastAsia"/>
          <w:sz w:val="24"/>
          <w:u w:val="single"/>
        </w:rPr>
        <w:t xml:space="preserve"> </w:t>
      </w:r>
      <w:r>
        <w:rPr>
          <w:rFonts w:ascii="仿宋" w:eastAsia="仿宋" w:hAnsi="仿宋" w:hint="eastAsia"/>
          <w:sz w:val="24"/>
        </w:rPr>
        <w:t>，属于</w:t>
      </w:r>
      <w:r>
        <w:rPr>
          <w:rFonts w:ascii="仿宋" w:eastAsia="仿宋" w:hAnsi="仿宋" w:hint="eastAsia"/>
          <w:sz w:val="24"/>
          <w:u w:val="single"/>
        </w:rPr>
        <w:t xml:space="preserve"> </w:t>
      </w:r>
      <w:r>
        <w:rPr>
          <w:rFonts w:ascii="仿宋" w:eastAsia="仿宋" w:hAnsi="仿宋" w:hint="eastAsia"/>
          <w:sz w:val="24"/>
          <w:u w:val="single"/>
        </w:rPr>
        <w:t>（采购文件中明确的所属行业）</w:t>
      </w:r>
      <w:r>
        <w:rPr>
          <w:rFonts w:ascii="仿宋" w:eastAsia="仿宋" w:hAnsi="仿宋" w:hint="eastAsia"/>
          <w:sz w:val="24"/>
          <w:u w:val="single"/>
        </w:rPr>
        <w:t xml:space="preserve"> </w:t>
      </w:r>
      <w:r>
        <w:rPr>
          <w:rFonts w:ascii="仿宋" w:eastAsia="仿宋" w:hAnsi="仿宋" w:hint="eastAsia"/>
          <w:sz w:val="24"/>
        </w:rPr>
        <w:t>；承接企业为</w:t>
      </w:r>
      <w:r>
        <w:rPr>
          <w:rFonts w:ascii="仿宋" w:eastAsia="仿宋" w:hAnsi="仿宋" w:hint="eastAsia"/>
          <w:sz w:val="24"/>
          <w:u w:val="single"/>
        </w:rPr>
        <w:t xml:space="preserve"> </w:t>
      </w:r>
      <w:r>
        <w:rPr>
          <w:rFonts w:ascii="仿宋" w:eastAsia="仿宋" w:hAnsi="仿宋" w:hint="eastAsia"/>
          <w:sz w:val="24"/>
          <w:u w:val="single"/>
        </w:rPr>
        <w:t>（企业名称）</w:t>
      </w:r>
      <w:r>
        <w:rPr>
          <w:rFonts w:ascii="仿宋" w:eastAsia="仿宋" w:hAnsi="仿宋" w:hint="eastAsia"/>
          <w:sz w:val="24"/>
          <w:u w:val="single"/>
        </w:rPr>
        <w:t xml:space="preserve">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w:t>
      </w:r>
      <w:r>
        <w:rPr>
          <w:rFonts w:ascii="仿宋" w:eastAsia="仿宋" w:hAnsi="仿宋" w:hint="eastAsia"/>
          <w:sz w:val="24"/>
          <w:u w:val="single"/>
        </w:rPr>
        <w:t>（中型企业、小型企业、微型企业）</w:t>
      </w:r>
      <w:r>
        <w:rPr>
          <w:rFonts w:ascii="仿宋" w:eastAsia="仿宋" w:hAnsi="仿宋" w:hint="eastAsia"/>
          <w:sz w:val="24"/>
          <w:u w:val="single"/>
        </w:rPr>
        <w:t xml:space="preserve"> </w:t>
      </w:r>
      <w:r>
        <w:rPr>
          <w:rFonts w:ascii="仿宋" w:eastAsia="仿宋" w:hAnsi="仿宋" w:hint="eastAsia"/>
          <w:sz w:val="24"/>
        </w:rPr>
        <w:t>；</w:t>
      </w:r>
    </w:p>
    <w:p w14:paraId="68535520" w14:textId="77777777" w:rsidR="009B173A" w:rsidRDefault="00E97561">
      <w:pPr>
        <w:spacing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w:t>
      </w:r>
      <w:r>
        <w:rPr>
          <w:rFonts w:ascii="仿宋" w:eastAsia="仿宋" w:hAnsi="仿宋" w:hint="eastAsia"/>
          <w:sz w:val="24"/>
          <w:u w:val="single"/>
        </w:rPr>
        <w:t>（标的名称）</w:t>
      </w:r>
      <w:r>
        <w:rPr>
          <w:rFonts w:ascii="仿宋" w:eastAsia="仿宋" w:hAnsi="仿宋" w:hint="eastAsia"/>
          <w:sz w:val="24"/>
          <w:u w:val="single"/>
        </w:rPr>
        <w:t xml:space="preserve"> </w:t>
      </w:r>
      <w:r>
        <w:rPr>
          <w:rFonts w:ascii="仿宋" w:eastAsia="仿宋" w:hAnsi="仿宋" w:hint="eastAsia"/>
          <w:sz w:val="24"/>
        </w:rPr>
        <w:t>，属于</w:t>
      </w:r>
      <w:r>
        <w:rPr>
          <w:rFonts w:ascii="仿宋" w:eastAsia="仿宋" w:hAnsi="仿宋" w:hint="eastAsia"/>
          <w:sz w:val="24"/>
          <w:u w:val="single"/>
        </w:rPr>
        <w:t xml:space="preserve"> </w:t>
      </w:r>
      <w:r>
        <w:rPr>
          <w:rFonts w:ascii="仿宋" w:eastAsia="仿宋" w:hAnsi="仿宋" w:hint="eastAsia"/>
          <w:sz w:val="24"/>
          <w:u w:val="single"/>
        </w:rPr>
        <w:t>（采购文件中明确的所属行业）</w:t>
      </w:r>
      <w:r>
        <w:rPr>
          <w:rFonts w:ascii="仿宋" w:eastAsia="仿宋" w:hAnsi="仿宋" w:hint="eastAsia"/>
          <w:sz w:val="24"/>
          <w:u w:val="single"/>
        </w:rPr>
        <w:t xml:space="preserve"> </w:t>
      </w:r>
      <w:r>
        <w:rPr>
          <w:rFonts w:ascii="仿宋" w:eastAsia="仿宋" w:hAnsi="仿宋" w:hint="eastAsia"/>
          <w:sz w:val="24"/>
        </w:rPr>
        <w:t>；承接企业为</w:t>
      </w:r>
      <w:r>
        <w:rPr>
          <w:rFonts w:ascii="仿宋" w:eastAsia="仿宋" w:hAnsi="仿宋" w:hint="eastAsia"/>
          <w:sz w:val="24"/>
          <w:u w:val="single"/>
        </w:rPr>
        <w:t xml:space="preserve"> </w:t>
      </w:r>
      <w:r>
        <w:rPr>
          <w:rFonts w:ascii="仿宋" w:eastAsia="仿宋" w:hAnsi="仿宋" w:hint="eastAsia"/>
          <w:sz w:val="24"/>
          <w:u w:val="single"/>
        </w:rPr>
        <w:t>（企业名称）</w:t>
      </w:r>
      <w:r>
        <w:rPr>
          <w:rFonts w:ascii="仿宋" w:eastAsia="仿宋" w:hAnsi="仿宋" w:hint="eastAsia"/>
          <w:sz w:val="24"/>
          <w:u w:val="single"/>
        </w:rPr>
        <w:t xml:space="preserve">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w:t>
      </w:r>
      <w:r>
        <w:rPr>
          <w:rFonts w:ascii="仿宋" w:eastAsia="仿宋" w:hAnsi="仿宋" w:hint="eastAsia"/>
          <w:sz w:val="24"/>
          <w:u w:val="single"/>
        </w:rPr>
        <w:t>（中型企业、小型企业、微型企</w:t>
      </w:r>
      <w:r>
        <w:rPr>
          <w:rFonts w:ascii="仿宋" w:eastAsia="仿宋" w:hAnsi="仿宋" w:hint="eastAsia"/>
          <w:sz w:val="24"/>
          <w:u w:val="single"/>
        </w:rPr>
        <w:t>业）</w:t>
      </w:r>
      <w:r>
        <w:rPr>
          <w:rFonts w:ascii="仿宋" w:eastAsia="仿宋" w:hAnsi="仿宋" w:hint="eastAsia"/>
          <w:sz w:val="24"/>
          <w:u w:val="single"/>
        </w:rPr>
        <w:t xml:space="preserve"> </w:t>
      </w:r>
      <w:r>
        <w:rPr>
          <w:rFonts w:ascii="仿宋" w:eastAsia="仿宋" w:hAnsi="仿宋" w:hint="eastAsia"/>
          <w:sz w:val="24"/>
        </w:rPr>
        <w:t>；</w:t>
      </w:r>
    </w:p>
    <w:p w14:paraId="5FF5A987" w14:textId="77777777" w:rsidR="009B173A" w:rsidRDefault="00E97561">
      <w:pPr>
        <w:spacing w:line="360" w:lineRule="auto"/>
        <w:ind w:firstLineChars="250" w:firstLine="600"/>
        <w:jc w:val="left"/>
        <w:rPr>
          <w:rFonts w:ascii="仿宋" w:eastAsia="仿宋" w:hAnsi="仿宋"/>
          <w:sz w:val="24"/>
        </w:rPr>
      </w:pPr>
      <w:r>
        <w:rPr>
          <w:rFonts w:ascii="仿宋" w:eastAsia="仿宋" w:hAnsi="仿宋" w:hint="eastAsia"/>
          <w:sz w:val="24"/>
        </w:rPr>
        <w:t>……</w:t>
      </w:r>
    </w:p>
    <w:p w14:paraId="6E759860" w14:textId="77777777" w:rsidR="009B173A" w:rsidRDefault="00E97561">
      <w:pPr>
        <w:spacing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14:paraId="30639024" w14:textId="77777777" w:rsidR="009B173A" w:rsidRDefault="00E97561">
      <w:pPr>
        <w:spacing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14:paraId="769D72E4" w14:textId="77777777" w:rsidR="009B173A" w:rsidRDefault="00E97561">
      <w:pPr>
        <w:spacing w:line="360" w:lineRule="auto"/>
        <w:jc w:val="center"/>
        <w:rPr>
          <w:rFonts w:ascii="仿宋" w:eastAsia="仿宋" w:hAnsi="仿宋"/>
          <w:sz w:val="24"/>
        </w:rPr>
      </w:pPr>
      <w:r>
        <w:rPr>
          <w:rFonts w:ascii="仿宋" w:eastAsia="仿宋" w:hAnsi="仿宋" w:hint="eastAsia"/>
          <w:sz w:val="24"/>
        </w:rPr>
        <w:t xml:space="preserve">                                 </w:t>
      </w:r>
      <w:r>
        <w:rPr>
          <w:rFonts w:ascii="仿宋" w:eastAsia="仿宋" w:hAnsi="仿宋" w:hint="eastAsia"/>
          <w:sz w:val="24"/>
        </w:rPr>
        <w:t>企业名称（盖章）：</w:t>
      </w:r>
    </w:p>
    <w:p w14:paraId="114D8F6A" w14:textId="77777777" w:rsidR="009B173A" w:rsidRDefault="00E97561">
      <w:pPr>
        <w:spacing w:line="360" w:lineRule="auto"/>
        <w:jc w:val="center"/>
        <w:rPr>
          <w:rFonts w:ascii="仿宋" w:eastAsia="仿宋" w:hAnsi="仿宋"/>
          <w:sz w:val="24"/>
        </w:rPr>
      </w:pPr>
      <w:r>
        <w:rPr>
          <w:rFonts w:ascii="仿宋" w:eastAsia="仿宋" w:hAnsi="仿宋" w:hint="eastAsia"/>
          <w:sz w:val="24"/>
        </w:rPr>
        <w:t xml:space="preserve">                        </w:t>
      </w:r>
      <w:r>
        <w:rPr>
          <w:rFonts w:ascii="仿宋" w:eastAsia="仿宋" w:hAnsi="仿宋" w:hint="eastAsia"/>
          <w:sz w:val="24"/>
        </w:rPr>
        <w:t>日</w:t>
      </w:r>
      <w:r>
        <w:rPr>
          <w:rFonts w:ascii="仿宋" w:eastAsia="仿宋" w:hAnsi="仿宋" w:hint="eastAsia"/>
          <w:sz w:val="24"/>
        </w:rPr>
        <w:t xml:space="preserve"> </w:t>
      </w:r>
      <w:r>
        <w:rPr>
          <w:rFonts w:ascii="仿宋" w:eastAsia="仿宋" w:hAnsi="仿宋" w:hint="eastAsia"/>
          <w:sz w:val="24"/>
        </w:rPr>
        <w:t>期：</w:t>
      </w:r>
    </w:p>
    <w:p w14:paraId="67838F47" w14:textId="77777777" w:rsidR="009B173A" w:rsidRDefault="00E97561">
      <w:pPr>
        <w:spacing w:line="360" w:lineRule="auto"/>
        <w:jc w:val="left"/>
        <w:rPr>
          <w:rFonts w:ascii="仿宋" w:eastAsia="仿宋" w:hAnsi="仿宋" w:cs="宋体"/>
          <w:sz w:val="24"/>
        </w:rPr>
      </w:pPr>
      <w:r>
        <w:rPr>
          <w:rFonts w:ascii="仿宋" w:eastAsia="仿宋" w:hAnsi="仿宋" w:cs="宋体" w:hint="eastAsia"/>
          <w:sz w:val="24"/>
        </w:rPr>
        <w:t>注：</w:t>
      </w:r>
    </w:p>
    <w:p w14:paraId="3D1C725B" w14:textId="77777777" w:rsidR="009B173A" w:rsidRDefault="00E97561">
      <w:pPr>
        <w:spacing w:line="360" w:lineRule="auto"/>
        <w:rPr>
          <w:rFonts w:ascii="仿宋" w:eastAsia="仿宋" w:hAnsi="仿宋" w:cs="宋体"/>
          <w:sz w:val="24"/>
        </w:rPr>
      </w:pPr>
      <w:r>
        <w:rPr>
          <w:rFonts w:ascii="仿宋" w:eastAsia="仿宋" w:hAnsi="仿宋" w:cs="宋体"/>
          <w:sz w:val="24"/>
        </w:rPr>
        <w:t>1</w:t>
      </w:r>
      <w:r>
        <w:rPr>
          <w:rFonts w:ascii="仿宋" w:eastAsia="仿宋" w:hAnsi="仿宋" w:cs="宋体"/>
          <w:sz w:val="24"/>
        </w:rPr>
        <w:t>、</w:t>
      </w:r>
      <w:bookmarkEnd w:id="117"/>
      <w:bookmarkEnd w:id="118"/>
      <w:bookmarkEnd w:id="119"/>
      <w:bookmarkEnd w:id="120"/>
      <w:bookmarkEnd w:id="121"/>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p>
    <w:p w14:paraId="075BE58D" w14:textId="77777777" w:rsidR="009B173A" w:rsidRDefault="00E97561">
      <w:pPr>
        <w:spacing w:line="360" w:lineRule="auto"/>
        <w:rPr>
          <w:rFonts w:ascii="仿宋" w:eastAsia="仿宋" w:hAnsi="仿宋"/>
          <w:b/>
          <w:sz w:val="32"/>
          <w:szCs w:val="32"/>
        </w:rPr>
      </w:pPr>
      <w:r>
        <w:rPr>
          <w:rFonts w:ascii="仿宋" w:eastAsia="仿宋" w:hAnsi="仿宋" w:cs="宋体"/>
          <w:sz w:val="24"/>
        </w:rPr>
        <w:br w:type="page"/>
      </w: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7</w:t>
      </w:r>
    </w:p>
    <w:p w14:paraId="6B82198D" w14:textId="77777777" w:rsidR="009B173A" w:rsidRDefault="00E97561">
      <w:pPr>
        <w:jc w:val="center"/>
        <w:outlineLvl w:val="2"/>
        <w:rPr>
          <w:rFonts w:ascii="仿宋" w:eastAsia="仿宋" w:hAnsi="仿宋"/>
          <w:b/>
          <w:sz w:val="32"/>
          <w:szCs w:val="32"/>
        </w:rPr>
      </w:pPr>
      <w:r>
        <w:rPr>
          <w:rFonts w:ascii="仿宋" w:eastAsia="仿宋" w:hAnsi="仿宋" w:hint="eastAsia"/>
          <w:b/>
          <w:sz w:val="32"/>
          <w:szCs w:val="32"/>
        </w:rPr>
        <w:t>五、残疾人福利性单位声明函</w:t>
      </w:r>
    </w:p>
    <w:p w14:paraId="791B336D" w14:textId="77777777" w:rsidR="009B173A" w:rsidRDefault="009B173A">
      <w:pPr>
        <w:spacing w:line="588" w:lineRule="exact"/>
        <w:rPr>
          <w:rFonts w:ascii="仿宋" w:eastAsia="仿宋" w:hAnsi="仿宋" w:cs="宋体"/>
          <w:b/>
          <w:spacing w:val="6"/>
          <w:sz w:val="24"/>
        </w:rPr>
      </w:pPr>
    </w:p>
    <w:p w14:paraId="2390CA85" w14:textId="77777777" w:rsidR="009B173A" w:rsidRDefault="00E97561">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w:t>
      </w:r>
      <w:r>
        <w:rPr>
          <w:rFonts w:ascii="仿宋" w:eastAsia="仿宋" w:hAnsi="仿宋" w:cs="宋体"/>
          <w:spacing w:val="6"/>
          <w:sz w:val="24"/>
        </w:rPr>
        <w:t xml:space="preserve"> </w:t>
      </w:r>
      <w:r>
        <w:rPr>
          <w:rFonts w:ascii="仿宋" w:eastAsia="仿宋" w:hAnsi="仿宋" w:cs="宋体" w:hint="eastAsia"/>
          <w:spacing w:val="6"/>
          <w:sz w:val="24"/>
        </w:rPr>
        <w:t>民政部</w:t>
      </w:r>
      <w:r>
        <w:rPr>
          <w:rFonts w:ascii="仿宋" w:eastAsia="仿宋" w:hAnsi="仿宋" w:cs="宋体"/>
          <w:spacing w:val="6"/>
          <w:sz w:val="24"/>
        </w:rPr>
        <w:t xml:space="preserve"> </w:t>
      </w:r>
      <w:r>
        <w:rPr>
          <w:rFonts w:ascii="仿宋" w:eastAsia="仿宋" w:hAnsi="仿宋" w:cs="宋体" w:hint="eastAsia"/>
          <w:spacing w:val="6"/>
          <w:sz w:val="24"/>
        </w:rPr>
        <w:t>中国残疾人联合会关于促进残疾人就业政府采购政策的通知》（财库</w:t>
      </w:r>
      <w:r>
        <w:rPr>
          <w:rFonts w:ascii="仿宋" w:eastAsia="仿宋" w:hAnsi="仿宋" w:cs="宋体" w:hint="eastAsia"/>
          <w:sz w:val="24"/>
        </w:rPr>
        <w:t>〔</w:t>
      </w:r>
      <w:r>
        <w:rPr>
          <w:rFonts w:ascii="仿宋" w:eastAsia="仿宋" w:hAnsi="仿宋" w:cs="宋体"/>
          <w:sz w:val="24"/>
        </w:rPr>
        <w:t>2017</w:t>
      </w:r>
      <w:r>
        <w:rPr>
          <w:rFonts w:ascii="仿宋" w:eastAsia="仿宋" w:hAnsi="仿宋" w:cs="宋体"/>
          <w:sz w:val="24"/>
        </w:rPr>
        <w:t>〕</w:t>
      </w:r>
      <w:r>
        <w:rPr>
          <w:rFonts w:ascii="仿宋" w:eastAsia="仿宋" w:hAnsi="仿宋" w:cs="宋体"/>
          <w:sz w:val="24"/>
        </w:rPr>
        <w:t xml:space="preserve"> 141</w:t>
      </w:r>
      <w:r>
        <w:rPr>
          <w:rFonts w:ascii="仿宋" w:eastAsia="仿宋" w:hAnsi="仿宋" w:cs="宋体" w:hint="eastAsia"/>
          <w:spacing w:val="6"/>
          <w:sz w:val="24"/>
        </w:rPr>
        <w:t>号）的规定，本单位为符合条件的残疾人福利性单位，且本单位参加</w:t>
      </w:r>
      <w:r>
        <w:rPr>
          <w:rFonts w:ascii="仿宋" w:eastAsia="仿宋" w:hAnsi="仿宋"/>
          <w:sz w:val="24"/>
          <w:u w:val="single"/>
        </w:rPr>
        <w:t>XXXX</w:t>
      </w:r>
      <w:r>
        <w:rPr>
          <w:rFonts w:ascii="仿宋" w:eastAsia="仿宋" w:hAnsi="仿宋" w:cs="宋体"/>
          <w:spacing w:val="6"/>
          <w:sz w:val="24"/>
        </w:rPr>
        <w:t>单位的</w:t>
      </w:r>
      <w:r>
        <w:rPr>
          <w:rFonts w:ascii="仿宋" w:eastAsia="仿宋" w:hAnsi="仿宋"/>
          <w:sz w:val="24"/>
          <w:u w:val="single"/>
        </w:rPr>
        <w:t>XXXX</w:t>
      </w:r>
      <w:r>
        <w:rPr>
          <w:rFonts w:ascii="仿宋" w:eastAsia="仿宋" w:hAnsi="仿宋" w:cs="宋体"/>
          <w:spacing w:val="6"/>
          <w:sz w:val="24"/>
        </w:rPr>
        <w:t>项目采购活动提供本单位制造的货物（由本单位承担工程</w:t>
      </w:r>
      <w:r>
        <w:rPr>
          <w:rFonts w:ascii="仿宋" w:eastAsia="仿宋" w:hAnsi="仿宋" w:cs="宋体"/>
          <w:spacing w:val="6"/>
          <w:sz w:val="24"/>
        </w:rPr>
        <w:t>/</w:t>
      </w:r>
      <w:r>
        <w:rPr>
          <w:rFonts w:ascii="仿宋" w:eastAsia="仿宋" w:hAnsi="仿宋" w:cs="宋体"/>
          <w:spacing w:val="6"/>
          <w:sz w:val="24"/>
        </w:rPr>
        <w:t>提供服务），或者提供其他残疾人福利性单位制造的货物（不包括使用非残疾人福利性单位注册商标的货物）。</w:t>
      </w:r>
    </w:p>
    <w:p w14:paraId="04B615C7" w14:textId="77777777" w:rsidR="009B173A" w:rsidRDefault="00E97561">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14:paraId="586E3561" w14:textId="77777777" w:rsidR="009B173A" w:rsidRDefault="009B173A">
      <w:pPr>
        <w:spacing w:line="588" w:lineRule="exact"/>
        <w:rPr>
          <w:rFonts w:ascii="仿宋" w:eastAsia="仿宋" w:hAnsi="仿宋" w:cs="宋体"/>
          <w:spacing w:val="6"/>
          <w:sz w:val="24"/>
        </w:rPr>
      </w:pPr>
    </w:p>
    <w:p w14:paraId="1702AC06" w14:textId="77777777" w:rsidR="009B173A" w:rsidRDefault="009B173A">
      <w:pPr>
        <w:spacing w:line="588" w:lineRule="exact"/>
        <w:rPr>
          <w:rFonts w:ascii="仿宋" w:eastAsia="仿宋" w:hAnsi="仿宋" w:cs="宋体"/>
          <w:spacing w:val="6"/>
          <w:sz w:val="24"/>
        </w:rPr>
      </w:pPr>
    </w:p>
    <w:p w14:paraId="5C8E173A" w14:textId="77777777" w:rsidR="009B173A" w:rsidRDefault="00E97561">
      <w:pPr>
        <w:ind w:firstLineChars="200" w:firstLine="480"/>
        <w:jc w:val="left"/>
        <w:rPr>
          <w:rFonts w:ascii="仿宋" w:eastAsia="仿宋" w:hAnsi="仿宋"/>
          <w:sz w:val="24"/>
        </w:rPr>
      </w:pPr>
      <w:r>
        <w:rPr>
          <w:rFonts w:ascii="仿宋" w:eastAsia="仿宋" w:hAnsi="仿宋" w:hint="eastAsia"/>
          <w:sz w:val="24"/>
        </w:rPr>
        <w:t>单位名称：</w:t>
      </w:r>
      <w:r>
        <w:rPr>
          <w:rFonts w:ascii="仿宋" w:eastAsia="仿宋" w:hAnsi="仿宋" w:hint="eastAsia"/>
          <w:sz w:val="24"/>
        </w:rPr>
        <w:t>XXXX</w:t>
      </w:r>
      <w:r>
        <w:rPr>
          <w:rFonts w:ascii="仿宋" w:eastAsia="仿宋" w:hAnsi="仿宋" w:hint="eastAsia"/>
          <w:sz w:val="24"/>
        </w:rPr>
        <w:t>（盖单位公章）</w:t>
      </w:r>
    </w:p>
    <w:p w14:paraId="521DFCFD" w14:textId="77777777" w:rsidR="009B173A" w:rsidRDefault="00E97561">
      <w:pPr>
        <w:ind w:firstLineChars="200" w:firstLine="480"/>
        <w:jc w:val="left"/>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单位负责人或授权代表（签字或加盖个人印章）：</w:t>
      </w:r>
      <w:r>
        <w:rPr>
          <w:rFonts w:ascii="仿宋" w:eastAsia="仿宋" w:hAnsi="仿宋" w:hint="eastAsia"/>
          <w:sz w:val="24"/>
        </w:rPr>
        <w:t>XX</w:t>
      </w:r>
      <w:r>
        <w:rPr>
          <w:rFonts w:ascii="仿宋" w:eastAsia="仿宋" w:hAnsi="仿宋" w:hint="eastAsia"/>
          <w:sz w:val="24"/>
        </w:rPr>
        <w:t>XX</w:t>
      </w:r>
    </w:p>
    <w:p w14:paraId="637F457B" w14:textId="77777777" w:rsidR="009B173A" w:rsidRDefault="00E97561">
      <w:pPr>
        <w:ind w:firstLineChars="200" w:firstLine="480"/>
        <w:jc w:val="left"/>
        <w:rPr>
          <w:rFonts w:ascii="仿宋" w:eastAsia="仿宋" w:hAnsi="仿宋"/>
          <w:sz w:val="24"/>
        </w:rPr>
      </w:pPr>
      <w:r>
        <w:rPr>
          <w:rFonts w:ascii="仿宋" w:eastAsia="仿宋" w:hAnsi="仿宋" w:hint="eastAsia"/>
          <w:sz w:val="24"/>
        </w:rPr>
        <w:t>日期：</w:t>
      </w:r>
      <w:r>
        <w:rPr>
          <w:rFonts w:ascii="仿宋" w:eastAsia="仿宋" w:hAnsi="仿宋" w:hint="eastAsia"/>
          <w:sz w:val="24"/>
        </w:rPr>
        <w:t>XXXX</w:t>
      </w:r>
    </w:p>
    <w:p w14:paraId="24997C24" w14:textId="77777777" w:rsidR="009B173A" w:rsidRDefault="009B173A">
      <w:pPr>
        <w:spacing w:line="360" w:lineRule="auto"/>
        <w:rPr>
          <w:rFonts w:ascii="仿宋" w:eastAsia="仿宋" w:hAnsi="仿宋" w:cs="宋体"/>
          <w:sz w:val="24"/>
        </w:rPr>
      </w:pPr>
    </w:p>
    <w:p w14:paraId="2F3C3F9B" w14:textId="77777777" w:rsidR="009B173A" w:rsidRDefault="00E97561">
      <w:pPr>
        <w:spacing w:line="360" w:lineRule="auto"/>
        <w:rPr>
          <w:rFonts w:ascii="仿宋" w:eastAsia="仿宋" w:hAnsi="仿宋" w:cs="宋体"/>
          <w:sz w:val="24"/>
        </w:rPr>
      </w:pPr>
      <w:r>
        <w:rPr>
          <w:rFonts w:ascii="仿宋" w:eastAsia="仿宋" w:hAnsi="仿宋" w:cs="宋体" w:hint="eastAsia"/>
          <w:sz w:val="24"/>
        </w:rPr>
        <w:t>注：</w:t>
      </w:r>
    </w:p>
    <w:p w14:paraId="3560DE92" w14:textId="77777777" w:rsidR="009B173A" w:rsidRDefault="00E97561">
      <w:pPr>
        <w:numPr>
          <w:ilvl w:val="0"/>
          <w:numId w:val="2"/>
        </w:numPr>
        <w:spacing w:after="160"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604768E5" w14:textId="77777777" w:rsidR="009B173A" w:rsidRDefault="00E97561">
      <w:pPr>
        <w:numPr>
          <w:ilvl w:val="0"/>
          <w:numId w:val="2"/>
        </w:numPr>
        <w:spacing w:after="160" w:line="360" w:lineRule="auto"/>
        <w:rPr>
          <w:rFonts w:ascii="仿宋" w:eastAsia="仿宋" w:hAnsi="仿宋" w:cs="宋体"/>
          <w:sz w:val="24"/>
        </w:rPr>
      </w:pPr>
      <w:r>
        <w:rPr>
          <w:rFonts w:ascii="仿宋" w:eastAsia="仿宋" w:hAnsi="仿宋" w:cs="宋体" w:hint="eastAsia"/>
          <w:sz w:val="24"/>
        </w:rPr>
        <w:t>供应商为非残疾人福利性单位的，可不提供此声明。</w:t>
      </w:r>
    </w:p>
    <w:p w14:paraId="2E8FFB93" w14:textId="77777777" w:rsidR="009B173A" w:rsidRDefault="009B173A">
      <w:pPr>
        <w:widowControl/>
        <w:spacing w:line="360" w:lineRule="atLeast"/>
        <w:ind w:firstLineChars="196" w:firstLine="470"/>
        <w:jc w:val="left"/>
        <w:rPr>
          <w:rFonts w:ascii="仿宋" w:eastAsia="仿宋" w:hAnsi="仿宋"/>
          <w:sz w:val="24"/>
        </w:rPr>
      </w:pPr>
    </w:p>
    <w:p w14:paraId="64B2FCD5" w14:textId="77777777" w:rsidR="009B173A" w:rsidRDefault="00E97561">
      <w:pPr>
        <w:widowControl/>
        <w:jc w:val="left"/>
        <w:rPr>
          <w:rFonts w:ascii="仿宋" w:eastAsia="仿宋" w:hAnsi="仿宋"/>
          <w:sz w:val="24"/>
        </w:rPr>
      </w:pPr>
      <w:r>
        <w:rPr>
          <w:rFonts w:ascii="仿宋" w:eastAsia="仿宋" w:hAnsi="仿宋"/>
          <w:sz w:val="24"/>
        </w:rPr>
        <w:br w:type="page"/>
      </w:r>
    </w:p>
    <w:p w14:paraId="419A6DB1" w14:textId="77777777" w:rsidR="009B173A" w:rsidRDefault="00E97561">
      <w:pPr>
        <w:spacing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8</w:t>
      </w:r>
    </w:p>
    <w:p w14:paraId="5C6EF1DF" w14:textId="77777777" w:rsidR="009B173A" w:rsidRDefault="00E97561">
      <w:pPr>
        <w:widowControl/>
        <w:jc w:val="center"/>
        <w:outlineLvl w:val="2"/>
        <w:rPr>
          <w:rFonts w:ascii="仿宋" w:eastAsia="仿宋" w:hAnsi="仿宋"/>
          <w:b/>
          <w:sz w:val="32"/>
          <w:szCs w:val="32"/>
        </w:rPr>
      </w:pPr>
      <w:r>
        <w:rPr>
          <w:rFonts w:ascii="仿宋" w:eastAsia="仿宋" w:hAnsi="仿宋" w:hint="eastAsia"/>
          <w:b/>
          <w:sz w:val="32"/>
          <w:szCs w:val="32"/>
        </w:rPr>
        <w:t>六、监狱企业</w:t>
      </w:r>
    </w:p>
    <w:p w14:paraId="2741D84C" w14:textId="77777777" w:rsidR="009B173A" w:rsidRDefault="009B173A">
      <w:pPr>
        <w:widowControl/>
        <w:spacing w:line="360" w:lineRule="atLeast"/>
        <w:jc w:val="center"/>
        <w:rPr>
          <w:rFonts w:ascii="仿宋" w:eastAsia="仿宋" w:hAnsi="仿宋"/>
          <w:b/>
          <w:sz w:val="32"/>
        </w:rPr>
      </w:pPr>
    </w:p>
    <w:p w14:paraId="24139EBF" w14:textId="77777777" w:rsidR="009B173A" w:rsidRDefault="00E97561">
      <w:pPr>
        <w:spacing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w:t>
      </w:r>
      <w:r>
        <w:rPr>
          <w:rFonts w:ascii="仿宋" w:eastAsia="仿宋" w:hAnsi="仿宋"/>
          <w:sz w:val="24"/>
        </w:rPr>
        <w:t>〕</w:t>
      </w:r>
      <w:r>
        <w:rPr>
          <w:rFonts w:ascii="仿宋" w:eastAsia="仿宋" w:hAnsi="仿宋"/>
          <w:sz w:val="24"/>
        </w:rPr>
        <w:t>68</w:t>
      </w:r>
      <w:r>
        <w:rPr>
          <w:rFonts w:ascii="仿宋" w:eastAsia="仿宋" w:hAnsi="仿宋"/>
          <w:sz w:val="24"/>
        </w:rPr>
        <w:t>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w:t>
      </w:r>
      <w:r>
        <w:rPr>
          <w:rFonts w:ascii="仿宋" w:eastAsia="仿宋" w:hAnsi="仿宋" w:cs="宋体"/>
          <w:sz w:val="24"/>
        </w:rPr>
        <w:t>含新疆生产建设兵团</w:t>
      </w:r>
      <w:r>
        <w:rPr>
          <w:rFonts w:ascii="仿宋" w:eastAsia="仿宋" w:hAnsi="仿宋" w:cs="宋体"/>
          <w:sz w:val="24"/>
        </w:rPr>
        <w:t>)</w:t>
      </w:r>
      <w:r>
        <w:rPr>
          <w:rFonts w:ascii="仿宋" w:eastAsia="仿宋" w:hAnsi="仿宋" w:cs="宋体"/>
          <w:sz w:val="24"/>
        </w:rPr>
        <w:t>出具的属于监狱企业的证明文件。</w:t>
      </w:r>
    </w:p>
    <w:p w14:paraId="1FBDD5A3" w14:textId="77777777" w:rsidR="009B173A" w:rsidRDefault="00E97561">
      <w:pPr>
        <w:spacing w:line="360" w:lineRule="auto"/>
        <w:jc w:val="left"/>
        <w:rPr>
          <w:rFonts w:ascii="仿宋" w:eastAsia="仿宋" w:hAnsi="仿宋" w:cs="宋体"/>
          <w:sz w:val="24"/>
        </w:rPr>
      </w:pPr>
      <w:r>
        <w:rPr>
          <w:rFonts w:ascii="仿宋" w:eastAsia="仿宋" w:hAnsi="仿宋" w:cs="宋体" w:hint="eastAsia"/>
          <w:sz w:val="24"/>
        </w:rPr>
        <w:t>注：</w:t>
      </w:r>
    </w:p>
    <w:p w14:paraId="50B9964C" w14:textId="77777777" w:rsidR="009B173A" w:rsidRDefault="00E97561">
      <w:pPr>
        <w:spacing w:line="360" w:lineRule="auto"/>
        <w:rPr>
          <w:rFonts w:ascii="仿宋" w:eastAsia="仿宋" w:hAnsi="仿宋" w:cs="宋体"/>
          <w:sz w:val="24"/>
        </w:rPr>
      </w:pPr>
      <w:r>
        <w:rPr>
          <w:rFonts w:ascii="仿宋" w:eastAsia="仿宋" w:hAnsi="仿宋" w:cs="宋体"/>
          <w:sz w:val="24"/>
        </w:rPr>
        <w:t>1</w:t>
      </w:r>
      <w:r>
        <w:rPr>
          <w:rFonts w:ascii="仿宋" w:eastAsia="仿宋" w:hAnsi="仿宋" w:cs="宋体"/>
          <w:sz w:val="24"/>
        </w:rPr>
        <w:t>、</w:t>
      </w:r>
      <w:r>
        <w:rPr>
          <w:rFonts w:ascii="仿宋" w:eastAsia="仿宋" w:hAnsi="仿宋" w:cs="宋体" w:hint="eastAsia"/>
          <w:sz w:val="24"/>
        </w:rPr>
        <w:t>供应</w:t>
      </w:r>
      <w:proofErr w:type="gramStart"/>
      <w:r>
        <w:rPr>
          <w:rFonts w:ascii="仿宋" w:eastAsia="仿宋" w:hAnsi="仿宋" w:cs="宋体" w:hint="eastAsia"/>
          <w:sz w:val="24"/>
        </w:rPr>
        <w:t>商</w:t>
      </w:r>
      <w:r>
        <w:rPr>
          <w:rFonts w:ascii="仿宋" w:eastAsia="仿宋" w:hAnsi="仿宋" w:cs="宋体"/>
          <w:sz w:val="24"/>
        </w:rPr>
        <w:t>符合</w:t>
      </w:r>
      <w:proofErr w:type="gramEnd"/>
      <w:r>
        <w:rPr>
          <w:rFonts w:ascii="仿宋" w:eastAsia="仿宋" w:hAnsi="仿宋" w:cs="宋体"/>
          <w:sz w:val="24"/>
        </w:rPr>
        <w:t>《政府采购支持监狱企业发展有关问题的通知》（财库〔</w:t>
      </w:r>
      <w:r>
        <w:rPr>
          <w:rFonts w:ascii="仿宋" w:eastAsia="仿宋" w:hAnsi="仿宋" w:cs="宋体"/>
          <w:sz w:val="24"/>
        </w:rPr>
        <w:t>2014</w:t>
      </w:r>
      <w:r>
        <w:rPr>
          <w:rFonts w:ascii="仿宋" w:eastAsia="仿宋" w:hAnsi="仿宋" w:cs="宋体"/>
          <w:sz w:val="24"/>
        </w:rPr>
        <w:t>〕</w:t>
      </w:r>
      <w:r>
        <w:rPr>
          <w:rFonts w:ascii="仿宋" w:eastAsia="仿宋" w:hAnsi="仿宋" w:cs="宋体"/>
          <w:sz w:val="24"/>
        </w:rPr>
        <w:t>68</w:t>
      </w:r>
      <w:r>
        <w:rPr>
          <w:rFonts w:ascii="仿宋" w:eastAsia="仿宋" w:hAnsi="仿宋" w:cs="宋体"/>
          <w:sz w:val="24"/>
        </w:rPr>
        <w:t>号）规定的划分标准为监狱企业适用。</w:t>
      </w:r>
    </w:p>
    <w:p w14:paraId="7AC7B168" w14:textId="77777777" w:rsidR="009B173A" w:rsidRDefault="00E97561">
      <w:pPr>
        <w:spacing w:line="360" w:lineRule="auto"/>
        <w:rPr>
          <w:rFonts w:ascii="仿宋" w:eastAsia="仿宋" w:hAnsi="仿宋" w:cs="宋体"/>
          <w:sz w:val="24"/>
        </w:rPr>
      </w:pPr>
      <w:r>
        <w:rPr>
          <w:rFonts w:ascii="仿宋" w:eastAsia="仿宋" w:hAnsi="仿宋" w:cs="宋体"/>
          <w:sz w:val="24"/>
        </w:rPr>
        <w:t>2</w:t>
      </w:r>
      <w:r>
        <w:rPr>
          <w:rFonts w:ascii="仿宋" w:eastAsia="仿宋" w:hAnsi="仿宋" w:cs="宋体"/>
          <w:sz w:val="24"/>
        </w:rPr>
        <w:t>、在政府采购活动中，监狱企业视同小型、微型企业，享受预留份额、评审中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59EDCDC7" w14:textId="77777777" w:rsidR="009B173A" w:rsidRDefault="009B173A">
      <w:pPr>
        <w:spacing w:line="360" w:lineRule="auto"/>
        <w:ind w:firstLineChars="150" w:firstLine="360"/>
        <w:rPr>
          <w:rFonts w:ascii="仿宋" w:eastAsia="仿宋" w:hAnsi="仿宋" w:cs="宋体"/>
          <w:bCs/>
          <w:sz w:val="24"/>
        </w:rPr>
      </w:pPr>
    </w:p>
    <w:p w14:paraId="12FC33D2" w14:textId="77777777" w:rsidR="009B173A" w:rsidRDefault="00E97561">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r>
        <w:rPr>
          <w:rFonts w:ascii="仿宋" w:eastAsia="仿宋" w:hAnsi="仿宋"/>
          <w:b/>
          <w:sz w:val="32"/>
        </w:rPr>
        <w:lastRenderedPageBreak/>
        <w:t>第</w:t>
      </w:r>
      <w:r>
        <w:rPr>
          <w:rFonts w:ascii="仿宋" w:eastAsia="仿宋" w:hAnsi="仿宋" w:hint="eastAsia"/>
          <w:b/>
          <w:sz w:val="32"/>
        </w:rPr>
        <w:t>二</w:t>
      </w:r>
      <w:r>
        <w:rPr>
          <w:rFonts w:ascii="仿宋" w:eastAsia="仿宋" w:hAnsi="仿宋"/>
          <w:b/>
          <w:sz w:val="32"/>
        </w:rPr>
        <w:t>部分</w:t>
      </w:r>
      <w:r>
        <w:rPr>
          <w:rFonts w:ascii="仿宋" w:eastAsia="仿宋" w:hAnsi="仿宋"/>
          <w:b/>
          <w:sz w:val="32"/>
        </w:rPr>
        <w:t xml:space="preserve">     </w:t>
      </w:r>
      <w:r>
        <w:rPr>
          <w:rFonts w:ascii="仿宋" w:eastAsia="仿宋" w:hAnsi="仿宋" w:hint="eastAsia"/>
          <w:b/>
          <w:sz w:val="32"/>
        </w:rPr>
        <w:t>“其他响应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705CC1AC" w14:textId="77777777" w:rsidR="009B173A" w:rsidRDefault="00E97561">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b/>
          <w:sz w:val="32"/>
          <w:szCs w:val="32"/>
        </w:rPr>
        <w:t>2-1</w:t>
      </w:r>
    </w:p>
    <w:p w14:paraId="317EE124" w14:textId="77777777" w:rsidR="009B173A" w:rsidRDefault="00E97561">
      <w:pPr>
        <w:spacing w:line="360" w:lineRule="auto"/>
        <w:rPr>
          <w:rFonts w:ascii="仿宋" w:eastAsia="仿宋" w:hAnsi="仿宋"/>
          <w:b/>
          <w:sz w:val="32"/>
          <w:szCs w:val="32"/>
        </w:rPr>
      </w:pPr>
      <w:r>
        <w:rPr>
          <w:rFonts w:ascii="仿宋" w:eastAsia="仿宋" w:hAnsi="仿宋" w:hint="eastAsia"/>
          <w:b/>
          <w:sz w:val="32"/>
          <w:szCs w:val="32"/>
        </w:rPr>
        <w:t>封面：</w:t>
      </w:r>
    </w:p>
    <w:p w14:paraId="6B8FED14" w14:textId="77777777" w:rsidR="009B173A" w:rsidRDefault="00E97561">
      <w:pPr>
        <w:spacing w:line="360" w:lineRule="auto"/>
        <w:jc w:val="right"/>
        <w:rPr>
          <w:rFonts w:ascii="仿宋" w:eastAsia="仿宋" w:hAnsi="仿宋"/>
          <w:b/>
          <w:sz w:val="36"/>
        </w:rPr>
      </w:pPr>
      <w:r>
        <w:rPr>
          <w:rFonts w:ascii="仿宋" w:eastAsia="仿宋" w:hAnsi="仿宋"/>
          <w:b/>
          <w:sz w:val="36"/>
        </w:rPr>
        <w:t>（正本</w:t>
      </w:r>
      <w:r>
        <w:rPr>
          <w:rFonts w:ascii="仿宋" w:eastAsia="仿宋" w:hAnsi="仿宋"/>
          <w:b/>
          <w:sz w:val="36"/>
        </w:rPr>
        <w:t>/</w:t>
      </w:r>
      <w:r>
        <w:rPr>
          <w:rFonts w:ascii="仿宋" w:eastAsia="仿宋" w:hAnsi="仿宋"/>
          <w:b/>
          <w:sz w:val="36"/>
        </w:rPr>
        <w:t>副本）</w:t>
      </w:r>
    </w:p>
    <w:p w14:paraId="0B8711A7" w14:textId="77777777" w:rsidR="009B173A" w:rsidRDefault="009B173A">
      <w:pPr>
        <w:spacing w:line="360" w:lineRule="auto"/>
        <w:rPr>
          <w:rFonts w:ascii="仿宋" w:eastAsia="仿宋" w:hAnsi="仿宋"/>
          <w:b/>
          <w:sz w:val="32"/>
          <w:szCs w:val="32"/>
        </w:rPr>
      </w:pPr>
    </w:p>
    <w:p w14:paraId="57BCF108" w14:textId="77777777" w:rsidR="009B173A" w:rsidRDefault="009B173A">
      <w:pPr>
        <w:spacing w:line="360" w:lineRule="auto"/>
        <w:rPr>
          <w:rFonts w:ascii="仿宋" w:eastAsia="仿宋" w:hAnsi="仿宋"/>
          <w:b/>
          <w:sz w:val="32"/>
          <w:szCs w:val="32"/>
        </w:rPr>
      </w:pPr>
    </w:p>
    <w:p w14:paraId="0677B70C" w14:textId="77777777" w:rsidR="009B173A" w:rsidRDefault="00E97561">
      <w:pPr>
        <w:spacing w:line="360" w:lineRule="auto"/>
        <w:jc w:val="center"/>
        <w:rPr>
          <w:rFonts w:ascii="仿宋" w:eastAsia="仿宋" w:hAnsi="仿宋"/>
          <w:b/>
          <w:sz w:val="72"/>
        </w:rPr>
      </w:pPr>
      <w:r>
        <w:rPr>
          <w:rFonts w:ascii="仿宋" w:eastAsia="仿宋" w:hAnsi="仿宋" w:hint="eastAsia"/>
          <w:b/>
          <w:sz w:val="40"/>
          <w:szCs w:val="48"/>
        </w:rPr>
        <w:t>XX</w:t>
      </w:r>
      <w:r>
        <w:rPr>
          <w:rFonts w:ascii="仿宋" w:eastAsia="仿宋" w:hAnsi="仿宋" w:hint="eastAsia"/>
          <w:b/>
          <w:sz w:val="40"/>
          <w:szCs w:val="48"/>
        </w:rPr>
        <w:t>项目</w:t>
      </w:r>
    </w:p>
    <w:p w14:paraId="39B5F37E" w14:textId="77777777" w:rsidR="009B173A" w:rsidRDefault="009B173A">
      <w:pPr>
        <w:spacing w:line="360" w:lineRule="auto"/>
        <w:rPr>
          <w:rFonts w:ascii="仿宋" w:eastAsia="仿宋" w:hAnsi="仿宋"/>
          <w:b/>
          <w:sz w:val="52"/>
          <w:szCs w:val="52"/>
        </w:rPr>
      </w:pPr>
    </w:p>
    <w:p w14:paraId="144B0217" w14:textId="77777777" w:rsidR="009B173A" w:rsidRDefault="00E97561">
      <w:pPr>
        <w:spacing w:line="360" w:lineRule="auto"/>
        <w:jc w:val="center"/>
        <w:rPr>
          <w:rFonts w:ascii="仿宋" w:eastAsia="仿宋" w:hAnsi="仿宋"/>
          <w:b/>
          <w:sz w:val="32"/>
          <w:szCs w:val="32"/>
        </w:rPr>
      </w:pPr>
      <w:r>
        <w:rPr>
          <w:rFonts w:ascii="仿宋" w:eastAsia="仿宋" w:hAnsi="仿宋" w:hint="eastAsia"/>
          <w:b/>
          <w:sz w:val="52"/>
          <w:szCs w:val="52"/>
        </w:rPr>
        <w:t>其他响应文件</w:t>
      </w:r>
    </w:p>
    <w:p w14:paraId="1C9BF39D" w14:textId="77777777" w:rsidR="009B173A" w:rsidRDefault="009B173A">
      <w:pPr>
        <w:spacing w:line="360" w:lineRule="auto"/>
        <w:rPr>
          <w:rFonts w:ascii="仿宋" w:eastAsia="仿宋" w:hAnsi="仿宋"/>
          <w:b/>
          <w:sz w:val="36"/>
        </w:rPr>
      </w:pPr>
    </w:p>
    <w:p w14:paraId="25DD9DE9" w14:textId="77777777" w:rsidR="009B173A" w:rsidRDefault="009B173A">
      <w:pPr>
        <w:spacing w:line="360" w:lineRule="auto"/>
        <w:rPr>
          <w:rFonts w:ascii="仿宋" w:eastAsia="仿宋" w:hAnsi="仿宋"/>
          <w:b/>
          <w:sz w:val="36"/>
        </w:rPr>
      </w:pPr>
    </w:p>
    <w:p w14:paraId="41FFBF3F" w14:textId="77777777" w:rsidR="009B173A" w:rsidRDefault="00E97561">
      <w:pPr>
        <w:spacing w:line="360" w:lineRule="auto"/>
        <w:ind w:firstLineChars="200" w:firstLine="643"/>
        <w:jc w:val="left"/>
        <w:rPr>
          <w:rFonts w:ascii="仿宋" w:eastAsia="仿宋" w:hAnsi="仿宋"/>
          <w:b/>
          <w:sz w:val="32"/>
          <w:u w:val="single"/>
        </w:rPr>
      </w:pPr>
      <w:r>
        <w:rPr>
          <w:rFonts w:ascii="仿宋" w:eastAsia="仿宋" w:hAnsi="仿宋" w:hint="eastAsia"/>
          <w:b/>
          <w:sz w:val="32"/>
        </w:rPr>
        <w:t>供</w:t>
      </w:r>
      <w:r>
        <w:rPr>
          <w:rFonts w:ascii="仿宋" w:eastAsia="仿宋" w:hAnsi="仿宋" w:hint="eastAsia"/>
          <w:b/>
          <w:sz w:val="32"/>
        </w:rPr>
        <w:t xml:space="preserve"> </w:t>
      </w:r>
      <w:r>
        <w:rPr>
          <w:rFonts w:ascii="仿宋" w:eastAsia="仿宋" w:hAnsi="仿宋" w:hint="eastAsia"/>
          <w:b/>
          <w:sz w:val="32"/>
        </w:rPr>
        <w:t>应</w:t>
      </w:r>
      <w:r>
        <w:rPr>
          <w:rFonts w:ascii="仿宋" w:eastAsia="仿宋" w:hAnsi="仿宋" w:hint="eastAsia"/>
          <w:b/>
          <w:sz w:val="32"/>
        </w:rPr>
        <w:t xml:space="preserve"> </w:t>
      </w:r>
      <w:r>
        <w:rPr>
          <w:rFonts w:ascii="仿宋" w:eastAsia="仿宋" w:hAnsi="仿宋" w:hint="eastAsia"/>
          <w:b/>
          <w:sz w:val="32"/>
        </w:rPr>
        <w:t>商</w:t>
      </w:r>
      <w:r>
        <w:rPr>
          <w:rFonts w:ascii="仿宋" w:eastAsia="仿宋" w:hAnsi="仿宋"/>
          <w:b/>
          <w:sz w:val="32"/>
        </w:rPr>
        <w:t>名称：</w:t>
      </w:r>
    </w:p>
    <w:p w14:paraId="0B58B84B" w14:textId="77777777" w:rsidR="009B173A" w:rsidRDefault="00E97561">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65A2D801" w14:textId="77777777" w:rsidR="009B173A" w:rsidRDefault="00E97561">
      <w:pPr>
        <w:spacing w:line="360" w:lineRule="auto"/>
        <w:ind w:firstLineChars="200" w:firstLine="643"/>
        <w:jc w:val="left"/>
        <w:rPr>
          <w:rFonts w:ascii="仿宋" w:eastAsia="仿宋" w:hAnsi="仿宋"/>
          <w:b/>
          <w:sz w:val="32"/>
          <w:u w:val="single"/>
        </w:rPr>
      </w:pPr>
      <w:r>
        <w:rPr>
          <w:rFonts w:ascii="仿宋" w:eastAsia="仿宋" w:hAnsi="仿宋" w:hint="eastAsia"/>
          <w:b/>
          <w:sz w:val="32"/>
        </w:rPr>
        <w:t>包</w:t>
      </w:r>
      <w:r>
        <w:rPr>
          <w:rFonts w:ascii="仿宋" w:eastAsia="仿宋" w:hAnsi="仿宋"/>
          <w:b/>
          <w:sz w:val="32"/>
        </w:rPr>
        <w:t xml:space="preserve">        </w:t>
      </w:r>
      <w:r>
        <w:rPr>
          <w:rFonts w:ascii="仿宋" w:eastAsia="仿宋" w:hAnsi="仿宋" w:hint="eastAsia"/>
          <w:b/>
          <w:sz w:val="32"/>
        </w:rPr>
        <w:t>号</w:t>
      </w:r>
      <w:r>
        <w:rPr>
          <w:rFonts w:ascii="仿宋" w:eastAsia="仿宋" w:hAnsi="仿宋"/>
          <w:b/>
          <w:sz w:val="32"/>
        </w:rPr>
        <w:t>：</w:t>
      </w:r>
    </w:p>
    <w:p w14:paraId="3345987F" w14:textId="77777777" w:rsidR="009B173A" w:rsidRDefault="009B173A">
      <w:pPr>
        <w:spacing w:line="360" w:lineRule="auto"/>
        <w:ind w:firstLineChars="246" w:firstLine="790"/>
        <w:jc w:val="center"/>
        <w:rPr>
          <w:rFonts w:ascii="仿宋" w:eastAsia="仿宋" w:hAnsi="仿宋"/>
          <w:b/>
          <w:sz w:val="32"/>
        </w:rPr>
      </w:pPr>
    </w:p>
    <w:p w14:paraId="0FF81CD4" w14:textId="77777777" w:rsidR="009B173A" w:rsidRDefault="00E97561">
      <w:pPr>
        <w:spacing w:line="360" w:lineRule="auto"/>
        <w:ind w:firstLineChars="246" w:firstLine="790"/>
        <w:jc w:val="center"/>
        <w:rPr>
          <w:rFonts w:ascii="仿宋" w:eastAsia="仿宋" w:hAnsi="仿宋"/>
          <w:b/>
          <w:sz w:val="32"/>
        </w:rPr>
      </w:pPr>
      <w:r>
        <w:rPr>
          <w:rFonts w:ascii="仿宋" w:eastAsia="仿宋" w:hAnsi="仿宋" w:hint="eastAsia"/>
          <w:b/>
          <w:sz w:val="32"/>
        </w:rPr>
        <w:t>时间</w:t>
      </w:r>
      <w:r>
        <w:rPr>
          <w:rFonts w:ascii="仿宋" w:eastAsia="仿宋" w:hAnsi="仿宋"/>
          <w:b/>
          <w:sz w:val="32"/>
        </w:rPr>
        <w:t>：</w:t>
      </w:r>
      <w:r>
        <w:rPr>
          <w:rFonts w:ascii="仿宋" w:eastAsia="仿宋" w:hAnsi="仿宋" w:hint="eastAsia"/>
          <w:b/>
          <w:sz w:val="32"/>
        </w:rPr>
        <w:t>XX</w:t>
      </w:r>
      <w:r>
        <w:rPr>
          <w:rFonts w:ascii="仿宋" w:eastAsia="仿宋" w:hAnsi="仿宋"/>
          <w:b/>
          <w:sz w:val="32"/>
        </w:rPr>
        <w:t>年</w:t>
      </w:r>
      <w:r>
        <w:rPr>
          <w:rFonts w:ascii="仿宋" w:eastAsia="仿宋" w:hAnsi="仿宋" w:hint="eastAsia"/>
          <w:b/>
          <w:sz w:val="32"/>
        </w:rPr>
        <w:t>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14:paraId="3C769894" w14:textId="77777777" w:rsidR="009B173A" w:rsidRDefault="00E97561">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w:t>
      </w:r>
      <w:r>
        <w:rPr>
          <w:rFonts w:ascii="仿宋" w:eastAsia="仿宋" w:hAnsi="仿宋"/>
          <w:b/>
          <w:sz w:val="32"/>
          <w:szCs w:val="32"/>
        </w:rPr>
        <w:t>2-2</w:t>
      </w:r>
    </w:p>
    <w:p w14:paraId="2CC83C02" w14:textId="77777777" w:rsidR="009B173A" w:rsidRDefault="00E97561">
      <w:pPr>
        <w:jc w:val="center"/>
        <w:outlineLvl w:val="2"/>
        <w:rPr>
          <w:rFonts w:ascii="仿宋" w:eastAsia="仿宋" w:hAnsi="仿宋"/>
          <w:b/>
          <w:sz w:val="32"/>
          <w:szCs w:val="32"/>
        </w:rPr>
      </w:pPr>
      <w:r>
        <w:rPr>
          <w:rFonts w:ascii="仿宋" w:eastAsia="仿宋" w:hAnsi="仿宋" w:hint="eastAsia"/>
          <w:b/>
          <w:sz w:val="32"/>
          <w:szCs w:val="32"/>
        </w:rPr>
        <w:t>一、响应函</w:t>
      </w:r>
      <w:bookmarkEnd w:id="105"/>
      <w:bookmarkEnd w:id="106"/>
    </w:p>
    <w:p w14:paraId="18B2F531" w14:textId="77777777" w:rsidR="009B173A" w:rsidRDefault="009B173A">
      <w:pPr>
        <w:spacing w:line="360" w:lineRule="auto"/>
        <w:rPr>
          <w:rFonts w:ascii="仿宋" w:eastAsia="仿宋" w:hAnsi="仿宋"/>
          <w:sz w:val="24"/>
        </w:rPr>
      </w:pPr>
    </w:p>
    <w:p w14:paraId="247511D3" w14:textId="77777777" w:rsidR="009B173A" w:rsidRDefault="00E97561">
      <w:pPr>
        <w:spacing w:line="360" w:lineRule="auto"/>
        <w:rPr>
          <w:rFonts w:ascii="仿宋" w:eastAsia="仿宋" w:hAnsi="仿宋"/>
          <w:sz w:val="24"/>
        </w:rPr>
      </w:pPr>
      <w:r>
        <w:rPr>
          <w:rFonts w:ascii="仿宋" w:eastAsia="仿宋" w:hAnsi="仿宋" w:hint="eastAsia"/>
          <w:sz w:val="24"/>
        </w:rPr>
        <w:t>XXX</w:t>
      </w:r>
      <w:r>
        <w:rPr>
          <w:rFonts w:ascii="仿宋" w:eastAsia="仿宋" w:hAnsi="仿宋" w:hint="eastAsia"/>
          <w:sz w:val="24"/>
        </w:rPr>
        <w:t>（采购代理机构名称）：</w:t>
      </w:r>
    </w:p>
    <w:p w14:paraId="3A3987E5" w14:textId="77777777" w:rsidR="009B173A" w:rsidRDefault="00E97561">
      <w:pPr>
        <w:spacing w:line="360" w:lineRule="auto"/>
        <w:ind w:firstLineChars="200" w:firstLine="480"/>
        <w:jc w:val="left"/>
        <w:rPr>
          <w:rFonts w:ascii="仿宋" w:eastAsia="仿宋" w:hAnsi="仿宋"/>
          <w:sz w:val="24"/>
        </w:rPr>
      </w:pPr>
      <w:r>
        <w:rPr>
          <w:rFonts w:ascii="仿宋" w:eastAsia="仿宋" w:hAnsi="仿宋" w:hint="eastAsia"/>
          <w:sz w:val="24"/>
        </w:rPr>
        <w:t>我方全面研究了“</w:t>
      </w:r>
      <w:r>
        <w:rPr>
          <w:rFonts w:ascii="仿宋" w:eastAsia="仿宋" w:hAnsi="仿宋" w:hint="eastAsia"/>
          <w:sz w:val="24"/>
        </w:rPr>
        <w:t>XXXXXX</w:t>
      </w:r>
      <w:r>
        <w:rPr>
          <w:rFonts w:ascii="仿宋" w:eastAsia="仿宋" w:hAnsi="仿宋" w:hint="eastAsia"/>
          <w:sz w:val="24"/>
        </w:rPr>
        <w:t>”项目磋商文件（项目编号：</w:t>
      </w:r>
      <w:r>
        <w:rPr>
          <w:rFonts w:ascii="仿宋" w:eastAsia="仿宋" w:hAnsi="仿宋"/>
          <w:sz w:val="24"/>
        </w:rPr>
        <w:t>XXXX</w:t>
      </w:r>
      <w:r>
        <w:rPr>
          <w:rFonts w:ascii="仿宋" w:eastAsia="仿宋" w:hAnsi="仿宋" w:hint="eastAsia"/>
          <w:sz w:val="24"/>
        </w:rPr>
        <w:t>），决定参加贵单位组织的本项目磋商采购。</w:t>
      </w:r>
    </w:p>
    <w:p w14:paraId="4C1F3787" w14:textId="77777777" w:rsidR="009B173A" w:rsidRDefault="00E97561">
      <w:pPr>
        <w:spacing w:line="360" w:lineRule="auto"/>
        <w:ind w:firstLineChars="200" w:firstLine="480"/>
        <w:jc w:val="left"/>
        <w:rPr>
          <w:rFonts w:ascii="仿宋" w:eastAsia="仿宋" w:hAnsi="仿宋"/>
          <w:sz w:val="24"/>
        </w:rPr>
      </w:pPr>
      <w:r>
        <w:rPr>
          <w:rFonts w:ascii="仿宋" w:eastAsia="仿宋" w:hAnsi="仿宋"/>
          <w:sz w:val="24"/>
        </w:rPr>
        <w:t>1</w:t>
      </w:r>
      <w:r>
        <w:rPr>
          <w:rFonts w:ascii="仿宋" w:eastAsia="仿宋" w:hAnsi="仿宋" w:hint="eastAsia"/>
          <w:sz w:val="24"/>
        </w:rPr>
        <w:t>.</w:t>
      </w:r>
      <w:r>
        <w:rPr>
          <w:rFonts w:ascii="仿宋" w:eastAsia="仿宋" w:hAnsi="仿宋" w:hint="eastAsia"/>
          <w:sz w:val="24"/>
        </w:rPr>
        <w:t>我方自愿按照磋商文件规定的各项要求向采购人提供所需货物</w:t>
      </w:r>
      <w:r>
        <w:rPr>
          <w:rFonts w:ascii="仿宋" w:eastAsia="仿宋" w:hAnsi="仿宋" w:hint="eastAsia"/>
          <w:sz w:val="24"/>
        </w:rPr>
        <w:t>/</w:t>
      </w:r>
      <w:r>
        <w:rPr>
          <w:rFonts w:ascii="仿宋" w:eastAsia="仿宋" w:hAnsi="仿宋" w:hint="eastAsia"/>
          <w:sz w:val="24"/>
        </w:rPr>
        <w:t>服务。</w:t>
      </w:r>
    </w:p>
    <w:p w14:paraId="64A21FFD" w14:textId="77777777" w:rsidR="009B173A" w:rsidRDefault="00E97561">
      <w:pPr>
        <w:spacing w:line="360" w:lineRule="auto"/>
        <w:ind w:firstLineChars="200" w:firstLine="480"/>
        <w:jc w:val="left"/>
        <w:rPr>
          <w:rFonts w:ascii="仿宋" w:eastAsia="仿宋" w:hAnsi="仿宋"/>
          <w:sz w:val="24"/>
        </w:rPr>
      </w:pPr>
      <w:r>
        <w:rPr>
          <w:rFonts w:ascii="仿宋" w:eastAsia="仿宋" w:hAnsi="仿宋"/>
          <w:sz w:val="24"/>
        </w:rPr>
        <w:t>2</w:t>
      </w:r>
      <w:r>
        <w:rPr>
          <w:rFonts w:ascii="仿宋" w:eastAsia="仿宋" w:hAnsi="仿宋" w:hint="eastAsia"/>
          <w:sz w:val="24"/>
        </w:rPr>
        <w:t>.</w:t>
      </w:r>
      <w:r>
        <w:rPr>
          <w:rFonts w:ascii="仿宋" w:eastAsia="仿宋" w:hAnsi="仿宋" w:hint="eastAsia"/>
          <w:sz w:val="24"/>
        </w:rPr>
        <w:t>一旦我方成交，我方将严格履行政府采购合同规定的责任和义务。</w:t>
      </w:r>
    </w:p>
    <w:p w14:paraId="3AB226F8" w14:textId="77777777" w:rsidR="009B173A" w:rsidRDefault="00E97561">
      <w:pPr>
        <w:spacing w:line="360" w:lineRule="auto"/>
        <w:ind w:firstLineChars="200" w:firstLine="480"/>
        <w:jc w:val="left"/>
        <w:rPr>
          <w:rFonts w:ascii="仿宋" w:eastAsia="仿宋" w:hAnsi="仿宋"/>
          <w:sz w:val="24"/>
        </w:rPr>
      </w:pPr>
      <w:r>
        <w:rPr>
          <w:rFonts w:ascii="仿宋" w:eastAsia="仿宋" w:hAnsi="仿宋"/>
          <w:sz w:val="24"/>
        </w:rPr>
        <w:t>3</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我方为本项目提交的响应文件正本</w:t>
      </w:r>
      <w:r>
        <w:rPr>
          <w:rFonts w:ascii="仿宋" w:eastAsia="仿宋" w:hAnsi="仿宋" w:hint="eastAsia"/>
          <w:sz w:val="24"/>
        </w:rPr>
        <w:t>1</w:t>
      </w:r>
      <w:r>
        <w:rPr>
          <w:rFonts w:ascii="仿宋" w:eastAsia="仿宋" w:hAnsi="仿宋" w:hint="eastAsia"/>
          <w:sz w:val="24"/>
        </w:rPr>
        <w:t>份，副本</w:t>
      </w:r>
      <w:r>
        <w:rPr>
          <w:rFonts w:ascii="仿宋" w:eastAsia="仿宋" w:hAnsi="仿宋" w:hint="eastAsia"/>
          <w:sz w:val="24"/>
        </w:rPr>
        <w:t>XX</w:t>
      </w:r>
      <w:r>
        <w:rPr>
          <w:rFonts w:ascii="仿宋" w:eastAsia="仿宋" w:hAnsi="仿宋" w:hint="eastAsia"/>
          <w:sz w:val="24"/>
        </w:rPr>
        <w:t>份，</w:t>
      </w:r>
      <w:proofErr w:type="gramStart"/>
      <w:r>
        <w:rPr>
          <w:rFonts w:ascii="仿宋" w:eastAsia="仿宋" w:hAnsi="仿宋" w:hint="eastAsia"/>
          <w:sz w:val="24"/>
        </w:rPr>
        <w:t>用于磋商</w:t>
      </w:r>
      <w:proofErr w:type="gramEnd"/>
      <w:r>
        <w:rPr>
          <w:rFonts w:ascii="仿宋" w:eastAsia="仿宋" w:hAnsi="仿宋" w:hint="eastAsia"/>
          <w:sz w:val="24"/>
        </w:rPr>
        <w:t>报价。</w:t>
      </w:r>
    </w:p>
    <w:p w14:paraId="5F8DCDCF" w14:textId="77777777" w:rsidR="009B173A" w:rsidRDefault="00E97561">
      <w:pPr>
        <w:spacing w:line="360" w:lineRule="auto"/>
        <w:ind w:firstLineChars="200" w:firstLine="480"/>
        <w:jc w:val="left"/>
        <w:rPr>
          <w:rFonts w:ascii="仿宋" w:eastAsia="仿宋" w:hAnsi="仿宋"/>
          <w:sz w:val="24"/>
        </w:rPr>
      </w:pPr>
      <w:r>
        <w:rPr>
          <w:rFonts w:ascii="仿宋" w:eastAsia="仿宋" w:hAnsi="仿宋"/>
          <w:sz w:val="24"/>
        </w:rPr>
        <w:t>4</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我方愿意提供贵单位可能另外要求的，与磋商报价有关的文件资料，并保证我方已提供和将要提供的文件资料是真实、准确的。</w:t>
      </w:r>
    </w:p>
    <w:p w14:paraId="5E1D769C" w14:textId="77777777" w:rsidR="009B173A" w:rsidRDefault="00E97561">
      <w:pPr>
        <w:spacing w:line="360" w:lineRule="auto"/>
        <w:ind w:firstLineChars="200" w:firstLine="480"/>
        <w:jc w:val="left"/>
        <w:rPr>
          <w:rFonts w:ascii="仿宋" w:eastAsia="仿宋" w:hAnsi="仿宋"/>
          <w:sz w:val="24"/>
        </w:rPr>
      </w:pPr>
      <w:r>
        <w:rPr>
          <w:rFonts w:ascii="仿宋" w:eastAsia="仿宋" w:hAnsi="仿宋"/>
          <w:sz w:val="24"/>
        </w:rPr>
        <w:t>5</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本次磋商，我方递交的响应文件有效期为磋商文件规定起算之日起</w:t>
      </w:r>
      <w:r>
        <w:rPr>
          <w:rFonts w:ascii="仿宋" w:eastAsia="仿宋" w:hAnsi="仿宋" w:hint="eastAsia"/>
          <w:sz w:val="24"/>
        </w:rPr>
        <w:t>XX</w:t>
      </w:r>
      <w:r>
        <w:rPr>
          <w:rFonts w:ascii="仿宋" w:eastAsia="仿宋" w:hAnsi="仿宋" w:hint="eastAsia"/>
          <w:sz w:val="24"/>
        </w:rPr>
        <w:t>天。</w:t>
      </w:r>
    </w:p>
    <w:p w14:paraId="2B5C148B" w14:textId="77777777" w:rsidR="009B173A" w:rsidRDefault="009B173A">
      <w:pPr>
        <w:adjustRightInd w:val="0"/>
        <w:spacing w:line="400" w:lineRule="exact"/>
        <w:ind w:firstLineChars="200" w:firstLine="480"/>
        <w:jc w:val="left"/>
        <w:rPr>
          <w:rFonts w:ascii="仿宋" w:eastAsia="仿宋" w:hAnsi="仿宋"/>
          <w:sz w:val="24"/>
        </w:rPr>
      </w:pPr>
    </w:p>
    <w:p w14:paraId="068CD21F" w14:textId="77777777" w:rsidR="009B173A" w:rsidRDefault="009B173A">
      <w:pPr>
        <w:adjustRightInd w:val="0"/>
        <w:spacing w:line="400" w:lineRule="exact"/>
        <w:ind w:firstLineChars="200" w:firstLine="480"/>
        <w:jc w:val="left"/>
        <w:rPr>
          <w:rFonts w:ascii="仿宋" w:eastAsia="仿宋" w:hAnsi="仿宋"/>
          <w:sz w:val="24"/>
        </w:rPr>
      </w:pPr>
    </w:p>
    <w:p w14:paraId="63659686" w14:textId="77777777" w:rsidR="009B173A" w:rsidRDefault="00E97561">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w:t>
      </w:r>
      <w:r>
        <w:rPr>
          <w:rFonts w:ascii="仿宋" w:eastAsia="仿宋" w:hAnsi="仿宋" w:hint="eastAsia"/>
          <w:sz w:val="24"/>
        </w:rPr>
        <w:t>XXX</w:t>
      </w:r>
      <w:r>
        <w:rPr>
          <w:rFonts w:ascii="仿宋" w:eastAsia="仿宋" w:hAnsi="仿宋" w:hint="eastAsia"/>
          <w:sz w:val="24"/>
        </w:rPr>
        <w:t>（盖单位公章）</w:t>
      </w:r>
    </w:p>
    <w:p w14:paraId="4B4C7369" w14:textId="77777777" w:rsidR="009B173A" w:rsidRDefault="00E97561">
      <w:pPr>
        <w:spacing w:line="400" w:lineRule="exact"/>
        <w:ind w:firstLineChars="196" w:firstLine="470"/>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单位负责人或授权代表（签字或加盖个人印章）：</w:t>
      </w:r>
      <w:r>
        <w:rPr>
          <w:rFonts w:ascii="仿宋" w:eastAsia="仿宋" w:hAnsi="仿宋" w:hint="eastAsia"/>
          <w:sz w:val="24"/>
        </w:rPr>
        <w:t>XXX</w:t>
      </w:r>
    </w:p>
    <w:p w14:paraId="4EF47017" w14:textId="77777777" w:rsidR="009B173A" w:rsidRDefault="00E97561">
      <w:pPr>
        <w:spacing w:line="400" w:lineRule="exact"/>
        <w:ind w:firstLineChars="196" w:firstLine="470"/>
        <w:rPr>
          <w:rFonts w:ascii="仿宋" w:eastAsia="仿宋" w:hAnsi="仿宋"/>
          <w:sz w:val="24"/>
        </w:rPr>
      </w:pPr>
      <w:r>
        <w:rPr>
          <w:rFonts w:ascii="仿宋" w:eastAsia="仿宋" w:hAnsi="仿宋" w:hint="eastAsia"/>
          <w:sz w:val="24"/>
        </w:rPr>
        <w:t>通讯地址：</w:t>
      </w:r>
      <w:r>
        <w:rPr>
          <w:rFonts w:ascii="仿宋" w:eastAsia="仿宋" w:hAnsi="仿宋" w:hint="eastAsia"/>
          <w:sz w:val="24"/>
        </w:rPr>
        <w:t>XXX</w:t>
      </w:r>
    </w:p>
    <w:p w14:paraId="127D003E" w14:textId="77777777" w:rsidR="009B173A" w:rsidRDefault="00E97561">
      <w:pPr>
        <w:spacing w:line="400" w:lineRule="exact"/>
        <w:ind w:firstLineChars="196" w:firstLine="470"/>
        <w:rPr>
          <w:rFonts w:ascii="仿宋" w:eastAsia="仿宋" w:hAnsi="仿宋"/>
          <w:sz w:val="24"/>
        </w:rPr>
      </w:pPr>
      <w:r>
        <w:rPr>
          <w:rFonts w:ascii="仿宋" w:eastAsia="仿宋" w:hAnsi="仿宋" w:hint="eastAsia"/>
          <w:sz w:val="24"/>
        </w:rPr>
        <w:t>邮政编码：</w:t>
      </w:r>
      <w:r>
        <w:rPr>
          <w:rFonts w:ascii="仿宋" w:eastAsia="仿宋" w:hAnsi="仿宋" w:hint="eastAsia"/>
          <w:sz w:val="24"/>
        </w:rPr>
        <w:t>XXX</w:t>
      </w:r>
    </w:p>
    <w:p w14:paraId="607F14DA" w14:textId="77777777" w:rsidR="009B173A" w:rsidRDefault="00E97561">
      <w:pPr>
        <w:spacing w:line="400" w:lineRule="exact"/>
        <w:ind w:firstLineChars="196" w:firstLine="470"/>
        <w:rPr>
          <w:rFonts w:ascii="仿宋" w:eastAsia="仿宋" w:hAnsi="仿宋"/>
          <w:sz w:val="24"/>
        </w:rPr>
      </w:pPr>
      <w:r>
        <w:rPr>
          <w:rFonts w:ascii="仿宋" w:eastAsia="仿宋" w:hAnsi="仿宋" w:hint="eastAsia"/>
          <w:sz w:val="24"/>
        </w:rPr>
        <w:t>联系电话：</w:t>
      </w:r>
      <w:r>
        <w:rPr>
          <w:rFonts w:ascii="仿宋" w:eastAsia="仿宋" w:hAnsi="仿宋" w:hint="eastAsia"/>
          <w:sz w:val="24"/>
        </w:rPr>
        <w:t>XXX</w:t>
      </w:r>
    </w:p>
    <w:p w14:paraId="064FD03B" w14:textId="77777777" w:rsidR="009B173A" w:rsidRDefault="00E97561">
      <w:pPr>
        <w:spacing w:line="400" w:lineRule="exact"/>
        <w:ind w:firstLineChars="196" w:firstLine="470"/>
        <w:rPr>
          <w:rFonts w:ascii="仿宋" w:eastAsia="仿宋" w:hAnsi="仿宋"/>
          <w:sz w:val="24"/>
        </w:rPr>
      </w:pPr>
      <w:r>
        <w:rPr>
          <w:rFonts w:ascii="仿宋" w:eastAsia="仿宋" w:hAnsi="仿宋" w:hint="eastAsia"/>
          <w:sz w:val="24"/>
        </w:rPr>
        <w:t>传</w:t>
      </w:r>
      <w:r>
        <w:rPr>
          <w:rFonts w:ascii="仿宋" w:eastAsia="仿宋" w:hAnsi="仿宋"/>
          <w:sz w:val="24"/>
        </w:rPr>
        <w:t xml:space="preserve">    </w:t>
      </w:r>
      <w:r>
        <w:rPr>
          <w:rFonts w:ascii="仿宋" w:eastAsia="仿宋" w:hAnsi="仿宋" w:hint="eastAsia"/>
          <w:sz w:val="24"/>
        </w:rPr>
        <w:t>真：</w:t>
      </w:r>
      <w:r>
        <w:rPr>
          <w:rFonts w:ascii="仿宋" w:eastAsia="仿宋" w:hAnsi="仿宋" w:hint="eastAsia"/>
          <w:sz w:val="24"/>
        </w:rPr>
        <w:t>XXX</w:t>
      </w:r>
    </w:p>
    <w:p w14:paraId="3EF42387" w14:textId="77777777" w:rsidR="009B173A" w:rsidRDefault="00E97561">
      <w:pPr>
        <w:ind w:firstLineChars="200" w:firstLine="480"/>
        <w:rPr>
          <w:rFonts w:ascii="仿宋" w:eastAsia="仿宋" w:hAnsi="仿宋"/>
          <w:b/>
          <w:sz w:val="32"/>
          <w:szCs w:val="32"/>
        </w:rPr>
      </w:pPr>
      <w:r>
        <w:rPr>
          <w:rFonts w:ascii="仿宋" w:eastAsia="仿宋" w:hAnsi="仿宋" w:hint="eastAsia"/>
          <w:sz w:val="24"/>
        </w:rPr>
        <w:t>日</w:t>
      </w:r>
      <w:r>
        <w:rPr>
          <w:rFonts w:ascii="仿宋" w:eastAsia="仿宋" w:hAnsi="仿宋"/>
          <w:sz w:val="24"/>
        </w:rPr>
        <w:t xml:space="preserve">    </w:t>
      </w:r>
      <w:r>
        <w:rPr>
          <w:rFonts w:ascii="仿宋" w:eastAsia="仿宋" w:hAnsi="仿宋" w:hint="eastAsia"/>
          <w:sz w:val="24"/>
        </w:rPr>
        <w:t>期：</w:t>
      </w:r>
      <w:r>
        <w:rPr>
          <w:rFonts w:ascii="仿宋" w:eastAsia="仿宋" w:hAnsi="仿宋" w:hint="eastAsia"/>
          <w:sz w:val="24"/>
        </w:rPr>
        <w:t>XXX</w:t>
      </w:r>
      <w:r>
        <w:rPr>
          <w:rFonts w:ascii="仿宋" w:eastAsia="仿宋" w:hAnsi="仿宋" w:hint="eastAsia"/>
          <w:sz w:val="24"/>
        </w:rPr>
        <w:t>年</w:t>
      </w:r>
      <w:r>
        <w:rPr>
          <w:rFonts w:ascii="仿宋" w:eastAsia="仿宋" w:hAnsi="仿宋" w:hint="eastAsia"/>
          <w:sz w:val="24"/>
        </w:rPr>
        <w:t>XXX</w:t>
      </w:r>
      <w:r>
        <w:rPr>
          <w:rFonts w:ascii="仿宋" w:eastAsia="仿宋" w:hAnsi="仿宋" w:hint="eastAsia"/>
          <w:sz w:val="24"/>
        </w:rPr>
        <w:t>月</w:t>
      </w:r>
      <w:r>
        <w:rPr>
          <w:rFonts w:ascii="仿宋" w:eastAsia="仿宋" w:hAnsi="仿宋" w:hint="eastAsia"/>
          <w:sz w:val="24"/>
        </w:rPr>
        <w:t>XXX</w:t>
      </w:r>
      <w:r>
        <w:rPr>
          <w:rFonts w:ascii="仿宋" w:eastAsia="仿宋" w:hAnsi="仿宋" w:hint="eastAsia"/>
          <w:sz w:val="24"/>
        </w:rPr>
        <w:t>日</w:t>
      </w:r>
      <w:bookmarkStart w:id="122" w:name="_Toc308164824"/>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2-3</w:t>
      </w:r>
    </w:p>
    <w:p w14:paraId="3703BF72" w14:textId="77777777" w:rsidR="009B173A" w:rsidRDefault="00E97561">
      <w:pPr>
        <w:widowControl/>
        <w:jc w:val="center"/>
        <w:outlineLvl w:val="2"/>
        <w:rPr>
          <w:rFonts w:ascii="仿宋" w:eastAsia="仿宋" w:hAnsi="仿宋"/>
          <w:b/>
          <w:sz w:val="32"/>
          <w:szCs w:val="32"/>
        </w:rPr>
      </w:pPr>
      <w:r>
        <w:rPr>
          <w:rFonts w:ascii="仿宋" w:eastAsia="仿宋" w:hAnsi="仿宋" w:hint="eastAsia"/>
          <w:b/>
          <w:sz w:val="32"/>
          <w:szCs w:val="32"/>
        </w:rPr>
        <w:t>二、承诺函（实质性要求）</w:t>
      </w:r>
    </w:p>
    <w:p w14:paraId="25D4443E" w14:textId="77777777" w:rsidR="009B173A" w:rsidRDefault="009B173A">
      <w:pPr>
        <w:widowControl/>
        <w:jc w:val="center"/>
        <w:rPr>
          <w:rFonts w:ascii="仿宋" w:eastAsia="仿宋" w:hAnsi="仿宋"/>
          <w:b/>
          <w:sz w:val="24"/>
        </w:rPr>
      </w:pPr>
    </w:p>
    <w:p w14:paraId="5B4AD178" w14:textId="77777777" w:rsidR="009B173A" w:rsidRDefault="00E97561">
      <w:pPr>
        <w:rPr>
          <w:rFonts w:ascii="仿宋" w:eastAsia="仿宋" w:hAnsi="仿宋"/>
          <w:sz w:val="24"/>
        </w:rPr>
      </w:pPr>
      <w:r>
        <w:rPr>
          <w:rFonts w:ascii="仿宋" w:eastAsia="仿宋" w:hAnsi="仿宋" w:hint="eastAsia"/>
          <w:sz w:val="24"/>
        </w:rPr>
        <w:t>XXX</w:t>
      </w:r>
      <w:r>
        <w:rPr>
          <w:rFonts w:ascii="仿宋" w:eastAsia="仿宋" w:hAnsi="仿宋" w:hint="eastAsia"/>
          <w:sz w:val="24"/>
        </w:rPr>
        <w:t>（采购代理机构名称）：</w:t>
      </w:r>
    </w:p>
    <w:p w14:paraId="6052C55A" w14:textId="77777777" w:rsidR="009B173A" w:rsidRDefault="00E97561">
      <w:pPr>
        <w:ind w:firstLineChars="200" w:firstLine="480"/>
        <w:rPr>
          <w:rFonts w:ascii="仿宋" w:eastAsia="仿宋" w:hAnsi="仿宋"/>
          <w:sz w:val="24"/>
        </w:rPr>
      </w:pPr>
      <w:r>
        <w:rPr>
          <w:rFonts w:ascii="仿宋" w:eastAsia="仿宋" w:hAnsi="仿宋" w:hint="eastAsia"/>
          <w:sz w:val="24"/>
        </w:rPr>
        <w:t>我方作为本次采购项目的供应商，根据磋商文件要求，现郑重承诺如下：</w:t>
      </w:r>
    </w:p>
    <w:p w14:paraId="626A08F3" w14:textId="77777777" w:rsidR="009B173A" w:rsidRDefault="00E97561">
      <w:pPr>
        <w:widowControl/>
        <w:ind w:firstLineChars="200" w:firstLine="480"/>
        <w:jc w:val="left"/>
        <w:rPr>
          <w:rFonts w:ascii="仿宋" w:eastAsia="仿宋" w:hAnsi="仿宋"/>
          <w:sz w:val="24"/>
        </w:rPr>
      </w:pPr>
      <w:r>
        <w:rPr>
          <w:rFonts w:ascii="仿宋" w:eastAsia="仿宋" w:hAnsi="仿宋" w:hint="eastAsia"/>
          <w:sz w:val="24"/>
        </w:rPr>
        <w:t>一、我方已认真阅读并接受本项目</w:t>
      </w:r>
      <w:r>
        <w:rPr>
          <w:rFonts w:ascii="仿宋" w:eastAsia="仿宋" w:hAnsi="仿宋"/>
          <w:sz w:val="24"/>
        </w:rPr>
        <w:t>磋商</w:t>
      </w:r>
      <w:r>
        <w:rPr>
          <w:rFonts w:ascii="仿宋" w:eastAsia="仿宋" w:hAnsi="仿宋" w:hint="eastAsia"/>
          <w:sz w:val="24"/>
        </w:rPr>
        <w:t>文件第二章的全部实质性要求</w:t>
      </w:r>
      <w:r>
        <w:rPr>
          <w:rFonts w:ascii="仿宋" w:eastAsia="仿宋" w:hAnsi="仿宋"/>
          <w:sz w:val="24"/>
        </w:rPr>
        <w:t>，如对磋商</w:t>
      </w:r>
      <w:r>
        <w:rPr>
          <w:rFonts w:ascii="仿宋" w:eastAsia="仿宋" w:hAnsi="仿宋" w:hint="eastAsia"/>
          <w:sz w:val="24"/>
        </w:rPr>
        <w:t>文件</w:t>
      </w:r>
      <w:r>
        <w:rPr>
          <w:rFonts w:ascii="仿宋" w:eastAsia="仿宋" w:hAnsi="仿宋"/>
          <w:sz w:val="24"/>
        </w:rPr>
        <w:t>有异议，</w:t>
      </w:r>
      <w:r>
        <w:rPr>
          <w:rFonts w:ascii="仿宋" w:eastAsia="仿宋" w:hAnsi="仿宋" w:hint="eastAsia"/>
          <w:sz w:val="24"/>
        </w:rPr>
        <w:t>已</w:t>
      </w:r>
      <w:r>
        <w:rPr>
          <w:rFonts w:ascii="仿宋" w:eastAsia="仿宋" w:hAnsi="仿宋"/>
          <w:sz w:val="24"/>
        </w:rPr>
        <w:t>依法进行维权救济，不存在对磋商</w:t>
      </w:r>
      <w:r>
        <w:rPr>
          <w:rFonts w:ascii="仿宋" w:eastAsia="仿宋" w:hAnsi="仿宋" w:hint="eastAsia"/>
          <w:sz w:val="24"/>
        </w:rPr>
        <w:t>文件</w:t>
      </w:r>
      <w:r>
        <w:rPr>
          <w:rFonts w:ascii="仿宋" w:eastAsia="仿宋" w:hAnsi="仿宋"/>
          <w:sz w:val="24"/>
        </w:rPr>
        <w:t>有异议的同时又参加</w:t>
      </w:r>
      <w:r>
        <w:rPr>
          <w:rFonts w:ascii="仿宋" w:eastAsia="仿宋" w:hAnsi="仿宋" w:hint="eastAsia"/>
          <w:sz w:val="24"/>
        </w:rPr>
        <w:t>磋商</w:t>
      </w:r>
      <w:r>
        <w:rPr>
          <w:rFonts w:ascii="仿宋" w:eastAsia="仿宋" w:hAnsi="仿宋"/>
          <w:sz w:val="24"/>
        </w:rPr>
        <w:t>以求侥幸</w:t>
      </w:r>
      <w:r>
        <w:rPr>
          <w:rFonts w:ascii="仿宋" w:eastAsia="仿宋" w:hAnsi="仿宋" w:hint="eastAsia"/>
          <w:sz w:val="24"/>
        </w:rPr>
        <w:t>成交</w:t>
      </w:r>
      <w:r>
        <w:rPr>
          <w:rFonts w:ascii="仿宋" w:eastAsia="仿宋" w:hAnsi="仿宋"/>
          <w:sz w:val="24"/>
        </w:rPr>
        <w:t>或者为实现其他非法目的的行为。</w:t>
      </w:r>
    </w:p>
    <w:p w14:paraId="18E64AC4" w14:textId="77777777" w:rsidR="009B173A" w:rsidRDefault="00E97561">
      <w:pPr>
        <w:ind w:firstLineChars="200" w:firstLine="480"/>
        <w:rPr>
          <w:rFonts w:ascii="仿宋" w:eastAsia="仿宋" w:hAnsi="仿宋"/>
          <w:sz w:val="24"/>
        </w:rPr>
      </w:pPr>
      <w:r>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14:paraId="55CEF7AD" w14:textId="77777777" w:rsidR="009B173A" w:rsidRDefault="00E97561">
      <w:pPr>
        <w:widowControl/>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w:t>
      </w:r>
      <w:r>
        <w:rPr>
          <w:rFonts w:ascii="仿宋" w:eastAsia="仿宋" w:hAnsi="仿宋" w:hint="eastAsia"/>
          <w:sz w:val="24"/>
        </w:rPr>
        <w:t>止参加本项目的供应商</w:t>
      </w:r>
      <w:r>
        <w:rPr>
          <w:rFonts w:ascii="仿宋" w:eastAsia="仿宋" w:hAnsi="仿宋"/>
          <w:sz w:val="24"/>
        </w:rPr>
        <w:t>。</w:t>
      </w:r>
    </w:p>
    <w:p w14:paraId="000083B7" w14:textId="77777777" w:rsidR="009B173A" w:rsidRDefault="00E97561">
      <w:pPr>
        <w:ind w:firstLineChars="200" w:firstLine="480"/>
        <w:rPr>
          <w:rFonts w:ascii="仿宋" w:eastAsia="仿宋" w:hAnsi="仿宋"/>
          <w:sz w:val="24"/>
        </w:rPr>
      </w:pPr>
      <w:r>
        <w:rPr>
          <w:rFonts w:ascii="仿宋" w:eastAsia="仿宋" w:hAnsi="仿宋" w:hint="eastAsia"/>
          <w:sz w:val="24"/>
        </w:rPr>
        <w:t>四、响应文件中提供的任何资料和技术、服务、商务等响应承诺情况都是真实的、有效的、合法的。</w:t>
      </w:r>
    </w:p>
    <w:p w14:paraId="2EC9AB1E" w14:textId="77777777" w:rsidR="009B173A" w:rsidRDefault="00E97561">
      <w:pPr>
        <w:ind w:firstLineChars="200" w:firstLine="480"/>
        <w:rPr>
          <w:rFonts w:ascii="仿宋" w:eastAsia="仿宋" w:hAnsi="仿宋"/>
          <w:sz w:val="24"/>
        </w:rPr>
      </w:pPr>
      <w:r>
        <w:rPr>
          <w:rFonts w:ascii="仿宋" w:eastAsia="仿宋" w:hAnsi="仿宋" w:hint="eastAsia"/>
          <w:sz w:val="24"/>
        </w:rPr>
        <w:t>五、如本项目磋商采购过程中需要提供样品，则我方提供的样品将作为履约验收的参考，我方对提供样品的性能和质量负责，因样品存在缺陷或者不</w:t>
      </w:r>
      <w:proofErr w:type="gramStart"/>
      <w:r>
        <w:rPr>
          <w:rFonts w:ascii="仿宋" w:eastAsia="仿宋" w:hAnsi="仿宋" w:hint="eastAsia"/>
          <w:sz w:val="24"/>
        </w:rPr>
        <w:t>符合磋商</w:t>
      </w:r>
      <w:proofErr w:type="gramEnd"/>
      <w:r>
        <w:rPr>
          <w:rFonts w:ascii="仿宋" w:eastAsia="仿宋" w:hAnsi="仿宋" w:hint="eastAsia"/>
          <w:sz w:val="24"/>
        </w:rPr>
        <w:t>文件要求导致未能成交的，我方愿意承担相应不利后果。</w:t>
      </w:r>
    </w:p>
    <w:p w14:paraId="09B67B1D" w14:textId="77777777" w:rsidR="009B173A" w:rsidRDefault="00E97561">
      <w:pPr>
        <w:ind w:firstLineChars="200" w:firstLine="480"/>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14:paraId="389DC74D" w14:textId="77777777" w:rsidR="009B173A" w:rsidRDefault="00E97561">
      <w:pPr>
        <w:widowControl/>
        <w:ind w:firstLineChars="200" w:firstLine="480"/>
        <w:jc w:val="left"/>
        <w:rPr>
          <w:rFonts w:ascii="仿宋" w:eastAsia="仿宋" w:hAnsi="仿宋"/>
          <w:sz w:val="24"/>
        </w:rPr>
      </w:pPr>
      <w:r>
        <w:rPr>
          <w:rFonts w:ascii="仿宋" w:eastAsia="仿宋" w:hAnsi="仿宋" w:hint="eastAsia"/>
          <w:sz w:val="24"/>
        </w:rPr>
        <w:t>七、参加本次采购活动，</w:t>
      </w:r>
      <w:r>
        <w:rPr>
          <w:rFonts w:ascii="仿宋" w:eastAsia="仿宋" w:hAnsi="仿宋"/>
          <w:sz w:val="24"/>
        </w:rPr>
        <w:t>我方</w:t>
      </w:r>
      <w:r>
        <w:rPr>
          <w:rFonts w:ascii="仿宋" w:eastAsia="仿宋" w:hAnsi="仿宋" w:hint="eastAsia"/>
          <w:sz w:val="24"/>
        </w:rPr>
        <w:t>完全</w:t>
      </w:r>
      <w:proofErr w:type="gramStart"/>
      <w:r>
        <w:rPr>
          <w:rFonts w:ascii="仿宋" w:eastAsia="仿宋" w:hAnsi="仿宋" w:hint="eastAsia"/>
          <w:sz w:val="24"/>
        </w:rPr>
        <w:t>同意磋商</w:t>
      </w:r>
      <w:proofErr w:type="gramEnd"/>
      <w:r>
        <w:rPr>
          <w:rFonts w:ascii="仿宋" w:eastAsia="仿宋" w:hAnsi="仿宋"/>
          <w:sz w:val="24"/>
        </w:rPr>
        <w:t>文件第二章关于</w:t>
      </w:r>
      <w:r>
        <w:rPr>
          <w:rFonts w:ascii="仿宋" w:eastAsia="仿宋" w:hAnsi="仿宋" w:hint="eastAsia"/>
          <w:sz w:val="24"/>
        </w:rPr>
        <w:t>“磋商费用”、“合同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sz w:val="24"/>
        </w:rPr>
        <w:t>”</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履约保证金</w:t>
      </w:r>
      <w:r>
        <w:rPr>
          <w:rFonts w:ascii="仿宋" w:eastAsia="仿宋" w:hAnsi="仿宋"/>
          <w:sz w:val="24"/>
        </w:rPr>
        <w:t>”</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w:t>
      </w:r>
      <w:r>
        <w:rPr>
          <w:rFonts w:ascii="仿宋" w:eastAsia="仿宋" w:hAnsi="仿宋" w:hint="eastAsia"/>
          <w:sz w:val="24"/>
        </w:rPr>
        <w:t>磋商</w:t>
      </w:r>
      <w:r>
        <w:rPr>
          <w:rFonts w:ascii="仿宋" w:eastAsia="仿宋" w:hAnsi="仿宋"/>
          <w:sz w:val="24"/>
        </w:rPr>
        <w:t>文件要求</w:t>
      </w:r>
      <w:r>
        <w:rPr>
          <w:rFonts w:ascii="仿宋" w:eastAsia="仿宋" w:hAnsi="仿宋" w:hint="eastAsia"/>
          <w:sz w:val="24"/>
        </w:rPr>
        <w:t>履行</w:t>
      </w:r>
      <w:r>
        <w:rPr>
          <w:rFonts w:ascii="仿宋" w:eastAsia="仿宋" w:hAnsi="仿宋"/>
          <w:sz w:val="24"/>
        </w:rPr>
        <w:t>。</w:t>
      </w:r>
    </w:p>
    <w:p w14:paraId="17F39E8E" w14:textId="77777777" w:rsidR="009B173A" w:rsidRDefault="00E97561">
      <w:pPr>
        <w:widowControl/>
        <w:ind w:firstLineChars="200" w:firstLine="480"/>
        <w:jc w:val="left"/>
        <w:rPr>
          <w:rFonts w:ascii="仿宋" w:eastAsia="仿宋" w:hAnsi="仿宋"/>
          <w:sz w:val="24"/>
        </w:rPr>
      </w:pPr>
      <w:r>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Pr>
          <w:rFonts w:ascii="仿宋" w:eastAsia="仿宋" w:hAnsi="仿宋" w:hint="eastAsia"/>
          <w:sz w:val="24"/>
        </w:rPr>
        <w:t>方知识</w:t>
      </w:r>
      <w:proofErr w:type="gramEnd"/>
      <w:r>
        <w:rPr>
          <w:rFonts w:ascii="仿宋" w:eastAsia="仿宋" w:hAnsi="仿宋" w:hint="eastAsia"/>
          <w:sz w:val="24"/>
        </w:rPr>
        <w:t>成果的，使用</w:t>
      </w:r>
      <w:proofErr w:type="gramStart"/>
      <w:r>
        <w:rPr>
          <w:rFonts w:ascii="仿宋" w:eastAsia="仿宋" w:hAnsi="仿宋" w:hint="eastAsia"/>
          <w:sz w:val="24"/>
        </w:rPr>
        <w:t>该知识</w:t>
      </w:r>
      <w:proofErr w:type="gramEnd"/>
      <w:r>
        <w:rPr>
          <w:rFonts w:ascii="仿宋" w:eastAsia="仿宋" w:hAnsi="仿宋" w:hint="eastAsia"/>
          <w:sz w:val="24"/>
        </w:rPr>
        <w:t>成果后，我方</w:t>
      </w:r>
      <w:r>
        <w:rPr>
          <w:rFonts w:ascii="仿宋" w:eastAsia="仿宋" w:hAnsi="仿宋"/>
          <w:sz w:val="24"/>
        </w:rPr>
        <w:t>承诺</w:t>
      </w:r>
      <w:r>
        <w:rPr>
          <w:rFonts w:ascii="仿宋" w:eastAsia="仿宋" w:hAnsi="仿宋" w:hint="eastAsia"/>
          <w:sz w:val="24"/>
        </w:rPr>
        <w:t>提供开发接口和开发手册等技术资料，并提供无限期支持，采购人享有使用权（含采购人委</w:t>
      </w:r>
      <w:r>
        <w:rPr>
          <w:rFonts w:ascii="仿宋" w:eastAsia="仿宋" w:hAnsi="仿宋" w:hint="eastAsia"/>
          <w:sz w:val="24"/>
        </w:rPr>
        <w:t>托第三方在该项目后续开发的使用权）。如我方在项目实施过程中采用非自有的知识产权，则在报价中已包括合法获取该知识产权的相关费用。</w:t>
      </w:r>
    </w:p>
    <w:p w14:paraId="78166F4C" w14:textId="77777777" w:rsidR="009B173A" w:rsidRDefault="00E97561">
      <w:pPr>
        <w:widowControl/>
        <w:ind w:firstLineChars="200" w:firstLine="480"/>
        <w:jc w:val="left"/>
        <w:rPr>
          <w:rFonts w:ascii="仿宋" w:eastAsia="仿宋" w:hAnsi="仿宋"/>
          <w:sz w:val="24"/>
        </w:rPr>
      </w:pPr>
      <w:r>
        <w:rPr>
          <w:rFonts w:ascii="仿宋" w:eastAsia="仿宋" w:hAnsi="仿宋" w:hint="eastAsia"/>
          <w:sz w:val="24"/>
        </w:rPr>
        <w:t>九</w:t>
      </w:r>
      <w:r>
        <w:rPr>
          <w:rFonts w:ascii="仿宋" w:eastAsia="仿宋" w:hAnsi="仿宋"/>
          <w:sz w:val="24"/>
        </w:rPr>
        <w:t>、</w:t>
      </w:r>
      <w:r>
        <w:rPr>
          <w:rFonts w:ascii="仿宋" w:eastAsia="仿宋" w:hAnsi="仿宋" w:hint="eastAsia"/>
          <w:sz w:val="24"/>
        </w:rPr>
        <w:t>与我方存在直接控股关系的单位为：</w:t>
      </w:r>
      <w:r>
        <w:rPr>
          <w:rFonts w:ascii="仿宋" w:eastAsia="仿宋" w:hAnsi="仿宋" w:hint="eastAsia"/>
          <w:sz w:val="24"/>
        </w:rPr>
        <w:t>XXX</w:t>
      </w:r>
      <w:r>
        <w:rPr>
          <w:rFonts w:ascii="仿宋" w:eastAsia="仿宋" w:hAnsi="仿宋" w:hint="eastAsia"/>
          <w:sz w:val="24"/>
        </w:rPr>
        <w:t>；存在管理关系单位为：</w:t>
      </w:r>
      <w:r>
        <w:rPr>
          <w:rFonts w:ascii="仿宋" w:eastAsia="仿宋" w:hAnsi="仿宋" w:hint="eastAsia"/>
          <w:sz w:val="24"/>
        </w:rPr>
        <w:t>XXX</w:t>
      </w:r>
    </w:p>
    <w:p w14:paraId="0FB89BEA" w14:textId="77777777" w:rsidR="009B173A" w:rsidRDefault="00E97561">
      <w:pPr>
        <w:ind w:firstLineChars="200" w:firstLine="480"/>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我方对上述承诺的内容事项真实性负责。如经查实上述承诺的内容事项存在虚假，我方愿意接受以提供虚假材料谋取成交的法律责任。</w:t>
      </w:r>
    </w:p>
    <w:p w14:paraId="384229AA" w14:textId="77777777" w:rsidR="009B173A" w:rsidRDefault="009B173A">
      <w:pPr>
        <w:rPr>
          <w:rFonts w:ascii="仿宋" w:eastAsia="仿宋" w:hAnsi="仿宋"/>
          <w:sz w:val="24"/>
        </w:rPr>
      </w:pPr>
    </w:p>
    <w:p w14:paraId="5D452770" w14:textId="77777777" w:rsidR="009B173A" w:rsidRDefault="009B173A">
      <w:pPr>
        <w:rPr>
          <w:rFonts w:ascii="仿宋" w:eastAsia="仿宋" w:hAnsi="仿宋"/>
          <w:sz w:val="24"/>
        </w:rPr>
      </w:pPr>
    </w:p>
    <w:p w14:paraId="4106D4DF" w14:textId="77777777" w:rsidR="009B173A" w:rsidRDefault="00E97561">
      <w:pPr>
        <w:spacing w:line="400" w:lineRule="exact"/>
        <w:ind w:firstLineChars="196" w:firstLine="470"/>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单位负责人或授权代表（签字或加盖个人印章）：</w:t>
      </w:r>
      <w:r>
        <w:rPr>
          <w:rFonts w:ascii="仿宋" w:eastAsia="仿宋" w:hAnsi="仿宋" w:hint="eastAsia"/>
          <w:sz w:val="24"/>
        </w:rPr>
        <w:t>XXX</w:t>
      </w:r>
    </w:p>
    <w:p w14:paraId="3E21390B" w14:textId="77777777" w:rsidR="009B173A" w:rsidRDefault="00E97561">
      <w:pPr>
        <w:ind w:firstLineChars="200" w:firstLine="480"/>
        <w:rPr>
          <w:rFonts w:ascii="仿宋" w:eastAsia="仿宋" w:hAnsi="仿宋"/>
          <w:sz w:val="24"/>
        </w:rPr>
      </w:pPr>
      <w:r>
        <w:rPr>
          <w:rFonts w:ascii="仿宋" w:eastAsia="仿宋" w:hAnsi="仿宋" w:hint="eastAsia"/>
          <w:sz w:val="24"/>
        </w:rPr>
        <w:t>供应商名称：</w:t>
      </w:r>
      <w:r>
        <w:rPr>
          <w:rFonts w:ascii="仿宋" w:eastAsia="仿宋" w:hAnsi="仿宋" w:hint="eastAsia"/>
          <w:sz w:val="24"/>
        </w:rPr>
        <w:t>XXXX</w:t>
      </w:r>
      <w:r>
        <w:rPr>
          <w:rFonts w:ascii="仿宋" w:eastAsia="仿宋" w:hAnsi="仿宋" w:hint="eastAsia"/>
          <w:sz w:val="24"/>
        </w:rPr>
        <w:t>（盖章）</w:t>
      </w:r>
    </w:p>
    <w:p w14:paraId="1B962028" w14:textId="77777777" w:rsidR="009B173A" w:rsidRDefault="00E97561">
      <w:pPr>
        <w:ind w:firstLineChars="200" w:firstLine="480"/>
        <w:rPr>
          <w:rFonts w:ascii="仿宋" w:eastAsia="仿宋" w:hAnsi="仿宋"/>
          <w:sz w:val="24"/>
        </w:rPr>
      </w:pPr>
      <w:r>
        <w:rPr>
          <w:rFonts w:ascii="仿宋" w:eastAsia="仿宋" w:hAnsi="仿宋" w:hint="eastAsia"/>
          <w:sz w:val="24"/>
        </w:rPr>
        <w:t>日</w:t>
      </w:r>
      <w:r>
        <w:rPr>
          <w:rFonts w:ascii="仿宋" w:eastAsia="仿宋" w:hAnsi="仿宋" w:hint="eastAsia"/>
          <w:sz w:val="24"/>
        </w:rPr>
        <w:t xml:space="preserve">    </w:t>
      </w:r>
      <w:r>
        <w:rPr>
          <w:rFonts w:ascii="仿宋" w:eastAsia="仿宋" w:hAnsi="仿宋" w:hint="eastAsia"/>
          <w:sz w:val="24"/>
        </w:rPr>
        <w:t>期：</w:t>
      </w:r>
      <w:r>
        <w:rPr>
          <w:rFonts w:ascii="仿宋" w:eastAsia="仿宋" w:hAnsi="仿宋" w:hint="eastAsia"/>
          <w:sz w:val="24"/>
        </w:rPr>
        <w:t>XXX</w:t>
      </w:r>
      <w:r>
        <w:rPr>
          <w:rFonts w:ascii="仿宋" w:eastAsia="仿宋" w:hAnsi="仿宋" w:hint="eastAsia"/>
          <w:sz w:val="24"/>
        </w:rPr>
        <w:t>年</w:t>
      </w:r>
      <w:r>
        <w:rPr>
          <w:rFonts w:ascii="仿宋" w:eastAsia="仿宋" w:hAnsi="仿宋" w:hint="eastAsia"/>
          <w:sz w:val="24"/>
        </w:rPr>
        <w:t>XXX</w:t>
      </w:r>
      <w:r>
        <w:rPr>
          <w:rFonts w:ascii="仿宋" w:eastAsia="仿宋" w:hAnsi="仿宋" w:hint="eastAsia"/>
          <w:sz w:val="24"/>
        </w:rPr>
        <w:t>月</w:t>
      </w:r>
      <w:r>
        <w:rPr>
          <w:rFonts w:ascii="仿宋" w:eastAsia="仿宋" w:hAnsi="仿宋" w:hint="eastAsia"/>
          <w:sz w:val="24"/>
        </w:rPr>
        <w:t>XXX</w:t>
      </w:r>
      <w:r>
        <w:rPr>
          <w:rFonts w:ascii="仿宋" w:eastAsia="仿宋" w:hAnsi="仿宋" w:hint="eastAsia"/>
          <w:sz w:val="24"/>
        </w:rPr>
        <w:t>日</w:t>
      </w:r>
    </w:p>
    <w:p w14:paraId="695C6B1B" w14:textId="77777777" w:rsidR="009B173A" w:rsidRDefault="00E97561">
      <w:pPr>
        <w:widowControl/>
        <w:jc w:val="left"/>
        <w:rPr>
          <w:rFonts w:ascii="仿宋" w:eastAsia="仿宋" w:hAnsi="仿宋"/>
          <w:sz w:val="24"/>
        </w:rPr>
      </w:pPr>
      <w:r>
        <w:rPr>
          <w:rFonts w:ascii="仿宋" w:eastAsia="仿宋" w:hAnsi="仿宋"/>
          <w:sz w:val="24"/>
        </w:rPr>
        <w:br w:type="page"/>
      </w:r>
    </w:p>
    <w:p w14:paraId="1985DD14" w14:textId="77777777" w:rsidR="009B173A" w:rsidRDefault="00E97561">
      <w:pPr>
        <w:widowControl/>
        <w:spacing w:line="360" w:lineRule="atLeast"/>
        <w:jc w:val="left"/>
        <w:rPr>
          <w:rFonts w:ascii="仿宋" w:eastAsia="仿宋" w:hAnsi="仿宋"/>
          <w:sz w:val="24"/>
        </w:rPr>
      </w:pPr>
      <w:r>
        <w:rPr>
          <w:rFonts w:ascii="仿宋" w:eastAsia="仿宋" w:hAnsi="仿宋" w:hint="eastAsia"/>
          <w:b/>
          <w:sz w:val="32"/>
          <w:szCs w:val="32"/>
        </w:rPr>
        <w:lastRenderedPageBreak/>
        <w:t>格式</w:t>
      </w:r>
      <w:r>
        <w:rPr>
          <w:rFonts w:ascii="仿宋" w:eastAsia="仿宋" w:hAnsi="仿宋"/>
          <w:b/>
          <w:sz w:val="32"/>
          <w:szCs w:val="32"/>
        </w:rPr>
        <w:t>2-4</w:t>
      </w:r>
    </w:p>
    <w:p w14:paraId="3F7EFBD1" w14:textId="77777777" w:rsidR="009B173A" w:rsidRDefault="00E97561">
      <w:pPr>
        <w:jc w:val="center"/>
        <w:outlineLvl w:val="2"/>
        <w:rPr>
          <w:rFonts w:ascii="仿宋" w:eastAsia="仿宋" w:hAnsi="仿宋"/>
          <w:b/>
          <w:sz w:val="32"/>
          <w:szCs w:val="32"/>
        </w:rPr>
      </w:pPr>
      <w:bookmarkStart w:id="123" w:name="_Toc217446085"/>
      <w:bookmarkEnd w:id="69"/>
      <w:bookmarkEnd w:id="122"/>
      <w:r>
        <w:rPr>
          <w:rFonts w:ascii="仿宋" w:eastAsia="仿宋" w:hAnsi="仿宋" w:hint="eastAsia"/>
          <w:b/>
          <w:sz w:val="32"/>
          <w:szCs w:val="32"/>
        </w:rPr>
        <w:t>三、</w:t>
      </w:r>
      <w:r>
        <w:rPr>
          <w:rFonts w:ascii="仿宋" w:eastAsia="仿宋" w:hAnsi="仿宋" w:cs="Arial" w:hint="eastAsia"/>
          <w:b/>
          <w:bCs/>
          <w:sz w:val="32"/>
          <w:szCs w:val="32"/>
        </w:rPr>
        <w:t>供应商基本情况表</w:t>
      </w:r>
      <w:bookmarkEnd w:id="123"/>
    </w:p>
    <w:p w14:paraId="058F5992" w14:textId="77777777" w:rsidR="009B173A" w:rsidRDefault="009B173A">
      <w:pPr>
        <w:jc w:val="center"/>
        <w:rPr>
          <w:rFonts w:ascii="仿宋" w:eastAsia="仿宋" w:hAnsi="仿宋"/>
          <w:b/>
          <w:sz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84"/>
        <w:gridCol w:w="972"/>
        <w:gridCol w:w="158"/>
        <w:gridCol w:w="1129"/>
        <w:gridCol w:w="1129"/>
        <w:gridCol w:w="296"/>
        <w:gridCol w:w="78"/>
        <w:gridCol w:w="425"/>
        <w:gridCol w:w="329"/>
        <w:gridCol w:w="749"/>
        <w:gridCol w:w="56"/>
        <w:gridCol w:w="324"/>
        <w:gridCol w:w="2093"/>
      </w:tblGrid>
      <w:tr w:rsidR="009B173A" w14:paraId="0854CED0" w14:textId="77777777">
        <w:trPr>
          <w:trHeight w:val="610"/>
          <w:jc w:val="center"/>
        </w:trPr>
        <w:tc>
          <w:tcPr>
            <w:tcW w:w="958" w:type="dxa"/>
            <w:vAlign w:val="center"/>
          </w:tcPr>
          <w:p w14:paraId="676BE4F1" w14:textId="77777777" w:rsidR="009B173A" w:rsidRDefault="00E97561">
            <w:pPr>
              <w:jc w:val="center"/>
              <w:rPr>
                <w:rFonts w:ascii="仿宋" w:eastAsia="仿宋" w:hAnsi="仿宋" w:cs="仿宋"/>
                <w:bCs/>
                <w:szCs w:val="21"/>
              </w:rPr>
            </w:pPr>
            <w:r>
              <w:rPr>
                <w:rFonts w:ascii="仿宋" w:eastAsia="仿宋" w:hAnsi="仿宋" w:cs="Arial" w:hint="eastAsia"/>
                <w:bCs/>
                <w:szCs w:val="21"/>
              </w:rPr>
              <w:t>供应商名称</w:t>
            </w:r>
          </w:p>
        </w:tc>
        <w:tc>
          <w:tcPr>
            <w:tcW w:w="4168" w:type="dxa"/>
            <w:gridSpan w:val="6"/>
            <w:vAlign w:val="center"/>
          </w:tcPr>
          <w:p w14:paraId="313AE684" w14:textId="77777777" w:rsidR="009B173A" w:rsidRDefault="009B173A">
            <w:pPr>
              <w:jc w:val="center"/>
              <w:rPr>
                <w:rFonts w:ascii="仿宋" w:eastAsia="仿宋" w:hAnsi="仿宋" w:cs="仿宋"/>
                <w:bCs/>
                <w:szCs w:val="21"/>
              </w:rPr>
            </w:pPr>
          </w:p>
        </w:tc>
        <w:tc>
          <w:tcPr>
            <w:tcW w:w="4054" w:type="dxa"/>
            <w:gridSpan w:val="7"/>
            <w:vAlign w:val="center"/>
          </w:tcPr>
          <w:p w14:paraId="3BAA1E2F" w14:textId="77777777" w:rsidR="009B173A" w:rsidRDefault="009B173A">
            <w:pPr>
              <w:jc w:val="center"/>
              <w:rPr>
                <w:rFonts w:ascii="仿宋" w:eastAsia="仿宋" w:hAnsi="仿宋" w:cs="仿宋"/>
                <w:bCs/>
                <w:szCs w:val="21"/>
              </w:rPr>
            </w:pPr>
          </w:p>
        </w:tc>
      </w:tr>
      <w:tr w:rsidR="009B173A" w14:paraId="62B13EC5" w14:textId="77777777">
        <w:trPr>
          <w:trHeight w:val="618"/>
          <w:jc w:val="center"/>
        </w:trPr>
        <w:tc>
          <w:tcPr>
            <w:tcW w:w="1442" w:type="dxa"/>
            <w:gridSpan w:val="2"/>
            <w:vAlign w:val="center"/>
          </w:tcPr>
          <w:p w14:paraId="388EBDF5" w14:textId="77777777" w:rsidR="009B173A" w:rsidRDefault="00E97561">
            <w:pPr>
              <w:jc w:val="center"/>
              <w:rPr>
                <w:rFonts w:ascii="仿宋" w:eastAsia="仿宋" w:hAnsi="仿宋"/>
              </w:rPr>
            </w:pPr>
            <w:r>
              <w:rPr>
                <w:rFonts w:ascii="仿宋" w:eastAsia="仿宋" w:hAnsi="仿宋" w:hint="eastAsia"/>
              </w:rPr>
              <w:t>注册地址</w:t>
            </w:r>
          </w:p>
        </w:tc>
        <w:tc>
          <w:tcPr>
            <w:tcW w:w="4187" w:type="dxa"/>
            <w:gridSpan w:val="7"/>
            <w:shd w:val="clear" w:color="auto" w:fill="auto"/>
            <w:vAlign w:val="center"/>
          </w:tcPr>
          <w:p w14:paraId="571A22EA" w14:textId="77777777" w:rsidR="009B173A" w:rsidRDefault="009B173A">
            <w:pPr>
              <w:jc w:val="center"/>
              <w:rPr>
                <w:rFonts w:ascii="仿宋" w:eastAsia="仿宋" w:hAnsi="仿宋"/>
              </w:rPr>
            </w:pPr>
          </w:p>
        </w:tc>
        <w:tc>
          <w:tcPr>
            <w:tcW w:w="1134" w:type="dxa"/>
            <w:gridSpan w:val="3"/>
            <w:shd w:val="clear" w:color="auto" w:fill="auto"/>
            <w:vAlign w:val="center"/>
          </w:tcPr>
          <w:p w14:paraId="20BA4CB7" w14:textId="77777777" w:rsidR="009B173A" w:rsidRDefault="00E97561">
            <w:pPr>
              <w:jc w:val="center"/>
              <w:rPr>
                <w:rFonts w:ascii="仿宋" w:eastAsia="仿宋" w:hAnsi="仿宋"/>
              </w:rPr>
            </w:pPr>
            <w:r>
              <w:rPr>
                <w:rFonts w:ascii="仿宋" w:eastAsia="仿宋" w:hAnsi="仿宋" w:hint="eastAsia"/>
              </w:rPr>
              <w:t>邮政编码</w:t>
            </w:r>
          </w:p>
        </w:tc>
        <w:tc>
          <w:tcPr>
            <w:tcW w:w="2417" w:type="dxa"/>
            <w:gridSpan w:val="2"/>
            <w:vAlign w:val="center"/>
          </w:tcPr>
          <w:p w14:paraId="261DDCED" w14:textId="77777777" w:rsidR="009B173A" w:rsidRDefault="009B173A">
            <w:pPr>
              <w:jc w:val="center"/>
              <w:rPr>
                <w:rFonts w:ascii="仿宋" w:eastAsia="仿宋" w:hAnsi="仿宋"/>
              </w:rPr>
            </w:pPr>
          </w:p>
        </w:tc>
      </w:tr>
      <w:tr w:rsidR="009B173A" w14:paraId="61D269AB" w14:textId="77777777">
        <w:trPr>
          <w:trHeight w:val="612"/>
          <w:jc w:val="center"/>
        </w:trPr>
        <w:tc>
          <w:tcPr>
            <w:tcW w:w="1442" w:type="dxa"/>
            <w:gridSpan w:val="2"/>
            <w:vMerge w:val="restart"/>
            <w:vAlign w:val="center"/>
          </w:tcPr>
          <w:p w14:paraId="44C20121" w14:textId="77777777" w:rsidR="009B173A" w:rsidRDefault="00E97561">
            <w:pPr>
              <w:jc w:val="center"/>
              <w:rPr>
                <w:rFonts w:ascii="仿宋" w:eastAsia="仿宋" w:hAnsi="仿宋"/>
              </w:rPr>
            </w:pPr>
            <w:r>
              <w:rPr>
                <w:rFonts w:ascii="仿宋" w:eastAsia="仿宋" w:hAnsi="仿宋" w:hint="eastAsia"/>
              </w:rPr>
              <w:t>联系方式</w:t>
            </w:r>
          </w:p>
        </w:tc>
        <w:tc>
          <w:tcPr>
            <w:tcW w:w="972" w:type="dxa"/>
            <w:shd w:val="clear" w:color="auto" w:fill="auto"/>
            <w:vAlign w:val="center"/>
          </w:tcPr>
          <w:p w14:paraId="61B2289A" w14:textId="77777777" w:rsidR="009B173A" w:rsidRDefault="00E97561">
            <w:pPr>
              <w:jc w:val="center"/>
              <w:rPr>
                <w:rFonts w:ascii="仿宋" w:eastAsia="仿宋" w:hAnsi="仿宋"/>
              </w:rPr>
            </w:pPr>
            <w:r>
              <w:rPr>
                <w:rFonts w:ascii="仿宋" w:eastAsia="仿宋" w:hAnsi="仿宋" w:hint="eastAsia"/>
              </w:rPr>
              <w:t>联系人</w:t>
            </w:r>
          </w:p>
        </w:tc>
        <w:tc>
          <w:tcPr>
            <w:tcW w:w="3215" w:type="dxa"/>
            <w:gridSpan w:val="6"/>
            <w:shd w:val="clear" w:color="auto" w:fill="auto"/>
            <w:vAlign w:val="center"/>
          </w:tcPr>
          <w:p w14:paraId="0ACC7F14" w14:textId="77777777" w:rsidR="009B173A" w:rsidRDefault="009B173A">
            <w:pPr>
              <w:jc w:val="center"/>
              <w:rPr>
                <w:rFonts w:ascii="仿宋" w:eastAsia="仿宋" w:hAnsi="仿宋"/>
              </w:rPr>
            </w:pPr>
          </w:p>
        </w:tc>
        <w:tc>
          <w:tcPr>
            <w:tcW w:w="1134" w:type="dxa"/>
            <w:gridSpan w:val="3"/>
            <w:shd w:val="clear" w:color="auto" w:fill="auto"/>
            <w:vAlign w:val="center"/>
          </w:tcPr>
          <w:p w14:paraId="6233E1A7" w14:textId="77777777" w:rsidR="009B173A" w:rsidRDefault="00E97561">
            <w:pPr>
              <w:jc w:val="center"/>
              <w:rPr>
                <w:rFonts w:ascii="仿宋" w:eastAsia="仿宋" w:hAnsi="仿宋"/>
              </w:rPr>
            </w:pPr>
            <w:r>
              <w:rPr>
                <w:rFonts w:ascii="仿宋" w:eastAsia="仿宋" w:hAnsi="仿宋" w:cs="Arial" w:hint="eastAsia"/>
                <w:bCs/>
                <w:szCs w:val="21"/>
              </w:rPr>
              <w:t>联系</w:t>
            </w:r>
            <w:r>
              <w:rPr>
                <w:rFonts w:ascii="仿宋" w:eastAsia="仿宋" w:hAnsi="仿宋" w:hint="eastAsia"/>
              </w:rPr>
              <w:t>电话</w:t>
            </w:r>
          </w:p>
        </w:tc>
        <w:tc>
          <w:tcPr>
            <w:tcW w:w="2417" w:type="dxa"/>
            <w:gridSpan w:val="2"/>
            <w:vAlign w:val="center"/>
          </w:tcPr>
          <w:p w14:paraId="7B64B721" w14:textId="77777777" w:rsidR="009B173A" w:rsidRDefault="009B173A">
            <w:pPr>
              <w:jc w:val="center"/>
              <w:rPr>
                <w:rFonts w:ascii="仿宋" w:eastAsia="仿宋" w:hAnsi="仿宋"/>
              </w:rPr>
            </w:pPr>
          </w:p>
        </w:tc>
      </w:tr>
      <w:tr w:rsidR="009B173A" w14:paraId="5FBD3AC5" w14:textId="77777777">
        <w:trPr>
          <w:trHeight w:val="688"/>
          <w:jc w:val="center"/>
        </w:trPr>
        <w:tc>
          <w:tcPr>
            <w:tcW w:w="1442" w:type="dxa"/>
            <w:gridSpan w:val="2"/>
            <w:vMerge/>
            <w:vAlign w:val="center"/>
          </w:tcPr>
          <w:p w14:paraId="602CA88D" w14:textId="77777777" w:rsidR="009B173A" w:rsidRDefault="009B173A">
            <w:pPr>
              <w:jc w:val="center"/>
              <w:rPr>
                <w:rFonts w:ascii="仿宋" w:eastAsia="仿宋" w:hAnsi="仿宋"/>
              </w:rPr>
            </w:pPr>
          </w:p>
        </w:tc>
        <w:tc>
          <w:tcPr>
            <w:tcW w:w="972" w:type="dxa"/>
            <w:shd w:val="clear" w:color="auto" w:fill="auto"/>
            <w:vAlign w:val="center"/>
          </w:tcPr>
          <w:p w14:paraId="2C4B047D" w14:textId="77777777" w:rsidR="009B173A" w:rsidRDefault="00E97561">
            <w:pPr>
              <w:jc w:val="center"/>
              <w:rPr>
                <w:rFonts w:ascii="仿宋" w:eastAsia="仿宋" w:hAnsi="仿宋"/>
              </w:rPr>
            </w:pPr>
            <w:r>
              <w:rPr>
                <w:rFonts w:ascii="仿宋" w:eastAsia="仿宋" w:hAnsi="仿宋" w:hint="eastAsia"/>
              </w:rPr>
              <w:t>传真</w:t>
            </w:r>
          </w:p>
        </w:tc>
        <w:tc>
          <w:tcPr>
            <w:tcW w:w="3215" w:type="dxa"/>
            <w:gridSpan w:val="6"/>
            <w:shd w:val="clear" w:color="auto" w:fill="auto"/>
            <w:vAlign w:val="center"/>
          </w:tcPr>
          <w:p w14:paraId="54F7EC07" w14:textId="77777777" w:rsidR="009B173A" w:rsidRDefault="009B173A">
            <w:pPr>
              <w:jc w:val="center"/>
              <w:rPr>
                <w:rFonts w:ascii="仿宋" w:eastAsia="仿宋" w:hAnsi="仿宋"/>
              </w:rPr>
            </w:pPr>
          </w:p>
        </w:tc>
        <w:tc>
          <w:tcPr>
            <w:tcW w:w="1134" w:type="dxa"/>
            <w:gridSpan w:val="3"/>
            <w:shd w:val="clear" w:color="auto" w:fill="auto"/>
            <w:vAlign w:val="center"/>
          </w:tcPr>
          <w:p w14:paraId="4626A05C" w14:textId="77777777" w:rsidR="009B173A" w:rsidRDefault="00E97561">
            <w:pPr>
              <w:jc w:val="center"/>
              <w:rPr>
                <w:rFonts w:ascii="仿宋" w:eastAsia="仿宋" w:hAnsi="仿宋"/>
              </w:rPr>
            </w:pPr>
            <w:r>
              <w:rPr>
                <w:rFonts w:ascii="仿宋" w:eastAsia="仿宋" w:hAnsi="仿宋" w:hint="eastAsia"/>
              </w:rPr>
              <w:t>网址</w:t>
            </w:r>
          </w:p>
        </w:tc>
        <w:tc>
          <w:tcPr>
            <w:tcW w:w="2417" w:type="dxa"/>
            <w:gridSpan w:val="2"/>
            <w:vAlign w:val="center"/>
          </w:tcPr>
          <w:p w14:paraId="52E2BEC4" w14:textId="77777777" w:rsidR="009B173A" w:rsidRDefault="009B173A">
            <w:pPr>
              <w:jc w:val="center"/>
              <w:rPr>
                <w:rFonts w:ascii="仿宋" w:eastAsia="仿宋" w:hAnsi="仿宋"/>
              </w:rPr>
            </w:pPr>
          </w:p>
        </w:tc>
      </w:tr>
      <w:tr w:rsidR="009B173A" w14:paraId="4C333342" w14:textId="77777777">
        <w:trPr>
          <w:trHeight w:val="545"/>
          <w:jc w:val="center"/>
        </w:trPr>
        <w:tc>
          <w:tcPr>
            <w:tcW w:w="1442" w:type="dxa"/>
            <w:gridSpan w:val="2"/>
            <w:vAlign w:val="center"/>
          </w:tcPr>
          <w:p w14:paraId="79848209" w14:textId="77777777" w:rsidR="009B173A" w:rsidRDefault="00E97561">
            <w:pPr>
              <w:jc w:val="center"/>
              <w:rPr>
                <w:rFonts w:ascii="仿宋" w:eastAsia="仿宋" w:hAnsi="仿宋"/>
              </w:rPr>
            </w:pPr>
            <w:r>
              <w:rPr>
                <w:rFonts w:ascii="仿宋" w:eastAsia="仿宋" w:hAnsi="仿宋" w:hint="eastAsia"/>
              </w:rPr>
              <w:t>组织结构</w:t>
            </w:r>
          </w:p>
        </w:tc>
        <w:tc>
          <w:tcPr>
            <w:tcW w:w="7738" w:type="dxa"/>
            <w:gridSpan w:val="12"/>
            <w:vAlign w:val="center"/>
          </w:tcPr>
          <w:p w14:paraId="6B7D97BE" w14:textId="77777777" w:rsidR="009B173A" w:rsidRDefault="009B173A">
            <w:pPr>
              <w:jc w:val="center"/>
              <w:rPr>
                <w:rFonts w:ascii="仿宋" w:eastAsia="仿宋" w:hAnsi="仿宋"/>
              </w:rPr>
            </w:pPr>
          </w:p>
        </w:tc>
      </w:tr>
      <w:tr w:rsidR="009B173A" w14:paraId="69933A4C" w14:textId="77777777">
        <w:trPr>
          <w:trHeight w:val="453"/>
          <w:jc w:val="center"/>
        </w:trPr>
        <w:tc>
          <w:tcPr>
            <w:tcW w:w="1442" w:type="dxa"/>
            <w:gridSpan w:val="2"/>
            <w:vAlign w:val="center"/>
          </w:tcPr>
          <w:p w14:paraId="63423FB8" w14:textId="77777777" w:rsidR="009B173A" w:rsidRDefault="00E97561">
            <w:pPr>
              <w:jc w:val="center"/>
              <w:rPr>
                <w:rFonts w:ascii="仿宋" w:eastAsia="仿宋" w:hAnsi="仿宋"/>
              </w:rPr>
            </w:pPr>
            <w:r>
              <w:rPr>
                <w:rFonts w:ascii="仿宋" w:eastAsia="仿宋" w:hAnsi="仿宋" w:hint="eastAsia"/>
              </w:rPr>
              <w:t>法定代表人</w:t>
            </w:r>
            <w:r>
              <w:rPr>
                <w:rFonts w:ascii="仿宋" w:eastAsia="仿宋" w:hAnsi="仿宋"/>
              </w:rPr>
              <w:t>/</w:t>
            </w:r>
            <w:r>
              <w:rPr>
                <w:rFonts w:ascii="仿宋" w:eastAsia="仿宋" w:hAnsi="仿宋" w:hint="eastAsia"/>
              </w:rPr>
              <w:t>单位负责人</w:t>
            </w:r>
          </w:p>
        </w:tc>
        <w:tc>
          <w:tcPr>
            <w:tcW w:w="1130" w:type="dxa"/>
            <w:gridSpan w:val="2"/>
            <w:shd w:val="clear" w:color="auto" w:fill="auto"/>
            <w:vAlign w:val="center"/>
          </w:tcPr>
          <w:p w14:paraId="7F936063" w14:textId="77777777" w:rsidR="009B173A" w:rsidRDefault="00E97561">
            <w:pPr>
              <w:jc w:val="center"/>
              <w:rPr>
                <w:rFonts w:ascii="仿宋" w:eastAsia="仿宋" w:hAnsi="仿宋"/>
              </w:rPr>
            </w:pPr>
            <w:r>
              <w:rPr>
                <w:rFonts w:ascii="仿宋" w:eastAsia="仿宋" w:hAnsi="仿宋" w:hint="eastAsia"/>
              </w:rPr>
              <w:t>姓名</w:t>
            </w:r>
          </w:p>
        </w:tc>
        <w:tc>
          <w:tcPr>
            <w:tcW w:w="1129" w:type="dxa"/>
            <w:shd w:val="clear" w:color="auto" w:fill="auto"/>
            <w:vAlign w:val="center"/>
          </w:tcPr>
          <w:p w14:paraId="53E5C168" w14:textId="77777777" w:rsidR="009B173A" w:rsidRDefault="009B173A">
            <w:pPr>
              <w:jc w:val="center"/>
              <w:rPr>
                <w:rFonts w:ascii="仿宋" w:eastAsia="仿宋" w:hAnsi="仿宋"/>
              </w:rPr>
            </w:pPr>
          </w:p>
        </w:tc>
        <w:tc>
          <w:tcPr>
            <w:tcW w:w="1129" w:type="dxa"/>
            <w:shd w:val="clear" w:color="auto" w:fill="auto"/>
            <w:vAlign w:val="center"/>
          </w:tcPr>
          <w:p w14:paraId="30398DF8" w14:textId="77777777" w:rsidR="009B173A" w:rsidRDefault="00E97561">
            <w:pPr>
              <w:jc w:val="center"/>
              <w:rPr>
                <w:rFonts w:ascii="仿宋" w:eastAsia="仿宋" w:hAnsi="仿宋"/>
              </w:rPr>
            </w:pPr>
            <w:r>
              <w:rPr>
                <w:rFonts w:ascii="仿宋" w:eastAsia="仿宋" w:hAnsi="仿宋" w:hint="eastAsia"/>
              </w:rPr>
              <w:t>技术职称</w:t>
            </w:r>
          </w:p>
        </w:tc>
        <w:tc>
          <w:tcPr>
            <w:tcW w:w="1128" w:type="dxa"/>
            <w:gridSpan w:val="4"/>
            <w:shd w:val="clear" w:color="auto" w:fill="auto"/>
            <w:vAlign w:val="center"/>
          </w:tcPr>
          <w:p w14:paraId="2B083F1B" w14:textId="77777777" w:rsidR="009B173A" w:rsidRDefault="009B173A">
            <w:pPr>
              <w:jc w:val="center"/>
              <w:rPr>
                <w:rFonts w:ascii="仿宋" w:eastAsia="仿宋" w:hAnsi="仿宋"/>
              </w:rPr>
            </w:pPr>
          </w:p>
        </w:tc>
        <w:tc>
          <w:tcPr>
            <w:tcW w:w="1129" w:type="dxa"/>
            <w:gridSpan w:val="3"/>
            <w:shd w:val="clear" w:color="auto" w:fill="auto"/>
            <w:vAlign w:val="center"/>
          </w:tcPr>
          <w:p w14:paraId="7669CABE" w14:textId="77777777" w:rsidR="009B173A" w:rsidRDefault="00E97561">
            <w:pPr>
              <w:jc w:val="center"/>
              <w:rPr>
                <w:rFonts w:ascii="仿宋" w:eastAsia="仿宋" w:hAnsi="仿宋"/>
              </w:rPr>
            </w:pPr>
            <w:r>
              <w:rPr>
                <w:rFonts w:ascii="仿宋" w:eastAsia="仿宋" w:hAnsi="仿宋" w:cs="Arial" w:hint="eastAsia"/>
                <w:bCs/>
                <w:szCs w:val="21"/>
              </w:rPr>
              <w:t>联系</w:t>
            </w:r>
            <w:r>
              <w:rPr>
                <w:rFonts w:ascii="仿宋" w:eastAsia="仿宋" w:hAnsi="仿宋" w:hint="eastAsia"/>
              </w:rPr>
              <w:t>电话</w:t>
            </w:r>
          </w:p>
        </w:tc>
        <w:tc>
          <w:tcPr>
            <w:tcW w:w="2093" w:type="dxa"/>
            <w:shd w:val="clear" w:color="auto" w:fill="auto"/>
            <w:vAlign w:val="center"/>
          </w:tcPr>
          <w:p w14:paraId="5393D65B" w14:textId="77777777" w:rsidR="009B173A" w:rsidRDefault="009B173A">
            <w:pPr>
              <w:jc w:val="center"/>
              <w:rPr>
                <w:rFonts w:ascii="仿宋" w:eastAsia="仿宋" w:hAnsi="仿宋"/>
              </w:rPr>
            </w:pPr>
          </w:p>
        </w:tc>
      </w:tr>
      <w:tr w:rsidR="009B173A" w14:paraId="1E63B0B1" w14:textId="77777777">
        <w:trPr>
          <w:trHeight w:val="458"/>
          <w:jc w:val="center"/>
        </w:trPr>
        <w:tc>
          <w:tcPr>
            <w:tcW w:w="1442" w:type="dxa"/>
            <w:gridSpan w:val="2"/>
            <w:vAlign w:val="center"/>
          </w:tcPr>
          <w:p w14:paraId="50305C43" w14:textId="77777777" w:rsidR="009B173A" w:rsidRDefault="00E97561">
            <w:pPr>
              <w:jc w:val="center"/>
              <w:rPr>
                <w:rFonts w:ascii="仿宋" w:eastAsia="仿宋" w:hAnsi="仿宋"/>
              </w:rPr>
            </w:pPr>
            <w:r>
              <w:rPr>
                <w:rFonts w:ascii="仿宋" w:eastAsia="仿宋" w:hAnsi="仿宋" w:hint="eastAsia"/>
              </w:rPr>
              <w:t>技术负责人</w:t>
            </w:r>
          </w:p>
        </w:tc>
        <w:tc>
          <w:tcPr>
            <w:tcW w:w="1130" w:type="dxa"/>
            <w:gridSpan w:val="2"/>
            <w:shd w:val="clear" w:color="auto" w:fill="auto"/>
            <w:vAlign w:val="center"/>
          </w:tcPr>
          <w:p w14:paraId="6A504A55" w14:textId="77777777" w:rsidR="009B173A" w:rsidRDefault="00E97561">
            <w:pPr>
              <w:jc w:val="center"/>
              <w:rPr>
                <w:rFonts w:ascii="仿宋" w:eastAsia="仿宋" w:hAnsi="仿宋"/>
              </w:rPr>
            </w:pPr>
            <w:r>
              <w:rPr>
                <w:rFonts w:ascii="仿宋" w:eastAsia="仿宋" w:hAnsi="仿宋" w:hint="eastAsia"/>
              </w:rPr>
              <w:t>姓名</w:t>
            </w:r>
          </w:p>
        </w:tc>
        <w:tc>
          <w:tcPr>
            <w:tcW w:w="1129" w:type="dxa"/>
            <w:shd w:val="clear" w:color="auto" w:fill="auto"/>
            <w:vAlign w:val="center"/>
          </w:tcPr>
          <w:p w14:paraId="25409079" w14:textId="77777777" w:rsidR="009B173A" w:rsidRDefault="009B173A">
            <w:pPr>
              <w:jc w:val="center"/>
              <w:rPr>
                <w:rFonts w:ascii="仿宋" w:eastAsia="仿宋" w:hAnsi="仿宋"/>
              </w:rPr>
            </w:pPr>
          </w:p>
        </w:tc>
        <w:tc>
          <w:tcPr>
            <w:tcW w:w="1129" w:type="dxa"/>
            <w:shd w:val="clear" w:color="auto" w:fill="auto"/>
            <w:vAlign w:val="center"/>
          </w:tcPr>
          <w:p w14:paraId="38F33385" w14:textId="77777777" w:rsidR="009B173A" w:rsidRDefault="00E97561">
            <w:pPr>
              <w:jc w:val="center"/>
              <w:rPr>
                <w:rFonts w:ascii="仿宋" w:eastAsia="仿宋" w:hAnsi="仿宋"/>
              </w:rPr>
            </w:pPr>
            <w:r>
              <w:rPr>
                <w:rFonts w:ascii="仿宋" w:eastAsia="仿宋" w:hAnsi="仿宋" w:hint="eastAsia"/>
              </w:rPr>
              <w:t>技术职称</w:t>
            </w:r>
          </w:p>
        </w:tc>
        <w:tc>
          <w:tcPr>
            <w:tcW w:w="1128" w:type="dxa"/>
            <w:gridSpan w:val="4"/>
            <w:shd w:val="clear" w:color="auto" w:fill="auto"/>
            <w:vAlign w:val="center"/>
          </w:tcPr>
          <w:p w14:paraId="650C4CAE" w14:textId="77777777" w:rsidR="009B173A" w:rsidRDefault="009B173A">
            <w:pPr>
              <w:jc w:val="center"/>
              <w:rPr>
                <w:rFonts w:ascii="仿宋" w:eastAsia="仿宋" w:hAnsi="仿宋"/>
              </w:rPr>
            </w:pPr>
          </w:p>
        </w:tc>
        <w:tc>
          <w:tcPr>
            <w:tcW w:w="1129" w:type="dxa"/>
            <w:gridSpan w:val="3"/>
            <w:shd w:val="clear" w:color="auto" w:fill="auto"/>
            <w:vAlign w:val="center"/>
          </w:tcPr>
          <w:p w14:paraId="23E6A779" w14:textId="77777777" w:rsidR="009B173A" w:rsidRDefault="00E97561">
            <w:pPr>
              <w:jc w:val="center"/>
              <w:rPr>
                <w:rFonts w:ascii="仿宋" w:eastAsia="仿宋" w:hAnsi="仿宋"/>
              </w:rPr>
            </w:pPr>
            <w:r>
              <w:rPr>
                <w:rFonts w:ascii="仿宋" w:eastAsia="仿宋" w:hAnsi="仿宋" w:cs="Arial" w:hint="eastAsia"/>
                <w:bCs/>
                <w:szCs w:val="21"/>
              </w:rPr>
              <w:t>联系</w:t>
            </w:r>
            <w:r>
              <w:rPr>
                <w:rFonts w:ascii="仿宋" w:eastAsia="仿宋" w:hAnsi="仿宋" w:hint="eastAsia"/>
              </w:rPr>
              <w:t>电话</w:t>
            </w:r>
          </w:p>
        </w:tc>
        <w:tc>
          <w:tcPr>
            <w:tcW w:w="2093" w:type="dxa"/>
            <w:shd w:val="clear" w:color="auto" w:fill="auto"/>
            <w:vAlign w:val="center"/>
          </w:tcPr>
          <w:p w14:paraId="62B394E3" w14:textId="77777777" w:rsidR="009B173A" w:rsidRDefault="009B173A">
            <w:pPr>
              <w:jc w:val="center"/>
              <w:rPr>
                <w:rFonts w:ascii="仿宋" w:eastAsia="仿宋" w:hAnsi="仿宋"/>
              </w:rPr>
            </w:pPr>
          </w:p>
        </w:tc>
      </w:tr>
      <w:tr w:rsidR="009B173A" w14:paraId="3F5D9919" w14:textId="77777777">
        <w:trPr>
          <w:trHeight w:val="450"/>
          <w:jc w:val="center"/>
        </w:trPr>
        <w:tc>
          <w:tcPr>
            <w:tcW w:w="1442" w:type="dxa"/>
            <w:gridSpan w:val="2"/>
            <w:vAlign w:val="center"/>
          </w:tcPr>
          <w:p w14:paraId="717E432D" w14:textId="77777777" w:rsidR="009B173A" w:rsidRDefault="00E97561">
            <w:pPr>
              <w:jc w:val="center"/>
              <w:rPr>
                <w:rFonts w:ascii="仿宋" w:eastAsia="仿宋" w:hAnsi="仿宋"/>
              </w:rPr>
            </w:pPr>
            <w:r>
              <w:rPr>
                <w:rFonts w:ascii="仿宋" w:eastAsia="仿宋" w:hAnsi="仿宋" w:hint="eastAsia"/>
              </w:rPr>
              <w:t>成立时间</w:t>
            </w:r>
          </w:p>
        </w:tc>
        <w:tc>
          <w:tcPr>
            <w:tcW w:w="2259" w:type="dxa"/>
            <w:gridSpan w:val="3"/>
            <w:vAlign w:val="center"/>
          </w:tcPr>
          <w:p w14:paraId="13E3FD20" w14:textId="77777777" w:rsidR="009B173A" w:rsidRDefault="009B173A">
            <w:pPr>
              <w:jc w:val="center"/>
              <w:rPr>
                <w:rFonts w:ascii="仿宋" w:eastAsia="仿宋" w:hAnsi="仿宋"/>
              </w:rPr>
            </w:pPr>
          </w:p>
        </w:tc>
        <w:tc>
          <w:tcPr>
            <w:tcW w:w="5479" w:type="dxa"/>
            <w:gridSpan w:val="9"/>
            <w:vAlign w:val="center"/>
          </w:tcPr>
          <w:p w14:paraId="2C727E22" w14:textId="77777777" w:rsidR="009B173A" w:rsidRDefault="00E97561">
            <w:pPr>
              <w:jc w:val="center"/>
              <w:rPr>
                <w:rFonts w:ascii="仿宋" w:eastAsia="仿宋" w:hAnsi="仿宋"/>
              </w:rPr>
            </w:pPr>
            <w:r>
              <w:rPr>
                <w:rFonts w:ascii="仿宋" w:eastAsia="仿宋" w:hAnsi="仿宋" w:hint="eastAsia"/>
              </w:rPr>
              <w:t>员工总人数：</w:t>
            </w:r>
          </w:p>
        </w:tc>
      </w:tr>
      <w:tr w:rsidR="009B173A" w14:paraId="387354EF" w14:textId="77777777">
        <w:trPr>
          <w:trHeight w:val="456"/>
          <w:jc w:val="center"/>
        </w:trPr>
        <w:tc>
          <w:tcPr>
            <w:tcW w:w="1442" w:type="dxa"/>
            <w:gridSpan w:val="2"/>
            <w:vAlign w:val="center"/>
          </w:tcPr>
          <w:p w14:paraId="04C71726" w14:textId="77777777" w:rsidR="009B173A" w:rsidRDefault="00E97561">
            <w:pPr>
              <w:jc w:val="center"/>
              <w:rPr>
                <w:rFonts w:ascii="仿宋" w:eastAsia="仿宋" w:hAnsi="仿宋"/>
              </w:rPr>
            </w:pPr>
            <w:r>
              <w:rPr>
                <w:rFonts w:ascii="仿宋" w:eastAsia="仿宋" w:hAnsi="仿宋" w:hint="eastAsia"/>
              </w:rPr>
              <w:t>企业资质等级</w:t>
            </w:r>
          </w:p>
        </w:tc>
        <w:tc>
          <w:tcPr>
            <w:tcW w:w="2259" w:type="dxa"/>
            <w:gridSpan w:val="3"/>
            <w:shd w:val="clear" w:color="auto" w:fill="auto"/>
            <w:vAlign w:val="center"/>
          </w:tcPr>
          <w:p w14:paraId="64CFAFB8" w14:textId="77777777" w:rsidR="009B173A" w:rsidRDefault="009B173A">
            <w:pPr>
              <w:jc w:val="center"/>
              <w:rPr>
                <w:rFonts w:ascii="仿宋" w:eastAsia="仿宋" w:hAnsi="仿宋"/>
              </w:rPr>
            </w:pPr>
          </w:p>
        </w:tc>
        <w:tc>
          <w:tcPr>
            <w:tcW w:w="1503" w:type="dxa"/>
            <w:gridSpan w:val="3"/>
            <w:vMerge w:val="restart"/>
            <w:shd w:val="clear" w:color="auto" w:fill="auto"/>
            <w:vAlign w:val="center"/>
          </w:tcPr>
          <w:p w14:paraId="0E95186A" w14:textId="77777777" w:rsidR="009B173A" w:rsidRDefault="00E97561">
            <w:pPr>
              <w:jc w:val="center"/>
              <w:rPr>
                <w:rFonts w:ascii="仿宋" w:eastAsia="仿宋" w:hAnsi="仿宋"/>
              </w:rPr>
            </w:pPr>
            <w:r>
              <w:rPr>
                <w:rFonts w:ascii="仿宋" w:eastAsia="仿宋" w:hAnsi="仿宋" w:hint="eastAsia"/>
              </w:rPr>
              <w:t>其中</w:t>
            </w:r>
          </w:p>
        </w:tc>
        <w:tc>
          <w:tcPr>
            <w:tcW w:w="1503" w:type="dxa"/>
            <w:gridSpan w:val="3"/>
            <w:shd w:val="clear" w:color="auto" w:fill="auto"/>
            <w:vAlign w:val="center"/>
          </w:tcPr>
          <w:p w14:paraId="08D64392" w14:textId="77777777" w:rsidR="009B173A" w:rsidRDefault="00E97561">
            <w:pPr>
              <w:jc w:val="center"/>
              <w:rPr>
                <w:rFonts w:ascii="仿宋" w:eastAsia="仿宋" w:hAnsi="仿宋"/>
              </w:rPr>
            </w:pPr>
            <w:r>
              <w:rPr>
                <w:rFonts w:ascii="仿宋" w:eastAsia="仿宋" w:hAnsi="仿宋" w:hint="eastAsia"/>
              </w:rPr>
              <w:t>项目经理</w:t>
            </w:r>
          </w:p>
        </w:tc>
        <w:tc>
          <w:tcPr>
            <w:tcW w:w="2473" w:type="dxa"/>
            <w:gridSpan w:val="3"/>
            <w:shd w:val="clear" w:color="auto" w:fill="auto"/>
            <w:vAlign w:val="center"/>
          </w:tcPr>
          <w:p w14:paraId="1EEB0033" w14:textId="77777777" w:rsidR="009B173A" w:rsidRDefault="009B173A">
            <w:pPr>
              <w:jc w:val="center"/>
              <w:rPr>
                <w:rFonts w:ascii="仿宋" w:eastAsia="仿宋" w:hAnsi="仿宋"/>
              </w:rPr>
            </w:pPr>
          </w:p>
        </w:tc>
      </w:tr>
      <w:tr w:rsidR="009B173A" w14:paraId="34C9AA03" w14:textId="77777777">
        <w:trPr>
          <w:trHeight w:val="463"/>
          <w:jc w:val="center"/>
        </w:trPr>
        <w:tc>
          <w:tcPr>
            <w:tcW w:w="1442" w:type="dxa"/>
            <w:gridSpan w:val="2"/>
            <w:vAlign w:val="center"/>
          </w:tcPr>
          <w:p w14:paraId="3B8E1557" w14:textId="77777777" w:rsidR="009B173A" w:rsidRDefault="00E97561">
            <w:pPr>
              <w:jc w:val="center"/>
              <w:rPr>
                <w:rFonts w:ascii="仿宋" w:eastAsia="仿宋" w:hAnsi="仿宋"/>
              </w:rPr>
            </w:pPr>
            <w:r>
              <w:rPr>
                <w:rFonts w:ascii="仿宋" w:eastAsia="仿宋" w:hAnsi="仿宋" w:hint="eastAsia"/>
              </w:rPr>
              <w:t>营业执照号</w:t>
            </w:r>
          </w:p>
        </w:tc>
        <w:tc>
          <w:tcPr>
            <w:tcW w:w="2259" w:type="dxa"/>
            <w:gridSpan w:val="3"/>
            <w:shd w:val="clear" w:color="auto" w:fill="auto"/>
            <w:vAlign w:val="center"/>
          </w:tcPr>
          <w:p w14:paraId="54D56D24" w14:textId="77777777" w:rsidR="009B173A" w:rsidRDefault="009B173A">
            <w:pPr>
              <w:jc w:val="center"/>
              <w:rPr>
                <w:rFonts w:ascii="仿宋" w:eastAsia="仿宋" w:hAnsi="仿宋"/>
              </w:rPr>
            </w:pPr>
          </w:p>
        </w:tc>
        <w:tc>
          <w:tcPr>
            <w:tcW w:w="1503" w:type="dxa"/>
            <w:gridSpan w:val="3"/>
            <w:vMerge/>
            <w:shd w:val="clear" w:color="auto" w:fill="auto"/>
            <w:vAlign w:val="center"/>
          </w:tcPr>
          <w:p w14:paraId="1AC8E34F" w14:textId="77777777" w:rsidR="009B173A" w:rsidRDefault="009B173A">
            <w:pPr>
              <w:jc w:val="center"/>
              <w:rPr>
                <w:rFonts w:ascii="仿宋" w:eastAsia="仿宋" w:hAnsi="仿宋"/>
              </w:rPr>
            </w:pPr>
          </w:p>
        </w:tc>
        <w:tc>
          <w:tcPr>
            <w:tcW w:w="1503" w:type="dxa"/>
            <w:gridSpan w:val="3"/>
            <w:shd w:val="clear" w:color="auto" w:fill="auto"/>
            <w:vAlign w:val="center"/>
          </w:tcPr>
          <w:p w14:paraId="27C51063" w14:textId="77777777" w:rsidR="009B173A" w:rsidRDefault="00E97561">
            <w:pPr>
              <w:jc w:val="center"/>
              <w:rPr>
                <w:rFonts w:ascii="仿宋" w:eastAsia="仿宋" w:hAnsi="仿宋"/>
              </w:rPr>
            </w:pPr>
            <w:r>
              <w:rPr>
                <w:rFonts w:ascii="仿宋" w:eastAsia="仿宋" w:hAnsi="仿宋" w:hint="eastAsia"/>
              </w:rPr>
              <w:t>高级职称人员</w:t>
            </w:r>
          </w:p>
        </w:tc>
        <w:tc>
          <w:tcPr>
            <w:tcW w:w="2473" w:type="dxa"/>
            <w:gridSpan w:val="3"/>
            <w:shd w:val="clear" w:color="auto" w:fill="auto"/>
            <w:vAlign w:val="center"/>
          </w:tcPr>
          <w:p w14:paraId="4E1272C4" w14:textId="77777777" w:rsidR="009B173A" w:rsidRDefault="009B173A">
            <w:pPr>
              <w:jc w:val="center"/>
              <w:rPr>
                <w:rFonts w:ascii="仿宋" w:eastAsia="仿宋" w:hAnsi="仿宋"/>
              </w:rPr>
            </w:pPr>
          </w:p>
        </w:tc>
      </w:tr>
      <w:tr w:rsidR="009B173A" w14:paraId="573DB2AF" w14:textId="77777777">
        <w:trPr>
          <w:trHeight w:val="441"/>
          <w:jc w:val="center"/>
        </w:trPr>
        <w:tc>
          <w:tcPr>
            <w:tcW w:w="1442" w:type="dxa"/>
            <w:gridSpan w:val="2"/>
            <w:vAlign w:val="center"/>
          </w:tcPr>
          <w:p w14:paraId="378C02A4" w14:textId="77777777" w:rsidR="009B173A" w:rsidRDefault="00E97561">
            <w:pPr>
              <w:jc w:val="center"/>
              <w:rPr>
                <w:rFonts w:ascii="仿宋" w:eastAsia="仿宋" w:hAnsi="仿宋"/>
              </w:rPr>
            </w:pPr>
            <w:r>
              <w:rPr>
                <w:rFonts w:ascii="仿宋" w:eastAsia="仿宋" w:hAnsi="仿宋" w:hint="eastAsia"/>
              </w:rPr>
              <w:t>注册资金</w:t>
            </w:r>
          </w:p>
        </w:tc>
        <w:tc>
          <w:tcPr>
            <w:tcW w:w="2259" w:type="dxa"/>
            <w:gridSpan w:val="3"/>
            <w:shd w:val="clear" w:color="auto" w:fill="auto"/>
            <w:vAlign w:val="center"/>
          </w:tcPr>
          <w:p w14:paraId="114E2758" w14:textId="77777777" w:rsidR="009B173A" w:rsidRDefault="009B173A">
            <w:pPr>
              <w:jc w:val="center"/>
              <w:rPr>
                <w:rFonts w:ascii="仿宋" w:eastAsia="仿宋" w:hAnsi="仿宋"/>
              </w:rPr>
            </w:pPr>
          </w:p>
        </w:tc>
        <w:tc>
          <w:tcPr>
            <w:tcW w:w="1503" w:type="dxa"/>
            <w:gridSpan w:val="3"/>
            <w:vMerge/>
            <w:shd w:val="clear" w:color="auto" w:fill="auto"/>
            <w:vAlign w:val="center"/>
          </w:tcPr>
          <w:p w14:paraId="7E4825AB" w14:textId="77777777" w:rsidR="009B173A" w:rsidRDefault="009B173A">
            <w:pPr>
              <w:jc w:val="center"/>
              <w:rPr>
                <w:rFonts w:ascii="仿宋" w:eastAsia="仿宋" w:hAnsi="仿宋"/>
              </w:rPr>
            </w:pPr>
          </w:p>
        </w:tc>
        <w:tc>
          <w:tcPr>
            <w:tcW w:w="1503" w:type="dxa"/>
            <w:gridSpan w:val="3"/>
            <w:shd w:val="clear" w:color="auto" w:fill="auto"/>
            <w:vAlign w:val="center"/>
          </w:tcPr>
          <w:p w14:paraId="30DA14FF" w14:textId="77777777" w:rsidR="009B173A" w:rsidRDefault="00E97561">
            <w:pPr>
              <w:jc w:val="center"/>
              <w:rPr>
                <w:rFonts w:ascii="仿宋" w:eastAsia="仿宋" w:hAnsi="仿宋"/>
              </w:rPr>
            </w:pPr>
            <w:r>
              <w:rPr>
                <w:rFonts w:ascii="仿宋" w:eastAsia="仿宋" w:hAnsi="仿宋" w:hint="eastAsia"/>
              </w:rPr>
              <w:t>中级职称人员</w:t>
            </w:r>
          </w:p>
        </w:tc>
        <w:tc>
          <w:tcPr>
            <w:tcW w:w="2473" w:type="dxa"/>
            <w:gridSpan w:val="3"/>
            <w:shd w:val="clear" w:color="auto" w:fill="auto"/>
            <w:vAlign w:val="center"/>
          </w:tcPr>
          <w:p w14:paraId="3964487D" w14:textId="77777777" w:rsidR="009B173A" w:rsidRDefault="009B173A">
            <w:pPr>
              <w:jc w:val="center"/>
              <w:rPr>
                <w:rFonts w:ascii="仿宋" w:eastAsia="仿宋" w:hAnsi="仿宋"/>
              </w:rPr>
            </w:pPr>
          </w:p>
        </w:tc>
      </w:tr>
      <w:tr w:rsidR="009B173A" w14:paraId="62766D75" w14:textId="77777777">
        <w:trPr>
          <w:trHeight w:val="461"/>
          <w:jc w:val="center"/>
        </w:trPr>
        <w:tc>
          <w:tcPr>
            <w:tcW w:w="1442" w:type="dxa"/>
            <w:gridSpan w:val="2"/>
            <w:vAlign w:val="center"/>
          </w:tcPr>
          <w:p w14:paraId="74FCC427" w14:textId="77777777" w:rsidR="009B173A" w:rsidRDefault="00E97561">
            <w:pPr>
              <w:jc w:val="center"/>
              <w:rPr>
                <w:rFonts w:ascii="仿宋" w:eastAsia="仿宋" w:hAnsi="仿宋"/>
              </w:rPr>
            </w:pPr>
            <w:r>
              <w:rPr>
                <w:rFonts w:ascii="仿宋" w:eastAsia="仿宋" w:hAnsi="仿宋" w:hint="eastAsia"/>
              </w:rPr>
              <w:t>开户银行</w:t>
            </w:r>
          </w:p>
        </w:tc>
        <w:tc>
          <w:tcPr>
            <w:tcW w:w="2259" w:type="dxa"/>
            <w:gridSpan w:val="3"/>
            <w:shd w:val="clear" w:color="auto" w:fill="auto"/>
            <w:vAlign w:val="center"/>
          </w:tcPr>
          <w:p w14:paraId="1FFE118B" w14:textId="77777777" w:rsidR="009B173A" w:rsidRDefault="009B173A">
            <w:pPr>
              <w:jc w:val="center"/>
              <w:rPr>
                <w:rFonts w:ascii="仿宋" w:eastAsia="仿宋" w:hAnsi="仿宋"/>
              </w:rPr>
            </w:pPr>
          </w:p>
        </w:tc>
        <w:tc>
          <w:tcPr>
            <w:tcW w:w="1503" w:type="dxa"/>
            <w:gridSpan w:val="3"/>
            <w:vMerge/>
            <w:shd w:val="clear" w:color="auto" w:fill="auto"/>
            <w:vAlign w:val="center"/>
          </w:tcPr>
          <w:p w14:paraId="70F3C142" w14:textId="77777777" w:rsidR="009B173A" w:rsidRDefault="009B173A">
            <w:pPr>
              <w:jc w:val="center"/>
              <w:rPr>
                <w:rFonts w:ascii="仿宋" w:eastAsia="仿宋" w:hAnsi="仿宋"/>
              </w:rPr>
            </w:pPr>
          </w:p>
        </w:tc>
        <w:tc>
          <w:tcPr>
            <w:tcW w:w="1503" w:type="dxa"/>
            <w:gridSpan w:val="3"/>
            <w:shd w:val="clear" w:color="auto" w:fill="auto"/>
            <w:vAlign w:val="center"/>
          </w:tcPr>
          <w:p w14:paraId="5249F0EB" w14:textId="77777777" w:rsidR="009B173A" w:rsidRDefault="00E97561">
            <w:pPr>
              <w:jc w:val="center"/>
              <w:rPr>
                <w:rFonts w:ascii="仿宋" w:eastAsia="仿宋" w:hAnsi="仿宋"/>
              </w:rPr>
            </w:pPr>
            <w:r>
              <w:rPr>
                <w:rFonts w:ascii="仿宋" w:eastAsia="仿宋" w:hAnsi="仿宋" w:hint="eastAsia"/>
              </w:rPr>
              <w:t>初级职称人员</w:t>
            </w:r>
          </w:p>
        </w:tc>
        <w:tc>
          <w:tcPr>
            <w:tcW w:w="2473" w:type="dxa"/>
            <w:gridSpan w:val="3"/>
            <w:shd w:val="clear" w:color="auto" w:fill="auto"/>
            <w:vAlign w:val="center"/>
          </w:tcPr>
          <w:p w14:paraId="79AC4F98" w14:textId="77777777" w:rsidR="009B173A" w:rsidRDefault="009B173A">
            <w:pPr>
              <w:jc w:val="center"/>
              <w:rPr>
                <w:rFonts w:ascii="仿宋" w:eastAsia="仿宋" w:hAnsi="仿宋"/>
              </w:rPr>
            </w:pPr>
          </w:p>
        </w:tc>
      </w:tr>
      <w:tr w:rsidR="009B173A" w14:paraId="215DC809" w14:textId="77777777">
        <w:trPr>
          <w:trHeight w:val="466"/>
          <w:jc w:val="center"/>
        </w:trPr>
        <w:tc>
          <w:tcPr>
            <w:tcW w:w="1442" w:type="dxa"/>
            <w:gridSpan w:val="2"/>
            <w:vAlign w:val="center"/>
          </w:tcPr>
          <w:p w14:paraId="7452096D" w14:textId="77777777" w:rsidR="009B173A" w:rsidRDefault="00E97561">
            <w:pPr>
              <w:jc w:val="center"/>
              <w:rPr>
                <w:rFonts w:ascii="仿宋" w:eastAsia="仿宋" w:hAnsi="仿宋"/>
              </w:rPr>
            </w:pPr>
            <w:r>
              <w:rPr>
                <w:rFonts w:ascii="仿宋" w:eastAsia="仿宋" w:hAnsi="仿宋" w:hint="eastAsia"/>
              </w:rPr>
              <w:t>账号</w:t>
            </w:r>
          </w:p>
        </w:tc>
        <w:tc>
          <w:tcPr>
            <w:tcW w:w="2259" w:type="dxa"/>
            <w:gridSpan w:val="3"/>
            <w:shd w:val="clear" w:color="auto" w:fill="auto"/>
            <w:vAlign w:val="center"/>
          </w:tcPr>
          <w:p w14:paraId="0A409855" w14:textId="77777777" w:rsidR="009B173A" w:rsidRDefault="009B173A">
            <w:pPr>
              <w:jc w:val="center"/>
              <w:rPr>
                <w:rFonts w:ascii="仿宋" w:eastAsia="仿宋" w:hAnsi="仿宋"/>
              </w:rPr>
            </w:pPr>
          </w:p>
        </w:tc>
        <w:tc>
          <w:tcPr>
            <w:tcW w:w="1503" w:type="dxa"/>
            <w:gridSpan w:val="3"/>
            <w:vMerge/>
            <w:shd w:val="clear" w:color="auto" w:fill="auto"/>
            <w:vAlign w:val="center"/>
          </w:tcPr>
          <w:p w14:paraId="6B20A08F" w14:textId="77777777" w:rsidR="009B173A" w:rsidRDefault="009B173A">
            <w:pPr>
              <w:jc w:val="center"/>
              <w:rPr>
                <w:rFonts w:ascii="仿宋" w:eastAsia="仿宋" w:hAnsi="仿宋"/>
              </w:rPr>
            </w:pPr>
          </w:p>
        </w:tc>
        <w:tc>
          <w:tcPr>
            <w:tcW w:w="1503" w:type="dxa"/>
            <w:gridSpan w:val="3"/>
            <w:shd w:val="clear" w:color="auto" w:fill="auto"/>
            <w:vAlign w:val="center"/>
          </w:tcPr>
          <w:p w14:paraId="5DBC8A2E" w14:textId="77777777" w:rsidR="009B173A" w:rsidRDefault="00E97561">
            <w:pPr>
              <w:jc w:val="center"/>
              <w:rPr>
                <w:rFonts w:ascii="仿宋" w:eastAsia="仿宋" w:hAnsi="仿宋"/>
              </w:rPr>
            </w:pPr>
            <w:r>
              <w:rPr>
                <w:rFonts w:ascii="仿宋" w:eastAsia="仿宋" w:hAnsi="仿宋" w:hint="eastAsia"/>
              </w:rPr>
              <w:t>技工</w:t>
            </w:r>
          </w:p>
        </w:tc>
        <w:tc>
          <w:tcPr>
            <w:tcW w:w="2473" w:type="dxa"/>
            <w:gridSpan w:val="3"/>
            <w:shd w:val="clear" w:color="auto" w:fill="auto"/>
            <w:vAlign w:val="center"/>
          </w:tcPr>
          <w:p w14:paraId="250DE6D9" w14:textId="77777777" w:rsidR="009B173A" w:rsidRDefault="009B173A">
            <w:pPr>
              <w:jc w:val="center"/>
              <w:rPr>
                <w:rFonts w:ascii="仿宋" w:eastAsia="仿宋" w:hAnsi="仿宋"/>
              </w:rPr>
            </w:pPr>
          </w:p>
        </w:tc>
      </w:tr>
      <w:tr w:rsidR="009B173A" w14:paraId="32E807CF" w14:textId="77777777">
        <w:trPr>
          <w:trHeight w:val="1704"/>
          <w:jc w:val="center"/>
        </w:trPr>
        <w:tc>
          <w:tcPr>
            <w:tcW w:w="1442" w:type="dxa"/>
            <w:gridSpan w:val="2"/>
            <w:vAlign w:val="center"/>
          </w:tcPr>
          <w:p w14:paraId="25CFB366" w14:textId="77777777" w:rsidR="009B173A" w:rsidRDefault="00E97561">
            <w:pPr>
              <w:jc w:val="center"/>
              <w:rPr>
                <w:rFonts w:ascii="仿宋" w:eastAsia="仿宋" w:hAnsi="仿宋"/>
              </w:rPr>
            </w:pPr>
            <w:r>
              <w:rPr>
                <w:rFonts w:ascii="仿宋" w:eastAsia="仿宋" w:hAnsi="仿宋" w:hint="eastAsia"/>
              </w:rPr>
              <w:t>经营范围</w:t>
            </w:r>
          </w:p>
        </w:tc>
        <w:tc>
          <w:tcPr>
            <w:tcW w:w="7738" w:type="dxa"/>
            <w:gridSpan w:val="12"/>
            <w:vAlign w:val="center"/>
          </w:tcPr>
          <w:p w14:paraId="2C221763" w14:textId="77777777" w:rsidR="009B173A" w:rsidRDefault="009B173A">
            <w:pPr>
              <w:jc w:val="center"/>
              <w:rPr>
                <w:rFonts w:ascii="仿宋" w:eastAsia="仿宋" w:hAnsi="仿宋"/>
              </w:rPr>
            </w:pPr>
          </w:p>
        </w:tc>
      </w:tr>
      <w:tr w:rsidR="009B173A" w14:paraId="2903D984" w14:textId="77777777">
        <w:trPr>
          <w:trHeight w:val="717"/>
          <w:jc w:val="center"/>
        </w:trPr>
        <w:tc>
          <w:tcPr>
            <w:tcW w:w="1442" w:type="dxa"/>
            <w:gridSpan w:val="2"/>
            <w:vAlign w:val="center"/>
          </w:tcPr>
          <w:p w14:paraId="0A8057AF" w14:textId="77777777" w:rsidR="009B173A" w:rsidRDefault="00E97561">
            <w:pPr>
              <w:jc w:val="center"/>
              <w:rPr>
                <w:rFonts w:ascii="仿宋" w:eastAsia="仿宋" w:hAnsi="仿宋"/>
              </w:rPr>
            </w:pPr>
            <w:r>
              <w:rPr>
                <w:rFonts w:ascii="仿宋" w:eastAsia="仿宋" w:hAnsi="仿宋" w:hint="eastAsia"/>
              </w:rPr>
              <w:t>备注</w:t>
            </w:r>
          </w:p>
        </w:tc>
        <w:tc>
          <w:tcPr>
            <w:tcW w:w="7738" w:type="dxa"/>
            <w:gridSpan w:val="12"/>
            <w:vAlign w:val="center"/>
          </w:tcPr>
          <w:p w14:paraId="78B092FD" w14:textId="77777777" w:rsidR="009B173A" w:rsidRDefault="009B173A">
            <w:pPr>
              <w:jc w:val="center"/>
              <w:rPr>
                <w:rFonts w:ascii="仿宋" w:eastAsia="仿宋" w:hAnsi="仿宋"/>
              </w:rPr>
            </w:pPr>
          </w:p>
        </w:tc>
      </w:tr>
    </w:tbl>
    <w:p w14:paraId="13BC5C1F" w14:textId="77777777" w:rsidR="009B173A" w:rsidRDefault="009B173A">
      <w:pPr>
        <w:adjustRightInd w:val="0"/>
        <w:spacing w:line="400" w:lineRule="exact"/>
        <w:jc w:val="left"/>
        <w:rPr>
          <w:rFonts w:ascii="仿宋" w:eastAsia="仿宋" w:hAnsi="仿宋"/>
          <w:sz w:val="24"/>
        </w:rPr>
      </w:pPr>
    </w:p>
    <w:p w14:paraId="3C26C975" w14:textId="77777777" w:rsidR="009B173A" w:rsidRDefault="00E97561">
      <w:pPr>
        <w:adjustRightInd w:val="0"/>
        <w:spacing w:line="400" w:lineRule="exact"/>
        <w:jc w:val="left"/>
        <w:rPr>
          <w:rFonts w:ascii="仿宋" w:eastAsia="仿宋" w:hAnsi="仿宋"/>
          <w:sz w:val="24"/>
        </w:rPr>
      </w:pPr>
      <w:r>
        <w:rPr>
          <w:rFonts w:ascii="仿宋" w:eastAsia="仿宋" w:hAnsi="仿宋" w:hint="eastAsia"/>
          <w:sz w:val="24"/>
        </w:rPr>
        <w:t>供应商名称：</w:t>
      </w:r>
      <w:r>
        <w:rPr>
          <w:rFonts w:ascii="仿宋" w:eastAsia="仿宋" w:hAnsi="仿宋" w:hint="eastAsia"/>
          <w:sz w:val="24"/>
        </w:rPr>
        <w:t>XXX</w:t>
      </w:r>
      <w:r>
        <w:rPr>
          <w:rFonts w:ascii="仿宋" w:eastAsia="仿宋" w:hAnsi="仿宋" w:hint="eastAsia"/>
          <w:sz w:val="24"/>
        </w:rPr>
        <w:t>（盖单位公章）</w:t>
      </w:r>
    </w:p>
    <w:p w14:paraId="370B702F" w14:textId="77777777" w:rsidR="009B173A" w:rsidRDefault="00E97561">
      <w:pPr>
        <w:adjustRightInd w:val="0"/>
        <w:spacing w:line="400" w:lineRule="exact"/>
        <w:jc w:val="left"/>
        <w:rPr>
          <w:rFonts w:ascii="仿宋" w:eastAsia="仿宋" w:hAnsi="仿宋"/>
          <w:bCs/>
          <w:sz w:val="24"/>
        </w:rPr>
      </w:pPr>
      <w:bookmarkStart w:id="124" w:name="_Toc217446089"/>
      <w:r>
        <w:rPr>
          <w:rFonts w:ascii="仿宋" w:eastAsia="仿宋" w:hAnsi="仿宋" w:hint="eastAsia"/>
          <w:bCs/>
          <w:sz w:val="24"/>
        </w:rPr>
        <w:t>法定代表人</w:t>
      </w:r>
      <w:r>
        <w:rPr>
          <w:rFonts w:ascii="仿宋" w:eastAsia="仿宋" w:hAnsi="仿宋" w:hint="eastAsia"/>
          <w:bCs/>
          <w:sz w:val="24"/>
        </w:rPr>
        <w:t>/</w:t>
      </w:r>
      <w:r>
        <w:rPr>
          <w:rFonts w:ascii="仿宋" w:eastAsia="仿宋" w:hAnsi="仿宋" w:hint="eastAsia"/>
          <w:bCs/>
          <w:sz w:val="24"/>
        </w:rPr>
        <w:t>单位负责人或授权代表</w:t>
      </w:r>
      <w:r>
        <w:rPr>
          <w:rFonts w:ascii="仿宋" w:eastAsia="仿宋" w:hAnsi="仿宋" w:hint="eastAsia"/>
          <w:sz w:val="24"/>
        </w:rPr>
        <w:t>（签字或加盖个人印章）</w:t>
      </w:r>
      <w:r>
        <w:rPr>
          <w:rFonts w:ascii="仿宋" w:eastAsia="仿宋" w:hAnsi="仿宋" w:hint="eastAsia"/>
          <w:bCs/>
          <w:sz w:val="24"/>
        </w:rPr>
        <w:t>：</w:t>
      </w:r>
      <w:r>
        <w:rPr>
          <w:rFonts w:ascii="仿宋" w:eastAsia="仿宋" w:hAnsi="仿宋" w:hint="eastAsia"/>
          <w:bCs/>
          <w:sz w:val="24"/>
        </w:rPr>
        <w:t>XXX</w:t>
      </w:r>
    </w:p>
    <w:p w14:paraId="4CDB9D61" w14:textId="77777777" w:rsidR="009B173A" w:rsidRDefault="00E97561">
      <w:pPr>
        <w:adjustRightInd w:val="0"/>
        <w:spacing w:line="400" w:lineRule="exact"/>
        <w:jc w:val="left"/>
        <w:rPr>
          <w:rFonts w:ascii="仿宋" w:eastAsia="仿宋" w:hAnsi="仿宋"/>
          <w:sz w:val="24"/>
        </w:rPr>
      </w:pPr>
      <w:r>
        <w:rPr>
          <w:rFonts w:ascii="仿宋" w:eastAsia="仿宋" w:hAnsi="仿宋" w:hint="eastAsia"/>
          <w:sz w:val="24"/>
        </w:rPr>
        <w:t>日期</w:t>
      </w:r>
      <w:r>
        <w:rPr>
          <w:rFonts w:ascii="仿宋" w:eastAsia="仿宋" w:hAnsi="仿宋" w:hint="eastAsia"/>
          <w:bCs/>
          <w:sz w:val="24"/>
        </w:rPr>
        <w:t>：</w:t>
      </w:r>
      <w:r>
        <w:rPr>
          <w:rFonts w:ascii="仿宋" w:eastAsia="仿宋" w:hAnsi="仿宋" w:hint="eastAsia"/>
          <w:bCs/>
          <w:sz w:val="24"/>
        </w:rPr>
        <w:t>XXX</w:t>
      </w:r>
      <w:r>
        <w:rPr>
          <w:rFonts w:ascii="仿宋" w:eastAsia="仿宋" w:hAnsi="仿宋" w:hint="eastAsia"/>
          <w:bCs/>
          <w:sz w:val="24"/>
        </w:rPr>
        <w:t>年</w:t>
      </w:r>
      <w:r>
        <w:rPr>
          <w:rFonts w:ascii="仿宋" w:eastAsia="仿宋" w:hAnsi="仿宋" w:hint="eastAsia"/>
          <w:bCs/>
          <w:sz w:val="24"/>
        </w:rPr>
        <w:t>XXX</w:t>
      </w:r>
      <w:r>
        <w:rPr>
          <w:rFonts w:ascii="仿宋" w:eastAsia="仿宋" w:hAnsi="仿宋" w:hint="eastAsia"/>
          <w:bCs/>
          <w:sz w:val="24"/>
        </w:rPr>
        <w:t>月</w:t>
      </w:r>
      <w:r>
        <w:rPr>
          <w:rFonts w:ascii="仿宋" w:eastAsia="仿宋" w:hAnsi="仿宋" w:hint="eastAsia"/>
          <w:bCs/>
          <w:sz w:val="24"/>
        </w:rPr>
        <w:t>XXX</w:t>
      </w:r>
      <w:r>
        <w:rPr>
          <w:rFonts w:ascii="仿宋" w:eastAsia="仿宋" w:hAnsi="仿宋" w:hint="eastAsia"/>
          <w:bCs/>
          <w:sz w:val="24"/>
        </w:rPr>
        <w:t>日</w:t>
      </w:r>
    </w:p>
    <w:p w14:paraId="20317811" w14:textId="77777777" w:rsidR="009B173A" w:rsidRDefault="009B173A">
      <w:pPr>
        <w:widowControl/>
        <w:spacing w:line="360" w:lineRule="atLeast"/>
        <w:ind w:firstLineChars="196" w:firstLine="470"/>
        <w:jc w:val="left"/>
        <w:rPr>
          <w:rFonts w:ascii="仿宋" w:eastAsia="仿宋" w:hAnsi="仿宋"/>
          <w:sz w:val="24"/>
        </w:rPr>
      </w:pPr>
    </w:p>
    <w:p w14:paraId="24D7F83F" w14:textId="77777777" w:rsidR="009B173A" w:rsidRDefault="009B173A">
      <w:pPr>
        <w:widowControl/>
        <w:spacing w:line="360" w:lineRule="atLeast"/>
        <w:ind w:firstLineChars="196" w:firstLine="470"/>
        <w:jc w:val="left"/>
        <w:rPr>
          <w:rFonts w:ascii="仿宋" w:eastAsia="仿宋" w:hAnsi="仿宋"/>
          <w:sz w:val="24"/>
        </w:rPr>
      </w:pPr>
    </w:p>
    <w:p w14:paraId="0C5B5B16" w14:textId="77777777" w:rsidR="009B173A" w:rsidRDefault="009B173A">
      <w:pPr>
        <w:widowControl/>
        <w:spacing w:line="360" w:lineRule="atLeast"/>
        <w:ind w:firstLineChars="196" w:firstLine="470"/>
        <w:jc w:val="left"/>
        <w:rPr>
          <w:rFonts w:ascii="仿宋" w:eastAsia="仿宋" w:hAnsi="仿宋"/>
          <w:sz w:val="24"/>
        </w:rPr>
      </w:pPr>
    </w:p>
    <w:p w14:paraId="27C2186F" w14:textId="77777777" w:rsidR="009B173A" w:rsidRDefault="009B173A">
      <w:pPr>
        <w:widowControl/>
        <w:spacing w:line="360" w:lineRule="atLeast"/>
        <w:ind w:firstLineChars="196" w:firstLine="470"/>
        <w:jc w:val="left"/>
        <w:rPr>
          <w:rFonts w:ascii="仿宋" w:eastAsia="仿宋" w:hAnsi="仿宋"/>
          <w:sz w:val="24"/>
        </w:rPr>
      </w:pPr>
    </w:p>
    <w:p w14:paraId="5C303210" w14:textId="77777777" w:rsidR="009B173A" w:rsidRDefault="00E97561">
      <w:pPr>
        <w:widowControl/>
        <w:jc w:val="center"/>
        <w:rPr>
          <w:rFonts w:ascii="仿宋" w:eastAsia="仿宋" w:hAnsi="仿宋"/>
          <w:sz w:val="24"/>
        </w:rPr>
      </w:pPr>
      <w:r>
        <w:rPr>
          <w:rFonts w:ascii="仿宋" w:eastAsia="仿宋" w:hAnsi="仿宋"/>
          <w:sz w:val="24"/>
        </w:rPr>
        <w:lastRenderedPageBreak/>
        <w:br w:type="page"/>
      </w:r>
    </w:p>
    <w:p w14:paraId="3FFD848D" w14:textId="77777777" w:rsidR="009B173A" w:rsidRDefault="00E97561">
      <w:pPr>
        <w:widowControl/>
        <w:spacing w:line="360" w:lineRule="atLeast"/>
        <w:ind w:firstLineChars="196" w:firstLine="630"/>
        <w:jc w:val="left"/>
        <w:rPr>
          <w:rFonts w:ascii="仿宋" w:eastAsia="仿宋" w:hAnsi="仿宋"/>
          <w:sz w:val="24"/>
        </w:rPr>
      </w:pPr>
      <w:r>
        <w:rPr>
          <w:rFonts w:ascii="仿宋" w:eastAsia="仿宋" w:hAnsi="仿宋" w:hint="eastAsia"/>
          <w:b/>
          <w:sz w:val="32"/>
          <w:szCs w:val="32"/>
        </w:rPr>
        <w:lastRenderedPageBreak/>
        <w:t>格式</w:t>
      </w:r>
      <w:r>
        <w:rPr>
          <w:rFonts w:ascii="仿宋" w:eastAsia="仿宋" w:hAnsi="仿宋"/>
          <w:b/>
          <w:sz w:val="32"/>
          <w:szCs w:val="32"/>
        </w:rPr>
        <w:t>2-8</w:t>
      </w:r>
    </w:p>
    <w:p w14:paraId="7BD2EEE9" w14:textId="77777777" w:rsidR="009B173A" w:rsidRDefault="00E97561">
      <w:pPr>
        <w:pStyle w:val="3"/>
        <w:keepNext w:val="0"/>
        <w:keepLines w:val="0"/>
        <w:jc w:val="center"/>
        <w:rPr>
          <w:rFonts w:ascii="仿宋" w:eastAsia="仿宋" w:hAnsi="仿宋"/>
          <w:bCs w:val="0"/>
          <w:szCs w:val="28"/>
        </w:rPr>
      </w:pPr>
      <w:r>
        <w:rPr>
          <w:rFonts w:ascii="仿宋" w:eastAsia="仿宋" w:hAnsi="仿宋" w:hint="eastAsia"/>
          <w:b/>
        </w:rPr>
        <w:t>七、</w:t>
      </w:r>
      <w:r>
        <w:rPr>
          <w:rFonts w:ascii="仿宋" w:eastAsia="仿宋" w:hAnsi="仿宋" w:hint="eastAsia"/>
          <w:b/>
          <w:bCs w:val="0"/>
          <w:szCs w:val="28"/>
        </w:rPr>
        <w:t>制造厂家授权书</w:t>
      </w:r>
      <w:r>
        <w:rPr>
          <w:rFonts w:ascii="仿宋" w:eastAsia="仿宋" w:hAnsi="仿宋" w:hint="eastAsia"/>
          <w:b/>
          <w:bCs w:val="0"/>
          <w:szCs w:val="28"/>
        </w:rPr>
        <w:t>(</w:t>
      </w:r>
      <w:r>
        <w:rPr>
          <w:rFonts w:ascii="仿宋" w:eastAsia="仿宋" w:hAnsi="仿宋" w:hint="eastAsia"/>
          <w:b/>
          <w:bCs w:val="0"/>
          <w:szCs w:val="28"/>
        </w:rPr>
        <w:t>如</w:t>
      </w:r>
      <w:r>
        <w:rPr>
          <w:rFonts w:ascii="仿宋" w:eastAsia="仿宋" w:hAnsi="仿宋"/>
          <w:b/>
          <w:bCs w:val="0"/>
          <w:szCs w:val="28"/>
        </w:rPr>
        <w:t>涉及</w:t>
      </w:r>
      <w:r>
        <w:rPr>
          <w:rFonts w:ascii="仿宋" w:eastAsia="仿宋" w:hAnsi="仿宋"/>
          <w:b/>
          <w:bCs w:val="0"/>
          <w:szCs w:val="28"/>
        </w:rPr>
        <w:t>)</w:t>
      </w:r>
    </w:p>
    <w:p w14:paraId="66244ABE" w14:textId="77777777" w:rsidR="009B173A" w:rsidRDefault="009B173A">
      <w:pPr>
        <w:spacing w:line="400" w:lineRule="exact"/>
        <w:jc w:val="center"/>
        <w:rPr>
          <w:rFonts w:ascii="仿宋" w:eastAsia="仿宋" w:hAnsi="仿宋"/>
          <w:b/>
          <w:sz w:val="44"/>
        </w:rPr>
      </w:pPr>
    </w:p>
    <w:p w14:paraId="19543CA8" w14:textId="77777777" w:rsidR="009B173A" w:rsidRDefault="00E97561">
      <w:pPr>
        <w:spacing w:line="400" w:lineRule="exact"/>
        <w:rPr>
          <w:rFonts w:ascii="仿宋" w:eastAsia="仿宋" w:hAnsi="仿宋"/>
          <w:sz w:val="24"/>
        </w:rPr>
      </w:pPr>
      <w:r>
        <w:rPr>
          <w:rFonts w:ascii="仿宋" w:eastAsia="仿宋" w:hAnsi="仿宋" w:hint="eastAsia"/>
          <w:sz w:val="24"/>
        </w:rPr>
        <w:t>XXX</w:t>
      </w:r>
      <w:r>
        <w:rPr>
          <w:rFonts w:ascii="仿宋" w:eastAsia="仿宋" w:hAnsi="仿宋" w:hint="eastAsia"/>
          <w:sz w:val="24"/>
        </w:rPr>
        <w:t>（采购代理机构名称）：</w:t>
      </w:r>
    </w:p>
    <w:p w14:paraId="4FA7C682" w14:textId="77777777" w:rsidR="009B173A" w:rsidRDefault="00E97561">
      <w:pPr>
        <w:spacing w:line="400" w:lineRule="exact"/>
        <w:ind w:firstLineChars="200" w:firstLine="480"/>
        <w:jc w:val="left"/>
        <w:rPr>
          <w:rFonts w:ascii="仿宋" w:eastAsia="仿宋" w:hAnsi="仿宋"/>
          <w:sz w:val="24"/>
        </w:rPr>
      </w:pPr>
      <w:r>
        <w:rPr>
          <w:rFonts w:ascii="仿宋" w:eastAsia="仿宋" w:hAnsi="仿宋" w:hint="eastAsia"/>
          <w:sz w:val="24"/>
        </w:rPr>
        <w:t>XXX</w:t>
      </w:r>
      <w:r>
        <w:rPr>
          <w:rFonts w:ascii="仿宋" w:eastAsia="仿宋" w:hAnsi="仿宋" w:hint="eastAsia"/>
          <w:sz w:val="24"/>
        </w:rPr>
        <w:t>（制造厂家名称）是在</w:t>
      </w:r>
      <w:r>
        <w:rPr>
          <w:rFonts w:ascii="仿宋" w:eastAsia="仿宋" w:hAnsi="仿宋" w:hint="eastAsia"/>
          <w:sz w:val="24"/>
        </w:rPr>
        <w:t>XXX</w:t>
      </w:r>
      <w:r>
        <w:rPr>
          <w:rFonts w:ascii="仿宋" w:eastAsia="仿宋" w:hAnsi="仿宋" w:hint="eastAsia"/>
          <w:sz w:val="24"/>
        </w:rPr>
        <w:t>（国名）依法登记注册的，其厂址现在</w:t>
      </w:r>
      <w:r>
        <w:rPr>
          <w:rFonts w:ascii="仿宋" w:eastAsia="仿宋" w:hAnsi="仿宋" w:hint="eastAsia"/>
          <w:sz w:val="24"/>
        </w:rPr>
        <w:t>XXX</w:t>
      </w:r>
      <w:r>
        <w:rPr>
          <w:rFonts w:ascii="仿宋" w:eastAsia="仿宋" w:hAnsi="仿宋" w:hint="eastAsia"/>
          <w:sz w:val="24"/>
        </w:rPr>
        <w:t>。</w:t>
      </w:r>
    </w:p>
    <w:p w14:paraId="72773C05" w14:textId="77777777" w:rsidR="009B173A" w:rsidRDefault="00E97561">
      <w:pPr>
        <w:spacing w:line="400" w:lineRule="exact"/>
        <w:ind w:firstLineChars="200" w:firstLine="480"/>
        <w:jc w:val="left"/>
        <w:rPr>
          <w:rFonts w:ascii="仿宋" w:eastAsia="仿宋" w:hAnsi="仿宋"/>
          <w:sz w:val="24"/>
        </w:rPr>
      </w:pPr>
      <w:r>
        <w:rPr>
          <w:rFonts w:ascii="仿宋" w:eastAsia="仿宋" w:hAnsi="仿宋" w:hint="eastAsia"/>
          <w:sz w:val="24"/>
        </w:rPr>
        <w:t>XXX</w:t>
      </w:r>
      <w:r>
        <w:rPr>
          <w:rFonts w:ascii="仿宋" w:eastAsia="仿宋" w:hAnsi="仿宋" w:hint="eastAsia"/>
          <w:sz w:val="24"/>
        </w:rPr>
        <w:t>（被授权公司名称）是在</w:t>
      </w:r>
      <w:r>
        <w:rPr>
          <w:rFonts w:ascii="仿宋" w:eastAsia="仿宋" w:hAnsi="仿宋" w:hint="eastAsia"/>
          <w:sz w:val="24"/>
        </w:rPr>
        <w:t>XXX</w:t>
      </w:r>
      <w:r>
        <w:rPr>
          <w:rFonts w:ascii="仿宋" w:eastAsia="仿宋" w:hAnsi="仿宋" w:hint="eastAsia"/>
          <w:sz w:val="24"/>
        </w:rPr>
        <w:t>（国名）依法登记注册的，其主要营业地点现在</w:t>
      </w:r>
      <w:r>
        <w:rPr>
          <w:rFonts w:ascii="仿宋" w:eastAsia="仿宋" w:hAnsi="仿宋" w:hint="eastAsia"/>
          <w:sz w:val="24"/>
        </w:rPr>
        <w:t>XXXX</w:t>
      </w:r>
      <w:r>
        <w:rPr>
          <w:rFonts w:ascii="仿宋" w:eastAsia="仿宋" w:hAnsi="仿宋" w:hint="eastAsia"/>
          <w:sz w:val="24"/>
        </w:rPr>
        <w:t>。</w:t>
      </w:r>
    </w:p>
    <w:p w14:paraId="63468101" w14:textId="77777777" w:rsidR="009B173A" w:rsidRDefault="00E97561">
      <w:pPr>
        <w:spacing w:line="400" w:lineRule="exact"/>
        <w:ind w:firstLineChars="200" w:firstLine="480"/>
        <w:jc w:val="left"/>
        <w:rPr>
          <w:rFonts w:ascii="仿宋" w:eastAsia="仿宋" w:hAnsi="仿宋"/>
          <w:sz w:val="24"/>
        </w:rPr>
      </w:pPr>
      <w:r>
        <w:rPr>
          <w:rFonts w:ascii="仿宋" w:eastAsia="仿宋" w:hAnsi="仿宋" w:hint="eastAsia"/>
          <w:sz w:val="24"/>
        </w:rPr>
        <w:t>XXX</w:t>
      </w:r>
      <w:r>
        <w:rPr>
          <w:rFonts w:ascii="仿宋" w:eastAsia="仿宋" w:hAnsi="仿宋" w:hint="eastAsia"/>
          <w:sz w:val="24"/>
        </w:rPr>
        <w:t>（制造厂家名称）授权</w:t>
      </w:r>
      <w:r>
        <w:rPr>
          <w:rFonts w:ascii="仿宋" w:eastAsia="仿宋" w:hAnsi="仿宋" w:hint="eastAsia"/>
          <w:sz w:val="24"/>
        </w:rPr>
        <w:t>XXX</w:t>
      </w:r>
      <w:r>
        <w:rPr>
          <w:rFonts w:ascii="仿宋" w:eastAsia="仿宋" w:hAnsi="仿宋" w:hint="eastAsia"/>
          <w:sz w:val="24"/>
        </w:rPr>
        <w:t>（被授权公司名称）为我方制造的</w:t>
      </w:r>
      <w:r>
        <w:rPr>
          <w:rFonts w:ascii="仿宋" w:eastAsia="仿宋" w:hAnsi="仿宋" w:hint="eastAsia"/>
          <w:sz w:val="24"/>
        </w:rPr>
        <w:t>XXX</w:t>
      </w:r>
      <w:r>
        <w:rPr>
          <w:rFonts w:ascii="仿宋" w:eastAsia="仿宋" w:hAnsi="仿宋" w:hint="eastAsia"/>
          <w:sz w:val="24"/>
        </w:rPr>
        <w:t>品牌产品的合法销售商（授权销售的产品清单附后），参加</w:t>
      </w:r>
      <w:r>
        <w:rPr>
          <w:rFonts w:ascii="仿宋" w:eastAsia="仿宋" w:hAnsi="仿宋" w:hint="eastAsia"/>
          <w:sz w:val="24"/>
        </w:rPr>
        <w:t>XXX</w:t>
      </w:r>
      <w:r>
        <w:rPr>
          <w:rFonts w:ascii="仿宋" w:eastAsia="仿宋" w:hAnsi="仿宋" w:hint="eastAsia"/>
          <w:sz w:val="24"/>
        </w:rPr>
        <w:t>项目第</w:t>
      </w:r>
      <w:r>
        <w:rPr>
          <w:rFonts w:ascii="仿宋" w:eastAsia="仿宋" w:hAnsi="仿宋" w:hint="eastAsia"/>
          <w:sz w:val="24"/>
        </w:rPr>
        <w:t>XXX</w:t>
      </w:r>
      <w:r>
        <w:rPr>
          <w:rFonts w:ascii="仿宋" w:eastAsia="仿宋" w:hAnsi="仿宋" w:hint="eastAsia"/>
          <w:sz w:val="24"/>
        </w:rPr>
        <w:t>包的报价，全权处理与该产品采购的有关事宜，并对我方具有约束力。</w:t>
      </w:r>
    </w:p>
    <w:p w14:paraId="22CFE080" w14:textId="77777777" w:rsidR="009B173A" w:rsidRDefault="00E97561">
      <w:pPr>
        <w:pStyle w:val="ab"/>
        <w:spacing w:line="400" w:lineRule="exact"/>
        <w:rPr>
          <w:rFonts w:ascii="仿宋" w:eastAsia="仿宋" w:hAnsi="仿宋"/>
          <w:sz w:val="24"/>
          <w:szCs w:val="24"/>
        </w:rPr>
      </w:pPr>
      <w:r>
        <w:rPr>
          <w:rFonts w:ascii="仿宋" w:eastAsia="仿宋" w:hAnsi="仿宋" w:hint="eastAsia"/>
          <w:sz w:val="24"/>
          <w:szCs w:val="24"/>
        </w:rPr>
        <w:t>作为制造厂家，我方承诺，为本次采购提供的货物为原厂制造、合法渠道供应的全新产品。我方保证以政府采购合作者来约束自己，并对该报价共同承担和分别承担采购文件中规定的义务。</w:t>
      </w:r>
    </w:p>
    <w:p w14:paraId="1BE45FE0" w14:textId="77777777" w:rsidR="009B173A" w:rsidRDefault="009B173A">
      <w:pPr>
        <w:spacing w:line="400" w:lineRule="exact"/>
        <w:ind w:firstLine="630"/>
        <w:rPr>
          <w:rFonts w:ascii="仿宋" w:eastAsia="仿宋" w:hAnsi="仿宋"/>
          <w:sz w:val="24"/>
        </w:rPr>
      </w:pPr>
    </w:p>
    <w:p w14:paraId="233ED1E5" w14:textId="77777777" w:rsidR="009B173A" w:rsidRDefault="00E97561">
      <w:pPr>
        <w:spacing w:line="400" w:lineRule="exact"/>
        <w:ind w:firstLineChars="200" w:firstLine="480"/>
        <w:rPr>
          <w:rFonts w:ascii="仿宋" w:eastAsia="仿宋" w:hAnsi="仿宋"/>
          <w:sz w:val="24"/>
        </w:rPr>
      </w:pPr>
      <w:r>
        <w:rPr>
          <w:rFonts w:ascii="仿宋" w:eastAsia="仿宋" w:hAnsi="仿宋" w:hint="eastAsia"/>
          <w:sz w:val="24"/>
        </w:rPr>
        <w:t>授权单位名称：</w:t>
      </w:r>
      <w:r>
        <w:rPr>
          <w:rFonts w:ascii="仿宋" w:eastAsia="仿宋" w:hAnsi="仿宋" w:hint="eastAsia"/>
          <w:sz w:val="24"/>
        </w:rPr>
        <w:t>XXX</w:t>
      </w:r>
      <w:r>
        <w:rPr>
          <w:rFonts w:ascii="仿宋" w:eastAsia="仿宋" w:hAnsi="仿宋" w:hint="eastAsia"/>
          <w:sz w:val="24"/>
        </w:rPr>
        <w:t>（盖单位公章）</w:t>
      </w:r>
      <w:r>
        <w:rPr>
          <w:rFonts w:ascii="仿宋" w:eastAsia="仿宋" w:hAnsi="仿宋" w:hint="eastAsia"/>
          <w:sz w:val="24"/>
        </w:rPr>
        <w:t xml:space="preserve"> </w:t>
      </w:r>
    </w:p>
    <w:p w14:paraId="3C06F68A" w14:textId="77777777" w:rsidR="009B173A" w:rsidRDefault="00E97561">
      <w:pPr>
        <w:spacing w:line="400" w:lineRule="exact"/>
        <w:ind w:firstLineChars="200" w:firstLine="480"/>
        <w:rPr>
          <w:rFonts w:ascii="仿宋" w:eastAsia="仿宋" w:hAnsi="仿宋"/>
          <w:sz w:val="24"/>
        </w:rPr>
      </w:pPr>
      <w:r>
        <w:rPr>
          <w:rFonts w:ascii="仿宋" w:eastAsia="仿宋" w:hAnsi="仿宋" w:hint="eastAsia"/>
          <w:sz w:val="24"/>
        </w:rPr>
        <w:t>日期：</w:t>
      </w:r>
      <w:r>
        <w:rPr>
          <w:rFonts w:ascii="仿宋" w:eastAsia="仿宋" w:hAnsi="仿宋" w:hint="eastAsia"/>
          <w:sz w:val="24"/>
        </w:rPr>
        <w:t>XXX</w:t>
      </w:r>
      <w:r>
        <w:rPr>
          <w:rFonts w:ascii="仿宋" w:eastAsia="仿宋" w:hAnsi="仿宋" w:hint="eastAsia"/>
          <w:sz w:val="24"/>
        </w:rPr>
        <w:t>年</w:t>
      </w:r>
      <w:r>
        <w:rPr>
          <w:rFonts w:ascii="仿宋" w:eastAsia="仿宋" w:hAnsi="仿宋" w:hint="eastAsia"/>
          <w:sz w:val="24"/>
        </w:rPr>
        <w:t>XXX</w:t>
      </w:r>
      <w:r>
        <w:rPr>
          <w:rFonts w:ascii="仿宋" w:eastAsia="仿宋" w:hAnsi="仿宋" w:hint="eastAsia"/>
          <w:sz w:val="24"/>
        </w:rPr>
        <w:t>月</w:t>
      </w:r>
      <w:r>
        <w:rPr>
          <w:rFonts w:ascii="仿宋" w:eastAsia="仿宋" w:hAnsi="仿宋" w:hint="eastAsia"/>
          <w:sz w:val="24"/>
        </w:rPr>
        <w:t>XXX</w:t>
      </w:r>
      <w:r>
        <w:rPr>
          <w:rFonts w:ascii="仿宋" w:eastAsia="仿宋" w:hAnsi="仿宋" w:hint="eastAsia"/>
          <w:sz w:val="24"/>
        </w:rPr>
        <w:t>日</w:t>
      </w:r>
    </w:p>
    <w:p w14:paraId="722CD662" w14:textId="77777777" w:rsidR="009B173A" w:rsidRDefault="00E97561">
      <w:pPr>
        <w:spacing w:line="400" w:lineRule="exact"/>
        <w:ind w:firstLineChars="200" w:firstLine="480"/>
        <w:rPr>
          <w:rFonts w:ascii="仿宋" w:eastAsia="仿宋" w:hAnsi="仿宋"/>
          <w:sz w:val="24"/>
        </w:rPr>
      </w:pPr>
      <w:r>
        <w:rPr>
          <w:rFonts w:ascii="仿宋" w:eastAsia="仿宋" w:hAnsi="仿宋" w:hint="eastAsia"/>
          <w:sz w:val="24"/>
        </w:rPr>
        <w:t>附：授权销售产品清单</w:t>
      </w:r>
    </w:p>
    <w:p w14:paraId="3D296E07" w14:textId="77777777" w:rsidR="009B173A" w:rsidRDefault="009B173A">
      <w:pPr>
        <w:spacing w:line="400" w:lineRule="exact"/>
        <w:rPr>
          <w:rFonts w:ascii="仿宋" w:eastAsia="仿宋" w:hAnsi="仿宋"/>
          <w:sz w:val="32"/>
        </w:rPr>
      </w:pPr>
    </w:p>
    <w:p w14:paraId="796EE944" w14:textId="77777777" w:rsidR="009B173A" w:rsidRDefault="009B173A">
      <w:pPr>
        <w:pStyle w:val="GW-"/>
        <w:ind w:firstLine="480"/>
        <w:rPr>
          <w:rFonts w:ascii="仿宋" w:eastAsia="仿宋" w:hAnsi="仿宋"/>
        </w:rPr>
      </w:pPr>
    </w:p>
    <w:p w14:paraId="2EF7D708" w14:textId="77777777" w:rsidR="009B173A" w:rsidRDefault="00E97561">
      <w:pPr>
        <w:spacing w:line="400" w:lineRule="exact"/>
        <w:ind w:firstLineChars="200" w:firstLine="480"/>
        <w:rPr>
          <w:rFonts w:ascii="仿宋" w:eastAsia="仿宋" w:hAnsi="仿宋"/>
          <w:kern w:val="0"/>
          <w:sz w:val="24"/>
        </w:rPr>
      </w:pPr>
      <w:r>
        <w:rPr>
          <w:rFonts w:ascii="仿宋" w:eastAsia="仿宋" w:hAnsi="仿宋" w:hint="eastAsia"/>
          <w:kern w:val="0"/>
          <w:sz w:val="24"/>
        </w:rPr>
        <w:t>注：</w:t>
      </w:r>
      <w:r>
        <w:rPr>
          <w:rFonts w:ascii="仿宋" w:eastAsia="仿宋" w:hAnsi="仿宋" w:hint="eastAsia"/>
          <w:kern w:val="0"/>
          <w:sz w:val="24"/>
        </w:rPr>
        <w:t>1.</w:t>
      </w:r>
      <w:r>
        <w:rPr>
          <w:rFonts w:ascii="仿宋" w:eastAsia="仿宋" w:hAnsi="仿宋" w:hint="eastAsia"/>
          <w:kern w:val="0"/>
          <w:sz w:val="24"/>
        </w:rPr>
        <w:t>供应商也可提供制造厂家自有的授权格式</w:t>
      </w:r>
      <w:r>
        <w:rPr>
          <w:rFonts w:ascii="仿宋" w:eastAsia="仿宋" w:hAnsi="仿宋" w:hint="eastAsia"/>
          <w:kern w:val="0"/>
          <w:sz w:val="24"/>
        </w:rPr>
        <w:t>文件，但授权文件中必须明确：制造厂家和被授权单位的名称及登记注册地、参加报价的项目及采购编号、授权产品、授权日期、授权单位的公章</w:t>
      </w:r>
      <w:r>
        <w:rPr>
          <w:rFonts w:ascii="仿宋" w:eastAsia="仿宋" w:hAnsi="仿宋" w:hint="eastAsia"/>
          <w:sz w:val="24"/>
        </w:rPr>
        <w:t>。制造厂家可以是派出机构。若由代理商授权的，须同时提供证明代理商有授权资格</w:t>
      </w:r>
      <w:r>
        <w:rPr>
          <w:rFonts w:ascii="仿宋" w:eastAsia="仿宋" w:hAnsi="仿宋" w:hint="eastAsia"/>
          <w:kern w:val="0"/>
          <w:sz w:val="24"/>
        </w:rPr>
        <w:t>的证明文件复印件。（若由国外制造厂家直接授权的，签字或盖章均可）</w:t>
      </w:r>
    </w:p>
    <w:p w14:paraId="75011529" w14:textId="77777777" w:rsidR="009B173A" w:rsidRDefault="00E97561">
      <w:pPr>
        <w:spacing w:line="400" w:lineRule="exact"/>
        <w:ind w:firstLineChars="200" w:firstLine="480"/>
        <w:rPr>
          <w:rFonts w:ascii="仿宋" w:eastAsia="仿宋" w:hAnsi="仿宋"/>
          <w:kern w:val="0"/>
          <w:sz w:val="24"/>
        </w:rPr>
      </w:pPr>
      <w:r>
        <w:rPr>
          <w:rFonts w:ascii="仿宋" w:eastAsia="仿宋" w:hAnsi="仿宋" w:hint="eastAsia"/>
          <w:kern w:val="0"/>
          <w:sz w:val="24"/>
        </w:rPr>
        <w:t>2.</w:t>
      </w:r>
      <w:r>
        <w:rPr>
          <w:rFonts w:ascii="仿宋" w:eastAsia="仿宋" w:hAnsi="仿宋" w:hint="eastAsia"/>
          <w:kern w:val="0"/>
          <w:sz w:val="24"/>
        </w:rPr>
        <w:t>对技术服务标准统一、市场竞争充分且可以在成交后通过合法渠道获得产品的采购项目，或者采购文件特别注明不需要提供授权书的采购项目，可以不提供制造厂家授权书。</w:t>
      </w:r>
    </w:p>
    <w:p w14:paraId="4595BC22" w14:textId="77777777" w:rsidR="009B173A" w:rsidRDefault="009B173A">
      <w:pPr>
        <w:rPr>
          <w:rFonts w:ascii="仿宋" w:eastAsia="仿宋" w:hAnsi="仿宋"/>
          <w:b/>
          <w:bCs/>
          <w:sz w:val="28"/>
          <w:szCs w:val="28"/>
        </w:rPr>
        <w:sectPr w:rsidR="009B173A">
          <w:headerReference w:type="even" r:id="rId33"/>
          <w:headerReference w:type="default" r:id="rId34"/>
          <w:footerReference w:type="even" r:id="rId35"/>
          <w:footerReference w:type="default" r:id="rId36"/>
          <w:headerReference w:type="first" r:id="rId37"/>
          <w:footerReference w:type="first" r:id="rId38"/>
          <w:pgSz w:w="11907" w:h="16840"/>
          <w:pgMar w:top="1440" w:right="1800" w:bottom="1440" w:left="1800" w:header="851" w:footer="992" w:gutter="0"/>
          <w:cols w:space="425"/>
          <w:docGrid w:linePitch="312"/>
        </w:sectPr>
      </w:pPr>
    </w:p>
    <w:p w14:paraId="1C5F301B" w14:textId="77777777" w:rsidR="009B173A" w:rsidRDefault="00E97561">
      <w:pPr>
        <w:jc w:val="left"/>
        <w:rPr>
          <w:rFonts w:ascii="仿宋" w:eastAsia="仿宋" w:hAnsi="仿宋"/>
          <w:b/>
          <w:bCs/>
          <w:sz w:val="32"/>
          <w:szCs w:val="32"/>
        </w:rPr>
      </w:pPr>
      <w:r>
        <w:rPr>
          <w:rFonts w:ascii="仿宋" w:eastAsia="仿宋" w:hAnsi="仿宋" w:hint="eastAsia"/>
          <w:b/>
          <w:sz w:val="32"/>
          <w:szCs w:val="32"/>
        </w:rPr>
        <w:lastRenderedPageBreak/>
        <w:t>格式</w:t>
      </w:r>
      <w:r>
        <w:rPr>
          <w:rFonts w:ascii="仿宋" w:eastAsia="仿宋" w:hAnsi="仿宋" w:hint="eastAsia"/>
          <w:b/>
          <w:sz w:val="32"/>
          <w:szCs w:val="32"/>
        </w:rPr>
        <w:t>2-</w:t>
      </w:r>
      <w:r>
        <w:rPr>
          <w:rFonts w:ascii="仿宋" w:eastAsia="仿宋" w:hAnsi="仿宋"/>
          <w:b/>
          <w:sz w:val="32"/>
          <w:szCs w:val="32"/>
        </w:rPr>
        <w:t>9</w:t>
      </w:r>
    </w:p>
    <w:p w14:paraId="0AC547CA" w14:textId="77777777" w:rsidR="009B173A" w:rsidRDefault="00E97561">
      <w:pPr>
        <w:jc w:val="center"/>
        <w:outlineLvl w:val="2"/>
        <w:rPr>
          <w:rFonts w:ascii="仿宋" w:eastAsia="仿宋" w:hAnsi="仿宋"/>
          <w:b/>
          <w:bCs/>
          <w:sz w:val="32"/>
          <w:szCs w:val="32"/>
        </w:rPr>
      </w:pPr>
      <w:r>
        <w:rPr>
          <w:rFonts w:ascii="仿宋" w:eastAsia="仿宋" w:hAnsi="仿宋" w:hint="eastAsia"/>
          <w:b/>
          <w:bCs/>
          <w:sz w:val="32"/>
          <w:szCs w:val="32"/>
        </w:rPr>
        <w:t>八、技术、服务要求应答表</w:t>
      </w:r>
    </w:p>
    <w:p w14:paraId="4D5FCAE7" w14:textId="77777777" w:rsidR="009B173A" w:rsidRDefault="009B173A">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9B173A" w14:paraId="5234D2C6" w14:textId="77777777">
        <w:trPr>
          <w:trHeight w:val="606"/>
          <w:jc w:val="center"/>
        </w:trPr>
        <w:tc>
          <w:tcPr>
            <w:tcW w:w="956" w:type="dxa"/>
            <w:vAlign w:val="center"/>
          </w:tcPr>
          <w:p w14:paraId="6EF7D46F" w14:textId="77777777" w:rsidR="009B173A" w:rsidRDefault="00E97561">
            <w:pPr>
              <w:jc w:val="center"/>
              <w:rPr>
                <w:rFonts w:ascii="仿宋" w:eastAsia="仿宋" w:hAnsi="仿宋"/>
                <w:sz w:val="24"/>
              </w:rPr>
            </w:pPr>
            <w:r>
              <w:rPr>
                <w:rFonts w:ascii="仿宋" w:eastAsia="仿宋" w:hAnsi="仿宋" w:hint="eastAsia"/>
                <w:sz w:val="24"/>
              </w:rPr>
              <w:t>序号</w:t>
            </w:r>
          </w:p>
        </w:tc>
        <w:tc>
          <w:tcPr>
            <w:tcW w:w="2795" w:type="dxa"/>
            <w:vAlign w:val="center"/>
          </w:tcPr>
          <w:p w14:paraId="349DA255" w14:textId="77777777" w:rsidR="009B173A" w:rsidRDefault="00E97561">
            <w:pPr>
              <w:jc w:val="center"/>
              <w:rPr>
                <w:rFonts w:ascii="仿宋" w:eastAsia="仿宋" w:hAnsi="仿宋"/>
                <w:sz w:val="24"/>
              </w:rPr>
            </w:pPr>
            <w:proofErr w:type="gramStart"/>
            <w:r>
              <w:rPr>
                <w:rFonts w:ascii="仿宋" w:eastAsia="仿宋" w:hAnsi="仿宋" w:hint="eastAsia"/>
                <w:sz w:val="24"/>
              </w:rPr>
              <w:t>包号</w:t>
            </w:r>
            <w:proofErr w:type="gramEnd"/>
          </w:p>
        </w:tc>
        <w:tc>
          <w:tcPr>
            <w:tcW w:w="2795" w:type="dxa"/>
            <w:vAlign w:val="center"/>
          </w:tcPr>
          <w:p w14:paraId="1E696209" w14:textId="77777777" w:rsidR="009B173A" w:rsidRDefault="00E97561">
            <w:pPr>
              <w:jc w:val="center"/>
              <w:rPr>
                <w:rFonts w:ascii="仿宋" w:eastAsia="仿宋" w:hAnsi="仿宋"/>
                <w:sz w:val="24"/>
              </w:rPr>
            </w:pPr>
            <w:r>
              <w:rPr>
                <w:rFonts w:ascii="仿宋" w:eastAsia="仿宋" w:hAnsi="仿宋" w:hint="eastAsia"/>
                <w:sz w:val="24"/>
              </w:rPr>
              <w:t>采购文件要求</w:t>
            </w:r>
          </w:p>
        </w:tc>
        <w:tc>
          <w:tcPr>
            <w:tcW w:w="2193" w:type="dxa"/>
            <w:vAlign w:val="center"/>
          </w:tcPr>
          <w:p w14:paraId="4BE2ADDD" w14:textId="77777777" w:rsidR="009B173A" w:rsidRDefault="00E97561">
            <w:pPr>
              <w:jc w:val="center"/>
              <w:rPr>
                <w:rFonts w:ascii="仿宋" w:eastAsia="仿宋" w:hAnsi="仿宋"/>
                <w:sz w:val="24"/>
              </w:rPr>
            </w:pPr>
            <w:r>
              <w:rPr>
                <w:rFonts w:ascii="仿宋" w:eastAsia="仿宋" w:hAnsi="仿宋" w:hint="eastAsia"/>
                <w:sz w:val="24"/>
              </w:rPr>
              <w:t>响应文件响应</w:t>
            </w:r>
          </w:p>
        </w:tc>
      </w:tr>
      <w:tr w:rsidR="009B173A" w14:paraId="3E5EDB09" w14:textId="77777777">
        <w:trPr>
          <w:trHeight w:val="1080"/>
          <w:jc w:val="center"/>
        </w:trPr>
        <w:tc>
          <w:tcPr>
            <w:tcW w:w="956" w:type="dxa"/>
          </w:tcPr>
          <w:p w14:paraId="4F86C773" w14:textId="77777777" w:rsidR="009B173A" w:rsidRDefault="009B173A">
            <w:pPr>
              <w:jc w:val="center"/>
              <w:rPr>
                <w:rFonts w:ascii="仿宋" w:eastAsia="仿宋" w:hAnsi="仿宋"/>
                <w:sz w:val="24"/>
              </w:rPr>
            </w:pPr>
          </w:p>
        </w:tc>
        <w:tc>
          <w:tcPr>
            <w:tcW w:w="2795" w:type="dxa"/>
          </w:tcPr>
          <w:p w14:paraId="009E7899" w14:textId="77777777" w:rsidR="009B173A" w:rsidRDefault="009B173A">
            <w:pPr>
              <w:jc w:val="center"/>
              <w:rPr>
                <w:rFonts w:ascii="仿宋" w:eastAsia="仿宋" w:hAnsi="仿宋"/>
                <w:sz w:val="24"/>
              </w:rPr>
            </w:pPr>
          </w:p>
        </w:tc>
        <w:tc>
          <w:tcPr>
            <w:tcW w:w="2795" w:type="dxa"/>
          </w:tcPr>
          <w:p w14:paraId="5A8535AF" w14:textId="77777777" w:rsidR="009B173A" w:rsidRDefault="009B173A">
            <w:pPr>
              <w:jc w:val="center"/>
              <w:rPr>
                <w:rFonts w:ascii="仿宋" w:eastAsia="仿宋" w:hAnsi="仿宋"/>
                <w:sz w:val="24"/>
              </w:rPr>
            </w:pPr>
          </w:p>
        </w:tc>
        <w:tc>
          <w:tcPr>
            <w:tcW w:w="2193" w:type="dxa"/>
          </w:tcPr>
          <w:p w14:paraId="43696BF1" w14:textId="77777777" w:rsidR="009B173A" w:rsidRDefault="009B173A">
            <w:pPr>
              <w:jc w:val="center"/>
              <w:rPr>
                <w:rFonts w:ascii="仿宋" w:eastAsia="仿宋" w:hAnsi="仿宋"/>
                <w:sz w:val="24"/>
              </w:rPr>
            </w:pPr>
          </w:p>
        </w:tc>
      </w:tr>
      <w:tr w:rsidR="009B173A" w14:paraId="655BD385" w14:textId="77777777">
        <w:trPr>
          <w:trHeight w:val="1080"/>
          <w:jc w:val="center"/>
        </w:trPr>
        <w:tc>
          <w:tcPr>
            <w:tcW w:w="956" w:type="dxa"/>
          </w:tcPr>
          <w:p w14:paraId="5805C3FB" w14:textId="77777777" w:rsidR="009B173A" w:rsidRDefault="009B173A">
            <w:pPr>
              <w:jc w:val="center"/>
              <w:rPr>
                <w:rFonts w:ascii="仿宋" w:eastAsia="仿宋" w:hAnsi="仿宋"/>
                <w:sz w:val="24"/>
              </w:rPr>
            </w:pPr>
          </w:p>
        </w:tc>
        <w:tc>
          <w:tcPr>
            <w:tcW w:w="2795" w:type="dxa"/>
          </w:tcPr>
          <w:p w14:paraId="703C5A9C" w14:textId="77777777" w:rsidR="009B173A" w:rsidRDefault="009B173A">
            <w:pPr>
              <w:jc w:val="center"/>
              <w:rPr>
                <w:rFonts w:ascii="仿宋" w:eastAsia="仿宋" w:hAnsi="仿宋"/>
                <w:sz w:val="24"/>
              </w:rPr>
            </w:pPr>
          </w:p>
        </w:tc>
        <w:tc>
          <w:tcPr>
            <w:tcW w:w="2795" w:type="dxa"/>
          </w:tcPr>
          <w:p w14:paraId="566CF820" w14:textId="77777777" w:rsidR="009B173A" w:rsidRDefault="009B173A">
            <w:pPr>
              <w:jc w:val="center"/>
              <w:rPr>
                <w:rFonts w:ascii="仿宋" w:eastAsia="仿宋" w:hAnsi="仿宋"/>
                <w:sz w:val="24"/>
              </w:rPr>
            </w:pPr>
          </w:p>
        </w:tc>
        <w:tc>
          <w:tcPr>
            <w:tcW w:w="2193" w:type="dxa"/>
          </w:tcPr>
          <w:p w14:paraId="2D77BB5E" w14:textId="77777777" w:rsidR="009B173A" w:rsidRDefault="009B173A">
            <w:pPr>
              <w:jc w:val="center"/>
              <w:rPr>
                <w:rFonts w:ascii="仿宋" w:eastAsia="仿宋" w:hAnsi="仿宋"/>
                <w:sz w:val="24"/>
              </w:rPr>
            </w:pPr>
          </w:p>
        </w:tc>
      </w:tr>
      <w:tr w:rsidR="009B173A" w14:paraId="3303348B" w14:textId="77777777">
        <w:trPr>
          <w:trHeight w:val="1080"/>
          <w:jc w:val="center"/>
        </w:trPr>
        <w:tc>
          <w:tcPr>
            <w:tcW w:w="956" w:type="dxa"/>
          </w:tcPr>
          <w:p w14:paraId="0ECE955F" w14:textId="77777777" w:rsidR="009B173A" w:rsidRDefault="009B173A">
            <w:pPr>
              <w:jc w:val="center"/>
              <w:rPr>
                <w:rFonts w:ascii="仿宋" w:eastAsia="仿宋" w:hAnsi="仿宋"/>
                <w:sz w:val="24"/>
              </w:rPr>
            </w:pPr>
          </w:p>
        </w:tc>
        <w:tc>
          <w:tcPr>
            <w:tcW w:w="2795" w:type="dxa"/>
          </w:tcPr>
          <w:p w14:paraId="26452140" w14:textId="77777777" w:rsidR="009B173A" w:rsidRDefault="009B173A">
            <w:pPr>
              <w:jc w:val="center"/>
              <w:rPr>
                <w:rFonts w:ascii="仿宋" w:eastAsia="仿宋" w:hAnsi="仿宋"/>
                <w:sz w:val="24"/>
              </w:rPr>
            </w:pPr>
          </w:p>
        </w:tc>
        <w:tc>
          <w:tcPr>
            <w:tcW w:w="2795" w:type="dxa"/>
          </w:tcPr>
          <w:p w14:paraId="45194F85" w14:textId="77777777" w:rsidR="009B173A" w:rsidRDefault="009B173A">
            <w:pPr>
              <w:jc w:val="center"/>
              <w:rPr>
                <w:rFonts w:ascii="仿宋" w:eastAsia="仿宋" w:hAnsi="仿宋"/>
                <w:sz w:val="24"/>
              </w:rPr>
            </w:pPr>
          </w:p>
        </w:tc>
        <w:tc>
          <w:tcPr>
            <w:tcW w:w="2193" w:type="dxa"/>
          </w:tcPr>
          <w:p w14:paraId="770C6ECA" w14:textId="77777777" w:rsidR="009B173A" w:rsidRDefault="009B173A">
            <w:pPr>
              <w:jc w:val="center"/>
              <w:rPr>
                <w:rFonts w:ascii="仿宋" w:eastAsia="仿宋" w:hAnsi="仿宋"/>
                <w:sz w:val="24"/>
              </w:rPr>
            </w:pPr>
          </w:p>
        </w:tc>
      </w:tr>
      <w:tr w:rsidR="009B173A" w14:paraId="7E248D08" w14:textId="77777777">
        <w:trPr>
          <w:trHeight w:val="1080"/>
          <w:jc w:val="center"/>
        </w:trPr>
        <w:tc>
          <w:tcPr>
            <w:tcW w:w="956" w:type="dxa"/>
          </w:tcPr>
          <w:p w14:paraId="1D038766" w14:textId="77777777" w:rsidR="009B173A" w:rsidRDefault="009B173A">
            <w:pPr>
              <w:jc w:val="center"/>
              <w:rPr>
                <w:rFonts w:ascii="仿宋" w:eastAsia="仿宋" w:hAnsi="仿宋"/>
                <w:sz w:val="24"/>
              </w:rPr>
            </w:pPr>
          </w:p>
        </w:tc>
        <w:tc>
          <w:tcPr>
            <w:tcW w:w="2795" w:type="dxa"/>
          </w:tcPr>
          <w:p w14:paraId="2B6E11CC" w14:textId="77777777" w:rsidR="009B173A" w:rsidRDefault="009B173A">
            <w:pPr>
              <w:jc w:val="center"/>
              <w:rPr>
                <w:rFonts w:ascii="仿宋" w:eastAsia="仿宋" w:hAnsi="仿宋"/>
                <w:sz w:val="24"/>
              </w:rPr>
            </w:pPr>
          </w:p>
        </w:tc>
        <w:tc>
          <w:tcPr>
            <w:tcW w:w="2795" w:type="dxa"/>
          </w:tcPr>
          <w:p w14:paraId="38AD8C5C" w14:textId="77777777" w:rsidR="009B173A" w:rsidRDefault="009B173A">
            <w:pPr>
              <w:jc w:val="center"/>
              <w:rPr>
                <w:rFonts w:ascii="仿宋" w:eastAsia="仿宋" w:hAnsi="仿宋"/>
                <w:sz w:val="24"/>
              </w:rPr>
            </w:pPr>
          </w:p>
        </w:tc>
        <w:tc>
          <w:tcPr>
            <w:tcW w:w="2193" w:type="dxa"/>
          </w:tcPr>
          <w:p w14:paraId="74EE89AC" w14:textId="77777777" w:rsidR="009B173A" w:rsidRDefault="009B173A">
            <w:pPr>
              <w:jc w:val="center"/>
              <w:rPr>
                <w:rFonts w:ascii="仿宋" w:eastAsia="仿宋" w:hAnsi="仿宋"/>
                <w:sz w:val="24"/>
              </w:rPr>
            </w:pPr>
          </w:p>
        </w:tc>
      </w:tr>
    </w:tbl>
    <w:p w14:paraId="5B436E5B" w14:textId="77777777" w:rsidR="009B173A" w:rsidRDefault="009B173A">
      <w:pPr>
        <w:ind w:firstLineChars="200" w:firstLine="482"/>
        <w:rPr>
          <w:rFonts w:ascii="仿宋" w:eastAsia="仿宋" w:hAnsi="仿宋"/>
          <w:b/>
          <w:sz w:val="24"/>
        </w:rPr>
      </w:pPr>
    </w:p>
    <w:p w14:paraId="44ED7C0A" w14:textId="77777777" w:rsidR="009B173A" w:rsidRDefault="00E97561">
      <w:pPr>
        <w:ind w:firstLineChars="200" w:firstLine="480"/>
        <w:rPr>
          <w:rFonts w:ascii="仿宋" w:eastAsia="仿宋" w:hAnsi="仿宋"/>
          <w:b/>
          <w:sz w:val="24"/>
        </w:rPr>
      </w:pPr>
      <w:r>
        <w:rPr>
          <w:rFonts w:ascii="仿宋" w:eastAsia="仿宋" w:hAnsi="仿宋" w:hint="eastAsia"/>
          <w:sz w:val="24"/>
        </w:rPr>
        <w:t>注：供应商必须根据磋商文件要求据实逐条填写，不得虚假响应，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14:paraId="65BC6372" w14:textId="77777777" w:rsidR="009B173A" w:rsidRDefault="009B173A">
      <w:pPr>
        <w:adjustRightInd w:val="0"/>
        <w:spacing w:line="400" w:lineRule="exact"/>
        <w:ind w:firstLineChars="200" w:firstLine="480"/>
        <w:jc w:val="left"/>
        <w:rPr>
          <w:rFonts w:ascii="仿宋" w:eastAsia="仿宋" w:hAnsi="仿宋"/>
          <w:sz w:val="24"/>
        </w:rPr>
      </w:pPr>
    </w:p>
    <w:p w14:paraId="07400820" w14:textId="77777777" w:rsidR="009B173A" w:rsidRDefault="00E97561">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w:t>
      </w:r>
      <w:r>
        <w:rPr>
          <w:rFonts w:ascii="仿宋" w:eastAsia="仿宋" w:hAnsi="仿宋" w:hint="eastAsia"/>
          <w:sz w:val="24"/>
        </w:rPr>
        <w:t>XXX</w:t>
      </w:r>
      <w:r>
        <w:rPr>
          <w:rFonts w:ascii="仿宋" w:eastAsia="仿宋" w:hAnsi="仿宋" w:hint="eastAsia"/>
          <w:sz w:val="24"/>
        </w:rPr>
        <w:t>（盖单位公章）</w:t>
      </w:r>
    </w:p>
    <w:p w14:paraId="3E8462D5" w14:textId="77777777" w:rsidR="009B173A" w:rsidRDefault="00E97561">
      <w:pPr>
        <w:adjustRightInd w:val="0"/>
        <w:spacing w:line="400" w:lineRule="exact"/>
        <w:ind w:firstLineChars="200" w:firstLine="480"/>
        <w:jc w:val="left"/>
        <w:rPr>
          <w:rFonts w:ascii="仿宋" w:eastAsia="仿宋" w:hAnsi="仿宋"/>
          <w:bCs/>
          <w:sz w:val="24"/>
        </w:rPr>
      </w:pPr>
      <w:r>
        <w:rPr>
          <w:rFonts w:ascii="仿宋" w:eastAsia="仿宋" w:hAnsi="仿宋" w:hint="eastAsia"/>
          <w:bCs/>
          <w:sz w:val="24"/>
        </w:rPr>
        <w:t>法定代表人</w:t>
      </w:r>
      <w:r>
        <w:rPr>
          <w:rFonts w:ascii="仿宋" w:eastAsia="仿宋" w:hAnsi="仿宋" w:hint="eastAsia"/>
          <w:bCs/>
          <w:sz w:val="24"/>
        </w:rPr>
        <w:t>/</w:t>
      </w:r>
      <w:r>
        <w:rPr>
          <w:rFonts w:ascii="仿宋" w:eastAsia="仿宋" w:hAnsi="仿宋" w:hint="eastAsia"/>
          <w:bCs/>
          <w:sz w:val="24"/>
        </w:rPr>
        <w:t>单位负责人或授权代表</w:t>
      </w:r>
      <w:r>
        <w:rPr>
          <w:rFonts w:ascii="仿宋" w:eastAsia="仿宋" w:hAnsi="仿宋" w:hint="eastAsia"/>
          <w:sz w:val="24"/>
        </w:rPr>
        <w:t>（签字或加盖个人印章）</w:t>
      </w:r>
      <w:r>
        <w:rPr>
          <w:rFonts w:ascii="仿宋" w:eastAsia="仿宋" w:hAnsi="仿宋" w:hint="eastAsia"/>
          <w:bCs/>
          <w:sz w:val="24"/>
        </w:rPr>
        <w:t>：</w:t>
      </w:r>
      <w:r>
        <w:rPr>
          <w:rFonts w:ascii="仿宋" w:eastAsia="仿宋" w:hAnsi="仿宋" w:hint="eastAsia"/>
          <w:bCs/>
          <w:sz w:val="24"/>
        </w:rPr>
        <w:t>XXX</w:t>
      </w:r>
    </w:p>
    <w:p w14:paraId="77D0497C" w14:textId="77777777" w:rsidR="009B173A" w:rsidRDefault="00E97561">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w:t>
      </w:r>
      <w:r>
        <w:rPr>
          <w:rFonts w:ascii="仿宋" w:eastAsia="仿宋" w:hAnsi="仿宋" w:hint="eastAsia"/>
          <w:sz w:val="24"/>
        </w:rPr>
        <w:t>：</w:t>
      </w:r>
      <w:r>
        <w:rPr>
          <w:rFonts w:ascii="仿宋" w:eastAsia="仿宋" w:hAnsi="仿宋" w:hint="eastAsia"/>
          <w:bCs/>
          <w:sz w:val="24"/>
        </w:rPr>
        <w:t>XXX</w:t>
      </w:r>
      <w:r>
        <w:rPr>
          <w:rFonts w:ascii="仿宋" w:eastAsia="仿宋" w:hAnsi="仿宋" w:hint="eastAsia"/>
          <w:bCs/>
          <w:sz w:val="24"/>
        </w:rPr>
        <w:t>年</w:t>
      </w:r>
      <w:r>
        <w:rPr>
          <w:rFonts w:ascii="仿宋" w:eastAsia="仿宋" w:hAnsi="仿宋" w:hint="eastAsia"/>
          <w:bCs/>
          <w:sz w:val="24"/>
        </w:rPr>
        <w:t>XXX</w:t>
      </w:r>
      <w:r>
        <w:rPr>
          <w:rFonts w:ascii="仿宋" w:eastAsia="仿宋" w:hAnsi="仿宋" w:hint="eastAsia"/>
          <w:bCs/>
          <w:sz w:val="24"/>
        </w:rPr>
        <w:t>月</w:t>
      </w:r>
      <w:r>
        <w:rPr>
          <w:rFonts w:ascii="仿宋" w:eastAsia="仿宋" w:hAnsi="仿宋" w:hint="eastAsia"/>
          <w:bCs/>
          <w:sz w:val="24"/>
        </w:rPr>
        <w:t>XXX</w:t>
      </w:r>
      <w:r>
        <w:rPr>
          <w:rFonts w:ascii="仿宋" w:eastAsia="仿宋" w:hAnsi="仿宋" w:hint="eastAsia"/>
          <w:bCs/>
          <w:sz w:val="24"/>
        </w:rPr>
        <w:t>日</w:t>
      </w:r>
    </w:p>
    <w:p w14:paraId="0CA01E86" w14:textId="77777777" w:rsidR="009B173A" w:rsidRDefault="009B173A">
      <w:pPr>
        <w:spacing w:line="400" w:lineRule="exact"/>
        <w:rPr>
          <w:rFonts w:ascii="仿宋" w:eastAsia="仿宋" w:hAnsi="仿宋"/>
        </w:rPr>
      </w:pPr>
    </w:p>
    <w:p w14:paraId="75BFB38C" w14:textId="77777777" w:rsidR="009B173A" w:rsidRDefault="009B173A">
      <w:pPr>
        <w:spacing w:line="400" w:lineRule="exact"/>
        <w:rPr>
          <w:rFonts w:ascii="仿宋" w:eastAsia="仿宋" w:hAnsi="仿宋"/>
        </w:rPr>
      </w:pPr>
    </w:p>
    <w:p w14:paraId="5657FCE4" w14:textId="77777777" w:rsidR="009B173A" w:rsidRDefault="009B173A">
      <w:pPr>
        <w:spacing w:line="400" w:lineRule="exact"/>
        <w:rPr>
          <w:rFonts w:ascii="仿宋" w:eastAsia="仿宋" w:hAnsi="仿宋"/>
        </w:rPr>
      </w:pPr>
    </w:p>
    <w:p w14:paraId="088D9A90" w14:textId="77777777" w:rsidR="009B173A" w:rsidRDefault="009B173A">
      <w:pPr>
        <w:pStyle w:val="21"/>
        <w:tabs>
          <w:tab w:val="left" w:pos="0"/>
        </w:tabs>
        <w:spacing w:after="0" w:line="400" w:lineRule="exact"/>
        <w:rPr>
          <w:rFonts w:ascii="仿宋" w:eastAsia="仿宋" w:hAnsi="仿宋"/>
        </w:rPr>
      </w:pPr>
    </w:p>
    <w:p w14:paraId="3B6F30B9" w14:textId="77777777" w:rsidR="009B173A" w:rsidRDefault="009B173A">
      <w:pPr>
        <w:pStyle w:val="21"/>
        <w:tabs>
          <w:tab w:val="left" w:pos="0"/>
        </w:tabs>
        <w:rPr>
          <w:rFonts w:ascii="仿宋" w:eastAsia="仿宋" w:hAnsi="仿宋"/>
        </w:rPr>
      </w:pPr>
    </w:p>
    <w:p w14:paraId="33ACFBB4" w14:textId="77777777" w:rsidR="009B173A" w:rsidRDefault="009B173A">
      <w:pPr>
        <w:pStyle w:val="21"/>
        <w:tabs>
          <w:tab w:val="left" w:pos="0"/>
        </w:tabs>
        <w:rPr>
          <w:rFonts w:ascii="仿宋" w:eastAsia="仿宋" w:hAnsi="仿宋"/>
        </w:rPr>
      </w:pPr>
    </w:p>
    <w:p w14:paraId="0E4101B5" w14:textId="77777777" w:rsidR="009B173A" w:rsidRDefault="009B173A">
      <w:pPr>
        <w:pStyle w:val="21"/>
        <w:tabs>
          <w:tab w:val="left" w:pos="0"/>
        </w:tabs>
        <w:rPr>
          <w:rFonts w:ascii="仿宋" w:eastAsia="仿宋" w:hAnsi="仿宋"/>
        </w:rPr>
      </w:pPr>
    </w:p>
    <w:p w14:paraId="6EEB4402" w14:textId="77777777" w:rsidR="009B173A" w:rsidRDefault="009B173A">
      <w:pPr>
        <w:pStyle w:val="21"/>
        <w:tabs>
          <w:tab w:val="left" w:pos="0"/>
        </w:tabs>
        <w:rPr>
          <w:rFonts w:ascii="仿宋" w:eastAsia="仿宋" w:hAnsi="仿宋"/>
        </w:rPr>
      </w:pPr>
    </w:p>
    <w:p w14:paraId="529CF6F6" w14:textId="77777777" w:rsidR="009B173A" w:rsidRDefault="009B173A">
      <w:pPr>
        <w:pStyle w:val="21"/>
        <w:tabs>
          <w:tab w:val="left" w:pos="0"/>
        </w:tabs>
        <w:rPr>
          <w:rFonts w:ascii="仿宋" w:eastAsia="仿宋" w:hAnsi="仿宋"/>
        </w:rPr>
      </w:pPr>
    </w:p>
    <w:p w14:paraId="6ABB2D7B" w14:textId="77777777" w:rsidR="009B173A" w:rsidRDefault="009B173A">
      <w:pPr>
        <w:pStyle w:val="21"/>
        <w:tabs>
          <w:tab w:val="left" w:pos="0"/>
        </w:tabs>
        <w:rPr>
          <w:rFonts w:ascii="仿宋" w:eastAsia="仿宋" w:hAnsi="仿宋"/>
        </w:rPr>
      </w:pPr>
    </w:p>
    <w:p w14:paraId="29CCBA07" w14:textId="77777777" w:rsidR="009B173A" w:rsidRDefault="00E97561">
      <w:pPr>
        <w:pStyle w:val="21"/>
        <w:tabs>
          <w:tab w:val="left" w:pos="0"/>
        </w:tabs>
        <w:rPr>
          <w:rFonts w:ascii="仿宋" w:eastAsia="仿宋" w:hAnsi="仿宋"/>
        </w:rPr>
      </w:pPr>
      <w:r>
        <w:rPr>
          <w:rFonts w:ascii="仿宋" w:eastAsia="仿宋" w:hAnsi="仿宋" w:hint="eastAsia"/>
          <w:b/>
          <w:sz w:val="32"/>
          <w:szCs w:val="32"/>
        </w:rPr>
        <w:t>格式</w:t>
      </w:r>
      <w:r>
        <w:rPr>
          <w:rFonts w:ascii="仿宋" w:eastAsia="仿宋" w:hAnsi="仿宋" w:hint="eastAsia"/>
          <w:b/>
          <w:sz w:val="32"/>
          <w:szCs w:val="32"/>
        </w:rPr>
        <w:t>2-</w:t>
      </w:r>
      <w:r>
        <w:rPr>
          <w:rFonts w:ascii="仿宋" w:eastAsia="仿宋" w:hAnsi="仿宋"/>
          <w:b/>
          <w:sz w:val="32"/>
          <w:szCs w:val="32"/>
        </w:rPr>
        <w:t>10</w:t>
      </w:r>
    </w:p>
    <w:p w14:paraId="2E095910" w14:textId="77777777" w:rsidR="009B173A" w:rsidRDefault="00E97561">
      <w:pPr>
        <w:pStyle w:val="21"/>
        <w:tabs>
          <w:tab w:val="left" w:pos="0"/>
        </w:tabs>
        <w:jc w:val="center"/>
        <w:outlineLvl w:val="2"/>
        <w:rPr>
          <w:rFonts w:ascii="仿宋" w:eastAsia="仿宋" w:hAnsi="仿宋"/>
          <w:b/>
          <w:sz w:val="32"/>
          <w:szCs w:val="32"/>
        </w:rPr>
      </w:pPr>
      <w:r>
        <w:rPr>
          <w:rFonts w:ascii="仿宋" w:eastAsia="仿宋" w:hAnsi="仿宋" w:hint="eastAsia"/>
          <w:b/>
          <w:sz w:val="32"/>
          <w:szCs w:val="32"/>
        </w:rPr>
        <w:t>九、商务应答表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9B173A" w14:paraId="6E2B20D6" w14:textId="77777777">
        <w:trPr>
          <w:trHeight w:val="606"/>
          <w:jc w:val="center"/>
        </w:trPr>
        <w:tc>
          <w:tcPr>
            <w:tcW w:w="956" w:type="dxa"/>
            <w:vAlign w:val="center"/>
          </w:tcPr>
          <w:p w14:paraId="37AA8F55" w14:textId="77777777" w:rsidR="009B173A" w:rsidRDefault="00E97561">
            <w:pPr>
              <w:jc w:val="center"/>
              <w:rPr>
                <w:rFonts w:ascii="仿宋" w:eastAsia="仿宋" w:hAnsi="仿宋"/>
                <w:sz w:val="24"/>
              </w:rPr>
            </w:pPr>
            <w:r>
              <w:rPr>
                <w:rFonts w:ascii="仿宋" w:eastAsia="仿宋" w:hAnsi="仿宋" w:hint="eastAsia"/>
                <w:sz w:val="24"/>
              </w:rPr>
              <w:t>序号</w:t>
            </w:r>
          </w:p>
        </w:tc>
        <w:tc>
          <w:tcPr>
            <w:tcW w:w="2795" w:type="dxa"/>
            <w:vAlign w:val="center"/>
          </w:tcPr>
          <w:p w14:paraId="25498586" w14:textId="77777777" w:rsidR="009B173A" w:rsidRDefault="00E97561">
            <w:pPr>
              <w:jc w:val="center"/>
              <w:rPr>
                <w:rFonts w:ascii="仿宋" w:eastAsia="仿宋" w:hAnsi="仿宋"/>
                <w:sz w:val="24"/>
              </w:rPr>
            </w:pPr>
            <w:proofErr w:type="gramStart"/>
            <w:r>
              <w:rPr>
                <w:rFonts w:ascii="仿宋" w:eastAsia="仿宋" w:hAnsi="仿宋" w:hint="eastAsia"/>
                <w:sz w:val="24"/>
              </w:rPr>
              <w:t>包号</w:t>
            </w:r>
            <w:proofErr w:type="gramEnd"/>
          </w:p>
        </w:tc>
        <w:tc>
          <w:tcPr>
            <w:tcW w:w="2795" w:type="dxa"/>
            <w:vAlign w:val="center"/>
          </w:tcPr>
          <w:p w14:paraId="109430C3" w14:textId="77777777" w:rsidR="009B173A" w:rsidRDefault="00E97561">
            <w:pPr>
              <w:jc w:val="center"/>
              <w:rPr>
                <w:rFonts w:ascii="仿宋" w:eastAsia="仿宋" w:hAnsi="仿宋"/>
                <w:sz w:val="24"/>
              </w:rPr>
            </w:pPr>
            <w:r>
              <w:rPr>
                <w:rFonts w:ascii="仿宋" w:eastAsia="仿宋" w:hAnsi="仿宋" w:hint="eastAsia"/>
                <w:sz w:val="24"/>
              </w:rPr>
              <w:t>采购文件要求</w:t>
            </w:r>
          </w:p>
        </w:tc>
        <w:tc>
          <w:tcPr>
            <w:tcW w:w="2795" w:type="dxa"/>
            <w:vAlign w:val="center"/>
          </w:tcPr>
          <w:p w14:paraId="201F5C78" w14:textId="77777777" w:rsidR="009B173A" w:rsidRDefault="00E97561">
            <w:pPr>
              <w:jc w:val="center"/>
              <w:rPr>
                <w:rFonts w:ascii="仿宋" w:eastAsia="仿宋" w:hAnsi="仿宋"/>
                <w:sz w:val="24"/>
              </w:rPr>
            </w:pPr>
            <w:r>
              <w:rPr>
                <w:rFonts w:ascii="仿宋" w:eastAsia="仿宋" w:hAnsi="仿宋" w:hint="eastAsia"/>
                <w:sz w:val="24"/>
              </w:rPr>
              <w:t>响应文件响应</w:t>
            </w:r>
          </w:p>
        </w:tc>
      </w:tr>
      <w:tr w:rsidR="009B173A" w14:paraId="456FACAB" w14:textId="77777777">
        <w:trPr>
          <w:trHeight w:val="1080"/>
          <w:jc w:val="center"/>
        </w:trPr>
        <w:tc>
          <w:tcPr>
            <w:tcW w:w="956" w:type="dxa"/>
          </w:tcPr>
          <w:p w14:paraId="0797A942" w14:textId="77777777" w:rsidR="009B173A" w:rsidRDefault="009B173A">
            <w:pPr>
              <w:jc w:val="center"/>
              <w:rPr>
                <w:rFonts w:ascii="仿宋" w:eastAsia="仿宋" w:hAnsi="仿宋"/>
                <w:sz w:val="24"/>
              </w:rPr>
            </w:pPr>
          </w:p>
        </w:tc>
        <w:tc>
          <w:tcPr>
            <w:tcW w:w="2795" w:type="dxa"/>
          </w:tcPr>
          <w:p w14:paraId="6044F1A9" w14:textId="77777777" w:rsidR="009B173A" w:rsidRDefault="009B173A">
            <w:pPr>
              <w:jc w:val="center"/>
              <w:rPr>
                <w:rFonts w:ascii="仿宋" w:eastAsia="仿宋" w:hAnsi="仿宋"/>
                <w:sz w:val="24"/>
              </w:rPr>
            </w:pPr>
          </w:p>
        </w:tc>
        <w:tc>
          <w:tcPr>
            <w:tcW w:w="2795" w:type="dxa"/>
          </w:tcPr>
          <w:p w14:paraId="4FF7D26F" w14:textId="77777777" w:rsidR="009B173A" w:rsidRDefault="009B173A">
            <w:pPr>
              <w:jc w:val="center"/>
              <w:rPr>
                <w:rFonts w:ascii="仿宋" w:eastAsia="仿宋" w:hAnsi="仿宋"/>
                <w:sz w:val="24"/>
              </w:rPr>
            </w:pPr>
          </w:p>
        </w:tc>
        <w:tc>
          <w:tcPr>
            <w:tcW w:w="2795" w:type="dxa"/>
          </w:tcPr>
          <w:p w14:paraId="7150D7B2" w14:textId="77777777" w:rsidR="009B173A" w:rsidRDefault="009B173A">
            <w:pPr>
              <w:jc w:val="center"/>
              <w:rPr>
                <w:rFonts w:ascii="仿宋" w:eastAsia="仿宋" w:hAnsi="仿宋"/>
                <w:sz w:val="24"/>
              </w:rPr>
            </w:pPr>
          </w:p>
        </w:tc>
      </w:tr>
      <w:tr w:rsidR="009B173A" w14:paraId="4A85066F" w14:textId="77777777">
        <w:trPr>
          <w:trHeight w:val="1080"/>
          <w:jc w:val="center"/>
        </w:trPr>
        <w:tc>
          <w:tcPr>
            <w:tcW w:w="956" w:type="dxa"/>
          </w:tcPr>
          <w:p w14:paraId="683FF043" w14:textId="77777777" w:rsidR="009B173A" w:rsidRDefault="009B173A">
            <w:pPr>
              <w:jc w:val="center"/>
              <w:rPr>
                <w:rFonts w:ascii="仿宋" w:eastAsia="仿宋" w:hAnsi="仿宋"/>
                <w:sz w:val="24"/>
              </w:rPr>
            </w:pPr>
          </w:p>
        </w:tc>
        <w:tc>
          <w:tcPr>
            <w:tcW w:w="2795" w:type="dxa"/>
          </w:tcPr>
          <w:p w14:paraId="77F139DD" w14:textId="77777777" w:rsidR="009B173A" w:rsidRDefault="009B173A">
            <w:pPr>
              <w:jc w:val="center"/>
              <w:rPr>
                <w:rFonts w:ascii="仿宋" w:eastAsia="仿宋" w:hAnsi="仿宋"/>
                <w:sz w:val="24"/>
              </w:rPr>
            </w:pPr>
          </w:p>
        </w:tc>
        <w:tc>
          <w:tcPr>
            <w:tcW w:w="2795" w:type="dxa"/>
          </w:tcPr>
          <w:p w14:paraId="7C45D954" w14:textId="77777777" w:rsidR="009B173A" w:rsidRDefault="009B173A">
            <w:pPr>
              <w:jc w:val="center"/>
              <w:rPr>
                <w:rFonts w:ascii="仿宋" w:eastAsia="仿宋" w:hAnsi="仿宋"/>
                <w:sz w:val="24"/>
              </w:rPr>
            </w:pPr>
          </w:p>
        </w:tc>
        <w:tc>
          <w:tcPr>
            <w:tcW w:w="2795" w:type="dxa"/>
          </w:tcPr>
          <w:p w14:paraId="1EAF6A12" w14:textId="77777777" w:rsidR="009B173A" w:rsidRDefault="009B173A">
            <w:pPr>
              <w:jc w:val="center"/>
              <w:rPr>
                <w:rFonts w:ascii="仿宋" w:eastAsia="仿宋" w:hAnsi="仿宋"/>
                <w:sz w:val="24"/>
              </w:rPr>
            </w:pPr>
          </w:p>
        </w:tc>
      </w:tr>
      <w:tr w:rsidR="009B173A" w14:paraId="6BF6369C" w14:textId="77777777">
        <w:trPr>
          <w:trHeight w:val="1080"/>
          <w:jc w:val="center"/>
        </w:trPr>
        <w:tc>
          <w:tcPr>
            <w:tcW w:w="956" w:type="dxa"/>
          </w:tcPr>
          <w:p w14:paraId="6C54BE9E" w14:textId="77777777" w:rsidR="009B173A" w:rsidRDefault="009B173A">
            <w:pPr>
              <w:jc w:val="center"/>
              <w:rPr>
                <w:rFonts w:ascii="仿宋" w:eastAsia="仿宋" w:hAnsi="仿宋"/>
                <w:sz w:val="24"/>
              </w:rPr>
            </w:pPr>
          </w:p>
        </w:tc>
        <w:tc>
          <w:tcPr>
            <w:tcW w:w="2795" w:type="dxa"/>
          </w:tcPr>
          <w:p w14:paraId="0A219BA1" w14:textId="77777777" w:rsidR="009B173A" w:rsidRDefault="009B173A">
            <w:pPr>
              <w:jc w:val="center"/>
              <w:rPr>
                <w:rFonts w:ascii="仿宋" w:eastAsia="仿宋" w:hAnsi="仿宋"/>
                <w:sz w:val="24"/>
              </w:rPr>
            </w:pPr>
          </w:p>
        </w:tc>
        <w:tc>
          <w:tcPr>
            <w:tcW w:w="2795" w:type="dxa"/>
          </w:tcPr>
          <w:p w14:paraId="465C1614" w14:textId="77777777" w:rsidR="009B173A" w:rsidRDefault="009B173A">
            <w:pPr>
              <w:jc w:val="center"/>
              <w:rPr>
                <w:rFonts w:ascii="仿宋" w:eastAsia="仿宋" w:hAnsi="仿宋"/>
                <w:sz w:val="24"/>
              </w:rPr>
            </w:pPr>
          </w:p>
        </w:tc>
        <w:tc>
          <w:tcPr>
            <w:tcW w:w="2795" w:type="dxa"/>
          </w:tcPr>
          <w:p w14:paraId="55C7C5A5" w14:textId="77777777" w:rsidR="009B173A" w:rsidRDefault="009B173A">
            <w:pPr>
              <w:jc w:val="center"/>
              <w:rPr>
                <w:rFonts w:ascii="仿宋" w:eastAsia="仿宋" w:hAnsi="仿宋"/>
                <w:sz w:val="24"/>
              </w:rPr>
            </w:pPr>
          </w:p>
        </w:tc>
      </w:tr>
      <w:tr w:rsidR="009B173A" w14:paraId="2A4115E6" w14:textId="77777777">
        <w:trPr>
          <w:trHeight w:val="1080"/>
          <w:jc w:val="center"/>
        </w:trPr>
        <w:tc>
          <w:tcPr>
            <w:tcW w:w="956" w:type="dxa"/>
          </w:tcPr>
          <w:p w14:paraId="5F99FF8C" w14:textId="77777777" w:rsidR="009B173A" w:rsidRDefault="009B173A">
            <w:pPr>
              <w:jc w:val="center"/>
              <w:rPr>
                <w:rFonts w:ascii="仿宋" w:eastAsia="仿宋" w:hAnsi="仿宋"/>
                <w:sz w:val="24"/>
              </w:rPr>
            </w:pPr>
          </w:p>
        </w:tc>
        <w:tc>
          <w:tcPr>
            <w:tcW w:w="2795" w:type="dxa"/>
          </w:tcPr>
          <w:p w14:paraId="31ED87E2" w14:textId="77777777" w:rsidR="009B173A" w:rsidRDefault="009B173A">
            <w:pPr>
              <w:jc w:val="center"/>
              <w:rPr>
                <w:rFonts w:ascii="仿宋" w:eastAsia="仿宋" w:hAnsi="仿宋"/>
                <w:sz w:val="24"/>
              </w:rPr>
            </w:pPr>
          </w:p>
        </w:tc>
        <w:tc>
          <w:tcPr>
            <w:tcW w:w="2795" w:type="dxa"/>
          </w:tcPr>
          <w:p w14:paraId="0082C3C5" w14:textId="77777777" w:rsidR="009B173A" w:rsidRDefault="009B173A">
            <w:pPr>
              <w:jc w:val="center"/>
              <w:rPr>
                <w:rFonts w:ascii="仿宋" w:eastAsia="仿宋" w:hAnsi="仿宋"/>
                <w:sz w:val="24"/>
              </w:rPr>
            </w:pPr>
          </w:p>
        </w:tc>
        <w:tc>
          <w:tcPr>
            <w:tcW w:w="2795" w:type="dxa"/>
          </w:tcPr>
          <w:p w14:paraId="339D07CD" w14:textId="77777777" w:rsidR="009B173A" w:rsidRDefault="009B173A">
            <w:pPr>
              <w:jc w:val="center"/>
              <w:rPr>
                <w:rFonts w:ascii="仿宋" w:eastAsia="仿宋" w:hAnsi="仿宋"/>
                <w:sz w:val="24"/>
              </w:rPr>
            </w:pPr>
          </w:p>
        </w:tc>
      </w:tr>
    </w:tbl>
    <w:p w14:paraId="1DF1D00B" w14:textId="77777777" w:rsidR="009B173A" w:rsidRDefault="009B173A">
      <w:pPr>
        <w:ind w:firstLineChars="200" w:firstLine="482"/>
        <w:rPr>
          <w:rFonts w:ascii="仿宋" w:eastAsia="仿宋" w:hAnsi="仿宋"/>
          <w:b/>
          <w:sz w:val="24"/>
        </w:rPr>
      </w:pPr>
    </w:p>
    <w:p w14:paraId="60C6E9A8" w14:textId="77777777" w:rsidR="009B173A" w:rsidRDefault="00E97561">
      <w:pPr>
        <w:ind w:firstLineChars="200" w:firstLine="480"/>
        <w:rPr>
          <w:rFonts w:ascii="仿宋" w:eastAsia="仿宋" w:hAnsi="仿宋"/>
          <w:b/>
          <w:sz w:val="24"/>
        </w:rPr>
      </w:pPr>
      <w:r>
        <w:rPr>
          <w:rFonts w:ascii="仿宋" w:eastAsia="仿宋" w:hAnsi="仿宋" w:hint="eastAsia"/>
          <w:sz w:val="24"/>
        </w:rPr>
        <w:t>注意：供应商必须根据磋商文件要求据实逐条填写，不得虚假响应，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14:paraId="49FEC84E" w14:textId="77777777" w:rsidR="009B173A" w:rsidRDefault="009B173A">
      <w:pPr>
        <w:adjustRightInd w:val="0"/>
        <w:spacing w:line="400" w:lineRule="exact"/>
        <w:ind w:firstLineChars="200" w:firstLine="480"/>
        <w:jc w:val="left"/>
        <w:rPr>
          <w:rFonts w:ascii="仿宋" w:eastAsia="仿宋" w:hAnsi="仿宋"/>
          <w:sz w:val="24"/>
        </w:rPr>
      </w:pPr>
    </w:p>
    <w:p w14:paraId="4E573AA4" w14:textId="77777777" w:rsidR="009B173A" w:rsidRDefault="00E97561">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w:t>
      </w:r>
      <w:r>
        <w:rPr>
          <w:rFonts w:ascii="仿宋" w:eastAsia="仿宋" w:hAnsi="仿宋" w:hint="eastAsia"/>
          <w:sz w:val="24"/>
        </w:rPr>
        <w:t>XXX</w:t>
      </w:r>
      <w:r>
        <w:rPr>
          <w:rFonts w:ascii="仿宋" w:eastAsia="仿宋" w:hAnsi="仿宋" w:hint="eastAsia"/>
          <w:sz w:val="24"/>
        </w:rPr>
        <w:t>（盖单位公章）</w:t>
      </w:r>
    </w:p>
    <w:p w14:paraId="03718B69" w14:textId="77777777" w:rsidR="009B173A" w:rsidRDefault="00E97561">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法定代表人</w:t>
      </w:r>
      <w:r>
        <w:rPr>
          <w:rFonts w:ascii="仿宋" w:eastAsia="仿宋" w:hAnsi="仿宋" w:hint="eastAsia"/>
          <w:bCs/>
          <w:sz w:val="24"/>
        </w:rPr>
        <w:t>/</w:t>
      </w:r>
      <w:r>
        <w:rPr>
          <w:rFonts w:ascii="仿宋" w:eastAsia="仿宋" w:hAnsi="仿宋" w:hint="eastAsia"/>
          <w:bCs/>
          <w:sz w:val="24"/>
        </w:rPr>
        <w:t>单位负责人或授权代表</w:t>
      </w:r>
      <w:r>
        <w:rPr>
          <w:rFonts w:ascii="仿宋" w:eastAsia="仿宋" w:hAnsi="仿宋" w:hint="eastAsia"/>
          <w:sz w:val="24"/>
        </w:rPr>
        <w:t>（签字或加盖个人印章）</w:t>
      </w:r>
      <w:r>
        <w:rPr>
          <w:rFonts w:ascii="仿宋" w:eastAsia="仿宋" w:hAnsi="仿宋" w:hint="eastAsia"/>
          <w:bCs/>
          <w:sz w:val="24"/>
        </w:rPr>
        <w:t>：</w:t>
      </w:r>
      <w:r>
        <w:rPr>
          <w:rFonts w:ascii="仿宋" w:eastAsia="仿宋" w:hAnsi="仿宋" w:hint="eastAsia"/>
          <w:bCs/>
          <w:sz w:val="24"/>
        </w:rPr>
        <w:t>XXX</w:t>
      </w:r>
    </w:p>
    <w:p w14:paraId="35FDE8DA" w14:textId="77777777" w:rsidR="009B173A" w:rsidRDefault="00E97561">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w:t>
      </w:r>
      <w:r>
        <w:rPr>
          <w:rFonts w:ascii="仿宋" w:eastAsia="仿宋" w:hAnsi="仿宋" w:hint="eastAsia"/>
          <w:bCs/>
          <w:sz w:val="24"/>
        </w:rPr>
        <w:t>XXX</w:t>
      </w:r>
      <w:r>
        <w:rPr>
          <w:rFonts w:ascii="仿宋" w:eastAsia="仿宋" w:hAnsi="仿宋" w:hint="eastAsia"/>
          <w:bCs/>
          <w:sz w:val="24"/>
        </w:rPr>
        <w:t>年</w:t>
      </w:r>
      <w:r>
        <w:rPr>
          <w:rFonts w:ascii="仿宋" w:eastAsia="仿宋" w:hAnsi="仿宋" w:hint="eastAsia"/>
          <w:bCs/>
          <w:sz w:val="24"/>
        </w:rPr>
        <w:t>XXX</w:t>
      </w:r>
      <w:r>
        <w:rPr>
          <w:rFonts w:ascii="仿宋" w:eastAsia="仿宋" w:hAnsi="仿宋" w:hint="eastAsia"/>
          <w:bCs/>
          <w:sz w:val="24"/>
        </w:rPr>
        <w:t>月</w:t>
      </w:r>
      <w:r>
        <w:rPr>
          <w:rFonts w:ascii="仿宋" w:eastAsia="仿宋" w:hAnsi="仿宋" w:hint="eastAsia"/>
          <w:bCs/>
          <w:sz w:val="24"/>
        </w:rPr>
        <w:t>XXX</w:t>
      </w:r>
      <w:r>
        <w:rPr>
          <w:rFonts w:ascii="仿宋" w:eastAsia="仿宋" w:hAnsi="仿宋" w:hint="eastAsia"/>
          <w:bCs/>
          <w:sz w:val="24"/>
        </w:rPr>
        <w:t>日</w:t>
      </w:r>
    </w:p>
    <w:p w14:paraId="68DAC564" w14:textId="77777777" w:rsidR="009B173A" w:rsidRDefault="00E97561">
      <w:pPr>
        <w:widowControl/>
        <w:jc w:val="left"/>
        <w:rPr>
          <w:rFonts w:ascii="仿宋" w:eastAsia="仿宋" w:hAnsi="仿宋"/>
          <w:sz w:val="24"/>
        </w:rPr>
      </w:pPr>
      <w:r>
        <w:rPr>
          <w:rFonts w:ascii="仿宋" w:eastAsia="仿宋" w:hAnsi="仿宋"/>
          <w:sz w:val="24"/>
        </w:rPr>
        <w:br w:type="page"/>
      </w:r>
    </w:p>
    <w:p w14:paraId="2BD37122" w14:textId="77777777" w:rsidR="009B173A" w:rsidRDefault="00E97561">
      <w:pPr>
        <w:widowControl/>
        <w:jc w:val="left"/>
        <w:rPr>
          <w:rFonts w:ascii="仿宋" w:eastAsia="仿宋" w:hAnsi="仿宋"/>
          <w:sz w:val="24"/>
        </w:rPr>
      </w:pPr>
      <w:r>
        <w:rPr>
          <w:rFonts w:ascii="仿宋" w:eastAsia="仿宋" w:hAnsi="仿宋" w:hint="eastAsia"/>
          <w:b/>
          <w:sz w:val="32"/>
          <w:szCs w:val="32"/>
        </w:rPr>
        <w:lastRenderedPageBreak/>
        <w:t>格式</w:t>
      </w:r>
      <w:r>
        <w:rPr>
          <w:rFonts w:ascii="仿宋" w:eastAsia="仿宋" w:hAnsi="仿宋" w:hint="eastAsia"/>
          <w:b/>
          <w:sz w:val="32"/>
          <w:szCs w:val="32"/>
        </w:rPr>
        <w:t>2-1</w:t>
      </w:r>
      <w:r>
        <w:rPr>
          <w:rFonts w:ascii="仿宋" w:eastAsia="仿宋" w:hAnsi="仿宋"/>
          <w:b/>
          <w:sz w:val="32"/>
          <w:szCs w:val="32"/>
        </w:rPr>
        <w:t>1</w:t>
      </w:r>
    </w:p>
    <w:p w14:paraId="69A7FD17" w14:textId="77777777" w:rsidR="009B173A" w:rsidRDefault="00E97561">
      <w:pPr>
        <w:jc w:val="center"/>
        <w:outlineLvl w:val="2"/>
        <w:rPr>
          <w:rFonts w:ascii="仿宋" w:eastAsia="仿宋" w:hAnsi="仿宋"/>
          <w:b/>
          <w:sz w:val="32"/>
          <w:szCs w:val="32"/>
        </w:rPr>
      </w:pPr>
      <w:r>
        <w:rPr>
          <w:rFonts w:ascii="仿宋" w:eastAsia="仿宋" w:hAnsi="仿宋" w:hint="eastAsia"/>
          <w:b/>
          <w:sz w:val="32"/>
          <w:szCs w:val="32"/>
        </w:rPr>
        <w:t>十、商务、技术、服务应答附表</w:t>
      </w:r>
    </w:p>
    <w:p w14:paraId="6CA55017" w14:textId="77777777" w:rsidR="009B173A" w:rsidRDefault="00E97561">
      <w:pPr>
        <w:jc w:val="center"/>
        <w:rPr>
          <w:rFonts w:ascii="仿宋" w:eastAsia="仿宋" w:hAnsi="仿宋"/>
          <w:b/>
          <w:sz w:val="32"/>
          <w:szCs w:val="32"/>
        </w:rPr>
      </w:pPr>
      <w:r>
        <w:rPr>
          <w:rFonts w:ascii="仿宋" w:eastAsia="仿宋" w:hAnsi="仿宋" w:hint="eastAsia"/>
          <w:b/>
          <w:sz w:val="32"/>
          <w:szCs w:val="32"/>
        </w:rPr>
        <w:t>（仅用于成交结果公告，此表不作为评审内容）</w:t>
      </w:r>
    </w:p>
    <w:p w14:paraId="1CFE8269" w14:textId="77777777" w:rsidR="009B173A" w:rsidRDefault="009B173A">
      <w:pPr>
        <w:rPr>
          <w:rFonts w:ascii="仿宋" w:eastAsia="仿宋" w:hAnsi="仿宋" w:cs="宋体"/>
          <w:bCs/>
          <w:sz w:val="28"/>
          <w:szCs w:val="28"/>
        </w:rPr>
      </w:pPr>
    </w:p>
    <w:p w14:paraId="6ADDB9F4" w14:textId="77777777" w:rsidR="009B173A" w:rsidRDefault="00E97561">
      <w:pPr>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9B173A" w14:paraId="74B049E0" w14:textId="77777777">
        <w:trPr>
          <w:cantSplit/>
          <w:trHeight w:val="462"/>
        </w:trPr>
        <w:tc>
          <w:tcPr>
            <w:tcW w:w="8215" w:type="dxa"/>
            <w:gridSpan w:val="9"/>
            <w:vAlign w:val="center"/>
          </w:tcPr>
          <w:p w14:paraId="5733AE3D" w14:textId="77777777" w:rsidR="009B173A" w:rsidRDefault="00E97561">
            <w:pPr>
              <w:jc w:val="center"/>
              <w:outlineLvl w:val="1"/>
              <w:rPr>
                <w:rFonts w:ascii="仿宋" w:eastAsia="仿宋" w:hAnsi="仿宋"/>
                <w:sz w:val="24"/>
              </w:rPr>
            </w:pPr>
            <w:r>
              <w:rPr>
                <w:rFonts w:ascii="仿宋" w:eastAsia="仿宋" w:hAnsi="仿宋" w:cs="宋体" w:hint="eastAsia"/>
                <w:b/>
                <w:sz w:val="24"/>
              </w:rPr>
              <w:t>中标（成交）供应商的相关信息</w:t>
            </w:r>
          </w:p>
        </w:tc>
      </w:tr>
      <w:tr w:rsidR="009B173A" w14:paraId="654F7A8C" w14:textId="77777777">
        <w:trPr>
          <w:cantSplit/>
          <w:trHeight w:val="462"/>
        </w:trPr>
        <w:tc>
          <w:tcPr>
            <w:tcW w:w="1741" w:type="dxa"/>
            <w:gridSpan w:val="2"/>
            <w:vAlign w:val="center"/>
          </w:tcPr>
          <w:p w14:paraId="2A0F0FE9" w14:textId="77777777" w:rsidR="009B173A" w:rsidRDefault="00E97561">
            <w:pPr>
              <w:outlineLvl w:val="1"/>
              <w:rPr>
                <w:rFonts w:ascii="仿宋" w:eastAsia="仿宋" w:hAnsi="仿宋"/>
                <w:sz w:val="24"/>
              </w:rPr>
            </w:pPr>
            <w:r>
              <w:rPr>
                <w:rFonts w:ascii="仿宋" w:eastAsia="仿宋" w:hAnsi="仿宋" w:hint="eastAsia"/>
                <w:sz w:val="24"/>
              </w:rPr>
              <w:t>*</w:t>
            </w:r>
            <w:r>
              <w:rPr>
                <w:rFonts w:ascii="仿宋" w:eastAsia="仿宋" w:hAnsi="仿宋" w:hint="eastAsia"/>
                <w:sz w:val="24"/>
              </w:rPr>
              <w:t>项目名称</w:t>
            </w:r>
          </w:p>
        </w:tc>
        <w:tc>
          <w:tcPr>
            <w:tcW w:w="6474" w:type="dxa"/>
            <w:gridSpan w:val="7"/>
            <w:vAlign w:val="center"/>
          </w:tcPr>
          <w:p w14:paraId="1EE2291A" w14:textId="77777777" w:rsidR="009B173A" w:rsidRDefault="009B173A">
            <w:pPr>
              <w:ind w:firstLineChars="196" w:firstLine="470"/>
              <w:outlineLvl w:val="1"/>
              <w:rPr>
                <w:rFonts w:ascii="仿宋" w:eastAsia="仿宋" w:hAnsi="仿宋"/>
                <w:sz w:val="24"/>
              </w:rPr>
            </w:pPr>
          </w:p>
        </w:tc>
      </w:tr>
      <w:tr w:rsidR="009B173A" w14:paraId="3034F816" w14:textId="77777777">
        <w:trPr>
          <w:cantSplit/>
          <w:trHeight w:val="462"/>
        </w:trPr>
        <w:tc>
          <w:tcPr>
            <w:tcW w:w="1741" w:type="dxa"/>
            <w:gridSpan w:val="2"/>
            <w:vAlign w:val="center"/>
          </w:tcPr>
          <w:p w14:paraId="351D3E3A" w14:textId="77777777" w:rsidR="009B173A" w:rsidRDefault="00E97561">
            <w:pPr>
              <w:outlineLvl w:val="1"/>
              <w:rPr>
                <w:rFonts w:ascii="仿宋" w:eastAsia="仿宋" w:hAnsi="仿宋"/>
                <w:sz w:val="24"/>
              </w:rPr>
            </w:pPr>
            <w:r>
              <w:rPr>
                <w:rFonts w:ascii="仿宋" w:eastAsia="仿宋" w:hAnsi="仿宋" w:hint="eastAsia"/>
                <w:sz w:val="24"/>
              </w:rPr>
              <w:t>*</w:t>
            </w:r>
            <w:r>
              <w:rPr>
                <w:rFonts w:ascii="仿宋" w:eastAsia="仿宋" w:hAnsi="仿宋" w:hint="eastAsia"/>
                <w:sz w:val="24"/>
              </w:rPr>
              <w:t>供应商名称</w:t>
            </w:r>
          </w:p>
        </w:tc>
        <w:tc>
          <w:tcPr>
            <w:tcW w:w="6474" w:type="dxa"/>
            <w:gridSpan w:val="7"/>
            <w:vAlign w:val="center"/>
          </w:tcPr>
          <w:p w14:paraId="3DE90A17" w14:textId="77777777" w:rsidR="009B173A" w:rsidRDefault="009B173A">
            <w:pPr>
              <w:ind w:firstLineChars="196" w:firstLine="470"/>
              <w:outlineLvl w:val="1"/>
              <w:rPr>
                <w:rFonts w:ascii="仿宋" w:eastAsia="仿宋" w:hAnsi="仿宋"/>
                <w:sz w:val="24"/>
              </w:rPr>
            </w:pPr>
          </w:p>
        </w:tc>
      </w:tr>
      <w:tr w:rsidR="009B173A" w14:paraId="38461AD6" w14:textId="77777777">
        <w:trPr>
          <w:cantSplit/>
          <w:trHeight w:val="462"/>
        </w:trPr>
        <w:tc>
          <w:tcPr>
            <w:tcW w:w="1741" w:type="dxa"/>
            <w:gridSpan w:val="2"/>
            <w:vAlign w:val="center"/>
          </w:tcPr>
          <w:p w14:paraId="7B1E34C3" w14:textId="77777777" w:rsidR="009B173A" w:rsidRDefault="00E97561">
            <w:pPr>
              <w:outlineLvl w:val="1"/>
              <w:rPr>
                <w:rFonts w:ascii="仿宋" w:eastAsia="仿宋" w:hAnsi="仿宋"/>
                <w:sz w:val="24"/>
              </w:rPr>
            </w:pPr>
            <w:r>
              <w:rPr>
                <w:rFonts w:ascii="仿宋" w:eastAsia="仿宋" w:hAnsi="仿宋" w:hint="eastAsia"/>
                <w:sz w:val="24"/>
              </w:rPr>
              <w:t>*</w:t>
            </w:r>
            <w:r>
              <w:rPr>
                <w:rFonts w:ascii="仿宋" w:eastAsia="仿宋" w:hAnsi="仿宋" w:hint="eastAsia"/>
                <w:sz w:val="24"/>
              </w:rPr>
              <w:t>注册地址</w:t>
            </w:r>
          </w:p>
        </w:tc>
        <w:tc>
          <w:tcPr>
            <w:tcW w:w="2985" w:type="dxa"/>
            <w:gridSpan w:val="3"/>
            <w:tcBorders>
              <w:right w:val="single" w:sz="4" w:space="0" w:color="auto"/>
            </w:tcBorders>
            <w:vAlign w:val="center"/>
          </w:tcPr>
          <w:p w14:paraId="50DB15B3" w14:textId="77777777" w:rsidR="009B173A" w:rsidRDefault="009B173A">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7FDC4D6A" w14:textId="77777777" w:rsidR="009B173A" w:rsidRDefault="00E97561">
            <w:pPr>
              <w:outlineLvl w:val="1"/>
              <w:rPr>
                <w:rFonts w:ascii="仿宋" w:eastAsia="仿宋" w:hAnsi="仿宋"/>
                <w:sz w:val="24"/>
              </w:rPr>
            </w:pPr>
            <w:r>
              <w:rPr>
                <w:rFonts w:ascii="仿宋" w:eastAsia="仿宋" w:hAnsi="仿宋" w:hint="eastAsia"/>
                <w:sz w:val="24"/>
              </w:rPr>
              <w:t>*</w:t>
            </w:r>
            <w:r>
              <w:rPr>
                <w:rFonts w:ascii="仿宋" w:eastAsia="仿宋" w:hAnsi="仿宋" w:hint="eastAsia"/>
                <w:sz w:val="24"/>
              </w:rPr>
              <w:t>行政区域</w:t>
            </w:r>
          </w:p>
        </w:tc>
        <w:tc>
          <w:tcPr>
            <w:tcW w:w="1899" w:type="dxa"/>
            <w:tcBorders>
              <w:left w:val="single" w:sz="4" w:space="0" w:color="auto"/>
            </w:tcBorders>
            <w:vAlign w:val="center"/>
          </w:tcPr>
          <w:p w14:paraId="4192D019" w14:textId="77777777" w:rsidR="009B173A" w:rsidRDefault="009B173A">
            <w:pPr>
              <w:ind w:firstLineChars="196" w:firstLine="470"/>
              <w:outlineLvl w:val="1"/>
              <w:rPr>
                <w:rFonts w:ascii="仿宋" w:eastAsia="仿宋" w:hAnsi="仿宋"/>
                <w:sz w:val="24"/>
              </w:rPr>
            </w:pPr>
          </w:p>
        </w:tc>
      </w:tr>
      <w:tr w:rsidR="009B173A" w14:paraId="1DFD822B" w14:textId="77777777">
        <w:trPr>
          <w:cantSplit/>
          <w:trHeight w:val="462"/>
        </w:trPr>
        <w:tc>
          <w:tcPr>
            <w:tcW w:w="1741" w:type="dxa"/>
            <w:gridSpan w:val="2"/>
            <w:vAlign w:val="center"/>
          </w:tcPr>
          <w:p w14:paraId="74804FB7" w14:textId="77777777" w:rsidR="009B173A" w:rsidRDefault="00E97561">
            <w:pPr>
              <w:outlineLvl w:val="1"/>
              <w:rPr>
                <w:rFonts w:ascii="仿宋" w:eastAsia="仿宋" w:hAnsi="仿宋"/>
                <w:sz w:val="24"/>
              </w:rPr>
            </w:pPr>
            <w:r>
              <w:rPr>
                <w:rFonts w:ascii="仿宋" w:eastAsia="仿宋" w:hAnsi="仿宋" w:hint="eastAsia"/>
                <w:sz w:val="24"/>
              </w:rPr>
              <w:t>*</w:t>
            </w:r>
            <w:r>
              <w:rPr>
                <w:rFonts w:ascii="仿宋" w:eastAsia="仿宋" w:hAnsi="仿宋" w:hint="eastAsia"/>
                <w:sz w:val="24"/>
              </w:rPr>
              <w:t>供应商规模</w:t>
            </w:r>
          </w:p>
        </w:tc>
        <w:tc>
          <w:tcPr>
            <w:tcW w:w="6474" w:type="dxa"/>
            <w:gridSpan w:val="7"/>
            <w:vAlign w:val="center"/>
          </w:tcPr>
          <w:p w14:paraId="797F26B9" w14:textId="77777777" w:rsidR="009B173A" w:rsidRDefault="00E97561">
            <w:pPr>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大型企业</w:t>
            </w:r>
            <w:r>
              <w:rPr>
                <w:rFonts w:ascii="仿宋" w:eastAsia="仿宋" w:hAnsi="仿宋" w:cs="黑体" w:hint="eastAsia"/>
                <w:szCs w:val="21"/>
              </w:rPr>
              <w:t>□</w:t>
            </w:r>
            <w:r>
              <w:rPr>
                <w:rFonts w:ascii="仿宋" w:eastAsia="仿宋" w:hAnsi="仿宋" w:hint="eastAsia"/>
                <w:szCs w:val="21"/>
              </w:rPr>
              <w:t>中型企业</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9B173A" w14:paraId="2C27B37C" w14:textId="77777777">
        <w:trPr>
          <w:cantSplit/>
          <w:trHeight w:val="442"/>
        </w:trPr>
        <w:tc>
          <w:tcPr>
            <w:tcW w:w="1741" w:type="dxa"/>
            <w:gridSpan w:val="2"/>
            <w:vMerge w:val="restart"/>
            <w:vAlign w:val="center"/>
          </w:tcPr>
          <w:p w14:paraId="217761F2" w14:textId="77777777" w:rsidR="009B173A" w:rsidRDefault="00E97561">
            <w:pPr>
              <w:outlineLvl w:val="1"/>
              <w:rPr>
                <w:rFonts w:ascii="仿宋" w:eastAsia="仿宋" w:hAnsi="仿宋"/>
                <w:sz w:val="24"/>
              </w:rPr>
            </w:pPr>
            <w:r>
              <w:rPr>
                <w:rFonts w:ascii="仿宋" w:eastAsia="仿宋" w:hAnsi="仿宋" w:hint="eastAsia"/>
                <w:sz w:val="24"/>
              </w:rPr>
              <w:t>*</w:t>
            </w:r>
            <w:r>
              <w:rPr>
                <w:rFonts w:ascii="仿宋" w:eastAsia="仿宋" w:hAnsi="仿宋" w:hint="eastAsia"/>
                <w:sz w:val="24"/>
              </w:rPr>
              <w:t>单位联系方式</w:t>
            </w:r>
          </w:p>
        </w:tc>
        <w:tc>
          <w:tcPr>
            <w:tcW w:w="1635" w:type="dxa"/>
            <w:vAlign w:val="center"/>
          </w:tcPr>
          <w:p w14:paraId="7BF54ED6" w14:textId="77777777" w:rsidR="009B173A" w:rsidRDefault="00E97561">
            <w:pPr>
              <w:outlineLvl w:val="1"/>
              <w:rPr>
                <w:rFonts w:ascii="仿宋" w:eastAsia="仿宋" w:hAnsi="仿宋"/>
                <w:sz w:val="24"/>
              </w:rPr>
            </w:pPr>
            <w:r>
              <w:rPr>
                <w:rFonts w:ascii="仿宋" w:eastAsia="仿宋" w:hAnsi="仿宋" w:hint="eastAsia"/>
                <w:sz w:val="24"/>
              </w:rPr>
              <w:t>*</w:t>
            </w:r>
            <w:r>
              <w:rPr>
                <w:rFonts w:ascii="仿宋" w:eastAsia="仿宋" w:hAnsi="仿宋" w:hint="eastAsia"/>
                <w:sz w:val="24"/>
              </w:rPr>
              <w:t>单位联系人</w:t>
            </w:r>
          </w:p>
        </w:tc>
        <w:tc>
          <w:tcPr>
            <w:tcW w:w="1380" w:type="dxa"/>
            <w:gridSpan w:val="3"/>
            <w:vAlign w:val="center"/>
          </w:tcPr>
          <w:p w14:paraId="0CDE645A" w14:textId="77777777" w:rsidR="009B173A" w:rsidRDefault="009B173A">
            <w:pPr>
              <w:ind w:firstLineChars="196" w:firstLine="470"/>
              <w:outlineLvl w:val="1"/>
              <w:rPr>
                <w:rFonts w:ascii="仿宋" w:eastAsia="仿宋" w:hAnsi="仿宋"/>
                <w:sz w:val="24"/>
              </w:rPr>
            </w:pPr>
          </w:p>
        </w:tc>
        <w:tc>
          <w:tcPr>
            <w:tcW w:w="1529" w:type="dxa"/>
            <w:vAlign w:val="center"/>
          </w:tcPr>
          <w:p w14:paraId="4ABC86DE" w14:textId="77777777" w:rsidR="009B173A" w:rsidRDefault="00E97561">
            <w:pPr>
              <w:outlineLvl w:val="1"/>
              <w:rPr>
                <w:rFonts w:ascii="仿宋" w:eastAsia="仿宋" w:hAnsi="仿宋"/>
                <w:sz w:val="24"/>
              </w:rPr>
            </w:pPr>
            <w:r>
              <w:rPr>
                <w:rFonts w:ascii="仿宋" w:eastAsia="仿宋" w:hAnsi="仿宋" w:hint="eastAsia"/>
                <w:sz w:val="24"/>
              </w:rPr>
              <w:t>*</w:t>
            </w:r>
            <w:r>
              <w:rPr>
                <w:rFonts w:ascii="仿宋" w:eastAsia="仿宋" w:hAnsi="仿宋" w:hint="eastAsia"/>
                <w:sz w:val="24"/>
              </w:rPr>
              <w:t>单位电话</w:t>
            </w:r>
          </w:p>
        </w:tc>
        <w:tc>
          <w:tcPr>
            <w:tcW w:w="1930" w:type="dxa"/>
            <w:gridSpan w:val="2"/>
            <w:vAlign w:val="center"/>
          </w:tcPr>
          <w:p w14:paraId="3D8ED900" w14:textId="77777777" w:rsidR="009B173A" w:rsidRDefault="009B173A">
            <w:pPr>
              <w:ind w:firstLineChars="196" w:firstLine="470"/>
              <w:outlineLvl w:val="1"/>
              <w:rPr>
                <w:rFonts w:ascii="仿宋" w:eastAsia="仿宋" w:hAnsi="仿宋"/>
                <w:sz w:val="24"/>
              </w:rPr>
            </w:pPr>
          </w:p>
        </w:tc>
      </w:tr>
      <w:tr w:rsidR="009B173A" w14:paraId="2D66B61B" w14:textId="77777777">
        <w:trPr>
          <w:cantSplit/>
          <w:trHeight w:val="148"/>
        </w:trPr>
        <w:tc>
          <w:tcPr>
            <w:tcW w:w="1741" w:type="dxa"/>
            <w:gridSpan w:val="2"/>
            <w:vMerge/>
            <w:vAlign w:val="center"/>
          </w:tcPr>
          <w:p w14:paraId="0A1D77C3" w14:textId="77777777" w:rsidR="009B173A" w:rsidRDefault="009B173A">
            <w:pPr>
              <w:rPr>
                <w:rFonts w:ascii="仿宋" w:eastAsia="仿宋" w:hAnsi="仿宋"/>
              </w:rPr>
            </w:pPr>
          </w:p>
        </w:tc>
        <w:tc>
          <w:tcPr>
            <w:tcW w:w="1635" w:type="dxa"/>
            <w:vAlign w:val="center"/>
          </w:tcPr>
          <w:p w14:paraId="278833E8" w14:textId="77777777" w:rsidR="009B173A" w:rsidRDefault="00E97561">
            <w:pPr>
              <w:outlineLvl w:val="1"/>
              <w:rPr>
                <w:rFonts w:ascii="仿宋" w:eastAsia="仿宋" w:hAnsi="仿宋"/>
                <w:sz w:val="24"/>
              </w:rPr>
            </w:pPr>
            <w:r>
              <w:rPr>
                <w:rFonts w:ascii="仿宋" w:eastAsia="仿宋" w:hAnsi="仿宋" w:hint="eastAsia"/>
                <w:sz w:val="24"/>
              </w:rPr>
              <w:t>*</w:t>
            </w:r>
            <w:r>
              <w:rPr>
                <w:rFonts w:ascii="仿宋" w:eastAsia="仿宋" w:hAnsi="仿宋" w:hint="eastAsia"/>
                <w:sz w:val="24"/>
              </w:rPr>
              <w:t>单位邮箱</w:t>
            </w:r>
          </w:p>
        </w:tc>
        <w:tc>
          <w:tcPr>
            <w:tcW w:w="4839" w:type="dxa"/>
            <w:gridSpan w:val="6"/>
            <w:vAlign w:val="center"/>
          </w:tcPr>
          <w:p w14:paraId="2F3C0A5F" w14:textId="77777777" w:rsidR="009B173A" w:rsidRDefault="009B173A">
            <w:pPr>
              <w:ind w:firstLineChars="196" w:firstLine="470"/>
              <w:outlineLvl w:val="1"/>
              <w:rPr>
                <w:rFonts w:ascii="仿宋" w:eastAsia="仿宋" w:hAnsi="仿宋"/>
                <w:sz w:val="24"/>
              </w:rPr>
            </w:pPr>
          </w:p>
        </w:tc>
      </w:tr>
      <w:tr w:rsidR="009B173A" w14:paraId="327B54D2" w14:textId="77777777">
        <w:trPr>
          <w:cantSplit/>
          <w:trHeight w:val="148"/>
        </w:trPr>
        <w:tc>
          <w:tcPr>
            <w:tcW w:w="8215" w:type="dxa"/>
            <w:gridSpan w:val="9"/>
            <w:vAlign w:val="center"/>
          </w:tcPr>
          <w:p w14:paraId="5864EA3F" w14:textId="77777777" w:rsidR="009B173A" w:rsidRDefault="00E97561">
            <w:pPr>
              <w:ind w:firstLineChars="196" w:firstLine="472"/>
              <w:outlineLvl w:val="1"/>
              <w:rPr>
                <w:rFonts w:ascii="仿宋" w:eastAsia="仿宋" w:hAnsi="仿宋"/>
                <w:sz w:val="24"/>
              </w:rPr>
            </w:pPr>
            <w:r>
              <w:rPr>
                <w:rFonts w:ascii="仿宋" w:eastAsia="仿宋" w:hAnsi="仿宋" w:hint="eastAsia"/>
                <w:b/>
                <w:bCs/>
                <w:sz w:val="24"/>
              </w:rPr>
              <w:t>注：以上</w:t>
            </w:r>
            <w:r>
              <w:rPr>
                <w:rFonts w:ascii="仿宋" w:eastAsia="仿宋" w:hAnsi="仿宋" w:hint="eastAsia"/>
                <w:b/>
                <w:bCs/>
                <w:sz w:val="24"/>
              </w:rPr>
              <w:t>*</w:t>
            </w:r>
            <w:proofErr w:type="gramStart"/>
            <w:r>
              <w:rPr>
                <w:rFonts w:ascii="仿宋" w:eastAsia="仿宋" w:hAnsi="仿宋" w:hint="eastAsia"/>
                <w:b/>
                <w:bCs/>
                <w:sz w:val="24"/>
              </w:rPr>
              <w:t>号项信息</w:t>
            </w:r>
            <w:proofErr w:type="gramEnd"/>
            <w:r>
              <w:rPr>
                <w:rFonts w:ascii="仿宋" w:eastAsia="仿宋" w:hAnsi="仿宋" w:hint="eastAsia"/>
                <w:b/>
                <w:bCs/>
                <w:sz w:val="24"/>
              </w:rPr>
              <w:t>供应商须如实填写，信息将录入四川省政府采购计划执行系统，若因供应商提供错误信息造成的问题，由其自身承担。</w:t>
            </w:r>
          </w:p>
        </w:tc>
      </w:tr>
      <w:tr w:rsidR="009B173A" w14:paraId="22F7A467" w14:textId="77777777">
        <w:trPr>
          <w:cantSplit/>
          <w:trHeight w:val="148"/>
        </w:trPr>
        <w:tc>
          <w:tcPr>
            <w:tcW w:w="1278" w:type="dxa"/>
            <w:vMerge w:val="restart"/>
            <w:tcBorders>
              <w:right w:val="single" w:sz="4" w:space="0" w:color="auto"/>
            </w:tcBorders>
            <w:vAlign w:val="center"/>
          </w:tcPr>
          <w:p w14:paraId="4071BF46" w14:textId="77777777" w:rsidR="009B173A" w:rsidRDefault="00E97561">
            <w:pPr>
              <w:outlineLvl w:val="1"/>
              <w:rPr>
                <w:rFonts w:ascii="仿宋" w:eastAsia="仿宋" w:hAnsi="仿宋"/>
                <w:b/>
                <w:bCs/>
                <w:sz w:val="24"/>
              </w:rPr>
            </w:pPr>
            <w:r>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66C3C91A" w14:textId="77777777" w:rsidR="009B173A" w:rsidRDefault="00E97561">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名称</w:t>
            </w:r>
          </w:p>
        </w:tc>
        <w:tc>
          <w:tcPr>
            <w:tcW w:w="4564" w:type="dxa"/>
            <w:gridSpan w:val="5"/>
            <w:tcBorders>
              <w:left w:val="single" w:sz="4" w:space="0" w:color="auto"/>
            </w:tcBorders>
            <w:vAlign w:val="center"/>
          </w:tcPr>
          <w:p w14:paraId="0006E123" w14:textId="77777777" w:rsidR="009B173A" w:rsidRDefault="009B173A">
            <w:pPr>
              <w:rPr>
                <w:rFonts w:ascii="仿宋" w:eastAsia="仿宋" w:hAnsi="仿宋"/>
                <w:b/>
                <w:bCs/>
                <w:sz w:val="24"/>
              </w:rPr>
            </w:pPr>
          </w:p>
        </w:tc>
      </w:tr>
      <w:tr w:rsidR="009B173A" w14:paraId="163D2FAB" w14:textId="77777777">
        <w:trPr>
          <w:cantSplit/>
          <w:trHeight w:val="148"/>
        </w:trPr>
        <w:tc>
          <w:tcPr>
            <w:tcW w:w="1278" w:type="dxa"/>
            <w:vMerge/>
            <w:tcBorders>
              <w:right w:val="single" w:sz="4" w:space="0" w:color="auto"/>
            </w:tcBorders>
            <w:vAlign w:val="center"/>
          </w:tcPr>
          <w:p w14:paraId="116ACF1A" w14:textId="77777777" w:rsidR="009B173A" w:rsidRDefault="009B173A">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4997C4BA" w14:textId="77777777" w:rsidR="009B173A" w:rsidRDefault="00E97561">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规格型号</w:t>
            </w:r>
          </w:p>
        </w:tc>
        <w:tc>
          <w:tcPr>
            <w:tcW w:w="4564" w:type="dxa"/>
            <w:gridSpan w:val="5"/>
            <w:tcBorders>
              <w:left w:val="single" w:sz="4" w:space="0" w:color="auto"/>
            </w:tcBorders>
            <w:vAlign w:val="center"/>
          </w:tcPr>
          <w:p w14:paraId="5E62FAD2" w14:textId="77777777" w:rsidR="009B173A" w:rsidRDefault="009B173A">
            <w:pPr>
              <w:rPr>
                <w:rFonts w:ascii="仿宋" w:eastAsia="仿宋" w:hAnsi="仿宋"/>
                <w:b/>
                <w:bCs/>
                <w:sz w:val="24"/>
              </w:rPr>
            </w:pPr>
          </w:p>
        </w:tc>
      </w:tr>
      <w:tr w:rsidR="009B173A" w14:paraId="0B29A378" w14:textId="77777777">
        <w:trPr>
          <w:cantSplit/>
          <w:trHeight w:val="148"/>
        </w:trPr>
        <w:tc>
          <w:tcPr>
            <w:tcW w:w="1278" w:type="dxa"/>
            <w:vMerge/>
            <w:tcBorders>
              <w:right w:val="single" w:sz="4" w:space="0" w:color="auto"/>
            </w:tcBorders>
            <w:vAlign w:val="center"/>
          </w:tcPr>
          <w:p w14:paraId="445A83BE" w14:textId="77777777" w:rsidR="009B173A" w:rsidRDefault="009B173A">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5F7CFAF2" w14:textId="77777777" w:rsidR="009B173A" w:rsidRDefault="00E97561">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数量</w:t>
            </w:r>
          </w:p>
        </w:tc>
        <w:tc>
          <w:tcPr>
            <w:tcW w:w="4564" w:type="dxa"/>
            <w:gridSpan w:val="5"/>
            <w:tcBorders>
              <w:left w:val="single" w:sz="4" w:space="0" w:color="auto"/>
            </w:tcBorders>
            <w:vAlign w:val="center"/>
          </w:tcPr>
          <w:p w14:paraId="58B3F778" w14:textId="77777777" w:rsidR="009B173A" w:rsidRDefault="009B173A">
            <w:pPr>
              <w:rPr>
                <w:rFonts w:ascii="仿宋" w:eastAsia="仿宋" w:hAnsi="仿宋"/>
                <w:b/>
                <w:bCs/>
                <w:sz w:val="24"/>
              </w:rPr>
            </w:pPr>
          </w:p>
        </w:tc>
      </w:tr>
      <w:tr w:rsidR="009B173A" w14:paraId="3755920B" w14:textId="77777777">
        <w:trPr>
          <w:cantSplit/>
          <w:trHeight w:val="148"/>
        </w:trPr>
        <w:tc>
          <w:tcPr>
            <w:tcW w:w="1278" w:type="dxa"/>
            <w:vMerge/>
            <w:tcBorders>
              <w:right w:val="single" w:sz="4" w:space="0" w:color="auto"/>
            </w:tcBorders>
            <w:vAlign w:val="center"/>
          </w:tcPr>
          <w:p w14:paraId="5770E325" w14:textId="77777777" w:rsidR="009B173A" w:rsidRDefault="009B173A">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20C6F742" w14:textId="77777777" w:rsidR="009B173A" w:rsidRDefault="00E97561">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单价</w:t>
            </w:r>
          </w:p>
        </w:tc>
        <w:tc>
          <w:tcPr>
            <w:tcW w:w="4564" w:type="dxa"/>
            <w:gridSpan w:val="5"/>
            <w:tcBorders>
              <w:left w:val="single" w:sz="4" w:space="0" w:color="auto"/>
            </w:tcBorders>
            <w:vAlign w:val="center"/>
          </w:tcPr>
          <w:p w14:paraId="0C085946" w14:textId="77777777" w:rsidR="009B173A" w:rsidRDefault="009B173A">
            <w:pPr>
              <w:rPr>
                <w:rFonts w:ascii="仿宋" w:eastAsia="仿宋" w:hAnsi="仿宋"/>
                <w:b/>
                <w:bCs/>
                <w:sz w:val="24"/>
              </w:rPr>
            </w:pPr>
          </w:p>
        </w:tc>
      </w:tr>
      <w:tr w:rsidR="009B173A" w14:paraId="64322EFA" w14:textId="77777777">
        <w:trPr>
          <w:cantSplit/>
          <w:trHeight w:val="148"/>
        </w:trPr>
        <w:tc>
          <w:tcPr>
            <w:tcW w:w="1278" w:type="dxa"/>
            <w:vMerge/>
            <w:tcBorders>
              <w:right w:val="single" w:sz="4" w:space="0" w:color="auto"/>
            </w:tcBorders>
            <w:vAlign w:val="center"/>
          </w:tcPr>
          <w:p w14:paraId="68D09200" w14:textId="77777777" w:rsidR="009B173A" w:rsidRDefault="009B173A">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247DFA52" w14:textId="77777777" w:rsidR="009B173A" w:rsidRDefault="00E97561">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14:paraId="0FF8D9FC" w14:textId="77777777" w:rsidR="009B173A" w:rsidRDefault="00E97561">
            <w:pPr>
              <w:widowControl/>
              <w:numPr>
                <w:ilvl w:val="0"/>
                <w:numId w:val="3"/>
              </w:numPr>
              <w:jc w:val="left"/>
              <w:rPr>
                <w:rFonts w:ascii="仿宋" w:eastAsia="仿宋" w:hAnsi="仿宋" w:cs="宋体"/>
                <w:bCs/>
                <w:sz w:val="24"/>
              </w:rPr>
            </w:pPr>
            <w:r>
              <w:rPr>
                <w:rFonts w:ascii="仿宋" w:eastAsia="仿宋" w:hAnsi="仿宋" w:cs="宋体" w:hint="eastAsia"/>
                <w:bCs/>
                <w:sz w:val="24"/>
              </w:rPr>
              <w:t>....</w:t>
            </w:r>
          </w:p>
          <w:p w14:paraId="58CF42E1" w14:textId="77777777" w:rsidR="009B173A" w:rsidRDefault="00E97561">
            <w:pPr>
              <w:widowControl/>
              <w:numPr>
                <w:ilvl w:val="0"/>
                <w:numId w:val="3"/>
              </w:numPr>
              <w:jc w:val="left"/>
              <w:rPr>
                <w:rFonts w:ascii="仿宋" w:eastAsia="仿宋" w:hAnsi="仿宋" w:cs="宋体"/>
                <w:bCs/>
                <w:sz w:val="24"/>
              </w:rPr>
            </w:pPr>
            <w:r>
              <w:rPr>
                <w:rFonts w:ascii="仿宋" w:eastAsia="仿宋" w:hAnsi="仿宋" w:cs="宋体" w:hint="eastAsia"/>
                <w:bCs/>
                <w:sz w:val="24"/>
              </w:rPr>
              <w:t>....</w:t>
            </w:r>
          </w:p>
          <w:p w14:paraId="2245A3A2" w14:textId="77777777" w:rsidR="009B173A" w:rsidRDefault="00E97561">
            <w:pPr>
              <w:widowControl/>
              <w:numPr>
                <w:ilvl w:val="0"/>
                <w:numId w:val="3"/>
              </w:numPr>
              <w:jc w:val="left"/>
              <w:rPr>
                <w:rFonts w:ascii="仿宋" w:eastAsia="仿宋" w:hAnsi="仿宋" w:cs="宋体"/>
                <w:bCs/>
                <w:sz w:val="24"/>
              </w:rPr>
            </w:pPr>
            <w:r>
              <w:rPr>
                <w:rFonts w:ascii="仿宋" w:eastAsia="仿宋" w:hAnsi="仿宋" w:cs="宋体" w:hint="eastAsia"/>
                <w:bCs/>
                <w:sz w:val="24"/>
              </w:rPr>
              <w:t>....</w:t>
            </w:r>
          </w:p>
          <w:p w14:paraId="64A334EC" w14:textId="77777777" w:rsidR="009B173A" w:rsidRDefault="00E97561">
            <w:pPr>
              <w:rPr>
                <w:rFonts w:ascii="仿宋" w:eastAsia="仿宋" w:hAnsi="仿宋"/>
                <w:b/>
                <w:bCs/>
                <w:sz w:val="24"/>
              </w:rPr>
            </w:pPr>
            <w:r>
              <w:rPr>
                <w:rFonts w:ascii="仿宋" w:eastAsia="仿宋" w:hAnsi="仿宋" w:cs="宋体" w:hint="eastAsia"/>
                <w:bCs/>
                <w:sz w:val="24"/>
              </w:rPr>
              <w:t>......</w:t>
            </w:r>
          </w:p>
        </w:tc>
      </w:tr>
    </w:tbl>
    <w:p w14:paraId="74412693" w14:textId="77777777" w:rsidR="009B173A" w:rsidRDefault="00E97561">
      <w:pPr>
        <w:rPr>
          <w:rFonts w:ascii="仿宋" w:eastAsia="仿宋" w:hAnsi="仿宋"/>
          <w:sz w:val="24"/>
        </w:rPr>
      </w:pPr>
      <w:r>
        <w:rPr>
          <w:rFonts w:ascii="仿宋" w:eastAsia="仿宋" w:hAnsi="仿宋" w:hint="eastAsia"/>
          <w:sz w:val="24"/>
        </w:rPr>
        <w:t>注：</w:t>
      </w:r>
    </w:p>
    <w:p w14:paraId="0271DBFA" w14:textId="77777777" w:rsidR="009B173A" w:rsidRDefault="00E97561">
      <w:pPr>
        <w:widowControl/>
        <w:numPr>
          <w:ilvl w:val="0"/>
          <w:numId w:val="4"/>
        </w:numPr>
        <w:jc w:val="left"/>
        <w:rPr>
          <w:rFonts w:ascii="仿宋" w:eastAsia="仿宋" w:hAnsi="仿宋"/>
          <w:sz w:val="24"/>
        </w:rPr>
      </w:pPr>
      <w:r>
        <w:rPr>
          <w:rFonts w:ascii="仿宋" w:eastAsia="仿宋" w:hAnsi="仿宋" w:hint="eastAsia"/>
          <w:sz w:val="24"/>
        </w:rPr>
        <w:t>供应商需如实完善表格内容。</w:t>
      </w:r>
    </w:p>
    <w:p w14:paraId="6510C1FC" w14:textId="77777777" w:rsidR="009B173A" w:rsidRDefault="00E97561">
      <w:pPr>
        <w:widowControl/>
        <w:numPr>
          <w:ilvl w:val="0"/>
          <w:numId w:val="4"/>
        </w:numPr>
        <w:jc w:val="left"/>
        <w:rPr>
          <w:rFonts w:ascii="仿宋" w:eastAsia="仿宋" w:hAnsi="仿宋"/>
          <w:sz w:val="24"/>
        </w:rPr>
      </w:pPr>
      <w:r>
        <w:rPr>
          <w:rFonts w:ascii="仿宋" w:eastAsia="仿宋" w:hAnsi="仿宋" w:hint="eastAsia"/>
          <w:sz w:val="24"/>
        </w:rPr>
        <w:t>供应商应答的主要内容应与响应文件一致，可以进行简要概括性表述。</w:t>
      </w:r>
    </w:p>
    <w:p w14:paraId="4EEEDB48" w14:textId="77777777" w:rsidR="009B173A" w:rsidRDefault="00E97561">
      <w:pPr>
        <w:widowControl/>
        <w:numPr>
          <w:ilvl w:val="0"/>
          <w:numId w:val="4"/>
        </w:numPr>
        <w:jc w:val="left"/>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3C5F37DE" w14:textId="77777777" w:rsidR="009B173A" w:rsidRDefault="00E97561">
      <w:pPr>
        <w:ind w:firstLineChars="175" w:firstLine="420"/>
        <w:rPr>
          <w:rFonts w:ascii="仿宋" w:eastAsia="仿宋" w:hAnsi="仿宋"/>
          <w:sz w:val="24"/>
        </w:rPr>
      </w:pPr>
      <w:r>
        <w:rPr>
          <w:rFonts w:ascii="仿宋" w:eastAsia="仿宋" w:hAnsi="仿宋"/>
          <w:sz w:val="24"/>
        </w:rPr>
        <w:t>供应商名称：（盖章）</w:t>
      </w:r>
    </w:p>
    <w:p w14:paraId="2BEF09E7" w14:textId="77777777" w:rsidR="009B173A" w:rsidRDefault="00E97561">
      <w:pPr>
        <w:ind w:firstLineChars="175" w:firstLine="420"/>
        <w:rPr>
          <w:rFonts w:ascii="仿宋" w:eastAsia="仿宋" w:hAnsi="仿宋"/>
          <w:bCs/>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单位负责人或授权代表（签字或加盖个人印章）</w:t>
      </w:r>
      <w:r>
        <w:rPr>
          <w:rFonts w:ascii="仿宋" w:eastAsia="仿宋" w:hAnsi="仿宋"/>
          <w:bCs/>
          <w:sz w:val="24"/>
        </w:rPr>
        <w:t>：</w:t>
      </w:r>
    </w:p>
    <w:p w14:paraId="0C5BBCFC" w14:textId="77777777" w:rsidR="009B173A" w:rsidRDefault="00E97561">
      <w:pPr>
        <w:ind w:firstLineChars="175" w:firstLine="420"/>
        <w:rPr>
          <w:rFonts w:ascii="仿宋" w:eastAsia="仿宋" w:hAnsi="仿宋"/>
          <w:b/>
          <w:sz w:val="24"/>
        </w:rPr>
      </w:pPr>
      <w:r>
        <w:rPr>
          <w:rFonts w:ascii="仿宋" w:eastAsia="仿宋" w:hAnsi="仿宋"/>
          <w:bCs/>
          <w:sz w:val="24"/>
        </w:rPr>
        <w:t>报价日期</w:t>
      </w:r>
      <w:r>
        <w:rPr>
          <w:rFonts w:ascii="仿宋" w:eastAsia="仿宋" w:hAnsi="仿宋"/>
          <w:bCs/>
          <w:sz w:val="24"/>
        </w:rPr>
        <w:t>:</w:t>
      </w:r>
    </w:p>
    <w:p w14:paraId="366DCFC3" w14:textId="77777777" w:rsidR="009B173A" w:rsidRDefault="00E97561">
      <w:pPr>
        <w:widowControl/>
        <w:spacing w:line="360" w:lineRule="atLeast"/>
        <w:ind w:firstLineChars="196" w:firstLine="470"/>
        <w:jc w:val="left"/>
        <w:rPr>
          <w:rFonts w:ascii="仿宋" w:eastAsia="仿宋" w:hAnsi="仿宋"/>
          <w:sz w:val="24"/>
        </w:rPr>
      </w:pPr>
      <w:r>
        <w:rPr>
          <w:rFonts w:ascii="仿宋" w:eastAsia="仿宋" w:hAnsi="仿宋"/>
          <w:sz w:val="24"/>
        </w:rPr>
        <w:br w:type="page"/>
      </w:r>
    </w:p>
    <w:p w14:paraId="2DC838DE" w14:textId="77777777" w:rsidR="009B173A" w:rsidRDefault="00E97561">
      <w:pPr>
        <w:widowControl/>
        <w:spacing w:line="360" w:lineRule="atLeast"/>
        <w:ind w:firstLineChars="196" w:firstLine="630"/>
        <w:jc w:val="left"/>
        <w:rPr>
          <w:rFonts w:ascii="仿宋" w:eastAsia="仿宋" w:hAnsi="仿宋"/>
          <w:sz w:val="24"/>
        </w:rPr>
      </w:pPr>
      <w:r>
        <w:rPr>
          <w:rFonts w:ascii="仿宋" w:eastAsia="仿宋" w:hAnsi="仿宋" w:hint="eastAsia"/>
          <w:b/>
          <w:sz w:val="32"/>
          <w:szCs w:val="32"/>
        </w:rPr>
        <w:lastRenderedPageBreak/>
        <w:t>格式</w:t>
      </w:r>
      <w:r>
        <w:rPr>
          <w:rFonts w:ascii="仿宋" w:eastAsia="仿宋" w:hAnsi="仿宋" w:hint="eastAsia"/>
          <w:b/>
          <w:sz w:val="32"/>
          <w:szCs w:val="32"/>
        </w:rPr>
        <w:t>2-1</w:t>
      </w:r>
      <w:r>
        <w:rPr>
          <w:rFonts w:ascii="仿宋" w:eastAsia="仿宋" w:hAnsi="仿宋"/>
          <w:b/>
          <w:sz w:val="32"/>
          <w:szCs w:val="32"/>
        </w:rPr>
        <w:t>2</w:t>
      </w:r>
    </w:p>
    <w:p w14:paraId="753A6BFF" w14:textId="77777777" w:rsidR="009B173A" w:rsidRDefault="00E97561">
      <w:pPr>
        <w:jc w:val="center"/>
        <w:outlineLvl w:val="2"/>
        <w:rPr>
          <w:rFonts w:ascii="仿宋" w:eastAsia="仿宋" w:hAnsi="仿宋"/>
          <w:b/>
          <w:sz w:val="32"/>
        </w:rPr>
      </w:pPr>
      <w:r>
        <w:rPr>
          <w:rFonts w:ascii="仿宋" w:eastAsia="仿宋" w:hAnsi="仿宋" w:cs="Arial" w:hint="eastAsia"/>
          <w:b/>
          <w:bCs/>
          <w:sz w:val="32"/>
          <w:szCs w:val="32"/>
        </w:rPr>
        <w:t>十一、供应</w:t>
      </w:r>
      <w:proofErr w:type="gramStart"/>
      <w:r>
        <w:rPr>
          <w:rFonts w:ascii="仿宋" w:eastAsia="仿宋" w:hAnsi="仿宋" w:cs="Arial" w:hint="eastAsia"/>
          <w:b/>
          <w:bCs/>
          <w:sz w:val="32"/>
          <w:szCs w:val="32"/>
        </w:rPr>
        <w:t>商</w:t>
      </w:r>
      <w:r>
        <w:rPr>
          <w:rFonts w:ascii="仿宋" w:eastAsia="仿宋" w:hAnsi="仿宋" w:hint="eastAsia"/>
          <w:b/>
          <w:sz w:val="32"/>
        </w:rPr>
        <w:t>类似</w:t>
      </w:r>
      <w:proofErr w:type="gramEnd"/>
      <w:r>
        <w:rPr>
          <w:rFonts w:ascii="仿宋" w:eastAsia="仿宋" w:hAnsi="仿宋" w:hint="eastAsia"/>
          <w:b/>
          <w:sz w:val="32"/>
        </w:rPr>
        <w:t>项目业绩一览表</w:t>
      </w:r>
      <w:bookmarkEnd w:id="124"/>
    </w:p>
    <w:p w14:paraId="5D4DFD30" w14:textId="77777777" w:rsidR="009B173A" w:rsidRDefault="009B173A">
      <w:pPr>
        <w:spacing w:line="400" w:lineRule="exact"/>
        <w:rPr>
          <w:rFonts w:ascii="仿宋" w:eastAsia="仿宋" w:hAnsi="仿宋"/>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9B173A" w14:paraId="660EEEFF" w14:textId="77777777">
        <w:trPr>
          <w:cantSplit/>
          <w:trHeight w:val="600"/>
          <w:jc w:val="center"/>
        </w:trPr>
        <w:tc>
          <w:tcPr>
            <w:tcW w:w="718" w:type="dxa"/>
            <w:tcBorders>
              <w:top w:val="single" w:sz="4" w:space="0" w:color="auto"/>
            </w:tcBorders>
            <w:vAlign w:val="center"/>
          </w:tcPr>
          <w:p w14:paraId="13F6F57A" w14:textId="77777777" w:rsidR="009B173A" w:rsidRDefault="00E97561">
            <w:pPr>
              <w:spacing w:line="400" w:lineRule="exact"/>
              <w:ind w:firstLineChars="50" w:firstLine="105"/>
              <w:jc w:val="center"/>
              <w:rPr>
                <w:rFonts w:ascii="仿宋" w:eastAsia="仿宋" w:hAnsi="仿宋"/>
                <w:b/>
              </w:rPr>
            </w:pPr>
            <w:r>
              <w:rPr>
                <w:rFonts w:ascii="仿宋" w:eastAsia="仿宋" w:hAnsi="仿宋" w:hint="eastAsia"/>
                <w:b/>
              </w:rPr>
              <w:t>年份</w:t>
            </w:r>
          </w:p>
        </w:tc>
        <w:tc>
          <w:tcPr>
            <w:tcW w:w="1439" w:type="dxa"/>
            <w:vAlign w:val="center"/>
          </w:tcPr>
          <w:p w14:paraId="04341766" w14:textId="77777777" w:rsidR="009B173A" w:rsidRDefault="00E97561">
            <w:pPr>
              <w:spacing w:line="400" w:lineRule="exact"/>
              <w:jc w:val="center"/>
              <w:rPr>
                <w:rFonts w:ascii="仿宋" w:eastAsia="仿宋" w:hAnsi="仿宋"/>
                <w:b/>
              </w:rPr>
            </w:pPr>
            <w:r>
              <w:rPr>
                <w:rFonts w:ascii="仿宋" w:eastAsia="仿宋" w:hAnsi="仿宋" w:hint="eastAsia"/>
                <w:b/>
              </w:rPr>
              <w:t>用户名称</w:t>
            </w:r>
          </w:p>
        </w:tc>
        <w:tc>
          <w:tcPr>
            <w:tcW w:w="1319" w:type="dxa"/>
            <w:vAlign w:val="center"/>
          </w:tcPr>
          <w:p w14:paraId="5D7261DE" w14:textId="77777777" w:rsidR="009B173A" w:rsidRDefault="00E97561">
            <w:pPr>
              <w:spacing w:line="400" w:lineRule="exact"/>
              <w:jc w:val="center"/>
              <w:rPr>
                <w:rFonts w:ascii="仿宋" w:eastAsia="仿宋" w:hAnsi="仿宋"/>
                <w:b/>
              </w:rPr>
            </w:pPr>
            <w:r>
              <w:rPr>
                <w:rFonts w:ascii="仿宋" w:eastAsia="仿宋" w:hAnsi="仿宋" w:hint="eastAsia"/>
                <w:b/>
              </w:rPr>
              <w:t>项目名称</w:t>
            </w:r>
          </w:p>
        </w:tc>
        <w:tc>
          <w:tcPr>
            <w:tcW w:w="1160" w:type="dxa"/>
            <w:vAlign w:val="center"/>
          </w:tcPr>
          <w:p w14:paraId="08217C3C" w14:textId="77777777" w:rsidR="009B173A" w:rsidRDefault="00E97561">
            <w:pPr>
              <w:spacing w:line="400" w:lineRule="exact"/>
              <w:jc w:val="center"/>
              <w:rPr>
                <w:rFonts w:ascii="仿宋" w:eastAsia="仿宋" w:hAnsi="仿宋"/>
                <w:b/>
              </w:rPr>
            </w:pPr>
            <w:r>
              <w:rPr>
                <w:rFonts w:ascii="仿宋" w:eastAsia="仿宋" w:hAnsi="仿宋" w:hint="eastAsia"/>
                <w:b/>
              </w:rPr>
              <w:t>完成时间</w:t>
            </w:r>
          </w:p>
        </w:tc>
        <w:tc>
          <w:tcPr>
            <w:tcW w:w="1421" w:type="dxa"/>
            <w:gridSpan w:val="2"/>
            <w:vAlign w:val="center"/>
          </w:tcPr>
          <w:p w14:paraId="07A7C392" w14:textId="77777777" w:rsidR="009B173A" w:rsidRDefault="00E97561">
            <w:pPr>
              <w:spacing w:line="400" w:lineRule="exact"/>
              <w:ind w:firstLineChars="50" w:firstLine="105"/>
              <w:jc w:val="center"/>
              <w:rPr>
                <w:rFonts w:ascii="仿宋" w:eastAsia="仿宋" w:hAnsi="仿宋"/>
                <w:b/>
              </w:rPr>
            </w:pPr>
            <w:r>
              <w:rPr>
                <w:rFonts w:ascii="仿宋" w:eastAsia="仿宋" w:hAnsi="仿宋" w:hint="eastAsia"/>
                <w:b/>
              </w:rPr>
              <w:t>合同金额</w:t>
            </w:r>
          </w:p>
        </w:tc>
        <w:tc>
          <w:tcPr>
            <w:tcW w:w="1614" w:type="dxa"/>
            <w:gridSpan w:val="2"/>
            <w:tcBorders>
              <w:right w:val="single" w:sz="4" w:space="0" w:color="auto"/>
            </w:tcBorders>
            <w:vAlign w:val="center"/>
          </w:tcPr>
          <w:p w14:paraId="4A066D3D" w14:textId="77777777" w:rsidR="009B173A" w:rsidRDefault="00E97561">
            <w:pPr>
              <w:spacing w:line="400" w:lineRule="exact"/>
              <w:jc w:val="center"/>
              <w:rPr>
                <w:rFonts w:ascii="仿宋" w:eastAsia="仿宋" w:hAnsi="仿宋"/>
                <w:b/>
              </w:rPr>
            </w:pPr>
            <w:r>
              <w:rPr>
                <w:rFonts w:ascii="仿宋" w:eastAsia="仿宋" w:hAnsi="仿宋" w:hint="eastAsia"/>
                <w:b/>
              </w:rPr>
              <w:t>是否通过验收</w:t>
            </w:r>
          </w:p>
        </w:tc>
        <w:tc>
          <w:tcPr>
            <w:tcW w:w="1387" w:type="dxa"/>
            <w:gridSpan w:val="2"/>
            <w:tcBorders>
              <w:left w:val="single" w:sz="4" w:space="0" w:color="auto"/>
            </w:tcBorders>
            <w:vAlign w:val="center"/>
          </w:tcPr>
          <w:p w14:paraId="739995A6" w14:textId="77777777" w:rsidR="009B173A" w:rsidRDefault="00E97561">
            <w:pPr>
              <w:spacing w:line="400" w:lineRule="exact"/>
              <w:jc w:val="center"/>
              <w:rPr>
                <w:rFonts w:ascii="仿宋" w:eastAsia="仿宋" w:hAnsi="仿宋"/>
                <w:b/>
              </w:rPr>
            </w:pPr>
            <w:r>
              <w:rPr>
                <w:rFonts w:ascii="仿宋" w:eastAsia="仿宋" w:hAnsi="仿宋" w:hint="eastAsia"/>
                <w:b/>
              </w:rPr>
              <w:t>备注</w:t>
            </w:r>
          </w:p>
        </w:tc>
      </w:tr>
      <w:tr w:rsidR="009B173A" w14:paraId="0950AF32" w14:textId="77777777">
        <w:trPr>
          <w:cantSplit/>
          <w:trHeight w:val="600"/>
          <w:jc w:val="center"/>
        </w:trPr>
        <w:tc>
          <w:tcPr>
            <w:tcW w:w="718" w:type="dxa"/>
            <w:vAlign w:val="center"/>
          </w:tcPr>
          <w:p w14:paraId="65F3A9D7" w14:textId="77777777" w:rsidR="009B173A" w:rsidRDefault="009B173A">
            <w:pPr>
              <w:spacing w:line="400" w:lineRule="exact"/>
              <w:jc w:val="center"/>
              <w:rPr>
                <w:rFonts w:ascii="仿宋" w:eastAsia="仿宋" w:hAnsi="仿宋"/>
              </w:rPr>
            </w:pPr>
          </w:p>
        </w:tc>
        <w:tc>
          <w:tcPr>
            <w:tcW w:w="1439" w:type="dxa"/>
            <w:vAlign w:val="center"/>
          </w:tcPr>
          <w:p w14:paraId="4FC78AF3" w14:textId="77777777" w:rsidR="009B173A" w:rsidRDefault="009B173A">
            <w:pPr>
              <w:spacing w:line="400" w:lineRule="exact"/>
              <w:jc w:val="center"/>
              <w:rPr>
                <w:rFonts w:ascii="仿宋" w:eastAsia="仿宋" w:hAnsi="仿宋"/>
              </w:rPr>
            </w:pPr>
          </w:p>
        </w:tc>
        <w:tc>
          <w:tcPr>
            <w:tcW w:w="1319" w:type="dxa"/>
            <w:vAlign w:val="center"/>
          </w:tcPr>
          <w:p w14:paraId="352A710F" w14:textId="77777777" w:rsidR="009B173A" w:rsidRDefault="009B173A">
            <w:pPr>
              <w:spacing w:line="400" w:lineRule="exact"/>
              <w:jc w:val="center"/>
              <w:rPr>
                <w:rFonts w:ascii="仿宋" w:eastAsia="仿宋" w:hAnsi="仿宋"/>
              </w:rPr>
            </w:pPr>
          </w:p>
        </w:tc>
        <w:tc>
          <w:tcPr>
            <w:tcW w:w="1160" w:type="dxa"/>
            <w:vAlign w:val="center"/>
          </w:tcPr>
          <w:p w14:paraId="38400BB1" w14:textId="77777777" w:rsidR="009B173A" w:rsidRDefault="009B173A">
            <w:pPr>
              <w:spacing w:line="400" w:lineRule="exact"/>
              <w:jc w:val="center"/>
              <w:rPr>
                <w:rFonts w:ascii="仿宋" w:eastAsia="仿宋" w:hAnsi="仿宋"/>
              </w:rPr>
            </w:pPr>
          </w:p>
        </w:tc>
        <w:tc>
          <w:tcPr>
            <w:tcW w:w="1421" w:type="dxa"/>
            <w:gridSpan w:val="2"/>
            <w:vAlign w:val="center"/>
          </w:tcPr>
          <w:p w14:paraId="0C0D4478" w14:textId="77777777" w:rsidR="009B173A" w:rsidRDefault="009B173A">
            <w:pPr>
              <w:spacing w:line="400" w:lineRule="exact"/>
              <w:jc w:val="center"/>
              <w:rPr>
                <w:rFonts w:ascii="仿宋" w:eastAsia="仿宋" w:hAnsi="仿宋"/>
              </w:rPr>
            </w:pPr>
          </w:p>
        </w:tc>
        <w:tc>
          <w:tcPr>
            <w:tcW w:w="1614" w:type="dxa"/>
            <w:gridSpan w:val="2"/>
            <w:tcBorders>
              <w:right w:val="single" w:sz="4" w:space="0" w:color="auto"/>
            </w:tcBorders>
            <w:vAlign w:val="center"/>
          </w:tcPr>
          <w:p w14:paraId="740867CA" w14:textId="77777777" w:rsidR="009B173A" w:rsidRDefault="009B173A">
            <w:pPr>
              <w:spacing w:line="400" w:lineRule="exact"/>
              <w:jc w:val="center"/>
              <w:rPr>
                <w:rFonts w:ascii="仿宋" w:eastAsia="仿宋" w:hAnsi="仿宋"/>
              </w:rPr>
            </w:pPr>
          </w:p>
        </w:tc>
        <w:tc>
          <w:tcPr>
            <w:tcW w:w="1387" w:type="dxa"/>
            <w:gridSpan w:val="2"/>
            <w:tcBorders>
              <w:left w:val="single" w:sz="4" w:space="0" w:color="auto"/>
            </w:tcBorders>
            <w:vAlign w:val="center"/>
          </w:tcPr>
          <w:p w14:paraId="01829311" w14:textId="77777777" w:rsidR="009B173A" w:rsidRDefault="009B173A">
            <w:pPr>
              <w:spacing w:line="400" w:lineRule="exact"/>
              <w:jc w:val="center"/>
              <w:rPr>
                <w:rFonts w:ascii="仿宋" w:eastAsia="仿宋" w:hAnsi="仿宋"/>
              </w:rPr>
            </w:pPr>
          </w:p>
        </w:tc>
      </w:tr>
      <w:tr w:rsidR="009B173A" w14:paraId="125877F1" w14:textId="77777777">
        <w:trPr>
          <w:cantSplit/>
          <w:trHeight w:val="600"/>
          <w:jc w:val="center"/>
        </w:trPr>
        <w:tc>
          <w:tcPr>
            <w:tcW w:w="718" w:type="dxa"/>
            <w:vAlign w:val="center"/>
          </w:tcPr>
          <w:p w14:paraId="775DD798" w14:textId="77777777" w:rsidR="009B173A" w:rsidRDefault="009B173A">
            <w:pPr>
              <w:spacing w:line="400" w:lineRule="exact"/>
              <w:jc w:val="center"/>
              <w:rPr>
                <w:rFonts w:ascii="仿宋" w:eastAsia="仿宋" w:hAnsi="仿宋"/>
              </w:rPr>
            </w:pPr>
          </w:p>
        </w:tc>
        <w:tc>
          <w:tcPr>
            <w:tcW w:w="1439" w:type="dxa"/>
            <w:vAlign w:val="center"/>
          </w:tcPr>
          <w:p w14:paraId="6624E408" w14:textId="77777777" w:rsidR="009B173A" w:rsidRDefault="009B173A">
            <w:pPr>
              <w:spacing w:line="400" w:lineRule="exact"/>
              <w:jc w:val="center"/>
              <w:rPr>
                <w:rFonts w:ascii="仿宋" w:eastAsia="仿宋" w:hAnsi="仿宋"/>
              </w:rPr>
            </w:pPr>
          </w:p>
        </w:tc>
        <w:tc>
          <w:tcPr>
            <w:tcW w:w="1319" w:type="dxa"/>
            <w:vAlign w:val="center"/>
          </w:tcPr>
          <w:p w14:paraId="304CE83D" w14:textId="77777777" w:rsidR="009B173A" w:rsidRDefault="009B173A">
            <w:pPr>
              <w:spacing w:line="400" w:lineRule="exact"/>
              <w:jc w:val="center"/>
              <w:rPr>
                <w:rFonts w:ascii="仿宋" w:eastAsia="仿宋" w:hAnsi="仿宋"/>
              </w:rPr>
            </w:pPr>
          </w:p>
        </w:tc>
        <w:tc>
          <w:tcPr>
            <w:tcW w:w="1160" w:type="dxa"/>
            <w:vAlign w:val="center"/>
          </w:tcPr>
          <w:p w14:paraId="11764421" w14:textId="77777777" w:rsidR="009B173A" w:rsidRDefault="009B173A">
            <w:pPr>
              <w:spacing w:line="400" w:lineRule="exact"/>
              <w:jc w:val="center"/>
              <w:rPr>
                <w:rFonts w:ascii="仿宋" w:eastAsia="仿宋" w:hAnsi="仿宋"/>
              </w:rPr>
            </w:pPr>
          </w:p>
        </w:tc>
        <w:tc>
          <w:tcPr>
            <w:tcW w:w="1421" w:type="dxa"/>
            <w:gridSpan w:val="2"/>
            <w:vAlign w:val="center"/>
          </w:tcPr>
          <w:p w14:paraId="012062E9" w14:textId="77777777" w:rsidR="009B173A" w:rsidRDefault="009B173A">
            <w:pPr>
              <w:spacing w:line="400" w:lineRule="exact"/>
              <w:jc w:val="center"/>
              <w:rPr>
                <w:rFonts w:ascii="仿宋" w:eastAsia="仿宋" w:hAnsi="仿宋"/>
              </w:rPr>
            </w:pPr>
          </w:p>
        </w:tc>
        <w:tc>
          <w:tcPr>
            <w:tcW w:w="1614" w:type="dxa"/>
            <w:gridSpan w:val="2"/>
            <w:tcBorders>
              <w:right w:val="single" w:sz="4" w:space="0" w:color="auto"/>
            </w:tcBorders>
            <w:vAlign w:val="center"/>
          </w:tcPr>
          <w:p w14:paraId="527F2B9B" w14:textId="77777777" w:rsidR="009B173A" w:rsidRDefault="009B173A">
            <w:pPr>
              <w:spacing w:line="400" w:lineRule="exact"/>
              <w:jc w:val="center"/>
              <w:rPr>
                <w:rFonts w:ascii="仿宋" w:eastAsia="仿宋" w:hAnsi="仿宋"/>
              </w:rPr>
            </w:pPr>
          </w:p>
        </w:tc>
        <w:tc>
          <w:tcPr>
            <w:tcW w:w="1387" w:type="dxa"/>
            <w:gridSpan w:val="2"/>
            <w:tcBorders>
              <w:left w:val="single" w:sz="4" w:space="0" w:color="auto"/>
            </w:tcBorders>
            <w:vAlign w:val="center"/>
          </w:tcPr>
          <w:p w14:paraId="73B8C488" w14:textId="77777777" w:rsidR="009B173A" w:rsidRDefault="009B173A">
            <w:pPr>
              <w:spacing w:line="400" w:lineRule="exact"/>
              <w:jc w:val="center"/>
              <w:rPr>
                <w:rFonts w:ascii="仿宋" w:eastAsia="仿宋" w:hAnsi="仿宋"/>
              </w:rPr>
            </w:pPr>
          </w:p>
        </w:tc>
      </w:tr>
      <w:tr w:rsidR="009B173A" w14:paraId="3894B084" w14:textId="77777777">
        <w:trPr>
          <w:cantSplit/>
          <w:trHeight w:val="600"/>
          <w:jc w:val="center"/>
        </w:trPr>
        <w:tc>
          <w:tcPr>
            <w:tcW w:w="718" w:type="dxa"/>
            <w:vAlign w:val="center"/>
          </w:tcPr>
          <w:p w14:paraId="66FE06A1" w14:textId="77777777" w:rsidR="009B173A" w:rsidRDefault="009B173A">
            <w:pPr>
              <w:spacing w:line="400" w:lineRule="exact"/>
              <w:jc w:val="center"/>
              <w:rPr>
                <w:rFonts w:ascii="仿宋" w:eastAsia="仿宋" w:hAnsi="仿宋"/>
              </w:rPr>
            </w:pPr>
          </w:p>
        </w:tc>
        <w:tc>
          <w:tcPr>
            <w:tcW w:w="1439" w:type="dxa"/>
            <w:vAlign w:val="center"/>
          </w:tcPr>
          <w:p w14:paraId="3A514387" w14:textId="77777777" w:rsidR="009B173A" w:rsidRDefault="009B173A">
            <w:pPr>
              <w:spacing w:line="400" w:lineRule="exact"/>
              <w:jc w:val="center"/>
              <w:rPr>
                <w:rFonts w:ascii="仿宋" w:eastAsia="仿宋" w:hAnsi="仿宋"/>
              </w:rPr>
            </w:pPr>
          </w:p>
        </w:tc>
        <w:tc>
          <w:tcPr>
            <w:tcW w:w="1319" w:type="dxa"/>
            <w:vAlign w:val="center"/>
          </w:tcPr>
          <w:p w14:paraId="5A98613E" w14:textId="77777777" w:rsidR="009B173A" w:rsidRDefault="009B173A">
            <w:pPr>
              <w:spacing w:line="400" w:lineRule="exact"/>
              <w:jc w:val="center"/>
              <w:rPr>
                <w:rFonts w:ascii="仿宋" w:eastAsia="仿宋" w:hAnsi="仿宋"/>
              </w:rPr>
            </w:pPr>
          </w:p>
        </w:tc>
        <w:tc>
          <w:tcPr>
            <w:tcW w:w="1160" w:type="dxa"/>
            <w:vAlign w:val="center"/>
          </w:tcPr>
          <w:p w14:paraId="22D76124" w14:textId="77777777" w:rsidR="009B173A" w:rsidRDefault="009B173A">
            <w:pPr>
              <w:spacing w:line="400" w:lineRule="exact"/>
              <w:jc w:val="center"/>
              <w:rPr>
                <w:rFonts w:ascii="仿宋" w:eastAsia="仿宋" w:hAnsi="仿宋"/>
              </w:rPr>
            </w:pPr>
          </w:p>
        </w:tc>
        <w:tc>
          <w:tcPr>
            <w:tcW w:w="1421" w:type="dxa"/>
            <w:gridSpan w:val="2"/>
            <w:vAlign w:val="center"/>
          </w:tcPr>
          <w:p w14:paraId="3BB65ED8" w14:textId="77777777" w:rsidR="009B173A" w:rsidRDefault="009B173A">
            <w:pPr>
              <w:spacing w:line="400" w:lineRule="exact"/>
              <w:jc w:val="center"/>
              <w:rPr>
                <w:rFonts w:ascii="仿宋" w:eastAsia="仿宋" w:hAnsi="仿宋"/>
              </w:rPr>
            </w:pPr>
          </w:p>
        </w:tc>
        <w:tc>
          <w:tcPr>
            <w:tcW w:w="1614" w:type="dxa"/>
            <w:gridSpan w:val="2"/>
            <w:tcBorders>
              <w:right w:val="single" w:sz="4" w:space="0" w:color="auto"/>
            </w:tcBorders>
            <w:vAlign w:val="center"/>
          </w:tcPr>
          <w:p w14:paraId="5E616A38" w14:textId="77777777" w:rsidR="009B173A" w:rsidRDefault="009B173A">
            <w:pPr>
              <w:spacing w:line="400" w:lineRule="exact"/>
              <w:jc w:val="center"/>
              <w:rPr>
                <w:rFonts w:ascii="仿宋" w:eastAsia="仿宋" w:hAnsi="仿宋"/>
              </w:rPr>
            </w:pPr>
          </w:p>
        </w:tc>
        <w:tc>
          <w:tcPr>
            <w:tcW w:w="1387" w:type="dxa"/>
            <w:gridSpan w:val="2"/>
            <w:tcBorders>
              <w:left w:val="single" w:sz="4" w:space="0" w:color="auto"/>
            </w:tcBorders>
            <w:vAlign w:val="center"/>
          </w:tcPr>
          <w:p w14:paraId="5A34D9CF" w14:textId="77777777" w:rsidR="009B173A" w:rsidRDefault="009B173A">
            <w:pPr>
              <w:spacing w:line="400" w:lineRule="exact"/>
              <w:jc w:val="center"/>
              <w:rPr>
                <w:rFonts w:ascii="仿宋" w:eastAsia="仿宋" w:hAnsi="仿宋"/>
              </w:rPr>
            </w:pPr>
          </w:p>
        </w:tc>
      </w:tr>
      <w:tr w:rsidR="009B173A" w14:paraId="4FE43E4A" w14:textId="77777777">
        <w:trPr>
          <w:cantSplit/>
          <w:trHeight w:val="600"/>
          <w:jc w:val="center"/>
        </w:trPr>
        <w:tc>
          <w:tcPr>
            <w:tcW w:w="718" w:type="dxa"/>
            <w:vAlign w:val="center"/>
          </w:tcPr>
          <w:p w14:paraId="3B449B62" w14:textId="77777777" w:rsidR="009B173A" w:rsidRDefault="009B173A">
            <w:pPr>
              <w:spacing w:line="400" w:lineRule="exact"/>
              <w:jc w:val="center"/>
              <w:rPr>
                <w:rFonts w:ascii="仿宋" w:eastAsia="仿宋" w:hAnsi="仿宋"/>
              </w:rPr>
            </w:pPr>
          </w:p>
        </w:tc>
        <w:tc>
          <w:tcPr>
            <w:tcW w:w="1439" w:type="dxa"/>
            <w:tcBorders>
              <w:right w:val="single" w:sz="4" w:space="0" w:color="auto"/>
            </w:tcBorders>
            <w:vAlign w:val="center"/>
          </w:tcPr>
          <w:p w14:paraId="5209D9DD" w14:textId="77777777" w:rsidR="009B173A" w:rsidRDefault="009B173A">
            <w:pPr>
              <w:spacing w:line="400" w:lineRule="exact"/>
              <w:jc w:val="center"/>
              <w:rPr>
                <w:rFonts w:ascii="仿宋" w:eastAsia="仿宋" w:hAnsi="仿宋"/>
              </w:rPr>
            </w:pPr>
          </w:p>
        </w:tc>
        <w:tc>
          <w:tcPr>
            <w:tcW w:w="1319" w:type="dxa"/>
            <w:tcBorders>
              <w:left w:val="single" w:sz="4" w:space="0" w:color="auto"/>
            </w:tcBorders>
            <w:vAlign w:val="center"/>
          </w:tcPr>
          <w:p w14:paraId="5EF7D644" w14:textId="77777777" w:rsidR="009B173A" w:rsidRDefault="009B173A">
            <w:pPr>
              <w:spacing w:line="400" w:lineRule="exact"/>
              <w:jc w:val="center"/>
              <w:rPr>
                <w:rFonts w:ascii="仿宋" w:eastAsia="仿宋" w:hAnsi="仿宋"/>
              </w:rPr>
            </w:pPr>
          </w:p>
        </w:tc>
        <w:tc>
          <w:tcPr>
            <w:tcW w:w="1160" w:type="dxa"/>
            <w:vAlign w:val="center"/>
          </w:tcPr>
          <w:p w14:paraId="64E3C684" w14:textId="77777777" w:rsidR="009B173A" w:rsidRDefault="009B173A">
            <w:pPr>
              <w:spacing w:line="400" w:lineRule="exact"/>
              <w:jc w:val="center"/>
              <w:rPr>
                <w:rFonts w:ascii="仿宋" w:eastAsia="仿宋" w:hAnsi="仿宋"/>
              </w:rPr>
            </w:pPr>
          </w:p>
        </w:tc>
        <w:tc>
          <w:tcPr>
            <w:tcW w:w="1421" w:type="dxa"/>
            <w:gridSpan w:val="2"/>
            <w:vAlign w:val="center"/>
          </w:tcPr>
          <w:p w14:paraId="1143B1AA" w14:textId="77777777" w:rsidR="009B173A" w:rsidRDefault="009B173A">
            <w:pPr>
              <w:spacing w:line="400" w:lineRule="exact"/>
              <w:jc w:val="center"/>
              <w:rPr>
                <w:rFonts w:ascii="仿宋" w:eastAsia="仿宋" w:hAnsi="仿宋"/>
              </w:rPr>
            </w:pPr>
          </w:p>
        </w:tc>
        <w:tc>
          <w:tcPr>
            <w:tcW w:w="1614" w:type="dxa"/>
            <w:gridSpan w:val="2"/>
            <w:tcBorders>
              <w:right w:val="single" w:sz="4" w:space="0" w:color="auto"/>
            </w:tcBorders>
            <w:vAlign w:val="center"/>
          </w:tcPr>
          <w:p w14:paraId="6D0375F6" w14:textId="77777777" w:rsidR="009B173A" w:rsidRDefault="009B173A">
            <w:pPr>
              <w:spacing w:line="400" w:lineRule="exact"/>
              <w:jc w:val="center"/>
              <w:rPr>
                <w:rFonts w:ascii="仿宋" w:eastAsia="仿宋" w:hAnsi="仿宋"/>
              </w:rPr>
            </w:pPr>
          </w:p>
        </w:tc>
        <w:tc>
          <w:tcPr>
            <w:tcW w:w="1387" w:type="dxa"/>
            <w:gridSpan w:val="2"/>
            <w:tcBorders>
              <w:left w:val="single" w:sz="4" w:space="0" w:color="auto"/>
            </w:tcBorders>
            <w:vAlign w:val="center"/>
          </w:tcPr>
          <w:p w14:paraId="38D148D7" w14:textId="77777777" w:rsidR="009B173A" w:rsidRDefault="009B173A">
            <w:pPr>
              <w:spacing w:line="400" w:lineRule="exact"/>
              <w:jc w:val="center"/>
              <w:rPr>
                <w:rFonts w:ascii="仿宋" w:eastAsia="仿宋" w:hAnsi="仿宋"/>
              </w:rPr>
            </w:pPr>
          </w:p>
        </w:tc>
      </w:tr>
      <w:tr w:rsidR="009B173A" w14:paraId="06D81530" w14:textId="77777777">
        <w:trPr>
          <w:gridAfter w:val="1"/>
          <w:wAfter w:w="10" w:type="dxa"/>
          <w:cantSplit/>
          <w:trHeight w:val="600"/>
          <w:jc w:val="center"/>
        </w:trPr>
        <w:tc>
          <w:tcPr>
            <w:tcW w:w="718" w:type="dxa"/>
            <w:tcBorders>
              <w:right w:val="single" w:sz="4" w:space="0" w:color="auto"/>
            </w:tcBorders>
            <w:vAlign w:val="center"/>
          </w:tcPr>
          <w:p w14:paraId="02368317" w14:textId="77777777" w:rsidR="009B173A" w:rsidRDefault="009B173A">
            <w:pPr>
              <w:spacing w:line="400" w:lineRule="exact"/>
              <w:rPr>
                <w:rFonts w:ascii="仿宋" w:eastAsia="仿宋" w:hAnsi="仿宋"/>
              </w:rPr>
            </w:pPr>
          </w:p>
        </w:tc>
        <w:tc>
          <w:tcPr>
            <w:tcW w:w="1439" w:type="dxa"/>
            <w:tcBorders>
              <w:left w:val="single" w:sz="4" w:space="0" w:color="auto"/>
              <w:right w:val="single" w:sz="4" w:space="0" w:color="auto"/>
            </w:tcBorders>
            <w:vAlign w:val="center"/>
          </w:tcPr>
          <w:p w14:paraId="004FB38B" w14:textId="77777777" w:rsidR="009B173A" w:rsidRDefault="009B173A">
            <w:pPr>
              <w:spacing w:line="400" w:lineRule="exact"/>
              <w:rPr>
                <w:rFonts w:ascii="仿宋" w:eastAsia="仿宋" w:hAnsi="仿宋"/>
              </w:rPr>
            </w:pPr>
          </w:p>
        </w:tc>
        <w:tc>
          <w:tcPr>
            <w:tcW w:w="1319" w:type="dxa"/>
            <w:tcBorders>
              <w:left w:val="single" w:sz="4" w:space="0" w:color="auto"/>
              <w:right w:val="single" w:sz="4" w:space="0" w:color="auto"/>
            </w:tcBorders>
            <w:vAlign w:val="center"/>
          </w:tcPr>
          <w:p w14:paraId="0CA79918" w14:textId="77777777" w:rsidR="009B173A" w:rsidRDefault="009B173A">
            <w:pPr>
              <w:spacing w:line="400" w:lineRule="exact"/>
              <w:rPr>
                <w:rFonts w:ascii="仿宋" w:eastAsia="仿宋" w:hAnsi="仿宋"/>
              </w:rPr>
            </w:pPr>
          </w:p>
        </w:tc>
        <w:tc>
          <w:tcPr>
            <w:tcW w:w="1160" w:type="dxa"/>
            <w:tcBorders>
              <w:left w:val="single" w:sz="4" w:space="0" w:color="auto"/>
              <w:right w:val="single" w:sz="4" w:space="0" w:color="auto"/>
            </w:tcBorders>
            <w:vAlign w:val="center"/>
          </w:tcPr>
          <w:p w14:paraId="14A8DDAC" w14:textId="77777777" w:rsidR="009B173A" w:rsidRDefault="009B173A">
            <w:pPr>
              <w:spacing w:line="400" w:lineRule="exact"/>
              <w:rPr>
                <w:rFonts w:ascii="仿宋" w:eastAsia="仿宋" w:hAnsi="仿宋"/>
              </w:rPr>
            </w:pPr>
          </w:p>
        </w:tc>
        <w:tc>
          <w:tcPr>
            <w:tcW w:w="1415" w:type="dxa"/>
            <w:tcBorders>
              <w:left w:val="single" w:sz="4" w:space="0" w:color="auto"/>
              <w:right w:val="single" w:sz="4" w:space="0" w:color="auto"/>
            </w:tcBorders>
            <w:vAlign w:val="center"/>
          </w:tcPr>
          <w:p w14:paraId="2D4CBC4D" w14:textId="77777777" w:rsidR="009B173A" w:rsidRDefault="009B173A">
            <w:pPr>
              <w:spacing w:line="400" w:lineRule="exact"/>
              <w:rPr>
                <w:rFonts w:ascii="仿宋" w:eastAsia="仿宋" w:hAnsi="仿宋"/>
              </w:rPr>
            </w:pPr>
          </w:p>
        </w:tc>
        <w:tc>
          <w:tcPr>
            <w:tcW w:w="1605" w:type="dxa"/>
            <w:gridSpan w:val="2"/>
            <w:tcBorders>
              <w:left w:val="single" w:sz="4" w:space="0" w:color="auto"/>
              <w:right w:val="single" w:sz="4" w:space="0" w:color="auto"/>
            </w:tcBorders>
            <w:vAlign w:val="center"/>
          </w:tcPr>
          <w:p w14:paraId="73E0B085" w14:textId="77777777" w:rsidR="009B173A" w:rsidRDefault="009B173A">
            <w:pPr>
              <w:spacing w:line="400" w:lineRule="exact"/>
              <w:rPr>
                <w:rFonts w:ascii="仿宋" w:eastAsia="仿宋" w:hAnsi="仿宋"/>
              </w:rPr>
            </w:pPr>
          </w:p>
        </w:tc>
        <w:tc>
          <w:tcPr>
            <w:tcW w:w="1392" w:type="dxa"/>
            <w:gridSpan w:val="2"/>
            <w:tcBorders>
              <w:left w:val="single" w:sz="4" w:space="0" w:color="auto"/>
            </w:tcBorders>
            <w:vAlign w:val="center"/>
          </w:tcPr>
          <w:p w14:paraId="0DE0DF02" w14:textId="77777777" w:rsidR="009B173A" w:rsidRDefault="009B173A">
            <w:pPr>
              <w:spacing w:line="400" w:lineRule="exact"/>
              <w:rPr>
                <w:rFonts w:ascii="仿宋" w:eastAsia="仿宋" w:hAnsi="仿宋"/>
              </w:rPr>
            </w:pPr>
          </w:p>
        </w:tc>
      </w:tr>
      <w:tr w:rsidR="009B173A" w14:paraId="3EC4179B" w14:textId="77777777">
        <w:trPr>
          <w:cantSplit/>
          <w:trHeight w:val="600"/>
          <w:jc w:val="center"/>
        </w:trPr>
        <w:tc>
          <w:tcPr>
            <w:tcW w:w="718" w:type="dxa"/>
            <w:vAlign w:val="center"/>
          </w:tcPr>
          <w:p w14:paraId="2AB19487" w14:textId="77777777" w:rsidR="009B173A" w:rsidRDefault="009B173A">
            <w:pPr>
              <w:spacing w:line="400" w:lineRule="exact"/>
              <w:rPr>
                <w:rFonts w:ascii="仿宋" w:eastAsia="仿宋" w:hAnsi="仿宋"/>
              </w:rPr>
            </w:pPr>
          </w:p>
        </w:tc>
        <w:tc>
          <w:tcPr>
            <w:tcW w:w="1439" w:type="dxa"/>
            <w:vAlign w:val="center"/>
          </w:tcPr>
          <w:p w14:paraId="799BBA75" w14:textId="77777777" w:rsidR="009B173A" w:rsidRDefault="009B173A">
            <w:pPr>
              <w:spacing w:line="400" w:lineRule="exact"/>
              <w:rPr>
                <w:rFonts w:ascii="仿宋" w:eastAsia="仿宋" w:hAnsi="仿宋"/>
              </w:rPr>
            </w:pPr>
          </w:p>
        </w:tc>
        <w:tc>
          <w:tcPr>
            <w:tcW w:w="1319" w:type="dxa"/>
            <w:vAlign w:val="center"/>
          </w:tcPr>
          <w:p w14:paraId="664D1C47" w14:textId="77777777" w:rsidR="009B173A" w:rsidRDefault="009B173A">
            <w:pPr>
              <w:spacing w:line="400" w:lineRule="exact"/>
              <w:rPr>
                <w:rFonts w:ascii="仿宋" w:eastAsia="仿宋" w:hAnsi="仿宋"/>
              </w:rPr>
            </w:pPr>
          </w:p>
        </w:tc>
        <w:tc>
          <w:tcPr>
            <w:tcW w:w="1160" w:type="dxa"/>
            <w:vAlign w:val="center"/>
          </w:tcPr>
          <w:p w14:paraId="3742C0B6" w14:textId="77777777" w:rsidR="009B173A" w:rsidRDefault="009B173A">
            <w:pPr>
              <w:spacing w:line="400" w:lineRule="exact"/>
              <w:rPr>
                <w:rFonts w:ascii="仿宋" w:eastAsia="仿宋" w:hAnsi="仿宋"/>
              </w:rPr>
            </w:pPr>
          </w:p>
        </w:tc>
        <w:tc>
          <w:tcPr>
            <w:tcW w:w="1421" w:type="dxa"/>
            <w:gridSpan w:val="2"/>
            <w:tcBorders>
              <w:right w:val="single" w:sz="4" w:space="0" w:color="auto"/>
            </w:tcBorders>
            <w:vAlign w:val="center"/>
          </w:tcPr>
          <w:p w14:paraId="16E7D5B2" w14:textId="77777777" w:rsidR="009B173A" w:rsidRDefault="009B173A">
            <w:pPr>
              <w:spacing w:line="400" w:lineRule="exact"/>
              <w:rPr>
                <w:rFonts w:ascii="仿宋" w:eastAsia="仿宋" w:hAnsi="仿宋"/>
              </w:rPr>
            </w:pPr>
          </w:p>
        </w:tc>
        <w:tc>
          <w:tcPr>
            <w:tcW w:w="1614" w:type="dxa"/>
            <w:gridSpan w:val="2"/>
            <w:tcBorders>
              <w:left w:val="single" w:sz="4" w:space="0" w:color="auto"/>
              <w:right w:val="single" w:sz="4" w:space="0" w:color="auto"/>
            </w:tcBorders>
            <w:vAlign w:val="center"/>
          </w:tcPr>
          <w:p w14:paraId="56FDBD64" w14:textId="77777777" w:rsidR="009B173A" w:rsidRDefault="009B173A">
            <w:pPr>
              <w:spacing w:line="400" w:lineRule="exact"/>
              <w:rPr>
                <w:rFonts w:ascii="仿宋" w:eastAsia="仿宋" w:hAnsi="仿宋"/>
              </w:rPr>
            </w:pPr>
          </w:p>
        </w:tc>
        <w:tc>
          <w:tcPr>
            <w:tcW w:w="1387" w:type="dxa"/>
            <w:gridSpan w:val="2"/>
            <w:tcBorders>
              <w:left w:val="single" w:sz="4" w:space="0" w:color="auto"/>
            </w:tcBorders>
            <w:vAlign w:val="center"/>
          </w:tcPr>
          <w:p w14:paraId="5F579A37" w14:textId="77777777" w:rsidR="009B173A" w:rsidRDefault="009B173A">
            <w:pPr>
              <w:spacing w:line="400" w:lineRule="exact"/>
              <w:rPr>
                <w:rFonts w:ascii="仿宋" w:eastAsia="仿宋" w:hAnsi="仿宋"/>
              </w:rPr>
            </w:pPr>
          </w:p>
        </w:tc>
      </w:tr>
      <w:tr w:rsidR="009B173A" w14:paraId="2A682C3E" w14:textId="77777777">
        <w:trPr>
          <w:cantSplit/>
          <w:trHeight w:val="600"/>
          <w:jc w:val="center"/>
        </w:trPr>
        <w:tc>
          <w:tcPr>
            <w:tcW w:w="718" w:type="dxa"/>
            <w:vAlign w:val="center"/>
          </w:tcPr>
          <w:p w14:paraId="03CA772B" w14:textId="77777777" w:rsidR="009B173A" w:rsidRDefault="009B173A">
            <w:pPr>
              <w:spacing w:line="400" w:lineRule="exact"/>
              <w:jc w:val="center"/>
              <w:rPr>
                <w:rFonts w:ascii="仿宋" w:eastAsia="仿宋" w:hAnsi="仿宋"/>
              </w:rPr>
            </w:pPr>
          </w:p>
        </w:tc>
        <w:tc>
          <w:tcPr>
            <w:tcW w:w="1439" w:type="dxa"/>
            <w:vAlign w:val="center"/>
          </w:tcPr>
          <w:p w14:paraId="094A68A4" w14:textId="77777777" w:rsidR="009B173A" w:rsidRDefault="009B173A">
            <w:pPr>
              <w:spacing w:line="400" w:lineRule="exact"/>
              <w:jc w:val="center"/>
              <w:rPr>
                <w:rFonts w:ascii="仿宋" w:eastAsia="仿宋" w:hAnsi="仿宋"/>
              </w:rPr>
            </w:pPr>
          </w:p>
        </w:tc>
        <w:tc>
          <w:tcPr>
            <w:tcW w:w="1319" w:type="dxa"/>
            <w:vAlign w:val="center"/>
          </w:tcPr>
          <w:p w14:paraId="069D2204" w14:textId="77777777" w:rsidR="009B173A" w:rsidRDefault="009B173A">
            <w:pPr>
              <w:spacing w:line="400" w:lineRule="exact"/>
              <w:jc w:val="center"/>
              <w:rPr>
                <w:rFonts w:ascii="仿宋" w:eastAsia="仿宋" w:hAnsi="仿宋"/>
              </w:rPr>
            </w:pPr>
          </w:p>
        </w:tc>
        <w:tc>
          <w:tcPr>
            <w:tcW w:w="1160" w:type="dxa"/>
            <w:vAlign w:val="center"/>
          </w:tcPr>
          <w:p w14:paraId="552E9D0A" w14:textId="77777777" w:rsidR="009B173A" w:rsidRDefault="009B173A">
            <w:pPr>
              <w:spacing w:line="400" w:lineRule="exact"/>
              <w:jc w:val="center"/>
              <w:rPr>
                <w:rFonts w:ascii="仿宋" w:eastAsia="仿宋" w:hAnsi="仿宋"/>
              </w:rPr>
            </w:pPr>
          </w:p>
        </w:tc>
        <w:tc>
          <w:tcPr>
            <w:tcW w:w="1421" w:type="dxa"/>
            <w:gridSpan w:val="2"/>
            <w:tcBorders>
              <w:right w:val="single" w:sz="4" w:space="0" w:color="auto"/>
            </w:tcBorders>
            <w:vAlign w:val="center"/>
          </w:tcPr>
          <w:p w14:paraId="784B5B33" w14:textId="77777777" w:rsidR="009B173A" w:rsidRDefault="009B173A">
            <w:pPr>
              <w:spacing w:line="400" w:lineRule="exact"/>
              <w:jc w:val="center"/>
              <w:rPr>
                <w:rFonts w:ascii="仿宋" w:eastAsia="仿宋" w:hAnsi="仿宋"/>
              </w:rPr>
            </w:pPr>
          </w:p>
        </w:tc>
        <w:tc>
          <w:tcPr>
            <w:tcW w:w="1614" w:type="dxa"/>
            <w:gridSpan w:val="2"/>
            <w:tcBorders>
              <w:left w:val="single" w:sz="4" w:space="0" w:color="auto"/>
              <w:right w:val="single" w:sz="4" w:space="0" w:color="auto"/>
            </w:tcBorders>
            <w:vAlign w:val="center"/>
          </w:tcPr>
          <w:p w14:paraId="7DF6BA2C" w14:textId="77777777" w:rsidR="009B173A" w:rsidRDefault="009B173A">
            <w:pPr>
              <w:spacing w:line="400" w:lineRule="exact"/>
              <w:jc w:val="center"/>
              <w:rPr>
                <w:rFonts w:ascii="仿宋" w:eastAsia="仿宋" w:hAnsi="仿宋"/>
              </w:rPr>
            </w:pPr>
          </w:p>
        </w:tc>
        <w:tc>
          <w:tcPr>
            <w:tcW w:w="1387" w:type="dxa"/>
            <w:gridSpan w:val="2"/>
            <w:tcBorders>
              <w:left w:val="single" w:sz="4" w:space="0" w:color="auto"/>
            </w:tcBorders>
            <w:vAlign w:val="center"/>
          </w:tcPr>
          <w:p w14:paraId="7D51138E" w14:textId="77777777" w:rsidR="009B173A" w:rsidRDefault="009B173A">
            <w:pPr>
              <w:spacing w:line="400" w:lineRule="exact"/>
              <w:jc w:val="center"/>
              <w:rPr>
                <w:rFonts w:ascii="仿宋" w:eastAsia="仿宋" w:hAnsi="仿宋"/>
              </w:rPr>
            </w:pPr>
          </w:p>
        </w:tc>
      </w:tr>
      <w:tr w:rsidR="009B173A" w14:paraId="38443327" w14:textId="77777777">
        <w:trPr>
          <w:cantSplit/>
          <w:trHeight w:val="600"/>
          <w:jc w:val="center"/>
        </w:trPr>
        <w:tc>
          <w:tcPr>
            <w:tcW w:w="718" w:type="dxa"/>
            <w:vAlign w:val="center"/>
          </w:tcPr>
          <w:p w14:paraId="79761186" w14:textId="77777777" w:rsidR="009B173A" w:rsidRDefault="009B173A">
            <w:pPr>
              <w:spacing w:line="400" w:lineRule="exact"/>
              <w:jc w:val="center"/>
              <w:rPr>
                <w:rFonts w:ascii="仿宋" w:eastAsia="仿宋" w:hAnsi="仿宋"/>
              </w:rPr>
            </w:pPr>
          </w:p>
        </w:tc>
        <w:tc>
          <w:tcPr>
            <w:tcW w:w="1439" w:type="dxa"/>
            <w:vAlign w:val="center"/>
          </w:tcPr>
          <w:p w14:paraId="418B3B10" w14:textId="77777777" w:rsidR="009B173A" w:rsidRDefault="009B173A">
            <w:pPr>
              <w:spacing w:line="400" w:lineRule="exact"/>
              <w:jc w:val="center"/>
              <w:rPr>
                <w:rFonts w:ascii="仿宋" w:eastAsia="仿宋" w:hAnsi="仿宋"/>
              </w:rPr>
            </w:pPr>
          </w:p>
        </w:tc>
        <w:tc>
          <w:tcPr>
            <w:tcW w:w="1319" w:type="dxa"/>
            <w:vAlign w:val="center"/>
          </w:tcPr>
          <w:p w14:paraId="1565B88C" w14:textId="77777777" w:rsidR="009B173A" w:rsidRDefault="009B173A">
            <w:pPr>
              <w:spacing w:line="400" w:lineRule="exact"/>
              <w:jc w:val="center"/>
              <w:rPr>
                <w:rFonts w:ascii="仿宋" w:eastAsia="仿宋" w:hAnsi="仿宋"/>
              </w:rPr>
            </w:pPr>
          </w:p>
        </w:tc>
        <w:tc>
          <w:tcPr>
            <w:tcW w:w="1160" w:type="dxa"/>
            <w:vAlign w:val="center"/>
          </w:tcPr>
          <w:p w14:paraId="7A657D44" w14:textId="77777777" w:rsidR="009B173A" w:rsidRDefault="009B173A">
            <w:pPr>
              <w:spacing w:line="400" w:lineRule="exact"/>
              <w:jc w:val="center"/>
              <w:rPr>
                <w:rFonts w:ascii="仿宋" w:eastAsia="仿宋" w:hAnsi="仿宋"/>
              </w:rPr>
            </w:pPr>
          </w:p>
        </w:tc>
        <w:tc>
          <w:tcPr>
            <w:tcW w:w="1421" w:type="dxa"/>
            <w:gridSpan w:val="2"/>
            <w:tcBorders>
              <w:right w:val="single" w:sz="4" w:space="0" w:color="auto"/>
            </w:tcBorders>
            <w:vAlign w:val="center"/>
          </w:tcPr>
          <w:p w14:paraId="22839291" w14:textId="77777777" w:rsidR="009B173A" w:rsidRDefault="009B173A">
            <w:pPr>
              <w:spacing w:line="400" w:lineRule="exact"/>
              <w:jc w:val="center"/>
              <w:rPr>
                <w:rFonts w:ascii="仿宋" w:eastAsia="仿宋" w:hAnsi="仿宋"/>
              </w:rPr>
            </w:pPr>
          </w:p>
        </w:tc>
        <w:tc>
          <w:tcPr>
            <w:tcW w:w="1614" w:type="dxa"/>
            <w:gridSpan w:val="2"/>
            <w:tcBorders>
              <w:left w:val="single" w:sz="4" w:space="0" w:color="auto"/>
              <w:right w:val="single" w:sz="4" w:space="0" w:color="auto"/>
            </w:tcBorders>
            <w:vAlign w:val="center"/>
          </w:tcPr>
          <w:p w14:paraId="2C9A77B4" w14:textId="77777777" w:rsidR="009B173A" w:rsidRDefault="009B173A">
            <w:pPr>
              <w:spacing w:line="400" w:lineRule="exact"/>
              <w:jc w:val="center"/>
              <w:rPr>
                <w:rFonts w:ascii="仿宋" w:eastAsia="仿宋" w:hAnsi="仿宋"/>
              </w:rPr>
            </w:pPr>
          </w:p>
        </w:tc>
        <w:tc>
          <w:tcPr>
            <w:tcW w:w="1387" w:type="dxa"/>
            <w:gridSpan w:val="2"/>
            <w:tcBorders>
              <w:left w:val="single" w:sz="4" w:space="0" w:color="auto"/>
            </w:tcBorders>
            <w:vAlign w:val="center"/>
          </w:tcPr>
          <w:p w14:paraId="3CEF029E" w14:textId="77777777" w:rsidR="009B173A" w:rsidRDefault="009B173A">
            <w:pPr>
              <w:spacing w:line="400" w:lineRule="exact"/>
              <w:jc w:val="center"/>
              <w:rPr>
                <w:rFonts w:ascii="仿宋" w:eastAsia="仿宋" w:hAnsi="仿宋"/>
              </w:rPr>
            </w:pPr>
          </w:p>
        </w:tc>
      </w:tr>
      <w:tr w:rsidR="009B173A" w14:paraId="184BD200" w14:textId="77777777">
        <w:trPr>
          <w:cantSplit/>
          <w:trHeight w:val="510"/>
          <w:jc w:val="center"/>
        </w:trPr>
        <w:tc>
          <w:tcPr>
            <w:tcW w:w="718" w:type="dxa"/>
            <w:tcBorders>
              <w:bottom w:val="single" w:sz="4" w:space="0" w:color="auto"/>
            </w:tcBorders>
            <w:vAlign w:val="center"/>
          </w:tcPr>
          <w:p w14:paraId="2B6B2B26" w14:textId="77777777" w:rsidR="009B173A" w:rsidRDefault="009B173A">
            <w:pPr>
              <w:spacing w:line="400" w:lineRule="exact"/>
              <w:jc w:val="center"/>
              <w:rPr>
                <w:rFonts w:ascii="仿宋" w:eastAsia="仿宋" w:hAnsi="仿宋"/>
              </w:rPr>
            </w:pPr>
          </w:p>
        </w:tc>
        <w:tc>
          <w:tcPr>
            <w:tcW w:w="1439" w:type="dxa"/>
            <w:tcBorders>
              <w:bottom w:val="single" w:sz="4" w:space="0" w:color="auto"/>
            </w:tcBorders>
            <w:vAlign w:val="center"/>
          </w:tcPr>
          <w:p w14:paraId="49630B53" w14:textId="77777777" w:rsidR="009B173A" w:rsidRDefault="009B173A">
            <w:pPr>
              <w:spacing w:line="400" w:lineRule="exact"/>
              <w:jc w:val="center"/>
              <w:rPr>
                <w:rFonts w:ascii="仿宋" w:eastAsia="仿宋" w:hAnsi="仿宋"/>
              </w:rPr>
            </w:pPr>
          </w:p>
        </w:tc>
        <w:tc>
          <w:tcPr>
            <w:tcW w:w="1319" w:type="dxa"/>
            <w:tcBorders>
              <w:bottom w:val="single" w:sz="4" w:space="0" w:color="auto"/>
            </w:tcBorders>
            <w:vAlign w:val="center"/>
          </w:tcPr>
          <w:p w14:paraId="77B643AB" w14:textId="77777777" w:rsidR="009B173A" w:rsidRDefault="009B173A">
            <w:pPr>
              <w:spacing w:line="400" w:lineRule="exact"/>
              <w:jc w:val="center"/>
              <w:rPr>
                <w:rFonts w:ascii="仿宋" w:eastAsia="仿宋" w:hAnsi="仿宋"/>
              </w:rPr>
            </w:pPr>
          </w:p>
        </w:tc>
        <w:tc>
          <w:tcPr>
            <w:tcW w:w="1160" w:type="dxa"/>
            <w:tcBorders>
              <w:bottom w:val="single" w:sz="4" w:space="0" w:color="auto"/>
            </w:tcBorders>
            <w:vAlign w:val="center"/>
          </w:tcPr>
          <w:p w14:paraId="264EF321" w14:textId="77777777" w:rsidR="009B173A" w:rsidRDefault="009B173A">
            <w:pPr>
              <w:spacing w:line="400" w:lineRule="exact"/>
              <w:jc w:val="center"/>
              <w:rPr>
                <w:rFonts w:ascii="仿宋" w:eastAsia="仿宋" w:hAnsi="仿宋"/>
              </w:rPr>
            </w:pPr>
          </w:p>
        </w:tc>
        <w:tc>
          <w:tcPr>
            <w:tcW w:w="1421" w:type="dxa"/>
            <w:gridSpan w:val="2"/>
            <w:tcBorders>
              <w:bottom w:val="single" w:sz="4" w:space="0" w:color="auto"/>
              <w:right w:val="single" w:sz="4" w:space="0" w:color="auto"/>
            </w:tcBorders>
            <w:vAlign w:val="center"/>
          </w:tcPr>
          <w:p w14:paraId="3DD20424" w14:textId="77777777" w:rsidR="009B173A" w:rsidRDefault="009B173A">
            <w:pPr>
              <w:spacing w:line="400" w:lineRule="exact"/>
              <w:jc w:val="center"/>
              <w:rPr>
                <w:rFonts w:ascii="仿宋" w:eastAsia="仿宋" w:hAnsi="仿宋"/>
              </w:rPr>
            </w:pPr>
          </w:p>
        </w:tc>
        <w:tc>
          <w:tcPr>
            <w:tcW w:w="1614" w:type="dxa"/>
            <w:gridSpan w:val="2"/>
            <w:tcBorders>
              <w:left w:val="single" w:sz="4" w:space="0" w:color="auto"/>
              <w:bottom w:val="single" w:sz="4" w:space="0" w:color="auto"/>
              <w:right w:val="single" w:sz="4" w:space="0" w:color="auto"/>
            </w:tcBorders>
            <w:vAlign w:val="center"/>
          </w:tcPr>
          <w:p w14:paraId="3CF5BA09" w14:textId="77777777" w:rsidR="009B173A" w:rsidRDefault="009B173A">
            <w:pPr>
              <w:spacing w:line="400" w:lineRule="exact"/>
              <w:jc w:val="center"/>
              <w:rPr>
                <w:rFonts w:ascii="仿宋" w:eastAsia="仿宋" w:hAnsi="仿宋"/>
              </w:rPr>
            </w:pPr>
          </w:p>
        </w:tc>
        <w:tc>
          <w:tcPr>
            <w:tcW w:w="1387" w:type="dxa"/>
            <w:gridSpan w:val="2"/>
            <w:tcBorders>
              <w:left w:val="single" w:sz="4" w:space="0" w:color="auto"/>
              <w:bottom w:val="single" w:sz="4" w:space="0" w:color="auto"/>
            </w:tcBorders>
            <w:vAlign w:val="center"/>
          </w:tcPr>
          <w:p w14:paraId="39EEC6C2" w14:textId="77777777" w:rsidR="009B173A" w:rsidRDefault="009B173A">
            <w:pPr>
              <w:spacing w:line="400" w:lineRule="exact"/>
              <w:jc w:val="center"/>
              <w:rPr>
                <w:rFonts w:ascii="仿宋" w:eastAsia="仿宋" w:hAnsi="仿宋"/>
              </w:rPr>
            </w:pPr>
          </w:p>
        </w:tc>
      </w:tr>
      <w:tr w:rsidR="009B173A" w14:paraId="5AD4C5CE" w14:textId="77777777">
        <w:trPr>
          <w:cantSplit/>
          <w:trHeight w:val="615"/>
          <w:jc w:val="center"/>
        </w:trPr>
        <w:tc>
          <w:tcPr>
            <w:tcW w:w="718" w:type="dxa"/>
            <w:tcBorders>
              <w:top w:val="single" w:sz="4" w:space="0" w:color="auto"/>
              <w:bottom w:val="single" w:sz="4" w:space="0" w:color="auto"/>
            </w:tcBorders>
            <w:vAlign w:val="center"/>
          </w:tcPr>
          <w:p w14:paraId="2FC41574" w14:textId="77777777" w:rsidR="009B173A" w:rsidRDefault="009B173A">
            <w:pPr>
              <w:spacing w:line="400" w:lineRule="exact"/>
              <w:jc w:val="center"/>
              <w:rPr>
                <w:rFonts w:ascii="仿宋" w:eastAsia="仿宋" w:hAnsi="仿宋"/>
              </w:rPr>
            </w:pPr>
          </w:p>
        </w:tc>
        <w:tc>
          <w:tcPr>
            <w:tcW w:w="1439" w:type="dxa"/>
            <w:tcBorders>
              <w:top w:val="single" w:sz="4" w:space="0" w:color="auto"/>
              <w:bottom w:val="single" w:sz="4" w:space="0" w:color="auto"/>
            </w:tcBorders>
            <w:vAlign w:val="center"/>
          </w:tcPr>
          <w:p w14:paraId="1077D99C" w14:textId="77777777" w:rsidR="009B173A" w:rsidRDefault="009B173A">
            <w:pPr>
              <w:spacing w:line="400" w:lineRule="exact"/>
              <w:jc w:val="center"/>
              <w:rPr>
                <w:rFonts w:ascii="仿宋" w:eastAsia="仿宋" w:hAnsi="仿宋"/>
              </w:rPr>
            </w:pPr>
          </w:p>
        </w:tc>
        <w:tc>
          <w:tcPr>
            <w:tcW w:w="1319" w:type="dxa"/>
            <w:tcBorders>
              <w:top w:val="single" w:sz="4" w:space="0" w:color="auto"/>
              <w:bottom w:val="single" w:sz="4" w:space="0" w:color="auto"/>
            </w:tcBorders>
            <w:vAlign w:val="center"/>
          </w:tcPr>
          <w:p w14:paraId="60E400AC" w14:textId="77777777" w:rsidR="009B173A" w:rsidRDefault="009B173A">
            <w:pPr>
              <w:spacing w:line="400" w:lineRule="exact"/>
              <w:jc w:val="center"/>
              <w:rPr>
                <w:rFonts w:ascii="仿宋" w:eastAsia="仿宋" w:hAnsi="仿宋"/>
              </w:rPr>
            </w:pPr>
          </w:p>
        </w:tc>
        <w:tc>
          <w:tcPr>
            <w:tcW w:w="1160" w:type="dxa"/>
            <w:tcBorders>
              <w:top w:val="single" w:sz="4" w:space="0" w:color="auto"/>
              <w:bottom w:val="single" w:sz="4" w:space="0" w:color="auto"/>
            </w:tcBorders>
            <w:vAlign w:val="center"/>
          </w:tcPr>
          <w:p w14:paraId="25FABFDF" w14:textId="77777777" w:rsidR="009B173A" w:rsidRDefault="009B173A">
            <w:pPr>
              <w:spacing w:line="400" w:lineRule="exact"/>
              <w:jc w:val="center"/>
              <w:rPr>
                <w:rFonts w:ascii="仿宋" w:eastAsia="仿宋" w:hAnsi="仿宋"/>
              </w:rPr>
            </w:pPr>
          </w:p>
        </w:tc>
        <w:tc>
          <w:tcPr>
            <w:tcW w:w="1421" w:type="dxa"/>
            <w:gridSpan w:val="2"/>
            <w:tcBorders>
              <w:top w:val="single" w:sz="4" w:space="0" w:color="auto"/>
              <w:bottom w:val="single" w:sz="4" w:space="0" w:color="auto"/>
              <w:right w:val="single" w:sz="4" w:space="0" w:color="auto"/>
            </w:tcBorders>
            <w:vAlign w:val="center"/>
          </w:tcPr>
          <w:p w14:paraId="1F9F8B61" w14:textId="77777777" w:rsidR="009B173A" w:rsidRDefault="009B173A">
            <w:pPr>
              <w:spacing w:line="400" w:lineRule="exact"/>
              <w:jc w:val="center"/>
              <w:rPr>
                <w:rFonts w:ascii="仿宋" w:eastAsia="仿宋" w:hAnsi="仿宋"/>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46B2D903" w14:textId="77777777" w:rsidR="009B173A" w:rsidRDefault="009B173A">
            <w:pPr>
              <w:spacing w:line="400" w:lineRule="exact"/>
              <w:jc w:val="center"/>
              <w:rPr>
                <w:rFonts w:ascii="仿宋" w:eastAsia="仿宋" w:hAnsi="仿宋"/>
              </w:rPr>
            </w:pPr>
          </w:p>
        </w:tc>
        <w:tc>
          <w:tcPr>
            <w:tcW w:w="1387" w:type="dxa"/>
            <w:gridSpan w:val="2"/>
            <w:tcBorders>
              <w:top w:val="single" w:sz="4" w:space="0" w:color="auto"/>
              <w:left w:val="single" w:sz="4" w:space="0" w:color="auto"/>
              <w:bottom w:val="single" w:sz="4" w:space="0" w:color="auto"/>
            </w:tcBorders>
            <w:vAlign w:val="center"/>
          </w:tcPr>
          <w:p w14:paraId="563C1A96" w14:textId="77777777" w:rsidR="009B173A" w:rsidRDefault="009B173A">
            <w:pPr>
              <w:spacing w:line="400" w:lineRule="exact"/>
              <w:jc w:val="center"/>
              <w:rPr>
                <w:rFonts w:ascii="仿宋" w:eastAsia="仿宋" w:hAnsi="仿宋"/>
              </w:rPr>
            </w:pPr>
          </w:p>
        </w:tc>
      </w:tr>
      <w:tr w:rsidR="009B173A" w14:paraId="2935EF4C" w14:textId="77777777">
        <w:trPr>
          <w:cantSplit/>
          <w:trHeight w:val="615"/>
          <w:jc w:val="center"/>
        </w:trPr>
        <w:tc>
          <w:tcPr>
            <w:tcW w:w="718" w:type="dxa"/>
            <w:tcBorders>
              <w:top w:val="single" w:sz="4" w:space="0" w:color="auto"/>
              <w:bottom w:val="single" w:sz="4" w:space="0" w:color="auto"/>
            </w:tcBorders>
            <w:vAlign w:val="center"/>
          </w:tcPr>
          <w:p w14:paraId="2FB55D75" w14:textId="77777777" w:rsidR="009B173A" w:rsidRDefault="009B173A">
            <w:pPr>
              <w:spacing w:line="400" w:lineRule="exact"/>
              <w:jc w:val="center"/>
              <w:rPr>
                <w:rFonts w:ascii="仿宋" w:eastAsia="仿宋" w:hAnsi="仿宋"/>
              </w:rPr>
            </w:pPr>
          </w:p>
        </w:tc>
        <w:tc>
          <w:tcPr>
            <w:tcW w:w="1439" w:type="dxa"/>
            <w:tcBorders>
              <w:top w:val="single" w:sz="4" w:space="0" w:color="auto"/>
              <w:bottom w:val="single" w:sz="4" w:space="0" w:color="auto"/>
            </w:tcBorders>
            <w:vAlign w:val="center"/>
          </w:tcPr>
          <w:p w14:paraId="5BCF2160" w14:textId="77777777" w:rsidR="009B173A" w:rsidRDefault="009B173A">
            <w:pPr>
              <w:spacing w:line="400" w:lineRule="exact"/>
              <w:jc w:val="center"/>
              <w:rPr>
                <w:rFonts w:ascii="仿宋" w:eastAsia="仿宋" w:hAnsi="仿宋"/>
              </w:rPr>
            </w:pPr>
          </w:p>
        </w:tc>
        <w:tc>
          <w:tcPr>
            <w:tcW w:w="1319" w:type="dxa"/>
            <w:tcBorders>
              <w:top w:val="single" w:sz="4" w:space="0" w:color="auto"/>
              <w:bottom w:val="single" w:sz="4" w:space="0" w:color="auto"/>
            </w:tcBorders>
            <w:vAlign w:val="center"/>
          </w:tcPr>
          <w:p w14:paraId="344051D8" w14:textId="77777777" w:rsidR="009B173A" w:rsidRDefault="009B173A">
            <w:pPr>
              <w:spacing w:line="400" w:lineRule="exact"/>
              <w:jc w:val="center"/>
              <w:rPr>
                <w:rFonts w:ascii="仿宋" w:eastAsia="仿宋" w:hAnsi="仿宋"/>
              </w:rPr>
            </w:pPr>
          </w:p>
        </w:tc>
        <w:tc>
          <w:tcPr>
            <w:tcW w:w="1160" w:type="dxa"/>
            <w:tcBorders>
              <w:top w:val="single" w:sz="4" w:space="0" w:color="auto"/>
              <w:bottom w:val="single" w:sz="4" w:space="0" w:color="auto"/>
            </w:tcBorders>
            <w:vAlign w:val="center"/>
          </w:tcPr>
          <w:p w14:paraId="22908983" w14:textId="77777777" w:rsidR="009B173A" w:rsidRDefault="009B173A">
            <w:pPr>
              <w:spacing w:line="400" w:lineRule="exact"/>
              <w:jc w:val="center"/>
              <w:rPr>
                <w:rFonts w:ascii="仿宋" w:eastAsia="仿宋" w:hAnsi="仿宋"/>
              </w:rPr>
            </w:pPr>
          </w:p>
        </w:tc>
        <w:tc>
          <w:tcPr>
            <w:tcW w:w="1421" w:type="dxa"/>
            <w:gridSpan w:val="2"/>
            <w:tcBorders>
              <w:top w:val="single" w:sz="4" w:space="0" w:color="auto"/>
              <w:bottom w:val="single" w:sz="4" w:space="0" w:color="auto"/>
              <w:right w:val="single" w:sz="4" w:space="0" w:color="auto"/>
            </w:tcBorders>
            <w:vAlign w:val="center"/>
          </w:tcPr>
          <w:p w14:paraId="1DF8295A" w14:textId="77777777" w:rsidR="009B173A" w:rsidRDefault="009B173A">
            <w:pPr>
              <w:spacing w:line="400" w:lineRule="exact"/>
              <w:jc w:val="center"/>
              <w:rPr>
                <w:rFonts w:ascii="仿宋" w:eastAsia="仿宋" w:hAnsi="仿宋"/>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54573577" w14:textId="77777777" w:rsidR="009B173A" w:rsidRDefault="009B173A">
            <w:pPr>
              <w:spacing w:line="400" w:lineRule="exact"/>
              <w:jc w:val="center"/>
              <w:rPr>
                <w:rFonts w:ascii="仿宋" w:eastAsia="仿宋" w:hAnsi="仿宋"/>
              </w:rPr>
            </w:pPr>
          </w:p>
        </w:tc>
        <w:tc>
          <w:tcPr>
            <w:tcW w:w="1387" w:type="dxa"/>
            <w:gridSpan w:val="2"/>
            <w:tcBorders>
              <w:top w:val="single" w:sz="4" w:space="0" w:color="auto"/>
              <w:left w:val="single" w:sz="4" w:space="0" w:color="auto"/>
              <w:bottom w:val="single" w:sz="4" w:space="0" w:color="auto"/>
            </w:tcBorders>
            <w:vAlign w:val="center"/>
          </w:tcPr>
          <w:p w14:paraId="30AAF2EB" w14:textId="77777777" w:rsidR="009B173A" w:rsidRDefault="009B173A">
            <w:pPr>
              <w:spacing w:line="400" w:lineRule="exact"/>
              <w:jc w:val="center"/>
              <w:rPr>
                <w:rFonts w:ascii="仿宋" w:eastAsia="仿宋" w:hAnsi="仿宋"/>
              </w:rPr>
            </w:pPr>
          </w:p>
        </w:tc>
      </w:tr>
      <w:tr w:rsidR="009B173A" w14:paraId="114D016D" w14:textId="77777777">
        <w:trPr>
          <w:cantSplit/>
          <w:trHeight w:val="450"/>
          <w:jc w:val="center"/>
        </w:trPr>
        <w:tc>
          <w:tcPr>
            <w:tcW w:w="718" w:type="dxa"/>
            <w:tcBorders>
              <w:top w:val="single" w:sz="4" w:space="0" w:color="auto"/>
              <w:bottom w:val="single" w:sz="4" w:space="0" w:color="auto"/>
            </w:tcBorders>
            <w:vAlign w:val="center"/>
          </w:tcPr>
          <w:p w14:paraId="152A0CDB" w14:textId="77777777" w:rsidR="009B173A" w:rsidRDefault="009B173A">
            <w:pPr>
              <w:spacing w:line="400" w:lineRule="exact"/>
              <w:jc w:val="center"/>
              <w:rPr>
                <w:rFonts w:ascii="仿宋" w:eastAsia="仿宋" w:hAnsi="仿宋"/>
              </w:rPr>
            </w:pPr>
          </w:p>
        </w:tc>
        <w:tc>
          <w:tcPr>
            <w:tcW w:w="1439" w:type="dxa"/>
            <w:tcBorders>
              <w:top w:val="single" w:sz="4" w:space="0" w:color="auto"/>
              <w:bottom w:val="single" w:sz="4" w:space="0" w:color="auto"/>
            </w:tcBorders>
            <w:vAlign w:val="center"/>
          </w:tcPr>
          <w:p w14:paraId="093BE3A9" w14:textId="77777777" w:rsidR="009B173A" w:rsidRDefault="009B173A">
            <w:pPr>
              <w:spacing w:line="400" w:lineRule="exact"/>
              <w:jc w:val="center"/>
              <w:rPr>
                <w:rFonts w:ascii="仿宋" w:eastAsia="仿宋" w:hAnsi="仿宋"/>
              </w:rPr>
            </w:pPr>
          </w:p>
        </w:tc>
        <w:tc>
          <w:tcPr>
            <w:tcW w:w="1319" w:type="dxa"/>
            <w:tcBorders>
              <w:top w:val="single" w:sz="4" w:space="0" w:color="auto"/>
              <w:bottom w:val="single" w:sz="4" w:space="0" w:color="auto"/>
            </w:tcBorders>
            <w:vAlign w:val="center"/>
          </w:tcPr>
          <w:p w14:paraId="5999836A" w14:textId="77777777" w:rsidR="009B173A" w:rsidRDefault="009B173A">
            <w:pPr>
              <w:spacing w:line="400" w:lineRule="exact"/>
              <w:jc w:val="center"/>
              <w:rPr>
                <w:rFonts w:ascii="仿宋" w:eastAsia="仿宋" w:hAnsi="仿宋"/>
              </w:rPr>
            </w:pPr>
          </w:p>
        </w:tc>
        <w:tc>
          <w:tcPr>
            <w:tcW w:w="1160" w:type="dxa"/>
            <w:tcBorders>
              <w:top w:val="single" w:sz="4" w:space="0" w:color="auto"/>
              <w:bottom w:val="single" w:sz="4" w:space="0" w:color="auto"/>
            </w:tcBorders>
            <w:vAlign w:val="center"/>
          </w:tcPr>
          <w:p w14:paraId="71535C1C" w14:textId="77777777" w:rsidR="009B173A" w:rsidRDefault="009B173A">
            <w:pPr>
              <w:spacing w:line="400" w:lineRule="exact"/>
              <w:jc w:val="center"/>
              <w:rPr>
                <w:rFonts w:ascii="仿宋" w:eastAsia="仿宋" w:hAnsi="仿宋"/>
              </w:rPr>
            </w:pPr>
          </w:p>
        </w:tc>
        <w:tc>
          <w:tcPr>
            <w:tcW w:w="1421" w:type="dxa"/>
            <w:gridSpan w:val="2"/>
            <w:tcBorders>
              <w:top w:val="single" w:sz="4" w:space="0" w:color="auto"/>
              <w:bottom w:val="single" w:sz="4" w:space="0" w:color="auto"/>
              <w:right w:val="single" w:sz="4" w:space="0" w:color="auto"/>
            </w:tcBorders>
            <w:vAlign w:val="center"/>
          </w:tcPr>
          <w:p w14:paraId="26019FE0" w14:textId="77777777" w:rsidR="009B173A" w:rsidRDefault="009B173A">
            <w:pPr>
              <w:spacing w:line="400" w:lineRule="exact"/>
              <w:jc w:val="center"/>
              <w:rPr>
                <w:rFonts w:ascii="仿宋" w:eastAsia="仿宋" w:hAnsi="仿宋"/>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275F1809" w14:textId="77777777" w:rsidR="009B173A" w:rsidRDefault="009B173A">
            <w:pPr>
              <w:spacing w:line="400" w:lineRule="exact"/>
              <w:jc w:val="center"/>
              <w:rPr>
                <w:rFonts w:ascii="仿宋" w:eastAsia="仿宋" w:hAnsi="仿宋"/>
              </w:rPr>
            </w:pPr>
          </w:p>
        </w:tc>
        <w:tc>
          <w:tcPr>
            <w:tcW w:w="1387" w:type="dxa"/>
            <w:gridSpan w:val="2"/>
            <w:tcBorders>
              <w:top w:val="single" w:sz="4" w:space="0" w:color="auto"/>
              <w:left w:val="single" w:sz="4" w:space="0" w:color="auto"/>
              <w:bottom w:val="single" w:sz="4" w:space="0" w:color="auto"/>
            </w:tcBorders>
            <w:vAlign w:val="center"/>
          </w:tcPr>
          <w:p w14:paraId="0629EBF0" w14:textId="77777777" w:rsidR="009B173A" w:rsidRDefault="009B173A">
            <w:pPr>
              <w:spacing w:line="400" w:lineRule="exact"/>
              <w:jc w:val="center"/>
              <w:rPr>
                <w:rFonts w:ascii="仿宋" w:eastAsia="仿宋" w:hAnsi="仿宋"/>
              </w:rPr>
            </w:pPr>
          </w:p>
        </w:tc>
      </w:tr>
      <w:tr w:rsidR="009B173A" w14:paraId="57163950" w14:textId="77777777">
        <w:trPr>
          <w:cantSplit/>
          <w:trHeight w:val="435"/>
          <w:jc w:val="center"/>
        </w:trPr>
        <w:tc>
          <w:tcPr>
            <w:tcW w:w="718" w:type="dxa"/>
            <w:tcBorders>
              <w:top w:val="single" w:sz="4" w:space="0" w:color="auto"/>
            </w:tcBorders>
            <w:vAlign w:val="center"/>
          </w:tcPr>
          <w:p w14:paraId="523C5EA8" w14:textId="77777777" w:rsidR="009B173A" w:rsidRDefault="009B173A">
            <w:pPr>
              <w:spacing w:line="400" w:lineRule="exact"/>
              <w:jc w:val="center"/>
              <w:rPr>
                <w:rFonts w:ascii="仿宋" w:eastAsia="仿宋" w:hAnsi="仿宋"/>
              </w:rPr>
            </w:pPr>
          </w:p>
        </w:tc>
        <w:tc>
          <w:tcPr>
            <w:tcW w:w="1439" w:type="dxa"/>
            <w:tcBorders>
              <w:top w:val="single" w:sz="4" w:space="0" w:color="auto"/>
            </w:tcBorders>
            <w:vAlign w:val="center"/>
          </w:tcPr>
          <w:p w14:paraId="71082560" w14:textId="77777777" w:rsidR="009B173A" w:rsidRDefault="009B173A">
            <w:pPr>
              <w:spacing w:line="400" w:lineRule="exact"/>
              <w:jc w:val="center"/>
              <w:rPr>
                <w:rFonts w:ascii="仿宋" w:eastAsia="仿宋" w:hAnsi="仿宋"/>
              </w:rPr>
            </w:pPr>
          </w:p>
        </w:tc>
        <w:tc>
          <w:tcPr>
            <w:tcW w:w="1319" w:type="dxa"/>
            <w:tcBorders>
              <w:top w:val="single" w:sz="4" w:space="0" w:color="auto"/>
            </w:tcBorders>
            <w:vAlign w:val="center"/>
          </w:tcPr>
          <w:p w14:paraId="608EC59D" w14:textId="77777777" w:rsidR="009B173A" w:rsidRDefault="009B173A">
            <w:pPr>
              <w:spacing w:line="400" w:lineRule="exact"/>
              <w:jc w:val="center"/>
              <w:rPr>
                <w:rFonts w:ascii="仿宋" w:eastAsia="仿宋" w:hAnsi="仿宋"/>
              </w:rPr>
            </w:pPr>
          </w:p>
        </w:tc>
        <w:tc>
          <w:tcPr>
            <w:tcW w:w="1160" w:type="dxa"/>
            <w:tcBorders>
              <w:top w:val="single" w:sz="4" w:space="0" w:color="auto"/>
            </w:tcBorders>
            <w:vAlign w:val="center"/>
          </w:tcPr>
          <w:p w14:paraId="60400E0C" w14:textId="77777777" w:rsidR="009B173A" w:rsidRDefault="009B173A">
            <w:pPr>
              <w:spacing w:line="400" w:lineRule="exact"/>
              <w:jc w:val="center"/>
              <w:rPr>
                <w:rFonts w:ascii="仿宋" w:eastAsia="仿宋" w:hAnsi="仿宋"/>
              </w:rPr>
            </w:pPr>
          </w:p>
        </w:tc>
        <w:tc>
          <w:tcPr>
            <w:tcW w:w="1421" w:type="dxa"/>
            <w:gridSpan w:val="2"/>
            <w:tcBorders>
              <w:top w:val="single" w:sz="4" w:space="0" w:color="auto"/>
              <w:right w:val="single" w:sz="4" w:space="0" w:color="auto"/>
            </w:tcBorders>
            <w:vAlign w:val="center"/>
          </w:tcPr>
          <w:p w14:paraId="1467BF6C" w14:textId="77777777" w:rsidR="009B173A" w:rsidRDefault="009B173A">
            <w:pPr>
              <w:spacing w:line="400" w:lineRule="exact"/>
              <w:jc w:val="center"/>
              <w:rPr>
                <w:rFonts w:ascii="仿宋" w:eastAsia="仿宋" w:hAnsi="仿宋"/>
              </w:rPr>
            </w:pPr>
          </w:p>
        </w:tc>
        <w:tc>
          <w:tcPr>
            <w:tcW w:w="1614" w:type="dxa"/>
            <w:gridSpan w:val="2"/>
            <w:tcBorders>
              <w:top w:val="single" w:sz="4" w:space="0" w:color="auto"/>
              <w:left w:val="single" w:sz="4" w:space="0" w:color="auto"/>
              <w:right w:val="single" w:sz="4" w:space="0" w:color="auto"/>
            </w:tcBorders>
            <w:vAlign w:val="center"/>
          </w:tcPr>
          <w:p w14:paraId="6B275CA3" w14:textId="77777777" w:rsidR="009B173A" w:rsidRDefault="009B173A">
            <w:pPr>
              <w:spacing w:line="400" w:lineRule="exact"/>
              <w:jc w:val="center"/>
              <w:rPr>
                <w:rFonts w:ascii="仿宋" w:eastAsia="仿宋" w:hAnsi="仿宋"/>
              </w:rPr>
            </w:pPr>
          </w:p>
        </w:tc>
        <w:tc>
          <w:tcPr>
            <w:tcW w:w="1387" w:type="dxa"/>
            <w:gridSpan w:val="2"/>
            <w:tcBorders>
              <w:top w:val="single" w:sz="4" w:space="0" w:color="auto"/>
              <w:left w:val="single" w:sz="4" w:space="0" w:color="auto"/>
            </w:tcBorders>
            <w:vAlign w:val="center"/>
          </w:tcPr>
          <w:p w14:paraId="6019C137" w14:textId="77777777" w:rsidR="009B173A" w:rsidRDefault="009B173A">
            <w:pPr>
              <w:spacing w:line="400" w:lineRule="exact"/>
              <w:jc w:val="center"/>
              <w:rPr>
                <w:rFonts w:ascii="仿宋" w:eastAsia="仿宋" w:hAnsi="仿宋"/>
              </w:rPr>
            </w:pPr>
          </w:p>
        </w:tc>
      </w:tr>
    </w:tbl>
    <w:p w14:paraId="0AA1A634" w14:textId="77777777" w:rsidR="009B173A" w:rsidRDefault="009B173A">
      <w:pPr>
        <w:widowControl/>
        <w:spacing w:line="360" w:lineRule="atLeast"/>
        <w:ind w:firstLineChars="196" w:firstLine="470"/>
        <w:jc w:val="left"/>
        <w:rPr>
          <w:rFonts w:ascii="仿宋" w:eastAsia="仿宋" w:hAnsi="仿宋"/>
          <w:sz w:val="24"/>
        </w:rPr>
      </w:pPr>
    </w:p>
    <w:p w14:paraId="7671E132" w14:textId="77777777" w:rsidR="009B173A" w:rsidRDefault="00E97561">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w:t>
      </w:r>
      <w:proofErr w:type="gramStart"/>
      <w:r>
        <w:rPr>
          <w:rFonts w:ascii="仿宋" w:eastAsia="仿宋" w:hAnsi="仿宋" w:hint="eastAsia"/>
          <w:sz w:val="24"/>
        </w:rPr>
        <w:t>提供磋商</w:t>
      </w:r>
      <w:proofErr w:type="gramEnd"/>
      <w:r>
        <w:rPr>
          <w:rFonts w:ascii="仿宋" w:eastAsia="仿宋" w:hAnsi="仿宋" w:hint="eastAsia"/>
          <w:sz w:val="24"/>
        </w:rPr>
        <w:t>文件要求的有关书面证明材料。</w:t>
      </w:r>
    </w:p>
    <w:p w14:paraId="09D91FDF" w14:textId="77777777" w:rsidR="009B173A" w:rsidRDefault="009B173A">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sz w:val="24"/>
        </w:rPr>
      </w:pPr>
    </w:p>
    <w:p w14:paraId="69A86648" w14:textId="77777777" w:rsidR="009B173A" w:rsidRDefault="009B173A">
      <w:pPr>
        <w:spacing w:line="400" w:lineRule="exact"/>
        <w:ind w:left="360"/>
        <w:jc w:val="center"/>
        <w:rPr>
          <w:rFonts w:ascii="仿宋" w:eastAsia="仿宋" w:hAnsi="仿宋"/>
          <w:sz w:val="24"/>
        </w:rPr>
      </w:pPr>
    </w:p>
    <w:p w14:paraId="7C68C1CD" w14:textId="77777777" w:rsidR="009B173A" w:rsidRDefault="009B173A">
      <w:pPr>
        <w:jc w:val="left"/>
        <w:rPr>
          <w:rFonts w:ascii="仿宋" w:eastAsia="仿宋" w:hAnsi="仿宋" w:cs="Arial"/>
        </w:rPr>
      </w:pPr>
    </w:p>
    <w:p w14:paraId="59DFDA05" w14:textId="77777777" w:rsidR="009B173A" w:rsidRDefault="00E97561">
      <w:pPr>
        <w:ind w:firstLineChars="200" w:firstLine="480"/>
        <w:jc w:val="left"/>
        <w:rPr>
          <w:rFonts w:ascii="仿宋" w:eastAsia="仿宋" w:hAnsi="仿宋"/>
          <w:sz w:val="24"/>
        </w:rPr>
      </w:pPr>
      <w:r>
        <w:rPr>
          <w:rFonts w:ascii="仿宋" w:eastAsia="仿宋" w:hAnsi="仿宋" w:hint="eastAsia"/>
          <w:sz w:val="24"/>
        </w:rPr>
        <w:t>供应商名称：</w:t>
      </w:r>
      <w:r>
        <w:rPr>
          <w:rFonts w:ascii="仿宋" w:eastAsia="仿宋" w:hAnsi="仿宋" w:hint="eastAsia"/>
          <w:sz w:val="24"/>
        </w:rPr>
        <w:t>XXXX</w:t>
      </w:r>
      <w:r>
        <w:rPr>
          <w:rFonts w:ascii="仿宋" w:eastAsia="仿宋" w:hAnsi="仿宋" w:hint="eastAsia"/>
          <w:sz w:val="24"/>
        </w:rPr>
        <w:t>（盖单位公章）</w:t>
      </w:r>
    </w:p>
    <w:p w14:paraId="7BBBD817" w14:textId="77777777" w:rsidR="009B173A" w:rsidRDefault="00E97561">
      <w:pPr>
        <w:ind w:firstLineChars="200" w:firstLine="480"/>
        <w:jc w:val="left"/>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单位负责人或授权代表（签字或加盖个人印章）：</w:t>
      </w:r>
      <w:r>
        <w:rPr>
          <w:rFonts w:ascii="仿宋" w:eastAsia="仿宋" w:hAnsi="仿宋" w:hint="eastAsia"/>
          <w:sz w:val="24"/>
        </w:rPr>
        <w:t>XXXX</w:t>
      </w:r>
      <w:bookmarkStart w:id="125" w:name="_Toc217446090"/>
    </w:p>
    <w:bookmarkEnd w:id="125"/>
    <w:p w14:paraId="705DE83B" w14:textId="77777777" w:rsidR="009B173A" w:rsidRDefault="00E97561">
      <w:pPr>
        <w:ind w:firstLineChars="200" w:firstLine="480"/>
        <w:jc w:val="left"/>
        <w:rPr>
          <w:rFonts w:ascii="仿宋" w:eastAsia="仿宋" w:hAnsi="仿宋"/>
          <w:sz w:val="24"/>
        </w:rPr>
      </w:pPr>
      <w:r>
        <w:rPr>
          <w:rFonts w:ascii="仿宋" w:eastAsia="仿宋" w:hAnsi="仿宋" w:hint="eastAsia"/>
          <w:sz w:val="24"/>
        </w:rPr>
        <w:t>日期</w:t>
      </w:r>
      <w:r>
        <w:rPr>
          <w:rFonts w:ascii="仿宋" w:eastAsia="仿宋" w:hAnsi="仿宋" w:hint="eastAsia"/>
          <w:sz w:val="24"/>
        </w:rPr>
        <w:t>: XXXX</w:t>
      </w:r>
    </w:p>
    <w:p w14:paraId="5DA325A1" w14:textId="77777777" w:rsidR="009B173A" w:rsidRDefault="00E97561">
      <w:pPr>
        <w:widowControl/>
        <w:jc w:val="left"/>
        <w:rPr>
          <w:rFonts w:ascii="仿宋" w:eastAsia="仿宋" w:hAnsi="仿宋"/>
          <w:b/>
          <w:sz w:val="32"/>
          <w:szCs w:val="32"/>
        </w:rPr>
      </w:pPr>
      <w:r>
        <w:rPr>
          <w:rFonts w:ascii="仿宋" w:eastAsia="仿宋" w:hAnsi="仿宋"/>
          <w:b/>
          <w:sz w:val="32"/>
          <w:szCs w:val="32"/>
        </w:rPr>
        <w:br w:type="page"/>
      </w:r>
    </w:p>
    <w:p w14:paraId="56E7779D" w14:textId="77777777" w:rsidR="009B173A" w:rsidRDefault="00E97561">
      <w:pPr>
        <w:widowControl/>
        <w:spacing w:line="360" w:lineRule="atLeast"/>
        <w:ind w:firstLineChars="196" w:firstLine="630"/>
        <w:jc w:val="left"/>
        <w:rPr>
          <w:rFonts w:ascii="仿宋" w:eastAsia="仿宋" w:hAnsi="仿宋"/>
          <w:sz w:val="24"/>
        </w:rPr>
      </w:pPr>
      <w:bookmarkStart w:id="126" w:name="_Toc217446091"/>
      <w:r>
        <w:rPr>
          <w:rFonts w:ascii="仿宋" w:eastAsia="仿宋" w:hAnsi="仿宋" w:hint="eastAsia"/>
          <w:b/>
          <w:sz w:val="32"/>
          <w:szCs w:val="32"/>
        </w:rPr>
        <w:lastRenderedPageBreak/>
        <w:t>格式</w:t>
      </w:r>
      <w:r>
        <w:rPr>
          <w:rFonts w:ascii="仿宋" w:eastAsia="仿宋" w:hAnsi="仿宋"/>
          <w:b/>
          <w:sz w:val="32"/>
          <w:szCs w:val="32"/>
        </w:rPr>
        <w:t>2-</w:t>
      </w:r>
      <w:r>
        <w:rPr>
          <w:rFonts w:ascii="仿宋" w:eastAsia="仿宋" w:hAnsi="仿宋" w:hint="eastAsia"/>
          <w:b/>
          <w:sz w:val="32"/>
          <w:szCs w:val="32"/>
        </w:rPr>
        <w:t>1</w:t>
      </w:r>
      <w:r>
        <w:rPr>
          <w:rFonts w:ascii="仿宋" w:eastAsia="仿宋" w:hAnsi="仿宋"/>
          <w:b/>
          <w:sz w:val="32"/>
          <w:szCs w:val="32"/>
        </w:rPr>
        <w:t>3</w:t>
      </w:r>
    </w:p>
    <w:p w14:paraId="08E4B1FB" w14:textId="77777777" w:rsidR="009B173A" w:rsidRDefault="00E97561">
      <w:pPr>
        <w:jc w:val="center"/>
        <w:outlineLvl w:val="2"/>
        <w:rPr>
          <w:rFonts w:ascii="仿宋" w:eastAsia="仿宋" w:hAnsi="仿宋"/>
          <w:b/>
          <w:sz w:val="32"/>
          <w:szCs w:val="32"/>
        </w:rPr>
      </w:pPr>
      <w:r>
        <w:rPr>
          <w:rFonts w:ascii="仿宋" w:eastAsia="仿宋" w:hAnsi="仿宋" w:hint="eastAsia"/>
          <w:b/>
          <w:sz w:val="32"/>
          <w:szCs w:val="32"/>
        </w:rPr>
        <w:t>十二、供应商本项目管理、技术、服务人员情况表</w:t>
      </w:r>
      <w:bookmarkEnd w:id="126"/>
    </w:p>
    <w:p w14:paraId="488CABE5" w14:textId="77777777" w:rsidR="009B173A" w:rsidRDefault="009B173A">
      <w:pPr>
        <w:rPr>
          <w:rFonts w:ascii="仿宋" w:eastAsia="仿宋" w:hAnsi="仿宋"/>
          <w:sz w:val="32"/>
        </w:rPr>
      </w:pPr>
    </w:p>
    <w:p w14:paraId="57AB557E" w14:textId="77777777" w:rsidR="009B173A" w:rsidRDefault="00E97561">
      <w:pPr>
        <w:rPr>
          <w:rFonts w:ascii="仿宋" w:eastAsia="仿宋" w:hAnsi="仿宋"/>
          <w:sz w:val="24"/>
        </w:rPr>
      </w:pPr>
      <w:r>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52"/>
        <w:gridCol w:w="852"/>
        <w:gridCol w:w="852"/>
        <w:gridCol w:w="852"/>
        <w:gridCol w:w="852"/>
        <w:gridCol w:w="852"/>
        <w:gridCol w:w="852"/>
        <w:gridCol w:w="852"/>
        <w:gridCol w:w="855"/>
      </w:tblGrid>
      <w:tr w:rsidR="009B173A" w14:paraId="12806194" w14:textId="77777777">
        <w:tc>
          <w:tcPr>
            <w:tcW w:w="946" w:type="dxa"/>
            <w:vMerge w:val="restart"/>
            <w:vAlign w:val="center"/>
          </w:tcPr>
          <w:p w14:paraId="62FBB2CA" w14:textId="77777777" w:rsidR="009B173A" w:rsidRDefault="00E97561">
            <w:pPr>
              <w:jc w:val="center"/>
              <w:rPr>
                <w:rFonts w:ascii="仿宋" w:eastAsia="仿宋" w:hAnsi="仿宋"/>
                <w:sz w:val="24"/>
              </w:rPr>
            </w:pPr>
            <w:r>
              <w:rPr>
                <w:rFonts w:ascii="仿宋" w:eastAsia="仿宋" w:hAnsi="仿宋" w:hint="eastAsia"/>
                <w:sz w:val="24"/>
              </w:rPr>
              <w:t>类别</w:t>
            </w:r>
          </w:p>
        </w:tc>
        <w:tc>
          <w:tcPr>
            <w:tcW w:w="947" w:type="dxa"/>
            <w:vMerge w:val="restart"/>
            <w:vAlign w:val="center"/>
          </w:tcPr>
          <w:p w14:paraId="6D06DE6D" w14:textId="77777777" w:rsidR="009B173A" w:rsidRDefault="00E97561">
            <w:pPr>
              <w:jc w:val="center"/>
              <w:rPr>
                <w:rFonts w:ascii="仿宋" w:eastAsia="仿宋" w:hAnsi="仿宋"/>
                <w:sz w:val="24"/>
              </w:rPr>
            </w:pPr>
            <w:r>
              <w:rPr>
                <w:rFonts w:ascii="仿宋" w:eastAsia="仿宋" w:hAnsi="仿宋" w:hint="eastAsia"/>
                <w:sz w:val="24"/>
              </w:rPr>
              <w:t>职务</w:t>
            </w:r>
          </w:p>
        </w:tc>
        <w:tc>
          <w:tcPr>
            <w:tcW w:w="947" w:type="dxa"/>
            <w:vMerge w:val="restart"/>
            <w:vAlign w:val="center"/>
          </w:tcPr>
          <w:p w14:paraId="3B8FDCC8" w14:textId="77777777" w:rsidR="009B173A" w:rsidRDefault="00E97561">
            <w:pPr>
              <w:jc w:val="center"/>
              <w:rPr>
                <w:rFonts w:ascii="仿宋" w:eastAsia="仿宋" w:hAnsi="仿宋"/>
                <w:sz w:val="24"/>
              </w:rPr>
            </w:pPr>
            <w:r>
              <w:rPr>
                <w:rFonts w:ascii="仿宋" w:eastAsia="仿宋" w:hAnsi="仿宋" w:hint="eastAsia"/>
                <w:sz w:val="24"/>
              </w:rPr>
              <w:t>姓名</w:t>
            </w:r>
          </w:p>
        </w:tc>
        <w:tc>
          <w:tcPr>
            <w:tcW w:w="947" w:type="dxa"/>
            <w:vMerge w:val="restart"/>
            <w:vAlign w:val="center"/>
          </w:tcPr>
          <w:p w14:paraId="1915AEC3" w14:textId="77777777" w:rsidR="009B173A" w:rsidRDefault="00E97561">
            <w:pPr>
              <w:jc w:val="center"/>
              <w:rPr>
                <w:rFonts w:ascii="仿宋" w:eastAsia="仿宋" w:hAnsi="仿宋"/>
                <w:sz w:val="24"/>
              </w:rPr>
            </w:pPr>
            <w:r>
              <w:rPr>
                <w:rFonts w:ascii="仿宋" w:eastAsia="仿宋" w:hAnsi="仿宋" w:hint="eastAsia"/>
                <w:sz w:val="24"/>
              </w:rPr>
              <w:t>职称</w:t>
            </w:r>
          </w:p>
        </w:tc>
        <w:tc>
          <w:tcPr>
            <w:tcW w:w="947" w:type="dxa"/>
            <w:vMerge w:val="restart"/>
            <w:vAlign w:val="center"/>
          </w:tcPr>
          <w:p w14:paraId="6FDE3AF7" w14:textId="77777777" w:rsidR="009B173A" w:rsidRDefault="00E97561">
            <w:pPr>
              <w:jc w:val="center"/>
              <w:rPr>
                <w:rFonts w:ascii="仿宋" w:eastAsia="仿宋" w:hAnsi="仿宋"/>
                <w:sz w:val="24"/>
              </w:rPr>
            </w:pPr>
            <w:r>
              <w:rPr>
                <w:rFonts w:ascii="仿宋" w:eastAsia="仿宋" w:hAnsi="仿宋" w:hint="eastAsia"/>
                <w:sz w:val="24"/>
              </w:rPr>
              <w:t>常住地</w:t>
            </w:r>
          </w:p>
        </w:tc>
        <w:tc>
          <w:tcPr>
            <w:tcW w:w="3788" w:type="dxa"/>
            <w:gridSpan w:val="5"/>
            <w:vAlign w:val="center"/>
          </w:tcPr>
          <w:p w14:paraId="3B89048D" w14:textId="77777777" w:rsidR="009B173A" w:rsidRDefault="00E97561">
            <w:pPr>
              <w:jc w:val="center"/>
              <w:rPr>
                <w:rFonts w:ascii="仿宋" w:eastAsia="仿宋" w:hAnsi="仿宋"/>
                <w:sz w:val="24"/>
              </w:rPr>
            </w:pPr>
            <w:r>
              <w:rPr>
                <w:rFonts w:ascii="仿宋" w:eastAsia="仿宋" w:hAnsi="仿宋" w:hint="eastAsia"/>
                <w:sz w:val="24"/>
              </w:rPr>
              <w:t>资格证明（附复印件）</w:t>
            </w:r>
          </w:p>
        </w:tc>
      </w:tr>
      <w:tr w:rsidR="009B173A" w14:paraId="4D501FD5" w14:textId="77777777">
        <w:tc>
          <w:tcPr>
            <w:tcW w:w="946" w:type="dxa"/>
            <w:vMerge/>
            <w:vAlign w:val="center"/>
          </w:tcPr>
          <w:p w14:paraId="622C21C3" w14:textId="77777777" w:rsidR="009B173A" w:rsidRDefault="009B173A">
            <w:pPr>
              <w:jc w:val="center"/>
              <w:rPr>
                <w:rFonts w:ascii="仿宋" w:eastAsia="仿宋" w:hAnsi="仿宋"/>
                <w:sz w:val="24"/>
              </w:rPr>
            </w:pPr>
          </w:p>
        </w:tc>
        <w:tc>
          <w:tcPr>
            <w:tcW w:w="947" w:type="dxa"/>
            <w:vMerge/>
            <w:vAlign w:val="center"/>
          </w:tcPr>
          <w:p w14:paraId="52181C1E" w14:textId="77777777" w:rsidR="009B173A" w:rsidRDefault="009B173A">
            <w:pPr>
              <w:jc w:val="center"/>
              <w:rPr>
                <w:rFonts w:ascii="仿宋" w:eastAsia="仿宋" w:hAnsi="仿宋"/>
                <w:sz w:val="24"/>
              </w:rPr>
            </w:pPr>
          </w:p>
        </w:tc>
        <w:tc>
          <w:tcPr>
            <w:tcW w:w="947" w:type="dxa"/>
            <w:vMerge/>
            <w:vAlign w:val="center"/>
          </w:tcPr>
          <w:p w14:paraId="01FB826B" w14:textId="77777777" w:rsidR="009B173A" w:rsidRDefault="009B173A">
            <w:pPr>
              <w:jc w:val="center"/>
              <w:rPr>
                <w:rFonts w:ascii="仿宋" w:eastAsia="仿宋" w:hAnsi="仿宋"/>
                <w:sz w:val="24"/>
              </w:rPr>
            </w:pPr>
          </w:p>
        </w:tc>
        <w:tc>
          <w:tcPr>
            <w:tcW w:w="947" w:type="dxa"/>
            <w:vMerge/>
            <w:vAlign w:val="center"/>
          </w:tcPr>
          <w:p w14:paraId="28C6FC58" w14:textId="77777777" w:rsidR="009B173A" w:rsidRDefault="009B173A">
            <w:pPr>
              <w:jc w:val="center"/>
              <w:rPr>
                <w:rFonts w:ascii="仿宋" w:eastAsia="仿宋" w:hAnsi="仿宋"/>
                <w:sz w:val="24"/>
              </w:rPr>
            </w:pPr>
          </w:p>
        </w:tc>
        <w:tc>
          <w:tcPr>
            <w:tcW w:w="947" w:type="dxa"/>
            <w:vMerge/>
            <w:vAlign w:val="center"/>
          </w:tcPr>
          <w:p w14:paraId="74CB7BA8" w14:textId="77777777" w:rsidR="009B173A" w:rsidRDefault="009B173A">
            <w:pPr>
              <w:jc w:val="center"/>
              <w:rPr>
                <w:rFonts w:ascii="仿宋" w:eastAsia="仿宋" w:hAnsi="仿宋"/>
                <w:sz w:val="24"/>
              </w:rPr>
            </w:pPr>
          </w:p>
        </w:tc>
        <w:tc>
          <w:tcPr>
            <w:tcW w:w="947" w:type="dxa"/>
            <w:vAlign w:val="center"/>
          </w:tcPr>
          <w:p w14:paraId="3D53DC02" w14:textId="77777777" w:rsidR="009B173A" w:rsidRDefault="00E97561">
            <w:pPr>
              <w:jc w:val="center"/>
              <w:rPr>
                <w:rFonts w:ascii="仿宋" w:eastAsia="仿宋" w:hAnsi="仿宋"/>
                <w:sz w:val="24"/>
              </w:rPr>
            </w:pPr>
            <w:r>
              <w:rPr>
                <w:rFonts w:ascii="仿宋" w:eastAsia="仿宋" w:hAnsi="仿宋" w:hint="eastAsia"/>
                <w:sz w:val="24"/>
              </w:rPr>
              <w:t>证书</w:t>
            </w:r>
          </w:p>
          <w:p w14:paraId="552C1BDB" w14:textId="77777777" w:rsidR="009B173A" w:rsidRDefault="00E97561">
            <w:pPr>
              <w:jc w:val="center"/>
              <w:rPr>
                <w:rFonts w:ascii="仿宋" w:eastAsia="仿宋" w:hAnsi="仿宋"/>
                <w:sz w:val="24"/>
              </w:rPr>
            </w:pPr>
            <w:r>
              <w:rPr>
                <w:rFonts w:ascii="仿宋" w:eastAsia="仿宋" w:hAnsi="仿宋" w:hint="eastAsia"/>
                <w:sz w:val="24"/>
              </w:rPr>
              <w:t>名称</w:t>
            </w:r>
          </w:p>
        </w:tc>
        <w:tc>
          <w:tcPr>
            <w:tcW w:w="947" w:type="dxa"/>
            <w:vAlign w:val="center"/>
          </w:tcPr>
          <w:p w14:paraId="18358650" w14:textId="77777777" w:rsidR="009B173A" w:rsidRDefault="00E97561">
            <w:pPr>
              <w:jc w:val="center"/>
              <w:rPr>
                <w:rFonts w:ascii="仿宋" w:eastAsia="仿宋" w:hAnsi="仿宋"/>
                <w:sz w:val="24"/>
              </w:rPr>
            </w:pPr>
            <w:r>
              <w:rPr>
                <w:rFonts w:ascii="仿宋" w:eastAsia="仿宋" w:hAnsi="仿宋" w:hint="eastAsia"/>
                <w:sz w:val="24"/>
              </w:rPr>
              <w:t>级别</w:t>
            </w:r>
          </w:p>
        </w:tc>
        <w:tc>
          <w:tcPr>
            <w:tcW w:w="947" w:type="dxa"/>
            <w:gridSpan w:val="2"/>
            <w:vAlign w:val="center"/>
          </w:tcPr>
          <w:p w14:paraId="586E782A" w14:textId="77777777" w:rsidR="009B173A" w:rsidRDefault="00E97561">
            <w:pPr>
              <w:jc w:val="center"/>
              <w:rPr>
                <w:rFonts w:ascii="仿宋" w:eastAsia="仿宋" w:hAnsi="仿宋"/>
                <w:sz w:val="24"/>
              </w:rPr>
            </w:pPr>
            <w:r>
              <w:rPr>
                <w:rFonts w:ascii="仿宋" w:eastAsia="仿宋" w:hAnsi="仿宋" w:hint="eastAsia"/>
                <w:sz w:val="24"/>
              </w:rPr>
              <w:t>证号</w:t>
            </w:r>
          </w:p>
        </w:tc>
        <w:tc>
          <w:tcPr>
            <w:tcW w:w="947" w:type="dxa"/>
            <w:vAlign w:val="center"/>
          </w:tcPr>
          <w:p w14:paraId="2104B994" w14:textId="77777777" w:rsidR="009B173A" w:rsidRDefault="00E97561">
            <w:pPr>
              <w:jc w:val="center"/>
              <w:rPr>
                <w:rFonts w:ascii="仿宋" w:eastAsia="仿宋" w:hAnsi="仿宋"/>
                <w:sz w:val="24"/>
              </w:rPr>
            </w:pPr>
            <w:r>
              <w:rPr>
                <w:rFonts w:ascii="仿宋" w:eastAsia="仿宋" w:hAnsi="仿宋" w:hint="eastAsia"/>
                <w:sz w:val="24"/>
              </w:rPr>
              <w:t>专业</w:t>
            </w:r>
          </w:p>
        </w:tc>
      </w:tr>
      <w:tr w:rsidR="009B173A" w14:paraId="35485CA0" w14:textId="77777777">
        <w:tc>
          <w:tcPr>
            <w:tcW w:w="946" w:type="dxa"/>
            <w:vMerge w:val="restart"/>
            <w:vAlign w:val="center"/>
          </w:tcPr>
          <w:p w14:paraId="15E209A5" w14:textId="77777777" w:rsidR="009B173A" w:rsidRDefault="00E97561">
            <w:pPr>
              <w:jc w:val="center"/>
              <w:rPr>
                <w:rFonts w:ascii="仿宋" w:eastAsia="仿宋" w:hAnsi="仿宋"/>
                <w:sz w:val="24"/>
              </w:rPr>
            </w:pPr>
            <w:r>
              <w:rPr>
                <w:rFonts w:ascii="仿宋" w:eastAsia="仿宋" w:hAnsi="仿宋" w:hint="eastAsia"/>
                <w:sz w:val="24"/>
              </w:rPr>
              <w:t>管理</w:t>
            </w:r>
          </w:p>
          <w:p w14:paraId="1B98BB90" w14:textId="77777777" w:rsidR="009B173A" w:rsidRDefault="00E97561">
            <w:pPr>
              <w:jc w:val="center"/>
              <w:rPr>
                <w:rFonts w:ascii="仿宋" w:eastAsia="仿宋" w:hAnsi="仿宋"/>
                <w:sz w:val="24"/>
              </w:rPr>
            </w:pPr>
            <w:r>
              <w:rPr>
                <w:rFonts w:ascii="仿宋" w:eastAsia="仿宋" w:hAnsi="仿宋" w:hint="eastAsia"/>
                <w:sz w:val="24"/>
              </w:rPr>
              <w:t>人员</w:t>
            </w:r>
          </w:p>
        </w:tc>
        <w:tc>
          <w:tcPr>
            <w:tcW w:w="947" w:type="dxa"/>
          </w:tcPr>
          <w:p w14:paraId="4D6034C4" w14:textId="77777777" w:rsidR="009B173A" w:rsidRDefault="009B173A">
            <w:pPr>
              <w:rPr>
                <w:rFonts w:ascii="仿宋" w:eastAsia="仿宋" w:hAnsi="仿宋"/>
                <w:sz w:val="24"/>
              </w:rPr>
            </w:pPr>
          </w:p>
        </w:tc>
        <w:tc>
          <w:tcPr>
            <w:tcW w:w="947" w:type="dxa"/>
          </w:tcPr>
          <w:p w14:paraId="7ED5188B" w14:textId="77777777" w:rsidR="009B173A" w:rsidRDefault="009B173A">
            <w:pPr>
              <w:rPr>
                <w:rFonts w:ascii="仿宋" w:eastAsia="仿宋" w:hAnsi="仿宋"/>
                <w:sz w:val="24"/>
              </w:rPr>
            </w:pPr>
          </w:p>
        </w:tc>
        <w:tc>
          <w:tcPr>
            <w:tcW w:w="947" w:type="dxa"/>
          </w:tcPr>
          <w:p w14:paraId="501B886D" w14:textId="77777777" w:rsidR="009B173A" w:rsidRDefault="009B173A">
            <w:pPr>
              <w:rPr>
                <w:rFonts w:ascii="仿宋" w:eastAsia="仿宋" w:hAnsi="仿宋"/>
                <w:sz w:val="24"/>
              </w:rPr>
            </w:pPr>
          </w:p>
        </w:tc>
        <w:tc>
          <w:tcPr>
            <w:tcW w:w="947" w:type="dxa"/>
          </w:tcPr>
          <w:p w14:paraId="4B4DA838" w14:textId="77777777" w:rsidR="009B173A" w:rsidRDefault="009B173A">
            <w:pPr>
              <w:rPr>
                <w:rFonts w:ascii="仿宋" w:eastAsia="仿宋" w:hAnsi="仿宋"/>
                <w:sz w:val="24"/>
              </w:rPr>
            </w:pPr>
          </w:p>
        </w:tc>
        <w:tc>
          <w:tcPr>
            <w:tcW w:w="947" w:type="dxa"/>
          </w:tcPr>
          <w:p w14:paraId="7D3B5863" w14:textId="77777777" w:rsidR="009B173A" w:rsidRDefault="009B173A">
            <w:pPr>
              <w:rPr>
                <w:rFonts w:ascii="仿宋" w:eastAsia="仿宋" w:hAnsi="仿宋"/>
                <w:sz w:val="24"/>
              </w:rPr>
            </w:pPr>
          </w:p>
        </w:tc>
        <w:tc>
          <w:tcPr>
            <w:tcW w:w="947" w:type="dxa"/>
          </w:tcPr>
          <w:p w14:paraId="68BACB51" w14:textId="77777777" w:rsidR="009B173A" w:rsidRDefault="009B173A">
            <w:pPr>
              <w:rPr>
                <w:rFonts w:ascii="仿宋" w:eastAsia="仿宋" w:hAnsi="仿宋"/>
                <w:sz w:val="24"/>
              </w:rPr>
            </w:pPr>
          </w:p>
        </w:tc>
        <w:tc>
          <w:tcPr>
            <w:tcW w:w="947" w:type="dxa"/>
            <w:gridSpan w:val="2"/>
          </w:tcPr>
          <w:p w14:paraId="6116DE48" w14:textId="77777777" w:rsidR="009B173A" w:rsidRDefault="009B173A">
            <w:pPr>
              <w:rPr>
                <w:rFonts w:ascii="仿宋" w:eastAsia="仿宋" w:hAnsi="仿宋"/>
                <w:sz w:val="24"/>
              </w:rPr>
            </w:pPr>
          </w:p>
        </w:tc>
        <w:tc>
          <w:tcPr>
            <w:tcW w:w="947" w:type="dxa"/>
          </w:tcPr>
          <w:p w14:paraId="455A53A9" w14:textId="77777777" w:rsidR="009B173A" w:rsidRDefault="009B173A">
            <w:pPr>
              <w:rPr>
                <w:rFonts w:ascii="仿宋" w:eastAsia="仿宋" w:hAnsi="仿宋"/>
                <w:sz w:val="24"/>
              </w:rPr>
            </w:pPr>
          </w:p>
        </w:tc>
      </w:tr>
      <w:tr w:rsidR="009B173A" w14:paraId="70A60C55" w14:textId="77777777">
        <w:tc>
          <w:tcPr>
            <w:tcW w:w="946" w:type="dxa"/>
            <w:vMerge/>
            <w:vAlign w:val="center"/>
          </w:tcPr>
          <w:p w14:paraId="341644FC" w14:textId="77777777" w:rsidR="009B173A" w:rsidRDefault="009B173A">
            <w:pPr>
              <w:jc w:val="center"/>
              <w:rPr>
                <w:rFonts w:ascii="仿宋" w:eastAsia="仿宋" w:hAnsi="仿宋"/>
                <w:sz w:val="24"/>
              </w:rPr>
            </w:pPr>
          </w:p>
        </w:tc>
        <w:tc>
          <w:tcPr>
            <w:tcW w:w="947" w:type="dxa"/>
          </w:tcPr>
          <w:p w14:paraId="55614FBD" w14:textId="77777777" w:rsidR="009B173A" w:rsidRDefault="009B173A">
            <w:pPr>
              <w:rPr>
                <w:rFonts w:ascii="仿宋" w:eastAsia="仿宋" w:hAnsi="仿宋"/>
                <w:sz w:val="24"/>
              </w:rPr>
            </w:pPr>
          </w:p>
        </w:tc>
        <w:tc>
          <w:tcPr>
            <w:tcW w:w="947" w:type="dxa"/>
          </w:tcPr>
          <w:p w14:paraId="113CD77C" w14:textId="77777777" w:rsidR="009B173A" w:rsidRDefault="009B173A">
            <w:pPr>
              <w:rPr>
                <w:rFonts w:ascii="仿宋" w:eastAsia="仿宋" w:hAnsi="仿宋"/>
                <w:sz w:val="24"/>
              </w:rPr>
            </w:pPr>
          </w:p>
        </w:tc>
        <w:tc>
          <w:tcPr>
            <w:tcW w:w="947" w:type="dxa"/>
          </w:tcPr>
          <w:p w14:paraId="66237102" w14:textId="77777777" w:rsidR="009B173A" w:rsidRDefault="009B173A">
            <w:pPr>
              <w:rPr>
                <w:rFonts w:ascii="仿宋" w:eastAsia="仿宋" w:hAnsi="仿宋"/>
                <w:sz w:val="24"/>
              </w:rPr>
            </w:pPr>
          </w:p>
        </w:tc>
        <w:tc>
          <w:tcPr>
            <w:tcW w:w="947" w:type="dxa"/>
          </w:tcPr>
          <w:p w14:paraId="78B34612" w14:textId="77777777" w:rsidR="009B173A" w:rsidRDefault="009B173A">
            <w:pPr>
              <w:rPr>
                <w:rFonts w:ascii="仿宋" w:eastAsia="仿宋" w:hAnsi="仿宋"/>
                <w:sz w:val="24"/>
              </w:rPr>
            </w:pPr>
          </w:p>
        </w:tc>
        <w:tc>
          <w:tcPr>
            <w:tcW w:w="947" w:type="dxa"/>
          </w:tcPr>
          <w:p w14:paraId="10941368" w14:textId="77777777" w:rsidR="009B173A" w:rsidRDefault="009B173A">
            <w:pPr>
              <w:rPr>
                <w:rFonts w:ascii="仿宋" w:eastAsia="仿宋" w:hAnsi="仿宋"/>
                <w:sz w:val="24"/>
              </w:rPr>
            </w:pPr>
          </w:p>
        </w:tc>
        <w:tc>
          <w:tcPr>
            <w:tcW w:w="947" w:type="dxa"/>
          </w:tcPr>
          <w:p w14:paraId="1BB941CB" w14:textId="77777777" w:rsidR="009B173A" w:rsidRDefault="009B173A">
            <w:pPr>
              <w:rPr>
                <w:rFonts w:ascii="仿宋" w:eastAsia="仿宋" w:hAnsi="仿宋"/>
                <w:sz w:val="24"/>
              </w:rPr>
            </w:pPr>
          </w:p>
        </w:tc>
        <w:tc>
          <w:tcPr>
            <w:tcW w:w="947" w:type="dxa"/>
            <w:gridSpan w:val="2"/>
          </w:tcPr>
          <w:p w14:paraId="2D1DC763" w14:textId="77777777" w:rsidR="009B173A" w:rsidRDefault="009B173A">
            <w:pPr>
              <w:rPr>
                <w:rFonts w:ascii="仿宋" w:eastAsia="仿宋" w:hAnsi="仿宋"/>
                <w:sz w:val="24"/>
              </w:rPr>
            </w:pPr>
          </w:p>
        </w:tc>
        <w:tc>
          <w:tcPr>
            <w:tcW w:w="947" w:type="dxa"/>
          </w:tcPr>
          <w:p w14:paraId="6A76F51B" w14:textId="77777777" w:rsidR="009B173A" w:rsidRDefault="009B173A">
            <w:pPr>
              <w:rPr>
                <w:rFonts w:ascii="仿宋" w:eastAsia="仿宋" w:hAnsi="仿宋"/>
                <w:sz w:val="24"/>
              </w:rPr>
            </w:pPr>
          </w:p>
        </w:tc>
      </w:tr>
      <w:tr w:rsidR="009B173A" w14:paraId="45721EAE" w14:textId="77777777">
        <w:tc>
          <w:tcPr>
            <w:tcW w:w="946" w:type="dxa"/>
            <w:vMerge/>
            <w:vAlign w:val="center"/>
          </w:tcPr>
          <w:p w14:paraId="2D341EED" w14:textId="77777777" w:rsidR="009B173A" w:rsidRDefault="009B173A">
            <w:pPr>
              <w:jc w:val="center"/>
              <w:rPr>
                <w:rFonts w:ascii="仿宋" w:eastAsia="仿宋" w:hAnsi="仿宋"/>
                <w:sz w:val="24"/>
              </w:rPr>
            </w:pPr>
          </w:p>
        </w:tc>
        <w:tc>
          <w:tcPr>
            <w:tcW w:w="947" w:type="dxa"/>
          </w:tcPr>
          <w:p w14:paraId="4393424A" w14:textId="77777777" w:rsidR="009B173A" w:rsidRDefault="009B173A">
            <w:pPr>
              <w:rPr>
                <w:rFonts w:ascii="仿宋" w:eastAsia="仿宋" w:hAnsi="仿宋"/>
                <w:sz w:val="24"/>
              </w:rPr>
            </w:pPr>
          </w:p>
        </w:tc>
        <w:tc>
          <w:tcPr>
            <w:tcW w:w="947" w:type="dxa"/>
          </w:tcPr>
          <w:p w14:paraId="0362E2B5" w14:textId="77777777" w:rsidR="009B173A" w:rsidRDefault="009B173A">
            <w:pPr>
              <w:rPr>
                <w:rFonts w:ascii="仿宋" w:eastAsia="仿宋" w:hAnsi="仿宋"/>
                <w:sz w:val="24"/>
              </w:rPr>
            </w:pPr>
          </w:p>
        </w:tc>
        <w:tc>
          <w:tcPr>
            <w:tcW w:w="947" w:type="dxa"/>
          </w:tcPr>
          <w:p w14:paraId="039FFAB9" w14:textId="77777777" w:rsidR="009B173A" w:rsidRDefault="009B173A">
            <w:pPr>
              <w:rPr>
                <w:rFonts w:ascii="仿宋" w:eastAsia="仿宋" w:hAnsi="仿宋"/>
                <w:sz w:val="24"/>
              </w:rPr>
            </w:pPr>
          </w:p>
        </w:tc>
        <w:tc>
          <w:tcPr>
            <w:tcW w:w="947" w:type="dxa"/>
          </w:tcPr>
          <w:p w14:paraId="2B622AD4" w14:textId="77777777" w:rsidR="009B173A" w:rsidRDefault="009B173A">
            <w:pPr>
              <w:rPr>
                <w:rFonts w:ascii="仿宋" w:eastAsia="仿宋" w:hAnsi="仿宋"/>
                <w:sz w:val="24"/>
              </w:rPr>
            </w:pPr>
          </w:p>
        </w:tc>
        <w:tc>
          <w:tcPr>
            <w:tcW w:w="947" w:type="dxa"/>
          </w:tcPr>
          <w:p w14:paraId="7011D384" w14:textId="77777777" w:rsidR="009B173A" w:rsidRDefault="009B173A">
            <w:pPr>
              <w:rPr>
                <w:rFonts w:ascii="仿宋" w:eastAsia="仿宋" w:hAnsi="仿宋"/>
                <w:sz w:val="24"/>
              </w:rPr>
            </w:pPr>
          </w:p>
        </w:tc>
        <w:tc>
          <w:tcPr>
            <w:tcW w:w="947" w:type="dxa"/>
          </w:tcPr>
          <w:p w14:paraId="76EC5A3F" w14:textId="77777777" w:rsidR="009B173A" w:rsidRDefault="009B173A">
            <w:pPr>
              <w:rPr>
                <w:rFonts w:ascii="仿宋" w:eastAsia="仿宋" w:hAnsi="仿宋"/>
                <w:sz w:val="24"/>
              </w:rPr>
            </w:pPr>
          </w:p>
        </w:tc>
        <w:tc>
          <w:tcPr>
            <w:tcW w:w="947" w:type="dxa"/>
            <w:gridSpan w:val="2"/>
          </w:tcPr>
          <w:p w14:paraId="644F2748" w14:textId="77777777" w:rsidR="009B173A" w:rsidRDefault="009B173A">
            <w:pPr>
              <w:rPr>
                <w:rFonts w:ascii="仿宋" w:eastAsia="仿宋" w:hAnsi="仿宋"/>
                <w:sz w:val="24"/>
              </w:rPr>
            </w:pPr>
          </w:p>
        </w:tc>
        <w:tc>
          <w:tcPr>
            <w:tcW w:w="947" w:type="dxa"/>
          </w:tcPr>
          <w:p w14:paraId="4BA2F3DC" w14:textId="77777777" w:rsidR="009B173A" w:rsidRDefault="009B173A">
            <w:pPr>
              <w:rPr>
                <w:rFonts w:ascii="仿宋" w:eastAsia="仿宋" w:hAnsi="仿宋"/>
                <w:sz w:val="24"/>
              </w:rPr>
            </w:pPr>
          </w:p>
        </w:tc>
      </w:tr>
      <w:tr w:rsidR="009B173A" w14:paraId="71388899" w14:textId="77777777">
        <w:tc>
          <w:tcPr>
            <w:tcW w:w="946" w:type="dxa"/>
            <w:vMerge w:val="restart"/>
            <w:vAlign w:val="center"/>
          </w:tcPr>
          <w:p w14:paraId="460FD84B" w14:textId="77777777" w:rsidR="009B173A" w:rsidRDefault="00E97561">
            <w:pPr>
              <w:jc w:val="center"/>
              <w:rPr>
                <w:rFonts w:ascii="仿宋" w:eastAsia="仿宋" w:hAnsi="仿宋"/>
                <w:sz w:val="24"/>
              </w:rPr>
            </w:pPr>
            <w:r>
              <w:rPr>
                <w:rFonts w:ascii="仿宋" w:eastAsia="仿宋" w:hAnsi="仿宋" w:hint="eastAsia"/>
                <w:sz w:val="24"/>
              </w:rPr>
              <w:t>技术</w:t>
            </w:r>
          </w:p>
          <w:p w14:paraId="68E9A257" w14:textId="77777777" w:rsidR="009B173A" w:rsidRDefault="00E97561">
            <w:pPr>
              <w:jc w:val="center"/>
              <w:rPr>
                <w:rFonts w:ascii="仿宋" w:eastAsia="仿宋" w:hAnsi="仿宋"/>
                <w:sz w:val="24"/>
              </w:rPr>
            </w:pPr>
            <w:r>
              <w:rPr>
                <w:rFonts w:ascii="仿宋" w:eastAsia="仿宋" w:hAnsi="仿宋" w:hint="eastAsia"/>
                <w:sz w:val="24"/>
              </w:rPr>
              <w:t>人员</w:t>
            </w:r>
          </w:p>
        </w:tc>
        <w:tc>
          <w:tcPr>
            <w:tcW w:w="947" w:type="dxa"/>
          </w:tcPr>
          <w:p w14:paraId="6605CF6D" w14:textId="77777777" w:rsidR="009B173A" w:rsidRDefault="009B173A">
            <w:pPr>
              <w:rPr>
                <w:rFonts w:ascii="仿宋" w:eastAsia="仿宋" w:hAnsi="仿宋"/>
                <w:sz w:val="24"/>
              </w:rPr>
            </w:pPr>
          </w:p>
        </w:tc>
        <w:tc>
          <w:tcPr>
            <w:tcW w:w="947" w:type="dxa"/>
          </w:tcPr>
          <w:p w14:paraId="07F3710D" w14:textId="77777777" w:rsidR="009B173A" w:rsidRDefault="009B173A">
            <w:pPr>
              <w:rPr>
                <w:rFonts w:ascii="仿宋" w:eastAsia="仿宋" w:hAnsi="仿宋"/>
                <w:sz w:val="24"/>
              </w:rPr>
            </w:pPr>
          </w:p>
        </w:tc>
        <w:tc>
          <w:tcPr>
            <w:tcW w:w="947" w:type="dxa"/>
          </w:tcPr>
          <w:p w14:paraId="2144BB25" w14:textId="77777777" w:rsidR="009B173A" w:rsidRDefault="009B173A">
            <w:pPr>
              <w:rPr>
                <w:rFonts w:ascii="仿宋" w:eastAsia="仿宋" w:hAnsi="仿宋"/>
                <w:sz w:val="24"/>
              </w:rPr>
            </w:pPr>
          </w:p>
        </w:tc>
        <w:tc>
          <w:tcPr>
            <w:tcW w:w="947" w:type="dxa"/>
          </w:tcPr>
          <w:p w14:paraId="64CC2F7D" w14:textId="77777777" w:rsidR="009B173A" w:rsidRDefault="009B173A">
            <w:pPr>
              <w:rPr>
                <w:rFonts w:ascii="仿宋" w:eastAsia="仿宋" w:hAnsi="仿宋"/>
                <w:sz w:val="24"/>
              </w:rPr>
            </w:pPr>
          </w:p>
        </w:tc>
        <w:tc>
          <w:tcPr>
            <w:tcW w:w="947" w:type="dxa"/>
          </w:tcPr>
          <w:p w14:paraId="0846BF55" w14:textId="77777777" w:rsidR="009B173A" w:rsidRDefault="009B173A">
            <w:pPr>
              <w:rPr>
                <w:rFonts w:ascii="仿宋" w:eastAsia="仿宋" w:hAnsi="仿宋"/>
                <w:sz w:val="24"/>
              </w:rPr>
            </w:pPr>
          </w:p>
        </w:tc>
        <w:tc>
          <w:tcPr>
            <w:tcW w:w="947" w:type="dxa"/>
          </w:tcPr>
          <w:p w14:paraId="1D26C918" w14:textId="77777777" w:rsidR="009B173A" w:rsidRDefault="009B173A">
            <w:pPr>
              <w:rPr>
                <w:rFonts w:ascii="仿宋" w:eastAsia="仿宋" w:hAnsi="仿宋"/>
                <w:sz w:val="24"/>
              </w:rPr>
            </w:pPr>
          </w:p>
        </w:tc>
        <w:tc>
          <w:tcPr>
            <w:tcW w:w="947" w:type="dxa"/>
            <w:gridSpan w:val="2"/>
          </w:tcPr>
          <w:p w14:paraId="73FD4D72" w14:textId="77777777" w:rsidR="009B173A" w:rsidRDefault="009B173A">
            <w:pPr>
              <w:rPr>
                <w:rFonts w:ascii="仿宋" w:eastAsia="仿宋" w:hAnsi="仿宋"/>
                <w:sz w:val="24"/>
              </w:rPr>
            </w:pPr>
          </w:p>
        </w:tc>
        <w:tc>
          <w:tcPr>
            <w:tcW w:w="947" w:type="dxa"/>
          </w:tcPr>
          <w:p w14:paraId="5791034D" w14:textId="77777777" w:rsidR="009B173A" w:rsidRDefault="009B173A">
            <w:pPr>
              <w:rPr>
                <w:rFonts w:ascii="仿宋" w:eastAsia="仿宋" w:hAnsi="仿宋"/>
                <w:sz w:val="24"/>
              </w:rPr>
            </w:pPr>
          </w:p>
        </w:tc>
      </w:tr>
      <w:tr w:rsidR="009B173A" w14:paraId="20F3DB50" w14:textId="77777777">
        <w:tc>
          <w:tcPr>
            <w:tcW w:w="946" w:type="dxa"/>
            <w:vMerge/>
            <w:vAlign w:val="center"/>
          </w:tcPr>
          <w:p w14:paraId="20DD3771" w14:textId="77777777" w:rsidR="009B173A" w:rsidRDefault="009B173A">
            <w:pPr>
              <w:jc w:val="center"/>
              <w:rPr>
                <w:rFonts w:ascii="仿宋" w:eastAsia="仿宋" w:hAnsi="仿宋"/>
                <w:sz w:val="24"/>
              </w:rPr>
            </w:pPr>
          </w:p>
        </w:tc>
        <w:tc>
          <w:tcPr>
            <w:tcW w:w="947" w:type="dxa"/>
          </w:tcPr>
          <w:p w14:paraId="61A4A637" w14:textId="77777777" w:rsidR="009B173A" w:rsidRDefault="009B173A">
            <w:pPr>
              <w:rPr>
                <w:rFonts w:ascii="仿宋" w:eastAsia="仿宋" w:hAnsi="仿宋"/>
                <w:sz w:val="24"/>
              </w:rPr>
            </w:pPr>
          </w:p>
        </w:tc>
        <w:tc>
          <w:tcPr>
            <w:tcW w:w="947" w:type="dxa"/>
          </w:tcPr>
          <w:p w14:paraId="048986B8" w14:textId="77777777" w:rsidR="009B173A" w:rsidRDefault="009B173A">
            <w:pPr>
              <w:rPr>
                <w:rFonts w:ascii="仿宋" w:eastAsia="仿宋" w:hAnsi="仿宋"/>
                <w:sz w:val="24"/>
              </w:rPr>
            </w:pPr>
          </w:p>
        </w:tc>
        <w:tc>
          <w:tcPr>
            <w:tcW w:w="947" w:type="dxa"/>
          </w:tcPr>
          <w:p w14:paraId="2B01E230" w14:textId="77777777" w:rsidR="009B173A" w:rsidRDefault="009B173A">
            <w:pPr>
              <w:rPr>
                <w:rFonts w:ascii="仿宋" w:eastAsia="仿宋" w:hAnsi="仿宋"/>
                <w:sz w:val="24"/>
              </w:rPr>
            </w:pPr>
          </w:p>
        </w:tc>
        <w:tc>
          <w:tcPr>
            <w:tcW w:w="947" w:type="dxa"/>
          </w:tcPr>
          <w:p w14:paraId="024F1EC3" w14:textId="77777777" w:rsidR="009B173A" w:rsidRDefault="009B173A">
            <w:pPr>
              <w:rPr>
                <w:rFonts w:ascii="仿宋" w:eastAsia="仿宋" w:hAnsi="仿宋"/>
                <w:sz w:val="24"/>
              </w:rPr>
            </w:pPr>
          </w:p>
        </w:tc>
        <w:tc>
          <w:tcPr>
            <w:tcW w:w="947" w:type="dxa"/>
          </w:tcPr>
          <w:p w14:paraId="305BD1B8" w14:textId="77777777" w:rsidR="009B173A" w:rsidRDefault="009B173A">
            <w:pPr>
              <w:rPr>
                <w:rFonts w:ascii="仿宋" w:eastAsia="仿宋" w:hAnsi="仿宋"/>
                <w:sz w:val="24"/>
              </w:rPr>
            </w:pPr>
          </w:p>
        </w:tc>
        <w:tc>
          <w:tcPr>
            <w:tcW w:w="947" w:type="dxa"/>
          </w:tcPr>
          <w:p w14:paraId="4D894022" w14:textId="77777777" w:rsidR="009B173A" w:rsidRDefault="009B173A">
            <w:pPr>
              <w:rPr>
                <w:rFonts w:ascii="仿宋" w:eastAsia="仿宋" w:hAnsi="仿宋"/>
                <w:sz w:val="24"/>
              </w:rPr>
            </w:pPr>
          </w:p>
        </w:tc>
        <w:tc>
          <w:tcPr>
            <w:tcW w:w="947" w:type="dxa"/>
            <w:gridSpan w:val="2"/>
          </w:tcPr>
          <w:p w14:paraId="256E435A" w14:textId="77777777" w:rsidR="009B173A" w:rsidRDefault="009B173A">
            <w:pPr>
              <w:rPr>
                <w:rFonts w:ascii="仿宋" w:eastAsia="仿宋" w:hAnsi="仿宋"/>
                <w:sz w:val="24"/>
              </w:rPr>
            </w:pPr>
          </w:p>
        </w:tc>
        <w:tc>
          <w:tcPr>
            <w:tcW w:w="947" w:type="dxa"/>
          </w:tcPr>
          <w:p w14:paraId="121A95DC" w14:textId="77777777" w:rsidR="009B173A" w:rsidRDefault="009B173A">
            <w:pPr>
              <w:rPr>
                <w:rFonts w:ascii="仿宋" w:eastAsia="仿宋" w:hAnsi="仿宋"/>
                <w:sz w:val="24"/>
              </w:rPr>
            </w:pPr>
          </w:p>
        </w:tc>
      </w:tr>
      <w:tr w:rsidR="009B173A" w14:paraId="0B2122E6" w14:textId="77777777">
        <w:tc>
          <w:tcPr>
            <w:tcW w:w="946" w:type="dxa"/>
            <w:vMerge/>
            <w:vAlign w:val="center"/>
          </w:tcPr>
          <w:p w14:paraId="46313CFE" w14:textId="77777777" w:rsidR="009B173A" w:rsidRDefault="009B173A">
            <w:pPr>
              <w:jc w:val="center"/>
              <w:rPr>
                <w:rFonts w:ascii="仿宋" w:eastAsia="仿宋" w:hAnsi="仿宋"/>
                <w:sz w:val="24"/>
              </w:rPr>
            </w:pPr>
          </w:p>
        </w:tc>
        <w:tc>
          <w:tcPr>
            <w:tcW w:w="947" w:type="dxa"/>
          </w:tcPr>
          <w:p w14:paraId="69FDA733" w14:textId="77777777" w:rsidR="009B173A" w:rsidRDefault="009B173A">
            <w:pPr>
              <w:rPr>
                <w:rFonts w:ascii="仿宋" w:eastAsia="仿宋" w:hAnsi="仿宋"/>
                <w:sz w:val="24"/>
              </w:rPr>
            </w:pPr>
          </w:p>
        </w:tc>
        <w:tc>
          <w:tcPr>
            <w:tcW w:w="947" w:type="dxa"/>
          </w:tcPr>
          <w:p w14:paraId="430441F1" w14:textId="77777777" w:rsidR="009B173A" w:rsidRDefault="009B173A">
            <w:pPr>
              <w:rPr>
                <w:rFonts w:ascii="仿宋" w:eastAsia="仿宋" w:hAnsi="仿宋"/>
                <w:sz w:val="24"/>
              </w:rPr>
            </w:pPr>
          </w:p>
        </w:tc>
        <w:tc>
          <w:tcPr>
            <w:tcW w:w="947" w:type="dxa"/>
          </w:tcPr>
          <w:p w14:paraId="1562A268" w14:textId="77777777" w:rsidR="009B173A" w:rsidRDefault="009B173A">
            <w:pPr>
              <w:rPr>
                <w:rFonts w:ascii="仿宋" w:eastAsia="仿宋" w:hAnsi="仿宋"/>
                <w:sz w:val="24"/>
              </w:rPr>
            </w:pPr>
          </w:p>
        </w:tc>
        <w:tc>
          <w:tcPr>
            <w:tcW w:w="947" w:type="dxa"/>
          </w:tcPr>
          <w:p w14:paraId="03FD19D2" w14:textId="77777777" w:rsidR="009B173A" w:rsidRDefault="009B173A">
            <w:pPr>
              <w:rPr>
                <w:rFonts w:ascii="仿宋" w:eastAsia="仿宋" w:hAnsi="仿宋"/>
                <w:sz w:val="24"/>
              </w:rPr>
            </w:pPr>
          </w:p>
        </w:tc>
        <w:tc>
          <w:tcPr>
            <w:tcW w:w="947" w:type="dxa"/>
          </w:tcPr>
          <w:p w14:paraId="1FD43CF2" w14:textId="77777777" w:rsidR="009B173A" w:rsidRDefault="009B173A">
            <w:pPr>
              <w:rPr>
                <w:rFonts w:ascii="仿宋" w:eastAsia="仿宋" w:hAnsi="仿宋"/>
                <w:sz w:val="24"/>
              </w:rPr>
            </w:pPr>
          </w:p>
        </w:tc>
        <w:tc>
          <w:tcPr>
            <w:tcW w:w="947" w:type="dxa"/>
          </w:tcPr>
          <w:p w14:paraId="2C32D779" w14:textId="77777777" w:rsidR="009B173A" w:rsidRDefault="009B173A">
            <w:pPr>
              <w:rPr>
                <w:rFonts w:ascii="仿宋" w:eastAsia="仿宋" w:hAnsi="仿宋"/>
                <w:sz w:val="24"/>
              </w:rPr>
            </w:pPr>
          </w:p>
        </w:tc>
        <w:tc>
          <w:tcPr>
            <w:tcW w:w="947" w:type="dxa"/>
            <w:gridSpan w:val="2"/>
          </w:tcPr>
          <w:p w14:paraId="35810257" w14:textId="77777777" w:rsidR="009B173A" w:rsidRDefault="009B173A">
            <w:pPr>
              <w:rPr>
                <w:rFonts w:ascii="仿宋" w:eastAsia="仿宋" w:hAnsi="仿宋"/>
                <w:sz w:val="24"/>
              </w:rPr>
            </w:pPr>
          </w:p>
        </w:tc>
        <w:tc>
          <w:tcPr>
            <w:tcW w:w="947" w:type="dxa"/>
          </w:tcPr>
          <w:p w14:paraId="3143A517" w14:textId="77777777" w:rsidR="009B173A" w:rsidRDefault="009B173A">
            <w:pPr>
              <w:rPr>
                <w:rFonts w:ascii="仿宋" w:eastAsia="仿宋" w:hAnsi="仿宋"/>
                <w:sz w:val="24"/>
              </w:rPr>
            </w:pPr>
          </w:p>
        </w:tc>
      </w:tr>
      <w:tr w:rsidR="009B173A" w14:paraId="5545A88F" w14:textId="77777777">
        <w:tc>
          <w:tcPr>
            <w:tcW w:w="946" w:type="dxa"/>
            <w:vMerge w:val="restart"/>
            <w:vAlign w:val="center"/>
          </w:tcPr>
          <w:p w14:paraId="1144863C" w14:textId="77777777" w:rsidR="009B173A" w:rsidRDefault="00E97561">
            <w:pPr>
              <w:jc w:val="center"/>
              <w:rPr>
                <w:rFonts w:ascii="仿宋" w:eastAsia="仿宋" w:hAnsi="仿宋"/>
                <w:sz w:val="24"/>
              </w:rPr>
            </w:pPr>
            <w:r>
              <w:rPr>
                <w:rFonts w:ascii="仿宋" w:eastAsia="仿宋" w:hAnsi="仿宋" w:hint="eastAsia"/>
                <w:sz w:val="24"/>
              </w:rPr>
              <w:t>售后服务人员</w:t>
            </w:r>
          </w:p>
        </w:tc>
        <w:tc>
          <w:tcPr>
            <w:tcW w:w="947" w:type="dxa"/>
          </w:tcPr>
          <w:p w14:paraId="0CDE5383" w14:textId="77777777" w:rsidR="009B173A" w:rsidRDefault="009B173A">
            <w:pPr>
              <w:rPr>
                <w:rFonts w:ascii="仿宋" w:eastAsia="仿宋" w:hAnsi="仿宋"/>
                <w:sz w:val="24"/>
              </w:rPr>
            </w:pPr>
          </w:p>
        </w:tc>
        <w:tc>
          <w:tcPr>
            <w:tcW w:w="947" w:type="dxa"/>
          </w:tcPr>
          <w:p w14:paraId="48368668" w14:textId="77777777" w:rsidR="009B173A" w:rsidRDefault="009B173A">
            <w:pPr>
              <w:rPr>
                <w:rFonts w:ascii="仿宋" w:eastAsia="仿宋" w:hAnsi="仿宋"/>
                <w:sz w:val="24"/>
              </w:rPr>
            </w:pPr>
          </w:p>
        </w:tc>
        <w:tc>
          <w:tcPr>
            <w:tcW w:w="947" w:type="dxa"/>
          </w:tcPr>
          <w:p w14:paraId="6ECF1800" w14:textId="77777777" w:rsidR="009B173A" w:rsidRDefault="009B173A">
            <w:pPr>
              <w:rPr>
                <w:rFonts w:ascii="仿宋" w:eastAsia="仿宋" w:hAnsi="仿宋"/>
                <w:sz w:val="24"/>
              </w:rPr>
            </w:pPr>
          </w:p>
        </w:tc>
        <w:tc>
          <w:tcPr>
            <w:tcW w:w="947" w:type="dxa"/>
          </w:tcPr>
          <w:p w14:paraId="19D89823" w14:textId="77777777" w:rsidR="009B173A" w:rsidRDefault="009B173A">
            <w:pPr>
              <w:rPr>
                <w:rFonts w:ascii="仿宋" w:eastAsia="仿宋" w:hAnsi="仿宋"/>
                <w:sz w:val="24"/>
              </w:rPr>
            </w:pPr>
          </w:p>
        </w:tc>
        <w:tc>
          <w:tcPr>
            <w:tcW w:w="947" w:type="dxa"/>
          </w:tcPr>
          <w:p w14:paraId="25512BFE" w14:textId="77777777" w:rsidR="009B173A" w:rsidRDefault="009B173A">
            <w:pPr>
              <w:rPr>
                <w:rFonts w:ascii="仿宋" w:eastAsia="仿宋" w:hAnsi="仿宋"/>
                <w:sz w:val="24"/>
              </w:rPr>
            </w:pPr>
          </w:p>
        </w:tc>
        <w:tc>
          <w:tcPr>
            <w:tcW w:w="947" w:type="dxa"/>
          </w:tcPr>
          <w:p w14:paraId="3611685F" w14:textId="77777777" w:rsidR="009B173A" w:rsidRDefault="009B173A">
            <w:pPr>
              <w:rPr>
                <w:rFonts w:ascii="仿宋" w:eastAsia="仿宋" w:hAnsi="仿宋"/>
                <w:sz w:val="24"/>
              </w:rPr>
            </w:pPr>
          </w:p>
        </w:tc>
        <w:tc>
          <w:tcPr>
            <w:tcW w:w="947" w:type="dxa"/>
            <w:gridSpan w:val="2"/>
          </w:tcPr>
          <w:p w14:paraId="54DDC7B9" w14:textId="77777777" w:rsidR="009B173A" w:rsidRDefault="009B173A">
            <w:pPr>
              <w:rPr>
                <w:rFonts w:ascii="仿宋" w:eastAsia="仿宋" w:hAnsi="仿宋"/>
                <w:sz w:val="24"/>
              </w:rPr>
            </w:pPr>
          </w:p>
        </w:tc>
        <w:tc>
          <w:tcPr>
            <w:tcW w:w="947" w:type="dxa"/>
          </w:tcPr>
          <w:p w14:paraId="5B43DB6C" w14:textId="77777777" w:rsidR="009B173A" w:rsidRDefault="009B173A">
            <w:pPr>
              <w:rPr>
                <w:rFonts w:ascii="仿宋" w:eastAsia="仿宋" w:hAnsi="仿宋"/>
                <w:sz w:val="24"/>
              </w:rPr>
            </w:pPr>
          </w:p>
        </w:tc>
      </w:tr>
      <w:tr w:rsidR="009B173A" w14:paraId="2F4A27AB" w14:textId="77777777">
        <w:tc>
          <w:tcPr>
            <w:tcW w:w="946" w:type="dxa"/>
            <w:vMerge/>
          </w:tcPr>
          <w:p w14:paraId="6C60461F" w14:textId="77777777" w:rsidR="009B173A" w:rsidRDefault="009B173A">
            <w:pPr>
              <w:rPr>
                <w:rFonts w:ascii="仿宋" w:eastAsia="仿宋" w:hAnsi="仿宋"/>
                <w:sz w:val="24"/>
              </w:rPr>
            </w:pPr>
          </w:p>
        </w:tc>
        <w:tc>
          <w:tcPr>
            <w:tcW w:w="947" w:type="dxa"/>
          </w:tcPr>
          <w:p w14:paraId="446EFABD" w14:textId="77777777" w:rsidR="009B173A" w:rsidRDefault="009B173A">
            <w:pPr>
              <w:rPr>
                <w:rFonts w:ascii="仿宋" w:eastAsia="仿宋" w:hAnsi="仿宋"/>
                <w:sz w:val="24"/>
              </w:rPr>
            </w:pPr>
          </w:p>
        </w:tc>
        <w:tc>
          <w:tcPr>
            <w:tcW w:w="947" w:type="dxa"/>
          </w:tcPr>
          <w:p w14:paraId="7095F8A7" w14:textId="77777777" w:rsidR="009B173A" w:rsidRDefault="009B173A">
            <w:pPr>
              <w:rPr>
                <w:rFonts w:ascii="仿宋" w:eastAsia="仿宋" w:hAnsi="仿宋"/>
                <w:sz w:val="24"/>
              </w:rPr>
            </w:pPr>
          </w:p>
        </w:tc>
        <w:tc>
          <w:tcPr>
            <w:tcW w:w="947" w:type="dxa"/>
          </w:tcPr>
          <w:p w14:paraId="44711042" w14:textId="77777777" w:rsidR="009B173A" w:rsidRDefault="009B173A">
            <w:pPr>
              <w:rPr>
                <w:rFonts w:ascii="仿宋" w:eastAsia="仿宋" w:hAnsi="仿宋"/>
                <w:sz w:val="24"/>
              </w:rPr>
            </w:pPr>
          </w:p>
        </w:tc>
        <w:tc>
          <w:tcPr>
            <w:tcW w:w="947" w:type="dxa"/>
          </w:tcPr>
          <w:p w14:paraId="40899BE7" w14:textId="77777777" w:rsidR="009B173A" w:rsidRDefault="009B173A">
            <w:pPr>
              <w:rPr>
                <w:rFonts w:ascii="仿宋" w:eastAsia="仿宋" w:hAnsi="仿宋"/>
                <w:sz w:val="24"/>
              </w:rPr>
            </w:pPr>
          </w:p>
        </w:tc>
        <w:tc>
          <w:tcPr>
            <w:tcW w:w="947" w:type="dxa"/>
          </w:tcPr>
          <w:p w14:paraId="7A2EC448" w14:textId="77777777" w:rsidR="009B173A" w:rsidRDefault="009B173A">
            <w:pPr>
              <w:rPr>
                <w:rFonts w:ascii="仿宋" w:eastAsia="仿宋" w:hAnsi="仿宋"/>
                <w:sz w:val="24"/>
              </w:rPr>
            </w:pPr>
          </w:p>
        </w:tc>
        <w:tc>
          <w:tcPr>
            <w:tcW w:w="947" w:type="dxa"/>
          </w:tcPr>
          <w:p w14:paraId="6F2CF66A" w14:textId="77777777" w:rsidR="009B173A" w:rsidRDefault="009B173A">
            <w:pPr>
              <w:rPr>
                <w:rFonts w:ascii="仿宋" w:eastAsia="仿宋" w:hAnsi="仿宋"/>
                <w:sz w:val="24"/>
              </w:rPr>
            </w:pPr>
          </w:p>
        </w:tc>
        <w:tc>
          <w:tcPr>
            <w:tcW w:w="947" w:type="dxa"/>
            <w:gridSpan w:val="2"/>
          </w:tcPr>
          <w:p w14:paraId="2AF62EE1" w14:textId="77777777" w:rsidR="009B173A" w:rsidRDefault="009B173A">
            <w:pPr>
              <w:rPr>
                <w:rFonts w:ascii="仿宋" w:eastAsia="仿宋" w:hAnsi="仿宋"/>
                <w:sz w:val="24"/>
              </w:rPr>
            </w:pPr>
          </w:p>
        </w:tc>
        <w:tc>
          <w:tcPr>
            <w:tcW w:w="947" w:type="dxa"/>
          </w:tcPr>
          <w:p w14:paraId="417136A5" w14:textId="77777777" w:rsidR="009B173A" w:rsidRDefault="009B173A">
            <w:pPr>
              <w:rPr>
                <w:rFonts w:ascii="仿宋" w:eastAsia="仿宋" w:hAnsi="仿宋"/>
                <w:sz w:val="24"/>
              </w:rPr>
            </w:pPr>
          </w:p>
        </w:tc>
      </w:tr>
      <w:tr w:rsidR="009B173A" w14:paraId="10A25548" w14:textId="77777777">
        <w:trPr>
          <w:gridAfter w:val="1"/>
          <w:wAfter w:w="950" w:type="dxa"/>
        </w:trPr>
        <w:tc>
          <w:tcPr>
            <w:tcW w:w="946" w:type="dxa"/>
          </w:tcPr>
          <w:p w14:paraId="4AE088C9" w14:textId="77777777" w:rsidR="009B173A" w:rsidRDefault="009B173A">
            <w:pPr>
              <w:rPr>
                <w:rFonts w:ascii="仿宋" w:eastAsia="仿宋" w:hAnsi="仿宋"/>
                <w:sz w:val="24"/>
              </w:rPr>
            </w:pPr>
          </w:p>
        </w:tc>
        <w:tc>
          <w:tcPr>
            <w:tcW w:w="947" w:type="dxa"/>
          </w:tcPr>
          <w:p w14:paraId="22EC73AB" w14:textId="77777777" w:rsidR="009B173A" w:rsidRDefault="009B173A">
            <w:pPr>
              <w:rPr>
                <w:rFonts w:ascii="仿宋" w:eastAsia="仿宋" w:hAnsi="仿宋"/>
                <w:sz w:val="24"/>
              </w:rPr>
            </w:pPr>
          </w:p>
        </w:tc>
        <w:tc>
          <w:tcPr>
            <w:tcW w:w="947" w:type="dxa"/>
          </w:tcPr>
          <w:p w14:paraId="641E2922" w14:textId="77777777" w:rsidR="009B173A" w:rsidRDefault="009B173A">
            <w:pPr>
              <w:rPr>
                <w:rFonts w:ascii="仿宋" w:eastAsia="仿宋" w:hAnsi="仿宋"/>
                <w:sz w:val="24"/>
              </w:rPr>
            </w:pPr>
          </w:p>
        </w:tc>
        <w:tc>
          <w:tcPr>
            <w:tcW w:w="947" w:type="dxa"/>
          </w:tcPr>
          <w:p w14:paraId="741CD829" w14:textId="77777777" w:rsidR="009B173A" w:rsidRDefault="009B173A">
            <w:pPr>
              <w:rPr>
                <w:rFonts w:ascii="仿宋" w:eastAsia="仿宋" w:hAnsi="仿宋"/>
                <w:sz w:val="24"/>
              </w:rPr>
            </w:pPr>
          </w:p>
        </w:tc>
        <w:tc>
          <w:tcPr>
            <w:tcW w:w="947" w:type="dxa"/>
          </w:tcPr>
          <w:p w14:paraId="119DA2CB" w14:textId="77777777" w:rsidR="009B173A" w:rsidRDefault="009B173A">
            <w:pPr>
              <w:rPr>
                <w:rFonts w:ascii="仿宋" w:eastAsia="仿宋" w:hAnsi="仿宋"/>
                <w:sz w:val="24"/>
              </w:rPr>
            </w:pPr>
          </w:p>
        </w:tc>
        <w:tc>
          <w:tcPr>
            <w:tcW w:w="947" w:type="dxa"/>
          </w:tcPr>
          <w:p w14:paraId="677B0FFF" w14:textId="77777777" w:rsidR="009B173A" w:rsidRDefault="009B173A">
            <w:pPr>
              <w:rPr>
                <w:rFonts w:ascii="仿宋" w:eastAsia="仿宋" w:hAnsi="仿宋"/>
                <w:sz w:val="24"/>
              </w:rPr>
            </w:pPr>
          </w:p>
        </w:tc>
        <w:tc>
          <w:tcPr>
            <w:tcW w:w="947" w:type="dxa"/>
          </w:tcPr>
          <w:p w14:paraId="7721AA10" w14:textId="77777777" w:rsidR="009B173A" w:rsidRDefault="009B173A">
            <w:pPr>
              <w:rPr>
                <w:rFonts w:ascii="仿宋" w:eastAsia="仿宋" w:hAnsi="仿宋"/>
                <w:sz w:val="24"/>
              </w:rPr>
            </w:pPr>
          </w:p>
        </w:tc>
        <w:tc>
          <w:tcPr>
            <w:tcW w:w="947" w:type="dxa"/>
          </w:tcPr>
          <w:p w14:paraId="61860E63" w14:textId="77777777" w:rsidR="009B173A" w:rsidRDefault="009B173A">
            <w:pPr>
              <w:rPr>
                <w:rFonts w:ascii="仿宋" w:eastAsia="仿宋" w:hAnsi="仿宋"/>
                <w:sz w:val="24"/>
              </w:rPr>
            </w:pPr>
          </w:p>
        </w:tc>
        <w:tc>
          <w:tcPr>
            <w:tcW w:w="947" w:type="dxa"/>
          </w:tcPr>
          <w:p w14:paraId="6EE2DF6D" w14:textId="77777777" w:rsidR="009B173A" w:rsidRDefault="009B173A">
            <w:pPr>
              <w:rPr>
                <w:rFonts w:ascii="仿宋" w:eastAsia="仿宋" w:hAnsi="仿宋"/>
                <w:sz w:val="24"/>
              </w:rPr>
            </w:pPr>
          </w:p>
        </w:tc>
      </w:tr>
    </w:tbl>
    <w:p w14:paraId="3EAE6839" w14:textId="77777777" w:rsidR="009B173A" w:rsidRDefault="009B173A">
      <w:pPr>
        <w:rPr>
          <w:rFonts w:ascii="仿宋" w:eastAsia="仿宋" w:hAnsi="仿宋"/>
          <w:sz w:val="24"/>
        </w:rPr>
      </w:pPr>
    </w:p>
    <w:p w14:paraId="43E12DF8" w14:textId="77777777" w:rsidR="009B173A" w:rsidRDefault="009B173A">
      <w:pPr>
        <w:rPr>
          <w:rFonts w:ascii="仿宋" w:eastAsia="仿宋" w:hAnsi="仿宋"/>
          <w:sz w:val="24"/>
        </w:rPr>
      </w:pPr>
    </w:p>
    <w:p w14:paraId="30AD6613" w14:textId="77777777" w:rsidR="009B173A" w:rsidRDefault="009B173A">
      <w:pPr>
        <w:rPr>
          <w:rFonts w:ascii="仿宋" w:eastAsia="仿宋" w:hAnsi="仿宋"/>
          <w:sz w:val="24"/>
        </w:rPr>
      </w:pPr>
    </w:p>
    <w:p w14:paraId="0731BEB9" w14:textId="77777777" w:rsidR="009B173A" w:rsidRDefault="00E97561">
      <w:pPr>
        <w:rPr>
          <w:rFonts w:ascii="仿宋" w:eastAsia="仿宋" w:hAnsi="仿宋"/>
          <w:sz w:val="24"/>
        </w:rPr>
      </w:pPr>
      <w:r>
        <w:rPr>
          <w:rFonts w:ascii="仿宋" w:eastAsia="仿宋" w:hAnsi="仿宋" w:hint="eastAsia"/>
          <w:sz w:val="24"/>
        </w:rPr>
        <w:t>供应商名称：</w:t>
      </w:r>
      <w:r>
        <w:rPr>
          <w:rFonts w:ascii="仿宋" w:eastAsia="仿宋" w:hAnsi="仿宋" w:hint="eastAsia"/>
          <w:sz w:val="24"/>
        </w:rPr>
        <w:t>XXX</w:t>
      </w:r>
      <w:r>
        <w:rPr>
          <w:rFonts w:ascii="仿宋" w:eastAsia="仿宋" w:hAnsi="仿宋" w:hint="eastAsia"/>
          <w:sz w:val="24"/>
        </w:rPr>
        <w:t>（盖单位公章）</w:t>
      </w:r>
    </w:p>
    <w:p w14:paraId="1A6E6E31" w14:textId="77777777" w:rsidR="009B173A" w:rsidRDefault="00E97561">
      <w:pPr>
        <w:rPr>
          <w:rFonts w:ascii="仿宋" w:eastAsia="仿宋" w:hAnsi="仿宋"/>
          <w:sz w:val="24"/>
        </w:rPr>
      </w:pPr>
      <w:bookmarkStart w:id="127" w:name="_Toc28495"/>
      <w:bookmarkStart w:id="128" w:name="_Toc28654"/>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单位负责人或授权代表（签字或加盖个人印章）：</w:t>
      </w:r>
      <w:r>
        <w:rPr>
          <w:rFonts w:ascii="仿宋" w:eastAsia="仿宋" w:hAnsi="仿宋" w:hint="eastAsia"/>
          <w:sz w:val="24"/>
        </w:rPr>
        <w:t>XXX</w:t>
      </w:r>
    </w:p>
    <w:p w14:paraId="1985FD02" w14:textId="77777777" w:rsidR="009B173A" w:rsidRDefault="00E97561">
      <w:pPr>
        <w:rPr>
          <w:rFonts w:ascii="仿宋" w:eastAsia="仿宋" w:hAnsi="仿宋"/>
          <w:sz w:val="24"/>
        </w:rPr>
      </w:pPr>
      <w:r>
        <w:rPr>
          <w:rFonts w:ascii="仿宋" w:eastAsia="仿宋" w:hAnsi="仿宋" w:hint="eastAsia"/>
          <w:sz w:val="24"/>
        </w:rPr>
        <w:t>日期：</w:t>
      </w:r>
      <w:r>
        <w:rPr>
          <w:rFonts w:ascii="仿宋" w:eastAsia="仿宋" w:hAnsi="仿宋" w:hint="eastAsia"/>
          <w:sz w:val="24"/>
        </w:rPr>
        <w:t>XXX</w:t>
      </w:r>
    </w:p>
    <w:p w14:paraId="4447F9D6" w14:textId="77777777" w:rsidR="009B173A" w:rsidRDefault="00E97561">
      <w:pPr>
        <w:widowControl/>
        <w:jc w:val="left"/>
        <w:rPr>
          <w:rFonts w:ascii="仿宋" w:eastAsia="仿宋" w:hAnsi="仿宋"/>
          <w:b/>
          <w:sz w:val="32"/>
          <w:szCs w:val="32"/>
        </w:rPr>
      </w:pPr>
      <w:bookmarkStart w:id="129" w:name="_Toc31810"/>
      <w:bookmarkStart w:id="130" w:name="_Toc24786"/>
      <w:bookmarkEnd w:id="127"/>
      <w:bookmarkEnd w:id="128"/>
      <w:r>
        <w:rPr>
          <w:rFonts w:ascii="仿宋" w:eastAsia="仿宋" w:hAnsi="仿宋"/>
          <w:b/>
          <w:sz w:val="32"/>
          <w:szCs w:val="32"/>
        </w:rPr>
        <w:br w:type="page"/>
      </w:r>
      <w:bookmarkStart w:id="131" w:name="_Toc511206482"/>
    </w:p>
    <w:p w14:paraId="184864DB" w14:textId="77777777" w:rsidR="009B173A" w:rsidRDefault="00E97561">
      <w:pPr>
        <w:pStyle w:val="af6"/>
        <w:rPr>
          <w:rFonts w:ascii="仿宋" w:eastAsia="仿宋" w:hAnsi="仿宋"/>
        </w:rPr>
      </w:pPr>
      <w:r>
        <w:rPr>
          <w:rFonts w:ascii="仿宋" w:eastAsia="仿宋" w:hAnsi="仿宋" w:hint="eastAsia"/>
        </w:rPr>
        <w:lastRenderedPageBreak/>
        <w:t>第八章</w:t>
      </w:r>
      <w:r>
        <w:rPr>
          <w:rFonts w:ascii="仿宋" w:eastAsia="仿宋" w:hAnsi="仿宋"/>
        </w:rPr>
        <w:t xml:space="preserve">  </w:t>
      </w:r>
      <w:r>
        <w:rPr>
          <w:rFonts w:ascii="仿宋" w:eastAsia="仿宋" w:hAnsi="仿宋" w:hint="eastAsia"/>
        </w:rPr>
        <w:t>评审方法</w:t>
      </w:r>
      <w:bookmarkStart w:id="132" w:name="_Hlt101846155"/>
      <w:bookmarkStart w:id="133" w:name="_Toc208849007"/>
      <w:bookmarkStart w:id="134" w:name="_Toc217446097"/>
      <w:bookmarkStart w:id="135" w:name="_Toc183682415"/>
      <w:bookmarkStart w:id="136" w:name="_Toc183582280"/>
      <w:bookmarkEnd w:id="129"/>
      <w:bookmarkEnd w:id="130"/>
      <w:bookmarkEnd w:id="131"/>
      <w:bookmarkEnd w:id="132"/>
    </w:p>
    <w:p w14:paraId="2C51DE6E" w14:textId="77777777" w:rsidR="009B173A" w:rsidRDefault="009B173A">
      <w:pPr>
        <w:spacing w:line="400" w:lineRule="exact"/>
        <w:ind w:firstLineChars="196" w:firstLine="470"/>
        <w:rPr>
          <w:rFonts w:ascii="仿宋" w:eastAsia="仿宋" w:hAnsi="仿宋"/>
          <w:sz w:val="24"/>
        </w:rPr>
      </w:pPr>
      <w:bookmarkStart w:id="137" w:name="_Toc101250640"/>
      <w:bookmarkStart w:id="138" w:name="_Toc209847065"/>
      <w:bookmarkStart w:id="139" w:name="_Toc101174146"/>
      <w:bookmarkStart w:id="140" w:name="_Toc101338358"/>
      <w:bookmarkStart w:id="141" w:name="_Toc430773924"/>
    </w:p>
    <w:p w14:paraId="5BCEF6A1" w14:textId="77777777" w:rsidR="009B173A" w:rsidRDefault="00E97561">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sz w:val="24"/>
          <w:szCs w:val="24"/>
        </w:rPr>
        <w:t>1.</w:t>
      </w:r>
      <w:r>
        <w:rPr>
          <w:rFonts w:ascii="仿宋" w:eastAsia="仿宋" w:hAnsi="仿宋" w:hint="eastAsia"/>
          <w:sz w:val="24"/>
          <w:szCs w:val="24"/>
        </w:rPr>
        <w:t>总则</w:t>
      </w:r>
      <w:bookmarkEnd w:id="133"/>
      <w:bookmarkEnd w:id="134"/>
      <w:bookmarkEnd w:id="135"/>
      <w:bookmarkEnd w:id="136"/>
    </w:p>
    <w:p w14:paraId="2DD86212" w14:textId="77777777" w:rsidR="009B173A" w:rsidRDefault="00E97561">
      <w:pPr>
        <w:spacing w:line="400" w:lineRule="exact"/>
        <w:ind w:firstLineChars="196" w:firstLine="470"/>
        <w:rPr>
          <w:rFonts w:ascii="仿宋" w:eastAsia="仿宋" w:hAnsi="仿宋"/>
          <w:sz w:val="24"/>
        </w:rPr>
      </w:pPr>
      <w:r>
        <w:rPr>
          <w:rFonts w:ascii="仿宋" w:eastAsia="仿宋" w:hAnsi="仿宋"/>
          <w:sz w:val="24"/>
        </w:rPr>
        <w:t xml:space="preserve">1.1 </w:t>
      </w:r>
      <w:r>
        <w:rPr>
          <w:rFonts w:ascii="仿宋" w:eastAsia="仿宋" w:hAnsi="仿宋" w:hint="eastAsia"/>
          <w:sz w:val="24"/>
        </w:rPr>
        <w:t>根据《中华人民共和国政府采购法》、《中华人民共和国政府采购法实施条例》、《政府采购竞争性磋商采购方式管理暂行办法》等法律制度，结合本采购项目特点制定本磋商方法。</w:t>
      </w:r>
    </w:p>
    <w:p w14:paraId="61370F60" w14:textId="77777777" w:rsidR="009B173A" w:rsidRDefault="00E97561">
      <w:pPr>
        <w:spacing w:line="400" w:lineRule="exact"/>
        <w:ind w:firstLineChars="196" w:firstLine="470"/>
        <w:rPr>
          <w:rFonts w:ascii="仿宋" w:eastAsia="仿宋" w:hAnsi="仿宋"/>
          <w:sz w:val="24"/>
        </w:rPr>
      </w:pPr>
      <w:r>
        <w:rPr>
          <w:rFonts w:ascii="仿宋" w:eastAsia="仿宋" w:hAnsi="仿宋"/>
          <w:sz w:val="24"/>
        </w:rPr>
        <w:t xml:space="preserve">1.2 </w:t>
      </w:r>
      <w:r>
        <w:rPr>
          <w:rFonts w:ascii="仿宋" w:eastAsia="仿宋" w:hAnsi="仿宋" w:hint="eastAsia"/>
          <w:sz w:val="24"/>
        </w:rPr>
        <w:t>磋商工作由采购代理机构负责组织，具体磋商由采购代理机构依法组建的磋商小组负责。</w:t>
      </w:r>
    </w:p>
    <w:p w14:paraId="1855B09E" w14:textId="77777777" w:rsidR="009B173A" w:rsidRDefault="00E97561">
      <w:pPr>
        <w:spacing w:line="400" w:lineRule="exact"/>
        <w:ind w:firstLineChars="196" w:firstLine="470"/>
        <w:rPr>
          <w:rFonts w:ascii="仿宋" w:eastAsia="仿宋" w:hAnsi="仿宋"/>
          <w:sz w:val="24"/>
        </w:rPr>
      </w:pPr>
      <w:r>
        <w:rPr>
          <w:rFonts w:ascii="仿宋" w:eastAsia="仿宋" w:hAnsi="仿宋"/>
          <w:sz w:val="24"/>
        </w:rPr>
        <w:t xml:space="preserve">1.3 </w:t>
      </w:r>
      <w:r>
        <w:rPr>
          <w:rFonts w:ascii="仿宋" w:eastAsia="仿宋" w:hAnsi="仿宋" w:hint="eastAsia"/>
          <w:sz w:val="24"/>
        </w:rPr>
        <w:t>磋商工作应遵循公平、公正、科学及择优的原则，并以相同的磋商程序和标准对待所有的供应商。</w:t>
      </w:r>
    </w:p>
    <w:p w14:paraId="2A654F9A" w14:textId="77777777" w:rsidR="009B173A" w:rsidRDefault="00E97561">
      <w:pPr>
        <w:spacing w:line="400" w:lineRule="exact"/>
        <w:ind w:firstLineChars="196" w:firstLine="470"/>
        <w:rPr>
          <w:rFonts w:ascii="仿宋" w:eastAsia="仿宋" w:hAnsi="仿宋"/>
          <w:sz w:val="24"/>
        </w:rPr>
      </w:pPr>
      <w:r>
        <w:rPr>
          <w:rFonts w:ascii="仿宋" w:eastAsia="仿宋" w:hAnsi="仿宋"/>
          <w:sz w:val="24"/>
        </w:rPr>
        <w:t xml:space="preserve">1.4 </w:t>
      </w:r>
      <w:r>
        <w:rPr>
          <w:rFonts w:ascii="仿宋" w:eastAsia="仿宋" w:hAnsi="仿宋" w:hint="eastAsia"/>
          <w:sz w:val="24"/>
        </w:rPr>
        <w:t>磋商小组按照磋商文件规定的磋商程序、评分方法和标准进行评审，并独立履行下列职责：</w:t>
      </w:r>
    </w:p>
    <w:p w14:paraId="0BAB9540" w14:textId="77777777" w:rsidR="009B173A" w:rsidRDefault="00E97561">
      <w:pPr>
        <w:spacing w:line="400" w:lineRule="exact"/>
        <w:ind w:firstLineChars="196" w:firstLine="470"/>
        <w:rPr>
          <w:rFonts w:ascii="仿宋" w:eastAsia="仿宋" w:hAnsi="仿宋"/>
          <w:sz w:val="24"/>
        </w:rPr>
      </w:pPr>
      <w:bookmarkStart w:id="142" w:name="_Toc217446098"/>
      <w:r>
        <w:rPr>
          <w:rFonts w:ascii="仿宋" w:eastAsia="仿宋" w:hAnsi="仿宋" w:hint="eastAsia"/>
          <w:sz w:val="24"/>
        </w:rPr>
        <w:t>（一）熟悉和理解磋商文件，</w:t>
      </w:r>
      <w:proofErr w:type="gramStart"/>
      <w:r>
        <w:rPr>
          <w:rFonts w:ascii="仿宋" w:eastAsia="仿宋" w:hAnsi="仿宋" w:hint="eastAsia"/>
          <w:sz w:val="24"/>
        </w:rPr>
        <w:t>确定磋商</w:t>
      </w:r>
      <w:proofErr w:type="gramEnd"/>
      <w:r>
        <w:rPr>
          <w:rFonts w:ascii="仿宋" w:eastAsia="仿宋" w:hAnsi="仿宋" w:hint="eastAsia"/>
          <w:sz w:val="24"/>
        </w:rPr>
        <w:t>文件内容是否违反国家有关强制性规定或者磋商</w:t>
      </w:r>
      <w:r>
        <w:rPr>
          <w:rFonts w:ascii="仿宋" w:eastAsia="仿宋" w:hAnsi="仿宋" w:hint="eastAsia"/>
          <w:sz w:val="24"/>
        </w:rPr>
        <w:t>文件存在歧义、重大缺陷，根据需要书面要求采购人、采购代理机构对磋商文件</w:t>
      </w:r>
      <w:proofErr w:type="gramStart"/>
      <w:r>
        <w:rPr>
          <w:rFonts w:ascii="仿宋" w:eastAsia="仿宋" w:hAnsi="仿宋" w:hint="eastAsia"/>
          <w:sz w:val="24"/>
        </w:rPr>
        <w:t>作出</w:t>
      </w:r>
      <w:proofErr w:type="gramEnd"/>
      <w:r>
        <w:rPr>
          <w:rFonts w:ascii="仿宋" w:eastAsia="仿宋" w:hAnsi="仿宋" w:hint="eastAsia"/>
          <w:sz w:val="24"/>
        </w:rPr>
        <w:t>解释；</w:t>
      </w:r>
    </w:p>
    <w:p w14:paraId="5089649B" w14:textId="77777777" w:rsidR="009B173A" w:rsidRDefault="00E97561">
      <w:pPr>
        <w:spacing w:line="400" w:lineRule="exact"/>
        <w:ind w:firstLineChars="196" w:firstLine="470"/>
        <w:rPr>
          <w:rFonts w:ascii="仿宋" w:eastAsia="仿宋" w:hAnsi="仿宋"/>
          <w:sz w:val="24"/>
        </w:rPr>
      </w:pPr>
      <w:r>
        <w:rPr>
          <w:rFonts w:ascii="仿宋" w:eastAsia="仿宋" w:hAnsi="仿宋" w:hint="eastAsia"/>
          <w:sz w:val="24"/>
        </w:rPr>
        <w:t>（二）审查供应商响应文件是否满足磋商文件要求，并</w:t>
      </w:r>
      <w:proofErr w:type="gramStart"/>
      <w:r>
        <w:rPr>
          <w:rFonts w:ascii="仿宋" w:eastAsia="仿宋" w:hAnsi="仿宋" w:hint="eastAsia"/>
          <w:sz w:val="24"/>
        </w:rPr>
        <w:t>作出</w:t>
      </w:r>
      <w:proofErr w:type="gramEnd"/>
      <w:r>
        <w:rPr>
          <w:rFonts w:ascii="仿宋" w:eastAsia="仿宋" w:hAnsi="仿宋" w:hint="eastAsia"/>
          <w:sz w:val="24"/>
        </w:rPr>
        <w:t>公正评价；</w:t>
      </w:r>
    </w:p>
    <w:p w14:paraId="41E57C87" w14:textId="77777777" w:rsidR="009B173A" w:rsidRDefault="00E97561">
      <w:pPr>
        <w:spacing w:line="400" w:lineRule="exact"/>
        <w:ind w:firstLineChars="196" w:firstLine="470"/>
        <w:rPr>
          <w:rFonts w:ascii="仿宋" w:eastAsia="仿宋" w:hAnsi="仿宋"/>
          <w:sz w:val="24"/>
        </w:rPr>
      </w:pPr>
      <w:r>
        <w:rPr>
          <w:rFonts w:ascii="仿宋" w:eastAsia="仿宋" w:hAnsi="仿宋" w:hint="eastAsia"/>
          <w:sz w:val="24"/>
        </w:rPr>
        <w:t>（三）根据需要要求供应商对响应文件中含义不明确、同类问题表述不一致或者有明显文字和计算错误的内容等</w:t>
      </w:r>
      <w:proofErr w:type="gramStart"/>
      <w:r>
        <w:rPr>
          <w:rFonts w:ascii="仿宋" w:eastAsia="仿宋" w:hAnsi="仿宋" w:hint="eastAsia"/>
          <w:sz w:val="24"/>
        </w:rPr>
        <w:t>作出</w:t>
      </w:r>
      <w:proofErr w:type="gramEnd"/>
      <w:r>
        <w:rPr>
          <w:rFonts w:ascii="仿宋" w:eastAsia="仿宋" w:hAnsi="仿宋" w:hint="eastAsia"/>
          <w:sz w:val="24"/>
        </w:rPr>
        <w:t>必要的澄清、说明或者更正；</w:t>
      </w:r>
    </w:p>
    <w:p w14:paraId="1BE7284D" w14:textId="77777777" w:rsidR="009B173A" w:rsidRDefault="00E97561">
      <w:pPr>
        <w:spacing w:line="400" w:lineRule="exact"/>
        <w:ind w:firstLineChars="196" w:firstLine="470"/>
        <w:rPr>
          <w:rFonts w:ascii="仿宋" w:eastAsia="仿宋" w:hAnsi="仿宋"/>
          <w:sz w:val="24"/>
        </w:rPr>
      </w:pPr>
      <w:r>
        <w:rPr>
          <w:rFonts w:ascii="仿宋" w:eastAsia="仿宋" w:hAnsi="仿宋" w:hint="eastAsia"/>
          <w:sz w:val="24"/>
        </w:rPr>
        <w:t>（四）推荐成交供应商，或者受采购人委托确定成交供应商；</w:t>
      </w:r>
    </w:p>
    <w:p w14:paraId="0E01E2F9" w14:textId="77777777" w:rsidR="009B173A" w:rsidRDefault="00E97561">
      <w:pPr>
        <w:spacing w:line="400" w:lineRule="exact"/>
        <w:ind w:firstLineChars="196" w:firstLine="470"/>
        <w:rPr>
          <w:rFonts w:ascii="仿宋" w:eastAsia="仿宋" w:hAnsi="仿宋"/>
          <w:sz w:val="24"/>
        </w:rPr>
      </w:pPr>
      <w:r>
        <w:rPr>
          <w:rFonts w:ascii="仿宋" w:eastAsia="仿宋" w:hAnsi="仿宋" w:hint="eastAsia"/>
          <w:sz w:val="24"/>
        </w:rPr>
        <w:t>（五）起草评审报告并进行签署；</w:t>
      </w:r>
    </w:p>
    <w:p w14:paraId="796D2B7E" w14:textId="77777777" w:rsidR="009B173A" w:rsidRDefault="00E97561">
      <w:pPr>
        <w:spacing w:line="400" w:lineRule="exact"/>
        <w:ind w:firstLineChars="196" w:firstLine="470"/>
        <w:rPr>
          <w:rFonts w:ascii="仿宋" w:eastAsia="仿宋" w:hAnsi="仿宋"/>
          <w:sz w:val="24"/>
        </w:rPr>
      </w:pPr>
      <w:r>
        <w:rPr>
          <w:rFonts w:ascii="仿宋" w:eastAsia="仿宋" w:hAnsi="仿宋" w:hint="eastAsia"/>
          <w:sz w:val="24"/>
        </w:rPr>
        <w:t>（六）向采购人</w:t>
      </w:r>
      <w:r>
        <w:rPr>
          <w:rFonts w:ascii="仿宋" w:eastAsia="仿宋" w:hAnsi="仿宋" w:hint="eastAsia"/>
          <w:sz w:val="24"/>
        </w:rPr>
        <w:t>/</w:t>
      </w:r>
      <w:r>
        <w:rPr>
          <w:rFonts w:ascii="仿宋" w:eastAsia="仿宋" w:hAnsi="仿宋" w:hint="eastAsia"/>
          <w:sz w:val="24"/>
        </w:rPr>
        <w:t>采购代理机构、财政部门或者其他监督部门报告非法干预评审工作的行为；</w:t>
      </w:r>
    </w:p>
    <w:p w14:paraId="6C2A7416" w14:textId="77777777" w:rsidR="009B173A" w:rsidRDefault="00E97561">
      <w:pPr>
        <w:spacing w:line="400" w:lineRule="exact"/>
        <w:ind w:firstLineChars="196" w:firstLine="470"/>
        <w:rPr>
          <w:rFonts w:ascii="仿宋" w:eastAsia="仿宋" w:hAnsi="仿宋"/>
          <w:sz w:val="24"/>
        </w:rPr>
      </w:pPr>
      <w:r>
        <w:rPr>
          <w:rFonts w:ascii="仿宋" w:eastAsia="仿宋" w:hAnsi="仿宋" w:hint="eastAsia"/>
          <w:sz w:val="24"/>
        </w:rPr>
        <w:t>（七）法律、法规和规章规定的其他职责。</w:t>
      </w:r>
    </w:p>
    <w:p w14:paraId="33B45ED0" w14:textId="77777777" w:rsidR="009B173A" w:rsidRDefault="00E97561">
      <w:pPr>
        <w:spacing w:line="400" w:lineRule="exact"/>
        <w:ind w:firstLineChars="196" w:firstLine="470"/>
        <w:rPr>
          <w:rFonts w:ascii="仿宋" w:eastAsia="仿宋" w:hAnsi="仿宋"/>
          <w:sz w:val="24"/>
        </w:rPr>
      </w:pPr>
      <w:r>
        <w:rPr>
          <w:rFonts w:ascii="仿宋" w:eastAsia="仿宋" w:hAnsi="仿宋"/>
          <w:sz w:val="24"/>
        </w:rPr>
        <w:t>1.5</w:t>
      </w:r>
      <w:r>
        <w:rPr>
          <w:rFonts w:ascii="仿宋" w:eastAsia="仿宋" w:hAnsi="仿宋" w:hint="eastAsia"/>
          <w:sz w:val="24"/>
        </w:rPr>
        <w:t>磋商过程独立、保密</w:t>
      </w:r>
      <w:r>
        <w:rPr>
          <w:rFonts w:ascii="仿宋" w:eastAsia="仿宋" w:hAnsi="仿宋" w:hint="eastAsia"/>
          <w:sz w:val="24"/>
        </w:rPr>
        <w:t>。供应</w:t>
      </w:r>
      <w:proofErr w:type="gramStart"/>
      <w:r>
        <w:rPr>
          <w:rFonts w:ascii="仿宋" w:eastAsia="仿宋" w:hAnsi="仿宋" w:hint="eastAsia"/>
          <w:sz w:val="24"/>
        </w:rPr>
        <w:t>商非法</w:t>
      </w:r>
      <w:proofErr w:type="gramEnd"/>
      <w:r>
        <w:rPr>
          <w:rFonts w:ascii="仿宋" w:eastAsia="仿宋" w:hAnsi="仿宋" w:hint="eastAsia"/>
          <w:sz w:val="24"/>
        </w:rPr>
        <w:t>干预磋商过程的，其响应文件作无效处理。</w:t>
      </w:r>
    </w:p>
    <w:p w14:paraId="29A61DEB" w14:textId="77777777" w:rsidR="009B173A" w:rsidRDefault="009B173A">
      <w:pPr>
        <w:ind w:firstLine="413"/>
        <w:rPr>
          <w:rFonts w:ascii="仿宋" w:eastAsia="仿宋" w:hAnsi="仿宋"/>
        </w:rPr>
      </w:pPr>
    </w:p>
    <w:p w14:paraId="64D6775E" w14:textId="77777777" w:rsidR="009B173A" w:rsidRDefault="00E97561">
      <w:pPr>
        <w:pStyle w:val="2"/>
        <w:spacing w:before="0" w:after="0" w:line="400" w:lineRule="exact"/>
        <w:rPr>
          <w:rFonts w:ascii="仿宋" w:eastAsia="仿宋" w:hAnsi="仿宋"/>
          <w:b w:val="0"/>
          <w:sz w:val="24"/>
        </w:rPr>
      </w:pPr>
      <w:r>
        <w:rPr>
          <w:rFonts w:ascii="仿宋" w:eastAsia="仿宋" w:hAnsi="仿宋"/>
          <w:b w:val="0"/>
          <w:sz w:val="24"/>
        </w:rPr>
        <w:t>2</w:t>
      </w:r>
      <w:r>
        <w:rPr>
          <w:rFonts w:ascii="仿宋" w:eastAsia="仿宋" w:hAnsi="仿宋" w:hint="eastAsia"/>
          <w:b w:val="0"/>
          <w:sz w:val="24"/>
          <w:szCs w:val="24"/>
        </w:rPr>
        <w:t>.</w:t>
      </w:r>
      <w:r>
        <w:rPr>
          <w:rFonts w:ascii="仿宋" w:eastAsia="仿宋" w:hAnsi="仿宋" w:hint="eastAsia"/>
          <w:b w:val="0"/>
          <w:sz w:val="24"/>
          <w:szCs w:val="24"/>
        </w:rPr>
        <w:t>磋商程序</w:t>
      </w:r>
      <w:bookmarkEnd w:id="142"/>
    </w:p>
    <w:p w14:paraId="12AE376E" w14:textId="77777777" w:rsidR="009B173A" w:rsidRDefault="00E97561">
      <w:pPr>
        <w:pStyle w:val="3"/>
        <w:rPr>
          <w:rFonts w:ascii="仿宋" w:eastAsia="仿宋" w:hAnsi="仿宋"/>
        </w:rPr>
      </w:pPr>
      <w:bookmarkStart w:id="143" w:name="_Toc217446103"/>
      <w:bookmarkStart w:id="144" w:name="_Toc217446099"/>
      <w:r>
        <w:rPr>
          <w:rFonts w:ascii="仿宋" w:eastAsia="仿宋" w:hAnsi="仿宋"/>
        </w:rPr>
        <w:t>2.1</w:t>
      </w:r>
      <w:r>
        <w:rPr>
          <w:rFonts w:ascii="仿宋" w:eastAsia="仿宋" w:hAnsi="仿宋" w:hint="eastAsia"/>
          <w:szCs w:val="24"/>
        </w:rPr>
        <w:t>审查磋商文件和停止评审</w:t>
      </w:r>
      <w:r>
        <w:rPr>
          <w:rFonts w:ascii="仿宋" w:eastAsia="仿宋" w:hAnsi="仿宋" w:hint="eastAsia"/>
        </w:rPr>
        <w:t>。</w:t>
      </w:r>
    </w:p>
    <w:p w14:paraId="4091281D" w14:textId="77777777" w:rsidR="009B173A" w:rsidRDefault="00E97561">
      <w:pPr>
        <w:spacing w:line="400" w:lineRule="exact"/>
        <w:ind w:firstLineChars="196" w:firstLine="470"/>
        <w:rPr>
          <w:rFonts w:ascii="仿宋" w:eastAsia="仿宋" w:hAnsi="仿宋"/>
          <w:sz w:val="24"/>
        </w:rPr>
      </w:pPr>
      <w:r>
        <w:rPr>
          <w:rFonts w:ascii="仿宋" w:eastAsia="仿宋" w:hAnsi="仿宋" w:hint="eastAsia"/>
          <w:sz w:val="24"/>
        </w:rPr>
        <w:t xml:space="preserve">2.1.1 </w:t>
      </w:r>
      <w:r>
        <w:rPr>
          <w:rFonts w:ascii="仿宋" w:eastAsia="仿宋" w:hAnsi="仿宋" w:hint="eastAsia"/>
          <w:sz w:val="24"/>
        </w:rPr>
        <w:t>磋商小组正式评审前，应当对磋商文件进行熟悉和理解，内容主要</w:t>
      </w:r>
      <w:proofErr w:type="gramStart"/>
      <w:r>
        <w:rPr>
          <w:rFonts w:ascii="仿宋" w:eastAsia="仿宋" w:hAnsi="仿宋" w:hint="eastAsia"/>
          <w:sz w:val="24"/>
        </w:rPr>
        <w:t>包括磋商</w:t>
      </w:r>
      <w:proofErr w:type="gramEnd"/>
      <w:r>
        <w:rPr>
          <w:rFonts w:ascii="仿宋" w:eastAsia="仿宋" w:hAnsi="仿宋" w:hint="eastAsia"/>
          <w:sz w:val="24"/>
        </w:rPr>
        <w:t>文件中供应商资格条件要求、采购项目技术、服务和商务要求、磋商办法和标准、政府采购政策要求以及政府采购合同主要条款等。</w:t>
      </w:r>
    </w:p>
    <w:p w14:paraId="1BBCC05F" w14:textId="77777777" w:rsidR="009B173A" w:rsidRDefault="00E97561">
      <w:pPr>
        <w:spacing w:line="400" w:lineRule="exact"/>
        <w:ind w:firstLineChars="196" w:firstLine="470"/>
        <w:rPr>
          <w:rFonts w:ascii="仿宋" w:eastAsia="仿宋" w:hAnsi="仿宋"/>
          <w:sz w:val="24"/>
        </w:rPr>
      </w:pPr>
      <w:r>
        <w:rPr>
          <w:rFonts w:ascii="仿宋" w:eastAsia="仿宋" w:hAnsi="仿宋" w:hint="eastAsia"/>
          <w:sz w:val="24"/>
        </w:rPr>
        <w:t xml:space="preserve">2.1.2 </w:t>
      </w:r>
      <w:r>
        <w:rPr>
          <w:rFonts w:ascii="仿宋" w:eastAsia="仿宋" w:hAnsi="仿宋" w:hint="eastAsia"/>
          <w:sz w:val="24"/>
        </w:rPr>
        <w:t>本磋商文件有下列情形之一的，磋商小组应当停止评审：</w:t>
      </w:r>
    </w:p>
    <w:p w14:paraId="332CBC34" w14:textId="77777777" w:rsidR="009B173A" w:rsidRDefault="00E97561">
      <w:pPr>
        <w:spacing w:line="400" w:lineRule="exact"/>
        <w:ind w:firstLineChars="196" w:firstLine="47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）磋商文件的规定存在歧义、重大缺陷的；</w:t>
      </w:r>
    </w:p>
    <w:p w14:paraId="563CD980" w14:textId="77777777" w:rsidR="009B173A" w:rsidRDefault="00E97561">
      <w:pPr>
        <w:spacing w:line="400" w:lineRule="exact"/>
        <w:ind w:firstLineChars="196" w:firstLine="47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）磋商文件明显以不合理条件对供应商实行差别待遇或者歧视待遇的；</w:t>
      </w:r>
    </w:p>
    <w:p w14:paraId="7770EFB2" w14:textId="77777777" w:rsidR="009B173A" w:rsidRDefault="00E97561">
      <w:pPr>
        <w:spacing w:line="400" w:lineRule="exact"/>
        <w:ind w:firstLineChars="196" w:firstLine="470"/>
        <w:rPr>
          <w:rFonts w:ascii="仿宋" w:eastAsia="仿宋" w:hAnsi="仿宋"/>
          <w:sz w:val="24"/>
        </w:rPr>
      </w:pPr>
      <w:r>
        <w:rPr>
          <w:rFonts w:ascii="仿宋" w:eastAsia="仿宋" w:hAnsi="仿宋" w:hint="eastAsia"/>
          <w:sz w:val="24"/>
        </w:rPr>
        <w:lastRenderedPageBreak/>
        <w:t>（</w:t>
      </w:r>
      <w:r>
        <w:rPr>
          <w:rFonts w:ascii="仿宋" w:eastAsia="仿宋" w:hAnsi="仿宋" w:hint="eastAsia"/>
          <w:sz w:val="24"/>
        </w:rPr>
        <w:t>3</w:t>
      </w:r>
      <w:r>
        <w:rPr>
          <w:rFonts w:ascii="仿宋" w:eastAsia="仿宋" w:hAnsi="仿宋" w:hint="eastAsia"/>
          <w:sz w:val="24"/>
        </w:rPr>
        <w:t>）采购项目属于国家规定的优先、强制采购范围，但是磋商文件未依法体现优先、强制采购相关规定的；</w:t>
      </w:r>
    </w:p>
    <w:p w14:paraId="42A86498" w14:textId="77777777" w:rsidR="009B173A" w:rsidRDefault="00E97561">
      <w:pPr>
        <w:spacing w:line="400" w:lineRule="exact"/>
        <w:ind w:firstLineChars="196" w:firstLine="470"/>
        <w:rPr>
          <w:rFonts w:ascii="仿宋" w:eastAsia="仿宋" w:hAnsi="仿宋"/>
          <w:sz w:val="24"/>
        </w:rPr>
      </w:pPr>
      <w:r>
        <w:rPr>
          <w:rFonts w:ascii="仿宋" w:eastAsia="仿宋" w:hAnsi="仿宋" w:hint="eastAsia"/>
          <w:sz w:val="24"/>
        </w:rPr>
        <w:t>（</w:t>
      </w:r>
      <w:r>
        <w:rPr>
          <w:rFonts w:ascii="仿宋" w:eastAsia="仿宋" w:hAnsi="仿宋" w:hint="eastAsia"/>
          <w:sz w:val="24"/>
        </w:rPr>
        <w:t>4</w:t>
      </w:r>
      <w:r>
        <w:rPr>
          <w:rFonts w:ascii="仿宋" w:eastAsia="仿宋" w:hAnsi="仿宋" w:hint="eastAsia"/>
          <w:sz w:val="24"/>
        </w:rPr>
        <w:t>）采购项目属于政府采购促进中小企业发展的范围，但是磋商文件未依法体现促进中小企业发展相关规定的；</w:t>
      </w:r>
    </w:p>
    <w:p w14:paraId="5127E878" w14:textId="77777777" w:rsidR="009B173A" w:rsidRDefault="00E97561">
      <w:pPr>
        <w:spacing w:line="400" w:lineRule="exact"/>
        <w:ind w:firstLineChars="196" w:firstLine="470"/>
        <w:rPr>
          <w:rFonts w:ascii="仿宋" w:eastAsia="仿宋" w:hAnsi="仿宋"/>
          <w:sz w:val="24"/>
        </w:rPr>
      </w:pPr>
      <w:r>
        <w:rPr>
          <w:rFonts w:ascii="仿宋" w:eastAsia="仿宋" w:hAnsi="仿宋" w:hint="eastAsia"/>
          <w:sz w:val="24"/>
        </w:rPr>
        <w:t>（</w:t>
      </w:r>
      <w:r>
        <w:rPr>
          <w:rFonts w:ascii="仿宋" w:eastAsia="仿宋" w:hAnsi="仿宋" w:hint="eastAsia"/>
          <w:sz w:val="24"/>
        </w:rPr>
        <w:t>5</w:t>
      </w:r>
      <w:r>
        <w:rPr>
          <w:rFonts w:ascii="仿宋" w:eastAsia="仿宋" w:hAnsi="仿宋" w:hint="eastAsia"/>
          <w:sz w:val="24"/>
        </w:rPr>
        <w:t>）磋商文件将供应商的资格条件列为评分因素的；</w:t>
      </w:r>
    </w:p>
    <w:p w14:paraId="030E27DA" w14:textId="77777777" w:rsidR="009B173A" w:rsidRDefault="00E97561">
      <w:pPr>
        <w:spacing w:line="400" w:lineRule="exact"/>
        <w:ind w:firstLineChars="196" w:firstLine="470"/>
        <w:rPr>
          <w:rFonts w:ascii="仿宋" w:eastAsia="仿宋" w:hAnsi="仿宋"/>
          <w:sz w:val="24"/>
        </w:rPr>
      </w:pPr>
      <w:r>
        <w:rPr>
          <w:rFonts w:ascii="仿宋" w:eastAsia="仿宋" w:hAnsi="仿宋" w:hint="eastAsia"/>
          <w:sz w:val="24"/>
        </w:rPr>
        <w:t>（</w:t>
      </w:r>
      <w:r>
        <w:rPr>
          <w:rFonts w:ascii="仿宋" w:eastAsia="仿宋" w:hAnsi="仿宋" w:hint="eastAsia"/>
          <w:sz w:val="24"/>
        </w:rPr>
        <w:t>6</w:t>
      </w:r>
      <w:r>
        <w:rPr>
          <w:rFonts w:ascii="仿宋" w:eastAsia="仿宋" w:hAnsi="仿宋" w:hint="eastAsia"/>
          <w:sz w:val="24"/>
        </w:rPr>
        <w:t>）磋商文件载明的成交原则不合法的；</w:t>
      </w:r>
    </w:p>
    <w:p w14:paraId="511B8B05" w14:textId="77777777" w:rsidR="009B173A" w:rsidRDefault="00E97561">
      <w:pPr>
        <w:spacing w:line="400" w:lineRule="exact"/>
        <w:ind w:firstLineChars="196" w:firstLine="470"/>
        <w:rPr>
          <w:rFonts w:ascii="仿宋" w:eastAsia="仿宋" w:hAnsi="仿宋"/>
          <w:sz w:val="24"/>
        </w:rPr>
      </w:pPr>
      <w:r>
        <w:rPr>
          <w:rFonts w:ascii="仿宋" w:eastAsia="仿宋" w:hAnsi="仿宋" w:hint="eastAsia"/>
          <w:sz w:val="24"/>
        </w:rPr>
        <w:t>（</w:t>
      </w:r>
      <w:r>
        <w:rPr>
          <w:rFonts w:ascii="仿宋" w:eastAsia="仿宋" w:hAnsi="仿宋" w:hint="eastAsia"/>
          <w:sz w:val="24"/>
        </w:rPr>
        <w:t>7</w:t>
      </w:r>
      <w:r>
        <w:rPr>
          <w:rFonts w:ascii="仿宋" w:eastAsia="仿宋" w:hAnsi="仿宋" w:hint="eastAsia"/>
          <w:sz w:val="24"/>
        </w:rPr>
        <w:t>）磋商文件有违反国家其他有关强制性规定的情形。</w:t>
      </w:r>
    </w:p>
    <w:p w14:paraId="28B11AD5" w14:textId="77777777" w:rsidR="009B173A" w:rsidRDefault="00E97561">
      <w:pPr>
        <w:spacing w:line="400" w:lineRule="exact"/>
        <w:ind w:firstLineChars="196" w:firstLine="470"/>
        <w:rPr>
          <w:rFonts w:ascii="仿宋" w:eastAsia="仿宋" w:hAnsi="仿宋"/>
          <w:sz w:val="24"/>
        </w:rPr>
      </w:pPr>
      <w:r>
        <w:rPr>
          <w:rFonts w:ascii="仿宋" w:eastAsia="仿宋" w:hAnsi="仿宋" w:hint="eastAsia"/>
          <w:sz w:val="24"/>
        </w:rPr>
        <w:t xml:space="preserve">2.1.3 </w:t>
      </w:r>
      <w:r>
        <w:rPr>
          <w:rFonts w:ascii="仿宋" w:eastAsia="仿宋" w:hAnsi="仿宋" w:hint="eastAsia"/>
          <w:sz w:val="24"/>
        </w:rPr>
        <w:t>出现本条</w:t>
      </w:r>
      <w:r>
        <w:rPr>
          <w:rFonts w:ascii="仿宋" w:eastAsia="仿宋" w:hAnsi="仿宋" w:hint="eastAsia"/>
          <w:sz w:val="24"/>
        </w:rPr>
        <w:t>2.1.2</w:t>
      </w:r>
      <w:r>
        <w:rPr>
          <w:rFonts w:ascii="仿宋" w:eastAsia="仿宋" w:hAnsi="仿宋" w:hint="eastAsia"/>
          <w:sz w:val="24"/>
        </w:rPr>
        <w:t>规定应当停止评审情形的，磋商小组应当向采购组织单位书面说明情况。除本条规</w:t>
      </w:r>
      <w:r>
        <w:rPr>
          <w:rFonts w:ascii="仿宋" w:eastAsia="仿宋" w:hAnsi="仿宋" w:hint="eastAsia"/>
          <w:sz w:val="24"/>
        </w:rPr>
        <w:t>定的情形外，磋商小组不得以任何方式和理由停止评审。</w:t>
      </w:r>
    </w:p>
    <w:p w14:paraId="2D5F29F5" w14:textId="77777777" w:rsidR="009B173A" w:rsidRDefault="00E97561">
      <w:pPr>
        <w:pStyle w:val="3"/>
        <w:rPr>
          <w:rFonts w:ascii="仿宋" w:eastAsia="仿宋" w:hAnsi="仿宋"/>
          <w:szCs w:val="24"/>
        </w:rPr>
      </w:pPr>
      <w:r>
        <w:rPr>
          <w:rFonts w:ascii="仿宋" w:eastAsia="仿宋" w:hAnsi="仿宋"/>
        </w:rPr>
        <w:t>2</w:t>
      </w:r>
      <w:r>
        <w:rPr>
          <w:rFonts w:ascii="仿宋" w:eastAsia="仿宋" w:hAnsi="仿宋" w:hint="eastAsia"/>
          <w:szCs w:val="24"/>
        </w:rPr>
        <w:t>.2</w:t>
      </w:r>
      <w:r>
        <w:rPr>
          <w:rFonts w:ascii="仿宋" w:eastAsia="仿宋" w:hAnsi="仿宋" w:hint="eastAsia"/>
          <w:szCs w:val="24"/>
        </w:rPr>
        <w:t>资格性审查。</w:t>
      </w:r>
    </w:p>
    <w:p w14:paraId="36D967E8" w14:textId="77777777" w:rsidR="009B173A" w:rsidRDefault="00E97561">
      <w:pPr>
        <w:spacing w:line="400" w:lineRule="exact"/>
        <w:ind w:firstLineChars="196" w:firstLine="470"/>
        <w:rPr>
          <w:rFonts w:ascii="仿宋" w:eastAsia="仿宋" w:hAnsi="仿宋"/>
          <w:sz w:val="24"/>
        </w:rPr>
      </w:pPr>
      <w:r>
        <w:rPr>
          <w:rFonts w:ascii="仿宋" w:eastAsia="仿宋" w:hAnsi="仿宋" w:hint="eastAsia"/>
          <w:sz w:val="24"/>
        </w:rPr>
        <w:t>2.2.1</w:t>
      </w:r>
      <w:r>
        <w:rPr>
          <w:rFonts w:ascii="仿宋" w:eastAsia="仿宋" w:hAnsi="仿宋" w:hint="eastAsia"/>
          <w:sz w:val="24"/>
        </w:rPr>
        <w:t>本项目需要磋商小组进行资格性检查。</w:t>
      </w:r>
    </w:p>
    <w:p w14:paraId="4D740932" w14:textId="77777777" w:rsidR="009B173A" w:rsidRDefault="00E97561">
      <w:pPr>
        <w:spacing w:line="400" w:lineRule="exact"/>
        <w:ind w:firstLineChars="196" w:firstLine="470"/>
        <w:rPr>
          <w:rFonts w:ascii="仿宋" w:eastAsia="仿宋" w:hAnsi="仿宋"/>
          <w:sz w:val="24"/>
        </w:rPr>
      </w:pPr>
      <w:r>
        <w:rPr>
          <w:rFonts w:ascii="仿宋" w:eastAsia="仿宋" w:hAnsi="仿宋" w:hint="eastAsia"/>
          <w:sz w:val="24"/>
        </w:rPr>
        <w:t>磋商小组应依据法律法规和磋商文件的规定，对响应文件是否按照规定要求提供资格性证明材料、是否属于禁止参加磋商的供应商等进行审查，以确定供应商是否</w:t>
      </w:r>
      <w:proofErr w:type="gramStart"/>
      <w:r>
        <w:rPr>
          <w:rFonts w:ascii="仿宋" w:eastAsia="仿宋" w:hAnsi="仿宋" w:hint="eastAsia"/>
          <w:sz w:val="24"/>
        </w:rPr>
        <w:t>具备磋商</w:t>
      </w:r>
      <w:proofErr w:type="gramEnd"/>
      <w:r>
        <w:rPr>
          <w:rFonts w:ascii="仿宋" w:eastAsia="仿宋" w:hAnsi="仿宋" w:hint="eastAsia"/>
          <w:sz w:val="24"/>
        </w:rPr>
        <w:t>资格。</w:t>
      </w:r>
    </w:p>
    <w:p w14:paraId="77919BCD" w14:textId="77777777" w:rsidR="009B173A" w:rsidRDefault="00E97561">
      <w:pPr>
        <w:spacing w:line="400" w:lineRule="exact"/>
        <w:ind w:firstLineChars="196" w:firstLine="470"/>
        <w:rPr>
          <w:rFonts w:ascii="仿宋" w:eastAsia="仿宋" w:hAnsi="仿宋"/>
          <w:sz w:val="24"/>
        </w:rPr>
      </w:pPr>
      <w:r>
        <w:rPr>
          <w:rFonts w:ascii="仿宋" w:eastAsia="仿宋" w:hAnsi="仿宋" w:hint="eastAsia"/>
          <w:sz w:val="24"/>
        </w:rPr>
        <w:t>2.2.2</w:t>
      </w:r>
      <w:r>
        <w:rPr>
          <w:rFonts w:ascii="仿宋" w:eastAsia="仿宋" w:hAnsi="仿宋" w:hint="eastAsia"/>
          <w:sz w:val="24"/>
        </w:rPr>
        <w:t>资格性审查结束后，磋商小组应当出具资格性审查报告，没有通过资格审查的供应商，磋商小组应当在资格审查报告中说明原因。</w:t>
      </w:r>
    </w:p>
    <w:p w14:paraId="2813031B" w14:textId="77777777" w:rsidR="009B173A" w:rsidRDefault="00E97561">
      <w:pPr>
        <w:spacing w:line="400" w:lineRule="exact"/>
        <w:ind w:firstLineChars="196" w:firstLine="470"/>
        <w:rPr>
          <w:rFonts w:ascii="仿宋" w:eastAsia="仿宋" w:hAnsi="仿宋"/>
          <w:sz w:val="24"/>
        </w:rPr>
      </w:pPr>
      <w:r>
        <w:rPr>
          <w:rFonts w:ascii="仿宋" w:eastAsia="仿宋" w:hAnsi="仿宋" w:hint="eastAsia"/>
          <w:sz w:val="24"/>
        </w:rPr>
        <w:t>2.2.3</w:t>
      </w:r>
      <w:r>
        <w:rPr>
          <w:rFonts w:ascii="仿宋" w:eastAsia="仿宋" w:hAnsi="仿宋" w:hint="eastAsia"/>
          <w:sz w:val="24"/>
        </w:rPr>
        <w:t>采购人或者采购代理机构宣布未通过资格性审查的供应商名单时，应当告知供应商未通过审查的原因。</w:t>
      </w:r>
    </w:p>
    <w:p w14:paraId="7C6AF18E" w14:textId="77777777" w:rsidR="009B173A" w:rsidRDefault="00E97561">
      <w:pPr>
        <w:spacing w:line="400" w:lineRule="exact"/>
        <w:outlineLvl w:val="2"/>
        <w:rPr>
          <w:rFonts w:ascii="仿宋" w:eastAsia="仿宋" w:hAnsi="仿宋"/>
          <w:sz w:val="24"/>
        </w:rPr>
      </w:pPr>
      <w:r>
        <w:rPr>
          <w:rFonts w:ascii="仿宋" w:eastAsia="仿宋" w:hAnsi="仿宋" w:hint="eastAsia"/>
          <w:sz w:val="24"/>
        </w:rPr>
        <w:t xml:space="preserve">2.3 </w:t>
      </w:r>
      <w:r>
        <w:rPr>
          <w:rFonts w:ascii="仿宋" w:eastAsia="仿宋" w:hAnsi="仿宋" w:hint="eastAsia"/>
          <w:sz w:val="24"/>
        </w:rPr>
        <w:t>通过资格性审查的供应商不足</w:t>
      </w:r>
      <w:r>
        <w:rPr>
          <w:rFonts w:ascii="仿宋" w:eastAsia="仿宋" w:hAnsi="仿宋" w:hint="eastAsia"/>
          <w:sz w:val="24"/>
        </w:rPr>
        <w:t>3</w:t>
      </w:r>
      <w:r>
        <w:rPr>
          <w:rFonts w:ascii="仿宋" w:eastAsia="仿宋" w:hAnsi="仿宋" w:hint="eastAsia"/>
          <w:sz w:val="24"/>
        </w:rPr>
        <w:t>家的，终止本次采购活动，并发布终止采购活动公告。</w:t>
      </w:r>
    </w:p>
    <w:p w14:paraId="2DC1D11E" w14:textId="77777777" w:rsidR="009B173A" w:rsidRDefault="00E97561">
      <w:pPr>
        <w:ind w:firstLine="630"/>
        <w:rPr>
          <w:rFonts w:ascii="仿宋" w:eastAsia="仿宋" w:hAnsi="仿宋"/>
          <w:bCs/>
          <w:sz w:val="24"/>
          <w:lang w:val="zh-CN"/>
        </w:rPr>
      </w:pPr>
      <w:r>
        <w:rPr>
          <w:rFonts w:ascii="仿宋" w:eastAsia="仿宋" w:hAnsi="仿宋" w:hint="eastAsia"/>
          <w:bCs/>
          <w:sz w:val="24"/>
        </w:rPr>
        <w:t>2.3.1</w:t>
      </w:r>
      <w:r>
        <w:rPr>
          <w:rFonts w:ascii="仿宋" w:eastAsia="仿宋" w:hAnsi="仿宋"/>
          <w:bCs/>
          <w:sz w:val="24"/>
          <w:lang w:val="zh-CN"/>
        </w:rPr>
        <w:t>根据《财政部关于政府采购竞争性磋商采购方式管理暂行办法有关问题的补充通知》财库〔</w:t>
      </w:r>
      <w:r>
        <w:rPr>
          <w:rFonts w:ascii="仿宋" w:eastAsia="仿宋" w:hAnsi="仿宋"/>
          <w:bCs/>
          <w:sz w:val="24"/>
          <w:lang w:val="zh-CN"/>
        </w:rPr>
        <w:t>2015</w:t>
      </w:r>
      <w:r>
        <w:rPr>
          <w:rFonts w:ascii="仿宋" w:eastAsia="仿宋" w:hAnsi="仿宋"/>
          <w:bCs/>
          <w:sz w:val="24"/>
          <w:lang w:val="zh-CN"/>
        </w:rPr>
        <w:t>〕</w:t>
      </w:r>
      <w:r>
        <w:rPr>
          <w:rFonts w:ascii="仿宋" w:eastAsia="仿宋" w:hAnsi="仿宋"/>
          <w:bCs/>
          <w:sz w:val="24"/>
          <w:lang w:val="zh-CN"/>
        </w:rPr>
        <w:t>124</w:t>
      </w:r>
      <w:r>
        <w:rPr>
          <w:rFonts w:ascii="仿宋" w:eastAsia="仿宋" w:hAnsi="仿宋"/>
          <w:bCs/>
          <w:sz w:val="24"/>
          <w:lang w:val="zh-CN"/>
        </w:rPr>
        <w:t>号的要求：</w:t>
      </w:r>
      <w:r>
        <w:rPr>
          <w:rFonts w:ascii="仿宋" w:eastAsia="仿宋" w:hAnsi="仿宋"/>
          <w:bCs/>
          <w:sz w:val="24"/>
          <w:lang w:val="zh-CN"/>
        </w:rPr>
        <w:t>“</w:t>
      </w:r>
      <w:r>
        <w:rPr>
          <w:rFonts w:ascii="仿宋" w:eastAsia="仿宋" w:hAnsi="仿宋"/>
          <w:bCs/>
          <w:sz w:val="24"/>
          <w:lang w:val="zh-CN"/>
        </w:rPr>
        <w:t>磋商项目为政府购买服务项目（含政府和社会资本合作项目），在采购过程中符合要求的供应商（社会资本）只有</w:t>
      </w:r>
      <w:r>
        <w:rPr>
          <w:rFonts w:ascii="仿宋" w:eastAsia="仿宋" w:hAnsi="仿宋"/>
          <w:bCs/>
          <w:sz w:val="24"/>
          <w:lang w:val="zh-CN"/>
        </w:rPr>
        <w:t>2</w:t>
      </w:r>
      <w:r>
        <w:rPr>
          <w:rFonts w:ascii="仿宋" w:eastAsia="仿宋" w:hAnsi="仿宋"/>
          <w:bCs/>
          <w:sz w:val="24"/>
          <w:lang w:val="zh-CN"/>
        </w:rPr>
        <w:t>家的，竞争性磋商采购活动可以继续进行</w:t>
      </w:r>
      <w:r>
        <w:rPr>
          <w:rFonts w:ascii="仿宋" w:eastAsia="仿宋" w:hAnsi="仿宋"/>
          <w:bCs/>
          <w:sz w:val="24"/>
          <w:lang w:val="zh-CN"/>
        </w:rPr>
        <w:t>”</w:t>
      </w:r>
      <w:r>
        <w:rPr>
          <w:rFonts w:ascii="仿宋" w:eastAsia="仿宋" w:hAnsi="仿宋"/>
          <w:bCs/>
          <w:sz w:val="24"/>
          <w:lang w:val="zh-CN"/>
        </w:rPr>
        <w:t>，若采购过程中符合要求的供应商（社会资本）只有</w:t>
      </w:r>
      <w:r>
        <w:rPr>
          <w:rFonts w:ascii="仿宋" w:eastAsia="仿宋" w:hAnsi="仿宋"/>
          <w:bCs/>
          <w:sz w:val="24"/>
          <w:lang w:val="zh-CN"/>
        </w:rPr>
        <w:t>2</w:t>
      </w:r>
      <w:r>
        <w:rPr>
          <w:rFonts w:ascii="仿宋" w:eastAsia="仿宋" w:hAnsi="仿宋"/>
          <w:bCs/>
          <w:sz w:val="24"/>
          <w:lang w:val="zh-CN"/>
        </w:rPr>
        <w:t>家，且采购人要求继续进行的，评审委员会应当遵照相关要求进行评审。</w:t>
      </w:r>
    </w:p>
    <w:p w14:paraId="7F80418A" w14:textId="77777777" w:rsidR="009B173A" w:rsidRDefault="00E97561">
      <w:pPr>
        <w:pStyle w:val="3"/>
        <w:rPr>
          <w:rFonts w:ascii="仿宋" w:eastAsia="仿宋" w:hAnsi="仿宋"/>
          <w:szCs w:val="24"/>
          <w:lang w:val="zh-CN"/>
        </w:rPr>
      </w:pPr>
      <w:r>
        <w:rPr>
          <w:rFonts w:ascii="仿宋" w:eastAsia="仿宋" w:hAnsi="仿宋" w:hint="eastAsia"/>
          <w:szCs w:val="24"/>
        </w:rPr>
        <w:t>2.4</w:t>
      </w:r>
      <w:r>
        <w:rPr>
          <w:rFonts w:ascii="仿宋" w:eastAsia="仿宋" w:hAnsi="仿宋" w:hint="eastAsia"/>
          <w:szCs w:val="24"/>
        </w:rPr>
        <w:t>磋商。</w:t>
      </w:r>
    </w:p>
    <w:p w14:paraId="765F3C92" w14:textId="77777777" w:rsidR="009B173A" w:rsidRDefault="00E97561">
      <w:pPr>
        <w:spacing w:line="400" w:lineRule="exact"/>
        <w:ind w:firstLineChars="196" w:firstLine="470"/>
        <w:rPr>
          <w:rFonts w:ascii="仿宋" w:eastAsia="仿宋" w:hAnsi="仿宋"/>
          <w:sz w:val="24"/>
        </w:rPr>
      </w:pPr>
      <w:r>
        <w:rPr>
          <w:rFonts w:ascii="仿宋" w:eastAsia="仿宋" w:hAnsi="仿宋" w:hint="eastAsia"/>
          <w:sz w:val="24"/>
        </w:rPr>
        <w:t>2.4.1</w:t>
      </w:r>
      <w:r>
        <w:rPr>
          <w:rFonts w:ascii="仿宋" w:eastAsia="仿宋" w:hAnsi="仿宋" w:hint="eastAsia"/>
          <w:sz w:val="24"/>
        </w:rPr>
        <w:t>磋商小组所有成员集中与单一供应商分别进</w:t>
      </w:r>
      <w:r>
        <w:rPr>
          <w:rFonts w:ascii="仿宋" w:eastAsia="仿宋" w:hAnsi="仿宋" w:hint="eastAsia"/>
          <w:sz w:val="24"/>
        </w:rPr>
        <w:t>行一轮或多轮磋商，并给予所有参加磋商的供应商平等的磋商机会。磋商顺序以现场抽签的方式确定。磋商过程中，磋商小组可以根据磋商情况调整磋商轮次。</w:t>
      </w:r>
    </w:p>
    <w:p w14:paraId="3EA3AD8B" w14:textId="77777777" w:rsidR="009B173A" w:rsidRDefault="00E97561">
      <w:pPr>
        <w:spacing w:line="400" w:lineRule="exact"/>
        <w:ind w:firstLineChars="196" w:firstLine="470"/>
        <w:rPr>
          <w:rFonts w:ascii="仿宋" w:eastAsia="仿宋" w:hAnsi="仿宋"/>
          <w:sz w:val="24"/>
        </w:rPr>
      </w:pPr>
      <w:r>
        <w:rPr>
          <w:rFonts w:ascii="仿宋" w:eastAsia="仿宋" w:hAnsi="仿宋" w:hint="eastAsia"/>
          <w:sz w:val="24"/>
        </w:rPr>
        <w:t>2.4.2</w:t>
      </w:r>
      <w:r>
        <w:rPr>
          <w:rFonts w:ascii="仿宋" w:eastAsia="仿宋" w:hAnsi="仿宋" w:hint="eastAsia"/>
          <w:sz w:val="24"/>
        </w:rPr>
        <w:t>每轮磋商开始前，磋商小组应根据磋商文件的规定，并结合各供应商的响应文件</w:t>
      </w:r>
      <w:proofErr w:type="gramStart"/>
      <w:r>
        <w:rPr>
          <w:rFonts w:ascii="仿宋" w:eastAsia="仿宋" w:hAnsi="仿宋" w:hint="eastAsia"/>
          <w:sz w:val="24"/>
        </w:rPr>
        <w:t>拟定磋商</w:t>
      </w:r>
      <w:proofErr w:type="gramEnd"/>
      <w:r>
        <w:rPr>
          <w:rFonts w:ascii="仿宋" w:eastAsia="仿宋" w:hAnsi="仿宋" w:hint="eastAsia"/>
          <w:sz w:val="24"/>
        </w:rPr>
        <w:t>内容。</w:t>
      </w:r>
    </w:p>
    <w:p w14:paraId="284574C1" w14:textId="77777777" w:rsidR="009B173A" w:rsidRDefault="00E97561">
      <w:pPr>
        <w:spacing w:line="400" w:lineRule="exact"/>
        <w:ind w:firstLineChars="196" w:firstLine="470"/>
        <w:rPr>
          <w:rFonts w:ascii="仿宋" w:eastAsia="仿宋" w:hAnsi="仿宋"/>
          <w:sz w:val="24"/>
        </w:rPr>
      </w:pPr>
      <w:r>
        <w:rPr>
          <w:rFonts w:ascii="仿宋" w:eastAsia="仿宋" w:hAnsi="仿宋" w:hint="eastAsia"/>
          <w:sz w:val="24"/>
        </w:rPr>
        <w:t>2.4.3</w:t>
      </w:r>
      <w:r>
        <w:rPr>
          <w:rFonts w:ascii="仿宋" w:eastAsia="仿宋" w:hAnsi="仿宋" w:hint="eastAsia"/>
          <w:sz w:val="24"/>
        </w:rPr>
        <w:t>在磋商过程中，磋商小组可以根据磋商文件和磋商情况实质性变动磋商文件的技术、服务要求以及合同草案条款，但不得变动磋商文件中的其他内容。实质性变动的内容，须经采购人代表书面确认。</w:t>
      </w:r>
    </w:p>
    <w:p w14:paraId="0B9CDFFE" w14:textId="77777777" w:rsidR="009B173A" w:rsidRDefault="00E97561">
      <w:pPr>
        <w:spacing w:line="400" w:lineRule="exact"/>
        <w:ind w:firstLineChars="196" w:firstLine="470"/>
        <w:rPr>
          <w:rFonts w:ascii="仿宋" w:eastAsia="仿宋" w:hAnsi="仿宋"/>
          <w:sz w:val="24"/>
        </w:rPr>
      </w:pPr>
      <w:r>
        <w:rPr>
          <w:rFonts w:ascii="仿宋" w:eastAsia="仿宋" w:hAnsi="仿宋" w:hint="eastAsia"/>
          <w:sz w:val="24"/>
        </w:rPr>
        <w:lastRenderedPageBreak/>
        <w:t>2.4.4</w:t>
      </w:r>
      <w:r>
        <w:rPr>
          <w:rFonts w:ascii="仿宋" w:eastAsia="仿宋" w:hAnsi="仿宋" w:hint="eastAsia"/>
          <w:sz w:val="24"/>
        </w:rPr>
        <w:t>对磋商文件</w:t>
      </w:r>
      <w:proofErr w:type="gramStart"/>
      <w:r>
        <w:rPr>
          <w:rFonts w:ascii="仿宋" w:eastAsia="仿宋" w:hAnsi="仿宋" w:hint="eastAsia"/>
          <w:sz w:val="24"/>
        </w:rPr>
        <w:t>作出</w:t>
      </w:r>
      <w:proofErr w:type="gramEnd"/>
      <w:r>
        <w:rPr>
          <w:rFonts w:ascii="仿宋" w:eastAsia="仿宋" w:hAnsi="仿宋" w:hint="eastAsia"/>
          <w:sz w:val="24"/>
        </w:rPr>
        <w:t>的实质性变动是磋商文件的有效组成部分，磋商小组应当及时以书面形式同时通知所有参加磋商的供应商。</w:t>
      </w:r>
    </w:p>
    <w:p w14:paraId="1C49B884" w14:textId="77777777" w:rsidR="009B173A" w:rsidRDefault="00E97561">
      <w:pPr>
        <w:pStyle w:val="a7"/>
        <w:rPr>
          <w:rFonts w:ascii="仿宋" w:eastAsia="仿宋" w:hAnsi="仿宋"/>
        </w:rPr>
      </w:pPr>
      <w:r>
        <w:rPr>
          <w:rFonts w:ascii="仿宋" w:eastAsia="仿宋" w:hAnsi="仿宋" w:hint="eastAsia"/>
          <w:sz w:val="24"/>
        </w:rPr>
        <w:t>2.4.5</w:t>
      </w:r>
      <w:r>
        <w:rPr>
          <w:rFonts w:ascii="仿宋" w:eastAsia="仿宋" w:hAnsi="仿宋" w:hint="eastAsia"/>
          <w:sz w:val="24"/>
        </w:rPr>
        <w:t>磋商过程中，磋商文件变动的，供应商应当按照磋商文件的变动情况和磋商小组的要求重新提交响应文件，并由其法定代表人</w:t>
      </w:r>
      <w:r>
        <w:rPr>
          <w:rFonts w:ascii="仿宋" w:eastAsia="仿宋" w:hAnsi="仿宋" w:hint="eastAsia"/>
          <w:sz w:val="24"/>
        </w:rPr>
        <w:t>/</w:t>
      </w:r>
      <w:r>
        <w:rPr>
          <w:rFonts w:ascii="仿宋" w:eastAsia="仿宋" w:hAnsi="仿宋" w:hint="eastAsia"/>
          <w:sz w:val="24"/>
        </w:rPr>
        <w:t>主要负责人</w:t>
      </w:r>
      <w:r>
        <w:rPr>
          <w:rFonts w:ascii="仿宋" w:eastAsia="仿宋" w:hAnsi="仿宋" w:hint="eastAsia"/>
          <w:sz w:val="24"/>
        </w:rPr>
        <w:t>/</w:t>
      </w:r>
      <w:r>
        <w:rPr>
          <w:rFonts w:ascii="仿宋" w:eastAsia="仿宋" w:hAnsi="仿宋" w:hint="eastAsia"/>
          <w:sz w:val="24"/>
        </w:rPr>
        <w:t>本人或其授权代表签字（注：供应商为法人的，应当由其法定代表人或者授权代表</w:t>
      </w:r>
      <w:r>
        <w:rPr>
          <w:rFonts w:ascii="仿宋" w:eastAsia="仿宋" w:hAnsi="仿宋" w:hint="eastAsia"/>
          <w:sz w:val="24"/>
        </w:rPr>
        <w:t>签字确认；供应商为其他组织的，应当由其主要负责人或者授权代表签字确认；供应商为自然人的，应当由其本人或者授权代表签字确认）或者加盖公章。</w:t>
      </w:r>
      <w:r>
        <w:rPr>
          <w:rFonts w:ascii="仿宋" w:eastAsia="仿宋" w:hAnsi="仿宋" w:hint="eastAsia"/>
          <w:bCs/>
          <w:sz w:val="24"/>
        </w:rPr>
        <w:t>磋商过程中，供应商根据磋商情况自行决定变更其响应文件的（注：仅针对竞争性磋商文件的技术、服务要求以及合同草案条款，供应商可以自行决定变更其响应文件），磋商小组不得拒绝，并应当给予供应</w:t>
      </w:r>
      <w:proofErr w:type="gramStart"/>
      <w:r>
        <w:rPr>
          <w:rFonts w:ascii="仿宋" w:eastAsia="仿宋" w:hAnsi="仿宋" w:hint="eastAsia"/>
          <w:bCs/>
          <w:sz w:val="24"/>
        </w:rPr>
        <w:t>商必要</w:t>
      </w:r>
      <w:proofErr w:type="gramEnd"/>
      <w:r>
        <w:rPr>
          <w:rFonts w:ascii="仿宋" w:eastAsia="仿宋" w:hAnsi="仿宋" w:hint="eastAsia"/>
          <w:bCs/>
          <w:sz w:val="24"/>
        </w:rPr>
        <w:t>的时间，但是供应商变更其响应文件，应当以有利于满足磋商文件要求为原则，不得变更为不利于满足磋商文件规定，否则，其响应文件作为无效处理。</w:t>
      </w:r>
    </w:p>
    <w:p w14:paraId="53385DFE" w14:textId="77777777" w:rsidR="009B173A" w:rsidRDefault="009B173A">
      <w:pPr>
        <w:spacing w:line="400" w:lineRule="exact"/>
        <w:ind w:firstLineChars="196" w:firstLine="470"/>
        <w:rPr>
          <w:rFonts w:ascii="仿宋" w:eastAsia="仿宋" w:hAnsi="仿宋"/>
          <w:sz w:val="24"/>
        </w:rPr>
      </w:pPr>
    </w:p>
    <w:p w14:paraId="347AC266" w14:textId="77777777" w:rsidR="009B173A" w:rsidRDefault="00E97561">
      <w:pPr>
        <w:pStyle w:val="ad"/>
        <w:snapToGrid w:val="0"/>
        <w:spacing w:line="300" w:lineRule="auto"/>
        <w:ind w:firstLineChars="200" w:firstLine="480"/>
        <w:rPr>
          <w:rFonts w:ascii="仿宋" w:eastAsia="仿宋" w:hAnsi="仿宋"/>
          <w:sz w:val="24"/>
          <w:szCs w:val="24"/>
          <w:lang w:val="zh-CN"/>
        </w:rPr>
      </w:pPr>
      <w:r>
        <w:rPr>
          <w:rFonts w:ascii="仿宋" w:eastAsia="仿宋" w:hAnsi="仿宋" w:hint="eastAsia"/>
          <w:sz w:val="24"/>
          <w:szCs w:val="24"/>
        </w:rPr>
        <w:t>2.4.6</w:t>
      </w:r>
      <w:r>
        <w:rPr>
          <w:rFonts w:ascii="仿宋" w:eastAsia="仿宋" w:hAnsi="仿宋"/>
          <w:sz w:val="24"/>
          <w:szCs w:val="24"/>
        </w:rPr>
        <w:t>磋商过程中，</w:t>
      </w:r>
      <w:r>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14:paraId="648096D3" w14:textId="77777777" w:rsidR="009B173A" w:rsidRDefault="00E97561">
      <w:pPr>
        <w:pStyle w:val="ad"/>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lang w:val="zh-CN"/>
        </w:rPr>
        <w:t>1</w:t>
      </w:r>
      <w:r>
        <w:rPr>
          <w:rFonts w:ascii="仿宋" w:eastAsia="仿宋" w:hAnsi="仿宋"/>
          <w:sz w:val="24"/>
          <w:szCs w:val="24"/>
          <w:lang w:val="zh-CN"/>
        </w:rPr>
        <w:t>）响应文件正副本数量不足的；</w:t>
      </w:r>
    </w:p>
    <w:p w14:paraId="3426F957" w14:textId="77777777" w:rsidR="009B173A" w:rsidRDefault="00E97561">
      <w:pPr>
        <w:pStyle w:val="ad"/>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2</w:t>
      </w:r>
      <w:r>
        <w:rPr>
          <w:rFonts w:ascii="仿宋" w:eastAsia="仿宋" w:hAnsi="仿宋"/>
          <w:sz w:val="24"/>
          <w:szCs w:val="24"/>
          <w:lang w:val="zh-CN"/>
        </w:rPr>
        <w:t>）响应文件组成明显不符合采购文件的规定要求，影响评审委员会评判的</w:t>
      </w:r>
      <w:r>
        <w:rPr>
          <w:rFonts w:ascii="仿宋" w:eastAsia="仿宋" w:hAnsi="仿宋" w:hint="eastAsia"/>
          <w:sz w:val="24"/>
          <w:szCs w:val="24"/>
          <w:lang w:val="zh-CN"/>
        </w:rPr>
        <w:t>；</w:t>
      </w:r>
    </w:p>
    <w:p w14:paraId="56384C88" w14:textId="77777777" w:rsidR="009B173A" w:rsidRDefault="00E97561">
      <w:pPr>
        <w:pStyle w:val="ad"/>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3</w:t>
      </w:r>
      <w:r>
        <w:rPr>
          <w:rFonts w:ascii="仿宋" w:eastAsia="仿宋" w:hAnsi="仿宋"/>
          <w:sz w:val="24"/>
          <w:szCs w:val="24"/>
          <w:lang w:val="zh-CN"/>
        </w:rPr>
        <w:t>）响应文件的语言、计量单位、知识产权、响应有效期等不符合采购文件的规定，影响磋商小组评判的；</w:t>
      </w:r>
    </w:p>
    <w:p w14:paraId="48DCD3A6" w14:textId="77777777" w:rsidR="009B173A" w:rsidRDefault="00E97561">
      <w:pPr>
        <w:pStyle w:val="ad"/>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lang w:val="zh-CN"/>
        </w:rPr>
        <w:t>4</w:t>
      </w:r>
      <w:r>
        <w:rPr>
          <w:rFonts w:ascii="仿宋" w:eastAsia="仿宋" w:hAnsi="仿宋"/>
          <w:sz w:val="24"/>
          <w:szCs w:val="24"/>
          <w:lang w:val="zh-CN"/>
        </w:rPr>
        <w:t>）</w:t>
      </w:r>
      <w:proofErr w:type="gramStart"/>
      <w:r>
        <w:rPr>
          <w:rFonts w:ascii="仿宋" w:eastAsia="仿宋" w:hAnsi="仿宋"/>
          <w:sz w:val="24"/>
          <w:szCs w:val="24"/>
          <w:lang w:val="zh-CN"/>
        </w:rPr>
        <w:t>经最终</w:t>
      </w:r>
      <w:proofErr w:type="gramEnd"/>
      <w:r>
        <w:rPr>
          <w:rFonts w:ascii="仿宋" w:eastAsia="仿宋" w:hAnsi="仿宋"/>
          <w:sz w:val="24"/>
          <w:szCs w:val="24"/>
          <w:lang w:val="zh-CN"/>
        </w:rPr>
        <w:t>磋商后，供应商的响应文件仍不能</w:t>
      </w:r>
      <w:proofErr w:type="gramStart"/>
      <w:r>
        <w:rPr>
          <w:rFonts w:ascii="仿宋" w:eastAsia="仿宋" w:hAnsi="仿宋"/>
          <w:sz w:val="24"/>
          <w:szCs w:val="24"/>
          <w:lang w:val="zh-CN"/>
        </w:rPr>
        <w:t>完全响应</w:t>
      </w:r>
      <w:proofErr w:type="gramEnd"/>
      <w:r>
        <w:rPr>
          <w:rFonts w:ascii="仿宋" w:eastAsia="仿宋" w:hAnsi="仿宋"/>
          <w:sz w:val="24"/>
          <w:szCs w:val="24"/>
          <w:lang w:val="zh-CN"/>
        </w:rPr>
        <w:t>采购文件的实质性要求的；</w:t>
      </w:r>
    </w:p>
    <w:p w14:paraId="5AB063C4" w14:textId="77777777" w:rsidR="009B173A" w:rsidRDefault="00E97561">
      <w:pPr>
        <w:pStyle w:val="ad"/>
        <w:snapToGrid w:val="0"/>
        <w:spacing w:line="300" w:lineRule="auto"/>
        <w:ind w:firstLineChars="200" w:firstLine="480"/>
        <w:rPr>
          <w:rFonts w:ascii="仿宋" w:eastAsia="仿宋" w:hAnsi="仿宋"/>
          <w:sz w:val="24"/>
        </w:rPr>
      </w:pPr>
      <w:r>
        <w:rPr>
          <w:rFonts w:ascii="仿宋" w:eastAsia="仿宋" w:hAnsi="仿宋"/>
          <w:sz w:val="24"/>
          <w:szCs w:val="24"/>
          <w:lang w:val="zh-CN"/>
        </w:rPr>
        <w:t xml:space="preserve"> </w:t>
      </w:r>
      <w:r>
        <w:rPr>
          <w:rFonts w:ascii="仿宋" w:eastAsia="仿宋" w:hAnsi="仿宋" w:hint="eastAsia"/>
          <w:sz w:val="24"/>
          <w:lang w:val="zh-CN"/>
        </w:rPr>
        <w:t>(</w:t>
      </w:r>
      <w:r>
        <w:rPr>
          <w:rFonts w:ascii="仿宋" w:eastAsia="仿宋" w:hAnsi="仿宋"/>
          <w:sz w:val="24"/>
          <w:lang w:val="zh-CN"/>
        </w:rPr>
        <w:t>5</w:t>
      </w:r>
      <w:r>
        <w:rPr>
          <w:rFonts w:ascii="仿宋" w:eastAsia="仿宋" w:hAnsi="仿宋" w:hint="eastAsia"/>
          <w:sz w:val="24"/>
          <w:lang w:val="zh-CN"/>
        </w:rPr>
        <w:t>)</w:t>
      </w:r>
      <w:r>
        <w:rPr>
          <w:rFonts w:ascii="仿宋" w:eastAsia="仿宋" w:hAnsi="仿宋" w:hint="eastAsia"/>
          <w:sz w:val="24"/>
        </w:rPr>
        <w:t xml:space="preserve"> </w:t>
      </w:r>
      <w:r>
        <w:rPr>
          <w:rFonts w:ascii="仿宋" w:eastAsia="仿宋" w:hAnsi="仿宋" w:hint="eastAsia"/>
          <w:sz w:val="24"/>
        </w:rPr>
        <w:t>未载明或者载明的采购项目履约时间、方式、数量及其他政府采购合同实质性内容与本竞争性磋商文件要求不一</w:t>
      </w:r>
      <w:r>
        <w:rPr>
          <w:rFonts w:ascii="仿宋" w:eastAsia="仿宋" w:hAnsi="仿宋" w:hint="eastAsia"/>
          <w:sz w:val="24"/>
        </w:rPr>
        <w:t>致，且采购单位无法接受的。</w:t>
      </w:r>
    </w:p>
    <w:p w14:paraId="3BF03596" w14:textId="77777777" w:rsidR="009B173A" w:rsidRDefault="00E97561">
      <w:pPr>
        <w:spacing w:line="400" w:lineRule="exact"/>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sz w:val="24"/>
        </w:rPr>
        <w:t>6</w:t>
      </w:r>
      <w:r>
        <w:rPr>
          <w:rFonts w:ascii="仿宋" w:eastAsia="仿宋" w:hAnsi="仿宋" w:hint="eastAsia"/>
          <w:sz w:val="24"/>
        </w:rPr>
        <w:t>)</w:t>
      </w:r>
      <w:r>
        <w:rPr>
          <w:rFonts w:ascii="仿宋" w:eastAsia="仿宋" w:hAnsi="仿宋" w:hint="eastAsia"/>
          <w:sz w:val="24"/>
        </w:rPr>
        <w:t>属于竞争性磋商文件中无效响应情形的。</w:t>
      </w:r>
    </w:p>
    <w:p w14:paraId="09449E1A" w14:textId="77777777" w:rsidR="009B173A" w:rsidRDefault="00E97561">
      <w:pPr>
        <w:pStyle w:val="ad"/>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14:paraId="2872006C" w14:textId="77777777" w:rsidR="009B173A" w:rsidRDefault="00E97561">
      <w:pPr>
        <w:pStyle w:val="ad"/>
        <w:snapToGrid w:val="0"/>
        <w:spacing w:line="300" w:lineRule="auto"/>
        <w:ind w:firstLineChars="250" w:firstLine="60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1</w:t>
      </w:r>
      <w:r>
        <w:rPr>
          <w:rFonts w:ascii="仿宋" w:eastAsia="仿宋" w:hAnsi="仿宋"/>
          <w:sz w:val="24"/>
          <w:szCs w:val="24"/>
          <w:lang w:val="zh-CN"/>
        </w:rPr>
        <w:t>）响应文件存在个别地方（总数不能超过</w:t>
      </w:r>
      <w:r>
        <w:rPr>
          <w:rFonts w:ascii="仿宋" w:eastAsia="仿宋" w:hAnsi="仿宋"/>
          <w:sz w:val="24"/>
          <w:szCs w:val="24"/>
          <w:lang w:val="zh-CN"/>
        </w:rPr>
        <w:t>2</w:t>
      </w:r>
      <w:r>
        <w:rPr>
          <w:rFonts w:ascii="仿宋" w:eastAsia="仿宋" w:hAnsi="仿宋"/>
          <w:sz w:val="24"/>
          <w:szCs w:val="24"/>
          <w:lang w:val="zh-CN"/>
        </w:rPr>
        <w:t>个）没有法定代表人</w:t>
      </w:r>
      <w:r>
        <w:rPr>
          <w:rFonts w:ascii="仿宋" w:eastAsia="仿宋" w:hAnsi="仿宋"/>
          <w:sz w:val="24"/>
          <w:szCs w:val="24"/>
          <w:lang w:val="zh-CN"/>
        </w:rPr>
        <w:t>/</w:t>
      </w:r>
      <w:r>
        <w:rPr>
          <w:rFonts w:ascii="仿宋" w:eastAsia="仿宋" w:hAnsi="仿宋"/>
          <w:sz w:val="24"/>
          <w:szCs w:val="24"/>
          <w:lang w:val="zh-CN"/>
        </w:rPr>
        <w:t>单位负责人签字，但有法定代表人</w:t>
      </w:r>
      <w:r>
        <w:rPr>
          <w:rFonts w:ascii="仿宋" w:eastAsia="仿宋" w:hAnsi="仿宋"/>
          <w:sz w:val="24"/>
          <w:szCs w:val="24"/>
          <w:lang w:val="zh-CN"/>
        </w:rPr>
        <w:t>/</w:t>
      </w:r>
      <w:r>
        <w:rPr>
          <w:rFonts w:ascii="仿宋" w:eastAsia="仿宋" w:hAnsi="仿宋"/>
          <w:sz w:val="24"/>
          <w:szCs w:val="24"/>
          <w:lang w:val="zh-CN"/>
        </w:rPr>
        <w:t>单位负责人的私人印章或者有效授权代理人签字的；</w:t>
      </w:r>
    </w:p>
    <w:p w14:paraId="3886F2D2" w14:textId="77777777" w:rsidR="009B173A" w:rsidRDefault="00E97561">
      <w:pPr>
        <w:pStyle w:val="ad"/>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lang w:val="zh-CN"/>
        </w:rPr>
        <w:t>（</w:t>
      </w:r>
      <w:r>
        <w:rPr>
          <w:rFonts w:ascii="仿宋" w:eastAsia="仿宋" w:hAnsi="仿宋"/>
          <w:sz w:val="24"/>
          <w:szCs w:val="24"/>
        </w:rPr>
        <w:t>2</w:t>
      </w:r>
      <w:r>
        <w:rPr>
          <w:rFonts w:ascii="仿宋" w:eastAsia="仿宋" w:hAnsi="仿宋"/>
          <w:sz w:val="24"/>
          <w:szCs w:val="24"/>
          <w:lang w:val="zh-CN"/>
        </w:rPr>
        <w:t>）响应文件除采购文件明确要求加盖单位</w:t>
      </w:r>
      <w:r>
        <w:rPr>
          <w:rFonts w:ascii="仿宋" w:eastAsia="仿宋" w:hAnsi="仿宋"/>
          <w:sz w:val="24"/>
          <w:szCs w:val="24"/>
          <w:lang w:val="zh-CN"/>
        </w:rPr>
        <w:t>(</w:t>
      </w:r>
      <w:r>
        <w:rPr>
          <w:rFonts w:ascii="仿宋" w:eastAsia="仿宋" w:hAnsi="仿宋"/>
          <w:sz w:val="24"/>
          <w:szCs w:val="24"/>
          <w:lang w:val="zh-CN"/>
        </w:rPr>
        <w:t>法人</w:t>
      </w:r>
      <w:r>
        <w:rPr>
          <w:rFonts w:ascii="仿宋" w:eastAsia="仿宋" w:hAnsi="仿宋"/>
          <w:sz w:val="24"/>
          <w:szCs w:val="24"/>
          <w:lang w:val="zh-CN"/>
        </w:rPr>
        <w:t>)</w:t>
      </w:r>
      <w:r>
        <w:rPr>
          <w:rFonts w:ascii="仿宋" w:eastAsia="仿宋" w:hAnsi="仿宋"/>
          <w:sz w:val="24"/>
          <w:szCs w:val="24"/>
          <w:lang w:val="zh-CN"/>
        </w:rPr>
        <w:t>公章的以外，其他地方以相关专用章加盖的；</w:t>
      </w:r>
    </w:p>
    <w:p w14:paraId="2C1E35FC" w14:textId="77777777" w:rsidR="009B173A" w:rsidRDefault="00E97561">
      <w:pPr>
        <w:pStyle w:val="ad"/>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lang w:val="zh-CN"/>
        </w:rPr>
        <w:t>（</w:t>
      </w:r>
      <w:r>
        <w:rPr>
          <w:rFonts w:ascii="仿宋" w:eastAsia="仿宋" w:hAnsi="仿宋"/>
          <w:sz w:val="24"/>
          <w:szCs w:val="24"/>
        </w:rPr>
        <w:t>3</w:t>
      </w:r>
      <w:r>
        <w:rPr>
          <w:rFonts w:ascii="仿宋" w:eastAsia="仿宋" w:hAnsi="仿宋"/>
          <w:sz w:val="24"/>
          <w:szCs w:val="24"/>
          <w:lang w:val="zh-CN"/>
        </w:rPr>
        <w:t>）以骑缝章的形式代替响应文件内容逐页盖章的（但是骑缝章模糊不清，印章名称无法辨认的除外）。</w:t>
      </w:r>
    </w:p>
    <w:p w14:paraId="1E09DA44" w14:textId="77777777" w:rsidR="009B173A" w:rsidRDefault="00E97561">
      <w:pPr>
        <w:pStyle w:val="ad"/>
        <w:snapToGrid w:val="0"/>
        <w:spacing w:line="300" w:lineRule="auto"/>
        <w:ind w:firstLineChars="200" w:firstLine="480"/>
        <w:rPr>
          <w:rFonts w:ascii="仿宋" w:eastAsia="仿宋" w:hAnsi="仿宋"/>
          <w:sz w:val="24"/>
          <w:szCs w:val="24"/>
        </w:rPr>
      </w:pPr>
      <w:r>
        <w:rPr>
          <w:rFonts w:ascii="仿宋" w:eastAsia="仿宋" w:hAnsi="仿宋"/>
          <w:sz w:val="24"/>
          <w:szCs w:val="24"/>
        </w:rPr>
        <w:t>磋商小组</w:t>
      </w:r>
      <w:r>
        <w:rPr>
          <w:rFonts w:ascii="仿宋" w:eastAsia="仿宋" w:hAnsi="仿宋"/>
          <w:sz w:val="24"/>
          <w:szCs w:val="24"/>
          <w:lang w:val="zh-CN"/>
        </w:rPr>
        <w:t>对所有响应文件的有效性、完整性和响应程度进行审查</w:t>
      </w:r>
      <w:r>
        <w:rPr>
          <w:rFonts w:ascii="仿宋" w:eastAsia="仿宋" w:hAnsi="仿宋"/>
          <w:sz w:val="24"/>
          <w:szCs w:val="24"/>
        </w:rPr>
        <w:t>后，向采购</w:t>
      </w:r>
      <w:r>
        <w:rPr>
          <w:rFonts w:ascii="仿宋" w:eastAsia="仿宋" w:hAnsi="仿宋"/>
          <w:sz w:val="24"/>
          <w:szCs w:val="24"/>
          <w:lang w:val="zh-CN"/>
        </w:rPr>
        <w:t>代理机构</w:t>
      </w:r>
      <w:r>
        <w:rPr>
          <w:rFonts w:ascii="仿宋" w:eastAsia="仿宋" w:hAnsi="仿宋"/>
          <w:sz w:val="24"/>
          <w:szCs w:val="24"/>
        </w:rPr>
        <w:t>出具</w:t>
      </w:r>
      <w:r>
        <w:rPr>
          <w:rFonts w:ascii="仿宋" w:eastAsia="仿宋" w:hAnsi="仿宋"/>
          <w:sz w:val="24"/>
          <w:szCs w:val="24"/>
          <w:lang w:val="zh-CN"/>
        </w:rPr>
        <w:t>有效性、完整性和响应程度</w:t>
      </w:r>
      <w:r>
        <w:rPr>
          <w:rFonts w:ascii="仿宋" w:eastAsia="仿宋" w:hAnsi="仿宋"/>
          <w:sz w:val="24"/>
          <w:szCs w:val="24"/>
        </w:rPr>
        <w:t>审查报告，确定继续磋商的供应商名单。</w:t>
      </w:r>
      <w:r>
        <w:rPr>
          <w:rFonts w:ascii="仿宋" w:eastAsia="仿宋" w:hAnsi="仿宋"/>
          <w:sz w:val="24"/>
          <w:szCs w:val="24"/>
        </w:rPr>
        <w:lastRenderedPageBreak/>
        <w:t>没有通过</w:t>
      </w:r>
      <w:r>
        <w:rPr>
          <w:rFonts w:ascii="仿宋" w:eastAsia="仿宋" w:hAnsi="仿宋"/>
          <w:sz w:val="24"/>
          <w:szCs w:val="24"/>
          <w:lang w:val="zh-CN"/>
        </w:rPr>
        <w:t>有效性、完整性和响应程度</w:t>
      </w:r>
      <w:r>
        <w:rPr>
          <w:rFonts w:ascii="仿宋" w:eastAsia="仿宋" w:hAnsi="仿宋"/>
          <w:sz w:val="24"/>
          <w:szCs w:val="24"/>
        </w:rPr>
        <w:t>审查的供应商，磋商小组应在</w:t>
      </w:r>
      <w:r>
        <w:rPr>
          <w:rFonts w:ascii="仿宋" w:eastAsia="仿宋" w:hAnsi="仿宋"/>
          <w:sz w:val="24"/>
          <w:szCs w:val="24"/>
          <w:lang w:val="zh-CN"/>
        </w:rPr>
        <w:t>有效性、完整性和响应程度</w:t>
      </w:r>
      <w:r>
        <w:rPr>
          <w:rFonts w:ascii="仿宋" w:eastAsia="仿宋" w:hAnsi="仿宋"/>
          <w:sz w:val="24"/>
          <w:szCs w:val="24"/>
        </w:rPr>
        <w:t>审查报告中说明原因。</w:t>
      </w:r>
    </w:p>
    <w:p w14:paraId="7B0734BF" w14:textId="77777777" w:rsidR="009B173A" w:rsidRDefault="00E97561">
      <w:pPr>
        <w:spacing w:line="400" w:lineRule="exact"/>
        <w:ind w:firstLineChars="196" w:firstLine="470"/>
        <w:rPr>
          <w:rFonts w:ascii="仿宋" w:eastAsia="仿宋" w:hAnsi="仿宋"/>
          <w:sz w:val="24"/>
        </w:rPr>
      </w:pPr>
      <w:r>
        <w:rPr>
          <w:rFonts w:ascii="仿宋" w:eastAsia="仿宋" w:hAnsi="仿宋" w:hint="eastAsia"/>
          <w:sz w:val="24"/>
        </w:rPr>
        <w:t>2.4.7</w:t>
      </w:r>
      <w:r>
        <w:rPr>
          <w:rFonts w:ascii="仿宋" w:eastAsia="仿宋" w:hAnsi="仿宋" w:hint="eastAsia"/>
          <w:sz w:val="24"/>
        </w:rPr>
        <w:t>磋商过程中，磋商的任何一方不得透露与磋商有关的其他供应商的技术资料、价格和其</w:t>
      </w:r>
      <w:r>
        <w:rPr>
          <w:rFonts w:ascii="仿宋" w:eastAsia="仿宋" w:hAnsi="仿宋" w:hint="eastAsia"/>
          <w:sz w:val="24"/>
        </w:rPr>
        <w:t>他信息。</w:t>
      </w:r>
    </w:p>
    <w:p w14:paraId="5E7F7F9E" w14:textId="77777777" w:rsidR="009B173A" w:rsidRDefault="00E97561">
      <w:pPr>
        <w:spacing w:line="400" w:lineRule="exact"/>
        <w:ind w:firstLineChars="196" w:firstLine="470"/>
        <w:rPr>
          <w:rFonts w:ascii="仿宋" w:eastAsia="仿宋" w:hAnsi="仿宋"/>
          <w:sz w:val="24"/>
        </w:rPr>
      </w:pPr>
      <w:r>
        <w:rPr>
          <w:rFonts w:ascii="仿宋" w:eastAsia="仿宋" w:hAnsi="仿宋" w:hint="eastAsia"/>
          <w:sz w:val="24"/>
        </w:rPr>
        <w:t>2.4.8</w:t>
      </w:r>
      <w:r>
        <w:rPr>
          <w:rFonts w:ascii="仿宋" w:eastAsia="仿宋" w:hAnsi="仿宋" w:hint="eastAsia"/>
          <w:sz w:val="24"/>
        </w:rPr>
        <w:t>磋商过程中，磋商小组发现或者知晓供应</w:t>
      </w:r>
      <w:proofErr w:type="gramStart"/>
      <w:r>
        <w:rPr>
          <w:rFonts w:ascii="仿宋" w:eastAsia="仿宋" w:hAnsi="仿宋" w:hint="eastAsia"/>
          <w:sz w:val="24"/>
        </w:rPr>
        <w:t>商存在</w:t>
      </w:r>
      <w:proofErr w:type="gramEnd"/>
      <w:r>
        <w:rPr>
          <w:rFonts w:ascii="仿宋" w:eastAsia="仿宋" w:hAnsi="仿宋" w:hint="eastAsia"/>
          <w:sz w:val="24"/>
        </w:rPr>
        <w:t>违法、违纪行为的，磋商小组应当将该供应商响应文件作无效处理，不允许其提交最后报价。</w:t>
      </w:r>
    </w:p>
    <w:p w14:paraId="5C4FB088" w14:textId="77777777" w:rsidR="009B173A" w:rsidRDefault="00E97561">
      <w:pPr>
        <w:spacing w:line="400" w:lineRule="exact"/>
        <w:ind w:firstLineChars="196" w:firstLine="470"/>
        <w:rPr>
          <w:rFonts w:ascii="仿宋" w:eastAsia="仿宋" w:hAnsi="仿宋"/>
          <w:sz w:val="24"/>
        </w:rPr>
      </w:pPr>
      <w:r>
        <w:rPr>
          <w:rFonts w:ascii="仿宋" w:eastAsia="仿宋" w:hAnsi="仿宋" w:hint="eastAsia"/>
          <w:sz w:val="24"/>
        </w:rPr>
        <w:t>2.4.9</w:t>
      </w:r>
      <w:r>
        <w:rPr>
          <w:rFonts w:ascii="仿宋" w:eastAsia="仿宋" w:hAnsi="仿宋" w:hint="eastAsia"/>
          <w:sz w:val="24"/>
        </w:rPr>
        <w:t>磋商完成后，磋商小组应</w:t>
      </w:r>
      <w:proofErr w:type="gramStart"/>
      <w:r>
        <w:rPr>
          <w:rFonts w:ascii="仿宋" w:eastAsia="仿宋" w:hAnsi="仿宋" w:hint="eastAsia"/>
          <w:sz w:val="24"/>
        </w:rPr>
        <w:t>出具磋商</w:t>
      </w:r>
      <w:proofErr w:type="gramEnd"/>
      <w:r>
        <w:rPr>
          <w:rFonts w:ascii="仿宋" w:eastAsia="仿宋" w:hAnsi="仿宋" w:hint="eastAsia"/>
          <w:sz w:val="24"/>
        </w:rPr>
        <w:t>情况记录表，磋商情况记录</w:t>
      </w:r>
      <w:proofErr w:type="gramStart"/>
      <w:r>
        <w:rPr>
          <w:rFonts w:ascii="仿宋" w:eastAsia="仿宋" w:hAnsi="仿宋" w:hint="eastAsia"/>
          <w:sz w:val="24"/>
        </w:rPr>
        <w:t>表需包含磋商</w:t>
      </w:r>
      <w:proofErr w:type="gramEnd"/>
      <w:r>
        <w:rPr>
          <w:rFonts w:ascii="仿宋" w:eastAsia="仿宋" w:hAnsi="仿宋" w:hint="eastAsia"/>
          <w:sz w:val="24"/>
        </w:rPr>
        <w:t>内容、磋商意见、实质性变动内容等。</w:t>
      </w:r>
    </w:p>
    <w:p w14:paraId="78342CF7" w14:textId="77777777" w:rsidR="009B173A" w:rsidRDefault="00E97561">
      <w:pPr>
        <w:spacing w:line="400" w:lineRule="exact"/>
        <w:ind w:firstLineChars="200" w:firstLine="480"/>
        <w:outlineLvl w:val="2"/>
        <w:rPr>
          <w:rFonts w:ascii="仿宋" w:eastAsia="仿宋" w:hAnsi="仿宋"/>
          <w:sz w:val="24"/>
        </w:rPr>
      </w:pPr>
      <w:r>
        <w:rPr>
          <w:rFonts w:ascii="仿宋" w:eastAsia="仿宋" w:hAnsi="仿宋" w:hint="eastAsia"/>
          <w:sz w:val="24"/>
        </w:rPr>
        <w:t>2.5</w:t>
      </w:r>
      <w:r>
        <w:rPr>
          <w:rFonts w:ascii="仿宋" w:eastAsia="仿宋" w:hAnsi="仿宋" w:hint="eastAsia"/>
          <w:sz w:val="24"/>
        </w:rPr>
        <w:t>报价。</w:t>
      </w:r>
    </w:p>
    <w:p w14:paraId="04ADFE97" w14:textId="77777777" w:rsidR="009B173A" w:rsidRDefault="00E97561">
      <w:pPr>
        <w:spacing w:line="400" w:lineRule="exact"/>
        <w:ind w:firstLineChars="200" w:firstLine="480"/>
        <w:rPr>
          <w:rFonts w:ascii="仿宋" w:eastAsia="仿宋" w:hAnsi="仿宋"/>
          <w:sz w:val="24"/>
        </w:rPr>
      </w:pPr>
      <w:r>
        <w:rPr>
          <w:rFonts w:ascii="仿宋" w:eastAsia="仿宋" w:hAnsi="仿宋" w:hint="eastAsia"/>
          <w:sz w:val="24"/>
        </w:rPr>
        <w:t>2.5.1</w:t>
      </w:r>
      <w:r>
        <w:rPr>
          <w:rFonts w:ascii="仿宋" w:eastAsia="仿宋" w:hAnsi="仿宋" w:hint="eastAsia"/>
          <w:sz w:val="24"/>
        </w:rPr>
        <w:t>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w:t>
      </w:r>
      <w:r>
        <w:rPr>
          <w:rFonts w:ascii="仿宋" w:eastAsia="仿宋" w:hAnsi="仿宋" w:hint="eastAsia"/>
          <w:sz w:val="24"/>
        </w:rPr>
        <w:t>）或者相关报价不符合采购文件其他的报价规定的，应按照无效响应文件处理。</w:t>
      </w:r>
    </w:p>
    <w:p w14:paraId="220C87E7" w14:textId="77777777" w:rsidR="009B173A" w:rsidRDefault="00E97561">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2</w:t>
      </w:r>
      <w:r>
        <w:rPr>
          <w:rFonts w:ascii="仿宋" w:eastAsia="仿宋" w:hAnsi="仿宋" w:hint="eastAsia"/>
          <w:sz w:val="24"/>
        </w:rPr>
        <w:t>磋商文件能够详细列明采购标的</w:t>
      </w:r>
      <w:proofErr w:type="gramStart"/>
      <w:r>
        <w:rPr>
          <w:rFonts w:ascii="仿宋" w:eastAsia="仿宋" w:hAnsi="仿宋" w:hint="eastAsia"/>
          <w:sz w:val="24"/>
        </w:rPr>
        <w:t>的</w:t>
      </w:r>
      <w:proofErr w:type="gramEnd"/>
      <w:r>
        <w:rPr>
          <w:rFonts w:ascii="仿宋" w:eastAsia="仿宋" w:hAnsi="仿宋" w:hint="eastAsia"/>
          <w:sz w:val="24"/>
        </w:rPr>
        <w:t>技术、服务要求的，磋商结束后，磋商小组应当要求所有实质性响应的供应商在规定时间内提交最后报价，提交最后报价的供应商不得少于</w:t>
      </w:r>
      <w:r>
        <w:rPr>
          <w:rFonts w:ascii="仿宋" w:eastAsia="仿宋" w:hAnsi="仿宋" w:hint="eastAsia"/>
          <w:sz w:val="24"/>
        </w:rPr>
        <w:t>3</w:t>
      </w:r>
      <w:r>
        <w:rPr>
          <w:rFonts w:ascii="仿宋" w:eastAsia="仿宋" w:hAnsi="仿宋" w:hint="eastAsia"/>
          <w:sz w:val="24"/>
        </w:rPr>
        <w:t>家</w:t>
      </w:r>
      <w:r>
        <w:rPr>
          <w:rFonts w:ascii="仿宋" w:eastAsia="仿宋" w:hAnsi="仿宋" w:hint="eastAsia"/>
          <w:b/>
          <w:sz w:val="24"/>
        </w:rPr>
        <w:t>（本章</w:t>
      </w:r>
      <w:r>
        <w:rPr>
          <w:rFonts w:ascii="仿宋" w:eastAsia="仿宋" w:hAnsi="仿宋" w:hint="eastAsia"/>
          <w:b/>
          <w:sz w:val="24"/>
        </w:rPr>
        <w:t>2.3.1</w:t>
      </w:r>
      <w:r>
        <w:rPr>
          <w:rFonts w:ascii="仿宋" w:eastAsia="仿宋" w:hAnsi="仿宋" w:hint="eastAsia"/>
          <w:b/>
          <w:sz w:val="24"/>
        </w:rPr>
        <w:t>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的情况除外）</w:t>
      </w:r>
      <w:r>
        <w:rPr>
          <w:rFonts w:ascii="仿宋" w:eastAsia="仿宋" w:hAnsi="仿宋" w:hint="eastAsia"/>
          <w:sz w:val="24"/>
        </w:rPr>
        <w:t>。或磋商文件不能详细列明采购标的</w:t>
      </w:r>
      <w:proofErr w:type="gramStart"/>
      <w:r>
        <w:rPr>
          <w:rFonts w:ascii="仿宋" w:eastAsia="仿宋" w:hAnsi="仿宋" w:hint="eastAsia"/>
          <w:sz w:val="24"/>
        </w:rPr>
        <w:t>的</w:t>
      </w:r>
      <w:proofErr w:type="gramEnd"/>
      <w:r>
        <w:rPr>
          <w:rFonts w:ascii="仿宋" w:eastAsia="仿宋" w:hAnsi="仿宋" w:hint="eastAsia"/>
          <w:sz w:val="24"/>
        </w:rPr>
        <w:t>技术、服务要求，需经磋商由供应商提供最终设计方案或解决方案的，磋商结束后，磋商小组应当按照少数服从多数的原则投票推荐</w:t>
      </w:r>
      <w:r>
        <w:rPr>
          <w:rFonts w:ascii="仿宋" w:eastAsia="仿宋" w:hAnsi="仿宋" w:hint="eastAsia"/>
          <w:sz w:val="24"/>
        </w:rPr>
        <w:t>3</w:t>
      </w:r>
      <w:r>
        <w:rPr>
          <w:rFonts w:ascii="仿宋" w:eastAsia="仿宋" w:hAnsi="仿宋" w:hint="eastAsia"/>
          <w:sz w:val="24"/>
        </w:rPr>
        <w:t>家以上</w:t>
      </w:r>
      <w:r>
        <w:rPr>
          <w:rFonts w:ascii="仿宋" w:eastAsia="仿宋" w:hAnsi="仿宋" w:hint="eastAsia"/>
          <w:b/>
          <w:sz w:val="24"/>
        </w:rPr>
        <w:t>（本章</w:t>
      </w:r>
      <w:r>
        <w:rPr>
          <w:rFonts w:ascii="仿宋" w:eastAsia="仿宋" w:hAnsi="仿宋" w:hint="eastAsia"/>
          <w:b/>
          <w:sz w:val="24"/>
        </w:rPr>
        <w:t>2.3.1</w:t>
      </w:r>
      <w:r>
        <w:rPr>
          <w:rFonts w:ascii="仿宋" w:eastAsia="仿宋" w:hAnsi="仿宋" w:hint="eastAsia"/>
          <w:b/>
          <w:sz w:val="24"/>
        </w:rPr>
        <w:t>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的情况除外）</w:t>
      </w:r>
      <w:r>
        <w:rPr>
          <w:rFonts w:ascii="仿宋" w:eastAsia="仿宋" w:hAnsi="仿宋" w:hint="eastAsia"/>
          <w:sz w:val="24"/>
        </w:rPr>
        <w:t>供应商的设计方案或者解决方案，并要求</w:t>
      </w:r>
      <w:r>
        <w:rPr>
          <w:rFonts w:ascii="仿宋" w:eastAsia="仿宋" w:hAnsi="仿宋" w:hint="eastAsia"/>
          <w:sz w:val="24"/>
        </w:rPr>
        <w:t>其在规定时间内提交最后报价。</w:t>
      </w:r>
    </w:p>
    <w:p w14:paraId="55C6605D" w14:textId="77777777" w:rsidR="009B173A" w:rsidRDefault="00E97561">
      <w:pPr>
        <w:spacing w:line="400" w:lineRule="exact"/>
        <w:ind w:firstLineChars="200" w:firstLine="480"/>
        <w:rPr>
          <w:rFonts w:ascii="仿宋" w:eastAsia="仿宋" w:hAnsi="仿宋"/>
          <w:b/>
          <w:bCs/>
          <w:sz w:val="24"/>
        </w:rPr>
      </w:pPr>
      <w:r>
        <w:rPr>
          <w:rFonts w:ascii="仿宋" w:eastAsia="仿宋" w:hAnsi="仿宋" w:hint="eastAsia"/>
          <w:sz w:val="24"/>
        </w:rPr>
        <w:t>2.5.</w:t>
      </w:r>
      <w:r>
        <w:rPr>
          <w:rFonts w:ascii="仿宋" w:eastAsia="仿宋" w:hAnsi="仿宋"/>
          <w:sz w:val="24"/>
        </w:rPr>
        <w:t>3</w:t>
      </w:r>
      <w:r>
        <w:rPr>
          <w:rFonts w:ascii="仿宋" w:eastAsia="仿宋" w:hAnsi="仿宋" w:hint="eastAsia"/>
          <w:sz w:val="24"/>
        </w:rPr>
        <w:t>符合</w:t>
      </w:r>
      <w:bookmarkStart w:id="145" w:name="_Toc30986"/>
      <w:r>
        <w:rPr>
          <w:rFonts w:ascii="仿宋" w:eastAsia="仿宋" w:hAnsi="仿宋" w:hint="eastAsia"/>
          <w:sz w:val="24"/>
        </w:rPr>
        <w:t>《</w:t>
      </w:r>
      <w:r>
        <w:rPr>
          <w:rFonts w:ascii="仿宋" w:eastAsia="仿宋" w:hAnsi="仿宋"/>
          <w:b/>
          <w:bCs/>
          <w:sz w:val="24"/>
        </w:rPr>
        <w:t>政府采购竞争性磋商采购方式管理暂行办法</w:t>
      </w:r>
      <w:r>
        <w:rPr>
          <w:rFonts w:ascii="仿宋" w:eastAsia="仿宋" w:hAnsi="仿宋" w:hint="eastAsia"/>
          <w:b/>
          <w:bCs/>
          <w:sz w:val="24"/>
        </w:rPr>
        <w:t>财库》〔</w:t>
      </w:r>
      <w:r>
        <w:rPr>
          <w:rFonts w:ascii="仿宋" w:eastAsia="仿宋" w:hAnsi="仿宋" w:hint="eastAsia"/>
          <w:b/>
          <w:bCs/>
          <w:sz w:val="24"/>
        </w:rPr>
        <w:t>2014</w:t>
      </w:r>
      <w:r>
        <w:rPr>
          <w:rFonts w:ascii="仿宋" w:eastAsia="仿宋" w:hAnsi="仿宋" w:hint="eastAsia"/>
          <w:b/>
          <w:bCs/>
          <w:sz w:val="24"/>
        </w:rPr>
        <w:t>〕</w:t>
      </w:r>
      <w:r>
        <w:rPr>
          <w:rFonts w:ascii="仿宋" w:eastAsia="仿宋" w:hAnsi="仿宋" w:hint="eastAsia"/>
          <w:b/>
          <w:bCs/>
          <w:sz w:val="24"/>
        </w:rPr>
        <w:t>214</w:t>
      </w:r>
      <w:r>
        <w:rPr>
          <w:rFonts w:ascii="仿宋" w:eastAsia="仿宋" w:hAnsi="仿宋" w:hint="eastAsia"/>
          <w:b/>
          <w:bCs/>
          <w:sz w:val="24"/>
        </w:rPr>
        <w:t>号</w:t>
      </w:r>
      <w:bookmarkEnd w:id="145"/>
      <w:r>
        <w:rPr>
          <w:rFonts w:ascii="仿宋" w:eastAsia="仿宋" w:hAnsi="仿宋" w:hint="eastAsia"/>
          <w:b/>
          <w:bCs/>
          <w:sz w:val="24"/>
        </w:rPr>
        <w:t>第三条第四项情形的，提交最后报价的供应商可以为</w:t>
      </w:r>
      <w:r>
        <w:rPr>
          <w:rFonts w:ascii="仿宋" w:eastAsia="仿宋" w:hAnsi="仿宋" w:hint="eastAsia"/>
          <w:b/>
          <w:bCs/>
          <w:sz w:val="24"/>
        </w:rPr>
        <w:t>2</w:t>
      </w:r>
      <w:r>
        <w:rPr>
          <w:rFonts w:ascii="仿宋" w:eastAsia="仿宋" w:hAnsi="仿宋" w:hint="eastAsia"/>
          <w:b/>
          <w:bCs/>
          <w:sz w:val="24"/>
        </w:rPr>
        <w:t>家。</w:t>
      </w:r>
    </w:p>
    <w:p w14:paraId="366BB983" w14:textId="77777777" w:rsidR="009B173A" w:rsidRDefault="00E97561">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4</w:t>
      </w:r>
      <w:r>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w:t>
      </w:r>
      <w:proofErr w:type="gramStart"/>
      <w:r>
        <w:rPr>
          <w:rFonts w:ascii="仿宋" w:eastAsia="仿宋" w:hAnsi="仿宋" w:hint="eastAsia"/>
          <w:sz w:val="24"/>
        </w:rPr>
        <w:t>商最后</w:t>
      </w:r>
      <w:proofErr w:type="gramEnd"/>
      <w:r>
        <w:rPr>
          <w:rFonts w:ascii="仿宋" w:eastAsia="仿宋" w:hAnsi="仿宋" w:hint="eastAsia"/>
          <w:sz w:val="24"/>
        </w:rPr>
        <w:t>报价明显低于成本价，在磋商小组发出质询函后供应</w:t>
      </w:r>
      <w:proofErr w:type="gramStart"/>
      <w:r>
        <w:rPr>
          <w:rFonts w:ascii="仿宋" w:eastAsia="仿宋" w:hAnsi="仿宋" w:hint="eastAsia"/>
          <w:sz w:val="24"/>
        </w:rPr>
        <w:t>商未能</w:t>
      </w:r>
      <w:proofErr w:type="gramEnd"/>
      <w:r>
        <w:rPr>
          <w:rFonts w:ascii="仿宋" w:eastAsia="仿宋" w:hAnsi="仿宋" w:hint="eastAsia"/>
          <w:sz w:val="24"/>
        </w:rPr>
        <w:t>提供合理的成本分析和价格构成的或对质函询的解释未被磋商小组采信的，应按照无效响应文件处理。</w:t>
      </w:r>
    </w:p>
    <w:p w14:paraId="5DB89561" w14:textId="77777777" w:rsidR="009B173A" w:rsidRDefault="00E97561">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5</w:t>
      </w:r>
      <w:r>
        <w:rPr>
          <w:rFonts w:ascii="仿宋" w:eastAsia="仿宋" w:hAnsi="仿宋" w:hint="eastAsia"/>
          <w:sz w:val="24"/>
        </w:rPr>
        <w:t>供应</w:t>
      </w:r>
      <w:proofErr w:type="gramStart"/>
      <w:r>
        <w:rPr>
          <w:rFonts w:ascii="仿宋" w:eastAsia="仿宋" w:hAnsi="仿宋" w:hint="eastAsia"/>
          <w:sz w:val="24"/>
        </w:rPr>
        <w:t>商最后</w:t>
      </w:r>
      <w:proofErr w:type="gramEnd"/>
      <w:r>
        <w:rPr>
          <w:rFonts w:ascii="仿宋" w:eastAsia="仿宋" w:hAnsi="仿宋" w:hint="eastAsia"/>
          <w:sz w:val="24"/>
        </w:rPr>
        <w:t>报价应当由法定代表人</w:t>
      </w:r>
      <w:r>
        <w:rPr>
          <w:rFonts w:ascii="仿宋" w:eastAsia="仿宋" w:hAnsi="仿宋" w:hint="eastAsia"/>
          <w:sz w:val="24"/>
        </w:rPr>
        <w:t>/</w:t>
      </w:r>
      <w:r>
        <w:rPr>
          <w:rFonts w:ascii="仿宋" w:eastAsia="仿宋" w:hAnsi="仿宋" w:hint="eastAsia"/>
          <w:sz w:val="24"/>
        </w:rPr>
        <w:t>主要负责人</w:t>
      </w:r>
      <w:r>
        <w:rPr>
          <w:rFonts w:ascii="仿宋" w:eastAsia="仿宋" w:hAnsi="仿宋" w:hint="eastAsia"/>
          <w:sz w:val="24"/>
        </w:rPr>
        <w:t>/</w:t>
      </w:r>
      <w:r>
        <w:rPr>
          <w:rFonts w:ascii="仿宋" w:eastAsia="仿宋" w:hAnsi="仿宋" w:hint="eastAsia"/>
          <w:sz w:val="24"/>
        </w:rPr>
        <w:t>本人或其</w:t>
      </w:r>
      <w:r>
        <w:rPr>
          <w:rFonts w:ascii="仿宋" w:eastAsia="仿宋" w:hAnsi="仿宋" w:hint="eastAsia"/>
          <w:sz w:val="24"/>
        </w:rPr>
        <w:t>授权代表签字确认（</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w:t>
      </w:r>
      <w:r>
        <w:rPr>
          <w:rFonts w:ascii="仿宋" w:eastAsia="仿宋" w:hAnsi="仿宋" w:hint="eastAsia"/>
          <w:sz w:val="24"/>
        </w:rPr>
        <w:lastRenderedPageBreak/>
        <w:t>响应文件的有效组成部分。</w:t>
      </w:r>
    </w:p>
    <w:p w14:paraId="0D478C53" w14:textId="77777777" w:rsidR="009B173A" w:rsidRDefault="00E97561">
      <w:pPr>
        <w:spacing w:line="400" w:lineRule="exact"/>
        <w:ind w:firstLine="480"/>
        <w:rPr>
          <w:rFonts w:ascii="仿宋" w:eastAsia="仿宋" w:hAnsi="仿宋"/>
          <w:sz w:val="24"/>
        </w:rPr>
      </w:pPr>
      <w:r>
        <w:rPr>
          <w:rFonts w:ascii="仿宋" w:eastAsia="仿宋" w:hAnsi="仿宋" w:hint="eastAsia"/>
          <w:sz w:val="24"/>
        </w:rPr>
        <w:t>2.5.</w:t>
      </w:r>
      <w:r>
        <w:rPr>
          <w:rFonts w:ascii="仿宋" w:eastAsia="仿宋" w:hAnsi="仿宋"/>
          <w:sz w:val="24"/>
        </w:rPr>
        <w:t>6</w:t>
      </w:r>
      <w:r>
        <w:rPr>
          <w:rFonts w:ascii="仿宋" w:eastAsia="仿宋" w:hAnsi="仿宋" w:hint="eastAsia"/>
          <w:sz w:val="24"/>
        </w:rPr>
        <w:t>报价如果出现下列不一致的，可按以下原则进行修改：</w:t>
      </w:r>
    </w:p>
    <w:p w14:paraId="0CDEF6B7" w14:textId="77777777" w:rsidR="009B173A" w:rsidRDefault="00E97561">
      <w:pPr>
        <w:spacing w:line="400" w:lineRule="exact"/>
        <w:ind w:firstLine="480"/>
        <w:rPr>
          <w:rFonts w:ascii="仿宋" w:eastAsia="仿宋" w:hAnsi="仿宋"/>
          <w:sz w:val="24"/>
        </w:rPr>
      </w:pPr>
      <w:r>
        <w:rPr>
          <w:rFonts w:ascii="仿宋" w:eastAsia="仿宋" w:hAnsi="仿宋" w:hint="eastAsia"/>
          <w:sz w:val="24"/>
        </w:rPr>
        <w:t>（一）</w:t>
      </w:r>
      <w:r>
        <w:rPr>
          <w:rFonts w:ascii="仿宋" w:eastAsia="仿宋" w:hAnsi="仿宋" w:cs="宋体" w:hint="eastAsia"/>
          <w:kern w:val="0"/>
          <w:sz w:val="24"/>
        </w:rPr>
        <w:t>大写金额和小写金额不一致的，以大写金额为准</w:t>
      </w:r>
      <w:r>
        <w:rPr>
          <w:rFonts w:ascii="仿宋" w:eastAsia="仿宋" w:hAnsi="仿宋" w:hint="eastAsia"/>
          <w:sz w:val="24"/>
        </w:rPr>
        <w:t>，但大写金额文字存在错误的，应当先对大写金额的文字错误进行澄清、说明或者更正，再行修正。</w:t>
      </w:r>
    </w:p>
    <w:p w14:paraId="60AB848C" w14:textId="77777777" w:rsidR="009B173A" w:rsidRDefault="00E97561">
      <w:pPr>
        <w:spacing w:line="400" w:lineRule="exact"/>
        <w:ind w:firstLine="480"/>
        <w:rPr>
          <w:rFonts w:ascii="仿宋" w:eastAsia="仿宋" w:hAnsi="仿宋"/>
          <w:sz w:val="24"/>
        </w:rPr>
      </w:pPr>
      <w:r>
        <w:rPr>
          <w:rFonts w:ascii="仿宋" w:eastAsia="仿宋" w:hAnsi="仿宋" w:hint="eastAsia"/>
          <w:sz w:val="24"/>
        </w:rPr>
        <w:t>（二）</w:t>
      </w:r>
      <w:r>
        <w:rPr>
          <w:rFonts w:ascii="仿宋" w:eastAsia="仿宋" w:hAnsi="仿宋" w:cs="宋体" w:hint="eastAsia"/>
          <w:kern w:val="0"/>
          <w:sz w:val="24"/>
        </w:rPr>
        <w:t>总价金额与按单价汇总金额不一致的，以单价金额计算结果为准，</w:t>
      </w:r>
      <w:r>
        <w:rPr>
          <w:rFonts w:ascii="仿宋" w:eastAsia="仿宋" w:hAnsi="仿宋" w:hint="eastAsia"/>
          <w:sz w:val="24"/>
        </w:rPr>
        <w:t>但</w:t>
      </w:r>
      <w:r>
        <w:rPr>
          <w:rFonts w:ascii="仿宋" w:eastAsia="仿宋" w:hAnsi="仿宋" w:cs="宋体" w:hint="eastAsia"/>
          <w:kern w:val="0"/>
          <w:sz w:val="24"/>
        </w:rPr>
        <w:t>单价或者单价汇总金额存在数字或者</w:t>
      </w:r>
      <w:r>
        <w:rPr>
          <w:rFonts w:ascii="仿宋" w:eastAsia="仿宋" w:hAnsi="仿宋" w:hint="eastAsia"/>
          <w:sz w:val="24"/>
        </w:rPr>
        <w:t>文字错误的，应当先对</w:t>
      </w:r>
      <w:r>
        <w:rPr>
          <w:rFonts w:ascii="仿宋" w:eastAsia="仿宋" w:hAnsi="仿宋" w:cs="宋体" w:hint="eastAsia"/>
          <w:kern w:val="0"/>
          <w:sz w:val="24"/>
        </w:rPr>
        <w:t>数字或者</w:t>
      </w:r>
      <w:r>
        <w:rPr>
          <w:rFonts w:ascii="仿宋" w:eastAsia="仿宋" w:hAnsi="仿宋" w:hint="eastAsia"/>
          <w:sz w:val="24"/>
        </w:rPr>
        <w:t>文字错误进行澄清、说明或者更正，再行修正。</w:t>
      </w:r>
    </w:p>
    <w:p w14:paraId="2F08E64C" w14:textId="77777777" w:rsidR="009B173A" w:rsidRDefault="00E97561">
      <w:pPr>
        <w:spacing w:line="400" w:lineRule="exact"/>
        <w:ind w:firstLine="480"/>
        <w:rPr>
          <w:rFonts w:ascii="仿宋" w:eastAsia="仿宋" w:hAnsi="仿宋"/>
          <w:sz w:val="24"/>
        </w:rPr>
      </w:pPr>
      <w:r>
        <w:rPr>
          <w:rFonts w:ascii="仿宋" w:eastAsia="仿宋" w:hAnsi="仿宋" w:hint="eastAsia"/>
          <w:sz w:val="24"/>
        </w:rPr>
        <w:t>（三）单价金额小数点</w:t>
      </w:r>
      <w:r>
        <w:rPr>
          <w:rFonts w:ascii="仿宋" w:eastAsia="仿宋" w:hAnsi="仿宋" w:cs="宋体" w:hint="eastAsia"/>
          <w:kern w:val="0"/>
          <w:sz w:val="24"/>
        </w:rPr>
        <w:t>或者百分比有明显错位的</w:t>
      </w:r>
      <w:r>
        <w:rPr>
          <w:rFonts w:ascii="仿宋" w:eastAsia="仿宋" w:hAnsi="仿宋" w:hint="eastAsia"/>
          <w:sz w:val="24"/>
        </w:rPr>
        <w:t>，以总价为准，修正单价。</w:t>
      </w:r>
    </w:p>
    <w:p w14:paraId="0377B99F" w14:textId="77777777" w:rsidR="009B173A" w:rsidRDefault="00E97561">
      <w:pPr>
        <w:ind w:firstLineChars="200" w:firstLine="480"/>
        <w:jc w:val="left"/>
        <w:rPr>
          <w:rFonts w:ascii="仿宋" w:eastAsia="仿宋" w:hAnsi="仿宋" w:cs="宋体"/>
          <w:kern w:val="0"/>
          <w:sz w:val="24"/>
        </w:rPr>
      </w:pPr>
      <w:r>
        <w:rPr>
          <w:rFonts w:ascii="仿宋" w:eastAsia="仿宋" w:hAnsi="仿宋" w:cs="宋体" w:hint="eastAsia"/>
          <w:kern w:val="0"/>
          <w:sz w:val="24"/>
        </w:rPr>
        <w:t>同时出现两种以上不一致的，按照上述规定的顺序修正。修正后的报价</w:t>
      </w:r>
      <w:proofErr w:type="gramStart"/>
      <w:r>
        <w:rPr>
          <w:rFonts w:ascii="仿宋" w:eastAsia="仿宋" w:hAnsi="仿宋" w:cs="宋体" w:hint="eastAsia"/>
          <w:kern w:val="0"/>
          <w:sz w:val="24"/>
        </w:rPr>
        <w:t>经供应</w:t>
      </w:r>
      <w:proofErr w:type="gramEnd"/>
      <w:r>
        <w:rPr>
          <w:rFonts w:ascii="仿宋" w:eastAsia="仿宋" w:hAnsi="仿宋" w:cs="宋体" w:hint="eastAsia"/>
          <w:kern w:val="0"/>
          <w:sz w:val="24"/>
        </w:rPr>
        <w:t>商确认后产生约束力，供应商不确认的，其响应文件作为无效处理。供应商确认采取书面且加盖单位公章或者供应商授权代表签字的</w:t>
      </w:r>
      <w:r>
        <w:rPr>
          <w:rFonts w:ascii="仿宋" w:eastAsia="仿宋" w:hAnsi="仿宋" w:cs="宋体" w:hint="eastAsia"/>
          <w:kern w:val="0"/>
          <w:sz w:val="24"/>
        </w:rPr>
        <w:t>方式。</w:t>
      </w:r>
    </w:p>
    <w:p w14:paraId="2318AB3B" w14:textId="77777777" w:rsidR="009B173A" w:rsidRDefault="00E97561">
      <w:pPr>
        <w:spacing w:line="400" w:lineRule="exact"/>
        <w:ind w:firstLineChars="200" w:firstLine="480"/>
        <w:rPr>
          <w:rFonts w:ascii="仿宋" w:eastAsia="仿宋" w:hAnsi="仿宋"/>
          <w:sz w:val="24"/>
        </w:rPr>
      </w:pPr>
      <w:r>
        <w:rPr>
          <w:rFonts w:ascii="仿宋" w:eastAsia="仿宋" w:hAnsi="仿宋" w:hint="eastAsia"/>
          <w:sz w:val="24"/>
        </w:rPr>
        <w:t>不得未经澄清、说明或者更正，直接将供应商响应文件作为无效处理。对不同文字文本响应文件的解释发生异议的，以中文文本为准。</w:t>
      </w:r>
    </w:p>
    <w:p w14:paraId="046DBF31" w14:textId="77777777" w:rsidR="009B173A" w:rsidRDefault="00E97561">
      <w:pPr>
        <w:spacing w:line="400" w:lineRule="exact"/>
        <w:ind w:firstLineChars="200" w:firstLine="480"/>
        <w:outlineLvl w:val="2"/>
        <w:rPr>
          <w:rFonts w:ascii="仿宋" w:eastAsia="仿宋" w:hAnsi="仿宋"/>
          <w:sz w:val="24"/>
        </w:rPr>
      </w:pPr>
      <w:r>
        <w:rPr>
          <w:rFonts w:ascii="仿宋" w:eastAsia="仿宋" w:hAnsi="仿宋" w:hint="eastAsia"/>
          <w:sz w:val="24"/>
        </w:rPr>
        <w:t>2.6</w:t>
      </w:r>
      <w:r>
        <w:rPr>
          <w:rFonts w:ascii="仿宋" w:eastAsia="仿宋" w:hAnsi="仿宋" w:hint="eastAsia"/>
          <w:sz w:val="24"/>
        </w:rPr>
        <w:t>比较与评价。由磋商小组采用综合评分法对提交最后报价的供应商的响应文件和最后报价进行综合评分，具体要求详见本章综合评分部分。</w:t>
      </w:r>
    </w:p>
    <w:p w14:paraId="014C7C98" w14:textId="77777777" w:rsidR="009B173A" w:rsidRDefault="00E97561">
      <w:pPr>
        <w:spacing w:line="400" w:lineRule="exact"/>
        <w:ind w:firstLineChars="200" w:firstLine="480"/>
        <w:outlineLvl w:val="2"/>
        <w:rPr>
          <w:rFonts w:ascii="仿宋" w:eastAsia="仿宋" w:hAnsi="仿宋"/>
          <w:sz w:val="24"/>
        </w:rPr>
      </w:pPr>
      <w:r>
        <w:rPr>
          <w:rFonts w:ascii="仿宋" w:eastAsia="仿宋" w:hAnsi="仿宋" w:hint="eastAsia"/>
          <w:sz w:val="24"/>
        </w:rPr>
        <w:t>2.7</w:t>
      </w:r>
      <w:r>
        <w:rPr>
          <w:rFonts w:ascii="仿宋" w:eastAsia="仿宋" w:hAnsi="仿宋" w:hint="eastAsia"/>
          <w:sz w:val="24"/>
        </w:rPr>
        <w:t>推荐成交候选供应商。磋商小组应当根据综合评分情况，按照评审得分由高到低顺序推荐</w:t>
      </w:r>
      <w:r>
        <w:rPr>
          <w:rFonts w:ascii="仿宋" w:eastAsia="仿宋" w:hAnsi="仿宋" w:hint="eastAsia"/>
          <w:sz w:val="24"/>
        </w:rPr>
        <w:t>3</w:t>
      </w:r>
      <w:r>
        <w:rPr>
          <w:rFonts w:ascii="仿宋" w:eastAsia="仿宋" w:hAnsi="仿宋" w:hint="eastAsia"/>
          <w:sz w:val="24"/>
        </w:rPr>
        <w:t>家以上（本章</w:t>
      </w:r>
      <w:r>
        <w:rPr>
          <w:rFonts w:ascii="仿宋" w:eastAsia="仿宋" w:hAnsi="仿宋" w:hint="eastAsia"/>
          <w:sz w:val="24"/>
        </w:rPr>
        <w:t>2.3.1</w:t>
      </w:r>
      <w:r>
        <w:rPr>
          <w:rFonts w:ascii="仿宋" w:eastAsia="仿宋" w:hAnsi="仿宋" w:hint="eastAsia"/>
          <w:sz w:val="24"/>
        </w:rPr>
        <w:t>和</w:t>
      </w:r>
      <w:r>
        <w:rPr>
          <w:rFonts w:ascii="仿宋" w:eastAsia="仿宋" w:hAnsi="仿宋" w:hint="eastAsia"/>
          <w:sz w:val="24"/>
        </w:rPr>
        <w:t>2.5.3</w:t>
      </w:r>
      <w:r>
        <w:rPr>
          <w:rFonts w:ascii="仿宋" w:eastAsia="仿宋" w:hAnsi="仿宋" w:hint="eastAsia"/>
          <w:sz w:val="24"/>
        </w:rPr>
        <w:t>的情况除外）成交候选供应商，并编写磋商报告。评审得分相同的，按照最后报价由低到高的顺序推荐。评审得分且最后报价相同的，按照技术指标优劣</w:t>
      </w:r>
      <w:r>
        <w:rPr>
          <w:rFonts w:ascii="仿宋" w:eastAsia="仿宋" w:hAnsi="仿宋" w:hint="eastAsia"/>
          <w:sz w:val="24"/>
        </w:rPr>
        <w:t>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14:paraId="6E5472C3" w14:textId="77777777" w:rsidR="009B173A" w:rsidRDefault="00E97561">
      <w:pPr>
        <w:spacing w:line="400" w:lineRule="exact"/>
        <w:ind w:firstLineChars="200" w:firstLine="480"/>
        <w:outlineLvl w:val="2"/>
        <w:rPr>
          <w:rFonts w:ascii="仿宋" w:eastAsia="仿宋" w:hAnsi="仿宋"/>
          <w:sz w:val="24"/>
        </w:rPr>
      </w:pPr>
      <w:r>
        <w:rPr>
          <w:rFonts w:ascii="仿宋" w:eastAsia="仿宋" w:hAnsi="仿宋" w:hint="eastAsia"/>
          <w:sz w:val="24"/>
        </w:rPr>
        <w:t>2.8</w:t>
      </w:r>
      <w:r>
        <w:rPr>
          <w:rFonts w:ascii="仿宋" w:eastAsia="仿宋" w:hAnsi="仿宋" w:hint="eastAsia"/>
          <w:sz w:val="24"/>
        </w:rPr>
        <w:t>磋商小组复核。磋商小组评分汇总结束后，磋商小组应当进行评审复</w:t>
      </w:r>
      <w:r>
        <w:rPr>
          <w:rFonts w:ascii="仿宋" w:eastAsia="仿宋" w:hAnsi="仿宋" w:hint="eastAsia"/>
          <w:sz w:val="24"/>
        </w:rPr>
        <w:t>核，对拟推荐为成交候选供应商的、报价最低的、供应商资格审查未通过的、供应商响应文件作无效处理的重点复核。</w:t>
      </w:r>
    </w:p>
    <w:p w14:paraId="38C38EBD" w14:textId="77777777" w:rsidR="009B173A" w:rsidRDefault="00E97561">
      <w:pPr>
        <w:spacing w:line="400" w:lineRule="exact"/>
        <w:ind w:firstLineChars="200" w:firstLine="480"/>
        <w:outlineLvl w:val="2"/>
        <w:rPr>
          <w:rFonts w:ascii="仿宋" w:eastAsia="仿宋" w:hAnsi="仿宋"/>
          <w:sz w:val="24"/>
        </w:rPr>
      </w:pPr>
      <w:r>
        <w:rPr>
          <w:rFonts w:ascii="仿宋" w:eastAsia="仿宋" w:hAnsi="仿宋" w:hint="eastAsia"/>
          <w:sz w:val="24"/>
        </w:rPr>
        <w:t>2.9</w:t>
      </w:r>
      <w:r>
        <w:rPr>
          <w:rFonts w:ascii="仿宋" w:eastAsia="仿宋" w:hAnsi="仿宋" w:hint="eastAsia"/>
          <w:sz w:val="24"/>
        </w:rPr>
        <w:t>采购组织单位现场复核评审结果。</w:t>
      </w:r>
    </w:p>
    <w:p w14:paraId="4147BD41" w14:textId="77777777" w:rsidR="009B173A" w:rsidRDefault="00E97561">
      <w:pPr>
        <w:spacing w:line="400" w:lineRule="exact"/>
        <w:ind w:firstLineChars="200" w:firstLine="480"/>
        <w:rPr>
          <w:rFonts w:ascii="仿宋" w:eastAsia="仿宋" w:hAnsi="仿宋"/>
        </w:rPr>
      </w:pPr>
      <w:r>
        <w:rPr>
          <w:rFonts w:ascii="仿宋" w:eastAsia="仿宋" w:hAnsi="仿宋" w:hint="eastAsia"/>
          <w:sz w:val="24"/>
        </w:rPr>
        <w:t>2.9.1</w:t>
      </w:r>
      <w:r>
        <w:rPr>
          <w:rFonts w:ascii="仿宋" w:eastAsia="仿宋" w:hAnsi="仿宋" w:hint="eastAsia"/>
          <w:sz w:val="24"/>
        </w:rPr>
        <w:t>评审</w:t>
      </w:r>
      <w:r>
        <w:rPr>
          <w:rFonts w:ascii="仿宋" w:eastAsia="仿宋" w:hAnsi="仿宋"/>
          <w:sz w:val="24"/>
        </w:rPr>
        <w:t>结果汇总完成后，</w:t>
      </w:r>
      <w:r>
        <w:rPr>
          <w:rFonts w:ascii="仿宋" w:eastAsia="仿宋" w:hAnsi="仿宋" w:hint="eastAsia"/>
          <w:sz w:val="24"/>
        </w:rPr>
        <w:t>磋商小组</w:t>
      </w:r>
      <w:r>
        <w:rPr>
          <w:rFonts w:ascii="仿宋" w:eastAsia="仿宋" w:hAnsi="仿宋"/>
          <w:sz w:val="24"/>
        </w:rPr>
        <w:t>拟</w:t>
      </w:r>
      <w:proofErr w:type="gramStart"/>
      <w:r>
        <w:rPr>
          <w:rFonts w:ascii="仿宋" w:eastAsia="仿宋" w:hAnsi="仿宋"/>
          <w:sz w:val="24"/>
        </w:rPr>
        <w:t>出具</w:t>
      </w:r>
      <w:r>
        <w:rPr>
          <w:rFonts w:ascii="仿宋" w:eastAsia="仿宋" w:hAnsi="仿宋" w:hint="eastAsia"/>
          <w:sz w:val="24"/>
        </w:rPr>
        <w:t>磋商</w:t>
      </w:r>
      <w:proofErr w:type="gramEnd"/>
      <w:r>
        <w:rPr>
          <w:rFonts w:ascii="仿宋" w:eastAsia="仿宋" w:hAnsi="仿宋" w:hint="eastAsia"/>
          <w:sz w:val="24"/>
        </w:rPr>
        <w:t>评审</w:t>
      </w:r>
      <w:r>
        <w:rPr>
          <w:rFonts w:ascii="仿宋" w:eastAsia="仿宋" w:hAnsi="仿宋"/>
          <w:sz w:val="24"/>
        </w:rPr>
        <w:t>报告前，采购</w:t>
      </w:r>
      <w:r>
        <w:rPr>
          <w:rFonts w:ascii="仿宋" w:eastAsia="仿宋" w:hAnsi="仿宋" w:hint="eastAsia"/>
          <w:sz w:val="24"/>
        </w:rPr>
        <w:t>代理机构</w:t>
      </w:r>
      <w:r>
        <w:rPr>
          <w:rFonts w:ascii="仿宋" w:eastAsia="仿宋" w:hAnsi="仿宋"/>
          <w:sz w:val="24"/>
        </w:rPr>
        <w:t>应当组织</w:t>
      </w:r>
      <w:r>
        <w:rPr>
          <w:rFonts w:ascii="仿宋" w:eastAsia="仿宋" w:hAnsi="仿宋"/>
          <w:sz w:val="24"/>
        </w:rPr>
        <w:t>2</w:t>
      </w:r>
      <w:r>
        <w:rPr>
          <w:rFonts w:ascii="仿宋" w:eastAsia="仿宋" w:hAnsi="仿宋"/>
          <w:sz w:val="24"/>
        </w:rPr>
        <w:t>名以上的本单位工作人员，在采购现场监督人员的监督之下，依据有关的法律制度和</w:t>
      </w:r>
      <w:r>
        <w:rPr>
          <w:rFonts w:ascii="仿宋" w:eastAsia="仿宋" w:hAnsi="仿宋" w:hint="eastAsia"/>
          <w:sz w:val="24"/>
        </w:rPr>
        <w:t>磋商</w:t>
      </w:r>
      <w:r>
        <w:rPr>
          <w:rFonts w:ascii="仿宋" w:eastAsia="仿宋" w:hAnsi="仿宋"/>
          <w:sz w:val="24"/>
        </w:rPr>
        <w:t>文件对</w:t>
      </w:r>
      <w:r>
        <w:rPr>
          <w:rFonts w:ascii="仿宋" w:eastAsia="仿宋" w:hAnsi="仿宋" w:hint="eastAsia"/>
          <w:sz w:val="24"/>
        </w:rPr>
        <w:t>评审</w:t>
      </w:r>
      <w:r>
        <w:rPr>
          <w:rFonts w:ascii="仿宋" w:eastAsia="仿宋" w:hAnsi="仿宋"/>
          <w:sz w:val="24"/>
        </w:rPr>
        <w:t>结果进行复核，出具复核报告</w:t>
      </w:r>
      <w:r>
        <w:rPr>
          <w:rFonts w:ascii="仿宋" w:eastAsia="仿宋" w:hAnsi="仿宋" w:hint="eastAsia"/>
          <w:sz w:val="24"/>
        </w:rPr>
        <w:t>，存在</w:t>
      </w:r>
      <w:r>
        <w:rPr>
          <w:rFonts w:ascii="仿宋" w:eastAsia="仿宋" w:hAnsi="仿宋"/>
          <w:sz w:val="24"/>
        </w:rPr>
        <w:t>下列情形</w:t>
      </w:r>
      <w:r>
        <w:rPr>
          <w:rFonts w:ascii="仿宋" w:eastAsia="仿宋" w:hAnsi="仿宋" w:hint="eastAsia"/>
          <w:sz w:val="24"/>
        </w:rPr>
        <w:t>之一的，采购代理机构应当根据情况书面建议磋商小组现场</w:t>
      </w:r>
      <w:r>
        <w:rPr>
          <w:rFonts w:ascii="仿宋" w:eastAsia="仿宋" w:hAnsi="仿宋"/>
          <w:sz w:val="24"/>
        </w:rPr>
        <w:t>修改</w:t>
      </w:r>
      <w:r>
        <w:rPr>
          <w:rFonts w:ascii="仿宋" w:eastAsia="仿宋" w:hAnsi="仿宋" w:hint="eastAsia"/>
          <w:sz w:val="24"/>
        </w:rPr>
        <w:t>评审</w:t>
      </w:r>
      <w:r>
        <w:rPr>
          <w:rFonts w:ascii="仿宋" w:eastAsia="仿宋" w:hAnsi="仿宋"/>
          <w:sz w:val="24"/>
        </w:rPr>
        <w:t>结果：</w:t>
      </w:r>
    </w:p>
    <w:p w14:paraId="78344339" w14:textId="77777777" w:rsidR="009B173A" w:rsidRDefault="00E97561">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）资格性审查认定错误的；</w:t>
      </w:r>
    </w:p>
    <w:p w14:paraId="0803CF08" w14:textId="77777777" w:rsidR="009B173A" w:rsidRDefault="00E97561">
      <w:pPr>
        <w:spacing w:line="400" w:lineRule="exact"/>
        <w:ind w:firstLineChars="200" w:firstLine="480"/>
        <w:rPr>
          <w:rFonts w:ascii="仿宋" w:eastAsia="仿宋" w:hAnsi="仿宋"/>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）分值汇总计算错误的；</w:t>
      </w:r>
    </w:p>
    <w:p w14:paraId="152A19FC" w14:textId="77777777" w:rsidR="009B173A" w:rsidRDefault="00E97561">
      <w:pPr>
        <w:spacing w:line="400" w:lineRule="exact"/>
        <w:ind w:firstLineChars="200" w:firstLine="480"/>
        <w:rPr>
          <w:rFonts w:ascii="仿宋" w:eastAsia="仿宋" w:hAnsi="仿宋"/>
        </w:rPr>
      </w:pPr>
      <w:r>
        <w:rPr>
          <w:rFonts w:ascii="仿宋" w:eastAsia="仿宋" w:hAnsi="仿宋" w:hint="eastAsia"/>
          <w:sz w:val="24"/>
        </w:rPr>
        <w:lastRenderedPageBreak/>
        <w:t>（</w:t>
      </w:r>
      <w:r>
        <w:rPr>
          <w:rFonts w:ascii="仿宋" w:eastAsia="仿宋" w:hAnsi="仿宋" w:hint="eastAsia"/>
          <w:sz w:val="24"/>
        </w:rPr>
        <w:t>3</w:t>
      </w:r>
      <w:r>
        <w:rPr>
          <w:rFonts w:ascii="仿宋" w:eastAsia="仿宋" w:hAnsi="仿宋" w:hint="eastAsia"/>
          <w:sz w:val="24"/>
        </w:rPr>
        <w:t>）分项评分超出评分标准范围的；</w:t>
      </w:r>
    </w:p>
    <w:p w14:paraId="0B33953E" w14:textId="77777777" w:rsidR="009B173A" w:rsidRDefault="00E97561">
      <w:pPr>
        <w:spacing w:line="400" w:lineRule="exact"/>
        <w:ind w:firstLineChars="200" w:firstLine="480"/>
        <w:rPr>
          <w:rFonts w:ascii="仿宋" w:eastAsia="仿宋" w:hAnsi="仿宋"/>
        </w:rPr>
      </w:pPr>
      <w:r>
        <w:rPr>
          <w:rFonts w:ascii="仿宋" w:eastAsia="仿宋" w:hAnsi="仿宋" w:hint="eastAsia"/>
          <w:sz w:val="24"/>
        </w:rPr>
        <w:t>（</w:t>
      </w:r>
      <w:r>
        <w:rPr>
          <w:rFonts w:ascii="仿宋" w:eastAsia="仿宋" w:hAnsi="仿宋" w:hint="eastAsia"/>
          <w:sz w:val="24"/>
        </w:rPr>
        <w:t>4</w:t>
      </w:r>
      <w:r>
        <w:rPr>
          <w:rFonts w:ascii="仿宋" w:eastAsia="仿宋" w:hAnsi="仿宋" w:hint="eastAsia"/>
          <w:sz w:val="24"/>
        </w:rPr>
        <w:t>）客观评分不一致的。</w:t>
      </w:r>
    </w:p>
    <w:p w14:paraId="54F123F2" w14:textId="77777777" w:rsidR="009B173A" w:rsidRDefault="00E97561">
      <w:pPr>
        <w:spacing w:line="400" w:lineRule="exact"/>
        <w:ind w:firstLineChars="200" w:firstLine="480"/>
        <w:rPr>
          <w:rFonts w:ascii="仿宋" w:eastAsia="仿宋" w:hAnsi="仿宋"/>
        </w:rPr>
      </w:pPr>
      <w:r>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41FCCC23" w14:textId="77777777" w:rsidR="009B173A" w:rsidRDefault="00E97561">
      <w:pPr>
        <w:spacing w:line="400" w:lineRule="exact"/>
        <w:ind w:firstLineChars="200" w:firstLine="480"/>
        <w:rPr>
          <w:rFonts w:ascii="仿宋" w:eastAsia="仿宋" w:hAnsi="仿宋"/>
          <w:sz w:val="24"/>
        </w:rPr>
      </w:pPr>
      <w:r>
        <w:rPr>
          <w:rFonts w:ascii="仿宋" w:eastAsia="仿宋" w:hAnsi="仿宋" w:hint="eastAsia"/>
          <w:sz w:val="24"/>
        </w:rPr>
        <w:t>采购代理机构复核过程</w:t>
      </w:r>
      <w:r>
        <w:rPr>
          <w:rFonts w:ascii="仿宋" w:eastAsia="仿宋" w:hAnsi="仿宋" w:hint="eastAsia"/>
          <w:sz w:val="24"/>
        </w:rPr>
        <w:t>中，磋商小组成员不得离开评审现场。</w:t>
      </w:r>
    </w:p>
    <w:p w14:paraId="1A3030A9" w14:textId="77777777" w:rsidR="009B173A" w:rsidRDefault="00E97561">
      <w:pPr>
        <w:spacing w:line="400" w:lineRule="exact"/>
        <w:ind w:firstLineChars="200" w:firstLine="480"/>
        <w:rPr>
          <w:rFonts w:ascii="仿宋" w:eastAsia="仿宋" w:hAnsi="仿宋"/>
        </w:rPr>
      </w:pPr>
      <w:r>
        <w:rPr>
          <w:rFonts w:ascii="仿宋" w:eastAsia="仿宋" w:hAnsi="仿宋" w:hint="eastAsia"/>
          <w:sz w:val="24"/>
        </w:rPr>
        <w:t>2.9</w:t>
      </w:r>
      <w:r>
        <w:rPr>
          <w:rFonts w:ascii="仿宋" w:eastAsia="仿宋" w:hAnsi="仿宋"/>
          <w:sz w:val="24"/>
        </w:rPr>
        <w:t>.2</w:t>
      </w:r>
      <w:r>
        <w:rPr>
          <w:rFonts w:ascii="仿宋" w:eastAsia="仿宋" w:hAnsi="仿宋"/>
          <w:sz w:val="24"/>
        </w:rPr>
        <w:t>有下列情形之一的，不得</w:t>
      </w:r>
      <w:r>
        <w:rPr>
          <w:rFonts w:ascii="仿宋" w:eastAsia="仿宋" w:hAnsi="仿宋" w:hint="eastAsia"/>
          <w:sz w:val="24"/>
        </w:rPr>
        <w:t>现场</w:t>
      </w:r>
      <w:r>
        <w:rPr>
          <w:rFonts w:ascii="仿宋" w:eastAsia="仿宋" w:hAnsi="仿宋"/>
          <w:sz w:val="24"/>
        </w:rPr>
        <w:t>修改评审</w:t>
      </w:r>
      <w:r>
        <w:rPr>
          <w:rFonts w:ascii="仿宋" w:eastAsia="仿宋" w:hAnsi="仿宋" w:hint="eastAsia"/>
          <w:sz w:val="24"/>
        </w:rPr>
        <w:t>结果</w:t>
      </w:r>
      <w:r>
        <w:rPr>
          <w:rFonts w:ascii="仿宋" w:eastAsia="仿宋" w:hAnsi="仿宋"/>
          <w:sz w:val="24"/>
        </w:rPr>
        <w:t>：</w:t>
      </w:r>
    </w:p>
    <w:p w14:paraId="45C783FC" w14:textId="77777777" w:rsidR="009B173A" w:rsidRDefault="00E97561">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）磋商小组已经</w:t>
      </w:r>
      <w:proofErr w:type="gramStart"/>
      <w:r>
        <w:rPr>
          <w:rFonts w:ascii="仿宋" w:eastAsia="仿宋" w:hAnsi="仿宋" w:hint="eastAsia"/>
          <w:sz w:val="24"/>
        </w:rPr>
        <w:t>出具磋商</w:t>
      </w:r>
      <w:proofErr w:type="gramEnd"/>
      <w:r>
        <w:rPr>
          <w:rFonts w:ascii="仿宋" w:eastAsia="仿宋" w:hAnsi="仿宋" w:hint="eastAsia"/>
          <w:sz w:val="24"/>
        </w:rPr>
        <w:t>报告并且离开评审现场的；</w:t>
      </w:r>
    </w:p>
    <w:p w14:paraId="121F240E" w14:textId="77777777" w:rsidR="009B173A" w:rsidRDefault="00E97561">
      <w:pPr>
        <w:spacing w:line="400" w:lineRule="exact"/>
        <w:ind w:firstLineChars="200" w:firstLine="480"/>
        <w:rPr>
          <w:rFonts w:ascii="仿宋" w:eastAsia="仿宋" w:hAnsi="仿宋"/>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）采购代理机构现场复核时，复核工作人员数量不足的；</w:t>
      </w:r>
    </w:p>
    <w:p w14:paraId="4FB6E7D4" w14:textId="77777777" w:rsidR="009B173A" w:rsidRDefault="00E97561">
      <w:pPr>
        <w:spacing w:line="400" w:lineRule="exact"/>
        <w:ind w:firstLineChars="200" w:firstLine="480"/>
        <w:rPr>
          <w:rFonts w:ascii="仿宋" w:eastAsia="仿宋" w:hAnsi="仿宋"/>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）采购代理机构现场复核时，没有采购监督人员现场监督的；</w:t>
      </w:r>
    </w:p>
    <w:p w14:paraId="36E89971" w14:textId="77777777" w:rsidR="009B173A" w:rsidRDefault="00E97561">
      <w:pPr>
        <w:spacing w:line="400" w:lineRule="exact"/>
        <w:ind w:firstLineChars="200" w:firstLine="480"/>
        <w:rPr>
          <w:rFonts w:ascii="仿宋" w:eastAsia="仿宋" w:hAnsi="仿宋"/>
        </w:rPr>
      </w:pPr>
      <w:r>
        <w:rPr>
          <w:rFonts w:ascii="仿宋" w:eastAsia="仿宋" w:hAnsi="仿宋" w:hint="eastAsia"/>
          <w:sz w:val="24"/>
        </w:rPr>
        <w:t>（</w:t>
      </w:r>
      <w:r>
        <w:rPr>
          <w:rFonts w:ascii="仿宋" w:eastAsia="仿宋" w:hAnsi="仿宋" w:hint="eastAsia"/>
          <w:sz w:val="24"/>
        </w:rPr>
        <w:t>4</w:t>
      </w:r>
      <w:r>
        <w:rPr>
          <w:rFonts w:ascii="仿宋" w:eastAsia="仿宋" w:hAnsi="仿宋" w:hint="eastAsia"/>
          <w:sz w:val="24"/>
        </w:rPr>
        <w:t>）采购代理机构现场复核内容超出规定范围的；</w:t>
      </w:r>
    </w:p>
    <w:p w14:paraId="14534D55" w14:textId="77777777" w:rsidR="009B173A" w:rsidRDefault="00E97561">
      <w:pPr>
        <w:spacing w:line="400" w:lineRule="exact"/>
        <w:ind w:firstLineChars="200" w:firstLine="480"/>
        <w:rPr>
          <w:rFonts w:ascii="仿宋" w:eastAsia="仿宋" w:hAnsi="仿宋"/>
        </w:rPr>
      </w:pPr>
      <w:r>
        <w:rPr>
          <w:rFonts w:ascii="仿宋" w:eastAsia="仿宋" w:hAnsi="仿宋" w:hint="eastAsia"/>
          <w:sz w:val="24"/>
        </w:rPr>
        <w:t>（</w:t>
      </w:r>
      <w:r>
        <w:rPr>
          <w:rFonts w:ascii="仿宋" w:eastAsia="仿宋" w:hAnsi="仿宋" w:hint="eastAsia"/>
          <w:sz w:val="24"/>
        </w:rPr>
        <w:t>5</w:t>
      </w:r>
      <w:r>
        <w:rPr>
          <w:rFonts w:ascii="仿宋" w:eastAsia="仿宋" w:hAnsi="仿宋" w:hint="eastAsia"/>
          <w:sz w:val="24"/>
        </w:rPr>
        <w:t>）采购代理机构未提供书面建议的。</w:t>
      </w:r>
    </w:p>
    <w:p w14:paraId="5ACA8214" w14:textId="77777777" w:rsidR="009B173A" w:rsidRDefault="00E97561">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.10</w:t>
      </w:r>
      <w:r>
        <w:rPr>
          <w:rFonts w:ascii="仿宋" w:eastAsia="仿宋" w:hAnsi="仿宋" w:hint="eastAsia"/>
          <w:sz w:val="24"/>
        </w:rPr>
        <w:t>编写磋商报告。磋商小组推荐成交候选供应商后，应向采购代理机构</w:t>
      </w:r>
      <w:proofErr w:type="gramStart"/>
      <w:r>
        <w:rPr>
          <w:rFonts w:ascii="仿宋" w:eastAsia="仿宋" w:hAnsi="仿宋" w:hint="eastAsia"/>
          <w:sz w:val="24"/>
        </w:rPr>
        <w:t>出具磋商</w:t>
      </w:r>
      <w:proofErr w:type="gramEnd"/>
      <w:r>
        <w:rPr>
          <w:rFonts w:ascii="仿宋" w:eastAsia="仿宋" w:hAnsi="仿宋" w:hint="eastAsia"/>
          <w:sz w:val="24"/>
        </w:rPr>
        <w:t>报告。磋商报告应当包括以下主要内容：</w:t>
      </w:r>
    </w:p>
    <w:p w14:paraId="25ED2F0E" w14:textId="77777777" w:rsidR="009B173A" w:rsidRDefault="00E97561">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）邀请供应商参加采购活动的具体方式和相关情况；</w:t>
      </w:r>
    </w:p>
    <w:p w14:paraId="1732F43F" w14:textId="77777777" w:rsidR="009B173A" w:rsidRDefault="00E97561">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）响应文件开启日期和地点；</w:t>
      </w:r>
    </w:p>
    <w:p w14:paraId="18D0C54B" w14:textId="77777777" w:rsidR="009B173A" w:rsidRDefault="00E97561">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w:t>
      </w:r>
      <w:proofErr w:type="gramStart"/>
      <w:r>
        <w:rPr>
          <w:rFonts w:ascii="仿宋" w:eastAsia="仿宋" w:hAnsi="仿宋" w:hint="eastAsia"/>
          <w:sz w:val="24"/>
        </w:rPr>
        <w:t>获取磋商</w:t>
      </w:r>
      <w:proofErr w:type="gramEnd"/>
      <w:r>
        <w:rPr>
          <w:rFonts w:ascii="仿宋" w:eastAsia="仿宋" w:hAnsi="仿宋" w:hint="eastAsia"/>
          <w:sz w:val="24"/>
        </w:rPr>
        <w:t>文件的供应商名单和磋商小组成员名单；</w:t>
      </w:r>
    </w:p>
    <w:p w14:paraId="1C2D8EC3" w14:textId="77777777" w:rsidR="009B173A" w:rsidRDefault="00E97561">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4</w:t>
      </w:r>
      <w:r>
        <w:rPr>
          <w:rFonts w:ascii="仿宋" w:eastAsia="仿宋" w:hAnsi="仿宋" w:hint="eastAsia"/>
          <w:sz w:val="24"/>
        </w:rPr>
        <w:t>）评审情况记录和说明，包括对供应商的资格审查情况、供应商响应文件审查情况、磋商情况、报价情况等；</w:t>
      </w:r>
    </w:p>
    <w:p w14:paraId="1ACA9161" w14:textId="77777777" w:rsidR="009B173A" w:rsidRDefault="00E97561">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5</w:t>
      </w:r>
      <w:r>
        <w:rPr>
          <w:rFonts w:ascii="仿宋" w:eastAsia="仿宋" w:hAnsi="仿宋" w:hint="eastAsia"/>
          <w:sz w:val="24"/>
        </w:rPr>
        <w:t>）提出的成交候选供应商的排序名单及理由。</w:t>
      </w:r>
    </w:p>
    <w:p w14:paraId="6837F51A" w14:textId="77777777" w:rsidR="009B173A" w:rsidRDefault="00E97561">
      <w:pPr>
        <w:spacing w:line="400" w:lineRule="exact"/>
        <w:ind w:firstLineChars="200" w:firstLine="480"/>
        <w:rPr>
          <w:rFonts w:ascii="仿宋" w:eastAsia="仿宋" w:hAnsi="仿宋"/>
          <w:sz w:val="24"/>
        </w:rPr>
      </w:pPr>
      <w:r>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w:t>
      </w:r>
      <w:r>
        <w:rPr>
          <w:rFonts w:ascii="仿宋" w:eastAsia="仿宋" w:hAnsi="仿宋" w:hint="eastAsia"/>
          <w:sz w:val="24"/>
        </w:rPr>
        <w:t>关情况。磋商小组成员拒绝在报告上签字又不书面说明其不同意见和理由的，视为</w:t>
      </w:r>
      <w:proofErr w:type="gramStart"/>
      <w:r>
        <w:rPr>
          <w:rFonts w:ascii="仿宋" w:eastAsia="仿宋" w:hAnsi="仿宋" w:hint="eastAsia"/>
          <w:sz w:val="24"/>
        </w:rPr>
        <w:t>同意磋商</w:t>
      </w:r>
      <w:proofErr w:type="gramEnd"/>
      <w:r>
        <w:rPr>
          <w:rFonts w:ascii="仿宋" w:eastAsia="仿宋" w:hAnsi="仿宋" w:hint="eastAsia"/>
          <w:sz w:val="24"/>
        </w:rPr>
        <w:t>报告。</w:t>
      </w:r>
    </w:p>
    <w:p w14:paraId="45C2CF7F" w14:textId="77777777" w:rsidR="009B173A" w:rsidRDefault="00E97561">
      <w:pPr>
        <w:spacing w:line="400" w:lineRule="exact"/>
        <w:ind w:firstLineChars="200" w:firstLine="480"/>
        <w:rPr>
          <w:rFonts w:ascii="仿宋" w:eastAsia="仿宋" w:hAnsi="仿宋"/>
          <w:sz w:val="24"/>
        </w:rPr>
      </w:pPr>
      <w:r>
        <w:rPr>
          <w:rFonts w:ascii="仿宋" w:eastAsia="仿宋" w:hAnsi="仿宋" w:hint="eastAsia"/>
          <w:sz w:val="24"/>
        </w:rPr>
        <w:t>2.11</w:t>
      </w:r>
      <w:r>
        <w:rPr>
          <w:rFonts w:ascii="仿宋" w:eastAsia="仿宋" w:hAnsi="仿宋" w:hint="eastAsia"/>
          <w:sz w:val="24"/>
        </w:rPr>
        <w:t>磋商异议处理规则。在磋商过程中，磋商小组成员对响应文件是否</w:t>
      </w:r>
      <w:proofErr w:type="gramStart"/>
      <w:r>
        <w:rPr>
          <w:rFonts w:ascii="仿宋" w:eastAsia="仿宋" w:hAnsi="仿宋" w:hint="eastAsia"/>
          <w:sz w:val="24"/>
        </w:rPr>
        <w:t>符合磋商</w:t>
      </w:r>
      <w:proofErr w:type="gramEnd"/>
      <w:r>
        <w:rPr>
          <w:rFonts w:ascii="仿宋" w:eastAsia="仿宋" w:hAnsi="仿宋" w:hint="eastAsia"/>
          <w:sz w:val="24"/>
        </w:rPr>
        <w:t>文件规定存在争议的，应当以少数服从多数的原则处理，但不</w:t>
      </w:r>
      <w:proofErr w:type="gramStart"/>
      <w:r>
        <w:rPr>
          <w:rFonts w:ascii="仿宋" w:eastAsia="仿宋" w:hAnsi="仿宋" w:hint="eastAsia"/>
          <w:sz w:val="24"/>
        </w:rPr>
        <w:t>违背磋商</w:t>
      </w:r>
      <w:proofErr w:type="gramEnd"/>
      <w:r>
        <w:rPr>
          <w:rFonts w:ascii="仿宋" w:eastAsia="仿宋" w:hAnsi="仿宋" w:hint="eastAsia"/>
          <w:sz w:val="24"/>
        </w:rPr>
        <w:t>文件规定。有不同意见的磋商小组成员认为认定过程和结果不符合法律法规或者磋商文件规定的，应当在磋商报告中予以反映。</w:t>
      </w:r>
    </w:p>
    <w:p w14:paraId="5D9F07F0" w14:textId="77777777" w:rsidR="009B173A" w:rsidRDefault="00E97561">
      <w:pPr>
        <w:spacing w:line="400" w:lineRule="exact"/>
        <w:ind w:firstLineChars="200" w:firstLine="480"/>
        <w:rPr>
          <w:rFonts w:ascii="仿宋" w:eastAsia="仿宋" w:hAnsi="仿宋"/>
          <w:sz w:val="24"/>
        </w:rPr>
      </w:pPr>
      <w:r>
        <w:rPr>
          <w:rFonts w:ascii="仿宋" w:eastAsia="仿宋" w:hAnsi="仿宋" w:hint="eastAsia"/>
          <w:sz w:val="24"/>
        </w:rPr>
        <w:t>2.12</w:t>
      </w:r>
      <w:r>
        <w:rPr>
          <w:rFonts w:ascii="仿宋" w:eastAsia="仿宋" w:hAnsi="仿宋" w:hint="eastAsia"/>
          <w:sz w:val="24"/>
        </w:rPr>
        <w:t>供应商澄清、说明</w:t>
      </w:r>
    </w:p>
    <w:p w14:paraId="390062FF" w14:textId="77777777" w:rsidR="009B173A" w:rsidRDefault="00E97561">
      <w:pPr>
        <w:spacing w:line="400" w:lineRule="exact"/>
        <w:ind w:firstLineChars="200" w:firstLine="480"/>
        <w:rPr>
          <w:rFonts w:ascii="仿宋" w:eastAsia="仿宋" w:hAnsi="仿宋"/>
          <w:sz w:val="24"/>
        </w:rPr>
      </w:pPr>
      <w:r>
        <w:rPr>
          <w:rFonts w:ascii="仿宋" w:eastAsia="仿宋" w:hAnsi="仿宋" w:hint="eastAsia"/>
          <w:sz w:val="24"/>
        </w:rPr>
        <w:lastRenderedPageBreak/>
        <w:t>2.12.1</w:t>
      </w:r>
      <w:r>
        <w:rPr>
          <w:rFonts w:ascii="仿宋" w:eastAsia="仿宋" w:hAnsi="仿宋" w:hint="eastAsia"/>
          <w:sz w:val="24"/>
        </w:rPr>
        <w:t>磋商小组在对响应文件的有效性、完整性和响应程度进行审查时，可以要求供应商对响应文件中含义不明确、同类问题表述不一致或者有明显文字和计算错</w:t>
      </w:r>
      <w:r>
        <w:rPr>
          <w:rFonts w:ascii="仿宋" w:eastAsia="仿宋" w:hAnsi="仿宋" w:hint="eastAsia"/>
          <w:sz w:val="24"/>
        </w:rPr>
        <w:t>误的内容等</w:t>
      </w:r>
      <w:proofErr w:type="gramStart"/>
      <w:r>
        <w:rPr>
          <w:rFonts w:ascii="仿宋" w:eastAsia="仿宋" w:hAnsi="仿宋" w:hint="eastAsia"/>
          <w:sz w:val="24"/>
        </w:rPr>
        <w:t>作出</w:t>
      </w:r>
      <w:proofErr w:type="gramEnd"/>
      <w:r>
        <w:rPr>
          <w:rFonts w:ascii="仿宋" w:eastAsia="仿宋" w:hAnsi="仿宋" w:hint="eastAsia"/>
          <w:sz w:val="24"/>
        </w:rPr>
        <w:t>必要的澄清、说明或者更正。供应商的澄清、说明或者更正不得超出响应文件的范围或者改变响应文件的实质性内容。</w:t>
      </w:r>
    </w:p>
    <w:p w14:paraId="5EE29E30" w14:textId="77777777" w:rsidR="009B173A" w:rsidRDefault="00E97561">
      <w:pPr>
        <w:spacing w:line="400" w:lineRule="exact"/>
        <w:ind w:firstLineChars="200" w:firstLine="480"/>
        <w:rPr>
          <w:rFonts w:ascii="仿宋" w:eastAsia="仿宋" w:hAnsi="仿宋"/>
          <w:sz w:val="24"/>
        </w:rPr>
      </w:pPr>
      <w:r>
        <w:rPr>
          <w:rFonts w:ascii="仿宋" w:eastAsia="仿宋" w:hAnsi="仿宋" w:hint="eastAsia"/>
          <w:sz w:val="24"/>
        </w:rPr>
        <w:t>2.12.2</w:t>
      </w:r>
      <w:r>
        <w:rPr>
          <w:rFonts w:ascii="仿宋" w:eastAsia="仿宋" w:hAnsi="仿宋" w:hint="eastAsia"/>
          <w:sz w:val="24"/>
        </w:rPr>
        <w:t>磋商小组要求供应商澄清、说明或者更正响应文件应当以书面形式</w:t>
      </w:r>
      <w:proofErr w:type="gramStart"/>
      <w:r>
        <w:rPr>
          <w:rFonts w:ascii="仿宋" w:eastAsia="仿宋" w:hAnsi="仿宋" w:hint="eastAsia"/>
          <w:sz w:val="24"/>
        </w:rPr>
        <w:t>作出</w:t>
      </w:r>
      <w:proofErr w:type="gramEnd"/>
      <w:r>
        <w:rPr>
          <w:rFonts w:ascii="仿宋" w:eastAsia="仿宋" w:hAnsi="仿宋" w:hint="eastAsia"/>
          <w:sz w:val="24"/>
        </w:rPr>
        <w:t>。供应商的澄清、说明或者更正应当由法定代表人</w:t>
      </w:r>
      <w:r>
        <w:rPr>
          <w:rFonts w:ascii="仿宋" w:eastAsia="仿宋" w:hAnsi="仿宋" w:hint="eastAsia"/>
          <w:sz w:val="24"/>
        </w:rPr>
        <w:t>/</w:t>
      </w:r>
      <w:r>
        <w:rPr>
          <w:rFonts w:ascii="仿宋" w:eastAsia="仿宋" w:hAnsi="仿宋" w:hint="eastAsia"/>
          <w:sz w:val="24"/>
        </w:rPr>
        <w:t>主要负责人</w:t>
      </w:r>
      <w:r>
        <w:rPr>
          <w:rFonts w:ascii="仿宋" w:eastAsia="仿宋" w:hAnsi="仿宋" w:hint="eastAsia"/>
          <w:sz w:val="24"/>
        </w:rPr>
        <w:t>/</w:t>
      </w:r>
      <w:r>
        <w:rPr>
          <w:rFonts w:ascii="仿宋" w:eastAsia="仿宋" w:hAnsi="仿宋" w:hint="eastAsia"/>
          <w:sz w:val="24"/>
        </w:rPr>
        <w:t>本人或其授权代表签字（</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14:paraId="36DB7134" w14:textId="77777777" w:rsidR="009B173A" w:rsidRDefault="00E97561">
      <w:pPr>
        <w:spacing w:line="400" w:lineRule="exact"/>
        <w:ind w:firstLineChars="200" w:firstLine="480"/>
        <w:rPr>
          <w:rFonts w:ascii="仿宋" w:eastAsia="仿宋" w:hAnsi="仿宋"/>
          <w:sz w:val="24"/>
        </w:rPr>
      </w:pPr>
      <w:r>
        <w:rPr>
          <w:rFonts w:ascii="仿宋" w:eastAsia="仿宋" w:hAnsi="仿宋" w:hint="eastAsia"/>
          <w:sz w:val="24"/>
        </w:rPr>
        <w:t>2.13</w:t>
      </w:r>
      <w:proofErr w:type="gramStart"/>
      <w:r>
        <w:rPr>
          <w:rFonts w:ascii="仿宋" w:eastAsia="仿宋" w:hAnsi="仿宋" w:hint="eastAsia"/>
          <w:sz w:val="24"/>
        </w:rPr>
        <w:t>终止磋商</w:t>
      </w:r>
      <w:proofErr w:type="gramEnd"/>
      <w:r>
        <w:rPr>
          <w:rFonts w:ascii="仿宋" w:eastAsia="仿宋" w:hAnsi="仿宋" w:hint="eastAsia"/>
          <w:sz w:val="24"/>
        </w:rPr>
        <w:t>采购活动。</w:t>
      </w:r>
    </w:p>
    <w:p w14:paraId="1B92A299" w14:textId="77777777" w:rsidR="009B173A" w:rsidRDefault="00E97561">
      <w:pPr>
        <w:spacing w:line="400" w:lineRule="exact"/>
        <w:ind w:firstLineChars="200" w:firstLine="480"/>
        <w:rPr>
          <w:rFonts w:ascii="仿宋" w:eastAsia="仿宋" w:hAnsi="仿宋"/>
        </w:rPr>
      </w:pPr>
      <w:r>
        <w:rPr>
          <w:rFonts w:ascii="仿宋" w:eastAsia="仿宋" w:hAnsi="仿宋" w:hint="eastAsia"/>
          <w:sz w:val="24"/>
        </w:rPr>
        <w:t>出现下列情形之一的，采</w:t>
      </w:r>
      <w:r>
        <w:rPr>
          <w:rFonts w:ascii="仿宋" w:eastAsia="仿宋" w:hAnsi="仿宋" w:hint="eastAsia"/>
          <w:sz w:val="24"/>
        </w:rPr>
        <w:t>购人或者采购代理机构应当终止竞争性磋商采购活动，发布项目终止公告并说明原因，重新开展采购活动：</w:t>
      </w:r>
    </w:p>
    <w:p w14:paraId="63747EBA" w14:textId="77777777" w:rsidR="009B173A" w:rsidRDefault="00E97561">
      <w:pPr>
        <w:spacing w:line="400" w:lineRule="exact"/>
        <w:ind w:firstLineChars="200" w:firstLine="480"/>
        <w:rPr>
          <w:rFonts w:ascii="仿宋" w:eastAsia="仿宋" w:hAnsi="仿宋"/>
        </w:rPr>
      </w:pPr>
      <w:r>
        <w:rPr>
          <w:rFonts w:ascii="仿宋" w:eastAsia="仿宋" w:hAnsi="仿宋" w:cs="宋体" w:hint="eastAsia"/>
          <w:kern w:val="0"/>
          <w:sz w:val="24"/>
        </w:rPr>
        <w:t>（</w:t>
      </w:r>
      <w:r>
        <w:rPr>
          <w:rFonts w:ascii="仿宋" w:eastAsia="仿宋" w:hAnsi="仿宋" w:hint="eastAsia"/>
        </w:rPr>
        <w:t>1</w:t>
      </w:r>
      <w:r>
        <w:rPr>
          <w:rFonts w:ascii="仿宋" w:eastAsia="仿宋" w:hAnsi="仿宋" w:cs="宋体" w:hint="eastAsia"/>
          <w:kern w:val="0"/>
          <w:sz w:val="24"/>
        </w:rPr>
        <w:t>）因情况</w:t>
      </w:r>
      <w:r>
        <w:rPr>
          <w:rFonts w:ascii="仿宋" w:eastAsia="仿宋" w:hAnsi="仿宋" w:hint="eastAsia"/>
        </w:rPr>
        <w:t>变化，不再符合</w:t>
      </w:r>
      <w:r>
        <w:rPr>
          <w:rFonts w:ascii="仿宋" w:eastAsia="仿宋" w:hAnsi="仿宋" w:hint="eastAsia"/>
          <w:sz w:val="24"/>
        </w:rPr>
        <w:t>规定的竞争性磋商采购方式适用情形的；</w:t>
      </w:r>
    </w:p>
    <w:p w14:paraId="072E99CA" w14:textId="77777777" w:rsidR="009B173A" w:rsidRDefault="00E97561">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）出现影响采购公正的违法、违规行为的；</w:t>
      </w:r>
    </w:p>
    <w:p w14:paraId="21CE834C" w14:textId="77777777" w:rsidR="009B173A" w:rsidRDefault="00E97561">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）除</w:t>
      </w:r>
      <w:r>
        <w:rPr>
          <w:rFonts w:ascii="仿宋" w:eastAsia="仿宋" w:hAnsi="仿宋" w:hint="eastAsia"/>
          <w:b/>
          <w:sz w:val="24"/>
        </w:rPr>
        <w:t>本章</w:t>
      </w:r>
      <w:r>
        <w:rPr>
          <w:rFonts w:ascii="仿宋" w:eastAsia="仿宋" w:hAnsi="仿宋" w:hint="eastAsia"/>
          <w:b/>
          <w:sz w:val="24"/>
        </w:rPr>
        <w:t>2.3.1</w:t>
      </w:r>
      <w:r>
        <w:rPr>
          <w:rFonts w:ascii="仿宋" w:eastAsia="仿宋" w:hAnsi="仿宋" w:hint="eastAsia"/>
          <w:b/>
          <w:sz w:val="24"/>
        </w:rPr>
        <w:t>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的情况外，</w:t>
      </w:r>
      <w:r>
        <w:rPr>
          <w:rFonts w:ascii="仿宋" w:eastAsia="仿宋" w:hAnsi="仿宋" w:hint="eastAsia"/>
          <w:sz w:val="24"/>
        </w:rPr>
        <w:t>在采购过程中符合要求的供应商或者报价未超过采购预算的供应商不足</w:t>
      </w:r>
      <w:r>
        <w:rPr>
          <w:rFonts w:ascii="仿宋" w:eastAsia="仿宋" w:hAnsi="仿宋" w:hint="eastAsia"/>
          <w:sz w:val="24"/>
        </w:rPr>
        <w:t>3</w:t>
      </w:r>
      <w:r>
        <w:rPr>
          <w:rFonts w:ascii="仿宋" w:eastAsia="仿宋" w:hAnsi="仿宋" w:hint="eastAsia"/>
          <w:sz w:val="24"/>
        </w:rPr>
        <w:t>家的。</w:t>
      </w:r>
    </w:p>
    <w:p w14:paraId="0A8FB4D5" w14:textId="77777777" w:rsidR="009B173A" w:rsidRDefault="00E97561">
      <w:pPr>
        <w:spacing w:line="400" w:lineRule="exact"/>
        <w:ind w:firstLineChars="200" w:firstLine="480"/>
        <w:outlineLvl w:val="1"/>
        <w:rPr>
          <w:rFonts w:ascii="仿宋" w:eastAsia="仿宋" w:hAnsi="仿宋"/>
          <w:b/>
          <w:sz w:val="24"/>
        </w:rPr>
      </w:pPr>
      <w:r>
        <w:rPr>
          <w:rFonts w:ascii="仿宋" w:eastAsia="仿宋" w:hAnsi="仿宋" w:hint="eastAsia"/>
          <w:sz w:val="24"/>
        </w:rPr>
        <w:t>3.</w:t>
      </w:r>
      <w:bookmarkEnd w:id="143"/>
      <w:r>
        <w:rPr>
          <w:rFonts w:ascii="仿宋" w:eastAsia="仿宋" w:hAnsi="仿宋" w:hint="eastAsia"/>
          <w:b/>
          <w:sz w:val="24"/>
        </w:rPr>
        <w:t>综合评分</w:t>
      </w:r>
    </w:p>
    <w:p w14:paraId="46190806" w14:textId="77777777" w:rsidR="009B173A" w:rsidRDefault="00E97561">
      <w:pPr>
        <w:spacing w:line="400" w:lineRule="exact"/>
        <w:ind w:firstLineChars="200" w:firstLine="480"/>
        <w:outlineLvl w:val="2"/>
        <w:rPr>
          <w:rFonts w:ascii="仿宋" w:eastAsia="仿宋" w:hAnsi="仿宋"/>
          <w:sz w:val="24"/>
        </w:rPr>
      </w:pPr>
      <w:r>
        <w:rPr>
          <w:rFonts w:ascii="仿宋" w:eastAsia="仿宋" w:hAnsi="仿宋" w:hint="eastAsia"/>
          <w:sz w:val="24"/>
        </w:rPr>
        <w:t>3.1</w:t>
      </w:r>
      <w:r>
        <w:rPr>
          <w:rFonts w:ascii="仿宋" w:eastAsia="仿宋" w:hAnsi="仿宋" w:hint="eastAsia"/>
          <w:sz w:val="24"/>
        </w:rPr>
        <w:t>本次综合评分的因素详见综合评分明细表。</w:t>
      </w:r>
    </w:p>
    <w:p w14:paraId="4955B44F" w14:textId="77777777" w:rsidR="009B173A" w:rsidRDefault="00E97561">
      <w:pPr>
        <w:spacing w:line="400" w:lineRule="exact"/>
        <w:ind w:firstLineChars="200" w:firstLine="480"/>
        <w:outlineLvl w:val="2"/>
        <w:rPr>
          <w:rFonts w:ascii="仿宋" w:eastAsia="仿宋" w:hAnsi="仿宋"/>
        </w:rPr>
      </w:pPr>
      <w:r>
        <w:rPr>
          <w:rFonts w:ascii="仿宋" w:eastAsia="仿宋" w:hAnsi="仿宋" w:hint="eastAsia"/>
          <w:sz w:val="24"/>
        </w:rPr>
        <w:t>3</w:t>
      </w:r>
      <w:r>
        <w:rPr>
          <w:rFonts w:ascii="仿宋" w:eastAsia="仿宋" w:hAnsi="仿宋"/>
          <w:sz w:val="24"/>
        </w:rPr>
        <w:t>.2</w:t>
      </w:r>
      <w:r>
        <w:rPr>
          <w:rFonts w:ascii="仿宋" w:eastAsia="仿宋" w:hAnsi="仿宋" w:hint="eastAsia"/>
          <w:sz w:val="24"/>
        </w:rPr>
        <w:t>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77F30447" w14:textId="77777777" w:rsidR="009B173A" w:rsidRDefault="00E97561">
      <w:pPr>
        <w:pStyle w:val="ab"/>
        <w:tabs>
          <w:tab w:val="left" w:pos="600"/>
        </w:tabs>
        <w:spacing w:line="400" w:lineRule="exact"/>
        <w:ind w:firstLineChars="200" w:firstLine="480"/>
        <w:outlineLvl w:val="2"/>
        <w:rPr>
          <w:rFonts w:ascii="仿宋" w:eastAsia="仿宋" w:hAnsi="仿宋"/>
          <w:sz w:val="24"/>
          <w:szCs w:val="24"/>
        </w:rPr>
      </w:pPr>
      <w:r>
        <w:rPr>
          <w:rFonts w:ascii="仿宋" w:eastAsia="仿宋" w:hAnsi="仿宋" w:hint="eastAsia"/>
          <w:sz w:val="24"/>
          <w:szCs w:val="24"/>
        </w:rPr>
        <w:t>3.3</w:t>
      </w:r>
      <w:r>
        <w:rPr>
          <w:rFonts w:ascii="仿宋" w:eastAsia="仿宋" w:hAnsi="仿宋" w:hint="eastAsia"/>
          <w:sz w:val="24"/>
          <w:szCs w:val="24"/>
        </w:rPr>
        <w:t>综合评分明细表</w:t>
      </w:r>
    </w:p>
    <w:p w14:paraId="40F7FFDE" w14:textId="77777777" w:rsidR="009B173A" w:rsidRDefault="00E97561">
      <w:pPr>
        <w:pStyle w:val="ab"/>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3.3.1</w:t>
      </w:r>
      <w:r>
        <w:rPr>
          <w:rFonts w:ascii="仿宋" w:eastAsia="仿宋" w:hAnsi="仿宋" w:hint="eastAsia"/>
          <w:sz w:val="24"/>
          <w:szCs w:val="24"/>
        </w:rPr>
        <w:t>综合评分明细</w:t>
      </w:r>
      <w:r>
        <w:rPr>
          <w:rFonts w:ascii="仿宋" w:eastAsia="仿宋" w:hAnsi="仿宋" w:hint="eastAsia"/>
          <w:sz w:val="24"/>
          <w:szCs w:val="24"/>
        </w:rPr>
        <w:t>表的制定以科学合理、降低评委会自由裁量权为原则。</w:t>
      </w:r>
    </w:p>
    <w:p w14:paraId="051FCD08" w14:textId="77777777" w:rsidR="009B173A" w:rsidRDefault="00E97561">
      <w:pPr>
        <w:widowControl/>
        <w:ind w:firstLineChars="200" w:firstLine="480"/>
        <w:jc w:val="left"/>
        <w:rPr>
          <w:rFonts w:ascii="仿宋" w:eastAsia="仿宋" w:hAnsi="仿宋"/>
          <w:sz w:val="24"/>
        </w:rPr>
      </w:pPr>
      <w:r>
        <w:rPr>
          <w:rFonts w:ascii="仿宋" w:eastAsia="仿宋" w:hAnsi="仿宋" w:hint="eastAsia"/>
          <w:sz w:val="24"/>
        </w:rPr>
        <w:t>3</w:t>
      </w:r>
      <w:r>
        <w:rPr>
          <w:rFonts w:ascii="仿宋" w:eastAsia="仿宋" w:hAnsi="仿宋"/>
          <w:sz w:val="24"/>
        </w:rPr>
        <w:t xml:space="preserve">.3.2 </w:t>
      </w:r>
      <w:r>
        <w:rPr>
          <w:rFonts w:ascii="仿宋" w:eastAsia="仿宋" w:hAnsi="仿宋" w:hint="eastAsia"/>
          <w:sz w:val="24"/>
        </w:rPr>
        <w:t>综合评分明细表按须知表中的相关要求进行价格调整，再参与价格分评审。</w:t>
      </w:r>
    </w:p>
    <w:p w14:paraId="3009562B" w14:textId="77777777" w:rsidR="009B173A" w:rsidRDefault="00E97561">
      <w:pPr>
        <w:spacing w:line="400" w:lineRule="exact"/>
        <w:ind w:firstLineChars="196" w:firstLine="470"/>
        <w:rPr>
          <w:rFonts w:ascii="仿宋" w:eastAsia="仿宋" w:hAnsi="仿宋"/>
          <w:sz w:val="24"/>
        </w:rPr>
      </w:pPr>
      <w:r>
        <w:rPr>
          <w:rFonts w:ascii="仿宋" w:eastAsia="仿宋" w:hAnsi="仿宋" w:hint="eastAsia"/>
          <w:sz w:val="24"/>
        </w:rPr>
        <w:t>3.3.3</w:t>
      </w:r>
      <w:r>
        <w:rPr>
          <w:rFonts w:ascii="仿宋" w:eastAsia="仿宋" w:hAnsi="仿宋" w:hint="eastAsia"/>
          <w:sz w:val="24"/>
        </w:rPr>
        <w:t>综合评分明细表</w:t>
      </w:r>
    </w:p>
    <w:tbl>
      <w:tblPr>
        <w:tblW w:w="8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
        <w:gridCol w:w="1244"/>
        <w:gridCol w:w="622"/>
        <w:gridCol w:w="4877"/>
        <w:gridCol w:w="1114"/>
      </w:tblGrid>
      <w:tr w:rsidR="009B173A" w14:paraId="03C7463A" w14:textId="77777777">
        <w:trPr>
          <w:trHeight w:val="803"/>
          <w:jc w:val="center"/>
        </w:trPr>
        <w:tc>
          <w:tcPr>
            <w:tcW w:w="640" w:type="dxa"/>
            <w:vAlign w:val="center"/>
          </w:tcPr>
          <w:p w14:paraId="713B742E" w14:textId="77777777" w:rsidR="009B173A" w:rsidRDefault="00E97561">
            <w:pPr>
              <w:jc w:val="center"/>
              <w:rPr>
                <w:rFonts w:ascii="仿宋" w:eastAsia="仿宋" w:hAnsi="仿宋" w:cs="仿宋"/>
                <w:szCs w:val="21"/>
              </w:rPr>
            </w:pPr>
            <w:r>
              <w:rPr>
                <w:rFonts w:ascii="仿宋" w:eastAsia="仿宋" w:hAnsi="仿宋" w:cs="仿宋" w:hint="eastAsia"/>
                <w:szCs w:val="21"/>
              </w:rPr>
              <w:t>序号</w:t>
            </w:r>
          </w:p>
        </w:tc>
        <w:tc>
          <w:tcPr>
            <w:tcW w:w="1244" w:type="dxa"/>
            <w:vAlign w:val="center"/>
          </w:tcPr>
          <w:p w14:paraId="10E4EA45" w14:textId="77777777" w:rsidR="009B173A" w:rsidRDefault="00E97561">
            <w:pPr>
              <w:jc w:val="center"/>
              <w:rPr>
                <w:rFonts w:ascii="仿宋" w:eastAsia="仿宋" w:hAnsi="仿宋" w:cs="仿宋"/>
                <w:szCs w:val="21"/>
              </w:rPr>
            </w:pPr>
            <w:r>
              <w:rPr>
                <w:rFonts w:ascii="仿宋" w:eastAsia="仿宋" w:hAnsi="仿宋" w:cs="仿宋" w:hint="eastAsia"/>
                <w:szCs w:val="21"/>
              </w:rPr>
              <w:t>评分因素</w:t>
            </w:r>
          </w:p>
        </w:tc>
        <w:tc>
          <w:tcPr>
            <w:tcW w:w="622" w:type="dxa"/>
            <w:vAlign w:val="center"/>
          </w:tcPr>
          <w:p w14:paraId="38FC1FB9" w14:textId="77777777" w:rsidR="009B173A" w:rsidRDefault="00E97561">
            <w:pPr>
              <w:jc w:val="center"/>
              <w:rPr>
                <w:rFonts w:ascii="仿宋" w:eastAsia="仿宋" w:hAnsi="仿宋" w:cs="仿宋"/>
                <w:szCs w:val="21"/>
              </w:rPr>
            </w:pPr>
            <w:r>
              <w:rPr>
                <w:rFonts w:ascii="仿宋" w:eastAsia="仿宋" w:hAnsi="仿宋" w:cs="仿宋" w:hint="eastAsia"/>
                <w:szCs w:val="21"/>
              </w:rPr>
              <w:t>分　值</w:t>
            </w:r>
          </w:p>
        </w:tc>
        <w:tc>
          <w:tcPr>
            <w:tcW w:w="4877" w:type="dxa"/>
            <w:vAlign w:val="center"/>
          </w:tcPr>
          <w:p w14:paraId="3B59E110" w14:textId="77777777" w:rsidR="009B173A" w:rsidRDefault="00E97561">
            <w:pPr>
              <w:jc w:val="center"/>
              <w:rPr>
                <w:rFonts w:ascii="仿宋" w:eastAsia="仿宋" w:hAnsi="仿宋" w:cs="仿宋"/>
                <w:szCs w:val="21"/>
              </w:rPr>
            </w:pPr>
            <w:r>
              <w:rPr>
                <w:rFonts w:ascii="仿宋" w:eastAsia="仿宋" w:hAnsi="仿宋" w:cs="仿宋" w:hint="eastAsia"/>
                <w:szCs w:val="21"/>
              </w:rPr>
              <w:t>评分标准</w:t>
            </w:r>
          </w:p>
        </w:tc>
        <w:tc>
          <w:tcPr>
            <w:tcW w:w="1114" w:type="dxa"/>
            <w:vAlign w:val="center"/>
          </w:tcPr>
          <w:p w14:paraId="021BE906" w14:textId="77777777" w:rsidR="009B173A" w:rsidRDefault="00E97561">
            <w:pPr>
              <w:jc w:val="center"/>
              <w:rPr>
                <w:rFonts w:ascii="仿宋" w:eastAsia="仿宋" w:hAnsi="仿宋" w:cs="仿宋"/>
                <w:szCs w:val="21"/>
              </w:rPr>
            </w:pPr>
            <w:r>
              <w:rPr>
                <w:rFonts w:ascii="仿宋" w:eastAsia="仿宋" w:hAnsi="仿宋" w:cs="仿宋" w:hint="eastAsia"/>
                <w:szCs w:val="21"/>
              </w:rPr>
              <w:t>说明</w:t>
            </w:r>
          </w:p>
        </w:tc>
      </w:tr>
      <w:tr w:rsidR="009B173A" w14:paraId="1334A06C" w14:textId="77777777">
        <w:trPr>
          <w:trHeight w:val="558"/>
          <w:jc w:val="center"/>
        </w:trPr>
        <w:tc>
          <w:tcPr>
            <w:tcW w:w="640" w:type="dxa"/>
            <w:vAlign w:val="center"/>
          </w:tcPr>
          <w:p w14:paraId="0EDDD7A6" w14:textId="77777777" w:rsidR="009B173A" w:rsidRDefault="00E97561">
            <w:pPr>
              <w:jc w:val="center"/>
              <w:rPr>
                <w:rFonts w:ascii="仿宋" w:eastAsia="仿宋" w:hAnsi="仿宋" w:cs="仿宋"/>
                <w:szCs w:val="21"/>
              </w:rPr>
            </w:pPr>
            <w:r>
              <w:rPr>
                <w:rFonts w:ascii="仿宋" w:eastAsia="仿宋" w:hAnsi="仿宋" w:cs="仿宋" w:hint="eastAsia"/>
                <w:szCs w:val="21"/>
              </w:rPr>
              <w:t>1</w:t>
            </w:r>
          </w:p>
        </w:tc>
        <w:tc>
          <w:tcPr>
            <w:tcW w:w="1244" w:type="dxa"/>
            <w:vAlign w:val="center"/>
          </w:tcPr>
          <w:p w14:paraId="6FA6A4BA" w14:textId="77777777" w:rsidR="009B173A" w:rsidRDefault="00E97561">
            <w:pPr>
              <w:jc w:val="center"/>
              <w:rPr>
                <w:rFonts w:ascii="仿宋" w:eastAsia="仿宋" w:hAnsi="仿宋" w:cs="仿宋"/>
                <w:szCs w:val="21"/>
              </w:rPr>
            </w:pPr>
            <w:r>
              <w:rPr>
                <w:rFonts w:ascii="仿宋" w:eastAsia="仿宋" w:hAnsi="仿宋" w:cs="仿宋" w:hint="eastAsia"/>
                <w:szCs w:val="21"/>
              </w:rPr>
              <w:t>报价</w:t>
            </w:r>
            <w:r>
              <w:rPr>
                <w:rFonts w:ascii="仿宋" w:eastAsia="仿宋" w:hAnsi="仿宋" w:cs="仿宋"/>
                <w:szCs w:val="21"/>
              </w:rPr>
              <w:t>30</w:t>
            </w:r>
            <w:r>
              <w:rPr>
                <w:rFonts w:ascii="仿宋" w:eastAsia="仿宋" w:hAnsi="仿宋" w:cs="仿宋" w:hint="eastAsia"/>
                <w:szCs w:val="21"/>
              </w:rPr>
              <w:t>%</w:t>
            </w:r>
          </w:p>
        </w:tc>
        <w:tc>
          <w:tcPr>
            <w:tcW w:w="622" w:type="dxa"/>
            <w:vAlign w:val="center"/>
          </w:tcPr>
          <w:p w14:paraId="670A75AE" w14:textId="77777777" w:rsidR="009B173A" w:rsidRDefault="00E97561">
            <w:pPr>
              <w:jc w:val="center"/>
              <w:rPr>
                <w:rFonts w:ascii="仿宋" w:eastAsia="仿宋" w:hAnsi="仿宋" w:cs="仿宋"/>
                <w:szCs w:val="21"/>
              </w:rPr>
            </w:pPr>
            <w:r>
              <w:rPr>
                <w:rFonts w:ascii="仿宋" w:eastAsia="仿宋" w:hAnsi="仿宋" w:cs="仿宋"/>
                <w:szCs w:val="21"/>
              </w:rPr>
              <w:t>30</w:t>
            </w:r>
            <w:r>
              <w:rPr>
                <w:rFonts w:ascii="仿宋" w:eastAsia="仿宋" w:hAnsi="仿宋" w:cs="仿宋" w:hint="eastAsia"/>
                <w:szCs w:val="21"/>
              </w:rPr>
              <w:t>分</w:t>
            </w:r>
          </w:p>
        </w:tc>
        <w:tc>
          <w:tcPr>
            <w:tcW w:w="4877" w:type="dxa"/>
            <w:vAlign w:val="center"/>
          </w:tcPr>
          <w:p w14:paraId="1751916B" w14:textId="77777777" w:rsidR="009B173A" w:rsidRDefault="00E97561">
            <w:pPr>
              <w:rPr>
                <w:rFonts w:ascii="仿宋" w:eastAsia="仿宋" w:hAnsi="仿宋"/>
              </w:rPr>
            </w:pPr>
            <w:r>
              <w:rPr>
                <w:rFonts w:ascii="仿宋" w:eastAsia="仿宋" w:hAnsi="仿宋" w:hint="eastAsia"/>
              </w:rPr>
              <w:t>本项目报价以单项单价最低报价为评审基准价，报价最低的得对应满分，其他供应商的价格</w:t>
            </w:r>
            <w:proofErr w:type="gramStart"/>
            <w:r>
              <w:rPr>
                <w:rFonts w:ascii="仿宋" w:eastAsia="仿宋" w:hAnsi="仿宋" w:hint="eastAsia"/>
              </w:rPr>
              <w:t>分统一</w:t>
            </w:r>
            <w:proofErr w:type="gramEnd"/>
            <w:r>
              <w:rPr>
                <w:rFonts w:ascii="仿宋" w:eastAsia="仿宋" w:hAnsi="仿宋" w:hint="eastAsia"/>
              </w:rPr>
              <w:t>按照下列公式计算：响应报价得分</w:t>
            </w:r>
            <w:r>
              <w:rPr>
                <w:rFonts w:ascii="仿宋" w:eastAsia="仿宋" w:hAnsi="仿宋"/>
              </w:rPr>
              <w:t>=</w:t>
            </w:r>
            <w:r>
              <w:rPr>
                <w:rFonts w:ascii="仿宋" w:eastAsia="仿宋" w:hAnsi="仿宋" w:hint="eastAsia"/>
              </w:rPr>
              <w:t>评审基准价／响应报价×分值。</w:t>
            </w:r>
          </w:p>
          <w:p w14:paraId="2F447D5B" w14:textId="77777777" w:rsidR="009B173A" w:rsidRDefault="00E97561">
            <w:pPr>
              <w:rPr>
                <w:rFonts w:ascii="仿宋" w:eastAsia="仿宋" w:hAnsi="仿宋" w:cs="仿宋"/>
                <w:bCs/>
                <w:szCs w:val="21"/>
              </w:rPr>
            </w:pPr>
            <w:r>
              <w:rPr>
                <w:rFonts w:ascii="仿宋" w:eastAsia="仿宋" w:hAnsi="仿宋" w:hint="eastAsia"/>
                <w:szCs w:val="21"/>
              </w:rPr>
              <w:lastRenderedPageBreak/>
              <w:t>1</w:t>
            </w:r>
            <w:r>
              <w:rPr>
                <w:rFonts w:ascii="仿宋" w:eastAsia="仿宋" w:hAnsi="仿宋" w:hint="eastAsia"/>
                <w:szCs w:val="21"/>
              </w:rPr>
              <w:t>、单项报价名称和分值分别为：（</w:t>
            </w:r>
            <w:r>
              <w:rPr>
                <w:rFonts w:ascii="仿宋" w:eastAsia="仿宋" w:hAnsi="仿宋" w:hint="eastAsia"/>
                <w:szCs w:val="21"/>
              </w:rPr>
              <w:t>1</w:t>
            </w:r>
            <w:r>
              <w:rPr>
                <w:rFonts w:ascii="仿宋" w:eastAsia="仿宋" w:hAnsi="仿宋" w:hint="eastAsia"/>
                <w:szCs w:val="21"/>
              </w:rPr>
              <w:t>）</w:t>
            </w:r>
            <w:r>
              <w:rPr>
                <w:rFonts w:ascii="仿宋" w:eastAsia="仿宋" w:hAnsi="仿宋" w:cs="仿宋" w:hint="eastAsia"/>
                <w:bCs/>
                <w:szCs w:val="21"/>
              </w:rPr>
              <w:t>勘探土方（</w:t>
            </w:r>
            <w:r>
              <w:rPr>
                <w:rFonts w:ascii="仿宋" w:eastAsia="仿宋" w:hAnsi="仿宋" w:hint="eastAsia"/>
                <w:szCs w:val="21"/>
              </w:rPr>
              <w:t>22.5</w:t>
            </w:r>
            <w:r>
              <w:rPr>
                <w:rFonts w:ascii="仿宋" w:eastAsia="仿宋" w:hAnsi="仿宋" w:hint="eastAsia"/>
                <w:szCs w:val="21"/>
              </w:rPr>
              <w:t>分</w:t>
            </w:r>
            <w:r>
              <w:rPr>
                <w:rFonts w:ascii="仿宋" w:eastAsia="仿宋" w:hAnsi="仿宋" w:cs="仿宋" w:hint="eastAsia"/>
                <w:bCs/>
                <w:szCs w:val="21"/>
              </w:rPr>
              <w:t>）；（</w:t>
            </w:r>
            <w:r>
              <w:rPr>
                <w:rFonts w:ascii="仿宋" w:eastAsia="仿宋" w:hAnsi="仿宋" w:cs="仿宋" w:hint="eastAsia"/>
                <w:bCs/>
                <w:szCs w:val="21"/>
              </w:rPr>
              <w:t>2</w:t>
            </w:r>
            <w:r>
              <w:rPr>
                <w:rFonts w:ascii="仿宋" w:eastAsia="仿宋" w:hAnsi="仿宋" w:cs="仿宋" w:hint="eastAsia"/>
                <w:bCs/>
                <w:szCs w:val="21"/>
              </w:rPr>
              <w:t>）民工点工费（</w:t>
            </w:r>
            <w:r>
              <w:rPr>
                <w:rFonts w:ascii="仿宋" w:eastAsia="仿宋" w:hAnsi="仿宋" w:hint="eastAsia"/>
                <w:szCs w:val="21"/>
              </w:rPr>
              <w:t>4.2</w:t>
            </w:r>
            <w:r>
              <w:rPr>
                <w:rFonts w:ascii="仿宋" w:eastAsia="仿宋" w:hAnsi="仿宋" w:hint="eastAsia"/>
                <w:szCs w:val="21"/>
              </w:rPr>
              <w:t>分</w:t>
            </w:r>
            <w:r>
              <w:rPr>
                <w:rFonts w:ascii="仿宋" w:eastAsia="仿宋" w:hAnsi="仿宋" w:cs="仿宋" w:hint="eastAsia"/>
                <w:bCs/>
                <w:szCs w:val="21"/>
              </w:rPr>
              <w:t>）；（</w:t>
            </w:r>
            <w:r>
              <w:rPr>
                <w:rFonts w:ascii="仿宋" w:eastAsia="仿宋" w:hAnsi="仿宋" w:cs="仿宋" w:hint="eastAsia"/>
                <w:bCs/>
                <w:szCs w:val="21"/>
              </w:rPr>
              <w:t>3</w:t>
            </w:r>
            <w:r>
              <w:rPr>
                <w:rFonts w:ascii="仿宋" w:eastAsia="仿宋" w:hAnsi="仿宋" w:cs="仿宋" w:hint="eastAsia"/>
                <w:bCs/>
                <w:szCs w:val="21"/>
              </w:rPr>
              <w:t>）回填</w:t>
            </w:r>
            <w:r>
              <w:rPr>
                <w:rFonts w:ascii="仿宋" w:eastAsia="仿宋" w:hAnsi="仿宋" w:cs="仿宋" w:hint="eastAsia"/>
                <w:bCs/>
                <w:szCs w:val="21"/>
              </w:rPr>
              <w:t>2.5</w:t>
            </w:r>
            <w:r>
              <w:rPr>
                <w:rFonts w:ascii="仿宋" w:eastAsia="仿宋" w:hAnsi="仿宋" w:cs="仿宋" w:hint="eastAsia"/>
                <w:bCs/>
                <w:szCs w:val="21"/>
              </w:rPr>
              <w:t>×</w:t>
            </w:r>
            <w:r>
              <w:rPr>
                <w:rFonts w:ascii="仿宋" w:eastAsia="仿宋" w:hAnsi="仿宋" w:cs="仿宋" w:hint="eastAsia"/>
                <w:bCs/>
                <w:szCs w:val="21"/>
              </w:rPr>
              <w:t>10</w:t>
            </w:r>
            <w:r>
              <w:rPr>
                <w:rFonts w:ascii="仿宋" w:eastAsia="仿宋" w:hAnsi="仿宋" w:cs="仿宋" w:hint="eastAsia"/>
                <w:bCs/>
                <w:szCs w:val="21"/>
              </w:rPr>
              <w:t>米探沟（</w:t>
            </w:r>
            <w:r>
              <w:rPr>
                <w:rFonts w:ascii="仿宋" w:eastAsia="仿宋" w:hAnsi="仿宋" w:cs="仿宋" w:hint="eastAsia"/>
                <w:bCs/>
                <w:szCs w:val="21"/>
              </w:rPr>
              <w:t>3</w:t>
            </w:r>
            <w:r>
              <w:rPr>
                <w:rFonts w:ascii="仿宋" w:eastAsia="仿宋" w:hAnsi="仿宋" w:cs="仿宋" w:hint="eastAsia"/>
                <w:bCs/>
                <w:szCs w:val="21"/>
              </w:rPr>
              <w:t>分）；（</w:t>
            </w:r>
            <w:r>
              <w:rPr>
                <w:rFonts w:ascii="仿宋" w:eastAsia="仿宋" w:hAnsi="仿宋" w:cs="仿宋" w:hint="eastAsia"/>
                <w:bCs/>
                <w:szCs w:val="21"/>
              </w:rPr>
              <w:t>4</w:t>
            </w:r>
            <w:r>
              <w:rPr>
                <w:rFonts w:ascii="仿宋" w:eastAsia="仿宋" w:hAnsi="仿宋" w:cs="仿宋" w:hint="eastAsia"/>
                <w:bCs/>
                <w:szCs w:val="21"/>
              </w:rPr>
              <w:t>）管理费（</w:t>
            </w:r>
            <w:r>
              <w:rPr>
                <w:rFonts w:ascii="仿宋" w:eastAsia="仿宋" w:hAnsi="仿宋" w:cs="仿宋" w:hint="eastAsia"/>
                <w:bCs/>
                <w:szCs w:val="21"/>
              </w:rPr>
              <w:t>0</w:t>
            </w:r>
            <w:r>
              <w:rPr>
                <w:rFonts w:ascii="仿宋" w:eastAsia="仿宋" w:hAnsi="仿宋" w:cs="仿宋"/>
                <w:bCs/>
                <w:szCs w:val="21"/>
              </w:rPr>
              <w:t>.3</w:t>
            </w:r>
            <w:r>
              <w:rPr>
                <w:rFonts w:ascii="仿宋" w:eastAsia="仿宋" w:hAnsi="仿宋" w:cs="仿宋" w:hint="eastAsia"/>
                <w:bCs/>
                <w:szCs w:val="21"/>
              </w:rPr>
              <w:t>分）。</w:t>
            </w:r>
          </w:p>
          <w:p w14:paraId="7189CA79" w14:textId="77777777" w:rsidR="009B173A" w:rsidRDefault="00E97561">
            <w:pPr>
              <w:rPr>
                <w:rFonts w:ascii="仿宋" w:eastAsia="仿宋" w:hAnsi="仿宋" w:cs="仿宋"/>
                <w:szCs w:val="21"/>
              </w:rPr>
            </w:pPr>
            <w:r>
              <w:rPr>
                <w:rFonts w:ascii="仿宋" w:eastAsia="仿宋" w:hAnsi="仿宋" w:cs="仿宋"/>
                <w:bCs/>
                <w:szCs w:val="21"/>
              </w:rPr>
              <w:t>2</w:t>
            </w:r>
            <w:r>
              <w:rPr>
                <w:rFonts w:ascii="仿宋" w:eastAsia="仿宋" w:hAnsi="仿宋" w:cs="仿宋" w:hint="eastAsia"/>
                <w:bCs/>
                <w:szCs w:val="21"/>
              </w:rPr>
              <w:t>、以上单项得分合计为响应报价得分。</w:t>
            </w:r>
          </w:p>
          <w:p w14:paraId="4E29698F" w14:textId="77777777" w:rsidR="009B173A" w:rsidRDefault="009B173A">
            <w:pPr>
              <w:rPr>
                <w:rFonts w:ascii="仿宋" w:eastAsia="仿宋" w:hAnsi="仿宋" w:cs="仿宋"/>
                <w:szCs w:val="21"/>
              </w:rPr>
            </w:pPr>
          </w:p>
        </w:tc>
        <w:tc>
          <w:tcPr>
            <w:tcW w:w="1114" w:type="dxa"/>
            <w:vAlign w:val="center"/>
          </w:tcPr>
          <w:p w14:paraId="25C3787B" w14:textId="77777777" w:rsidR="009B173A" w:rsidRDefault="00E97561">
            <w:pPr>
              <w:jc w:val="center"/>
              <w:rPr>
                <w:rFonts w:ascii="仿宋" w:eastAsia="仿宋" w:hAnsi="仿宋" w:cs="仿宋"/>
                <w:szCs w:val="21"/>
              </w:rPr>
            </w:pPr>
            <w:r>
              <w:rPr>
                <w:rFonts w:ascii="仿宋" w:eastAsia="仿宋" w:hAnsi="仿宋" w:cs="仿宋" w:hint="eastAsia"/>
                <w:szCs w:val="21"/>
              </w:rPr>
              <w:lastRenderedPageBreak/>
              <w:t>共同评</w:t>
            </w:r>
          </w:p>
          <w:p w14:paraId="56F1BEE1" w14:textId="77777777" w:rsidR="009B173A" w:rsidRDefault="00E97561">
            <w:pPr>
              <w:jc w:val="center"/>
              <w:rPr>
                <w:rFonts w:ascii="仿宋" w:eastAsia="仿宋" w:hAnsi="仿宋" w:cs="仿宋"/>
                <w:szCs w:val="21"/>
              </w:rPr>
            </w:pPr>
            <w:proofErr w:type="gramStart"/>
            <w:r>
              <w:rPr>
                <w:rFonts w:ascii="仿宋" w:eastAsia="仿宋" w:hAnsi="仿宋" w:cs="仿宋" w:hint="eastAsia"/>
                <w:szCs w:val="21"/>
              </w:rPr>
              <w:t>分因素</w:t>
            </w:r>
            <w:proofErr w:type="gramEnd"/>
          </w:p>
        </w:tc>
      </w:tr>
      <w:tr w:rsidR="009B173A" w14:paraId="3B48E4A6" w14:textId="77777777">
        <w:trPr>
          <w:trHeight w:val="454"/>
          <w:jc w:val="center"/>
        </w:trPr>
        <w:tc>
          <w:tcPr>
            <w:tcW w:w="640" w:type="dxa"/>
            <w:vAlign w:val="center"/>
          </w:tcPr>
          <w:p w14:paraId="64FB0B2D" w14:textId="77777777" w:rsidR="009B173A" w:rsidRDefault="00E97561">
            <w:pPr>
              <w:jc w:val="center"/>
              <w:rPr>
                <w:rFonts w:ascii="仿宋" w:eastAsia="仿宋" w:hAnsi="仿宋" w:cs="仿宋"/>
                <w:szCs w:val="21"/>
              </w:rPr>
            </w:pPr>
            <w:r>
              <w:rPr>
                <w:rFonts w:ascii="仿宋" w:eastAsia="仿宋" w:hAnsi="仿宋" w:cs="仿宋" w:hint="eastAsia"/>
                <w:szCs w:val="21"/>
              </w:rPr>
              <w:t>2</w:t>
            </w:r>
          </w:p>
        </w:tc>
        <w:tc>
          <w:tcPr>
            <w:tcW w:w="1244" w:type="dxa"/>
            <w:vAlign w:val="center"/>
          </w:tcPr>
          <w:p w14:paraId="0DE8A32E" w14:textId="77777777" w:rsidR="009B173A" w:rsidRDefault="00E97561">
            <w:pPr>
              <w:jc w:val="center"/>
              <w:rPr>
                <w:rFonts w:ascii="仿宋" w:eastAsia="仿宋" w:hAnsi="仿宋" w:cs="仿宋"/>
                <w:szCs w:val="21"/>
              </w:rPr>
            </w:pPr>
            <w:r>
              <w:rPr>
                <w:rFonts w:ascii="仿宋" w:eastAsia="仿宋" w:hAnsi="仿宋" w:cs="仿宋" w:hint="eastAsia"/>
                <w:szCs w:val="21"/>
              </w:rPr>
              <w:t>服务内容及要求</w:t>
            </w:r>
            <w:r>
              <w:rPr>
                <w:rFonts w:ascii="仿宋" w:eastAsia="仿宋" w:hAnsi="仿宋" w:cs="仿宋" w:hint="eastAsia"/>
                <w:szCs w:val="21"/>
              </w:rPr>
              <w:t>3%</w:t>
            </w:r>
          </w:p>
        </w:tc>
        <w:tc>
          <w:tcPr>
            <w:tcW w:w="622" w:type="dxa"/>
            <w:vAlign w:val="center"/>
          </w:tcPr>
          <w:p w14:paraId="30C8C96B" w14:textId="77777777" w:rsidR="009B173A" w:rsidRDefault="00E97561">
            <w:pPr>
              <w:jc w:val="center"/>
              <w:rPr>
                <w:rFonts w:ascii="仿宋" w:eastAsia="仿宋" w:hAnsi="仿宋" w:cs="仿宋"/>
                <w:szCs w:val="21"/>
              </w:rPr>
            </w:pPr>
            <w:r>
              <w:rPr>
                <w:rFonts w:ascii="仿宋" w:eastAsia="仿宋" w:hAnsi="仿宋" w:cs="仿宋" w:hint="eastAsia"/>
                <w:szCs w:val="21"/>
              </w:rPr>
              <w:t>3</w:t>
            </w:r>
            <w:r>
              <w:rPr>
                <w:rFonts w:ascii="仿宋" w:eastAsia="仿宋" w:hAnsi="仿宋" w:cs="仿宋" w:hint="eastAsia"/>
                <w:szCs w:val="21"/>
              </w:rPr>
              <w:t>分</w:t>
            </w:r>
          </w:p>
        </w:tc>
        <w:tc>
          <w:tcPr>
            <w:tcW w:w="4877" w:type="dxa"/>
            <w:vAlign w:val="center"/>
          </w:tcPr>
          <w:p w14:paraId="21E3E012" w14:textId="77777777" w:rsidR="009B173A" w:rsidRDefault="00E97561">
            <w:pPr>
              <w:rPr>
                <w:rFonts w:ascii="仿宋" w:eastAsia="仿宋" w:hAnsi="仿宋"/>
                <w:szCs w:val="21"/>
              </w:rPr>
            </w:pPr>
            <w:r>
              <w:rPr>
                <w:rFonts w:ascii="仿宋" w:eastAsia="仿宋" w:hAnsi="仿宋" w:hint="eastAsia"/>
                <w:szCs w:val="21"/>
              </w:rPr>
              <w:t>供应商针对</w:t>
            </w:r>
            <w:r>
              <w:rPr>
                <w:rFonts w:ascii="仿宋" w:eastAsia="仿宋" w:hAnsi="仿宋" w:hint="eastAsia"/>
                <w:szCs w:val="21"/>
              </w:rPr>
              <w:t xml:space="preserve"> </w:t>
            </w:r>
            <w:r>
              <w:rPr>
                <w:rFonts w:ascii="仿宋" w:eastAsia="仿宋" w:hAnsi="仿宋" w:hint="eastAsia"/>
                <w:szCs w:val="21"/>
              </w:rPr>
              <w:t>“服务内容及服务要求”得分规则如下：</w:t>
            </w:r>
          </w:p>
          <w:p w14:paraId="3E17CFFB" w14:textId="77777777" w:rsidR="009B173A" w:rsidRDefault="00E97561">
            <w:pPr>
              <w:rPr>
                <w:rFonts w:ascii="仿宋" w:eastAsia="仿宋" w:hAnsi="仿宋"/>
                <w:szCs w:val="21"/>
              </w:rPr>
            </w:pPr>
            <w:r>
              <w:rPr>
                <w:rFonts w:ascii="仿宋" w:eastAsia="仿宋" w:hAnsi="仿宋" w:hint="eastAsia"/>
                <w:szCs w:val="21"/>
              </w:rPr>
              <w:t>一般技术参数条款响应得分</w:t>
            </w:r>
            <w:r>
              <w:rPr>
                <w:rFonts w:ascii="仿宋" w:eastAsia="仿宋" w:hAnsi="仿宋" w:hint="eastAsia"/>
                <w:szCs w:val="21"/>
              </w:rPr>
              <w:t>=</w:t>
            </w:r>
            <w:r>
              <w:rPr>
                <w:rFonts w:ascii="仿宋" w:eastAsia="仿宋" w:hAnsi="仿宋" w:hint="eastAsia"/>
                <w:szCs w:val="21"/>
              </w:rPr>
              <w:t>（供应</w:t>
            </w:r>
            <w:proofErr w:type="gramStart"/>
            <w:r>
              <w:rPr>
                <w:rFonts w:ascii="仿宋" w:eastAsia="仿宋" w:hAnsi="仿宋" w:hint="eastAsia"/>
                <w:szCs w:val="21"/>
              </w:rPr>
              <w:t>商满足</w:t>
            </w:r>
            <w:proofErr w:type="gramEnd"/>
            <w:r>
              <w:rPr>
                <w:rFonts w:ascii="仿宋" w:eastAsia="仿宋" w:hAnsi="仿宋" w:hint="eastAsia"/>
                <w:szCs w:val="21"/>
              </w:rPr>
              <w:t>一般技术参数条款的数量÷一般技术参数条款的总数量）×</w:t>
            </w:r>
            <w:r>
              <w:rPr>
                <w:rFonts w:ascii="仿宋" w:eastAsia="仿宋" w:hAnsi="仿宋" w:hint="eastAsia"/>
                <w:szCs w:val="21"/>
              </w:rPr>
              <w:t>3</w:t>
            </w:r>
            <w:r>
              <w:rPr>
                <w:rFonts w:ascii="仿宋" w:eastAsia="仿宋" w:hAnsi="仿宋" w:hint="eastAsia"/>
                <w:szCs w:val="21"/>
              </w:rPr>
              <w:t>分</w:t>
            </w:r>
          </w:p>
          <w:p w14:paraId="3292A7ED" w14:textId="77777777" w:rsidR="009B173A" w:rsidRDefault="00E97561">
            <w:pPr>
              <w:rPr>
                <w:rFonts w:ascii="仿宋" w:eastAsia="仿宋" w:hAnsi="仿宋"/>
                <w:szCs w:val="21"/>
              </w:rPr>
            </w:pPr>
            <w:r>
              <w:rPr>
                <w:rFonts w:ascii="仿宋" w:eastAsia="仿宋" w:hAnsi="仿宋"/>
                <w:szCs w:val="21"/>
              </w:rPr>
              <w:t>注</w:t>
            </w:r>
            <w:r>
              <w:rPr>
                <w:rFonts w:ascii="仿宋" w:eastAsia="仿宋" w:hAnsi="仿宋" w:hint="eastAsia"/>
                <w:szCs w:val="21"/>
              </w:rPr>
              <w:t>：一般技术参数条款是指没有任何符号标注的参数，</w:t>
            </w:r>
            <w:r>
              <w:rPr>
                <w:rFonts w:ascii="仿宋" w:eastAsia="仿宋" w:hAnsi="仿宋"/>
                <w:szCs w:val="21"/>
              </w:rPr>
              <w:t>以</w:t>
            </w:r>
            <w:r>
              <w:rPr>
                <w:rFonts w:ascii="仿宋" w:eastAsia="仿宋" w:hAnsi="仿宋" w:hint="eastAsia"/>
                <w:szCs w:val="21"/>
              </w:rPr>
              <w:t>“</w:t>
            </w:r>
            <w:r>
              <w:rPr>
                <w:rFonts w:ascii="仿宋" w:eastAsia="仿宋" w:hAnsi="仿宋" w:hint="eastAsia"/>
                <w:szCs w:val="21"/>
              </w:rPr>
              <w:t>1</w:t>
            </w:r>
            <w:r>
              <w:rPr>
                <w:rFonts w:ascii="仿宋" w:eastAsia="仿宋" w:hAnsi="仿宋" w:hint="eastAsia"/>
                <w:szCs w:val="21"/>
              </w:rPr>
              <w:t>”“</w:t>
            </w:r>
            <w:r>
              <w:rPr>
                <w:rFonts w:ascii="仿宋" w:eastAsia="仿宋" w:hAnsi="仿宋" w:hint="eastAsia"/>
                <w:szCs w:val="21"/>
              </w:rPr>
              <w:t>2</w:t>
            </w:r>
            <w:r>
              <w:rPr>
                <w:rFonts w:ascii="仿宋" w:eastAsia="仿宋" w:hAnsi="仿宋" w:hint="eastAsia"/>
                <w:szCs w:val="21"/>
              </w:rPr>
              <w:t>”“</w:t>
            </w:r>
            <w:r>
              <w:rPr>
                <w:rFonts w:ascii="仿宋" w:eastAsia="仿宋" w:hAnsi="仿宋" w:hint="eastAsia"/>
                <w:szCs w:val="21"/>
              </w:rPr>
              <w:t>3</w:t>
            </w:r>
            <w:r>
              <w:rPr>
                <w:rFonts w:ascii="仿宋" w:eastAsia="仿宋" w:hAnsi="仿宋" w:hint="eastAsia"/>
                <w:szCs w:val="21"/>
              </w:rPr>
              <w:t>”标识为一项，共计</w:t>
            </w:r>
            <w:r>
              <w:rPr>
                <w:rFonts w:ascii="仿宋" w:eastAsia="仿宋" w:hAnsi="仿宋"/>
                <w:szCs w:val="21"/>
              </w:rPr>
              <w:t>6</w:t>
            </w:r>
            <w:r>
              <w:rPr>
                <w:rFonts w:ascii="仿宋" w:eastAsia="仿宋" w:hAnsi="仿宋" w:hint="eastAsia"/>
                <w:szCs w:val="21"/>
              </w:rPr>
              <w:t>条。标注“</w:t>
            </w:r>
            <w:r>
              <w:rPr>
                <w:rFonts w:ascii="仿宋" w:eastAsia="仿宋" w:hAnsi="仿宋" w:hint="eastAsia"/>
                <w:szCs w:val="21"/>
              </w:rPr>
              <w:t>*</w:t>
            </w:r>
            <w:r>
              <w:rPr>
                <w:rFonts w:ascii="仿宋" w:eastAsia="仿宋" w:hAnsi="仿宋" w:hint="eastAsia"/>
                <w:szCs w:val="21"/>
              </w:rPr>
              <w:t>”的条款为本项目的实质性条款，不满足的在符合性</w:t>
            </w:r>
            <w:proofErr w:type="gramStart"/>
            <w:r>
              <w:rPr>
                <w:rFonts w:ascii="仿宋" w:eastAsia="仿宋" w:hAnsi="仿宋" w:hint="eastAsia"/>
                <w:szCs w:val="21"/>
              </w:rPr>
              <w:t>审查按</w:t>
            </w:r>
            <w:proofErr w:type="gramEnd"/>
            <w:r>
              <w:rPr>
                <w:rFonts w:ascii="仿宋" w:eastAsia="仿宋" w:hAnsi="仿宋" w:hint="eastAsia"/>
                <w:szCs w:val="21"/>
              </w:rPr>
              <w:t>无效响应处理，不参与本项评分。</w:t>
            </w:r>
          </w:p>
        </w:tc>
        <w:tc>
          <w:tcPr>
            <w:tcW w:w="1114" w:type="dxa"/>
            <w:vAlign w:val="center"/>
          </w:tcPr>
          <w:p w14:paraId="3F40FD79" w14:textId="77777777" w:rsidR="009B173A" w:rsidRDefault="00E97561">
            <w:pPr>
              <w:jc w:val="center"/>
              <w:rPr>
                <w:rFonts w:ascii="仿宋" w:eastAsia="仿宋" w:hAnsi="仿宋" w:cs="仿宋"/>
                <w:szCs w:val="21"/>
              </w:rPr>
            </w:pPr>
            <w:r>
              <w:rPr>
                <w:rFonts w:ascii="仿宋" w:eastAsia="仿宋" w:hAnsi="仿宋" w:cs="仿宋" w:hint="eastAsia"/>
                <w:szCs w:val="21"/>
              </w:rPr>
              <w:t>技术类评分因素</w:t>
            </w:r>
          </w:p>
        </w:tc>
      </w:tr>
      <w:tr w:rsidR="009B173A" w14:paraId="7CD089CA" w14:textId="77777777">
        <w:trPr>
          <w:trHeight w:val="2121"/>
          <w:jc w:val="center"/>
        </w:trPr>
        <w:tc>
          <w:tcPr>
            <w:tcW w:w="640" w:type="dxa"/>
            <w:vAlign w:val="center"/>
          </w:tcPr>
          <w:p w14:paraId="76787809" w14:textId="77777777" w:rsidR="009B173A" w:rsidRDefault="00E97561">
            <w:pPr>
              <w:jc w:val="center"/>
              <w:rPr>
                <w:rFonts w:ascii="仿宋" w:eastAsia="仿宋" w:hAnsi="仿宋" w:cs="仿宋"/>
                <w:szCs w:val="21"/>
              </w:rPr>
            </w:pPr>
            <w:r>
              <w:rPr>
                <w:rFonts w:ascii="仿宋" w:eastAsia="仿宋" w:hAnsi="仿宋" w:cs="仿宋" w:hint="eastAsia"/>
                <w:szCs w:val="21"/>
              </w:rPr>
              <w:t>3</w:t>
            </w:r>
          </w:p>
        </w:tc>
        <w:tc>
          <w:tcPr>
            <w:tcW w:w="1244" w:type="dxa"/>
            <w:vAlign w:val="center"/>
          </w:tcPr>
          <w:p w14:paraId="06A1F945" w14:textId="77777777" w:rsidR="009B173A" w:rsidRDefault="00E97561">
            <w:pPr>
              <w:jc w:val="center"/>
              <w:rPr>
                <w:rFonts w:ascii="仿宋" w:eastAsia="仿宋" w:hAnsi="仿宋" w:cs="仿宋"/>
                <w:szCs w:val="21"/>
              </w:rPr>
            </w:pPr>
            <w:r>
              <w:rPr>
                <w:rFonts w:ascii="仿宋" w:eastAsia="仿宋" w:hAnsi="仿宋" w:cs="仿宋" w:hint="eastAsia"/>
                <w:szCs w:val="21"/>
              </w:rPr>
              <w:t>商务要求</w:t>
            </w:r>
            <w:r>
              <w:rPr>
                <w:rFonts w:ascii="仿宋" w:eastAsia="仿宋" w:hAnsi="仿宋" w:cs="仿宋" w:hint="eastAsia"/>
                <w:szCs w:val="21"/>
              </w:rPr>
              <w:t>3%</w:t>
            </w:r>
          </w:p>
        </w:tc>
        <w:tc>
          <w:tcPr>
            <w:tcW w:w="622" w:type="dxa"/>
            <w:vAlign w:val="center"/>
          </w:tcPr>
          <w:p w14:paraId="0EE47342" w14:textId="77777777" w:rsidR="009B173A" w:rsidRDefault="00E97561">
            <w:pPr>
              <w:jc w:val="center"/>
              <w:rPr>
                <w:rFonts w:ascii="仿宋" w:eastAsia="仿宋" w:hAnsi="仿宋" w:cs="仿宋"/>
                <w:szCs w:val="21"/>
              </w:rPr>
            </w:pPr>
            <w:r>
              <w:rPr>
                <w:rFonts w:ascii="仿宋" w:eastAsia="仿宋" w:hAnsi="仿宋" w:cs="仿宋" w:hint="eastAsia"/>
                <w:szCs w:val="21"/>
              </w:rPr>
              <w:t>3</w:t>
            </w:r>
            <w:r>
              <w:rPr>
                <w:rFonts w:ascii="仿宋" w:eastAsia="仿宋" w:hAnsi="仿宋" w:cs="仿宋" w:hint="eastAsia"/>
                <w:szCs w:val="21"/>
              </w:rPr>
              <w:t>分</w:t>
            </w:r>
          </w:p>
        </w:tc>
        <w:tc>
          <w:tcPr>
            <w:tcW w:w="4877" w:type="dxa"/>
            <w:vAlign w:val="center"/>
          </w:tcPr>
          <w:p w14:paraId="6D265E60" w14:textId="77777777" w:rsidR="009B173A" w:rsidRDefault="00E97561">
            <w:pPr>
              <w:rPr>
                <w:rFonts w:ascii="仿宋" w:eastAsia="仿宋" w:hAnsi="仿宋"/>
                <w:szCs w:val="21"/>
              </w:rPr>
            </w:pPr>
            <w:r>
              <w:rPr>
                <w:rFonts w:ascii="仿宋" w:eastAsia="仿宋" w:hAnsi="仿宋" w:hint="eastAsia"/>
                <w:szCs w:val="21"/>
              </w:rPr>
              <w:t>完全符合“商务要求”没有负偏离得</w:t>
            </w:r>
            <w:r>
              <w:rPr>
                <w:rFonts w:ascii="仿宋" w:eastAsia="仿宋" w:hAnsi="仿宋"/>
                <w:szCs w:val="21"/>
              </w:rPr>
              <w:t>3</w:t>
            </w:r>
            <w:r>
              <w:rPr>
                <w:rFonts w:ascii="仿宋" w:eastAsia="仿宋" w:hAnsi="仿宋" w:hint="eastAsia"/>
                <w:szCs w:val="21"/>
              </w:rPr>
              <w:t>分；每有一条要求不满足的扣</w:t>
            </w:r>
            <w:r>
              <w:rPr>
                <w:rFonts w:ascii="仿宋" w:eastAsia="仿宋" w:hAnsi="仿宋"/>
                <w:szCs w:val="21"/>
              </w:rPr>
              <w:t>1</w:t>
            </w:r>
            <w:r>
              <w:rPr>
                <w:rFonts w:ascii="仿宋" w:eastAsia="仿宋" w:hAnsi="仿宋" w:hint="eastAsia"/>
                <w:szCs w:val="21"/>
              </w:rPr>
              <w:t>分，扣完为止。</w:t>
            </w:r>
          </w:p>
          <w:p w14:paraId="73FF79F0" w14:textId="77777777" w:rsidR="009B173A" w:rsidRDefault="00E97561">
            <w:pPr>
              <w:rPr>
                <w:rFonts w:ascii="仿宋" w:eastAsia="仿宋" w:hAnsi="仿宋"/>
                <w:szCs w:val="21"/>
              </w:rPr>
            </w:pPr>
            <w:r>
              <w:rPr>
                <w:rFonts w:ascii="仿宋" w:eastAsia="仿宋" w:hAnsi="仿宋" w:hint="eastAsia"/>
                <w:szCs w:val="21"/>
              </w:rPr>
              <w:t>注：</w:t>
            </w:r>
            <w:r>
              <w:rPr>
                <w:rFonts w:ascii="仿宋" w:eastAsia="仿宋" w:hAnsi="仿宋"/>
                <w:szCs w:val="21"/>
              </w:rPr>
              <w:t>以</w:t>
            </w:r>
            <w:r>
              <w:rPr>
                <w:rFonts w:ascii="仿宋" w:eastAsia="仿宋" w:hAnsi="仿宋" w:hint="eastAsia"/>
                <w:szCs w:val="21"/>
              </w:rPr>
              <w:t>“（一）”“（二）”“（三）”标识为一项，标注“</w:t>
            </w:r>
            <w:r>
              <w:rPr>
                <w:rFonts w:ascii="仿宋" w:eastAsia="仿宋" w:hAnsi="仿宋" w:hint="eastAsia"/>
                <w:szCs w:val="21"/>
              </w:rPr>
              <w:t>*</w:t>
            </w:r>
            <w:r>
              <w:rPr>
                <w:rFonts w:ascii="仿宋" w:eastAsia="仿宋" w:hAnsi="仿宋" w:hint="eastAsia"/>
                <w:szCs w:val="21"/>
              </w:rPr>
              <w:t>”的条款为本项目的实质性条款，不满足的在符合性</w:t>
            </w:r>
            <w:proofErr w:type="gramStart"/>
            <w:r>
              <w:rPr>
                <w:rFonts w:ascii="仿宋" w:eastAsia="仿宋" w:hAnsi="仿宋" w:hint="eastAsia"/>
                <w:szCs w:val="21"/>
              </w:rPr>
              <w:t>审查按</w:t>
            </w:r>
            <w:proofErr w:type="gramEnd"/>
            <w:r>
              <w:rPr>
                <w:rFonts w:ascii="仿宋" w:eastAsia="仿宋" w:hAnsi="仿宋" w:hint="eastAsia"/>
                <w:szCs w:val="21"/>
              </w:rPr>
              <w:t>无效响应处理，不参与本项评分。本项参与评审的条款共计</w:t>
            </w:r>
            <w:r>
              <w:rPr>
                <w:rFonts w:ascii="仿宋" w:eastAsia="仿宋" w:hAnsi="仿宋"/>
                <w:szCs w:val="21"/>
              </w:rPr>
              <w:t>3</w:t>
            </w:r>
            <w:r>
              <w:rPr>
                <w:rFonts w:ascii="仿宋" w:eastAsia="仿宋" w:hAnsi="仿宋" w:hint="eastAsia"/>
                <w:szCs w:val="21"/>
              </w:rPr>
              <w:t>条。</w:t>
            </w:r>
          </w:p>
        </w:tc>
        <w:tc>
          <w:tcPr>
            <w:tcW w:w="1114" w:type="dxa"/>
            <w:vAlign w:val="center"/>
          </w:tcPr>
          <w:p w14:paraId="2AF5F023" w14:textId="77777777" w:rsidR="009B173A" w:rsidRDefault="00E97561">
            <w:pPr>
              <w:jc w:val="center"/>
              <w:rPr>
                <w:rFonts w:ascii="仿宋" w:eastAsia="仿宋" w:hAnsi="仿宋" w:cs="仿宋"/>
                <w:szCs w:val="21"/>
              </w:rPr>
            </w:pPr>
            <w:r>
              <w:rPr>
                <w:rFonts w:ascii="仿宋" w:eastAsia="仿宋" w:hAnsi="仿宋" w:cs="仿宋" w:hint="eastAsia"/>
                <w:szCs w:val="21"/>
              </w:rPr>
              <w:t>共同评</w:t>
            </w:r>
          </w:p>
          <w:p w14:paraId="380A439C" w14:textId="77777777" w:rsidR="009B173A" w:rsidRDefault="00E97561">
            <w:pPr>
              <w:jc w:val="center"/>
              <w:rPr>
                <w:rFonts w:ascii="仿宋" w:eastAsia="仿宋" w:hAnsi="仿宋" w:cs="仿宋"/>
                <w:szCs w:val="21"/>
              </w:rPr>
            </w:pPr>
            <w:proofErr w:type="gramStart"/>
            <w:r>
              <w:rPr>
                <w:rFonts w:ascii="仿宋" w:eastAsia="仿宋" w:hAnsi="仿宋" w:cs="仿宋" w:hint="eastAsia"/>
                <w:szCs w:val="21"/>
              </w:rPr>
              <w:t>分因素</w:t>
            </w:r>
            <w:proofErr w:type="gramEnd"/>
          </w:p>
        </w:tc>
      </w:tr>
      <w:tr w:rsidR="009B173A" w14:paraId="33D483BE" w14:textId="77777777">
        <w:trPr>
          <w:trHeight w:val="2129"/>
          <w:jc w:val="center"/>
        </w:trPr>
        <w:tc>
          <w:tcPr>
            <w:tcW w:w="640" w:type="dxa"/>
            <w:vAlign w:val="center"/>
          </w:tcPr>
          <w:p w14:paraId="67430D95" w14:textId="77777777" w:rsidR="009B173A" w:rsidRDefault="00E97561">
            <w:pPr>
              <w:jc w:val="center"/>
              <w:rPr>
                <w:rFonts w:ascii="仿宋" w:eastAsia="仿宋" w:hAnsi="仿宋" w:cs="仿宋"/>
                <w:szCs w:val="21"/>
              </w:rPr>
            </w:pPr>
            <w:r>
              <w:rPr>
                <w:rFonts w:ascii="仿宋" w:eastAsia="仿宋" w:hAnsi="仿宋" w:cs="仿宋"/>
                <w:szCs w:val="21"/>
              </w:rPr>
              <w:t>4</w:t>
            </w:r>
          </w:p>
        </w:tc>
        <w:tc>
          <w:tcPr>
            <w:tcW w:w="1244" w:type="dxa"/>
            <w:vAlign w:val="center"/>
          </w:tcPr>
          <w:p w14:paraId="126CE912" w14:textId="77777777" w:rsidR="009B173A" w:rsidRDefault="00E97561">
            <w:pPr>
              <w:jc w:val="center"/>
              <w:rPr>
                <w:rFonts w:ascii="仿宋" w:eastAsia="仿宋" w:hAnsi="仿宋" w:cs="仿宋"/>
                <w:szCs w:val="21"/>
              </w:rPr>
            </w:pPr>
            <w:r>
              <w:rPr>
                <w:rFonts w:ascii="仿宋" w:eastAsia="仿宋" w:hAnsi="仿宋" w:hint="eastAsia"/>
                <w:szCs w:val="21"/>
              </w:rPr>
              <w:t>现场</w:t>
            </w:r>
            <w:r>
              <w:rPr>
                <w:rFonts w:ascii="仿宋" w:eastAsia="仿宋" w:hAnsi="仿宋"/>
                <w:szCs w:val="21"/>
              </w:rPr>
              <w:t>作业方案</w:t>
            </w:r>
            <w:r>
              <w:rPr>
                <w:rFonts w:ascii="仿宋" w:eastAsia="仿宋" w:hAnsi="仿宋" w:hint="eastAsia"/>
                <w:szCs w:val="21"/>
              </w:rPr>
              <w:t>28%</w:t>
            </w:r>
          </w:p>
        </w:tc>
        <w:tc>
          <w:tcPr>
            <w:tcW w:w="622" w:type="dxa"/>
            <w:vAlign w:val="center"/>
          </w:tcPr>
          <w:p w14:paraId="77360624" w14:textId="77777777" w:rsidR="009B173A" w:rsidRDefault="00E97561">
            <w:pPr>
              <w:jc w:val="center"/>
              <w:rPr>
                <w:rFonts w:ascii="仿宋" w:eastAsia="仿宋" w:hAnsi="仿宋" w:cs="仿宋"/>
                <w:szCs w:val="21"/>
              </w:rPr>
            </w:pPr>
            <w:r>
              <w:rPr>
                <w:rFonts w:ascii="仿宋" w:eastAsia="仿宋" w:hAnsi="仿宋"/>
                <w:szCs w:val="21"/>
              </w:rPr>
              <w:t>2</w:t>
            </w:r>
            <w:r>
              <w:rPr>
                <w:rFonts w:ascii="仿宋" w:eastAsia="仿宋" w:hAnsi="仿宋" w:hint="eastAsia"/>
                <w:szCs w:val="21"/>
              </w:rPr>
              <w:t>8</w:t>
            </w:r>
            <w:r>
              <w:rPr>
                <w:rFonts w:ascii="仿宋" w:eastAsia="仿宋" w:hAnsi="仿宋" w:hint="eastAsia"/>
                <w:szCs w:val="21"/>
              </w:rPr>
              <w:t>分</w:t>
            </w:r>
          </w:p>
        </w:tc>
        <w:tc>
          <w:tcPr>
            <w:tcW w:w="4877" w:type="dxa"/>
            <w:vAlign w:val="center"/>
          </w:tcPr>
          <w:p w14:paraId="6E969287" w14:textId="77777777" w:rsidR="009B173A" w:rsidRDefault="00E97561">
            <w:pPr>
              <w:rPr>
                <w:rFonts w:ascii="仿宋" w:eastAsia="仿宋" w:hAnsi="仿宋"/>
              </w:rPr>
            </w:pPr>
            <w:r>
              <w:rPr>
                <w:rFonts w:ascii="仿宋" w:eastAsia="仿宋" w:hAnsi="仿宋" w:hint="eastAsia"/>
              </w:rPr>
              <w:t>供应商根据本项目特点，提供现场</w:t>
            </w:r>
            <w:r>
              <w:rPr>
                <w:rFonts w:ascii="仿宋" w:eastAsia="仿宋" w:hAnsi="仿宋"/>
              </w:rPr>
              <w:t>作业方案</w:t>
            </w:r>
            <w:r>
              <w:rPr>
                <w:rFonts w:ascii="仿宋" w:eastAsia="仿宋" w:hAnsi="仿宋" w:hint="eastAsia"/>
              </w:rPr>
              <w:t>【至少包含</w:t>
            </w:r>
            <w:r>
              <w:rPr>
                <w:rFonts w:ascii="仿宋" w:eastAsia="仿宋" w:hAnsi="仿宋"/>
              </w:rPr>
              <w:t>1.</w:t>
            </w:r>
            <w:r>
              <w:rPr>
                <w:rFonts w:ascii="仿宋" w:eastAsia="仿宋" w:hAnsi="仿宋" w:hint="eastAsia"/>
              </w:rPr>
              <w:t>进场前的准备工作</w:t>
            </w:r>
            <w:r>
              <w:rPr>
                <w:rFonts w:ascii="仿宋" w:eastAsia="仿宋" w:hAnsi="仿宋"/>
              </w:rPr>
              <w:t>2.</w:t>
            </w:r>
            <w:r>
              <w:rPr>
                <w:rFonts w:ascii="仿宋" w:eastAsia="仿宋" w:hAnsi="仿宋" w:hint="eastAsia"/>
              </w:rPr>
              <w:t>对勘探发掘工作关键点的描述</w:t>
            </w:r>
            <w:r>
              <w:rPr>
                <w:rFonts w:ascii="仿宋" w:eastAsia="仿宋" w:hAnsi="仿宋"/>
              </w:rPr>
              <w:t>3.</w:t>
            </w:r>
            <w:r>
              <w:rPr>
                <w:rFonts w:ascii="仿宋" w:eastAsia="仿宋" w:hAnsi="仿宋" w:hint="eastAsia"/>
              </w:rPr>
              <w:t>工作中根据不同对象的应对措施</w:t>
            </w:r>
            <w:r>
              <w:rPr>
                <w:rFonts w:ascii="仿宋" w:eastAsia="仿宋" w:hAnsi="仿宋"/>
              </w:rPr>
              <w:t>4.</w:t>
            </w:r>
            <w:r>
              <w:rPr>
                <w:rFonts w:ascii="仿宋" w:eastAsia="仿宋" w:hAnsi="仿宋" w:hint="eastAsia"/>
              </w:rPr>
              <w:t>安全保障</w:t>
            </w:r>
            <w:r>
              <w:rPr>
                <w:rFonts w:ascii="仿宋" w:eastAsia="仿宋" w:hAnsi="仿宋"/>
              </w:rPr>
              <w:t>5.</w:t>
            </w:r>
            <w:r>
              <w:rPr>
                <w:rFonts w:ascii="仿宋" w:eastAsia="仿宋" w:hAnsi="仿宋" w:hint="eastAsia"/>
              </w:rPr>
              <w:t>应急措施】的，</w:t>
            </w:r>
            <w:proofErr w:type="gramStart"/>
            <w:r>
              <w:rPr>
                <w:rFonts w:ascii="仿宋" w:eastAsia="仿宋" w:hAnsi="仿宋" w:hint="eastAsia"/>
              </w:rPr>
              <w:t>每具有</w:t>
            </w:r>
            <w:proofErr w:type="gramEnd"/>
            <w:r>
              <w:rPr>
                <w:rFonts w:ascii="仿宋" w:eastAsia="仿宋" w:hAnsi="仿宋" w:hint="eastAsia"/>
              </w:rPr>
              <w:t>一项得</w:t>
            </w:r>
            <w:r>
              <w:rPr>
                <w:rFonts w:ascii="仿宋" w:eastAsia="仿宋" w:hAnsi="仿宋"/>
              </w:rPr>
              <w:t>5</w:t>
            </w:r>
            <w:r>
              <w:rPr>
                <w:rFonts w:ascii="仿宋" w:eastAsia="仿宋" w:hAnsi="仿宋" w:hint="eastAsia"/>
              </w:rPr>
              <w:t>分，最多得</w:t>
            </w:r>
            <w:r>
              <w:rPr>
                <w:rFonts w:ascii="仿宋" w:eastAsia="仿宋" w:hAnsi="仿宋"/>
              </w:rPr>
              <w:t>25</w:t>
            </w:r>
            <w:r>
              <w:rPr>
                <w:rFonts w:ascii="仿宋" w:eastAsia="仿宋" w:hAnsi="仿宋" w:hint="eastAsia"/>
              </w:rPr>
              <w:t>分。在此基础上，方案中存在缺陷或不足，且不利于项目实施的，每有一处扣</w:t>
            </w:r>
            <w:r>
              <w:rPr>
                <w:rFonts w:ascii="仿宋" w:eastAsia="仿宋" w:hAnsi="仿宋"/>
              </w:rPr>
              <w:t>3</w:t>
            </w:r>
            <w:r>
              <w:rPr>
                <w:rFonts w:ascii="仿宋" w:eastAsia="仿宋" w:hAnsi="仿宋" w:hint="eastAsia"/>
              </w:rPr>
              <w:t>分，扣完为止。</w:t>
            </w:r>
          </w:p>
          <w:p w14:paraId="21804433" w14:textId="77777777" w:rsidR="009B173A" w:rsidRDefault="00E97561">
            <w:pPr>
              <w:rPr>
                <w:rFonts w:ascii="仿宋" w:eastAsia="仿宋" w:hAnsi="仿宋" w:cs="仿宋"/>
                <w:szCs w:val="21"/>
              </w:rPr>
            </w:pPr>
            <w:r>
              <w:rPr>
                <w:rFonts w:ascii="仿宋" w:eastAsia="仿宋" w:hAnsi="仿宋" w:hint="eastAsia"/>
              </w:rPr>
              <w:t>供应商提供的方案中有超出以上要求内容且有利于项目实施的，每有一项加</w:t>
            </w:r>
            <w:r>
              <w:rPr>
                <w:rFonts w:ascii="仿宋" w:eastAsia="仿宋" w:hAnsi="仿宋"/>
              </w:rPr>
              <w:t>1</w:t>
            </w:r>
            <w:r>
              <w:rPr>
                <w:rFonts w:ascii="仿宋" w:eastAsia="仿宋" w:hAnsi="仿宋" w:hint="eastAsia"/>
              </w:rPr>
              <w:t>分，最多加</w:t>
            </w:r>
            <w:r>
              <w:rPr>
                <w:rFonts w:ascii="仿宋" w:eastAsia="仿宋" w:hAnsi="仿宋"/>
              </w:rPr>
              <w:t>3</w:t>
            </w:r>
            <w:r>
              <w:rPr>
                <w:rFonts w:ascii="仿宋" w:eastAsia="仿宋" w:hAnsi="仿宋" w:hint="eastAsia"/>
              </w:rPr>
              <w:t>分。</w:t>
            </w:r>
          </w:p>
        </w:tc>
        <w:tc>
          <w:tcPr>
            <w:tcW w:w="1114" w:type="dxa"/>
            <w:vAlign w:val="center"/>
          </w:tcPr>
          <w:p w14:paraId="50C51571" w14:textId="77777777" w:rsidR="009B173A" w:rsidRDefault="00E97561">
            <w:pPr>
              <w:jc w:val="center"/>
              <w:rPr>
                <w:rFonts w:ascii="仿宋" w:eastAsia="仿宋" w:hAnsi="仿宋" w:cs="仿宋"/>
                <w:szCs w:val="21"/>
              </w:rPr>
            </w:pPr>
            <w:r>
              <w:rPr>
                <w:rFonts w:ascii="仿宋" w:eastAsia="仿宋" w:hAnsi="仿宋" w:cs="仿宋" w:hint="eastAsia"/>
                <w:szCs w:val="21"/>
              </w:rPr>
              <w:t>技术类评分因素</w:t>
            </w:r>
          </w:p>
        </w:tc>
      </w:tr>
      <w:tr w:rsidR="009B173A" w14:paraId="58E49F18" w14:textId="77777777">
        <w:trPr>
          <w:trHeight w:val="2244"/>
          <w:jc w:val="center"/>
        </w:trPr>
        <w:tc>
          <w:tcPr>
            <w:tcW w:w="640" w:type="dxa"/>
            <w:vAlign w:val="center"/>
          </w:tcPr>
          <w:p w14:paraId="7ACED4E1" w14:textId="77777777" w:rsidR="009B173A" w:rsidRDefault="00E97561">
            <w:pPr>
              <w:jc w:val="center"/>
              <w:rPr>
                <w:rFonts w:ascii="仿宋" w:eastAsia="仿宋" w:hAnsi="仿宋" w:cs="仿宋"/>
                <w:szCs w:val="21"/>
              </w:rPr>
            </w:pPr>
            <w:r>
              <w:rPr>
                <w:rFonts w:ascii="仿宋" w:eastAsia="仿宋" w:hAnsi="仿宋" w:cs="仿宋"/>
                <w:szCs w:val="21"/>
              </w:rPr>
              <w:t>5</w:t>
            </w:r>
          </w:p>
        </w:tc>
        <w:tc>
          <w:tcPr>
            <w:tcW w:w="1244" w:type="dxa"/>
            <w:vAlign w:val="center"/>
          </w:tcPr>
          <w:p w14:paraId="6BC9B92A" w14:textId="77777777" w:rsidR="009B173A" w:rsidRDefault="00E97561">
            <w:pPr>
              <w:jc w:val="center"/>
              <w:rPr>
                <w:rFonts w:ascii="仿宋" w:eastAsia="仿宋" w:hAnsi="仿宋" w:cs="仿宋"/>
                <w:szCs w:val="21"/>
              </w:rPr>
            </w:pPr>
            <w:r>
              <w:rPr>
                <w:rFonts w:ascii="仿宋" w:eastAsia="仿宋" w:hAnsi="仿宋" w:hint="eastAsia"/>
                <w:szCs w:val="21"/>
              </w:rPr>
              <w:t>组织</w:t>
            </w:r>
            <w:r>
              <w:rPr>
                <w:rFonts w:ascii="仿宋" w:eastAsia="仿宋" w:hAnsi="仿宋"/>
                <w:szCs w:val="21"/>
              </w:rPr>
              <w:t>管理方案</w:t>
            </w:r>
            <w:r>
              <w:rPr>
                <w:rFonts w:ascii="仿宋" w:eastAsia="仿宋" w:hAnsi="仿宋" w:hint="eastAsia"/>
                <w:szCs w:val="21"/>
              </w:rPr>
              <w:t>1</w:t>
            </w:r>
            <w:r>
              <w:rPr>
                <w:rFonts w:ascii="仿宋" w:eastAsia="仿宋" w:hAnsi="仿宋"/>
                <w:szCs w:val="21"/>
              </w:rPr>
              <w:t>2%</w:t>
            </w:r>
          </w:p>
        </w:tc>
        <w:tc>
          <w:tcPr>
            <w:tcW w:w="622" w:type="dxa"/>
            <w:vAlign w:val="center"/>
          </w:tcPr>
          <w:p w14:paraId="34D18329" w14:textId="77777777" w:rsidR="009B173A" w:rsidRDefault="00E97561">
            <w:pPr>
              <w:jc w:val="center"/>
              <w:rPr>
                <w:rFonts w:ascii="仿宋" w:eastAsia="仿宋" w:hAnsi="仿宋" w:cs="仿宋"/>
                <w:szCs w:val="21"/>
              </w:rPr>
            </w:pPr>
            <w:r>
              <w:rPr>
                <w:rFonts w:ascii="仿宋" w:eastAsia="仿宋" w:hAnsi="仿宋" w:hint="eastAsia"/>
                <w:szCs w:val="21"/>
              </w:rPr>
              <w:t>1</w:t>
            </w:r>
            <w:r>
              <w:rPr>
                <w:rFonts w:ascii="仿宋" w:eastAsia="仿宋" w:hAnsi="仿宋"/>
                <w:szCs w:val="21"/>
              </w:rPr>
              <w:t>2</w:t>
            </w:r>
            <w:r>
              <w:rPr>
                <w:rFonts w:ascii="仿宋" w:eastAsia="仿宋" w:hAnsi="仿宋" w:hint="eastAsia"/>
                <w:szCs w:val="21"/>
              </w:rPr>
              <w:t>分</w:t>
            </w:r>
          </w:p>
        </w:tc>
        <w:tc>
          <w:tcPr>
            <w:tcW w:w="4877" w:type="dxa"/>
            <w:vAlign w:val="center"/>
          </w:tcPr>
          <w:p w14:paraId="64A17BF5" w14:textId="77777777" w:rsidR="009B173A" w:rsidRDefault="00E97561">
            <w:pPr>
              <w:rPr>
                <w:rFonts w:ascii="仿宋" w:eastAsia="仿宋" w:hAnsi="仿宋"/>
              </w:rPr>
            </w:pPr>
            <w:r>
              <w:rPr>
                <w:rFonts w:ascii="仿宋" w:eastAsia="仿宋" w:hAnsi="仿宋" w:hint="eastAsia"/>
                <w:szCs w:val="21"/>
              </w:rPr>
              <w:t>供应商根据本项目特点，提供组织</w:t>
            </w:r>
            <w:r>
              <w:rPr>
                <w:rFonts w:ascii="仿宋" w:eastAsia="仿宋" w:hAnsi="仿宋"/>
                <w:szCs w:val="21"/>
              </w:rPr>
              <w:t>管理方案</w:t>
            </w:r>
            <w:r>
              <w:rPr>
                <w:rFonts w:ascii="仿宋" w:eastAsia="仿宋" w:hAnsi="仿宋" w:hint="eastAsia"/>
                <w:szCs w:val="21"/>
              </w:rPr>
              <w:t>【至少包含</w:t>
            </w:r>
            <w:r>
              <w:rPr>
                <w:rFonts w:ascii="仿宋" w:eastAsia="仿宋" w:hAnsi="仿宋" w:hint="eastAsia"/>
                <w:szCs w:val="21"/>
              </w:rPr>
              <w:t>1</w:t>
            </w:r>
            <w:r>
              <w:rPr>
                <w:rFonts w:ascii="仿宋" w:eastAsia="仿宋" w:hAnsi="仿宋"/>
                <w:szCs w:val="21"/>
              </w:rPr>
              <w:t>.</w:t>
            </w:r>
            <w:r>
              <w:rPr>
                <w:rFonts w:ascii="仿宋" w:eastAsia="仿宋" w:hAnsi="仿宋" w:hint="eastAsia"/>
                <w:szCs w:val="21"/>
              </w:rPr>
              <w:t>针对</w:t>
            </w:r>
            <w:r>
              <w:rPr>
                <w:rFonts w:ascii="仿宋" w:eastAsia="仿宋" w:hAnsi="仿宋"/>
                <w:szCs w:val="21"/>
              </w:rPr>
              <w:t>本项目</w:t>
            </w:r>
            <w:r>
              <w:rPr>
                <w:rFonts w:ascii="仿宋" w:eastAsia="仿宋" w:hAnsi="仿宋" w:hint="eastAsia"/>
                <w:szCs w:val="21"/>
              </w:rPr>
              <w:t>的</w:t>
            </w:r>
            <w:r>
              <w:rPr>
                <w:rFonts w:ascii="仿宋" w:eastAsia="仿宋" w:hAnsi="仿宋"/>
                <w:szCs w:val="21"/>
              </w:rPr>
              <w:t>人员管理制度</w:t>
            </w:r>
            <w:r>
              <w:rPr>
                <w:rFonts w:ascii="仿宋" w:eastAsia="仿宋" w:hAnsi="仿宋" w:hint="eastAsia"/>
                <w:szCs w:val="21"/>
              </w:rPr>
              <w:t>2.</w:t>
            </w:r>
            <w:r>
              <w:rPr>
                <w:rFonts w:ascii="仿宋" w:eastAsia="仿宋" w:hAnsi="仿宋" w:hint="eastAsia"/>
                <w:szCs w:val="21"/>
              </w:rPr>
              <w:t>标准操作规范</w:t>
            </w:r>
            <w:r>
              <w:rPr>
                <w:rFonts w:ascii="仿宋" w:eastAsia="仿宋" w:hAnsi="仿宋" w:hint="eastAsia"/>
                <w:szCs w:val="21"/>
              </w:rPr>
              <w:t xml:space="preserve"> </w:t>
            </w:r>
            <w:r>
              <w:rPr>
                <w:rFonts w:ascii="仿宋" w:eastAsia="仿宋" w:hAnsi="仿宋"/>
                <w:szCs w:val="21"/>
              </w:rPr>
              <w:t>3.</w:t>
            </w:r>
            <w:r>
              <w:rPr>
                <w:rFonts w:ascii="仿宋" w:eastAsia="仿宋" w:hAnsi="仿宋" w:hint="eastAsia"/>
                <w:szCs w:val="21"/>
              </w:rPr>
              <w:t>供应商</w:t>
            </w:r>
            <w:r>
              <w:rPr>
                <w:rFonts w:ascii="仿宋" w:eastAsia="仿宋" w:hAnsi="仿宋"/>
                <w:szCs w:val="21"/>
              </w:rPr>
              <w:t>内部规章管理制度</w:t>
            </w:r>
            <w:r>
              <w:rPr>
                <w:rFonts w:ascii="仿宋" w:eastAsia="仿宋" w:hAnsi="仿宋" w:hint="eastAsia"/>
                <w:szCs w:val="21"/>
              </w:rPr>
              <w:t>】的，</w:t>
            </w:r>
            <w:proofErr w:type="gramStart"/>
            <w:r>
              <w:rPr>
                <w:rFonts w:ascii="仿宋" w:eastAsia="仿宋" w:hAnsi="仿宋" w:hint="eastAsia"/>
                <w:szCs w:val="21"/>
              </w:rPr>
              <w:t>每具有</w:t>
            </w:r>
            <w:proofErr w:type="gramEnd"/>
            <w:r>
              <w:rPr>
                <w:rFonts w:ascii="仿宋" w:eastAsia="仿宋" w:hAnsi="仿宋" w:hint="eastAsia"/>
                <w:szCs w:val="21"/>
              </w:rPr>
              <w:t>一项得</w:t>
            </w:r>
            <w:r>
              <w:rPr>
                <w:rFonts w:ascii="仿宋" w:eastAsia="仿宋" w:hAnsi="仿宋"/>
                <w:szCs w:val="21"/>
              </w:rPr>
              <w:t>4</w:t>
            </w:r>
            <w:r>
              <w:rPr>
                <w:rFonts w:ascii="仿宋" w:eastAsia="仿宋" w:hAnsi="仿宋" w:hint="eastAsia"/>
                <w:szCs w:val="21"/>
              </w:rPr>
              <w:t>分，最多得</w:t>
            </w:r>
            <w:r>
              <w:rPr>
                <w:rFonts w:ascii="仿宋" w:eastAsia="仿宋" w:hAnsi="仿宋"/>
                <w:szCs w:val="21"/>
              </w:rPr>
              <w:t>12</w:t>
            </w:r>
            <w:r>
              <w:rPr>
                <w:rFonts w:ascii="仿宋" w:eastAsia="仿宋" w:hAnsi="仿宋" w:hint="eastAsia"/>
                <w:szCs w:val="21"/>
              </w:rPr>
              <w:t>分。在此基础上，方案中存在缺陷或不足，且不利于项目实施的，每有一处扣</w:t>
            </w:r>
            <w:r>
              <w:rPr>
                <w:rFonts w:ascii="仿宋" w:eastAsia="仿宋" w:hAnsi="仿宋"/>
                <w:szCs w:val="21"/>
              </w:rPr>
              <w:t>2</w:t>
            </w:r>
            <w:r>
              <w:rPr>
                <w:rFonts w:ascii="仿宋" w:eastAsia="仿宋" w:hAnsi="仿宋" w:hint="eastAsia"/>
                <w:szCs w:val="21"/>
              </w:rPr>
              <w:t>分，扣完为止。</w:t>
            </w:r>
          </w:p>
        </w:tc>
        <w:tc>
          <w:tcPr>
            <w:tcW w:w="1114" w:type="dxa"/>
            <w:vAlign w:val="center"/>
          </w:tcPr>
          <w:p w14:paraId="221D4B75" w14:textId="77777777" w:rsidR="009B173A" w:rsidRDefault="00E97561">
            <w:pPr>
              <w:jc w:val="center"/>
              <w:rPr>
                <w:rFonts w:ascii="仿宋" w:eastAsia="仿宋" w:hAnsi="仿宋" w:cs="仿宋"/>
                <w:szCs w:val="21"/>
              </w:rPr>
            </w:pPr>
            <w:r>
              <w:rPr>
                <w:rFonts w:ascii="仿宋" w:eastAsia="仿宋" w:hAnsi="仿宋" w:hint="eastAsia"/>
                <w:szCs w:val="21"/>
              </w:rPr>
              <w:t>技术类评分因素</w:t>
            </w:r>
          </w:p>
        </w:tc>
      </w:tr>
      <w:tr w:rsidR="009B173A" w14:paraId="24B76F3F" w14:textId="77777777">
        <w:trPr>
          <w:trHeight w:val="1402"/>
          <w:jc w:val="center"/>
        </w:trPr>
        <w:tc>
          <w:tcPr>
            <w:tcW w:w="640" w:type="dxa"/>
            <w:vAlign w:val="center"/>
          </w:tcPr>
          <w:p w14:paraId="55B84285" w14:textId="77777777" w:rsidR="009B173A" w:rsidRDefault="00E97561">
            <w:pPr>
              <w:jc w:val="center"/>
              <w:rPr>
                <w:rFonts w:ascii="仿宋" w:eastAsia="仿宋" w:hAnsi="仿宋" w:cs="仿宋"/>
                <w:szCs w:val="21"/>
              </w:rPr>
            </w:pPr>
            <w:r>
              <w:rPr>
                <w:rFonts w:ascii="仿宋" w:eastAsia="仿宋" w:hAnsi="仿宋" w:cs="仿宋" w:hint="eastAsia"/>
                <w:szCs w:val="21"/>
              </w:rPr>
              <w:t>6</w:t>
            </w:r>
          </w:p>
        </w:tc>
        <w:tc>
          <w:tcPr>
            <w:tcW w:w="1244" w:type="dxa"/>
            <w:vAlign w:val="center"/>
          </w:tcPr>
          <w:p w14:paraId="18DCCA40" w14:textId="77777777" w:rsidR="009B173A" w:rsidRDefault="00E97561">
            <w:pPr>
              <w:jc w:val="center"/>
              <w:rPr>
                <w:rFonts w:ascii="仿宋" w:eastAsia="仿宋" w:hAnsi="仿宋"/>
                <w:szCs w:val="21"/>
              </w:rPr>
            </w:pPr>
            <w:r>
              <w:rPr>
                <w:rFonts w:ascii="仿宋" w:eastAsia="仿宋" w:hAnsi="仿宋" w:hint="eastAsia"/>
                <w:szCs w:val="21"/>
              </w:rPr>
              <w:t>机构设置及职责分工</w:t>
            </w:r>
            <w:r>
              <w:rPr>
                <w:rFonts w:ascii="仿宋" w:eastAsia="仿宋" w:hAnsi="仿宋"/>
                <w:szCs w:val="21"/>
              </w:rPr>
              <w:t>14%</w:t>
            </w:r>
          </w:p>
        </w:tc>
        <w:tc>
          <w:tcPr>
            <w:tcW w:w="622" w:type="dxa"/>
            <w:vAlign w:val="center"/>
          </w:tcPr>
          <w:p w14:paraId="6947BC3C" w14:textId="77777777" w:rsidR="009B173A" w:rsidRDefault="00E97561">
            <w:pPr>
              <w:jc w:val="center"/>
              <w:rPr>
                <w:rFonts w:ascii="仿宋" w:eastAsia="仿宋" w:hAnsi="仿宋"/>
                <w:szCs w:val="21"/>
              </w:rPr>
            </w:pPr>
            <w:r>
              <w:rPr>
                <w:rFonts w:ascii="仿宋" w:eastAsia="仿宋" w:hAnsi="仿宋"/>
                <w:szCs w:val="21"/>
              </w:rPr>
              <w:t>14</w:t>
            </w:r>
            <w:r>
              <w:rPr>
                <w:rFonts w:ascii="仿宋" w:eastAsia="仿宋" w:hAnsi="仿宋" w:hint="eastAsia"/>
                <w:szCs w:val="21"/>
              </w:rPr>
              <w:t>分</w:t>
            </w:r>
          </w:p>
        </w:tc>
        <w:tc>
          <w:tcPr>
            <w:tcW w:w="4877" w:type="dxa"/>
            <w:vAlign w:val="center"/>
          </w:tcPr>
          <w:p w14:paraId="000D327A" w14:textId="77777777" w:rsidR="009B173A" w:rsidRDefault="00E97561">
            <w:pPr>
              <w:rPr>
                <w:rFonts w:ascii="仿宋" w:eastAsia="仿宋" w:hAnsi="仿宋"/>
                <w:szCs w:val="21"/>
              </w:rPr>
            </w:pPr>
            <w:r>
              <w:rPr>
                <w:rFonts w:ascii="仿宋" w:eastAsia="仿宋" w:hAnsi="仿宋" w:hint="eastAsia"/>
                <w:szCs w:val="21"/>
              </w:rPr>
              <w:t>1.</w:t>
            </w:r>
            <w:r>
              <w:rPr>
                <w:rFonts w:ascii="仿宋" w:eastAsia="仿宋" w:hAnsi="仿宋" w:hint="eastAsia"/>
                <w:szCs w:val="21"/>
              </w:rPr>
              <w:t>根据供应</w:t>
            </w:r>
            <w:proofErr w:type="gramStart"/>
            <w:r>
              <w:rPr>
                <w:rFonts w:ascii="仿宋" w:eastAsia="仿宋" w:hAnsi="仿宋" w:hint="eastAsia"/>
                <w:szCs w:val="21"/>
              </w:rPr>
              <w:t>商机构</w:t>
            </w:r>
            <w:proofErr w:type="gramEnd"/>
            <w:r>
              <w:rPr>
                <w:rFonts w:ascii="仿宋" w:eastAsia="仿宋" w:hAnsi="仿宋" w:hint="eastAsia"/>
                <w:szCs w:val="21"/>
              </w:rPr>
              <w:t>设置的合理性和职责分工的情况进行综合比较评分。设立应急管理、后勤保障、综合管理等部门，负责人员安排、设备分配、应急处理，确保人员能够及时到位，按照采购人要求完成项目服务。供应商有机构设置或者承诺成交后设置机构，得</w:t>
            </w:r>
            <w:r>
              <w:rPr>
                <w:rFonts w:ascii="仿宋" w:eastAsia="仿宋" w:hAnsi="仿宋" w:hint="eastAsia"/>
                <w:szCs w:val="21"/>
              </w:rPr>
              <w:t>2</w:t>
            </w:r>
            <w:r>
              <w:rPr>
                <w:rFonts w:ascii="仿宋" w:eastAsia="仿宋" w:hAnsi="仿宋" w:hint="eastAsia"/>
                <w:szCs w:val="21"/>
              </w:rPr>
              <w:t>分，在此基础上，机构健全、分工明确的加</w:t>
            </w:r>
            <w:r>
              <w:rPr>
                <w:rFonts w:ascii="仿宋" w:eastAsia="仿宋" w:hAnsi="仿宋" w:hint="eastAsia"/>
                <w:szCs w:val="21"/>
              </w:rPr>
              <w:t>2</w:t>
            </w:r>
            <w:r>
              <w:rPr>
                <w:rFonts w:ascii="仿宋" w:eastAsia="仿宋" w:hAnsi="仿宋" w:hint="eastAsia"/>
                <w:szCs w:val="21"/>
              </w:rPr>
              <w:t>分；未提供机构设置和职责分工资料的不得分。</w:t>
            </w:r>
          </w:p>
          <w:p w14:paraId="15561C48" w14:textId="77777777" w:rsidR="009B173A" w:rsidRDefault="00E97561">
            <w:pPr>
              <w:rPr>
                <w:rFonts w:ascii="仿宋" w:eastAsia="仿宋" w:hAnsi="仿宋"/>
                <w:szCs w:val="21"/>
              </w:rPr>
            </w:pPr>
            <w:r>
              <w:rPr>
                <w:rFonts w:ascii="仿宋" w:eastAsia="仿宋" w:hAnsi="仿宋" w:hint="eastAsia"/>
                <w:szCs w:val="21"/>
              </w:rPr>
              <w:t>2.</w:t>
            </w:r>
            <w:r>
              <w:rPr>
                <w:rFonts w:ascii="仿宋" w:eastAsia="仿宋" w:hAnsi="仿宋" w:hint="eastAsia"/>
                <w:szCs w:val="21"/>
              </w:rPr>
              <w:t>供应商为本项目拟派的项目经理有在其类似类型项目中担任过项目经理的经验，每有一个得</w:t>
            </w:r>
            <w:r>
              <w:rPr>
                <w:rFonts w:ascii="仿宋" w:eastAsia="仿宋" w:hAnsi="仿宋" w:hint="eastAsia"/>
                <w:szCs w:val="21"/>
              </w:rPr>
              <w:t>2</w:t>
            </w:r>
            <w:r>
              <w:rPr>
                <w:rFonts w:ascii="仿宋" w:eastAsia="仿宋" w:hAnsi="仿宋" w:hint="eastAsia"/>
                <w:szCs w:val="21"/>
              </w:rPr>
              <w:t>分，最多得</w:t>
            </w:r>
            <w:r>
              <w:rPr>
                <w:rFonts w:ascii="仿宋" w:eastAsia="仿宋" w:hAnsi="仿宋" w:hint="eastAsia"/>
                <w:szCs w:val="21"/>
              </w:rPr>
              <w:t>6</w:t>
            </w:r>
            <w:r>
              <w:rPr>
                <w:rFonts w:ascii="仿宋" w:eastAsia="仿宋" w:hAnsi="仿宋" w:hint="eastAsia"/>
                <w:szCs w:val="21"/>
              </w:rPr>
              <w:t>分。（提供合同复印件，如合同中未注明项目经理姓名，则需提供该合同</w:t>
            </w:r>
            <w:r>
              <w:rPr>
                <w:rFonts w:ascii="仿宋" w:eastAsia="仿宋" w:hAnsi="仿宋" w:hint="eastAsia"/>
                <w:szCs w:val="21"/>
              </w:rPr>
              <w:t>甲方出具并加盖公章的证明材料原件）</w:t>
            </w:r>
          </w:p>
          <w:p w14:paraId="2387C536" w14:textId="77777777" w:rsidR="009B173A" w:rsidRDefault="00E97561">
            <w:pPr>
              <w:rPr>
                <w:rFonts w:ascii="仿宋" w:eastAsia="仿宋" w:hAnsi="仿宋"/>
                <w:szCs w:val="21"/>
              </w:rPr>
            </w:pPr>
            <w:r>
              <w:rPr>
                <w:rFonts w:ascii="仿宋" w:eastAsia="仿宋" w:hAnsi="仿宋" w:hint="eastAsia"/>
                <w:szCs w:val="21"/>
              </w:rPr>
              <w:t>3.</w:t>
            </w:r>
            <w:r>
              <w:rPr>
                <w:rFonts w:ascii="仿宋" w:eastAsia="仿宋" w:hAnsi="仿宋" w:hint="eastAsia"/>
                <w:szCs w:val="21"/>
              </w:rPr>
              <w:t>供应商为本项目拟派的服务人员在其类似项目中</w:t>
            </w:r>
            <w:r>
              <w:rPr>
                <w:rFonts w:ascii="仿宋" w:eastAsia="仿宋" w:hAnsi="仿宋" w:hint="eastAsia"/>
                <w:szCs w:val="21"/>
              </w:rPr>
              <w:lastRenderedPageBreak/>
              <w:t>担任过服务人员的，每个人员得</w:t>
            </w:r>
            <w:r>
              <w:rPr>
                <w:rFonts w:ascii="仿宋" w:eastAsia="仿宋" w:hAnsi="仿宋" w:hint="eastAsia"/>
                <w:szCs w:val="21"/>
              </w:rPr>
              <w:t>1</w:t>
            </w:r>
            <w:r>
              <w:rPr>
                <w:rFonts w:ascii="仿宋" w:eastAsia="仿宋" w:hAnsi="仿宋" w:hint="eastAsia"/>
                <w:szCs w:val="21"/>
              </w:rPr>
              <w:t>分，最多得</w:t>
            </w:r>
            <w:r>
              <w:rPr>
                <w:rFonts w:ascii="仿宋" w:eastAsia="仿宋" w:hAnsi="仿宋" w:hint="eastAsia"/>
                <w:szCs w:val="21"/>
              </w:rPr>
              <w:t>4</w:t>
            </w:r>
            <w:r>
              <w:rPr>
                <w:rFonts w:ascii="仿宋" w:eastAsia="仿宋" w:hAnsi="仿宋" w:hint="eastAsia"/>
                <w:szCs w:val="21"/>
              </w:rPr>
              <w:t>分。（提供合同复印件，如合同中未注明项目服务人员姓名，则需提供该合同甲方出具并加盖公章的证明材料原件）</w:t>
            </w:r>
          </w:p>
        </w:tc>
        <w:tc>
          <w:tcPr>
            <w:tcW w:w="1114" w:type="dxa"/>
            <w:vAlign w:val="center"/>
          </w:tcPr>
          <w:p w14:paraId="2AA55B97" w14:textId="77777777" w:rsidR="009B173A" w:rsidRDefault="00E97561">
            <w:pPr>
              <w:jc w:val="center"/>
              <w:rPr>
                <w:rFonts w:ascii="仿宋" w:eastAsia="仿宋" w:hAnsi="仿宋" w:cs="仿宋"/>
                <w:szCs w:val="21"/>
              </w:rPr>
            </w:pPr>
            <w:r>
              <w:rPr>
                <w:rFonts w:ascii="仿宋" w:eastAsia="仿宋" w:hAnsi="仿宋" w:hint="eastAsia"/>
                <w:szCs w:val="21"/>
              </w:rPr>
              <w:lastRenderedPageBreak/>
              <w:t>共同评分因素</w:t>
            </w:r>
          </w:p>
        </w:tc>
      </w:tr>
      <w:tr w:rsidR="009B173A" w14:paraId="366FAEBD" w14:textId="77777777">
        <w:trPr>
          <w:trHeight w:val="983"/>
          <w:jc w:val="center"/>
        </w:trPr>
        <w:tc>
          <w:tcPr>
            <w:tcW w:w="640" w:type="dxa"/>
            <w:vAlign w:val="center"/>
          </w:tcPr>
          <w:p w14:paraId="2C3390FD" w14:textId="77777777" w:rsidR="009B173A" w:rsidRDefault="00E97561">
            <w:pPr>
              <w:jc w:val="center"/>
              <w:rPr>
                <w:rFonts w:ascii="仿宋" w:eastAsia="仿宋" w:hAnsi="仿宋" w:cs="仿宋"/>
                <w:szCs w:val="21"/>
              </w:rPr>
            </w:pPr>
            <w:r>
              <w:rPr>
                <w:rFonts w:ascii="仿宋" w:eastAsia="仿宋" w:hAnsi="仿宋" w:cs="仿宋"/>
                <w:szCs w:val="21"/>
              </w:rPr>
              <w:t>7</w:t>
            </w:r>
          </w:p>
        </w:tc>
        <w:tc>
          <w:tcPr>
            <w:tcW w:w="1244" w:type="dxa"/>
            <w:vAlign w:val="center"/>
          </w:tcPr>
          <w:p w14:paraId="514E103A" w14:textId="77777777" w:rsidR="009B173A" w:rsidRDefault="00E97561">
            <w:pPr>
              <w:jc w:val="center"/>
              <w:rPr>
                <w:rFonts w:ascii="仿宋" w:eastAsia="仿宋" w:hAnsi="仿宋" w:cs="仿宋"/>
                <w:szCs w:val="21"/>
              </w:rPr>
            </w:pPr>
            <w:r>
              <w:rPr>
                <w:rFonts w:ascii="仿宋" w:eastAsia="仿宋" w:hAnsi="仿宋" w:cs="仿宋" w:hint="eastAsia"/>
                <w:szCs w:val="21"/>
              </w:rPr>
              <w:t>业绩及用户评价</w:t>
            </w:r>
            <w:r>
              <w:rPr>
                <w:rFonts w:ascii="仿宋" w:eastAsia="仿宋" w:hAnsi="仿宋" w:cs="仿宋" w:hint="eastAsia"/>
                <w:szCs w:val="21"/>
              </w:rPr>
              <w:t>10%</w:t>
            </w:r>
          </w:p>
        </w:tc>
        <w:tc>
          <w:tcPr>
            <w:tcW w:w="622" w:type="dxa"/>
            <w:vAlign w:val="center"/>
          </w:tcPr>
          <w:p w14:paraId="3AD16480" w14:textId="77777777" w:rsidR="009B173A" w:rsidRDefault="00E97561">
            <w:pPr>
              <w:jc w:val="center"/>
              <w:rPr>
                <w:rFonts w:ascii="仿宋" w:eastAsia="仿宋" w:hAnsi="仿宋" w:cs="仿宋"/>
                <w:szCs w:val="21"/>
              </w:rPr>
            </w:pPr>
            <w:r>
              <w:rPr>
                <w:rFonts w:ascii="仿宋" w:eastAsia="仿宋" w:hAnsi="仿宋" w:cs="仿宋"/>
                <w:szCs w:val="21"/>
              </w:rPr>
              <w:t>1</w:t>
            </w:r>
            <w:r>
              <w:rPr>
                <w:rFonts w:ascii="仿宋" w:eastAsia="仿宋" w:hAnsi="仿宋" w:cs="仿宋" w:hint="eastAsia"/>
                <w:szCs w:val="21"/>
              </w:rPr>
              <w:t>0</w:t>
            </w:r>
            <w:r>
              <w:rPr>
                <w:rFonts w:ascii="仿宋" w:eastAsia="仿宋" w:hAnsi="仿宋" w:cs="仿宋" w:hint="eastAsia"/>
                <w:szCs w:val="21"/>
              </w:rPr>
              <w:t>分</w:t>
            </w:r>
          </w:p>
        </w:tc>
        <w:tc>
          <w:tcPr>
            <w:tcW w:w="4877" w:type="dxa"/>
            <w:vAlign w:val="center"/>
          </w:tcPr>
          <w:p w14:paraId="0E095DC4" w14:textId="77777777" w:rsidR="009B173A" w:rsidRDefault="00E97561">
            <w:pPr>
              <w:rPr>
                <w:rFonts w:ascii="仿宋" w:eastAsia="仿宋" w:hAnsi="仿宋" w:cs="仿宋"/>
                <w:bCs/>
                <w:szCs w:val="21"/>
              </w:rPr>
            </w:pPr>
            <w:r>
              <w:rPr>
                <w:rFonts w:ascii="仿宋" w:eastAsia="仿宋" w:hAnsi="仿宋" w:cs="仿宋" w:hint="eastAsia"/>
                <w:bCs/>
                <w:szCs w:val="21"/>
              </w:rPr>
              <w:t>评</w:t>
            </w:r>
            <w:r>
              <w:rPr>
                <w:rFonts w:ascii="仿宋" w:eastAsia="仿宋" w:hAnsi="仿宋" w:cs="仿宋" w:hint="eastAsia"/>
                <w:bCs/>
                <w:szCs w:val="21"/>
              </w:rPr>
              <w:t>审</w:t>
            </w:r>
            <w:r>
              <w:rPr>
                <w:rFonts w:ascii="仿宋" w:eastAsia="仿宋" w:hAnsi="仿宋" w:cs="仿宋" w:hint="eastAsia"/>
                <w:bCs/>
                <w:szCs w:val="21"/>
              </w:rPr>
              <w:t>委员会根据供应</w:t>
            </w:r>
            <w:proofErr w:type="gramStart"/>
            <w:r>
              <w:rPr>
                <w:rFonts w:ascii="仿宋" w:eastAsia="仿宋" w:hAnsi="仿宋" w:cs="仿宋" w:hint="eastAsia"/>
                <w:bCs/>
                <w:szCs w:val="21"/>
              </w:rPr>
              <w:t>商类似</w:t>
            </w:r>
            <w:proofErr w:type="gramEnd"/>
            <w:r>
              <w:rPr>
                <w:rFonts w:ascii="仿宋" w:eastAsia="仿宋" w:hAnsi="仿宋" w:cs="仿宋" w:hint="eastAsia"/>
                <w:bCs/>
                <w:szCs w:val="21"/>
              </w:rPr>
              <w:t>业绩进行评定，每提供</w:t>
            </w:r>
            <w:r>
              <w:rPr>
                <w:rFonts w:ascii="仿宋" w:eastAsia="仿宋" w:hAnsi="仿宋" w:cs="仿宋" w:hint="eastAsia"/>
                <w:bCs/>
                <w:szCs w:val="21"/>
              </w:rPr>
              <w:t>1</w:t>
            </w:r>
            <w:r>
              <w:rPr>
                <w:rFonts w:ascii="仿宋" w:eastAsia="仿宋" w:hAnsi="仿宋" w:cs="仿宋" w:hint="eastAsia"/>
                <w:bCs/>
                <w:szCs w:val="21"/>
              </w:rPr>
              <w:t>个业绩得</w:t>
            </w:r>
            <w:r>
              <w:rPr>
                <w:rFonts w:ascii="仿宋" w:eastAsia="仿宋" w:hAnsi="仿宋" w:cs="仿宋"/>
                <w:bCs/>
                <w:szCs w:val="21"/>
              </w:rPr>
              <w:t>2</w:t>
            </w:r>
            <w:r>
              <w:rPr>
                <w:rFonts w:ascii="仿宋" w:eastAsia="仿宋" w:hAnsi="仿宋" w:cs="仿宋" w:hint="eastAsia"/>
                <w:bCs/>
                <w:szCs w:val="21"/>
              </w:rPr>
              <w:t>分，最多得</w:t>
            </w:r>
            <w:r>
              <w:rPr>
                <w:rFonts w:ascii="仿宋" w:eastAsia="仿宋" w:hAnsi="仿宋" w:cs="仿宋"/>
                <w:bCs/>
                <w:szCs w:val="21"/>
              </w:rPr>
              <w:t>6</w:t>
            </w:r>
            <w:r>
              <w:rPr>
                <w:rFonts w:ascii="仿宋" w:eastAsia="仿宋" w:hAnsi="仿宋" w:cs="仿宋" w:hint="eastAsia"/>
                <w:bCs/>
                <w:szCs w:val="21"/>
              </w:rPr>
              <w:t>分。在此基础上，同时提供</w:t>
            </w:r>
            <w:proofErr w:type="gramStart"/>
            <w:r>
              <w:rPr>
                <w:rFonts w:ascii="仿宋" w:eastAsia="仿宋" w:hAnsi="仿宋" w:cs="仿宋" w:hint="eastAsia"/>
                <w:bCs/>
                <w:szCs w:val="21"/>
              </w:rPr>
              <w:t>该业绩</w:t>
            </w:r>
            <w:proofErr w:type="gramEnd"/>
            <w:r>
              <w:rPr>
                <w:rFonts w:ascii="仿宋" w:eastAsia="仿宋" w:hAnsi="仿宋" w:cs="仿宋" w:hint="eastAsia"/>
                <w:bCs/>
                <w:szCs w:val="21"/>
              </w:rPr>
              <w:t>的业主单位好评的，每提供一份加</w:t>
            </w:r>
            <w:r>
              <w:rPr>
                <w:rFonts w:ascii="仿宋" w:eastAsia="仿宋" w:hAnsi="仿宋" w:cs="仿宋" w:hint="eastAsia"/>
                <w:bCs/>
                <w:szCs w:val="21"/>
              </w:rPr>
              <w:t>2</w:t>
            </w:r>
            <w:r>
              <w:rPr>
                <w:rFonts w:ascii="仿宋" w:eastAsia="仿宋" w:hAnsi="仿宋" w:cs="仿宋" w:hint="eastAsia"/>
                <w:bCs/>
                <w:szCs w:val="21"/>
              </w:rPr>
              <w:t>分，最多加</w:t>
            </w:r>
            <w:r>
              <w:rPr>
                <w:rFonts w:ascii="仿宋" w:eastAsia="仿宋" w:hAnsi="仿宋" w:cs="仿宋" w:hint="eastAsia"/>
                <w:bCs/>
                <w:szCs w:val="21"/>
              </w:rPr>
              <w:t>4</w:t>
            </w:r>
            <w:r>
              <w:rPr>
                <w:rFonts w:ascii="仿宋" w:eastAsia="仿宋" w:hAnsi="仿宋" w:cs="仿宋" w:hint="eastAsia"/>
                <w:bCs/>
                <w:szCs w:val="21"/>
              </w:rPr>
              <w:t>分。本项最多得</w:t>
            </w:r>
            <w:r>
              <w:rPr>
                <w:rFonts w:ascii="仿宋" w:eastAsia="仿宋" w:hAnsi="仿宋" w:cs="仿宋" w:hint="eastAsia"/>
                <w:bCs/>
                <w:szCs w:val="21"/>
              </w:rPr>
              <w:t>10</w:t>
            </w:r>
            <w:r>
              <w:rPr>
                <w:rFonts w:ascii="仿宋" w:eastAsia="仿宋" w:hAnsi="仿宋" w:cs="仿宋" w:hint="eastAsia"/>
                <w:bCs/>
                <w:szCs w:val="21"/>
              </w:rPr>
              <w:t>分（提供的合同与业主评价须为同一项目）。</w:t>
            </w:r>
          </w:p>
          <w:p w14:paraId="185EE4D3" w14:textId="77777777" w:rsidR="009B173A" w:rsidRDefault="00E97561">
            <w:pPr>
              <w:rPr>
                <w:rFonts w:ascii="仿宋" w:eastAsia="仿宋" w:hAnsi="仿宋"/>
              </w:rPr>
            </w:pPr>
            <w:r>
              <w:rPr>
                <w:rFonts w:ascii="仿宋" w:eastAsia="仿宋" w:hAnsi="仿宋" w:cs="仿宋" w:hint="eastAsia"/>
                <w:bCs/>
                <w:szCs w:val="21"/>
              </w:rPr>
              <w:t>注：提供合同或中标</w:t>
            </w:r>
            <w:r>
              <w:rPr>
                <w:rFonts w:ascii="仿宋" w:eastAsia="仿宋" w:hAnsi="仿宋" w:cs="仿宋" w:hint="eastAsia"/>
                <w:bCs/>
                <w:szCs w:val="21"/>
              </w:rPr>
              <w:t>/</w:t>
            </w:r>
            <w:r>
              <w:rPr>
                <w:rFonts w:ascii="仿宋" w:eastAsia="仿宋" w:hAnsi="仿宋" w:cs="仿宋" w:hint="eastAsia"/>
                <w:bCs/>
                <w:szCs w:val="21"/>
              </w:rPr>
              <w:t>成交通知书复印件、业主单位反馈意见复印件。复印件加盖供应</w:t>
            </w:r>
            <w:proofErr w:type="gramStart"/>
            <w:r>
              <w:rPr>
                <w:rFonts w:ascii="仿宋" w:eastAsia="仿宋" w:hAnsi="仿宋" w:cs="仿宋" w:hint="eastAsia"/>
                <w:bCs/>
                <w:szCs w:val="21"/>
              </w:rPr>
              <w:t>商鲜章</w:t>
            </w:r>
            <w:proofErr w:type="gramEnd"/>
            <w:r>
              <w:rPr>
                <w:rFonts w:ascii="仿宋" w:eastAsia="仿宋" w:hAnsi="仿宋" w:cs="仿宋" w:hint="eastAsia"/>
                <w:bCs/>
                <w:szCs w:val="21"/>
              </w:rPr>
              <w:t>。</w:t>
            </w:r>
          </w:p>
        </w:tc>
        <w:tc>
          <w:tcPr>
            <w:tcW w:w="1114" w:type="dxa"/>
            <w:vAlign w:val="center"/>
          </w:tcPr>
          <w:p w14:paraId="0B7D241C" w14:textId="77777777" w:rsidR="009B173A" w:rsidRDefault="00E97561">
            <w:pPr>
              <w:jc w:val="center"/>
              <w:rPr>
                <w:rFonts w:ascii="仿宋" w:eastAsia="仿宋" w:hAnsi="仿宋" w:cs="仿宋"/>
                <w:szCs w:val="21"/>
              </w:rPr>
            </w:pPr>
            <w:r>
              <w:rPr>
                <w:rFonts w:ascii="仿宋" w:eastAsia="仿宋" w:hAnsi="仿宋" w:cs="仿宋" w:hint="eastAsia"/>
                <w:szCs w:val="21"/>
              </w:rPr>
              <w:t>共同评</w:t>
            </w:r>
          </w:p>
          <w:p w14:paraId="5ADEF527" w14:textId="77777777" w:rsidR="009B173A" w:rsidRDefault="00E97561">
            <w:pPr>
              <w:jc w:val="center"/>
              <w:rPr>
                <w:rFonts w:ascii="仿宋" w:eastAsia="仿宋" w:hAnsi="仿宋" w:cs="仿宋"/>
                <w:szCs w:val="21"/>
              </w:rPr>
            </w:pPr>
            <w:proofErr w:type="gramStart"/>
            <w:r>
              <w:rPr>
                <w:rFonts w:ascii="仿宋" w:eastAsia="仿宋" w:hAnsi="仿宋" w:cs="仿宋" w:hint="eastAsia"/>
                <w:szCs w:val="21"/>
              </w:rPr>
              <w:t>分因素</w:t>
            </w:r>
            <w:proofErr w:type="gramEnd"/>
          </w:p>
        </w:tc>
      </w:tr>
    </w:tbl>
    <w:p w14:paraId="758F4CC4" w14:textId="77777777" w:rsidR="009B173A" w:rsidRDefault="009B173A">
      <w:pPr>
        <w:spacing w:line="400" w:lineRule="exact"/>
        <w:ind w:firstLineChars="196" w:firstLine="470"/>
        <w:rPr>
          <w:rFonts w:ascii="仿宋" w:eastAsia="仿宋" w:hAnsi="仿宋"/>
          <w:sz w:val="24"/>
        </w:rPr>
      </w:pPr>
    </w:p>
    <w:p w14:paraId="1580FFAE" w14:textId="77777777" w:rsidR="009B173A" w:rsidRDefault="009B173A">
      <w:pPr>
        <w:ind w:firstLine="630"/>
        <w:rPr>
          <w:rFonts w:ascii="仿宋" w:eastAsia="仿宋" w:hAnsi="仿宋"/>
        </w:rPr>
      </w:pPr>
    </w:p>
    <w:p w14:paraId="10DD6F16" w14:textId="77777777" w:rsidR="009B173A" w:rsidRDefault="00E97561">
      <w:pPr>
        <w:ind w:firstLineChars="150" w:firstLine="360"/>
        <w:rPr>
          <w:rFonts w:ascii="仿宋" w:eastAsia="仿宋" w:hAnsi="仿宋"/>
          <w:sz w:val="24"/>
        </w:rPr>
      </w:pPr>
      <w:r>
        <w:rPr>
          <w:rFonts w:ascii="仿宋" w:eastAsia="仿宋" w:hAnsi="仿宋" w:hint="eastAsia"/>
          <w:sz w:val="24"/>
        </w:rPr>
        <w:t>注：评分的取值按四舍五入法，保留小数点后两位。</w:t>
      </w:r>
    </w:p>
    <w:p w14:paraId="19FB4D4D" w14:textId="77777777" w:rsidR="009B173A" w:rsidRDefault="00E97561">
      <w:pPr>
        <w:pStyle w:val="a7"/>
        <w:ind w:firstLineChars="175" w:firstLine="420"/>
        <w:rPr>
          <w:rFonts w:ascii="仿宋" w:eastAsia="仿宋" w:hAnsi="仿宋"/>
          <w:sz w:val="24"/>
        </w:rPr>
      </w:pPr>
      <w:bookmarkStart w:id="146" w:name="_Toc217446059"/>
      <w:bookmarkEnd w:id="137"/>
      <w:bookmarkEnd w:id="138"/>
      <w:bookmarkEnd w:id="139"/>
      <w:bookmarkEnd w:id="140"/>
      <w:r>
        <w:rPr>
          <w:rFonts w:ascii="仿宋" w:eastAsia="仿宋" w:hAnsi="仿宋" w:hint="eastAsia"/>
          <w:sz w:val="24"/>
        </w:rPr>
        <w:t>3.3.4</w:t>
      </w:r>
      <w:r>
        <w:rPr>
          <w:rFonts w:ascii="仿宋" w:eastAsia="仿宋" w:hAnsi="仿宋" w:hint="eastAsia"/>
          <w:sz w:val="24"/>
        </w:rPr>
        <w:t>评审得分＝（</w:t>
      </w:r>
      <w:r>
        <w:rPr>
          <w:rFonts w:ascii="仿宋" w:eastAsia="仿宋" w:hAnsi="仿宋" w:hint="eastAsia"/>
          <w:sz w:val="24"/>
        </w:rPr>
        <w:t>A1</w:t>
      </w:r>
      <w:r>
        <w:rPr>
          <w:rFonts w:ascii="仿宋" w:eastAsia="仿宋" w:hAnsi="仿宋" w:hint="eastAsia"/>
          <w:sz w:val="24"/>
        </w:rPr>
        <w:t>＋</w:t>
      </w:r>
      <w:r>
        <w:rPr>
          <w:rFonts w:ascii="仿宋" w:eastAsia="仿宋" w:hAnsi="仿宋" w:hint="eastAsia"/>
          <w:sz w:val="24"/>
        </w:rPr>
        <w:t>A2</w:t>
      </w:r>
      <w:r>
        <w:rPr>
          <w:rFonts w:ascii="仿宋" w:eastAsia="仿宋" w:hAnsi="仿宋" w:hint="eastAsia"/>
          <w:sz w:val="24"/>
        </w:rPr>
        <w:t>＋……＋</w:t>
      </w:r>
      <w:r>
        <w:rPr>
          <w:rFonts w:ascii="仿宋" w:eastAsia="仿宋" w:hAnsi="仿宋" w:hint="eastAsia"/>
          <w:sz w:val="24"/>
        </w:rPr>
        <w:t>An</w:t>
      </w:r>
      <w:r>
        <w:rPr>
          <w:rFonts w:ascii="仿宋" w:eastAsia="仿宋" w:hAnsi="仿宋" w:hint="eastAsia"/>
          <w:sz w:val="24"/>
        </w:rPr>
        <w:t>）</w:t>
      </w:r>
      <w:r>
        <w:rPr>
          <w:rFonts w:ascii="仿宋" w:eastAsia="仿宋" w:hAnsi="仿宋" w:hint="eastAsia"/>
          <w:sz w:val="24"/>
        </w:rPr>
        <w:t>/N</w:t>
      </w:r>
      <w:r>
        <w:rPr>
          <w:rFonts w:ascii="仿宋" w:eastAsia="仿宋" w:hAnsi="仿宋"/>
          <w:sz w:val="24"/>
          <w:vertAlign w:val="subscript"/>
        </w:rPr>
        <w:t>A</w:t>
      </w:r>
      <w:r>
        <w:rPr>
          <w:rFonts w:ascii="仿宋" w:eastAsia="仿宋" w:hAnsi="仿宋" w:hint="eastAsia"/>
          <w:sz w:val="24"/>
        </w:rPr>
        <w:t>＋（</w:t>
      </w:r>
      <w:r>
        <w:rPr>
          <w:rFonts w:ascii="仿宋" w:eastAsia="仿宋" w:hAnsi="仿宋" w:hint="eastAsia"/>
          <w:sz w:val="24"/>
        </w:rPr>
        <w:t>B1</w:t>
      </w:r>
      <w:r>
        <w:rPr>
          <w:rFonts w:ascii="仿宋" w:eastAsia="仿宋" w:hAnsi="仿宋" w:hint="eastAsia"/>
          <w:sz w:val="24"/>
        </w:rPr>
        <w:t>＋</w:t>
      </w:r>
      <w:r>
        <w:rPr>
          <w:rFonts w:ascii="仿宋" w:eastAsia="仿宋" w:hAnsi="仿宋" w:hint="eastAsia"/>
          <w:sz w:val="24"/>
        </w:rPr>
        <w:t>B2</w:t>
      </w:r>
      <w:r>
        <w:rPr>
          <w:rFonts w:ascii="仿宋" w:eastAsia="仿宋" w:hAnsi="仿宋" w:hint="eastAsia"/>
          <w:sz w:val="24"/>
        </w:rPr>
        <w:t>＋……＋</w:t>
      </w:r>
      <w:r>
        <w:rPr>
          <w:rFonts w:ascii="仿宋" w:eastAsia="仿宋" w:hAnsi="仿宋" w:hint="eastAsia"/>
          <w:sz w:val="24"/>
        </w:rPr>
        <w:t>Bn</w:t>
      </w:r>
      <w:r>
        <w:rPr>
          <w:rFonts w:ascii="仿宋" w:eastAsia="仿宋" w:hAnsi="仿宋" w:hint="eastAsia"/>
          <w:sz w:val="24"/>
        </w:rPr>
        <w:t>）</w:t>
      </w:r>
      <w:r>
        <w:rPr>
          <w:rFonts w:ascii="仿宋" w:eastAsia="仿宋" w:hAnsi="仿宋" w:hint="eastAsia"/>
          <w:sz w:val="24"/>
        </w:rPr>
        <w:t>/</w:t>
      </w:r>
      <w:r>
        <w:rPr>
          <w:rFonts w:ascii="仿宋" w:eastAsia="仿宋" w:hAnsi="仿宋"/>
          <w:sz w:val="24"/>
        </w:rPr>
        <w:t xml:space="preserve"> N</w:t>
      </w:r>
      <w:r>
        <w:rPr>
          <w:rFonts w:ascii="仿宋" w:eastAsia="仿宋" w:hAnsi="仿宋"/>
          <w:sz w:val="24"/>
          <w:vertAlign w:val="subscript"/>
        </w:rPr>
        <w:t>B</w:t>
      </w:r>
      <w:r>
        <w:rPr>
          <w:rFonts w:ascii="仿宋" w:eastAsia="仿宋" w:hAnsi="仿宋" w:hint="eastAsia"/>
          <w:sz w:val="24"/>
        </w:rPr>
        <w:t>＋（</w:t>
      </w:r>
      <w:r>
        <w:rPr>
          <w:rFonts w:ascii="仿宋" w:eastAsia="仿宋" w:hAnsi="仿宋" w:hint="eastAsia"/>
          <w:sz w:val="24"/>
        </w:rPr>
        <w:t>C1</w:t>
      </w:r>
      <w:r>
        <w:rPr>
          <w:rFonts w:ascii="仿宋" w:eastAsia="仿宋" w:hAnsi="仿宋" w:hint="eastAsia"/>
          <w:sz w:val="24"/>
        </w:rPr>
        <w:t>＋</w:t>
      </w:r>
      <w:r>
        <w:rPr>
          <w:rFonts w:ascii="仿宋" w:eastAsia="仿宋" w:hAnsi="仿宋" w:hint="eastAsia"/>
          <w:sz w:val="24"/>
        </w:rPr>
        <w:t>C2</w:t>
      </w:r>
      <w:r>
        <w:rPr>
          <w:rFonts w:ascii="仿宋" w:eastAsia="仿宋" w:hAnsi="仿宋" w:hint="eastAsia"/>
          <w:sz w:val="24"/>
        </w:rPr>
        <w:t>＋……＋</w:t>
      </w:r>
      <w:r>
        <w:rPr>
          <w:rFonts w:ascii="仿宋" w:eastAsia="仿宋" w:hAnsi="仿宋" w:hint="eastAsia"/>
          <w:sz w:val="24"/>
        </w:rPr>
        <w:t>Cn</w:t>
      </w:r>
      <w:r>
        <w:rPr>
          <w:rFonts w:ascii="仿宋" w:eastAsia="仿宋" w:hAnsi="仿宋" w:hint="eastAsia"/>
          <w:sz w:val="24"/>
        </w:rPr>
        <w:t>）</w:t>
      </w:r>
      <w:r>
        <w:rPr>
          <w:rFonts w:ascii="仿宋" w:eastAsia="仿宋" w:hAnsi="仿宋" w:hint="eastAsia"/>
          <w:sz w:val="24"/>
        </w:rPr>
        <w:t>/</w:t>
      </w:r>
      <w:r>
        <w:rPr>
          <w:rFonts w:ascii="仿宋" w:eastAsia="仿宋" w:hAnsi="仿宋"/>
          <w:sz w:val="24"/>
        </w:rPr>
        <w:t xml:space="preserve"> N</w:t>
      </w:r>
      <w:r>
        <w:rPr>
          <w:rFonts w:ascii="仿宋" w:eastAsia="仿宋" w:hAnsi="仿宋"/>
          <w:sz w:val="24"/>
          <w:vertAlign w:val="subscript"/>
        </w:rPr>
        <w:t>C</w:t>
      </w:r>
      <w:r>
        <w:rPr>
          <w:rFonts w:ascii="仿宋" w:eastAsia="仿宋" w:hAnsi="仿宋" w:hint="eastAsia"/>
          <w:sz w:val="24"/>
        </w:rPr>
        <w:t>＋（</w:t>
      </w:r>
      <w:r>
        <w:rPr>
          <w:rFonts w:ascii="仿宋" w:eastAsia="仿宋" w:hAnsi="仿宋" w:hint="eastAsia"/>
          <w:sz w:val="24"/>
        </w:rPr>
        <w:t>D1</w:t>
      </w:r>
      <w:r>
        <w:rPr>
          <w:rFonts w:ascii="仿宋" w:eastAsia="仿宋" w:hAnsi="仿宋" w:hint="eastAsia"/>
          <w:sz w:val="24"/>
        </w:rPr>
        <w:t>＋</w:t>
      </w:r>
      <w:r>
        <w:rPr>
          <w:rFonts w:ascii="仿宋" w:eastAsia="仿宋" w:hAnsi="仿宋" w:hint="eastAsia"/>
          <w:sz w:val="24"/>
        </w:rPr>
        <w:t>D2</w:t>
      </w:r>
      <w:r>
        <w:rPr>
          <w:rFonts w:ascii="仿宋" w:eastAsia="仿宋" w:hAnsi="仿宋" w:hint="eastAsia"/>
          <w:sz w:val="24"/>
        </w:rPr>
        <w:t>＋……＋</w:t>
      </w:r>
      <w:proofErr w:type="spellStart"/>
      <w:r>
        <w:rPr>
          <w:rFonts w:ascii="仿宋" w:eastAsia="仿宋" w:hAnsi="仿宋" w:hint="eastAsia"/>
          <w:sz w:val="24"/>
        </w:rPr>
        <w:t>Dn</w:t>
      </w:r>
      <w:proofErr w:type="spellEnd"/>
      <w:r>
        <w:rPr>
          <w:rFonts w:ascii="仿宋" w:eastAsia="仿宋" w:hAnsi="仿宋" w:hint="eastAsia"/>
          <w:sz w:val="24"/>
        </w:rPr>
        <w:t>）</w:t>
      </w:r>
      <w:r>
        <w:rPr>
          <w:rFonts w:ascii="仿宋" w:eastAsia="仿宋" w:hAnsi="仿宋" w:hint="eastAsia"/>
          <w:sz w:val="24"/>
        </w:rPr>
        <w:t>/</w:t>
      </w:r>
      <w:r>
        <w:rPr>
          <w:rFonts w:ascii="仿宋" w:eastAsia="仿宋" w:hAnsi="仿宋"/>
          <w:sz w:val="24"/>
        </w:rPr>
        <w:t xml:space="preserve"> N</w:t>
      </w:r>
      <w:r>
        <w:rPr>
          <w:rFonts w:ascii="仿宋" w:eastAsia="仿宋" w:hAnsi="仿宋"/>
          <w:sz w:val="24"/>
          <w:vertAlign w:val="subscript"/>
        </w:rPr>
        <w:t>D</w:t>
      </w:r>
    </w:p>
    <w:p w14:paraId="58D14030" w14:textId="77777777" w:rsidR="009B173A" w:rsidRDefault="00E97561">
      <w:pPr>
        <w:pStyle w:val="a7"/>
        <w:rPr>
          <w:rFonts w:ascii="仿宋" w:eastAsia="仿宋" w:hAnsi="仿宋"/>
          <w:bCs/>
          <w:sz w:val="24"/>
        </w:rPr>
      </w:pPr>
      <w:r>
        <w:rPr>
          <w:rFonts w:ascii="仿宋" w:eastAsia="仿宋" w:hAnsi="仿宋" w:hint="eastAsia"/>
          <w:sz w:val="24"/>
        </w:rPr>
        <w:t>A1</w:t>
      </w:r>
      <w:r>
        <w:rPr>
          <w:rFonts w:ascii="仿宋" w:eastAsia="仿宋" w:hAnsi="仿宋" w:hint="eastAsia"/>
          <w:sz w:val="24"/>
        </w:rPr>
        <w:t>、</w:t>
      </w:r>
      <w:r>
        <w:rPr>
          <w:rFonts w:ascii="仿宋" w:eastAsia="仿宋" w:hAnsi="仿宋" w:hint="eastAsia"/>
          <w:sz w:val="24"/>
        </w:rPr>
        <w:t>A2</w:t>
      </w:r>
      <w:r>
        <w:rPr>
          <w:rFonts w:ascii="仿宋" w:eastAsia="仿宋" w:hAnsi="仿宋" w:hint="eastAsia"/>
          <w:sz w:val="24"/>
        </w:rPr>
        <w:t>……</w:t>
      </w:r>
      <w:r>
        <w:rPr>
          <w:rFonts w:ascii="仿宋" w:eastAsia="仿宋" w:hAnsi="仿宋" w:hint="eastAsia"/>
          <w:sz w:val="24"/>
        </w:rPr>
        <w:t>An</w:t>
      </w:r>
      <w:r>
        <w:rPr>
          <w:rFonts w:ascii="仿宋" w:eastAsia="仿宋" w:hAnsi="仿宋" w:hint="eastAsia"/>
          <w:sz w:val="24"/>
        </w:rPr>
        <w:t>分别为每个经济类评委（经济类专家）的打分，</w:t>
      </w:r>
      <w:r>
        <w:rPr>
          <w:rFonts w:ascii="仿宋" w:eastAsia="仿宋" w:hAnsi="仿宋" w:hint="eastAsia"/>
          <w:sz w:val="24"/>
        </w:rPr>
        <w:t>N</w:t>
      </w:r>
      <w:r>
        <w:rPr>
          <w:rFonts w:ascii="仿宋" w:eastAsia="仿宋" w:hAnsi="仿宋"/>
          <w:sz w:val="24"/>
          <w:vertAlign w:val="subscript"/>
        </w:rPr>
        <w:t>A</w:t>
      </w:r>
      <w:r>
        <w:rPr>
          <w:rFonts w:ascii="仿宋" w:eastAsia="仿宋" w:hAnsi="仿宋" w:hint="eastAsia"/>
          <w:sz w:val="24"/>
        </w:rPr>
        <w:t>为经济类评委（经济类专家）人数；</w:t>
      </w:r>
      <w:r>
        <w:rPr>
          <w:rFonts w:ascii="仿宋" w:eastAsia="仿宋" w:hAnsi="仿宋" w:hint="eastAsia"/>
          <w:sz w:val="24"/>
        </w:rPr>
        <w:t>B1</w:t>
      </w:r>
      <w:r>
        <w:rPr>
          <w:rFonts w:ascii="仿宋" w:eastAsia="仿宋" w:hAnsi="仿宋" w:hint="eastAsia"/>
          <w:sz w:val="24"/>
        </w:rPr>
        <w:t>、</w:t>
      </w:r>
      <w:r>
        <w:rPr>
          <w:rFonts w:ascii="仿宋" w:eastAsia="仿宋" w:hAnsi="仿宋" w:hint="eastAsia"/>
          <w:sz w:val="24"/>
        </w:rPr>
        <w:t>B2</w:t>
      </w:r>
      <w:r>
        <w:rPr>
          <w:rFonts w:ascii="仿宋" w:eastAsia="仿宋" w:hAnsi="仿宋" w:hint="eastAsia"/>
          <w:sz w:val="24"/>
        </w:rPr>
        <w:t>＋……</w:t>
      </w:r>
      <w:r>
        <w:rPr>
          <w:rFonts w:ascii="仿宋" w:eastAsia="仿宋" w:hAnsi="仿宋" w:hint="eastAsia"/>
          <w:sz w:val="24"/>
        </w:rPr>
        <w:t>Bn</w:t>
      </w:r>
      <w:r>
        <w:rPr>
          <w:rFonts w:ascii="仿宋" w:eastAsia="仿宋" w:hAnsi="仿宋"/>
          <w:sz w:val="24"/>
        </w:rPr>
        <w:t xml:space="preserve"> </w:t>
      </w:r>
      <w:r>
        <w:rPr>
          <w:rFonts w:ascii="仿宋" w:eastAsia="仿宋" w:hAnsi="仿宋" w:hint="eastAsia"/>
          <w:sz w:val="24"/>
        </w:rPr>
        <w:t>分别为每个技术类评委（技术类专家和采购人代表）的打分，</w:t>
      </w:r>
      <w:r>
        <w:rPr>
          <w:rFonts w:ascii="仿宋" w:eastAsia="仿宋" w:hAnsi="仿宋" w:hint="eastAsia"/>
          <w:sz w:val="24"/>
        </w:rPr>
        <w:t>N</w:t>
      </w:r>
      <w:r>
        <w:rPr>
          <w:rFonts w:ascii="仿宋" w:eastAsia="仿宋" w:hAnsi="仿宋"/>
          <w:sz w:val="24"/>
          <w:vertAlign w:val="subscript"/>
        </w:rPr>
        <w:t>B</w:t>
      </w:r>
      <w:r>
        <w:rPr>
          <w:rFonts w:ascii="仿宋" w:eastAsia="仿宋" w:hAnsi="仿宋" w:hint="eastAsia"/>
          <w:sz w:val="24"/>
        </w:rPr>
        <w:t>为技术类评委（技术类专家和采购人代表）人数；</w:t>
      </w:r>
      <w:r>
        <w:rPr>
          <w:rFonts w:ascii="仿宋" w:eastAsia="仿宋" w:hAnsi="仿宋" w:hint="eastAsia"/>
          <w:sz w:val="24"/>
        </w:rPr>
        <w:t>C1</w:t>
      </w:r>
      <w:r>
        <w:rPr>
          <w:rFonts w:ascii="仿宋" w:eastAsia="仿宋" w:hAnsi="仿宋" w:hint="eastAsia"/>
          <w:sz w:val="24"/>
        </w:rPr>
        <w:t>、</w:t>
      </w:r>
      <w:r>
        <w:rPr>
          <w:rFonts w:ascii="仿宋" w:eastAsia="仿宋" w:hAnsi="仿宋" w:hint="eastAsia"/>
          <w:sz w:val="24"/>
        </w:rPr>
        <w:t>C2</w:t>
      </w:r>
      <w:r>
        <w:rPr>
          <w:rFonts w:ascii="仿宋" w:eastAsia="仿宋" w:hAnsi="仿宋" w:hint="eastAsia"/>
          <w:sz w:val="24"/>
        </w:rPr>
        <w:t>……</w:t>
      </w:r>
      <w:r>
        <w:rPr>
          <w:rFonts w:ascii="仿宋" w:eastAsia="仿宋" w:hAnsi="仿宋" w:hint="eastAsia"/>
          <w:sz w:val="24"/>
        </w:rPr>
        <w:t>Cn</w:t>
      </w:r>
      <w:r>
        <w:rPr>
          <w:rFonts w:ascii="仿宋" w:eastAsia="仿宋" w:hAnsi="仿宋"/>
          <w:sz w:val="24"/>
        </w:rPr>
        <w:t xml:space="preserve"> </w:t>
      </w:r>
      <w:r>
        <w:rPr>
          <w:rFonts w:ascii="仿宋" w:eastAsia="仿宋" w:hAnsi="仿宋" w:hint="eastAsia"/>
          <w:sz w:val="24"/>
        </w:rPr>
        <w:t>分别为每个政策合同类评委（法律类专家）的打分，</w:t>
      </w:r>
      <w:r>
        <w:rPr>
          <w:rFonts w:ascii="仿宋" w:eastAsia="仿宋" w:hAnsi="仿宋" w:hint="eastAsia"/>
          <w:sz w:val="24"/>
        </w:rPr>
        <w:t>N</w:t>
      </w:r>
      <w:r>
        <w:rPr>
          <w:rFonts w:ascii="仿宋" w:eastAsia="仿宋" w:hAnsi="仿宋"/>
          <w:sz w:val="24"/>
          <w:vertAlign w:val="subscript"/>
        </w:rPr>
        <w:t>C</w:t>
      </w:r>
      <w:r>
        <w:rPr>
          <w:rFonts w:ascii="仿宋" w:eastAsia="仿宋" w:hAnsi="仿宋" w:hint="eastAsia"/>
          <w:sz w:val="24"/>
        </w:rPr>
        <w:t>为政策合同类评委（法律类专家）人数；</w:t>
      </w:r>
      <w:r>
        <w:rPr>
          <w:rFonts w:ascii="仿宋" w:eastAsia="仿宋" w:hAnsi="仿宋" w:hint="eastAsia"/>
          <w:sz w:val="24"/>
        </w:rPr>
        <w:t>D1</w:t>
      </w:r>
      <w:r>
        <w:rPr>
          <w:rFonts w:ascii="仿宋" w:eastAsia="仿宋" w:hAnsi="仿宋" w:hint="eastAsia"/>
          <w:sz w:val="24"/>
        </w:rPr>
        <w:t>、</w:t>
      </w:r>
      <w:r>
        <w:rPr>
          <w:rFonts w:ascii="仿宋" w:eastAsia="仿宋" w:hAnsi="仿宋" w:hint="eastAsia"/>
          <w:sz w:val="24"/>
        </w:rPr>
        <w:t>D2</w:t>
      </w:r>
      <w:r>
        <w:rPr>
          <w:rFonts w:ascii="仿宋" w:eastAsia="仿宋" w:hAnsi="仿宋" w:hint="eastAsia"/>
          <w:sz w:val="24"/>
        </w:rPr>
        <w:t>……</w:t>
      </w:r>
      <w:proofErr w:type="spellStart"/>
      <w:r>
        <w:rPr>
          <w:rFonts w:ascii="仿宋" w:eastAsia="仿宋" w:hAnsi="仿宋" w:hint="eastAsia"/>
          <w:sz w:val="24"/>
        </w:rPr>
        <w:t>Dn</w:t>
      </w:r>
      <w:proofErr w:type="spellEnd"/>
      <w:r>
        <w:rPr>
          <w:rFonts w:ascii="仿宋" w:eastAsia="仿宋" w:hAnsi="仿宋"/>
          <w:sz w:val="24"/>
        </w:rPr>
        <w:t xml:space="preserve"> </w:t>
      </w:r>
      <w:r>
        <w:rPr>
          <w:rFonts w:ascii="仿宋" w:eastAsia="仿宋" w:hAnsi="仿宋" w:hint="eastAsia"/>
          <w:sz w:val="24"/>
        </w:rPr>
        <w:t>分别为评审委员会每个成员的打分（共同评分类），</w:t>
      </w:r>
      <w:r>
        <w:rPr>
          <w:rFonts w:ascii="仿宋" w:eastAsia="仿宋" w:hAnsi="仿宋" w:hint="eastAsia"/>
          <w:sz w:val="24"/>
        </w:rPr>
        <w:t>N</w:t>
      </w:r>
      <w:r>
        <w:rPr>
          <w:rFonts w:ascii="仿宋" w:eastAsia="仿宋" w:hAnsi="仿宋"/>
          <w:sz w:val="24"/>
          <w:vertAlign w:val="subscript"/>
        </w:rPr>
        <w:t>D</w:t>
      </w:r>
      <w:r>
        <w:rPr>
          <w:rFonts w:ascii="仿宋" w:eastAsia="仿宋" w:hAnsi="仿宋" w:hint="eastAsia"/>
          <w:sz w:val="24"/>
        </w:rPr>
        <w:t>为评审委员会人</w:t>
      </w:r>
      <w:r>
        <w:rPr>
          <w:rFonts w:ascii="仿宋" w:eastAsia="仿宋" w:hAnsi="仿宋" w:hint="eastAsia"/>
          <w:bCs/>
          <w:sz w:val="24"/>
        </w:rPr>
        <w:t>数。</w:t>
      </w:r>
    </w:p>
    <w:p w14:paraId="6E985AA2" w14:textId="77777777" w:rsidR="009B173A" w:rsidRDefault="009B173A">
      <w:pPr>
        <w:tabs>
          <w:tab w:val="left" w:pos="851"/>
        </w:tabs>
        <w:spacing w:line="400" w:lineRule="exact"/>
        <w:ind w:firstLineChars="200" w:firstLine="482"/>
        <w:rPr>
          <w:rFonts w:ascii="仿宋" w:eastAsia="仿宋" w:hAnsi="仿宋"/>
          <w:b/>
          <w:sz w:val="24"/>
        </w:rPr>
      </w:pPr>
      <w:bookmarkStart w:id="147" w:name="_Toc217446060"/>
      <w:bookmarkEnd w:id="146"/>
    </w:p>
    <w:p w14:paraId="65D9F9F3" w14:textId="77777777" w:rsidR="009B173A" w:rsidRDefault="00E97561">
      <w:pPr>
        <w:tabs>
          <w:tab w:val="left" w:pos="851"/>
        </w:tabs>
        <w:spacing w:line="400" w:lineRule="exact"/>
        <w:ind w:firstLineChars="200" w:firstLine="482"/>
        <w:outlineLvl w:val="1"/>
        <w:rPr>
          <w:rFonts w:ascii="仿宋" w:eastAsia="仿宋" w:hAnsi="仿宋"/>
          <w:b/>
          <w:sz w:val="24"/>
        </w:rPr>
      </w:pPr>
      <w:r>
        <w:rPr>
          <w:rFonts w:ascii="仿宋" w:eastAsia="仿宋" w:hAnsi="仿宋" w:hint="eastAsia"/>
          <w:b/>
          <w:sz w:val="24"/>
        </w:rPr>
        <w:t>4.</w:t>
      </w:r>
      <w:r>
        <w:rPr>
          <w:rFonts w:ascii="仿宋" w:eastAsia="仿宋" w:hAnsi="仿宋" w:hint="eastAsia"/>
          <w:b/>
          <w:sz w:val="24"/>
        </w:rPr>
        <w:t>磋商纪律及注意事项</w:t>
      </w:r>
    </w:p>
    <w:p w14:paraId="7656DE47" w14:textId="77777777" w:rsidR="009B173A" w:rsidRDefault="00E97561">
      <w:pPr>
        <w:tabs>
          <w:tab w:val="left" w:pos="851"/>
        </w:tabs>
        <w:spacing w:line="400" w:lineRule="exact"/>
        <w:ind w:firstLineChars="200" w:firstLine="480"/>
        <w:rPr>
          <w:rFonts w:ascii="仿宋" w:eastAsia="仿宋" w:hAnsi="仿宋"/>
          <w:sz w:val="24"/>
        </w:rPr>
      </w:pPr>
      <w:r>
        <w:rPr>
          <w:rFonts w:ascii="仿宋" w:eastAsia="仿宋" w:hAnsi="仿宋" w:hint="eastAsia"/>
          <w:sz w:val="24"/>
        </w:rPr>
        <w:t>4.1</w:t>
      </w:r>
      <w:r>
        <w:rPr>
          <w:rFonts w:ascii="仿宋" w:eastAsia="仿宋" w:hAnsi="仿宋" w:hint="eastAsia"/>
          <w:sz w:val="24"/>
        </w:rPr>
        <w:t>磋商小组内部讨论的情况和意见必须保密，任何人不得以任何形式透露给</w:t>
      </w:r>
      <w:r>
        <w:rPr>
          <w:rFonts w:ascii="仿宋" w:eastAsia="仿宋" w:hAnsi="仿宋" w:hint="eastAsia"/>
          <w:sz w:val="24"/>
        </w:rPr>
        <w:t>供应商或与供应商有关的单位或个人。</w:t>
      </w:r>
    </w:p>
    <w:p w14:paraId="7D9A456C" w14:textId="77777777" w:rsidR="009B173A" w:rsidRDefault="00E97561">
      <w:pPr>
        <w:tabs>
          <w:tab w:val="left" w:pos="851"/>
        </w:tabs>
        <w:spacing w:line="400" w:lineRule="exact"/>
        <w:ind w:firstLineChars="200" w:firstLine="480"/>
        <w:rPr>
          <w:rFonts w:ascii="仿宋" w:eastAsia="仿宋" w:hAnsi="仿宋"/>
          <w:sz w:val="24"/>
        </w:rPr>
      </w:pPr>
      <w:r>
        <w:rPr>
          <w:rFonts w:ascii="仿宋" w:eastAsia="仿宋" w:hAnsi="仿宋" w:hint="eastAsia"/>
          <w:sz w:val="24"/>
        </w:rPr>
        <w:t>4.2</w:t>
      </w:r>
      <w:r>
        <w:rPr>
          <w:rFonts w:ascii="仿宋" w:eastAsia="仿宋" w:hAnsi="仿宋" w:hint="eastAsia"/>
          <w:sz w:val="24"/>
        </w:rPr>
        <w:t>在磋商过程中，供应商不得以任何形式对磋商小组成员进行旨在影响谈判结果的私下接触，否则将取消其参与磋商的资格。</w:t>
      </w:r>
    </w:p>
    <w:p w14:paraId="22663559" w14:textId="77777777" w:rsidR="009B173A" w:rsidRDefault="00E97561">
      <w:pPr>
        <w:tabs>
          <w:tab w:val="left" w:pos="851"/>
        </w:tabs>
        <w:spacing w:line="400" w:lineRule="exact"/>
        <w:ind w:firstLineChars="200" w:firstLine="480"/>
        <w:rPr>
          <w:rFonts w:ascii="仿宋" w:eastAsia="仿宋" w:hAnsi="仿宋"/>
          <w:sz w:val="24"/>
        </w:rPr>
      </w:pPr>
      <w:r>
        <w:rPr>
          <w:rFonts w:ascii="仿宋" w:eastAsia="仿宋" w:hAnsi="仿宋" w:hint="eastAsia"/>
          <w:sz w:val="24"/>
        </w:rPr>
        <w:t>4.3</w:t>
      </w:r>
      <w:r>
        <w:rPr>
          <w:rFonts w:ascii="仿宋" w:eastAsia="仿宋" w:hAnsi="仿宋" w:hint="eastAsia"/>
          <w:sz w:val="24"/>
        </w:rPr>
        <w:t>对各供应商的商业秘密，磋商小组成员应予以保密，不得泄露给其他供应商。</w:t>
      </w:r>
    </w:p>
    <w:p w14:paraId="46196D93" w14:textId="77777777" w:rsidR="009B173A" w:rsidRDefault="00E97561">
      <w:pPr>
        <w:tabs>
          <w:tab w:val="left" w:pos="851"/>
        </w:tabs>
        <w:spacing w:line="400" w:lineRule="exact"/>
        <w:ind w:firstLineChars="200" w:firstLine="480"/>
        <w:rPr>
          <w:rFonts w:ascii="仿宋" w:eastAsia="仿宋" w:hAnsi="仿宋"/>
          <w:sz w:val="24"/>
        </w:rPr>
      </w:pPr>
      <w:r>
        <w:rPr>
          <w:rFonts w:ascii="仿宋" w:eastAsia="仿宋" w:hAnsi="仿宋" w:hint="eastAsia"/>
          <w:sz w:val="24"/>
        </w:rPr>
        <w:t xml:space="preserve">4.4 </w:t>
      </w:r>
      <w:r>
        <w:rPr>
          <w:rFonts w:ascii="仿宋" w:eastAsia="仿宋" w:hAnsi="仿宋" w:hint="eastAsia"/>
          <w:sz w:val="24"/>
        </w:rPr>
        <w:t>磋商小组独立评判，推荐成交候选人，并</w:t>
      </w:r>
      <w:bookmarkEnd w:id="147"/>
      <w:r>
        <w:rPr>
          <w:rFonts w:ascii="仿宋" w:eastAsia="仿宋" w:hAnsi="仿宋" w:hint="eastAsia"/>
          <w:sz w:val="24"/>
        </w:rPr>
        <w:t>写出书面报告。</w:t>
      </w:r>
    </w:p>
    <w:p w14:paraId="588D7CDD" w14:textId="77777777" w:rsidR="009B173A" w:rsidRDefault="00E97561">
      <w:pPr>
        <w:tabs>
          <w:tab w:val="left" w:pos="851"/>
        </w:tabs>
        <w:spacing w:line="400" w:lineRule="exact"/>
        <w:ind w:firstLineChars="200" w:firstLine="480"/>
        <w:rPr>
          <w:rFonts w:ascii="仿宋" w:eastAsia="仿宋" w:hAnsi="仿宋"/>
          <w:sz w:val="24"/>
        </w:rPr>
      </w:pPr>
      <w:r>
        <w:rPr>
          <w:rFonts w:ascii="仿宋" w:eastAsia="仿宋" w:hAnsi="仿宋" w:hint="eastAsia"/>
          <w:sz w:val="24"/>
        </w:rPr>
        <w:t xml:space="preserve">4.5 </w:t>
      </w:r>
      <w:r>
        <w:rPr>
          <w:rFonts w:ascii="仿宋" w:eastAsia="仿宋" w:hAnsi="仿宋" w:hint="eastAsia"/>
          <w:sz w:val="24"/>
        </w:rPr>
        <w:t>磋商小组可根据需要对供应商进行实地考察。</w:t>
      </w:r>
    </w:p>
    <w:p w14:paraId="46FC09AB" w14:textId="77777777" w:rsidR="009B173A" w:rsidRDefault="009B173A">
      <w:pPr>
        <w:spacing w:line="400" w:lineRule="exact"/>
        <w:ind w:firstLineChars="200" w:firstLine="480"/>
        <w:rPr>
          <w:rFonts w:ascii="仿宋" w:eastAsia="仿宋" w:hAnsi="仿宋"/>
          <w:sz w:val="24"/>
        </w:rPr>
      </w:pPr>
    </w:p>
    <w:p w14:paraId="4E0BC7BA" w14:textId="77777777" w:rsidR="009B173A" w:rsidRDefault="00E97561">
      <w:pPr>
        <w:tabs>
          <w:tab w:val="left" w:pos="7665"/>
        </w:tabs>
        <w:spacing w:line="400" w:lineRule="exact"/>
        <w:ind w:firstLineChars="200" w:firstLine="480"/>
        <w:outlineLvl w:val="1"/>
        <w:rPr>
          <w:rFonts w:ascii="仿宋" w:eastAsia="仿宋" w:hAnsi="仿宋"/>
          <w:bCs/>
          <w:sz w:val="24"/>
        </w:rPr>
      </w:pPr>
      <w:r>
        <w:rPr>
          <w:rFonts w:ascii="仿宋" w:eastAsia="仿宋" w:hAnsi="仿宋" w:hint="eastAsia"/>
          <w:sz w:val="24"/>
        </w:rPr>
        <w:t>5.</w:t>
      </w:r>
      <w:bookmarkEnd w:id="141"/>
      <w:r>
        <w:rPr>
          <w:rFonts w:ascii="仿宋" w:eastAsia="仿宋" w:hAnsi="仿宋" w:hint="eastAsia"/>
          <w:b/>
          <w:sz w:val="24"/>
        </w:rPr>
        <w:t>磋商小组</w:t>
      </w:r>
      <w:bookmarkEnd w:id="144"/>
      <w:r>
        <w:rPr>
          <w:rFonts w:ascii="仿宋" w:eastAsia="仿宋" w:hAnsi="仿宋" w:hint="eastAsia"/>
          <w:b/>
          <w:sz w:val="24"/>
        </w:rPr>
        <w:t>在政府采购活动中承担以下义务：</w:t>
      </w:r>
    </w:p>
    <w:p w14:paraId="34FA05E9" w14:textId="77777777" w:rsidR="009B173A" w:rsidRDefault="00E97561">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（一）遵守评审工作纪律；</w:t>
      </w:r>
    </w:p>
    <w:p w14:paraId="76C17F3A" w14:textId="77777777" w:rsidR="009B173A" w:rsidRDefault="00E97561">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（二）按照客观、公正、审慎的原则，根据磋商文件规定的评审程序、评审方法和评审标准进行独立评审；</w:t>
      </w:r>
    </w:p>
    <w:p w14:paraId="783ACE20" w14:textId="77777777" w:rsidR="009B173A" w:rsidRDefault="00E97561">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14:paraId="03029DC9" w14:textId="77777777" w:rsidR="009B173A" w:rsidRDefault="00E97561">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（四）及时向财政部门报告评审过程中发现的采购人、采购代理机构向评审</w:t>
      </w:r>
      <w:r>
        <w:rPr>
          <w:rFonts w:ascii="仿宋" w:eastAsia="仿宋" w:hAnsi="仿宋" w:hint="eastAsia"/>
          <w:sz w:val="24"/>
        </w:rPr>
        <w:lastRenderedPageBreak/>
        <w:t>专家做倾向性、误导性的解释或者说明，以及供应商行贿、提供虚假材料或者串通等违法行为；</w:t>
      </w:r>
    </w:p>
    <w:p w14:paraId="166BDAC0" w14:textId="77777777" w:rsidR="009B173A" w:rsidRDefault="00E97561">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w:t>
      </w:r>
      <w:proofErr w:type="gramStart"/>
      <w:r>
        <w:rPr>
          <w:rFonts w:ascii="仿宋" w:eastAsia="仿宋" w:hAnsi="仿宋" w:hint="eastAsia"/>
          <w:sz w:val="24"/>
        </w:rPr>
        <w:t>发现磋商</w:t>
      </w:r>
      <w:proofErr w:type="gramEnd"/>
      <w:r>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14:paraId="42B3AA1B" w14:textId="77777777" w:rsidR="009B173A" w:rsidRDefault="00E97561">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（六）及时向财政、监察等部门举报在评审过程中受到非法</w:t>
      </w:r>
      <w:r>
        <w:rPr>
          <w:rFonts w:ascii="仿宋" w:eastAsia="仿宋" w:hAnsi="仿宋" w:hint="eastAsia"/>
          <w:sz w:val="24"/>
        </w:rPr>
        <w:t>干预的情况；</w:t>
      </w:r>
    </w:p>
    <w:p w14:paraId="01919AB0" w14:textId="77777777" w:rsidR="009B173A" w:rsidRDefault="00E97561">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（七）配合答复处理供应商的询问、质疑和投诉等事项；</w:t>
      </w:r>
    </w:p>
    <w:p w14:paraId="49E8135A" w14:textId="77777777" w:rsidR="009B173A" w:rsidRDefault="00E97561">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（八）法律、法规和规章规定的其他义务。</w:t>
      </w:r>
    </w:p>
    <w:p w14:paraId="673B2D20" w14:textId="77777777" w:rsidR="009B173A" w:rsidRDefault="009B173A">
      <w:pPr>
        <w:tabs>
          <w:tab w:val="left" w:pos="7665"/>
        </w:tabs>
        <w:spacing w:line="400" w:lineRule="exact"/>
        <w:rPr>
          <w:rFonts w:ascii="仿宋" w:eastAsia="仿宋" w:hAnsi="仿宋"/>
          <w:sz w:val="24"/>
        </w:rPr>
      </w:pPr>
    </w:p>
    <w:p w14:paraId="643F0A3A" w14:textId="77777777" w:rsidR="009B173A" w:rsidRDefault="00E97561">
      <w:pPr>
        <w:tabs>
          <w:tab w:val="left" w:pos="7665"/>
        </w:tabs>
        <w:spacing w:line="400" w:lineRule="exact"/>
        <w:ind w:firstLineChars="200" w:firstLine="482"/>
        <w:outlineLvl w:val="1"/>
        <w:rPr>
          <w:rFonts w:ascii="仿宋" w:eastAsia="仿宋" w:hAnsi="仿宋"/>
          <w:bCs/>
          <w:sz w:val="24"/>
        </w:rPr>
      </w:pPr>
      <w:r>
        <w:rPr>
          <w:rFonts w:ascii="仿宋" w:eastAsia="仿宋" w:hAnsi="仿宋" w:hint="eastAsia"/>
          <w:b/>
          <w:sz w:val="24"/>
        </w:rPr>
        <w:t>6.</w:t>
      </w:r>
      <w:r>
        <w:rPr>
          <w:rFonts w:ascii="仿宋" w:eastAsia="仿宋" w:hAnsi="仿宋" w:hint="eastAsia"/>
          <w:b/>
          <w:sz w:val="24"/>
        </w:rPr>
        <w:t>评审专家在政府采购活动中应当遵守以下工作纪律：</w:t>
      </w:r>
    </w:p>
    <w:p w14:paraId="61783899" w14:textId="77777777" w:rsidR="009B173A" w:rsidRDefault="00E97561">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14:paraId="5C202424" w14:textId="77777777" w:rsidR="009B173A" w:rsidRDefault="00E97561">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（二）评审前，应当将通讯工具或者相关电子设备交由采购代理机构统一保管；</w:t>
      </w:r>
    </w:p>
    <w:p w14:paraId="58175BC2" w14:textId="77777777" w:rsidR="009B173A" w:rsidRDefault="00E97561">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（三）评审过程中，不得与外界联系，因发生不可预见情况，确实需要与外界联系的，应当在监督人员监督之下办理；</w:t>
      </w:r>
    </w:p>
    <w:p w14:paraId="132803C9" w14:textId="77777777" w:rsidR="009B173A" w:rsidRDefault="00E97561">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w:t>
      </w:r>
      <w:r>
        <w:rPr>
          <w:rFonts w:ascii="仿宋" w:eastAsia="仿宋" w:hAnsi="仿宋" w:hint="eastAsia"/>
          <w:sz w:val="24"/>
        </w:rPr>
        <w:t>）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0125F57D" w14:textId="77777777" w:rsidR="009B173A" w:rsidRDefault="00E97561">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（五）在评审过程中和评审结束后，不得记录、复制或带走任何评审资料，不得向外界透露评审内容；</w:t>
      </w:r>
    </w:p>
    <w:p w14:paraId="28476A1E" w14:textId="77777777" w:rsidR="009B173A" w:rsidRDefault="00E97561">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（六）评审现场服从采购代理机构工作人员的管理，接受现场监督人员的合法监督；</w:t>
      </w:r>
    </w:p>
    <w:p w14:paraId="56BED318" w14:textId="77777777" w:rsidR="009B173A" w:rsidRDefault="00E97561">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（七）遵守有关廉洁自律规定，不得私下接触供应商，不得收受供应商及有关业务单位和个人的财物或好处，不得接受采购代理机构的请托。</w:t>
      </w:r>
    </w:p>
    <w:p w14:paraId="71B52F06" w14:textId="77777777" w:rsidR="009B173A" w:rsidRDefault="009B173A">
      <w:pPr>
        <w:rPr>
          <w:rFonts w:ascii="仿宋" w:eastAsia="仿宋" w:hAnsi="仿宋"/>
        </w:rPr>
      </w:pPr>
      <w:bookmarkStart w:id="148" w:name="_Toc23042"/>
      <w:bookmarkStart w:id="149" w:name="_Toc5845"/>
    </w:p>
    <w:p w14:paraId="4ED9DF88" w14:textId="77777777" w:rsidR="009B173A" w:rsidRDefault="00E97561">
      <w:pPr>
        <w:pStyle w:val="af6"/>
        <w:rPr>
          <w:rFonts w:ascii="仿宋" w:eastAsia="仿宋" w:hAnsi="仿宋"/>
        </w:rPr>
      </w:pPr>
      <w:r>
        <w:rPr>
          <w:rFonts w:ascii="仿宋" w:eastAsia="仿宋" w:hAnsi="仿宋"/>
        </w:rPr>
        <w:br w:type="page"/>
      </w:r>
      <w:bookmarkStart w:id="150" w:name="_Toc511206483"/>
      <w:r>
        <w:rPr>
          <w:rFonts w:ascii="仿宋" w:eastAsia="仿宋" w:hAnsi="仿宋" w:hint="eastAsia"/>
        </w:rPr>
        <w:lastRenderedPageBreak/>
        <w:t>第九章</w:t>
      </w:r>
      <w:r>
        <w:rPr>
          <w:rFonts w:ascii="仿宋" w:eastAsia="仿宋" w:hAnsi="仿宋"/>
        </w:rPr>
        <w:t xml:space="preserve">  </w:t>
      </w:r>
      <w:r>
        <w:rPr>
          <w:rFonts w:ascii="仿宋" w:eastAsia="仿宋" w:hAnsi="仿宋" w:hint="eastAsia"/>
        </w:rPr>
        <w:t>政府采购合同</w:t>
      </w:r>
      <w:bookmarkEnd w:id="148"/>
      <w:bookmarkEnd w:id="149"/>
      <w:r>
        <w:rPr>
          <w:rFonts w:ascii="仿宋" w:eastAsia="仿宋" w:hAnsi="仿宋" w:hint="eastAsia"/>
        </w:rPr>
        <w:t>（草案）</w:t>
      </w:r>
      <w:bookmarkEnd w:id="150"/>
    </w:p>
    <w:p w14:paraId="1761430B" w14:textId="77777777" w:rsidR="009B173A" w:rsidRDefault="009B173A">
      <w:pPr>
        <w:spacing w:line="360" w:lineRule="auto"/>
        <w:ind w:firstLineChars="200" w:firstLine="482"/>
        <w:rPr>
          <w:rFonts w:ascii="仿宋" w:eastAsia="仿宋" w:hAnsi="仿宋"/>
          <w:b/>
          <w:sz w:val="24"/>
        </w:rPr>
      </w:pPr>
    </w:p>
    <w:p w14:paraId="0955C049" w14:textId="77777777" w:rsidR="009B173A" w:rsidRDefault="00E97561">
      <w:pPr>
        <w:spacing w:line="360" w:lineRule="auto"/>
        <w:rPr>
          <w:rFonts w:ascii="仿宋" w:eastAsia="仿宋" w:hAnsi="仿宋"/>
          <w:b/>
          <w:sz w:val="24"/>
        </w:rPr>
      </w:pPr>
      <w:r>
        <w:rPr>
          <w:rFonts w:ascii="仿宋" w:eastAsia="仿宋" w:hAnsi="仿宋" w:hint="eastAsia"/>
          <w:b/>
          <w:sz w:val="24"/>
        </w:rPr>
        <w:t>合同草案条款</w:t>
      </w:r>
    </w:p>
    <w:p w14:paraId="39BE6858" w14:textId="77777777" w:rsidR="009B173A" w:rsidRDefault="00E97561">
      <w:pPr>
        <w:spacing w:line="360" w:lineRule="auto"/>
        <w:rPr>
          <w:rFonts w:ascii="仿宋" w:eastAsia="仿宋" w:hAnsi="仿宋"/>
          <w:sz w:val="24"/>
        </w:rPr>
      </w:pPr>
      <w:r>
        <w:rPr>
          <w:rFonts w:ascii="仿宋" w:eastAsia="仿宋" w:hAnsi="仿宋" w:hint="eastAsia"/>
          <w:sz w:val="24"/>
        </w:rPr>
        <w:t>一、针对本章所包含的全部内容，在磋商过程中，磋商小组在获得采购人代表确认的前提下，可以根据磋商情况实质性变动相关内容。磋商小组对磋商文件</w:t>
      </w:r>
      <w:proofErr w:type="gramStart"/>
      <w:r>
        <w:rPr>
          <w:rFonts w:ascii="仿宋" w:eastAsia="仿宋" w:hAnsi="仿宋" w:hint="eastAsia"/>
          <w:sz w:val="24"/>
        </w:rPr>
        <w:t>作出</w:t>
      </w:r>
      <w:proofErr w:type="gramEnd"/>
      <w:r>
        <w:rPr>
          <w:rFonts w:ascii="仿宋" w:eastAsia="仿宋" w:hAnsi="仿宋" w:hint="eastAsia"/>
          <w:sz w:val="24"/>
        </w:rPr>
        <w:t>的实质性变动是磋商文件的有效组成部分，磋商小组会及时以书面形式通知所有参加磋商的供应商。</w:t>
      </w:r>
    </w:p>
    <w:p w14:paraId="58B5B7CE" w14:textId="77777777" w:rsidR="009B173A" w:rsidRDefault="00E97561">
      <w:pPr>
        <w:autoSpaceDE w:val="0"/>
        <w:autoSpaceDN w:val="0"/>
        <w:snapToGrid w:val="0"/>
        <w:spacing w:line="480" w:lineRule="exact"/>
        <w:rPr>
          <w:rFonts w:ascii="仿宋" w:eastAsia="仿宋" w:hAnsi="仿宋"/>
          <w:sz w:val="24"/>
        </w:rPr>
      </w:pPr>
      <w:r>
        <w:rPr>
          <w:rFonts w:ascii="仿宋" w:eastAsia="仿宋" w:hAnsi="仿宋" w:hint="eastAsia"/>
          <w:sz w:val="24"/>
        </w:rPr>
        <w:t>二、合同草案条款如下：</w:t>
      </w:r>
    </w:p>
    <w:p w14:paraId="4E5950BF" w14:textId="77777777" w:rsidR="009B173A" w:rsidRDefault="00E97561">
      <w:pPr>
        <w:autoSpaceDE w:val="0"/>
        <w:autoSpaceDN w:val="0"/>
        <w:snapToGrid w:val="0"/>
        <w:spacing w:line="480" w:lineRule="exact"/>
        <w:rPr>
          <w:rFonts w:ascii="仿宋" w:eastAsia="仿宋" w:hAnsi="仿宋"/>
          <w:spacing w:val="8"/>
          <w:sz w:val="24"/>
        </w:rPr>
      </w:pPr>
      <w:r>
        <w:rPr>
          <w:rFonts w:ascii="仿宋" w:eastAsia="仿宋" w:hAnsi="仿宋" w:hint="eastAsia"/>
          <w:spacing w:val="15"/>
          <w:sz w:val="24"/>
          <w:u w:val="single"/>
        </w:rPr>
        <w:t xml:space="preserve">  </w:t>
      </w:r>
      <w:r>
        <w:rPr>
          <w:rFonts w:ascii="仿宋" w:eastAsia="仿宋" w:hAnsi="仿宋" w:hint="eastAsia"/>
          <w:spacing w:val="15"/>
          <w:sz w:val="24"/>
          <w:u w:val="single"/>
        </w:rPr>
        <w:t xml:space="preserve">                                        </w:t>
      </w:r>
      <w:r>
        <w:rPr>
          <w:rFonts w:ascii="仿宋" w:eastAsia="仿宋" w:hAnsi="仿宋" w:hint="eastAsia"/>
          <w:spacing w:val="8"/>
          <w:sz w:val="24"/>
        </w:rPr>
        <w:t>(</w:t>
      </w:r>
      <w:r>
        <w:rPr>
          <w:rFonts w:ascii="仿宋" w:eastAsia="仿宋" w:hAnsi="仿宋" w:hint="eastAsia"/>
          <w:spacing w:val="8"/>
          <w:sz w:val="24"/>
        </w:rPr>
        <w:t>以下简称“</w:t>
      </w:r>
      <w:r>
        <w:rPr>
          <w:rFonts w:ascii="仿宋" w:eastAsia="仿宋" w:hAnsi="仿宋" w:hint="eastAsia"/>
          <w:sz w:val="24"/>
        </w:rPr>
        <w:t>甲方</w:t>
      </w:r>
      <w:r>
        <w:rPr>
          <w:rFonts w:ascii="仿宋" w:eastAsia="仿宋" w:hAnsi="仿宋" w:hint="eastAsia"/>
          <w:spacing w:val="8"/>
          <w:sz w:val="24"/>
        </w:rPr>
        <w:t>”</w:t>
      </w:r>
      <w:r>
        <w:rPr>
          <w:rFonts w:ascii="仿宋" w:eastAsia="仿宋" w:hAnsi="仿宋" w:hint="eastAsia"/>
          <w:spacing w:val="8"/>
          <w:sz w:val="24"/>
        </w:rPr>
        <w:t>)</w:t>
      </w:r>
      <w:r>
        <w:rPr>
          <w:rFonts w:ascii="仿宋" w:eastAsia="仿宋" w:hAnsi="仿宋" w:hint="eastAsia"/>
          <w:spacing w:val="8"/>
          <w:sz w:val="24"/>
        </w:rPr>
        <w:t>为一方和</w:t>
      </w:r>
      <w:r>
        <w:rPr>
          <w:rFonts w:ascii="仿宋" w:eastAsia="仿宋" w:hAnsi="仿宋" w:hint="eastAsia"/>
          <w:spacing w:val="8"/>
          <w:sz w:val="24"/>
          <w:u w:val="single"/>
        </w:rPr>
        <w:t xml:space="preserve">                   </w:t>
      </w:r>
      <w:r>
        <w:rPr>
          <w:rFonts w:ascii="仿宋" w:eastAsia="仿宋" w:hAnsi="仿宋" w:hint="eastAsia"/>
          <w:spacing w:val="8"/>
          <w:sz w:val="24"/>
        </w:rPr>
        <w:t xml:space="preserve"> (</w:t>
      </w:r>
      <w:r>
        <w:rPr>
          <w:rFonts w:ascii="仿宋" w:eastAsia="仿宋" w:hAnsi="仿宋" w:hint="eastAsia"/>
          <w:spacing w:val="8"/>
          <w:sz w:val="24"/>
        </w:rPr>
        <w:t>以下简称“乙方”</w:t>
      </w:r>
      <w:r>
        <w:rPr>
          <w:rFonts w:ascii="仿宋" w:eastAsia="仿宋" w:hAnsi="仿宋" w:hint="eastAsia"/>
          <w:spacing w:val="8"/>
          <w:sz w:val="24"/>
        </w:rPr>
        <w:t>)</w:t>
      </w:r>
      <w:r>
        <w:rPr>
          <w:rFonts w:ascii="仿宋" w:eastAsia="仿宋" w:hAnsi="仿宋" w:hint="eastAsia"/>
          <w:spacing w:val="8"/>
          <w:sz w:val="24"/>
        </w:rPr>
        <w:t>为另一方同意按下述条款和条件签署本合同</w:t>
      </w:r>
      <w:r>
        <w:rPr>
          <w:rFonts w:ascii="仿宋" w:eastAsia="仿宋" w:hAnsi="仿宋" w:hint="eastAsia"/>
          <w:spacing w:val="8"/>
          <w:sz w:val="24"/>
        </w:rPr>
        <w:t>(</w:t>
      </w:r>
      <w:r>
        <w:rPr>
          <w:rFonts w:ascii="仿宋" w:eastAsia="仿宋" w:hAnsi="仿宋" w:hint="eastAsia"/>
          <w:spacing w:val="8"/>
          <w:sz w:val="24"/>
        </w:rPr>
        <w:t>以下简称“合同”</w:t>
      </w:r>
      <w:r>
        <w:rPr>
          <w:rFonts w:ascii="仿宋" w:eastAsia="仿宋" w:hAnsi="仿宋" w:hint="eastAsia"/>
          <w:spacing w:val="8"/>
          <w:sz w:val="24"/>
        </w:rPr>
        <w:t>)</w:t>
      </w:r>
      <w:r>
        <w:rPr>
          <w:rFonts w:ascii="仿宋" w:eastAsia="仿宋" w:hAnsi="仿宋" w:hint="eastAsia"/>
          <w:spacing w:val="8"/>
          <w:sz w:val="24"/>
        </w:rPr>
        <w:t>：</w:t>
      </w:r>
    </w:p>
    <w:p w14:paraId="537B9357" w14:textId="77777777" w:rsidR="009B173A" w:rsidRDefault="00E97561">
      <w:pPr>
        <w:autoSpaceDE w:val="0"/>
        <w:autoSpaceDN w:val="0"/>
        <w:snapToGrid w:val="0"/>
        <w:spacing w:line="680" w:lineRule="exact"/>
        <w:rPr>
          <w:rFonts w:ascii="仿宋" w:eastAsia="仿宋" w:hAnsi="仿宋"/>
          <w:b/>
          <w:spacing w:val="8"/>
          <w:sz w:val="24"/>
        </w:rPr>
      </w:pPr>
      <w:r>
        <w:rPr>
          <w:rFonts w:ascii="仿宋" w:eastAsia="仿宋" w:hAnsi="仿宋" w:hint="eastAsia"/>
          <w:b/>
          <w:spacing w:val="8"/>
          <w:sz w:val="24"/>
        </w:rPr>
        <w:t>1</w:t>
      </w:r>
      <w:r>
        <w:rPr>
          <w:rFonts w:ascii="仿宋" w:eastAsia="仿宋" w:hAnsi="仿宋" w:hint="eastAsia"/>
          <w:b/>
          <w:spacing w:val="8"/>
          <w:sz w:val="24"/>
        </w:rPr>
        <w:t>．合同文件</w:t>
      </w:r>
    </w:p>
    <w:p w14:paraId="46D05648" w14:textId="77777777" w:rsidR="009B173A" w:rsidRDefault="00E9756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本合同所附下列文件是本合同不可分割的部分：</w:t>
      </w:r>
    </w:p>
    <w:p w14:paraId="418AF4A7" w14:textId="77777777" w:rsidR="009B173A" w:rsidRDefault="00E9756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1.1 </w:t>
      </w:r>
      <w:r>
        <w:rPr>
          <w:rFonts w:ascii="仿宋" w:eastAsia="仿宋" w:hAnsi="仿宋" w:hint="eastAsia"/>
          <w:sz w:val="24"/>
        </w:rPr>
        <w:t>成交后双方签订的采购合同；（包括</w:t>
      </w:r>
      <w:r>
        <w:rPr>
          <w:rFonts w:ascii="仿宋" w:eastAsia="仿宋" w:hAnsi="仿宋" w:hint="eastAsia"/>
          <w:spacing w:val="8"/>
          <w:sz w:val="24"/>
        </w:rPr>
        <w:t>服务方案、项目验收标准和验收方法等</w:t>
      </w:r>
      <w:r>
        <w:rPr>
          <w:rFonts w:ascii="仿宋" w:eastAsia="仿宋" w:hAnsi="仿宋" w:hint="eastAsia"/>
          <w:sz w:val="24"/>
        </w:rPr>
        <w:t>）</w:t>
      </w:r>
    </w:p>
    <w:p w14:paraId="0AD8851C" w14:textId="77777777" w:rsidR="009B173A" w:rsidRDefault="00E9756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1.2 </w:t>
      </w:r>
      <w:r>
        <w:rPr>
          <w:rFonts w:ascii="仿宋" w:eastAsia="仿宋" w:hAnsi="仿宋" w:hint="eastAsia"/>
          <w:sz w:val="24"/>
        </w:rPr>
        <w:t>买方</w:t>
      </w:r>
      <w:r>
        <w:rPr>
          <w:rFonts w:ascii="仿宋" w:eastAsia="仿宋" w:hAnsi="仿宋" w:hint="eastAsia"/>
          <w:spacing w:val="8"/>
          <w:sz w:val="24"/>
        </w:rPr>
        <w:t>针对本项目的磋商文件；</w:t>
      </w:r>
    </w:p>
    <w:p w14:paraId="2F773FDD" w14:textId="77777777" w:rsidR="009B173A" w:rsidRDefault="00E9756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1.3 </w:t>
      </w:r>
      <w:r>
        <w:rPr>
          <w:rFonts w:ascii="仿宋" w:eastAsia="仿宋" w:hAnsi="仿宋" w:hint="eastAsia"/>
          <w:spacing w:val="8"/>
          <w:sz w:val="24"/>
        </w:rPr>
        <w:t>卖方提交的磋商响应文件及磋商过程中相关承诺；</w:t>
      </w:r>
    </w:p>
    <w:p w14:paraId="0CD9E013" w14:textId="77777777" w:rsidR="009B173A" w:rsidRDefault="00E9756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1.4 </w:t>
      </w:r>
      <w:r>
        <w:rPr>
          <w:rFonts w:ascii="仿宋" w:eastAsia="仿宋" w:hAnsi="仿宋" w:hint="eastAsia"/>
          <w:spacing w:val="8"/>
          <w:sz w:val="24"/>
        </w:rPr>
        <w:t>成交通知书。</w:t>
      </w:r>
    </w:p>
    <w:p w14:paraId="1D75E3C4" w14:textId="77777777" w:rsidR="009B173A" w:rsidRDefault="00E97561">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2</w:t>
      </w:r>
      <w:r>
        <w:rPr>
          <w:rFonts w:ascii="仿宋" w:eastAsia="仿宋" w:hAnsi="仿宋" w:hint="eastAsia"/>
          <w:b/>
          <w:spacing w:val="8"/>
          <w:sz w:val="24"/>
        </w:rPr>
        <w:t>．合同范围和条件</w:t>
      </w:r>
    </w:p>
    <w:p w14:paraId="4EAF85C8" w14:textId="77777777" w:rsidR="009B173A" w:rsidRDefault="00E9756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本合同的范围和条件应与上述合同文件的规定相一致。</w:t>
      </w:r>
    </w:p>
    <w:p w14:paraId="3EAC309C" w14:textId="77777777" w:rsidR="009B173A" w:rsidRDefault="00E97561">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 xml:space="preserve">3. </w:t>
      </w:r>
      <w:bookmarkStart w:id="151" w:name="_Toc217446115"/>
      <w:r>
        <w:rPr>
          <w:rFonts w:ascii="仿宋" w:eastAsia="仿宋" w:hAnsi="仿宋" w:hint="eastAsia"/>
          <w:b/>
          <w:spacing w:val="8"/>
          <w:sz w:val="24"/>
        </w:rPr>
        <w:t>合同期限</w:t>
      </w:r>
    </w:p>
    <w:p w14:paraId="6ED19A2D" w14:textId="77777777" w:rsidR="009B173A" w:rsidRDefault="009B173A">
      <w:pPr>
        <w:autoSpaceDE w:val="0"/>
        <w:autoSpaceDN w:val="0"/>
        <w:snapToGrid w:val="0"/>
        <w:spacing w:line="520" w:lineRule="exact"/>
        <w:ind w:firstLineChars="238" w:firstLine="609"/>
        <w:rPr>
          <w:rFonts w:ascii="仿宋" w:eastAsia="仿宋" w:hAnsi="仿宋"/>
          <w:spacing w:val="8"/>
          <w:sz w:val="24"/>
        </w:rPr>
      </w:pPr>
    </w:p>
    <w:p w14:paraId="7A149174" w14:textId="77777777" w:rsidR="009B173A" w:rsidRDefault="00E97561">
      <w:pPr>
        <w:tabs>
          <w:tab w:val="left" w:pos="1521"/>
        </w:tabs>
        <w:autoSpaceDE w:val="0"/>
        <w:autoSpaceDN w:val="0"/>
        <w:snapToGrid w:val="0"/>
        <w:spacing w:line="520" w:lineRule="exact"/>
        <w:rPr>
          <w:rFonts w:ascii="仿宋" w:eastAsia="仿宋" w:hAnsi="仿宋"/>
          <w:b/>
          <w:spacing w:val="8"/>
          <w:sz w:val="24"/>
        </w:rPr>
      </w:pPr>
      <w:bookmarkStart w:id="152" w:name="_Toc211854449"/>
      <w:bookmarkStart w:id="153" w:name="_Toc251768862"/>
      <w:bookmarkStart w:id="154" w:name="_Toc232492928"/>
      <w:bookmarkStart w:id="155" w:name="_Toc211911348"/>
      <w:bookmarkStart w:id="156" w:name="_Toc225654644"/>
      <w:bookmarkStart w:id="157" w:name="_Toc185395249"/>
      <w:bookmarkStart w:id="158" w:name="_Toc225670751"/>
      <w:bookmarkStart w:id="159" w:name="_Toc237145406"/>
      <w:bookmarkStart w:id="160" w:name="_Toc241833903"/>
      <w:bookmarkStart w:id="161" w:name="_Toc286993786"/>
      <w:bookmarkStart w:id="162" w:name="_Toc239568418"/>
      <w:bookmarkStart w:id="163" w:name="_Toc225244852"/>
      <w:bookmarkStart w:id="164" w:name="_Toc247334841"/>
      <w:bookmarkStart w:id="165" w:name="_Toc239233914"/>
      <w:bookmarkStart w:id="166" w:name="_Toc283019214"/>
      <w:bookmarkStart w:id="167" w:name="_Toc238984975"/>
      <w:bookmarkStart w:id="168" w:name="_Toc212019594"/>
      <w:bookmarkStart w:id="169" w:name="_Toc282696226"/>
      <w:r>
        <w:rPr>
          <w:rFonts w:ascii="仿宋" w:eastAsia="仿宋" w:hAnsi="仿宋" w:hint="eastAsia"/>
          <w:b/>
          <w:spacing w:val="8"/>
          <w:sz w:val="24"/>
        </w:rPr>
        <w:t xml:space="preserve">4. </w:t>
      </w:r>
      <w:r>
        <w:rPr>
          <w:rFonts w:ascii="仿宋" w:eastAsia="仿宋" w:hAnsi="仿宋" w:hint="eastAsia"/>
          <w:b/>
          <w:spacing w:val="8"/>
          <w:sz w:val="24"/>
        </w:rPr>
        <w:t>服务内容与质量标准</w:t>
      </w:r>
    </w:p>
    <w:p w14:paraId="021CF892" w14:textId="77777777" w:rsidR="009B173A" w:rsidRDefault="00E9756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4.1 </w:t>
      </w:r>
    </w:p>
    <w:p w14:paraId="2C789C08" w14:textId="77777777" w:rsidR="009B173A" w:rsidRDefault="00E9756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4.2 </w:t>
      </w:r>
    </w:p>
    <w:p w14:paraId="2A06B215" w14:textId="77777777" w:rsidR="009B173A" w:rsidRDefault="00E9756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4.3 </w:t>
      </w:r>
    </w:p>
    <w:p w14:paraId="5DEA8B92" w14:textId="77777777" w:rsidR="009B173A" w:rsidRDefault="00E9756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4.4 </w:t>
      </w:r>
    </w:p>
    <w:p w14:paraId="09F945DF" w14:textId="77777777" w:rsidR="009B173A" w:rsidRDefault="00E9756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lastRenderedPageBreak/>
        <w:t xml:space="preserve">4.5 </w:t>
      </w:r>
    </w:p>
    <w:p w14:paraId="3AFA29B8" w14:textId="77777777" w:rsidR="009B173A" w:rsidRDefault="00E97561">
      <w:pPr>
        <w:spacing w:line="360" w:lineRule="auto"/>
        <w:ind w:firstLine="630"/>
        <w:rPr>
          <w:rFonts w:ascii="仿宋" w:eastAsia="仿宋" w:hAnsi="仿宋"/>
          <w:sz w:val="24"/>
        </w:rPr>
      </w:pPr>
      <w:r>
        <w:rPr>
          <w:rFonts w:ascii="仿宋" w:eastAsia="仿宋" w:hAnsi="仿宋" w:hint="eastAsia"/>
          <w:sz w:val="24"/>
        </w:rPr>
        <w:t>…</w:t>
      </w:r>
    </w:p>
    <w:p w14:paraId="2A1F4A0B" w14:textId="77777777" w:rsidR="009B173A" w:rsidRDefault="00E97561">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 xml:space="preserve">5. </w:t>
      </w:r>
      <w:r>
        <w:rPr>
          <w:rFonts w:ascii="仿宋" w:eastAsia="仿宋" w:hAnsi="仿宋" w:hint="eastAsia"/>
          <w:b/>
          <w:spacing w:val="8"/>
          <w:sz w:val="24"/>
        </w:rPr>
        <w:t>服务费用及支付方式</w:t>
      </w:r>
    </w:p>
    <w:p w14:paraId="0D684571" w14:textId="77777777" w:rsidR="009B173A" w:rsidRDefault="00E9756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5.1 </w:t>
      </w:r>
      <w:r>
        <w:rPr>
          <w:rFonts w:ascii="仿宋" w:eastAsia="仿宋" w:hAnsi="仿宋" w:hint="eastAsia"/>
          <w:spacing w:val="8"/>
          <w:sz w:val="24"/>
        </w:rPr>
        <w:t>本项目服务费用由以下组成：</w:t>
      </w:r>
    </w:p>
    <w:p w14:paraId="743CB16D" w14:textId="77777777" w:rsidR="009B173A" w:rsidRDefault="00E9756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5.1.1        </w:t>
      </w:r>
      <w:r>
        <w:rPr>
          <w:rFonts w:ascii="仿宋" w:eastAsia="仿宋" w:hAnsi="仿宋" w:hint="eastAsia"/>
          <w:spacing w:val="8"/>
          <w:sz w:val="24"/>
        </w:rPr>
        <w:t>万元；</w:t>
      </w:r>
    </w:p>
    <w:p w14:paraId="576F9756" w14:textId="77777777" w:rsidR="009B173A" w:rsidRDefault="00E9756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5.1.2</w:t>
      </w:r>
      <w:r>
        <w:rPr>
          <w:rFonts w:ascii="仿宋" w:eastAsia="仿宋" w:hAnsi="仿宋"/>
          <w:spacing w:val="8"/>
          <w:sz w:val="24"/>
        </w:rPr>
        <w:t xml:space="preserve">        </w:t>
      </w:r>
      <w:r>
        <w:rPr>
          <w:rFonts w:ascii="仿宋" w:eastAsia="仿宋" w:hAnsi="仿宋"/>
          <w:spacing w:val="8"/>
          <w:sz w:val="24"/>
        </w:rPr>
        <w:t>万元；</w:t>
      </w:r>
    </w:p>
    <w:p w14:paraId="6F0D9814" w14:textId="77777777" w:rsidR="009B173A" w:rsidRDefault="00E9756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5.1.3</w:t>
      </w:r>
      <w:r>
        <w:rPr>
          <w:rFonts w:ascii="仿宋" w:eastAsia="仿宋" w:hAnsi="仿宋"/>
          <w:spacing w:val="8"/>
          <w:sz w:val="24"/>
        </w:rPr>
        <w:t xml:space="preserve">        </w:t>
      </w:r>
      <w:r>
        <w:rPr>
          <w:rFonts w:ascii="仿宋" w:eastAsia="仿宋" w:hAnsi="仿宋"/>
          <w:spacing w:val="8"/>
          <w:sz w:val="24"/>
        </w:rPr>
        <w:t>万元。</w:t>
      </w:r>
    </w:p>
    <w:p w14:paraId="77902F4C" w14:textId="77777777" w:rsidR="009B173A" w:rsidRDefault="00E9756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5.2 </w:t>
      </w:r>
      <w:r>
        <w:rPr>
          <w:rFonts w:ascii="仿宋" w:eastAsia="仿宋" w:hAnsi="仿宋" w:hint="eastAsia"/>
          <w:spacing w:val="8"/>
          <w:sz w:val="24"/>
        </w:rPr>
        <w:t>服务费支付方式：</w:t>
      </w:r>
      <w:r>
        <w:rPr>
          <w:rFonts w:ascii="仿宋" w:eastAsia="仿宋" w:hAnsi="仿宋"/>
          <w:spacing w:val="8"/>
          <w:sz w:val="24"/>
        </w:rPr>
        <w:t xml:space="preserve"> </w:t>
      </w:r>
    </w:p>
    <w:p w14:paraId="71737682" w14:textId="77777777" w:rsidR="009B173A" w:rsidRDefault="00E97561">
      <w:pPr>
        <w:spacing w:line="360" w:lineRule="auto"/>
        <w:rPr>
          <w:rFonts w:ascii="仿宋" w:eastAsia="仿宋" w:hAnsi="仿宋"/>
          <w:b/>
          <w:sz w:val="24"/>
        </w:rPr>
      </w:pPr>
      <w:r>
        <w:rPr>
          <w:rFonts w:ascii="仿宋" w:eastAsia="仿宋" w:hAnsi="仿宋" w:hint="eastAsia"/>
          <w:b/>
          <w:sz w:val="24"/>
        </w:rPr>
        <w:t xml:space="preserve">6. </w:t>
      </w:r>
      <w:r>
        <w:rPr>
          <w:rFonts w:ascii="仿宋" w:eastAsia="仿宋" w:hAnsi="仿宋" w:hint="eastAsia"/>
          <w:b/>
          <w:sz w:val="24"/>
        </w:rPr>
        <w:t>知识产权</w:t>
      </w:r>
    </w:p>
    <w:p w14:paraId="75965BD3" w14:textId="77777777" w:rsidR="009B173A" w:rsidRDefault="00E97561">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乙方应保证所提供的服务或其任何一部分均不会侵犯任何第三方的专利权、商标权或著作权。</w:t>
      </w:r>
    </w:p>
    <w:p w14:paraId="244D9E92" w14:textId="77777777" w:rsidR="009B173A" w:rsidRDefault="00E97561">
      <w:pPr>
        <w:spacing w:line="360" w:lineRule="auto"/>
        <w:rPr>
          <w:rFonts w:ascii="仿宋" w:eastAsia="仿宋" w:hAnsi="仿宋"/>
          <w:b/>
          <w:sz w:val="24"/>
        </w:rPr>
      </w:pPr>
      <w:r>
        <w:rPr>
          <w:rFonts w:ascii="仿宋" w:eastAsia="仿宋" w:hAnsi="仿宋" w:hint="eastAsia"/>
          <w:b/>
          <w:sz w:val="24"/>
        </w:rPr>
        <w:t xml:space="preserve">7. </w:t>
      </w:r>
      <w:r>
        <w:rPr>
          <w:rFonts w:ascii="仿宋" w:eastAsia="仿宋" w:hAnsi="仿宋" w:hint="eastAsia"/>
          <w:b/>
          <w:sz w:val="24"/>
        </w:rPr>
        <w:t>无产权瑕疵条款</w:t>
      </w:r>
    </w:p>
    <w:p w14:paraId="50C916B0" w14:textId="77777777" w:rsidR="009B173A" w:rsidRDefault="00E97561">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乙方保证所提供的服务的所有权完全属于</w:t>
      </w:r>
      <w:proofErr w:type="gramStart"/>
      <w:r>
        <w:rPr>
          <w:rFonts w:ascii="仿宋" w:eastAsia="仿宋" w:hAnsi="仿宋" w:hint="eastAsia"/>
          <w:sz w:val="24"/>
        </w:rPr>
        <w:t>乙方且</w:t>
      </w:r>
      <w:proofErr w:type="gramEnd"/>
      <w:r>
        <w:rPr>
          <w:rFonts w:ascii="仿宋" w:eastAsia="仿宋" w:hAnsi="仿宋" w:hint="eastAsia"/>
          <w:sz w:val="24"/>
        </w:rPr>
        <w:t>无任何抵押、查封等产权瑕疵。如有产权瑕疵的，视为乙方违约。乙方应负担由此而产生的一切损失。</w:t>
      </w:r>
    </w:p>
    <w:p w14:paraId="4D783AFF" w14:textId="77777777" w:rsidR="009B173A" w:rsidRDefault="00E97561">
      <w:pPr>
        <w:spacing w:line="360" w:lineRule="auto"/>
        <w:rPr>
          <w:rFonts w:ascii="仿宋" w:eastAsia="仿宋" w:hAnsi="仿宋"/>
          <w:b/>
          <w:sz w:val="24"/>
        </w:rPr>
      </w:pPr>
      <w:r>
        <w:rPr>
          <w:rFonts w:ascii="仿宋" w:eastAsia="仿宋" w:hAnsi="仿宋" w:hint="eastAsia"/>
          <w:b/>
          <w:sz w:val="24"/>
        </w:rPr>
        <w:t xml:space="preserve">8. </w:t>
      </w:r>
      <w:r>
        <w:rPr>
          <w:rFonts w:ascii="仿宋" w:eastAsia="仿宋" w:hAnsi="仿宋" w:hint="eastAsia"/>
          <w:b/>
          <w:sz w:val="24"/>
        </w:rPr>
        <w:t>履约保证金</w:t>
      </w:r>
    </w:p>
    <w:p w14:paraId="187C3968" w14:textId="77777777" w:rsidR="009B173A" w:rsidRDefault="00E9756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8.1 </w:t>
      </w:r>
      <w:r>
        <w:rPr>
          <w:rFonts w:ascii="仿宋" w:eastAsia="仿宋" w:hAnsi="仿宋" w:hint="eastAsia"/>
          <w:spacing w:val="8"/>
          <w:sz w:val="24"/>
        </w:rPr>
        <w:t>乙方交纳人民币</w:t>
      </w:r>
      <w:proofErr w:type="gramStart"/>
      <w:r>
        <w:rPr>
          <w:rFonts w:ascii="仿宋" w:eastAsia="仿宋" w:hAnsi="仿宋" w:hint="eastAsia"/>
          <w:spacing w:val="8"/>
          <w:sz w:val="24"/>
          <w:u w:val="single"/>
        </w:rPr>
        <w:t xml:space="preserve">　　　　　　</w:t>
      </w:r>
      <w:proofErr w:type="gramEnd"/>
      <w:r>
        <w:rPr>
          <w:rFonts w:ascii="仿宋" w:eastAsia="仿宋" w:hAnsi="仿宋" w:hint="eastAsia"/>
          <w:spacing w:val="8"/>
          <w:sz w:val="24"/>
        </w:rPr>
        <w:t>元作为本合同的履约保证金。</w:t>
      </w:r>
    </w:p>
    <w:p w14:paraId="70B30C6A" w14:textId="77777777" w:rsidR="009B173A" w:rsidRDefault="00E9756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8.2 </w:t>
      </w:r>
      <w:r>
        <w:rPr>
          <w:rFonts w:ascii="仿宋" w:eastAsia="仿宋" w:hAnsi="仿宋" w:hint="eastAsia"/>
          <w:spacing w:val="8"/>
          <w:sz w:val="24"/>
        </w:rPr>
        <w:t>履约保证金作为违约金的一部分及用于补偿甲方因乙方不能履行合同义务而蒙受的损失。</w:t>
      </w:r>
    </w:p>
    <w:p w14:paraId="1FF04335" w14:textId="77777777" w:rsidR="009B173A" w:rsidRDefault="00E97561">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 xml:space="preserve">9. </w:t>
      </w:r>
      <w:r>
        <w:rPr>
          <w:rFonts w:ascii="仿宋" w:eastAsia="仿宋" w:hAnsi="仿宋"/>
          <w:b/>
          <w:spacing w:val="8"/>
          <w:sz w:val="24"/>
        </w:rPr>
        <w:t>甲方的权利和义务</w:t>
      </w:r>
    </w:p>
    <w:p w14:paraId="5F4F161A" w14:textId="77777777" w:rsidR="009B173A" w:rsidRDefault="00E9756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9.1 </w:t>
      </w:r>
      <w:r>
        <w:rPr>
          <w:rFonts w:ascii="仿宋" w:eastAsia="仿宋" w:hAnsi="仿宋"/>
          <w:spacing w:val="8"/>
          <w:sz w:val="24"/>
        </w:rPr>
        <w:t>甲方有权对合同规定范围内</w:t>
      </w:r>
      <w:r>
        <w:rPr>
          <w:rFonts w:ascii="仿宋" w:eastAsia="仿宋" w:hAnsi="仿宋" w:hint="eastAsia"/>
          <w:spacing w:val="8"/>
          <w:sz w:val="24"/>
        </w:rPr>
        <w:t>乙方的服务行为</w:t>
      </w:r>
      <w:r>
        <w:rPr>
          <w:rFonts w:ascii="仿宋" w:eastAsia="仿宋" w:hAnsi="仿宋"/>
          <w:spacing w:val="8"/>
          <w:sz w:val="24"/>
        </w:rPr>
        <w:t>进行监督和检查，拥有监管权。有权定</w:t>
      </w:r>
      <w:r>
        <w:rPr>
          <w:rFonts w:ascii="仿宋" w:eastAsia="仿宋" w:hAnsi="仿宋"/>
          <w:spacing w:val="8"/>
          <w:sz w:val="24"/>
        </w:rPr>
        <w:t>期核对乙方提供服务所配备的人员数量。对甲方认为不合理的部分有权</w:t>
      </w:r>
      <w:r>
        <w:rPr>
          <w:rFonts w:ascii="仿宋" w:eastAsia="仿宋" w:hAnsi="仿宋" w:hint="eastAsia"/>
          <w:spacing w:val="8"/>
          <w:sz w:val="24"/>
        </w:rPr>
        <w:t>下达整改通知书，并</w:t>
      </w:r>
      <w:r>
        <w:rPr>
          <w:rFonts w:ascii="仿宋" w:eastAsia="仿宋" w:hAnsi="仿宋"/>
          <w:spacing w:val="8"/>
          <w:sz w:val="24"/>
        </w:rPr>
        <w:t>要求乙方</w:t>
      </w:r>
      <w:r>
        <w:rPr>
          <w:rFonts w:ascii="仿宋" w:eastAsia="仿宋" w:hAnsi="仿宋" w:hint="eastAsia"/>
          <w:spacing w:val="8"/>
          <w:sz w:val="24"/>
        </w:rPr>
        <w:t>限期整改</w:t>
      </w:r>
      <w:r>
        <w:rPr>
          <w:rFonts w:ascii="仿宋" w:eastAsia="仿宋" w:hAnsi="仿宋"/>
          <w:spacing w:val="8"/>
          <w:sz w:val="24"/>
        </w:rPr>
        <w:t>。</w:t>
      </w:r>
    </w:p>
    <w:p w14:paraId="780FD914" w14:textId="77777777" w:rsidR="009B173A" w:rsidRDefault="00E9756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9.2 </w:t>
      </w:r>
      <w:r>
        <w:rPr>
          <w:rFonts w:ascii="仿宋" w:eastAsia="仿宋" w:hAnsi="仿宋" w:hint="eastAsia"/>
          <w:spacing w:val="8"/>
          <w:sz w:val="24"/>
        </w:rPr>
        <w:t>甲方有权依据双方签订的考评办法对乙方提供的服务进行定期考评。当考评结果未达到标准时，有权依据考评办法约定的数额扣除履约保证金。</w:t>
      </w:r>
    </w:p>
    <w:p w14:paraId="1307DB37" w14:textId="77777777" w:rsidR="009B173A" w:rsidRDefault="00E9756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9.3 </w:t>
      </w:r>
      <w:r>
        <w:rPr>
          <w:rFonts w:ascii="仿宋" w:eastAsia="仿宋" w:hAnsi="仿宋"/>
          <w:spacing w:val="8"/>
          <w:sz w:val="24"/>
        </w:rPr>
        <w:t>负责检查监督乙方管理工作的实施及制度的执行情况。</w:t>
      </w:r>
    </w:p>
    <w:p w14:paraId="2F7185B4" w14:textId="77777777" w:rsidR="009B173A" w:rsidRDefault="00E9756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9.4 </w:t>
      </w:r>
      <w:r>
        <w:rPr>
          <w:rFonts w:ascii="仿宋" w:eastAsia="仿宋" w:hAnsi="仿宋"/>
          <w:spacing w:val="8"/>
          <w:sz w:val="24"/>
        </w:rPr>
        <w:t>根据本合同规定，按时向乙方支付应付</w:t>
      </w:r>
      <w:r>
        <w:rPr>
          <w:rFonts w:ascii="仿宋" w:eastAsia="仿宋" w:hAnsi="仿宋" w:hint="eastAsia"/>
          <w:spacing w:val="8"/>
          <w:sz w:val="24"/>
        </w:rPr>
        <w:t>服务费用</w:t>
      </w:r>
      <w:r>
        <w:rPr>
          <w:rFonts w:ascii="仿宋" w:eastAsia="仿宋" w:hAnsi="仿宋"/>
          <w:spacing w:val="8"/>
          <w:sz w:val="24"/>
        </w:rPr>
        <w:t>。</w:t>
      </w:r>
    </w:p>
    <w:p w14:paraId="31231120" w14:textId="77777777" w:rsidR="009B173A" w:rsidRDefault="00E9756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lastRenderedPageBreak/>
        <w:t xml:space="preserve">9.5 </w:t>
      </w:r>
      <w:r>
        <w:rPr>
          <w:rFonts w:ascii="仿宋" w:eastAsia="仿宋" w:hAnsi="仿宋"/>
          <w:spacing w:val="8"/>
          <w:sz w:val="24"/>
        </w:rPr>
        <w:t>国家法律、法规所规定由甲方承担的其它责任。</w:t>
      </w:r>
    </w:p>
    <w:p w14:paraId="2954BE16" w14:textId="77777777" w:rsidR="009B173A" w:rsidRDefault="00E97561">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 xml:space="preserve">10. </w:t>
      </w:r>
      <w:r>
        <w:rPr>
          <w:rFonts w:ascii="仿宋" w:eastAsia="仿宋" w:hAnsi="仿宋"/>
          <w:b/>
          <w:spacing w:val="8"/>
          <w:sz w:val="24"/>
        </w:rPr>
        <w:t>乙方的权利和义务</w:t>
      </w:r>
    </w:p>
    <w:p w14:paraId="330D1414" w14:textId="77777777" w:rsidR="009B173A" w:rsidRDefault="00E9756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10.1 </w:t>
      </w:r>
      <w:r>
        <w:rPr>
          <w:rFonts w:ascii="仿宋" w:eastAsia="仿宋" w:hAnsi="仿宋"/>
          <w:spacing w:val="8"/>
          <w:sz w:val="24"/>
        </w:rPr>
        <w:t>对本合同规定的委托</w:t>
      </w:r>
      <w:r>
        <w:rPr>
          <w:rFonts w:ascii="仿宋" w:eastAsia="仿宋" w:hAnsi="仿宋" w:hint="eastAsia"/>
          <w:spacing w:val="8"/>
          <w:sz w:val="24"/>
        </w:rPr>
        <w:t>服务</w:t>
      </w:r>
      <w:r>
        <w:rPr>
          <w:rFonts w:ascii="仿宋" w:eastAsia="仿宋" w:hAnsi="仿宋"/>
          <w:spacing w:val="8"/>
          <w:sz w:val="24"/>
        </w:rPr>
        <w:t>范围内的</w:t>
      </w:r>
      <w:r>
        <w:rPr>
          <w:rFonts w:ascii="仿宋" w:eastAsia="仿宋" w:hAnsi="仿宋" w:hint="eastAsia"/>
          <w:spacing w:val="8"/>
          <w:sz w:val="24"/>
        </w:rPr>
        <w:t>项目</w:t>
      </w:r>
      <w:r>
        <w:rPr>
          <w:rFonts w:ascii="仿宋" w:eastAsia="仿宋" w:hAnsi="仿宋"/>
          <w:spacing w:val="8"/>
          <w:sz w:val="24"/>
        </w:rPr>
        <w:t>享有管理权及服务义务。</w:t>
      </w:r>
    </w:p>
    <w:p w14:paraId="17C8250D" w14:textId="77777777" w:rsidR="009B173A" w:rsidRDefault="00E9756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10.2 </w:t>
      </w:r>
      <w:r>
        <w:rPr>
          <w:rFonts w:ascii="仿宋" w:eastAsia="仿宋" w:hAnsi="仿宋"/>
          <w:spacing w:val="8"/>
          <w:sz w:val="24"/>
        </w:rPr>
        <w:t>根据本合同的规定向甲方收取相关</w:t>
      </w:r>
      <w:r>
        <w:rPr>
          <w:rFonts w:ascii="仿宋" w:eastAsia="仿宋" w:hAnsi="仿宋" w:hint="eastAsia"/>
          <w:spacing w:val="8"/>
          <w:sz w:val="24"/>
        </w:rPr>
        <w:t>服务</w:t>
      </w:r>
      <w:r>
        <w:rPr>
          <w:rFonts w:ascii="仿宋" w:eastAsia="仿宋" w:hAnsi="仿宋"/>
          <w:spacing w:val="8"/>
          <w:sz w:val="24"/>
        </w:rPr>
        <w:t>费用，并有权</w:t>
      </w:r>
      <w:r>
        <w:rPr>
          <w:rFonts w:ascii="仿宋" w:eastAsia="仿宋" w:hAnsi="仿宋" w:hint="eastAsia"/>
          <w:spacing w:val="8"/>
          <w:sz w:val="24"/>
        </w:rPr>
        <w:t>在本项目管理范围内</w:t>
      </w:r>
      <w:r>
        <w:rPr>
          <w:rFonts w:ascii="仿宋" w:eastAsia="仿宋" w:hAnsi="仿宋"/>
          <w:spacing w:val="8"/>
          <w:sz w:val="24"/>
        </w:rPr>
        <w:t>管理及合理使用。</w:t>
      </w:r>
    </w:p>
    <w:p w14:paraId="744218C5" w14:textId="77777777" w:rsidR="009B173A" w:rsidRDefault="00E9756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10.3 </w:t>
      </w:r>
      <w:r>
        <w:rPr>
          <w:rFonts w:ascii="仿宋" w:eastAsia="仿宋" w:hAnsi="仿宋" w:hint="eastAsia"/>
          <w:spacing w:val="8"/>
          <w:sz w:val="24"/>
        </w:rPr>
        <w:t>及时向甲方通告本项目服务范围内有关服务的重大事项，及时配合处理投诉。</w:t>
      </w:r>
    </w:p>
    <w:p w14:paraId="26BD2E7C" w14:textId="77777777" w:rsidR="009B173A" w:rsidRDefault="00E9756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10.4 </w:t>
      </w:r>
      <w:r>
        <w:rPr>
          <w:rFonts w:ascii="仿宋" w:eastAsia="仿宋" w:hAnsi="仿宋"/>
          <w:spacing w:val="8"/>
          <w:sz w:val="24"/>
        </w:rPr>
        <w:t>接受</w:t>
      </w:r>
      <w:r>
        <w:rPr>
          <w:rFonts w:ascii="仿宋" w:eastAsia="仿宋" w:hAnsi="仿宋" w:hint="eastAsia"/>
          <w:spacing w:val="8"/>
          <w:sz w:val="24"/>
        </w:rPr>
        <w:t>项目行</w:t>
      </w:r>
      <w:r>
        <w:rPr>
          <w:rFonts w:ascii="仿宋" w:eastAsia="仿宋" w:hAnsi="仿宋"/>
          <w:spacing w:val="8"/>
          <w:sz w:val="24"/>
        </w:rPr>
        <w:t>业管理部门及政府有关部门的指导，接受甲方的监督。</w:t>
      </w:r>
    </w:p>
    <w:p w14:paraId="42AD1AB2" w14:textId="77777777" w:rsidR="009B173A" w:rsidRDefault="00E9756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10.5 </w:t>
      </w:r>
      <w:r>
        <w:rPr>
          <w:rFonts w:ascii="仿宋" w:eastAsia="仿宋" w:hAnsi="仿宋"/>
          <w:spacing w:val="8"/>
          <w:sz w:val="24"/>
        </w:rPr>
        <w:t>国家法律、法规所规定由乙方承担的其它责任。</w:t>
      </w:r>
    </w:p>
    <w:p w14:paraId="05E5FBBB" w14:textId="77777777" w:rsidR="009B173A" w:rsidRDefault="00E97561">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 xml:space="preserve">11. </w:t>
      </w:r>
      <w:r>
        <w:rPr>
          <w:rFonts w:ascii="仿宋" w:eastAsia="仿宋" w:hAnsi="仿宋"/>
          <w:b/>
          <w:spacing w:val="8"/>
          <w:sz w:val="24"/>
        </w:rPr>
        <w:t>违约责任</w:t>
      </w:r>
    </w:p>
    <w:p w14:paraId="62F6D8F9" w14:textId="77777777" w:rsidR="009B173A" w:rsidRDefault="00E9756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11.1 </w:t>
      </w:r>
      <w:r>
        <w:rPr>
          <w:rFonts w:ascii="仿宋" w:eastAsia="仿宋" w:hAnsi="仿宋"/>
          <w:spacing w:val="8"/>
          <w:sz w:val="24"/>
        </w:rPr>
        <w:t>甲乙双方必须遵守本合同并执行合同中的各项规定，保证</w:t>
      </w:r>
      <w:r>
        <w:rPr>
          <w:rFonts w:ascii="仿宋" w:eastAsia="仿宋" w:hAnsi="仿宋" w:hint="eastAsia"/>
          <w:spacing w:val="8"/>
          <w:sz w:val="24"/>
        </w:rPr>
        <w:t>本</w:t>
      </w:r>
      <w:r>
        <w:rPr>
          <w:rFonts w:ascii="仿宋" w:eastAsia="仿宋" w:hAnsi="仿宋"/>
          <w:spacing w:val="8"/>
          <w:sz w:val="24"/>
        </w:rPr>
        <w:t>合同的正常</w:t>
      </w:r>
      <w:r>
        <w:rPr>
          <w:rFonts w:ascii="仿宋" w:eastAsia="仿宋" w:hAnsi="仿宋" w:hint="eastAsia"/>
          <w:spacing w:val="8"/>
          <w:sz w:val="24"/>
        </w:rPr>
        <w:t>履行</w:t>
      </w:r>
      <w:r>
        <w:rPr>
          <w:rFonts w:ascii="仿宋" w:eastAsia="仿宋" w:hAnsi="仿宋"/>
          <w:spacing w:val="8"/>
          <w:sz w:val="24"/>
        </w:rPr>
        <w:t>。</w:t>
      </w:r>
    </w:p>
    <w:p w14:paraId="32EEB075" w14:textId="77777777" w:rsidR="009B173A" w:rsidRDefault="00E9756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11.2 </w:t>
      </w:r>
      <w:r>
        <w:rPr>
          <w:rFonts w:ascii="仿宋" w:eastAsia="仿宋" w:hAnsi="仿宋"/>
          <w:spacing w:val="8"/>
          <w:sz w:val="24"/>
        </w:rPr>
        <w:t>如因乙方</w:t>
      </w:r>
      <w:r>
        <w:rPr>
          <w:rFonts w:ascii="仿宋" w:eastAsia="仿宋" w:hAnsi="仿宋" w:hint="eastAsia"/>
          <w:spacing w:val="8"/>
          <w:sz w:val="24"/>
        </w:rPr>
        <w:t>工作人员在履行职务过程中的</w:t>
      </w:r>
      <w:proofErr w:type="gramStart"/>
      <w:r>
        <w:rPr>
          <w:rFonts w:ascii="仿宋" w:eastAsia="仿宋" w:hAnsi="仿宋"/>
          <w:spacing w:val="8"/>
          <w:sz w:val="24"/>
        </w:rPr>
        <w:t>的</w:t>
      </w:r>
      <w:proofErr w:type="gramEnd"/>
      <w:r>
        <w:rPr>
          <w:rFonts w:ascii="仿宋" w:eastAsia="仿宋" w:hAnsi="仿宋"/>
          <w:spacing w:val="8"/>
          <w:sz w:val="24"/>
        </w:rPr>
        <w:t>疏忽、失职、过错等</w:t>
      </w:r>
      <w:r>
        <w:rPr>
          <w:rFonts w:ascii="仿宋" w:eastAsia="仿宋" w:hAnsi="仿宋" w:hint="eastAsia"/>
          <w:spacing w:val="8"/>
          <w:sz w:val="24"/>
        </w:rPr>
        <w:t>故意或者过失</w:t>
      </w:r>
      <w:r>
        <w:rPr>
          <w:rFonts w:ascii="仿宋" w:eastAsia="仿宋" w:hAnsi="仿宋"/>
          <w:spacing w:val="8"/>
          <w:sz w:val="24"/>
        </w:rPr>
        <w:t>原因给甲方造成损失</w:t>
      </w:r>
      <w:r>
        <w:rPr>
          <w:rFonts w:ascii="仿宋" w:eastAsia="仿宋" w:hAnsi="仿宋"/>
          <w:spacing w:val="8"/>
          <w:sz w:val="24"/>
        </w:rPr>
        <w:t>或侵害，</w:t>
      </w:r>
      <w:r>
        <w:rPr>
          <w:rFonts w:ascii="仿宋" w:eastAsia="仿宋" w:hAnsi="仿宋" w:hint="eastAsia"/>
          <w:spacing w:val="8"/>
          <w:sz w:val="24"/>
        </w:rPr>
        <w:t>包括但不限于甲方本身的财产损失、由此而导致的甲方对任何第三方的法律责任等，乙方对此均应承担全部的赔偿责任</w:t>
      </w:r>
      <w:r>
        <w:rPr>
          <w:rFonts w:ascii="仿宋" w:eastAsia="仿宋" w:hAnsi="仿宋"/>
          <w:spacing w:val="8"/>
          <w:sz w:val="24"/>
        </w:rPr>
        <w:t>。</w:t>
      </w:r>
    </w:p>
    <w:p w14:paraId="09F456D8" w14:textId="77777777" w:rsidR="009B173A" w:rsidRDefault="00E97561">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 xml:space="preserve">12. </w:t>
      </w:r>
      <w:r>
        <w:rPr>
          <w:rFonts w:ascii="仿宋" w:eastAsia="仿宋" w:hAnsi="仿宋" w:hint="eastAsia"/>
          <w:b/>
          <w:spacing w:val="8"/>
          <w:sz w:val="24"/>
        </w:rPr>
        <w:t>不可抗力事件处理</w:t>
      </w:r>
    </w:p>
    <w:p w14:paraId="7DB443E1" w14:textId="77777777" w:rsidR="009B173A" w:rsidRDefault="00E9756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12.1 </w:t>
      </w:r>
      <w:r>
        <w:rPr>
          <w:rFonts w:ascii="仿宋" w:eastAsia="仿宋" w:hAnsi="仿宋" w:hint="eastAsia"/>
          <w:spacing w:val="8"/>
          <w:sz w:val="24"/>
        </w:rPr>
        <w:t>在合同有效期内，任何一方因不可抗力事件导致不能履行合同，则合同履行期可延长，其延长期与不可抗力影响期相同。</w:t>
      </w:r>
    </w:p>
    <w:p w14:paraId="079CFD69" w14:textId="77777777" w:rsidR="009B173A" w:rsidRDefault="00E9756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12.2 </w:t>
      </w:r>
      <w:r>
        <w:rPr>
          <w:rFonts w:ascii="仿宋" w:eastAsia="仿宋" w:hAnsi="仿宋" w:hint="eastAsia"/>
          <w:spacing w:val="8"/>
          <w:sz w:val="24"/>
        </w:rPr>
        <w:t>不可抗力事件发生后，应立即通知对方，并寄送有关权威机构出具的证明。</w:t>
      </w:r>
    </w:p>
    <w:p w14:paraId="2CB26390" w14:textId="77777777" w:rsidR="009B173A" w:rsidRDefault="00E9756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12.3 </w:t>
      </w:r>
      <w:r>
        <w:rPr>
          <w:rFonts w:ascii="仿宋" w:eastAsia="仿宋" w:hAnsi="仿宋" w:hint="eastAsia"/>
          <w:spacing w:val="8"/>
          <w:sz w:val="24"/>
        </w:rPr>
        <w:t>不可抗力事件延续</w:t>
      </w:r>
      <w:r>
        <w:rPr>
          <w:rFonts w:ascii="仿宋" w:eastAsia="仿宋" w:hAnsi="仿宋"/>
          <w:spacing w:val="8"/>
          <w:sz w:val="24"/>
        </w:rPr>
        <w:t>120</w:t>
      </w:r>
      <w:r>
        <w:rPr>
          <w:rFonts w:ascii="仿宋" w:eastAsia="仿宋" w:hAnsi="仿宋"/>
          <w:spacing w:val="8"/>
          <w:sz w:val="24"/>
        </w:rPr>
        <w:t>天以上，双方应通过友好协商，确定是否继续履行合同。</w:t>
      </w:r>
    </w:p>
    <w:p w14:paraId="52A24A8D" w14:textId="77777777" w:rsidR="009B173A" w:rsidRDefault="00E97561">
      <w:pPr>
        <w:tabs>
          <w:tab w:val="left" w:pos="1521"/>
        </w:tabs>
        <w:autoSpaceDE w:val="0"/>
        <w:autoSpaceDN w:val="0"/>
        <w:snapToGrid w:val="0"/>
        <w:spacing w:line="520" w:lineRule="exact"/>
        <w:rPr>
          <w:rFonts w:ascii="仿宋" w:eastAsia="仿宋" w:hAnsi="仿宋"/>
          <w:b/>
          <w:spacing w:val="8"/>
          <w:sz w:val="24"/>
        </w:rPr>
      </w:pPr>
      <w:bookmarkStart w:id="170" w:name="_Toc239233919"/>
      <w:bookmarkStart w:id="171" w:name="_Toc211854454"/>
      <w:bookmarkStart w:id="172" w:name="_Toc225654649"/>
      <w:bookmarkStart w:id="173" w:name="_Toc251768867"/>
      <w:bookmarkStart w:id="174" w:name="_Toc212019599"/>
      <w:bookmarkStart w:id="175" w:name="_Toc247334846"/>
      <w:bookmarkStart w:id="176" w:name="_Toc286993792"/>
      <w:bookmarkStart w:id="177" w:name="_Toc225244857"/>
      <w:bookmarkStart w:id="178" w:name="_Toc239568423"/>
      <w:bookmarkStart w:id="179" w:name="_Toc241833908"/>
      <w:bookmarkStart w:id="180" w:name="_Toc225670756"/>
      <w:bookmarkStart w:id="181" w:name="_Toc238984980"/>
      <w:bookmarkStart w:id="182" w:name="_Toc237145411"/>
      <w:bookmarkStart w:id="183" w:name="_Toc232492933"/>
      <w:bookmarkStart w:id="184" w:name="_Toc211911353"/>
      <w:bookmarkStart w:id="185" w:name="_Toc185395254"/>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r>
        <w:rPr>
          <w:rFonts w:ascii="仿宋" w:eastAsia="仿宋" w:hAnsi="仿宋" w:hint="eastAsia"/>
          <w:b/>
          <w:spacing w:val="8"/>
          <w:sz w:val="24"/>
        </w:rPr>
        <w:t xml:space="preserve">13. </w:t>
      </w:r>
      <w:r>
        <w:rPr>
          <w:rFonts w:ascii="仿宋" w:eastAsia="仿宋" w:hAnsi="仿宋" w:hint="eastAsia"/>
          <w:b/>
          <w:spacing w:val="8"/>
          <w:sz w:val="24"/>
        </w:rPr>
        <w:t>解</w:t>
      </w:r>
      <w:r>
        <w:rPr>
          <w:rFonts w:ascii="仿宋" w:eastAsia="仿宋" w:hAnsi="仿宋"/>
          <w:b/>
          <w:spacing w:val="8"/>
          <w:sz w:val="24"/>
        </w:rPr>
        <w:t>决合同纠纷的方式</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14:paraId="3712E8C0" w14:textId="77777777" w:rsidR="009B173A" w:rsidRDefault="00E9756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13.1 </w:t>
      </w:r>
      <w:r>
        <w:rPr>
          <w:rFonts w:ascii="仿宋" w:eastAsia="仿宋" w:hAnsi="仿宋"/>
          <w:spacing w:val="8"/>
          <w:sz w:val="24"/>
        </w:rPr>
        <w:t>在执行本合同中发生的或与本合同有关的争端，双方应通过</w:t>
      </w:r>
      <w:r>
        <w:rPr>
          <w:rFonts w:ascii="仿宋" w:eastAsia="仿宋" w:hAnsi="仿宋"/>
          <w:spacing w:val="8"/>
          <w:sz w:val="24"/>
        </w:rPr>
        <w:t>友</w:t>
      </w:r>
      <w:r>
        <w:rPr>
          <w:rFonts w:ascii="仿宋" w:eastAsia="仿宋" w:hAnsi="仿宋"/>
          <w:spacing w:val="8"/>
          <w:sz w:val="24"/>
        </w:rPr>
        <w:lastRenderedPageBreak/>
        <w:t>好协商解决，经协商在</w:t>
      </w:r>
      <w:r>
        <w:rPr>
          <w:rFonts w:ascii="仿宋" w:eastAsia="仿宋" w:hAnsi="仿宋"/>
          <w:spacing w:val="8"/>
          <w:sz w:val="24"/>
        </w:rPr>
        <w:t>60</w:t>
      </w:r>
      <w:r>
        <w:rPr>
          <w:rFonts w:ascii="仿宋" w:eastAsia="仿宋" w:hAnsi="仿宋"/>
          <w:spacing w:val="8"/>
          <w:sz w:val="24"/>
        </w:rPr>
        <w:t>天内不能达成协议时，应提交成都仲裁委员会仲裁。</w:t>
      </w:r>
    </w:p>
    <w:p w14:paraId="6B77EC4F" w14:textId="77777777" w:rsidR="009B173A" w:rsidRDefault="00E9756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13.2 </w:t>
      </w:r>
      <w:r>
        <w:rPr>
          <w:rFonts w:ascii="仿宋" w:eastAsia="仿宋" w:hAnsi="仿宋"/>
          <w:spacing w:val="8"/>
          <w:sz w:val="24"/>
        </w:rPr>
        <w:t>仲裁裁决应为最终决定，并对双方具有约束力。</w:t>
      </w:r>
    </w:p>
    <w:p w14:paraId="72B17561" w14:textId="77777777" w:rsidR="009B173A" w:rsidRDefault="00E9756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13.3 </w:t>
      </w:r>
      <w:r>
        <w:rPr>
          <w:rFonts w:ascii="仿宋" w:eastAsia="仿宋" w:hAnsi="仿宋"/>
          <w:spacing w:val="8"/>
          <w:sz w:val="24"/>
        </w:rPr>
        <w:t>除另有裁决外，仲裁费应由败诉方负担。</w:t>
      </w:r>
      <w:r>
        <w:rPr>
          <w:rFonts w:ascii="仿宋" w:eastAsia="仿宋" w:hAnsi="仿宋"/>
          <w:spacing w:val="8"/>
          <w:sz w:val="24"/>
        </w:rPr>
        <w:t xml:space="preserve"> </w:t>
      </w:r>
    </w:p>
    <w:p w14:paraId="1CF0EC9F" w14:textId="77777777" w:rsidR="009B173A" w:rsidRDefault="00E9756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13.4 </w:t>
      </w:r>
      <w:r>
        <w:rPr>
          <w:rFonts w:ascii="仿宋" w:eastAsia="仿宋" w:hAnsi="仿宋"/>
          <w:spacing w:val="8"/>
          <w:sz w:val="24"/>
        </w:rPr>
        <w:t>在仲裁期间，除正在进行仲裁部分外，合同其他部分继续执行。</w:t>
      </w:r>
      <w:r>
        <w:rPr>
          <w:rFonts w:ascii="仿宋" w:eastAsia="仿宋" w:hAnsi="仿宋"/>
          <w:spacing w:val="8"/>
          <w:sz w:val="24"/>
        </w:rPr>
        <w:t xml:space="preserve">  </w:t>
      </w:r>
    </w:p>
    <w:p w14:paraId="61B25644" w14:textId="77777777" w:rsidR="009B173A" w:rsidRDefault="00E97561">
      <w:pPr>
        <w:tabs>
          <w:tab w:val="left" w:pos="1521"/>
        </w:tabs>
        <w:autoSpaceDE w:val="0"/>
        <w:autoSpaceDN w:val="0"/>
        <w:snapToGrid w:val="0"/>
        <w:spacing w:line="520" w:lineRule="exact"/>
        <w:rPr>
          <w:rFonts w:ascii="仿宋" w:eastAsia="仿宋" w:hAnsi="仿宋"/>
          <w:b/>
          <w:spacing w:val="8"/>
          <w:sz w:val="24"/>
        </w:rPr>
      </w:pPr>
      <w:bookmarkStart w:id="186" w:name="_Toc211911354"/>
      <w:bookmarkStart w:id="187" w:name="_Toc241833909"/>
      <w:bookmarkStart w:id="188" w:name="_Toc247334847"/>
      <w:bookmarkStart w:id="189" w:name="_Toc185395255"/>
      <w:bookmarkStart w:id="190" w:name="_Toc225654650"/>
      <w:bookmarkStart w:id="191" w:name="_Toc238984981"/>
      <w:bookmarkStart w:id="192" w:name="_Toc225244858"/>
      <w:bookmarkStart w:id="193" w:name="_Toc282696231"/>
      <w:bookmarkStart w:id="194" w:name="_Toc251768868"/>
      <w:bookmarkStart w:id="195" w:name="_Toc239568424"/>
      <w:bookmarkStart w:id="196" w:name="_Toc239233920"/>
      <w:bookmarkStart w:id="197" w:name="_Toc232492934"/>
      <w:bookmarkStart w:id="198" w:name="_Toc283019219"/>
      <w:bookmarkStart w:id="199" w:name="_Toc211854455"/>
      <w:bookmarkStart w:id="200" w:name="_Toc212019600"/>
      <w:bookmarkStart w:id="201" w:name="_Toc286993793"/>
      <w:bookmarkStart w:id="202" w:name="_Toc237145412"/>
      <w:bookmarkStart w:id="203" w:name="_Toc225670757"/>
      <w:r>
        <w:rPr>
          <w:rFonts w:ascii="仿宋" w:eastAsia="仿宋" w:hAnsi="仿宋" w:hint="eastAsia"/>
          <w:b/>
          <w:spacing w:val="8"/>
          <w:sz w:val="24"/>
        </w:rPr>
        <w:t xml:space="preserve">14. </w:t>
      </w:r>
      <w:r>
        <w:rPr>
          <w:rFonts w:ascii="仿宋" w:eastAsia="仿宋" w:hAnsi="仿宋"/>
          <w:b/>
          <w:spacing w:val="8"/>
          <w:sz w:val="24"/>
        </w:rPr>
        <w:t>合同</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r>
        <w:rPr>
          <w:rFonts w:ascii="仿宋" w:eastAsia="仿宋" w:hAnsi="仿宋" w:hint="eastAsia"/>
          <w:b/>
          <w:spacing w:val="8"/>
          <w:sz w:val="24"/>
        </w:rPr>
        <w:t>生效及其他</w:t>
      </w:r>
    </w:p>
    <w:p w14:paraId="11A46BFD" w14:textId="77777777" w:rsidR="009B173A" w:rsidRDefault="00E9756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14.1 </w:t>
      </w:r>
      <w:r>
        <w:rPr>
          <w:rFonts w:ascii="仿宋" w:eastAsia="仿宋" w:hAnsi="仿宋" w:hint="eastAsia"/>
          <w:spacing w:val="8"/>
          <w:sz w:val="24"/>
        </w:rPr>
        <w:t>合同经双方法定代表人</w:t>
      </w:r>
      <w:r>
        <w:rPr>
          <w:rFonts w:ascii="仿宋" w:eastAsia="仿宋" w:hAnsi="仿宋"/>
          <w:spacing w:val="8"/>
          <w:sz w:val="24"/>
        </w:rPr>
        <w:t>/</w:t>
      </w:r>
      <w:r>
        <w:rPr>
          <w:rFonts w:ascii="仿宋" w:eastAsia="仿宋" w:hAnsi="仿宋"/>
          <w:spacing w:val="8"/>
          <w:sz w:val="24"/>
        </w:rPr>
        <w:t>单位负责人或授权委托代理人签字并加盖单位公章后生效。</w:t>
      </w:r>
    </w:p>
    <w:p w14:paraId="6BCF70FF" w14:textId="77777777" w:rsidR="009B173A" w:rsidRDefault="00E97561">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14.2 </w:t>
      </w:r>
      <w:r>
        <w:rPr>
          <w:rFonts w:ascii="仿宋" w:eastAsia="仿宋" w:hAnsi="仿宋" w:hint="eastAsia"/>
          <w:spacing w:val="8"/>
          <w:sz w:val="24"/>
        </w:rPr>
        <w:t>合同执行中涉及采购资金和采购内容修改或补充的，须经政府采购监管部门审批，并签书面补充协议报政府采购监督管理部门备案，方可作为主合同不可分割的一部分。</w:t>
      </w:r>
    </w:p>
    <w:p w14:paraId="102EC74C" w14:textId="77777777" w:rsidR="009B173A" w:rsidRDefault="00E97561">
      <w:pPr>
        <w:autoSpaceDE w:val="0"/>
        <w:autoSpaceDN w:val="0"/>
        <w:snapToGrid w:val="0"/>
        <w:spacing w:line="520" w:lineRule="exact"/>
        <w:ind w:firstLineChars="238" w:firstLine="609"/>
        <w:rPr>
          <w:rFonts w:ascii="仿宋" w:eastAsia="仿宋" w:hAnsi="仿宋"/>
          <w:spacing w:val="8"/>
        </w:rPr>
      </w:pPr>
      <w:r>
        <w:rPr>
          <w:rFonts w:ascii="仿宋" w:eastAsia="仿宋" w:hAnsi="仿宋" w:hint="eastAsia"/>
          <w:spacing w:val="8"/>
          <w:sz w:val="24"/>
        </w:rPr>
        <w:t xml:space="preserve">14.3 </w:t>
      </w:r>
      <w:bookmarkEnd w:id="151"/>
      <w:r>
        <w:rPr>
          <w:rFonts w:ascii="仿宋" w:eastAsia="仿宋" w:hAnsi="仿宋" w:hint="eastAsia"/>
          <w:spacing w:val="8"/>
          <w:sz w:val="24"/>
        </w:rPr>
        <w:t>本合同一式</w:t>
      </w:r>
      <w:r>
        <w:rPr>
          <w:rFonts w:ascii="仿宋" w:eastAsia="仿宋" w:hAnsi="仿宋" w:hint="eastAsia"/>
          <w:spacing w:val="8"/>
          <w:sz w:val="24"/>
        </w:rPr>
        <w:t xml:space="preserve">  </w:t>
      </w:r>
      <w:r>
        <w:rPr>
          <w:rFonts w:ascii="仿宋" w:eastAsia="仿宋" w:hAnsi="仿宋" w:hint="eastAsia"/>
          <w:spacing w:val="8"/>
          <w:sz w:val="24"/>
        </w:rPr>
        <w:t>份，自双方签章之日起起效。甲方</w:t>
      </w:r>
      <w:r>
        <w:rPr>
          <w:rFonts w:ascii="仿宋" w:eastAsia="仿宋" w:hAnsi="仿宋" w:hint="eastAsia"/>
          <w:spacing w:val="8"/>
          <w:sz w:val="24"/>
        </w:rPr>
        <w:t xml:space="preserve">  </w:t>
      </w:r>
      <w:r>
        <w:rPr>
          <w:rFonts w:ascii="仿宋" w:eastAsia="仿宋" w:hAnsi="仿宋" w:hint="eastAsia"/>
          <w:spacing w:val="8"/>
          <w:sz w:val="24"/>
        </w:rPr>
        <w:t>份，乙方</w:t>
      </w:r>
      <w:r>
        <w:rPr>
          <w:rFonts w:ascii="仿宋" w:eastAsia="仿宋" w:hAnsi="仿宋" w:hint="eastAsia"/>
          <w:spacing w:val="8"/>
          <w:sz w:val="24"/>
        </w:rPr>
        <w:t xml:space="preserve">  </w:t>
      </w:r>
      <w:r>
        <w:rPr>
          <w:rFonts w:ascii="仿宋" w:eastAsia="仿宋" w:hAnsi="仿宋" w:hint="eastAsia"/>
          <w:spacing w:val="8"/>
          <w:sz w:val="24"/>
        </w:rPr>
        <w:t>份，政府采购代理机构</w:t>
      </w:r>
      <w:r>
        <w:rPr>
          <w:rFonts w:ascii="仿宋" w:eastAsia="仿宋" w:hAnsi="仿宋" w:hint="eastAsia"/>
          <w:spacing w:val="8"/>
          <w:sz w:val="24"/>
        </w:rPr>
        <w:t xml:space="preserve">  </w:t>
      </w:r>
      <w:r>
        <w:rPr>
          <w:rFonts w:ascii="仿宋" w:eastAsia="仿宋" w:hAnsi="仿宋" w:hint="eastAsia"/>
          <w:spacing w:val="8"/>
          <w:sz w:val="24"/>
        </w:rPr>
        <w:t>份，同级财政部门备案</w:t>
      </w:r>
      <w:r>
        <w:rPr>
          <w:rFonts w:ascii="仿宋" w:eastAsia="仿宋" w:hAnsi="仿宋" w:hint="eastAsia"/>
          <w:spacing w:val="8"/>
          <w:sz w:val="24"/>
        </w:rPr>
        <w:t xml:space="preserve">  </w:t>
      </w:r>
      <w:r>
        <w:rPr>
          <w:rFonts w:ascii="仿宋" w:eastAsia="仿宋" w:hAnsi="仿宋" w:hint="eastAsia"/>
          <w:spacing w:val="8"/>
          <w:sz w:val="24"/>
        </w:rPr>
        <w:t>份，具有同等法律效力。</w:t>
      </w:r>
    </w:p>
    <w:p w14:paraId="6DA06E5F" w14:textId="77777777" w:rsidR="009B173A" w:rsidRDefault="009B173A">
      <w:pPr>
        <w:pStyle w:val="aff0"/>
        <w:spacing w:line="360" w:lineRule="auto"/>
        <w:ind w:firstLine="480"/>
        <w:rPr>
          <w:rFonts w:ascii="仿宋" w:eastAsia="仿宋" w:hAnsi="仿宋"/>
          <w:sz w:val="24"/>
        </w:rPr>
      </w:pPr>
    </w:p>
    <w:p w14:paraId="3EB72274" w14:textId="77777777" w:rsidR="009B173A" w:rsidRDefault="00E97561">
      <w:pPr>
        <w:spacing w:line="400" w:lineRule="exact"/>
        <w:ind w:firstLineChars="200" w:firstLine="480"/>
        <w:rPr>
          <w:rFonts w:ascii="仿宋" w:eastAsia="仿宋" w:hAnsi="仿宋"/>
          <w:sz w:val="24"/>
        </w:rPr>
      </w:pPr>
      <w:r>
        <w:rPr>
          <w:rFonts w:ascii="仿宋" w:eastAsia="仿宋" w:hAnsi="仿宋" w:hint="eastAsia"/>
          <w:sz w:val="24"/>
        </w:rPr>
        <w:t>甲方：</w:t>
      </w:r>
      <w:r>
        <w:rPr>
          <w:rFonts w:ascii="仿宋" w:eastAsia="仿宋" w:hAnsi="仿宋" w:hint="eastAsia"/>
          <w:sz w:val="24"/>
        </w:rPr>
        <w:t xml:space="preserve">   </w:t>
      </w:r>
      <w:r>
        <w:rPr>
          <w:rFonts w:ascii="仿宋" w:eastAsia="仿宋" w:hAnsi="仿宋" w:hint="eastAsia"/>
          <w:sz w:val="24"/>
        </w:rPr>
        <w:t>（盖单位公章）</w:t>
      </w:r>
      <w:r>
        <w:rPr>
          <w:rFonts w:ascii="仿宋" w:eastAsia="仿宋" w:hAnsi="仿宋"/>
          <w:sz w:val="24"/>
        </w:rPr>
        <w:tab/>
      </w:r>
      <w:r>
        <w:rPr>
          <w:rFonts w:ascii="仿宋" w:eastAsia="仿宋" w:hAnsi="仿宋"/>
          <w:sz w:val="24"/>
        </w:rPr>
        <w:tab/>
      </w:r>
      <w:r>
        <w:rPr>
          <w:rFonts w:ascii="仿宋" w:eastAsia="仿宋" w:hAnsi="仿宋" w:hint="eastAsia"/>
          <w:sz w:val="24"/>
        </w:rPr>
        <w:t xml:space="preserve">    </w:t>
      </w:r>
      <w:r>
        <w:rPr>
          <w:rFonts w:ascii="仿宋" w:eastAsia="仿宋" w:hAnsi="仿宋" w:hint="eastAsia"/>
          <w:sz w:val="24"/>
        </w:rPr>
        <w:t>乙方：（盖单位公章）</w:t>
      </w:r>
    </w:p>
    <w:p w14:paraId="12B1A45E" w14:textId="77777777" w:rsidR="009B173A" w:rsidRDefault="00E97561">
      <w:pPr>
        <w:spacing w:line="400" w:lineRule="exact"/>
        <w:ind w:firstLineChars="200" w:firstLine="480"/>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单位负责人（授权代表）：</w:t>
      </w:r>
      <w:r>
        <w:rPr>
          <w:rFonts w:ascii="仿宋" w:eastAsia="仿宋" w:hAnsi="仿宋"/>
          <w:sz w:val="24"/>
        </w:rPr>
        <w:t xml:space="preserve"> </w:t>
      </w:r>
      <w:r>
        <w:rPr>
          <w:rFonts w:ascii="仿宋" w:eastAsia="仿宋" w:hAnsi="仿宋" w:hint="eastAsia"/>
          <w:sz w:val="24"/>
        </w:rPr>
        <w:t xml:space="preserve">      </w:t>
      </w:r>
      <w:r>
        <w:rPr>
          <w:rFonts w:ascii="仿宋" w:eastAsia="仿宋" w:hAnsi="仿宋"/>
          <w:sz w:val="24"/>
        </w:rPr>
        <w:t xml:space="preserve"> </w:t>
      </w: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单位负责人（授权代表）：</w:t>
      </w:r>
    </w:p>
    <w:p w14:paraId="43FB7706" w14:textId="77777777" w:rsidR="009B173A" w:rsidRDefault="00E97561">
      <w:pPr>
        <w:spacing w:line="400" w:lineRule="exact"/>
        <w:ind w:firstLineChars="200" w:firstLine="480"/>
        <w:rPr>
          <w:rFonts w:ascii="仿宋" w:eastAsia="仿宋" w:hAnsi="仿宋"/>
          <w:sz w:val="24"/>
        </w:rPr>
      </w:pPr>
      <w:r>
        <w:rPr>
          <w:rFonts w:ascii="仿宋" w:eastAsia="仿宋" w:hAnsi="仿宋" w:hint="eastAsia"/>
          <w:sz w:val="24"/>
        </w:rPr>
        <w:t>地址：</w:t>
      </w:r>
      <w:r>
        <w:rPr>
          <w:rFonts w:ascii="仿宋" w:eastAsia="仿宋" w:hAnsi="仿宋" w:hint="eastAsia"/>
          <w:sz w:val="24"/>
        </w:rPr>
        <w:t xml:space="preserve">                         </w:t>
      </w:r>
      <w:r>
        <w:rPr>
          <w:rFonts w:ascii="仿宋" w:eastAsia="仿宋" w:hAnsi="仿宋" w:hint="eastAsia"/>
          <w:sz w:val="24"/>
        </w:rPr>
        <w:t>地址：</w:t>
      </w:r>
    </w:p>
    <w:p w14:paraId="211208F5" w14:textId="77777777" w:rsidR="009B173A" w:rsidRDefault="00E97561">
      <w:pPr>
        <w:spacing w:line="400" w:lineRule="exact"/>
        <w:ind w:firstLineChars="200" w:firstLine="480"/>
        <w:rPr>
          <w:rFonts w:ascii="仿宋" w:eastAsia="仿宋" w:hAnsi="仿宋"/>
          <w:sz w:val="24"/>
        </w:rPr>
      </w:pPr>
      <w:r>
        <w:rPr>
          <w:rFonts w:ascii="仿宋" w:eastAsia="仿宋" w:hAnsi="仿宋" w:hint="eastAsia"/>
          <w:sz w:val="24"/>
        </w:rPr>
        <w:t>开户银行：</w:t>
      </w:r>
      <w:r>
        <w:rPr>
          <w:rFonts w:ascii="仿宋" w:eastAsia="仿宋" w:hAnsi="仿宋"/>
          <w:sz w:val="24"/>
        </w:rPr>
        <w:t xml:space="preserve">                     </w:t>
      </w:r>
      <w:r>
        <w:rPr>
          <w:rFonts w:ascii="仿宋" w:eastAsia="仿宋" w:hAnsi="仿宋" w:hint="eastAsia"/>
          <w:sz w:val="24"/>
        </w:rPr>
        <w:t>开户银行：</w:t>
      </w:r>
    </w:p>
    <w:p w14:paraId="4BEE686F" w14:textId="77777777" w:rsidR="009B173A" w:rsidRDefault="00E97561">
      <w:pPr>
        <w:spacing w:line="400" w:lineRule="exact"/>
        <w:ind w:firstLineChars="200" w:firstLine="480"/>
        <w:rPr>
          <w:rFonts w:ascii="仿宋" w:eastAsia="仿宋" w:hAnsi="仿宋"/>
          <w:sz w:val="24"/>
        </w:rPr>
      </w:pPr>
      <w:r>
        <w:rPr>
          <w:rFonts w:ascii="仿宋" w:eastAsia="仿宋" w:hAnsi="仿宋" w:hint="eastAsia"/>
          <w:sz w:val="24"/>
        </w:rPr>
        <w:t>账号：</w:t>
      </w:r>
      <w:r>
        <w:rPr>
          <w:rFonts w:ascii="仿宋" w:eastAsia="仿宋" w:hAnsi="仿宋"/>
          <w:sz w:val="24"/>
        </w:rPr>
        <w:t xml:space="preserve">                         </w:t>
      </w:r>
      <w:r>
        <w:rPr>
          <w:rFonts w:ascii="仿宋" w:eastAsia="仿宋" w:hAnsi="仿宋" w:hint="eastAsia"/>
          <w:sz w:val="24"/>
        </w:rPr>
        <w:t>账号：</w:t>
      </w:r>
    </w:p>
    <w:p w14:paraId="14294477" w14:textId="77777777" w:rsidR="009B173A" w:rsidRDefault="00E97561">
      <w:pPr>
        <w:spacing w:line="400" w:lineRule="exact"/>
        <w:ind w:firstLineChars="200" w:firstLine="480"/>
        <w:rPr>
          <w:rFonts w:ascii="仿宋" w:eastAsia="仿宋" w:hAnsi="仿宋"/>
          <w:sz w:val="24"/>
        </w:rPr>
      </w:pPr>
      <w:r>
        <w:rPr>
          <w:rFonts w:ascii="仿宋" w:eastAsia="仿宋" w:hAnsi="仿宋" w:hint="eastAsia"/>
          <w:sz w:val="24"/>
        </w:rPr>
        <w:t>电话：</w:t>
      </w:r>
      <w:r>
        <w:rPr>
          <w:rFonts w:ascii="仿宋" w:eastAsia="仿宋" w:hAnsi="仿宋" w:hint="eastAsia"/>
          <w:sz w:val="24"/>
        </w:rPr>
        <w:t xml:space="preserve">                         </w:t>
      </w:r>
      <w:r>
        <w:rPr>
          <w:rFonts w:ascii="仿宋" w:eastAsia="仿宋" w:hAnsi="仿宋" w:hint="eastAsia"/>
          <w:sz w:val="24"/>
        </w:rPr>
        <w:t>电话：</w:t>
      </w:r>
    </w:p>
    <w:p w14:paraId="0E34506A" w14:textId="77777777" w:rsidR="009B173A" w:rsidRDefault="00E97561">
      <w:pPr>
        <w:spacing w:line="400" w:lineRule="exact"/>
        <w:ind w:firstLineChars="200" w:firstLine="480"/>
        <w:rPr>
          <w:rFonts w:ascii="仿宋" w:eastAsia="仿宋" w:hAnsi="仿宋"/>
          <w:sz w:val="24"/>
        </w:rPr>
      </w:pPr>
      <w:r>
        <w:rPr>
          <w:rFonts w:ascii="仿宋" w:eastAsia="仿宋" w:hAnsi="仿宋" w:hint="eastAsia"/>
          <w:sz w:val="24"/>
        </w:rPr>
        <w:t>传真：</w:t>
      </w:r>
      <w:r>
        <w:rPr>
          <w:rFonts w:ascii="仿宋" w:eastAsia="仿宋" w:hAnsi="仿宋" w:hint="eastAsia"/>
          <w:sz w:val="24"/>
        </w:rPr>
        <w:t xml:space="preserve">                         </w:t>
      </w:r>
      <w:r>
        <w:rPr>
          <w:rFonts w:ascii="仿宋" w:eastAsia="仿宋" w:hAnsi="仿宋" w:hint="eastAsia"/>
          <w:sz w:val="24"/>
        </w:rPr>
        <w:t>传真：</w:t>
      </w:r>
    </w:p>
    <w:p w14:paraId="07FDBB6B" w14:textId="77777777" w:rsidR="009B173A" w:rsidRDefault="00E97561">
      <w:pPr>
        <w:spacing w:line="400" w:lineRule="exact"/>
        <w:ind w:firstLineChars="200" w:firstLine="480"/>
        <w:rPr>
          <w:rFonts w:ascii="仿宋" w:eastAsia="仿宋" w:hAnsi="仿宋"/>
          <w:sz w:val="24"/>
        </w:rPr>
      </w:pPr>
      <w:r>
        <w:rPr>
          <w:rFonts w:ascii="仿宋" w:eastAsia="仿宋" w:hAnsi="仿宋" w:hint="eastAsia"/>
          <w:sz w:val="24"/>
        </w:rPr>
        <w:t>签约日期：</w:t>
      </w:r>
      <w:r>
        <w:rPr>
          <w:rFonts w:ascii="仿宋" w:eastAsia="仿宋" w:hAnsi="仿宋"/>
          <w:sz w:val="24"/>
        </w:rPr>
        <w:t>XX</w:t>
      </w:r>
      <w:r>
        <w:rPr>
          <w:rFonts w:ascii="仿宋" w:eastAsia="仿宋" w:hAnsi="仿宋" w:hint="eastAsia"/>
          <w:sz w:val="24"/>
        </w:rPr>
        <w:t>年</w:t>
      </w:r>
      <w:r>
        <w:rPr>
          <w:rFonts w:ascii="仿宋" w:eastAsia="仿宋" w:hAnsi="仿宋"/>
          <w:sz w:val="24"/>
        </w:rPr>
        <w:t>XX</w:t>
      </w:r>
      <w:r>
        <w:rPr>
          <w:rFonts w:ascii="仿宋" w:eastAsia="仿宋" w:hAnsi="仿宋" w:hint="eastAsia"/>
          <w:sz w:val="24"/>
        </w:rPr>
        <w:t>月</w:t>
      </w:r>
      <w:r>
        <w:rPr>
          <w:rFonts w:ascii="仿宋" w:eastAsia="仿宋" w:hAnsi="仿宋"/>
          <w:sz w:val="24"/>
        </w:rPr>
        <w:t>XX</w:t>
      </w:r>
      <w:r>
        <w:rPr>
          <w:rFonts w:ascii="仿宋" w:eastAsia="仿宋" w:hAnsi="仿宋" w:hint="eastAsia"/>
          <w:sz w:val="24"/>
        </w:rPr>
        <w:t>日</w:t>
      </w:r>
      <w:r>
        <w:rPr>
          <w:rFonts w:ascii="仿宋" w:eastAsia="仿宋" w:hAnsi="仿宋"/>
          <w:sz w:val="24"/>
        </w:rPr>
        <w:tab/>
      </w:r>
      <w:r>
        <w:rPr>
          <w:rFonts w:ascii="仿宋" w:eastAsia="仿宋" w:hAnsi="仿宋"/>
          <w:sz w:val="24"/>
        </w:rPr>
        <w:tab/>
      </w:r>
      <w:r>
        <w:rPr>
          <w:rFonts w:ascii="仿宋" w:eastAsia="仿宋" w:hAnsi="仿宋" w:hint="eastAsia"/>
          <w:sz w:val="24"/>
        </w:rPr>
        <w:t>签约日期：</w:t>
      </w:r>
      <w:r>
        <w:rPr>
          <w:rFonts w:ascii="仿宋" w:eastAsia="仿宋" w:hAnsi="仿宋"/>
          <w:sz w:val="24"/>
        </w:rPr>
        <w:t>XX</w:t>
      </w:r>
      <w:r>
        <w:rPr>
          <w:rFonts w:ascii="仿宋" w:eastAsia="仿宋" w:hAnsi="仿宋" w:hint="eastAsia"/>
          <w:sz w:val="24"/>
        </w:rPr>
        <w:t>年</w:t>
      </w:r>
      <w:r>
        <w:rPr>
          <w:rFonts w:ascii="仿宋" w:eastAsia="仿宋" w:hAnsi="仿宋"/>
          <w:sz w:val="24"/>
        </w:rPr>
        <w:t>XX</w:t>
      </w:r>
      <w:r>
        <w:rPr>
          <w:rFonts w:ascii="仿宋" w:eastAsia="仿宋" w:hAnsi="仿宋" w:hint="eastAsia"/>
          <w:sz w:val="24"/>
        </w:rPr>
        <w:t>月</w:t>
      </w:r>
      <w:r>
        <w:rPr>
          <w:rFonts w:ascii="仿宋" w:eastAsia="仿宋" w:hAnsi="仿宋"/>
          <w:sz w:val="24"/>
        </w:rPr>
        <w:t>XX</w:t>
      </w:r>
      <w:r>
        <w:rPr>
          <w:rFonts w:ascii="仿宋" w:eastAsia="仿宋" w:hAnsi="仿宋" w:hint="eastAsia"/>
          <w:sz w:val="24"/>
        </w:rPr>
        <w:t>日</w:t>
      </w:r>
      <w:bookmarkStart w:id="204" w:name="_Toc349810624"/>
      <w:bookmarkStart w:id="205" w:name="_Toc350864527"/>
    </w:p>
    <w:bookmarkEnd w:id="204"/>
    <w:bookmarkEnd w:id="205"/>
    <w:p w14:paraId="2C0BA13C" w14:textId="77777777" w:rsidR="009B173A" w:rsidRDefault="009B173A">
      <w:pPr>
        <w:spacing w:line="400" w:lineRule="exact"/>
        <w:jc w:val="center"/>
        <w:rPr>
          <w:rFonts w:ascii="仿宋" w:eastAsia="仿宋" w:hAnsi="仿宋"/>
        </w:rPr>
      </w:pPr>
    </w:p>
    <w:p w14:paraId="55353876" w14:textId="77777777" w:rsidR="009B173A" w:rsidRDefault="00E97561">
      <w:pPr>
        <w:widowControl/>
        <w:jc w:val="left"/>
        <w:rPr>
          <w:rFonts w:ascii="仿宋" w:eastAsia="仿宋" w:hAnsi="仿宋"/>
        </w:rPr>
      </w:pPr>
      <w:r>
        <w:rPr>
          <w:rFonts w:ascii="仿宋" w:eastAsia="仿宋" w:hAnsi="仿宋"/>
        </w:rPr>
        <w:br w:type="page"/>
      </w:r>
    </w:p>
    <w:p w14:paraId="75C3F383" w14:textId="77777777" w:rsidR="009B173A" w:rsidRDefault="00E97561">
      <w:pPr>
        <w:spacing w:beforeLines="50" w:before="120" w:afterLines="50" w:after="120"/>
        <w:outlineLvl w:val="1"/>
        <w:rPr>
          <w:rFonts w:ascii="仿宋" w:eastAsia="仿宋" w:hAnsi="仿宋"/>
          <w:b/>
          <w:sz w:val="24"/>
        </w:rPr>
      </w:pPr>
      <w:r>
        <w:rPr>
          <w:rFonts w:ascii="仿宋" w:eastAsia="仿宋" w:hAnsi="仿宋" w:hint="eastAsia"/>
          <w:b/>
          <w:sz w:val="24"/>
        </w:rPr>
        <w:lastRenderedPageBreak/>
        <w:t>附件一：</w:t>
      </w:r>
      <w:r>
        <w:rPr>
          <w:rFonts w:ascii="仿宋" w:eastAsia="仿宋" w:hAnsi="仿宋" w:hint="eastAsia"/>
          <w:b/>
          <w:sz w:val="24"/>
          <w:szCs w:val="28"/>
        </w:rPr>
        <w:t>有关磋商</w:t>
      </w:r>
      <w:proofErr w:type="gramStart"/>
      <w:r>
        <w:rPr>
          <w:rFonts w:ascii="仿宋" w:eastAsia="仿宋" w:hAnsi="仿宋" w:hint="eastAsia"/>
          <w:b/>
          <w:sz w:val="24"/>
          <w:szCs w:val="28"/>
        </w:rPr>
        <w:t>保证金收退的</w:t>
      </w:r>
      <w:proofErr w:type="gramEnd"/>
      <w:r>
        <w:rPr>
          <w:rFonts w:ascii="仿宋" w:eastAsia="仿宋" w:hAnsi="仿宋" w:hint="eastAsia"/>
          <w:b/>
          <w:sz w:val="24"/>
          <w:lang w:val="zh-CN"/>
        </w:rPr>
        <w:t>温馨提示</w:t>
      </w:r>
      <w:r>
        <w:rPr>
          <w:rFonts w:ascii="仿宋" w:eastAsia="仿宋" w:hAnsi="仿宋" w:hint="eastAsia"/>
          <w:b/>
          <w:sz w:val="24"/>
          <w:szCs w:val="28"/>
          <w:lang w:val="zh-CN"/>
        </w:rPr>
        <w:t>（</w:t>
      </w:r>
      <w:r>
        <w:rPr>
          <w:rFonts w:ascii="仿宋" w:eastAsia="仿宋" w:hAnsi="仿宋" w:hint="eastAsia"/>
          <w:b/>
          <w:sz w:val="24"/>
          <w:szCs w:val="28"/>
        </w:rPr>
        <w:t>本项目不适用</w:t>
      </w:r>
      <w:r>
        <w:rPr>
          <w:rFonts w:ascii="仿宋" w:eastAsia="仿宋" w:hAnsi="仿宋" w:hint="eastAsia"/>
          <w:b/>
          <w:sz w:val="24"/>
          <w:szCs w:val="28"/>
          <w:lang w:val="zh-CN"/>
        </w:rPr>
        <w:t>）</w:t>
      </w:r>
    </w:p>
    <w:p w14:paraId="7961D0F6" w14:textId="77777777" w:rsidR="009B173A" w:rsidRDefault="00E97561">
      <w:pPr>
        <w:spacing w:line="420" w:lineRule="exact"/>
        <w:ind w:leftChars="114" w:left="239"/>
        <w:rPr>
          <w:rFonts w:ascii="仿宋" w:eastAsia="仿宋" w:hAnsi="仿宋"/>
          <w:sz w:val="24"/>
        </w:rPr>
      </w:pPr>
      <w:r>
        <w:rPr>
          <w:rFonts w:ascii="仿宋" w:eastAsia="仿宋" w:hAnsi="仿宋" w:hint="eastAsia"/>
          <w:sz w:val="24"/>
        </w:rPr>
        <w:t>1.</w:t>
      </w:r>
      <w:r>
        <w:rPr>
          <w:rFonts w:ascii="仿宋" w:eastAsia="仿宋" w:hAnsi="仿宋" w:hint="eastAsia"/>
          <w:sz w:val="24"/>
        </w:rPr>
        <w:t>磋商保证金应当以支票、汇票、本票或者金融机构出具的保函等非现金形式提交。供应商未按照磋商文件要求</w:t>
      </w:r>
      <w:proofErr w:type="gramStart"/>
      <w:r>
        <w:rPr>
          <w:rFonts w:ascii="仿宋" w:eastAsia="仿宋" w:hAnsi="仿宋" w:hint="eastAsia"/>
          <w:sz w:val="24"/>
        </w:rPr>
        <w:t>提交磋商</w:t>
      </w:r>
      <w:proofErr w:type="gramEnd"/>
      <w:r>
        <w:rPr>
          <w:rFonts w:ascii="仿宋" w:eastAsia="仿宋" w:hAnsi="仿宋" w:hint="eastAsia"/>
          <w:sz w:val="24"/>
        </w:rPr>
        <w:t>保证金的，响应无效。保证金提交以到账时间为准。请各报名供应商在规定时间内缴纳磋商保证金，避免因银行退票等，出现保证金未按时到账等情况影响您的正常响应。保证金到账查询电话：</w:t>
      </w:r>
      <w:r>
        <w:rPr>
          <w:rFonts w:ascii="仿宋" w:eastAsia="仿宋" w:hAnsi="仿宋" w:hint="eastAsia"/>
          <w:sz w:val="24"/>
        </w:rPr>
        <w:t>028-87797107</w:t>
      </w:r>
      <w:r>
        <w:rPr>
          <w:rFonts w:ascii="仿宋" w:eastAsia="仿宋" w:hAnsi="仿宋" w:hint="eastAsia"/>
          <w:sz w:val="24"/>
        </w:rPr>
        <w:t>转</w:t>
      </w:r>
      <w:r>
        <w:rPr>
          <w:rFonts w:ascii="仿宋" w:eastAsia="仿宋" w:hAnsi="仿宋" w:hint="eastAsia"/>
          <w:sz w:val="24"/>
        </w:rPr>
        <w:t>2</w:t>
      </w:r>
    </w:p>
    <w:p w14:paraId="389A6E9F" w14:textId="77777777" w:rsidR="009B173A" w:rsidRDefault="00E97561">
      <w:pPr>
        <w:spacing w:line="420" w:lineRule="exact"/>
        <w:ind w:leftChars="114" w:left="239"/>
        <w:rPr>
          <w:rFonts w:ascii="仿宋" w:eastAsia="仿宋" w:hAnsi="仿宋"/>
          <w:sz w:val="24"/>
        </w:rPr>
      </w:pPr>
      <w:r>
        <w:rPr>
          <w:rFonts w:ascii="仿宋" w:eastAsia="仿宋" w:hAnsi="仿宋" w:hint="eastAsia"/>
          <w:sz w:val="24"/>
        </w:rPr>
        <w:t>2.</w:t>
      </w:r>
      <w:r>
        <w:rPr>
          <w:rFonts w:ascii="仿宋" w:eastAsia="仿宋" w:hAnsi="仿宋" w:hint="eastAsia"/>
          <w:sz w:val="24"/>
        </w:rPr>
        <w:t>成交结果公告发布网站为：《四川政府采购网》</w:t>
      </w:r>
    </w:p>
    <w:p w14:paraId="179289FA" w14:textId="77777777" w:rsidR="009B173A" w:rsidRDefault="00E97561">
      <w:pPr>
        <w:spacing w:line="420" w:lineRule="exact"/>
        <w:ind w:leftChars="114" w:left="239"/>
        <w:rPr>
          <w:rFonts w:ascii="仿宋" w:eastAsia="仿宋" w:hAnsi="仿宋"/>
          <w:sz w:val="24"/>
        </w:rPr>
      </w:pPr>
      <w:r>
        <w:rPr>
          <w:rFonts w:ascii="仿宋" w:eastAsia="仿宋" w:hAnsi="仿宋" w:hint="eastAsia"/>
          <w:sz w:val="24"/>
        </w:rPr>
        <w:t>3.</w:t>
      </w:r>
      <w:r>
        <w:rPr>
          <w:rFonts w:ascii="仿宋" w:eastAsia="仿宋" w:hAnsi="仿宋" w:hint="eastAsia"/>
          <w:sz w:val="24"/>
        </w:rPr>
        <w:t>保证金退还程序：</w:t>
      </w:r>
    </w:p>
    <w:p w14:paraId="6BC408D8" w14:textId="77777777" w:rsidR="009B173A" w:rsidRDefault="00E97561">
      <w:pPr>
        <w:spacing w:line="420" w:lineRule="exact"/>
        <w:ind w:leftChars="114" w:left="239"/>
        <w:rPr>
          <w:rFonts w:ascii="仿宋" w:eastAsia="仿宋" w:hAnsi="仿宋"/>
          <w:sz w:val="24"/>
        </w:rPr>
      </w:pPr>
      <w:r>
        <w:rPr>
          <w:rFonts w:ascii="仿宋" w:eastAsia="仿宋" w:hAnsi="仿宋" w:hint="eastAsia"/>
          <w:sz w:val="24"/>
        </w:rPr>
        <w:t>未成交供应商：我司将在成交通知书发出之日起</w:t>
      </w:r>
      <w:r>
        <w:rPr>
          <w:rFonts w:ascii="仿宋" w:eastAsia="仿宋" w:hAnsi="仿宋" w:hint="eastAsia"/>
          <w:sz w:val="24"/>
        </w:rPr>
        <w:t>5</w:t>
      </w:r>
      <w:r>
        <w:rPr>
          <w:rFonts w:ascii="仿宋" w:eastAsia="仿宋" w:hAnsi="仿宋" w:hint="eastAsia"/>
          <w:sz w:val="24"/>
        </w:rPr>
        <w:t>个工作日内退还未成交供应商的磋商保证金，各供应商可自行查账，</w:t>
      </w:r>
      <w:proofErr w:type="gramStart"/>
      <w:r>
        <w:rPr>
          <w:rFonts w:ascii="仿宋" w:eastAsia="仿宋" w:hAnsi="仿宋" w:hint="eastAsia"/>
          <w:sz w:val="24"/>
        </w:rPr>
        <w:t>若项目</w:t>
      </w:r>
      <w:proofErr w:type="gramEnd"/>
      <w:r>
        <w:rPr>
          <w:rFonts w:ascii="仿宋" w:eastAsia="仿宋" w:hAnsi="仿宋" w:hint="eastAsia"/>
          <w:sz w:val="24"/>
        </w:rPr>
        <w:t>成交通知书发出后</w:t>
      </w:r>
      <w:r>
        <w:rPr>
          <w:rFonts w:ascii="仿宋" w:eastAsia="仿宋" w:hAnsi="仿宋" w:hint="eastAsia"/>
          <w:sz w:val="24"/>
        </w:rPr>
        <w:t>5</w:t>
      </w:r>
      <w:r>
        <w:rPr>
          <w:rFonts w:ascii="仿宋" w:eastAsia="仿宋" w:hAnsi="仿宋" w:hint="eastAsia"/>
          <w:sz w:val="24"/>
        </w:rPr>
        <w:t>个工作</w:t>
      </w:r>
      <w:r>
        <w:rPr>
          <w:rFonts w:ascii="仿宋" w:eastAsia="仿宋" w:hAnsi="仿宋" w:hint="eastAsia"/>
          <w:sz w:val="24"/>
        </w:rPr>
        <w:t>日没有收到保证金的，可拨打财务电话（</w:t>
      </w:r>
      <w:r>
        <w:rPr>
          <w:rFonts w:ascii="仿宋" w:eastAsia="仿宋" w:hAnsi="仿宋" w:hint="eastAsia"/>
          <w:sz w:val="24"/>
        </w:rPr>
        <w:t>028-87797107</w:t>
      </w:r>
      <w:r>
        <w:rPr>
          <w:rFonts w:ascii="仿宋" w:eastAsia="仿宋" w:hAnsi="仿宋" w:hint="eastAsia"/>
          <w:sz w:val="24"/>
        </w:rPr>
        <w:t>转</w:t>
      </w:r>
      <w:r>
        <w:rPr>
          <w:rFonts w:ascii="仿宋" w:eastAsia="仿宋" w:hAnsi="仿宋" w:hint="eastAsia"/>
          <w:sz w:val="24"/>
        </w:rPr>
        <w:t>2</w:t>
      </w:r>
      <w:r>
        <w:rPr>
          <w:rFonts w:ascii="仿宋" w:eastAsia="仿宋" w:hAnsi="仿宋" w:hint="eastAsia"/>
          <w:sz w:val="24"/>
        </w:rPr>
        <w:t>）查询。</w:t>
      </w:r>
    </w:p>
    <w:p w14:paraId="5A943C2E" w14:textId="77777777" w:rsidR="009B173A" w:rsidRDefault="00E97561">
      <w:pPr>
        <w:spacing w:line="420" w:lineRule="exact"/>
        <w:ind w:leftChars="114" w:left="239"/>
        <w:rPr>
          <w:rFonts w:ascii="仿宋" w:eastAsia="仿宋" w:hAnsi="仿宋"/>
          <w:sz w:val="24"/>
        </w:rPr>
      </w:pPr>
      <w:r>
        <w:rPr>
          <w:rFonts w:ascii="仿宋" w:eastAsia="仿宋" w:hAnsi="仿宋" w:hint="eastAsia"/>
          <w:sz w:val="24"/>
        </w:rPr>
        <w:t>成交供应商：成交供应商需在我司指定网站（</w:t>
      </w:r>
      <w:r>
        <w:rPr>
          <w:rFonts w:ascii="仿宋" w:eastAsia="仿宋" w:hAnsi="仿宋" w:hint="eastAsia"/>
          <w:sz w:val="24"/>
        </w:rPr>
        <w:t>http://sale.scbid.net</w:t>
      </w:r>
      <w:r>
        <w:rPr>
          <w:rFonts w:ascii="仿宋" w:eastAsia="仿宋" w:hAnsi="仿宋" w:hint="eastAsia"/>
          <w:sz w:val="24"/>
        </w:rPr>
        <w:t>）上</w:t>
      </w:r>
      <w:proofErr w:type="gramStart"/>
      <w:r>
        <w:rPr>
          <w:rFonts w:ascii="仿宋" w:eastAsia="仿宋" w:hAnsi="仿宋" w:hint="eastAsia"/>
          <w:sz w:val="24"/>
        </w:rPr>
        <w:t>传有效</w:t>
      </w:r>
      <w:proofErr w:type="gramEnd"/>
      <w:r>
        <w:rPr>
          <w:rFonts w:ascii="仿宋" w:eastAsia="仿宋" w:hAnsi="仿宋" w:hint="eastAsia"/>
          <w:sz w:val="24"/>
        </w:rPr>
        <w:t>的采购合同壹份（注意：①注册登录后在采购合同上传界面操作②合同上</w:t>
      </w:r>
      <w:proofErr w:type="gramStart"/>
      <w:r>
        <w:rPr>
          <w:rFonts w:ascii="仿宋" w:eastAsia="仿宋" w:hAnsi="仿宋" w:hint="eastAsia"/>
          <w:sz w:val="24"/>
        </w:rPr>
        <w:t>传咨询</w:t>
      </w:r>
      <w:proofErr w:type="gramEnd"/>
      <w:r>
        <w:rPr>
          <w:rFonts w:ascii="仿宋" w:eastAsia="仿宋" w:hAnsi="仿宋" w:hint="eastAsia"/>
          <w:sz w:val="24"/>
        </w:rPr>
        <w:t>电话：</w:t>
      </w:r>
      <w:r>
        <w:rPr>
          <w:rFonts w:ascii="仿宋" w:eastAsia="仿宋" w:hAnsi="仿宋"/>
          <w:sz w:val="24"/>
        </w:rPr>
        <w:t>028-87797776-714</w:t>
      </w:r>
      <w:r>
        <w:rPr>
          <w:rFonts w:ascii="仿宋" w:eastAsia="仿宋" w:hAnsi="仿宋" w:hint="eastAsia"/>
          <w:sz w:val="24"/>
        </w:rPr>
        <w:t>）。我司将在收到成交供应商上传的采购合同后为您办理保证金退还手续。若提交资料后</w:t>
      </w:r>
      <w:r>
        <w:rPr>
          <w:rFonts w:ascii="仿宋" w:eastAsia="仿宋" w:hAnsi="仿宋" w:hint="eastAsia"/>
          <w:sz w:val="24"/>
        </w:rPr>
        <w:t>5</w:t>
      </w:r>
      <w:r>
        <w:rPr>
          <w:rFonts w:ascii="仿宋" w:eastAsia="仿宋" w:hAnsi="仿宋" w:hint="eastAsia"/>
          <w:sz w:val="24"/>
        </w:rPr>
        <w:t>个工作日内未收到保证金的，可拨打财务电话（</w:t>
      </w:r>
      <w:r>
        <w:rPr>
          <w:rFonts w:ascii="仿宋" w:eastAsia="仿宋" w:hAnsi="仿宋" w:hint="eastAsia"/>
          <w:sz w:val="24"/>
        </w:rPr>
        <w:t>028-87797107</w:t>
      </w:r>
      <w:r>
        <w:rPr>
          <w:rFonts w:ascii="仿宋" w:eastAsia="仿宋" w:hAnsi="仿宋" w:hint="eastAsia"/>
          <w:sz w:val="24"/>
        </w:rPr>
        <w:t>转</w:t>
      </w:r>
      <w:r>
        <w:rPr>
          <w:rFonts w:ascii="仿宋" w:eastAsia="仿宋" w:hAnsi="仿宋" w:hint="eastAsia"/>
          <w:sz w:val="24"/>
        </w:rPr>
        <w:t>2</w:t>
      </w:r>
      <w:r>
        <w:rPr>
          <w:rFonts w:ascii="仿宋" w:eastAsia="仿宋" w:hAnsi="仿宋" w:hint="eastAsia"/>
          <w:sz w:val="24"/>
        </w:rPr>
        <w:t>）查询。</w:t>
      </w:r>
    </w:p>
    <w:p w14:paraId="03D59857" w14:textId="77777777" w:rsidR="009B173A" w:rsidRDefault="009B173A">
      <w:pPr>
        <w:spacing w:line="420" w:lineRule="exact"/>
        <w:ind w:leftChars="114" w:left="239"/>
        <w:rPr>
          <w:rFonts w:ascii="仿宋" w:eastAsia="仿宋" w:hAnsi="仿宋"/>
          <w:sz w:val="24"/>
        </w:rPr>
        <w:sectPr w:rsidR="009B173A">
          <w:footerReference w:type="default" r:id="rId39"/>
          <w:pgSz w:w="11907" w:h="16840"/>
          <w:pgMar w:top="1440" w:right="1800" w:bottom="1440" w:left="1800" w:header="851" w:footer="992" w:gutter="0"/>
          <w:cols w:space="720"/>
          <w:docGrid w:linePitch="326"/>
        </w:sectPr>
      </w:pPr>
    </w:p>
    <w:p w14:paraId="3441FD19" w14:textId="77777777" w:rsidR="009B173A" w:rsidRDefault="00E97561">
      <w:pPr>
        <w:outlineLvl w:val="1"/>
        <w:rPr>
          <w:rFonts w:ascii="仿宋" w:eastAsia="仿宋" w:hAnsi="仿宋"/>
          <w:b/>
          <w:sz w:val="28"/>
          <w:szCs w:val="28"/>
        </w:rPr>
      </w:pPr>
      <w:r>
        <w:rPr>
          <w:rFonts w:ascii="仿宋" w:eastAsia="仿宋" w:hAnsi="仿宋" w:hint="eastAsia"/>
          <w:b/>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9B173A" w14:paraId="6AA7BDA9" w14:textId="77777777">
        <w:trPr>
          <w:trHeight w:val="668"/>
        </w:trPr>
        <w:tc>
          <w:tcPr>
            <w:tcW w:w="14314" w:type="dxa"/>
            <w:gridSpan w:val="7"/>
            <w:vAlign w:val="center"/>
          </w:tcPr>
          <w:bookmarkEnd w:id="115"/>
          <w:p w14:paraId="62978A76" w14:textId="77777777" w:rsidR="009B173A" w:rsidRDefault="00E97561">
            <w:pPr>
              <w:jc w:val="center"/>
              <w:textAlignment w:val="center"/>
              <w:rPr>
                <w:rFonts w:ascii="仿宋" w:eastAsia="仿宋" w:hAnsi="仿宋" w:cs="黑体"/>
                <w:b/>
                <w:sz w:val="36"/>
                <w:szCs w:val="36"/>
                <w:u w:val="single"/>
              </w:rPr>
            </w:pPr>
            <w:r>
              <w:rPr>
                <w:rFonts w:ascii="仿宋" w:eastAsia="仿宋" w:hAnsi="仿宋" w:cs="黑体" w:hint="eastAsia"/>
                <w:b/>
                <w:sz w:val="36"/>
                <w:szCs w:val="36"/>
                <w:u w:val="single"/>
              </w:rPr>
              <w:t>递交响应文件签收表</w:t>
            </w:r>
          </w:p>
        </w:tc>
      </w:tr>
      <w:tr w:rsidR="009B173A" w14:paraId="450809E7" w14:textId="77777777">
        <w:trPr>
          <w:trHeight w:val="463"/>
        </w:trPr>
        <w:tc>
          <w:tcPr>
            <w:tcW w:w="1276" w:type="dxa"/>
            <w:vAlign w:val="center"/>
          </w:tcPr>
          <w:p w14:paraId="4023F2B5" w14:textId="77777777" w:rsidR="009B173A" w:rsidRDefault="00E97561">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14:paraId="3E22DC53" w14:textId="77777777" w:rsidR="009B173A" w:rsidRDefault="009B173A">
            <w:pPr>
              <w:jc w:val="left"/>
              <w:rPr>
                <w:rFonts w:ascii="仿宋" w:eastAsia="仿宋" w:hAnsi="仿宋" w:cs="宋体"/>
                <w:b/>
                <w:sz w:val="22"/>
                <w:szCs w:val="22"/>
              </w:rPr>
            </w:pPr>
          </w:p>
        </w:tc>
        <w:tc>
          <w:tcPr>
            <w:tcW w:w="2835" w:type="dxa"/>
            <w:vAlign w:val="center"/>
          </w:tcPr>
          <w:p w14:paraId="5A6B3C6F" w14:textId="77777777" w:rsidR="009B173A" w:rsidRDefault="00E97561">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项目编号：</w:t>
            </w:r>
          </w:p>
        </w:tc>
        <w:tc>
          <w:tcPr>
            <w:tcW w:w="2265" w:type="dxa"/>
            <w:vAlign w:val="center"/>
          </w:tcPr>
          <w:p w14:paraId="5EFA57D2" w14:textId="77777777" w:rsidR="009B173A" w:rsidRDefault="009B173A">
            <w:pPr>
              <w:rPr>
                <w:rFonts w:ascii="仿宋" w:eastAsia="仿宋" w:hAnsi="仿宋" w:cs="宋体"/>
                <w:b/>
                <w:sz w:val="22"/>
                <w:szCs w:val="22"/>
              </w:rPr>
            </w:pPr>
          </w:p>
        </w:tc>
      </w:tr>
      <w:tr w:rsidR="009B173A" w14:paraId="66C73295" w14:textId="77777777">
        <w:trPr>
          <w:trHeight w:val="463"/>
        </w:trPr>
        <w:tc>
          <w:tcPr>
            <w:tcW w:w="1276" w:type="dxa"/>
            <w:tcBorders>
              <w:bottom w:val="single" w:sz="12" w:space="0" w:color="000000"/>
            </w:tcBorders>
            <w:vAlign w:val="center"/>
          </w:tcPr>
          <w:p w14:paraId="6070AAFF" w14:textId="77777777" w:rsidR="009B173A" w:rsidRDefault="00E97561">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采购时间：</w:t>
            </w:r>
          </w:p>
        </w:tc>
        <w:tc>
          <w:tcPr>
            <w:tcW w:w="1808" w:type="dxa"/>
            <w:tcBorders>
              <w:bottom w:val="single" w:sz="12" w:space="0" w:color="000000"/>
            </w:tcBorders>
            <w:vAlign w:val="center"/>
          </w:tcPr>
          <w:p w14:paraId="5D5CEECC" w14:textId="77777777" w:rsidR="009B173A" w:rsidRDefault="009B173A">
            <w:pPr>
              <w:rPr>
                <w:rFonts w:ascii="仿宋" w:eastAsia="仿宋" w:hAnsi="仿宋" w:cs="宋体"/>
                <w:b/>
                <w:sz w:val="22"/>
                <w:szCs w:val="22"/>
              </w:rPr>
            </w:pPr>
          </w:p>
        </w:tc>
        <w:tc>
          <w:tcPr>
            <w:tcW w:w="1747" w:type="dxa"/>
            <w:tcBorders>
              <w:bottom w:val="single" w:sz="12" w:space="0" w:color="000000"/>
            </w:tcBorders>
            <w:vAlign w:val="center"/>
          </w:tcPr>
          <w:p w14:paraId="5141F31B" w14:textId="77777777" w:rsidR="009B173A" w:rsidRDefault="009B173A">
            <w:pPr>
              <w:rPr>
                <w:rFonts w:ascii="仿宋" w:eastAsia="仿宋" w:hAnsi="仿宋" w:cs="宋体"/>
                <w:b/>
                <w:sz w:val="22"/>
                <w:szCs w:val="22"/>
              </w:rPr>
            </w:pPr>
          </w:p>
        </w:tc>
        <w:tc>
          <w:tcPr>
            <w:tcW w:w="4383" w:type="dxa"/>
            <w:gridSpan w:val="2"/>
            <w:tcBorders>
              <w:bottom w:val="single" w:sz="12" w:space="0" w:color="000000"/>
            </w:tcBorders>
            <w:vAlign w:val="center"/>
          </w:tcPr>
          <w:p w14:paraId="6A183B55" w14:textId="77777777" w:rsidR="009B173A" w:rsidRDefault="009B173A">
            <w:pPr>
              <w:rPr>
                <w:rFonts w:ascii="仿宋" w:eastAsia="仿宋" w:hAnsi="仿宋" w:cs="宋体"/>
              </w:rPr>
            </w:pPr>
          </w:p>
        </w:tc>
        <w:tc>
          <w:tcPr>
            <w:tcW w:w="2835" w:type="dxa"/>
            <w:tcBorders>
              <w:bottom w:val="single" w:sz="12" w:space="0" w:color="000000"/>
            </w:tcBorders>
            <w:vAlign w:val="center"/>
          </w:tcPr>
          <w:p w14:paraId="3EA914A1" w14:textId="77777777" w:rsidR="009B173A" w:rsidRDefault="00E97561">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采购地点：</w:t>
            </w:r>
          </w:p>
        </w:tc>
        <w:tc>
          <w:tcPr>
            <w:tcW w:w="2265" w:type="dxa"/>
            <w:tcBorders>
              <w:bottom w:val="single" w:sz="12" w:space="0" w:color="000000"/>
            </w:tcBorders>
            <w:vAlign w:val="center"/>
          </w:tcPr>
          <w:p w14:paraId="77893BC7" w14:textId="77777777" w:rsidR="009B173A" w:rsidRDefault="009B173A">
            <w:pPr>
              <w:rPr>
                <w:rFonts w:ascii="仿宋" w:eastAsia="仿宋" w:hAnsi="仿宋" w:cs="宋体"/>
                <w:b/>
                <w:sz w:val="22"/>
                <w:szCs w:val="22"/>
              </w:rPr>
            </w:pPr>
          </w:p>
        </w:tc>
      </w:tr>
      <w:tr w:rsidR="009B173A" w14:paraId="55C8016F"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02EC708C" w14:textId="77777777" w:rsidR="009B173A" w:rsidRDefault="00E97561">
            <w:pPr>
              <w:jc w:val="center"/>
              <w:textAlignment w:val="center"/>
              <w:rPr>
                <w:rFonts w:ascii="仿宋" w:eastAsia="仿宋" w:hAnsi="仿宋" w:cs="宋体"/>
                <w:b/>
                <w:szCs w:val="21"/>
              </w:rPr>
            </w:pPr>
            <w:proofErr w:type="gramStart"/>
            <w:r>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43A66C59" w14:textId="77777777" w:rsidR="009B173A" w:rsidRDefault="00E97561">
            <w:pPr>
              <w:jc w:val="center"/>
              <w:textAlignment w:val="center"/>
              <w:rPr>
                <w:rFonts w:ascii="仿宋" w:eastAsia="仿宋" w:hAnsi="仿宋" w:cs="宋体"/>
                <w:b/>
                <w:szCs w:val="21"/>
              </w:rPr>
            </w:pPr>
            <w:r>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629762BB" w14:textId="77777777" w:rsidR="009B173A" w:rsidRDefault="00E97561">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64B38CF4" w14:textId="77777777" w:rsidR="009B173A" w:rsidRDefault="00E97561">
            <w:pPr>
              <w:jc w:val="center"/>
              <w:textAlignment w:val="center"/>
              <w:rPr>
                <w:rFonts w:ascii="仿宋" w:eastAsia="仿宋" w:hAnsi="仿宋" w:cs="宋体"/>
                <w:b/>
                <w:szCs w:val="21"/>
              </w:rPr>
            </w:pPr>
            <w:r>
              <w:rPr>
                <w:rFonts w:ascii="仿宋" w:eastAsia="仿宋" w:hAnsi="仿宋" w:cs="宋体" w:hint="eastAsia"/>
                <w:b/>
                <w:szCs w:val="21"/>
              </w:rPr>
              <w:t>密封合格与否</w:t>
            </w:r>
          </w:p>
          <w:p w14:paraId="5733517E" w14:textId="77777777" w:rsidR="009B173A" w:rsidRDefault="00E97561">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66CA3B58" w14:textId="77777777" w:rsidR="009B173A" w:rsidRDefault="00E97561">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7753805F" w14:textId="77777777" w:rsidR="009B173A" w:rsidRDefault="00E97561">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5970C1CF" w14:textId="77777777" w:rsidR="009B173A" w:rsidRDefault="00E97561">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9B173A" w14:paraId="62C207D3"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74EBD3FE" w14:textId="77777777" w:rsidR="009B173A" w:rsidRDefault="009B173A">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16309ADB" w14:textId="77777777" w:rsidR="009B173A" w:rsidRDefault="009B173A">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61B18678" w14:textId="77777777" w:rsidR="009B173A" w:rsidRDefault="00E97561">
            <w:pPr>
              <w:jc w:val="center"/>
              <w:textAlignment w:val="center"/>
              <w:rPr>
                <w:rStyle w:val="font31"/>
                <w:rFonts w:ascii="仿宋" w:eastAsia="仿宋" w:hAnsi="仿宋" w:hint="default"/>
                <w:color w:val="auto"/>
              </w:rPr>
            </w:pPr>
            <w:r>
              <w:rPr>
                <w:rStyle w:val="font31"/>
                <w:rFonts w:ascii="仿宋" w:eastAsia="仿宋" w:hAnsi="仿宋" w:hint="default"/>
                <w:color w:val="auto"/>
              </w:rPr>
              <w:t xml:space="preserve">  </w:t>
            </w:r>
          </w:p>
          <w:p w14:paraId="72808B4C" w14:textId="77777777" w:rsidR="009B173A" w:rsidRDefault="00E97561">
            <w:pPr>
              <w:jc w:val="center"/>
              <w:textAlignment w:val="center"/>
              <w:rPr>
                <w:rFonts w:ascii="仿宋" w:eastAsia="仿宋" w:hAnsi="仿宋" w:cs="Eʩ"/>
                <w:szCs w:val="21"/>
                <w:u w:val="single"/>
              </w:rPr>
            </w:pPr>
            <w:r>
              <w:rPr>
                <w:rStyle w:val="font31"/>
                <w:rFonts w:ascii="仿宋" w:eastAsia="仿宋" w:hAnsi="仿宋" w:hint="default"/>
                <w:color w:val="auto"/>
              </w:rPr>
              <w:t>年</w:t>
            </w:r>
            <w:r>
              <w:rPr>
                <w:rStyle w:val="font31"/>
                <w:rFonts w:ascii="仿宋" w:eastAsia="仿宋" w:hAnsi="仿宋" w:hint="default"/>
                <w:color w:val="auto"/>
              </w:rPr>
              <w:t xml:space="preserve">  </w:t>
            </w:r>
            <w:r>
              <w:rPr>
                <w:rStyle w:val="font31"/>
                <w:rFonts w:ascii="仿宋" w:eastAsia="仿宋" w:hAnsi="仿宋" w:hint="default"/>
                <w:color w:val="auto"/>
              </w:rPr>
              <w:t>月</w:t>
            </w:r>
            <w:r>
              <w:rPr>
                <w:rStyle w:val="font31"/>
                <w:rFonts w:ascii="仿宋" w:eastAsia="仿宋" w:hAnsi="仿宋" w:hint="default"/>
                <w:color w:val="auto"/>
              </w:rPr>
              <w:t xml:space="preserve">  </w:t>
            </w:r>
            <w:r>
              <w:rPr>
                <w:rStyle w:val="font31"/>
                <w:rFonts w:ascii="仿宋" w:eastAsia="仿宋" w:hAnsi="仿宋" w:hint="default"/>
                <w:color w:val="auto"/>
              </w:rPr>
              <w:t>日</w:t>
            </w:r>
          </w:p>
          <w:p w14:paraId="486CDD6B" w14:textId="77777777" w:rsidR="009B173A" w:rsidRDefault="00E97561">
            <w:pPr>
              <w:jc w:val="center"/>
              <w:rPr>
                <w:rFonts w:ascii="仿宋" w:eastAsia="仿宋" w:hAnsi="仿宋" w:cs="Eʩ"/>
                <w:sz w:val="32"/>
                <w:szCs w:val="32"/>
              </w:rPr>
            </w:pPr>
            <w:r>
              <w:rPr>
                <w:rStyle w:val="font31"/>
                <w:rFonts w:ascii="仿宋" w:eastAsia="仿宋" w:hAnsi="仿宋" w:hint="default"/>
                <w:color w:val="auto"/>
              </w:rPr>
              <w:t>时</w:t>
            </w:r>
            <w:r>
              <w:rPr>
                <w:rStyle w:val="font31"/>
                <w:rFonts w:ascii="仿宋" w:eastAsia="仿宋" w:hAnsi="仿宋" w:hint="default"/>
                <w:color w:val="auto"/>
              </w:rPr>
              <w:t xml:space="preserve">   </w:t>
            </w:r>
            <w:r>
              <w:rPr>
                <w:rStyle w:val="font31"/>
                <w:rFonts w:ascii="仿宋" w:eastAsia="仿宋" w:hAnsi="仿宋" w:hint="default"/>
                <w:color w:val="auto"/>
              </w:rPr>
              <w:t>分</w:t>
            </w:r>
          </w:p>
        </w:tc>
        <w:tc>
          <w:tcPr>
            <w:tcW w:w="2150" w:type="dxa"/>
            <w:vMerge w:val="restart"/>
            <w:tcBorders>
              <w:top w:val="single" w:sz="4" w:space="0" w:color="000000"/>
              <w:left w:val="single" w:sz="4" w:space="0" w:color="000000"/>
              <w:right w:val="single" w:sz="4" w:space="0" w:color="auto"/>
            </w:tcBorders>
            <w:vAlign w:val="center"/>
          </w:tcPr>
          <w:p w14:paraId="137720A0" w14:textId="77777777" w:rsidR="009B173A" w:rsidRDefault="00E97561">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14:paraId="5C2B49EE" w14:textId="77777777" w:rsidR="009B173A" w:rsidRDefault="009B173A">
            <w:pPr>
              <w:jc w:val="center"/>
              <w:textAlignment w:val="center"/>
              <w:rPr>
                <w:rFonts w:ascii="仿宋" w:eastAsia="仿宋" w:hAnsi="仿宋" w:cs="Eʩ"/>
                <w:szCs w:val="21"/>
              </w:rPr>
            </w:pPr>
          </w:p>
          <w:p w14:paraId="03C004F5" w14:textId="77777777" w:rsidR="009B173A" w:rsidRDefault="00E97561">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788AE824" w14:textId="77777777" w:rsidR="009B173A" w:rsidRDefault="00E97561">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03F8B5AD" w14:textId="77777777" w:rsidR="009B173A" w:rsidRDefault="009B173A">
            <w:pPr>
              <w:jc w:val="center"/>
              <w:rPr>
                <w:rFonts w:ascii="仿宋" w:eastAsia="仿宋" w:hAnsi="仿宋" w:cs="宋体"/>
                <w:szCs w:val="21"/>
              </w:rPr>
            </w:pPr>
          </w:p>
          <w:p w14:paraId="775E666A" w14:textId="77777777" w:rsidR="009B173A" w:rsidRDefault="00E97561">
            <w:pPr>
              <w:jc w:val="center"/>
              <w:rPr>
                <w:rFonts w:ascii="仿宋" w:eastAsia="仿宋" w:hAnsi="仿宋" w:cs="宋体"/>
                <w:szCs w:val="21"/>
              </w:rPr>
            </w:pPr>
            <w:r>
              <w:rPr>
                <w:rFonts w:ascii="仿宋" w:eastAsia="仿宋" w:hAnsi="仿宋" w:cs="宋体" w:hint="eastAsia"/>
                <w:szCs w:val="21"/>
              </w:rPr>
              <w:t>供应商代表签字：</w:t>
            </w:r>
          </w:p>
          <w:p w14:paraId="7B8BF607" w14:textId="77777777" w:rsidR="009B173A" w:rsidRDefault="00E97561">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436A5EC2" w14:textId="77777777" w:rsidR="009B173A" w:rsidRDefault="009B173A">
            <w:pPr>
              <w:textAlignment w:val="center"/>
              <w:rPr>
                <w:rFonts w:ascii="仿宋" w:eastAsia="仿宋" w:hAnsi="仿宋" w:cs="宋体"/>
                <w:szCs w:val="21"/>
              </w:rPr>
            </w:pPr>
          </w:p>
        </w:tc>
      </w:tr>
      <w:tr w:rsidR="009B173A" w14:paraId="273445E0"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48B31134" w14:textId="77777777" w:rsidR="009B173A" w:rsidRDefault="009B173A">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18A7D2C8" w14:textId="77777777" w:rsidR="009B173A" w:rsidRDefault="009B173A">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794E02CB" w14:textId="77777777" w:rsidR="009B173A" w:rsidRDefault="009B173A">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40CE122B" w14:textId="77777777" w:rsidR="009B173A" w:rsidRDefault="009B173A">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3C9BCF2B" w14:textId="77777777" w:rsidR="009B173A" w:rsidRDefault="00E97561">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40676C67" w14:textId="77777777" w:rsidR="009B173A" w:rsidRDefault="009B173A">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5AB685B5" w14:textId="77777777" w:rsidR="009B173A" w:rsidRDefault="009B173A">
            <w:pPr>
              <w:textAlignment w:val="center"/>
              <w:rPr>
                <w:rFonts w:ascii="仿宋" w:eastAsia="仿宋" w:hAnsi="仿宋" w:cs="宋体"/>
                <w:szCs w:val="21"/>
              </w:rPr>
            </w:pPr>
          </w:p>
        </w:tc>
      </w:tr>
      <w:tr w:rsidR="009B173A" w14:paraId="0CD960C2"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1B69630A" w14:textId="77777777" w:rsidR="009B173A" w:rsidRDefault="009B173A">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3509471B" w14:textId="77777777" w:rsidR="009B173A" w:rsidRDefault="009B173A">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3FF9B3CC" w14:textId="77777777" w:rsidR="009B173A" w:rsidRDefault="009B173A">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69735C8B" w14:textId="77777777" w:rsidR="009B173A" w:rsidRDefault="009B173A">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09B22C9F" w14:textId="77777777" w:rsidR="009B173A" w:rsidRDefault="00E97561">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1366875D" w14:textId="77777777" w:rsidR="009B173A" w:rsidRDefault="009B173A">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5F63A5B8" w14:textId="77777777" w:rsidR="009B173A" w:rsidRDefault="009B173A">
            <w:pPr>
              <w:textAlignment w:val="center"/>
              <w:rPr>
                <w:rFonts w:ascii="仿宋" w:eastAsia="仿宋" w:hAnsi="仿宋" w:cs="宋体"/>
                <w:szCs w:val="21"/>
              </w:rPr>
            </w:pPr>
          </w:p>
        </w:tc>
      </w:tr>
      <w:tr w:rsidR="009B173A" w14:paraId="5A12A055" w14:textId="77777777">
        <w:trPr>
          <w:trHeight w:val="533"/>
        </w:trPr>
        <w:tc>
          <w:tcPr>
            <w:tcW w:w="1276" w:type="dxa"/>
            <w:tcBorders>
              <w:top w:val="single" w:sz="12" w:space="0" w:color="000000"/>
            </w:tcBorders>
            <w:vAlign w:val="center"/>
          </w:tcPr>
          <w:p w14:paraId="0A61AEF3" w14:textId="77777777" w:rsidR="009B173A" w:rsidRDefault="009B173A">
            <w:pPr>
              <w:textAlignment w:val="center"/>
              <w:rPr>
                <w:rFonts w:ascii="仿宋" w:eastAsia="仿宋" w:hAnsi="仿宋" w:cs="宋体"/>
              </w:rPr>
            </w:pPr>
          </w:p>
        </w:tc>
        <w:tc>
          <w:tcPr>
            <w:tcW w:w="13038" w:type="dxa"/>
            <w:gridSpan w:val="6"/>
            <w:tcBorders>
              <w:top w:val="single" w:sz="12" w:space="0" w:color="000000"/>
            </w:tcBorders>
            <w:vAlign w:val="center"/>
          </w:tcPr>
          <w:p w14:paraId="608143CB" w14:textId="77777777" w:rsidR="009B173A" w:rsidRDefault="009B173A">
            <w:pPr>
              <w:rPr>
                <w:rFonts w:ascii="仿宋" w:eastAsia="仿宋" w:hAnsi="仿宋" w:cs="宋体"/>
                <w:u w:val="single"/>
              </w:rPr>
            </w:pPr>
          </w:p>
        </w:tc>
      </w:tr>
      <w:tr w:rsidR="009B173A" w14:paraId="17B6EB2F" w14:textId="77777777">
        <w:trPr>
          <w:trHeight w:val="788"/>
        </w:trPr>
        <w:tc>
          <w:tcPr>
            <w:tcW w:w="14314" w:type="dxa"/>
            <w:gridSpan w:val="7"/>
            <w:vAlign w:val="bottom"/>
          </w:tcPr>
          <w:p w14:paraId="179DB1B3" w14:textId="77777777" w:rsidR="009B173A" w:rsidRDefault="00E97561">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14:paraId="5F6924AB" w14:textId="77777777" w:rsidR="009B173A" w:rsidRDefault="009B173A">
      <w:pPr>
        <w:widowControl/>
        <w:jc w:val="left"/>
        <w:rPr>
          <w:rFonts w:ascii="仿宋" w:eastAsia="仿宋" w:hAnsi="仿宋"/>
        </w:rPr>
      </w:pPr>
    </w:p>
    <w:p w14:paraId="5FB08F9B" w14:textId="77777777" w:rsidR="009B173A" w:rsidRDefault="00E97561">
      <w:pPr>
        <w:widowControl/>
        <w:jc w:val="left"/>
        <w:rPr>
          <w:rFonts w:ascii="仿宋" w:eastAsia="仿宋" w:hAnsi="仿宋"/>
        </w:rPr>
      </w:pPr>
      <w:r>
        <w:rPr>
          <w:rFonts w:ascii="仿宋" w:eastAsia="仿宋" w:hAnsi="仿宋"/>
        </w:rPr>
        <w:br w:type="page"/>
      </w:r>
    </w:p>
    <w:p w14:paraId="13822532" w14:textId="77777777" w:rsidR="009B173A" w:rsidRDefault="009B173A">
      <w:pPr>
        <w:widowControl/>
        <w:jc w:val="left"/>
        <w:rPr>
          <w:rFonts w:ascii="仿宋" w:eastAsia="仿宋" w:hAnsi="仿宋"/>
        </w:rPr>
        <w:sectPr w:rsidR="009B173A">
          <w:footerReference w:type="default" r:id="rId40"/>
          <w:pgSz w:w="16840" w:h="11907" w:orient="landscape"/>
          <w:pgMar w:top="1134" w:right="1134" w:bottom="1134" w:left="1134" w:header="851" w:footer="992" w:gutter="0"/>
          <w:pgNumType w:fmt="numberInDash"/>
          <w:cols w:space="425"/>
          <w:docGrid w:linePitch="312"/>
        </w:sectPr>
      </w:pPr>
    </w:p>
    <w:p w14:paraId="02D9BA9F" w14:textId="77777777" w:rsidR="009B173A" w:rsidRDefault="00E97561">
      <w:pPr>
        <w:spacing w:line="360" w:lineRule="auto"/>
        <w:ind w:firstLine="628"/>
        <w:outlineLvl w:val="1"/>
        <w:rPr>
          <w:rFonts w:ascii="仿宋" w:eastAsia="仿宋" w:hAnsi="仿宋"/>
          <w:b/>
          <w:sz w:val="32"/>
        </w:rPr>
      </w:pPr>
      <w:r>
        <w:rPr>
          <w:rFonts w:ascii="仿宋" w:eastAsia="仿宋" w:hAnsi="仿宋" w:hint="eastAsia"/>
          <w:b/>
          <w:sz w:val="32"/>
        </w:rPr>
        <w:lastRenderedPageBreak/>
        <w:t>附件三：</w:t>
      </w:r>
      <w:r>
        <w:rPr>
          <w:rFonts w:ascii="仿宋" w:eastAsia="仿宋" w:hAnsi="仿宋" w:hint="eastAsia"/>
          <w:b/>
          <w:sz w:val="32"/>
          <w:szCs w:val="32"/>
        </w:rPr>
        <w:t>报价一览表</w:t>
      </w:r>
    </w:p>
    <w:p w14:paraId="75D915DD" w14:textId="77777777" w:rsidR="009B173A" w:rsidRDefault="00E97561">
      <w:pPr>
        <w:jc w:val="center"/>
        <w:rPr>
          <w:rFonts w:ascii="仿宋" w:eastAsia="仿宋" w:hAnsi="仿宋"/>
          <w:b/>
          <w:sz w:val="32"/>
          <w:szCs w:val="32"/>
        </w:rPr>
      </w:pPr>
      <w:r>
        <w:rPr>
          <w:rFonts w:ascii="仿宋" w:eastAsia="仿宋" w:hAnsi="仿宋" w:hint="eastAsia"/>
          <w:b/>
          <w:sz w:val="32"/>
          <w:szCs w:val="32"/>
        </w:rPr>
        <w:t>报价一览表</w:t>
      </w:r>
    </w:p>
    <w:p w14:paraId="2428B0A8" w14:textId="77777777" w:rsidR="009B173A" w:rsidRDefault="009B173A">
      <w:pPr>
        <w:jc w:val="left"/>
        <w:rPr>
          <w:rFonts w:ascii="仿宋" w:eastAsia="仿宋" w:hAnsi="仿宋"/>
          <w:szCs w:val="21"/>
        </w:rPr>
      </w:pPr>
    </w:p>
    <w:p w14:paraId="480DE0B1" w14:textId="77777777" w:rsidR="009B173A" w:rsidRDefault="00E97561">
      <w:pPr>
        <w:ind w:rightChars="620" w:right="1302" w:firstLine="420"/>
        <w:rPr>
          <w:rFonts w:ascii="仿宋" w:eastAsia="仿宋" w:hAnsi="仿宋"/>
          <w:sz w:val="24"/>
        </w:rPr>
      </w:pPr>
      <w:r>
        <w:rPr>
          <w:rFonts w:ascii="仿宋" w:eastAsia="仿宋" w:hAnsi="仿宋"/>
          <w:sz w:val="24"/>
        </w:rPr>
        <w:t>项目名称：</w:t>
      </w:r>
    </w:p>
    <w:p w14:paraId="5771C0F7" w14:textId="77777777" w:rsidR="009B173A" w:rsidRDefault="00E97561">
      <w:pPr>
        <w:ind w:rightChars="620" w:right="1302" w:firstLine="420"/>
        <w:rPr>
          <w:rFonts w:ascii="仿宋" w:eastAsia="仿宋" w:hAnsi="仿宋"/>
          <w:sz w:val="24"/>
        </w:rPr>
      </w:pPr>
      <w:r>
        <w:rPr>
          <w:rFonts w:ascii="仿宋" w:eastAsia="仿宋" w:hAnsi="仿宋"/>
          <w:sz w:val="24"/>
        </w:rPr>
        <w:t>采购编号：</w:t>
      </w:r>
    </w:p>
    <w:p w14:paraId="42049554" w14:textId="77777777" w:rsidR="009B173A" w:rsidRDefault="00E97561">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第</w:t>
      </w:r>
      <w:r>
        <w:rPr>
          <w:rFonts w:ascii="仿宋" w:eastAsia="仿宋" w:hAnsi="仿宋" w:hint="eastAsia"/>
          <w:sz w:val="24"/>
        </w:rPr>
        <w:t>XX</w:t>
      </w:r>
      <w:r>
        <w:rPr>
          <w:rFonts w:ascii="仿宋" w:eastAsia="仿宋" w:hAnsi="仿宋" w:hint="eastAsia"/>
          <w:sz w:val="24"/>
        </w:rPr>
        <w:t>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059"/>
        <w:gridCol w:w="850"/>
        <w:gridCol w:w="1559"/>
        <w:gridCol w:w="3851"/>
      </w:tblGrid>
      <w:tr w:rsidR="009B173A" w14:paraId="303C7A84" w14:textId="77777777">
        <w:trPr>
          <w:trHeight w:val="960"/>
        </w:trPr>
        <w:tc>
          <w:tcPr>
            <w:tcW w:w="0" w:type="auto"/>
            <w:vAlign w:val="center"/>
          </w:tcPr>
          <w:p w14:paraId="44E189F0" w14:textId="77777777" w:rsidR="009B173A" w:rsidRDefault="00E97561">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序号</w:t>
            </w:r>
          </w:p>
        </w:tc>
        <w:tc>
          <w:tcPr>
            <w:tcW w:w="2059" w:type="dxa"/>
            <w:vAlign w:val="center"/>
          </w:tcPr>
          <w:p w14:paraId="1B758E89" w14:textId="77777777" w:rsidR="009B173A" w:rsidRDefault="00E97561">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服务内容</w:t>
            </w:r>
          </w:p>
        </w:tc>
        <w:tc>
          <w:tcPr>
            <w:tcW w:w="850" w:type="dxa"/>
            <w:vAlign w:val="center"/>
          </w:tcPr>
          <w:p w14:paraId="07E9E927" w14:textId="77777777" w:rsidR="009B173A" w:rsidRDefault="00E97561">
            <w:pPr>
              <w:spacing w:line="360" w:lineRule="auto"/>
              <w:jc w:val="center"/>
              <w:rPr>
                <w:rFonts w:ascii="仿宋" w:eastAsia="仿宋" w:hAnsi="仿宋" w:cs="宋体"/>
                <w:bCs/>
                <w:kern w:val="0"/>
                <w:sz w:val="24"/>
              </w:rPr>
            </w:pPr>
            <w:r>
              <w:rPr>
                <w:rFonts w:ascii="仿宋" w:eastAsia="仿宋" w:hAnsi="仿宋" w:cs="宋体" w:hint="eastAsia"/>
                <w:bCs/>
                <w:kern w:val="0"/>
                <w:sz w:val="24"/>
              </w:rPr>
              <w:t>服务年限</w:t>
            </w:r>
          </w:p>
        </w:tc>
        <w:tc>
          <w:tcPr>
            <w:tcW w:w="1559" w:type="dxa"/>
            <w:vAlign w:val="center"/>
          </w:tcPr>
          <w:p w14:paraId="33A2264E" w14:textId="77777777" w:rsidR="009B173A" w:rsidRDefault="00E97561">
            <w:pPr>
              <w:widowControl/>
              <w:spacing w:line="360" w:lineRule="auto"/>
              <w:rPr>
                <w:rFonts w:ascii="仿宋" w:eastAsia="仿宋" w:hAnsi="仿宋" w:cs="宋体"/>
                <w:bCs/>
                <w:kern w:val="0"/>
                <w:sz w:val="24"/>
              </w:rPr>
            </w:pPr>
            <w:r>
              <w:rPr>
                <w:rFonts w:ascii="仿宋" w:eastAsia="仿宋" w:hAnsi="仿宋" w:cs="宋体" w:hint="eastAsia"/>
                <w:bCs/>
                <w:kern w:val="0"/>
                <w:sz w:val="24"/>
              </w:rPr>
              <w:t>报价（万元）</w:t>
            </w:r>
          </w:p>
        </w:tc>
        <w:tc>
          <w:tcPr>
            <w:tcW w:w="3851" w:type="dxa"/>
            <w:vAlign w:val="center"/>
          </w:tcPr>
          <w:p w14:paraId="6EA44D75" w14:textId="77777777" w:rsidR="009B173A" w:rsidRDefault="00E97561">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备注</w:t>
            </w:r>
          </w:p>
        </w:tc>
      </w:tr>
      <w:tr w:rsidR="009B173A" w14:paraId="4AC5F700" w14:textId="77777777">
        <w:trPr>
          <w:trHeight w:val="597"/>
        </w:trPr>
        <w:tc>
          <w:tcPr>
            <w:tcW w:w="0" w:type="auto"/>
            <w:vAlign w:val="center"/>
          </w:tcPr>
          <w:p w14:paraId="1B34DAEB" w14:textId="77777777" w:rsidR="009B173A" w:rsidRDefault="00E97561">
            <w:pPr>
              <w:widowControl/>
              <w:spacing w:line="360" w:lineRule="auto"/>
              <w:jc w:val="center"/>
              <w:rPr>
                <w:rFonts w:ascii="仿宋" w:eastAsia="仿宋" w:hAnsi="仿宋" w:cs="宋体"/>
                <w:bCs/>
                <w:kern w:val="0"/>
                <w:sz w:val="24"/>
              </w:rPr>
            </w:pPr>
            <w:r>
              <w:rPr>
                <w:rFonts w:ascii="仿宋" w:eastAsia="仿宋" w:hAnsi="仿宋" w:cs="宋体"/>
                <w:bCs/>
                <w:kern w:val="0"/>
                <w:sz w:val="24"/>
              </w:rPr>
              <w:t>1</w:t>
            </w:r>
          </w:p>
        </w:tc>
        <w:tc>
          <w:tcPr>
            <w:tcW w:w="2059" w:type="dxa"/>
            <w:vAlign w:val="center"/>
          </w:tcPr>
          <w:p w14:paraId="55BF2F5A" w14:textId="77777777" w:rsidR="009B173A" w:rsidRDefault="00E97561">
            <w:pPr>
              <w:widowControl/>
              <w:spacing w:line="360" w:lineRule="auto"/>
              <w:jc w:val="center"/>
              <w:rPr>
                <w:rFonts w:ascii="仿宋" w:eastAsia="仿宋" w:hAnsi="仿宋" w:cs="宋体"/>
                <w:bCs/>
                <w:kern w:val="0"/>
                <w:sz w:val="24"/>
              </w:rPr>
            </w:pPr>
            <w:r>
              <w:rPr>
                <w:rFonts w:ascii="仿宋" w:eastAsia="仿宋" w:hAnsi="仿宋" w:cs="仿宋" w:hint="eastAsia"/>
                <w:bCs/>
                <w:szCs w:val="21"/>
              </w:rPr>
              <w:t>勘探土方</w:t>
            </w:r>
          </w:p>
        </w:tc>
        <w:tc>
          <w:tcPr>
            <w:tcW w:w="850" w:type="dxa"/>
            <w:vAlign w:val="center"/>
          </w:tcPr>
          <w:p w14:paraId="22888290" w14:textId="77777777" w:rsidR="009B173A" w:rsidRDefault="00E97561">
            <w:pPr>
              <w:spacing w:line="360" w:lineRule="auto"/>
              <w:jc w:val="center"/>
              <w:rPr>
                <w:rFonts w:ascii="仿宋" w:eastAsia="仿宋" w:hAnsi="仿宋" w:cs="宋体"/>
                <w:bCs/>
                <w:kern w:val="0"/>
                <w:sz w:val="24"/>
              </w:rPr>
            </w:pPr>
            <w:r>
              <w:rPr>
                <w:rFonts w:ascii="仿宋" w:eastAsia="仿宋" w:hAnsi="仿宋" w:cs="宋体" w:hint="eastAsia"/>
                <w:bCs/>
                <w:kern w:val="0"/>
                <w:sz w:val="24"/>
              </w:rPr>
              <w:t>三年</w:t>
            </w:r>
          </w:p>
        </w:tc>
        <w:tc>
          <w:tcPr>
            <w:tcW w:w="1559" w:type="dxa"/>
            <w:vAlign w:val="center"/>
          </w:tcPr>
          <w:p w14:paraId="6A05933F" w14:textId="77777777" w:rsidR="009B173A" w:rsidRDefault="009B173A">
            <w:pPr>
              <w:widowControl/>
              <w:spacing w:line="360" w:lineRule="auto"/>
              <w:jc w:val="center"/>
              <w:rPr>
                <w:rFonts w:ascii="仿宋" w:eastAsia="仿宋" w:hAnsi="仿宋" w:cs="宋体"/>
                <w:bCs/>
                <w:kern w:val="0"/>
                <w:sz w:val="24"/>
              </w:rPr>
            </w:pPr>
          </w:p>
        </w:tc>
        <w:tc>
          <w:tcPr>
            <w:tcW w:w="3851" w:type="dxa"/>
            <w:vAlign w:val="center"/>
          </w:tcPr>
          <w:p w14:paraId="72EEB5EB" w14:textId="77777777" w:rsidR="009B173A" w:rsidRDefault="00E97561">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按单价最高限价报价</w:t>
            </w:r>
          </w:p>
        </w:tc>
      </w:tr>
      <w:tr w:rsidR="009B173A" w14:paraId="01DDEB11" w14:textId="77777777">
        <w:trPr>
          <w:trHeight w:val="691"/>
        </w:trPr>
        <w:tc>
          <w:tcPr>
            <w:tcW w:w="0" w:type="auto"/>
            <w:vAlign w:val="center"/>
          </w:tcPr>
          <w:p w14:paraId="27A193F1" w14:textId="77777777" w:rsidR="009B173A" w:rsidRDefault="00E97561">
            <w:pPr>
              <w:widowControl/>
              <w:spacing w:line="360" w:lineRule="auto"/>
              <w:jc w:val="center"/>
              <w:rPr>
                <w:rFonts w:ascii="仿宋" w:eastAsia="仿宋" w:hAnsi="仿宋" w:cs="宋体"/>
                <w:bCs/>
                <w:kern w:val="0"/>
                <w:sz w:val="24"/>
              </w:rPr>
            </w:pPr>
            <w:r>
              <w:rPr>
                <w:rFonts w:ascii="仿宋" w:eastAsia="仿宋" w:hAnsi="仿宋" w:cs="宋体"/>
                <w:bCs/>
                <w:kern w:val="0"/>
                <w:sz w:val="24"/>
              </w:rPr>
              <w:t>2</w:t>
            </w:r>
          </w:p>
        </w:tc>
        <w:tc>
          <w:tcPr>
            <w:tcW w:w="2059" w:type="dxa"/>
            <w:vAlign w:val="center"/>
          </w:tcPr>
          <w:p w14:paraId="7CB54F53" w14:textId="77777777" w:rsidR="009B173A" w:rsidRDefault="00E97561">
            <w:pPr>
              <w:widowControl/>
              <w:spacing w:line="360" w:lineRule="auto"/>
              <w:jc w:val="center"/>
              <w:rPr>
                <w:rFonts w:ascii="仿宋" w:eastAsia="仿宋" w:hAnsi="仿宋" w:cs="宋体"/>
                <w:bCs/>
                <w:kern w:val="0"/>
                <w:sz w:val="24"/>
              </w:rPr>
            </w:pPr>
            <w:r>
              <w:rPr>
                <w:rFonts w:ascii="仿宋" w:eastAsia="仿宋" w:hAnsi="仿宋" w:cs="仿宋" w:hint="eastAsia"/>
                <w:bCs/>
                <w:szCs w:val="21"/>
              </w:rPr>
              <w:t>民工点工费</w:t>
            </w:r>
          </w:p>
        </w:tc>
        <w:tc>
          <w:tcPr>
            <w:tcW w:w="850" w:type="dxa"/>
            <w:vAlign w:val="center"/>
          </w:tcPr>
          <w:p w14:paraId="52B12DFE" w14:textId="77777777" w:rsidR="009B173A" w:rsidRDefault="00E97561">
            <w:pPr>
              <w:spacing w:line="360" w:lineRule="auto"/>
              <w:jc w:val="center"/>
              <w:rPr>
                <w:rFonts w:ascii="仿宋" w:eastAsia="仿宋" w:hAnsi="仿宋" w:cs="宋体"/>
                <w:bCs/>
                <w:kern w:val="0"/>
                <w:sz w:val="24"/>
              </w:rPr>
            </w:pPr>
            <w:r>
              <w:rPr>
                <w:rFonts w:ascii="仿宋" w:eastAsia="仿宋" w:hAnsi="仿宋" w:cs="宋体" w:hint="eastAsia"/>
                <w:bCs/>
                <w:kern w:val="0"/>
                <w:sz w:val="24"/>
              </w:rPr>
              <w:t>三年</w:t>
            </w:r>
          </w:p>
        </w:tc>
        <w:tc>
          <w:tcPr>
            <w:tcW w:w="1559" w:type="dxa"/>
            <w:vAlign w:val="center"/>
          </w:tcPr>
          <w:p w14:paraId="723E5970" w14:textId="77777777" w:rsidR="009B173A" w:rsidRDefault="009B173A">
            <w:pPr>
              <w:widowControl/>
              <w:spacing w:line="360" w:lineRule="auto"/>
              <w:jc w:val="center"/>
              <w:rPr>
                <w:rFonts w:ascii="仿宋" w:eastAsia="仿宋" w:hAnsi="仿宋" w:cs="宋体"/>
                <w:bCs/>
                <w:kern w:val="0"/>
                <w:sz w:val="24"/>
              </w:rPr>
            </w:pPr>
          </w:p>
        </w:tc>
        <w:tc>
          <w:tcPr>
            <w:tcW w:w="3851" w:type="dxa"/>
            <w:vAlign w:val="center"/>
          </w:tcPr>
          <w:p w14:paraId="5CFA1AAB" w14:textId="77777777" w:rsidR="009B173A" w:rsidRDefault="00E97561">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按单价最高限价报价</w:t>
            </w:r>
          </w:p>
        </w:tc>
      </w:tr>
      <w:tr w:rsidR="009B173A" w14:paraId="78901FA9" w14:textId="77777777">
        <w:trPr>
          <w:trHeight w:val="379"/>
        </w:trPr>
        <w:tc>
          <w:tcPr>
            <w:tcW w:w="0" w:type="auto"/>
            <w:vAlign w:val="center"/>
          </w:tcPr>
          <w:p w14:paraId="398F8F97" w14:textId="77777777" w:rsidR="009B173A" w:rsidRDefault="00E97561">
            <w:pPr>
              <w:widowControl/>
              <w:spacing w:line="360" w:lineRule="auto"/>
              <w:jc w:val="center"/>
              <w:rPr>
                <w:rFonts w:ascii="仿宋" w:eastAsia="仿宋" w:hAnsi="仿宋" w:cs="宋体"/>
                <w:bCs/>
                <w:kern w:val="0"/>
                <w:sz w:val="24"/>
              </w:rPr>
            </w:pPr>
            <w:r>
              <w:rPr>
                <w:rFonts w:ascii="仿宋" w:eastAsia="仿宋" w:hAnsi="仿宋" w:cs="宋体"/>
                <w:bCs/>
                <w:kern w:val="0"/>
                <w:sz w:val="24"/>
              </w:rPr>
              <w:t>3</w:t>
            </w:r>
          </w:p>
        </w:tc>
        <w:tc>
          <w:tcPr>
            <w:tcW w:w="2059" w:type="dxa"/>
            <w:vAlign w:val="center"/>
          </w:tcPr>
          <w:p w14:paraId="53847856" w14:textId="77777777" w:rsidR="009B173A" w:rsidRDefault="00E97561">
            <w:pPr>
              <w:widowControl/>
              <w:spacing w:line="360" w:lineRule="auto"/>
              <w:jc w:val="center"/>
              <w:rPr>
                <w:rFonts w:ascii="仿宋" w:eastAsia="仿宋" w:hAnsi="仿宋" w:cs="宋体"/>
                <w:bCs/>
                <w:kern w:val="0"/>
                <w:sz w:val="24"/>
              </w:rPr>
            </w:pPr>
            <w:r>
              <w:rPr>
                <w:rFonts w:ascii="仿宋" w:eastAsia="仿宋" w:hAnsi="仿宋" w:cs="仿宋" w:hint="eastAsia"/>
                <w:bCs/>
                <w:szCs w:val="21"/>
              </w:rPr>
              <w:t>回填</w:t>
            </w:r>
            <w:r>
              <w:rPr>
                <w:rFonts w:ascii="仿宋" w:eastAsia="仿宋" w:hAnsi="仿宋" w:cs="仿宋" w:hint="eastAsia"/>
                <w:bCs/>
                <w:szCs w:val="21"/>
              </w:rPr>
              <w:t>2.5</w:t>
            </w:r>
            <w:r>
              <w:rPr>
                <w:rFonts w:ascii="仿宋" w:eastAsia="仿宋" w:hAnsi="仿宋" w:cs="仿宋" w:hint="eastAsia"/>
                <w:bCs/>
                <w:szCs w:val="21"/>
              </w:rPr>
              <w:t>×</w:t>
            </w:r>
            <w:r>
              <w:rPr>
                <w:rFonts w:ascii="仿宋" w:eastAsia="仿宋" w:hAnsi="仿宋" w:cs="仿宋" w:hint="eastAsia"/>
                <w:bCs/>
                <w:szCs w:val="21"/>
              </w:rPr>
              <w:t>10</w:t>
            </w:r>
            <w:r>
              <w:rPr>
                <w:rFonts w:ascii="仿宋" w:eastAsia="仿宋" w:hAnsi="仿宋" w:cs="仿宋" w:hint="eastAsia"/>
                <w:bCs/>
                <w:szCs w:val="21"/>
              </w:rPr>
              <w:t>米探沟（方）</w:t>
            </w:r>
          </w:p>
        </w:tc>
        <w:tc>
          <w:tcPr>
            <w:tcW w:w="850" w:type="dxa"/>
            <w:vAlign w:val="center"/>
          </w:tcPr>
          <w:p w14:paraId="1C095BFA" w14:textId="77777777" w:rsidR="009B173A" w:rsidRDefault="00E97561">
            <w:pPr>
              <w:spacing w:line="360" w:lineRule="auto"/>
              <w:jc w:val="center"/>
              <w:rPr>
                <w:rFonts w:ascii="仿宋" w:eastAsia="仿宋" w:hAnsi="仿宋" w:cs="宋体"/>
                <w:bCs/>
                <w:kern w:val="0"/>
                <w:sz w:val="24"/>
              </w:rPr>
            </w:pPr>
            <w:r>
              <w:rPr>
                <w:rFonts w:ascii="仿宋" w:eastAsia="仿宋" w:hAnsi="仿宋" w:cs="宋体" w:hint="eastAsia"/>
                <w:bCs/>
                <w:kern w:val="0"/>
                <w:sz w:val="24"/>
              </w:rPr>
              <w:t>三年</w:t>
            </w:r>
          </w:p>
        </w:tc>
        <w:tc>
          <w:tcPr>
            <w:tcW w:w="1559" w:type="dxa"/>
            <w:vAlign w:val="center"/>
          </w:tcPr>
          <w:p w14:paraId="2E1A4C67" w14:textId="77777777" w:rsidR="009B173A" w:rsidRDefault="009B173A">
            <w:pPr>
              <w:widowControl/>
              <w:spacing w:line="360" w:lineRule="auto"/>
              <w:jc w:val="center"/>
              <w:rPr>
                <w:rFonts w:ascii="仿宋" w:eastAsia="仿宋" w:hAnsi="仿宋" w:cs="宋体"/>
                <w:bCs/>
                <w:kern w:val="0"/>
                <w:sz w:val="24"/>
              </w:rPr>
            </w:pPr>
          </w:p>
        </w:tc>
        <w:tc>
          <w:tcPr>
            <w:tcW w:w="3851" w:type="dxa"/>
            <w:vAlign w:val="center"/>
          </w:tcPr>
          <w:p w14:paraId="41F1E94E" w14:textId="77777777" w:rsidR="009B173A" w:rsidRDefault="00E97561">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按单价最高限价报价</w:t>
            </w:r>
          </w:p>
        </w:tc>
      </w:tr>
      <w:tr w:rsidR="009B173A" w14:paraId="1E8C5EEC" w14:textId="77777777">
        <w:trPr>
          <w:trHeight w:val="305"/>
        </w:trPr>
        <w:tc>
          <w:tcPr>
            <w:tcW w:w="0" w:type="auto"/>
            <w:vAlign w:val="center"/>
          </w:tcPr>
          <w:p w14:paraId="4C1B9DCA" w14:textId="77777777" w:rsidR="009B173A" w:rsidRDefault="00E97561">
            <w:pPr>
              <w:spacing w:line="360" w:lineRule="auto"/>
              <w:jc w:val="center"/>
              <w:rPr>
                <w:rFonts w:ascii="仿宋" w:eastAsia="仿宋" w:hAnsi="仿宋" w:cs="宋体"/>
                <w:bCs/>
                <w:kern w:val="0"/>
                <w:sz w:val="24"/>
              </w:rPr>
            </w:pPr>
            <w:r>
              <w:rPr>
                <w:rFonts w:ascii="仿宋" w:eastAsia="仿宋" w:hAnsi="仿宋" w:cs="宋体" w:hint="eastAsia"/>
                <w:bCs/>
                <w:kern w:val="0"/>
                <w:sz w:val="24"/>
              </w:rPr>
              <w:t>4</w:t>
            </w:r>
          </w:p>
        </w:tc>
        <w:tc>
          <w:tcPr>
            <w:tcW w:w="2059" w:type="dxa"/>
            <w:vAlign w:val="center"/>
          </w:tcPr>
          <w:p w14:paraId="5A8130EA" w14:textId="77777777" w:rsidR="009B173A" w:rsidRDefault="00E97561">
            <w:pPr>
              <w:widowControl/>
              <w:spacing w:line="360" w:lineRule="auto"/>
              <w:jc w:val="center"/>
              <w:rPr>
                <w:rFonts w:ascii="仿宋" w:eastAsia="仿宋" w:hAnsi="仿宋" w:cs="宋体"/>
                <w:bCs/>
                <w:kern w:val="0"/>
                <w:sz w:val="24"/>
              </w:rPr>
            </w:pPr>
            <w:r>
              <w:rPr>
                <w:rFonts w:ascii="仿宋" w:eastAsia="仿宋" w:hAnsi="仿宋" w:cs="仿宋" w:hint="eastAsia"/>
                <w:bCs/>
                <w:szCs w:val="21"/>
              </w:rPr>
              <w:t>管理费</w:t>
            </w:r>
          </w:p>
        </w:tc>
        <w:tc>
          <w:tcPr>
            <w:tcW w:w="850" w:type="dxa"/>
            <w:vAlign w:val="center"/>
          </w:tcPr>
          <w:p w14:paraId="293E5561" w14:textId="77777777" w:rsidR="009B173A" w:rsidRDefault="00E97561">
            <w:pPr>
              <w:spacing w:line="360" w:lineRule="auto"/>
              <w:jc w:val="center"/>
              <w:rPr>
                <w:rFonts w:ascii="仿宋" w:eastAsia="仿宋" w:hAnsi="仿宋" w:cs="宋体"/>
                <w:bCs/>
                <w:kern w:val="0"/>
                <w:sz w:val="24"/>
              </w:rPr>
            </w:pPr>
            <w:r>
              <w:rPr>
                <w:rFonts w:ascii="仿宋" w:eastAsia="仿宋" w:hAnsi="仿宋" w:cs="宋体" w:hint="eastAsia"/>
                <w:bCs/>
                <w:kern w:val="0"/>
                <w:sz w:val="24"/>
              </w:rPr>
              <w:t>三年</w:t>
            </w:r>
          </w:p>
        </w:tc>
        <w:tc>
          <w:tcPr>
            <w:tcW w:w="1559" w:type="dxa"/>
            <w:vAlign w:val="center"/>
          </w:tcPr>
          <w:p w14:paraId="575E31F2" w14:textId="77777777" w:rsidR="009B173A" w:rsidRDefault="009B173A">
            <w:pPr>
              <w:widowControl/>
              <w:spacing w:line="360" w:lineRule="auto"/>
              <w:jc w:val="center"/>
              <w:rPr>
                <w:rFonts w:ascii="仿宋" w:eastAsia="仿宋" w:hAnsi="仿宋" w:cs="宋体"/>
                <w:bCs/>
                <w:kern w:val="0"/>
                <w:sz w:val="24"/>
              </w:rPr>
            </w:pPr>
          </w:p>
        </w:tc>
        <w:tc>
          <w:tcPr>
            <w:tcW w:w="3851" w:type="dxa"/>
            <w:vAlign w:val="center"/>
          </w:tcPr>
          <w:p w14:paraId="53AEE43C" w14:textId="77777777" w:rsidR="009B173A" w:rsidRDefault="00E97561">
            <w:pPr>
              <w:widowControl/>
              <w:spacing w:line="360" w:lineRule="auto"/>
              <w:rPr>
                <w:rFonts w:ascii="仿宋" w:eastAsia="仿宋" w:hAnsi="仿宋" w:cs="宋体"/>
                <w:bCs/>
                <w:kern w:val="0"/>
                <w:sz w:val="24"/>
              </w:rPr>
            </w:pPr>
            <w:r>
              <w:rPr>
                <w:rFonts w:ascii="仿宋" w:eastAsia="仿宋" w:hAnsi="仿宋" w:cs="宋体" w:hint="eastAsia"/>
                <w:bCs/>
                <w:kern w:val="0"/>
                <w:sz w:val="24"/>
              </w:rPr>
              <w:t>1</w:t>
            </w:r>
            <w:r>
              <w:rPr>
                <w:rFonts w:ascii="仿宋" w:eastAsia="仿宋" w:hAnsi="仿宋" w:cs="宋体" w:hint="eastAsia"/>
                <w:bCs/>
                <w:kern w:val="0"/>
                <w:sz w:val="24"/>
              </w:rPr>
              <w:t>、不超过直接费用的</w:t>
            </w:r>
            <w:r>
              <w:rPr>
                <w:rFonts w:ascii="仿宋" w:eastAsia="仿宋" w:hAnsi="仿宋" w:cs="宋体" w:hint="eastAsia"/>
                <w:bCs/>
                <w:kern w:val="0"/>
                <w:sz w:val="24"/>
              </w:rPr>
              <w:t>5%</w:t>
            </w:r>
            <w:r>
              <w:rPr>
                <w:rFonts w:ascii="仿宋" w:eastAsia="仿宋" w:hAnsi="仿宋" w:cs="宋体" w:hint="eastAsia"/>
                <w:bCs/>
                <w:kern w:val="0"/>
                <w:sz w:val="24"/>
              </w:rPr>
              <w:t>。</w:t>
            </w:r>
          </w:p>
          <w:p w14:paraId="7776AB09" w14:textId="77777777" w:rsidR="009B173A" w:rsidRDefault="00E97561">
            <w:pPr>
              <w:widowControl/>
              <w:spacing w:line="360" w:lineRule="auto"/>
              <w:jc w:val="left"/>
              <w:rPr>
                <w:rFonts w:ascii="仿宋" w:eastAsia="仿宋" w:hAnsi="仿宋" w:cs="宋体"/>
                <w:bCs/>
                <w:kern w:val="0"/>
                <w:sz w:val="24"/>
              </w:rPr>
            </w:pPr>
            <w:r>
              <w:rPr>
                <w:rFonts w:ascii="仿宋" w:eastAsia="仿宋" w:hAnsi="仿宋" w:cs="宋体" w:hint="eastAsia"/>
                <w:bCs/>
                <w:kern w:val="0"/>
                <w:sz w:val="24"/>
              </w:rPr>
              <w:t>2</w:t>
            </w:r>
            <w:r>
              <w:rPr>
                <w:rFonts w:ascii="仿宋" w:eastAsia="仿宋" w:hAnsi="仿宋" w:cs="宋体" w:hint="eastAsia"/>
                <w:bCs/>
                <w:kern w:val="0"/>
                <w:sz w:val="24"/>
              </w:rPr>
              <w:t>、直接费用为：序号</w:t>
            </w:r>
            <w:r>
              <w:rPr>
                <w:rFonts w:ascii="仿宋" w:eastAsia="仿宋" w:hAnsi="仿宋" w:cs="宋体" w:hint="eastAsia"/>
                <w:bCs/>
                <w:kern w:val="0"/>
                <w:sz w:val="24"/>
              </w:rPr>
              <w:t>1</w:t>
            </w:r>
            <w:r>
              <w:rPr>
                <w:rFonts w:ascii="仿宋" w:eastAsia="仿宋" w:hAnsi="仿宋" w:cs="宋体" w:hint="eastAsia"/>
                <w:bCs/>
                <w:kern w:val="0"/>
                <w:sz w:val="24"/>
              </w:rPr>
              <w:t>、</w:t>
            </w:r>
            <w:r>
              <w:rPr>
                <w:rFonts w:ascii="仿宋" w:eastAsia="仿宋" w:hAnsi="仿宋" w:cs="宋体" w:hint="eastAsia"/>
                <w:bCs/>
                <w:kern w:val="0"/>
                <w:sz w:val="24"/>
              </w:rPr>
              <w:t>2</w:t>
            </w:r>
            <w:r>
              <w:rPr>
                <w:rFonts w:ascii="仿宋" w:eastAsia="仿宋" w:hAnsi="仿宋" w:cs="宋体" w:hint="eastAsia"/>
                <w:bCs/>
                <w:kern w:val="0"/>
                <w:sz w:val="24"/>
              </w:rPr>
              <w:t>、</w:t>
            </w:r>
            <w:r>
              <w:rPr>
                <w:rFonts w:ascii="仿宋" w:eastAsia="仿宋" w:hAnsi="仿宋" w:cs="宋体" w:hint="eastAsia"/>
                <w:bCs/>
                <w:kern w:val="0"/>
                <w:sz w:val="24"/>
              </w:rPr>
              <w:t>3</w:t>
            </w:r>
            <w:r>
              <w:rPr>
                <w:rFonts w:ascii="仿宋" w:eastAsia="仿宋" w:hAnsi="仿宋" w:cs="宋体" w:hint="eastAsia"/>
                <w:bCs/>
                <w:kern w:val="0"/>
                <w:sz w:val="24"/>
              </w:rPr>
              <w:t>项报价总和。</w:t>
            </w:r>
          </w:p>
        </w:tc>
      </w:tr>
    </w:tbl>
    <w:p w14:paraId="0A2257E2" w14:textId="77777777" w:rsidR="009B173A" w:rsidRDefault="009B173A">
      <w:pPr>
        <w:ind w:rightChars="620" w:right="1302" w:firstLine="420"/>
        <w:rPr>
          <w:rFonts w:ascii="仿宋" w:eastAsia="仿宋" w:hAnsi="仿宋"/>
          <w:sz w:val="24"/>
        </w:rPr>
      </w:pPr>
    </w:p>
    <w:p w14:paraId="62922BE7" w14:textId="77777777" w:rsidR="009B173A" w:rsidRDefault="00E97561">
      <w:pPr>
        <w:widowControl/>
        <w:spacing w:line="360" w:lineRule="atLeast"/>
        <w:jc w:val="left"/>
        <w:rPr>
          <w:rFonts w:ascii="仿宋" w:eastAsia="仿宋" w:hAnsi="仿宋"/>
          <w:sz w:val="24"/>
        </w:rPr>
      </w:pPr>
      <w:r>
        <w:rPr>
          <w:rFonts w:ascii="仿宋" w:eastAsia="仿宋" w:hAnsi="仿宋" w:hint="eastAsia"/>
          <w:sz w:val="24"/>
        </w:rPr>
        <w:t>注</w:t>
      </w:r>
      <w:r>
        <w:rPr>
          <w:rFonts w:ascii="仿宋" w:eastAsia="仿宋" w:hAnsi="仿宋" w:hint="eastAsia"/>
          <w:sz w:val="24"/>
        </w:rPr>
        <w:t>: 1.</w:t>
      </w:r>
      <w:r>
        <w:rPr>
          <w:rFonts w:ascii="仿宋" w:eastAsia="仿宋" w:hAnsi="仿宋" w:hint="eastAsia"/>
          <w:sz w:val="24"/>
        </w:rPr>
        <w:t>所有报价均用人民币表示</w:t>
      </w:r>
      <w:r>
        <w:rPr>
          <w:rFonts w:ascii="仿宋" w:eastAsia="仿宋" w:hAnsi="仿宋" w:hint="eastAsia"/>
          <w:sz w:val="24"/>
        </w:rPr>
        <w:t>,</w:t>
      </w:r>
      <w:r>
        <w:rPr>
          <w:rFonts w:ascii="仿宋" w:eastAsia="仿宋" w:hAnsi="仿宋" w:hint="eastAsia"/>
          <w:sz w:val="24"/>
        </w:rPr>
        <w:t>所报价格是交货地的验收价格，其总价即为履行合同的固定价格。运输、安装、调试、检验、培训、税金和保险等费用以及采购文件规定的其他费用均应包含在报价中。</w:t>
      </w:r>
    </w:p>
    <w:p w14:paraId="1CAB1C9B" w14:textId="77777777" w:rsidR="009B173A" w:rsidRDefault="00E97561">
      <w:pPr>
        <w:widowControl/>
        <w:spacing w:line="360" w:lineRule="atLeast"/>
        <w:jc w:val="left"/>
        <w:rPr>
          <w:rFonts w:ascii="仿宋" w:eastAsia="仿宋" w:hAnsi="仿宋"/>
          <w:sz w:val="24"/>
        </w:rPr>
      </w:pPr>
      <w:r>
        <w:rPr>
          <w:rFonts w:ascii="仿宋" w:eastAsia="仿宋" w:hAnsi="仿宋" w:hint="eastAsia"/>
          <w:sz w:val="24"/>
        </w:rPr>
        <w:t>2.</w:t>
      </w:r>
      <w:r>
        <w:rPr>
          <w:rFonts w:ascii="仿宋" w:eastAsia="仿宋" w:hAnsi="仿宋" w:hint="eastAsia"/>
          <w:sz w:val="24"/>
        </w:rPr>
        <w:t>应完整填写产品的品牌和型号或项目内容。</w:t>
      </w:r>
    </w:p>
    <w:p w14:paraId="6B75180F" w14:textId="77777777" w:rsidR="009B173A" w:rsidRDefault="00E97561">
      <w:pPr>
        <w:widowControl/>
        <w:spacing w:line="360" w:lineRule="atLeast"/>
        <w:jc w:val="left"/>
        <w:rPr>
          <w:rFonts w:ascii="仿宋" w:eastAsia="仿宋" w:hAnsi="仿宋"/>
          <w:sz w:val="24"/>
        </w:rPr>
      </w:pPr>
      <w:r>
        <w:rPr>
          <w:rFonts w:ascii="仿宋" w:eastAsia="仿宋" w:hAnsi="仿宋" w:hint="eastAsia"/>
          <w:sz w:val="24"/>
        </w:rPr>
        <w:t>3</w:t>
      </w:r>
      <w:r>
        <w:rPr>
          <w:rFonts w:ascii="仿宋" w:eastAsia="仿宋" w:hAnsi="仿宋"/>
          <w:sz w:val="24"/>
        </w:rPr>
        <w:t>.</w:t>
      </w:r>
      <w:r>
        <w:rPr>
          <w:rFonts w:ascii="仿宋" w:eastAsia="仿宋" w:hAnsi="仿宋" w:hint="eastAsia"/>
          <w:sz w:val="24"/>
        </w:rPr>
        <w:t>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14:paraId="0628E8AB" w14:textId="77777777" w:rsidR="009B173A" w:rsidRDefault="009B173A">
      <w:pPr>
        <w:widowControl/>
        <w:spacing w:line="360" w:lineRule="atLeast"/>
        <w:jc w:val="left"/>
        <w:rPr>
          <w:rFonts w:ascii="仿宋" w:eastAsia="仿宋" w:hAnsi="仿宋"/>
          <w:sz w:val="24"/>
        </w:rPr>
      </w:pPr>
    </w:p>
    <w:p w14:paraId="6A72AD47" w14:textId="77777777" w:rsidR="009B173A" w:rsidRDefault="00E97561">
      <w:pPr>
        <w:widowControl/>
        <w:spacing w:line="360" w:lineRule="atLeast"/>
        <w:jc w:val="left"/>
        <w:rPr>
          <w:rFonts w:ascii="仿宋" w:eastAsia="仿宋" w:hAnsi="仿宋"/>
          <w:sz w:val="24"/>
        </w:rPr>
      </w:pPr>
      <w:r>
        <w:rPr>
          <w:rFonts w:ascii="仿宋" w:eastAsia="仿宋" w:hAnsi="仿宋" w:hint="eastAsia"/>
          <w:sz w:val="24"/>
        </w:rPr>
        <w:t>供应商名称：</w:t>
      </w:r>
      <w:r>
        <w:rPr>
          <w:rFonts w:ascii="仿宋" w:eastAsia="仿宋" w:hAnsi="仿宋" w:hint="eastAsia"/>
          <w:sz w:val="24"/>
        </w:rPr>
        <w:t>XXX</w:t>
      </w:r>
      <w:r>
        <w:rPr>
          <w:rFonts w:ascii="仿宋" w:eastAsia="仿宋" w:hAnsi="仿宋" w:hint="eastAsia"/>
          <w:sz w:val="24"/>
        </w:rPr>
        <w:t>（盖单位公章）</w:t>
      </w:r>
    </w:p>
    <w:p w14:paraId="4C6E6FBC" w14:textId="77777777" w:rsidR="009B173A" w:rsidRDefault="00E97561">
      <w:pPr>
        <w:widowControl/>
        <w:spacing w:line="360" w:lineRule="atLeast"/>
        <w:jc w:val="left"/>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单位负责人或授权代表（签字或加盖个人印章）：</w:t>
      </w:r>
      <w:r>
        <w:rPr>
          <w:rFonts w:ascii="仿宋" w:eastAsia="仿宋" w:hAnsi="仿宋" w:hint="eastAsia"/>
          <w:sz w:val="24"/>
        </w:rPr>
        <w:t>XXX</w:t>
      </w:r>
    </w:p>
    <w:p w14:paraId="43C14B33" w14:textId="77777777" w:rsidR="009B173A" w:rsidRDefault="00E97561">
      <w:pPr>
        <w:widowControl/>
        <w:spacing w:line="360" w:lineRule="atLeast"/>
        <w:jc w:val="left"/>
        <w:rPr>
          <w:rFonts w:ascii="仿宋" w:eastAsia="仿宋" w:hAnsi="仿宋"/>
          <w:sz w:val="24"/>
        </w:rPr>
      </w:pPr>
      <w:r>
        <w:rPr>
          <w:rFonts w:ascii="仿宋" w:eastAsia="仿宋" w:hAnsi="仿宋" w:hint="eastAsia"/>
          <w:sz w:val="24"/>
        </w:rPr>
        <w:t>日</w:t>
      </w:r>
      <w:r>
        <w:rPr>
          <w:rFonts w:ascii="仿宋" w:eastAsia="仿宋" w:hAnsi="仿宋" w:hint="eastAsia"/>
          <w:sz w:val="24"/>
        </w:rPr>
        <w:t xml:space="preserve">      </w:t>
      </w:r>
      <w:r>
        <w:rPr>
          <w:rFonts w:ascii="仿宋" w:eastAsia="仿宋" w:hAnsi="仿宋" w:hint="eastAsia"/>
          <w:sz w:val="24"/>
        </w:rPr>
        <w:t>期：</w:t>
      </w:r>
      <w:r>
        <w:rPr>
          <w:rFonts w:ascii="仿宋" w:eastAsia="仿宋" w:hAnsi="仿宋" w:hint="eastAsia"/>
          <w:sz w:val="24"/>
        </w:rPr>
        <w:t>XXX</w:t>
      </w:r>
      <w:r>
        <w:rPr>
          <w:rFonts w:ascii="仿宋" w:eastAsia="仿宋" w:hAnsi="仿宋" w:hint="eastAsia"/>
          <w:sz w:val="24"/>
        </w:rPr>
        <w:t>年</w:t>
      </w:r>
      <w:r>
        <w:rPr>
          <w:rFonts w:ascii="仿宋" w:eastAsia="仿宋" w:hAnsi="仿宋" w:hint="eastAsia"/>
          <w:sz w:val="24"/>
        </w:rPr>
        <w:t>XXX</w:t>
      </w:r>
      <w:r>
        <w:rPr>
          <w:rFonts w:ascii="仿宋" w:eastAsia="仿宋" w:hAnsi="仿宋" w:hint="eastAsia"/>
          <w:sz w:val="24"/>
        </w:rPr>
        <w:t>月</w:t>
      </w:r>
      <w:r>
        <w:rPr>
          <w:rFonts w:ascii="仿宋" w:eastAsia="仿宋" w:hAnsi="仿宋" w:hint="eastAsia"/>
          <w:sz w:val="24"/>
        </w:rPr>
        <w:t>XXX</w:t>
      </w:r>
      <w:r>
        <w:rPr>
          <w:rFonts w:ascii="仿宋" w:eastAsia="仿宋" w:hAnsi="仿宋" w:hint="eastAsia"/>
          <w:sz w:val="24"/>
        </w:rPr>
        <w:t>日</w:t>
      </w:r>
    </w:p>
    <w:p w14:paraId="696EBD70" w14:textId="77777777" w:rsidR="009B173A" w:rsidRDefault="009B173A">
      <w:pPr>
        <w:spacing w:line="360" w:lineRule="auto"/>
        <w:ind w:firstLine="628"/>
        <w:rPr>
          <w:rFonts w:ascii="仿宋" w:eastAsia="仿宋" w:hAnsi="仿宋"/>
          <w:sz w:val="24"/>
        </w:rPr>
      </w:pPr>
    </w:p>
    <w:p w14:paraId="586670B1" w14:textId="77777777" w:rsidR="009B173A" w:rsidRDefault="00E97561">
      <w:pPr>
        <w:widowControl/>
        <w:spacing w:line="360" w:lineRule="atLeast"/>
        <w:jc w:val="left"/>
        <w:outlineLvl w:val="1"/>
        <w:rPr>
          <w:rFonts w:ascii="仿宋" w:eastAsia="仿宋" w:hAnsi="仿宋"/>
          <w:szCs w:val="21"/>
        </w:rPr>
      </w:pPr>
      <w:r>
        <w:rPr>
          <w:rFonts w:ascii="仿宋" w:eastAsia="仿宋" w:hAnsi="仿宋"/>
          <w:szCs w:val="21"/>
        </w:rPr>
        <w:br w:type="page"/>
      </w:r>
      <w:r>
        <w:rPr>
          <w:rFonts w:ascii="仿宋" w:eastAsia="仿宋" w:hAnsi="仿宋" w:hint="eastAsia"/>
          <w:b/>
          <w:sz w:val="32"/>
          <w:szCs w:val="32"/>
        </w:rPr>
        <w:lastRenderedPageBreak/>
        <w:t>附件四：</w:t>
      </w:r>
      <w:r>
        <w:rPr>
          <w:rFonts w:ascii="仿宋" w:eastAsia="仿宋" w:hAnsi="仿宋" w:hint="eastAsia"/>
          <w:b/>
          <w:sz w:val="32"/>
          <w:szCs w:val="32"/>
        </w:rPr>
        <w:t xml:space="preserve"> </w:t>
      </w:r>
      <w:r>
        <w:rPr>
          <w:rFonts w:ascii="仿宋" w:eastAsia="仿宋" w:hAnsi="仿宋" w:hint="eastAsia"/>
          <w:b/>
          <w:sz w:val="32"/>
          <w:szCs w:val="32"/>
        </w:rPr>
        <w:t>分项报价明细表</w:t>
      </w:r>
    </w:p>
    <w:p w14:paraId="6CFE0B91" w14:textId="77777777" w:rsidR="009B173A" w:rsidRDefault="00E97561">
      <w:pPr>
        <w:widowControl/>
        <w:spacing w:line="360" w:lineRule="atLeast"/>
        <w:jc w:val="center"/>
        <w:rPr>
          <w:rFonts w:ascii="仿宋" w:eastAsia="仿宋" w:hAnsi="仿宋"/>
          <w:b/>
          <w:sz w:val="32"/>
          <w:szCs w:val="32"/>
        </w:rPr>
      </w:pPr>
      <w:r>
        <w:rPr>
          <w:rFonts w:ascii="仿宋" w:eastAsia="仿宋" w:hAnsi="仿宋" w:hint="eastAsia"/>
          <w:b/>
          <w:sz w:val="32"/>
          <w:szCs w:val="32"/>
        </w:rPr>
        <w:t>分项报价明细表</w:t>
      </w:r>
    </w:p>
    <w:p w14:paraId="690EAEA3" w14:textId="77777777" w:rsidR="009B173A" w:rsidRDefault="00E97561">
      <w:pPr>
        <w:widowControl/>
        <w:spacing w:line="360" w:lineRule="atLeast"/>
        <w:jc w:val="left"/>
        <w:rPr>
          <w:rFonts w:ascii="仿宋" w:eastAsia="仿宋" w:hAnsi="仿宋"/>
          <w:sz w:val="24"/>
        </w:rPr>
      </w:pPr>
      <w:r>
        <w:rPr>
          <w:rFonts w:ascii="仿宋" w:eastAsia="仿宋" w:hAnsi="仿宋"/>
          <w:sz w:val="24"/>
        </w:rPr>
        <w:t>项目名称：</w:t>
      </w:r>
    </w:p>
    <w:p w14:paraId="734E91E2" w14:textId="77777777" w:rsidR="009B173A" w:rsidRDefault="00E97561">
      <w:pPr>
        <w:widowControl/>
        <w:spacing w:line="360" w:lineRule="atLeast"/>
        <w:jc w:val="left"/>
        <w:rPr>
          <w:rFonts w:ascii="仿宋" w:eastAsia="仿宋" w:hAnsi="仿宋"/>
          <w:sz w:val="24"/>
        </w:rPr>
      </w:pPr>
      <w:r>
        <w:rPr>
          <w:rFonts w:ascii="仿宋" w:eastAsia="仿宋" w:hAnsi="仿宋"/>
          <w:sz w:val="24"/>
        </w:rPr>
        <w:t>采购编号：</w:t>
      </w:r>
    </w:p>
    <w:p w14:paraId="283F6FCF" w14:textId="77777777" w:rsidR="009B173A" w:rsidRDefault="00E97561">
      <w:pPr>
        <w:widowControl/>
        <w:spacing w:line="360" w:lineRule="atLeast"/>
        <w:jc w:val="left"/>
        <w:rPr>
          <w:rFonts w:ascii="仿宋" w:eastAsia="仿宋" w:hAnsi="仿宋"/>
          <w:sz w:val="24"/>
        </w:rPr>
      </w:pPr>
      <w:r>
        <w:rPr>
          <w:rFonts w:ascii="仿宋" w:eastAsia="仿宋" w:hAnsi="仿宋" w:hint="eastAsia"/>
          <w:sz w:val="24"/>
        </w:rPr>
        <w:t>第</w:t>
      </w:r>
      <w:r>
        <w:rPr>
          <w:rFonts w:ascii="仿宋" w:eastAsia="仿宋" w:hAnsi="仿宋" w:hint="eastAsia"/>
          <w:sz w:val="24"/>
        </w:rPr>
        <w:t>XX</w:t>
      </w:r>
      <w:r>
        <w:rPr>
          <w:rFonts w:ascii="仿宋" w:eastAsia="仿宋" w:hAnsi="仿宋" w:hint="eastAsia"/>
          <w:sz w:val="24"/>
        </w:rPr>
        <w:t>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9B173A" w14:paraId="6D6CAAF4" w14:textId="77777777">
        <w:trPr>
          <w:jc w:val="center"/>
        </w:trPr>
        <w:tc>
          <w:tcPr>
            <w:tcW w:w="958" w:type="dxa"/>
            <w:vAlign w:val="center"/>
          </w:tcPr>
          <w:p w14:paraId="24B11079" w14:textId="77777777" w:rsidR="009B173A" w:rsidRDefault="00E97561">
            <w:pPr>
              <w:pStyle w:val="ad"/>
              <w:spacing w:beforeLines="50" w:before="120" w:line="360" w:lineRule="auto"/>
              <w:jc w:val="center"/>
              <w:rPr>
                <w:rFonts w:ascii="仿宋" w:eastAsia="仿宋" w:hAnsi="仿宋"/>
                <w:kern w:val="0"/>
                <w:sz w:val="24"/>
              </w:rPr>
            </w:pPr>
            <w:r>
              <w:rPr>
                <w:rFonts w:ascii="仿宋" w:eastAsia="仿宋" w:hAnsi="仿宋" w:hint="eastAsia"/>
                <w:kern w:val="0"/>
                <w:sz w:val="24"/>
              </w:rPr>
              <w:t>序号</w:t>
            </w:r>
          </w:p>
        </w:tc>
        <w:tc>
          <w:tcPr>
            <w:tcW w:w="4190" w:type="dxa"/>
            <w:vAlign w:val="center"/>
          </w:tcPr>
          <w:p w14:paraId="37D1B53E" w14:textId="77777777" w:rsidR="009B173A" w:rsidRDefault="00E97561">
            <w:pPr>
              <w:pStyle w:val="ad"/>
              <w:spacing w:beforeLines="50" w:before="120" w:line="360" w:lineRule="auto"/>
              <w:jc w:val="center"/>
              <w:rPr>
                <w:rFonts w:ascii="仿宋" w:eastAsia="仿宋" w:hAnsi="仿宋"/>
                <w:kern w:val="0"/>
                <w:sz w:val="24"/>
              </w:rPr>
            </w:pPr>
            <w:r>
              <w:rPr>
                <w:rFonts w:ascii="仿宋" w:eastAsia="仿宋" w:hAnsi="仿宋" w:hint="eastAsia"/>
                <w:kern w:val="0"/>
                <w:sz w:val="24"/>
              </w:rPr>
              <w:t>服务内容</w:t>
            </w:r>
          </w:p>
        </w:tc>
        <w:tc>
          <w:tcPr>
            <w:tcW w:w="3556" w:type="dxa"/>
            <w:vAlign w:val="center"/>
          </w:tcPr>
          <w:p w14:paraId="0322E9B6" w14:textId="77777777" w:rsidR="009B173A" w:rsidRDefault="00E97561">
            <w:pPr>
              <w:pStyle w:val="ad"/>
              <w:spacing w:beforeLines="50" w:before="120" w:line="360" w:lineRule="auto"/>
              <w:jc w:val="center"/>
              <w:rPr>
                <w:rFonts w:ascii="仿宋" w:eastAsia="仿宋" w:hAnsi="仿宋"/>
                <w:kern w:val="0"/>
                <w:sz w:val="24"/>
              </w:rPr>
            </w:pPr>
            <w:r>
              <w:rPr>
                <w:rFonts w:ascii="仿宋" w:eastAsia="仿宋" w:hAnsi="仿宋" w:hint="eastAsia"/>
                <w:kern w:val="0"/>
                <w:sz w:val="24"/>
              </w:rPr>
              <w:t>单项价格（单位：万元）</w:t>
            </w:r>
          </w:p>
        </w:tc>
      </w:tr>
      <w:tr w:rsidR="009B173A" w14:paraId="0CEF9CFC" w14:textId="77777777">
        <w:trPr>
          <w:jc w:val="center"/>
        </w:trPr>
        <w:tc>
          <w:tcPr>
            <w:tcW w:w="958" w:type="dxa"/>
            <w:vAlign w:val="center"/>
          </w:tcPr>
          <w:p w14:paraId="7CE7498D" w14:textId="77777777" w:rsidR="009B173A" w:rsidRDefault="00E97561">
            <w:pPr>
              <w:snapToGrid w:val="0"/>
              <w:spacing w:line="360" w:lineRule="auto"/>
              <w:jc w:val="center"/>
              <w:rPr>
                <w:rFonts w:ascii="仿宋" w:eastAsia="仿宋" w:hAnsi="仿宋"/>
                <w:sz w:val="24"/>
              </w:rPr>
            </w:pPr>
            <w:r>
              <w:rPr>
                <w:rFonts w:ascii="仿宋" w:eastAsia="仿宋" w:hAnsi="仿宋" w:hint="eastAsia"/>
                <w:sz w:val="24"/>
              </w:rPr>
              <w:t>1</w:t>
            </w:r>
          </w:p>
        </w:tc>
        <w:tc>
          <w:tcPr>
            <w:tcW w:w="4190" w:type="dxa"/>
            <w:vAlign w:val="center"/>
          </w:tcPr>
          <w:p w14:paraId="4FFDA12E" w14:textId="77777777" w:rsidR="009B173A" w:rsidRDefault="009B173A">
            <w:pPr>
              <w:pStyle w:val="ad"/>
              <w:spacing w:line="360" w:lineRule="auto"/>
              <w:jc w:val="center"/>
              <w:rPr>
                <w:rFonts w:ascii="仿宋" w:eastAsia="仿宋" w:hAnsi="仿宋"/>
                <w:kern w:val="0"/>
                <w:sz w:val="24"/>
              </w:rPr>
            </w:pPr>
          </w:p>
        </w:tc>
        <w:tc>
          <w:tcPr>
            <w:tcW w:w="3556" w:type="dxa"/>
            <w:vAlign w:val="center"/>
          </w:tcPr>
          <w:p w14:paraId="501D3E66" w14:textId="77777777" w:rsidR="009B173A" w:rsidRDefault="009B173A">
            <w:pPr>
              <w:pStyle w:val="ad"/>
              <w:spacing w:line="360" w:lineRule="auto"/>
              <w:jc w:val="center"/>
              <w:rPr>
                <w:rFonts w:ascii="仿宋" w:eastAsia="仿宋" w:hAnsi="仿宋"/>
                <w:kern w:val="0"/>
                <w:sz w:val="24"/>
              </w:rPr>
            </w:pPr>
          </w:p>
        </w:tc>
      </w:tr>
      <w:tr w:rsidR="009B173A" w14:paraId="062B9110" w14:textId="77777777">
        <w:trPr>
          <w:jc w:val="center"/>
        </w:trPr>
        <w:tc>
          <w:tcPr>
            <w:tcW w:w="958" w:type="dxa"/>
            <w:vAlign w:val="center"/>
          </w:tcPr>
          <w:p w14:paraId="5F661F6D" w14:textId="77777777" w:rsidR="009B173A" w:rsidRDefault="00E97561">
            <w:pPr>
              <w:snapToGrid w:val="0"/>
              <w:spacing w:line="360" w:lineRule="auto"/>
              <w:jc w:val="center"/>
              <w:rPr>
                <w:rFonts w:ascii="仿宋" w:eastAsia="仿宋" w:hAnsi="仿宋"/>
                <w:sz w:val="24"/>
              </w:rPr>
            </w:pPr>
            <w:r>
              <w:rPr>
                <w:rFonts w:ascii="仿宋" w:eastAsia="仿宋" w:hAnsi="仿宋" w:hint="eastAsia"/>
                <w:sz w:val="24"/>
              </w:rPr>
              <w:t>2</w:t>
            </w:r>
          </w:p>
        </w:tc>
        <w:tc>
          <w:tcPr>
            <w:tcW w:w="4190" w:type="dxa"/>
            <w:vAlign w:val="center"/>
          </w:tcPr>
          <w:p w14:paraId="6BD0750F" w14:textId="77777777" w:rsidR="009B173A" w:rsidRDefault="009B173A">
            <w:pPr>
              <w:pStyle w:val="ad"/>
              <w:spacing w:line="360" w:lineRule="auto"/>
              <w:jc w:val="center"/>
              <w:rPr>
                <w:rFonts w:ascii="仿宋" w:eastAsia="仿宋" w:hAnsi="仿宋"/>
                <w:kern w:val="0"/>
                <w:sz w:val="24"/>
              </w:rPr>
            </w:pPr>
          </w:p>
        </w:tc>
        <w:tc>
          <w:tcPr>
            <w:tcW w:w="3556" w:type="dxa"/>
            <w:vAlign w:val="center"/>
          </w:tcPr>
          <w:p w14:paraId="37279FD5" w14:textId="77777777" w:rsidR="009B173A" w:rsidRDefault="009B173A">
            <w:pPr>
              <w:pStyle w:val="ad"/>
              <w:spacing w:line="360" w:lineRule="auto"/>
              <w:jc w:val="center"/>
              <w:rPr>
                <w:rFonts w:ascii="仿宋" w:eastAsia="仿宋" w:hAnsi="仿宋"/>
                <w:kern w:val="0"/>
                <w:sz w:val="24"/>
              </w:rPr>
            </w:pPr>
          </w:p>
        </w:tc>
      </w:tr>
      <w:tr w:rsidR="009B173A" w14:paraId="1ED051F6" w14:textId="77777777">
        <w:trPr>
          <w:jc w:val="center"/>
        </w:trPr>
        <w:tc>
          <w:tcPr>
            <w:tcW w:w="958" w:type="dxa"/>
            <w:vAlign w:val="center"/>
          </w:tcPr>
          <w:p w14:paraId="5068CEC1" w14:textId="77777777" w:rsidR="009B173A" w:rsidRDefault="00E97561">
            <w:pPr>
              <w:snapToGrid w:val="0"/>
              <w:spacing w:line="360" w:lineRule="auto"/>
              <w:jc w:val="center"/>
              <w:rPr>
                <w:rFonts w:ascii="仿宋" w:eastAsia="仿宋" w:hAnsi="仿宋"/>
                <w:sz w:val="24"/>
              </w:rPr>
            </w:pPr>
            <w:r>
              <w:rPr>
                <w:rFonts w:ascii="仿宋" w:eastAsia="仿宋" w:hAnsi="仿宋" w:hint="eastAsia"/>
                <w:sz w:val="24"/>
              </w:rPr>
              <w:t>3</w:t>
            </w:r>
          </w:p>
        </w:tc>
        <w:tc>
          <w:tcPr>
            <w:tcW w:w="4190" w:type="dxa"/>
            <w:vAlign w:val="center"/>
          </w:tcPr>
          <w:p w14:paraId="5FD0A7F0" w14:textId="77777777" w:rsidR="009B173A" w:rsidRDefault="009B173A">
            <w:pPr>
              <w:pStyle w:val="ad"/>
              <w:spacing w:line="360" w:lineRule="auto"/>
              <w:jc w:val="center"/>
              <w:rPr>
                <w:rFonts w:ascii="仿宋" w:eastAsia="仿宋" w:hAnsi="仿宋"/>
                <w:kern w:val="0"/>
                <w:sz w:val="24"/>
              </w:rPr>
            </w:pPr>
          </w:p>
        </w:tc>
        <w:tc>
          <w:tcPr>
            <w:tcW w:w="3556" w:type="dxa"/>
            <w:vAlign w:val="center"/>
          </w:tcPr>
          <w:p w14:paraId="62C79C9E" w14:textId="77777777" w:rsidR="009B173A" w:rsidRDefault="009B173A">
            <w:pPr>
              <w:pStyle w:val="ad"/>
              <w:spacing w:line="360" w:lineRule="auto"/>
              <w:jc w:val="center"/>
              <w:rPr>
                <w:rFonts w:ascii="仿宋" w:eastAsia="仿宋" w:hAnsi="仿宋"/>
                <w:kern w:val="0"/>
                <w:sz w:val="24"/>
              </w:rPr>
            </w:pPr>
          </w:p>
        </w:tc>
      </w:tr>
      <w:tr w:rsidR="009B173A" w14:paraId="68A49BC9" w14:textId="77777777">
        <w:trPr>
          <w:trHeight w:val="390"/>
          <w:jc w:val="center"/>
        </w:trPr>
        <w:tc>
          <w:tcPr>
            <w:tcW w:w="958" w:type="dxa"/>
            <w:vAlign w:val="center"/>
          </w:tcPr>
          <w:p w14:paraId="38E507CF" w14:textId="77777777" w:rsidR="009B173A" w:rsidRDefault="00E97561">
            <w:pPr>
              <w:pStyle w:val="ad"/>
              <w:spacing w:line="360" w:lineRule="auto"/>
              <w:jc w:val="center"/>
              <w:rPr>
                <w:rFonts w:ascii="仿宋" w:eastAsia="仿宋" w:hAnsi="仿宋"/>
                <w:kern w:val="0"/>
                <w:sz w:val="24"/>
              </w:rPr>
            </w:pPr>
            <w:r>
              <w:rPr>
                <w:rFonts w:ascii="仿宋" w:eastAsia="仿宋" w:hAnsi="仿宋"/>
                <w:kern w:val="0"/>
                <w:sz w:val="24"/>
              </w:rPr>
              <w:t>…</w:t>
            </w:r>
          </w:p>
        </w:tc>
        <w:tc>
          <w:tcPr>
            <w:tcW w:w="4190" w:type="dxa"/>
            <w:vAlign w:val="center"/>
          </w:tcPr>
          <w:p w14:paraId="456967F1" w14:textId="77777777" w:rsidR="009B173A" w:rsidRDefault="009B173A">
            <w:pPr>
              <w:pStyle w:val="ad"/>
              <w:spacing w:line="360" w:lineRule="auto"/>
              <w:jc w:val="center"/>
              <w:rPr>
                <w:rFonts w:ascii="仿宋" w:eastAsia="仿宋" w:hAnsi="仿宋"/>
                <w:kern w:val="0"/>
                <w:sz w:val="24"/>
              </w:rPr>
            </w:pPr>
          </w:p>
        </w:tc>
        <w:tc>
          <w:tcPr>
            <w:tcW w:w="3556" w:type="dxa"/>
            <w:vAlign w:val="center"/>
          </w:tcPr>
          <w:p w14:paraId="77C556EC" w14:textId="77777777" w:rsidR="009B173A" w:rsidRDefault="009B173A">
            <w:pPr>
              <w:pStyle w:val="ad"/>
              <w:spacing w:line="360" w:lineRule="auto"/>
              <w:jc w:val="center"/>
              <w:rPr>
                <w:rFonts w:ascii="仿宋" w:eastAsia="仿宋" w:hAnsi="仿宋"/>
                <w:kern w:val="0"/>
                <w:sz w:val="24"/>
              </w:rPr>
            </w:pPr>
          </w:p>
        </w:tc>
      </w:tr>
      <w:tr w:rsidR="009B173A" w14:paraId="357FCF1A" w14:textId="77777777">
        <w:trPr>
          <w:jc w:val="center"/>
        </w:trPr>
        <w:tc>
          <w:tcPr>
            <w:tcW w:w="958" w:type="dxa"/>
            <w:vAlign w:val="center"/>
          </w:tcPr>
          <w:p w14:paraId="0DF95832" w14:textId="77777777" w:rsidR="009B173A" w:rsidRDefault="009B173A">
            <w:pPr>
              <w:pStyle w:val="ad"/>
              <w:spacing w:line="360" w:lineRule="auto"/>
              <w:jc w:val="center"/>
              <w:rPr>
                <w:rFonts w:ascii="仿宋" w:eastAsia="仿宋" w:hAnsi="仿宋"/>
                <w:kern w:val="0"/>
                <w:sz w:val="24"/>
              </w:rPr>
            </w:pPr>
          </w:p>
        </w:tc>
        <w:tc>
          <w:tcPr>
            <w:tcW w:w="4190" w:type="dxa"/>
            <w:vAlign w:val="center"/>
          </w:tcPr>
          <w:p w14:paraId="31B93867" w14:textId="77777777" w:rsidR="009B173A" w:rsidRDefault="009B173A">
            <w:pPr>
              <w:pStyle w:val="ad"/>
              <w:spacing w:line="360" w:lineRule="auto"/>
              <w:jc w:val="center"/>
              <w:rPr>
                <w:rFonts w:ascii="仿宋" w:eastAsia="仿宋" w:hAnsi="仿宋"/>
                <w:kern w:val="0"/>
                <w:sz w:val="24"/>
              </w:rPr>
            </w:pPr>
          </w:p>
        </w:tc>
        <w:tc>
          <w:tcPr>
            <w:tcW w:w="3556" w:type="dxa"/>
            <w:vAlign w:val="center"/>
          </w:tcPr>
          <w:p w14:paraId="29B590C6" w14:textId="77777777" w:rsidR="009B173A" w:rsidRDefault="009B173A">
            <w:pPr>
              <w:pStyle w:val="ad"/>
              <w:spacing w:line="360" w:lineRule="auto"/>
              <w:jc w:val="center"/>
              <w:rPr>
                <w:rFonts w:ascii="仿宋" w:eastAsia="仿宋" w:hAnsi="仿宋"/>
                <w:kern w:val="0"/>
                <w:sz w:val="24"/>
              </w:rPr>
            </w:pPr>
          </w:p>
        </w:tc>
      </w:tr>
      <w:tr w:rsidR="009B173A" w14:paraId="01E94EB2" w14:textId="77777777">
        <w:trPr>
          <w:jc w:val="center"/>
        </w:trPr>
        <w:tc>
          <w:tcPr>
            <w:tcW w:w="958" w:type="dxa"/>
            <w:vAlign w:val="center"/>
          </w:tcPr>
          <w:p w14:paraId="0338E3C1" w14:textId="77777777" w:rsidR="009B173A" w:rsidRDefault="009B173A">
            <w:pPr>
              <w:pStyle w:val="ad"/>
              <w:spacing w:line="360" w:lineRule="auto"/>
              <w:jc w:val="center"/>
              <w:rPr>
                <w:rFonts w:ascii="仿宋" w:eastAsia="仿宋" w:hAnsi="仿宋"/>
                <w:kern w:val="0"/>
                <w:sz w:val="24"/>
              </w:rPr>
            </w:pPr>
          </w:p>
        </w:tc>
        <w:tc>
          <w:tcPr>
            <w:tcW w:w="4190" w:type="dxa"/>
            <w:vAlign w:val="center"/>
          </w:tcPr>
          <w:p w14:paraId="38860548" w14:textId="77777777" w:rsidR="009B173A" w:rsidRDefault="009B173A">
            <w:pPr>
              <w:pStyle w:val="ad"/>
              <w:spacing w:line="360" w:lineRule="auto"/>
              <w:jc w:val="center"/>
              <w:rPr>
                <w:rFonts w:ascii="仿宋" w:eastAsia="仿宋" w:hAnsi="仿宋"/>
                <w:kern w:val="0"/>
                <w:sz w:val="24"/>
              </w:rPr>
            </w:pPr>
          </w:p>
        </w:tc>
        <w:tc>
          <w:tcPr>
            <w:tcW w:w="3556" w:type="dxa"/>
            <w:vAlign w:val="center"/>
          </w:tcPr>
          <w:p w14:paraId="08856E68" w14:textId="77777777" w:rsidR="009B173A" w:rsidRDefault="009B173A">
            <w:pPr>
              <w:pStyle w:val="ad"/>
              <w:spacing w:line="360" w:lineRule="auto"/>
              <w:jc w:val="center"/>
              <w:rPr>
                <w:rFonts w:ascii="仿宋" w:eastAsia="仿宋" w:hAnsi="仿宋"/>
                <w:kern w:val="0"/>
                <w:sz w:val="24"/>
              </w:rPr>
            </w:pPr>
          </w:p>
        </w:tc>
      </w:tr>
      <w:tr w:rsidR="009B173A" w14:paraId="1A5447E5" w14:textId="77777777">
        <w:trPr>
          <w:jc w:val="center"/>
        </w:trPr>
        <w:tc>
          <w:tcPr>
            <w:tcW w:w="958" w:type="dxa"/>
            <w:vAlign w:val="center"/>
          </w:tcPr>
          <w:p w14:paraId="6E7CBE01" w14:textId="77777777" w:rsidR="009B173A" w:rsidRDefault="009B173A">
            <w:pPr>
              <w:pStyle w:val="ad"/>
              <w:spacing w:line="360" w:lineRule="auto"/>
              <w:jc w:val="center"/>
              <w:rPr>
                <w:rFonts w:ascii="仿宋" w:eastAsia="仿宋" w:hAnsi="仿宋"/>
                <w:kern w:val="0"/>
                <w:sz w:val="24"/>
              </w:rPr>
            </w:pPr>
          </w:p>
        </w:tc>
        <w:tc>
          <w:tcPr>
            <w:tcW w:w="4190" w:type="dxa"/>
            <w:vAlign w:val="center"/>
          </w:tcPr>
          <w:p w14:paraId="4292272C" w14:textId="77777777" w:rsidR="009B173A" w:rsidRDefault="009B173A">
            <w:pPr>
              <w:pStyle w:val="ad"/>
              <w:spacing w:line="360" w:lineRule="auto"/>
              <w:jc w:val="center"/>
              <w:rPr>
                <w:rFonts w:ascii="仿宋" w:eastAsia="仿宋" w:hAnsi="仿宋"/>
                <w:kern w:val="0"/>
                <w:sz w:val="24"/>
              </w:rPr>
            </w:pPr>
          </w:p>
        </w:tc>
        <w:tc>
          <w:tcPr>
            <w:tcW w:w="3556" w:type="dxa"/>
            <w:vAlign w:val="center"/>
          </w:tcPr>
          <w:p w14:paraId="7BF5A8A9" w14:textId="77777777" w:rsidR="009B173A" w:rsidRDefault="009B173A">
            <w:pPr>
              <w:pStyle w:val="ad"/>
              <w:spacing w:line="360" w:lineRule="auto"/>
              <w:jc w:val="center"/>
              <w:rPr>
                <w:rFonts w:ascii="仿宋" w:eastAsia="仿宋" w:hAnsi="仿宋"/>
                <w:kern w:val="0"/>
                <w:sz w:val="24"/>
              </w:rPr>
            </w:pPr>
          </w:p>
        </w:tc>
      </w:tr>
      <w:tr w:rsidR="009B173A" w14:paraId="58706390" w14:textId="77777777">
        <w:trPr>
          <w:jc w:val="center"/>
        </w:trPr>
        <w:tc>
          <w:tcPr>
            <w:tcW w:w="958" w:type="dxa"/>
            <w:vAlign w:val="center"/>
          </w:tcPr>
          <w:p w14:paraId="2E56D045" w14:textId="77777777" w:rsidR="009B173A" w:rsidRDefault="009B173A">
            <w:pPr>
              <w:pStyle w:val="ad"/>
              <w:spacing w:line="360" w:lineRule="auto"/>
              <w:jc w:val="center"/>
              <w:rPr>
                <w:rFonts w:ascii="仿宋" w:eastAsia="仿宋" w:hAnsi="仿宋"/>
                <w:kern w:val="0"/>
                <w:sz w:val="24"/>
              </w:rPr>
            </w:pPr>
          </w:p>
        </w:tc>
        <w:tc>
          <w:tcPr>
            <w:tcW w:w="4190" w:type="dxa"/>
            <w:vAlign w:val="center"/>
          </w:tcPr>
          <w:p w14:paraId="5380A3C2" w14:textId="77777777" w:rsidR="009B173A" w:rsidRDefault="009B173A">
            <w:pPr>
              <w:pStyle w:val="ad"/>
              <w:spacing w:line="360" w:lineRule="auto"/>
              <w:jc w:val="center"/>
              <w:rPr>
                <w:rFonts w:ascii="仿宋" w:eastAsia="仿宋" w:hAnsi="仿宋"/>
                <w:kern w:val="0"/>
                <w:sz w:val="24"/>
              </w:rPr>
            </w:pPr>
          </w:p>
        </w:tc>
        <w:tc>
          <w:tcPr>
            <w:tcW w:w="3556" w:type="dxa"/>
            <w:vAlign w:val="center"/>
          </w:tcPr>
          <w:p w14:paraId="09172844" w14:textId="77777777" w:rsidR="009B173A" w:rsidRDefault="009B173A">
            <w:pPr>
              <w:pStyle w:val="ad"/>
              <w:spacing w:line="360" w:lineRule="auto"/>
              <w:jc w:val="center"/>
              <w:rPr>
                <w:rFonts w:ascii="仿宋" w:eastAsia="仿宋" w:hAnsi="仿宋"/>
                <w:kern w:val="0"/>
                <w:sz w:val="24"/>
              </w:rPr>
            </w:pPr>
          </w:p>
        </w:tc>
      </w:tr>
      <w:tr w:rsidR="009B173A" w14:paraId="022262D2" w14:textId="77777777">
        <w:trPr>
          <w:jc w:val="center"/>
        </w:trPr>
        <w:tc>
          <w:tcPr>
            <w:tcW w:w="958" w:type="dxa"/>
            <w:vAlign w:val="center"/>
          </w:tcPr>
          <w:p w14:paraId="6AA86141" w14:textId="77777777" w:rsidR="009B173A" w:rsidRDefault="009B173A">
            <w:pPr>
              <w:pStyle w:val="ad"/>
              <w:spacing w:line="360" w:lineRule="auto"/>
              <w:jc w:val="center"/>
              <w:rPr>
                <w:rFonts w:ascii="仿宋" w:eastAsia="仿宋" w:hAnsi="仿宋"/>
                <w:kern w:val="0"/>
                <w:sz w:val="24"/>
              </w:rPr>
            </w:pPr>
          </w:p>
        </w:tc>
        <w:tc>
          <w:tcPr>
            <w:tcW w:w="4190" w:type="dxa"/>
            <w:vAlign w:val="center"/>
          </w:tcPr>
          <w:p w14:paraId="58A7E190" w14:textId="77777777" w:rsidR="009B173A" w:rsidRDefault="009B173A">
            <w:pPr>
              <w:pStyle w:val="ad"/>
              <w:spacing w:line="360" w:lineRule="auto"/>
              <w:jc w:val="center"/>
              <w:rPr>
                <w:rFonts w:ascii="仿宋" w:eastAsia="仿宋" w:hAnsi="仿宋"/>
                <w:kern w:val="0"/>
                <w:sz w:val="24"/>
              </w:rPr>
            </w:pPr>
          </w:p>
        </w:tc>
        <w:tc>
          <w:tcPr>
            <w:tcW w:w="3556" w:type="dxa"/>
            <w:vAlign w:val="center"/>
          </w:tcPr>
          <w:p w14:paraId="3B85412E" w14:textId="77777777" w:rsidR="009B173A" w:rsidRDefault="009B173A">
            <w:pPr>
              <w:pStyle w:val="ad"/>
              <w:spacing w:line="360" w:lineRule="auto"/>
              <w:jc w:val="center"/>
              <w:rPr>
                <w:rFonts w:ascii="仿宋" w:eastAsia="仿宋" w:hAnsi="仿宋"/>
                <w:kern w:val="0"/>
                <w:sz w:val="24"/>
              </w:rPr>
            </w:pPr>
          </w:p>
        </w:tc>
      </w:tr>
      <w:tr w:rsidR="009B173A" w14:paraId="27BDBAC6" w14:textId="77777777">
        <w:trPr>
          <w:jc w:val="center"/>
        </w:trPr>
        <w:tc>
          <w:tcPr>
            <w:tcW w:w="958" w:type="dxa"/>
            <w:vAlign w:val="center"/>
          </w:tcPr>
          <w:p w14:paraId="7C35D559" w14:textId="77777777" w:rsidR="009B173A" w:rsidRDefault="009B173A">
            <w:pPr>
              <w:pStyle w:val="ad"/>
              <w:spacing w:line="360" w:lineRule="auto"/>
              <w:jc w:val="center"/>
              <w:rPr>
                <w:rFonts w:ascii="仿宋" w:eastAsia="仿宋" w:hAnsi="仿宋"/>
                <w:kern w:val="0"/>
                <w:sz w:val="24"/>
              </w:rPr>
            </w:pPr>
          </w:p>
        </w:tc>
        <w:tc>
          <w:tcPr>
            <w:tcW w:w="4190" w:type="dxa"/>
            <w:vAlign w:val="center"/>
          </w:tcPr>
          <w:p w14:paraId="3846A6FA" w14:textId="77777777" w:rsidR="009B173A" w:rsidRDefault="009B173A">
            <w:pPr>
              <w:pStyle w:val="ad"/>
              <w:spacing w:line="360" w:lineRule="auto"/>
              <w:jc w:val="center"/>
              <w:rPr>
                <w:rFonts w:ascii="仿宋" w:eastAsia="仿宋" w:hAnsi="仿宋"/>
                <w:kern w:val="0"/>
                <w:sz w:val="24"/>
              </w:rPr>
            </w:pPr>
          </w:p>
        </w:tc>
        <w:tc>
          <w:tcPr>
            <w:tcW w:w="3556" w:type="dxa"/>
            <w:vAlign w:val="center"/>
          </w:tcPr>
          <w:p w14:paraId="0980A81B" w14:textId="77777777" w:rsidR="009B173A" w:rsidRDefault="009B173A">
            <w:pPr>
              <w:pStyle w:val="ad"/>
              <w:spacing w:line="360" w:lineRule="auto"/>
              <w:jc w:val="center"/>
              <w:rPr>
                <w:rFonts w:ascii="仿宋" w:eastAsia="仿宋" w:hAnsi="仿宋"/>
                <w:kern w:val="0"/>
                <w:sz w:val="24"/>
              </w:rPr>
            </w:pPr>
          </w:p>
        </w:tc>
      </w:tr>
      <w:tr w:rsidR="009B173A" w14:paraId="0025E1AD" w14:textId="77777777">
        <w:trPr>
          <w:jc w:val="center"/>
        </w:trPr>
        <w:tc>
          <w:tcPr>
            <w:tcW w:w="958" w:type="dxa"/>
            <w:vAlign w:val="center"/>
          </w:tcPr>
          <w:p w14:paraId="34B302CA" w14:textId="77777777" w:rsidR="009B173A" w:rsidRDefault="009B173A">
            <w:pPr>
              <w:pStyle w:val="ad"/>
              <w:spacing w:line="360" w:lineRule="auto"/>
              <w:jc w:val="center"/>
              <w:rPr>
                <w:rFonts w:ascii="仿宋" w:eastAsia="仿宋" w:hAnsi="仿宋"/>
                <w:kern w:val="0"/>
                <w:sz w:val="24"/>
              </w:rPr>
            </w:pPr>
          </w:p>
        </w:tc>
        <w:tc>
          <w:tcPr>
            <w:tcW w:w="4190" w:type="dxa"/>
            <w:vAlign w:val="center"/>
          </w:tcPr>
          <w:p w14:paraId="527ED673" w14:textId="77777777" w:rsidR="009B173A" w:rsidRDefault="009B173A">
            <w:pPr>
              <w:pStyle w:val="ad"/>
              <w:spacing w:line="360" w:lineRule="auto"/>
              <w:jc w:val="center"/>
              <w:rPr>
                <w:rFonts w:ascii="仿宋" w:eastAsia="仿宋" w:hAnsi="仿宋"/>
                <w:kern w:val="0"/>
                <w:sz w:val="24"/>
              </w:rPr>
            </w:pPr>
          </w:p>
        </w:tc>
        <w:tc>
          <w:tcPr>
            <w:tcW w:w="3556" w:type="dxa"/>
            <w:vAlign w:val="center"/>
          </w:tcPr>
          <w:p w14:paraId="66F5D629" w14:textId="77777777" w:rsidR="009B173A" w:rsidRDefault="009B173A">
            <w:pPr>
              <w:pStyle w:val="ad"/>
              <w:spacing w:line="360" w:lineRule="auto"/>
              <w:jc w:val="center"/>
              <w:rPr>
                <w:rFonts w:ascii="仿宋" w:eastAsia="仿宋" w:hAnsi="仿宋"/>
                <w:kern w:val="0"/>
                <w:sz w:val="24"/>
              </w:rPr>
            </w:pPr>
          </w:p>
        </w:tc>
      </w:tr>
      <w:tr w:rsidR="009B173A" w14:paraId="0B474DA0" w14:textId="77777777">
        <w:trPr>
          <w:jc w:val="center"/>
        </w:trPr>
        <w:tc>
          <w:tcPr>
            <w:tcW w:w="5148" w:type="dxa"/>
            <w:gridSpan w:val="2"/>
            <w:vAlign w:val="center"/>
          </w:tcPr>
          <w:p w14:paraId="484F6A36" w14:textId="77777777" w:rsidR="009B173A" w:rsidRDefault="00E97561">
            <w:pPr>
              <w:pStyle w:val="ad"/>
              <w:spacing w:line="360" w:lineRule="auto"/>
              <w:ind w:firstLineChars="150" w:firstLine="361"/>
              <w:rPr>
                <w:rFonts w:ascii="仿宋" w:eastAsia="仿宋" w:hAnsi="仿宋"/>
                <w:b/>
                <w:kern w:val="0"/>
                <w:sz w:val="24"/>
              </w:rPr>
            </w:pPr>
            <w:r>
              <w:rPr>
                <w:rFonts w:ascii="仿宋" w:eastAsia="仿宋" w:hAnsi="仿宋" w:hint="eastAsia"/>
                <w:b/>
                <w:kern w:val="0"/>
                <w:sz w:val="24"/>
              </w:rPr>
              <w:t>总</w:t>
            </w:r>
            <w:r>
              <w:rPr>
                <w:rFonts w:ascii="仿宋" w:eastAsia="仿宋" w:hAnsi="仿宋" w:hint="eastAsia"/>
                <w:b/>
                <w:kern w:val="0"/>
                <w:sz w:val="24"/>
              </w:rPr>
              <w:t xml:space="preserve">    </w:t>
            </w:r>
            <w:r>
              <w:rPr>
                <w:rFonts w:ascii="仿宋" w:eastAsia="仿宋" w:hAnsi="仿宋" w:hint="eastAsia"/>
                <w:b/>
                <w:kern w:val="0"/>
                <w:sz w:val="24"/>
              </w:rPr>
              <w:t>价</w:t>
            </w:r>
            <w:r>
              <w:rPr>
                <w:rFonts w:ascii="仿宋" w:eastAsia="仿宋" w:hAnsi="仿宋" w:hint="eastAsia"/>
                <w:b/>
                <w:kern w:val="0"/>
                <w:sz w:val="24"/>
              </w:rPr>
              <w:t>(</w:t>
            </w:r>
            <w:r>
              <w:rPr>
                <w:rFonts w:ascii="仿宋" w:eastAsia="仿宋" w:hAnsi="仿宋" w:hint="eastAsia"/>
                <w:b/>
                <w:kern w:val="0"/>
                <w:sz w:val="24"/>
              </w:rPr>
              <w:t>万元</w:t>
            </w:r>
            <w:r>
              <w:rPr>
                <w:rFonts w:ascii="仿宋" w:eastAsia="仿宋" w:hAnsi="仿宋" w:hint="eastAsia"/>
                <w:b/>
                <w:kern w:val="0"/>
                <w:sz w:val="24"/>
              </w:rPr>
              <w:t>)</w:t>
            </w:r>
          </w:p>
        </w:tc>
        <w:tc>
          <w:tcPr>
            <w:tcW w:w="3556" w:type="dxa"/>
            <w:vAlign w:val="center"/>
          </w:tcPr>
          <w:p w14:paraId="29AA7495" w14:textId="77777777" w:rsidR="009B173A" w:rsidRDefault="009B173A">
            <w:pPr>
              <w:pStyle w:val="ad"/>
              <w:spacing w:line="360" w:lineRule="auto"/>
              <w:jc w:val="center"/>
              <w:rPr>
                <w:rFonts w:ascii="仿宋" w:eastAsia="仿宋" w:hAnsi="仿宋"/>
                <w:kern w:val="0"/>
                <w:sz w:val="24"/>
              </w:rPr>
            </w:pPr>
          </w:p>
        </w:tc>
      </w:tr>
    </w:tbl>
    <w:p w14:paraId="4979B044" w14:textId="77777777" w:rsidR="009B173A" w:rsidRDefault="009B173A">
      <w:pPr>
        <w:widowControl/>
        <w:spacing w:line="360" w:lineRule="atLeast"/>
        <w:jc w:val="left"/>
        <w:rPr>
          <w:rFonts w:ascii="仿宋" w:eastAsia="仿宋" w:hAnsi="仿宋"/>
          <w:sz w:val="24"/>
        </w:rPr>
      </w:pPr>
    </w:p>
    <w:p w14:paraId="5C6C02EF" w14:textId="77777777" w:rsidR="009B173A" w:rsidRDefault="00E97561">
      <w:pPr>
        <w:widowControl/>
        <w:spacing w:line="360" w:lineRule="atLeast"/>
        <w:ind w:firstLineChars="196" w:firstLine="470"/>
        <w:jc w:val="left"/>
        <w:rPr>
          <w:rFonts w:ascii="仿宋" w:eastAsia="仿宋" w:hAnsi="仿宋"/>
          <w:sz w:val="24"/>
        </w:rPr>
      </w:pPr>
      <w:r>
        <w:rPr>
          <w:rFonts w:ascii="仿宋" w:eastAsia="仿宋" w:hAnsi="仿宋" w:hint="eastAsia"/>
          <w:sz w:val="24"/>
        </w:rPr>
        <w:t>注：</w:t>
      </w:r>
      <w:r>
        <w:rPr>
          <w:rFonts w:ascii="仿宋" w:eastAsia="仿宋" w:hAnsi="仿宋" w:hint="eastAsia"/>
          <w:sz w:val="24"/>
        </w:rPr>
        <w:t>1</w:t>
      </w:r>
      <w:r>
        <w:rPr>
          <w:rFonts w:ascii="仿宋" w:eastAsia="仿宋" w:hAnsi="仿宋" w:hint="eastAsia"/>
          <w:sz w:val="24"/>
        </w:rPr>
        <w:t>、供应商应按“分项报价明细表”的格式详细报出总价的各个组成部分的报价。</w:t>
      </w:r>
    </w:p>
    <w:p w14:paraId="36B969AF" w14:textId="77777777" w:rsidR="009B173A" w:rsidRDefault="00E97561">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w:t>
      </w:r>
      <w:r>
        <w:rPr>
          <w:rFonts w:ascii="仿宋" w:eastAsia="仿宋" w:hAnsi="仿宋" w:hint="eastAsia"/>
          <w:sz w:val="24"/>
        </w:rPr>
        <w:t>、“分项报价明细表”各分项报价合计应当与“报价一览表”报价合计相等。</w:t>
      </w:r>
    </w:p>
    <w:p w14:paraId="021836C5" w14:textId="77777777" w:rsidR="009B173A" w:rsidRDefault="00E97561">
      <w:pPr>
        <w:widowControl/>
        <w:spacing w:line="360" w:lineRule="atLeast"/>
        <w:ind w:firstLineChars="400" w:firstLine="960"/>
        <w:jc w:val="left"/>
        <w:rPr>
          <w:rFonts w:ascii="仿宋" w:eastAsia="仿宋" w:hAnsi="仿宋"/>
          <w:sz w:val="24"/>
        </w:rPr>
      </w:pPr>
      <w:r>
        <w:rPr>
          <w:rFonts w:ascii="仿宋" w:eastAsia="仿宋" w:hAnsi="仿宋" w:hint="eastAsia"/>
          <w:sz w:val="24"/>
        </w:rPr>
        <w:t>3</w:t>
      </w:r>
      <w:r>
        <w:rPr>
          <w:rFonts w:ascii="仿宋" w:eastAsia="仿宋" w:hAnsi="仿宋" w:hint="eastAsia"/>
          <w:sz w:val="24"/>
        </w:rPr>
        <w:t>、本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14:paraId="75F9CF06" w14:textId="77777777" w:rsidR="009B173A" w:rsidRDefault="009B173A">
      <w:pPr>
        <w:widowControl/>
        <w:spacing w:line="360" w:lineRule="atLeast"/>
        <w:ind w:firstLineChars="196" w:firstLine="472"/>
        <w:jc w:val="left"/>
        <w:rPr>
          <w:rFonts w:ascii="仿宋" w:eastAsia="仿宋" w:hAnsi="仿宋"/>
          <w:b/>
          <w:sz w:val="24"/>
        </w:rPr>
      </w:pPr>
    </w:p>
    <w:p w14:paraId="0B880083" w14:textId="77777777" w:rsidR="009B173A" w:rsidRDefault="009B173A">
      <w:pPr>
        <w:widowControl/>
        <w:spacing w:line="360" w:lineRule="atLeast"/>
        <w:ind w:firstLineChars="196" w:firstLine="472"/>
        <w:jc w:val="left"/>
        <w:rPr>
          <w:rFonts w:ascii="仿宋" w:eastAsia="仿宋" w:hAnsi="仿宋"/>
          <w:b/>
          <w:sz w:val="24"/>
        </w:rPr>
      </w:pPr>
    </w:p>
    <w:p w14:paraId="7B885836" w14:textId="77777777" w:rsidR="009B173A" w:rsidRDefault="00E97561">
      <w:pPr>
        <w:ind w:firstLine="540"/>
        <w:jc w:val="left"/>
        <w:rPr>
          <w:rFonts w:ascii="仿宋" w:eastAsia="仿宋" w:hAnsi="仿宋"/>
          <w:sz w:val="24"/>
        </w:rPr>
      </w:pPr>
      <w:r>
        <w:rPr>
          <w:rFonts w:ascii="仿宋" w:eastAsia="仿宋" w:hAnsi="仿宋" w:hint="eastAsia"/>
          <w:sz w:val="24"/>
        </w:rPr>
        <w:t>供应商名称：</w:t>
      </w:r>
      <w:r>
        <w:rPr>
          <w:rFonts w:ascii="仿宋" w:eastAsia="仿宋" w:hAnsi="仿宋" w:hint="eastAsia"/>
          <w:sz w:val="24"/>
        </w:rPr>
        <w:t>XXX</w:t>
      </w:r>
      <w:r>
        <w:rPr>
          <w:rFonts w:ascii="仿宋" w:eastAsia="仿宋" w:hAnsi="仿宋" w:hint="eastAsia"/>
          <w:sz w:val="24"/>
        </w:rPr>
        <w:t>（盖单位公章）</w:t>
      </w:r>
    </w:p>
    <w:p w14:paraId="38ACF96B" w14:textId="77777777" w:rsidR="009B173A" w:rsidRDefault="00E97561">
      <w:pPr>
        <w:ind w:firstLine="540"/>
        <w:jc w:val="left"/>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单位负责人或授权代表（签字或加盖个人印章）：</w:t>
      </w:r>
      <w:r>
        <w:rPr>
          <w:rFonts w:ascii="仿宋" w:eastAsia="仿宋" w:hAnsi="仿宋" w:hint="eastAsia"/>
          <w:sz w:val="24"/>
        </w:rPr>
        <w:t>XXX</w:t>
      </w:r>
    </w:p>
    <w:p w14:paraId="5EE943A1" w14:textId="77777777" w:rsidR="009B173A" w:rsidRDefault="00E97561">
      <w:pPr>
        <w:widowControl/>
        <w:spacing w:line="360" w:lineRule="atLeast"/>
        <w:ind w:firstLineChars="200" w:firstLine="480"/>
        <w:jc w:val="left"/>
        <w:rPr>
          <w:rFonts w:ascii="仿宋" w:eastAsia="仿宋" w:hAnsi="仿宋"/>
          <w:sz w:val="24"/>
        </w:rPr>
      </w:pPr>
      <w:r>
        <w:rPr>
          <w:rFonts w:ascii="仿宋" w:eastAsia="仿宋" w:hAnsi="仿宋" w:hint="eastAsia"/>
          <w:sz w:val="24"/>
        </w:rPr>
        <w:t>日</w:t>
      </w:r>
      <w:r>
        <w:rPr>
          <w:rFonts w:ascii="仿宋" w:eastAsia="仿宋" w:hAnsi="仿宋" w:hint="eastAsia"/>
          <w:sz w:val="24"/>
        </w:rPr>
        <w:t xml:space="preserve">      </w:t>
      </w:r>
      <w:r>
        <w:rPr>
          <w:rFonts w:ascii="仿宋" w:eastAsia="仿宋" w:hAnsi="仿宋" w:hint="eastAsia"/>
          <w:sz w:val="24"/>
        </w:rPr>
        <w:t>期：</w:t>
      </w:r>
      <w:r>
        <w:rPr>
          <w:rFonts w:ascii="仿宋" w:eastAsia="仿宋" w:hAnsi="仿宋" w:hint="eastAsia"/>
          <w:sz w:val="24"/>
        </w:rPr>
        <w:t>XXX</w:t>
      </w:r>
      <w:r>
        <w:rPr>
          <w:rFonts w:ascii="仿宋" w:eastAsia="仿宋" w:hAnsi="仿宋" w:hint="eastAsia"/>
          <w:sz w:val="24"/>
        </w:rPr>
        <w:t>年</w:t>
      </w:r>
      <w:r>
        <w:rPr>
          <w:rFonts w:ascii="仿宋" w:eastAsia="仿宋" w:hAnsi="仿宋" w:hint="eastAsia"/>
          <w:sz w:val="24"/>
        </w:rPr>
        <w:t>XXX</w:t>
      </w:r>
      <w:r>
        <w:rPr>
          <w:rFonts w:ascii="仿宋" w:eastAsia="仿宋" w:hAnsi="仿宋" w:hint="eastAsia"/>
          <w:sz w:val="24"/>
        </w:rPr>
        <w:t>月</w:t>
      </w:r>
      <w:r>
        <w:rPr>
          <w:rFonts w:ascii="仿宋" w:eastAsia="仿宋" w:hAnsi="仿宋" w:hint="eastAsia"/>
          <w:sz w:val="24"/>
        </w:rPr>
        <w:t>XXX</w:t>
      </w:r>
      <w:r>
        <w:rPr>
          <w:rFonts w:ascii="仿宋" w:eastAsia="仿宋" w:hAnsi="仿宋" w:hint="eastAsia"/>
          <w:sz w:val="24"/>
        </w:rPr>
        <w:t>日</w:t>
      </w:r>
      <w:r>
        <w:rPr>
          <w:rFonts w:ascii="仿宋" w:eastAsia="仿宋" w:hAnsi="仿宋" w:hint="eastAsia"/>
          <w:sz w:val="24"/>
        </w:rPr>
        <w:t xml:space="preserve"> </w:t>
      </w:r>
    </w:p>
    <w:p w14:paraId="35D45573" w14:textId="77777777" w:rsidR="009B173A" w:rsidRDefault="009B173A">
      <w:pPr>
        <w:ind w:firstLine="540"/>
        <w:jc w:val="left"/>
        <w:rPr>
          <w:rFonts w:ascii="仿宋" w:eastAsia="仿宋" w:hAnsi="仿宋"/>
          <w:szCs w:val="21"/>
        </w:rPr>
      </w:pPr>
    </w:p>
    <w:p w14:paraId="2DDEEE13" w14:textId="77777777" w:rsidR="009B173A" w:rsidRDefault="00E97561">
      <w:pPr>
        <w:widowControl/>
        <w:jc w:val="left"/>
        <w:rPr>
          <w:rFonts w:ascii="仿宋" w:eastAsia="仿宋" w:hAnsi="仿宋"/>
        </w:rPr>
      </w:pPr>
      <w:r>
        <w:rPr>
          <w:rFonts w:ascii="仿宋" w:eastAsia="仿宋" w:hAnsi="仿宋"/>
        </w:rPr>
        <w:br w:type="page"/>
      </w:r>
    </w:p>
    <w:p w14:paraId="5C602BD0" w14:textId="77777777" w:rsidR="009B173A" w:rsidRDefault="00E97561">
      <w:pPr>
        <w:rPr>
          <w:rFonts w:ascii="仿宋" w:eastAsia="仿宋" w:hAnsi="仿宋"/>
        </w:rPr>
      </w:pPr>
      <w:r>
        <w:rPr>
          <w:rFonts w:ascii="仿宋" w:eastAsia="仿宋" w:hAnsi="仿宋"/>
          <w:noProof/>
        </w:rPr>
        <w:lastRenderedPageBreak/>
        <w:drawing>
          <wp:inline distT="0" distB="0" distL="0" distR="0" wp14:anchorId="196AD911" wp14:editId="33162C1B">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14:paraId="707DAD64" w14:textId="77777777" w:rsidR="009B173A" w:rsidRDefault="00E97561">
      <w:pPr>
        <w:widowControl/>
        <w:jc w:val="left"/>
        <w:rPr>
          <w:rFonts w:ascii="仿宋" w:eastAsia="仿宋" w:hAnsi="仿宋"/>
        </w:rPr>
      </w:pPr>
      <w:r>
        <w:rPr>
          <w:rFonts w:ascii="仿宋" w:eastAsia="仿宋" w:hAnsi="仿宋"/>
        </w:rPr>
        <w:br w:type="page"/>
      </w:r>
    </w:p>
    <w:p w14:paraId="2071C593" w14:textId="77777777" w:rsidR="009B173A" w:rsidRDefault="00E97561">
      <w:pPr>
        <w:rPr>
          <w:rFonts w:ascii="仿宋" w:eastAsia="仿宋" w:hAnsi="仿宋"/>
        </w:rPr>
      </w:pPr>
      <w:r>
        <w:rPr>
          <w:rFonts w:ascii="仿宋" w:eastAsia="仿宋" w:hAnsi="仿宋"/>
          <w:noProof/>
        </w:rPr>
        <w:lastRenderedPageBreak/>
        <w:drawing>
          <wp:inline distT="0" distB="0" distL="0" distR="0" wp14:anchorId="74A6D3DC" wp14:editId="3F1A86C6">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Pr>
          <w:rFonts w:ascii="仿宋" w:eastAsia="仿宋" w:hAnsi="仿宋"/>
        </w:rPr>
        <w:br w:type="page"/>
      </w:r>
    </w:p>
    <w:p w14:paraId="47B54FC6" w14:textId="77777777" w:rsidR="009B173A" w:rsidRDefault="00E97561">
      <w:pPr>
        <w:rPr>
          <w:rFonts w:ascii="仿宋" w:eastAsia="仿宋" w:hAnsi="仿宋"/>
        </w:rPr>
      </w:pPr>
      <w:r>
        <w:rPr>
          <w:rFonts w:ascii="仿宋" w:eastAsia="仿宋" w:hAnsi="仿宋"/>
          <w:noProof/>
        </w:rPr>
        <w:lastRenderedPageBreak/>
        <w:drawing>
          <wp:inline distT="0" distB="0" distL="0" distR="0" wp14:anchorId="77B12A79" wp14:editId="62B76E46">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rFonts w:ascii="仿宋" w:eastAsia="仿宋" w:hAnsi="仿宋"/>
        </w:rPr>
        <w:br w:type="page"/>
      </w:r>
    </w:p>
    <w:p w14:paraId="11C241B0" w14:textId="77777777" w:rsidR="009B173A" w:rsidRDefault="00E97561">
      <w:pPr>
        <w:rPr>
          <w:rFonts w:ascii="仿宋" w:eastAsia="仿宋" w:hAnsi="仿宋"/>
        </w:rPr>
      </w:pPr>
      <w:r>
        <w:rPr>
          <w:rFonts w:ascii="仿宋" w:eastAsia="仿宋" w:hAnsi="仿宋"/>
          <w:noProof/>
        </w:rPr>
        <w:lastRenderedPageBreak/>
        <w:drawing>
          <wp:inline distT="0" distB="0" distL="0" distR="0" wp14:anchorId="320E5942" wp14:editId="6B830D0B">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rFonts w:ascii="仿宋" w:eastAsia="仿宋" w:hAnsi="仿宋"/>
        </w:rPr>
        <w:br w:type="page"/>
      </w:r>
    </w:p>
    <w:p w14:paraId="645EBFD9" w14:textId="77777777" w:rsidR="009B173A" w:rsidRDefault="00E97561">
      <w:pPr>
        <w:rPr>
          <w:rFonts w:ascii="仿宋" w:eastAsia="仿宋" w:hAnsi="仿宋"/>
        </w:rPr>
      </w:pPr>
      <w:r>
        <w:rPr>
          <w:rFonts w:ascii="仿宋" w:eastAsia="仿宋" w:hAnsi="仿宋"/>
          <w:noProof/>
        </w:rPr>
        <w:lastRenderedPageBreak/>
        <w:drawing>
          <wp:inline distT="0" distB="0" distL="0" distR="0" wp14:anchorId="1D98578F" wp14:editId="7863C676">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rFonts w:ascii="仿宋" w:eastAsia="仿宋" w:hAnsi="仿宋"/>
        </w:rPr>
        <w:br w:type="page"/>
      </w:r>
    </w:p>
    <w:p w14:paraId="21F2C98A" w14:textId="77777777" w:rsidR="009B173A" w:rsidRDefault="00E97561">
      <w:pPr>
        <w:rPr>
          <w:rFonts w:ascii="仿宋" w:eastAsia="仿宋" w:hAnsi="仿宋"/>
        </w:rPr>
      </w:pPr>
      <w:r>
        <w:rPr>
          <w:rFonts w:ascii="仿宋" w:eastAsia="仿宋" w:hAnsi="仿宋"/>
          <w:noProof/>
        </w:rPr>
        <w:lastRenderedPageBreak/>
        <w:drawing>
          <wp:inline distT="0" distB="0" distL="0" distR="0" wp14:anchorId="26C1A1F1" wp14:editId="6D6E64CD">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rFonts w:ascii="仿宋" w:eastAsia="仿宋" w:hAnsi="仿宋"/>
        </w:rPr>
        <w:br w:type="page"/>
      </w:r>
    </w:p>
    <w:p w14:paraId="7A2A8793" w14:textId="77777777" w:rsidR="009B173A" w:rsidRDefault="00E97561">
      <w:pPr>
        <w:rPr>
          <w:rFonts w:ascii="仿宋" w:eastAsia="仿宋" w:hAnsi="仿宋"/>
        </w:rPr>
      </w:pPr>
      <w:r>
        <w:rPr>
          <w:rFonts w:ascii="仿宋" w:eastAsia="仿宋" w:hAnsi="仿宋"/>
          <w:noProof/>
        </w:rPr>
        <w:lastRenderedPageBreak/>
        <w:drawing>
          <wp:inline distT="0" distB="0" distL="0" distR="0" wp14:anchorId="3F1E0CE6" wp14:editId="7EE1BA47">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rFonts w:ascii="仿宋" w:eastAsia="仿宋" w:hAnsi="仿宋"/>
        </w:rPr>
        <w:br w:type="page"/>
      </w:r>
    </w:p>
    <w:p w14:paraId="4CA00771" w14:textId="77777777" w:rsidR="009B173A" w:rsidRDefault="00E97561">
      <w:pPr>
        <w:rPr>
          <w:rFonts w:ascii="仿宋" w:eastAsia="仿宋" w:hAnsi="仿宋"/>
        </w:rPr>
      </w:pPr>
      <w:r>
        <w:rPr>
          <w:rFonts w:ascii="仿宋" w:eastAsia="仿宋" w:hAnsi="仿宋"/>
          <w:noProof/>
        </w:rPr>
        <w:lastRenderedPageBreak/>
        <w:drawing>
          <wp:inline distT="0" distB="0" distL="0" distR="0" wp14:anchorId="34B4371F" wp14:editId="00B36786">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rFonts w:ascii="仿宋" w:eastAsia="仿宋" w:hAnsi="仿宋"/>
        </w:rPr>
        <w:br w:type="page"/>
      </w:r>
    </w:p>
    <w:p w14:paraId="324A4967" w14:textId="77777777" w:rsidR="009B173A" w:rsidRDefault="00E97561">
      <w:pPr>
        <w:rPr>
          <w:rFonts w:ascii="仿宋" w:eastAsia="仿宋" w:hAnsi="仿宋"/>
        </w:rPr>
      </w:pPr>
      <w:r>
        <w:rPr>
          <w:rFonts w:ascii="仿宋" w:eastAsia="仿宋" w:hAnsi="仿宋"/>
          <w:noProof/>
        </w:rPr>
        <w:lastRenderedPageBreak/>
        <w:drawing>
          <wp:inline distT="0" distB="0" distL="0" distR="0" wp14:anchorId="7D972930" wp14:editId="2B140868">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rFonts w:ascii="仿宋" w:eastAsia="仿宋" w:hAnsi="仿宋"/>
        </w:rPr>
        <w:br w:type="page"/>
      </w:r>
    </w:p>
    <w:p w14:paraId="66EEB59B" w14:textId="77777777" w:rsidR="009B173A" w:rsidRDefault="00E97561">
      <w:pPr>
        <w:rPr>
          <w:rFonts w:ascii="仿宋" w:eastAsia="仿宋" w:hAnsi="仿宋"/>
        </w:rPr>
      </w:pPr>
      <w:r>
        <w:rPr>
          <w:rFonts w:ascii="仿宋" w:eastAsia="仿宋" w:hAnsi="仿宋"/>
          <w:noProof/>
        </w:rPr>
        <w:lastRenderedPageBreak/>
        <w:drawing>
          <wp:inline distT="0" distB="0" distL="0" distR="0" wp14:anchorId="3A934770" wp14:editId="3F285C5E">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rFonts w:ascii="仿宋" w:eastAsia="仿宋" w:hAnsi="仿宋"/>
          <w:noProof/>
        </w:rPr>
        <w:lastRenderedPageBreak/>
        <w:drawing>
          <wp:inline distT="0" distB="0" distL="0" distR="0" wp14:anchorId="0A6C6356" wp14:editId="7B2B7DE8">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6EB9D632" w14:textId="77777777" w:rsidR="009B173A" w:rsidRDefault="009B173A">
      <w:pPr>
        <w:spacing w:line="400" w:lineRule="exact"/>
        <w:rPr>
          <w:rFonts w:ascii="仿宋" w:eastAsia="仿宋" w:hAnsi="仿宋" w:cs="Tahoma"/>
          <w:b/>
          <w:sz w:val="30"/>
          <w:szCs w:val="30"/>
        </w:rPr>
      </w:pPr>
    </w:p>
    <w:p w14:paraId="6A5B22AA" w14:textId="77777777" w:rsidR="009B173A" w:rsidRDefault="00E97561">
      <w:pPr>
        <w:rPr>
          <w:rFonts w:ascii="仿宋" w:eastAsia="仿宋" w:hAnsi="仿宋"/>
        </w:rPr>
      </w:pPr>
      <w:r>
        <w:rPr>
          <w:rFonts w:ascii="仿宋" w:eastAsia="仿宋" w:hAnsi="仿宋"/>
          <w:noProof/>
        </w:rPr>
        <w:lastRenderedPageBreak/>
        <w:drawing>
          <wp:inline distT="0" distB="0" distL="0" distR="0" wp14:anchorId="4E8A18CE" wp14:editId="22E6637D">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454DC02E" w14:textId="77777777" w:rsidR="009B173A" w:rsidRDefault="009B173A">
      <w:pPr>
        <w:rPr>
          <w:rFonts w:ascii="仿宋" w:eastAsia="仿宋" w:hAnsi="仿宋"/>
        </w:rPr>
      </w:pPr>
    </w:p>
    <w:p w14:paraId="52D2782E" w14:textId="77777777" w:rsidR="009B173A" w:rsidRDefault="00E97561">
      <w:pPr>
        <w:rPr>
          <w:rFonts w:ascii="仿宋" w:eastAsia="仿宋" w:hAnsi="仿宋"/>
        </w:rPr>
      </w:pPr>
      <w:r>
        <w:rPr>
          <w:rFonts w:ascii="仿宋" w:eastAsia="仿宋" w:hAnsi="仿宋"/>
          <w:noProof/>
        </w:rPr>
        <w:lastRenderedPageBreak/>
        <w:drawing>
          <wp:inline distT="0" distB="0" distL="0" distR="0" wp14:anchorId="7B838547" wp14:editId="7F9CF0F2">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6F5963E2" w14:textId="77777777" w:rsidR="009B173A" w:rsidRDefault="009B173A">
      <w:pPr>
        <w:rPr>
          <w:rFonts w:ascii="仿宋" w:eastAsia="仿宋" w:hAnsi="仿宋"/>
        </w:rPr>
      </w:pPr>
    </w:p>
    <w:p w14:paraId="5359D9E0" w14:textId="77777777" w:rsidR="009B173A" w:rsidRDefault="00E97561">
      <w:pPr>
        <w:rPr>
          <w:rFonts w:ascii="仿宋" w:eastAsia="仿宋" w:hAnsi="仿宋"/>
        </w:rPr>
      </w:pPr>
      <w:r>
        <w:rPr>
          <w:rFonts w:ascii="仿宋" w:eastAsia="仿宋" w:hAnsi="仿宋"/>
          <w:noProof/>
        </w:rPr>
        <w:lastRenderedPageBreak/>
        <w:drawing>
          <wp:inline distT="0" distB="0" distL="0" distR="0" wp14:anchorId="42D4735E" wp14:editId="6B5AB5F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39083B1F" w14:textId="77777777" w:rsidR="009B173A" w:rsidRDefault="009B173A">
      <w:pPr>
        <w:rPr>
          <w:rFonts w:ascii="仿宋" w:eastAsia="仿宋" w:hAnsi="仿宋"/>
        </w:rPr>
      </w:pPr>
    </w:p>
    <w:p w14:paraId="0BD0D873" w14:textId="77777777" w:rsidR="009B173A" w:rsidRDefault="00E97561">
      <w:pPr>
        <w:rPr>
          <w:rFonts w:ascii="仿宋" w:eastAsia="仿宋" w:hAnsi="仿宋"/>
        </w:rPr>
      </w:pPr>
      <w:r>
        <w:rPr>
          <w:rFonts w:ascii="仿宋" w:eastAsia="仿宋" w:hAnsi="仿宋"/>
          <w:noProof/>
        </w:rPr>
        <w:lastRenderedPageBreak/>
        <w:drawing>
          <wp:inline distT="0" distB="0" distL="0" distR="0" wp14:anchorId="12029B65" wp14:editId="0910380E">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660C727E" w14:textId="77777777" w:rsidR="009B173A" w:rsidRDefault="009B173A">
      <w:pPr>
        <w:rPr>
          <w:rFonts w:ascii="仿宋" w:eastAsia="仿宋" w:hAnsi="仿宋"/>
        </w:rPr>
      </w:pPr>
    </w:p>
    <w:p w14:paraId="069126E4" w14:textId="77777777" w:rsidR="009B173A" w:rsidRDefault="00E97561">
      <w:pPr>
        <w:rPr>
          <w:rFonts w:ascii="仿宋" w:eastAsia="仿宋" w:hAnsi="仿宋"/>
        </w:rPr>
      </w:pPr>
      <w:r>
        <w:rPr>
          <w:rFonts w:ascii="仿宋" w:eastAsia="仿宋" w:hAnsi="仿宋"/>
          <w:noProof/>
        </w:rPr>
        <w:lastRenderedPageBreak/>
        <w:drawing>
          <wp:inline distT="0" distB="0" distL="0" distR="0" wp14:anchorId="4E4313B4" wp14:editId="7E57B714">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098DA783" w14:textId="77777777" w:rsidR="009B173A" w:rsidRDefault="009B173A">
      <w:pPr>
        <w:rPr>
          <w:rFonts w:ascii="仿宋" w:eastAsia="仿宋" w:hAnsi="仿宋"/>
        </w:rPr>
      </w:pPr>
    </w:p>
    <w:p w14:paraId="1A60064A" w14:textId="77777777" w:rsidR="009B173A" w:rsidRDefault="00E97561">
      <w:pPr>
        <w:rPr>
          <w:rFonts w:ascii="仿宋" w:eastAsia="仿宋" w:hAnsi="仿宋"/>
        </w:rPr>
      </w:pPr>
      <w:r>
        <w:rPr>
          <w:rFonts w:ascii="仿宋" w:eastAsia="仿宋" w:hAnsi="仿宋"/>
          <w:noProof/>
        </w:rPr>
        <w:lastRenderedPageBreak/>
        <w:drawing>
          <wp:inline distT="0" distB="0" distL="0" distR="0" wp14:anchorId="0617808A" wp14:editId="4EAAF4CA">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70DDF31C" w14:textId="77777777" w:rsidR="009B173A" w:rsidRDefault="009B173A">
      <w:pPr>
        <w:rPr>
          <w:rFonts w:ascii="仿宋" w:eastAsia="仿宋" w:hAnsi="仿宋"/>
        </w:rPr>
      </w:pPr>
    </w:p>
    <w:p w14:paraId="0DC47C26" w14:textId="77777777" w:rsidR="009B173A" w:rsidRDefault="00E97561">
      <w:pPr>
        <w:rPr>
          <w:rFonts w:ascii="仿宋" w:eastAsia="仿宋" w:hAnsi="仿宋"/>
        </w:rPr>
      </w:pPr>
      <w:r>
        <w:rPr>
          <w:rFonts w:ascii="仿宋" w:eastAsia="仿宋" w:hAnsi="仿宋"/>
          <w:noProof/>
        </w:rPr>
        <w:lastRenderedPageBreak/>
        <w:drawing>
          <wp:inline distT="0" distB="0" distL="0" distR="0" wp14:anchorId="0F7DCE3D" wp14:editId="685DC05E">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45DB84C3" w14:textId="77777777" w:rsidR="009B173A" w:rsidRDefault="009B173A">
      <w:pPr>
        <w:rPr>
          <w:rFonts w:ascii="仿宋" w:eastAsia="仿宋" w:hAnsi="仿宋"/>
        </w:rPr>
      </w:pPr>
    </w:p>
    <w:p w14:paraId="11810735" w14:textId="77777777" w:rsidR="009B173A" w:rsidRDefault="00E97561">
      <w:pPr>
        <w:rPr>
          <w:rFonts w:ascii="仿宋" w:eastAsia="仿宋" w:hAnsi="仿宋"/>
        </w:rPr>
      </w:pPr>
      <w:r>
        <w:rPr>
          <w:rFonts w:ascii="仿宋" w:eastAsia="仿宋" w:hAnsi="仿宋"/>
          <w:noProof/>
        </w:rPr>
        <w:lastRenderedPageBreak/>
        <w:drawing>
          <wp:inline distT="0" distB="0" distL="0" distR="0" wp14:anchorId="6FA9B78D" wp14:editId="5CF3A185">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1DFE31FB" w14:textId="77777777" w:rsidR="009B173A" w:rsidRDefault="009B173A">
      <w:pPr>
        <w:rPr>
          <w:rFonts w:ascii="仿宋" w:eastAsia="仿宋" w:hAnsi="仿宋"/>
        </w:rPr>
      </w:pPr>
    </w:p>
    <w:p w14:paraId="3BD026BA" w14:textId="77777777" w:rsidR="009B173A" w:rsidRDefault="00E97561">
      <w:pPr>
        <w:rPr>
          <w:rFonts w:ascii="仿宋" w:eastAsia="仿宋" w:hAnsi="仿宋"/>
        </w:rPr>
      </w:pPr>
      <w:r>
        <w:rPr>
          <w:rFonts w:ascii="仿宋" w:eastAsia="仿宋" w:hAnsi="仿宋"/>
          <w:noProof/>
        </w:rPr>
        <w:lastRenderedPageBreak/>
        <w:drawing>
          <wp:inline distT="0" distB="0" distL="0" distR="0" wp14:anchorId="09884A8E" wp14:editId="4CA0D7E4">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3B6A7E6B" w14:textId="77777777" w:rsidR="009B173A" w:rsidRDefault="009B173A">
      <w:pPr>
        <w:rPr>
          <w:rFonts w:ascii="仿宋" w:eastAsia="仿宋" w:hAnsi="仿宋"/>
        </w:rPr>
      </w:pPr>
    </w:p>
    <w:p w14:paraId="7F80A855" w14:textId="77777777" w:rsidR="009B173A" w:rsidRDefault="00E97561">
      <w:pPr>
        <w:rPr>
          <w:rFonts w:ascii="仿宋" w:eastAsia="仿宋" w:hAnsi="仿宋"/>
        </w:rPr>
      </w:pPr>
      <w:r>
        <w:rPr>
          <w:rFonts w:ascii="仿宋" w:eastAsia="仿宋" w:hAnsi="仿宋"/>
          <w:noProof/>
        </w:rPr>
        <w:lastRenderedPageBreak/>
        <w:drawing>
          <wp:inline distT="0" distB="0" distL="0" distR="0" wp14:anchorId="51872968" wp14:editId="494C63FB">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05C6C071" w14:textId="77777777" w:rsidR="009B173A" w:rsidRDefault="009B173A">
      <w:pPr>
        <w:rPr>
          <w:rFonts w:ascii="仿宋" w:eastAsia="仿宋" w:hAnsi="仿宋"/>
        </w:rPr>
      </w:pPr>
    </w:p>
    <w:p w14:paraId="34D15065" w14:textId="77777777" w:rsidR="009B173A" w:rsidRDefault="00E97561">
      <w:pPr>
        <w:rPr>
          <w:rFonts w:ascii="仿宋" w:eastAsia="仿宋" w:hAnsi="仿宋"/>
        </w:rPr>
      </w:pPr>
      <w:r>
        <w:rPr>
          <w:rFonts w:ascii="仿宋" w:eastAsia="仿宋" w:hAnsi="仿宋"/>
          <w:noProof/>
        </w:rPr>
        <w:lastRenderedPageBreak/>
        <w:drawing>
          <wp:inline distT="0" distB="0" distL="0" distR="0" wp14:anchorId="12A46EED" wp14:editId="49402C4D">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5D060603" w14:textId="77777777" w:rsidR="009B173A" w:rsidRDefault="009B173A">
      <w:pPr>
        <w:rPr>
          <w:rFonts w:ascii="仿宋" w:eastAsia="仿宋" w:hAnsi="仿宋"/>
        </w:rPr>
      </w:pPr>
    </w:p>
    <w:p w14:paraId="4B217A54" w14:textId="77777777" w:rsidR="009B173A" w:rsidRDefault="00E97561">
      <w:pPr>
        <w:rPr>
          <w:rFonts w:ascii="仿宋" w:eastAsia="仿宋" w:hAnsi="仿宋"/>
        </w:rPr>
      </w:pPr>
      <w:r>
        <w:rPr>
          <w:rFonts w:ascii="仿宋" w:eastAsia="仿宋" w:hAnsi="仿宋"/>
          <w:noProof/>
        </w:rPr>
        <w:lastRenderedPageBreak/>
        <w:drawing>
          <wp:inline distT="0" distB="0" distL="0" distR="0" wp14:anchorId="3DF05446" wp14:editId="47DDD426">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5E5ECF2A" w14:textId="77777777" w:rsidR="009B173A" w:rsidRDefault="009B173A">
      <w:pPr>
        <w:rPr>
          <w:rFonts w:ascii="仿宋" w:eastAsia="仿宋" w:hAnsi="仿宋"/>
        </w:rPr>
      </w:pPr>
    </w:p>
    <w:p w14:paraId="763E789D" w14:textId="77777777" w:rsidR="009B173A" w:rsidRDefault="00E97561">
      <w:pPr>
        <w:rPr>
          <w:rFonts w:ascii="仿宋" w:eastAsia="仿宋" w:hAnsi="仿宋"/>
        </w:rPr>
      </w:pPr>
      <w:r>
        <w:rPr>
          <w:rFonts w:ascii="仿宋" w:eastAsia="仿宋" w:hAnsi="仿宋"/>
          <w:noProof/>
        </w:rPr>
        <w:lastRenderedPageBreak/>
        <w:drawing>
          <wp:inline distT="0" distB="0" distL="0" distR="0" wp14:anchorId="2420A407" wp14:editId="13415B71">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55A610A0" w14:textId="77777777" w:rsidR="009B173A" w:rsidRDefault="009B173A">
      <w:pPr>
        <w:rPr>
          <w:rFonts w:ascii="仿宋" w:eastAsia="仿宋" w:hAnsi="仿宋"/>
        </w:rPr>
      </w:pPr>
    </w:p>
    <w:p w14:paraId="5ED8B20D" w14:textId="77777777" w:rsidR="009B173A" w:rsidRDefault="00E97561">
      <w:pPr>
        <w:rPr>
          <w:rFonts w:ascii="仿宋" w:eastAsia="仿宋" w:hAnsi="仿宋"/>
        </w:rPr>
      </w:pPr>
      <w:r>
        <w:rPr>
          <w:rFonts w:ascii="仿宋" w:eastAsia="仿宋" w:hAnsi="仿宋"/>
          <w:noProof/>
        </w:rPr>
        <w:lastRenderedPageBreak/>
        <w:drawing>
          <wp:inline distT="0" distB="0" distL="0" distR="0" wp14:anchorId="4D5DA8AF" wp14:editId="1D1D28FA">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3A337417" w14:textId="77777777" w:rsidR="009B173A" w:rsidRDefault="009B173A">
      <w:pPr>
        <w:rPr>
          <w:rFonts w:ascii="仿宋" w:eastAsia="仿宋" w:hAnsi="仿宋"/>
        </w:rPr>
      </w:pPr>
    </w:p>
    <w:p w14:paraId="62F96840" w14:textId="77777777" w:rsidR="009B173A" w:rsidRDefault="009B173A">
      <w:pPr>
        <w:rPr>
          <w:rFonts w:ascii="仿宋" w:eastAsia="仿宋" w:hAnsi="仿宋"/>
        </w:rPr>
      </w:pPr>
    </w:p>
    <w:p w14:paraId="15214D8C" w14:textId="77777777" w:rsidR="009B173A" w:rsidRDefault="00E97561">
      <w:pPr>
        <w:rPr>
          <w:rFonts w:ascii="仿宋" w:eastAsia="仿宋" w:hAnsi="仿宋"/>
        </w:rPr>
      </w:pPr>
      <w:r>
        <w:rPr>
          <w:rFonts w:ascii="仿宋" w:eastAsia="仿宋" w:hAnsi="仿宋"/>
          <w:noProof/>
        </w:rPr>
        <w:lastRenderedPageBreak/>
        <w:drawing>
          <wp:inline distT="0" distB="0" distL="0" distR="0" wp14:anchorId="02B9CBC7" wp14:editId="2CCB335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39A8B5B9" w14:textId="77777777" w:rsidR="009B173A" w:rsidRDefault="009B173A">
      <w:pPr>
        <w:rPr>
          <w:rFonts w:ascii="仿宋" w:eastAsia="仿宋" w:hAnsi="仿宋"/>
        </w:rPr>
      </w:pPr>
    </w:p>
    <w:p w14:paraId="18504716" w14:textId="77777777" w:rsidR="009B173A" w:rsidRDefault="009B173A">
      <w:pPr>
        <w:rPr>
          <w:rFonts w:ascii="仿宋" w:eastAsia="仿宋" w:hAnsi="仿宋"/>
        </w:rPr>
      </w:pPr>
    </w:p>
    <w:p w14:paraId="5AC3D867" w14:textId="77777777" w:rsidR="009B173A" w:rsidRDefault="00E97561">
      <w:pPr>
        <w:widowControl/>
        <w:jc w:val="left"/>
        <w:rPr>
          <w:rFonts w:ascii="仿宋" w:eastAsia="仿宋" w:hAnsi="仿宋"/>
          <w:sz w:val="24"/>
        </w:rPr>
      </w:pPr>
      <w:r>
        <w:rPr>
          <w:rFonts w:ascii="仿宋" w:eastAsia="仿宋" w:hAnsi="仿宋"/>
          <w:sz w:val="24"/>
        </w:rPr>
        <w:br w:type="page"/>
      </w:r>
    </w:p>
    <w:p w14:paraId="2651D736" w14:textId="77777777" w:rsidR="009B173A" w:rsidRDefault="00E97561">
      <w:pPr>
        <w:spacing w:line="360" w:lineRule="auto"/>
        <w:rPr>
          <w:rFonts w:ascii="仿宋" w:eastAsia="仿宋" w:hAnsi="仿宋"/>
          <w:sz w:val="24"/>
        </w:rPr>
      </w:pPr>
      <w:r>
        <w:rPr>
          <w:rFonts w:ascii="仿宋" w:eastAsia="仿宋" w:hAnsi="仿宋"/>
          <w:noProof/>
        </w:rPr>
        <w:lastRenderedPageBreak/>
        <w:drawing>
          <wp:inline distT="0" distB="0" distL="0" distR="0" wp14:anchorId="0A7C4961" wp14:editId="5D17B307">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7"/>
                    <a:stretch>
                      <a:fillRect/>
                    </a:stretch>
                  </pic:blipFill>
                  <pic:spPr>
                    <a:xfrm>
                      <a:off x="0" y="0"/>
                      <a:ext cx="5629275" cy="7543800"/>
                    </a:xfrm>
                    <a:prstGeom prst="rect">
                      <a:avLst/>
                    </a:prstGeom>
                  </pic:spPr>
                </pic:pic>
              </a:graphicData>
            </a:graphic>
          </wp:inline>
        </w:drawing>
      </w:r>
      <w:r>
        <w:rPr>
          <w:rFonts w:ascii="仿宋" w:eastAsia="仿宋" w:hAnsi="仿宋"/>
          <w:noProof/>
        </w:rPr>
        <w:lastRenderedPageBreak/>
        <w:drawing>
          <wp:inline distT="0" distB="0" distL="0" distR="0" wp14:anchorId="713BF47F" wp14:editId="241FADFD">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68"/>
                    <a:stretch>
                      <a:fillRect/>
                    </a:stretch>
                  </pic:blipFill>
                  <pic:spPr>
                    <a:xfrm>
                      <a:off x="0" y="0"/>
                      <a:ext cx="5591175" cy="8143875"/>
                    </a:xfrm>
                    <a:prstGeom prst="rect">
                      <a:avLst/>
                    </a:prstGeom>
                  </pic:spPr>
                </pic:pic>
              </a:graphicData>
            </a:graphic>
          </wp:inline>
        </w:drawing>
      </w:r>
    </w:p>
    <w:p w14:paraId="2CBA0CC2" w14:textId="77777777" w:rsidR="009B173A" w:rsidRDefault="009B173A">
      <w:pPr>
        <w:spacing w:line="360" w:lineRule="auto"/>
        <w:rPr>
          <w:rFonts w:ascii="仿宋" w:eastAsia="仿宋" w:hAnsi="仿宋"/>
          <w:sz w:val="24"/>
        </w:rPr>
      </w:pPr>
    </w:p>
    <w:p w14:paraId="788835A8" w14:textId="77777777" w:rsidR="009B173A" w:rsidRDefault="009B173A">
      <w:pPr>
        <w:spacing w:line="360" w:lineRule="auto"/>
        <w:rPr>
          <w:rFonts w:ascii="仿宋" w:eastAsia="仿宋" w:hAnsi="仿宋"/>
          <w:sz w:val="24"/>
        </w:rPr>
      </w:pPr>
    </w:p>
    <w:p w14:paraId="1C7F5D4D" w14:textId="77777777" w:rsidR="009B173A" w:rsidRDefault="00E97561">
      <w:pPr>
        <w:spacing w:line="360" w:lineRule="auto"/>
        <w:rPr>
          <w:rFonts w:ascii="仿宋" w:eastAsia="仿宋" w:hAnsi="仿宋"/>
          <w:sz w:val="24"/>
        </w:rPr>
      </w:pPr>
      <w:r>
        <w:rPr>
          <w:rFonts w:ascii="仿宋" w:eastAsia="仿宋" w:hAnsi="仿宋"/>
          <w:noProof/>
        </w:rPr>
        <w:lastRenderedPageBreak/>
        <w:drawing>
          <wp:inline distT="0" distB="0" distL="0" distR="0" wp14:anchorId="6E629481" wp14:editId="56E811A6">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69"/>
                    <a:stretch>
                      <a:fillRect/>
                    </a:stretch>
                  </pic:blipFill>
                  <pic:spPr>
                    <a:xfrm>
                      <a:off x="0" y="0"/>
                      <a:ext cx="5941060" cy="3790950"/>
                    </a:xfrm>
                    <a:prstGeom prst="rect">
                      <a:avLst/>
                    </a:prstGeom>
                  </pic:spPr>
                </pic:pic>
              </a:graphicData>
            </a:graphic>
          </wp:inline>
        </w:drawing>
      </w:r>
    </w:p>
    <w:p w14:paraId="5D2B22C5" w14:textId="77777777" w:rsidR="009B173A" w:rsidRDefault="009B173A">
      <w:pPr>
        <w:spacing w:line="360" w:lineRule="auto"/>
        <w:rPr>
          <w:rFonts w:ascii="仿宋" w:eastAsia="仿宋" w:hAnsi="仿宋"/>
          <w:sz w:val="24"/>
        </w:rPr>
      </w:pPr>
    </w:p>
    <w:p w14:paraId="5AE1CA90" w14:textId="77777777" w:rsidR="009B173A" w:rsidRDefault="009B173A">
      <w:pPr>
        <w:spacing w:line="360" w:lineRule="auto"/>
        <w:rPr>
          <w:rFonts w:ascii="仿宋" w:eastAsia="仿宋" w:hAnsi="仿宋"/>
          <w:sz w:val="24"/>
        </w:rPr>
      </w:pPr>
    </w:p>
    <w:p w14:paraId="2324DED7" w14:textId="77777777" w:rsidR="009B173A" w:rsidRDefault="009B173A">
      <w:pPr>
        <w:rPr>
          <w:rFonts w:ascii="仿宋" w:eastAsia="仿宋" w:hAnsi="仿宋"/>
        </w:rPr>
      </w:pPr>
    </w:p>
    <w:bookmarkEnd w:id="42"/>
    <w:p w14:paraId="5885A07E" w14:textId="77777777" w:rsidR="009B173A" w:rsidRDefault="009B173A">
      <w:pPr>
        <w:widowControl/>
        <w:jc w:val="left"/>
        <w:rPr>
          <w:rFonts w:ascii="仿宋" w:eastAsia="仿宋" w:hAnsi="仿宋"/>
        </w:rPr>
      </w:pPr>
    </w:p>
    <w:sectPr w:rsidR="009B173A">
      <w:footerReference w:type="even" r:id="rId70"/>
      <w:footerReference w:type="default" r:id="rId71"/>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5C602" w14:textId="77777777" w:rsidR="00000000" w:rsidRDefault="00E97561">
      <w:r>
        <w:separator/>
      </w:r>
    </w:p>
  </w:endnote>
  <w:endnote w:type="continuationSeparator" w:id="0">
    <w:p w14:paraId="55269B6A" w14:textId="77777777" w:rsidR="00000000" w:rsidRDefault="00E975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pitch w:val="default"/>
    <w:sig w:usb0="00000000"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Eʩ">
    <w:altName w:val="微软雅黑"/>
    <w:charset w:val="00"/>
    <w:family w:val="auto"/>
    <w:pitch w:val="default"/>
    <w:sig w:usb0="00000000" w:usb1="00000000" w:usb2="00000000" w:usb3="00000000" w:csb0="00040001" w:csb1="00000000"/>
  </w:font>
  <w:font w:name="仿宋_GB2312">
    <w:altName w:val="仿宋"/>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Emoji">
    <w:panose1 w:val="020B0502040204020203"/>
    <w:charset w:val="00"/>
    <w:family w:val="swiss"/>
    <w:pitch w:val="variable"/>
    <w:sig w:usb0="00000003" w:usb1="02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E20F1" w14:textId="77777777" w:rsidR="009B173A" w:rsidRDefault="00E97561">
    <w:pPr>
      <w:pStyle w:val="af1"/>
      <w:framePr w:wrap="around" w:vAnchor="text" w:hAnchor="margin" w:xAlign="outside" w:y="1"/>
      <w:rPr>
        <w:rStyle w:val="afb"/>
      </w:rPr>
    </w:pPr>
    <w:r>
      <w:rPr>
        <w:rStyle w:val="afb"/>
      </w:rPr>
      <w:fldChar w:fldCharType="begin"/>
    </w:r>
    <w:r>
      <w:rPr>
        <w:rStyle w:val="afb"/>
      </w:rPr>
      <w:instrText xml:space="preserve">PAGE  </w:instrText>
    </w:r>
    <w:r>
      <w:rPr>
        <w:rStyle w:val="afb"/>
      </w:rPr>
      <w:fldChar w:fldCharType="separate"/>
    </w:r>
    <w:r>
      <w:rPr>
        <w:rStyle w:val="afb"/>
      </w:rPr>
      <w:t>20</w:t>
    </w:r>
    <w:r>
      <w:rPr>
        <w:rStyle w:val="afb"/>
      </w:rPr>
      <w:fldChar w:fldCharType="end"/>
    </w:r>
  </w:p>
  <w:p w14:paraId="51727D2A" w14:textId="77777777" w:rsidR="009B173A" w:rsidRDefault="009B173A">
    <w:pPr>
      <w:pStyle w:val="af1"/>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978A9" w14:textId="77777777" w:rsidR="009B173A" w:rsidRDefault="00E97561">
    <w:pPr>
      <w:pStyle w:val="af1"/>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A5AF3" w14:textId="77777777" w:rsidR="009B173A" w:rsidRDefault="00E97561">
    <w:pPr>
      <w:pStyle w:val="af1"/>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A2D13" w14:textId="77777777" w:rsidR="009B173A" w:rsidRDefault="00E97561">
    <w:pPr>
      <w:pStyle w:val="af1"/>
      <w:framePr w:wrap="around" w:vAnchor="text" w:hAnchor="margin" w:xAlign="center" w:y="1"/>
      <w:jc w:val="center"/>
      <w:rPr>
        <w:rStyle w:val="afb"/>
      </w:rPr>
    </w:pPr>
    <w:r>
      <w:fldChar w:fldCharType="begin"/>
    </w:r>
    <w:r>
      <w:rPr>
        <w:rStyle w:val="afb"/>
      </w:rPr>
      <w:instrText xml:space="preserve">PAGE  </w:instrText>
    </w:r>
    <w:r>
      <w:fldChar w:fldCharType="separate"/>
    </w:r>
    <w:r>
      <w:rPr>
        <w:rStyle w:val="afb"/>
      </w:rPr>
      <w:t>55</w:t>
    </w:r>
    <w:r>
      <w:fldChar w:fldCharType="end"/>
    </w:r>
  </w:p>
  <w:p w14:paraId="46C0122F" w14:textId="77777777" w:rsidR="009B173A" w:rsidRDefault="009B173A">
    <w:pPr>
      <w:pStyle w:val="af1"/>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29DA7" w14:textId="77777777" w:rsidR="009B173A" w:rsidRDefault="009B173A">
    <w:pPr>
      <w:pStyle w:val="af1"/>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FB08D" w14:textId="77777777" w:rsidR="009B173A" w:rsidRDefault="009B173A">
    <w:pPr>
      <w:pStyle w:val="af1"/>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FFAF3" w14:textId="77777777" w:rsidR="009B173A" w:rsidRDefault="009B173A">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F9DFA7" w14:textId="77777777" w:rsidR="00000000" w:rsidRDefault="00E97561">
      <w:r>
        <w:separator/>
      </w:r>
    </w:p>
  </w:footnote>
  <w:footnote w:type="continuationSeparator" w:id="0">
    <w:p w14:paraId="0ACAFCDD" w14:textId="77777777" w:rsidR="00000000" w:rsidRDefault="00E975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F96E9" w14:textId="77777777" w:rsidR="009B173A" w:rsidRDefault="009B173A">
    <w:pPr>
      <w:pStyle w:val="af3"/>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47367" w14:textId="77777777" w:rsidR="009B173A" w:rsidRDefault="00E97561">
    <w:pPr>
      <w:pStyle w:val="af3"/>
      <w:jc w:val="right"/>
    </w:pPr>
    <w:r>
      <w:rPr>
        <w:noProof/>
      </w:rPr>
      <w:drawing>
        <wp:inline distT="0" distB="0" distL="0" distR="0" wp14:anchorId="71014892" wp14:editId="594A0917">
          <wp:extent cx="1969135" cy="280670"/>
          <wp:effectExtent l="0" t="0" r="0" b="50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p w14:paraId="3B7BE6F9" w14:textId="77777777" w:rsidR="009B173A" w:rsidRDefault="009B173A">
    <w:pPr>
      <w:pStyle w:val="af3"/>
      <w:pBdr>
        <w:bottom w:val="none" w:sz="0" w:space="0" w:color="auto"/>
      </w:pBd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4B031" w14:textId="77777777" w:rsidR="009B173A" w:rsidRDefault="009B173A">
    <w:pPr>
      <w:pStyle w:val="af3"/>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662A6ED"/>
    <w:multiLevelType w:val="singleLevel"/>
    <w:tmpl w:val="B662A6ED"/>
    <w:lvl w:ilvl="0">
      <w:start w:val="1"/>
      <w:numFmt w:val="decimal"/>
      <w:suff w:val="nothing"/>
      <w:lvlText w:val="（%1）"/>
      <w:lvlJc w:val="left"/>
    </w:lvl>
  </w:abstractNum>
  <w:abstractNum w:abstractNumId="1" w15:restartNumberingAfterBreak="0">
    <w:nsid w:val="587D89C6"/>
    <w:multiLevelType w:val="singleLevel"/>
    <w:tmpl w:val="587D89C6"/>
    <w:lvl w:ilvl="0">
      <w:start w:val="1"/>
      <w:numFmt w:val="decimal"/>
      <w:suff w:val="nothing"/>
      <w:lvlText w:val="%1、"/>
      <w:lvlJc w:val="left"/>
    </w:lvl>
  </w:abstractNum>
  <w:abstractNum w:abstractNumId="2" w15:restartNumberingAfterBreak="0">
    <w:nsid w:val="58807131"/>
    <w:multiLevelType w:val="singleLevel"/>
    <w:tmpl w:val="58807131"/>
    <w:lvl w:ilvl="0">
      <w:start w:val="1"/>
      <w:numFmt w:val="decimal"/>
      <w:suff w:val="nothing"/>
      <w:lvlText w:val="%1、"/>
      <w:lvlJc w:val="left"/>
    </w:lvl>
  </w:abstractNum>
  <w:abstractNum w:abstractNumId="3" w15:restartNumberingAfterBreak="0">
    <w:nsid w:val="59C07086"/>
    <w:multiLevelType w:val="singleLevel"/>
    <w:tmpl w:val="59C07086"/>
    <w:lvl w:ilvl="0">
      <w:start w:val="1"/>
      <w:numFmt w:val="decimal"/>
      <w:suff w:val="nothing"/>
      <w:lvlText w:val="%1、"/>
      <w:lvlJc w:val="left"/>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evenAndOddHeaders/>
  <w:drawingGridHorizontalSpacing w:val="105"/>
  <w:drawingGridVerticalSpacing w:val="319"/>
  <w:displayHorizontalDrawingGridEvery w:val="0"/>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83D"/>
    <w:rsid w:val="000002C9"/>
    <w:rsid w:val="00002C84"/>
    <w:rsid w:val="00005DD3"/>
    <w:rsid w:val="00005F43"/>
    <w:rsid w:val="00006CEA"/>
    <w:rsid w:val="00007C75"/>
    <w:rsid w:val="000118D6"/>
    <w:rsid w:val="00011D5F"/>
    <w:rsid w:val="00012AD0"/>
    <w:rsid w:val="00013ADD"/>
    <w:rsid w:val="0001626A"/>
    <w:rsid w:val="00020B5C"/>
    <w:rsid w:val="00020E4B"/>
    <w:rsid w:val="0003159C"/>
    <w:rsid w:val="0003174E"/>
    <w:rsid w:val="0003357C"/>
    <w:rsid w:val="000352C0"/>
    <w:rsid w:val="0003636B"/>
    <w:rsid w:val="000364CC"/>
    <w:rsid w:val="00036A7C"/>
    <w:rsid w:val="00036EEF"/>
    <w:rsid w:val="0003748E"/>
    <w:rsid w:val="000402F8"/>
    <w:rsid w:val="000406A7"/>
    <w:rsid w:val="00041DC6"/>
    <w:rsid w:val="00042771"/>
    <w:rsid w:val="000453E3"/>
    <w:rsid w:val="00045732"/>
    <w:rsid w:val="00045D6D"/>
    <w:rsid w:val="00047C44"/>
    <w:rsid w:val="000504B2"/>
    <w:rsid w:val="00051A4C"/>
    <w:rsid w:val="00051F15"/>
    <w:rsid w:val="000557FD"/>
    <w:rsid w:val="00056EB2"/>
    <w:rsid w:val="000608CE"/>
    <w:rsid w:val="00062DAC"/>
    <w:rsid w:val="00063229"/>
    <w:rsid w:val="000639E0"/>
    <w:rsid w:val="00065205"/>
    <w:rsid w:val="00067FFA"/>
    <w:rsid w:val="00076F73"/>
    <w:rsid w:val="000771C9"/>
    <w:rsid w:val="00080C10"/>
    <w:rsid w:val="00082BFC"/>
    <w:rsid w:val="000841FB"/>
    <w:rsid w:val="00084443"/>
    <w:rsid w:val="00084ED2"/>
    <w:rsid w:val="00085618"/>
    <w:rsid w:val="000860FB"/>
    <w:rsid w:val="000936C9"/>
    <w:rsid w:val="000944EF"/>
    <w:rsid w:val="000964BE"/>
    <w:rsid w:val="000A138A"/>
    <w:rsid w:val="000A1718"/>
    <w:rsid w:val="000A246A"/>
    <w:rsid w:val="000A4343"/>
    <w:rsid w:val="000A4465"/>
    <w:rsid w:val="000A6E82"/>
    <w:rsid w:val="000A70F2"/>
    <w:rsid w:val="000B20FB"/>
    <w:rsid w:val="000B39E4"/>
    <w:rsid w:val="000B4A6C"/>
    <w:rsid w:val="000B6577"/>
    <w:rsid w:val="000B7D6B"/>
    <w:rsid w:val="000C209D"/>
    <w:rsid w:val="000C297C"/>
    <w:rsid w:val="000C45B8"/>
    <w:rsid w:val="000C4C4B"/>
    <w:rsid w:val="000C61EA"/>
    <w:rsid w:val="000C65F1"/>
    <w:rsid w:val="000C6FE5"/>
    <w:rsid w:val="000D147D"/>
    <w:rsid w:val="000D22E0"/>
    <w:rsid w:val="000D4800"/>
    <w:rsid w:val="000D611D"/>
    <w:rsid w:val="000D6132"/>
    <w:rsid w:val="000D717B"/>
    <w:rsid w:val="000D7835"/>
    <w:rsid w:val="000E1CC8"/>
    <w:rsid w:val="000E21F8"/>
    <w:rsid w:val="000E343B"/>
    <w:rsid w:val="000F1092"/>
    <w:rsid w:val="000F2BED"/>
    <w:rsid w:val="000F3201"/>
    <w:rsid w:val="000F46D5"/>
    <w:rsid w:val="000F614F"/>
    <w:rsid w:val="000F7242"/>
    <w:rsid w:val="000F789C"/>
    <w:rsid w:val="0010000B"/>
    <w:rsid w:val="0010095E"/>
    <w:rsid w:val="00101EDC"/>
    <w:rsid w:val="00101FA6"/>
    <w:rsid w:val="00103B64"/>
    <w:rsid w:val="00106212"/>
    <w:rsid w:val="001068FD"/>
    <w:rsid w:val="001117A8"/>
    <w:rsid w:val="00114138"/>
    <w:rsid w:val="00120F20"/>
    <w:rsid w:val="00123566"/>
    <w:rsid w:val="001300AD"/>
    <w:rsid w:val="001324D0"/>
    <w:rsid w:val="00132EA0"/>
    <w:rsid w:val="0013313B"/>
    <w:rsid w:val="001350D9"/>
    <w:rsid w:val="001354D0"/>
    <w:rsid w:val="0014165A"/>
    <w:rsid w:val="001428A0"/>
    <w:rsid w:val="001442A1"/>
    <w:rsid w:val="00146917"/>
    <w:rsid w:val="001503DF"/>
    <w:rsid w:val="00151E37"/>
    <w:rsid w:val="00151EE3"/>
    <w:rsid w:val="00153B59"/>
    <w:rsid w:val="00153C61"/>
    <w:rsid w:val="00154B00"/>
    <w:rsid w:val="00155AAC"/>
    <w:rsid w:val="00156297"/>
    <w:rsid w:val="00161605"/>
    <w:rsid w:val="00165411"/>
    <w:rsid w:val="00175D34"/>
    <w:rsid w:val="001770A3"/>
    <w:rsid w:val="00181FB9"/>
    <w:rsid w:val="001833F5"/>
    <w:rsid w:val="0018506C"/>
    <w:rsid w:val="001850D0"/>
    <w:rsid w:val="00185509"/>
    <w:rsid w:val="0018585F"/>
    <w:rsid w:val="00185FDC"/>
    <w:rsid w:val="0018628A"/>
    <w:rsid w:val="001976B7"/>
    <w:rsid w:val="001A34F3"/>
    <w:rsid w:val="001A5C03"/>
    <w:rsid w:val="001A6131"/>
    <w:rsid w:val="001A6429"/>
    <w:rsid w:val="001A644E"/>
    <w:rsid w:val="001A7EA5"/>
    <w:rsid w:val="001B0AD7"/>
    <w:rsid w:val="001B1735"/>
    <w:rsid w:val="001B1A4B"/>
    <w:rsid w:val="001B3D1C"/>
    <w:rsid w:val="001B4294"/>
    <w:rsid w:val="001B5C2C"/>
    <w:rsid w:val="001B6171"/>
    <w:rsid w:val="001B7C35"/>
    <w:rsid w:val="001C03A0"/>
    <w:rsid w:val="001C0578"/>
    <w:rsid w:val="001C2181"/>
    <w:rsid w:val="001C2200"/>
    <w:rsid w:val="001C32CC"/>
    <w:rsid w:val="001C6ECA"/>
    <w:rsid w:val="001C753A"/>
    <w:rsid w:val="001C7CDC"/>
    <w:rsid w:val="001D0F64"/>
    <w:rsid w:val="001D1EC9"/>
    <w:rsid w:val="001D4690"/>
    <w:rsid w:val="001D4B8D"/>
    <w:rsid w:val="001D54F5"/>
    <w:rsid w:val="001D651E"/>
    <w:rsid w:val="001E153C"/>
    <w:rsid w:val="001E1ED1"/>
    <w:rsid w:val="001E2903"/>
    <w:rsid w:val="001E2B87"/>
    <w:rsid w:val="001E3951"/>
    <w:rsid w:val="001E48F7"/>
    <w:rsid w:val="001E714D"/>
    <w:rsid w:val="001E7DDD"/>
    <w:rsid w:val="001F11D9"/>
    <w:rsid w:val="001F1371"/>
    <w:rsid w:val="001F2444"/>
    <w:rsid w:val="001F50A2"/>
    <w:rsid w:val="002019AA"/>
    <w:rsid w:val="00204A0D"/>
    <w:rsid w:val="0020506E"/>
    <w:rsid w:val="002103A1"/>
    <w:rsid w:val="00211399"/>
    <w:rsid w:val="00211967"/>
    <w:rsid w:val="002120E1"/>
    <w:rsid w:val="002129B6"/>
    <w:rsid w:val="00213E1D"/>
    <w:rsid w:val="00215550"/>
    <w:rsid w:val="002219F1"/>
    <w:rsid w:val="00222B1C"/>
    <w:rsid w:val="002237AF"/>
    <w:rsid w:val="00223F63"/>
    <w:rsid w:val="00226AF4"/>
    <w:rsid w:val="00227111"/>
    <w:rsid w:val="0023152B"/>
    <w:rsid w:val="00231731"/>
    <w:rsid w:val="0023234A"/>
    <w:rsid w:val="002345B5"/>
    <w:rsid w:val="00235C5D"/>
    <w:rsid w:val="002369FD"/>
    <w:rsid w:val="00236F48"/>
    <w:rsid w:val="002377B0"/>
    <w:rsid w:val="0024052C"/>
    <w:rsid w:val="00243EFE"/>
    <w:rsid w:val="00243F3F"/>
    <w:rsid w:val="002455E4"/>
    <w:rsid w:val="00245839"/>
    <w:rsid w:val="00245FA0"/>
    <w:rsid w:val="00247DC5"/>
    <w:rsid w:val="002501A9"/>
    <w:rsid w:val="00250411"/>
    <w:rsid w:val="002504CA"/>
    <w:rsid w:val="002519D2"/>
    <w:rsid w:val="00255293"/>
    <w:rsid w:val="00256977"/>
    <w:rsid w:val="0025773C"/>
    <w:rsid w:val="00261A6D"/>
    <w:rsid w:val="00261B14"/>
    <w:rsid w:val="002636ED"/>
    <w:rsid w:val="002649C4"/>
    <w:rsid w:val="002678E1"/>
    <w:rsid w:val="002703ED"/>
    <w:rsid w:val="00275D51"/>
    <w:rsid w:val="00280DAE"/>
    <w:rsid w:val="00285CF5"/>
    <w:rsid w:val="00286A2D"/>
    <w:rsid w:val="002919CE"/>
    <w:rsid w:val="00292DC2"/>
    <w:rsid w:val="002946DC"/>
    <w:rsid w:val="00296683"/>
    <w:rsid w:val="00297E22"/>
    <w:rsid w:val="002A0442"/>
    <w:rsid w:val="002A145F"/>
    <w:rsid w:val="002A44C8"/>
    <w:rsid w:val="002A733B"/>
    <w:rsid w:val="002B2897"/>
    <w:rsid w:val="002B3F90"/>
    <w:rsid w:val="002B5934"/>
    <w:rsid w:val="002B6198"/>
    <w:rsid w:val="002B734E"/>
    <w:rsid w:val="002C1197"/>
    <w:rsid w:val="002C1A5B"/>
    <w:rsid w:val="002C593F"/>
    <w:rsid w:val="002D2655"/>
    <w:rsid w:val="002E0291"/>
    <w:rsid w:val="002E0E72"/>
    <w:rsid w:val="002E5B6F"/>
    <w:rsid w:val="002E5C4D"/>
    <w:rsid w:val="002E7530"/>
    <w:rsid w:val="002F2C9B"/>
    <w:rsid w:val="002F2CBD"/>
    <w:rsid w:val="002F56EB"/>
    <w:rsid w:val="002F5B9B"/>
    <w:rsid w:val="002F5EAB"/>
    <w:rsid w:val="002F6518"/>
    <w:rsid w:val="002F76A5"/>
    <w:rsid w:val="002F776E"/>
    <w:rsid w:val="00301AC0"/>
    <w:rsid w:val="00303552"/>
    <w:rsid w:val="00303E08"/>
    <w:rsid w:val="00305CB2"/>
    <w:rsid w:val="0031394A"/>
    <w:rsid w:val="00314A71"/>
    <w:rsid w:val="0031619E"/>
    <w:rsid w:val="00316B0C"/>
    <w:rsid w:val="00321012"/>
    <w:rsid w:val="003212C9"/>
    <w:rsid w:val="00323E41"/>
    <w:rsid w:val="00325D14"/>
    <w:rsid w:val="00326F53"/>
    <w:rsid w:val="0033181B"/>
    <w:rsid w:val="00333B66"/>
    <w:rsid w:val="00337343"/>
    <w:rsid w:val="003377C4"/>
    <w:rsid w:val="00337828"/>
    <w:rsid w:val="00340DA5"/>
    <w:rsid w:val="00341228"/>
    <w:rsid w:val="0034212B"/>
    <w:rsid w:val="00346BEF"/>
    <w:rsid w:val="00346C9C"/>
    <w:rsid w:val="00347D96"/>
    <w:rsid w:val="003520A7"/>
    <w:rsid w:val="003523E4"/>
    <w:rsid w:val="00353219"/>
    <w:rsid w:val="003538FD"/>
    <w:rsid w:val="0035432A"/>
    <w:rsid w:val="003548F3"/>
    <w:rsid w:val="003550F7"/>
    <w:rsid w:val="00357866"/>
    <w:rsid w:val="0036023D"/>
    <w:rsid w:val="00360E7D"/>
    <w:rsid w:val="00363398"/>
    <w:rsid w:val="00364CD9"/>
    <w:rsid w:val="003651A1"/>
    <w:rsid w:val="00365A61"/>
    <w:rsid w:val="00371454"/>
    <w:rsid w:val="003738E0"/>
    <w:rsid w:val="00374D58"/>
    <w:rsid w:val="0038006F"/>
    <w:rsid w:val="00380DE6"/>
    <w:rsid w:val="00381DA3"/>
    <w:rsid w:val="00385DD3"/>
    <w:rsid w:val="00387494"/>
    <w:rsid w:val="00387827"/>
    <w:rsid w:val="003923CF"/>
    <w:rsid w:val="00394A7E"/>
    <w:rsid w:val="003A0382"/>
    <w:rsid w:val="003A1953"/>
    <w:rsid w:val="003A2B3E"/>
    <w:rsid w:val="003A377C"/>
    <w:rsid w:val="003B1CD1"/>
    <w:rsid w:val="003B2DCF"/>
    <w:rsid w:val="003B46C1"/>
    <w:rsid w:val="003B4840"/>
    <w:rsid w:val="003B5F8D"/>
    <w:rsid w:val="003C11FC"/>
    <w:rsid w:val="003C1705"/>
    <w:rsid w:val="003C2287"/>
    <w:rsid w:val="003C2CE4"/>
    <w:rsid w:val="003C46EC"/>
    <w:rsid w:val="003C6143"/>
    <w:rsid w:val="003C6641"/>
    <w:rsid w:val="003D228C"/>
    <w:rsid w:val="003E01B3"/>
    <w:rsid w:val="003E1ABC"/>
    <w:rsid w:val="003E207C"/>
    <w:rsid w:val="003E77F8"/>
    <w:rsid w:val="003E7E7A"/>
    <w:rsid w:val="003F0AB3"/>
    <w:rsid w:val="003F2556"/>
    <w:rsid w:val="003F2E1E"/>
    <w:rsid w:val="003F5469"/>
    <w:rsid w:val="003F5BCC"/>
    <w:rsid w:val="0040095C"/>
    <w:rsid w:val="00400BCF"/>
    <w:rsid w:val="00400DA8"/>
    <w:rsid w:val="00404839"/>
    <w:rsid w:val="004053E5"/>
    <w:rsid w:val="004061B6"/>
    <w:rsid w:val="00406398"/>
    <w:rsid w:val="004065FA"/>
    <w:rsid w:val="00410564"/>
    <w:rsid w:val="00412BD8"/>
    <w:rsid w:val="0041309E"/>
    <w:rsid w:val="00414245"/>
    <w:rsid w:val="00414296"/>
    <w:rsid w:val="00415B17"/>
    <w:rsid w:val="0041635D"/>
    <w:rsid w:val="00422803"/>
    <w:rsid w:val="00430C54"/>
    <w:rsid w:val="00434105"/>
    <w:rsid w:val="004348E7"/>
    <w:rsid w:val="004353C9"/>
    <w:rsid w:val="0043706E"/>
    <w:rsid w:val="004403F9"/>
    <w:rsid w:val="00440990"/>
    <w:rsid w:val="00443428"/>
    <w:rsid w:val="00445E84"/>
    <w:rsid w:val="00446D90"/>
    <w:rsid w:val="00447C68"/>
    <w:rsid w:val="00447D55"/>
    <w:rsid w:val="00450099"/>
    <w:rsid w:val="0045072B"/>
    <w:rsid w:val="00452806"/>
    <w:rsid w:val="0045424C"/>
    <w:rsid w:val="00454CC8"/>
    <w:rsid w:val="00457C1F"/>
    <w:rsid w:val="00460537"/>
    <w:rsid w:val="00462E54"/>
    <w:rsid w:val="0046586E"/>
    <w:rsid w:val="004669AB"/>
    <w:rsid w:val="00470E73"/>
    <w:rsid w:val="0047346B"/>
    <w:rsid w:val="004751F7"/>
    <w:rsid w:val="00475D4E"/>
    <w:rsid w:val="0047634A"/>
    <w:rsid w:val="00476799"/>
    <w:rsid w:val="0047730B"/>
    <w:rsid w:val="0047791E"/>
    <w:rsid w:val="00482541"/>
    <w:rsid w:val="00482EF1"/>
    <w:rsid w:val="00490CD5"/>
    <w:rsid w:val="00493269"/>
    <w:rsid w:val="00493DF7"/>
    <w:rsid w:val="004941BE"/>
    <w:rsid w:val="004963CF"/>
    <w:rsid w:val="0049792F"/>
    <w:rsid w:val="0049793B"/>
    <w:rsid w:val="004A1859"/>
    <w:rsid w:val="004B0037"/>
    <w:rsid w:val="004B0E46"/>
    <w:rsid w:val="004B4237"/>
    <w:rsid w:val="004B477A"/>
    <w:rsid w:val="004B6497"/>
    <w:rsid w:val="004C5203"/>
    <w:rsid w:val="004C67A5"/>
    <w:rsid w:val="004D05B2"/>
    <w:rsid w:val="004D104E"/>
    <w:rsid w:val="004D1906"/>
    <w:rsid w:val="004D1CB3"/>
    <w:rsid w:val="004D1F9A"/>
    <w:rsid w:val="004D3E29"/>
    <w:rsid w:val="004D477A"/>
    <w:rsid w:val="004D766A"/>
    <w:rsid w:val="004E315D"/>
    <w:rsid w:val="004E3F87"/>
    <w:rsid w:val="004E502D"/>
    <w:rsid w:val="004E71A0"/>
    <w:rsid w:val="004E7D7B"/>
    <w:rsid w:val="004F12AD"/>
    <w:rsid w:val="004F18F5"/>
    <w:rsid w:val="004F26F5"/>
    <w:rsid w:val="004F409C"/>
    <w:rsid w:val="004F7496"/>
    <w:rsid w:val="00500ADA"/>
    <w:rsid w:val="005030F2"/>
    <w:rsid w:val="005111EA"/>
    <w:rsid w:val="00512974"/>
    <w:rsid w:val="00515C56"/>
    <w:rsid w:val="00516420"/>
    <w:rsid w:val="00516826"/>
    <w:rsid w:val="00517396"/>
    <w:rsid w:val="005201BE"/>
    <w:rsid w:val="00520B41"/>
    <w:rsid w:val="00521311"/>
    <w:rsid w:val="00522DAA"/>
    <w:rsid w:val="00523645"/>
    <w:rsid w:val="00523B39"/>
    <w:rsid w:val="005241C7"/>
    <w:rsid w:val="00524AA1"/>
    <w:rsid w:val="0052632F"/>
    <w:rsid w:val="00532C81"/>
    <w:rsid w:val="00532F79"/>
    <w:rsid w:val="00535541"/>
    <w:rsid w:val="00535816"/>
    <w:rsid w:val="00541CC1"/>
    <w:rsid w:val="0054315C"/>
    <w:rsid w:val="005444EE"/>
    <w:rsid w:val="00550AED"/>
    <w:rsid w:val="00550CBE"/>
    <w:rsid w:val="0055479E"/>
    <w:rsid w:val="005548CD"/>
    <w:rsid w:val="00563B72"/>
    <w:rsid w:val="005650D8"/>
    <w:rsid w:val="005662BB"/>
    <w:rsid w:val="00566E37"/>
    <w:rsid w:val="00567DB2"/>
    <w:rsid w:val="005717CE"/>
    <w:rsid w:val="00572935"/>
    <w:rsid w:val="00573C2F"/>
    <w:rsid w:val="005766C7"/>
    <w:rsid w:val="005772D0"/>
    <w:rsid w:val="0057734F"/>
    <w:rsid w:val="00581892"/>
    <w:rsid w:val="00581F04"/>
    <w:rsid w:val="00583E4C"/>
    <w:rsid w:val="0058682C"/>
    <w:rsid w:val="00592FA0"/>
    <w:rsid w:val="00593383"/>
    <w:rsid w:val="0059525C"/>
    <w:rsid w:val="00596438"/>
    <w:rsid w:val="005A3B30"/>
    <w:rsid w:val="005A61B7"/>
    <w:rsid w:val="005A6E5E"/>
    <w:rsid w:val="005A7033"/>
    <w:rsid w:val="005B02D1"/>
    <w:rsid w:val="005B0BF1"/>
    <w:rsid w:val="005B16CB"/>
    <w:rsid w:val="005B75E3"/>
    <w:rsid w:val="005C1E3A"/>
    <w:rsid w:val="005C2168"/>
    <w:rsid w:val="005C29DA"/>
    <w:rsid w:val="005C4463"/>
    <w:rsid w:val="005C5E35"/>
    <w:rsid w:val="005C5E75"/>
    <w:rsid w:val="005C5F85"/>
    <w:rsid w:val="005C6DC1"/>
    <w:rsid w:val="005C7CD0"/>
    <w:rsid w:val="005D1E46"/>
    <w:rsid w:val="005D4480"/>
    <w:rsid w:val="005D4FD3"/>
    <w:rsid w:val="005D5133"/>
    <w:rsid w:val="005D67AE"/>
    <w:rsid w:val="005D7984"/>
    <w:rsid w:val="005E1006"/>
    <w:rsid w:val="005E2C23"/>
    <w:rsid w:val="005E3C6A"/>
    <w:rsid w:val="005E4968"/>
    <w:rsid w:val="005E5D32"/>
    <w:rsid w:val="005E6D76"/>
    <w:rsid w:val="005F017B"/>
    <w:rsid w:val="005F479D"/>
    <w:rsid w:val="005F4D50"/>
    <w:rsid w:val="005F5D17"/>
    <w:rsid w:val="00600CD6"/>
    <w:rsid w:val="00600D64"/>
    <w:rsid w:val="006026E5"/>
    <w:rsid w:val="00604181"/>
    <w:rsid w:val="00610D33"/>
    <w:rsid w:val="00611060"/>
    <w:rsid w:val="00611C56"/>
    <w:rsid w:val="00612CF3"/>
    <w:rsid w:val="00616DD2"/>
    <w:rsid w:val="006200BC"/>
    <w:rsid w:val="00621179"/>
    <w:rsid w:val="006243C6"/>
    <w:rsid w:val="00625DDD"/>
    <w:rsid w:val="00626DF7"/>
    <w:rsid w:val="00632004"/>
    <w:rsid w:val="0063271D"/>
    <w:rsid w:val="00635695"/>
    <w:rsid w:val="00635EF8"/>
    <w:rsid w:val="006379C3"/>
    <w:rsid w:val="00640D72"/>
    <w:rsid w:val="0064389F"/>
    <w:rsid w:val="00646C87"/>
    <w:rsid w:val="00650CB4"/>
    <w:rsid w:val="00657BF5"/>
    <w:rsid w:val="006606D8"/>
    <w:rsid w:val="00662E2F"/>
    <w:rsid w:val="006655D6"/>
    <w:rsid w:val="006662C3"/>
    <w:rsid w:val="0067387B"/>
    <w:rsid w:val="00677390"/>
    <w:rsid w:val="006805AC"/>
    <w:rsid w:val="00680957"/>
    <w:rsid w:val="00681856"/>
    <w:rsid w:val="00683A41"/>
    <w:rsid w:val="00684FDE"/>
    <w:rsid w:val="006853DD"/>
    <w:rsid w:val="00686653"/>
    <w:rsid w:val="006873C1"/>
    <w:rsid w:val="0069252D"/>
    <w:rsid w:val="00695FFE"/>
    <w:rsid w:val="00696084"/>
    <w:rsid w:val="006A0BB4"/>
    <w:rsid w:val="006A1067"/>
    <w:rsid w:val="006A5C53"/>
    <w:rsid w:val="006B00DF"/>
    <w:rsid w:val="006B09CE"/>
    <w:rsid w:val="006B17AE"/>
    <w:rsid w:val="006B48EE"/>
    <w:rsid w:val="006B5FA0"/>
    <w:rsid w:val="006B6EBB"/>
    <w:rsid w:val="006B7FEC"/>
    <w:rsid w:val="006C0888"/>
    <w:rsid w:val="006C1DE7"/>
    <w:rsid w:val="006C2259"/>
    <w:rsid w:val="006C287B"/>
    <w:rsid w:val="006C3776"/>
    <w:rsid w:val="006C770A"/>
    <w:rsid w:val="006D52C0"/>
    <w:rsid w:val="006D5B77"/>
    <w:rsid w:val="006D68EE"/>
    <w:rsid w:val="006D6B83"/>
    <w:rsid w:val="006E0AC8"/>
    <w:rsid w:val="006E3522"/>
    <w:rsid w:val="006E51C7"/>
    <w:rsid w:val="006E5BCA"/>
    <w:rsid w:val="006E67F8"/>
    <w:rsid w:val="006E6D02"/>
    <w:rsid w:val="006E7E45"/>
    <w:rsid w:val="006F1ACB"/>
    <w:rsid w:val="006F2EB7"/>
    <w:rsid w:val="006F2FC8"/>
    <w:rsid w:val="006F518F"/>
    <w:rsid w:val="006F6DD0"/>
    <w:rsid w:val="007014F1"/>
    <w:rsid w:val="00701BF2"/>
    <w:rsid w:val="00702355"/>
    <w:rsid w:val="00703965"/>
    <w:rsid w:val="00707412"/>
    <w:rsid w:val="0071016D"/>
    <w:rsid w:val="00712E8B"/>
    <w:rsid w:val="00713819"/>
    <w:rsid w:val="007213C7"/>
    <w:rsid w:val="0072289E"/>
    <w:rsid w:val="007244E6"/>
    <w:rsid w:val="00727576"/>
    <w:rsid w:val="0072758D"/>
    <w:rsid w:val="00731C4A"/>
    <w:rsid w:val="00735FAD"/>
    <w:rsid w:val="00737D7E"/>
    <w:rsid w:val="007415C4"/>
    <w:rsid w:val="00744571"/>
    <w:rsid w:val="007452BC"/>
    <w:rsid w:val="007459A9"/>
    <w:rsid w:val="007467F8"/>
    <w:rsid w:val="00746CBE"/>
    <w:rsid w:val="00747346"/>
    <w:rsid w:val="00752227"/>
    <w:rsid w:val="0075237F"/>
    <w:rsid w:val="007547FD"/>
    <w:rsid w:val="00754BA8"/>
    <w:rsid w:val="00755173"/>
    <w:rsid w:val="0076081B"/>
    <w:rsid w:val="00761BF0"/>
    <w:rsid w:val="00764A47"/>
    <w:rsid w:val="007652CD"/>
    <w:rsid w:val="00766F89"/>
    <w:rsid w:val="007710FF"/>
    <w:rsid w:val="007722C3"/>
    <w:rsid w:val="00772F08"/>
    <w:rsid w:val="00774F0B"/>
    <w:rsid w:val="007766E6"/>
    <w:rsid w:val="00776A03"/>
    <w:rsid w:val="00780725"/>
    <w:rsid w:val="00781BCE"/>
    <w:rsid w:val="00782796"/>
    <w:rsid w:val="007828AC"/>
    <w:rsid w:val="0078713E"/>
    <w:rsid w:val="00791C59"/>
    <w:rsid w:val="00792255"/>
    <w:rsid w:val="00792C89"/>
    <w:rsid w:val="00793061"/>
    <w:rsid w:val="00794144"/>
    <w:rsid w:val="00797F2B"/>
    <w:rsid w:val="007A06CA"/>
    <w:rsid w:val="007A1CA4"/>
    <w:rsid w:val="007A21C4"/>
    <w:rsid w:val="007A4232"/>
    <w:rsid w:val="007A454E"/>
    <w:rsid w:val="007A5395"/>
    <w:rsid w:val="007A683D"/>
    <w:rsid w:val="007A6B90"/>
    <w:rsid w:val="007B1C57"/>
    <w:rsid w:val="007B2D1C"/>
    <w:rsid w:val="007B4848"/>
    <w:rsid w:val="007B63C3"/>
    <w:rsid w:val="007C0E57"/>
    <w:rsid w:val="007C1E86"/>
    <w:rsid w:val="007C2AFB"/>
    <w:rsid w:val="007C2E13"/>
    <w:rsid w:val="007C3A43"/>
    <w:rsid w:val="007C4463"/>
    <w:rsid w:val="007C638A"/>
    <w:rsid w:val="007D0242"/>
    <w:rsid w:val="007D0EDC"/>
    <w:rsid w:val="007D1567"/>
    <w:rsid w:val="007D3FCD"/>
    <w:rsid w:val="007D449D"/>
    <w:rsid w:val="007D5100"/>
    <w:rsid w:val="007D60B4"/>
    <w:rsid w:val="007D64CD"/>
    <w:rsid w:val="007D6F9C"/>
    <w:rsid w:val="007D75CD"/>
    <w:rsid w:val="007D785C"/>
    <w:rsid w:val="007E051E"/>
    <w:rsid w:val="007E18EA"/>
    <w:rsid w:val="007E2EFE"/>
    <w:rsid w:val="007E34E3"/>
    <w:rsid w:val="007E4285"/>
    <w:rsid w:val="007E57D3"/>
    <w:rsid w:val="007E5B82"/>
    <w:rsid w:val="007E5DBE"/>
    <w:rsid w:val="007E7C4E"/>
    <w:rsid w:val="007F3288"/>
    <w:rsid w:val="008009C6"/>
    <w:rsid w:val="00800A51"/>
    <w:rsid w:val="00802EA2"/>
    <w:rsid w:val="00804993"/>
    <w:rsid w:val="00807AA2"/>
    <w:rsid w:val="00810496"/>
    <w:rsid w:val="008120D6"/>
    <w:rsid w:val="00812F02"/>
    <w:rsid w:val="00813725"/>
    <w:rsid w:val="00814FCC"/>
    <w:rsid w:val="008159CA"/>
    <w:rsid w:val="008215E0"/>
    <w:rsid w:val="00822F46"/>
    <w:rsid w:val="00822F80"/>
    <w:rsid w:val="00825FAC"/>
    <w:rsid w:val="00827C4C"/>
    <w:rsid w:val="0083070F"/>
    <w:rsid w:val="008307DA"/>
    <w:rsid w:val="00831363"/>
    <w:rsid w:val="008357E7"/>
    <w:rsid w:val="00835F45"/>
    <w:rsid w:val="0083602E"/>
    <w:rsid w:val="008364B3"/>
    <w:rsid w:val="00840854"/>
    <w:rsid w:val="00842320"/>
    <w:rsid w:val="00844FBE"/>
    <w:rsid w:val="0084647B"/>
    <w:rsid w:val="00846872"/>
    <w:rsid w:val="008478B6"/>
    <w:rsid w:val="00851736"/>
    <w:rsid w:val="008547C1"/>
    <w:rsid w:val="00860A8B"/>
    <w:rsid w:val="00861CCA"/>
    <w:rsid w:val="00862444"/>
    <w:rsid w:val="00863417"/>
    <w:rsid w:val="00864303"/>
    <w:rsid w:val="00864F1F"/>
    <w:rsid w:val="00874357"/>
    <w:rsid w:val="0087480B"/>
    <w:rsid w:val="00880309"/>
    <w:rsid w:val="008803C4"/>
    <w:rsid w:val="00882228"/>
    <w:rsid w:val="00882B21"/>
    <w:rsid w:val="00883383"/>
    <w:rsid w:val="00883451"/>
    <w:rsid w:val="008844D5"/>
    <w:rsid w:val="00884F0B"/>
    <w:rsid w:val="0088578D"/>
    <w:rsid w:val="00893DAE"/>
    <w:rsid w:val="00893E4C"/>
    <w:rsid w:val="00895605"/>
    <w:rsid w:val="00896E78"/>
    <w:rsid w:val="008A284A"/>
    <w:rsid w:val="008A344A"/>
    <w:rsid w:val="008A3F40"/>
    <w:rsid w:val="008A6985"/>
    <w:rsid w:val="008B3181"/>
    <w:rsid w:val="008B33AE"/>
    <w:rsid w:val="008B4EEB"/>
    <w:rsid w:val="008B53A7"/>
    <w:rsid w:val="008B6BDD"/>
    <w:rsid w:val="008C3587"/>
    <w:rsid w:val="008C3996"/>
    <w:rsid w:val="008C3E93"/>
    <w:rsid w:val="008D5047"/>
    <w:rsid w:val="008D7356"/>
    <w:rsid w:val="008E4F83"/>
    <w:rsid w:val="008E5279"/>
    <w:rsid w:val="008F1AF9"/>
    <w:rsid w:val="008F1F1D"/>
    <w:rsid w:val="00902161"/>
    <w:rsid w:val="00904A04"/>
    <w:rsid w:val="009069BA"/>
    <w:rsid w:val="00906E67"/>
    <w:rsid w:val="00906F56"/>
    <w:rsid w:val="00907807"/>
    <w:rsid w:val="0090786D"/>
    <w:rsid w:val="00907E27"/>
    <w:rsid w:val="009103E6"/>
    <w:rsid w:val="009135B4"/>
    <w:rsid w:val="009168D9"/>
    <w:rsid w:val="00916F97"/>
    <w:rsid w:val="0091774A"/>
    <w:rsid w:val="00921344"/>
    <w:rsid w:val="00927D1C"/>
    <w:rsid w:val="009333E9"/>
    <w:rsid w:val="0093437E"/>
    <w:rsid w:val="00936CB0"/>
    <w:rsid w:val="00937F10"/>
    <w:rsid w:val="00942D57"/>
    <w:rsid w:val="009458C9"/>
    <w:rsid w:val="009467E8"/>
    <w:rsid w:val="00946A45"/>
    <w:rsid w:val="009474C6"/>
    <w:rsid w:val="00957C4E"/>
    <w:rsid w:val="00960995"/>
    <w:rsid w:val="00965CCF"/>
    <w:rsid w:val="009662F9"/>
    <w:rsid w:val="00966CFD"/>
    <w:rsid w:val="00967537"/>
    <w:rsid w:val="009720AE"/>
    <w:rsid w:val="00976578"/>
    <w:rsid w:val="009803D0"/>
    <w:rsid w:val="00980A95"/>
    <w:rsid w:val="00982F11"/>
    <w:rsid w:val="00986870"/>
    <w:rsid w:val="00987329"/>
    <w:rsid w:val="0098738F"/>
    <w:rsid w:val="00987659"/>
    <w:rsid w:val="00991DE6"/>
    <w:rsid w:val="00992DFA"/>
    <w:rsid w:val="00993204"/>
    <w:rsid w:val="00993C92"/>
    <w:rsid w:val="0099694D"/>
    <w:rsid w:val="00996F31"/>
    <w:rsid w:val="00997705"/>
    <w:rsid w:val="009979FD"/>
    <w:rsid w:val="009A13C3"/>
    <w:rsid w:val="009A39A8"/>
    <w:rsid w:val="009A3ADE"/>
    <w:rsid w:val="009A55F3"/>
    <w:rsid w:val="009B10BE"/>
    <w:rsid w:val="009B173A"/>
    <w:rsid w:val="009B211A"/>
    <w:rsid w:val="009B42B5"/>
    <w:rsid w:val="009B6B2D"/>
    <w:rsid w:val="009B73D0"/>
    <w:rsid w:val="009B78C2"/>
    <w:rsid w:val="009C29A3"/>
    <w:rsid w:val="009C517C"/>
    <w:rsid w:val="009C5643"/>
    <w:rsid w:val="009C5C44"/>
    <w:rsid w:val="009C6DAD"/>
    <w:rsid w:val="009C6F77"/>
    <w:rsid w:val="009D5343"/>
    <w:rsid w:val="009D55C4"/>
    <w:rsid w:val="009D7596"/>
    <w:rsid w:val="009E0530"/>
    <w:rsid w:val="009E136E"/>
    <w:rsid w:val="009E2CCC"/>
    <w:rsid w:val="009E3257"/>
    <w:rsid w:val="009E49C7"/>
    <w:rsid w:val="009E5CCC"/>
    <w:rsid w:val="009E7598"/>
    <w:rsid w:val="009F18E5"/>
    <w:rsid w:val="009F2F4A"/>
    <w:rsid w:val="009F3F8C"/>
    <w:rsid w:val="009F4CCF"/>
    <w:rsid w:val="009F75FC"/>
    <w:rsid w:val="00A03844"/>
    <w:rsid w:val="00A0467B"/>
    <w:rsid w:val="00A05411"/>
    <w:rsid w:val="00A10735"/>
    <w:rsid w:val="00A10DAB"/>
    <w:rsid w:val="00A117C2"/>
    <w:rsid w:val="00A141CE"/>
    <w:rsid w:val="00A14601"/>
    <w:rsid w:val="00A20E85"/>
    <w:rsid w:val="00A23670"/>
    <w:rsid w:val="00A26424"/>
    <w:rsid w:val="00A3232B"/>
    <w:rsid w:val="00A348C9"/>
    <w:rsid w:val="00A35BA6"/>
    <w:rsid w:val="00A3706D"/>
    <w:rsid w:val="00A403CB"/>
    <w:rsid w:val="00A42BDC"/>
    <w:rsid w:val="00A44B42"/>
    <w:rsid w:val="00A4620C"/>
    <w:rsid w:val="00A47443"/>
    <w:rsid w:val="00A479E9"/>
    <w:rsid w:val="00A5027D"/>
    <w:rsid w:val="00A52C1D"/>
    <w:rsid w:val="00A53715"/>
    <w:rsid w:val="00A55A7F"/>
    <w:rsid w:val="00A574CF"/>
    <w:rsid w:val="00A5752F"/>
    <w:rsid w:val="00A57554"/>
    <w:rsid w:val="00A63064"/>
    <w:rsid w:val="00A63261"/>
    <w:rsid w:val="00A64D4F"/>
    <w:rsid w:val="00A70669"/>
    <w:rsid w:val="00A74D83"/>
    <w:rsid w:val="00A857D2"/>
    <w:rsid w:val="00A879A4"/>
    <w:rsid w:val="00A905FB"/>
    <w:rsid w:val="00A937D0"/>
    <w:rsid w:val="00A962F5"/>
    <w:rsid w:val="00A977EC"/>
    <w:rsid w:val="00A97A6F"/>
    <w:rsid w:val="00AA36FD"/>
    <w:rsid w:val="00AA3990"/>
    <w:rsid w:val="00AA3FF9"/>
    <w:rsid w:val="00AA53C1"/>
    <w:rsid w:val="00AA7D91"/>
    <w:rsid w:val="00AB049B"/>
    <w:rsid w:val="00AB0694"/>
    <w:rsid w:val="00AB131C"/>
    <w:rsid w:val="00AB2EA6"/>
    <w:rsid w:val="00AC1677"/>
    <w:rsid w:val="00AC180A"/>
    <w:rsid w:val="00AC42B7"/>
    <w:rsid w:val="00AC5B81"/>
    <w:rsid w:val="00AC6BD9"/>
    <w:rsid w:val="00AC782E"/>
    <w:rsid w:val="00AD0386"/>
    <w:rsid w:val="00AD36EA"/>
    <w:rsid w:val="00AD5DC3"/>
    <w:rsid w:val="00AD6CDF"/>
    <w:rsid w:val="00AD7270"/>
    <w:rsid w:val="00AE10E1"/>
    <w:rsid w:val="00AE18AC"/>
    <w:rsid w:val="00AE28E6"/>
    <w:rsid w:val="00AE3FF4"/>
    <w:rsid w:val="00AE415B"/>
    <w:rsid w:val="00AE483E"/>
    <w:rsid w:val="00AE4D2D"/>
    <w:rsid w:val="00AF0D6C"/>
    <w:rsid w:val="00AF2564"/>
    <w:rsid w:val="00AF2683"/>
    <w:rsid w:val="00AF2AC3"/>
    <w:rsid w:val="00AF3848"/>
    <w:rsid w:val="00AF60F9"/>
    <w:rsid w:val="00B0193A"/>
    <w:rsid w:val="00B0231E"/>
    <w:rsid w:val="00B025C0"/>
    <w:rsid w:val="00B04EE9"/>
    <w:rsid w:val="00B0665F"/>
    <w:rsid w:val="00B0680F"/>
    <w:rsid w:val="00B07D19"/>
    <w:rsid w:val="00B07FA0"/>
    <w:rsid w:val="00B10039"/>
    <w:rsid w:val="00B1082B"/>
    <w:rsid w:val="00B115E1"/>
    <w:rsid w:val="00B12650"/>
    <w:rsid w:val="00B13FFE"/>
    <w:rsid w:val="00B2007F"/>
    <w:rsid w:val="00B210EC"/>
    <w:rsid w:val="00B219E5"/>
    <w:rsid w:val="00B231E5"/>
    <w:rsid w:val="00B2578C"/>
    <w:rsid w:val="00B2689D"/>
    <w:rsid w:val="00B27568"/>
    <w:rsid w:val="00B27E55"/>
    <w:rsid w:val="00B30932"/>
    <w:rsid w:val="00B327FB"/>
    <w:rsid w:val="00B37469"/>
    <w:rsid w:val="00B44D39"/>
    <w:rsid w:val="00B44EED"/>
    <w:rsid w:val="00B4511C"/>
    <w:rsid w:val="00B455F4"/>
    <w:rsid w:val="00B45F68"/>
    <w:rsid w:val="00B53500"/>
    <w:rsid w:val="00B54455"/>
    <w:rsid w:val="00B54EE8"/>
    <w:rsid w:val="00B556B1"/>
    <w:rsid w:val="00B605D1"/>
    <w:rsid w:val="00B612B5"/>
    <w:rsid w:val="00B6360A"/>
    <w:rsid w:val="00B6404E"/>
    <w:rsid w:val="00B64820"/>
    <w:rsid w:val="00B64910"/>
    <w:rsid w:val="00B654AF"/>
    <w:rsid w:val="00B6648B"/>
    <w:rsid w:val="00B73BDF"/>
    <w:rsid w:val="00B75582"/>
    <w:rsid w:val="00B80536"/>
    <w:rsid w:val="00B805A1"/>
    <w:rsid w:val="00B80F3F"/>
    <w:rsid w:val="00B839D2"/>
    <w:rsid w:val="00B86024"/>
    <w:rsid w:val="00B8697A"/>
    <w:rsid w:val="00B91E16"/>
    <w:rsid w:val="00B92AE9"/>
    <w:rsid w:val="00B960A9"/>
    <w:rsid w:val="00B97136"/>
    <w:rsid w:val="00B976DC"/>
    <w:rsid w:val="00B97913"/>
    <w:rsid w:val="00BA0384"/>
    <w:rsid w:val="00BA0A8B"/>
    <w:rsid w:val="00BB0F71"/>
    <w:rsid w:val="00BB405C"/>
    <w:rsid w:val="00BB4E79"/>
    <w:rsid w:val="00BB7CDA"/>
    <w:rsid w:val="00BB7DD0"/>
    <w:rsid w:val="00BC1157"/>
    <w:rsid w:val="00BC1700"/>
    <w:rsid w:val="00BC3165"/>
    <w:rsid w:val="00BC3B44"/>
    <w:rsid w:val="00BC4909"/>
    <w:rsid w:val="00BC58A7"/>
    <w:rsid w:val="00BC61DE"/>
    <w:rsid w:val="00BC7B90"/>
    <w:rsid w:val="00BD30D8"/>
    <w:rsid w:val="00BE22F4"/>
    <w:rsid w:val="00BE26F7"/>
    <w:rsid w:val="00BE3A7B"/>
    <w:rsid w:val="00BE414D"/>
    <w:rsid w:val="00BE547C"/>
    <w:rsid w:val="00BF6F05"/>
    <w:rsid w:val="00BF7809"/>
    <w:rsid w:val="00BF7963"/>
    <w:rsid w:val="00C017FE"/>
    <w:rsid w:val="00C02961"/>
    <w:rsid w:val="00C03542"/>
    <w:rsid w:val="00C049EB"/>
    <w:rsid w:val="00C063E0"/>
    <w:rsid w:val="00C06829"/>
    <w:rsid w:val="00C07537"/>
    <w:rsid w:val="00C07ACE"/>
    <w:rsid w:val="00C11623"/>
    <w:rsid w:val="00C1271E"/>
    <w:rsid w:val="00C138CA"/>
    <w:rsid w:val="00C156C3"/>
    <w:rsid w:val="00C16C57"/>
    <w:rsid w:val="00C1754E"/>
    <w:rsid w:val="00C23A8B"/>
    <w:rsid w:val="00C243D7"/>
    <w:rsid w:val="00C252D2"/>
    <w:rsid w:val="00C36E81"/>
    <w:rsid w:val="00C37D4D"/>
    <w:rsid w:val="00C409D3"/>
    <w:rsid w:val="00C41240"/>
    <w:rsid w:val="00C421B6"/>
    <w:rsid w:val="00C508C1"/>
    <w:rsid w:val="00C50B1F"/>
    <w:rsid w:val="00C51F92"/>
    <w:rsid w:val="00C53947"/>
    <w:rsid w:val="00C54267"/>
    <w:rsid w:val="00C56372"/>
    <w:rsid w:val="00C603AA"/>
    <w:rsid w:val="00C6242C"/>
    <w:rsid w:val="00C628C1"/>
    <w:rsid w:val="00C64E97"/>
    <w:rsid w:val="00C660DC"/>
    <w:rsid w:val="00C71B3D"/>
    <w:rsid w:val="00C74535"/>
    <w:rsid w:val="00C758E2"/>
    <w:rsid w:val="00C77FD2"/>
    <w:rsid w:val="00C832B1"/>
    <w:rsid w:val="00C835FF"/>
    <w:rsid w:val="00C84778"/>
    <w:rsid w:val="00C85790"/>
    <w:rsid w:val="00C85B28"/>
    <w:rsid w:val="00C85C9E"/>
    <w:rsid w:val="00C87001"/>
    <w:rsid w:val="00C90E3A"/>
    <w:rsid w:val="00C92C88"/>
    <w:rsid w:val="00C9305B"/>
    <w:rsid w:val="00C96206"/>
    <w:rsid w:val="00C967AF"/>
    <w:rsid w:val="00C96930"/>
    <w:rsid w:val="00CA13F9"/>
    <w:rsid w:val="00CA3CC2"/>
    <w:rsid w:val="00CA65DA"/>
    <w:rsid w:val="00CA7E84"/>
    <w:rsid w:val="00CB21AA"/>
    <w:rsid w:val="00CB5B0C"/>
    <w:rsid w:val="00CC02FA"/>
    <w:rsid w:val="00CC0E9B"/>
    <w:rsid w:val="00CC1C97"/>
    <w:rsid w:val="00CC5D37"/>
    <w:rsid w:val="00CD134B"/>
    <w:rsid w:val="00CD2E71"/>
    <w:rsid w:val="00CD613A"/>
    <w:rsid w:val="00CD7023"/>
    <w:rsid w:val="00CE0665"/>
    <w:rsid w:val="00CE4310"/>
    <w:rsid w:val="00CE4CDC"/>
    <w:rsid w:val="00CE4D4F"/>
    <w:rsid w:val="00CE4D93"/>
    <w:rsid w:val="00CE5B22"/>
    <w:rsid w:val="00CE7D39"/>
    <w:rsid w:val="00CF154B"/>
    <w:rsid w:val="00CF27A1"/>
    <w:rsid w:val="00CF456F"/>
    <w:rsid w:val="00CF4AB7"/>
    <w:rsid w:val="00CF4E5C"/>
    <w:rsid w:val="00CF5EB3"/>
    <w:rsid w:val="00D00F83"/>
    <w:rsid w:val="00D05321"/>
    <w:rsid w:val="00D10617"/>
    <w:rsid w:val="00D144B4"/>
    <w:rsid w:val="00D14F4B"/>
    <w:rsid w:val="00D15A43"/>
    <w:rsid w:val="00D23343"/>
    <w:rsid w:val="00D23A6E"/>
    <w:rsid w:val="00D23DA9"/>
    <w:rsid w:val="00D24346"/>
    <w:rsid w:val="00D24B29"/>
    <w:rsid w:val="00D25B44"/>
    <w:rsid w:val="00D26901"/>
    <w:rsid w:val="00D272DF"/>
    <w:rsid w:val="00D27FD8"/>
    <w:rsid w:val="00D3011E"/>
    <w:rsid w:val="00D36C90"/>
    <w:rsid w:val="00D37063"/>
    <w:rsid w:val="00D422DA"/>
    <w:rsid w:val="00D453B3"/>
    <w:rsid w:val="00D47268"/>
    <w:rsid w:val="00D473B6"/>
    <w:rsid w:val="00D50515"/>
    <w:rsid w:val="00D51BF2"/>
    <w:rsid w:val="00D52443"/>
    <w:rsid w:val="00D52D79"/>
    <w:rsid w:val="00D56921"/>
    <w:rsid w:val="00D611F5"/>
    <w:rsid w:val="00D61C23"/>
    <w:rsid w:val="00D6617F"/>
    <w:rsid w:val="00D67157"/>
    <w:rsid w:val="00D7091B"/>
    <w:rsid w:val="00D735F8"/>
    <w:rsid w:val="00D737D3"/>
    <w:rsid w:val="00D73B4C"/>
    <w:rsid w:val="00D7441E"/>
    <w:rsid w:val="00D74C1F"/>
    <w:rsid w:val="00D76305"/>
    <w:rsid w:val="00D77B84"/>
    <w:rsid w:val="00D805D4"/>
    <w:rsid w:val="00D844B9"/>
    <w:rsid w:val="00D87B80"/>
    <w:rsid w:val="00D91963"/>
    <w:rsid w:val="00D91D3F"/>
    <w:rsid w:val="00D91DB8"/>
    <w:rsid w:val="00D921D3"/>
    <w:rsid w:val="00D93E20"/>
    <w:rsid w:val="00D93E99"/>
    <w:rsid w:val="00D945C3"/>
    <w:rsid w:val="00D94BCD"/>
    <w:rsid w:val="00D97F97"/>
    <w:rsid w:val="00DA2B25"/>
    <w:rsid w:val="00DA326A"/>
    <w:rsid w:val="00DA4A29"/>
    <w:rsid w:val="00DA51BA"/>
    <w:rsid w:val="00DA61CE"/>
    <w:rsid w:val="00DB1A28"/>
    <w:rsid w:val="00DB29CF"/>
    <w:rsid w:val="00DB7A3A"/>
    <w:rsid w:val="00DC05AA"/>
    <w:rsid w:val="00DC18EA"/>
    <w:rsid w:val="00DC1A76"/>
    <w:rsid w:val="00DC216D"/>
    <w:rsid w:val="00DC2325"/>
    <w:rsid w:val="00DC4CD5"/>
    <w:rsid w:val="00DD2902"/>
    <w:rsid w:val="00DD39FA"/>
    <w:rsid w:val="00DD3E62"/>
    <w:rsid w:val="00DD4C4F"/>
    <w:rsid w:val="00DD6924"/>
    <w:rsid w:val="00DE238E"/>
    <w:rsid w:val="00DE2B77"/>
    <w:rsid w:val="00DE3801"/>
    <w:rsid w:val="00DE5909"/>
    <w:rsid w:val="00DE624E"/>
    <w:rsid w:val="00DF1201"/>
    <w:rsid w:val="00DF1640"/>
    <w:rsid w:val="00DF1955"/>
    <w:rsid w:val="00DF1C08"/>
    <w:rsid w:val="00DF5669"/>
    <w:rsid w:val="00DF59FE"/>
    <w:rsid w:val="00DF635C"/>
    <w:rsid w:val="00DF73ED"/>
    <w:rsid w:val="00DF7AA4"/>
    <w:rsid w:val="00E00F1D"/>
    <w:rsid w:val="00E01326"/>
    <w:rsid w:val="00E04F85"/>
    <w:rsid w:val="00E06AF3"/>
    <w:rsid w:val="00E12638"/>
    <w:rsid w:val="00E13C91"/>
    <w:rsid w:val="00E13D86"/>
    <w:rsid w:val="00E155DB"/>
    <w:rsid w:val="00E165B0"/>
    <w:rsid w:val="00E17C8F"/>
    <w:rsid w:val="00E202E8"/>
    <w:rsid w:val="00E21FCF"/>
    <w:rsid w:val="00E2215A"/>
    <w:rsid w:val="00E22201"/>
    <w:rsid w:val="00E27FF7"/>
    <w:rsid w:val="00E30C11"/>
    <w:rsid w:val="00E3167C"/>
    <w:rsid w:val="00E32A70"/>
    <w:rsid w:val="00E32B91"/>
    <w:rsid w:val="00E32C01"/>
    <w:rsid w:val="00E34BE5"/>
    <w:rsid w:val="00E37877"/>
    <w:rsid w:val="00E37C0C"/>
    <w:rsid w:val="00E41197"/>
    <w:rsid w:val="00E41337"/>
    <w:rsid w:val="00E422D2"/>
    <w:rsid w:val="00E424D5"/>
    <w:rsid w:val="00E425A7"/>
    <w:rsid w:val="00E42C54"/>
    <w:rsid w:val="00E43FBF"/>
    <w:rsid w:val="00E46283"/>
    <w:rsid w:val="00E51536"/>
    <w:rsid w:val="00E51901"/>
    <w:rsid w:val="00E521D7"/>
    <w:rsid w:val="00E5235C"/>
    <w:rsid w:val="00E527B7"/>
    <w:rsid w:val="00E52F39"/>
    <w:rsid w:val="00E54656"/>
    <w:rsid w:val="00E55CA7"/>
    <w:rsid w:val="00E604F4"/>
    <w:rsid w:val="00E605A4"/>
    <w:rsid w:val="00E60A0E"/>
    <w:rsid w:val="00E610B4"/>
    <w:rsid w:val="00E6226C"/>
    <w:rsid w:val="00E63206"/>
    <w:rsid w:val="00E64D58"/>
    <w:rsid w:val="00E64F68"/>
    <w:rsid w:val="00E65270"/>
    <w:rsid w:val="00E654A7"/>
    <w:rsid w:val="00E65BD5"/>
    <w:rsid w:val="00E67BDD"/>
    <w:rsid w:val="00E67E02"/>
    <w:rsid w:val="00E71C7D"/>
    <w:rsid w:val="00E72359"/>
    <w:rsid w:val="00E72D4C"/>
    <w:rsid w:val="00E75AB0"/>
    <w:rsid w:val="00E75D42"/>
    <w:rsid w:val="00E76366"/>
    <w:rsid w:val="00E8228E"/>
    <w:rsid w:val="00E83AF9"/>
    <w:rsid w:val="00E8533C"/>
    <w:rsid w:val="00E87531"/>
    <w:rsid w:val="00E879AD"/>
    <w:rsid w:val="00E909EF"/>
    <w:rsid w:val="00E912EA"/>
    <w:rsid w:val="00E914BE"/>
    <w:rsid w:val="00E92E8E"/>
    <w:rsid w:val="00E93DEE"/>
    <w:rsid w:val="00E94233"/>
    <w:rsid w:val="00E945FD"/>
    <w:rsid w:val="00E97561"/>
    <w:rsid w:val="00E977EE"/>
    <w:rsid w:val="00EA0976"/>
    <w:rsid w:val="00EB1EB0"/>
    <w:rsid w:val="00EB274C"/>
    <w:rsid w:val="00EB6243"/>
    <w:rsid w:val="00EB6A49"/>
    <w:rsid w:val="00EB6CF1"/>
    <w:rsid w:val="00EC1E41"/>
    <w:rsid w:val="00EC334D"/>
    <w:rsid w:val="00EC7C8E"/>
    <w:rsid w:val="00ED203C"/>
    <w:rsid w:val="00ED24F0"/>
    <w:rsid w:val="00ED2A8D"/>
    <w:rsid w:val="00ED7B71"/>
    <w:rsid w:val="00EE03B6"/>
    <w:rsid w:val="00EE1732"/>
    <w:rsid w:val="00EE1FED"/>
    <w:rsid w:val="00EE2721"/>
    <w:rsid w:val="00EE2B3C"/>
    <w:rsid w:val="00EE3F6B"/>
    <w:rsid w:val="00EE5E27"/>
    <w:rsid w:val="00EE6220"/>
    <w:rsid w:val="00EF3703"/>
    <w:rsid w:val="00EF4E77"/>
    <w:rsid w:val="00EF5F4B"/>
    <w:rsid w:val="00EF752B"/>
    <w:rsid w:val="00F02737"/>
    <w:rsid w:val="00F06525"/>
    <w:rsid w:val="00F15C97"/>
    <w:rsid w:val="00F1700E"/>
    <w:rsid w:val="00F2082F"/>
    <w:rsid w:val="00F21342"/>
    <w:rsid w:val="00F24042"/>
    <w:rsid w:val="00F24E51"/>
    <w:rsid w:val="00F26FBC"/>
    <w:rsid w:val="00F311EF"/>
    <w:rsid w:val="00F34E93"/>
    <w:rsid w:val="00F34FBA"/>
    <w:rsid w:val="00F35789"/>
    <w:rsid w:val="00F40886"/>
    <w:rsid w:val="00F40F1E"/>
    <w:rsid w:val="00F42626"/>
    <w:rsid w:val="00F42A12"/>
    <w:rsid w:val="00F4497B"/>
    <w:rsid w:val="00F51745"/>
    <w:rsid w:val="00F541AE"/>
    <w:rsid w:val="00F554C2"/>
    <w:rsid w:val="00F57DFB"/>
    <w:rsid w:val="00F62D41"/>
    <w:rsid w:val="00F668B9"/>
    <w:rsid w:val="00F67E3B"/>
    <w:rsid w:val="00F70026"/>
    <w:rsid w:val="00F700F8"/>
    <w:rsid w:val="00F719AF"/>
    <w:rsid w:val="00F72B2E"/>
    <w:rsid w:val="00F75524"/>
    <w:rsid w:val="00F75689"/>
    <w:rsid w:val="00F76082"/>
    <w:rsid w:val="00F76F73"/>
    <w:rsid w:val="00F771EB"/>
    <w:rsid w:val="00F81053"/>
    <w:rsid w:val="00F82C8A"/>
    <w:rsid w:val="00F84E58"/>
    <w:rsid w:val="00F86F59"/>
    <w:rsid w:val="00F87A09"/>
    <w:rsid w:val="00F91BD1"/>
    <w:rsid w:val="00F9364C"/>
    <w:rsid w:val="00F94662"/>
    <w:rsid w:val="00F94F06"/>
    <w:rsid w:val="00F956B7"/>
    <w:rsid w:val="00F958AA"/>
    <w:rsid w:val="00F965F2"/>
    <w:rsid w:val="00F96D29"/>
    <w:rsid w:val="00FA0370"/>
    <w:rsid w:val="00FA0C3A"/>
    <w:rsid w:val="00FA0C53"/>
    <w:rsid w:val="00FA121B"/>
    <w:rsid w:val="00FA30E0"/>
    <w:rsid w:val="00FA6000"/>
    <w:rsid w:val="00FA63D6"/>
    <w:rsid w:val="00FA6A3E"/>
    <w:rsid w:val="00FA6AFE"/>
    <w:rsid w:val="00FA7058"/>
    <w:rsid w:val="00FA7BC0"/>
    <w:rsid w:val="00FB0BEC"/>
    <w:rsid w:val="00FB1668"/>
    <w:rsid w:val="00FB3D9D"/>
    <w:rsid w:val="00FB4292"/>
    <w:rsid w:val="00FB4799"/>
    <w:rsid w:val="00FB4C1E"/>
    <w:rsid w:val="00FB6ABE"/>
    <w:rsid w:val="00FB7375"/>
    <w:rsid w:val="00FB7783"/>
    <w:rsid w:val="00FC0B81"/>
    <w:rsid w:val="00FC1319"/>
    <w:rsid w:val="00FC2A79"/>
    <w:rsid w:val="00FC2F6B"/>
    <w:rsid w:val="00FC4688"/>
    <w:rsid w:val="00FC5AC5"/>
    <w:rsid w:val="00FC7AD4"/>
    <w:rsid w:val="00FD0929"/>
    <w:rsid w:val="00FD1CB6"/>
    <w:rsid w:val="00FD56EB"/>
    <w:rsid w:val="00FE088E"/>
    <w:rsid w:val="00FE12AA"/>
    <w:rsid w:val="00FE22FF"/>
    <w:rsid w:val="00FE31E8"/>
    <w:rsid w:val="00FE44DE"/>
    <w:rsid w:val="00FE7650"/>
    <w:rsid w:val="00FF06B3"/>
    <w:rsid w:val="00FF0A46"/>
    <w:rsid w:val="00FF263E"/>
    <w:rsid w:val="00FF26DD"/>
    <w:rsid w:val="01107DCD"/>
    <w:rsid w:val="01526812"/>
    <w:rsid w:val="016B3CA6"/>
    <w:rsid w:val="01A75439"/>
    <w:rsid w:val="01CD7511"/>
    <w:rsid w:val="02430B2B"/>
    <w:rsid w:val="03366EC4"/>
    <w:rsid w:val="03386882"/>
    <w:rsid w:val="03823D04"/>
    <w:rsid w:val="039C6CE4"/>
    <w:rsid w:val="03CF276F"/>
    <w:rsid w:val="03E4059C"/>
    <w:rsid w:val="042E0DF1"/>
    <w:rsid w:val="049F0990"/>
    <w:rsid w:val="04EF7B37"/>
    <w:rsid w:val="05015D85"/>
    <w:rsid w:val="05052E25"/>
    <w:rsid w:val="05930AF4"/>
    <w:rsid w:val="05C01831"/>
    <w:rsid w:val="063A625B"/>
    <w:rsid w:val="0662250D"/>
    <w:rsid w:val="06854C50"/>
    <w:rsid w:val="069756C9"/>
    <w:rsid w:val="06A43456"/>
    <w:rsid w:val="06EA41D2"/>
    <w:rsid w:val="06F82B78"/>
    <w:rsid w:val="06FC5DCA"/>
    <w:rsid w:val="072E42E3"/>
    <w:rsid w:val="08866B3C"/>
    <w:rsid w:val="08D3679E"/>
    <w:rsid w:val="093D5292"/>
    <w:rsid w:val="095837D1"/>
    <w:rsid w:val="0968446C"/>
    <w:rsid w:val="09880AD8"/>
    <w:rsid w:val="09C669B9"/>
    <w:rsid w:val="0A1749A3"/>
    <w:rsid w:val="0A8471B9"/>
    <w:rsid w:val="0A893CD3"/>
    <w:rsid w:val="0AA5328F"/>
    <w:rsid w:val="0B134589"/>
    <w:rsid w:val="0B7E48FD"/>
    <w:rsid w:val="0B9350D3"/>
    <w:rsid w:val="0B9C6BAC"/>
    <w:rsid w:val="0BBA41C2"/>
    <w:rsid w:val="0BFB0153"/>
    <w:rsid w:val="0C06083B"/>
    <w:rsid w:val="0C3B1F34"/>
    <w:rsid w:val="0CD53BA1"/>
    <w:rsid w:val="0CF92C66"/>
    <w:rsid w:val="0CFC2EE8"/>
    <w:rsid w:val="0D145694"/>
    <w:rsid w:val="0D417D41"/>
    <w:rsid w:val="0D9F0F57"/>
    <w:rsid w:val="0DA9668D"/>
    <w:rsid w:val="0DEA3A32"/>
    <w:rsid w:val="0E0E72EC"/>
    <w:rsid w:val="0E416EEB"/>
    <w:rsid w:val="0E4E4508"/>
    <w:rsid w:val="0E545AFA"/>
    <w:rsid w:val="0E7D198F"/>
    <w:rsid w:val="0EF068D9"/>
    <w:rsid w:val="0F4628FA"/>
    <w:rsid w:val="0F593717"/>
    <w:rsid w:val="0F594D76"/>
    <w:rsid w:val="0FB34829"/>
    <w:rsid w:val="0FC70F3F"/>
    <w:rsid w:val="0FD84832"/>
    <w:rsid w:val="104602F5"/>
    <w:rsid w:val="10542523"/>
    <w:rsid w:val="105B51DC"/>
    <w:rsid w:val="10B02E63"/>
    <w:rsid w:val="10B164C8"/>
    <w:rsid w:val="10B73A1E"/>
    <w:rsid w:val="10C14D02"/>
    <w:rsid w:val="10CC41D5"/>
    <w:rsid w:val="110829C7"/>
    <w:rsid w:val="113725C8"/>
    <w:rsid w:val="1137673F"/>
    <w:rsid w:val="11774CE5"/>
    <w:rsid w:val="11C22947"/>
    <w:rsid w:val="11C96F3F"/>
    <w:rsid w:val="121434C4"/>
    <w:rsid w:val="122172D4"/>
    <w:rsid w:val="1268239A"/>
    <w:rsid w:val="126A5F2F"/>
    <w:rsid w:val="129E53FA"/>
    <w:rsid w:val="12A9684C"/>
    <w:rsid w:val="12BF0205"/>
    <w:rsid w:val="1308440F"/>
    <w:rsid w:val="13404493"/>
    <w:rsid w:val="135607B7"/>
    <w:rsid w:val="136137B8"/>
    <w:rsid w:val="13E02767"/>
    <w:rsid w:val="13E661B5"/>
    <w:rsid w:val="143A0BDF"/>
    <w:rsid w:val="14537884"/>
    <w:rsid w:val="14593BBF"/>
    <w:rsid w:val="14D56C28"/>
    <w:rsid w:val="151C338A"/>
    <w:rsid w:val="1565002B"/>
    <w:rsid w:val="15A85782"/>
    <w:rsid w:val="1606797B"/>
    <w:rsid w:val="160C5ED0"/>
    <w:rsid w:val="164973BC"/>
    <w:rsid w:val="165B60F7"/>
    <w:rsid w:val="173D66F2"/>
    <w:rsid w:val="17430389"/>
    <w:rsid w:val="175C0959"/>
    <w:rsid w:val="177941D0"/>
    <w:rsid w:val="17DC532F"/>
    <w:rsid w:val="181E5A1F"/>
    <w:rsid w:val="18800267"/>
    <w:rsid w:val="19731B79"/>
    <w:rsid w:val="19D8289C"/>
    <w:rsid w:val="1A024AC4"/>
    <w:rsid w:val="1A532ADC"/>
    <w:rsid w:val="1AA57B5F"/>
    <w:rsid w:val="1ADC59C5"/>
    <w:rsid w:val="1B093F61"/>
    <w:rsid w:val="1B260840"/>
    <w:rsid w:val="1BC05B5E"/>
    <w:rsid w:val="1BE3189B"/>
    <w:rsid w:val="1C2407D2"/>
    <w:rsid w:val="1C392717"/>
    <w:rsid w:val="1CAF5838"/>
    <w:rsid w:val="1CC14054"/>
    <w:rsid w:val="1CD54505"/>
    <w:rsid w:val="1D314742"/>
    <w:rsid w:val="1D947067"/>
    <w:rsid w:val="1E291CEA"/>
    <w:rsid w:val="1E5006DD"/>
    <w:rsid w:val="1E626810"/>
    <w:rsid w:val="1E7C1444"/>
    <w:rsid w:val="1EA566BF"/>
    <w:rsid w:val="1EAD7881"/>
    <w:rsid w:val="1EE44777"/>
    <w:rsid w:val="1F312CBC"/>
    <w:rsid w:val="1F3544E8"/>
    <w:rsid w:val="1F3A1F0D"/>
    <w:rsid w:val="1F4304DF"/>
    <w:rsid w:val="1F515A41"/>
    <w:rsid w:val="1FB36CD2"/>
    <w:rsid w:val="20C93C1D"/>
    <w:rsid w:val="21153713"/>
    <w:rsid w:val="21242C1F"/>
    <w:rsid w:val="21432F64"/>
    <w:rsid w:val="21451E4F"/>
    <w:rsid w:val="21D218F6"/>
    <w:rsid w:val="21EE38EF"/>
    <w:rsid w:val="22286C0E"/>
    <w:rsid w:val="224A72AF"/>
    <w:rsid w:val="22547760"/>
    <w:rsid w:val="22723839"/>
    <w:rsid w:val="22BC30AB"/>
    <w:rsid w:val="22F41673"/>
    <w:rsid w:val="22F96DEE"/>
    <w:rsid w:val="23C823BC"/>
    <w:rsid w:val="23E5206A"/>
    <w:rsid w:val="24057464"/>
    <w:rsid w:val="24A42D4D"/>
    <w:rsid w:val="24F46692"/>
    <w:rsid w:val="24FE0C04"/>
    <w:rsid w:val="25113914"/>
    <w:rsid w:val="252202F0"/>
    <w:rsid w:val="25557F8E"/>
    <w:rsid w:val="25C65F84"/>
    <w:rsid w:val="264609DC"/>
    <w:rsid w:val="26D60601"/>
    <w:rsid w:val="26E51EF5"/>
    <w:rsid w:val="26FE01DA"/>
    <w:rsid w:val="27C85924"/>
    <w:rsid w:val="28012834"/>
    <w:rsid w:val="28017784"/>
    <w:rsid w:val="2868286B"/>
    <w:rsid w:val="287F157E"/>
    <w:rsid w:val="28DD78F7"/>
    <w:rsid w:val="28E10BA8"/>
    <w:rsid w:val="29E52869"/>
    <w:rsid w:val="2B7A199A"/>
    <w:rsid w:val="2B803AAD"/>
    <w:rsid w:val="2BB33004"/>
    <w:rsid w:val="2BB97180"/>
    <w:rsid w:val="2BD66E5D"/>
    <w:rsid w:val="2C0315C8"/>
    <w:rsid w:val="2C094880"/>
    <w:rsid w:val="2C1A0F52"/>
    <w:rsid w:val="2C5300D5"/>
    <w:rsid w:val="2C783060"/>
    <w:rsid w:val="2D2864D4"/>
    <w:rsid w:val="2D6128FB"/>
    <w:rsid w:val="2D6405B3"/>
    <w:rsid w:val="2D7C2698"/>
    <w:rsid w:val="2DAA40C0"/>
    <w:rsid w:val="2DD24CCF"/>
    <w:rsid w:val="2DD32383"/>
    <w:rsid w:val="2DE50909"/>
    <w:rsid w:val="2E206C88"/>
    <w:rsid w:val="2E9D30C1"/>
    <w:rsid w:val="2EA004C1"/>
    <w:rsid w:val="2EB1759E"/>
    <w:rsid w:val="2EE72320"/>
    <w:rsid w:val="2EE8455C"/>
    <w:rsid w:val="2EFE3658"/>
    <w:rsid w:val="2F7C3139"/>
    <w:rsid w:val="2FC414F3"/>
    <w:rsid w:val="2FE60929"/>
    <w:rsid w:val="2FF12F91"/>
    <w:rsid w:val="2FF84291"/>
    <w:rsid w:val="30D70117"/>
    <w:rsid w:val="31274B61"/>
    <w:rsid w:val="314B29C9"/>
    <w:rsid w:val="31792D33"/>
    <w:rsid w:val="31986FB8"/>
    <w:rsid w:val="32304EF4"/>
    <w:rsid w:val="326C67DD"/>
    <w:rsid w:val="32A81084"/>
    <w:rsid w:val="32D70991"/>
    <w:rsid w:val="334E0780"/>
    <w:rsid w:val="338C5511"/>
    <w:rsid w:val="339E128A"/>
    <w:rsid w:val="33CF46CF"/>
    <w:rsid w:val="33DC14FA"/>
    <w:rsid w:val="34EA2E0E"/>
    <w:rsid w:val="34F34C56"/>
    <w:rsid w:val="357A5788"/>
    <w:rsid w:val="36530971"/>
    <w:rsid w:val="36561BAE"/>
    <w:rsid w:val="36610C56"/>
    <w:rsid w:val="366B24CA"/>
    <w:rsid w:val="36D8354F"/>
    <w:rsid w:val="371A21C0"/>
    <w:rsid w:val="376916D4"/>
    <w:rsid w:val="38095396"/>
    <w:rsid w:val="381A7B39"/>
    <w:rsid w:val="383D59F5"/>
    <w:rsid w:val="385666E5"/>
    <w:rsid w:val="38DB70E7"/>
    <w:rsid w:val="39177FED"/>
    <w:rsid w:val="395378C4"/>
    <w:rsid w:val="39B93040"/>
    <w:rsid w:val="3A006510"/>
    <w:rsid w:val="3A0562C0"/>
    <w:rsid w:val="3A8D5C5F"/>
    <w:rsid w:val="3AD16F1E"/>
    <w:rsid w:val="3AE3687C"/>
    <w:rsid w:val="3B146091"/>
    <w:rsid w:val="3B192EFF"/>
    <w:rsid w:val="3B787D9D"/>
    <w:rsid w:val="3BB8556B"/>
    <w:rsid w:val="3BCE25E6"/>
    <w:rsid w:val="3C1222BB"/>
    <w:rsid w:val="3C1B106D"/>
    <w:rsid w:val="3C3D0825"/>
    <w:rsid w:val="3CD83D05"/>
    <w:rsid w:val="3CEA2ACF"/>
    <w:rsid w:val="3D0C77C5"/>
    <w:rsid w:val="3D3327B4"/>
    <w:rsid w:val="3D7811AB"/>
    <w:rsid w:val="3E2B4927"/>
    <w:rsid w:val="3EA7753D"/>
    <w:rsid w:val="3EAE72F5"/>
    <w:rsid w:val="3EED19E6"/>
    <w:rsid w:val="3F3618F0"/>
    <w:rsid w:val="3FB91982"/>
    <w:rsid w:val="3FBB7424"/>
    <w:rsid w:val="3FC14E74"/>
    <w:rsid w:val="3FC411CB"/>
    <w:rsid w:val="3FDE549F"/>
    <w:rsid w:val="40017FE0"/>
    <w:rsid w:val="40275E65"/>
    <w:rsid w:val="404A6865"/>
    <w:rsid w:val="40BD25B1"/>
    <w:rsid w:val="40D86A39"/>
    <w:rsid w:val="41951843"/>
    <w:rsid w:val="41BC1F10"/>
    <w:rsid w:val="42384952"/>
    <w:rsid w:val="424B3AFB"/>
    <w:rsid w:val="42E250CC"/>
    <w:rsid w:val="42E6415B"/>
    <w:rsid w:val="42EB534E"/>
    <w:rsid w:val="43765341"/>
    <w:rsid w:val="43C40B54"/>
    <w:rsid w:val="445C34E0"/>
    <w:rsid w:val="445D4EF5"/>
    <w:rsid w:val="447C4DB6"/>
    <w:rsid w:val="45E60474"/>
    <w:rsid w:val="46523D88"/>
    <w:rsid w:val="467276DD"/>
    <w:rsid w:val="46886E13"/>
    <w:rsid w:val="46BE26BC"/>
    <w:rsid w:val="46CE0949"/>
    <w:rsid w:val="47080310"/>
    <w:rsid w:val="476756F9"/>
    <w:rsid w:val="47756B56"/>
    <w:rsid w:val="478F3EA7"/>
    <w:rsid w:val="480039A2"/>
    <w:rsid w:val="48080AB6"/>
    <w:rsid w:val="482B5C12"/>
    <w:rsid w:val="489E2C81"/>
    <w:rsid w:val="48A05693"/>
    <w:rsid w:val="492C3528"/>
    <w:rsid w:val="49A17919"/>
    <w:rsid w:val="49B4651F"/>
    <w:rsid w:val="49E329B9"/>
    <w:rsid w:val="4A31249C"/>
    <w:rsid w:val="4A3579F7"/>
    <w:rsid w:val="4A934388"/>
    <w:rsid w:val="4A9C1DE8"/>
    <w:rsid w:val="4AA012C3"/>
    <w:rsid w:val="4B363698"/>
    <w:rsid w:val="4BF77F17"/>
    <w:rsid w:val="4C787E8E"/>
    <w:rsid w:val="4C7C7C3C"/>
    <w:rsid w:val="4CB33EBE"/>
    <w:rsid w:val="4CE6400E"/>
    <w:rsid w:val="4CF906E8"/>
    <w:rsid w:val="4D24345F"/>
    <w:rsid w:val="4D5670A7"/>
    <w:rsid w:val="4D5D1F52"/>
    <w:rsid w:val="4D883C71"/>
    <w:rsid w:val="4E1C47D1"/>
    <w:rsid w:val="4E390E43"/>
    <w:rsid w:val="4E540763"/>
    <w:rsid w:val="4EB0364A"/>
    <w:rsid w:val="4F5D7111"/>
    <w:rsid w:val="4F8E36B5"/>
    <w:rsid w:val="4F9E4DA9"/>
    <w:rsid w:val="4FA45F82"/>
    <w:rsid w:val="4FC20AA7"/>
    <w:rsid w:val="4FE80B78"/>
    <w:rsid w:val="505F1EFD"/>
    <w:rsid w:val="5072390C"/>
    <w:rsid w:val="50B70587"/>
    <w:rsid w:val="513D1102"/>
    <w:rsid w:val="515D3BA4"/>
    <w:rsid w:val="519A03E7"/>
    <w:rsid w:val="51BC07BA"/>
    <w:rsid w:val="523978C1"/>
    <w:rsid w:val="52B12F9C"/>
    <w:rsid w:val="52EC7E76"/>
    <w:rsid w:val="52F21058"/>
    <w:rsid w:val="53591400"/>
    <w:rsid w:val="5388050B"/>
    <w:rsid w:val="53B034DF"/>
    <w:rsid w:val="541E7593"/>
    <w:rsid w:val="5463295C"/>
    <w:rsid w:val="549A4168"/>
    <w:rsid w:val="54DC025E"/>
    <w:rsid w:val="54DE0F4F"/>
    <w:rsid w:val="54E53259"/>
    <w:rsid w:val="54EE0E0D"/>
    <w:rsid w:val="555C2D44"/>
    <w:rsid w:val="55930BDD"/>
    <w:rsid w:val="55B769EE"/>
    <w:rsid w:val="560B1770"/>
    <w:rsid w:val="563D07A6"/>
    <w:rsid w:val="568B360E"/>
    <w:rsid w:val="569C1CB1"/>
    <w:rsid w:val="574A7970"/>
    <w:rsid w:val="57787D9B"/>
    <w:rsid w:val="577C1E80"/>
    <w:rsid w:val="58F05AD9"/>
    <w:rsid w:val="59D41C7E"/>
    <w:rsid w:val="5A443F9B"/>
    <w:rsid w:val="5A665D06"/>
    <w:rsid w:val="5A812E59"/>
    <w:rsid w:val="5ABA7460"/>
    <w:rsid w:val="5AF779F8"/>
    <w:rsid w:val="5B50074E"/>
    <w:rsid w:val="5B9C24F1"/>
    <w:rsid w:val="5BB46CAC"/>
    <w:rsid w:val="5BF37197"/>
    <w:rsid w:val="5BF709E8"/>
    <w:rsid w:val="5C026BDB"/>
    <w:rsid w:val="5C25412F"/>
    <w:rsid w:val="5C666CF4"/>
    <w:rsid w:val="5CFA1CEF"/>
    <w:rsid w:val="5D2C49EA"/>
    <w:rsid w:val="5DB73653"/>
    <w:rsid w:val="5DE44F8E"/>
    <w:rsid w:val="5E1E0FE7"/>
    <w:rsid w:val="5E2F576D"/>
    <w:rsid w:val="5E42154B"/>
    <w:rsid w:val="5E4274C8"/>
    <w:rsid w:val="5F230F76"/>
    <w:rsid w:val="5F2447E2"/>
    <w:rsid w:val="5F6F7061"/>
    <w:rsid w:val="602A170A"/>
    <w:rsid w:val="602E6168"/>
    <w:rsid w:val="603A1525"/>
    <w:rsid w:val="605855B2"/>
    <w:rsid w:val="605A28BD"/>
    <w:rsid w:val="60D969BE"/>
    <w:rsid w:val="610B183C"/>
    <w:rsid w:val="611C2004"/>
    <w:rsid w:val="61613AC5"/>
    <w:rsid w:val="61D640C8"/>
    <w:rsid w:val="621D5FD0"/>
    <w:rsid w:val="62553A9B"/>
    <w:rsid w:val="62A954D2"/>
    <w:rsid w:val="62BB4D04"/>
    <w:rsid w:val="630061B9"/>
    <w:rsid w:val="63B304ED"/>
    <w:rsid w:val="6445786C"/>
    <w:rsid w:val="64596731"/>
    <w:rsid w:val="647734A0"/>
    <w:rsid w:val="650C051F"/>
    <w:rsid w:val="6567607D"/>
    <w:rsid w:val="657F0B88"/>
    <w:rsid w:val="65C02314"/>
    <w:rsid w:val="662319B7"/>
    <w:rsid w:val="66533E04"/>
    <w:rsid w:val="666653A9"/>
    <w:rsid w:val="6685543F"/>
    <w:rsid w:val="674C72B6"/>
    <w:rsid w:val="67AC14B0"/>
    <w:rsid w:val="67D84F06"/>
    <w:rsid w:val="68151561"/>
    <w:rsid w:val="681D48E0"/>
    <w:rsid w:val="681E3D6B"/>
    <w:rsid w:val="68567627"/>
    <w:rsid w:val="69247457"/>
    <w:rsid w:val="694073D1"/>
    <w:rsid w:val="695E5261"/>
    <w:rsid w:val="698A4060"/>
    <w:rsid w:val="69B96043"/>
    <w:rsid w:val="69E14866"/>
    <w:rsid w:val="6A1F477F"/>
    <w:rsid w:val="6A2C5B98"/>
    <w:rsid w:val="6A6358F4"/>
    <w:rsid w:val="6A967AE9"/>
    <w:rsid w:val="6B1242F8"/>
    <w:rsid w:val="6BA90006"/>
    <w:rsid w:val="6C01671F"/>
    <w:rsid w:val="6C161E18"/>
    <w:rsid w:val="6C3F40AD"/>
    <w:rsid w:val="6C415617"/>
    <w:rsid w:val="6C887DA2"/>
    <w:rsid w:val="6CBB08C6"/>
    <w:rsid w:val="6D2A351D"/>
    <w:rsid w:val="6D2C5AA6"/>
    <w:rsid w:val="6D547E3F"/>
    <w:rsid w:val="6DD044DF"/>
    <w:rsid w:val="6DE97C3A"/>
    <w:rsid w:val="6E3431D3"/>
    <w:rsid w:val="6E815E20"/>
    <w:rsid w:val="6F827E1F"/>
    <w:rsid w:val="6F87409D"/>
    <w:rsid w:val="6FB80D6B"/>
    <w:rsid w:val="6FBE33DD"/>
    <w:rsid w:val="70340B6B"/>
    <w:rsid w:val="70695629"/>
    <w:rsid w:val="706D12CD"/>
    <w:rsid w:val="70B51586"/>
    <w:rsid w:val="71C9438B"/>
    <w:rsid w:val="71DF664D"/>
    <w:rsid w:val="71E05C24"/>
    <w:rsid w:val="71EB232F"/>
    <w:rsid w:val="71F22395"/>
    <w:rsid w:val="720F1A95"/>
    <w:rsid w:val="72182FA2"/>
    <w:rsid w:val="72A67576"/>
    <w:rsid w:val="72C23865"/>
    <w:rsid w:val="7303538A"/>
    <w:rsid w:val="731A6508"/>
    <w:rsid w:val="732F3A9D"/>
    <w:rsid w:val="736E3AA1"/>
    <w:rsid w:val="736E713E"/>
    <w:rsid w:val="73785D89"/>
    <w:rsid w:val="73821076"/>
    <w:rsid w:val="73AA2969"/>
    <w:rsid w:val="73B22405"/>
    <w:rsid w:val="73CF1F2D"/>
    <w:rsid w:val="73FC1BEE"/>
    <w:rsid w:val="74822716"/>
    <w:rsid w:val="74A77D79"/>
    <w:rsid w:val="74BB2C8C"/>
    <w:rsid w:val="74EE2280"/>
    <w:rsid w:val="750D3D28"/>
    <w:rsid w:val="75372041"/>
    <w:rsid w:val="756176A1"/>
    <w:rsid w:val="759A26B4"/>
    <w:rsid w:val="75D10CAD"/>
    <w:rsid w:val="75F84726"/>
    <w:rsid w:val="76461909"/>
    <w:rsid w:val="76471064"/>
    <w:rsid w:val="76661DD9"/>
    <w:rsid w:val="76D45B66"/>
    <w:rsid w:val="76FE2417"/>
    <w:rsid w:val="771E653D"/>
    <w:rsid w:val="7725686E"/>
    <w:rsid w:val="77A73F53"/>
    <w:rsid w:val="77D0725C"/>
    <w:rsid w:val="77E43F55"/>
    <w:rsid w:val="788E700F"/>
    <w:rsid w:val="78A3548F"/>
    <w:rsid w:val="78A44D2E"/>
    <w:rsid w:val="79780503"/>
    <w:rsid w:val="79932C52"/>
    <w:rsid w:val="79D85CE8"/>
    <w:rsid w:val="79E76828"/>
    <w:rsid w:val="7A1E0BB7"/>
    <w:rsid w:val="7A322C02"/>
    <w:rsid w:val="7A567F6D"/>
    <w:rsid w:val="7A7B24FD"/>
    <w:rsid w:val="7A9605ED"/>
    <w:rsid w:val="7AB451B9"/>
    <w:rsid w:val="7AC33E5C"/>
    <w:rsid w:val="7AF65F04"/>
    <w:rsid w:val="7B072853"/>
    <w:rsid w:val="7B4944AD"/>
    <w:rsid w:val="7BA10F88"/>
    <w:rsid w:val="7CA44252"/>
    <w:rsid w:val="7CFC520A"/>
    <w:rsid w:val="7D2846D4"/>
    <w:rsid w:val="7D6A17FE"/>
    <w:rsid w:val="7DA71E82"/>
    <w:rsid w:val="7DB479EE"/>
    <w:rsid w:val="7DCD6635"/>
    <w:rsid w:val="7EE36967"/>
    <w:rsid w:val="7EF36A37"/>
    <w:rsid w:val="7F0F69D9"/>
    <w:rsid w:val="7F174889"/>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80A0A4"/>
  <w15:docId w15:val="{E00269A0-FED4-4AFF-B1AF-60E373CBE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qFormat="1"/>
    <w:lsdException w:name="footnote text" w:semiHidden="1" w:unhideWhenUsed="1"/>
    <w:lsdException w:name="annotation text" w:qFormat="1"/>
    <w:lsdException w:name="header" w:uiPriority="99"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semiHidden="1" w:unhideWhenUsed="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imes New Roman" w:hAnsi="Times New Roman"/>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pPr>
      <w:keepNext/>
      <w:keepLines/>
      <w:spacing w:line="400" w:lineRule="exact"/>
      <w:outlineLvl w:val="2"/>
    </w:pPr>
    <w:rPr>
      <w:bCs/>
      <w:sz w:val="24"/>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3">
    <w:name w:val="Normal Indent"/>
    <w:basedOn w:val="a"/>
    <w:link w:val="a4"/>
    <w:qFormat/>
    <w:pPr>
      <w:ind w:firstLineChars="200" w:firstLine="420"/>
    </w:pPr>
  </w:style>
  <w:style w:type="paragraph" w:styleId="a5">
    <w:name w:val="Document Map"/>
    <w:basedOn w:val="a"/>
    <w:link w:val="a6"/>
    <w:qFormat/>
    <w:rPr>
      <w:rFonts w:ascii="宋体"/>
      <w:sz w:val="18"/>
      <w:szCs w:val="18"/>
    </w:rPr>
  </w:style>
  <w:style w:type="paragraph" w:styleId="a7">
    <w:name w:val="annotation text"/>
    <w:basedOn w:val="a"/>
    <w:link w:val="a8"/>
    <w:qFormat/>
    <w:pPr>
      <w:jc w:val="left"/>
    </w:pPr>
    <w:rPr>
      <w:kern w:val="0"/>
      <w:sz w:val="20"/>
    </w:rPr>
  </w:style>
  <w:style w:type="paragraph" w:styleId="a9">
    <w:name w:val="Body Text"/>
    <w:basedOn w:val="a"/>
    <w:link w:val="aa"/>
    <w:qFormat/>
    <w:pPr>
      <w:spacing w:after="120"/>
    </w:pPr>
  </w:style>
  <w:style w:type="paragraph" w:styleId="ab">
    <w:name w:val="Body Text Indent"/>
    <w:basedOn w:val="a"/>
    <w:link w:val="ac"/>
    <w:qFormat/>
    <w:pPr>
      <w:ind w:firstLine="630"/>
    </w:pPr>
    <w:rPr>
      <w:sz w:val="32"/>
      <w:szCs w:val="20"/>
    </w:rPr>
  </w:style>
  <w:style w:type="paragraph" w:styleId="TOC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TOC3">
    <w:name w:val="toc 3"/>
    <w:basedOn w:val="a"/>
    <w:next w:val="a"/>
    <w:uiPriority w:val="39"/>
    <w:unhideWhenUsed/>
    <w:qFormat/>
    <w:pPr>
      <w:ind w:leftChars="400" w:left="840"/>
    </w:pPr>
  </w:style>
  <w:style w:type="paragraph" w:styleId="ad">
    <w:name w:val="Plain Text"/>
    <w:basedOn w:val="a"/>
    <w:link w:val="ae"/>
    <w:qFormat/>
    <w:pPr>
      <w:autoSpaceDE w:val="0"/>
      <w:autoSpaceDN w:val="0"/>
      <w:adjustRightInd w:val="0"/>
    </w:pPr>
    <w:rPr>
      <w:rFonts w:ascii="宋体" w:hAnsi="Tms Rmn" w:cstheme="minorBidi"/>
      <w:szCs w:val="22"/>
    </w:rPr>
  </w:style>
  <w:style w:type="paragraph" w:styleId="TOC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1">
    <w:name w:val="Body Text Indent 2"/>
    <w:basedOn w:val="a"/>
    <w:link w:val="22"/>
    <w:qFormat/>
    <w:pPr>
      <w:spacing w:after="120" w:line="480" w:lineRule="auto"/>
      <w:ind w:leftChars="200" w:left="420"/>
    </w:pPr>
  </w:style>
  <w:style w:type="paragraph" w:styleId="af">
    <w:name w:val="Balloon Text"/>
    <w:basedOn w:val="a"/>
    <w:link w:val="af0"/>
    <w:qFormat/>
    <w:rPr>
      <w:sz w:val="18"/>
      <w:szCs w:val="18"/>
    </w:rPr>
  </w:style>
  <w:style w:type="paragraph" w:styleId="af1">
    <w:name w:val="footer"/>
    <w:basedOn w:val="a"/>
    <w:link w:val="af2"/>
    <w:uiPriority w:val="99"/>
    <w:unhideWhenUsed/>
    <w:qFormat/>
    <w:pPr>
      <w:tabs>
        <w:tab w:val="center" w:pos="4153"/>
        <w:tab w:val="right" w:pos="8306"/>
      </w:tabs>
      <w:snapToGrid w:val="0"/>
      <w:jc w:val="left"/>
    </w:pPr>
    <w:rPr>
      <w:sz w:val="18"/>
      <w:szCs w:val="18"/>
    </w:rPr>
  </w:style>
  <w:style w:type="paragraph" w:styleId="af3">
    <w:name w:val="header"/>
    <w:basedOn w:val="a"/>
    <w:link w:val="af4"/>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spacing w:line="360" w:lineRule="auto"/>
    </w:pPr>
    <w:rPr>
      <w:rFonts w:eastAsia="微软雅黑"/>
      <w:sz w:val="24"/>
    </w:rPr>
  </w:style>
  <w:style w:type="paragraph" w:styleId="TOC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TOC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2"/>
    <w:qFormat/>
    <w:pPr>
      <w:spacing w:after="120"/>
      <w:ind w:leftChars="200" w:left="420"/>
    </w:pPr>
    <w:rPr>
      <w:sz w:val="16"/>
      <w:szCs w:val="16"/>
    </w:rPr>
  </w:style>
  <w:style w:type="paragraph" w:styleId="TOC2">
    <w:name w:val="toc 2"/>
    <w:basedOn w:val="a"/>
    <w:next w:val="a"/>
    <w:uiPriority w:val="39"/>
    <w:unhideWhenUsed/>
    <w:qFormat/>
    <w:pPr>
      <w:ind w:leftChars="200" w:left="420"/>
    </w:pPr>
  </w:style>
  <w:style w:type="paragraph" w:styleId="TOC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f5">
    <w:name w:val="Normal (Web)"/>
    <w:basedOn w:val="a"/>
    <w:qFormat/>
    <w:pPr>
      <w:widowControl/>
      <w:spacing w:before="100" w:beforeAutospacing="1" w:after="100" w:afterAutospacing="1"/>
      <w:jc w:val="left"/>
    </w:pPr>
    <w:rPr>
      <w:rFonts w:ascii="宋体" w:hAnsi="宋体"/>
      <w:kern w:val="0"/>
      <w:sz w:val="18"/>
      <w:szCs w:val="18"/>
    </w:rPr>
  </w:style>
  <w:style w:type="paragraph" w:styleId="af6">
    <w:name w:val="Title"/>
    <w:basedOn w:val="a"/>
    <w:next w:val="a"/>
    <w:link w:val="af7"/>
    <w:uiPriority w:val="10"/>
    <w:qFormat/>
    <w:pPr>
      <w:spacing w:before="240" w:after="60"/>
      <w:jc w:val="center"/>
      <w:outlineLvl w:val="0"/>
    </w:pPr>
    <w:rPr>
      <w:rFonts w:asciiTheme="majorHAnsi" w:hAnsiTheme="majorHAnsi" w:cstheme="majorBidi"/>
      <w:b/>
      <w:bCs/>
      <w:sz w:val="32"/>
      <w:szCs w:val="32"/>
    </w:rPr>
  </w:style>
  <w:style w:type="paragraph" w:styleId="af8">
    <w:name w:val="annotation subject"/>
    <w:basedOn w:val="a7"/>
    <w:next w:val="a7"/>
    <w:link w:val="af9"/>
    <w:qFormat/>
    <w:rPr>
      <w:rFonts w:asciiTheme="minorHAnsi" w:eastAsiaTheme="minorEastAsia" w:hAnsiTheme="minorHAnsi" w:cstheme="minorBidi"/>
      <w:b/>
      <w:bCs/>
      <w:kern w:val="2"/>
      <w:sz w:val="21"/>
    </w:rPr>
  </w:style>
  <w:style w:type="table" w:styleId="afa">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page number"/>
    <w:qFormat/>
  </w:style>
  <w:style w:type="character" w:styleId="afc">
    <w:name w:val="Hyperlink"/>
    <w:uiPriority w:val="99"/>
    <w:qFormat/>
    <w:rPr>
      <w:color w:val="0000FF"/>
      <w:u w:val="single"/>
    </w:rPr>
  </w:style>
  <w:style w:type="character" w:styleId="afd">
    <w:name w:val="annotation reference"/>
    <w:uiPriority w:val="99"/>
    <w:qFormat/>
    <w:rPr>
      <w:sz w:val="21"/>
      <w:szCs w:val="21"/>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af9">
    <w:name w:val="批注主题 字符"/>
    <w:link w:val="af8"/>
    <w:qFormat/>
    <w:rPr>
      <w:rFonts w:asciiTheme="minorHAnsi" w:eastAsiaTheme="minorEastAsia" w:hAnsiTheme="minorHAnsi" w:cstheme="minorBidi"/>
      <w:b/>
      <w:bCs/>
      <w:kern w:val="2"/>
      <w:sz w:val="21"/>
      <w:szCs w:val="24"/>
    </w:rPr>
  </w:style>
  <w:style w:type="character" w:customStyle="1" w:styleId="10">
    <w:name w:val="标题 1 字符"/>
    <w:link w:val="1"/>
    <w:qFormat/>
    <w:rPr>
      <w:b/>
      <w:bCs/>
      <w:kern w:val="44"/>
      <w:sz w:val="44"/>
      <w:szCs w:val="4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11">
    <w:name w:val="font111"/>
    <w:qFormat/>
    <w:rPr>
      <w:rFonts w:ascii="Eʩ" w:eastAsia="Eʩ" w:hAnsi="Eʩ" w:cs="Eʩ" w:hint="default"/>
      <w:color w:val="000000"/>
      <w:sz w:val="21"/>
      <w:szCs w:val="21"/>
      <w:u w:val="single"/>
    </w:rPr>
  </w:style>
  <w:style w:type="character" w:customStyle="1" w:styleId="a6">
    <w:name w:val="文档结构图 字符"/>
    <w:link w:val="a5"/>
    <w:qFormat/>
    <w:rPr>
      <w:rFonts w:ascii="宋体"/>
      <w:kern w:val="2"/>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af0">
    <w:name w:val="批注框文本 字符"/>
    <w:link w:val="af"/>
    <w:qFormat/>
    <w:rPr>
      <w:kern w:val="2"/>
      <w:sz w:val="18"/>
      <w:szCs w:val="18"/>
    </w:rPr>
  </w:style>
  <w:style w:type="character" w:customStyle="1" w:styleId="Char">
    <w:name w:val="批注文字 Char"/>
    <w:qFormat/>
    <w:rPr>
      <w:sz w:val="18"/>
    </w:rPr>
  </w:style>
  <w:style w:type="paragraph" w:customStyle="1" w:styleId="Style2">
    <w:name w:val="_Style 2"/>
    <w:basedOn w:val="a"/>
    <w:qFormat/>
    <w:pPr>
      <w:ind w:firstLineChars="200" w:firstLine="420"/>
    </w:pPr>
    <w:rPr>
      <w:sz w:val="18"/>
      <w:szCs w:val="18"/>
    </w:rPr>
  </w:style>
  <w:style w:type="paragraph" w:customStyle="1" w:styleId="afe">
    <w:name w:val="正文首行缩进两字符"/>
    <w:basedOn w:val="a"/>
    <w:qFormat/>
    <w:pPr>
      <w:spacing w:line="360" w:lineRule="auto"/>
      <w:ind w:firstLineChars="200" w:firstLine="200"/>
    </w:pPr>
  </w:style>
  <w:style w:type="paragraph" w:customStyle="1" w:styleId="23">
    <w:name w:val="样式 首行缩进:  2 字符"/>
    <w:basedOn w:val="a"/>
    <w:qFormat/>
    <w:pPr>
      <w:spacing w:line="400" w:lineRule="exact"/>
      <w:ind w:firstLineChars="200" w:firstLine="200"/>
    </w:pPr>
    <w:rPr>
      <w:rFonts w:cs="宋体"/>
      <w:sz w:val="24"/>
    </w:rPr>
  </w:style>
  <w:style w:type="paragraph" w:customStyle="1" w:styleId="aff">
    <w:name w:val="样式"/>
    <w:qFormat/>
    <w:pPr>
      <w:widowControl w:val="0"/>
      <w:autoSpaceDE w:val="0"/>
      <w:autoSpaceDN w:val="0"/>
      <w:adjustRightInd w:val="0"/>
    </w:pPr>
    <w:rPr>
      <w:rFonts w:ascii="宋体" w:hAnsi="宋体" w:cs="宋体"/>
      <w:sz w:val="24"/>
      <w:szCs w:val="24"/>
    </w:rPr>
  </w:style>
  <w:style w:type="paragraph" w:customStyle="1" w:styleId="11">
    <w:name w:val="正文1"/>
    <w:qFormat/>
    <w:pPr>
      <w:widowControl w:val="0"/>
      <w:adjustRightInd w:val="0"/>
      <w:spacing w:line="312" w:lineRule="atLeast"/>
      <w:jc w:val="both"/>
      <w:textAlignment w:val="baseline"/>
    </w:pPr>
    <w:rPr>
      <w:rFonts w:ascii="宋体" w:hAnsi="Times New Roman"/>
      <w:sz w:val="34"/>
    </w:rPr>
  </w:style>
  <w:style w:type="paragraph" w:styleId="aff0">
    <w:name w:val="List Paragraph"/>
    <w:basedOn w:val="a"/>
    <w:link w:val="aff1"/>
    <w:qFormat/>
    <w:pPr>
      <w:ind w:firstLineChars="200" w:firstLine="420"/>
    </w:pPr>
  </w:style>
  <w:style w:type="character" w:customStyle="1" w:styleId="af2">
    <w:name w:val="页脚 字符"/>
    <w:link w:val="af1"/>
    <w:uiPriority w:val="99"/>
    <w:qFormat/>
    <w:rPr>
      <w:rFonts w:ascii="Times New Roman" w:hAnsi="Times New Roman"/>
      <w:kern w:val="2"/>
      <w:sz w:val="18"/>
      <w:szCs w:val="18"/>
    </w:rPr>
  </w:style>
  <w:style w:type="character" w:customStyle="1" w:styleId="a8">
    <w:name w:val="批注文字 字符"/>
    <w:basedOn w:val="a0"/>
    <w:link w:val="a7"/>
    <w:qFormat/>
    <w:rPr>
      <w:rFonts w:ascii="Times New Roman" w:hAnsi="Times New Roman"/>
      <w:szCs w:val="24"/>
    </w:rPr>
  </w:style>
  <w:style w:type="paragraph" w:customStyle="1" w:styleId="aff2">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4">
    <w:name w:val="封面标准号2"/>
    <w:basedOn w:val="a"/>
    <w:uiPriority w:val="99"/>
    <w:qFormat/>
    <w:pPr>
      <w:framePr w:w="9138" w:h="1244" w:hRule="exact" w:wrap="auto" w:vAnchor="page" w:hAnchor="margin" w:y="2908"/>
      <w:kinsoku w:val="0"/>
      <w:overflowPunct w:val="0"/>
      <w:autoSpaceDE w:val="0"/>
      <w:autoSpaceDN w:val="0"/>
      <w:adjustRightInd w:val="0"/>
      <w:spacing w:before="357" w:line="280" w:lineRule="exact"/>
      <w:jc w:val="right"/>
      <w:textAlignment w:val="center"/>
    </w:pPr>
    <w:rPr>
      <w:kern w:val="0"/>
      <w:sz w:val="28"/>
      <w:szCs w:val="20"/>
    </w:rPr>
  </w:style>
  <w:style w:type="paragraph" w:customStyle="1" w:styleId="12">
    <w:name w:val="修订1"/>
    <w:hidden/>
    <w:uiPriority w:val="99"/>
    <w:unhideWhenUsed/>
    <w:qFormat/>
    <w:rPr>
      <w:kern w:val="2"/>
      <w:sz w:val="21"/>
      <w:szCs w:val="24"/>
    </w:rPr>
  </w:style>
  <w:style w:type="character" w:customStyle="1" w:styleId="aa">
    <w:name w:val="正文文本 字符"/>
    <w:basedOn w:val="a0"/>
    <w:link w:val="a9"/>
    <w:qFormat/>
    <w:rPr>
      <w:rFonts w:ascii="Times New Roman" w:hAnsi="Times New Roman"/>
      <w:kern w:val="2"/>
      <w:sz w:val="21"/>
      <w:szCs w:val="24"/>
    </w:rPr>
  </w:style>
  <w:style w:type="character" w:customStyle="1" w:styleId="22">
    <w:name w:val="正文文本缩进 2 字符"/>
    <w:basedOn w:val="a0"/>
    <w:link w:val="21"/>
    <w:qFormat/>
    <w:rPr>
      <w:rFonts w:ascii="Times New Roman" w:hAnsi="Times New Roman"/>
      <w:kern w:val="2"/>
      <w:sz w:val="21"/>
      <w:szCs w:val="24"/>
    </w:rPr>
  </w:style>
  <w:style w:type="character" w:customStyle="1" w:styleId="32">
    <w:name w:val="正文文本缩进 3 字符"/>
    <w:basedOn w:val="a0"/>
    <w:link w:val="31"/>
    <w:qFormat/>
    <w:rPr>
      <w:rFonts w:ascii="Times New Roman" w:hAnsi="Times New Roman"/>
      <w:kern w:val="2"/>
      <w:sz w:val="16"/>
      <w:szCs w:val="16"/>
    </w:rPr>
  </w:style>
  <w:style w:type="character" w:customStyle="1" w:styleId="af7">
    <w:name w:val="标题 字符"/>
    <w:basedOn w:val="a0"/>
    <w:link w:val="af6"/>
    <w:uiPriority w:val="10"/>
    <w:qFormat/>
    <w:rPr>
      <w:rFonts w:asciiTheme="majorHAnsi" w:hAnsiTheme="majorHAnsi" w:cstheme="majorBidi"/>
      <w:b/>
      <w:bCs/>
      <w:kern w:val="2"/>
      <w:sz w:val="32"/>
      <w:szCs w:val="32"/>
    </w:rPr>
  </w:style>
  <w:style w:type="character" w:customStyle="1" w:styleId="af4">
    <w:name w:val="页眉 字符"/>
    <w:basedOn w:val="a0"/>
    <w:link w:val="af3"/>
    <w:uiPriority w:val="99"/>
    <w:qFormat/>
    <w:rPr>
      <w:rFonts w:ascii="Times New Roman" w:hAnsi="Times New Roman"/>
      <w:kern w:val="2"/>
      <w:sz w:val="18"/>
      <w:szCs w:val="18"/>
    </w:rPr>
  </w:style>
  <w:style w:type="character" w:customStyle="1" w:styleId="20">
    <w:name w:val="标题 2 字符"/>
    <w:basedOn w:val="a0"/>
    <w:link w:val="2"/>
    <w:qFormat/>
    <w:rPr>
      <w:rFonts w:ascii="Arial" w:eastAsia="黑体" w:hAnsi="Arial"/>
      <w:b/>
      <w:bCs/>
      <w:kern w:val="2"/>
      <w:sz w:val="32"/>
      <w:szCs w:val="32"/>
    </w:rPr>
  </w:style>
  <w:style w:type="character" w:customStyle="1" w:styleId="30">
    <w:name w:val="标题 3 字符"/>
    <w:basedOn w:val="a0"/>
    <w:link w:val="3"/>
    <w:qFormat/>
    <w:rPr>
      <w:rFonts w:ascii="Times New Roman" w:hAnsi="Times New Roman"/>
      <w:bCs/>
      <w:kern w:val="2"/>
      <w:sz w:val="24"/>
      <w:szCs w:val="32"/>
    </w:rPr>
  </w:style>
  <w:style w:type="character" w:customStyle="1" w:styleId="ac">
    <w:name w:val="正文文本缩进 字符"/>
    <w:basedOn w:val="a0"/>
    <w:link w:val="ab"/>
    <w:qFormat/>
    <w:rPr>
      <w:kern w:val="2"/>
      <w:sz w:val="32"/>
    </w:rPr>
  </w:style>
  <w:style w:type="paragraph" w:customStyle="1" w:styleId="aff3">
    <w:name w:val="表格"/>
    <w:basedOn w:val="a"/>
    <w:qFormat/>
    <w:pPr>
      <w:spacing w:line="400" w:lineRule="exact"/>
    </w:pPr>
    <w:rPr>
      <w:sz w:val="24"/>
    </w:rPr>
  </w:style>
  <w:style w:type="character" w:customStyle="1" w:styleId="aff4">
    <w:name w:val="（符号）邀请函中一、"/>
    <w:basedOn w:val="a0"/>
    <w:qFormat/>
    <w:rPr>
      <w:rFonts w:ascii="黑体" w:eastAsia="黑体" w:hAnsi="黑体"/>
      <w:b/>
      <w:bCs/>
      <w:sz w:val="24"/>
    </w:rPr>
  </w:style>
  <w:style w:type="character" w:customStyle="1" w:styleId="a4">
    <w:name w:val="正文缩进 字符"/>
    <w:link w:val="a3"/>
    <w:qFormat/>
    <w:rPr>
      <w:rFonts w:ascii="Times New Roman" w:hAnsi="Times New Roman"/>
      <w:kern w:val="2"/>
      <w:sz w:val="21"/>
      <w:szCs w:val="24"/>
    </w:rPr>
  </w:style>
  <w:style w:type="character" w:customStyle="1" w:styleId="CharChar9">
    <w:name w:val="Char Char9"/>
    <w:qFormat/>
    <w:rPr>
      <w:kern w:val="2"/>
      <w:sz w:val="21"/>
    </w:rPr>
  </w:style>
  <w:style w:type="character" w:customStyle="1" w:styleId="Char0">
    <w:name w:val="纯文本 Char"/>
    <w:unhideWhenUsed/>
    <w:qFormat/>
    <w:rPr>
      <w:rFonts w:ascii="宋体" w:eastAsia="宋体" w:hAnsi="Tms Rmn"/>
    </w:rPr>
  </w:style>
  <w:style w:type="character" w:customStyle="1" w:styleId="ae">
    <w:name w:val="纯文本 字符"/>
    <w:basedOn w:val="a0"/>
    <w:link w:val="ad"/>
    <w:qFormat/>
    <w:rPr>
      <w:rFonts w:ascii="宋体" w:hAnsi="Tms Rmn" w:cstheme="minorBidi"/>
      <w:kern w:val="2"/>
      <w:sz w:val="21"/>
      <w:szCs w:val="22"/>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kern w:val="2"/>
      <w:sz w:val="24"/>
      <w:szCs w:val="24"/>
    </w:rPr>
  </w:style>
  <w:style w:type="character" w:customStyle="1" w:styleId="aff1">
    <w:name w:val="列表段落 字符"/>
    <w:link w:val="aff0"/>
    <w:qFormat/>
    <w:rPr>
      <w:rFonts w:ascii="Times New Roman" w:hAnsi="Times New Roman"/>
      <w:kern w:val="2"/>
      <w:sz w:val="21"/>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paragraph" w:customStyle="1" w:styleId="13">
    <w:name w:val="修订1"/>
    <w:hidden/>
    <w:uiPriority w:val="99"/>
    <w:unhideWhenUsed/>
    <w:qFormat/>
    <w:rPr>
      <w:kern w:val="2"/>
      <w:sz w:val="21"/>
      <w:szCs w:val="24"/>
    </w:rPr>
  </w:style>
  <w:style w:type="character" w:customStyle="1" w:styleId="Char1">
    <w:name w:val="正文缩进 Char1"/>
    <w:qFormat/>
    <w:rPr>
      <w:rFonts w:ascii="Times New Roman" w:eastAsia="宋体" w:hAnsi="Times New Roman" w:cs="Times New Roman"/>
      <w:szCs w:val="24"/>
    </w:rPr>
  </w:style>
  <w:style w:type="paragraph" w:customStyle="1" w:styleId="110">
    <w:name w:val="修订11"/>
    <w:hidden/>
    <w:uiPriority w:val="99"/>
    <w:semiHidden/>
    <w:qFormat/>
    <w:rPr>
      <w:rFonts w:ascii="Times New Roman" w:hAnsi="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customXml" Target="../customXml/item26.xml"/><Relationship Id="rId39" Type="http://schemas.openxmlformats.org/officeDocument/2006/relationships/footer" Target="footer4.xml"/><Relationship Id="rId21" Type="http://schemas.openxmlformats.org/officeDocument/2006/relationships/customXml" Target="../customXml/item21.xml"/><Relationship Id="rId34" Type="http://schemas.openxmlformats.org/officeDocument/2006/relationships/header" Target="header2.xml"/><Relationship Id="rId42" Type="http://schemas.openxmlformats.org/officeDocument/2006/relationships/image" Target="media/image3.png"/><Relationship Id="rId47" Type="http://schemas.openxmlformats.org/officeDocument/2006/relationships/image" Target="media/image8.png"/><Relationship Id="rId50" Type="http://schemas.openxmlformats.org/officeDocument/2006/relationships/image" Target="media/image11.png"/><Relationship Id="rId55" Type="http://schemas.openxmlformats.org/officeDocument/2006/relationships/image" Target="media/image16.png"/><Relationship Id="rId63" Type="http://schemas.openxmlformats.org/officeDocument/2006/relationships/image" Target="media/image24.png"/><Relationship Id="rId68" Type="http://schemas.openxmlformats.org/officeDocument/2006/relationships/image" Target="media/image29.png"/><Relationship Id="rId7" Type="http://schemas.openxmlformats.org/officeDocument/2006/relationships/customXml" Target="../customXml/item7.xml"/><Relationship Id="rId71"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customXml" Target="../customXml/item16.xml"/><Relationship Id="rId29" Type="http://schemas.openxmlformats.org/officeDocument/2006/relationships/settings" Target="settings.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endnotes" Target="endnotes.xml"/><Relationship Id="rId37" Type="http://schemas.openxmlformats.org/officeDocument/2006/relationships/header" Target="header3.xml"/><Relationship Id="rId40" Type="http://schemas.openxmlformats.org/officeDocument/2006/relationships/footer" Target="footer5.xml"/><Relationship Id="rId45" Type="http://schemas.openxmlformats.org/officeDocument/2006/relationships/image" Target="media/image6.png"/><Relationship Id="rId53" Type="http://schemas.openxmlformats.org/officeDocument/2006/relationships/image" Target="media/image14.png"/><Relationship Id="rId58" Type="http://schemas.openxmlformats.org/officeDocument/2006/relationships/image" Target="media/image19.png"/><Relationship Id="rId66" Type="http://schemas.openxmlformats.org/officeDocument/2006/relationships/image" Target="media/image27.png"/><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styles" Target="styles.xml"/><Relationship Id="rId36" Type="http://schemas.openxmlformats.org/officeDocument/2006/relationships/footer" Target="footer2.xml"/><Relationship Id="rId49" Type="http://schemas.openxmlformats.org/officeDocument/2006/relationships/image" Target="media/image10.png"/><Relationship Id="rId57" Type="http://schemas.openxmlformats.org/officeDocument/2006/relationships/image" Target="media/image18.png"/><Relationship Id="rId61" Type="http://schemas.openxmlformats.org/officeDocument/2006/relationships/image" Target="media/image22.png"/><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footnotes" Target="footnotes.xml"/><Relationship Id="rId44" Type="http://schemas.openxmlformats.org/officeDocument/2006/relationships/image" Target="media/image5.png"/><Relationship Id="rId52" Type="http://schemas.openxmlformats.org/officeDocument/2006/relationships/image" Target="media/image13.png"/><Relationship Id="rId60" Type="http://schemas.openxmlformats.org/officeDocument/2006/relationships/image" Target="media/image21.png"/><Relationship Id="rId65" Type="http://schemas.openxmlformats.org/officeDocument/2006/relationships/image" Target="media/image26.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numbering" Target="numbering.xml"/><Relationship Id="rId30" Type="http://schemas.openxmlformats.org/officeDocument/2006/relationships/webSettings" Target="webSettings.xml"/><Relationship Id="rId35" Type="http://schemas.openxmlformats.org/officeDocument/2006/relationships/footer" Target="footer1.xml"/><Relationship Id="rId43" Type="http://schemas.openxmlformats.org/officeDocument/2006/relationships/image" Target="media/image4.png"/><Relationship Id="rId48" Type="http://schemas.openxmlformats.org/officeDocument/2006/relationships/image" Target="media/image9.png"/><Relationship Id="rId56" Type="http://schemas.openxmlformats.org/officeDocument/2006/relationships/image" Target="media/image17.png"/><Relationship Id="rId64" Type="http://schemas.openxmlformats.org/officeDocument/2006/relationships/image" Target="media/image25.png"/><Relationship Id="rId69" Type="http://schemas.openxmlformats.org/officeDocument/2006/relationships/image" Target="media/image30.png"/><Relationship Id="rId8" Type="http://schemas.openxmlformats.org/officeDocument/2006/relationships/customXml" Target="../customXml/item8.xml"/><Relationship Id="rId51" Type="http://schemas.openxmlformats.org/officeDocument/2006/relationships/image" Target="media/image12.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header" Target="header1.xml"/><Relationship Id="rId38" Type="http://schemas.openxmlformats.org/officeDocument/2006/relationships/footer" Target="footer3.xml"/><Relationship Id="rId46" Type="http://schemas.openxmlformats.org/officeDocument/2006/relationships/image" Target="media/image7.png"/><Relationship Id="rId59" Type="http://schemas.openxmlformats.org/officeDocument/2006/relationships/image" Target="media/image20.png"/><Relationship Id="rId67" Type="http://schemas.openxmlformats.org/officeDocument/2006/relationships/image" Target="media/image28.png"/><Relationship Id="rId20" Type="http://schemas.openxmlformats.org/officeDocument/2006/relationships/customXml" Target="../customXml/item20.xml"/><Relationship Id="rId41" Type="http://schemas.openxmlformats.org/officeDocument/2006/relationships/image" Target="media/image2.png"/><Relationship Id="rId54" Type="http://schemas.openxmlformats.org/officeDocument/2006/relationships/image" Target="media/image15.png"/><Relationship Id="rId62" Type="http://schemas.openxmlformats.org/officeDocument/2006/relationships/image" Target="media/image23.png"/><Relationship Id="rId7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customXml" Target="../customXml/item6.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10.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11.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12.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13.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14.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15.xml><?xml version="1.0" encoding="utf-8"?>
<s:customData xmlns="http://www.wps.cn/officeDocument/2013/wpsCustomData" xmlns:s="http://www.wps.cn/officeDocument/2013/wpsCustomData">
  <customSectProps>
    <customSectPr/>
    <customSectPr/>
    <customSectPr/>
    <customSectPr/>
  </customSectProps>
</s:customData>
</file>

<file path=customXml/item16.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17.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18.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19.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2.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20.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21.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22.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23.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24.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25.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26.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3.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4.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5.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6.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7.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8.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9.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Props1.xml><?xml version="1.0" encoding="utf-8"?>
<ds:datastoreItem xmlns:ds="http://schemas.openxmlformats.org/officeDocument/2006/customXml" ds:itemID="{90072CD2-D047-4C53-83FA-F5CEA9F642EA}">
  <ds:schemaRefs/>
</ds:datastoreItem>
</file>

<file path=customXml/itemProps10.xml><?xml version="1.0" encoding="utf-8"?>
<ds:datastoreItem xmlns:ds="http://schemas.openxmlformats.org/officeDocument/2006/customXml" ds:itemID="{8DD57154-62AF-4E9C-858C-F98921D03BF4}">
  <ds:schemaRefs/>
</ds:datastoreItem>
</file>

<file path=customXml/itemProps11.xml><?xml version="1.0" encoding="utf-8"?>
<ds:datastoreItem xmlns:ds="http://schemas.openxmlformats.org/officeDocument/2006/customXml" ds:itemID="{735D5938-4979-46A3-BD80-5AA3A9EF9089}">
  <ds:schemaRefs/>
</ds:datastoreItem>
</file>

<file path=customXml/itemProps12.xml><?xml version="1.0" encoding="utf-8"?>
<ds:datastoreItem xmlns:ds="http://schemas.openxmlformats.org/officeDocument/2006/customXml" ds:itemID="{9A41D77E-1814-44A5-BD46-EFF1AD277EDA}">
  <ds:schemaRefs/>
</ds:datastoreItem>
</file>

<file path=customXml/itemProps13.xml><?xml version="1.0" encoding="utf-8"?>
<ds:datastoreItem xmlns:ds="http://schemas.openxmlformats.org/officeDocument/2006/customXml" ds:itemID="{4BA12225-2067-47EA-8EA6-56250C7DC912}">
  <ds:schemaRefs/>
</ds:datastoreItem>
</file>

<file path=customXml/itemProps14.xml><?xml version="1.0" encoding="utf-8"?>
<ds:datastoreItem xmlns:ds="http://schemas.openxmlformats.org/officeDocument/2006/customXml" ds:itemID="{600EE9CB-D242-4084-8A56-6AC938F886B2}">
  <ds:schemaRefs/>
</ds:datastoreItem>
</file>

<file path=customXml/itemProps1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6.xml><?xml version="1.0" encoding="utf-8"?>
<ds:datastoreItem xmlns:ds="http://schemas.openxmlformats.org/officeDocument/2006/customXml" ds:itemID="{5F7C8129-9847-4430-8B9C-6E83BD108DDA}">
  <ds:schemaRefs/>
</ds:datastoreItem>
</file>

<file path=customXml/itemProps17.xml><?xml version="1.0" encoding="utf-8"?>
<ds:datastoreItem xmlns:ds="http://schemas.openxmlformats.org/officeDocument/2006/customXml" ds:itemID="{EA831D0D-255E-483A-B761-C94767B4A63A}">
  <ds:schemaRefs/>
</ds:datastoreItem>
</file>

<file path=customXml/itemProps18.xml><?xml version="1.0" encoding="utf-8"?>
<ds:datastoreItem xmlns:ds="http://schemas.openxmlformats.org/officeDocument/2006/customXml" ds:itemID="{06E8FD66-C61B-4F3B-B902-89A332D083CE}">
  <ds:schemaRefs/>
</ds:datastoreItem>
</file>

<file path=customXml/itemProps19.xml><?xml version="1.0" encoding="utf-8"?>
<ds:datastoreItem xmlns:ds="http://schemas.openxmlformats.org/officeDocument/2006/customXml" ds:itemID="{5727FDA9-057F-49B5-8BE2-E9BB0AD62A22}">
  <ds:schemaRefs/>
</ds:datastoreItem>
</file>

<file path=customXml/itemProps2.xml><?xml version="1.0" encoding="utf-8"?>
<ds:datastoreItem xmlns:ds="http://schemas.openxmlformats.org/officeDocument/2006/customXml" ds:itemID="{53D4208F-8CF4-441C-ABA7-75BD5023C801}">
  <ds:schemaRefs/>
</ds:datastoreItem>
</file>

<file path=customXml/itemProps20.xml><?xml version="1.0" encoding="utf-8"?>
<ds:datastoreItem xmlns:ds="http://schemas.openxmlformats.org/officeDocument/2006/customXml" ds:itemID="{31A84EAC-8932-443C-83A5-ADF1521891E3}">
  <ds:schemaRefs/>
</ds:datastoreItem>
</file>

<file path=customXml/itemProps21.xml><?xml version="1.0" encoding="utf-8"?>
<ds:datastoreItem xmlns:ds="http://schemas.openxmlformats.org/officeDocument/2006/customXml" ds:itemID="{B9EFCF3E-2084-4F75-BE75-DEC07FBE24F2}">
  <ds:schemaRefs/>
</ds:datastoreItem>
</file>

<file path=customXml/itemProps22.xml><?xml version="1.0" encoding="utf-8"?>
<ds:datastoreItem xmlns:ds="http://schemas.openxmlformats.org/officeDocument/2006/customXml" ds:itemID="{73695EE2-0A7A-4F6C-AA3E-7CFD79B315FA}">
  <ds:schemaRefs/>
</ds:datastoreItem>
</file>

<file path=customXml/itemProps23.xml><?xml version="1.0" encoding="utf-8"?>
<ds:datastoreItem xmlns:ds="http://schemas.openxmlformats.org/officeDocument/2006/customXml" ds:itemID="{65EC9A3B-A785-45F4-8980-59D1F616B2F2}">
  <ds:schemaRefs/>
</ds:datastoreItem>
</file>

<file path=customXml/itemProps24.xml><?xml version="1.0" encoding="utf-8"?>
<ds:datastoreItem xmlns:ds="http://schemas.openxmlformats.org/officeDocument/2006/customXml" ds:itemID="{67AE9B6F-A5A2-466C-87D9-295CCCE5F284}">
  <ds:schemaRefs/>
</ds:datastoreItem>
</file>

<file path=customXml/itemProps25.xml><?xml version="1.0" encoding="utf-8"?>
<ds:datastoreItem xmlns:ds="http://schemas.openxmlformats.org/officeDocument/2006/customXml" ds:itemID="{57A78ADA-37DE-4FA8-91B9-854A03D208B2}">
  <ds:schemaRefs/>
</ds:datastoreItem>
</file>

<file path=customXml/itemProps26.xml><?xml version="1.0" encoding="utf-8"?>
<ds:datastoreItem xmlns:ds="http://schemas.openxmlformats.org/officeDocument/2006/customXml" ds:itemID="{A0D03EA8-0090-4F4F-AF88-1DC11D4683AA}">
  <ds:schemaRefs/>
</ds:datastoreItem>
</file>

<file path=customXml/itemProps3.xml><?xml version="1.0" encoding="utf-8"?>
<ds:datastoreItem xmlns:ds="http://schemas.openxmlformats.org/officeDocument/2006/customXml" ds:itemID="{F99E3307-BA5D-4857-BD87-5F9387B5350E}">
  <ds:schemaRefs/>
</ds:datastoreItem>
</file>

<file path=customXml/itemProps4.xml><?xml version="1.0" encoding="utf-8"?>
<ds:datastoreItem xmlns:ds="http://schemas.openxmlformats.org/officeDocument/2006/customXml" ds:itemID="{6930DEBB-3BD2-4165-9D1D-018A876EB780}">
  <ds:schemaRefs/>
</ds:datastoreItem>
</file>

<file path=customXml/itemProps5.xml><?xml version="1.0" encoding="utf-8"?>
<ds:datastoreItem xmlns:ds="http://schemas.openxmlformats.org/officeDocument/2006/customXml" ds:itemID="{AA4CD19F-04F9-40A6-AD9B-21D04503A0E8}">
  <ds:schemaRefs/>
</ds:datastoreItem>
</file>

<file path=customXml/itemProps6.xml><?xml version="1.0" encoding="utf-8"?>
<ds:datastoreItem xmlns:ds="http://schemas.openxmlformats.org/officeDocument/2006/customXml" ds:itemID="{3FDB027F-B6E1-4966-9130-70B8B20D44CE}">
  <ds:schemaRefs/>
</ds:datastoreItem>
</file>

<file path=customXml/itemProps7.xml><?xml version="1.0" encoding="utf-8"?>
<ds:datastoreItem xmlns:ds="http://schemas.openxmlformats.org/officeDocument/2006/customXml" ds:itemID="{A05AFB94-2E3A-4402-9DE5-EAEAEE35D814}">
  <ds:schemaRefs/>
</ds:datastoreItem>
</file>

<file path=customXml/itemProps8.xml><?xml version="1.0" encoding="utf-8"?>
<ds:datastoreItem xmlns:ds="http://schemas.openxmlformats.org/officeDocument/2006/customXml" ds:itemID="{E8690F80-373A-45AC-A87A-3D8B16D60358}">
  <ds:schemaRefs/>
</ds:datastoreItem>
</file>

<file path=customXml/itemProps9.xml><?xml version="1.0" encoding="utf-8"?>
<ds:datastoreItem xmlns:ds="http://schemas.openxmlformats.org/officeDocument/2006/customXml" ds:itemID="{3D2D63CB-D534-4134-813F-AD43C06E64ED}">
  <ds:schemaRefs/>
</ds:datastoreItem>
</file>

<file path=docProps/app.xml><?xml version="1.0" encoding="utf-8"?>
<Properties xmlns="http://schemas.openxmlformats.org/officeDocument/2006/extended-properties" xmlns:vt="http://schemas.openxmlformats.org/officeDocument/2006/docPropsVTypes">
  <Template>Normal</Template>
  <TotalTime>571</TotalTime>
  <Pages>93</Pages>
  <Words>33605</Words>
  <Characters>4929</Characters>
  <Application>Microsoft Office Word</Application>
  <DocSecurity>0</DocSecurity>
  <Lines>41</Lines>
  <Paragraphs>76</Paragraphs>
  <ScaleCrop>false</ScaleCrop>
  <Company>Microsoft</Company>
  <LinksUpToDate>false</LinksUpToDate>
  <CharactersWithSpaces>38458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142</cp:revision>
  <cp:lastPrinted>2021-10-19T06:35:00Z</cp:lastPrinted>
  <dcterms:created xsi:type="dcterms:W3CDTF">2020-04-26T01:37:00Z</dcterms:created>
  <dcterms:modified xsi:type="dcterms:W3CDTF">2021-10-19T06:36:00Z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A94C211FF17E4C95BA2641D72F6DF536</vt:lpwstr>
  </property>
</Properties>
</file>