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0D81" w14:textId="1C60636D" w:rsidR="00CC48A9" w:rsidRPr="001D0ECB" w:rsidRDefault="00E04960">
      <w:pPr>
        <w:tabs>
          <w:tab w:val="left" w:pos="6510"/>
        </w:tabs>
        <w:spacing w:line="360" w:lineRule="auto"/>
        <w:jc w:val="center"/>
        <w:rPr>
          <w:rFonts w:ascii="黑体" w:eastAsia="黑体" w:hAnsi="黑体"/>
          <w:sz w:val="30"/>
          <w:szCs w:val="30"/>
        </w:rPr>
      </w:pPr>
      <w:r w:rsidRPr="001D0ECB">
        <w:rPr>
          <w:rFonts w:ascii="黑体" w:eastAsia="黑体" w:hAnsi="黑体" w:hint="eastAsia"/>
          <w:sz w:val="30"/>
          <w:szCs w:val="30"/>
        </w:rPr>
        <w:t>招标编号：</w:t>
      </w:r>
      <w:r w:rsidR="001D0ECB" w:rsidRPr="001D0ECB">
        <w:rPr>
          <w:rFonts w:ascii="黑体" w:eastAsia="黑体" w:hAnsi="黑体"/>
          <w:sz w:val="30"/>
          <w:szCs w:val="30"/>
        </w:rPr>
        <w:t>510183202100081</w:t>
      </w:r>
    </w:p>
    <w:p w14:paraId="3700E202" w14:textId="77777777" w:rsidR="00CC48A9" w:rsidRPr="001D0ECB" w:rsidRDefault="00CC48A9">
      <w:pPr>
        <w:rPr>
          <w:rFonts w:ascii="黑体" w:eastAsia="黑体" w:hAnsi="黑体"/>
          <w:sz w:val="52"/>
          <w:szCs w:val="52"/>
        </w:rPr>
      </w:pPr>
    </w:p>
    <w:p w14:paraId="37EB3FE4" w14:textId="77777777" w:rsidR="00CC48A9" w:rsidRPr="001D0ECB" w:rsidRDefault="00E04960">
      <w:pPr>
        <w:jc w:val="center"/>
        <w:rPr>
          <w:rFonts w:ascii="黑体" w:eastAsia="黑体" w:hAnsi="黑体"/>
          <w:sz w:val="48"/>
          <w:szCs w:val="48"/>
        </w:rPr>
      </w:pPr>
      <w:r w:rsidRPr="001D0ECB">
        <w:rPr>
          <w:rFonts w:ascii="黑体" w:eastAsia="黑体" w:hAnsi="黑体" w:hint="eastAsia"/>
          <w:sz w:val="48"/>
          <w:szCs w:val="48"/>
        </w:rPr>
        <w:t>邛崃市公办学校2021-2024学年度安保服务采购项目</w:t>
      </w:r>
    </w:p>
    <w:p w14:paraId="56FEED83" w14:textId="77777777" w:rsidR="00CC48A9" w:rsidRPr="001D0ECB" w:rsidRDefault="00CC48A9">
      <w:pPr>
        <w:rPr>
          <w:rFonts w:ascii="黑体" w:eastAsia="黑体" w:hAnsi="黑体"/>
          <w:sz w:val="52"/>
          <w:szCs w:val="52"/>
        </w:rPr>
      </w:pPr>
    </w:p>
    <w:p w14:paraId="0CEA92B5" w14:textId="77777777" w:rsidR="00CC48A9" w:rsidRPr="001D0ECB" w:rsidRDefault="00E04960">
      <w:pPr>
        <w:tabs>
          <w:tab w:val="left" w:pos="2505"/>
          <w:tab w:val="center" w:pos="4204"/>
        </w:tabs>
        <w:jc w:val="center"/>
        <w:rPr>
          <w:rFonts w:ascii="黑体" w:eastAsia="黑体" w:hAnsi="黑体"/>
          <w:sz w:val="52"/>
          <w:szCs w:val="52"/>
        </w:rPr>
      </w:pPr>
      <w:r w:rsidRPr="001D0ECB">
        <w:rPr>
          <w:rFonts w:ascii="黑体" w:eastAsia="黑体" w:hAnsi="黑体" w:hint="eastAsia"/>
          <w:sz w:val="52"/>
          <w:szCs w:val="52"/>
        </w:rPr>
        <w:t>招</w:t>
      </w:r>
    </w:p>
    <w:p w14:paraId="1E0AF49C" w14:textId="77777777" w:rsidR="00CC48A9" w:rsidRPr="001D0ECB" w:rsidRDefault="00E04960">
      <w:pPr>
        <w:jc w:val="center"/>
        <w:rPr>
          <w:rFonts w:ascii="黑体" w:eastAsia="黑体" w:hAnsi="黑体"/>
          <w:sz w:val="52"/>
          <w:szCs w:val="52"/>
        </w:rPr>
      </w:pPr>
      <w:r w:rsidRPr="001D0ECB">
        <w:rPr>
          <w:rFonts w:ascii="黑体" w:eastAsia="黑体" w:hAnsi="黑体" w:hint="eastAsia"/>
          <w:sz w:val="52"/>
          <w:szCs w:val="52"/>
        </w:rPr>
        <w:t>标</w:t>
      </w:r>
    </w:p>
    <w:p w14:paraId="2556C9C2" w14:textId="77777777" w:rsidR="00CC48A9" w:rsidRPr="001D0ECB" w:rsidRDefault="00E04960">
      <w:pPr>
        <w:jc w:val="center"/>
        <w:rPr>
          <w:rFonts w:ascii="黑体" w:eastAsia="黑体" w:hAnsi="黑体"/>
          <w:sz w:val="52"/>
          <w:szCs w:val="52"/>
        </w:rPr>
      </w:pPr>
      <w:r w:rsidRPr="001D0ECB">
        <w:rPr>
          <w:rFonts w:ascii="黑体" w:eastAsia="黑体" w:hAnsi="黑体" w:hint="eastAsia"/>
          <w:sz w:val="52"/>
          <w:szCs w:val="52"/>
        </w:rPr>
        <w:t>文</w:t>
      </w:r>
    </w:p>
    <w:p w14:paraId="0D86DD17" w14:textId="77777777" w:rsidR="00CC48A9" w:rsidRPr="001D0ECB" w:rsidRDefault="00E04960">
      <w:pPr>
        <w:jc w:val="center"/>
        <w:rPr>
          <w:rFonts w:ascii="黑体" w:eastAsia="黑体" w:hAnsi="黑体"/>
          <w:sz w:val="52"/>
          <w:szCs w:val="52"/>
        </w:rPr>
      </w:pPr>
      <w:r w:rsidRPr="001D0ECB">
        <w:rPr>
          <w:rFonts w:ascii="黑体" w:eastAsia="黑体" w:hAnsi="黑体" w:hint="eastAsia"/>
          <w:sz w:val="52"/>
          <w:szCs w:val="52"/>
        </w:rPr>
        <w:t>件</w:t>
      </w:r>
    </w:p>
    <w:p w14:paraId="09DC6505" w14:textId="77777777" w:rsidR="00CC48A9" w:rsidRPr="001D0ECB" w:rsidRDefault="00CC48A9">
      <w:pPr>
        <w:spacing w:line="360" w:lineRule="auto"/>
        <w:rPr>
          <w:rFonts w:ascii="黑体" w:eastAsia="黑体" w:hAnsi="黑体"/>
          <w:sz w:val="32"/>
          <w:szCs w:val="32"/>
        </w:rPr>
      </w:pPr>
    </w:p>
    <w:p w14:paraId="671C23FE" w14:textId="77777777" w:rsidR="00CC48A9" w:rsidRPr="001D0ECB" w:rsidRDefault="00E04960">
      <w:pPr>
        <w:spacing w:line="360" w:lineRule="auto"/>
        <w:jc w:val="center"/>
        <w:rPr>
          <w:rFonts w:ascii="黑体" w:eastAsia="黑体" w:hAnsi="黑体"/>
          <w:sz w:val="32"/>
          <w:szCs w:val="32"/>
        </w:rPr>
      </w:pPr>
      <w:bookmarkStart w:id="0" w:name="PO_代理公司_1"/>
      <w:r w:rsidRPr="001D0ECB">
        <w:rPr>
          <w:rFonts w:ascii="黑体" w:eastAsia="黑体" w:hAnsi="黑体" w:hint="eastAsia"/>
          <w:sz w:val="32"/>
          <w:szCs w:val="32"/>
        </w:rPr>
        <w:t>四川省邛崃市教育局</w:t>
      </w:r>
    </w:p>
    <w:bookmarkEnd w:id="0"/>
    <w:p w14:paraId="3D9DA370" w14:textId="77777777" w:rsidR="00CC48A9" w:rsidRPr="001D0ECB" w:rsidRDefault="00E04960">
      <w:pPr>
        <w:spacing w:line="360" w:lineRule="auto"/>
        <w:jc w:val="center"/>
        <w:rPr>
          <w:rFonts w:ascii="黑体" w:eastAsia="黑体" w:hAnsi="黑体" w:cs="宋体"/>
          <w:sz w:val="32"/>
          <w:szCs w:val="32"/>
        </w:rPr>
      </w:pPr>
      <w:r w:rsidRPr="001D0ECB">
        <w:rPr>
          <w:rFonts w:ascii="黑体" w:eastAsia="黑体" w:hAnsi="黑体" w:cs="宋体" w:hint="eastAsia"/>
          <w:sz w:val="32"/>
          <w:szCs w:val="32"/>
        </w:rPr>
        <w:t>四川国际招标有限责任公司</w:t>
      </w:r>
    </w:p>
    <w:p w14:paraId="6393C332" w14:textId="77777777" w:rsidR="00CC48A9" w:rsidRPr="001D0ECB" w:rsidRDefault="00E04960">
      <w:pPr>
        <w:spacing w:line="360" w:lineRule="auto"/>
        <w:jc w:val="center"/>
        <w:rPr>
          <w:rFonts w:ascii="黑体" w:eastAsia="黑体" w:hAnsi="黑体"/>
          <w:sz w:val="32"/>
          <w:szCs w:val="32"/>
        </w:rPr>
      </w:pPr>
      <w:r w:rsidRPr="001D0ECB">
        <w:rPr>
          <w:rFonts w:ascii="黑体" w:eastAsia="黑体" w:hAnsi="黑体" w:hint="eastAsia"/>
          <w:sz w:val="32"/>
          <w:szCs w:val="32"/>
        </w:rPr>
        <w:t>共同编制</w:t>
      </w:r>
    </w:p>
    <w:p w14:paraId="3612B693" w14:textId="77777777" w:rsidR="00CC48A9" w:rsidRPr="001D0ECB" w:rsidRDefault="00E04960">
      <w:pPr>
        <w:spacing w:line="360" w:lineRule="auto"/>
        <w:jc w:val="center"/>
        <w:rPr>
          <w:rFonts w:ascii="黑体" w:eastAsia="黑体" w:hAnsi="黑体"/>
          <w:sz w:val="30"/>
          <w:szCs w:val="30"/>
        </w:rPr>
        <w:sectPr w:rsidR="00CC48A9" w:rsidRPr="001D0ECB">
          <w:footerReference w:type="even" r:id="rId9"/>
          <w:footerReference w:type="default" r:id="rId10"/>
          <w:footerReference w:type="first" r:id="rId11"/>
          <w:pgSz w:w="11907" w:h="16840"/>
          <w:pgMar w:top="1440" w:right="1474" w:bottom="1440" w:left="1474" w:header="851" w:footer="992" w:gutter="0"/>
          <w:cols w:space="720"/>
          <w:titlePg/>
          <w:docGrid w:linePitch="312"/>
        </w:sectPr>
      </w:pPr>
      <w:r w:rsidRPr="001D0ECB">
        <w:rPr>
          <w:rFonts w:ascii="黑体" w:eastAsia="黑体" w:hAnsi="黑体"/>
          <w:sz w:val="30"/>
          <w:szCs w:val="30"/>
        </w:rPr>
        <w:t>2021</w:t>
      </w:r>
      <w:r w:rsidRPr="001D0ECB">
        <w:rPr>
          <w:rFonts w:ascii="黑体" w:eastAsia="黑体" w:hAnsi="黑体" w:hint="eastAsia"/>
          <w:sz w:val="30"/>
          <w:szCs w:val="30"/>
        </w:rPr>
        <w:t>年8月</w:t>
      </w:r>
    </w:p>
    <w:p w14:paraId="06F2F295" w14:textId="77777777" w:rsidR="00CC48A9" w:rsidRPr="001D0ECB" w:rsidRDefault="00CC48A9">
      <w:pPr>
        <w:spacing w:line="360" w:lineRule="auto"/>
        <w:jc w:val="center"/>
        <w:rPr>
          <w:rFonts w:ascii="仿宋" w:eastAsia="仿宋" w:hAnsi="仿宋"/>
          <w:b/>
          <w:sz w:val="30"/>
          <w:szCs w:val="30"/>
        </w:rPr>
      </w:pPr>
    </w:p>
    <w:p w14:paraId="3150F50D" w14:textId="77777777" w:rsidR="00CC48A9" w:rsidRPr="001D0ECB" w:rsidRDefault="00E04960">
      <w:pPr>
        <w:jc w:val="center"/>
        <w:rPr>
          <w:rFonts w:ascii="仿宋" w:eastAsia="仿宋" w:hAnsi="仿宋"/>
          <w:b/>
          <w:bCs/>
          <w:sz w:val="36"/>
          <w:szCs w:val="36"/>
        </w:rPr>
      </w:pPr>
      <w:bookmarkStart w:id="1" w:name="_Hlt101233737"/>
      <w:bookmarkStart w:id="2" w:name="_Hlt101843627"/>
      <w:bookmarkEnd w:id="1"/>
      <w:bookmarkEnd w:id="2"/>
      <w:r w:rsidRPr="001D0ECB">
        <w:rPr>
          <w:rFonts w:ascii="仿宋" w:eastAsia="仿宋" w:hAnsi="仿宋" w:hint="eastAsia"/>
          <w:b/>
          <w:bCs/>
          <w:sz w:val="36"/>
          <w:szCs w:val="36"/>
        </w:rPr>
        <w:t>目</w:t>
      </w:r>
      <w:r w:rsidRPr="001D0ECB">
        <w:rPr>
          <w:rFonts w:ascii="仿宋" w:eastAsia="仿宋" w:hAnsi="仿宋"/>
          <w:b/>
          <w:bCs/>
          <w:sz w:val="36"/>
          <w:szCs w:val="36"/>
        </w:rPr>
        <w:t xml:space="preserve">    </w:t>
      </w:r>
      <w:r w:rsidRPr="001D0ECB">
        <w:rPr>
          <w:rFonts w:ascii="仿宋" w:eastAsia="仿宋" w:hAnsi="仿宋" w:hint="eastAsia"/>
          <w:b/>
          <w:bCs/>
          <w:sz w:val="36"/>
          <w:szCs w:val="36"/>
        </w:rPr>
        <w:t>录</w:t>
      </w:r>
    </w:p>
    <w:p w14:paraId="09D5D309" w14:textId="77777777" w:rsidR="00CC48A9" w:rsidRPr="001D0ECB" w:rsidRDefault="00CC48A9">
      <w:pPr>
        <w:jc w:val="center"/>
        <w:rPr>
          <w:rFonts w:ascii="仿宋" w:eastAsia="仿宋" w:hAnsi="仿宋"/>
          <w:b/>
          <w:bCs/>
          <w:sz w:val="36"/>
          <w:szCs w:val="36"/>
        </w:rPr>
      </w:pPr>
    </w:p>
    <w:p w14:paraId="6B0DB58B" w14:textId="3FBC5163" w:rsidR="00CC48A9" w:rsidRPr="001D0ECB" w:rsidRDefault="00E04960">
      <w:pPr>
        <w:pStyle w:val="TOC1"/>
        <w:tabs>
          <w:tab w:val="right" w:leader="middleDot" w:pos="8959"/>
        </w:tabs>
        <w:spacing w:line="480" w:lineRule="auto"/>
        <w:rPr>
          <w:rFonts w:ascii="仿宋" w:eastAsia="仿宋" w:hAnsi="仿宋" w:cs="宋体"/>
          <w:sz w:val="28"/>
          <w:szCs w:val="28"/>
        </w:rPr>
      </w:pPr>
      <w:r w:rsidRPr="001D0ECB">
        <w:rPr>
          <w:rFonts w:ascii="仿宋" w:eastAsia="仿宋" w:hAnsi="仿宋" w:cs="宋体" w:hint="eastAsia"/>
          <w:sz w:val="28"/>
          <w:szCs w:val="28"/>
        </w:rPr>
        <w:fldChar w:fldCharType="begin"/>
      </w:r>
      <w:r w:rsidRPr="001D0ECB">
        <w:rPr>
          <w:rFonts w:ascii="仿宋" w:eastAsia="仿宋" w:hAnsi="仿宋" w:cs="宋体"/>
          <w:sz w:val="28"/>
          <w:szCs w:val="28"/>
        </w:rPr>
        <w:instrText xml:space="preserve">TOC \o "1-1" \h \u </w:instrText>
      </w:r>
      <w:r w:rsidRPr="001D0ECB">
        <w:rPr>
          <w:rFonts w:ascii="仿宋" w:eastAsia="仿宋" w:hAnsi="仿宋" w:cs="宋体" w:hint="eastAsia"/>
          <w:sz w:val="28"/>
          <w:szCs w:val="28"/>
        </w:rPr>
        <w:fldChar w:fldCharType="separate"/>
      </w:r>
      <w:hyperlink w:anchor="_Toc6066" w:history="1">
        <w:r w:rsidRPr="001D0ECB">
          <w:rPr>
            <w:rFonts w:ascii="仿宋" w:eastAsia="仿宋" w:hAnsi="仿宋" w:cs="宋体" w:hint="eastAsia"/>
            <w:sz w:val="28"/>
            <w:szCs w:val="28"/>
          </w:rPr>
          <w:t>第一章</w:t>
        </w:r>
        <w:r w:rsidRPr="001D0ECB">
          <w:rPr>
            <w:rFonts w:ascii="仿宋" w:eastAsia="仿宋" w:hAnsi="仿宋" w:cs="宋体"/>
            <w:sz w:val="28"/>
            <w:szCs w:val="28"/>
          </w:rPr>
          <w:t xml:space="preserve">  </w:t>
        </w:r>
        <w:r w:rsidRPr="001D0ECB">
          <w:rPr>
            <w:rFonts w:ascii="仿宋" w:eastAsia="仿宋" w:hAnsi="仿宋" w:cs="宋体" w:hint="eastAsia"/>
            <w:sz w:val="28"/>
            <w:szCs w:val="28"/>
          </w:rPr>
          <w:t>投标</w:t>
        </w:r>
        <w:bookmarkStart w:id="3" w:name="_Hlt493498728"/>
        <w:bookmarkStart w:id="4" w:name="_Hlt493498729"/>
        <w:r w:rsidRPr="001D0ECB">
          <w:rPr>
            <w:rFonts w:ascii="仿宋" w:eastAsia="仿宋" w:hAnsi="仿宋" w:cs="宋体" w:hint="eastAsia"/>
            <w:sz w:val="28"/>
            <w:szCs w:val="28"/>
          </w:rPr>
          <w:t>邀</w:t>
        </w:r>
        <w:bookmarkEnd w:id="3"/>
        <w:bookmarkEnd w:id="4"/>
        <w:r w:rsidRPr="001D0ECB">
          <w:rPr>
            <w:rFonts w:ascii="仿宋" w:eastAsia="仿宋" w:hAnsi="仿宋" w:cs="宋体" w:hint="eastAsia"/>
            <w:sz w:val="28"/>
            <w:szCs w:val="28"/>
          </w:rPr>
          <w:t>请</w:t>
        </w:r>
        <w:r w:rsidRPr="001D0ECB">
          <w:rPr>
            <w:rFonts w:ascii="仿宋" w:eastAsia="仿宋" w:hAnsi="仿宋" w:cs="宋体"/>
            <w:sz w:val="28"/>
            <w:szCs w:val="28"/>
          </w:rPr>
          <w:tab/>
        </w:r>
        <w:r w:rsidRPr="001D0ECB">
          <w:rPr>
            <w:rFonts w:ascii="仿宋" w:eastAsia="仿宋" w:hAnsi="仿宋" w:cs="宋体" w:hint="eastAsia"/>
            <w:sz w:val="28"/>
            <w:szCs w:val="28"/>
          </w:rPr>
          <w:fldChar w:fldCharType="begin"/>
        </w:r>
        <w:r w:rsidRPr="001D0ECB">
          <w:rPr>
            <w:rFonts w:ascii="仿宋" w:eastAsia="仿宋" w:hAnsi="仿宋" w:cs="宋体"/>
            <w:sz w:val="28"/>
            <w:szCs w:val="28"/>
          </w:rPr>
          <w:instrText xml:space="preserve"> PAGEREF _Toc6066 </w:instrText>
        </w:r>
        <w:r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3</w:t>
        </w:r>
        <w:r w:rsidRPr="001D0ECB">
          <w:rPr>
            <w:rFonts w:ascii="仿宋" w:eastAsia="仿宋" w:hAnsi="仿宋" w:cs="宋体" w:hint="eastAsia"/>
            <w:sz w:val="28"/>
            <w:szCs w:val="28"/>
          </w:rPr>
          <w:fldChar w:fldCharType="end"/>
        </w:r>
      </w:hyperlink>
    </w:p>
    <w:p w14:paraId="07FA74F5" w14:textId="0F087D1A"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12420" w:history="1">
        <w:r w:rsidR="00E04960" w:rsidRPr="001D0ECB">
          <w:rPr>
            <w:rFonts w:ascii="仿宋" w:eastAsia="仿宋" w:hAnsi="仿宋" w:cs="宋体" w:hint="eastAsia"/>
            <w:sz w:val="28"/>
            <w:szCs w:val="28"/>
          </w:rPr>
          <w:t>第二章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投标人须知</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_Toc12420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6</w:t>
        </w:r>
        <w:r w:rsidR="00E04960" w:rsidRPr="001D0ECB">
          <w:rPr>
            <w:rFonts w:ascii="仿宋" w:eastAsia="仿宋" w:hAnsi="仿宋" w:cs="宋体" w:hint="eastAsia"/>
            <w:sz w:val="28"/>
            <w:szCs w:val="28"/>
          </w:rPr>
          <w:fldChar w:fldCharType="end"/>
        </w:r>
      </w:hyperlink>
    </w:p>
    <w:p w14:paraId="2E659E5E" w14:textId="3C10C887"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24369" w:history="1">
        <w:r w:rsidR="00E04960" w:rsidRPr="001D0ECB">
          <w:rPr>
            <w:rFonts w:ascii="仿宋" w:eastAsia="仿宋" w:hAnsi="仿宋" w:cs="宋体" w:hint="eastAsia"/>
            <w:sz w:val="28"/>
            <w:szCs w:val="28"/>
          </w:rPr>
          <w:t>第三章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投标文件格式</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_Toc24369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23</w:t>
        </w:r>
        <w:r w:rsidR="00E04960" w:rsidRPr="001D0ECB">
          <w:rPr>
            <w:rFonts w:ascii="仿宋" w:eastAsia="仿宋" w:hAnsi="仿宋" w:cs="宋体" w:hint="eastAsia"/>
            <w:sz w:val="28"/>
            <w:szCs w:val="28"/>
          </w:rPr>
          <w:fldChar w:fldCharType="end"/>
        </w:r>
      </w:hyperlink>
    </w:p>
    <w:p w14:paraId="0B793AF1" w14:textId="22A70B4B"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28654" w:history="1">
        <w:r w:rsidR="00E04960" w:rsidRPr="001D0ECB">
          <w:rPr>
            <w:rFonts w:ascii="仿宋" w:eastAsia="仿宋" w:hAnsi="仿宋" w:cs="宋体" w:hint="eastAsia"/>
            <w:sz w:val="28"/>
            <w:szCs w:val="28"/>
          </w:rPr>
          <w:t>第四章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投标人和投标产品的资格、资质性及其他类似效力要求</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_Toc28654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44</w:t>
        </w:r>
        <w:r w:rsidR="00E04960" w:rsidRPr="001D0ECB">
          <w:rPr>
            <w:rFonts w:ascii="仿宋" w:eastAsia="仿宋" w:hAnsi="仿宋" w:cs="宋体" w:hint="eastAsia"/>
            <w:sz w:val="28"/>
            <w:szCs w:val="28"/>
          </w:rPr>
          <w:fldChar w:fldCharType="end"/>
        </w:r>
      </w:hyperlink>
    </w:p>
    <w:p w14:paraId="44D6EB45" w14:textId="42D4A36C"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3806" w:history="1">
        <w:r w:rsidR="00E04960" w:rsidRPr="001D0ECB">
          <w:rPr>
            <w:rFonts w:ascii="仿宋" w:eastAsia="仿宋" w:hAnsi="仿宋" w:cs="宋体" w:hint="eastAsia"/>
            <w:sz w:val="28"/>
            <w:szCs w:val="28"/>
          </w:rPr>
          <w:t>第五章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投标人应当提供的资格、资质性及其他类似效力要求的相关证明材料</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_Toc3806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46</w:t>
        </w:r>
        <w:r w:rsidR="00E04960" w:rsidRPr="001D0ECB">
          <w:rPr>
            <w:rFonts w:ascii="仿宋" w:eastAsia="仿宋" w:hAnsi="仿宋" w:cs="宋体" w:hint="eastAsia"/>
            <w:sz w:val="28"/>
            <w:szCs w:val="28"/>
          </w:rPr>
          <w:fldChar w:fldCharType="end"/>
        </w:r>
      </w:hyperlink>
    </w:p>
    <w:p w14:paraId="040C86FE" w14:textId="58C0CD9B"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2122" w:history="1">
        <w:r w:rsidR="00E04960" w:rsidRPr="001D0ECB">
          <w:rPr>
            <w:rFonts w:ascii="仿宋" w:eastAsia="仿宋" w:hAnsi="仿宋" w:cs="宋体" w:hint="eastAsia"/>
            <w:sz w:val="28"/>
            <w:szCs w:val="28"/>
          </w:rPr>
          <w:t>第六章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招标项目技术、服务、商务及其他要求</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_Toc2122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47</w:t>
        </w:r>
        <w:r w:rsidR="00E04960" w:rsidRPr="001D0ECB">
          <w:rPr>
            <w:rFonts w:ascii="仿宋" w:eastAsia="仿宋" w:hAnsi="仿宋" w:cs="宋体" w:hint="eastAsia"/>
            <w:sz w:val="28"/>
            <w:szCs w:val="28"/>
          </w:rPr>
          <w:fldChar w:fldCharType="end"/>
        </w:r>
      </w:hyperlink>
    </w:p>
    <w:p w14:paraId="6FA37857" w14:textId="4B784122"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31810" w:history="1">
        <w:r w:rsidR="00E04960" w:rsidRPr="001D0ECB">
          <w:rPr>
            <w:rFonts w:ascii="仿宋" w:eastAsia="仿宋" w:hAnsi="仿宋" w:cs="宋体" w:hint="eastAsia"/>
            <w:sz w:val="28"/>
            <w:szCs w:val="28"/>
          </w:rPr>
          <w:t>第七章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评标办法</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_Toc31810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58</w:t>
        </w:r>
        <w:r w:rsidR="00E04960" w:rsidRPr="001D0ECB">
          <w:rPr>
            <w:rFonts w:ascii="仿宋" w:eastAsia="仿宋" w:hAnsi="仿宋" w:cs="宋体" w:hint="eastAsia"/>
            <w:sz w:val="28"/>
            <w:szCs w:val="28"/>
          </w:rPr>
          <w:fldChar w:fldCharType="end"/>
        </w:r>
      </w:hyperlink>
    </w:p>
    <w:p w14:paraId="6D4C990A" w14:textId="221E25C9" w:rsidR="00CC48A9" w:rsidRPr="001D0ECB" w:rsidRDefault="008B459C">
      <w:pPr>
        <w:pStyle w:val="TOC1"/>
        <w:tabs>
          <w:tab w:val="right" w:leader="middleDot" w:pos="8959"/>
        </w:tabs>
        <w:spacing w:line="480" w:lineRule="auto"/>
        <w:rPr>
          <w:rFonts w:ascii="仿宋" w:eastAsia="仿宋" w:hAnsi="仿宋" w:cs="宋体"/>
          <w:sz w:val="28"/>
          <w:szCs w:val="28"/>
        </w:rPr>
      </w:pPr>
      <w:hyperlink w:anchor="_Toc5845" w:history="1">
        <w:r w:rsidR="00E04960" w:rsidRPr="001D0ECB">
          <w:rPr>
            <w:rFonts w:ascii="仿宋" w:eastAsia="仿宋" w:hAnsi="仿宋" w:cs="宋体" w:hint="eastAsia"/>
            <w:sz w:val="28"/>
            <w:szCs w:val="28"/>
          </w:rPr>
          <w:t>第八章</w:t>
        </w:r>
        <w:r w:rsidR="00E04960" w:rsidRPr="001D0ECB">
          <w:rPr>
            <w:rFonts w:ascii="仿宋" w:eastAsia="仿宋" w:hAnsi="仿宋" w:cs="宋体"/>
            <w:sz w:val="28"/>
            <w:szCs w:val="28"/>
          </w:rPr>
          <w:t xml:space="preserve">  </w:t>
        </w:r>
        <w:r w:rsidR="00E04960" w:rsidRPr="001D0ECB">
          <w:rPr>
            <w:rFonts w:ascii="仿宋" w:eastAsia="仿宋" w:hAnsi="仿宋" w:cs="宋体" w:hint="eastAsia"/>
            <w:sz w:val="28"/>
            <w:szCs w:val="28"/>
          </w:rPr>
          <w:t>政府采购合同</w:t>
        </w:r>
        <w:r w:rsidR="00E04960" w:rsidRPr="001D0ECB">
          <w:rPr>
            <w:rFonts w:ascii="仿宋" w:eastAsia="仿宋" w:hAnsi="仿宋" w:cs="宋体"/>
            <w:sz w:val="28"/>
            <w:szCs w:val="28"/>
          </w:rPr>
          <w:tab/>
        </w:r>
        <w:r w:rsidR="00E04960" w:rsidRPr="001D0ECB">
          <w:rPr>
            <w:rFonts w:ascii="仿宋" w:eastAsia="仿宋" w:hAnsi="仿宋" w:cs="宋体" w:hint="eastAsia"/>
            <w:sz w:val="28"/>
            <w:szCs w:val="28"/>
          </w:rPr>
          <w:fldChar w:fldCharType="begin"/>
        </w:r>
        <w:r w:rsidR="00E04960" w:rsidRPr="001D0ECB">
          <w:rPr>
            <w:rFonts w:ascii="仿宋" w:eastAsia="仿宋" w:hAnsi="仿宋" w:cs="宋体"/>
            <w:sz w:val="28"/>
            <w:szCs w:val="28"/>
          </w:rPr>
          <w:instrText xml:space="preserve"> PAGEREF _Toc5845 </w:instrText>
        </w:r>
        <w:r w:rsidR="00E04960" w:rsidRPr="001D0ECB">
          <w:rPr>
            <w:rFonts w:ascii="仿宋" w:eastAsia="仿宋" w:hAnsi="仿宋" w:cs="宋体" w:hint="eastAsia"/>
            <w:sz w:val="28"/>
            <w:szCs w:val="28"/>
          </w:rPr>
          <w:fldChar w:fldCharType="separate"/>
        </w:r>
        <w:r w:rsidR="001D0ECB">
          <w:rPr>
            <w:rFonts w:ascii="仿宋" w:eastAsia="仿宋" w:hAnsi="仿宋" w:cs="宋体"/>
            <w:noProof/>
            <w:sz w:val="28"/>
            <w:szCs w:val="28"/>
          </w:rPr>
          <w:t>69</w:t>
        </w:r>
        <w:r w:rsidR="00E04960" w:rsidRPr="001D0ECB">
          <w:rPr>
            <w:rFonts w:ascii="仿宋" w:eastAsia="仿宋" w:hAnsi="仿宋" w:cs="宋体" w:hint="eastAsia"/>
            <w:sz w:val="28"/>
            <w:szCs w:val="28"/>
          </w:rPr>
          <w:fldChar w:fldCharType="end"/>
        </w:r>
      </w:hyperlink>
    </w:p>
    <w:p w14:paraId="2E980327" w14:textId="77777777" w:rsidR="00CC48A9" w:rsidRPr="001D0ECB" w:rsidRDefault="00E04960">
      <w:pPr>
        <w:spacing w:line="480" w:lineRule="auto"/>
        <w:rPr>
          <w:rFonts w:ascii="仿宋" w:eastAsia="仿宋" w:hAnsi="仿宋"/>
          <w:sz w:val="28"/>
          <w:szCs w:val="28"/>
        </w:rPr>
        <w:sectPr w:rsidR="00CC48A9" w:rsidRPr="001D0ECB">
          <w:pgSz w:w="11907" w:h="16840"/>
          <w:pgMar w:top="1440" w:right="1474" w:bottom="1440" w:left="1474" w:header="851" w:footer="992" w:gutter="0"/>
          <w:cols w:space="720"/>
          <w:docGrid w:linePitch="312"/>
        </w:sectPr>
      </w:pPr>
      <w:r w:rsidRPr="001D0ECB">
        <w:rPr>
          <w:rFonts w:ascii="仿宋" w:eastAsia="仿宋" w:hAnsi="仿宋" w:cs="宋体" w:hint="eastAsia"/>
          <w:sz w:val="28"/>
          <w:szCs w:val="28"/>
        </w:rPr>
        <w:fldChar w:fldCharType="end"/>
      </w:r>
      <w:bookmarkStart w:id="5" w:name="_Toc24584"/>
      <w:bookmarkStart w:id="6" w:name="_Toc6066"/>
    </w:p>
    <w:p w14:paraId="18BDC603" w14:textId="77777777" w:rsidR="00CC48A9" w:rsidRPr="001D0ECB" w:rsidRDefault="00E04960">
      <w:pPr>
        <w:pStyle w:val="1"/>
        <w:spacing w:line="240" w:lineRule="atLeast"/>
        <w:jc w:val="center"/>
        <w:rPr>
          <w:rFonts w:ascii="仿宋" w:eastAsia="仿宋" w:hAnsi="仿宋"/>
          <w:sz w:val="36"/>
          <w:szCs w:val="36"/>
        </w:rPr>
      </w:pPr>
      <w:r w:rsidRPr="001D0ECB">
        <w:rPr>
          <w:rFonts w:ascii="仿宋" w:eastAsia="仿宋" w:hAnsi="仿宋" w:hint="eastAsia"/>
          <w:sz w:val="36"/>
          <w:szCs w:val="36"/>
        </w:rPr>
        <w:lastRenderedPageBreak/>
        <w:t>第一章</w:t>
      </w:r>
      <w:r w:rsidRPr="001D0ECB">
        <w:rPr>
          <w:rFonts w:ascii="仿宋" w:eastAsia="仿宋" w:hAnsi="仿宋"/>
          <w:sz w:val="36"/>
          <w:szCs w:val="36"/>
        </w:rPr>
        <w:t xml:space="preserve">  </w:t>
      </w:r>
      <w:r w:rsidRPr="001D0ECB">
        <w:rPr>
          <w:rFonts w:ascii="仿宋" w:eastAsia="仿宋" w:hAnsi="仿宋" w:hint="eastAsia"/>
          <w:sz w:val="36"/>
          <w:szCs w:val="36"/>
        </w:rPr>
        <w:t>投标邀请</w:t>
      </w:r>
      <w:bookmarkEnd w:id="5"/>
      <w:bookmarkEnd w:id="6"/>
    </w:p>
    <w:p w14:paraId="43622892" w14:textId="77777777" w:rsidR="00CC48A9" w:rsidRPr="001D0ECB" w:rsidRDefault="00E04960">
      <w:pPr>
        <w:tabs>
          <w:tab w:val="left" w:pos="7665"/>
        </w:tabs>
        <w:spacing w:line="400" w:lineRule="exact"/>
        <w:ind w:firstLineChars="250" w:firstLine="600"/>
        <w:rPr>
          <w:rFonts w:ascii="仿宋" w:eastAsia="仿宋" w:hAnsi="仿宋" w:cs="宋体"/>
          <w:sz w:val="24"/>
        </w:rPr>
      </w:pPr>
      <w:r w:rsidRPr="001D0ECB">
        <w:rPr>
          <w:rFonts w:ascii="仿宋" w:eastAsia="仿宋" w:hAnsi="仿宋" w:cs="宋体" w:hint="eastAsia"/>
          <w:sz w:val="24"/>
          <w:u w:val="single"/>
        </w:rPr>
        <w:t>四川国际招标有限责任公司</w:t>
      </w:r>
      <w:r w:rsidRPr="001D0ECB">
        <w:rPr>
          <w:rFonts w:ascii="仿宋" w:eastAsia="仿宋" w:hAnsi="仿宋" w:cs="宋体" w:hint="eastAsia"/>
          <w:sz w:val="24"/>
        </w:rPr>
        <w:t>受</w:t>
      </w:r>
      <w:r w:rsidRPr="001D0ECB">
        <w:rPr>
          <w:rFonts w:ascii="仿宋" w:eastAsia="仿宋" w:hAnsi="仿宋" w:hint="eastAsia"/>
          <w:sz w:val="24"/>
          <w:u w:val="single"/>
        </w:rPr>
        <w:t>四川省邛崃市教育局</w:t>
      </w:r>
      <w:r w:rsidRPr="001D0ECB">
        <w:rPr>
          <w:rFonts w:ascii="仿宋" w:eastAsia="仿宋" w:hAnsi="仿宋" w:cs="宋体" w:hint="eastAsia"/>
          <w:sz w:val="24"/>
        </w:rPr>
        <w:t>委托，拟对</w:t>
      </w:r>
      <w:bookmarkStart w:id="7" w:name="PO_默认文件内容_6"/>
      <w:r w:rsidRPr="001D0ECB">
        <w:rPr>
          <w:rFonts w:ascii="仿宋" w:eastAsia="仿宋" w:hAnsi="仿宋" w:cs="宋体" w:hint="eastAsia"/>
          <w:sz w:val="24"/>
          <w:u w:val="single"/>
        </w:rPr>
        <w:t>邛崃市公办学校2021-2024学年度安保服务采购项目</w:t>
      </w:r>
      <w:r w:rsidRPr="001D0ECB">
        <w:rPr>
          <w:rFonts w:ascii="仿宋" w:eastAsia="仿宋" w:hAnsi="仿宋" w:cs="宋体" w:hint="eastAsia"/>
          <w:sz w:val="24"/>
        </w:rPr>
        <w:t>进行国内公开招标，</w:t>
      </w:r>
      <w:proofErr w:type="gramStart"/>
      <w:r w:rsidRPr="001D0ECB">
        <w:rPr>
          <w:rFonts w:ascii="仿宋" w:eastAsia="仿宋" w:hAnsi="仿宋" w:cs="宋体" w:hint="eastAsia"/>
          <w:sz w:val="24"/>
        </w:rPr>
        <w:t>兹邀请</w:t>
      </w:r>
      <w:proofErr w:type="gramEnd"/>
      <w:r w:rsidRPr="001D0ECB">
        <w:rPr>
          <w:rFonts w:ascii="仿宋" w:eastAsia="仿宋" w:hAnsi="仿宋" w:cs="宋体" w:hint="eastAsia"/>
          <w:sz w:val="24"/>
        </w:rPr>
        <w:t>符合本次招标要求的供应商参加投标。</w:t>
      </w:r>
      <w:bookmarkEnd w:id="7"/>
    </w:p>
    <w:p w14:paraId="27BB4DD2" w14:textId="71BCB51A" w:rsidR="00CC48A9" w:rsidRPr="001D0ECB" w:rsidRDefault="00E04960">
      <w:pPr>
        <w:spacing w:line="360" w:lineRule="auto"/>
        <w:ind w:firstLineChars="200" w:firstLine="482"/>
        <w:rPr>
          <w:rFonts w:ascii="仿宋" w:eastAsia="仿宋" w:hAnsi="仿宋"/>
          <w:b/>
          <w:sz w:val="24"/>
        </w:rPr>
      </w:pPr>
      <w:r w:rsidRPr="001D0ECB">
        <w:rPr>
          <w:rFonts w:ascii="仿宋" w:eastAsia="仿宋" w:hAnsi="仿宋" w:hint="eastAsia"/>
          <w:b/>
          <w:sz w:val="24"/>
        </w:rPr>
        <w:t>一、招标编号：</w:t>
      </w:r>
      <w:r w:rsidR="001D0ECB" w:rsidRPr="001D0ECB">
        <w:rPr>
          <w:rFonts w:ascii="仿宋" w:eastAsia="仿宋" w:hAnsi="仿宋"/>
          <w:bCs/>
          <w:sz w:val="24"/>
        </w:rPr>
        <w:t>510183202100081</w:t>
      </w:r>
    </w:p>
    <w:p w14:paraId="57A53087" w14:textId="77777777" w:rsidR="00CC48A9" w:rsidRPr="001D0ECB" w:rsidRDefault="00E04960">
      <w:pPr>
        <w:spacing w:line="360" w:lineRule="auto"/>
        <w:ind w:rightChars="15" w:right="31" w:firstLineChars="200" w:firstLine="482"/>
        <w:rPr>
          <w:rFonts w:ascii="仿宋" w:eastAsia="仿宋" w:hAnsi="仿宋"/>
          <w:b/>
          <w:sz w:val="24"/>
          <w:szCs w:val="32"/>
        </w:rPr>
      </w:pPr>
      <w:r w:rsidRPr="001D0ECB">
        <w:rPr>
          <w:rFonts w:ascii="仿宋" w:eastAsia="仿宋" w:hAnsi="仿宋" w:hint="eastAsia"/>
          <w:b/>
          <w:bCs/>
          <w:sz w:val="24"/>
        </w:rPr>
        <w:t>二、</w:t>
      </w:r>
      <w:r w:rsidRPr="001D0ECB">
        <w:rPr>
          <w:rFonts w:ascii="仿宋" w:eastAsia="仿宋" w:hAnsi="仿宋" w:hint="eastAsia"/>
          <w:b/>
          <w:sz w:val="24"/>
        </w:rPr>
        <w:t>招标项目：</w:t>
      </w:r>
      <w:r w:rsidRPr="001D0ECB">
        <w:rPr>
          <w:rFonts w:ascii="仿宋" w:eastAsia="仿宋" w:hAnsi="仿宋" w:hint="eastAsia"/>
          <w:bCs/>
          <w:sz w:val="24"/>
          <w:szCs w:val="32"/>
        </w:rPr>
        <w:t>邛崃市公办学校2021-2024学年度安保服务采购项目</w:t>
      </w:r>
      <w:r w:rsidRPr="001D0ECB">
        <w:rPr>
          <w:rFonts w:ascii="仿宋" w:eastAsia="仿宋" w:hAnsi="仿宋" w:hint="eastAsia"/>
          <w:b/>
          <w:sz w:val="24"/>
          <w:szCs w:val="32"/>
        </w:rPr>
        <w:t>。</w:t>
      </w:r>
    </w:p>
    <w:p w14:paraId="77439091" w14:textId="77777777" w:rsidR="00CC48A9" w:rsidRPr="001D0ECB" w:rsidRDefault="00E04960">
      <w:pPr>
        <w:spacing w:line="360" w:lineRule="auto"/>
        <w:ind w:rightChars="15" w:right="31" w:firstLineChars="200" w:firstLine="482"/>
        <w:rPr>
          <w:rFonts w:ascii="仿宋" w:eastAsia="仿宋" w:hAnsi="仿宋"/>
          <w:b/>
          <w:bCs/>
          <w:sz w:val="24"/>
        </w:rPr>
      </w:pPr>
      <w:r w:rsidRPr="001D0ECB">
        <w:rPr>
          <w:rFonts w:ascii="仿宋" w:eastAsia="仿宋" w:hAnsi="仿宋" w:hint="eastAsia"/>
          <w:b/>
          <w:sz w:val="24"/>
          <w:szCs w:val="28"/>
        </w:rPr>
        <w:t>三、资金来源：</w:t>
      </w:r>
      <w:r w:rsidRPr="001D0ECB">
        <w:rPr>
          <w:rFonts w:ascii="仿宋" w:eastAsia="仿宋" w:hAnsi="仿宋" w:hint="eastAsia"/>
          <w:bCs/>
          <w:sz w:val="24"/>
          <w:szCs w:val="28"/>
        </w:rPr>
        <w:t>财政性资金</w:t>
      </w:r>
    </w:p>
    <w:p w14:paraId="760E0F98" w14:textId="77777777" w:rsidR="00CC48A9" w:rsidRPr="001D0ECB" w:rsidRDefault="00E04960">
      <w:pPr>
        <w:spacing w:line="360" w:lineRule="auto"/>
        <w:ind w:firstLineChars="200" w:firstLine="482"/>
        <w:rPr>
          <w:rFonts w:ascii="仿宋" w:eastAsia="仿宋" w:hAnsi="仿宋"/>
          <w:sz w:val="24"/>
        </w:rPr>
      </w:pPr>
      <w:r w:rsidRPr="001D0ECB">
        <w:rPr>
          <w:rFonts w:ascii="仿宋" w:eastAsia="仿宋" w:hAnsi="仿宋" w:hint="eastAsia"/>
          <w:b/>
          <w:sz w:val="24"/>
        </w:rPr>
        <w:t>四</w:t>
      </w:r>
      <w:r w:rsidRPr="001D0ECB">
        <w:rPr>
          <w:rFonts w:ascii="仿宋" w:eastAsia="仿宋" w:hAnsi="仿宋" w:hint="eastAsia"/>
          <w:b/>
          <w:bCs/>
          <w:sz w:val="24"/>
        </w:rPr>
        <w:t>、</w:t>
      </w:r>
      <w:r w:rsidRPr="001D0ECB">
        <w:rPr>
          <w:rFonts w:ascii="仿宋" w:eastAsia="仿宋" w:hAnsi="仿宋" w:hint="eastAsia"/>
          <w:b/>
          <w:sz w:val="24"/>
        </w:rPr>
        <w:t>招标项目简介：</w:t>
      </w:r>
    </w:p>
    <w:p w14:paraId="1479436A" w14:textId="77777777" w:rsidR="00CC48A9" w:rsidRPr="001D0ECB" w:rsidRDefault="00E04960">
      <w:pPr>
        <w:spacing w:afterLines="50" w:after="120" w:line="420" w:lineRule="exact"/>
        <w:ind w:firstLineChars="200" w:firstLine="480"/>
        <w:rPr>
          <w:rFonts w:ascii="仿宋" w:eastAsia="仿宋" w:hAnsi="仿宋"/>
          <w:sz w:val="24"/>
          <w:szCs w:val="28"/>
        </w:rPr>
      </w:pPr>
      <w:bookmarkStart w:id="8" w:name="PO_默认文件内容_14"/>
      <w:r w:rsidRPr="001D0ECB">
        <w:rPr>
          <w:rFonts w:ascii="仿宋" w:eastAsia="仿宋" w:hAnsi="仿宋" w:hint="eastAsia"/>
          <w:sz w:val="24"/>
          <w:szCs w:val="28"/>
        </w:rPr>
        <w:t>本项目共2个包：</w:t>
      </w:r>
    </w:p>
    <w:p w14:paraId="0B1C0377" w14:textId="77777777" w:rsidR="00CC48A9" w:rsidRPr="001D0ECB" w:rsidRDefault="00E04960">
      <w:pPr>
        <w:spacing w:afterLines="50" w:after="120" w:line="420" w:lineRule="exact"/>
        <w:ind w:firstLineChars="200" w:firstLine="480"/>
        <w:rPr>
          <w:rFonts w:ascii="仿宋" w:eastAsia="仿宋" w:hAnsi="仿宋"/>
          <w:sz w:val="24"/>
          <w:szCs w:val="28"/>
        </w:rPr>
      </w:pPr>
      <w:r w:rsidRPr="001D0ECB">
        <w:rPr>
          <w:rFonts w:ascii="仿宋" w:eastAsia="仿宋" w:hAnsi="仿宋" w:hint="eastAsia"/>
          <w:sz w:val="24"/>
          <w:szCs w:val="28"/>
        </w:rPr>
        <w:t>第1包：白鹤学校等47所公办中小学、幼儿园（以下统称学校）校园安保服务。</w:t>
      </w:r>
    </w:p>
    <w:p w14:paraId="08E74855" w14:textId="77777777" w:rsidR="00EB7AC8" w:rsidRPr="001D0ECB" w:rsidRDefault="00E04960">
      <w:pPr>
        <w:spacing w:afterLines="50" w:after="120" w:line="420" w:lineRule="exact"/>
        <w:ind w:firstLineChars="200" w:firstLine="480"/>
        <w:rPr>
          <w:rFonts w:ascii="仿宋" w:eastAsia="仿宋" w:hAnsi="仿宋"/>
          <w:sz w:val="24"/>
          <w:szCs w:val="28"/>
        </w:rPr>
      </w:pPr>
      <w:r w:rsidRPr="001D0ECB">
        <w:rPr>
          <w:rFonts w:ascii="仿宋" w:eastAsia="仿宋" w:hAnsi="仿宋" w:hint="eastAsia"/>
          <w:sz w:val="24"/>
          <w:szCs w:val="28"/>
        </w:rPr>
        <w:t>第2包：邛崃</w:t>
      </w:r>
      <w:proofErr w:type="gramStart"/>
      <w:r w:rsidRPr="001D0ECB">
        <w:rPr>
          <w:rFonts w:ascii="仿宋" w:eastAsia="仿宋" w:hAnsi="仿宋" w:hint="eastAsia"/>
          <w:sz w:val="24"/>
          <w:szCs w:val="28"/>
        </w:rPr>
        <w:t>一</w:t>
      </w:r>
      <w:proofErr w:type="gramEnd"/>
      <w:r w:rsidRPr="001D0ECB">
        <w:rPr>
          <w:rFonts w:ascii="仿宋" w:eastAsia="仿宋" w:hAnsi="仿宋" w:hint="eastAsia"/>
          <w:sz w:val="24"/>
          <w:szCs w:val="28"/>
        </w:rPr>
        <w:t>中等47所学校校园安保服务。</w:t>
      </w:r>
    </w:p>
    <w:p w14:paraId="4CBDAA6C" w14:textId="2BCEA94A" w:rsidR="00CC48A9" w:rsidRPr="001D0ECB" w:rsidRDefault="00E04960">
      <w:pPr>
        <w:spacing w:afterLines="50" w:after="120" w:line="420" w:lineRule="exact"/>
        <w:ind w:firstLineChars="200" w:firstLine="480"/>
        <w:rPr>
          <w:rFonts w:ascii="仿宋" w:eastAsia="仿宋" w:hAnsi="仿宋"/>
          <w:sz w:val="24"/>
          <w:szCs w:val="28"/>
        </w:rPr>
      </w:pPr>
      <w:r w:rsidRPr="001D0ECB">
        <w:rPr>
          <w:rFonts w:ascii="仿宋" w:eastAsia="仿宋" w:hAnsi="仿宋" w:hint="eastAsia"/>
          <w:sz w:val="24"/>
          <w:szCs w:val="28"/>
        </w:rPr>
        <w:t>（具体详见招标文件第六章）。</w:t>
      </w:r>
      <w:bookmarkEnd w:id="8"/>
    </w:p>
    <w:p w14:paraId="233FC1EF" w14:textId="77777777" w:rsidR="00CC48A9" w:rsidRPr="001D0ECB" w:rsidRDefault="00E04960">
      <w:pPr>
        <w:spacing w:afterLines="50" w:after="120" w:line="420" w:lineRule="exact"/>
        <w:ind w:firstLineChars="200" w:firstLine="482"/>
        <w:rPr>
          <w:rFonts w:ascii="仿宋" w:eastAsia="仿宋" w:hAnsi="仿宋"/>
          <w:b/>
          <w:bCs/>
          <w:sz w:val="24"/>
        </w:rPr>
      </w:pPr>
      <w:r w:rsidRPr="001D0ECB">
        <w:rPr>
          <w:rFonts w:ascii="仿宋" w:eastAsia="仿宋" w:hAnsi="仿宋" w:hint="eastAsia"/>
          <w:b/>
          <w:bCs/>
          <w:sz w:val="24"/>
        </w:rPr>
        <w:t>五、供应商参加本次政府采购活动，应当在提交投标文件</w:t>
      </w:r>
      <w:proofErr w:type="gramStart"/>
      <w:r w:rsidRPr="001D0ECB">
        <w:rPr>
          <w:rFonts w:ascii="仿宋" w:eastAsia="仿宋" w:hAnsi="仿宋" w:hint="eastAsia"/>
          <w:b/>
          <w:bCs/>
          <w:sz w:val="24"/>
        </w:rPr>
        <w:t>前具备</w:t>
      </w:r>
      <w:proofErr w:type="gramEnd"/>
      <w:r w:rsidRPr="001D0ECB">
        <w:rPr>
          <w:rFonts w:ascii="仿宋" w:eastAsia="仿宋" w:hAnsi="仿宋" w:hint="eastAsia"/>
          <w:b/>
          <w:bCs/>
          <w:sz w:val="24"/>
        </w:rPr>
        <w:t>下列条件：</w:t>
      </w:r>
    </w:p>
    <w:p w14:paraId="5FFFB95A" w14:textId="77777777" w:rsidR="00CC48A9" w:rsidRPr="001D0ECB" w:rsidRDefault="00E04960">
      <w:pPr>
        <w:pStyle w:val="af8"/>
        <w:spacing w:line="420" w:lineRule="exact"/>
        <w:ind w:firstLineChars="250" w:firstLine="600"/>
        <w:rPr>
          <w:rFonts w:ascii="仿宋" w:eastAsia="仿宋" w:hAnsi="仿宋" w:cs="宋体"/>
          <w:sz w:val="24"/>
        </w:rPr>
      </w:pPr>
      <w:bookmarkStart w:id="9" w:name="PO_供应商资格条件_1"/>
      <w:r w:rsidRPr="001D0ECB">
        <w:rPr>
          <w:rFonts w:ascii="仿宋" w:eastAsia="仿宋" w:hAnsi="仿宋" w:cs="宋体"/>
          <w:sz w:val="24"/>
        </w:rPr>
        <w:t>1、</w:t>
      </w:r>
      <w:r w:rsidRPr="001D0ECB">
        <w:rPr>
          <w:rFonts w:ascii="仿宋" w:eastAsia="仿宋" w:hAnsi="仿宋" w:cs="宋体" w:hint="eastAsia"/>
          <w:sz w:val="24"/>
        </w:rPr>
        <w:t>满足《中华人民共和国政府采购法》第二十二条规定</w:t>
      </w:r>
      <w:r w:rsidRPr="001D0ECB">
        <w:rPr>
          <w:rFonts w:ascii="仿宋" w:eastAsia="仿宋" w:hAnsi="仿宋" w:cs="宋体"/>
          <w:sz w:val="24"/>
        </w:rPr>
        <w:t>；</w:t>
      </w:r>
    </w:p>
    <w:p w14:paraId="70768F21" w14:textId="77777777" w:rsidR="00CC48A9" w:rsidRPr="001D0ECB" w:rsidRDefault="00E04960">
      <w:pPr>
        <w:tabs>
          <w:tab w:val="left" w:pos="7665"/>
        </w:tabs>
        <w:spacing w:line="400" w:lineRule="exact"/>
        <w:ind w:firstLineChars="250" w:firstLine="600"/>
        <w:rPr>
          <w:rFonts w:ascii="仿宋" w:eastAsia="仿宋" w:hAnsi="仿宋" w:cs="宋体"/>
          <w:sz w:val="24"/>
        </w:rPr>
      </w:pPr>
      <w:r w:rsidRPr="001D0ECB">
        <w:rPr>
          <w:rFonts w:ascii="仿宋" w:eastAsia="仿宋" w:hAnsi="仿宋" w:cs="宋体"/>
          <w:sz w:val="24"/>
        </w:rPr>
        <w:t>2、</w:t>
      </w:r>
      <w:r w:rsidRPr="001D0ECB">
        <w:rPr>
          <w:rFonts w:ascii="仿宋" w:eastAsia="仿宋" w:hAnsi="仿宋" w:cs="宋体" w:hint="eastAsia"/>
          <w:sz w:val="24"/>
        </w:rPr>
        <w:t>落实政府采购政策需满足的资格要求：无</w:t>
      </w:r>
    </w:p>
    <w:p w14:paraId="0F5DD23D" w14:textId="77777777" w:rsidR="00CC48A9" w:rsidRPr="001D0ECB" w:rsidRDefault="00E04960">
      <w:pPr>
        <w:pStyle w:val="af8"/>
        <w:spacing w:line="420" w:lineRule="exact"/>
        <w:ind w:firstLineChars="250" w:firstLine="600"/>
        <w:rPr>
          <w:rFonts w:ascii="仿宋" w:eastAsia="仿宋" w:hAnsi="仿宋" w:cs="宋体"/>
          <w:sz w:val="24"/>
        </w:rPr>
      </w:pPr>
      <w:r w:rsidRPr="001D0ECB">
        <w:rPr>
          <w:rFonts w:ascii="仿宋" w:eastAsia="仿宋" w:hAnsi="仿宋" w:cs="宋体"/>
          <w:sz w:val="24"/>
        </w:rPr>
        <w:t>3</w:t>
      </w:r>
      <w:r w:rsidRPr="001D0ECB">
        <w:rPr>
          <w:rFonts w:ascii="仿宋" w:eastAsia="仿宋" w:hAnsi="仿宋" w:cs="宋体" w:hint="eastAsia"/>
          <w:sz w:val="24"/>
        </w:rPr>
        <w:t>、本项目的特定资格要求：</w:t>
      </w:r>
    </w:p>
    <w:p w14:paraId="1D571B58" w14:textId="77777777" w:rsidR="00CC48A9" w:rsidRPr="001D0ECB" w:rsidRDefault="00E04960">
      <w:pPr>
        <w:pStyle w:val="af8"/>
        <w:spacing w:line="420" w:lineRule="exact"/>
        <w:ind w:firstLineChars="250" w:firstLine="600"/>
        <w:rPr>
          <w:rFonts w:ascii="仿宋" w:eastAsia="仿宋" w:hAnsi="仿宋" w:cs="宋体"/>
          <w:sz w:val="24"/>
        </w:rPr>
      </w:pPr>
      <w:r w:rsidRPr="001D0ECB">
        <w:rPr>
          <w:rFonts w:ascii="仿宋" w:eastAsia="仿宋" w:hAnsi="仿宋" w:cs="宋体"/>
          <w:sz w:val="24"/>
        </w:rPr>
        <w:t>3.1</w:t>
      </w:r>
      <w:r w:rsidRPr="001D0ECB">
        <w:rPr>
          <w:rFonts w:ascii="仿宋" w:eastAsia="仿宋" w:hAnsi="仿宋" w:cs="宋体" w:hint="eastAsia"/>
          <w:sz w:val="24"/>
        </w:rPr>
        <w:t>投标人具有有效的《保安服务许可证》</w:t>
      </w:r>
      <w:r w:rsidRPr="001D0ECB">
        <w:rPr>
          <w:rFonts w:ascii="仿宋" w:eastAsia="仿宋" w:hAnsi="仿宋" w:cs="宋体"/>
          <w:sz w:val="24"/>
        </w:rPr>
        <w:t>。</w:t>
      </w:r>
    </w:p>
    <w:bookmarkEnd w:id="9"/>
    <w:p w14:paraId="31C0C6C0" w14:textId="77777777" w:rsidR="00CC48A9" w:rsidRPr="001D0ECB" w:rsidRDefault="00E04960">
      <w:pPr>
        <w:spacing w:line="440" w:lineRule="exact"/>
        <w:ind w:firstLineChars="200" w:firstLine="482"/>
        <w:rPr>
          <w:rFonts w:ascii="仿宋" w:eastAsia="仿宋" w:hAnsi="仿宋"/>
          <w:b/>
          <w:sz w:val="24"/>
        </w:rPr>
      </w:pPr>
      <w:r w:rsidRPr="001D0ECB">
        <w:rPr>
          <w:rFonts w:ascii="仿宋" w:eastAsia="仿宋" w:hAnsi="仿宋" w:hint="eastAsia"/>
          <w:b/>
          <w:sz w:val="24"/>
        </w:rPr>
        <w:t>六、禁止参加本次采购活动的供应商</w:t>
      </w:r>
    </w:p>
    <w:p w14:paraId="4B958E0A" w14:textId="77777777" w:rsidR="00CC48A9" w:rsidRPr="001D0ECB" w:rsidRDefault="00E04960">
      <w:pPr>
        <w:spacing w:line="440" w:lineRule="exact"/>
        <w:ind w:firstLineChars="200" w:firstLine="480"/>
        <w:rPr>
          <w:rFonts w:ascii="仿宋" w:eastAsia="仿宋" w:hAnsi="仿宋"/>
          <w:sz w:val="24"/>
        </w:rPr>
      </w:pPr>
      <w:bookmarkStart w:id="10" w:name="PO_默认文件内容_15"/>
      <w:r w:rsidRPr="001D0EC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D0ECB">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4376EAC0" w14:textId="77777777" w:rsidR="00CC48A9" w:rsidRPr="001D0ECB" w:rsidRDefault="00E04960">
      <w:pPr>
        <w:spacing w:after="50" w:line="420" w:lineRule="exact"/>
        <w:ind w:firstLineChars="200" w:firstLine="482"/>
        <w:rPr>
          <w:rFonts w:ascii="仿宋" w:eastAsia="仿宋" w:hAnsi="仿宋"/>
          <w:b/>
          <w:sz w:val="24"/>
        </w:rPr>
      </w:pPr>
      <w:r w:rsidRPr="001D0ECB">
        <w:rPr>
          <w:rFonts w:ascii="仿宋" w:eastAsia="仿宋" w:hAnsi="仿宋" w:hint="eastAsia"/>
          <w:b/>
          <w:sz w:val="24"/>
        </w:rPr>
        <w:t>七、招标文件获取时间、地点：</w:t>
      </w:r>
    </w:p>
    <w:p w14:paraId="4418AEC7" w14:textId="642BF75C" w:rsidR="00CC48A9" w:rsidRPr="001D0ECB" w:rsidRDefault="00E04960">
      <w:pPr>
        <w:spacing w:after="50" w:line="420" w:lineRule="exact"/>
        <w:ind w:firstLineChars="200" w:firstLine="480"/>
        <w:rPr>
          <w:rFonts w:ascii="仿宋" w:eastAsia="仿宋" w:hAnsi="仿宋"/>
          <w:sz w:val="24"/>
        </w:rPr>
      </w:pPr>
      <w:r w:rsidRPr="001D0ECB">
        <w:rPr>
          <w:rFonts w:ascii="仿宋" w:eastAsia="仿宋" w:hAnsi="仿宋" w:hint="eastAsia"/>
          <w:sz w:val="24"/>
        </w:rPr>
        <w:lastRenderedPageBreak/>
        <w:t>招标文件自</w:t>
      </w:r>
      <w:bookmarkStart w:id="11" w:name="PO_默认文件内容_47"/>
      <w:r w:rsidRPr="001D0ECB">
        <w:rPr>
          <w:rFonts w:ascii="仿宋" w:eastAsia="仿宋" w:hAnsi="仿宋" w:hint="eastAsia"/>
          <w:sz w:val="24"/>
        </w:rPr>
        <w:t>2021年</w:t>
      </w:r>
      <w:r w:rsidR="001D0ECB" w:rsidRPr="001D0ECB">
        <w:rPr>
          <w:rFonts w:ascii="仿宋" w:eastAsia="仿宋" w:hAnsi="仿宋"/>
          <w:sz w:val="24"/>
        </w:rPr>
        <w:t>8</w:t>
      </w:r>
      <w:r w:rsidRPr="001D0ECB">
        <w:rPr>
          <w:rFonts w:ascii="仿宋" w:eastAsia="仿宋" w:hAnsi="仿宋" w:hint="eastAsia"/>
          <w:sz w:val="24"/>
        </w:rPr>
        <w:t>月</w:t>
      </w:r>
      <w:r w:rsidR="001D0ECB" w:rsidRPr="001D0ECB">
        <w:rPr>
          <w:rFonts w:ascii="仿宋" w:eastAsia="仿宋" w:hAnsi="仿宋"/>
          <w:sz w:val="24"/>
        </w:rPr>
        <w:t>12</w:t>
      </w:r>
      <w:r w:rsidRPr="001D0ECB">
        <w:rPr>
          <w:rFonts w:ascii="仿宋" w:eastAsia="仿宋" w:hAnsi="仿宋" w:hint="eastAsia"/>
          <w:sz w:val="24"/>
        </w:rPr>
        <w:t>日至2021年</w:t>
      </w:r>
      <w:r w:rsidR="001D0ECB" w:rsidRPr="001D0ECB">
        <w:rPr>
          <w:rFonts w:ascii="仿宋" w:eastAsia="仿宋" w:hAnsi="仿宋"/>
          <w:sz w:val="24"/>
        </w:rPr>
        <w:t>8</w:t>
      </w:r>
      <w:r w:rsidRPr="001D0ECB">
        <w:rPr>
          <w:rFonts w:ascii="仿宋" w:eastAsia="仿宋" w:hAnsi="仿宋" w:hint="eastAsia"/>
          <w:sz w:val="24"/>
        </w:rPr>
        <w:t>月</w:t>
      </w:r>
      <w:r w:rsidR="001D0ECB" w:rsidRPr="001D0ECB">
        <w:rPr>
          <w:rFonts w:ascii="仿宋" w:eastAsia="仿宋" w:hAnsi="仿宋"/>
          <w:sz w:val="24"/>
        </w:rPr>
        <w:t>19</w:t>
      </w:r>
      <w:r w:rsidRPr="001D0ECB">
        <w:rPr>
          <w:rFonts w:ascii="仿宋" w:eastAsia="仿宋" w:hAnsi="仿宋" w:hint="eastAsia"/>
          <w:sz w:val="24"/>
        </w:rPr>
        <w:t>日每天9:00-17:00（北京时间，法定节假日除外）在我司指定网站</w:t>
      </w:r>
      <w:r w:rsidRPr="001D0ECB">
        <w:rPr>
          <w:rFonts w:ascii="仿宋" w:eastAsia="仿宋" w:hAnsi="仿宋"/>
          <w:sz w:val="24"/>
        </w:rPr>
        <w:t>(http://sale.scbid.net)</w:t>
      </w:r>
      <w:r w:rsidRPr="001D0ECB">
        <w:rPr>
          <w:rFonts w:ascii="仿宋" w:eastAsia="仿宋" w:hAnsi="仿宋" w:hint="eastAsia"/>
          <w:sz w:val="24"/>
        </w:rPr>
        <w:t>报名，具体报名流程</w:t>
      </w:r>
      <w:r w:rsidRPr="001D0ECB">
        <w:rPr>
          <w:rFonts w:ascii="仿宋" w:eastAsia="仿宋" w:hAnsi="仿宋"/>
          <w:sz w:val="24"/>
        </w:rPr>
        <w:t>详见</w:t>
      </w:r>
      <w:r w:rsidRPr="001D0ECB">
        <w:rPr>
          <w:rFonts w:ascii="仿宋" w:eastAsia="仿宋" w:hAnsi="仿宋" w:hint="eastAsia"/>
          <w:sz w:val="24"/>
        </w:rPr>
        <w:t>该网站的“在线</w:t>
      </w:r>
      <w:r w:rsidRPr="001D0ECB">
        <w:rPr>
          <w:rFonts w:ascii="仿宋" w:eastAsia="仿宋" w:hAnsi="仿宋"/>
          <w:sz w:val="24"/>
        </w:rPr>
        <w:t>购买流程</w:t>
      </w:r>
      <w:r w:rsidRPr="001D0ECB">
        <w:rPr>
          <w:rFonts w:ascii="仿宋" w:eastAsia="仿宋" w:hAnsi="仿宋" w:hint="eastAsia"/>
          <w:sz w:val="24"/>
        </w:rPr>
        <w:t>”。投标资格不能转让。</w:t>
      </w:r>
    </w:p>
    <w:bookmarkEnd w:id="11"/>
    <w:p w14:paraId="01F5D8C5" w14:textId="188D69B8" w:rsidR="00CC48A9" w:rsidRPr="001D0ECB" w:rsidRDefault="00E04960">
      <w:pPr>
        <w:spacing w:afterLines="50" w:after="120" w:line="420" w:lineRule="exact"/>
        <w:ind w:firstLineChars="200" w:firstLine="482"/>
        <w:rPr>
          <w:rFonts w:ascii="仿宋" w:eastAsia="仿宋" w:hAnsi="仿宋"/>
          <w:b/>
          <w:sz w:val="24"/>
        </w:rPr>
      </w:pPr>
      <w:r w:rsidRPr="001D0ECB">
        <w:rPr>
          <w:rFonts w:ascii="仿宋" w:eastAsia="仿宋" w:hAnsi="仿宋" w:hint="eastAsia"/>
          <w:b/>
          <w:sz w:val="24"/>
          <w:szCs w:val="28"/>
        </w:rPr>
        <w:t>八、</w:t>
      </w:r>
      <w:r w:rsidRPr="001D0ECB">
        <w:rPr>
          <w:rFonts w:ascii="仿宋" w:eastAsia="仿宋" w:hAnsi="仿宋" w:hint="eastAsia"/>
          <w:b/>
          <w:sz w:val="24"/>
        </w:rPr>
        <w:t>投标截止时间和开标时间：</w:t>
      </w:r>
      <w:r w:rsidRPr="001D0ECB">
        <w:rPr>
          <w:rFonts w:ascii="宋体" w:hint="eastAsia"/>
          <w:b/>
          <w:sz w:val="24"/>
        </w:rPr>
        <w:t>2021年</w:t>
      </w:r>
      <w:r w:rsidR="001D0ECB" w:rsidRPr="001D0ECB">
        <w:rPr>
          <w:rFonts w:ascii="宋体"/>
          <w:b/>
          <w:sz w:val="24"/>
        </w:rPr>
        <w:t>9</w:t>
      </w:r>
      <w:r w:rsidRPr="001D0ECB">
        <w:rPr>
          <w:rFonts w:ascii="宋体" w:hint="eastAsia"/>
          <w:b/>
          <w:sz w:val="24"/>
        </w:rPr>
        <w:t>月</w:t>
      </w:r>
      <w:r w:rsidR="001D0ECB" w:rsidRPr="001D0ECB">
        <w:rPr>
          <w:rFonts w:ascii="宋体"/>
          <w:b/>
          <w:sz w:val="24"/>
        </w:rPr>
        <w:t>1</w:t>
      </w:r>
      <w:r w:rsidRPr="001D0ECB">
        <w:rPr>
          <w:rFonts w:ascii="宋体" w:hint="eastAsia"/>
          <w:b/>
          <w:sz w:val="24"/>
        </w:rPr>
        <w:t>日</w:t>
      </w:r>
      <w:r w:rsidRPr="001D0ECB">
        <w:rPr>
          <w:rFonts w:ascii="宋体"/>
          <w:b/>
          <w:sz w:val="24"/>
        </w:rPr>
        <w:t>1</w:t>
      </w:r>
      <w:r w:rsidRPr="001D0ECB">
        <w:rPr>
          <w:rFonts w:ascii="宋体" w:hint="eastAsia"/>
          <w:b/>
          <w:sz w:val="24"/>
        </w:rPr>
        <w:t>0:</w:t>
      </w:r>
      <w:r w:rsidR="001D0ECB" w:rsidRPr="001D0ECB">
        <w:rPr>
          <w:rFonts w:ascii="宋体"/>
          <w:b/>
          <w:sz w:val="24"/>
        </w:rPr>
        <w:t>3</w:t>
      </w:r>
      <w:r w:rsidRPr="001D0ECB">
        <w:rPr>
          <w:rFonts w:ascii="宋体" w:hint="eastAsia"/>
          <w:b/>
          <w:sz w:val="24"/>
        </w:rPr>
        <w:t>0</w:t>
      </w:r>
      <w:r w:rsidRPr="001D0ECB">
        <w:rPr>
          <w:rFonts w:ascii="宋体" w:hint="eastAsia"/>
          <w:bCs/>
          <w:sz w:val="24"/>
        </w:rPr>
        <w:t>（</w:t>
      </w:r>
      <w:r w:rsidRPr="001D0ECB">
        <w:rPr>
          <w:rFonts w:ascii="仿宋" w:eastAsia="仿宋" w:hAnsi="仿宋" w:hint="eastAsia"/>
          <w:sz w:val="24"/>
          <w:szCs w:val="28"/>
        </w:rPr>
        <w:t>北京时间）。</w:t>
      </w:r>
    </w:p>
    <w:p w14:paraId="4F89B430" w14:textId="48FB925F" w:rsidR="00CC48A9" w:rsidRPr="001D0ECB" w:rsidRDefault="00E04960">
      <w:pPr>
        <w:pStyle w:val="a9"/>
        <w:spacing w:afterLines="50" w:after="120" w:line="420" w:lineRule="exact"/>
        <w:ind w:firstLine="480"/>
        <w:rPr>
          <w:rFonts w:ascii="仿宋" w:eastAsia="仿宋" w:hAnsi="仿宋"/>
          <w:sz w:val="24"/>
          <w:szCs w:val="28"/>
        </w:rPr>
      </w:pPr>
      <w:bookmarkStart w:id="12" w:name="PO_默认文件内容_32"/>
      <w:r w:rsidRPr="001D0EC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1D0ECB">
        <w:rPr>
          <w:rFonts w:ascii="仿宋" w:eastAsia="仿宋" w:hAnsi="仿宋" w:hint="eastAsia"/>
          <w:b/>
          <w:bCs/>
          <w:sz w:val="24"/>
        </w:rPr>
        <w:t>（文件接收时间：2021年</w:t>
      </w:r>
      <w:r w:rsidR="001D0ECB" w:rsidRPr="001D0ECB">
        <w:rPr>
          <w:rFonts w:ascii="宋体"/>
          <w:b/>
          <w:sz w:val="24"/>
        </w:rPr>
        <w:t>9</w:t>
      </w:r>
      <w:r w:rsidR="001D0ECB" w:rsidRPr="001D0ECB">
        <w:rPr>
          <w:rFonts w:ascii="宋体" w:hint="eastAsia"/>
          <w:b/>
          <w:sz w:val="24"/>
        </w:rPr>
        <w:t>月</w:t>
      </w:r>
      <w:r w:rsidR="001D0ECB" w:rsidRPr="001D0ECB">
        <w:rPr>
          <w:rFonts w:ascii="宋体"/>
          <w:b/>
          <w:sz w:val="24"/>
        </w:rPr>
        <w:t>1</w:t>
      </w:r>
      <w:r w:rsidR="001D0ECB" w:rsidRPr="001D0ECB">
        <w:rPr>
          <w:rFonts w:ascii="宋体" w:hint="eastAsia"/>
          <w:b/>
          <w:sz w:val="24"/>
        </w:rPr>
        <w:t>日</w:t>
      </w:r>
      <w:r w:rsidR="001D0ECB" w:rsidRPr="001D0ECB">
        <w:rPr>
          <w:rFonts w:ascii="宋体"/>
          <w:b/>
          <w:sz w:val="24"/>
        </w:rPr>
        <w:t>1</w:t>
      </w:r>
      <w:r w:rsidR="001D0ECB" w:rsidRPr="001D0ECB">
        <w:rPr>
          <w:rFonts w:ascii="宋体" w:hint="eastAsia"/>
          <w:b/>
          <w:sz w:val="24"/>
        </w:rPr>
        <w:t>0:</w:t>
      </w:r>
      <w:r w:rsidR="001D0ECB" w:rsidRPr="001D0ECB">
        <w:rPr>
          <w:rFonts w:ascii="宋体"/>
          <w:b/>
          <w:sz w:val="24"/>
        </w:rPr>
        <w:t>0</w:t>
      </w:r>
      <w:r w:rsidR="001D0ECB" w:rsidRPr="001D0ECB">
        <w:rPr>
          <w:rFonts w:ascii="宋体" w:hint="eastAsia"/>
          <w:b/>
          <w:sz w:val="24"/>
        </w:rPr>
        <w:t>0</w:t>
      </w:r>
      <w:r w:rsidRPr="001D0ECB">
        <w:rPr>
          <w:rFonts w:ascii="仿宋" w:eastAsia="仿宋" w:hAnsi="仿宋" w:hint="eastAsia"/>
          <w:b/>
          <w:bCs/>
          <w:sz w:val="24"/>
        </w:rPr>
        <w:t>-2021年</w:t>
      </w:r>
      <w:r w:rsidR="001D0ECB" w:rsidRPr="001D0ECB">
        <w:rPr>
          <w:rFonts w:ascii="宋体"/>
          <w:b/>
          <w:sz w:val="24"/>
        </w:rPr>
        <w:t>9</w:t>
      </w:r>
      <w:r w:rsidR="001D0ECB" w:rsidRPr="001D0ECB">
        <w:rPr>
          <w:rFonts w:ascii="宋体" w:hint="eastAsia"/>
          <w:b/>
          <w:sz w:val="24"/>
        </w:rPr>
        <w:t>月</w:t>
      </w:r>
      <w:r w:rsidR="001D0ECB" w:rsidRPr="001D0ECB">
        <w:rPr>
          <w:rFonts w:ascii="宋体"/>
          <w:b/>
          <w:sz w:val="24"/>
        </w:rPr>
        <w:t>1</w:t>
      </w:r>
      <w:r w:rsidR="001D0ECB" w:rsidRPr="001D0ECB">
        <w:rPr>
          <w:rFonts w:ascii="宋体" w:hint="eastAsia"/>
          <w:b/>
          <w:sz w:val="24"/>
        </w:rPr>
        <w:t>日</w:t>
      </w:r>
      <w:r w:rsidR="001D0ECB" w:rsidRPr="001D0ECB">
        <w:rPr>
          <w:rFonts w:ascii="宋体"/>
          <w:b/>
          <w:sz w:val="24"/>
        </w:rPr>
        <w:t>1</w:t>
      </w:r>
      <w:r w:rsidR="001D0ECB" w:rsidRPr="001D0ECB">
        <w:rPr>
          <w:rFonts w:ascii="宋体" w:hint="eastAsia"/>
          <w:b/>
          <w:sz w:val="24"/>
        </w:rPr>
        <w:t>0:</w:t>
      </w:r>
      <w:r w:rsidR="001D0ECB" w:rsidRPr="001D0ECB">
        <w:rPr>
          <w:rFonts w:ascii="宋体"/>
          <w:b/>
          <w:sz w:val="24"/>
        </w:rPr>
        <w:t>3</w:t>
      </w:r>
      <w:r w:rsidR="001D0ECB" w:rsidRPr="001D0ECB">
        <w:rPr>
          <w:rFonts w:ascii="宋体" w:hint="eastAsia"/>
          <w:b/>
          <w:sz w:val="24"/>
        </w:rPr>
        <w:t>0</w:t>
      </w:r>
      <w:r w:rsidRPr="001D0ECB">
        <w:rPr>
          <w:rFonts w:ascii="仿宋" w:eastAsia="仿宋" w:hAnsi="仿宋" w:hint="eastAsia"/>
          <w:b/>
          <w:bCs/>
          <w:sz w:val="24"/>
        </w:rPr>
        <w:t>）</w:t>
      </w:r>
    </w:p>
    <w:p w14:paraId="70D27F3C" w14:textId="77777777" w:rsidR="00CC48A9" w:rsidRPr="001D0ECB" w:rsidRDefault="00E04960">
      <w:pPr>
        <w:spacing w:after="50" w:line="420" w:lineRule="exact"/>
        <w:ind w:firstLineChars="203" w:firstLine="489"/>
        <w:rPr>
          <w:rFonts w:ascii="仿宋" w:eastAsia="仿宋" w:hAnsi="仿宋"/>
          <w:sz w:val="24"/>
          <w:szCs w:val="28"/>
        </w:rPr>
      </w:pPr>
      <w:r w:rsidRPr="001D0ECB">
        <w:rPr>
          <w:rFonts w:ascii="仿宋" w:eastAsia="仿宋" w:hAnsi="仿宋" w:hint="eastAsia"/>
          <w:b/>
          <w:sz w:val="24"/>
          <w:szCs w:val="28"/>
        </w:rPr>
        <w:t>九、</w:t>
      </w:r>
      <w:r w:rsidRPr="001D0ECB">
        <w:rPr>
          <w:rFonts w:ascii="仿宋" w:eastAsia="仿宋" w:hAnsi="仿宋" w:hint="eastAsia"/>
          <w:sz w:val="24"/>
          <w:szCs w:val="28"/>
        </w:rPr>
        <w:t>开标地点：</w:t>
      </w:r>
      <w:r w:rsidRPr="001D0ECB">
        <w:rPr>
          <w:rFonts w:ascii="仿宋" w:eastAsia="仿宋" w:hAnsi="仿宋" w:hint="eastAsia"/>
          <w:b/>
          <w:bCs/>
          <w:sz w:val="24"/>
          <w:szCs w:val="28"/>
        </w:rPr>
        <w:t>邛崃市公共资源交易服务中心本项目开标室，新市民中心（凤凰大道567号）8楼。</w:t>
      </w:r>
    </w:p>
    <w:p w14:paraId="566823EC" w14:textId="77777777" w:rsidR="00CC48A9" w:rsidRPr="001D0ECB" w:rsidRDefault="00E04960">
      <w:pPr>
        <w:pStyle w:val="af8"/>
        <w:spacing w:line="420" w:lineRule="exact"/>
        <w:ind w:firstLine="482"/>
        <w:rPr>
          <w:rFonts w:ascii="仿宋" w:eastAsia="仿宋" w:hAnsi="仿宋"/>
          <w:sz w:val="24"/>
        </w:rPr>
      </w:pPr>
      <w:bookmarkStart w:id="13" w:name="PO_默认文件内容_33"/>
      <w:r w:rsidRPr="001D0ECB">
        <w:rPr>
          <w:rFonts w:ascii="仿宋" w:eastAsia="仿宋" w:hAnsi="仿宋" w:hint="eastAsia"/>
          <w:b/>
          <w:sz w:val="24"/>
        </w:rPr>
        <w:t>十、</w:t>
      </w:r>
      <w:bookmarkEnd w:id="13"/>
      <w:r w:rsidRPr="001D0ECB">
        <w:rPr>
          <w:rFonts w:ascii="仿宋" w:eastAsia="仿宋" w:hAnsi="仿宋" w:hint="eastAsia"/>
          <w:sz w:val="24"/>
        </w:rPr>
        <w:t>本投标邀请在四川政府采购网以公告形式发布。</w:t>
      </w:r>
    </w:p>
    <w:p w14:paraId="7436E9C6" w14:textId="77777777" w:rsidR="00CC48A9" w:rsidRPr="001D0ECB" w:rsidRDefault="00E04960">
      <w:pPr>
        <w:pStyle w:val="af8"/>
        <w:spacing w:line="420" w:lineRule="exact"/>
        <w:ind w:firstLine="482"/>
        <w:rPr>
          <w:rFonts w:ascii="仿宋" w:eastAsia="仿宋" w:hAnsi="仿宋"/>
          <w:b/>
          <w:sz w:val="24"/>
        </w:rPr>
      </w:pPr>
      <w:r w:rsidRPr="001D0ECB">
        <w:rPr>
          <w:rFonts w:ascii="仿宋" w:eastAsia="仿宋" w:hAnsi="仿宋" w:hint="eastAsia"/>
          <w:b/>
          <w:sz w:val="24"/>
        </w:rPr>
        <w:t>十一、供应商信用融资：</w:t>
      </w:r>
    </w:p>
    <w:p w14:paraId="79B35759" w14:textId="77777777" w:rsidR="00CC48A9" w:rsidRPr="001D0ECB" w:rsidRDefault="00E04960">
      <w:pPr>
        <w:pStyle w:val="af8"/>
        <w:spacing w:line="420" w:lineRule="exact"/>
        <w:ind w:firstLine="480"/>
        <w:rPr>
          <w:rFonts w:ascii="仿宋" w:eastAsia="仿宋" w:hAnsi="仿宋"/>
          <w:sz w:val="24"/>
        </w:rPr>
      </w:pPr>
      <w:r w:rsidRPr="001D0ECB">
        <w:rPr>
          <w:rFonts w:ascii="仿宋" w:eastAsia="仿宋" w:hAnsi="仿宋" w:hint="eastAsia"/>
          <w:sz w:val="24"/>
        </w:rPr>
        <w:t>1、根据《四川省财政厅关于推进四川省政府采购供应商信用融资工作的通知》（</w:t>
      </w:r>
      <w:proofErr w:type="gramStart"/>
      <w:r w:rsidRPr="001D0ECB">
        <w:rPr>
          <w:rFonts w:ascii="仿宋" w:eastAsia="仿宋" w:hAnsi="仿宋" w:hint="eastAsia"/>
          <w:sz w:val="24"/>
        </w:rPr>
        <w:t>川财采</w:t>
      </w:r>
      <w:proofErr w:type="gramEnd"/>
      <w:r w:rsidRPr="001D0ECB">
        <w:rPr>
          <w:rFonts w:ascii="仿宋" w:eastAsia="仿宋" w:hAnsi="仿宋" w:hint="eastAsia"/>
          <w:sz w:val="24"/>
        </w:rPr>
        <w:t>〔2018〕123号）文件要求，为助力解决政府采购中标、成交供应商资金不足、融资难、融资贵的困难，促进供应</w:t>
      </w:r>
      <w:proofErr w:type="gramStart"/>
      <w:r w:rsidRPr="001D0ECB">
        <w:rPr>
          <w:rFonts w:ascii="仿宋" w:eastAsia="仿宋" w:hAnsi="仿宋" w:hint="eastAsia"/>
          <w:sz w:val="24"/>
        </w:rPr>
        <w:t>商依法</w:t>
      </w:r>
      <w:proofErr w:type="gramEnd"/>
      <w:r w:rsidRPr="001D0EC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2AEC70" w14:textId="77777777" w:rsidR="00CC48A9" w:rsidRPr="001D0ECB" w:rsidRDefault="00E04960">
      <w:pPr>
        <w:pStyle w:val="af8"/>
        <w:spacing w:line="420" w:lineRule="exact"/>
        <w:ind w:firstLine="480"/>
        <w:rPr>
          <w:rFonts w:ascii="仿宋" w:eastAsia="仿宋" w:hAnsi="仿宋"/>
          <w:sz w:val="24"/>
        </w:rPr>
      </w:pPr>
      <w:r w:rsidRPr="001D0EC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D0ECB">
        <w:rPr>
          <w:rFonts w:ascii="仿宋" w:eastAsia="仿宋" w:hAnsi="仿宋" w:hint="eastAsia"/>
          <w:sz w:val="24"/>
        </w:rPr>
        <w:t>微企业可向开展</w:t>
      </w:r>
      <w:proofErr w:type="gramEnd"/>
      <w:r w:rsidRPr="001D0ECB">
        <w:rPr>
          <w:rFonts w:ascii="仿宋" w:eastAsia="仿宋" w:hAnsi="仿宋" w:hint="eastAsia"/>
          <w:sz w:val="24"/>
        </w:rPr>
        <w:t>政府采购信用融资业务的银行提出融资申请（具体内容详见招标文件附件“成财采〔2019〕17号”、“成财采发〔20</w:t>
      </w:r>
      <w:r w:rsidRPr="001D0ECB">
        <w:rPr>
          <w:rFonts w:ascii="仿宋" w:eastAsia="仿宋" w:hAnsi="仿宋"/>
          <w:sz w:val="24"/>
        </w:rPr>
        <w:t>20</w:t>
      </w:r>
      <w:r w:rsidRPr="001D0ECB">
        <w:rPr>
          <w:rFonts w:ascii="仿宋" w:eastAsia="仿宋" w:hAnsi="仿宋" w:hint="eastAsia"/>
          <w:sz w:val="24"/>
        </w:rPr>
        <w:t>〕</w:t>
      </w:r>
      <w:r w:rsidRPr="001D0ECB">
        <w:rPr>
          <w:rFonts w:ascii="仿宋" w:eastAsia="仿宋" w:hAnsi="仿宋"/>
          <w:sz w:val="24"/>
        </w:rPr>
        <w:t>20</w:t>
      </w:r>
      <w:r w:rsidRPr="001D0ECB">
        <w:rPr>
          <w:rFonts w:ascii="仿宋" w:eastAsia="仿宋" w:hAnsi="仿宋" w:hint="eastAsia"/>
          <w:sz w:val="24"/>
        </w:rPr>
        <w:t>号”）。</w:t>
      </w:r>
    </w:p>
    <w:p w14:paraId="39BD6F50" w14:textId="77777777" w:rsidR="00CC48A9" w:rsidRPr="001D0ECB" w:rsidRDefault="00E04960">
      <w:pPr>
        <w:pStyle w:val="af8"/>
        <w:spacing w:line="420" w:lineRule="exact"/>
        <w:ind w:firstLine="482"/>
        <w:rPr>
          <w:rFonts w:ascii="仿宋" w:eastAsia="仿宋" w:hAnsi="仿宋"/>
          <w:b/>
          <w:sz w:val="24"/>
        </w:rPr>
      </w:pPr>
      <w:r w:rsidRPr="001D0ECB">
        <w:rPr>
          <w:rFonts w:ascii="仿宋" w:eastAsia="仿宋" w:hAnsi="仿宋" w:hint="eastAsia"/>
          <w:b/>
          <w:sz w:val="24"/>
        </w:rPr>
        <w:t>十一、联系方式</w:t>
      </w:r>
    </w:p>
    <w:p w14:paraId="336415D2"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采购人：四川省邛崃市教育局</w:t>
      </w:r>
    </w:p>
    <w:p w14:paraId="21A5F740"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通讯地址：邛崃市天庆街210号</w:t>
      </w:r>
    </w:p>
    <w:p w14:paraId="770B238B"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联系人：赵老师</w:t>
      </w:r>
    </w:p>
    <w:p w14:paraId="015F8EC6"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联系电话：028-887939</w:t>
      </w:r>
      <w:r w:rsidRPr="001D0ECB">
        <w:rPr>
          <w:rFonts w:ascii="仿宋" w:eastAsia="仿宋" w:hAnsi="仿宋"/>
          <w:sz w:val="24"/>
        </w:rPr>
        <w:t>90</w:t>
      </w:r>
    </w:p>
    <w:p w14:paraId="49F4FE66" w14:textId="77777777" w:rsidR="00CC48A9" w:rsidRPr="001D0ECB" w:rsidRDefault="00CC48A9">
      <w:pPr>
        <w:pStyle w:val="af8"/>
        <w:spacing w:line="420" w:lineRule="exact"/>
        <w:ind w:firstLineChars="525" w:firstLine="1260"/>
        <w:rPr>
          <w:rFonts w:ascii="仿宋" w:eastAsia="仿宋" w:hAnsi="仿宋"/>
          <w:sz w:val="24"/>
        </w:rPr>
      </w:pPr>
    </w:p>
    <w:p w14:paraId="56D058EF"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lastRenderedPageBreak/>
        <w:t>采购代理机构：四川国际招标有限责任公司</w:t>
      </w:r>
    </w:p>
    <w:p w14:paraId="11F0B1E0"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地</w:t>
      </w:r>
      <w:r w:rsidRPr="001D0ECB">
        <w:rPr>
          <w:rFonts w:ascii="仿宋" w:eastAsia="仿宋" w:hAnsi="仿宋"/>
          <w:sz w:val="24"/>
        </w:rPr>
        <w:t xml:space="preserve">    </w:t>
      </w:r>
      <w:r w:rsidRPr="001D0ECB">
        <w:rPr>
          <w:rFonts w:ascii="仿宋" w:eastAsia="仿宋" w:hAnsi="仿宋" w:hint="eastAsia"/>
          <w:sz w:val="24"/>
        </w:rPr>
        <w:t>址：中国（四川）自由贸易试验区成都市高新区天府四街66号2栋22层1号</w:t>
      </w:r>
    </w:p>
    <w:p w14:paraId="59E4AB2D" w14:textId="77777777" w:rsidR="00CC48A9" w:rsidRPr="001D0ECB" w:rsidRDefault="00E04960">
      <w:pPr>
        <w:pStyle w:val="af8"/>
        <w:spacing w:line="420" w:lineRule="exact"/>
        <w:ind w:firstLineChars="525" w:firstLine="1260"/>
        <w:rPr>
          <w:rFonts w:ascii="仿宋" w:eastAsia="仿宋" w:hAnsi="仿宋"/>
          <w:sz w:val="24"/>
        </w:rPr>
      </w:pPr>
      <w:proofErr w:type="gramStart"/>
      <w:r w:rsidRPr="001D0ECB">
        <w:rPr>
          <w:rFonts w:ascii="仿宋" w:eastAsia="仿宋" w:hAnsi="仿宋" w:hint="eastAsia"/>
          <w:sz w:val="24"/>
        </w:rPr>
        <w:t>邮</w:t>
      </w:r>
      <w:proofErr w:type="gramEnd"/>
      <w:r w:rsidRPr="001D0ECB">
        <w:rPr>
          <w:rFonts w:ascii="仿宋" w:eastAsia="仿宋" w:hAnsi="仿宋"/>
          <w:sz w:val="24"/>
        </w:rPr>
        <w:t xml:space="preserve">    </w:t>
      </w:r>
      <w:r w:rsidRPr="001D0ECB">
        <w:rPr>
          <w:rFonts w:ascii="仿宋" w:eastAsia="仿宋" w:hAnsi="仿宋" w:hint="eastAsia"/>
          <w:sz w:val="24"/>
        </w:rPr>
        <w:t>编：</w:t>
      </w:r>
      <w:r w:rsidRPr="001D0ECB">
        <w:rPr>
          <w:rFonts w:ascii="仿宋" w:eastAsia="仿宋" w:hAnsi="仿宋"/>
          <w:sz w:val="24"/>
        </w:rPr>
        <w:t>610000</w:t>
      </w:r>
    </w:p>
    <w:p w14:paraId="3487BE28" w14:textId="70DAFEFA"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联</w:t>
      </w:r>
      <w:r w:rsidRPr="001D0ECB">
        <w:rPr>
          <w:rFonts w:ascii="仿宋" w:eastAsia="仿宋" w:hAnsi="仿宋"/>
          <w:sz w:val="24"/>
        </w:rPr>
        <w:t xml:space="preserve"> </w:t>
      </w:r>
      <w:r w:rsidRPr="001D0ECB">
        <w:rPr>
          <w:rFonts w:ascii="仿宋" w:eastAsia="仿宋" w:hAnsi="仿宋" w:hint="eastAsia"/>
          <w:sz w:val="24"/>
        </w:rPr>
        <w:t>系</w:t>
      </w:r>
      <w:r w:rsidRPr="001D0ECB">
        <w:rPr>
          <w:rFonts w:ascii="仿宋" w:eastAsia="仿宋" w:hAnsi="仿宋"/>
          <w:sz w:val="24"/>
        </w:rPr>
        <w:t xml:space="preserve"> </w:t>
      </w:r>
      <w:r w:rsidRPr="001D0ECB">
        <w:rPr>
          <w:rFonts w:ascii="仿宋" w:eastAsia="仿宋" w:hAnsi="仿宋" w:hint="eastAsia"/>
          <w:sz w:val="24"/>
        </w:rPr>
        <w:t>人：</w:t>
      </w:r>
      <w:r w:rsidR="001D0ECB" w:rsidRPr="001D0ECB">
        <w:rPr>
          <w:rFonts w:ascii="仿宋" w:eastAsia="仿宋" w:hAnsi="仿宋" w:hint="eastAsia"/>
          <w:sz w:val="24"/>
        </w:rPr>
        <w:t>宗</w:t>
      </w:r>
      <w:r w:rsidRPr="001D0ECB">
        <w:rPr>
          <w:rFonts w:ascii="仿宋" w:eastAsia="仿宋" w:hAnsi="仿宋" w:hint="eastAsia"/>
          <w:sz w:val="24"/>
        </w:rPr>
        <w:t>先生/黄小姐</w:t>
      </w:r>
    </w:p>
    <w:p w14:paraId="5696D215" w14:textId="2C8EF949"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联系电话：</w:t>
      </w:r>
      <w:r w:rsidR="001D0ECB" w:rsidRPr="001D0ECB">
        <w:rPr>
          <w:rFonts w:ascii="仿宋" w:eastAsia="仿宋" w:hAnsi="仿宋"/>
          <w:sz w:val="24"/>
        </w:rPr>
        <w:t>15184328995</w:t>
      </w:r>
      <w:r w:rsidRPr="001D0ECB">
        <w:rPr>
          <w:rFonts w:ascii="仿宋" w:eastAsia="仿宋" w:hAnsi="仿宋"/>
          <w:sz w:val="24"/>
        </w:rPr>
        <w:t>/13111881753</w:t>
      </w:r>
    </w:p>
    <w:p w14:paraId="73064964" w14:textId="77777777" w:rsidR="00CC48A9" w:rsidRPr="001D0ECB" w:rsidRDefault="00E04960">
      <w:pPr>
        <w:pStyle w:val="af8"/>
        <w:spacing w:line="420" w:lineRule="exact"/>
        <w:ind w:firstLineChars="525" w:firstLine="1260"/>
        <w:rPr>
          <w:rFonts w:ascii="仿宋" w:eastAsia="仿宋" w:hAnsi="仿宋"/>
          <w:sz w:val="24"/>
        </w:rPr>
      </w:pPr>
      <w:r w:rsidRPr="001D0ECB">
        <w:rPr>
          <w:rFonts w:ascii="仿宋" w:eastAsia="仿宋" w:hAnsi="仿宋" w:hint="eastAsia"/>
          <w:sz w:val="24"/>
        </w:rPr>
        <w:t>传</w:t>
      </w:r>
      <w:r w:rsidRPr="001D0ECB">
        <w:rPr>
          <w:rFonts w:ascii="仿宋" w:eastAsia="仿宋" w:hAnsi="仿宋"/>
          <w:sz w:val="24"/>
        </w:rPr>
        <w:t xml:space="preserve">    </w:t>
      </w:r>
      <w:r w:rsidRPr="001D0ECB">
        <w:rPr>
          <w:rFonts w:ascii="仿宋" w:eastAsia="仿宋" w:hAnsi="仿宋" w:hint="eastAsia"/>
          <w:sz w:val="24"/>
        </w:rPr>
        <w:t>真：</w:t>
      </w:r>
      <w:r w:rsidRPr="001D0ECB">
        <w:rPr>
          <w:rFonts w:ascii="仿宋" w:eastAsia="仿宋" w:hAnsi="仿宋"/>
          <w:sz w:val="24"/>
        </w:rPr>
        <w:t>028-87793161</w:t>
      </w:r>
    </w:p>
    <w:p w14:paraId="533A7265" w14:textId="77777777" w:rsidR="00CC48A9" w:rsidRPr="001D0ECB" w:rsidRDefault="00E04960">
      <w:pPr>
        <w:pStyle w:val="af1"/>
        <w:spacing w:after="50" w:afterAutospacing="0" w:line="420" w:lineRule="exact"/>
        <w:ind w:firstLineChars="2350" w:firstLine="5640"/>
        <w:rPr>
          <w:rFonts w:ascii="仿宋" w:eastAsia="仿宋" w:hAnsi="仿宋"/>
          <w:sz w:val="24"/>
          <w:szCs w:val="24"/>
        </w:rPr>
      </w:pPr>
      <w:r w:rsidRPr="001D0ECB">
        <w:rPr>
          <w:rFonts w:ascii="仿宋" w:eastAsia="仿宋" w:hAnsi="仿宋"/>
          <w:sz w:val="24"/>
          <w:szCs w:val="24"/>
        </w:rPr>
        <w:t xml:space="preserve"> </w:t>
      </w:r>
    </w:p>
    <w:p w14:paraId="04436A48" w14:textId="77777777" w:rsidR="00CC48A9" w:rsidRPr="001D0ECB" w:rsidRDefault="00CC48A9">
      <w:pPr>
        <w:pStyle w:val="af1"/>
        <w:spacing w:after="50" w:afterAutospacing="0" w:line="420" w:lineRule="exact"/>
        <w:rPr>
          <w:rFonts w:ascii="仿宋" w:eastAsia="仿宋" w:hAnsi="仿宋"/>
          <w:sz w:val="36"/>
          <w:szCs w:val="36"/>
        </w:rPr>
        <w:sectPr w:rsidR="00CC48A9" w:rsidRPr="001D0ECB">
          <w:pgSz w:w="11907" w:h="16840"/>
          <w:pgMar w:top="1440" w:right="1474" w:bottom="1440" w:left="1474" w:header="851" w:footer="992" w:gutter="0"/>
          <w:cols w:space="720"/>
          <w:docGrid w:linePitch="312"/>
        </w:sectPr>
      </w:pPr>
      <w:bookmarkStart w:id="14" w:name="_Toc12420"/>
      <w:bookmarkStart w:id="15" w:name="_Toc12497"/>
      <w:bookmarkStart w:id="16" w:name="_Toc213496267"/>
      <w:bookmarkStart w:id="17" w:name="_Toc217446031"/>
      <w:bookmarkStart w:id="18" w:name="_Toc213397009"/>
      <w:bookmarkStart w:id="19" w:name="_Toc213396945"/>
      <w:bookmarkStart w:id="20" w:name="_Toc213396759"/>
    </w:p>
    <w:p w14:paraId="2950FA9D" w14:textId="77777777" w:rsidR="00CC48A9" w:rsidRPr="001D0ECB" w:rsidRDefault="00E04960">
      <w:pPr>
        <w:pStyle w:val="1"/>
        <w:jc w:val="center"/>
        <w:rPr>
          <w:rFonts w:ascii="仿宋" w:eastAsia="仿宋" w:hAnsi="仿宋"/>
          <w:sz w:val="36"/>
          <w:szCs w:val="36"/>
        </w:rPr>
      </w:pPr>
      <w:r w:rsidRPr="001D0ECB">
        <w:rPr>
          <w:rFonts w:ascii="仿宋" w:eastAsia="仿宋" w:hAnsi="仿宋" w:hint="eastAsia"/>
          <w:sz w:val="36"/>
          <w:szCs w:val="36"/>
        </w:rPr>
        <w:lastRenderedPageBreak/>
        <w:t>第二章</w:t>
      </w:r>
      <w:r w:rsidRPr="001D0ECB">
        <w:rPr>
          <w:rFonts w:ascii="仿宋" w:eastAsia="仿宋" w:hAnsi="仿宋"/>
          <w:sz w:val="36"/>
          <w:szCs w:val="36"/>
        </w:rPr>
        <w:t xml:space="preserve">  </w:t>
      </w:r>
      <w:r w:rsidRPr="001D0ECB">
        <w:rPr>
          <w:rFonts w:ascii="仿宋" w:eastAsia="仿宋" w:hAnsi="仿宋" w:hint="eastAsia"/>
          <w:sz w:val="36"/>
          <w:szCs w:val="36"/>
        </w:rPr>
        <w:t>投标人须知</w:t>
      </w:r>
      <w:bookmarkEnd w:id="14"/>
      <w:bookmarkEnd w:id="15"/>
    </w:p>
    <w:p w14:paraId="22AB2431" w14:textId="77777777" w:rsidR="00CC48A9" w:rsidRPr="001D0ECB" w:rsidRDefault="00E04960">
      <w:pPr>
        <w:pStyle w:val="2"/>
        <w:spacing w:line="240" w:lineRule="atLeast"/>
        <w:jc w:val="center"/>
        <w:rPr>
          <w:rFonts w:ascii="仿宋" w:eastAsia="仿宋" w:hAnsi="仿宋"/>
        </w:rPr>
      </w:pPr>
      <w:r w:rsidRPr="001D0EC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D0ECB" w:rsidRPr="001D0ECB" w14:paraId="086C1341" w14:textId="77777777">
        <w:trPr>
          <w:trHeight w:val="23"/>
          <w:tblHeader/>
          <w:jc w:val="center"/>
        </w:trPr>
        <w:tc>
          <w:tcPr>
            <w:tcW w:w="838" w:type="dxa"/>
            <w:vAlign w:val="center"/>
          </w:tcPr>
          <w:bookmarkEnd w:id="16"/>
          <w:bookmarkEnd w:id="17"/>
          <w:bookmarkEnd w:id="18"/>
          <w:bookmarkEnd w:id="19"/>
          <w:bookmarkEnd w:id="20"/>
          <w:p w14:paraId="1A982666" w14:textId="77777777" w:rsidR="00CC48A9" w:rsidRPr="001D0ECB" w:rsidRDefault="00E04960">
            <w:pPr>
              <w:pStyle w:val="ab"/>
              <w:ind w:left="9"/>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序号</w:t>
            </w:r>
          </w:p>
        </w:tc>
        <w:tc>
          <w:tcPr>
            <w:tcW w:w="2552" w:type="dxa"/>
            <w:vAlign w:val="center"/>
          </w:tcPr>
          <w:p w14:paraId="5A05CC2D" w14:textId="77777777" w:rsidR="00CC48A9" w:rsidRPr="001D0ECB" w:rsidRDefault="00E04960">
            <w:pPr>
              <w:pStyle w:val="ab"/>
              <w:ind w:left="38"/>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条款名称</w:t>
            </w:r>
          </w:p>
        </w:tc>
        <w:tc>
          <w:tcPr>
            <w:tcW w:w="6111" w:type="dxa"/>
            <w:vAlign w:val="center"/>
          </w:tcPr>
          <w:p w14:paraId="2B76D23C"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说明和要求</w:t>
            </w:r>
          </w:p>
        </w:tc>
      </w:tr>
      <w:tr w:rsidR="001D0ECB" w:rsidRPr="001D0ECB" w14:paraId="09EE8B8B" w14:textId="77777777">
        <w:trPr>
          <w:trHeight w:val="23"/>
          <w:jc w:val="center"/>
        </w:trPr>
        <w:tc>
          <w:tcPr>
            <w:tcW w:w="838" w:type="dxa"/>
            <w:vMerge w:val="restart"/>
            <w:vAlign w:val="center"/>
          </w:tcPr>
          <w:p w14:paraId="352B54B8" w14:textId="77777777" w:rsidR="00CC48A9" w:rsidRPr="001D0ECB" w:rsidRDefault="00E04960">
            <w:pPr>
              <w:pStyle w:val="ab"/>
              <w:ind w:right="230"/>
              <w:jc w:val="center"/>
              <w:rPr>
                <w:rFonts w:ascii="仿宋" w:eastAsia="仿宋" w:hAnsi="仿宋" w:cs="Times New Roman"/>
                <w:kern w:val="2"/>
                <w:sz w:val="21"/>
                <w:szCs w:val="21"/>
              </w:rPr>
            </w:pPr>
            <w:r w:rsidRPr="001D0ECB">
              <w:rPr>
                <w:rFonts w:ascii="仿宋" w:eastAsia="仿宋" w:hAnsi="仿宋" w:cs="Times New Roman"/>
                <w:kern w:val="2"/>
                <w:sz w:val="21"/>
                <w:szCs w:val="21"/>
              </w:rPr>
              <w:t>1</w:t>
            </w:r>
          </w:p>
        </w:tc>
        <w:tc>
          <w:tcPr>
            <w:tcW w:w="2552" w:type="dxa"/>
            <w:tcBorders>
              <w:bottom w:val="single" w:sz="4" w:space="0" w:color="auto"/>
            </w:tcBorders>
            <w:vAlign w:val="center"/>
          </w:tcPr>
          <w:p w14:paraId="5A5DE1D8" w14:textId="77777777" w:rsidR="00CC48A9" w:rsidRPr="001D0ECB" w:rsidRDefault="00E04960">
            <w:pPr>
              <w:pStyle w:val="ab"/>
              <w:ind w:left="38"/>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采购预算</w:t>
            </w:r>
          </w:p>
          <w:p w14:paraId="5EAE14DA" w14:textId="77777777" w:rsidR="00CC48A9" w:rsidRPr="001D0ECB" w:rsidRDefault="00E04960">
            <w:pPr>
              <w:pStyle w:val="ab"/>
              <w:ind w:left="38"/>
              <w:jc w:val="center"/>
              <w:rPr>
                <w:rFonts w:ascii="仿宋" w:eastAsia="仿宋" w:hAnsi="仿宋" w:cs="Times New Roman"/>
                <w:kern w:val="2"/>
                <w:sz w:val="21"/>
                <w:szCs w:val="21"/>
              </w:rPr>
            </w:pPr>
            <w:r w:rsidRPr="001D0ECB">
              <w:rPr>
                <w:rFonts w:ascii="仿宋" w:eastAsia="仿宋" w:hAnsi="仿宋" w:hint="eastAsia"/>
                <w:sz w:val="21"/>
                <w:szCs w:val="21"/>
              </w:rPr>
              <w:t>（实质性要求）</w:t>
            </w:r>
          </w:p>
        </w:tc>
        <w:tc>
          <w:tcPr>
            <w:tcW w:w="6111" w:type="dxa"/>
            <w:tcBorders>
              <w:bottom w:val="single" w:sz="4" w:space="0" w:color="auto"/>
            </w:tcBorders>
          </w:tcPr>
          <w:p w14:paraId="5762D2EC" w14:textId="77777777" w:rsidR="00CC48A9" w:rsidRPr="001D0ECB" w:rsidRDefault="00E04960">
            <w:pPr>
              <w:widowControl/>
              <w:rPr>
                <w:rFonts w:ascii="仿宋" w:eastAsia="仿宋" w:hAnsi="仿宋"/>
                <w:szCs w:val="21"/>
              </w:rPr>
            </w:pPr>
            <w:bookmarkStart w:id="21" w:name="_Hlk79584779"/>
            <w:r w:rsidRPr="001D0ECB">
              <w:rPr>
                <w:rFonts w:ascii="仿宋" w:eastAsia="仿宋" w:hAnsi="仿宋" w:hint="eastAsia"/>
                <w:kern w:val="0"/>
                <w:szCs w:val="21"/>
              </w:rPr>
              <w:t>采购预算</w:t>
            </w:r>
            <w:r w:rsidRPr="001D0ECB">
              <w:rPr>
                <w:rFonts w:ascii="仿宋" w:eastAsia="仿宋" w:hAnsi="仿宋"/>
                <w:kern w:val="0"/>
                <w:szCs w:val="21"/>
              </w:rPr>
              <w:t>：</w:t>
            </w:r>
            <w:r w:rsidRPr="001D0ECB">
              <w:rPr>
                <w:rFonts w:ascii="仿宋" w:eastAsia="仿宋" w:hAnsi="仿宋" w:hint="eastAsia"/>
                <w:kern w:val="0"/>
                <w:szCs w:val="21"/>
              </w:rPr>
              <w:t>1058万元/年。</w:t>
            </w:r>
            <w:bookmarkEnd w:id="21"/>
            <w:r w:rsidRPr="001D0ECB">
              <w:rPr>
                <w:rFonts w:ascii="仿宋" w:eastAsia="仿宋" w:hAnsi="仿宋" w:hint="eastAsia"/>
                <w:szCs w:val="21"/>
              </w:rPr>
              <w:t>超过采购预算的投标为无效投标。</w:t>
            </w:r>
          </w:p>
        </w:tc>
      </w:tr>
      <w:tr w:rsidR="001D0ECB" w:rsidRPr="001D0ECB" w14:paraId="693044D3" w14:textId="77777777">
        <w:trPr>
          <w:trHeight w:val="23"/>
          <w:jc w:val="center"/>
        </w:trPr>
        <w:tc>
          <w:tcPr>
            <w:tcW w:w="838" w:type="dxa"/>
            <w:vMerge/>
            <w:vAlign w:val="center"/>
          </w:tcPr>
          <w:p w14:paraId="1F6C1AC1" w14:textId="77777777" w:rsidR="00CC48A9" w:rsidRPr="001D0ECB" w:rsidRDefault="00CC48A9">
            <w:pPr>
              <w:rPr>
                <w:rFonts w:ascii="仿宋" w:eastAsia="仿宋" w:hAnsi="仿宋"/>
                <w:szCs w:val="21"/>
              </w:rPr>
            </w:pPr>
          </w:p>
        </w:tc>
        <w:tc>
          <w:tcPr>
            <w:tcW w:w="2552" w:type="dxa"/>
            <w:tcBorders>
              <w:top w:val="single" w:sz="4" w:space="0" w:color="auto"/>
            </w:tcBorders>
            <w:vAlign w:val="center"/>
          </w:tcPr>
          <w:p w14:paraId="114B2DFD"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最高限价</w:t>
            </w:r>
          </w:p>
          <w:p w14:paraId="0C300E84"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hint="eastAsia"/>
                <w:sz w:val="21"/>
                <w:szCs w:val="21"/>
              </w:rPr>
              <w:t>（实质性要求）</w:t>
            </w:r>
          </w:p>
        </w:tc>
        <w:tc>
          <w:tcPr>
            <w:tcW w:w="6111" w:type="dxa"/>
            <w:tcBorders>
              <w:top w:val="single" w:sz="4" w:space="0" w:color="auto"/>
            </w:tcBorders>
          </w:tcPr>
          <w:p w14:paraId="2AA99BFF" w14:textId="77777777" w:rsidR="00CC48A9" w:rsidRPr="001D0ECB" w:rsidRDefault="00E04960">
            <w:pPr>
              <w:widowControl/>
              <w:rPr>
                <w:rFonts w:ascii="仿宋" w:eastAsia="仿宋" w:hAnsi="仿宋"/>
                <w:szCs w:val="21"/>
              </w:rPr>
            </w:pPr>
            <w:r w:rsidRPr="001D0ECB">
              <w:rPr>
                <w:rFonts w:ascii="仿宋" w:eastAsia="仿宋" w:hAnsi="仿宋" w:hint="eastAsia"/>
                <w:kern w:val="0"/>
                <w:szCs w:val="21"/>
              </w:rPr>
              <w:t>最高</w:t>
            </w:r>
            <w:r w:rsidRPr="001D0ECB">
              <w:rPr>
                <w:rFonts w:ascii="仿宋" w:eastAsia="仿宋" w:hAnsi="仿宋"/>
                <w:kern w:val="0"/>
                <w:szCs w:val="21"/>
              </w:rPr>
              <w:t>限价：</w:t>
            </w:r>
            <w:r w:rsidRPr="001D0ECB">
              <w:rPr>
                <w:rFonts w:ascii="仿宋" w:eastAsia="仿宋" w:hAnsi="仿宋" w:hint="eastAsia"/>
                <w:kern w:val="0"/>
                <w:szCs w:val="21"/>
              </w:rPr>
              <w:t>1058万元/年，其中</w:t>
            </w:r>
            <w:bookmarkStart w:id="22" w:name="_Hlk79584767"/>
            <w:r w:rsidRPr="001D0ECB">
              <w:rPr>
                <w:rFonts w:ascii="仿宋" w:eastAsia="仿宋" w:hAnsi="仿宋" w:hint="eastAsia"/>
                <w:kern w:val="0"/>
                <w:szCs w:val="21"/>
              </w:rPr>
              <w:t>0</w:t>
            </w:r>
            <w:r w:rsidRPr="001D0ECB">
              <w:rPr>
                <w:rFonts w:ascii="仿宋" w:eastAsia="仿宋" w:hAnsi="仿宋"/>
                <w:kern w:val="0"/>
                <w:szCs w:val="21"/>
              </w:rPr>
              <w:t>1</w:t>
            </w:r>
            <w:r w:rsidRPr="001D0ECB">
              <w:rPr>
                <w:rFonts w:ascii="仿宋" w:eastAsia="仿宋" w:hAnsi="仿宋" w:hint="eastAsia"/>
                <w:kern w:val="0"/>
                <w:szCs w:val="21"/>
              </w:rPr>
              <w:t>包最高限价：529万元/年；0</w:t>
            </w:r>
            <w:r w:rsidRPr="001D0ECB">
              <w:rPr>
                <w:rFonts w:ascii="仿宋" w:eastAsia="仿宋" w:hAnsi="仿宋"/>
                <w:kern w:val="0"/>
                <w:szCs w:val="21"/>
              </w:rPr>
              <w:t>2</w:t>
            </w:r>
            <w:r w:rsidRPr="001D0ECB">
              <w:rPr>
                <w:rFonts w:ascii="仿宋" w:eastAsia="仿宋" w:hAnsi="仿宋" w:hint="eastAsia"/>
                <w:kern w:val="0"/>
                <w:szCs w:val="21"/>
              </w:rPr>
              <w:t>包最高限价：529万元/年。</w:t>
            </w:r>
            <w:bookmarkStart w:id="23" w:name="PO_默认文件内容_1"/>
            <w:bookmarkEnd w:id="22"/>
            <w:r w:rsidRPr="001D0ECB">
              <w:rPr>
                <w:rFonts w:ascii="仿宋" w:eastAsia="仿宋" w:hAnsi="仿宋" w:hint="eastAsia"/>
                <w:szCs w:val="21"/>
              </w:rPr>
              <w:t>超过各包最高限价的报价为无效投标。</w:t>
            </w:r>
          </w:p>
          <w:p w14:paraId="47D24866" w14:textId="77777777" w:rsidR="00CC48A9" w:rsidRPr="001D0ECB" w:rsidRDefault="00E04960">
            <w:pPr>
              <w:widowControl/>
              <w:rPr>
                <w:rFonts w:ascii="仿宋" w:eastAsia="仿宋" w:hAnsi="仿宋"/>
                <w:kern w:val="0"/>
                <w:szCs w:val="21"/>
              </w:rPr>
            </w:pPr>
            <w:r w:rsidRPr="001D0ECB">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3"/>
          </w:p>
        </w:tc>
      </w:tr>
      <w:tr w:rsidR="001D0ECB" w:rsidRPr="001D0ECB" w14:paraId="5A5C4B96" w14:textId="77777777">
        <w:trPr>
          <w:trHeight w:val="23"/>
          <w:jc w:val="center"/>
        </w:trPr>
        <w:tc>
          <w:tcPr>
            <w:tcW w:w="838" w:type="dxa"/>
            <w:vAlign w:val="center"/>
          </w:tcPr>
          <w:p w14:paraId="7BCD2F56" w14:textId="77777777" w:rsidR="00CC48A9" w:rsidRPr="001D0ECB" w:rsidRDefault="00E04960">
            <w:pPr>
              <w:pStyle w:val="ab"/>
              <w:ind w:right="230"/>
              <w:jc w:val="center"/>
              <w:rPr>
                <w:rFonts w:ascii="仿宋" w:eastAsia="仿宋" w:hAnsi="仿宋" w:cs="Times New Roman"/>
                <w:kern w:val="2"/>
                <w:sz w:val="21"/>
                <w:szCs w:val="21"/>
              </w:rPr>
            </w:pPr>
            <w:r w:rsidRPr="001D0ECB">
              <w:rPr>
                <w:rFonts w:ascii="仿宋" w:eastAsia="仿宋" w:hAnsi="仿宋" w:cs="Times New Roman"/>
                <w:kern w:val="2"/>
                <w:sz w:val="21"/>
                <w:szCs w:val="21"/>
              </w:rPr>
              <w:t>2</w:t>
            </w:r>
          </w:p>
        </w:tc>
        <w:tc>
          <w:tcPr>
            <w:tcW w:w="2552" w:type="dxa"/>
            <w:vAlign w:val="center"/>
          </w:tcPr>
          <w:p w14:paraId="099DEA89" w14:textId="77777777" w:rsidR="00CC48A9" w:rsidRPr="001D0ECB" w:rsidRDefault="00E04960">
            <w:pPr>
              <w:pStyle w:val="ab"/>
              <w:ind w:left="38"/>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不正当竞争预防措施</w:t>
            </w:r>
          </w:p>
          <w:p w14:paraId="0A3B39A7" w14:textId="77777777" w:rsidR="00CC48A9" w:rsidRPr="001D0ECB" w:rsidRDefault="00E04960">
            <w:pPr>
              <w:pStyle w:val="ab"/>
              <w:ind w:left="38"/>
              <w:jc w:val="center"/>
              <w:rPr>
                <w:rFonts w:ascii="仿宋" w:eastAsia="仿宋" w:hAnsi="仿宋" w:cs="Times New Roman"/>
                <w:kern w:val="2"/>
                <w:sz w:val="21"/>
                <w:szCs w:val="21"/>
              </w:rPr>
            </w:pPr>
            <w:r w:rsidRPr="001D0ECB">
              <w:rPr>
                <w:rFonts w:ascii="仿宋" w:eastAsia="仿宋" w:hAnsi="仿宋" w:hint="eastAsia"/>
                <w:sz w:val="21"/>
                <w:szCs w:val="21"/>
              </w:rPr>
              <w:t>（实质性要求）</w:t>
            </w:r>
          </w:p>
        </w:tc>
        <w:tc>
          <w:tcPr>
            <w:tcW w:w="6111" w:type="dxa"/>
            <w:vAlign w:val="center"/>
          </w:tcPr>
          <w:p w14:paraId="1D1F71C5" w14:textId="77777777" w:rsidR="00CC48A9" w:rsidRPr="001D0ECB" w:rsidRDefault="00E04960">
            <w:pPr>
              <w:pStyle w:val="ab"/>
              <w:jc w:val="both"/>
              <w:rPr>
                <w:rFonts w:ascii="仿宋" w:eastAsia="仿宋" w:hAnsi="仿宋" w:cs="Times New Roman"/>
                <w:kern w:val="2"/>
                <w:sz w:val="21"/>
                <w:szCs w:val="21"/>
              </w:rPr>
            </w:pPr>
            <w:bookmarkStart w:id="24" w:name="PO_默认文件内容_111"/>
            <w:r w:rsidRPr="001D0EC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tc>
      </w:tr>
      <w:tr w:rsidR="001D0ECB" w:rsidRPr="001D0ECB" w14:paraId="72052B39" w14:textId="77777777">
        <w:trPr>
          <w:trHeight w:val="23"/>
          <w:jc w:val="center"/>
        </w:trPr>
        <w:tc>
          <w:tcPr>
            <w:tcW w:w="838" w:type="dxa"/>
            <w:vAlign w:val="center"/>
          </w:tcPr>
          <w:p w14:paraId="21CC9C1A" w14:textId="77777777" w:rsidR="00CC48A9" w:rsidRPr="001D0ECB" w:rsidRDefault="00E04960">
            <w:pPr>
              <w:pStyle w:val="ab"/>
              <w:ind w:right="230"/>
              <w:jc w:val="center"/>
              <w:rPr>
                <w:rFonts w:ascii="仿宋" w:eastAsia="仿宋" w:hAnsi="仿宋" w:cs="Courier New"/>
                <w:sz w:val="21"/>
                <w:szCs w:val="21"/>
                <w:lang w:val="zh-CN"/>
              </w:rPr>
            </w:pPr>
            <w:r w:rsidRPr="001D0ECB">
              <w:rPr>
                <w:rFonts w:ascii="仿宋" w:eastAsia="仿宋" w:hAnsi="仿宋" w:cs="Courier New"/>
                <w:sz w:val="21"/>
                <w:szCs w:val="21"/>
                <w:lang w:val="zh-CN"/>
              </w:rPr>
              <w:t>3</w:t>
            </w:r>
          </w:p>
        </w:tc>
        <w:tc>
          <w:tcPr>
            <w:tcW w:w="2552" w:type="dxa"/>
            <w:vAlign w:val="center"/>
          </w:tcPr>
          <w:p w14:paraId="418D466B"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小微企业（监狱企业、残疾人福利性单位</w:t>
            </w:r>
            <w:r w:rsidRPr="001D0ECB">
              <w:rPr>
                <w:rFonts w:ascii="仿宋" w:eastAsia="仿宋" w:hAnsi="仿宋" w:hint="eastAsia"/>
                <w:sz w:val="21"/>
                <w:szCs w:val="21"/>
              </w:rPr>
              <w:t>视同小微企业</w:t>
            </w:r>
            <w:r w:rsidRPr="001D0ECB">
              <w:rPr>
                <w:rFonts w:ascii="仿宋" w:eastAsia="仿宋" w:hAnsi="仿宋" w:cs="Times New Roman" w:hint="eastAsia"/>
                <w:kern w:val="2"/>
                <w:sz w:val="21"/>
                <w:szCs w:val="21"/>
              </w:rPr>
              <w:t>）价格扣除</w:t>
            </w:r>
          </w:p>
        </w:tc>
        <w:tc>
          <w:tcPr>
            <w:tcW w:w="6111" w:type="dxa"/>
            <w:vAlign w:val="center"/>
          </w:tcPr>
          <w:p w14:paraId="63D360D1"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hint="eastAsia"/>
                <w:kern w:val="0"/>
                <w:szCs w:val="21"/>
              </w:rPr>
              <w:t>一、小微企业（监狱企业、残疾人福利性单位均视同小微企业）价格扣除</w:t>
            </w:r>
          </w:p>
          <w:p w14:paraId="3F362BFC"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D0ECB">
              <w:rPr>
                <w:rFonts w:ascii="仿宋" w:eastAsia="仿宋" w:hAnsi="仿宋" w:hint="eastAsia"/>
                <w:kern w:val="0"/>
                <w:szCs w:val="21"/>
              </w:rPr>
              <w:t>微企业</w:t>
            </w:r>
            <w:proofErr w:type="gramEnd"/>
            <w:r w:rsidRPr="001D0ECB">
              <w:rPr>
                <w:rFonts w:ascii="仿宋" w:eastAsia="仿宋" w:hAnsi="仿宋" w:hint="eastAsia"/>
                <w:kern w:val="0"/>
                <w:szCs w:val="21"/>
              </w:rPr>
              <w:t>报价给予10%的扣除，用扣除后的价格参加评审。</w:t>
            </w:r>
          </w:p>
          <w:p w14:paraId="1C423844"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hint="eastAsia"/>
                <w:kern w:val="0"/>
                <w:szCs w:val="21"/>
              </w:rPr>
              <w:t>2、参加政府采购活动的中小企业提供《中小企业声明函》原件，未提供的，视为放弃享受小</w:t>
            </w:r>
            <w:proofErr w:type="gramStart"/>
            <w:r w:rsidRPr="001D0ECB">
              <w:rPr>
                <w:rFonts w:ascii="仿宋" w:eastAsia="仿宋" w:hAnsi="仿宋" w:hint="eastAsia"/>
                <w:kern w:val="0"/>
                <w:szCs w:val="21"/>
              </w:rPr>
              <w:t>微企业</w:t>
            </w:r>
            <w:proofErr w:type="gramEnd"/>
            <w:r w:rsidRPr="001D0ECB">
              <w:rPr>
                <w:rFonts w:ascii="仿宋" w:eastAsia="仿宋" w:hAnsi="仿宋" w:hint="eastAsia"/>
                <w:kern w:val="0"/>
                <w:szCs w:val="21"/>
              </w:rPr>
              <w:t>价格扣除优惠政策。</w:t>
            </w:r>
          </w:p>
          <w:p w14:paraId="33755AC0"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kern w:val="0"/>
                <w:szCs w:val="21"/>
              </w:rPr>
              <w:t>3</w:t>
            </w:r>
            <w:r w:rsidRPr="001D0ECB">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1D0ECB">
              <w:rPr>
                <w:rFonts w:ascii="仿宋" w:eastAsia="仿宋" w:hAnsi="仿宋" w:hint="eastAsia"/>
                <w:kern w:val="0"/>
                <w:szCs w:val="21"/>
              </w:rPr>
              <w:t>微企业</w:t>
            </w:r>
            <w:proofErr w:type="gramEnd"/>
            <w:r w:rsidRPr="001D0ECB">
              <w:rPr>
                <w:rFonts w:ascii="仿宋" w:eastAsia="仿宋" w:hAnsi="仿宋" w:hint="eastAsia"/>
                <w:kern w:val="0"/>
                <w:szCs w:val="21"/>
              </w:rPr>
              <w:t>价格扣除优惠政策。</w:t>
            </w:r>
          </w:p>
          <w:p w14:paraId="38274D9E"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kern w:val="0"/>
                <w:szCs w:val="21"/>
              </w:rPr>
              <w:t>4</w:t>
            </w:r>
            <w:r w:rsidRPr="001D0ECB">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D0ECB">
              <w:rPr>
                <w:rFonts w:ascii="仿宋" w:eastAsia="仿宋" w:hAnsi="仿宋" w:hint="eastAsia"/>
                <w:kern w:val="0"/>
                <w:szCs w:val="21"/>
              </w:rPr>
              <w:t>微企业</w:t>
            </w:r>
            <w:proofErr w:type="gramEnd"/>
            <w:r w:rsidRPr="001D0ECB">
              <w:rPr>
                <w:rFonts w:ascii="仿宋" w:eastAsia="仿宋" w:hAnsi="仿宋" w:hint="eastAsia"/>
                <w:kern w:val="0"/>
                <w:szCs w:val="21"/>
              </w:rPr>
              <w:t>价格扣除优惠政策。</w:t>
            </w:r>
          </w:p>
          <w:p w14:paraId="56D98661" w14:textId="77777777" w:rsidR="00CC48A9" w:rsidRPr="001D0ECB" w:rsidRDefault="00E04960">
            <w:pPr>
              <w:widowControl/>
              <w:spacing w:after="120"/>
              <w:jc w:val="left"/>
              <w:rPr>
                <w:rFonts w:ascii="仿宋" w:eastAsia="仿宋" w:hAnsi="仿宋"/>
                <w:kern w:val="0"/>
                <w:szCs w:val="21"/>
              </w:rPr>
            </w:pPr>
            <w:r w:rsidRPr="001D0ECB">
              <w:rPr>
                <w:rFonts w:ascii="仿宋" w:eastAsia="仿宋" w:hAnsi="仿宋"/>
                <w:kern w:val="0"/>
                <w:szCs w:val="21"/>
              </w:rPr>
              <w:t>5</w:t>
            </w:r>
            <w:r w:rsidRPr="001D0ECB">
              <w:rPr>
                <w:rFonts w:ascii="仿宋" w:eastAsia="仿宋" w:hAnsi="仿宋" w:hint="eastAsia"/>
                <w:kern w:val="0"/>
                <w:szCs w:val="21"/>
              </w:rPr>
              <w:t>、符合中小企业划分标准的个体工商户，在政府采购活动中视同中小企业。</w:t>
            </w:r>
          </w:p>
        </w:tc>
      </w:tr>
      <w:tr w:rsidR="001D0ECB" w:rsidRPr="001D0ECB" w14:paraId="446251B2" w14:textId="77777777">
        <w:trPr>
          <w:trHeight w:val="23"/>
          <w:jc w:val="center"/>
        </w:trPr>
        <w:tc>
          <w:tcPr>
            <w:tcW w:w="838" w:type="dxa"/>
            <w:vAlign w:val="center"/>
          </w:tcPr>
          <w:p w14:paraId="4B5830CD" w14:textId="77777777" w:rsidR="00CC48A9" w:rsidRPr="001D0ECB" w:rsidRDefault="00E04960">
            <w:pPr>
              <w:pStyle w:val="ab"/>
              <w:ind w:right="230"/>
              <w:jc w:val="center"/>
              <w:rPr>
                <w:rFonts w:ascii="仿宋" w:eastAsia="仿宋" w:hAnsi="仿宋" w:cs="Times New Roman"/>
                <w:kern w:val="2"/>
                <w:sz w:val="21"/>
                <w:szCs w:val="21"/>
              </w:rPr>
            </w:pPr>
            <w:r w:rsidRPr="001D0ECB">
              <w:rPr>
                <w:rFonts w:ascii="仿宋" w:eastAsia="仿宋" w:hAnsi="仿宋" w:cs="Times New Roman"/>
                <w:kern w:val="2"/>
                <w:sz w:val="21"/>
                <w:szCs w:val="21"/>
              </w:rPr>
              <w:lastRenderedPageBreak/>
              <w:t>4</w:t>
            </w:r>
          </w:p>
        </w:tc>
        <w:tc>
          <w:tcPr>
            <w:tcW w:w="2552" w:type="dxa"/>
            <w:vAlign w:val="center"/>
          </w:tcPr>
          <w:p w14:paraId="1155157F" w14:textId="77777777" w:rsidR="00CC48A9" w:rsidRPr="001D0ECB" w:rsidRDefault="00E04960">
            <w:pPr>
              <w:spacing w:line="340" w:lineRule="exact"/>
              <w:ind w:leftChars="50" w:left="105" w:rightChars="50" w:right="105"/>
              <w:jc w:val="center"/>
              <w:rPr>
                <w:rFonts w:ascii="仿宋" w:eastAsia="仿宋" w:hAnsi="仿宋"/>
                <w:szCs w:val="21"/>
              </w:rPr>
            </w:pPr>
            <w:r w:rsidRPr="001D0ECB">
              <w:rPr>
                <w:rFonts w:ascii="仿宋" w:eastAsia="仿宋" w:hAnsi="仿宋" w:hint="eastAsia"/>
                <w:kern w:val="0"/>
                <w:szCs w:val="21"/>
              </w:rPr>
              <w:t>评标情况公告</w:t>
            </w:r>
          </w:p>
        </w:tc>
        <w:tc>
          <w:tcPr>
            <w:tcW w:w="6111" w:type="dxa"/>
            <w:vAlign w:val="center"/>
          </w:tcPr>
          <w:p w14:paraId="082667A1" w14:textId="77777777" w:rsidR="00CC48A9" w:rsidRPr="001D0ECB" w:rsidRDefault="00E04960">
            <w:pPr>
              <w:widowControl/>
              <w:jc w:val="left"/>
              <w:rPr>
                <w:rFonts w:ascii="仿宋" w:eastAsia="仿宋" w:hAnsi="仿宋"/>
                <w:szCs w:val="21"/>
              </w:rPr>
            </w:pPr>
            <w:bookmarkStart w:id="25" w:name="PO_默认文件内容_7"/>
            <w:r w:rsidRPr="001D0ECB">
              <w:rPr>
                <w:rFonts w:ascii="仿宋" w:eastAsia="仿宋" w:hAnsi="仿宋" w:hint="eastAsia"/>
                <w:kern w:val="0"/>
                <w:szCs w:val="21"/>
              </w:rPr>
              <w:t>所有供应商投标文件资格性、符合性检查情况、采用综合评分法时的总得分和分项汇总得分情况、评标结果等将在四川政府采购网采购结果公告栏中予以公告。</w:t>
            </w:r>
            <w:bookmarkEnd w:id="25"/>
          </w:p>
        </w:tc>
      </w:tr>
      <w:tr w:rsidR="001D0ECB" w:rsidRPr="001D0ECB" w14:paraId="77516999" w14:textId="77777777">
        <w:trPr>
          <w:trHeight w:val="90"/>
          <w:jc w:val="center"/>
        </w:trPr>
        <w:tc>
          <w:tcPr>
            <w:tcW w:w="838" w:type="dxa"/>
            <w:vAlign w:val="center"/>
          </w:tcPr>
          <w:p w14:paraId="0AE4FB13" w14:textId="77777777" w:rsidR="00CC48A9" w:rsidRPr="001D0ECB" w:rsidRDefault="00E04960">
            <w:pPr>
              <w:pStyle w:val="ab"/>
              <w:ind w:right="230"/>
              <w:jc w:val="center"/>
              <w:rPr>
                <w:rFonts w:ascii="仿宋" w:eastAsia="仿宋" w:hAnsi="仿宋" w:cs="Times New Roman"/>
                <w:kern w:val="2"/>
                <w:sz w:val="21"/>
                <w:szCs w:val="21"/>
              </w:rPr>
            </w:pPr>
            <w:r w:rsidRPr="001D0ECB">
              <w:rPr>
                <w:rFonts w:ascii="仿宋" w:eastAsia="仿宋" w:hAnsi="仿宋" w:cs="Times New Roman"/>
                <w:kern w:val="2"/>
                <w:sz w:val="21"/>
                <w:szCs w:val="21"/>
              </w:rPr>
              <w:t>5</w:t>
            </w:r>
          </w:p>
        </w:tc>
        <w:tc>
          <w:tcPr>
            <w:tcW w:w="2552" w:type="dxa"/>
            <w:vAlign w:val="center"/>
          </w:tcPr>
          <w:p w14:paraId="0D80C07A" w14:textId="77777777" w:rsidR="00CC48A9" w:rsidRPr="001D0ECB" w:rsidRDefault="00E04960">
            <w:pPr>
              <w:pStyle w:val="ab"/>
              <w:ind w:left="96"/>
              <w:jc w:val="center"/>
              <w:rPr>
                <w:rFonts w:ascii="仿宋" w:eastAsia="仿宋" w:hAnsi="仿宋"/>
                <w:sz w:val="21"/>
                <w:szCs w:val="21"/>
                <w:lang w:val="zh-CN"/>
              </w:rPr>
            </w:pPr>
            <w:r w:rsidRPr="001D0ECB">
              <w:rPr>
                <w:rFonts w:ascii="仿宋" w:eastAsia="仿宋" w:hAnsi="仿宋" w:hint="eastAsia"/>
                <w:sz w:val="21"/>
                <w:szCs w:val="21"/>
                <w:lang w:val="zh-CN"/>
              </w:rPr>
              <w:t>投标保证金</w:t>
            </w:r>
          </w:p>
        </w:tc>
        <w:tc>
          <w:tcPr>
            <w:tcW w:w="6111" w:type="dxa"/>
            <w:vAlign w:val="center"/>
          </w:tcPr>
          <w:p w14:paraId="1F64C11E" w14:textId="77777777" w:rsidR="00CC48A9" w:rsidRPr="001D0ECB" w:rsidRDefault="00E04960">
            <w:pPr>
              <w:pStyle w:val="ab"/>
              <w:spacing w:afterLines="50" w:after="120"/>
              <w:jc w:val="both"/>
              <w:rPr>
                <w:rFonts w:ascii="仿宋" w:eastAsia="仿宋" w:hAnsi="仿宋"/>
                <w:b/>
                <w:szCs w:val="21"/>
                <w:lang w:val="zh-CN"/>
              </w:rPr>
            </w:pPr>
            <w:r w:rsidRPr="001D0ECB">
              <w:rPr>
                <w:rFonts w:ascii="仿宋" w:eastAsia="仿宋" w:hAnsi="仿宋" w:hint="eastAsia"/>
                <w:sz w:val="21"/>
                <w:szCs w:val="21"/>
                <w:lang w:val="zh-CN"/>
              </w:rPr>
              <w:t>本项目</w:t>
            </w:r>
            <w:r w:rsidRPr="001D0ECB">
              <w:rPr>
                <w:rFonts w:ascii="仿宋" w:eastAsia="仿宋" w:hAnsi="仿宋"/>
                <w:sz w:val="21"/>
                <w:szCs w:val="21"/>
                <w:lang w:val="zh-CN"/>
              </w:rPr>
              <w:t>不适用</w:t>
            </w:r>
            <w:r w:rsidRPr="001D0ECB">
              <w:rPr>
                <w:rFonts w:ascii="仿宋" w:eastAsia="仿宋" w:hAnsi="仿宋" w:hint="eastAsia"/>
                <w:sz w:val="21"/>
                <w:szCs w:val="21"/>
                <w:lang w:val="zh-CN"/>
              </w:rPr>
              <w:t>。</w:t>
            </w:r>
          </w:p>
        </w:tc>
      </w:tr>
      <w:tr w:rsidR="001D0ECB" w:rsidRPr="001D0ECB" w14:paraId="646765A8" w14:textId="77777777">
        <w:trPr>
          <w:trHeight w:val="23"/>
          <w:jc w:val="center"/>
        </w:trPr>
        <w:tc>
          <w:tcPr>
            <w:tcW w:w="838" w:type="dxa"/>
            <w:vAlign w:val="center"/>
          </w:tcPr>
          <w:p w14:paraId="094CFA49"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6</w:t>
            </w:r>
          </w:p>
        </w:tc>
        <w:tc>
          <w:tcPr>
            <w:tcW w:w="2552" w:type="dxa"/>
            <w:vAlign w:val="center"/>
          </w:tcPr>
          <w:p w14:paraId="692A84FB" w14:textId="77777777" w:rsidR="00CC48A9" w:rsidRPr="001D0ECB" w:rsidRDefault="00E04960">
            <w:pPr>
              <w:pStyle w:val="ab"/>
              <w:ind w:left="96"/>
              <w:jc w:val="center"/>
              <w:rPr>
                <w:rFonts w:ascii="仿宋" w:eastAsia="仿宋" w:hAnsi="仿宋"/>
                <w:sz w:val="21"/>
                <w:szCs w:val="21"/>
                <w:lang w:val="zh-CN"/>
              </w:rPr>
            </w:pPr>
            <w:r w:rsidRPr="001D0ECB">
              <w:rPr>
                <w:rFonts w:ascii="仿宋" w:eastAsia="仿宋" w:hAnsi="仿宋" w:hint="eastAsia"/>
                <w:sz w:val="21"/>
                <w:szCs w:val="21"/>
                <w:lang w:val="zh-CN"/>
              </w:rPr>
              <w:t>履约保证金</w:t>
            </w:r>
          </w:p>
        </w:tc>
        <w:tc>
          <w:tcPr>
            <w:tcW w:w="6111" w:type="dxa"/>
            <w:vAlign w:val="center"/>
          </w:tcPr>
          <w:p w14:paraId="1F3C6F72" w14:textId="77777777" w:rsidR="00CC48A9" w:rsidRPr="001D0ECB" w:rsidRDefault="00E04960">
            <w:pPr>
              <w:pStyle w:val="ab"/>
              <w:jc w:val="both"/>
              <w:rPr>
                <w:rFonts w:ascii="仿宋" w:eastAsia="仿宋" w:hAnsi="仿宋"/>
                <w:sz w:val="21"/>
                <w:szCs w:val="21"/>
                <w:lang w:val="zh-CN"/>
              </w:rPr>
            </w:pPr>
            <w:bookmarkStart w:id="26" w:name="PO_默认文件内容_5"/>
            <w:r w:rsidRPr="001D0ECB">
              <w:rPr>
                <w:rFonts w:ascii="仿宋" w:eastAsia="仿宋" w:hAnsi="仿宋" w:hint="eastAsia"/>
                <w:sz w:val="21"/>
                <w:szCs w:val="21"/>
                <w:lang w:val="zh-CN"/>
              </w:rPr>
              <w:t>金</w:t>
            </w:r>
            <w:r w:rsidRPr="001D0ECB">
              <w:rPr>
                <w:rFonts w:ascii="仿宋" w:eastAsia="仿宋" w:hAnsi="仿宋"/>
                <w:sz w:val="21"/>
                <w:szCs w:val="21"/>
                <w:lang w:val="zh-CN"/>
              </w:rPr>
              <w:t xml:space="preserve">    </w:t>
            </w:r>
            <w:r w:rsidRPr="001D0ECB">
              <w:rPr>
                <w:rFonts w:ascii="仿宋" w:eastAsia="仿宋" w:hAnsi="仿宋" w:hint="eastAsia"/>
                <w:sz w:val="21"/>
                <w:szCs w:val="21"/>
                <w:lang w:val="zh-CN"/>
              </w:rPr>
              <w:t>额：</w:t>
            </w:r>
            <w:r w:rsidRPr="001D0ECB">
              <w:rPr>
                <w:rFonts w:ascii="仿宋" w:eastAsia="仿宋" w:hAnsi="仿宋" w:hint="eastAsia"/>
                <w:sz w:val="21"/>
                <w:szCs w:val="21"/>
              </w:rPr>
              <w:t>合同金额的10%</w:t>
            </w:r>
          </w:p>
          <w:p w14:paraId="6C8C2F38"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交款方式：履约保证金可以以支票、汇票、本票或者金融机构出具的保函等非现金形式提交（</w:t>
            </w:r>
            <w:proofErr w:type="gramStart"/>
            <w:r w:rsidRPr="001D0ECB">
              <w:rPr>
                <w:rFonts w:ascii="仿宋" w:eastAsia="仿宋" w:hAnsi="仿宋" w:hint="eastAsia"/>
                <w:sz w:val="21"/>
                <w:szCs w:val="21"/>
                <w:lang w:val="zh-CN"/>
              </w:rPr>
              <w:t>包括网银</w:t>
            </w:r>
            <w:proofErr w:type="gramEnd"/>
            <w:r w:rsidRPr="001D0ECB">
              <w:rPr>
                <w:rFonts w:ascii="仿宋" w:eastAsia="仿宋" w:hAnsi="仿宋" w:hint="eastAsia"/>
                <w:sz w:val="21"/>
                <w:szCs w:val="21"/>
                <w:lang w:val="zh-CN"/>
              </w:rPr>
              <w:t>转账，电汇等方式）。</w:t>
            </w:r>
          </w:p>
          <w:p w14:paraId="58FC6A22"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收款单位：四川省邛崃市教育局</w:t>
            </w:r>
          </w:p>
          <w:p w14:paraId="6A88BB5D" w14:textId="5CE8E619"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开</w:t>
            </w:r>
            <w:r w:rsidRPr="001D0ECB">
              <w:rPr>
                <w:rFonts w:ascii="仿宋" w:eastAsia="仿宋" w:hAnsi="仿宋"/>
                <w:sz w:val="21"/>
                <w:szCs w:val="21"/>
                <w:lang w:val="zh-CN"/>
              </w:rPr>
              <w:t xml:space="preserve"> </w:t>
            </w:r>
            <w:r w:rsidRPr="001D0ECB">
              <w:rPr>
                <w:rFonts w:ascii="仿宋" w:eastAsia="仿宋" w:hAnsi="仿宋" w:hint="eastAsia"/>
                <w:sz w:val="21"/>
                <w:szCs w:val="21"/>
                <w:lang w:val="zh-CN"/>
              </w:rPr>
              <w:t>户</w:t>
            </w:r>
            <w:r w:rsidRPr="001D0ECB">
              <w:rPr>
                <w:rFonts w:ascii="仿宋" w:eastAsia="仿宋" w:hAnsi="仿宋"/>
                <w:sz w:val="21"/>
                <w:szCs w:val="21"/>
                <w:lang w:val="zh-CN"/>
              </w:rPr>
              <w:t xml:space="preserve"> </w:t>
            </w:r>
            <w:r w:rsidR="00AD56C2" w:rsidRPr="001D0ECB">
              <w:rPr>
                <w:rFonts w:ascii="仿宋" w:eastAsia="仿宋" w:hAnsi="仿宋" w:hint="eastAsia"/>
                <w:sz w:val="21"/>
                <w:szCs w:val="21"/>
                <w:lang w:val="zh-CN"/>
              </w:rPr>
              <w:t>行、</w:t>
            </w:r>
            <w:r w:rsidRPr="001D0ECB">
              <w:rPr>
                <w:rFonts w:ascii="仿宋" w:eastAsia="仿宋" w:hAnsi="仿宋" w:hint="eastAsia"/>
                <w:sz w:val="21"/>
                <w:szCs w:val="21"/>
                <w:lang w:val="zh-CN"/>
              </w:rPr>
              <w:t>银行账号</w:t>
            </w:r>
            <w:r w:rsidR="00AD56C2" w:rsidRPr="001D0ECB">
              <w:rPr>
                <w:rFonts w:ascii="仿宋" w:eastAsia="仿宋" w:hAnsi="仿宋" w:hint="eastAsia"/>
                <w:sz w:val="21"/>
                <w:szCs w:val="21"/>
                <w:lang w:val="zh-CN"/>
              </w:rPr>
              <w:t>等</w:t>
            </w:r>
            <w:r w:rsidR="00AD56C2" w:rsidRPr="001D0ECB">
              <w:rPr>
                <w:rFonts w:ascii="仿宋" w:eastAsia="仿宋" w:hAnsi="仿宋"/>
                <w:sz w:val="21"/>
                <w:szCs w:val="21"/>
                <w:lang w:val="zh-CN"/>
              </w:rPr>
              <w:t>信息中标后提供</w:t>
            </w:r>
          </w:p>
          <w:p w14:paraId="1A88DD0B"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交款时间：中标、成交通知书发放后，政府采购合同签订前。</w:t>
            </w:r>
            <w:bookmarkEnd w:id="26"/>
          </w:p>
          <w:p w14:paraId="0F94A4F3"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履约保证金退还方式：</w:t>
            </w:r>
            <w:r w:rsidRPr="001D0ECB">
              <w:rPr>
                <w:rFonts w:ascii="仿宋" w:eastAsia="仿宋" w:hAnsi="仿宋" w:hint="eastAsia"/>
                <w:sz w:val="21"/>
                <w:szCs w:val="21"/>
              </w:rPr>
              <w:t>转账</w:t>
            </w:r>
            <w:r w:rsidRPr="001D0ECB">
              <w:rPr>
                <w:rFonts w:ascii="仿宋" w:eastAsia="仿宋" w:hAnsi="仿宋" w:hint="eastAsia"/>
                <w:sz w:val="21"/>
                <w:szCs w:val="21"/>
                <w:lang w:val="zh-CN"/>
              </w:rPr>
              <w:t>。</w:t>
            </w:r>
          </w:p>
          <w:p w14:paraId="5488A95C"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履约保证金退还时间：合同期满无违约责任，在15个工作日内一次性无息原路径退还。</w:t>
            </w:r>
          </w:p>
          <w:p w14:paraId="19D61946"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履约保证金不予退还情形：</w:t>
            </w:r>
            <w:r w:rsidRPr="001D0ECB">
              <w:rPr>
                <w:rFonts w:ascii="仿宋" w:eastAsia="仿宋" w:hAnsi="仿宋" w:hint="eastAsia"/>
                <w:sz w:val="21"/>
                <w:szCs w:val="21"/>
              </w:rPr>
              <w:t>未按照合同要求完成</w:t>
            </w:r>
            <w:r w:rsidRPr="001D0ECB">
              <w:rPr>
                <w:rFonts w:ascii="仿宋" w:eastAsia="仿宋" w:hAnsi="仿宋" w:hint="eastAsia"/>
                <w:sz w:val="21"/>
                <w:szCs w:val="21"/>
                <w:lang w:val="zh-CN"/>
              </w:rPr>
              <w:t>。</w:t>
            </w:r>
          </w:p>
          <w:p w14:paraId="459446A8"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D0ECB" w:rsidRPr="001D0ECB" w14:paraId="4CFEB13A" w14:textId="77777777">
        <w:trPr>
          <w:trHeight w:val="1026"/>
          <w:jc w:val="center"/>
        </w:trPr>
        <w:tc>
          <w:tcPr>
            <w:tcW w:w="838" w:type="dxa"/>
            <w:tcBorders>
              <w:top w:val="single" w:sz="4" w:space="0" w:color="auto"/>
              <w:bottom w:val="single" w:sz="4" w:space="0" w:color="auto"/>
            </w:tcBorders>
            <w:vAlign w:val="center"/>
          </w:tcPr>
          <w:p w14:paraId="6DB3DAEF"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7</w:t>
            </w:r>
          </w:p>
        </w:tc>
        <w:tc>
          <w:tcPr>
            <w:tcW w:w="2552" w:type="dxa"/>
            <w:vAlign w:val="center"/>
          </w:tcPr>
          <w:p w14:paraId="27E2FB29" w14:textId="77777777" w:rsidR="00CC48A9" w:rsidRPr="001D0ECB" w:rsidRDefault="00E04960">
            <w:pPr>
              <w:ind w:firstLineChars="50" w:firstLine="105"/>
              <w:jc w:val="center"/>
              <w:rPr>
                <w:rFonts w:ascii="仿宋" w:eastAsia="仿宋" w:hAnsi="仿宋"/>
                <w:szCs w:val="21"/>
              </w:rPr>
            </w:pPr>
            <w:r w:rsidRPr="001D0ECB">
              <w:rPr>
                <w:rFonts w:ascii="仿宋" w:eastAsia="仿宋" w:hAnsi="仿宋" w:hint="eastAsia"/>
                <w:szCs w:val="21"/>
              </w:rPr>
              <w:t>合同分包</w:t>
            </w:r>
          </w:p>
          <w:p w14:paraId="49CA22F2" w14:textId="77777777" w:rsidR="00CC48A9" w:rsidRPr="001D0ECB" w:rsidRDefault="00E04960">
            <w:pPr>
              <w:pStyle w:val="ab"/>
              <w:jc w:val="center"/>
              <w:rPr>
                <w:rFonts w:ascii="仿宋" w:eastAsia="仿宋" w:hAnsi="仿宋" w:cs="Times New Roman"/>
                <w:b/>
                <w:bCs/>
                <w:kern w:val="2"/>
                <w:sz w:val="21"/>
                <w:szCs w:val="21"/>
              </w:rPr>
            </w:pPr>
            <w:r w:rsidRPr="001D0ECB">
              <w:rPr>
                <w:rFonts w:ascii="仿宋" w:eastAsia="仿宋" w:hAnsi="仿宋" w:hint="eastAsia"/>
                <w:szCs w:val="21"/>
              </w:rPr>
              <w:t>（实质性要求）</w:t>
            </w:r>
          </w:p>
        </w:tc>
        <w:tc>
          <w:tcPr>
            <w:tcW w:w="6111" w:type="dxa"/>
            <w:vAlign w:val="center"/>
          </w:tcPr>
          <w:p w14:paraId="6AAB6997" w14:textId="77777777" w:rsidR="00CC48A9" w:rsidRPr="001D0ECB" w:rsidRDefault="00E04960">
            <w:pPr>
              <w:pStyle w:val="ab"/>
              <w:spacing w:line="360" w:lineRule="auto"/>
              <w:jc w:val="both"/>
              <w:rPr>
                <w:rFonts w:ascii="仿宋" w:eastAsia="仿宋" w:hAnsi="仿宋" w:cs="Times New Roman"/>
                <w:b/>
                <w:kern w:val="2"/>
                <w:sz w:val="21"/>
                <w:szCs w:val="21"/>
              </w:rPr>
            </w:pPr>
            <w:r w:rsidRPr="001D0ECB">
              <w:rPr>
                <w:rFonts w:ascii="仿宋" w:eastAsia="仿宋" w:hAnsi="仿宋" w:cs="Times New Roman" w:hint="eastAsia"/>
                <w:b/>
                <w:kern w:val="2"/>
                <w:sz w:val="21"/>
                <w:szCs w:val="21"/>
              </w:rPr>
              <w:t>本项目不接受合同分包。</w:t>
            </w:r>
          </w:p>
        </w:tc>
      </w:tr>
      <w:tr w:rsidR="001D0ECB" w:rsidRPr="001D0ECB" w14:paraId="0CD1ACE7" w14:textId="77777777">
        <w:trPr>
          <w:trHeight w:val="1026"/>
          <w:jc w:val="center"/>
        </w:trPr>
        <w:tc>
          <w:tcPr>
            <w:tcW w:w="838" w:type="dxa"/>
            <w:tcBorders>
              <w:top w:val="single" w:sz="4" w:space="0" w:color="auto"/>
              <w:bottom w:val="single" w:sz="4" w:space="0" w:color="auto"/>
            </w:tcBorders>
            <w:vAlign w:val="center"/>
          </w:tcPr>
          <w:p w14:paraId="61E1E312"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8</w:t>
            </w:r>
          </w:p>
        </w:tc>
        <w:tc>
          <w:tcPr>
            <w:tcW w:w="2552" w:type="dxa"/>
            <w:tcBorders>
              <w:top w:val="single" w:sz="4" w:space="0" w:color="auto"/>
              <w:bottom w:val="single" w:sz="4" w:space="0" w:color="auto"/>
            </w:tcBorders>
            <w:vAlign w:val="center"/>
          </w:tcPr>
          <w:p w14:paraId="31D1240C"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b/>
                <w:bCs/>
                <w:kern w:val="2"/>
                <w:sz w:val="21"/>
                <w:szCs w:val="21"/>
              </w:rPr>
              <w:t>采购项目具体事项</w:t>
            </w:r>
            <w:r w:rsidRPr="001D0ECB">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F60B986"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联系人：黄小姐。</w:t>
            </w:r>
            <w:r w:rsidRPr="001D0ECB">
              <w:rPr>
                <w:rFonts w:ascii="仿宋" w:eastAsia="仿宋" w:hAnsi="仿宋"/>
                <w:szCs w:val="21"/>
              </w:rPr>
              <w:t xml:space="preserve"> </w:t>
            </w:r>
          </w:p>
          <w:p w14:paraId="7CBA295C"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联系电话：</w:t>
            </w:r>
            <w:bookmarkStart w:id="27" w:name="_Hlk75870682"/>
            <w:r w:rsidRPr="001D0ECB">
              <w:rPr>
                <w:rFonts w:ascii="仿宋" w:eastAsia="仿宋" w:hAnsi="仿宋"/>
                <w:szCs w:val="21"/>
              </w:rPr>
              <w:t>13111881753</w:t>
            </w:r>
            <w:bookmarkEnd w:id="27"/>
          </w:p>
        </w:tc>
      </w:tr>
      <w:tr w:rsidR="001D0ECB" w:rsidRPr="001D0ECB" w14:paraId="07481C49" w14:textId="77777777">
        <w:trPr>
          <w:trHeight w:val="834"/>
          <w:jc w:val="center"/>
        </w:trPr>
        <w:tc>
          <w:tcPr>
            <w:tcW w:w="838" w:type="dxa"/>
            <w:tcBorders>
              <w:top w:val="single" w:sz="4" w:space="0" w:color="auto"/>
              <w:bottom w:val="single" w:sz="4" w:space="0" w:color="auto"/>
            </w:tcBorders>
            <w:vAlign w:val="center"/>
          </w:tcPr>
          <w:p w14:paraId="62E2E4C5" w14:textId="77777777" w:rsidR="00CC48A9" w:rsidRPr="001D0ECB" w:rsidRDefault="00E04960">
            <w:pPr>
              <w:pStyle w:val="ab"/>
              <w:spacing w:before="72" w:after="72"/>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9</w:t>
            </w:r>
          </w:p>
        </w:tc>
        <w:tc>
          <w:tcPr>
            <w:tcW w:w="2552" w:type="dxa"/>
            <w:tcBorders>
              <w:top w:val="single" w:sz="4" w:space="0" w:color="auto"/>
              <w:bottom w:val="single" w:sz="4" w:space="0" w:color="auto"/>
            </w:tcBorders>
            <w:vAlign w:val="center"/>
          </w:tcPr>
          <w:p w14:paraId="356F4504"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08B77011" w14:textId="03FE314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联系人：</w:t>
            </w:r>
            <w:r w:rsidR="001D0ECB" w:rsidRPr="001D0ECB">
              <w:rPr>
                <w:rFonts w:ascii="仿宋" w:eastAsia="仿宋" w:hAnsi="仿宋" w:hint="eastAsia"/>
                <w:szCs w:val="21"/>
              </w:rPr>
              <w:t>陈女士</w:t>
            </w:r>
          </w:p>
          <w:p w14:paraId="0052E5D7" w14:textId="7F7FC20A"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联系电话：</w:t>
            </w:r>
            <w:r w:rsidR="001D0ECB" w:rsidRPr="001D0ECB">
              <w:rPr>
                <w:rFonts w:ascii="仿宋" w:eastAsia="仿宋" w:hAnsi="仿宋" w:hint="eastAsia"/>
                <w:szCs w:val="21"/>
              </w:rPr>
              <w:t>1</w:t>
            </w:r>
            <w:r w:rsidR="001D0ECB" w:rsidRPr="001D0ECB">
              <w:rPr>
                <w:rFonts w:ascii="仿宋" w:eastAsia="仿宋" w:hAnsi="仿宋"/>
                <w:szCs w:val="21"/>
              </w:rPr>
              <w:t>3111882603</w:t>
            </w:r>
          </w:p>
        </w:tc>
      </w:tr>
      <w:tr w:rsidR="001D0ECB" w:rsidRPr="001D0ECB" w14:paraId="4C0A004E" w14:textId="77777777">
        <w:trPr>
          <w:trHeight w:val="23"/>
          <w:jc w:val="center"/>
        </w:trPr>
        <w:tc>
          <w:tcPr>
            <w:tcW w:w="838" w:type="dxa"/>
            <w:tcBorders>
              <w:top w:val="single" w:sz="4" w:space="0" w:color="auto"/>
            </w:tcBorders>
            <w:vAlign w:val="center"/>
          </w:tcPr>
          <w:p w14:paraId="7471D251"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10</w:t>
            </w:r>
          </w:p>
        </w:tc>
        <w:tc>
          <w:tcPr>
            <w:tcW w:w="2552" w:type="dxa"/>
            <w:tcBorders>
              <w:top w:val="single" w:sz="4" w:space="0" w:color="auto"/>
            </w:tcBorders>
            <w:vAlign w:val="center"/>
          </w:tcPr>
          <w:p w14:paraId="4D9E65AD" w14:textId="77777777" w:rsidR="00CC48A9" w:rsidRPr="001D0ECB" w:rsidRDefault="00E04960">
            <w:pPr>
              <w:spacing w:line="340" w:lineRule="exact"/>
              <w:ind w:leftChars="50" w:left="105" w:rightChars="50" w:right="105"/>
              <w:jc w:val="center"/>
              <w:rPr>
                <w:rFonts w:ascii="仿宋" w:eastAsia="仿宋" w:hAnsi="仿宋"/>
                <w:szCs w:val="21"/>
              </w:rPr>
            </w:pPr>
            <w:r w:rsidRPr="001D0ECB">
              <w:rPr>
                <w:rFonts w:ascii="仿宋" w:eastAsia="仿宋" w:hAnsi="仿宋" w:hint="eastAsia"/>
                <w:szCs w:val="21"/>
              </w:rPr>
              <w:t>中标通知书领取</w:t>
            </w:r>
          </w:p>
        </w:tc>
        <w:tc>
          <w:tcPr>
            <w:tcW w:w="6111" w:type="dxa"/>
            <w:tcBorders>
              <w:top w:val="single" w:sz="4" w:space="0" w:color="auto"/>
            </w:tcBorders>
            <w:vAlign w:val="center"/>
          </w:tcPr>
          <w:p w14:paraId="50AF7CEE" w14:textId="77777777" w:rsidR="00CC48A9" w:rsidRPr="001D0ECB" w:rsidRDefault="00E04960">
            <w:pPr>
              <w:tabs>
                <w:tab w:val="left" w:pos="7665"/>
              </w:tabs>
              <w:spacing w:line="400" w:lineRule="exact"/>
              <w:rPr>
                <w:rFonts w:ascii="仿宋" w:eastAsia="仿宋" w:hAnsi="仿宋"/>
                <w:szCs w:val="21"/>
              </w:rPr>
            </w:pPr>
            <w:r w:rsidRPr="001D0ECB">
              <w:rPr>
                <w:rFonts w:ascii="仿宋" w:eastAsia="仿宋" w:hAnsi="仿宋" w:hint="eastAsia"/>
                <w:szCs w:val="21"/>
              </w:rPr>
              <w:t>中标公告在四川政府采购网公告后，请登录我司网站http://sale.scbid.net/ 办理代理服务费缴纳及中标通知书领取的事宜。</w:t>
            </w:r>
          </w:p>
          <w:p w14:paraId="7758A38E" w14:textId="77777777" w:rsidR="00CC48A9" w:rsidRPr="001D0ECB" w:rsidRDefault="00E04960">
            <w:pPr>
              <w:tabs>
                <w:tab w:val="left" w:pos="7665"/>
              </w:tabs>
              <w:spacing w:line="400" w:lineRule="exact"/>
              <w:rPr>
                <w:rFonts w:ascii="仿宋" w:eastAsia="仿宋" w:hAnsi="仿宋"/>
                <w:szCs w:val="21"/>
              </w:rPr>
            </w:pPr>
            <w:r w:rsidRPr="001D0ECB">
              <w:rPr>
                <w:rFonts w:ascii="仿宋" w:eastAsia="仿宋" w:hAnsi="仿宋" w:hint="eastAsia"/>
                <w:szCs w:val="21"/>
              </w:rPr>
              <w:t>中标通知书领取：财务部 028-87797107转</w:t>
            </w:r>
            <w:r w:rsidRPr="001D0ECB">
              <w:rPr>
                <w:rFonts w:ascii="仿宋" w:eastAsia="仿宋" w:hAnsi="仿宋"/>
                <w:szCs w:val="21"/>
              </w:rPr>
              <w:t>1</w:t>
            </w:r>
          </w:p>
          <w:p w14:paraId="1E876A69" w14:textId="77777777" w:rsidR="00CC48A9" w:rsidRPr="001D0ECB" w:rsidRDefault="00E04960">
            <w:pPr>
              <w:rPr>
                <w:rFonts w:ascii="仿宋" w:eastAsia="仿宋" w:hAnsi="仿宋"/>
                <w:szCs w:val="21"/>
                <w:lang w:val="zh-CN"/>
              </w:rPr>
            </w:pPr>
            <w:r w:rsidRPr="001D0ECB">
              <w:rPr>
                <w:rFonts w:ascii="仿宋" w:eastAsia="仿宋" w:hAnsi="仿宋" w:hint="eastAsia"/>
                <w:szCs w:val="21"/>
              </w:rPr>
              <w:t>地址：中国（四川）自由贸易试验区成都市高新区天府四街66号2栋22层1号。</w:t>
            </w:r>
          </w:p>
        </w:tc>
      </w:tr>
      <w:tr w:rsidR="001D0ECB" w:rsidRPr="001D0ECB" w14:paraId="0EF0DE85" w14:textId="77777777">
        <w:trPr>
          <w:trHeight w:val="23"/>
          <w:jc w:val="center"/>
        </w:trPr>
        <w:tc>
          <w:tcPr>
            <w:tcW w:w="838" w:type="dxa"/>
            <w:tcBorders>
              <w:top w:val="single" w:sz="4" w:space="0" w:color="auto"/>
            </w:tcBorders>
            <w:vAlign w:val="center"/>
          </w:tcPr>
          <w:p w14:paraId="36BA9916"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t>11</w:t>
            </w:r>
          </w:p>
        </w:tc>
        <w:tc>
          <w:tcPr>
            <w:tcW w:w="2552" w:type="dxa"/>
            <w:tcBorders>
              <w:top w:val="single" w:sz="4" w:space="0" w:color="auto"/>
            </w:tcBorders>
            <w:vAlign w:val="center"/>
          </w:tcPr>
          <w:p w14:paraId="2F8FB849"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供应商询问</w:t>
            </w:r>
          </w:p>
        </w:tc>
        <w:tc>
          <w:tcPr>
            <w:tcW w:w="6111" w:type="dxa"/>
            <w:tcBorders>
              <w:top w:val="single" w:sz="4" w:space="0" w:color="auto"/>
            </w:tcBorders>
          </w:tcPr>
          <w:p w14:paraId="379D9373"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根据委托代理协议约定，供应商询问由采购代理机构负责答复。</w:t>
            </w:r>
          </w:p>
          <w:p w14:paraId="332E6ED5"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项目问题询问：</w:t>
            </w:r>
          </w:p>
          <w:p w14:paraId="175EA2DE"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lastRenderedPageBreak/>
              <w:t xml:space="preserve">联系人：黄小姐。 </w:t>
            </w:r>
          </w:p>
          <w:p w14:paraId="249AEF0C"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联系电话：13111881753</w:t>
            </w:r>
          </w:p>
          <w:p w14:paraId="66D17560"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标书售卖系统注册及网上报名询问：企业发展部 028-87793117</w:t>
            </w:r>
          </w:p>
          <w:p w14:paraId="0C90D1CC"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标书售卖系统技术问题询问：信息管理部 028-87797107转734</w:t>
            </w:r>
          </w:p>
          <w:p w14:paraId="2ACD447F" w14:textId="77777777" w:rsidR="00CC48A9" w:rsidRPr="001D0ECB" w:rsidRDefault="00E04960">
            <w:pPr>
              <w:rPr>
                <w:rFonts w:ascii="仿宋" w:eastAsia="仿宋" w:hAnsi="仿宋"/>
                <w:szCs w:val="21"/>
                <w:lang w:val="zh-CN"/>
              </w:rPr>
            </w:pPr>
            <w:r w:rsidRPr="001D0ECB">
              <w:rPr>
                <w:rFonts w:ascii="仿宋" w:eastAsia="仿宋" w:hAnsi="仿宋" w:hint="eastAsia"/>
                <w:szCs w:val="21"/>
                <w:lang w:val="zh-CN"/>
              </w:rPr>
              <w:t>服务质量投诉：企业发展部 028-87793117</w:t>
            </w:r>
          </w:p>
          <w:p w14:paraId="1FC97742" w14:textId="77777777" w:rsidR="00CC48A9" w:rsidRPr="001D0ECB" w:rsidRDefault="00E04960">
            <w:pPr>
              <w:rPr>
                <w:rFonts w:ascii="仿宋" w:eastAsia="仿宋" w:hAnsi="仿宋"/>
                <w:szCs w:val="21"/>
              </w:rPr>
            </w:pPr>
            <w:r w:rsidRPr="001D0ECB">
              <w:rPr>
                <w:rFonts w:ascii="仿宋" w:eastAsia="仿宋" w:hAnsi="仿宋" w:hint="eastAsia"/>
                <w:szCs w:val="21"/>
                <w:lang w:val="zh-CN"/>
              </w:rPr>
              <w:t>联系地址：中国（四川）自由贸易试验区成都市高新区天府四街66号2栋22层1号。</w:t>
            </w:r>
          </w:p>
        </w:tc>
      </w:tr>
      <w:tr w:rsidR="001D0ECB" w:rsidRPr="001D0ECB" w14:paraId="6ACB4DBE" w14:textId="77777777">
        <w:trPr>
          <w:trHeight w:val="23"/>
          <w:jc w:val="center"/>
        </w:trPr>
        <w:tc>
          <w:tcPr>
            <w:tcW w:w="838" w:type="dxa"/>
            <w:vAlign w:val="center"/>
          </w:tcPr>
          <w:p w14:paraId="499548FE" w14:textId="77777777" w:rsidR="00CC48A9" w:rsidRPr="001D0ECB" w:rsidRDefault="00E04960">
            <w:pPr>
              <w:pStyle w:val="ab"/>
              <w:ind w:right="264"/>
              <w:jc w:val="center"/>
              <w:rPr>
                <w:rFonts w:ascii="仿宋" w:eastAsia="仿宋" w:hAnsi="仿宋" w:cs="Times New Roman"/>
                <w:kern w:val="2"/>
                <w:sz w:val="21"/>
                <w:szCs w:val="21"/>
              </w:rPr>
            </w:pPr>
            <w:r w:rsidRPr="001D0ECB">
              <w:rPr>
                <w:rFonts w:ascii="仿宋" w:eastAsia="仿宋" w:hAnsi="仿宋" w:cs="Times New Roman"/>
                <w:kern w:val="2"/>
                <w:sz w:val="21"/>
                <w:szCs w:val="21"/>
              </w:rPr>
              <w:lastRenderedPageBreak/>
              <w:t>12</w:t>
            </w:r>
          </w:p>
        </w:tc>
        <w:tc>
          <w:tcPr>
            <w:tcW w:w="2552" w:type="dxa"/>
            <w:vAlign w:val="center"/>
          </w:tcPr>
          <w:p w14:paraId="7F1E0658"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供应商质疑</w:t>
            </w:r>
          </w:p>
        </w:tc>
        <w:tc>
          <w:tcPr>
            <w:tcW w:w="6111" w:type="dxa"/>
            <w:vAlign w:val="center"/>
          </w:tcPr>
          <w:p w14:paraId="3DE66883"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根据委托代理协议约定，供应商质疑由采购代理机构负责答复。</w:t>
            </w:r>
          </w:p>
          <w:p w14:paraId="4B443DE2"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联系方式：质量技术部 028-87797776转820/725。</w:t>
            </w:r>
          </w:p>
          <w:p w14:paraId="1406EE35"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地址：中国（四川）自由贸易试验区成都市高新区天府四街66号1栋17层。</w:t>
            </w:r>
          </w:p>
          <w:p w14:paraId="68ED1854" w14:textId="77777777"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D0ECB" w:rsidRPr="001D0ECB" w14:paraId="1940C5E0" w14:textId="77777777">
        <w:trPr>
          <w:trHeight w:val="23"/>
          <w:jc w:val="center"/>
        </w:trPr>
        <w:tc>
          <w:tcPr>
            <w:tcW w:w="838" w:type="dxa"/>
            <w:vAlign w:val="center"/>
          </w:tcPr>
          <w:p w14:paraId="14725C33" w14:textId="77777777" w:rsidR="00CC48A9" w:rsidRPr="001D0ECB" w:rsidRDefault="00E04960">
            <w:pPr>
              <w:ind w:firstLineChars="50" w:firstLine="105"/>
              <w:rPr>
                <w:rFonts w:ascii="仿宋" w:eastAsia="仿宋" w:hAnsi="仿宋"/>
                <w:szCs w:val="21"/>
              </w:rPr>
            </w:pPr>
            <w:r w:rsidRPr="001D0ECB">
              <w:rPr>
                <w:rFonts w:ascii="仿宋" w:eastAsia="仿宋" w:hAnsi="仿宋"/>
                <w:szCs w:val="21"/>
              </w:rPr>
              <w:t>13</w:t>
            </w:r>
          </w:p>
        </w:tc>
        <w:tc>
          <w:tcPr>
            <w:tcW w:w="2552" w:type="dxa"/>
            <w:vAlign w:val="center"/>
          </w:tcPr>
          <w:p w14:paraId="0247D2D8" w14:textId="77777777" w:rsidR="00CC48A9" w:rsidRPr="001D0ECB" w:rsidRDefault="00E04960">
            <w:pPr>
              <w:pStyle w:val="ab"/>
              <w:jc w:val="center"/>
              <w:rPr>
                <w:rFonts w:ascii="仿宋" w:eastAsia="仿宋" w:hAnsi="仿宋" w:cs="Times New Roman"/>
                <w:kern w:val="2"/>
                <w:sz w:val="21"/>
                <w:szCs w:val="21"/>
              </w:rPr>
            </w:pPr>
            <w:r w:rsidRPr="001D0ECB">
              <w:rPr>
                <w:rFonts w:ascii="仿宋" w:eastAsia="仿宋" w:hAnsi="仿宋" w:cs="Times New Roman" w:hint="eastAsia"/>
                <w:kern w:val="2"/>
                <w:sz w:val="21"/>
                <w:szCs w:val="21"/>
              </w:rPr>
              <w:t>供应</w:t>
            </w:r>
            <w:proofErr w:type="gramStart"/>
            <w:r w:rsidRPr="001D0ECB">
              <w:rPr>
                <w:rFonts w:ascii="仿宋" w:eastAsia="仿宋" w:hAnsi="仿宋" w:cs="Times New Roman" w:hint="eastAsia"/>
                <w:kern w:val="2"/>
                <w:sz w:val="21"/>
                <w:szCs w:val="21"/>
              </w:rPr>
              <w:t>商投诉</w:t>
            </w:r>
            <w:proofErr w:type="gramEnd"/>
          </w:p>
        </w:tc>
        <w:tc>
          <w:tcPr>
            <w:tcW w:w="6111" w:type="dxa"/>
          </w:tcPr>
          <w:p w14:paraId="1870526E" w14:textId="148A3FF6" w:rsidR="00CC48A9" w:rsidRPr="001D0ECB" w:rsidRDefault="00E04960">
            <w:pPr>
              <w:spacing w:line="340" w:lineRule="exact"/>
              <w:ind w:rightChars="50" w:right="105"/>
              <w:rPr>
                <w:rFonts w:ascii="仿宋" w:eastAsia="仿宋" w:hAnsi="仿宋" w:cs="Courier New"/>
                <w:szCs w:val="21"/>
                <w:lang w:val="zh-CN"/>
              </w:rPr>
            </w:pPr>
            <w:r w:rsidRPr="001D0ECB">
              <w:rPr>
                <w:rFonts w:ascii="仿宋" w:eastAsia="仿宋" w:hAnsi="仿宋" w:hint="eastAsia"/>
                <w:szCs w:val="21"/>
              </w:rPr>
              <w:t>投诉受理单位：本采购项目同级财政部门，即</w:t>
            </w:r>
            <w:bookmarkStart w:id="28" w:name="_Hlk79584799"/>
            <w:r w:rsidR="001D0ECB" w:rsidRPr="001D0ECB">
              <w:rPr>
                <w:rFonts w:ascii="仿宋" w:eastAsia="仿宋" w:hAnsi="仿宋" w:hint="eastAsia"/>
                <w:szCs w:val="21"/>
              </w:rPr>
              <w:t>邛崃市政府采购监督管理办公室</w:t>
            </w:r>
            <w:r w:rsidR="001D0ECB" w:rsidRPr="001D0ECB">
              <w:rPr>
                <w:rFonts w:ascii="仿宋" w:eastAsia="仿宋" w:hAnsi="仿宋" w:hint="eastAsia"/>
                <w:szCs w:val="21"/>
              </w:rPr>
              <w:t>。</w:t>
            </w:r>
          </w:p>
          <w:p w14:paraId="28171504" w14:textId="6DE6E272" w:rsidR="00CC48A9" w:rsidRPr="001D0ECB" w:rsidRDefault="00E04960">
            <w:pPr>
              <w:spacing w:line="340" w:lineRule="exact"/>
              <w:ind w:rightChars="50" w:right="105"/>
              <w:rPr>
                <w:rFonts w:ascii="仿宋" w:eastAsia="仿宋" w:hAnsi="仿宋" w:cs="Courier New"/>
                <w:szCs w:val="21"/>
                <w:lang w:val="zh-CN"/>
              </w:rPr>
            </w:pPr>
            <w:r w:rsidRPr="001D0ECB">
              <w:rPr>
                <w:rFonts w:ascii="仿宋" w:eastAsia="仿宋" w:hAnsi="仿宋" w:cs="Courier New" w:hint="eastAsia"/>
                <w:szCs w:val="21"/>
                <w:lang w:val="zh-CN"/>
              </w:rPr>
              <w:t>联系电话：</w:t>
            </w:r>
            <w:r w:rsidR="001D0ECB" w:rsidRPr="001D0ECB">
              <w:rPr>
                <w:rFonts w:ascii="仿宋" w:eastAsia="仿宋" w:hAnsi="仿宋" w:cs="Courier New"/>
                <w:szCs w:val="21"/>
                <w:lang w:val="zh-CN"/>
              </w:rPr>
              <w:t>028-88760252</w:t>
            </w:r>
            <w:r w:rsidR="001D0ECB" w:rsidRPr="001D0ECB">
              <w:rPr>
                <w:rFonts w:ascii="仿宋" w:eastAsia="仿宋" w:hAnsi="仿宋" w:cs="Courier New" w:hint="eastAsia"/>
                <w:szCs w:val="21"/>
                <w:lang w:val="zh-CN"/>
              </w:rPr>
              <w:t>。</w:t>
            </w:r>
          </w:p>
          <w:bookmarkEnd w:id="28"/>
          <w:p w14:paraId="188DF6C6" w14:textId="7EC978A2" w:rsidR="00CC48A9" w:rsidRPr="001D0ECB" w:rsidRDefault="00E04960">
            <w:pPr>
              <w:spacing w:line="340" w:lineRule="exact"/>
              <w:ind w:rightChars="50" w:right="105"/>
              <w:jc w:val="left"/>
              <w:rPr>
                <w:rFonts w:ascii="仿宋" w:eastAsia="仿宋" w:hAnsi="仿宋"/>
                <w:szCs w:val="21"/>
              </w:rPr>
            </w:pPr>
            <w:r w:rsidRPr="001D0ECB">
              <w:rPr>
                <w:rFonts w:ascii="仿宋" w:eastAsia="仿宋" w:hAnsi="仿宋" w:cs="Courier New" w:hint="eastAsia"/>
                <w:szCs w:val="21"/>
                <w:lang w:val="zh-CN"/>
              </w:rPr>
              <w:t>联系地址：</w:t>
            </w:r>
            <w:r w:rsidRPr="001D0ECB">
              <w:rPr>
                <w:rFonts w:ascii="仿宋" w:eastAsia="仿宋" w:hAnsi="仿宋"/>
                <w:szCs w:val="21"/>
              </w:rPr>
              <w:t xml:space="preserve"> </w:t>
            </w:r>
            <w:r w:rsidR="001D0ECB" w:rsidRPr="001D0ECB">
              <w:rPr>
                <w:rFonts w:ascii="仿宋" w:eastAsia="仿宋" w:hAnsi="仿宋" w:hint="eastAsia"/>
                <w:szCs w:val="21"/>
              </w:rPr>
              <w:t>邛崃市</w:t>
            </w:r>
            <w:proofErr w:type="gramStart"/>
            <w:r w:rsidR="001D0ECB" w:rsidRPr="001D0ECB">
              <w:rPr>
                <w:rFonts w:ascii="仿宋" w:eastAsia="仿宋" w:hAnsi="仿宋" w:hint="eastAsia"/>
                <w:szCs w:val="21"/>
              </w:rPr>
              <w:t>蒲口路212号</w:t>
            </w:r>
            <w:proofErr w:type="gramEnd"/>
            <w:r w:rsidR="001D0ECB" w:rsidRPr="001D0ECB">
              <w:rPr>
                <w:rFonts w:ascii="仿宋" w:eastAsia="仿宋" w:hAnsi="仿宋" w:hint="eastAsia"/>
                <w:szCs w:val="21"/>
              </w:rPr>
              <w:t>。</w:t>
            </w:r>
          </w:p>
        </w:tc>
      </w:tr>
      <w:tr w:rsidR="001D0ECB" w:rsidRPr="001D0ECB" w14:paraId="633A1695" w14:textId="77777777">
        <w:trPr>
          <w:trHeight w:val="23"/>
          <w:jc w:val="center"/>
        </w:trPr>
        <w:tc>
          <w:tcPr>
            <w:tcW w:w="838" w:type="dxa"/>
            <w:vAlign w:val="center"/>
          </w:tcPr>
          <w:p w14:paraId="64F3E1D6" w14:textId="77777777" w:rsidR="00CC48A9" w:rsidRPr="001D0ECB" w:rsidRDefault="00E04960">
            <w:pPr>
              <w:ind w:firstLineChars="50" w:firstLine="105"/>
              <w:rPr>
                <w:rFonts w:ascii="仿宋" w:eastAsia="仿宋" w:hAnsi="仿宋"/>
                <w:szCs w:val="21"/>
              </w:rPr>
            </w:pPr>
            <w:r w:rsidRPr="001D0ECB">
              <w:rPr>
                <w:rFonts w:ascii="仿宋" w:eastAsia="仿宋" w:hAnsi="仿宋"/>
                <w:szCs w:val="21"/>
              </w:rPr>
              <w:t>14</w:t>
            </w:r>
          </w:p>
        </w:tc>
        <w:tc>
          <w:tcPr>
            <w:tcW w:w="2552" w:type="dxa"/>
            <w:tcBorders>
              <w:right w:val="single" w:sz="4" w:space="0" w:color="auto"/>
            </w:tcBorders>
          </w:tcPr>
          <w:p w14:paraId="7B2BC92C" w14:textId="77777777" w:rsidR="00CC48A9" w:rsidRPr="001D0ECB" w:rsidRDefault="00E04960">
            <w:pPr>
              <w:ind w:firstLineChars="50" w:firstLine="105"/>
              <w:jc w:val="center"/>
              <w:rPr>
                <w:rFonts w:ascii="仿宋" w:eastAsia="仿宋" w:hAnsi="仿宋"/>
                <w:szCs w:val="21"/>
              </w:rPr>
            </w:pPr>
            <w:r w:rsidRPr="001D0ECB">
              <w:rPr>
                <w:rFonts w:ascii="仿宋" w:eastAsia="仿宋" w:hAnsi="仿宋" w:hint="eastAsia"/>
                <w:szCs w:val="21"/>
              </w:rPr>
              <w:t>政府采购合同</w:t>
            </w:r>
          </w:p>
          <w:p w14:paraId="59D1958B" w14:textId="77777777" w:rsidR="00CC48A9" w:rsidRPr="001D0ECB" w:rsidRDefault="00E04960">
            <w:pPr>
              <w:ind w:firstLineChars="50" w:firstLine="105"/>
              <w:jc w:val="center"/>
              <w:rPr>
                <w:rFonts w:ascii="仿宋" w:eastAsia="仿宋" w:hAnsi="仿宋"/>
                <w:szCs w:val="21"/>
              </w:rPr>
            </w:pPr>
            <w:r w:rsidRPr="001D0ECB">
              <w:rPr>
                <w:rFonts w:ascii="仿宋" w:eastAsia="仿宋" w:hAnsi="仿宋" w:hint="eastAsia"/>
                <w:szCs w:val="21"/>
              </w:rPr>
              <w:t>公告备案</w:t>
            </w:r>
          </w:p>
        </w:tc>
        <w:tc>
          <w:tcPr>
            <w:tcW w:w="6111" w:type="dxa"/>
            <w:tcBorders>
              <w:left w:val="single" w:sz="4" w:space="0" w:color="auto"/>
            </w:tcBorders>
          </w:tcPr>
          <w:p w14:paraId="5862D960" w14:textId="77777777" w:rsidR="00CC48A9" w:rsidRPr="001D0ECB" w:rsidRDefault="00E04960">
            <w:pPr>
              <w:rPr>
                <w:rFonts w:ascii="仿宋" w:eastAsia="仿宋" w:hAnsi="仿宋"/>
                <w:szCs w:val="21"/>
              </w:rPr>
            </w:pPr>
            <w:bookmarkStart w:id="29" w:name="PO_默认文件内容_28"/>
            <w:r w:rsidRPr="001D0EC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D0ECB">
              <w:rPr>
                <w:rFonts w:ascii="仿宋" w:eastAsia="仿宋" w:hAnsi="仿宋" w:hint="eastAsia"/>
                <w:szCs w:val="21"/>
                <w:lang w:val="zh-CN"/>
              </w:rPr>
              <w:t>。</w:t>
            </w:r>
            <w:bookmarkEnd w:id="29"/>
          </w:p>
        </w:tc>
      </w:tr>
      <w:tr w:rsidR="001D0ECB" w:rsidRPr="001D0ECB" w14:paraId="282586AB" w14:textId="77777777">
        <w:trPr>
          <w:trHeight w:val="23"/>
          <w:jc w:val="center"/>
        </w:trPr>
        <w:tc>
          <w:tcPr>
            <w:tcW w:w="838" w:type="dxa"/>
            <w:vAlign w:val="center"/>
          </w:tcPr>
          <w:p w14:paraId="468142BF" w14:textId="77777777" w:rsidR="00CC48A9" w:rsidRPr="001D0ECB" w:rsidRDefault="00E04960">
            <w:pPr>
              <w:ind w:firstLineChars="50" w:firstLine="105"/>
              <w:rPr>
                <w:rFonts w:ascii="仿宋" w:eastAsia="仿宋" w:hAnsi="仿宋"/>
                <w:szCs w:val="21"/>
              </w:rPr>
            </w:pPr>
            <w:r w:rsidRPr="001D0ECB">
              <w:rPr>
                <w:rFonts w:ascii="仿宋" w:eastAsia="仿宋" w:hAnsi="仿宋"/>
                <w:szCs w:val="21"/>
              </w:rPr>
              <w:t>15</w:t>
            </w:r>
          </w:p>
        </w:tc>
        <w:tc>
          <w:tcPr>
            <w:tcW w:w="2552" w:type="dxa"/>
            <w:tcBorders>
              <w:right w:val="single" w:sz="4" w:space="0" w:color="auto"/>
            </w:tcBorders>
            <w:vAlign w:val="center"/>
          </w:tcPr>
          <w:p w14:paraId="67EA7373" w14:textId="77777777" w:rsidR="00CC48A9" w:rsidRPr="001D0ECB" w:rsidRDefault="00E04960">
            <w:pPr>
              <w:pStyle w:val="ab"/>
              <w:ind w:left="96"/>
              <w:jc w:val="center"/>
              <w:rPr>
                <w:rFonts w:ascii="仿宋" w:eastAsia="仿宋" w:hAnsi="仿宋"/>
                <w:sz w:val="21"/>
                <w:szCs w:val="21"/>
              </w:rPr>
            </w:pPr>
            <w:r w:rsidRPr="001D0ECB">
              <w:rPr>
                <w:rFonts w:ascii="仿宋" w:eastAsia="仿宋" w:hAnsi="仿宋" w:hint="eastAsia"/>
                <w:sz w:val="21"/>
                <w:szCs w:val="21"/>
                <w:lang w:val="zh-CN"/>
              </w:rPr>
              <w:t>招标服务费</w:t>
            </w:r>
          </w:p>
        </w:tc>
        <w:tc>
          <w:tcPr>
            <w:tcW w:w="6111" w:type="dxa"/>
            <w:tcBorders>
              <w:left w:val="single" w:sz="4" w:space="0" w:color="auto"/>
            </w:tcBorders>
            <w:vAlign w:val="center"/>
          </w:tcPr>
          <w:p w14:paraId="285BE95B" w14:textId="77777777" w:rsidR="00CC48A9" w:rsidRPr="001D0ECB" w:rsidRDefault="00E04960">
            <w:pPr>
              <w:pStyle w:val="ab"/>
              <w:rPr>
                <w:rFonts w:ascii="仿宋" w:eastAsia="仿宋" w:hAnsi="仿宋"/>
                <w:sz w:val="21"/>
                <w:szCs w:val="21"/>
                <w:lang w:val="zh-CN"/>
              </w:rPr>
            </w:pPr>
            <w:bookmarkStart w:id="30" w:name="PO_默认文件内容_8"/>
            <w:r w:rsidRPr="001D0ECB">
              <w:rPr>
                <w:rFonts w:ascii="仿宋" w:eastAsia="仿宋" w:hAnsi="仿宋" w:hint="eastAsia"/>
                <w:sz w:val="21"/>
                <w:szCs w:val="21"/>
                <w:lang w:val="zh-CN"/>
              </w:rPr>
              <w:t>依照成本加合理利润的原则,以中标金额作为计算基数按下列</w:t>
            </w:r>
            <w:r w:rsidRPr="001D0ECB">
              <w:rPr>
                <w:rFonts w:ascii="仿宋" w:eastAsia="仿宋" w:hAnsi="仿宋"/>
                <w:sz w:val="21"/>
                <w:szCs w:val="21"/>
                <w:lang w:val="zh-CN"/>
              </w:rPr>
              <w:t>收费标准</w:t>
            </w:r>
            <w:bookmarkEnd w:id="30"/>
            <w:r w:rsidRPr="001D0EC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D0ECB" w:rsidRPr="001D0ECB" w14:paraId="77F6DD4B" w14:textId="77777777">
              <w:trPr>
                <w:trHeight w:val="1047"/>
              </w:trPr>
              <w:tc>
                <w:tcPr>
                  <w:tcW w:w="1827" w:type="dxa"/>
                </w:tcPr>
                <w:p w14:paraId="69141515" w14:textId="77777777" w:rsidR="00CC48A9" w:rsidRPr="001D0ECB" w:rsidRDefault="00E04960">
                  <w:pPr>
                    <w:rPr>
                      <w:b/>
                      <w:sz w:val="15"/>
                      <w:szCs w:val="15"/>
                    </w:rPr>
                  </w:pPr>
                  <w:r w:rsidRPr="001D0ECB">
                    <w:rPr>
                      <w:rFonts w:hint="eastAsia"/>
                      <w:b/>
                      <w:sz w:val="15"/>
                      <w:szCs w:val="15"/>
                    </w:rPr>
                    <w:t>服务类型</w:t>
                  </w:r>
                </w:p>
                <w:p w14:paraId="4279BC57" w14:textId="77777777" w:rsidR="00CC48A9" w:rsidRPr="001D0ECB" w:rsidRDefault="00E04960">
                  <w:pPr>
                    <w:snapToGrid w:val="0"/>
                    <w:rPr>
                      <w:b/>
                      <w:sz w:val="15"/>
                      <w:szCs w:val="15"/>
                    </w:rPr>
                  </w:pPr>
                  <w:r w:rsidRPr="001D0ECB">
                    <w:rPr>
                      <w:rFonts w:hint="eastAsia"/>
                      <w:b/>
                      <w:sz w:val="15"/>
                      <w:szCs w:val="15"/>
                    </w:rPr>
                    <w:t>费率</w:t>
                  </w:r>
                </w:p>
                <w:p w14:paraId="533B3D28" w14:textId="77777777" w:rsidR="00CC48A9" w:rsidRPr="001D0ECB" w:rsidRDefault="00E04960">
                  <w:pPr>
                    <w:snapToGrid w:val="0"/>
                    <w:rPr>
                      <w:b/>
                      <w:sz w:val="15"/>
                      <w:szCs w:val="15"/>
                    </w:rPr>
                  </w:pPr>
                  <w:r w:rsidRPr="001D0ECB">
                    <w:rPr>
                      <w:rFonts w:hint="eastAsia"/>
                      <w:b/>
                      <w:sz w:val="15"/>
                      <w:szCs w:val="15"/>
                    </w:rPr>
                    <w:t>中标金额（万元）</w:t>
                  </w:r>
                </w:p>
              </w:tc>
              <w:tc>
                <w:tcPr>
                  <w:tcW w:w="1478" w:type="dxa"/>
                  <w:vAlign w:val="center"/>
                </w:tcPr>
                <w:p w14:paraId="22A6026C" w14:textId="77777777" w:rsidR="00CC48A9" w:rsidRPr="001D0ECB" w:rsidRDefault="00E04960">
                  <w:pPr>
                    <w:jc w:val="center"/>
                    <w:rPr>
                      <w:b/>
                      <w:sz w:val="15"/>
                      <w:szCs w:val="15"/>
                    </w:rPr>
                  </w:pPr>
                  <w:r w:rsidRPr="001D0ECB">
                    <w:rPr>
                      <w:rFonts w:hint="eastAsia"/>
                      <w:b/>
                      <w:sz w:val="15"/>
                      <w:szCs w:val="15"/>
                    </w:rPr>
                    <w:t>货物招标</w:t>
                  </w:r>
                </w:p>
              </w:tc>
              <w:tc>
                <w:tcPr>
                  <w:tcW w:w="1477" w:type="dxa"/>
                  <w:vAlign w:val="center"/>
                </w:tcPr>
                <w:p w14:paraId="55B7A95F" w14:textId="77777777" w:rsidR="00CC48A9" w:rsidRPr="001D0ECB" w:rsidRDefault="00E04960">
                  <w:pPr>
                    <w:jc w:val="center"/>
                    <w:rPr>
                      <w:b/>
                      <w:sz w:val="15"/>
                      <w:szCs w:val="15"/>
                    </w:rPr>
                  </w:pPr>
                  <w:r w:rsidRPr="001D0ECB">
                    <w:rPr>
                      <w:rFonts w:hint="eastAsia"/>
                      <w:b/>
                      <w:sz w:val="15"/>
                      <w:szCs w:val="15"/>
                    </w:rPr>
                    <w:t>服务招标</w:t>
                  </w:r>
                </w:p>
              </w:tc>
              <w:tc>
                <w:tcPr>
                  <w:tcW w:w="1478" w:type="dxa"/>
                  <w:vAlign w:val="center"/>
                </w:tcPr>
                <w:p w14:paraId="01E98DF0" w14:textId="77777777" w:rsidR="00CC48A9" w:rsidRPr="001D0ECB" w:rsidRDefault="00E04960">
                  <w:pPr>
                    <w:jc w:val="center"/>
                    <w:rPr>
                      <w:b/>
                      <w:sz w:val="15"/>
                      <w:szCs w:val="15"/>
                    </w:rPr>
                  </w:pPr>
                  <w:r w:rsidRPr="001D0ECB">
                    <w:rPr>
                      <w:rFonts w:hint="eastAsia"/>
                      <w:b/>
                      <w:sz w:val="15"/>
                      <w:szCs w:val="15"/>
                    </w:rPr>
                    <w:t>工程招标</w:t>
                  </w:r>
                </w:p>
              </w:tc>
            </w:tr>
            <w:tr w:rsidR="001D0ECB" w:rsidRPr="001D0ECB" w14:paraId="0E398898" w14:textId="77777777">
              <w:trPr>
                <w:trHeight w:val="239"/>
              </w:trPr>
              <w:tc>
                <w:tcPr>
                  <w:tcW w:w="1827" w:type="dxa"/>
                </w:tcPr>
                <w:p w14:paraId="54946D6C" w14:textId="77777777" w:rsidR="00CC48A9" w:rsidRPr="001D0ECB" w:rsidRDefault="00E04960">
                  <w:pPr>
                    <w:jc w:val="center"/>
                  </w:pPr>
                  <w:r w:rsidRPr="001D0ECB">
                    <w:rPr>
                      <w:rFonts w:hint="eastAsia"/>
                    </w:rPr>
                    <w:t>100</w:t>
                  </w:r>
                  <w:r w:rsidRPr="001D0ECB">
                    <w:rPr>
                      <w:rFonts w:hint="eastAsia"/>
                    </w:rPr>
                    <w:t>以下</w:t>
                  </w:r>
                </w:p>
              </w:tc>
              <w:tc>
                <w:tcPr>
                  <w:tcW w:w="1478" w:type="dxa"/>
                </w:tcPr>
                <w:p w14:paraId="5D36BDA5" w14:textId="77777777" w:rsidR="00CC48A9" w:rsidRPr="001D0ECB" w:rsidRDefault="00E04960">
                  <w:pPr>
                    <w:jc w:val="center"/>
                  </w:pPr>
                  <w:r w:rsidRPr="001D0ECB">
                    <w:rPr>
                      <w:rFonts w:hint="eastAsia"/>
                    </w:rPr>
                    <w:t>1.5%</w:t>
                  </w:r>
                </w:p>
              </w:tc>
              <w:tc>
                <w:tcPr>
                  <w:tcW w:w="1477" w:type="dxa"/>
                </w:tcPr>
                <w:p w14:paraId="181654FC" w14:textId="77777777" w:rsidR="00CC48A9" w:rsidRPr="001D0ECB" w:rsidRDefault="00E04960">
                  <w:pPr>
                    <w:jc w:val="center"/>
                  </w:pPr>
                  <w:r w:rsidRPr="001D0ECB">
                    <w:rPr>
                      <w:rFonts w:hint="eastAsia"/>
                    </w:rPr>
                    <w:t>1.5%</w:t>
                  </w:r>
                </w:p>
              </w:tc>
              <w:tc>
                <w:tcPr>
                  <w:tcW w:w="1478" w:type="dxa"/>
                </w:tcPr>
                <w:p w14:paraId="2BC70C8F" w14:textId="77777777" w:rsidR="00CC48A9" w:rsidRPr="001D0ECB" w:rsidRDefault="00E04960">
                  <w:pPr>
                    <w:jc w:val="center"/>
                  </w:pPr>
                  <w:r w:rsidRPr="001D0ECB">
                    <w:rPr>
                      <w:rFonts w:hint="eastAsia"/>
                    </w:rPr>
                    <w:t>1.0%</w:t>
                  </w:r>
                </w:p>
              </w:tc>
            </w:tr>
            <w:tr w:rsidR="001D0ECB" w:rsidRPr="001D0ECB" w14:paraId="514C0FF9" w14:textId="77777777">
              <w:trPr>
                <w:trHeight w:val="212"/>
              </w:trPr>
              <w:tc>
                <w:tcPr>
                  <w:tcW w:w="1827" w:type="dxa"/>
                </w:tcPr>
                <w:p w14:paraId="5039DD00" w14:textId="77777777" w:rsidR="00CC48A9" w:rsidRPr="001D0ECB" w:rsidRDefault="00E04960">
                  <w:pPr>
                    <w:jc w:val="center"/>
                  </w:pPr>
                  <w:r w:rsidRPr="001D0ECB">
                    <w:rPr>
                      <w:rFonts w:hint="eastAsia"/>
                    </w:rPr>
                    <w:t>100-500</w:t>
                  </w:r>
                </w:p>
              </w:tc>
              <w:tc>
                <w:tcPr>
                  <w:tcW w:w="1478" w:type="dxa"/>
                </w:tcPr>
                <w:p w14:paraId="56E0222A" w14:textId="77777777" w:rsidR="00CC48A9" w:rsidRPr="001D0ECB" w:rsidRDefault="00E04960">
                  <w:pPr>
                    <w:jc w:val="center"/>
                  </w:pPr>
                  <w:r w:rsidRPr="001D0ECB">
                    <w:rPr>
                      <w:rFonts w:hint="eastAsia"/>
                    </w:rPr>
                    <w:t>1.1%</w:t>
                  </w:r>
                </w:p>
              </w:tc>
              <w:tc>
                <w:tcPr>
                  <w:tcW w:w="1477" w:type="dxa"/>
                </w:tcPr>
                <w:p w14:paraId="6F8B84F0" w14:textId="77777777" w:rsidR="00CC48A9" w:rsidRPr="001D0ECB" w:rsidRDefault="00E04960">
                  <w:pPr>
                    <w:jc w:val="center"/>
                  </w:pPr>
                  <w:r w:rsidRPr="001D0ECB">
                    <w:rPr>
                      <w:rFonts w:hint="eastAsia"/>
                    </w:rPr>
                    <w:t>0.8%</w:t>
                  </w:r>
                </w:p>
              </w:tc>
              <w:tc>
                <w:tcPr>
                  <w:tcW w:w="1478" w:type="dxa"/>
                </w:tcPr>
                <w:p w14:paraId="5677E9AA" w14:textId="77777777" w:rsidR="00CC48A9" w:rsidRPr="001D0ECB" w:rsidRDefault="00E04960">
                  <w:pPr>
                    <w:jc w:val="center"/>
                  </w:pPr>
                  <w:r w:rsidRPr="001D0ECB">
                    <w:rPr>
                      <w:rFonts w:hint="eastAsia"/>
                    </w:rPr>
                    <w:t>0.7%</w:t>
                  </w:r>
                </w:p>
              </w:tc>
            </w:tr>
            <w:tr w:rsidR="001D0ECB" w:rsidRPr="001D0ECB" w14:paraId="67276B59" w14:textId="77777777">
              <w:trPr>
                <w:trHeight w:val="212"/>
              </w:trPr>
              <w:tc>
                <w:tcPr>
                  <w:tcW w:w="1827" w:type="dxa"/>
                </w:tcPr>
                <w:p w14:paraId="6E0DAEE7" w14:textId="77777777" w:rsidR="00CC48A9" w:rsidRPr="001D0ECB" w:rsidRDefault="00E04960">
                  <w:pPr>
                    <w:jc w:val="center"/>
                  </w:pPr>
                  <w:r w:rsidRPr="001D0ECB">
                    <w:rPr>
                      <w:rFonts w:hint="eastAsia"/>
                    </w:rPr>
                    <w:t>500-1000</w:t>
                  </w:r>
                </w:p>
              </w:tc>
              <w:tc>
                <w:tcPr>
                  <w:tcW w:w="1478" w:type="dxa"/>
                </w:tcPr>
                <w:p w14:paraId="1DFBBFE4" w14:textId="77777777" w:rsidR="00CC48A9" w:rsidRPr="001D0ECB" w:rsidRDefault="00E04960">
                  <w:pPr>
                    <w:jc w:val="center"/>
                  </w:pPr>
                  <w:r w:rsidRPr="001D0ECB">
                    <w:rPr>
                      <w:rFonts w:hint="eastAsia"/>
                    </w:rPr>
                    <w:t>0.8%</w:t>
                  </w:r>
                </w:p>
              </w:tc>
              <w:tc>
                <w:tcPr>
                  <w:tcW w:w="1477" w:type="dxa"/>
                </w:tcPr>
                <w:p w14:paraId="5DFD5DED" w14:textId="77777777" w:rsidR="00CC48A9" w:rsidRPr="001D0ECB" w:rsidRDefault="00E04960">
                  <w:pPr>
                    <w:jc w:val="center"/>
                  </w:pPr>
                  <w:r w:rsidRPr="001D0ECB">
                    <w:rPr>
                      <w:rFonts w:hint="eastAsia"/>
                    </w:rPr>
                    <w:t>0.45%</w:t>
                  </w:r>
                </w:p>
              </w:tc>
              <w:tc>
                <w:tcPr>
                  <w:tcW w:w="1478" w:type="dxa"/>
                </w:tcPr>
                <w:p w14:paraId="5C092D9B" w14:textId="77777777" w:rsidR="00CC48A9" w:rsidRPr="001D0ECB" w:rsidRDefault="00E04960">
                  <w:pPr>
                    <w:jc w:val="center"/>
                  </w:pPr>
                  <w:r w:rsidRPr="001D0ECB">
                    <w:rPr>
                      <w:rFonts w:hint="eastAsia"/>
                    </w:rPr>
                    <w:t>0.55%</w:t>
                  </w:r>
                </w:p>
              </w:tc>
            </w:tr>
            <w:tr w:rsidR="001D0ECB" w:rsidRPr="001D0ECB" w14:paraId="4B880D52" w14:textId="77777777">
              <w:trPr>
                <w:trHeight w:val="212"/>
              </w:trPr>
              <w:tc>
                <w:tcPr>
                  <w:tcW w:w="1827" w:type="dxa"/>
                </w:tcPr>
                <w:p w14:paraId="6E4E1F94" w14:textId="77777777" w:rsidR="00CC48A9" w:rsidRPr="001D0ECB" w:rsidRDefault="00E04960">
                  <w:pPr>
                    <w:jc w:val="center"/>
                  </w:pPr>
                  <w:r w:rsidRPr="001D0ECB">
                    <w:rPr>
                      <w:rFonts w:hint="eastAsia"/>
                    </w:rPr>
                    <w:t>1000-5000</w:t>
                  </w:r>
                </w:p>
              </w:tc>
              <w:tc>
                <w:tcPr>
                  <w:tcW w:w="1478" w:type="dxa"/>
                </w:tcPr>
                <w:p w14:paraId="461E6055" w14:textId="77777777" w:rsidR="00CC48A9" w:rsidRPr="001D0ECB" w:rsidRDefault="00E04960">
                  <w:pPr>
                    <w:jc w:val="center"/>
                  </w:pPr>
                  <w:r w:rsidRPr="001D0ECB">
                    <w:rPr>
                      <w:rFonts w:hint="eastAsia"/>
                    </w:rPr>
                    <w:t>0.5%</w:t>
                  </w:r>
                </w:p>
              </w:tc>
              <w:tc>
                <w:tcPr>
                  <w:tcW w:w="1477" w:type="dxa"/>
                </w:tcPr>
                <w:p w14:paraId="1662888E" w14:textId="77777777" w:rsidR="00CC48A9" w:rsidRPr="001D0ECB" w:rsidRDefault="00E04960">
                  <w:pPr>
                    <w:jc w:val="center"/>
                  </w:pPr>
                  <w:r w:rsidRPr="001D0ECB">
                    <w:rPr>
                      <w:rFonts w:hint="eastAsia"/>
                    </w:rPr>
                    <w:t>0.25%</w:t>
                  </w:r>
                </w:p>
              </w:tc>
              <w:tc>
                <w:tcPr>
                  <w:tcW w:w="1478" w:type="dxa"/>
                </w:tcPr>
                <w:p w14:paraId="5D1D63BC" w14:textId="77777777" w:rsidR="00CC48A9" w:rsidRPr="001D0ECB" w:rsidRDefault="00E04960">
                  <w:pPr>
                    <w:jc w:val="center"/>
                  </w:pPr>
                  <w:r w:rsidRPr="001D0ECB">
                    <w:rPr>
                      <w:rFonts w:hint="eastAsia"/>
                    </w:rPr>
                    <w:t>0.35%</w:t>
                  </w:r>
                </w:p>
              </w:tc>
            </w:tr>
            <w:tr w:rsidR="001D0ECB" w:rsidRPr="001D0ECB" w14:paraId="2F397633" w14:textId="77777777">
              <w:trPr>
                <w:trHeight w:val="212"/>
              </w:trPr>
              <w:tc>
                <w:tcPr>
                  <w:tcW w:w="1827" w:type="dxa"/>
                </w:tcPr>
                <w:p w14:paraId="3D73DD74" w14:textId="77777777" w:rsidR="00CC48A9" w:rsidRPr="001D0ECB" w:rsidRDefault="00E04960">
                  <w:pPr>
                    <w:jc w:val="center"/>
                  </w:pPr>
                  <w:r w:rsidRPr="001D0ECB">
                    <w:rPr>
                      <w:rFonts w:hint="eastAsia"/>
                    </w:rPr>
                    <w:t>5000-10000</w:t>
                  </w:r>
                </w:p>
              </w:tc>
              <w:tc>
                <w:tcPr>
                  <w:tcW w:w="1478" w:type="dxa"/>
                </w:tcPr>
                <w:p w14:paraId="21037CBD" w14:textId="77777777" w:rsidR="00CC48A9" w:rsidRPr="001D0ECB" w:rsidRDefault="00E04960">
                  <w:pPr>
                    <w:jc w:val="center"/>
                  </w:pPr>
                  <w:r w:rsidRPr="001D0ECB">
                    <w:rPr>
                      <w:rFonts w:hint="eastAsia"/>
                    </w:rPr>
                    <w:t>0.25%</w:t>
                  </w:r>
                </w:p>
              </w:tc>
              <w:tc>
                <w:tcPr>
                  <w:tcW w:w="1477" w:type="dxa"/>
                </w:tcPr>
                <w:p w14:paraId="1DD53115" w14:textId="77777777" w:rsidR="00CC48A9" w:rsidRPr="001D0ECB" w:rsidRDefault="00E04960">
                  <w:pPr>
                    <w:jc w:val="center"/>
                  </w:pPr>
                  <w:r w:rsidRPr="001D0ECB">
                    <w:rPr>
                      <w:rFonts w:hint="eastAsia"/>
                    </w:rPr>
                    <w:t>0.1%</w:t>
                  </w:r>
                </w:p>
              </w:tc>
              <w:tc>
                <w:tcPr>
                  <w:tcW w:w="1478" w:type="dxa"/>
                </w:tcPr>
                <w:p w14:paraId="16C8C4FA" w14:textId="77777777" w:rsidR="00CC48A9" w:rsidRPr="001D0ECB" w:rsidRDefault="00E04960">
                  <w:pPr>
                    <w:jc w:val="center"/>
                  </w:pPr>
                  <w:r w:rsidRPr="001D0ECB">
                    <w:rPr>
                      <w:rFonts w:hint="eastAsia"/>
                    </w:rPr>
                    <w:t>0.2%</w:t>
                  </w:r>
                </w:p>
              </w:tc>
            </w:tr>
            <w:tr w:rsidR="001D0ECB" w:rsidRPr="001D0ECB" w14:paraId="51CD70AB" w14:textId="77777777">
              <w:trPr>
                <w:trHeight w:val="212"/>
              </w:trPr>
              <w:tc>
                <w:tcPr>
                  <w:tcW w:w="1827" w:type="dxa"/>
                </w:tcPr>
                <w:p w14:paraId="4A785207" w14:textId="77777777" w:rsidR="00CC48A9" w:rsidRPr="001D0ECB" w:rsidRDefault="00E04960">
                  <w:pPr>
                    <w:jc w:val="center"/>
                  </w:pPr>
                  <w:r w:rsidRPr="001D0ECB">
                    <w:rPr>
                      <w:rFonts w:hint="eastAsia"/>
                    </w:rPr>
                    <w:lastRenderedPageBreak/>
                    <w:t>10000-100000</w:t>
                  </w:r>
                </w:p>
              </w:tc>
              <w:tc>
                <w:tcPr>
                  <w:tcW w:w="1478" w:type="dxa"/>
                </w:tcPr>
                <w:p w14:paraId="04EFA5AC" w14:textId="77777777" w:rsidR="00CC48A9" w:rsidRPr="001D0ECB" w:rsidRDefault="00E04960">
                  <w:pPr>
                    <w:jc w:val="center"/>
                  </w:pPr>
                  <w:r w:rsidRPr="001D0ECB">
                    <w:rPr>
                      <w:rFonts w:hint="eastAsia"/>
                    </w:rPr>
                    <w:t>0.05%</w:t>
                  </w:r>
                </w:p>
              </w:tc>
              <w:tc>
                <w:tcPr>
                  <w:tcW w:w="1477" w:type="dxa"/>
                </w:tcPr>
                <w:p w14:paraId="78B363C4" w14:textId="77777777" w:rsidR="00CC48A9" w:rsidRPr="001D0ECB" w:rsidRDefault="00E04960">
                  <w:pPr>
                    <w:jc w:val="center"/>
                  </w:pPr>
                  <w:r w:rsidRPr="001D0ECB">
                    <w:rPr>
                      <w:rFonts w:hint="eastAsia"/>
                    </w:rPr>
                    <w:t>0.05%</w:t>
                  </w:r>
                </w:p>
              </w:tc>
              <w:tc>
                <w:tcPr>
                  <w:tcW w:w="1478" w:type="dxa"/>
                </w:tcPr>
                <w:p w14:paraId="15073D75" w14:textId="77777777" w:rsidR="00CC48A9" w:rsidRPr="001D0ECB" w:rsidRDefault="00E04960">
                  <w:pPr>
                    <w:jc w:val="center"/>
                  </w:pPr>
                  <w:r w:rsidRPr="001D0ECB">
                    <w:rPr>
                      <w:rFonts w:hint="eastAsia"/>
                    </w:rPr>
                    <w:t>0.05%</w:t>
                  </w:r>
                </w:p>
              </w:tc>
            </w:tr>
            <w:tr w:rsidR="001D0ECB" w:rsidRPr="001D0ECB" w14:paraId="6A958AC7" w14:textId="77777777">
              <w:trPr>
                <w:trHeight w:val="248"/>
              </w:trPr>
              <w:tc>
                <w:tcPr>
                  <w:tcW w:w="1827" w:type="dxa"/>
                </w:tcPr>
                <w:p w14:paraId="51682EAE" w14:textId="77777777" w:rsidR="00CC48A9" w:rsidRPr="001D0ECB" w:rsidRDefault="00E04960">
                  <w:pPr>
                    <w:jc w:val="center"/>
                  </w:pPr>
                  <w:r w:rsidRPr="001D0ECB">
                    <w:rPr>
                      <w:rFonts w:hint="eastAsia"/>
                    </w:rPr>
                    <w:t>1000000</w:t>
                  </w:r>
                  <w:r w:rsidRPr="001D0ECB">
                    <w:rPr>
                      <w:rFonts w:hint="eastAsia"/>
                    </w:rPr>
                    <w:t>以上</w:t>
                  </w:r>
                </w:p>
              </w:tc>
              <w:tc>
                <w:tcPr>
                  <w:tcW w:w="1478" w:type="dxa"/>
                </w:tcPr>
                <w:p w14:paraId="24D3ABE5" w14:textId="77777777" w:rsidR="00CC48A9" w:rsidRPr="001D0ECB" w:rsidRDefault="00E04960">
                  <w:pPr>
                    <w:jc w:val="center"/>
                  </w:pPr>
                  <w:r w:rsidRPr="001D0ECB">
                    <w:rPr>
                      <w:rFonts w:hint="eastAsia"/>
                    </w:rPr>
                    <w:t>0.01%</w:t>
                  </w:r>
                </w:p>
              </w:tc>
              <w:tc>
                <w:tcPr>
                  <w:tcW w:w="1477" w:type="dxa"/>
                </w:tcPr>
                <w:p w14:paraId="67762C22" w14:textId="77777777" w:rsidR="00CC48A9" w:rsidRPr="001D0ECB" w:rsidRDefault="00E04960">
                  <w:pPr>
                    <w:jc w:val="center"/>
                  </w:pPr>
                  <w:r w:rsidRPr="001D0ECB">
                    <w:rPr>
                      <w:rFonts w:hint="eastAsia"/>
                    </w:rPr>
                    <w:t>0.01%</w:t>
                  </w:r>
                </w:p>
              </w:tc>
              <w:tc>
                <w:tcPr>
                  <w:tcW w:w="1478" w:type="dxa"/>
                </w:tcPr>
                <w:p w14:paraId="3B87FA2E" w14:textId="77777777" w:rsidR="00CC48A9" w:rsidRPr="001D0ECB" w:rsidRDefault="00E04960">
                  <w:pPr>
                    <w:jc w:val="center"/>
                  </w:pPr>
                  <w:r w:rsidRPr="001D0ECB">
                    <w:rPr>
                      <w:rFonts w:hint="eastAsia"/>
                    </w:rPr>
                    <w:t>0.01%</w:t>
                  </w:r>
                </w:p>
              </w:tc>
            </w:tr>
          </w:tbl>
          <w:p w14:paraId="05F9ECDB"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注:</w:t>
            </w:r>
            <w:r w:rsidRPr="001D0ECB">
              <w:rPr>
                <w:rFonts w:ascii="仿宋" w:eastAsia="仿宋" w:hAnsi="仿宋"/>
                <w:sz w:val="21"/>
                <w:szCs w:val="21"/>
                <w:lang w:val="zh-CN"/>
              </w:rPr>
              <w:t xml:space="preserve"> 1</w:t>
            </w:r>
            <w:r w:rsidRPr="001D0ECB">
              <w:rPr>
                <w:rFonts w:ascii="仿宋" w:eastAsia="仿宋" w:hAnsi="仿宋" w:hint="eastAsia"/>
                <w:sz w:val="21"/>
                <w:szCs w:val="21"/>
                <w:lang w:val="zh-CN"/>
              </w:rPr>
              <w:t>、按本表费率计算的收费为招标代理服务全过程的收费基准价格。</w:t>
            </w:r>
          </w:p>
          <w:p w14:paraId="60004B00" w14:textId="77777777" w:rsidR="00CC48A9" w:rsidRPr="001D0ECB" w:rsidRDefault="00E04960">
            <w:pPr>
              <w:pStyle w:val="ab"/>
              <w:rPr>
                <w:rFonts w:ascii="仿宋" w:eastAsia="仿宋" w:hAnsi="仿宋"/>
                <w:sz w:val="21"/>
                <w:szCs w:val="21"/>
                <w:lang w:val="zh-CN"/>
              </w:rPr>
            </w:pPr>
            <w:r w:rsidRPr="001D0ECB">
              <w:rPr>
                <w:rFonts w:ascii="仿宋" w:eastAsia="仿宋" w:hAnsi="仿宋" w:hint="eastAsia"/>
                <w:sz w:val="21"/>
                <w:szCs w:val="21"/>
                <w:lang w:val="zh-CN"/>
              </w:rPr>
              <w:t xml:space="preserve"> </w:t>
            </w:r>
            <w:r w:rsidRPr="001D0ECB">
              <w:rPr>
                <w:rFonts w:ascii="仿宋" w:eastAsia="仿宋" w:hAnsi="仿宋"/>
                <w:sz w:val="21"/>
                <w:szCs w:val="21"/>
                <w:lang w:val="zh-CN"/>
              </w:rPr>
              <w:t xml:space="preserve">   2</w:t>
            </w:r>
            <w:r w:rsidRPr="001D0ECB">
              <w:rPr>
                <w:rFonts w:ascii="仿宋" w:eastAsia="仿宋" w:hAnsi="仿宋" w:hint="eastAsia"/>
                <w:sz w:val="21"/>
                <w:szCs w:val="21"/>
                <w:lang w:val="zh-CN"/>
              </w:rPr>
              <w:t>、招标代理服务收费按差额定率累进法计算。</w:t>
            </w:r>
          </w:p>
          <w:p w14:paraId="064A16BF" w14:textId="77777777" w:rsidR="00CC48A9" w:rsidRPr="001D0ECB" w:rsidRDefault="00E04960">
            <w:pPr>
              <w:pStyle w:val="ab"/>
              <w:ind w:firstLineChars="200" w:firstLine="420"/>
              <w:rPr>
                <w:rFonts w:ascii="仿宋" w:eastAsia="仿宋" w:hAnsi="仿宋"/>
                <w:sz w:val="21"/>
                <w:szCs w:val="21"/>
                <w:lang w:val="zh-CN"/>
              </w:rPr>
            </w:pPr>
            <w:r w:rsidRPr="001D0ECB">
              <w:rPr>
                <w:rFonts w:ascii="仿宋" w:eastAsia="仿宋" w:hAnsi="仿宋"/>
                <w:sz w:val="21"/>
                <w:szCs w:val="21"/>
                <w:lang w:val="zh-CN"/>
              </w:rPr>
              <w:t>3</w:t>
            </w:r>
            <w:r w:rsidRPr="001D0ECB">
              <w:rPr>
                <w:rFonts w:ascii="仿宋" w:eastAsia="仿宋" w:hAnsi="仿宋" w:hint="eastAsia"/>
                <w:sz w:val="21"/>
                <w:szCs w:val="21"/>
                <w:lang w:val="zh-CN"/>
              </w:rPr>
              <w:t>、</w:t>
            </w:r>
            <w:r w:rsidRPr="001D0ECB">
              <w:rPr>
                <w:rFonts w:ascii="仿宋" w:eastAsia="仿宋" w:hAnsi="仿宋"/>
                <w:sz w:val="21"/>
                <w:szCs w:val="21"/>
                <w:lang w:val="zh-CN"/>
              </w:rPr>
              <w:t>服务费</w:t>
            </w:r>
            <w:r w:rsidRPr="001D0ECB">
              <w:rPr>
                <w:rFonts w:ascii="仿宋" w:eastAsia="仿宋" w:hAnsi="仿宋" w:hint="eastAsia"/>
                <w:sz w:val="21"/>
                <w:szCs w:val="21"/>
                <w:lang w:val="zh-CN"/>
              </w:rPr>
              <w:t>收款单位、开户行、银行账号：</w:t>
            </w:r>
          </w:p>
          <w:p w14:paraId="63574566" w14:textId="77777777" w:rsidR="00CC48A9" w:rsidRPr="001D0ECB" w:rsidRDefault="00E04960">
            <w:pPr>
              <w:pStyle w:val="ab"/>
              <w:ind w:firstLineChars="200" w:firstLine="420"/>
              <w:rPr>
                <w:rFonts w:ascii="仿宋" w:eastAsia="仿宋" w:hAnsi="仿宋"/>
                <w:sz w:val="21"/>
                <w:szCs w:val="21"/>
              </w:rPr>
            </w:pPr>
            <w:r w:rsidRPr="001D0ECB">
              <w:rPr>
                <w:rFonts w:ascii="仿宋" w:eastAsia="仿宋" w:hAnsi="仿宋" w:hint="eastAsia"/>
                <w:sz w:val="21"/>
                <w:szCs w:val="21"/>
                <w:lang w:val="zh-CN"/>
              </w:rPr>
              <w:t>收款单位：</w:t>
            </w:r>
            <w:r w:rsidRPr="001D0ECB">
              <w:rPr>
                <w:rFonts w:ascii="仿宋" w:eastAsia="仿宋" w:hAnsi="仿宋" w:hint="eastAsia"/>
                <w:sz w:val="21"/>
                <w:szCs w:val="21"/>
              </w:rPr>
              <w:t>四川国际招标有限责任公司</w:t>
            </w:r>
          </w:p>
          <w:p w14:paraId="260E33BF" w14:textId="77777777" w:rsidR="00CC48A9" w:rsidRPr="001D0ECB" w:rsidRDefault="00E04960">
            <w:pPr>
              <w:pStyle w:val="ab"/>
              <w:ind w:firstLineChars="200" w:firstLine="420"/>
              <w:rPr>
                <w:rFonts w:ascii="仿宋" w:eastAsia="仿宋" w:hAnsi="仿宋"/>
                <w:sz w:val="21"/>
                <w:szCs w:val="21"/>
                <w:lang w:val="zh-CN"/>
              </w:rPr>
            </w:pPr>
            <w:r w:rsidRPr="001D0ECB">
              <w:rPr>
                <w:rFonts w:ascii="仿宋" w:eastAsia="仿宋" w:hAnsi="仿宋" w:hint="eastAsia"/>
                <w:sz w:val="21"/>
                <w:szCs w:val="21"/>
                <w:lang w:val="zh-CN"/>
              </w:rPr>
              <w:t>开 户 行：中国民生银行股份有限公司成都分行营业部</w:t>
            </w:r>
          </w:p>
          <w:p w14:paraId="09E3EA20" w14:textId="2C6992C0" w:rsidR="00CC48A9" w:rsidRPr="001D0ECB" w:rsidRDefault="00E04960">
            <w:pPr>
              <w:pStyle w:val="ab"/>
              <w:ind w:firstLineChars="200" w:firstLine="420"/>
              <w:rPr>
                <w:rFonts w:ascii="仿宋" w:eastAsia="仿宋" w:hAnsi="仿宋"/>
                <w:sz w:val="21"/>
                <w:szCs w:val="21"/>
                <w:lang w:val="zh-CN"/>
              </w:rPr>
            </w:pPr>
            <w:r w:rsidRPr="001D0ECB">
              <w:rPr>
                <w:rFonts w:ascii="仿宋" w:eastAsia="仿宋" w:hAnsi="仿宋" w:hint="eastAsia"/>
                <w:sz w:val="21"/>
                <w:szCs w:val="21"/>
                <w:lang w:val="zh-CN"/>
              </w:rPr>
              <w:t>银行账号：</w:t>
            </w:r>
            <w:r w:rsidR="001D0ECB" w:rsidRPr="001D0ECB">
              <w:rPr>
                <w:rFonts w:ascii="仿宋" w:eastAsia="仿宋" w:hAnsi="仿宋"/>
                <w:sz w:val="21"/>
                <w:szCs w:val="21"/>
                <w:lang w:val="zh-CN"/>
              </w:rPr>
              <w:t>9902001762982930</w:t>
            </w:r>
          </w:p>
          <w:p w14:paraId="079988E6" w14:textId="77777777" w:rsidR="00CC48A9" w:rsidRPr="001D0ECB" w:rsidRDefault="00E04960">
            <w:pPr>
              <w:pStyle w:val="ab"/>
              <w:ind w:firstLineChars="200" w:firstLine="420"/>
              <w:rPr>
                <w:rFonts w:ascii="仿宋" w:eastAsia="仿宋" w:hAnsi="仿宋"/>
                <w:sz w:val="21"/>
                <w:szCs w:val="21"/>
                <w:lang w:val="zh-CN"/>
              </w:rPr>
            </w:pPr>
            <w:r w:rsidRPr="001D0ECB">
              <w:rPr>
                <w:rFonts w:ascii="仿宋" w:eastAsia="仿宋" w:hAnsi="仿宋" w:hint="eastAsia"/>
                <w:sz w:val="21"/>
                <w:szCs w:val="21"/>
                <w:lang w:val="zh-CN"/>
              </w:rPr>
              <w:t>4、</w:t>
            </w:r>
            <w:r w:rsidRPr="001D0ECB">
              <w:rPr>
                <w:rFonts w:ascii="仿宋" w:eastAsia="仿宋" w:hAnsi="仿宋" w:hint="eastAsia"/>
                <w:sz w:val="21"/>
                <w:szCs w:val="21"/>
              </w:rPr>
              <w:t>中标人在领取中标通知书前向招标代理机构交纳招标服务费。</w:t>
            </w:r>
          </w:p>
        </w:tc>
      </w:tr>
      <w:tr w:rsidR="00EB7AC8" w:rsidRPr="001D0ECB" w14:paraId="647EC058" w14:textId="77777777">
        <w:trPr>
          <w:trHeight w:val="23"/>
          <w:jc w:val="center"/>
        </w:trPr>
        <w:tc>
          <w:tcPr>
            <w:tcW w:w="838" w:type="dxa"/>
            <w:vAlign w:val="center"/>
          </w:tcPr>
          <w:p w14:paraId="42AC20EB" w14:textId="77777777" w:rsidR="00CC48A9" w:rsidRPr="001D0ECB" w:rsidRDefault="00E04960">
            <w:pPr>
              <w:ind w:firstLineChars="50" w:firstLine="105"/>
              <w:rPr>
                <w:rFonts w:ascii="仿宋" w:eastAsia="仿宋" w:hAnsi="仿宋"/>
                <w:szCs w:val="21"/>
              </w:rPr>
            </w:pPr>
            <w:r w:rsidRPr="001D0ECB">
              <w:rPr>
                <w:rFonts w:ascii="仿宋" w:eastAsia="仿宋" w:hAnsi="仿宋"/>
                <w:szCs w:val="21"/>
              </w:rPr>
              <w:lastRenderedPageBreak/>
              <w:t>16</w:t>
            </w:r>
          </w:p>
        </w:tc>
        <w:tc>
          <w:tcPr>
            <w:tcW w:w="2552" w:type="dxa"/>
            <w:tcBorders>
              <w:right w:val="single" w:sz="4" w:space="0" w:color="auto"/>
            </w:tcBorders>
            <w:vAlign w:val="center"/>
          </w:tcPr>
          <w:p w14:paraId="6077A632" w14:textId="77777777" w:rsidR="00CC48A9" w:rsidRPr="001D0ECB" w:rsidRDefault="00E04960">
            <w:pPr>
              <w:pStyle w:val="ab"/>
              <w:ind w:left="96"/>
              <w:jc w:val="center"/>
              <w:rPr>
                <w:rFonts w:ascii="仿宋" w:eastAsia="仿宋" w:hAnsi="仿宋"/>
                <w:sz w:val="21"/>
                <w:szCs w:val="21"/>
              </w:rPr>
            </w:pPr>
            <w:r w:rsidRPr="001D0ECB">
              <w:rPr>
                <w:rFonts w:ascii="仿宋" w:eastAsia="仿宋" w:hAnsi="仿宋" w:hint="eastAsia"/>
                <w:sz w:val="21"/>
                <w:szCs w:val="21"/>
                <w:lang w:val="zh-CN"/>
              </w:rPr>
              <w:t>联合</w:t>
            </w:r>
            <w:r w:rsidRPr="001D0ECB">
              <w:rPr>
                <w:rFonts w:ascii="仿宋" w:eastAsia="仿宋" w:hAnsi="仿宋"/>
                <w:sz w:val="21"/>
                <w:szCs w:val="21"/>
                <w:lang w:val="zh-CN"/>
              </w:rPr>
              <w:t>体</w:t>
            </w:r>
            <w:r w:rsidRPr="001D0ECB">
              <w:rPr>
                <w:rFonts w:ascii="仿宋" w:eastAsia="仿宋" w:hAnsi="仿宋" w:hint="eastAsia"/>
                <w:sz w:val="21"/>
                <w:szCs w:val="21"/>
                <w:lang w:val="zh-CN"/>
              </w:rPr>
              <w:t>（实质性</w:t>
            </w:r>
            <w:r w:rsidRPr="001D0ECB">
              <w:rPr>
                <w:rFonts w:ascii="仿宋" w:eastAsia="仿宋" w:hAnsi="仿宋"/>
                <w:sz w:val="21"/>
                <w:szCs w:val="21"/>
                <w:lang w:val="zh-CN"/>
              </w:rPr>
              <w:t>要求</w:t>
            </w:r>
            <w:r w:rsidRPr="001D0ECB">
              <w:rPr>
                <w:rFonts w:ascii="仿宋" w:eastAsia="仿宋" w:hAnsi="仿宋" w:hint="eastAsia"/>
                <w:sz w:val="21"/>
                <w:szCs w:val="21"/>
                <w:lang w:val="zh-CN"/>
              </w:rPr>
              <w:t>）</w:t>
            </w:r>
          </w:p>
        </w:tc>
        <w:tc>
          <w:tcPr>
            <w:tcW w:w="6111" w:type="dxa"/>
            <w:tcBorders>
              <w:left w:val="single" w:sz="4" w:space="0" w:color="auto"/>
            </w:tcBorders>
            <w:vAlign w:val="center"/>
          </w:tcPr>
          <w:p w14:paraId="692FA94C" w14:textId="77777777" w:rsidR="00CC48A9" w:rsidRPr="001D0ECB" w:rsidRDefault="00E04960">
            <w:pPr>
              <w:pStyle w:val="ab"/>
              <w:rPr>
                <w:rFonts w:ascii="仿宋" w:eastAsia="仿宋" w:hAnsi="仿宋"/>
                <w:b/>
                <w:sz w:val="21"/>
                <w:szCs w:val="21"/>
                <w:lang w:val="zh-CN"/>
              </w:rPr>
            </w:pPr>
            <w:r w:rsidRPr="001D0ECB">
              <w:rPr>
                <w:rFonts w:ascii="Segoe UI Symbol" w:eastAsia="仿宋" w:hAnsi="Segoe UI Symbol" w:cs="Segoe UI Symbol"/>
                <w:b/>
                <w:kern w:val="2"/>
              </w:rPr>
              <w:t>☑</w:t>
            </w:r>
            <w:r w:rsidRPr="001D0ECB">
              <w:rPr>
                <w:rFonts w:ascii="仿宋" w:eastAsia="仿宋" w:hAnsi="仿宋" w:hint="eastAsia"/>
                <w:b/>
                <w:sz w:val="21"/>
                <w:szCs w:val="21"/>
                <w:lang w:val="zh-CN"/>
              </w:rPr>
              <w:t>本项目不允许</w:t>
            </w:r>
            <w:r w:rsidRPr="001D0ECB">
              <w:rPr>
                <w:rFonts w:ascii="仿宋" w:eastAsia="仿宋" w:hAnsi="仿宋"/>
                <w:b/>
                <w:sz w:val="21"/>
                <w:szCs w:val="21"/>
                <w:lang w:val="zh-CN"/>
              </w:rPr>
              <w:t>联合体</w:t>
            </w:r>
            <w:r w:rsidRPr="001D0ECB">
              <w:rPr>
                <w:rFonts w:ascii="仿宋" w:eastAsia="仿宋" w:hAnsi="仿宋" w:hint="eastAsia"/>
                <w:b/>
                <w:sz w:val="21"/>
                <w:szCs w:val="21"/>
                <w:lang w:val="zh-CN"/>
              </w:rPr>
              <w:t>参加</w:t>
            </w:r>
            <w:r w:rsidRPr="001D0ECB">
              <w:rPr>
                <w:rFonts w:ascii="仿宋" w:eastAsia="仿宋" w:hAnsi="仿宋"/>
                <w:b/>
                <w:sz w:val="21"/>
                <w:szCs w:val="21"/>
                <w:lang w:val="zh-CN"/>
              </w:rPr>
              <w:t xml:space="preserve">    </w:t>
            </w:r>
          </w:p>
        </w:tc>
      </w:tr>
    </w:tbl>
    <w:p w14:paraId="6DA5D3D8" w14:textId="77777777" w:rsidR="00CC48A9" w:rsidRPr="001D0ECB" w:rsidRDefault="00CC48A9">
      <w:pPr>
        <w:rPr>
          <w:rFonts w:ascii="仿宋" w:eastAsia="仿宋" w:hAnsi="仿宋"/>
        </w:rPr>
      </w:pPr>
    </w:p>
    <w:p w14:paraId="0DBD0A8B" w14:textId="77777777" w:rsidR="00CC48A9" w:rsidRPr="001D0ECB" w:rsidRDefault="00E04960">
      <w:pPr>
        <w:pStyle w:val="2"/>
        <w:spacing w:line="400" w:lineRule="exact"/>
        <w:jc w:val="center"/>
        <w:rPr>
          <w:rFonts w:ascii="仿宋" w:eastAsia="仿宋" w:hAnsi="仿宋"/>
          <w:bCs w:val="0"/>
        </w:rPr>
      </w:pPr>
      <w:r w:rsidRPr="001D0ECB">
        <w:rPr>
          <w:rFonts w:ascii="仿宋" w:eastAsia="仿宋" w:hAnsi="仿宋" w:hint="eastAsia"/>
          <w:bCs w:val="0"/>
        </w:rPr>
        <w:t>二、总</w:t>
      </w:r>
      <w:r w:rsidRPr="001D0ECB">
        <w:rPr>
          <w:rFonts w:ascii="仿宋" w:eastAsia="仿宋" w:hAnsi="仿宋"/>
          <w:bCs w:val="0"/>
        </w:rPr>
        <w:t xml:space="preserve">  </w:t>
      </w:r>
      <w:r w:rsidRPr="001D0ECB">
        <w:rPr>
          <w:rFonts w:ascii="仿宋" w:eastAsia="仿宋" w:hAnsi="仿宋" w:hint="eastAsia"/>
          <w:bCs w:val="0"/>
        </w:rPr>
        <w:t>则</w:t>
      </w:r>
    </w:p>
    <w:p w14:paraId="284A40C0" w14:textId="77777777" w:rsidR="00CC48A9" w:rsidRPr="001D0ECB" w:rsidRDefault="00E04960">
      <w:pPr>
        <w:pStyle w:val="3"/>
        <w:spacing w:line="400" w:lineRule="exact"/>
        <w:ind w:firstLineChars="200" w:firstLine="482"/>
        <w:rPr>
          <w:rFonts w:ascii="仿宋" w:eastAsia="仿宋" w:hAnsi="仿宋"/>
          <w:sz w:val="24"/>
          <w:szCs w:val="24"/>
        </w:rPr>
      </w:pPr>
      <w:bookmarkStart w:id="31" w:name="_Toc183582205"/>
      <w:bookmarkStart w:id="32" w:name="_Toc183682342"/>
      <w:bookmarkStart w:id="33" w:name="_Toc217446034"/>
      <w:bookmarkStart w:id="34" w:name="PO_默认文件内容_24"/>
      <w:r w:rsidRPr="001D0ECB">
        <w:rPr>
          <w:rFonts w:ascii="仿宋" w:eastAsia="仿宋" w:hAnsi="仿宋"/>
          <w:sz w:val="24"/>
          <w:szCs w:val="24"/>
        </w:rPr>
        <w:t>1.</w:t>
      </w:r>
      <w:bookmarkEnd w:id="31"/>
      <w:bookmarkEnd w:id="32"/>
      <w:r w:rsidRPr="001D0ECB">
        <w:rPr>
          <w:rFonts w:ascii="仿宋" w:eastAsia="仿宋" w:hAnsi="仿宋" w:hint="eastAsia"/>
          <w:sz w:val="24"/>
          <w:szCs w:val="24"/>
        </w:rPr>
        <w:t xml:space="preserve"> 适用范围</w:t>
      </w:r>
      <w:bookmarkEnd w:id="33"/>
    </w:p>
    <w:p w14:paraId="43A2DFD0"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1.1 </w:t>
      </w:r>
      <w:r w:rsidRPr="001D0ECB">
        <w:rPr>
          <w:rFonts w:ascii="仿宋" w:eastAsia="仿宋" w:hAnsi="仿宋" w:hint="eastAsia"/>
          <w:sz w:val="24"/>
        </w:rPr>
        <w:t>本招标文件仅适用于本次招标采购项目。</w:t>
      </w:r>
    </w:p>
    <w:p w14:paraId="5A711523" w14:textId="77777777" w:rsidR="00CC48A9" w:rsidRPr="001D0ECB" w:rsidRDefault="00E04960">
      <w:pPr>
        <w:pStyle w:val="3"/>
        <w:spacing w:line="400" w:lineRule="exact"/>
        <w:ind w:firstLineChars="200" w:firstLine="482"/>
        <w:rPr>
          <w:rFonts w:ascii="仿宋" w:eastAsia="仿宋" w:hAnsi="仿宋"/>
          <w:sz w:val="24"/>
        </w:rPr>
      </w:pPr>
      <w:bookmarkStart w:id="35" w:name="_Toc183682343"/>
      <w:bookmarkStart w:id="36" w:name="_Toc183582206"/>
      <w:bookmarkStart w:id="37" w:name="_Toc217446035"/>
      <w:r w:rsidRPr="001D0ECB">
        <w:rPr>
          <w:rFonts w:ascii="仿宋" w:eastAsia="仿宋" w:hAnsi="仿宋"/>
          <w:sz w:val="24"/>
        </w:rPr>
        <w:t xml:space="preserve">2. </w:t>
      </w:r>
      <w:bookmarkEnd w:id="35"/>
      <w:bookmarkEnd w:id="36"/>
      <w:r w:rsidRPr="001D0ECB">
        <w:rPr>
          <w:rFonts w:ascii="仿宋" w:eastAsia="仿宋" w:hAnsi="仿宋" w:hint="eastAsia"/>
          <w:sz w:val="24"/>
        </w:rPr>
        <w:t>有关</w:t>
      </w:r>
      <w:r w:rsidRPr="001D0ECB">
        <w:rPr>
          <w:rFonts w:ascii="仿宋" w:eastAsia="仿宋" w:hAnsi="仿宋" w:hint="eastAsia"/>
          <w:sz w:val="24"/>
          <w:szCs w:val="24"/>
        </w:rPr>
        <w:t>定义</w:t>
      </w:r>
      <w:bookmarkEnd w:id="37"/>
    </w:p>
    <w:p w14:paraId="3F44D31B"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2.1 </w:t>
      </w:r>
      <w:r w:rsidRPr="001D0ECB">
        <w:rPr>
          <w:rFonts w:ascii="仿宋" w:eastAsia="仿宋" w:hAnsi="仿宋" w:hint="eastAsia"/>
          <w:sz w:val="24"/>
        </w:rPr>
        <w:t>“采购人”系指依法进行政府采购的国家机关、事业单位、团体组织。本次招标的采购人是</w:t>
      </w:r>
      <w:bookmarkEnd w:id="34"/>
      <w:r w:rsidRPr="001D0ECB">
        <w:rPr>
          <w:rFonts w:ascii="仿宋" w:eastAsia="仿宋" w:hAnsi="仿宋" w:hint="eastAsia"/>
          <w:b/>
          <w:sz w:val="24"/>
          <w:u w:val="single"/>
        </w:rPr>
        <w:t>四川省邛崃市教育局</w:t>
      </w:r>
      <w:r w:rsidRPr="001D0ECB">
        <w:rPr>
          <w:rFonts w:ascii="仿宋" w:eastAsia="仿宋" w:hAnsi="仿宋" w:hint="eastAsia"/>
          <w:sz w:val="24"/>
        </w:rPr>
        <w:t>。</w:t>
      </w:r>
    </w:p>
    <w:p w14:paraId="4E638228" w14:textId="77777777" w:rsidR="00CC48A9" w:rsidRPr="001D0ECB" w:rsidRDefault="00E04960">
      <w:pPr>
        <w:tabs>
          <w:tab w:val="left" w:pos="7665"/>
        </w:tabs>
        <w:spacing w:line="400" w:lineRule="exact"/>
        <w:ind w:firstLineChars="200" w:firstLine="480"/>
        <w:rPr>
          <w:rFonts w:ascii="仿宋" w:eastAsia="仿宋" w:hAnsi="仿宋"/>
          <w:sz w:val="24"/>
        </w:rPr>
      </w:pPr>
      <w:bookmarkStart w:id="38" w:name="PO_默认文件内容_35"/>
      <w:r w:rsidRPr="001D0ECB">
        <w:rPr>
          <w:rFonts w:ascii="仿宋" w:eastAsia="仿宋" w:hAnsi="仿宋"/>
          <w:sz w:val="24"/>
        </w:rPr>
        <w:t xml:space="preserve">2.2 </w:t>
      </w:r>
      <w:r w:rsidRPr="001D0ECB">
        <w:rPr>
          <w:rFonts w:ascii="仿宋" w:eastAsia="仿宋" w:hAnsi="仿宋" w:hint="eastAsia"/>
          <w:sz w:val="24"/>
        </w:rPr>
        <w:t>“采购代理机构”</w:t>
      </w:r>
      <w:r w:rsidRPr="001D0ECB">
        <w:rPr>
          <w:rFonts w:ascii="仿宋" w:eastAsia="仿宋" w:hAnsi="仿宋"/>
          <w:sz w:val="24"/>
        </w:rPr>
        <w:t xml:space="preserve"> </w:t>
      </w:r>
      <w:r w:rsidRPr="001D0ECB">
        <w:rPr>
          <w:rFonts w:ascii="仿宋" w:eastAsia="仿宋" w:hAnsi="仿宋" w:hint="eastAsia"/>
          <w:sz w:val="24"/>
        </w:rPr>
        <w:t>系指根据采购人的委托依法办理招标事宜的采购机构。本次招标的采购代理机构是</w:t>
      </w:r>
      <w:r w:rsidRPr="001D0ECB">
        <w:rPr>
          <w:rFonts w:ascii="仿宋" w:eastAsia="仿宋" w:hAnsi="仿宋" w:hint="eastAsia"/>
          <w:b/>
          <w:bCs/>
          <w:sz w:val="24"/>
          <w:u w:val="single"/>
        </w:rPr>
        <w:t>四川国际招标有限责任公司</w:t>
      </w:r>
      <w:r w:rsidRPr="001D0ECB">
        <w:rPr>
          <w:rFonts w:ascii="仿宋" w:eastAsia="仿宋" w:hAnsi="仿宋" w:hint="eastAsia"/>
          <w:sz w:val="24"/>
        </w:rPr>
        <w:t>。</w:t>
      </w:r>
    </w:p>
    <w:p w14:paraId="5A852015"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2.3 </w:t>
      </w:r>
      <w:r w:rsidRPr="001D0ECB">
        <w:rPr>
          <w:rFonts w:ascii="仿宋" w:eastAsia="仿宋" w:hAnsi="仿宋" w:hint="eastAsia"/>
          <w:sz w:val="24"/>
        </w:rPr>
        <w:t>“招标采购单位”系指“采购人”和“采购代理机构”的统称。</w:t>
      </w:r>
    </w:p>
    <w:p w14:paraId="402CA084"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2.4 </w:t>
      </w:r>
      <w:r w:rsidRPr="001D0ECB">
        <w:rPr>
          <w:rFonts w:ascii="仿宋" w:eastAsia="仿宋" w:hAnsi="仿宋" w:hint="eastAsia"/>
          <w:sz w:val="24"/>
        </w:rPr>
        <w:t>“投标人”系指购买了招标文件拟参加投标和向采购人提供货物及相应服务的供应商。</w:t>
      </w:r>
    </w:p>
    <w:p w14:paraId="0B16CE75" w14:textId="77777777" w:rsidR="00CC48A9" w:rsidRPr="001D0ECB" w:rsidRDefault="00E04960">
      <w:pPr>
        <w:pStyle w:val="3"/>
        <w:spacing w:line="400" w:lineRule="exact"/>
        <w:ind w:firstLineChars="200" w:firstLine="482"/>
        <w:rPr>
          <w:rFonts w:ascii="仿宋" w:eastAsia="仿宋" w:hAnsi="仿宋"/>
          <w:sz w:val="24"/>
        </w:rPr>
      </w:pPr>
      <w:bookmarkStart w:id="39" w:name="_Toc217390843"/>
      <w:bookmarkStart w:id="40" w:name="_Toc183682344"/>
      <w:bookmarkStart w:id="41" w:name="_Toc217446036"/>
      <w:bookmarkStart w:id="42" w:name="_Toc183582207"/>
      <w:r w:rsidRPr="001D0ECB">
        <w:rPr>
          <w:rFonts w:ascii="仿宋" w:eastAsia="仿宋" w:hAnsi="仿宋"/>
          <w:sz w:val="24"/>
        </w:rPr>
        <w:t xml:space="preserve">3. </w:t>
      </w:r>
      <w:r w:rsidRPr="001D0ECB">
        <w:rPr>
          <w:rFonts w:ascii="仿宋" w:eastAsia="仿宋" w:hAnsi="仿宋" w:hint="eastAsia"/>
          <w:sz w:val="24"/>
        </w:rPr>
        <w:t>合格的投标人</w:t>
      </w:r>
      <w:bookmarkEnd w:id="39"/>
      <w:bookmarkEnd w:id="40"/>
      <w:bookmarkEnd w:id="41"/>
      <w:bookmarkEnd w:id="42"/>
    </w:p>
    <w:p w14:paraId="04FB2491"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hint="eastAsia"/>
          <w:sz w:val="24"/>
        </w:rPr>
        <w:t>合格的投标人应具备以下条件：</w:t>
      </w:r>
    </w:p>
    <w:p w14:paraId="31B67BC9" w14:textId="77777777" w:rsidR="00CC48A9" w:rsidRPr="001D0ECB" w:rsidRDefault="00E04960">
      <w:pPr>
        <w:tabs>
          <w:tab w:val="left" w:pos="7665"/>
        </w:tabs>
        <w:spacing w:line="400" w:lineRule="exact"/>
        <w:ind w:firstLineChars="200" w:firstLine="480"/>
        <w:rPr>
          <w:rFonts w:ascii="仿宋" w:eastAsia="仿宋" w:hAnsi="仿宋"/>
          <w:spacing w:val="-4"/>
          <w:sz w:val="24"/>
        </w:rPr>
      </w:pPr>
      <w:r w:rsidRPr="001D0ECB">
        <w:rPr>
          <w:rFonts w:ascii="仿宋" w:eastAsia="仿宋" w:hAnsi="仿宋" w:hint="eastAsia"/>
          <w:sz w:val="24"/>
        </w:rPr>
        <w:lastRenderedPageBreak/>
        <w:t>（1）本招标文件规定的供应商资格条件</w:t>
      </w:r>
      <w:r w:rsidRPr="001D0ECB">
        <w:rPr>
          <w:rFonts w:ascii="仿宋" w:eastAsia="仿宋" w:hAnsi="仿宋" w:hint="eastAsia"/>
          <w:spacing w:val="-4"/>
          <w:sz w:val="24"/>
        </w:rPr>
        <w:t>；</w:t>
      </w:r>
    </w:p>
    <w:p w14:paraId="40B78ED5"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hint="eastAsia"/>
          <w:sz w:val="24"/>
        </w:rPr>
        <w:t>（2）遵守国家有关的法律、法规、规章和其他政策制度；</w:t>
      </w:r>
    </w:p>
    <w:p w14:paraId="5CEF5FCA" w14:textId="77777777" w:rsidR="00CC48A9" w:rsidRPr="001D0ECB" w:rsidRDefault="00E04960">
      <w:pPr>
        <w:tabs>
          <w:tab w:val="left" w:pos="7665"/>
        </w:tabs>
        <w:spacing w:line="400" w:lineRule="exact"/>
        <w:ind w:firstLineChars="200" w:firstLine="480"/>
        <w:rPr>
          <w:rFonts w:ascii="仿宋" w:eastAsia="仿宋" w:hAnsi="仿宋" w:cs="宋体"/>
          <w:sz w:val="24"/>
        </w:rPr>
      </w:pPr>
      <w:r w:rsidRPr="001D0ECB">
        <w:rPr>
          <w:rFonts w:ascii="仿宋" w:eastAsia="仿宋" w:hAnsi="仿宋" w:hint="eastAsia"/>
          <w:sz w:val="24"/>
        </w:rPr>
        <w:t>（3）</w:t>
      </w:r>
      <w:r w:rsidRPr="001D0ECB">
        <w:rPr>
          <w:rFonts w:ascii="仿宋" w:eastAsia="仿宋" w:hAnsi="仿宋" w:hint="eastAsia"/>
          <w:spacing w:val="-4"/>
          <w:sz w:val="24"/>
        </w:rPr>
        <w:t>按照规定购买了招标文件</w:t>
      </w:r>
      <w:r w:rsidRPr="001D0ECB">
        <w:rPr>
          <w:rFonts w:ascii="仿宋" w:eastAsia="仿宋" w:hAnsi="仿宋" w:hint="eastAsia"/>
          <w:b/>
          <w:spacing w:val="-4"/>
          <w:sz w:val="24"/>
        </w:rPr>
        <w:t>（实质性</w:t>
      </w:r>
      <w:r w:rsidRPr="001D0ECB">
        <w:rPr>
          <w:rFonts w:ascii="仿宋" w:eastAsia="仿宋" w:hAnsi="仿宋"/>
          <w:b/>
          <w:spacing w:val="-4"/>
          <w:sz w:val="24"/>
        </w:rPr>
        <w:t>要求</w:t>
      </w:r>
      <w:r w:rsidRPr="001D0ECB">
        <w:rPr>
          <w:rFonts w:ascii="仿宋" w:eastAsia="仿宋" w:hAnsi="仿宋" w:hint="eastAsia"/>
          <w:b/>
          <w:spacing w:val="-4"/>
          <w:sz w:val="24"/>
        </w:rPr>
        <w:t>）</w:t>
      </w:r>
    </w:p>
    <w:p w14:paraId="663A9D20" w14:textId="77777777" w:rsidR="00CC48A9" w:rsidRPr="001D0ECB" w:rsidRDefault="00E04960">
      <w:pPr>
        <w:tabs>
          <w:tab w:val="left" w:pos="7665"/>
        </w:tabs>
        <w:spacing w:line="400" w:lineRule="exact"/>
        <w:ind w:firstLineChars="450" w:firstLine="1080"/>
        <w:rPr>
          <w:rFonts w:ascii="仿宋" w:eastAsia="仿宋" w:hAnsi="仿宋"/>
          <w:sz w:val="24"/>
        </w:rPr>
      </w:pPr>
      <w:r w:rsidRPr="001D0ECB">
        <w:rPr>
          <w:rFonts w:ascii="仿宋" w:eastAsia="仿宋" w:hAnsi="仿宋" w:cs="宋体" w:hint="eastAsia"/>
          <w:sz w:val="24"/>
        </w:rPr>
        <w:t>由代理机构提供供应商购买招标文件情况的相关证明材料，供应商不用提供证明材料</w:t>
      </w:r>
      <w:r w:rsidRPr="001D0ECB">
        <w:rPr>
          <w:rFonts w:ascii="仿宋" w:eastAsia="仿宋" w:hAnsi="仿宋" w:hint="eastAsia"/>
          <w:sz w:val="24"/>
        </w:rPr>
        <w:t>。</w:t>
      </w:r>
    </w:p>
    <w:p w14:paraId="71AABF2C" w14:textId="77777777" w:rsidR="00CC48A9" w:rsidRPr="001D0ECB" w:rsidRDefault="00E04960">
      <w:pPr>
        <w:pStyle w:val="3"/>
        <w:spacing w:line="400" w:lineRule="exact"/>
        <w:ind w:firstLineChars="200" w:firstLine="482"/>
        <w:rPr>
          <w:rFonts w:ascii="仿宋" w:eastAsia="仿宋" w:hAnsi="仿宋"/>
          <w:sz w:val="24"/>
        </w:rPr>
      </w:pPr>
      <w:bookmarkStart w:id="43" w:name="_Toc217446037"/>
      <w:bookmarkStart w:id="44" w:name="_Toc183682345"/>
      <w:bookmarkStart w:id="45" w:name="_Toc183582208"/>
      <w:r w:rsidRPr="001D0ECB">
        <w:rPr>
          <w:rFonts w:ascii="仿宋" w:eastAsia="仿宋" w:hAnsi="仿宋"/>
          <w:sz w:val="24"/>
        </w:rPr>
        <w:t xml:space="preserve">4. </w:t>
      </w:r>
      <w:r w:rsidRPr="001D0ECB">
        <w:rPr>
          <w:rFonts w:ascii="仿宋" w:eastAsia="仿宋" w:hAnsi="仿宋" w:hint="eastAsia"/>
          <w:sz w:val="24"/>
        </w:rPr>
        <w:t>投标费用</w:t>
      </w:r>
      <w:bookmarkEnd w:id="43"/>
      <w:bookmarkEnd w:id="44"/>
      <w:bookmarkEnd w:id="45"/>
      <w:r w:rsidRPr="001D0ECB">
        <w:rPr>
          <w:rFonts w:ascii="仿宋" w:eastAsia="仿宋" w:hAnsi="仿宋" w:hint="eastAsia"/>
          <w:sz w:val="24"/>
          <w:szCs w:val="24"/>
        </w:rPr>
        <w:t>（实质性要求）</w:t>
      </w:r>
    </w:p>
    <w:p w14:paraId="3E74E010" w14:textId="77777777" w:rsidR="00CC48A9" w:rsidRPr="001D0ECB" w:rsidRDefault="00E04960">
      <w:pPr>
        <w:tabs>
          <w:tab w:val="left" w:pos="7665"/>
        </w:tabs>
        <w:spacing w:line="400" w:lineRule="exact"/>
        <w:ind w:firstLine="480"/>
        <w:rPr>
          <w:rFonts w:ascii="仿宋" w:eastAsia="仿宋" w:hAnsi="仿宋"/>
          <w:sz w:val="24"/>
        </w:rPr>
      </w:pPr>
      <w:r w:rsidRPr="001D0ECB">
        <w:rPr>
          <w:rFonts w:ascii="仿宋" w:eastAsia="仿宋" w:hAnsi="仿宋" w:hint="eastAsia"/>
          <w:sz w:val="24"/>
        </w:rPr>
        <w:t>投标人参加投标的有关费用由投标人自行承担。</w:t>
      </w:r>
    </w:p>
    <w:p w14:paraId="24C4A101" w14:textId="77777777" w:rsidR="00CC48A9" w:rsidRPr="001D0ECB" w:rsidRDefault="00E04960">
      <w:pPr>
        <w:pStyle w:val="3"/>
        <w:spacing w:line="400" w:lineRule="exact"/>
        <w:ind w:firstLineChars="200" w:firstLine="482"/>
        <w:rPr>
          <w:rFonts w:ascii="仿宋" w:eastAsia="仿宋" w:hAnsi="仿宋"/>
          <w:sz w:val="24"/>
        </w:rPr>
      </w:pPr>
      <w:r w:rsidRPr="001D0ECB">
        <w:rPr>
          <w:rFonts w:ascii="仿宋" w:eastAsia="仿宋" w:hAnsi="仿宋"/>
          <w:sz w:val="24"/>
        </w:rPr>
        <w:t xml:space="preserve">5. </w:t>
      </w:r>
      <w:r w:rsidRPr="001D0ECB">
        <w:rPr>
          <w:rFonts w:ascii="仿宋" w:eastAsia="仿宋" w:hAnsi="仿宋" w:hint="eastAsia"/>
          <w:sz w:val="24"/>
        </w:rPr>
        <w:t>充分、公平竞争保障措施</w:t>
      </w:r>
      <w:r w:rsidRPr="001D0ECB">
        <w:rPr>
          <w:rFonts w:ascii="仿宋" w:eastAsia="仿宋" w:hAnsi="仿宋" w:hint="eastAsia"/>
          <w:sz w:val="24"/>
          <w:szCs w:val="24"/>
        </w:rPr>
        <w:t>（实质性要求）</w:t>
      </w:r>
    </w:p>
    <w:p w14:paraId="26615904" w14:textId="77777777" w:rsidR="00CC48A9" w:rsidRPr="001D0ECB" w:rsidRDefault="00E04960">
      <w:pPr>
        <w:pStyle w:val="11"/>
        <w:spacing w:line="460" w:lineRule="exact"/>
        <w:ind w:left="1" w:firstLineChars="200" w:firstLine="482"/>
        <w:rPr>
          <w:rFonts w:ascii="仿宋" w:eastAsia="仿宋" w:hAnsi="仿宋"/>
          <w:sz w:val="24"/>
        </w:rPr>
      </w:pPr>
      <w:r w:rsidRPr="001D0ECB">
        <w:rPr>
          <w:rFonts w:ascii="仿宋" w:eastAsia="仿宋" w:hAnsi="仿宋"/>
          <w:b/>
          <w:sz w:val="24"/>
        </w:rPr>
        <w:t xml:space="preserve">5.1 </w:t>
      </w:r>
      <w:r w:rsidRPr="001D0ECB">
        <w:rPr>
          <w:rFonts w:ascii="仿宋" w:eastAsia="仿宋" w:hAnsi="仿宋" w:hint="eastAsia"/>
          <w:b/>
          <w:sz w:val="24"/>
        </w:rPr>
        <w:t>利害关系供应商处理。</w:t>
      </w:r>
      <w:r w:rsidRPr="001D0EC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FA0A406" w14:textId="77777777" w:rsidR="00CC48A9" w:rsidRPr="001D0ECB" w:rsidRDefault="00E04960">
      <w:pPr>
        <w:pStyle w:val="11"/>
        <w:spacing w:line="460" w:lineRule="exact"/>
        <w:ind w:left="1" w:firstLineChars="200" w:firstLine="482"/>
        <w:rPr>
          <w:rFonts w:ascii="仿宋" w:eastAsia="仿宋" w:hAnsi="仿宋"/>
          <w:sz w:val="24"/>
        </w:rPr>
      </w:pPr>
      <w:r w:rsidRPr="001D0ECB">
        <w:rPr>
          <w:rFonts w:ascii="仿宋" w:eastAsia="仿宋" w:hAnsi="仿宋"/>
          <w:b/>
          <w:sz w:val="24"/>
        </w:rPr>
        <w:t xml:space="preserve">5.2 </w:t>
      </w:r>
      <w:r w:rsidRPr="001D0ECB">
        <w:rPr>
          <w:rFonts w:ascii="仿宋" w:eastAsia="仿宋" w:hAnsi="仿宋" w:hint="eastAsia"/>
          <w:b/>
          <w:sz w:val="24"/>
        </w:rPr>
        <w:t>前期参与供应商处理。</w:t>
      </w:r>
      <w:r w:rsidRPr="001D0ECB">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0C17583" w14:textId="77777777" w:rsidR="00CC48A9" w:rsidRPr="001D0ECB" w:rsidRDefault="00E04960">
      <w:pPr>
        <w:pStyle w:val="11"/>
        <w:spacing w:line="460" w:lineRule="exact"/>
        <w:ind w:left="1" w:firstLineChars="200" w:firstLine="482"/>
        <w:rPr>
          <w:rFonts w:ascii="仿宋" w:eastAsia="仿宋" w:hAnsi="仿宋"/>
          <w:sz w:val="24"/>
        </w:rPr>
      </w:pPr>
      <w:r w:rsidRPr="001D0ECB">
        <w:rPr>
          <w:rFonts w:ascii="仿宋" w:eastAsia="仿宋" w:hAnsi="仿宋"/>
          <w:b/>
          <w:sz w:val="24"/>
        </w:rPr>
        <w:t xml:space="preserve">5.3 </w:t>
      </w:r>
      <w:r w:rsidRPr="001D0ECB">
        <w:rPr>
          <w:rFonts w:ascii="仿宋" w:eastAsia="仿宋" w:hAnsi="仿宋" w:hint="eastAsia"/>
          <w:b/>
          <w:sz w:val="24"/>
        </w:rPr>
        <w:t>利害关系代理人处理。</w:t>
      </w:r>
      <w:r w:rsidRPr="001D0EC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6" w:name="_Toc89075875"/>
      <w:bookmarkStart w:id="47" w:name="_Toc183582209"/>
      <w:bookmarkStart w:id="48" w:name="_Toc217446038"/>
      <w:bookmarkStart w:id="49" w:name="_Toc183682346"/>
      <w:bookmarkStart w:id="50" w:name="_Toc77400779"/>
    </w:p>
    <w:p w14:paraId="28C5FBD5" w14:textId="77777777" w:rsidR="00CC48A9" w:rsidRPr="001D0ECB" w:rsidRDefault="00E04960">
      <w:pPr>
        <w:pStyle w:val="2"/>
        <w:spacing w:line="400" w:lineRule="exact"/>
        <w:jc w:val="center"/>
        <w:rPr>
          <w:rFonts w:ascii="仿宋" w:eastAsia="仿宋" w:hAnsi="仿宋"/>
          <w:bCs w:val="0"/>
        </w:rPr>
      </w:pPr>
      <w:r w:rsidRPr="001D0ECB">
        <w:rPr>
          <w:rFonts w:ascii="仿宋" w:eastAsia="仿宋" w:hAnsi="仿宋" w:hint="eastAsia"/>
          <w:bCs w:val="0"/>
        </w:rPr>
        <w:t>三、招标文件</w:t>
      </w:r>
      <w:bookmarkEnd w:id="46"/>
      <w:bookmarkEnd w:id="47"/>
      <w:bookmarkEnd w:id="48"/>
      <w:bookmarkEnd w:id="49"/>
      <w:bookmarkEnd w:id="50"/>
    </w:p>
    <w:p w14:paraId="4E5ADAAB" w14:textId="77777777" w:rsidR="00CC48A9" w:rsidRPr="001D0ECB" w:rsidRDefault="00E04960">
      <w:pPr>
        <w:pStyle w:val="3"/>
        <w:spacing w:line="400" w:lineRule="exact"/>
        <w:ind w:firstLineChars="200" w:firstLine="482"/>
        <w:rPr>
          <w:rFonts w:ascii="仿宋" w:eastAsia="仿宋" w:hAnsi="仿宋"/>
          <w:sz w:val="24"/>
        </w:rPr>
      </w:pPr>
      <w:bookmarkStart w:id="51" w:name="_Toc183682347"/>
      <w:bookmarkStart w:id="52" w:name="_Toc183582210"/>
      <w:bookmarkStart w:id="53" w:name="_Toc217446039"/>
      <w:r w:rsidRPr="001D0ECB">
        <w:rPr>
          <w:rFonts w:ascii="仿宋" w:eastAsia="仿宋" w:hAnsi="仿宋" w:hint="eastAsia"/>
          <w:sz w:val="24"/>
        </w:rPr>
        <w:t>6．招标文件的构成</w:t>
      </w:r>
      <w:bookmarkEnd w:id="51"/>
      <w:bookmarkEnd w:id="52"/>
      <w:bookmarkEnd w:id="53"/>
    </w:p>
    <w:p w14:paraId="0E83A61E" w14:textId="77777777" w:rsidR="00CC48A9" w:rsidRPr="001D0ECB" w:rsidRDefault="00E04960">
      <w:pPr>
        <w:tabs>
          <w:tab w:val="left" w:pos="7665"/>
        </w:tabs>
        <w:spacing w:line="400" w:lineRule="exact"/>
        <w:ind w:firstLineChars="200" w:firstLine="480"/>
        <w:rPr>
          <w:rFonts w:ascii="仿宋" w:eastAsia="仿宋" w:hAnsi="仿宋"/>
          <w:kern w:val="0"/>
          <w:sz w:val="24"/>
          <w:szCs w:val="22"/>
        </w:rPr>
      </w:pPr>
      <w:r w:rsidRPr="001D0ECB">
        <w:rPr>
          <w:rFonts w:ascii="仿宋" w:eastAsia="仿宋" w:hAnsi="仿宋" w:hint="eastAsia"/>
          <w:kern w:val="0"/>
          <w:sz w:val="24"/>
          <w:szCs w:val="22"/>
        </w:rPr>
        <w:t>招标文件是供应商准备投标文件和参加投标的依据，同时也是评标的重要依据，具有</w:t>
      </w:r>
      <w:proofErr w:type="gramStart"/>
      <w:r w:rsidRPr="001D0ECB">
        <w:rPr>
          <w:rFonts w:ascii="仿宋" w:eastAsia="仿宋" w:hAnsi="仿宋" w:hint="eastAsia"/>
          <w:kern w:val="0"/>
          <w:sz w:val="24"/>
          <w:szCs w:val="22"/>
        </w:rPr>
        <w:t>准法律</w:t>
      </w:r>
      <w:proofErr w:type="gramEnd"/>
      <w:r w:rsidRPr="001D0EC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w:t>
      </w:r>
      <w:r w:rsidRPr="001D0ECB">
        <w:rPr>
          <w:rFonts w:ascii="仿宋" w:eastAsia="仿宋" w:hAnsi="仿宋" w:hint="eastAsia"/>
          <w:kern w:val="0"/>
          <w:sz w:val="24"/>
          <w:szCs w:val="22"/>
        </w:rPr>
        <w:lastRenderedPageBreak/>
        <w:t>容：</w:t>
      </w:r>
    </w:p>
    <w:p w14:paraId="6B889820"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kern w:val="0"/>
          <w:sz w:val="24"/>
          <w:szCs w:val="22"/>
        </w:rPr>
        <w:t>（一）投标</w:t>
      </w:r>
      <w:r w:rsidRPr="001D0ECB">
        <w:rPr>
          <w:rFonts w:ascii="仿宋" w:eastAsia="仿宋" w:hAnsi="仿宋" w:hint="eastAsia"/>
          <w:sz w:val="24"/>
        </w:rPr>
        <w:t>邀请；</w:t>
      </w:r>
    </w:p>
    <w:p w14:paraId="7240EB8C"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（二）投标人须知；</w:t>
      </w:r>
    </w:p>
    <w:p w14:paraId="3F9957AA"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（三）投标文件格式；</w:t>
      </w:r>
    </w:p>
    <w:p w14:paraId="78C4EDB2"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（四）投标人和投标产品的资格、资质性及其他类似效力要求；</w:t>
      </w:r>
    </w:p>
    <w:p w14:paraId="35DFB6CF"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（五）投标人应当提供的资格、资质性及其他类似效力要求的相关证明材料；</w:t>
      </w:r>
    </w:p>
    <w:p w14:paraId="6274E176"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（六）招标项目技术、商务及其他要求；</w:t>
      </w:r>
    </w:p>
    <w:p w14:paraId="38FA69E6"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（七）评标办法；</w:t>
      </w:r>
    </w:p>
    <w:p w14:paraId="79BD63F5" w14:textId="77777777" w:rsidR="00CC48A9" w:rsidRPr="001D0ECB" w:rsidRDefault="00E04960">
      <w:pPr>
        <w:tabs>
          <w:tab w:val="left" w:pos="720"/>
        </w:tabs>
        <w:spacing w:line="400" w:lineRule="exact"/>
        <w:ind w:firstLineChars="200" w:firstLine="480"/>
        <w:rPr>
          <w:rFonts w:ascii="仿宋" w:eastAsia="仿宋" w:hAnsi="仿宋"/>
          <w:sz w:val="24"/>
        </w:rPr>
      </w:pPr>
      <w:r w:rsidRPr="001D0ECB">
        <w:rPr>
          <w:rFonts w:ascii="仿宋" w:eastAsia="仿宋" w:hAnsi="仿宋" w:hint="eastAsia"/>
          <w:sz w:val="24"/>
        </w:rPr>
        <w:t>（八）合同主要条款。</w:t>
      </w:r>
    </w:p>
    <w:p w14:paraId="71B0B22D" w14:textId="77777777" w:rsidR="00CC48A9" w:rsidRPr="001D0ECB" w:rsidRDefault="00E04960">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sidRPr="001D0ECB">
        <w:rPr>
          <w:rFonts w:ascii="仿宋" w:eastAsia="仿宋" w:hAnsi="仿宋"/>
          <w:sz w:val="24"/>
        </w:rPr>
        <w:t xml:space="preserve">7. </w:t>
      </w:r>
      <w:r w:rsidRPr="001D0ECB">
        <w:rPr>
          <w:rFonts w:ascii="仿宋" w:eastAsia="仿宋" w:hAnsi="仿宋" w:hint="eastAsia"/>
          <w:sz w:val="24"/>
        </w:rPr>
        <w:t>招标文件的澄清</w:t>
      </w:r>
      <w:bookmarkEnd w:id="54"/>
      <w:bookmarkEnd w:id="55"/>
      <w:r w:rsidRPr="001D0ECB">
        <w:rPr>
          <w:rFonts w:ascii="仿宋" w:eastAsia="仿宋" w:hAnsi="仿宋" w:hint="eastAsia"/>
          <w:sz w:val="24"/>
        </w:rPr>
        <w:t>和修改</w:t>
      </w:r>
      <w:bookmarkEnd w:id="56"/>
    </w:p>
    <w:p w14:paraId="22B05213"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7.1 </w:t>
      </w:r>
      <w:r w:rsidRPr="001D0ECB">
        <w:rPr>
          <w:rFonts w:ascii="仿宋" w:eastAsia="仿宋" w:hAnsi="仿宋" w:hint="eastAsia"/>
          <w:sz w:val="24"/>
        </w:rPr>
        <w:t>招标采购单位可以依法对招标文件进行澄清或者修改。</w:t>
      </w:r>
    </w:p>
    <w:p w14:paraId="614961C4"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7.2 </w:t>
      </w:r>
      <w:r w:rsidRPr="001D0ECB">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7388540"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7.3 </w:t>
      </w:r>
      <w:r w:rsidRPr="001D0ECB">
        <w:rPr>
          <w:rFonts w:ascii="仿宋" w:eastAsia="仿宋" w:hAnsi="仿宋" w:hint="eastAsia"/>
          <w:sz w:val="24"/>
        </w:rPr>
        <w:t>供应商应于投标文件递交截止时间之前在四川政府采购网及广安市公共资源交易中心网站查询本项目的更正公告，以保证其对招标文件做出正确的响应。供应商未按要求下载相关文件，或由于未及时关注更正公告的信息造成的后果，其责任由供应商自行负责。</w:t>
      </w:r>
    </w:p>
    <w:p w14:paraId="2E5CDB6B"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3B5A5251"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7.4 </w:t>
      </w:r>
      <w:r w:rsidRPr="001D0EC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314BAFB" w14:textId="77777777" w:rsidR="00CC48A9" w:rsidRPr="001D0ECB" w:rsidRDefault="00E04960">
      <w:pPr>
        <w:pStyle w:val="3"/>
        <w:spacing w:line="400" w:lineRule="exact"/>
        <w:ind w:firstLineChars="200" w:firstLine="482"/>
        <w:rPr>
          <w:rFonts w:ascii="仿宋" w:eastAsia="仿宋" w:hAnsi="仿宋"/>
          <w:sz w:val="24"/>
        </w:rPr>
      </w:pPr>
      <w:bookmarkStart w:id="57" w:name="_Toc217446041"/>
      <w:bookmarkStart w:id="58" w:name="_Toc208848971"/>
      <w:r w:rsidRPr="001D0ECB">
        <w:rPr>
          <w:rFonts w:ascii="仿宋" w:eastAsia="仿宋" w:hAnsi="仿宋"/>
          <w:sz w:val="24"/>
        </w:rPr>
        <w:lastRenderedPageBreak/>
        <w:t xml:space="preserve">8. </w:t>
      </w:r>
      <w:r w:rsidRPr="001D0ECB">
        <w:rPr>
          <w:rFonts w:ascii="仿宋" w:eastAsia="仿宋" w:hAnsi="仿宋" w:hint="eastAsia"/>
          <w:sz w:val="24"/>
        </w:rPr>
        <w:t>答疑会和现场考察</w:t>
      </w:r>
      <w:bookmarkEnd w:id="57"/>
      <w:bookmarkEnd w:id="58"/>
    </w:p>
    <w:p w14:paraId="1D55E296"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8.1 </w:t>
      </w:r>
      <w:r w:rsidRPr="001D0ECB">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2E25F33"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hint="eastAsia"/>
          <w:sz w:val="24"/>
        </w:rPr>
        <w:t>现场考察或标前答疑会时间：本项目不组织。</w:t>
      </w:r>
    </w:p>
    <w:p w14:paraId="416ADEAD"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hint="eastAsia"/>
          <w:sz w:val="24"/>
        </w:rPr>
        <w:t>现场考察或标前答疑会地点：本项目不组织。</w:t>
      </w:r>
    </w:p>
    <w:p w14:paraId="3BED60B3"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 xml:space="preserve">8.2 </w:t>
      </w:r>
      <w:r w:rsidRPr="001D0ECB">
        <w:rPr>
          <w:rFonts w:ascii="仿宋" w:eastAsia="仿宋" w:hAnsi="仿宋" w:hint="eastAsia"/>
          <w:sz w:val="24"/>
        </w:rPr>
        <w:t>供应</w:t>
      </w:r>
      <w:proofErr w:type="gramStart"/>
      <w:r w:rsidRPr="001D0ECB">
        <w:rPr>
          <w:rFonts w:ascii="仿宋" w:eastAsia="仿宋" w:hAnsi="仿宋" w:hint="eastAsia"/>
          <w:sz w:val="24"/>
        </w:rPr>
        <w:t>商考察</w:t>
      </w:r>
      <w:proofErr w:type="gramEnd"/>
      <w:r w:rsidRPr="001D0ECB">
        <w:rPr>
          <w:rFonts w:ascii="仿宋" w:eastAsia="仿宋" w:hAnsi="仿宋" w:hint="eastAsia"/>
          <w:sz w:val="24"/>
        </w:rPr>
        <w:t>现场所发生的一切费用由供应商自己承担。</w:t>
      </w:r>
    </w:p>
    <w:p w14:paraId="1CA3994F" w14:textId="77777777" w:rsidR="00CC48A9" w:rsidRPr="001D0ECB" w:rsidRDefault="00E04960">
      <w:pPr>
        <w:pStyle w:val="2"/>
        <w:spacing w:line="400" w:lineRule="exact"/>
        <w:jc w:val="center"/>
        <w:rPr>
          <w:rFonts w:ascii="仿宋" w:eastAsia="仿宋" w:hAnsi="仿宋"/>
          <w:bCs w:val="0"/>
        </w:rPr>
      </w:pPr>
      <w:bookmarkStart w:id="59" w:name="_Toc183682351"/>
      <w:bookmarkStart w:id="60" w:name="_Toc77400780"/>
      <w:bookmarkStart w:id="61" w:name="_Toc89075876"/>
      <w:bookmarkStart w:id="62" w:name="_Toc183582214"/>
      <w:bookmarkStart w:id="63" w:name="_Toc217446042"/>
      <w:r w:rsidRPr="001D0ECB">
        <w:rPr>
          <w:rFonts w:ascii="仿宋" w:eastAsia="仿宋" w:hAnsi="仿宋" w:hint="eastAsia"/>
          <w:bCs w:val="0"/>
        </w:rPr>
        <w:t>四、投标文件</w:t>
      </w:r>
      <w:bookmarkEnd w:id="59"/>
      <w:bookmarkEnd w:id="60"/>
      <w:bookmarkEnd w:id="61"/>
      <w:bookmarkEnd w:id="62"/>
      <w:bookmarkEnd w:id="63"/>
    </w:p>
    <w:p w14:paraId="4B3D1CDA" w14:textId="77777777" w:rsidR="00CC48A9" w:rsidRPr="001D0ECB" w:rsidRDefault="00E04960">
      <w:pPr>
        <w:pStyle w:val="3"/>
        <w:spacing w:line="400" w:lineRule="exact"/>
        <w:ind w:firstLineChars="200" w:firstLine="482"/>
        <w:rPr>
          <w:rFonts w:ascii="仿宋" w:eastAsia="仿宋" w:hAnsi="仿宋"/>
          <w:bCs w:val="0"/>
          <w:sz w:val="24"/>
        </w:rPr>
      </w:pPr>
      <w:bookmarkStart w:id="64" w:name="_Toc183582215"/>
      <w:bookmarkStart w:id="65" w:name="_Toc183682352"/>
      <w:bookmarkStart w:id="66" w:name="_Toc217446043"/>
      <w:r w:rsidRPr="001D0ECB">
        <w:rPr>
          <w:rFonts w:ascii="仿宋" w:eastAsia="仿宋" w:hAnsi="仿宋" w:hint="eastAsia"/>
          <w:bCs w:val="0"/>
          <w:sz w:val="24"/>
        </w:rPr>
        <w:t>9．投标文件的语言</w:t>
      </w:r>
      <w:bookmarkEnd w:id="64"/>
      <w:bookmarkEnd w:id="65"/>
      <w:bookmarkEnd w:id="66"/>
      <w:r w:rsidRPr="001D0ECB">
        <w:rPr>
          <w:rFonts w:ascii="仿宋" w:eastAsia="仿宋" w:hAnsi="仿宋" w:hint="eastAsia"/>
          <w:sz w:val="24"/>
          <w:szCs w:val="24"/>
        </w:rPr>
        <w:t>（实质性要求）</w:t>
      </w:r>
    </w:p>
    <w:p w14:paraId="0288B708" w14:textId="77777777" w:rsidR="00CC48A9" w:rsidRPr="001D0ECB" w:rsidRDefault="00E04960">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1D0ECB">
        <w:rPr>
          <w:rFonts w:ascii="仿宋" w:eastAsia="仿宋" w:hAnsi="仿宋"/>
          <w:sz w:val="24"/>
        </w:rPr>
        <w:t xml:space="preserve">9.1 </w:t>
      </w:r>
      <w:r w:rsidRPr="001D0ECB">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51E26D98" w14:textId="77777777" w:rsidR="00CC48A9" w:rsidRPr="001D0ECB" w:rsidRDefault="00E04960">
      <w:pPr>
        <w:tabs>
          <w:tab w:val="left" w:pos="1134"/>
        </w:tabs>
        <w:spacing w:line="360" w:lineRule="auto"/>
        <w:ind w:firstLineChars="200" w:firstLine="480"/>
        <w:jc w:val="left"/>
        <w:rPr>
          <w:rFonts w:ascii="仿宋" w:eastAsia="仿宋" w:hAnsi="仿宋"/>
          <w:sz w:val="24"/>
        </w:rPr>
      </w:pPr>
      <w:r w:rsidRPr="001D0ECB">
        <w:rPr>
          <w:rFonts w:ascii="仿宋" w:eastAsia="仿宋" w:hAnsi="仿宋"/>
          <w:sz w:val="24"/>
        </w:rPr>
        <w:t xml:space="preserve">9.2 </w:t>
      </w:r>
      <w:r w:rsidRPr="001D0ECB">
        <w:rPr>
          <w:rFonts w:ascii="仿宋" w:eastAsia="仿宋" w:hAnsi="仿宋" w:hint="eastAsia"/>
          <w:sz w:val="24"/>
        </w:rPr>
        <w:t>翻译的中文资料与外文资料如果出现差异和矛盾时，以中文为准。涉嫌</w:t>
      </w:r>
      <w:proofErr w:type="gramStart"/>
      <w:r w:rsidRPr="001D0ECB">
        <w:rPr>
          <w:rFonts w:ascii="仿宋" w:eastAsia="仿宋" w:hAnsi="仿宋" w:hint="eastAsia"/>
          <w:sz w:val="24"/>
        </w:rPr>
        <w:t>虚假响应</w:t>
      </w:r>
      <w:proofErr w:type="gramEnd"/>
      <w:r w:rsidRPr="001D0ECB">
        <w:rPr>
          <w:rFonts w:ascii="仿宋" w:eastAsia="仿宋" w:hAnsi="仿宋" w:hint="eastAsia"/>
          <w:sz w:val="24"/>
        </w:rPr>
        <w:t>的按照相关法律法规处理。</w:t>
      </w:r>
    </w:p>
    <w:p w14:paraId="76934931" w14:textId="77777777" w:rsidR="00CC48A9" w:rsidRPr="001D0ECB" w:rsidRDefault="00E04960">
      <w:pPr>
        <w:spacing w:line="400" w:lineRule="exact"/>
        <w:ind w:firstLineChars="200" w:firstLine="480"/>
        <w:rPr>
          <w:rFonts w:ascii="仿宋" w:eastAsia="仿宋" w:hAnsi="仿宋" w:cs="宋体"/>
          <w:sz w:val="24"/>
        </w:rPr>
      </w:pPr>
      <w:r w:rsidRPr="001D0ECB">
        <w:rPr>
          <w:rFonts w:ascii="仿宋" w:eastAsia="仿宋" w:hAnsi="仿宋" w:cs="宋体"/>
          <w:sz w:val="24"/>
        </w:rPr>
        <w:t xml:space="preserve">9.3 </w:t>
      </w:r>
      <w:r w:rsidRPr="001D0ECB">
        <w:rPr>
          <w:rFonts w:ascii="仿宋" w:eastAsia="仿宋" w:hAnsi="仿宋" w:cs="宋体" w:hint="eastAsia"/>
          <w:sz w:val="24"/>
        </w:rPr>
        <w:t>如因未翻译而造成的废标，由投标人承担。</w:t>
      </w:r>
    </w:p>
    <w:p w14:paraId="0B6BE001" w14:textId="77777777" w:rsidR="00CC48A9" w:rsidRPr="001D0ECB" w:rsidRDefault="00E04960">
      <w:pPr>
        <w:pStyle w:val="3"/>
        <w:spacing w:line="400" w:lineRule="exact"/>
        <w:ind w:firstLineChars="200" w:firstLine="482"/>
        <w:rPr>
          <w:rFonts w:ascii="仿宋" w:eastAsia="仿宋" w:hAnsi="仿宋"/>
          <w:sz w:val="24"/>
        </w:rPr>
      </w:pPr>
      <w:r w:rsidRPr="001D0ECB">
        <w:rPr>
          <w:rFonts w:ascii="仿宋" w:eastAsia="仿宋" w:hAnsi="仿宋" w:hint="eastAsia"/>
          <w:sz w:val="24"/>
        </w:rPr>
        <w:t>10．计量单位</w:t>
      </w:r>
      <w:bookmarkEnd w:id="67"/>
      <w:bookmarkEnd w:id="68"/>
      <w:bookmarkEnd w:id="69"/>
      <w:r w:rsidRPr="001D0ECB">
        <w:rPr>
          <w:rFonts w:ascii="仿宋" w:eastAsia="仿宋" w:hAnsi="仿宋" w:hint="eastAsia"/>
          <w:sz w:val="24"/>
          <w:szCs w:val="24"/>
        </w:rPr>
        <w:t>（实质性要求）</w:t>
      </w:r>
    </w:p>
    <w:p w14:paraId="447D3BF0" w14:textId="77777777" w:rsidR="00CC48A9" w:rsidRPr="001D0ECB" w:rsidRDefault="00E04960">
      <w:pPr>
        <w:spacing w:line="400" w:lineRule="exact"/>
        <w:ind w:firstLineChars="196" w:firstLine="470"/>
        <w:rPr>
          <w:rFonts w:ascii="仿宋" w:eastAsia="仿宋" w:hAnsi="仿宋"/>
          <w:sz w:val="24"/>
        </w:rPr>
      </w:pPr>
      <w:r w:rsidRPr="001D0ECB">
        <w:rPr>
          <w:rFonts w:ascii="仿宋" w:eastAsia="仿宋" w:hAnsi="仿宋" w:hint="eastAsia"/>
          <w:sz w:val="24"/>
        </w:rPr>
        <w:t>除招标文件中另有规定外，本次采购项目所有合同项下的投标均采用国家法定的计量单位。</w:t>
      </w:r>
    </w:p>
    <w:p w14:paraId="13713B29" w14:textId="77777777" w:rsidR="00CC48A9" w:rsidRPr="001D0ECB" w:rsidRDefault="00E04960">
      <w:pPr>
        <w:pStyle w:val="3"/>
        <w:spacing w:line="400" w:lineRule="exact"/>
        <w:ind w:firstLineChars="200" w:firstLine="482"/>
        <w:rPr>
          <w:rFonts w:ascii="仿宋" w:eastAsia="仿宋" w:hAnsi="仿宋"/>
          <w:sz w:val="24"/>
        </w:rPr>
      </w:pPr>
      <w:bookmarkStart w:id="70" w:name="_Toc217446045"/>
      <w:r w:rsidRPr="001D0ECB">
        <w:rPr>
          <w:rFonts w:ascii="仿宋" w:eastAsia="仿宋" w:hAnsi="仿宋"/>
          <w:sz w:val="24"/>
        </w:rPr>
        <w:t xml:space="preserve">11. </w:t>
      </w:r>
      <w:r w:rsidRPr="001D0ECB">
        <w:rPr>
          <w:rFonts w:ascii="仿宋" w:eastAsia="仿宋" w:hAnsi="仿宋" w:hint="eastAsia"/>
          <w:sz w:val="24"/>
        </w:rPr>
        <w:t>投标货币</w:t>
      </w:r>
      <w:bookmarkEnd w:id="70"/>
      <w:r w:rsidRPr="001D0ECB">
        <w:rPr>
          <w:rFonts w:ascii="仿宋" w:eastAsia="仿宋" w:hAnsi="仿宋" w:hint="eastAsia"/>
          <w:sz w:val="24"/>
        </w:rPr>
        <w:t>（实质性要求）</w:t>
      </w:r>
    </w:p>
    <w:p w14:paraId="79F7469E" w14:textId="77777777" w:rsidR="00CC48A9" w:rsidRPr="001D0ECB" w:rsidRDefault="00E04960">
      <w:pPr>
        <w:spacing w:line="400" w:lineRule="exact"/>
        <w:ind w:firstLineChars="196" w:firstLine="470"/>
        <w:rPr>
          <w:rFonts w:ascii="仿宋" w:eastAsia="仿宋" w:hAnsi="仿宋"/>
          <w:sz w:val="24"/>
        </w:rPr>
      </w:pPr>
      <w:r w:rsidRPr="001D0ECB">
        <w:rPr>
          <w:rFonts w:ascii="仿宋" w:eastAsia="仿宋" w:hAnsi="仿宋" w:hint="eastAsia"/>
          <w:sz w:val="24"/>
        </w:rPr>
        <w:t>本次招标项目的投标均以人民币报价。</w:t>
      </w:r>
    </w:p>
    <w:p w14:paraId="1E5D1A7B" w14:textId="77777777" w:rsidR="00CC48A9" w:rsidRPr="001D0ECB" w:rsidRDefault="00E04960">
      <w:pPr>
        <w:pStyle w:val="3"/>
        <w:spacing w:line="400" w:lineRule="exact"/>
        <w:ind w:firstLineChars="200" w:firstLine="482"/>
        <w:rPr>
          <w:rFonts w:ascii="仿宋" w:eastAsia="仿宋" w:hAnsi="仿宋"/>
          <w:sz w:val="24"/>
        </w:rPr>
      </w:pPr>
      <w:bookmarkStart w:id="71" w:name="_Toc217446046"/>
      <w:bookmarkStart w:id="72" w:name="_Toc217446047"/>
      <w:r w:rsidRPr="001D0ECB">
        <w:rPr>
          <w:rFonts w:ascii="仿宋" w:eastAsia="仿宋" w:hAnsi="仿宋"/>
          <w:sz w:val="24"/>
        </w:rPr>
        <w:t xml:space="preserve">12. </w:t>
      </w:r>
      <w:r w:rsidRPr="001D0ECB">
        <w:rPr>
          <w:rFonts w:ascii="仿宋" w:eastAsia="仿宋" w:hAnsi="仿宋" w:hint="eastAsia"/>
          <w:sz w:val="24"/>
        </w:rPr>
        <w:t>联合体投标</w:t>
      </w:r>
      <w:bookmarkEnd w:id="71"/>
      <w:r w:rsidRPr="001D0ECB">
        <w:rPr>
          <w:rFonts w:ascii="仿宋" w:eastAsia="仿宋" w:hAnsi="仿宋" w:hint="eastAsia"/>
          <w:sz w:val="24"/>
        </w:rPr>
        <w:t>（本项目不允许联合体参与</w:t>
      </w:r>
      <w:r w:rsidRPr="001D0ECB">
        <w:rPr>
          <w:rFonts w:ascii="仿宋" w:eastAsia="仿宋" w:hAnsi="仿宋"/>
          <w:sz w:val="24"/>
        </w:rPr>
        <w:t>）</w:t>
      </w:r>
    </w:p>
    <w:p w14:paraId="74CD968E" w14:textId="77777777" w:rsidR="00CC48A9" w:rsidRPr="001D0ECB" w:rsidRDefault="00E04960">
      <w:pPr>
        <w:pStyle w:val="3"/>
        <w:spacing w:line="400" w:lineRule="exact"/>
        <w:ind w:firstLineChars="200" w:firstLine="482"/>
        <w:rPr>
          <w:rFonts w:ascii="仿宋" w:eastAsia="仿宋" w:hAnsi="仿宋"/>
          <w:sz w:val="24"/>
        </w:rPr>
      </w:pPr>
      <w:bookmarkStart w:id="73" w:name="_Toc308164797"/>
      <w:r w:rsidRPr="001D0ECB">
        <w:rPr>
          <w:rFonts w:ascii="仿宋" w:eastAsia="仿宋" w:hAnsi="仿宋"/>
          <w:sz w:val="24"/>
        </w:rPr>
        <w:t xml:space="preserve">13. </w:t>
      </w:r>
      <w:r w:rsidRPr="001D0ECB">
        <w:rPr>
          <w:rFonts w:ascii="仿宋" w:eastAsia="仿宋" w:hAnsi="仿宋" w:hint="eastAsia"/>
          <w:sz w:val="24"/>
        </w:rPr>
        <w:t>知识产权</w:t>
      </w:r>
      <w:bookmarkEnd w:id="72"/>
      <w:bookmarkEnd w:id="73"/>
      <w:r w:rsidRPr="001D0ECB">
        <w:rPr>
          <w:rFonts w:ascii="仿宋" w:eastAsia="仿宋" w:hAnsi="仿宋" w:hint="eastAsia"/>
          <w:sz w:val="24"/>
        </w:rPr>
        <w:t>（实质性要求）</w:t>
      </w:r>
    </w:p>
    <w:p w14:paraId="0E15B66E" w14:textId="77777777" w:rsidR="00CC48A9" w:rsidRPr="001D0ECB" w:rsidRDefault="00E04960">
      <w:pPr>
        <w:pStyle w:val="a9"/>
        <w:spacing w:line="400" w:lineRule="exact"/>
        <w:ind w:firstLineChars="200" w:firstLine="480"/>
        <w:rPr>
          <w:rFonts w:ascii="仿宋" w:eastAsia="仿宋" w:hAnsi="仿宋"/>
          <w:sz w:val="24"/>
          <w:szCs w:val="24"/>
        </w:rPr>
      </w:pPr>
      <w:r w:rsidRPr="001D0ECB">
        <w:rPr>
          <w:rFonts w:ascii="仿宋" w:eastAsia="仿宋" w:hAnsi="仿宋"/>
          <w:sz w:val="24"/>
          <w:szCs w:val="24"/>
        </w:rPr>
        <w:t xml:space="preserve">13.1 </w:t>
      </w:r>
      <w:r w:rsidRPr="001D0ECB">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w:t>
      </w:r>
      <w:r w:rsidRPr="001D0ECB">
        <w:rPr>
          <w:rFonts w:ascii="仿宋" w:eastAsia="仿宋" w:hAnsi="仿宋" w:hint="eastAsia"/>
          <w:sz w:val="24"/>
          <w:szCs w:val="24"/>
        </w:rPr>
        <w:lastRenderedPageBreak/>
        <w:t>因专利权、商标权或其它知识产权而引起法律和经济纠纷，由投标人承担所有相关责任。</w:t>
      </w:r>
    </w:p>
    <w:p w14:paraId="720462B7" w14:textId="77777777" w:rsidR="00CC48A9" w:rsidRPr="001D0ECB" w:rsidRDefault="00E04960">
      <w:pPr>
        <w:pStyle w:val="a9"/>
        <w:spacing w:line="400" w:lineRule="exact"/>
        <w:ind w:firstLineChars="200" w:firstLine="480"/>
        <w:rPr>
          <w:rFonts w:ascii="仿宋" w:eastAsia="仿宋" w:hAnsi="仿宋"/>
          <w:sz w:val="24"/>
          <w:szCs w:val="24"/>
        </w:rPr>
      </w:pPr>
      <w:r w:rsidRPr="001D0ECB">
        <w:rPr>
          <w:rFonts w:ascii="仿宋" w:eastAsia="仿宋" w:hAnsi="仿宋"/>
          <w:sz w:val="24"/>
          <w:szCs w:val="24"/>
        </w:rPr>
        <w:t xml:space="preserve">13.2 </w:t>
      </w:r>
      <w:r w:rsidRPr="001D0ECB">
        <w:rPr>
          <w:rFonts w:ascii="仿宋" w:eastAsia="仿宋" w:hAnsi="仿宋" w:hint="eastAsia"/>
          <w:sz w:val="24"/>
          <w:szCs w:val="24"/>
        </w:rPr>
        <w:t>采购人享有本项目实施过程中产生的知识成果及知识产权。</w:t>
      </w:r>
    </w:p>
    <w:p w14:paraId="2D4BEEA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13.3 </w:t>
      </w:r>
      <w:r w:rsidRPr="001D0ECB">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550E82E9" w14:textId="77777777" w:rsidR="00CC48A9" w:rsidRPr="001D0ECB" w:rsidRDefault="00E04960">
      <w:pPr>
        <w:spacing w:line="400" w:lineRule="exact"/>
        <w:ind w:firstLineChars="192" w:firstLine="461"/>
        <w:rPr>
          <w:rFonts w:ascii="仿宋" w:eastAsia="仿宋" w:hAnsi="仿宋"/>
          <w:sz w:val="24"/>
        </w:rPr>
      </w:pPr>
      <w:r w:rsidRPr="001D0ECB">
        <w:rPr>
          <w:rFonts w:ascii="仿宋" w:eastAsia="仿宋" w:hAnsi="仿宋" w:hint="eastAsia"/>
          <w:sz w:val="24"/>
        </w:rPr>
        <w:t xml:space="preserve">13.4 如采用投标人所不拥有的知识产权，则在投标报价中必须包括合法获取该知识产权的相关费用。 </w:t>
      </w:r>
    </w:p>
    <w:p w14:paraId="28C0F81E" w14:textId="77777777" w:rsidR="00CC48A9" w:rsidRPr="001D0ECB" w:rsidRDefault="00E04960">
      <w:pPr>
        <w:pStyle w:val="3"/>
        <w:spacing w:line="400" w:lineRule="exact"/>
        <w:ind w:firstLineChars="200" w:firstLine="482"/>
        <w:rPr>
          <w:rFonts w:ascii="仿宋" w:eastAsia="仿宋" w:hAnsi="仿宋"/>
          <w:sz w:val="24"/>
        </w:rPr>
      </w:pPr>
      <w:bookmarkStart w:id="74" w:name="_Toc308164798"/>
      <w:bookmarkStart w:id="75" w:name="_Toc183682354"/>
      <w:bookmarkStart w:id="76" w:name="_Toc217446048"/>
      <w:bookmarkStart w:id="77" w:name="_Toc183582217"/>
      <w:r w:rsidRPr="001D0ECB">
        <w:rPr>
          <w:rFonts w:ascii="仿宋" w:eastAsia="仿宋" w:hAnsi="仿宋" w:hint="eastAsia"/>
          <w:sz w:val="24"/>
        </w:rPr>
        <w:t>14．投标文件的组成</w:t>
      </w:r>
      <w:bookmarkEnd w:id="74"/>
      <w:bookmarkEnd w:id="75"/>
      <w:bookmarkEnd w:id="76"/>
      <w:bookmarkEnd w:id="77"/>
    </w:p>
    <w:p w14:paraId="0DFB57B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投标人应按照招标文件的规定和要求编制投标文件。投标人编写的投标文件应至少包括下列两部分文件：</w:t>
      </w:r>
    </w:p>
    <w:p w14:paraId="7E60BF86" w14:textId="77777777" w:rsidR="00CC48A9" w:rsidRPr="001D0ECB" w:rsidRDefault="00E04960">
      <w:pPr>
        <w:spacing w:line="400" w:lineRule="exact"/>
        <w:ind w:firstLineChars="200" w:firstLine="482"/>
        <w:rPr>
          <w:rFonts w:ascii="仿宋" w:eastAsia="仿宋" w:hAnsi="仿宋"/>
          <w:b/>
          <w:sz w:val="24"/>
        </w:rPr>
      </w:pPr>
      <w:r w:rsidRPr="001D0ECB">
        <w:rPr>
          <w:rFonts w:ascii="仿宋" w:eastAsia="仿宋" w:hAnsi="仿宋" w:hint="eastAsia"/>
          <w:b/>
          <w:sz w:val="24"/>
        </w:rPr>
        <w:t>文件</w:t>
      </w:r>
      <w:proofErr w:type="gramStart"/>
      <w:r w:rsidRPr="001D0ECB">
        <w:rPr>
          <w:rFonts w:ascii="仿宋" w:eastAsia="仿宋" w:hAnsi="仿宋" w:hint="eastAsia"/>
          <w:b/>
          <w:sz w:val="24"/>
        </w:rPr>
        <w:t>一</w:t>
      </w:r>
      <w:proofErr w:type="gramEnd"/>
      <w:r w:rsidRPr="001D0ECB">
        <w:rPr>
          <w:rFonts w:ascii="仿宋" w:eastAsia="仿宋" w:hAnsi="仿宋" w:hint="eastAsia"/>
          <w:b/>
          <w:sz w:val="24"/>
        </w:rPr>
        <w:t>：资格性投标文件</w:t>
      </w:r>
    </w:p>
    <w:p w14:paraId="60A072C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严格按照第四、五章要求提供相关资格、资质性及其他类似效力要求的相关证明材料。</w:t>
      </w:r>
    </w:p>
    <w:p w14:paraId="066073A5" w14:textId="77777777" w:rsidR="00CC48A9" w:rsidRPr="001D0ECB" w:rsidRDefault="00E04960">
      <w:pPr>
        <w:spacing w:line="400" w:lineRule="exact"/>
        <w:ind w:firstLineChars="200" w:firstLine="482"/>
        <w:rPr>
          <w:rFonts w:ascii="仿宋" w:eastAsia="仿宋" w:hAnsi="仿宋"/>
          <w:b/>
          <w:sz w:val="24"/>
        </w:rPr>
      </w:pPr>
      <w:r w:rsidRPr="001D0ECB">
        <w:rPr>
          <w:rFonts w:ascii="仿宋" w:eastAsia="仿宋" w:hAnsi="仿宋" w:hint="eastAsia"/>
          <w:b/>
          <w:sz w:val="24"/>
        </w:rPr>
        <w:t>文件二：其它响应性投标文件</w:t>
      </w:r>
    </w:p>
    <w:p w14:paraId="3D4146A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严格按照招标文件要求提供以下四个方面的相关材料：</w:t>
      </w:r>
    </w:p>
    <w:p w14:paraId="0C3F3F1F" w14:textId="77777777" w:rsidR="00CC48A9" w:rsidRPr="001D0ECB" w:rsidRDefault="00E04960">
      <w:pPr>
        <w:pStyle w:val="af9"/>
        <w:numPr>
          <w:ilvl w:val="0"/>
          <w:numId w:val="1"/>
        </w:numPr>
        <w:spacing w:line="400" w:lineRule="exact"/>
        <w:ind w:firstLineChars="0"/>
        <w:rPr>
          <w:rFonts w:ascii="仿宋" w:eastAsia="仿宋" w:hAnsi="仿宋"/>
          <w:bCs/>
          <w:sz w:val="24"/>
        </w:rPr>
      </w:pPr>
      <w:r w:rsidRPr="001D0ECB">
        <w:rPr>
          <w:rFonts w:ascii="仿宋" w:eastAsia="仿宋" w:hAnsi="仿宋" w:hint="eastAsia"/>
          <w:b/>
          <w:sz w:val="24"/>
        </w:rPr>
        <w:t>报价部分。</w:t>
      </w:r>
    </w:p>
    <w:p w14:paraId="71653750" w14:textId="77777777" w:rsidR="00CC48A9" w:rsidRPr="001D0ECB" w:rsidRDefault="00E04960">
      <w:pPr>
        <w:spacing w:line="400" w:lineRule="exact"/>
        <w:ind w:left="482"/>
        <w:rPr>
          <w:rFonts w:ascii="仿宋" w:eastAsia="仿宋" w:hAnsi="仿宋"/>
          <w:sz w:val="24"/>
        </w:rPr>
      </w:pPr>
      <w:r w:rsidRPr="001D0ECB">
        <w:rPr>
          <w:rFonts w:ascii="仿宋" w:eastAsia="仿宋" w:hAnsi="仿宋" w:hint="eastAsia"/>
          <w:sz w:val="24"/>
        </w:rPr>
        <w:t xml:space="preserve">1、投标人按照招标文件要求填写的“开标一览表”、“报价明细表”（如涉及）。 </w:t>
      </w:r>
    </w:p>
    <w:p w14:paraId="5307FAF6" w14:textId="77777777" w:rsidR="00CC48A9" w:rsidRPr="001D0ECB" w:rsidRDefault="00E04960">
      <w:pPr>
        <w:spacing w:line="400" w:lineRule="exact"/>
        <w:ind w:left="482"/>
        <w:rPr>
          <w:rFonts w:ascii="仿宋" w:eastAsia="仿宋" w:hAnsi="仿宋"/>
          <w:sz w:val="24"/>
        </w:rPr>
      </w:pPr>
      <w:r w:rsidRPr="001D0ECB">
        <w:rPr>
          <w:rFonts w:ascii="仿宋" w:eastAsia="仿宋" w:hAnsi="仿宋" w:hint="eastAsia"/>
          <w:sz w:val="24"/>
        </w:rPr>
        <w:t>2、本次招标报价要求：</w:t>
      </w:r>
    </w:p>
    <w:p w14:paraId="743395C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（1）投标人的报价是投标人响应招标项目要求的全部工作内容的价格体现，包括投标人完成本项目所需的一切费用（实质性要求）。</w:t>
      </w:r>
    </w:p>
    <w:p w14:paraId="7A067232" w14:textId="77777777" w:rsidR="00CC48A9" w:rsidRPr="001D0ECB" w:rsidRDefault="00E04960">
      <w:pPr>
        <w:spacing w:line="400" w:lineRule="exact"/>
        <w:ind w:left="2" w:firstLineChars="200" w:firstLine="480"/>
        <w:rPr>
          <w:rFonts w:ascii="仿宋" w:eastAsia="仿宋" w:hAnsi="仿宋"/>
          <w:sz w:val="24"/>
        </w:rPr>
      </w:pPr>
      <w:r w:rsidRPr="001D0ECB">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6457E64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1B29B385" w14:textId="77777777" w:rsidR="00CC48A9" w:rsidRPr="001D0ECB" w:rsidRDefault="00E04960">
      <w:pPr>
        <w:spacing w:line="400" w:lineRule="exact"/>
        <w:ind w:firstLineChars="200" w:firstLine="482"/>
        <w:rPr>
          <w:rFonts w:ascii="仿宋" w:eastAsia="仿宋" w:hAnsi="仿宋"/>
          <w:b/>
          <w:bCs/>
          <w:sz w:val="24"/>
        </w:rPr>
      </w:pPr>
      <w:r w:rsidRPr="001D0ECB">
        <w:rPr>
          <w:rFonts w:ascii="仿宋" w:eastAsia="仿宋" w:hAnsi="仿宋" w:hint="eastAsia"/>
          <w:b/>
          <w:sz w:val="24"/>
        </w:rPr>
        <w:t>（二）服务部分。</w:t>
      </w:r>
      <w:r w:rsidRPr="001D0EC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9D8AF9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lastRenderedPageBreak/>
        <w:t>（1）服务方案、项目实施方案；</w:t>
      </w:r>
    </w:p>
    <w:p w14:paraId="78D5D9A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（2）验收标准和验收方法；</w:t>
      </w:r>
    </w:p>
    <w:p w14:paraId="3F0B975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（3）服务应答表；</w:t>
      </w:r>
    </w:p>
    <w:p w14:paraId="3AB8A20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（4）投标人认为需要提供的文件和资料。</w:t>
      </w:r>
    </w:p>
    <w:p w14:paraId="582C5801" w14:textId="77777777" w:rsidR="00CC48A9" w:rsidRPr="001D0ECB" w:rsidRDefault="00E04960">
      <w:pPr>
        <w:spacing w:line="400" w:lineRule="exact"/>
        <w:ind w:firstLineChars="200" w:firstLine="482"/>
        <w:rPr>
          <w:rFonts w:ascii="仿宋" w:eastAsia="仿宋" w:hAnsi="仿宋"/>
          <w:sz w:val="24"/>
        </w:rPr>
      </w:pPr>
      <w:r w:rsidRPr="001D0ECB">
        <w:rPr>
          <w:rFonts w:ascii="仿宋" w:eastAsia="仿宋" w:hAnsi="仿宋" w:hint="eastAsia"/>
          <w:b/>
          <w:sz w:val="24"/>
        </w:rPr>
        <w:t>（三）商务部分。</w:t>
      </w:r>
      <w:r w:rsidRPr="001D0ECB">
        <w:rPr>
          <w:rFonts w:ascii="仿宋" w:eastAsia="仿宋" w:hAnsi="仿宋" w:hint="eastAsia"/>
          <w:sz w:val="24"/>
        </w:rPr>
        <w:t>投标人按照招标文件要求提供的有关文件及优惠承诺。包括以下内容（如涉及）：</w:t>
      </w:r>
    </w:p>
    <w:p w14:paraId="3839156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（1）投标函；</w:t>
      </w:r>
    </w:p>
    <w:p w14:paraId="00F7C22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w:t>
      </w:r>
      <w:r w:rsidRPr="001D0ECB">
        <w:rPr>
          <w:rFonts w:ascii="仿宋" w:eastAsia="仿宋" w:hAnsi="仿宋"/>
          <w:sz w:val="24"/>
        </w:rPr>
        <w:t>2</w:t>
      </w:r>
      <w:r w:rsidRPr="001D0ECB">
        <w:rPr>
          <w:rFonts w:ascii="仿宋" w:eastAsia="仿宋" w:hAnsi="仿宋" w:hint="eastAsia"/>
          <w:sz w:val="24"/>
        </w:rPr>
        <w:t>）证明投标人业绩和荣誉的有关材料复印件；</w:t>
      </w:r>
    </w:p>
    <w:p w14:paraId="3BDF231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w:t>
      </w:r>
      <w:r w:rsidRPr="001D0ECB">
        <w:rPr>
          <w:rFonts w:ascii="仿宋" w:eastAsia="仿宋" w:hAnsi="仿宋"/>
          <w:sz w:val="24"/>
        </w:rPr>
        <w:t>3</w:t>
      </w:r>
      <w:r w:rsidRPr="001D0ECB">
        <w:rPr>
          <w:rFonts w:ascii="仿宋" w:eastAsia="仿宋" w:hAnsi="仿宋" w:hint="eastAsia"/>
          <w:sz w:val="24"/>
        </w:rPr>
        <w:t>）商务应答表；</w:t>
      </w:r>
    </w:p>
    <w:p w14:paraId="7A50E3B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w:t>
      </w:r>
      <w:r w:rsidRPr="001D0ECB">
        <w:rPr>
          <w:rFonts w:ascii="仿宋" w:eastAsia="仿宋" w:hAnsi="仿宋"/>
          <w:sz w:val="24"/>
        </w:rPr>
        <w:t>4</w:t>
      </w:r>
      <w:r w:rsidRPr="001D0ECB">
        <w:rPr>
          <w:rFonts w:ascii="仿宋" w:eastAsia="仿宋" w:hAnsi="仿宋" w:hint="eastAsia"/>
          <w:sz w:val="24"/>
        </w:rPr>
        <w:t>）其他投标人认为需要提供的文件和资料。</w:t>
      </w:r>
    </w:p>
    <w:p w14:paraId="0C3C0287" w14:textId="77777777" w:rsidR="00CC48A9" w:rsidRPr="001D0ECB" w:rsidRDefault="00E04960">
      <w:pPr>
        <w:spacing w:line="400" w:lineRule="exact"/>
        <w:ind w:firstLineChars="200" w:firstLine="482"/>
        <w:rPr>
          <w:rFonts w:ascii="仿宋" w:eastAsia="仿宋" w:hAnsi="仿宋"/>
          <w:sz w:val="24"/>
        </w:rPr>
      </w:pPr>
      <w:r w:rsidRPr="001D0ECB">
        <w:rPr>
          <w:rFonts w:ascii="仿宋" w:eastAsia="仿宋" w:hAnsi="仿宋" w:hint="eastAsia"/>
          <w:b/>
          <w:bCs/>
          <w:sz w:val="24"/>
        </w:rPr>
        <w:t>（四）其他部分。</w:t>
      </w:r>
      <w:r w:rsidRPr="001D0ECB">
        <w:rPr>
          <w:rFonts w:ascii="仿宋" w:eastAsia="仿宋" w:hAnsi="仿宋" w:hint="eastAsia"/>
          <w:bCs/>
          <w:sz w:val="24"/>
        </w:rPr>
        <w:t>投标人按照招标文件要求</w:t>
      </w:r>
      <w:proofErr w:type="gramStart"/>
      <w:r w:rsidRPr="001D0ECB">
        <w:rPr>
          <w:rFonts w:ascii="仿宋" w:eastAsia="仿宋" w:hAnsi="仿宋" w:hint="eastAsia"/>
          <w:bCs/>
          <w:sz w:val="24"/>
        </w:rPr>
        <w:t>作出</w:t>
      </w:r>
      <w:proofErr w:type="gramEnd"/>
      <w:r w:rsidRPr="001D0ECB">
        <w:rPr>
          <w:rFonts w:ascii="仿宋" w:eastAsia="仿宋" w:hAnsi="仿宋" w:hint="eastAsia"/>
          <w:bCs/>
          <w:sz w:val="24"/>
        </w:rPr>
        <w:t>的其他应答和承诺。</w:t>
      </w:r>
    </w:p>
    <w:p w14:paraId="7539A704" w14:textId="77777777" w:rsidR="00CC48A9" w:rsidRPr="001D0ECB" w:rsidRDefault="00E04960">
      <w:pPr>
        <w:pStyle w:val="3"/>
        <w:tabs>
          <w:tab w:val="left" w:pos="3480"/>
        </w:tabs>
        <w:spacing w:line="400" w:lineRule="exact"/>
        <w:ind w:firstLineChars="200" w:firstLine="482"/>
        <w:rPr>
          <w:rFonts w:ascii="仿宋" w:eastAsia="仿宋" w:hAnsi="仿宋"/>
          <w:sz w:val="24"/>
        </w:rPr>
      </w:pPr>
      <w:bookmarkStart w:id="78" w:name="_Toc183682355"/>
      <w:bookmarkStart w:id="79" w:name="_Toc308164799"/>
      <w:bookmarkStart w:id="80" w:name="_Toc183582218"/>
      <w:bookmarkStart w:id="81" w:name="_Toc217446049"/>
      <w:r w:rsidRPr="001D0ECB">
        <w:rPr>
          <w:rFonts w:ascii="仿宋" w:eastAsia="仿宋" w:hAnsi="仿宋" w:hint="eastAsia"/>
          <w:sz w:val="24"/>
        </w:rPr>
        <w:t>15．投标文件格式</w:t>
      </w:r>
      <w:bookmarkEnd w:id="78"/>
      <w:bookmarkEnd w:id="79"/>
      <w:bookmarkEnd w:id="80"/>
      <w:bookmarkEnd w:id="81"/>
    </w:p>
    <w:p w14:paraId="3FC94A93" w14:textId="77777777" w:rsidR="00CC48A9" w:rsidRPr="001D0ECB" w:rsidRDefault="00E04960">
      <w:pPr>
        <w:tabs>
          <w:tab w:val="left" w:pos="7665"/>
        </w:tabs>
        <w:spacing w:line="400" w:lineRule="exact"/>
        <w:ind w:leftChars="6" w:left="13" w:firstLineChars="200" w:firstLine="480"/>
        <w:rPr>
          <w:rFonts w:ascii="仿宋" w:eastAsia="仿宋" w:hAnsi="仿宋"/>
          <w:sz w:val="24"/>
        </w:rPr>
      </w:pPr>
      <w:r w:rsidRPr="001D0ECB">
        <w:rPr>
          <w:rFonts w:ascii="仿宋" w:eastAsia="仿宋" w:hAnsi="仿宋"/>
          <w:sz w:val="24"/>
        </w:rPr>
        <w:t xml:space="preserve">15.1 </w:t>
      </w:r>
      <w:r w:rsidRPr="001D0ECB">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283EC8A3" w14:textId="77777777" w:rsidR="00CC48A9" w:rsidRPr="001D0ECB" w:rsidRDefault="00E04960">
      <w:pPr>
        <w:tabs>
          <w:tab w:val="left" w:pos="7665"/>
        </w:tabs>
        <w:spacing w:line="400" w:lineRule="exact"/>
        <w:ind w:leftChars="6" w:left="13" w:firstLineChars="200" w:firstLine="480"/>
        <w:rPr>
          <w:rFonts w:ascii="仿宋" w:eastAsia="仿宋" w:hAnsi="仿宋"/>
          <w:sz w:val="24"/>
        </w:rPr>
      </w:pPr>
      <w:r w:rsidRPr="001D0ECB">
        <w:rPr>
          <w:rFonts w:ascii="仿宋" w:eastAsia="仿宋" w:hAnsi="仿宋"/>
          <w:sz w:val="24"/>
        </w:rPr>
        <w:t xml:space="preserve">15.2 </w:t>
      </w:r>
      <w:r w:rsidRPr="001D0ECB">
        <w:rPr>
          <w:rFonts w:ascii="仿宋" w:eastAsia="仿宋" w:hAnsi="仿宋" w:hint="eastAsia"/>
          <w:sz w:val="24"/>
        </w:rPr>
        <w:t>对于没有格式要求的投标文件由投标人自行编写。</w:t>
      </w:r>
    </w:p>
    <w:p w14:paraId="0BA3E9E3" w14:textId="77777777" w:rsidR="00CC48A9" w:rsidRPr="001D0ECB" w:rsidRDefault="00E04960">
      <w:pPr>
        <w:pStyle w:val="3"/>
        <w:spacing w:line="400" w:lineRule="exact"/>
        <w:ind w:firstLineChars="200" w:firstLine="482"/>
        <w:rPr>
          <w:rFonts w:ascii="仿宋" w:eastAsia="仿宋" w:hAnsi="仿宋"/>
          <w:sz w:val="24"/>
        </w:rPr>
      </w:pPr>
      <w:bookmarkStart w:id="82" w:name="_Toc308164800"/>
      <w:bookmarkStart w:id="83" w:name="_Toc183682360"/>
      <w:bookmarkStart w:id="84" w:name="_Toc183582223"/>
      <w:bookmarkStart w:id="85" w:name="_Toc217446050"/>
      <w:r w:rsidRPr="001D0ECB">
        <w:rPr>
          <w:rFonts w:ascii="仿宋" w:eastAsia="仿宋" w:hAnsi="仿宋" w:hint="eastAsia"/>
          <w:bCs w:val="0"/>
          <w:sz w:val="24"/>
        </w:rPr>
        <w:t>16．投标保证金</w:t>
      </w:r>
      <w:bookmarkEnd w:id="82"/>
      <w:bookmarkEnd w:id="83"/>
      <w:bookmarkEnd w:id="84"/>
      <w:bookmarkEnd w:id="85"/>
      <w:r w:rsidRPr="001D0ECB">
        <w:rPr>
          <w:rFonts w:ascii="仿宋" w:eastAsia="仿宋" w:hAnsi="仿宋" w:hint="eastAsia"/>
          <w:bCs w:val="0"/>
          <w:sz w:val="24"/>
        </w:rPr>
        <w:t>（本项目</w:t>
      </w:r>
      <w:r w:rsidRPr="001D0ECB">
        <w:rPr>
          <w:rFonts w:ascii="仿宋" w:eastAsia="仿宋" w:hAnsi="仿宋"/>
          <w:bCs w:val="0"/>
          <w:sz w:val="24"/>
        </w:rPr>
        <w:t>不适用</w:t>
      </w:r>
      <w:r w:rsidRPr="001D0ECB">
        <w:rPr>
          <w:rFonts w:ascii="仿宋" w:eastAsia="仿宋" w:hAnsi="仿宋" w:hint="eastAsia"/>
          <w:bCs w:val="0"/>
          <w:sz w:val="24"/>
        </w:rPr>
        <w:t>）</w:t>
      </w:r>
    </w:p>
    <w:p w14:paraId="2A5066AF" w14:textId="77777777" w:rsidR="00CC48A9" w:rsidRPr="001D0ECB" w:rsidRDefault="00E04960">
      <w:pPr>
        <w:pStyle w:val="3"/>
        <w:spacing w:line="400" w:lineRule="exact"/>
        <w:ind w:firstLineChars="200" w:firstLine="482"/>
        <w:rPr>
          <w:rFonts w:ascii="仿宋" w:eastAsia="仿宋" w:hAnsi="仿宋"/>
          <w:bCs w:val="0"/>
          <w:sz w:val="24"/>
        </w:rPr>
      </w:pPr>
      <w:bookmarkStart w:id="86" w:name="_Toc308164801"/>
      <w:bookmarkStart w:id="87" w:name="_Toc183682361"/>
      <w:bookmarkStart w:id="88" w:name="_Toc217446051"/>
      <w:bookmarkStart w:id="89" w:name="_Toc183582224"/>
      <w:r w:rsidRPr="001D0ECB">
        <w:rPr>
          <w:rFonts w:ascii="仿宋" w:eastAsia="仿宋" w:hAnsi="仿宋" w:hint="eastAsia"/>
          <w:bCs w:val="0"/>
          <w:sz w:val="24"/>
        </w:rPr>
        <w:t>17．投标有效期</w:t>
      </w:r>
      <w:bookmarkEnd w:id="86"/>
      <w:bookmarkEnd w:id="87"/>
      <w:bookmarkEnd w:id="88"/>
      <w:bookmarkEnd w:id="89"/>
      <w:r w:rsidRPr="001D0ECB">
        <w:rPr>
          <w:rFonts w:ascii="仿宋" w:eastAsia="仿宋" w:hAnsi="仿宋" w:hint="eastAsia"/>
          <w:sz w:val="24"/>
          <w:szCs w:val="24"/>
        </w:rPr>
        <w:t>（实质性要求）</w:t>
      </w:r>
    </w:p>
    <w:p w14:paraId="69800A68" w14:textId="77777777" w:rsidR="00CC48A9" w:rsidRPr="001D0ECB" w:rsidRDefault="00E04960">
      <w:pPr>
        <w:tabs>
          <w:tab w:val="left" w:pos="7665"/>
        </w:tabs>
        <w:spacing w:line="400" w:lineRule="exact"/>
        <w:ind w:leftChars="6" w:left="13" w:firstLineChars="200" w:firstLine="480"/>
        <w:rPr>
          <w:rFonts w:ascii="仿宋" w:eastAsia="仿宋" w:hAnsi="仿宋"/>
          <w:sz w:val="24"/>
        </w:rPr>
      </w:pPr>
      <w:r w:rsidRPr="001D0ECB">
        <w:rPr>
          <w:rFonts w:ascii="仿宋" w:eastAsia="仿宋" w:hAnsi="仿宋"/>
          <w:sz w:val="24"/>
        </w:rPr>
        <w:t xml:space="preserve">17.1 </w:t>
      </w:r>
      <w:r w:rsidRPr="001D0ECB">
        <w:rPr>
          <w:rFonts w:ascii="仿宋" w:eastAsia="仿宋" w:hAnsi="仿宋" w:hint="eastAsia"/>
          <w:sz w:val="24"/>
        </w:rPr>
        <w:t>本项目投标有效期为投标截止时间届满后</w:t>
      </w:r>
      <w:r w:rsidRPr="001D0ECB">
        <w:rPr>
          <w:rFonts w:ascii="仿宋" w:eastAsia="仿宋" w:hAnsi="仿宋"/>
          <w:b/>
          <w:bCs/>
          <w:sz w:val="24"/>
        </w:rPr>
        <w:t>90</w:t>
      </w:r>
      <w:r w:rsidRPr="001D0EC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01C38E1" w14:textId="77777777" w:rsidR="00CC48A9" w:rsidRPr="001D0ECB" w:rsidRDefault="00E04960">
      <w:pPr>
        <w:tabs>
          <w:tab w:val="left" w:pos="7665"/>
        </w:tabs>
        <w:spacing w:line="400" w:lineRule="exact"/>
        <w:ind w:leftChars="6" w:left="13" w:firstLineChars="150" w:firstLine="360"/>
        <w:rPr>
          <w:rFonts w:ascii="仿宋" w:eastAsia="仿宋" w:hAnsi="仿宋"/>
          <w:sz w:val="24"/>
        </w:rPr>
      </w:pPr>
      <w:r w:rsidRPr="001D0EC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5BF0EAC" w14:textId="77777777" w:rsidR="00CC48A9" w:rsidRPr="001D0ECB" w:rsidRDefault="00E04960">
      <w:pPr>
        <w:tabs>
          <w:tab w:val="left" w:pos="7665"/>
        </w:tabs>
        <w:spacing w:line="400" w:lineRule="exact"/>
        <w:ind w:leftChars="6" w:left="13" w:firstLineChars="150" w:firstLine="360"/>
        <w:rPr>
          <w:rFonts w:ascii="仿宋" w:eastAsia="仿宋" w:hAnsi="仿宋"/>
          <w:sz w:val="24"/>
        </w:rPr>
      </w:pPr>
      <w:r w:rsidRPr="001D0ECB">
        <w:rPr>
          <w:rFonts w:ascii="仿宋" w:eastAsia="仿宋" w:hAnsi="仿宋"/>
          <w:sz w:val="24"/>
        </w:rPr>
        <w:t xml:space="preserve">17.3 </w:t>
      </w:r>
      <w:r w:rsidRPr="001D0ECB">
        <w:rPr>
          <w:rFonts w:ascii="仿宋" w:eastAsia="仿宋" w:hAnsi="仿宋" w:hint="eastAsia"/>
          <w:sz w:val="24"/>
        </w:rPr>
        <w:t>因采购人采购需求</w:t>
      </w:r>
      <w:proofErr w:type="gramStart"/>
      <w:r w:rsidRPr="001D0ECB">
        <w:rPr>
          <w:rFonts w:ascii="仿宋" w:eastAsia="仿宋" w:hAnsi="仿宋" w:hint="eastAsia"/>
          <w:sz w:val="24"/>
        </w:rPr>
        <w:t>作出</w:t>
      </w:r>
      <w:proofErr w:type="gramEnd"/>
      <w:r w:rsidRPr="001D0ECB">
        <w:rPr>
          <w:rFonts w:ascii="仿宋" w:eastAsia="仿宋" w:hAnsi="仿宋" w:hint="eastAsia"/>
          <w:sz w:val="24"/>
        </w:rPr>
        <w:t>必要调整，采购人可于投标有效期届满之前与投标人</w:t>
      </w:r>
      <w:r w:rsidRPr="001D0ECB">
        <w:rPr>
          <w:rFonts w:ascii="仿宋" w:eastAsia="仿宋" w:hAnsi="仿宋" w:hint="eastAsia"/>
          <w:sz w:val="24"/>
        </w:rPr>
        <w:lastRenderedPageBreak/>
        <w:t>协商延长投标有效期。投标人拒绝延长投标有效期的，不得再参与该项目后续采购活动，但由此给投标人造成的损失，采购人应当予以赔偿或者合理补偿。投标人同意延长投标有效期的，不能修改投标文件。</w:t>
      </w:r>
    </w:p>
    <w:p w14:paraId="0DA28493" w14:textId="77777777" w:rsidR="00CC48A9" w:rsidRPr="001D0ECB" w:rsidRDefault="00E04960">
      <w:pPr>
        <w:pStyle w:val="3"/>
        <w:spacing w:line="400" w:lineRule="exact"/>
        <w:ind w:firstLineChars="200" w:firstLine="482"/>
        <w:rPr>
          <w:rFonts w:ascii="仿宋" w:eastAsia="仿宋" w:hAnsi="仿宋"/>
          <w:bCs w:val="0"/>
          <w:sz w:val="24"/>
        </w:rPr>
      </w:pPr>
      <w:bookmarkStart w:id="90" w:name="_Toc308164802"/>
      <w:bookmarkStart w:id="91" w:name="_Toc217446052"/>
      <w:bookmarkStart w:id="92" w:name="_Toc183582225"/>
      <w:bookmarkStart w:id="93" w:name="_Toc183682362"/>
      <w:r w:rsidRPr="001D0ECB">
        <w:rPr>
          <w:rFonts w:ascii="仿宋" w:eastAsia="仿宋" w:hAnsi="仿宋" w:hint="eastAsia"/>
          <w:bCs w:val="0"/>
          <w:sz w:val="24"/>
        </w:rPr>
        <w:t>18．投标文件的印制和签署</w:t>
      </w:r>
      <w:bookmarkEnd w:id="90"/>
      <w:bookmarkEnd w:id="91"/>
      <w:bookmarkEnd w:id="92"/>
      <w:bookmarkEnd w:id="93"/>
    </w:p>
    <w:p w14:paraId="2EC4B5B3"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18.1投标文件分为“资格性投标文件”和“其他响应性投标文件”两部分，且该两部分应分册装订。</w:t>
      </w:r>
    </w:p>
    <w:p w14:paraId="4B7B53A4"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18.2资格性投标文件正本1份副本2</w:t>
      </w:r>
      <w:r w:rsidRPr="001D0ECB">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55449C95"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18.3其他响应性投标文件正本1份副本2份，并在其封面上清楚地标明其他响应性投标文件、项目名称、项目编号、包件号及名称（若有）、投标人名称以及“正本”或“副本”字样。若正本和副本有不一致的内容，以正本书面投标文件为准。</w:t>
      </w:r>
    </w:p>
    <w:p w14:paraId="4437F072"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w:t>
      </w:r>
      <w:r w:rsidRPr="001D0ECB">
        <w:rPr>
          <w:rFonts w:ascii="仿宋" w:eastAsia="仿宋" w:hAnsi="仿宋" w:hint="eastAsia"/>
          <w:b w:val="0"/>
          <w:bCs w:val="0"/>
          <w:sz w:val="24"/>
          <w:szCs w:val="24"/>
        </w:rPr>
        <w:t>4</w:t>
      </w:r>
      <w:r w:rsidRPr="001D0ECB">
        <w:rPr>
          <w:rFonts w:ascii="仿宋" w:eastAsia="仿宋" w:hAnsi="仿宋"/>
          <w:b w:val="0"/>
          <w:bCs w:val="0"/>
          <w:sz w:val="24"/>
          <w:szCs w:val="24"/>
        </w:rPr>
        <w:t>“开标一览表”应编制于其他响应性投标文件正副本内，如有遗漏，将视为无效投标（实质性要求）。</w:t>
      </w:r>
    </w:p>
    <w:p w14:paraId="311029F8" w14:textId="77777777" w:rsidR="00CC48A9" w:rsidRPr="001D0ECB" w:rsidRDefault="00E04960">
      <w:pPr>
        <w:tabs>
          <w:tab w:val="left" w:pos="1080"/>
        </w:tabs>
        <w:spacing w:line="400" w:lineRule="exact"/>
        <w:ind w:firstLineChars="192" w:firstLine="463"/>
        <w:rPr>
          <w:rFonts w:ascii="仿宋" w:eastAsia="仿宋" w:hAnsi="仿宋"/>
          <w:b/>
          <w:sz w:val="24"/>
        </w:rPr>
      </w:pPr>
      <w:r w:rsidRPr="001D0ECB">
        <w:rPr>
          <w:rFonts w:ascii="仿宋" w:eastAsia="仿宋" w:hAnsi="仿宋" w:hint="eastAsia"/>
          <w:b/>
          <w:sz w:val="24"/>
        </w:rPr>
        <w:t>注</w:t>
      </w:r>
      <w:r w:rsidRPr="001D0ECB">
        <w:rPr>
          <w:rFonts w:ascii="仿宋" w:eastAsia="仿宋" w:hAnsi="仿宋"/>
          <w:b/>
          <w:sz w:val="24"/>
        </w:rPr>
        <w:t>：</w:t>
      </w:r>
      <w:r w:rsidRPr="001D0ECB">
        <w:rPr>
          <w:rFonts w:ascii="仿宋" w:eastAsia="仿宋" w:hAnsi="仿宋" w:hint="eastAsia"/>
          <w:b/>
          <w:sz w:val="24"/>
        </w:rPr>
        <w:t>本</w:t>
      </w:r>
      <w:r w:rsidRPr="001D0ECB">
        <w:rPr>
          <w:rFonts w:ascii="仿宋" w:eastAsia="仿宋" w:hAnsi="仿宋"/>
          <w:b/>
          <w:sz w:val="24"/>
        </w:rPr>
        <w:t>项目</w:t>
      </w:r>
      <w:r w:rsidRPr="001D0ECB">
        <w:rPr>
          <w:rFonts w:ascii="仿宋" w:eastAsia="仿宋" w:hAnsi="仿宋" w:hint="eastAsia"/>
          <w:b/>
          <w:sz w:val="24"/>
        </w:rPr>
        <w:t>不需要</w:t>
      </w:r>
      <w:r w:rsidRPr="001D0ECB">
        <w:rPr>
          <w:rFonts w:ascii="仿宋" w:eastAsia="仿宋" w:hAnsi="仿宋"/>
          <w:b/>
          <w:sz w:val="24"/>
        </w:rPr>
        <w:t>提供</w:t>
      </w:r>
      <w:r w:rsidRPr="001D0ECB">
        <w:rPr>
          <w:rFonts w:ascii="仿宋" w:eastAsia="仿宋" w:hAnsi="仿宋" w:hint="eastAsia"/>
          <w:b/>
          <w:sz w:val="24"/>
        </w:rPr>
        <w:t>单独</w:t>
      </w:r>
      <w:r w:rsidRPr="001D0ECB">
        <w:rPr>
          <w:rFonts w:ascii="仿宋" w:eastAsia="仿宋" w:hAnsi="仿宋"/>
          <w:b/>
          <w:sz w:val="24"/>
        </w:rPr>
        <w:t>密封的</w:t>
      </w:r>
      <w:r w:rsidRPr="001D0ECB">
        <w:rPr>
          <w:rFonts w:ascii="仿宋" w:eastAsia="仿宋" w:hAnsi="仿宋" w:hint="eastAsia"/>
          <w:b/>
          <w:sz w:val="24"/>
        </w:rPr>
        <w:t>“</w:t>
      </w:r>
      <w:r w:rsidRPr="001D0ECB">
        <w:rPr>
          <w:rFonts w:ascii="仿宋" w:eastAsia="仿宋" w:hAnsi="仿宋"/>
          <w:b/>
          <w:sz w:val="24"/>
        </w:rPr>
        <w:t>开标一览表</w:t>
      </w:r>
      <w:r w:rsidRPr="001D0ECB">
        <w:rPr>
          <w:rFonts w:ascii="仿宋" w:eastAsia="仿宋" w:hAnsi="仿宋" w:hint="eastAsia"/>
          <w:b/>
          <w:sz w:val="24"/>
        </w:rPr>
        <w:t>”。</w:t>
      </w:r>
      <w:r w:rsidRPr="001D0ECB">
        <w:rPr>
          <w:rFonts w:ascii="仿宋" w:eastAsia="仿宋" w:hAnsi="仿宋"/>
          <w:b/>
          <w:sz w:val="24"/>
        </w:rPr>
        <w:t>若</w:t>
      </w:r>
      <w:r w:rsidRPr="001D0ECB">
        <w:rPr>
          <w:rFonts w:ascii="仿宋" w:eastAsia="仿宋" w:hAnsi="仿宋" w:hint="eastAsia"/>
          <w:b/>
          <w:sz w:val="24"/>
        </w:rPr>
        <w:t>投标人</w:t>
      </w:r>
      <w:r w:rsidRPr="001D0ECB">
        <w:rPr>
          <w:rFonts w:ascii="仿宋" w:eastAsia="仿宋" w:hAnsi="仿宋"/>
          <w:b/>
          <w:sz w:val="24"/>
        </w:rPr>
        <w:t>提供有</w:t>
      </w:r>
      <w:r w:rsidRPr="001D0ECB">
        <w:rPr>
          <w:rFonts w:ascii="仿宋" w:eastAsia="仿宋" w:hAnsi="仿宋" w:hint="eastAsia"/>
          <w:b/>
          <w:sz w:val="24"/>
        </w:rPr>
        <w:t>单独</w:t>
      </w:r>
      <w:r w:rsidRPr="001D0ECB">
        <w:rPr>
          <w:rFonts w:ascii="仿宋" w:eastAsia="仿宋" w:hAnsi="仿宋"/>
          <w:b/>
          <w:sz w:val="24"/>
        </w:rPr>
        <w:t>密封的</w:t>
      </w:r>
      <w:r w:rsidRPr="001D0ECB">
        <w:rPr>
          <w:rFonts w:ascii="仿宋" w:eastAsia="仿宋" w:hAnsi="仿宋" w:hint="eastAsia"/>
          <w:b/>
          <w:sz w:val="24"/>
        </w:rPr>
        <w:t>“</w:t>
      </w:r>
      <w:r w:rsidRPr="001D0ECB">
        <w:rPr>
          <w:rFonts w:ascii="仿宋" w:eastAsia="仿宋" w:hAnsi="仿宋"/>
          <w:b/>
          <w:sz w:val="24"/>
        </w:rPr>
        <w:t>开标一览表</w:t>
      </w:r>
      <w:r w:rsidRPr="001D0ECB">
        <w:rPr>
          <w:rFonts w:ascii="仿宋" w:eastAsia="仿宋" w:hAnsi="仿宋" w:hint="eastAsia"/>
          <w:b/>
          <w:sz w:val="24"/>
        </w:rPr>
        <w:t>”，该单独</w:t>
      </w:r>
      <w:r w:rsidRPr="001D0ECB">
        <w:rPr>
          <w:rFonts w:ascii="仿宋" w:eastAsia="仿宋" w:hAnsi="仿宋"/>
          <w:b/>
          <w:sz w:val="24"/>
        </w:rPr>
        <w:t>密封的</w:t>
      </w:r>
      <w:r w:rsidRPr="001D0ECB">
        <w:rPr>
          <w:rFonts w:ascii="仿宋" w:eastAsia="仿宋" w:hAnsi="仿宋" w:hint="eastAsia"/>
          <w:b/>
          <w:sz w:val="24"/>
        </w:rPr>
        <w:t>“</w:t>
      </w:r>
      <w:r w:rsidRPr="001D0ECB">
        <w:rPr>
          <w:rFonts w:ascii="仿宋" w:eastAsia="仿宋" w:hAnsi="仿宋"/>
          <w:b/>
          <w:sz w:val="24"/>
        </w:rPr>
        <w:t>开标一览表</w:t>
      </w:r>
      <w:r w:rsidRPr="001D0ECB">
        <w:rPr>
          <w:rFonts w:ascii="仿宋" w:eastAsia="仿宋" w:hAnsi="仿宋" w:hint="eastAsia"/>
          <w:b/>
          <w:sz w:val="24"/>
        </w:rPr>
        <w:t>”不作为开标、</w:t>
      </w:r>
      <w:r w:rsidRPr="001D0ECB">
        <w:rPr>
          <w:rFonts w:ascii="仿宋" w:eastAsia="仿宋" w:hAnsi="仿宋"/>
          <w:b/>
          <w:sz w:val="24"/>
        </w:rPr>
        <w:t>唱标及评标的依据</w:t>
      </w:r>
      <w:r w:rsidRPr="001D0ECB">
        <w:rPr>
          <w:rFonts w:ascii="仿宋" w:eastAsia="仿宋" w:hAnsi="仿宋" w:hint="eastAsia"/>
          <w:b/>
          <w:sz w:val="24"/>
        </w:rPr>
        <w:t>，但投标人在规定的投标截止时间前，按</w:t>
      </w:r>
      <w:r w:rsidRPr="001D0ECB">
        <w:rPr>
          <w:rFonts w:ascii="仿宋" w:eastAsia="仿宋" w:hAnsi="仿宋"/>
          <w:b/>
          <w:sz w:val="24"/>
        </w:rPr>
        <w:t>招标文件要求</w:t>
      </w:r>
      <w:r w:rsidRPr="001D0ECB">
        <w:rPr>
          <w:rFonts w:ascii="仿宋" w:eastAsia="仿宋" w:hAnsi="仿宋" w:hint="eastAsia"/>
          <w:b/>
          <w:sz w:val="24"/>
        </w:rPr>
        <w:t>补充</w:t>
      </w:r>
      <w:r w:rsidRPr="001D0ECB">
        <w:rPr>
          <w:rFonts w:ascii="仿宋" w:eastAsia="仿宋" w:hAnsi="仿宋"/>
          <w:b/>
          <w:sz w:val="24"/>
        </w:rPr>
        <w:t>、</w:t>
      </w:r>
      <w:r w:rsidRPr="001D0ECB">
        <w:rPr>
          <w:rFonts w:ascii="仿宋" w:eastAsia="仿宋" w:hAnsi="仿宋" w:hint="eastAsia"/>
          <w:b/>
          <w:sz w:val="24"/>
        </w:rPr>
        <w:t>修改投标文件中“</w:t>
      </w:r>
      <w:r w:rsidRPr="001D0ECB">
        <w:rPr>
          <w:rFonts w:ascii="仿宋" w:eastAsia="仿宋" w:hAnsi="仿宋"/>
          <w:b/>
          <w:sz w:val="24"/>
        </w:rPr>
        <w:t>开标一览表</w:t>
      </w:r>
      <w:r w:rsidRPr="001D0ECB">
        <w:rPr>
          <w:rFonts w:ascii="仿宋" w:eastAsia="仿宋" w:hAnsi="仿宋" w:hint="eastAsia"/>
          <w:b/>
          <w:sz w:val="24"/>
        </w:rPr>
        <w:t>”内容</w:t>
      </w:r>
      <w:r w:rsidRPr="001D0ECB">
        <w:rPr>
          <w:rFonts w:ascii="仿宋" w:eastAsia="仿宋" w:hAnsi="仿宋"/>
          <w:b/>
          <w:sz w:val="24"/>
        </w:rPr>
        <w:t>的</w:t>
      </w:r>
      <w:r w:rsidRPr="001D0ECB">
        <w:rPr>
          <w:rFonts w:ascii="仿宋" w:eastAsia="仿宋" w:hAnsi="仿宋" w:hint="eastAsia"/>
          <w:b/>
          <w:sz w:val="24"/>
        </w:rPr>
        <w:t>除外。</w:t>
      </w:r>
    </w:p>
    <w:p w14:paraId="5426DFCA"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w:t>
      </w:r>
      <w:r w:rsidRPr="001D0ECB">
        <w:rPr>
          <w:rFonts w:ascii="仿宋" w:eastAsia="仿宋" w:hAnsi="仿宋" w:hint="eastAsia"/>
          <w:b w:val="0"/>
          <w:bCs w:val="0"/>
          <w:sz w:val="24"/>
          <w:szCs w:val="24"/>
        </w:rPr>
        <w:t>5</w:t>
      </w:r>
      <w:r w:rsidRPr="001D0ECB">
        <w:rPr>
          <w:rFonts w:ascii="仿宋" w:eastAsia="仿宋" w:hAnsi="仿宋"/>
          <w:b w:val="0"/>
          <w:bCs w:val="0"/>
          <w:sz w:val="24"/>
          <w:szCs w:val="24"/>
        </w:rPr>
        <w:t xml:space="preserve"> </w:t>
      </w:r>
      <w:r w:rsidRPr="001D0ECB">
        <w:rPr>
          <w:rFonts w:ascii="仿宋" w:eastAsia="仿宋" w:hAnsi="仿宋" w:hint="eastAsia"/>
          <w:b w:val="0"/>
          <w:bCs w:val="0"/>
          <w:sz w:val="24"/>
          <w:szCs w:val="24"/>
        </w:rPr>
        <w:t>投标文件的正本和副本均需打印或用不褪色、</w:t>
      </w:r>
      <w:proofErr w:type="gramStart"/>
      <w:r w:rsidRPr="001D0ECB">
        <w:rPr>
          <w:rFonts w:ascii="仿宋" w:eastAsia="仿宋" w:hAnsi="仿宋" w:hint="eastAsia"/>
          <w:b w:val="0"/>
          <w:bCs w:val="0"/>
          <w:sz w:val="24"/>
          <w:szCs w:val="24"/>
        </w:rPr>
        <w:t>不</w:t>
      </w:r>
      <w:proofErr w:type="gramEnd"/>
      <w:r w:rsidRPr="001D0ECB">
        <w:rPr>
          <w:rFonts w:ascii="仿宋" w:eastAsia="仿宋" w:hAnsi="仿宋" w:hint="eastAsia"/>
          <w:b w:val="0"/>
          <w:bCs w:val="0"/>
          <w:sz w:val="24"/>
          <w:szCs w:val="24"/>
        </w:rPr>
        <w:t>变质的墨水书写</w:t>
      </w:r>
      <w:r w:rsidRPr="001D0ECB">
        <w:rPr>
          <w:rFonts w:ascii="仿宋" w:eastAsia="仿宋" w:hAnsi="仿宋"/>
          <w:b w:val="0"/>
          <w:bCs w:val="0"/>
          <w:sz w:val="24"/>
          <w:szCs w:val="24"/>
        </w:rPr>
        <w:t>。投标文件副本可采用正本的复印件，提供电子文档1份采用光盘或U盘制作。</w:t>
      </w:r>
    </w:p>
    <w:p w14:paraId="72643A45" w14:textId="77777777" w:rsidR="00CC48A9" w:rsidRPr="001D0ECB" w:rsidRDefault="00E04960">
      <w:pPr>
        <w:tabs>
          <w:tab w:val="left" w:pos="1095"/>
        </w:tabs>
        <w:spacing w:line="400" w:lineRule="exact"/>
        <w:ind w:firstLineChars="192" w:firstLine="461"/>
        <w:rPr>
          <w:rFonts w:ascii="仿宋" w:eastAsia="仿宋" w:hAnsi="仿宋"/>
          <w:sz w:val="24"/>
        </w:rPr>
      </w:pPr>
      <w:r w:rsidRPr="001D0ECB">
        <w:rPr>
          <w:rFonts w:ascii="仿宋" w:eastAsia="仿宋" w:hAnsi="仿宋"/>
          <w:sz w:val="24"/>
        </w:rPr>
        <w:t>18.6投标文件应由投标人的法定代表人/单位负责人或其授权代表</w:t>
      </w:r>
      <w:r w:rsidRPr="001D0ECB">
        <w:rPr>
          <w:rFonts w:ascii="仿宋" w:eastAsia="仿宋" w:hAnsi="仿宋" w:hint="eastAsia"/>
          <w:sz w:val="24"/>
        </w:rPr>
        <w:t>在投标文件</w:t>
      </w:r>
      <w:r w:rsidRPr="001D0EC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1D0ECB">
        <w:rPr>
          <w:rFonts w:ascii="仿宋" w:eastAsia="仿宋" w:hAnsi="仿宋" w:hint="eastAsia"/>
          <w:b/>
          <w:sz w:val="24"/>
        </w:rPr>
        <w:t>（实质性要求）</w:t>
      </w:r>
      <w:r w:rsidRPr="001D0ECB">
        <w:rPr>
          <w:rFonts w:ascii="仿宋" w:eastAsia="仿宋" w:hAnsi="仿宋" w:hint="eastAsia"/>
          <w:bCs/>
          <w:sz w:val="24"/>
        </w:rPr>
        <w:t>。</w:t>
      </w:r>
    </w:p>
    <w:p w14:paraId="0A1C6CDE" w14:textId="77777777" w:rsidR="00CC48A9" w:rsidRPr="001D0ECB" w:rsidRDefault="00E04960">
      <w:pPr>
        <w:pStyle w:val="3"/>
        <w:spacing w:line="400" w:lineRule="exact"/>
        <w:ind w:firstLineChars="200" w:firstLine="480"/>
        <w:rPr>
          <w:rFonts w:ascii="仿宋" w:eastAsia="仿宋" w:hAnsi="仿宋"/>
          <w:b w:val="0"/>
          <w:bCs w:val="0"/>
          <w:sz w:val="24"/>
          <w:szCs w:val="24"/>
        </w:rPr>
      </w:pPr>
      <w:r w:rsidRPr="001D0ECB">
        <w:rPr>
          <w:rFonts w:ascii="仿宋" w:eastAsia="仿宋" w:hAnsi="仿宋"/>
          <w:b w:val="0"/>
          <w:bCs w:val="0"/>
          <w:sz w:val="24"/>
          <w:szCs w:val="24"/>
        </w:rPr>
        <w:t>18.</w:t>
      </w:r>
      <w:r w:rsidRPr="001D0ECB">
        <w:rPr>
          <w:rFonts w:ascii="仿宋" w:eastAsia="仿宋" w:hAnsi="仿宋" w:hint="eastAsia"/>
          <w:b w:val="0"/>
          <w:bCs w:val="0"/>
          <w:sz w:val="24"/>
          <w:szCs w:val="24"/>
        </w:rPr>
        <w:t>7投标文件的打印和书写应清楚工整，任何行间插字、涂改或增删，必须由投标人的法定代表人</w:t>
      </w:r>
      <w:r w:rsidRPr="001D0ECB">
        <w:rPr>
          <w:rFonts w:ascii="仿宋" w:eastAsia="仿宋" w:hAnsi="仿宋"/>
          <w:b w:val="0"/>
          <w:bCs w:val="0"/>
          <w:sz w:val="24"/>
          <w:szCs w:val="24"/>
        </w:rPr>
        <w:t>/单位负责人或其授权代表签字或</w:t>
      </w:r>
      <w:proofErr w:type="gramStart"/>
      <w:r w:rsidRPr="001D0ECB">
        <w:rPr>
          <w:rFonts w:ascii="仿宋" w:eastAsia="仿宋" w:hAnsi="仿宋"/>
          <w:b w:val="0"/>
          <w:bCs w:val="0"/>
          <w:sz w:val="24"/>
          <w:szCs w:val="24"/>
        </w:rPr>
        <w:t>盖个人</w:t>
      </w:r>
      <w:proofErr w:type="gramEnd"/>
      <w:r w:rsidRPr="001D0ECB">
        <w:rPr>
          <w:rFonts w:ascii="仿宋" w:eastAsia="仿宋" w:hAnsi="仿宋"/>
          <w:b w:val="0"/>
          <w:bCs w:val="0"/>
          <w:sz w:val="24"/>
          <w:szCs w:val="24"/>
        </w:rPr>
        <w:t>印鉴。</w:t>
      </w:r>
    </w:p>
    <w:p w14:paraId="7F89479A" w14:textId="77777777" w:rsidR="00CC48A9" w:rsidRPr="001D0ECB" w:rsidRDefault="00E04960">
      <w:pPr>
        <w:tabs>
          <w:tab w:val="left" w:pos="1080"/>
        </w:tabs>
        <w:spacing w:line="400" w:lineRule="exact"/>
        <w:ind w:firstLineChars="192" w:firstLine="461"/>
        <w:rPr>
          <w:rFonts w:ascii="仿宋" w:eastAsia="仿宋" w:hAnsi="仿宋"/>
          <w:sz w:val="24"/>
        </w:rPr>
      </w:pPr>
      <w:r w:rsidRPr="001D0ECB">
        <w:rPr>
          <w:rFonts w:ascii="仿宋" w:eastAsia="仿宋" w:hAnsi="仿宋"/>
          <w:sz w:val="24"/>
        </w:rPr>
        <w:t>18.</w:t>
      </w:r>
      <w:r w:rsidRPr="001D0ECB">
        <w:rPr>
          <w:rFonts w:ascii="仿宋" w:eastAsia="仿宋" w:hAnsi="仿宋" w:hint="eastAsia"/>
          <w:sz w:val="24"/>
        </w:rPr>
        <w:t>8投标文件正本和副本应当采取胶装方式装订成册，不得散装或者活页装订。</w:t>
      </w:r>
    </w:p>
    <w:p w14:paraId="508CDFAC" w14:textId="77777777" w:rsidR="00CC48A9" w:rsidRPr="001D0ECB" w:rsidRDefault="00E04960">
      <w:pPr>
        <w:tabs>
          <w:tab w:val="left" w:pos="1080"/>
        </w:tabs>
        <w:spacing w:line="400" w:lineRule="exact"/>
        <w:ind w:firstLineChars="192" w:firstLine="461"/>
        <w:rPr>
          <w:rFonts w:ascii="仿宋" w:eastAsia="仿宋" w:hAnsi="仿宋"/>
          <w:sz w:val="24"/>
        </w:rPr>
      </w:pPr>
      <w:r w:rsidRPr="001D0ECB">
        <w:rPr>
          <w:rFonts w:ascii="仿宋" w:eastAsia="仿宋" w:hAnsi="仿宋"/>
          <w:sz w:val="24"/>
        </w:rPr>
        <w:t>18.</w:t>
      </w:r>
      <w:r w:rsidRPr="001D0ECB">
        <w:rPr>
          <w:rFonts w:ascii="仿宋" w:eastAsia="仿宋" w:hAnsi="仿宋" w:hint="eastAsia"/>
          <w:sz w:val="24"/>
        </w:rPr>
        <w:t>9</w:t>
      </w:r>
      <w:r w:rsidRPr="001D0ECB">
        <w:rPr>
          <w:rFonts w:ascii="仿宋" w:eastAsia="仿宋" w:hAnsi="仿宋"/>
          <w:sz w:val="24"/>
        </w:rPr>
        <w:t xml:space="preserve"> </w:t>
      </w:r>
      <w:r w:rsidRPr="001D0ECB">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w:t>
      </w:r>
      <w:r w:rsidRPr="001D0ECB">
        <w:rPr>
          <w:rFonts w:ascii="仿宋" w:eastAsia="仿宋" w:hAnsi="仿宋" w:hint="eastAsia"/>
          <w:sz w:val="24"/>
        </w:rPr>
        <w:lastRenderedPageBreak/>
        <w:t>件，包括扫描、复印、影印等方式复制的材料。</w:t>
      </w:r>
    </w:p>
    <w:p w14:paraId="476DA5B9" w14:textId="77777777" w:rsidR="00CC48A9" w:rsidRPr="001D0ECB" w:rsidRDefault="00E04960">
      <w:pPr>
        <w:pStyle w:val="3"/>
        <w:spacing w:line="400" w:lineRule="exact"/>
        <w:ind w:firstLineChars="200" w:firstLine="482"/>
        <w:rPr>
          <w:rFonts w:ascii="仿宋" w:eastAsia="仿宋" w:hAnsi="仿宋"/>
          <w:sz w:val="24"/>
          <w:szCs w:val="24"/>
        </w:rPr>
      </w:pPr>
      <w:bookmarkStart w:id="94" w:name="_Toc183682363"/>
      <w:bookmarkStart w:id="95" w:name="_Toc77400781"/>
      <w:bookmarkStart w:id="96" w:name="_Toc183582226"/>
      <w:bookmarkStart w:id="97" w:name="_Toc89075877"/>
      <w:bookmarkStart w:id="98" w:name="_Toc217446053"/>
      <w:bookmarkStart w:id="99" w:name="_Toc308164803"/>
      <w:r w:rsidRPr="001D0ECB">
        <w:rPr>
          <w:rFonts w:ascii="仿宋" w:eastAsia="仿宋" w:hAnsi="仿宋"/>
          <w:bCs w:val="0"/>
          <w:sz w:val="24"/>
          <w:szCs w:val="24"/>
        </w:rPr>
        <w:t>19.</w:t>
      </w:r>
      <w:r w:rsidRPr="001D0ECB">
        <w:rPr>
          <w:rFonts w:ascii="仿宋" w:eastAsia="仿宋" w:hAnsi="仿宋" w:hint="eastAsia"/>
          <w:sz w:val="24"/>
          <w:szCs w:val="24"/>
        </w:rPr>
        <w:t>投标文件的密封和标</w:t>
      </w:r>
      <w:bookmarkEnd w:id="94"/>
      <w:bookmarkEnd w:id="95"/>
      <w:bookmarkEnd w:id="96"/>
      <w:bookmarkEnd w:id="97"/>
      <w:r w:rsidRPr="001D0ECB">
        <w:rPr>
          <w:rFonts w:ascii="仿宋" w:eastAsia="仿宋" w:hAnsi="仿宋" w:hint="eastAsia"/>
          <w:sz w:val="24"/>
          <w:szCs w:val="24"/>
        </w:rPr>
        <w:t>注</w:t>
      </w:r>
      <w:bookmarkEnd w:id="98"/>
      <w:bookmarkEnd w:id="99"/>
    </w:p>
    <w:p w14:paraId="547B74AF" w14:textId="77777777" w:rsidR="00CC48A9" w:rsidRPr="001D0ECB" w:rsidRDefault="00E04960">
      <w:pPr>
        <w:tabs>
          <w:tab w:val="left" w:pos="1080"/>
        </w:tabs>
        <w:spacing w:line="400" w:lineRule="exact"/>
        <w:ind w:firstLineChars="192" w:firstLine="461"/>
        <w:rPr>
          <w:rFonts w:ascii="仿宋" w:eastAsia="仿宋" w:hAnsi="仿宋"/>
          <w:sz w:val="24"/>
        </w:rPr>
      </w:pPr>
      <w:bookmarkStart w:id="100" w:name="_Toc183682364"/>
      <w:bookmarkStart w:id="101" w:name="_Toc183582227"/>
      <w:bookmarkStart w:id="102" w:name="_Toc217446054"/>
      <w:bookmarkStart w:id="103" w:name="_Toc308164804"/>
      <w:r w:rsidRPr="001D0ECB">
        <w:rPr>
          <w:rFonts w:ascii="仿宋" w:eastAsia="仿宋" w:hAnsi="仿宋"/>
          <w:sz w:val="24"/>
        </w:rPr>
        <w:t xml:space="preserve">19.1 </w:t>
      </w:r>
      <w:r w:rsidRPr="001D0ECB">
        <w:rPr>
          <w:rFonts w:ascii="仿宋" w:eastAsia="仿宋" w:hAnsi="仿宋" w:hint="eastAsia"/>
          <w:sz w:val="24"/>
        </w:rPr>
        <w:t>投标人应在投标文件正本和所有副本的封面上注明投标人名称、项目编号、项目名称及分包号（如有分包）。</w:t>
      </w:r>
    </w:p>
    <w:p w14:paraId="1F384C8C" w14:textId="77777777" w:rsidR="00CC48A9" w:rsidRPr="001D0ECB" w:rsidRDefault="00E04960">
      <w:pPr>
        <w:tabs>
          <w:tab w:val="left" w:pos="1080"/>
        </w:tabs>
        <w:spacing w:line="400" w:lineRule="exact"/>
        <w:ind w:firstLineChars="192" w:firstLine="461"/>
        <w:rPr>
          <w:rFonts w:ascii="仿宋" w:eastAsia="仿宋" w:hAnsi="仿宋"/>
          <w:sz w:val="24"/>
        </w:rPr>
      </w:pPr>
      <w:r w:rsidRPr="001D0ECB">
        <w:rPr>
          <w:rFonts w:ascii="仿宋" w:eastAsia="仿宋" w:hAnsi="仿宋"/>
          <w:sz w:val="24"/>
        </w:rPr>
        <w:t>19.</w:t>
      </w:r>
      <w:r w:rsidRPr="001D0ECB">
        <w:rPr>
          <w:rFonts w:ascii="仿宋" w:eastAsia="仿宋" w:hAnsi="仿宋" w:hint="eastAsia"/>
          <w:sz w:val="24"/>
        </w:rPr>
        <w:t>2</w:t>
      </w:r>
      <w:r w:rsidRPr="001D0ECB">
        <w:rPr>
          <w:rFonts w:ascii="仿宋" w:eastAsia="仿宋" w:hAnsi="仿宋"/>
          <w:sz w:val="24"/>
        </w:rPr>
        <w:t xml:space="preserve"> </w:t>
      </w:r>
      <w:r w:rsidRPr="001D0ECB">
        <w:rPr>
          <w:rFonts w:ascii="仿宋" w:eastAsia="仿宋" w:hAnsi="仿宋" w:hint="eastAsia"/>
          <w:sz w:val="24"/>
        </w:rPr>
        <w:t>投标文件的密封袋上应当注明投标人名称、项目编号、项目名称及分包号（如有分包）。</w:t>
      </w:r>
    </w:p>
    <w:p w14:paraId="4DDD4AB6" w14:textId="77777777" w:rsidR="00CC48A9" w:rsidRPr="001D0ECB" w:rsidRDefault="00E04960">
      <w:pPr>
        <w:pStyle w:val="3"/>
        <w:spacing w:line="400" w:lineRule="exact"/>
        <w:ind w:firstLineChars="200" w:firstLine="482"/>
        <w:rPr>
          <w:rFonts w:ascii="仿宋" w:eastAsia="仿宋" w:hAnsi="仿宋"/>
          <w:bCs w:val="0"/>
          <w:sz w:val="24"/>
          <w:szCs w:val="24"/>
        </w:rPr>
      </w:pPr>
      <w:r w:rsidRPr="001D0ECB">
        <w:rPr>
          <w:rFonts w:ascii="仿宋" w:eastAsia="仿宋" w:hAnsi="仿宋"/>
          <w:bCs w:val="0"/>
          <w:sz w:val="24"/>
          <w:szCs w:val="24"/>
        </w:rPr>
        <w:t>20</w:t>
      </w:r>
      <w:r w:rsidRPr="001D0ECB">
        <w:rPr>
          <w:rFonts w:ascii="仿宋" w:eastAsia="仿宋" w:hAnsi="仿宋" w:hint="eastAsia"/>
          <w:bCs w:val="0"/>
          <w:sz w:val="28"/>
          <w:szCs w:val="28"/>
        </w:rPr>
        <w:t>．</w:t>
      </w:r>
      <w:r w:rsidRPr="001D0ECB">
        <w:rPr>
          <w:rFonts w:ascii="仿宋" w:eastAsia="仿宋" w:hAnsi="仿宋" w:hint="eastAsia"/>
          <w:bCs w:val="0"/>
          <w:sz w:val="24"/>
          <w:szCs w:val="24"/>
        </w:rPr>
        <w:t>投标文件的</w:t>
      </w:r>
      <w:bookmarkEnd w:id="100"/>
      <w:bookmarkEnd w:id="101"/>
      <w:r w:rsidRPr="001D0ECB">
        <w:rPr>
          <w:rFonts w:ascii="仿宋" w:eastAsia="仿宋" w:hAnsi="仿宋" w:hint="eastAsia"/>
          <w:bCs w:val="0"/>
          <w:sz w:val="24"/>
          <w:szCs w:val="24"/>
        </w:rPr>
        <w:t>递交</w:t>
      </w:r>
      <w:bookmarkEnd w:id="102"/>
      <w:bookmarkEnd w:id="103"/>
    </w:p>
    <w:p w14:paraId="3D87F645" w14:textId="77777777" w:rsidR="00CC48A9" w:rsidRPr="001D0ECB" w:rsidRDefault="00E04960">
      <w:pPr>
        <w:tabs>
          <w:tab w:val="left" w:pos="1095"/>
        </w:tabs>
        <w:spacing w:line="400" w:lineRule="exact"/>
        <w:ind w:firstLineChars="192" w:firstLine="461"/>
        <w:rPr>
          <w:rFonts w:ascii="仿宋" w:eastAsia="仿宋" w:hAnsi="仿宋"/>
          <w:sz w:val="24"/>
        </w:rPr>
      </w:pPr>
      <w:r w:rsidRPr="001D0ECB">
        <w:rPr>
          <w:rFonts w:ascii="仿宋" w:eastAsia="仿宋" w:hAnsi="仿宋"/>
          <w:sz w:val="24"/>
        </w:rPr>
        <w:t xml:space="preserve">20.1 </w:t>
      </w:r>
      <w:r w:rsidRPr="001D0ECB">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23FF79DA" w14:textId="77777777" w:rsidR="00CC48A9" w:rsidRPr="001D0ECB" w:rsidRDefault="00E04960">
      <w:pPr>
        <w:tabs>
          <w:tab w:val="left" w:pos="1095"/>
        </w:tabs>
        <w:spacing w:line="400" w:lineRule="exact"/>
        <w:ind w:firstLineChars="192" w:firstLine="461"/>
        <w:rPr>
          <w:rFonts w:ascii="仿宋" w:eastAsia="仿宋" w:hAnsi="仿宋"/>
          <w:sz w:val="24"/>
        </w:rPr>
      </w:pPr>
      <w:r w:rsidRPr="001D0ECB">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AF2704C" w14:textId="77777777" w:rsidR="00CC48A9" w:rsidRPr="001D0ECB" w:rsidRDefault="00E04960">
      <w:pPr>
        <w:tabs>
          <w:tab w:val="left" w:pos="1095"/>
        </w:tabs>
        <w:spacing w:line="400" w:lineRule="exact"/>
        <w:ind w:firstLineChars="192" w:firstLine="461"/>
        <w:rPr>
          <w:rFonts w:ascii="仿宋" w:eastAsia="仿宋" w:hAnsi="仿宋"/>
          <w:sz w:val="24"/>
        </w:rPr>
      </w:pPr>
      <w:r w:rsidRPr="001D0EC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1CACDC1" w14:textId="77777777" w:rsidR="00CC48A9" w:rsidRPr="001D0ECB" w:rsidRDefault="00E04960">
      <w:pPr>
        <w:tabs>
          <w:tab w:val="left" w:pos="1095"/>
        </w:tabs>
        <w:spacing w:line="400" w:lineRule="exact"/>
        <w:ind w:firstLineChars="192" w:firstLine="461"/>
        <w:rPr>
          <w:rFonts w:ascii="仿宋" w:eastAsia="仿宋" w:hAnsi="仿宋"/>
          <w:sz w:val="24"/>
        </w:rPr>
      </w:pPr>
      <w:r w:rsidRPr="001D0ECB">
        <w:rPr>
          <w:rFonts w:ascii="仿宋" w:eastAsia="仿宋" w:hAnsi="仿宋" w:hint="eastAsia"/>
          <w:sz w:val="24"/>
        </w:rPr>
        <w:t>20.3本次招标不接收邮寄的投标文件。</w:t>
      </w:r>
    </w:p>
    <w:p w14:paraId="3C443D28" w14:textId="77777777" w:rsidR="00CC48A9" w:rsidRPr="001D0ECB" w:rsidRDefault="00E04960">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1D0ECB">
        <w:rPr>
          <w:rFonts w:ascii="仿宋" w:eastAsia="仿宋" w:hAnsi="仿宋"/>
          <w:bCs w:val="0"/>
          <w:sz w:val="24"/>
          <w:szCs w:val="24"/>
        </w:rPr>
        <w:t>21．投标文件的</w:t>
      </w:r>
      <w:r w:rsidRPr="001D0ECB">
        <w:rPr>
          <w:rFonts w:ascii="仿宋" w:eastAsia="仿宋" w:hAnsi="仿宋" w:hint="eastAsia"/>
          <w:bCs w:val="0"/>
          <w:sz w:val="24"/>
          <w:szCs w:val="24"/>
        </w:rPr>
        <w:t>补充</w:t>
      </w:r>
      <w:r w:rsidRPr="001D0ECB">
        <w:rPr>
          <w:rFonts w:ascii="仿宋" w:eastAsia="仿宋" w:hAnsi="仿宋"/>
          <w:bCs w:val="0"/>
          <w:sz w:val="24"/>
          <w:szCs w:val="24"/>
        </w:rPr>
        <w:t>、</w:t>
      </w:r>
      <w:r w:rsidRPr="001D0ECB">
        <w:rPr>
          <w:rFonts w:ascii="仿宋" w:eastAsia="仿宋" w:hAnsi="仿宋" w:hint="eastAsia"/>
          <w:bCs w:val="0"/>
          <w:sz w:val="24"/>
          <w:szCs w:val="24"/>
        </w:rPr>
        <w:t>修改或撤</w:t>
      </w:r>
      <w:bookmarkEnd w:id="104"/>
      <w:bookmarkEnd w:id="105"/>
      <w:r w:rsidRPr="001D0ECB">
        <w:rPr>
          <w:rFonts w:ascii="仿宋" w:eastAsia="仿宋" w:hAnsi="仿宋" w:hint="eastAsia"/>
          <w:bCs w:val="0"/>
          <w:sz w:val="24"/>
          <w:szCs w:val="24"/>
        </w:rPr>
        <w:t>回</w:t>
      </w:r>
      <w:bookmarkEnd w:id="106"/>
    </w:p>
    <w:p w14:paraId="20EAEB6B" w14:textId="77777777" w:rsidR="00CC48A9" w:rsidRPr="001D0ECB" w:rsidRDefault="00E04960">
      <w:pPr>
        <w:spacing w:line="400" w:lineRule="exact"/>
        <w:ind w:firstLineChars="196" w:firstLine="470"/>
        <w:rPr>
          <w:rFonts w:ascii="仿宋" w:eastAsia="仿宋" w:hAnsi="仿宋"/>
          <w:sz w:val="24"/>
        </w:rPr>
      </w:pPr>
      <w:r w:rsidRPr="001D0ECB">
        <w:rPr>
          <w:rFonts w:ascii="仿宋" w:eastAsia="仿宋" w:hAnsi="仿宋"/>
          <w:sz w:val="24"/>
        </w:rPr>
        <w:t xml:space="preserve">21.1 </w:t>
      </w:r>
      <w:r w:rsidRPr="001D0ECB">
        <w:rPr>
          <w:rFonts w:ascii="仿宋" w:eastAsia="仿宋" w:hAnsi="仿宋" w:hint="eastAsia"/>
          <w:sz w:val="24"/>
        </w:rPr>
        <w:t>投标人在递交了投标文件后，可以补充</w:t>
      </w:r>
      <w:r w:rsidRPr="001D0ECB">
        <w:rPr>
          <w:rFonts w:ascii="仿宋" w:eastAsia="仿宋" w:hAnsi="仿宋"/>
          <w:sz w:val="24"/>
        </w:rPr>
        <w:t>、</w:t>
      </w:r>
      <w:r w:rsidRPr="001D0ECB">
        <w:rPr>
          <w:rFonts w:ascii="仿宋" w:eastAsia="仿宋" w:hAnsi="仿宋" w:hint="eastAsia"/>
          <w:sz w:val="24"/>
        </w:rPr>
        <w:t>修改或撤回其投标文件，但必须在规定的投标截止时间前，以书面形式通知采购代理机构。</w:t>
      </w:r>
    </w:p>
    <w:p w14:paraId="6F563113" w14:textId="77777777" w:rsidR="00CC48A9" w:rsidRPr="001D0ECB" w:rsidRDefault="00E04960">
      <w:pPr>
        <w:spacing w:line="400" w:lineRule="exact"/>
        <w:ind w:firstLineChars="196" w:firstLine="470"/>
        <w:rPr>
          <w:rFonts w:ascii="仿宋" w:eastAsia="仿宋" w:hAnsi="仿宋"/>
          <w:sz w:val="24"/>
        </w:rPr>
      </w:pPr>
      <w:r w:rsidRPr="001D0ECB">
        <w:rPr>
          <w:rFonts w:ascii="仿宋" w:eastAsia="仿宋" w:hAnsi="仿宋"/>
          <w:sz w:val="24"/>
        </w:rPr>
        <w:t xml:space="preserve">21.2 </w:t>
      </w:r>
      <w:r w:rsidRPr="001D0ECB">
        <w:rPr>
          <w:rFonts w:ascii="仿宋" w:eastAsia="仿宋" w:hAnsi="仿宋" w:hint="eastAsia"/>
          <w:sz w:val="24"/>
        </w:rPr>
        <w:t>投标人补充</w:t>
      </w:r>
      <w:r w:rsidRPr="001D0ECB">
        <w:rPr>
          <w:rFonts w:ascii="仿宋" w:eastAsia="仿宋" w:hAnsi="仿宋"/>
          <w:sz w:val="24"/>
        </w:rPr>
        <w:t>、</w:t>
      </w:r>
      <w:r w:rsidRPr="001D0ECB">
        <w:rPr>
          <w:rFonts w:ascii="仿宋" w:eastAsia="仿宋" w:hAnsi="仿宋" w:hint="eastAsia"/>
          <w:sz w:val="24"/>
        </w:rPr>
        <w:t>修改的内容，应由其法定代表人</w:t>
      </w:r>
      <w:r w:rsidRPr="001D0ECB">
        <w:rPr>
          <w:rFonts w:ascii="仿宋" w:eastAsia="仿宋" w:hAnsi="仿宋"/>
          <w:sz w:val="24"/>
        </w:rPr>
        <w:t>/单位负责人或授权代表签署并盖单位</w:t>
      </w:r>
      <w:r w:rsidRPr="001D0ECB">
        <w:rPr>
          <w:rFonts w:ascii="仿宋" w:eastAsia="仿宋" w:hAnsi="仿宋" w:hint="eastAsia"/>
          <w:sz w:val="24"/>
        </w:rPr>
        <w:t>公章，并进行密封和标注。密封袋上应当注明投标人名称、项目编号、项目名称及分包号（如有分包），并在密封袋上标注“补充”、“修改”字样。</w:t>
      </w:r>
    </w:p>
    <w:p w14:paraId="58A59180" w14:textId="77777777" w:rsidR="00CC48A9" w:rsidRPr="001D0ECB" w:rsidRDefault="00E04960">
      <w:pPr>
        <w:spacing w:line="400" w:lineRule="exact"/>
        <w:ind w:firstLine="480"/>
        <w:rPr>
          <w:rFonts w:ascii="仿宋" w:eastAsia="仿宋" w:hAnsi="仿宋"/>
          <w:sz w:val="24"/>
        </w:rPr>
      </w:pPr>
      <w:r w:rsidRPr="001D0ECB">
        <w:rPr>
          <w:rFonts w:ascii="仿宋" w:eastAsia="仿宋" w:hAnsi="仿宋"/>
          <w:sz w:val="24"/>
        </w:rPr>
        <w:t xml:space="preserve">21.3 </w:t>
      </w:r>
      <w:r w:rsidRPr="001D0ECB">
        <w:rPr>
          <w:rFonts w:ascii="仿宋" w:eastAsia="仿宋" w:hAnsi="仿宋" w:hint="eastAsia"/>
          <w:sz w:val="24"/>
        </w:rPr>
        <w:t>在投标截止时间之后，投标人不得对其递交的投标文件做任何修改，撤回投标的，将按照有关规定进行相应处理。</w:t>
      </w:r>
    </w:p>
    <w:p w14:paraId="62CBAF0B" w14:textId="77777777" w:rsidR="00CC48A9" w:rsidRPr="001D0ECB" w:rsidRDefault="00E04960">
      <w:pPr>
        <w:pStyle w:val="2"/>
        <w:spacing w:line="400" w:lineRule="exact"/>
        <w:jc w:val="center"/>
        <w:rPr>
          <w:rFonts w:ascii="仿宋" w:eastAsia="仿宋" w:hAnsi="仿宋"/>
        </w:rPr>
      </w:pPr>
      <w:bookmarkStart w:id="107" w:name="_Toc77400782"/>
      <w:bookmarkStart w:id="108" w:name="_Toc217446056"/>
      <w:bookmarkStart w:id="109" w:name="_Toc89075878"/>
      <w:bookmarkStart w:id="110" w:name="_Toc308164805"/>
      <w:bookmarkStart w:id="111" w:name="_Toc183582231"/>
      <w:bookmarkStart w:id="112" w:name="_Toc183682368"/>
      <w:r w:rsidRPr="001D0ECB">
        <w:rPr>
          <w:rFonts w:ascii="仿宋" w:eastAsia="仿宋" w:hAnsi="仿宋" w:hint="eastAsia"/>
        </w:rPr>
        <w:lastRenderedPageBreak/>
        <w:t>五、开标和中标</w:t>
      </w:r>
      <w:bookmarkEnd w:id="107"/>
      <w:bookmarkEnd w:id="108"/>
      <w:bookmarkEnd w:id="109"/>
      <w:bookmarkEnd w:id="110"/>
      <w:bookmarkEnd w:id="111"/>
      <w:bookmarkEnd w:id="112"/>
    </w:p>
    <w:p w14:paraId="3B072724" w14:textId="77777777" w:rsidR="00CC48A9" w:rsidRPr="001D0ECB" w:rsidRDefault="00E04960">
      <w:pPr>
        <w:pStyle w:val="3"/>
        <w:spacing w:line="400" w:lineRule="exact"/>
        <w:ind w:firstLineChars="200" w:firstLine="482"/>
        <w:rPr>
          <w:rFonts w:ascii="仿宋" w:eastAsia="仿宋" w:hAnsi="仿宋"/>
          <w:bCs w:val="0"/>
          <w:sz w:val="24"/>
        </w:rPr>
      </w:pPr>
      <w:bookmarkStart w:id="113" w:name="_Toc217446057"/>
      <w:bookmarkStart w:id="114" w:name="_Toc183682369"/>
      <w:bookmarkStart w:id="115" w:name="_Toc308164806"/>
      <w:bookmarkStart w:id="116" w:name="_Toc183582232"/>
      <w:r w:rsidRPr="001D0ECB">
        <w:rPr>
          <w:rFonts w:ascii="仿宋" w:eastAsia="仿宋" w:hAnsi="仿宋" w:hint="eastAsia"/>
          <w:bCs w:val="0"/>
          <w:sz w:val="24"/>
        </w:rPr>
        <w:t>22．开标</w:t>
      </w:r>
      <w:bookmarkEnd w:id="113"/>
      <w:bookmarkEnd w:id="114"/>
      <w:bookmarkEnd w:id="115"/>
      <w:bookmarkEnd w:id="116"/>
    </w:p>
    <w:p w14:paraId="1C756A5F" w14:textId="77777777" w:rsidR="00CC48A9" w:rsidRPr="001D0ECB" w:rsidRDefault="00E04960">
      <w:pPr>
        <w:spacing w:before="120" w:line="400" w:lineRule="exact"/>
        <w:ind w:firstLineChars="200" w:firstLine="480"/>
        <w:rPr>
          <w:rFonts w:ascii="仿宋" w:eastAsia="仿宋" w:hAnsi="仿宋"/>
          <w:sz w:val="24"/>
        </w:rPr>
      </w:pPr>
      <w:r w:rsidRPr="001D0ECB">
        <w:rPr>
          <w:rFonts w:ascii="仿宋" w:eastAsia="仿宋" w:hAnsi="仿宋"/>
          <w:sz w:val="24"/>
        </w:rPr>
        <w:t xml:space="preserve">22.1 </w:t>
      </w:r>
      <w:r w:rsidRPr="001D0ECB">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5F7E6D4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22.2 </w:t>
      </w:r>
      <w:r w:rsidRPr="001D0ECB">
        <w:rPr>
          <w:rFonts w:ascii="仿宋" w:eastAsia="仿宋" w:hAnsi="仿宋" w:hint="eastAsia"/>
          <w:sz w:val="24"/>
        </w:rPr>
        <w:t>开标时，可根据具体情况邀请有关监督管理部门对开标活动进行现场监督。</w:t>
      </w:r>
    </w:p>
    <w:p w14:paraId="1032B0B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22.3 </w:t>
      </w:r>
      <w:r w:rsidRPr="001D0ECB">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1D0ECB">
        <w:rPr>
          <w:rFonts w:ascii="仿宋" w:eastAsia="仿宋" w:hAnsi="仿宋" w:hint="eastAsia"/>
          <w:sz w:val="24"/>
        </w:rPr>
        <w:t>标人员</w:t>
      </w:r>
      <w:proofErr w:type="gramEnd"/>
      <w:r w:rsidRPr="001D0ECB">
        <w:rPr>
          <w:rFonts w:ascii="仿宋" w:eastAsia="仿宋" w:hAnsi="仿宋" w:hint="eastAsia"/>
          <w:sz w:val="24"/>
        </w:rPr>
        <w:t>按照招标文件规定的内容进行宣读。</w:t>
      </w:r>
    </w:p>
    <w:p w14:paraId="03B2C66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C7260C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22.4 </w:t>
      </w:r>
      <w:r w:rsidRPr="001D0ECB">
        <w:rPr>
          <w:rFonts w:ascii="仿宋" w:eastAsia="仿宋" w:hAnsi="仿宋" w:hint="eastAsia"/>
          <w:sz w:val="24"/>
        </w:rPr>
        <w:t>投标文件中相关内容与“开标一览表”不一致的，以“开标一览表”为准。对不同文字文本投标文件的解释发生异议的，以中文文本为准。</w:t>
      </w:r>
    </w:p>
    <w:p w14:paraId="4AF7290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22.5 </w:t>
      </w:r>
      <w:r w:rsidRPr="001D0ECB">
        <w:rPr>
          <w:rFonts w:ascii="仿宋" w:eastAsia="仿宋" w:hAnsi="仿宋" w:hint="eastAsia"/>
          <w:sz w:val="24"/>
        </w:rPr>
        <w:t>所有投标唱标完毕，如投标人代表对宣读的内容有异议的，应在获得开标会主持人同意后当场提出。如确实属于唱</w:t>
      </w:r>
      <w:proofErr w:type="gramStart"/>
      <w:r w:rsidRPr="001D0ECB">
        <w:rPr>
          <w:rFonts w:ascii="仿宋" w:eastAsia="仿宋" w:hAnsi="仿宋" w:hint="eastAsia"/>
          <w:sz w:val="24"/>
        </w:rPr>
        <w:t>标人员</w:t>
      </w:r>
      <w:proofErr w:type="gramEnd"/>
      <w:r w:rsidRPr="001D0ECB">
        <w:rPr>
          <w:rFonts w:ascii="仿宋" w:eastAsia="仿宋" w:hAnsi="仿宋" w:hint="eastAsia"/>
          <w:sz w:val="24"/>
        </w:rPr>
        <w:t>宣读错了的，当场予以更正。</w:t>
      </w:r>
    </w:p>
    <w:p w14:paraId="06ECD12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22.6 </w:t>
      </w:r>
      <w:r w:rsidRPr="001D0ECB">
        <w:rPr>
          <w:rFonts w:ascii="仿宋" w:eastAsia="仿宋" w:hAnsi="仿宋" w:hint="eastAsia"/>
          <w:sz w:val="24"/>
        </w:rPr>
        <w:t>投标人未参加开标的，视同认可开标结果。</w:t>
      </w:r>
    </w:p>
    <w:p w14:paraId="461F7039" w14:textId="77777777" w:rsidR="00CC48A9" w:rsidRPr="001D0ECB" w:rsidRDefault="00E04960">
      <w:pPr>
        <w:pStyle w:val="3"/>
        <w:spacing w:line="400" w:lineRule="exact"/>
        <w:ind w:firstLineChars="200" w:firstLine="482"/>
        <w:rPr>
          <w:rFonts w:ascii="仿宋" w:eastAsia="仿宋" w:hAnsi="仿宋"/>
          <w:sz w:val="24"/>
        </w:rPr>
      </w:pPr>
      <w:bookmarkStart w:id="117" w:name="_Toc308164807"/>
      <w:bookmarkStart w:id="118" w:name="_Toc217446058"/>
      <w:r w:rsidRPr="001D0ECB">
        <w:rPr>
          <w:rFonts w:ascii="仿宋" w:eastAsia="仿宋" w:hAnsi="仿宋"/>
          <w:sz w:val="24"/>
        </w:rPr>
        <w:t xml:space="preserve">23. </w:t>
      </w:r>
      <w:r w:rsidRPr="001D0ECB">
        <w:rPr>
          <w:rFonts w:ascii="仿宋" w:eastAsia="仿宋" w:hAnsi="仿宋" w:hint="eastAsia"/>
          <w:sz w:val="24"/>
        </w:rPr>
        <w:t>开标程序</w:t>
      </w:r>
      <w:bookmarkEnd w:id="117"/>
      <w:bookmarkEnd w:id="118"/>
    </w:p>
    <w:p w14:paraId="3F210C0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23.1 </w:t>
      </w:r>
      <w:r w:rsidRPr="001D0ECB">
        <w:rPr>
          <w:rFonts w:ascii="仿宋" w:eastAsia="仿宋" w:hAnsi="仿宋" w:hint="eastAsia"/>
          <w:sz w:val="24"/>
        </w:rPr>
        <w:t>开标会主持人按照招标文件规定的开标时间宣布开标，按照规定要求主持开标会。开标将按以下程序进行：</w:t>
      </w:r>
    </w:p>
    <w:p w14:paraId="71D65F4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4811E34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（2）根据投标人或者其推选的代表对投标文件密封的检查结果，当众宣布投标文件的密封情况。</w:t>
      </w:r>
    </w:p>
    <w:p w14:paraId="71484B4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（3）开标唱标。主持人宣布开标后，由现场工作人员按任意顺序对投标人的投标</w:t>
      </w:r>
      <w:r w:rsidRPr="001D0ECB">
        <w:rPr>
          <w:rFonts w:ascii="仿宋" w:eastAsia="仿宋" w:hAnsi="仿宋" w:hint="eastAsia"/>
          <w:sz w:val="24"/>
        </w:rPr>
        <w:lastRenderedPageBreak/>
        <w:t>文件当众进行拆封，由唱</w:t>
      </w:r>
      <w:proofErr w:type="gramStart"/>
      <w:r w:rsidRPr="001D0ECB">
        <w:rPr>
          <w:rFonts w:ascii="仿宋" w:eastAsia="仿宋" w:hAnsi="仿宋" w:hint="eastAsia"/>
          <w:sz w:val="24"/>
        </w:rPr>
        <w:t>标人员</w:t>
      </w:r>
      <w:proofErr w:type="gramEnd"/>
      <w:r w:rsidRPr="001D0ECB">
        <w:rPr>
          <w:rFonts w:ascii="仿宋" w:eastAsia="仿宋" w:hAnsi="仿宋" w:hint="eastAsia"/>
          <w:sz w:val="24"/>
        </w:rPr>
        <w:t>宣读投标人名称、投标价格（价格折扣）、或招标文件允许提供的备选投标方案。同时，做好开标记录。唱</w:t>
      </w:r>
      <w:proofErr w:type="gramStart"/>
      <w:r w:rsidRPr="001D0ECB">
        <w:rPr>
          <w:rFonts w:ascii="仿宋" w:eastAsia="仿宋" w:hAnsi="仿宋" w:hint="eastAsia"/>
          <w:sz w:val="24"/>
        </w:rPr>
        <w:t>标人员</w:t>
      </w:r>
      <w:proofErr w:type="gramEnd"/>
      <w:r w:rsidRPr="001D0ECB">
        <w:rPr>
          <w:rFonts w:ascii="仿宋" w:eastAsia="仿宋" w:hAnsi="仿宋" w:hint="eastAsia"/>
          <w:sz w:val="24"/>
        </w:rPr>
        <w:t>在唱</w:t>
      </w:r>
      <w:proofErr w:type="gramStart"/>
      <w:r w:rsidRPr="001D0ECB">
        <w:rPr>
          <w:rFonts w:ascii="仿宋" w:eastAsia="仿宋" w:hAnsi="仿宋" w:hint="eastAsia"/>
          <w:sz w:val="24"/>
        </w:rPr>
        <w:t>标过程</w:t>
      </w:r>
      <w:proofErr w:type="gramEnd"/>
      <w:r w:rsidRPr="001D0ECB">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D7D60C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查询。</w:t>
      </w:r>
    </w:p>
    <w:p w14:paraId="4DF76952" w14:textId="77777777" w:rsidR="00CC48A9" w:rsidRPr="001D0ECB" w:rsidRDefault="00E04960">
      <w:pPr>
        <w:pStyle w:val="3"/>
        <w:spacing w:line="400" w:lineRule="exact"/>
        <w:ind w:firstLineChars="200" w:firstLine="482"/>
        <w:rPr>
          <w:rFonts w:ascii="仿宋" w:eastAsia="仿宋" w:hAnsi="仿宋"/>
          <w:sz w:val="24"/>
        </w:rPr>
      </w:pPr>
      <w:bookmarkStart w:id="119" w:name="_Toc183682375"/>
      <w:bookmarkStart w:id="120" w:name="_Toc308164809"/>
      <w:bookmarkStart w:id="121" w:name="_Toc183582238"/>
      <w:bookmarkStart w:id="122" w:name="_Toc217446063"/>
      <w:r w:rsidRPr="001D0ECB">
        <w:rPr>
          <w:rFonts w:ascii="仿宋" w:eastAsia="仿宋" w:hAnsi="仿宋" w:hint="eastAsia"/>
          <w:sz w:val="24"/>
        </w:rPr>
        <w:t>24．开评标过程存档</w:t>
      </w:r>
    </w:p>
    <w:p w14:paraId="2790485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开标和评标过程进行全过程电子监控，并将电子监控资料存储介质留存归档。</w:t>
      </w:r>
    </w:p>
    <w:p w14:paraId="65339AAD" w14:textId="77777777" w:rsidR="00CC48A9" w:rsidRPr="001D0ECB" w:rsidRDefault="00E04960">
      <w:pPr>
        <w:pStyle w:val="3"/>
        <w:spacing w:line="400" w:lineRule="exact"/>
        <w:ind w:firstLineChars="200" w:firstLine="482"/>
        <w:rPr>
          <w:rFonts w:ascii="仿宋" w:eastAsia="仿宋" w:hAnsi="仿宋"/>
          <w:sz w:val="24"/>
        </w:rPr>
      </w:pPr>
      <w:r w:rsidRPr="001D0ECB">
        <w:rPr>
          <w:rFonts w:ascii="仿宋" w:eastAsia="仿宋" w:hAnsi="仿宋" w:hint="eastAsia"/>
          <w:sz w:val="24"/>
        </w:rPr>
        <w:t>25.评标情况公告</w:t>
      </w:r>
    </w:p>
    <w:p w14:paraId="07C1C8B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所有供应商投标文件资格性、符合性检查情况、采用综合评分法时的总得分和分项汇总得分情况、评标结果等将在四川政府采购网采购结果公告栏中予以公告。</w:t>
      </w:r>
    </w:p>
    <w:p w14:paraId="303E2DEF"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bookmarkStart w:id="123" w:name="_Toc217446083"/>
      <w:bookmarkEnd w:id="119"/>
      <w:bookmarkEnd w:id="120"/>
      <w:bookmarkEnd w:id="121"/>
      <w:bookmarkEnd w:id="122"/>
      <w:r w:rsidRPr="001D0ECB">
        <w:rPr>
          <w:rFonts w:ascii="仿宋" w:eastAsia="仿宋" w:hAnsi="仿宋"/>
          <w:b w:val="0"/>
          <w:sz w:val="24"/>
          <w:szCs w:val="24"/>
        </w:rPr>
        <w:t>26.采购人确定</w:t>
      </w:r>
      <w:r w:rsidRPr="001D0ECB">
        <w:rPr>
          <w:rFonts w:ascii="仿宋" w:eastAsia="仿宋" w:hAnsi="仿宋" w:hint="eastAsia"/>
          <w:b w:val="0"/>
          <w:sz w:val="24"/>
          <w:szCs w:val="24"/>
        </w:rPr>
        <w:t>中标</w:t>
      </w:r>
      <w:proofErr w:type="gramStart"/>
      <w:r w:rsidRPr="001D0ECB">
        <w:rPr>
          <w:rFonts w:ascii="仿宋" w:eastAsia="仿宋" w:hAnsi="仿宋" w:hint="eastAsia"/>
          <w:b w:val="0"/>
          <w:sz w:val="24"/>
          <w:szCs w:val="24"/>
        </w:rPr>
        <w:t>人过程</w:t>
      </w:r>
      <w:proofErr w:type="gramEnd"/>
      <w:r w:rsidRPr="001D0ECB">
        <w:rPr>
          <w:rFonts w:ascii="仿宋" w:eastAsia="仿宋" w:hAnsi="仿宋" w:hint="eastAsia"/>
          <w:b w:val="0"/>
          <w:sz w:val="24"/>
          <w:szCs w:val="24"/>
        </w:rPr>
        <w:t>中，发现中标候选人有下列情形之一的，应当不予确定其为中标人：</w:t>
      </w:r>
    </w:p>
    <w:p w14:paraId="5C7503A9"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r w:rsidRPr="001D0ECB">
        <w:rPr>
          <w:rFonts w:ascii="仿宋" w:eastAsia="仿宋" w:hAnsi="仿宋" w:hint="eastAsia"/>
          <w:b w:val="0"/>
          <w:sz w:val="24"/>
          <w:szCs w:val="24"/>
        </w:rPr>
        <w:t>（</w:t>
      </w:r>
      <w:r w:rsidRPr="001D0ECB">
        <w:rPr>
          <w:rFonts w:ascii="仿宋" w:eastAsia="仿宋" w:hAnsi="仿宋"/>
          <w:b w:val="0"/>
          <w:sz w:val="24"/>
          <w:szCs w:val="24"/>
        </w:rPr>
        <w:t>1）发现中标候选人存在禁止参加本项目采购活动的违法行为的；</w:t>
      </w:r>
    </w:p>
    <w:p w14:paraId="101A626F"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r w:rsidRPr="001D0ECB">
        <w:rPr>
          <w:rFonts w:ascii="仿宋" w:eastAsia="仿宋" w:hAnsi="仿宋" w:hint="eastAsia"/>
          <w:b w:val="0"/>
          <w:sz w:val="24"/>
          <w:szCs w:val="24"/>
        </w:rPr>
        <w:t>（</w:t>
      </w:r>
      <w:r w:rsidRPr="001D0ECB">
        <w:rPr>
          <w:rFonts w:ascii="仿宋" w:eastAsia="仿宋" w:hAnsi="仿宋"/>
          <w:b w:val="0"/>
          <w:sz w:val="24"/>
          <w:szCs w:val="24"/>
        </w:rPr>
        <w:t>2）中标候选人因不可抗力，不能继续参加政府采购活动；</w:t>
      </w:r>
    </w:p>
    <w:p w14:paraId="5F3EEF59"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r w:rsidRPr="001D0ECB">
        <w:rPr>
          <w:rFonts w:ascii="仿宋" w:eastAsia="仿宋" w:hAnsi="仿宋" w:hint="eastAsia"/>
          <w:b w:val="0"/>
          <w:sz w:val="24"/>
          <w:szCs w:val="24"/>
        </w:rPr>
        <w:t>（</w:t>
      </w:r>
      <w:r w:rsidRPr="001D0ECB">
        <w:rPr>
          <w:rFonts w:ascii="仿宋" w:eastAsia="仿宋" w:hAnsi="仿宋"/>
          <w:b w:val="0"/>
          <w:sz w:val="24"/>
          <w:szCs w:val="24"/>
        </w:rPr>
        <w:t>3）中标候选人无偿赠与或者低于成本价竞争；</w:t>
      </w:r>
    </w:p>
    <w:p w14:paraId="0C711DED"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r w:rsidRPr="001D0ECB">
        <w:rPr>
          <w:rFonts w:ascii="仿宋" w:eastAsia="仿宋" w:hAnsi="仿宋" w:hint="eastAsia"/>
          <w:b w:val="0"/>
          <w:sz w:val="24"/>
          <w:szCs w:val="24"/>
        </w:rPr>
        <w:t>（</w:t>
      </w:r>
      <w:r w:rsidRPr="001D0ECB">
        <w:rPr>
          <w:rFonts w:ascii="仿宋" w:eastAsia="仿宋" w:hAnsi="仿宋"/>
          <w:b w:val="0"/>
          <w:sz w:val="24"/>
          <w:szCs w:val="24"/>
        </w:rPr>
        <w:t>4）中标候选人提供虚假材料；</w:t>
      </w:r>
    </w:p>
    <w:p w14:paraId="6A95B27C" w14:textId="77777777" w:rsidR="00CC48A9" w:rsidRPr="001D0ECB" w:rsidRDefault="00E04960">
      <w:pPr>
        <w:pStyle w:val="2"/>
        <w:keepNext w:val="0"/>
        <w:keepLines w:val="0"/>
        <w:spacing w:before="0" w:after="0" w:line="400" w:lineRule="exact"/>
        <w:ind w:firstLineChars="200" w:firstLine="480"/>
        <w:rPr>
          <w:rFonts w:ascii="仿宋" w:eastAsia="仿宋" w:hAnsi="仿宋"/>
          <w:b w:val="0"/>
          <w:sz w:val="24"/>
          <w:szCs w:val="24"/>
        </w:rPr>
      </w:pPr>
      <w:r w:rsidRPr="001D0ECB">
        <w:rPr>
          <w:rFonts w:ascii="仿宋" w:eastAsia="仿宋" w:hAnsi="仿宋" w:hint="eastAsia"/>
          <w:b w:val="0"/>
          <w:sz w:val="24"/>
          <w:szCs w:val="24"/>
        </w:rPr>
        <w:t>（</w:t>
      </w:r>
      <w:r w:rsidRPr="001D0ECB">
        <w:rPr>
          <w:rFonts w:ascii="仿宋" w:eastAsia="仿宋" w:hAnsi="仿宋"/>
          <w:b w:val="0"/>
          <w:sz w:val="24"/>
          <w:szCs w:val="24"/>
        </w:rPr>
        <w:t>5）</w:t>
      </w:r>
      <w:r w:rsidRPr="001D0ECB">
        <w:rPr>
          <w:rFonts w:ascii="仿宋" w:eastAsia="仿宋" w:hAnsi="仿宋" w:hint="eastAsia"/>
          <w:b w:val="0"/>
          <w:sz w:val="24"/>
          <w:szCs w:val="24"/>
        </w:rPr>
        <w:t>中标候选人恶意串通。</w:t>
      </w:r>
    </w:p>
    <w:p w14:paraId="0BED3164" w14:textId="77777777" w:rsidR="00CC48A9" w:rsidRPr="001D0ECB" w:rsidRDefault="00E04960">
      <w:pPr>
        <w:pStyle w:val="3"/>
        <w:spacing w:line="400" w:lineRule="exact"/>
        <w:ind w:firstLineChars="200" w:firstLine="482"/>
        <w:rPr>
          <w:rFonts w:ascii="仿宋" w:eastAsia="仿宋" w:hAnsi="仿宋"/>
          <w:bCs w:val="0"/>
          <w:sz w:val="24"/>
          <w:szCs w:val="24"/>
        </w:rPr>
      </w:pPr>
      <w:r w:rsidRPr="001D0ECB">
        <w:rPr>
          <w:rFonts w:ascii="仿宋" w:eastAsia="仿宋" w:hAnsi="仿宋" w:hint="eastAsia"/>
          <w:bCs w:val="0"/>
          <w:sz w:val="24"/>
          <w:szCs w:val="24"/>
        </w:rPr>
        <w:t>27.中标通知书</w:t>
      </w:r>
    </w:p>
    <w:p w14:paraId="258C83D9" w14:textId="77777777" w:rsidR="00CC48A9" w:rsidRPr="001D0ECB" w:rsidRDefault="00E04960">
      <w:pPr>
        <w:tabs>
          <w:tab w:val="left" w:pos="7665"/>
        </w:tabs>
        <w:spacing w:line="400" w:lineRule="exact"/>
        <w:ind w:firstLineChars="200" w:firstLine="480"/>
        <w:rPr>
          <w:rFonts w:ascii="仿宋" w:eastAsia="仿宋" w:hAnsi="仿宋"/>
          <w:sz w:val="24"/>
        </w:rPr>
      </w:pPr>
      <w:r w:rsidRPr="001D0ECB">
        <w:rPr>
          <w:rFonts w:ascii="仿宋" w:eastAsia="仿宋" w:hAnsi="仿宋"/>
          <w:sz w:val="24"/>
        </w:rPr>
        <w:t>27</w:t>
      </w:r>
      <w:r w:rsidRPr="001D0ECB">
        <w:rPr>
          <w:rFonts w:ascii="仿宋" w:eastAsia="仿宋" w:hAnsi="仿宋"/>
          <w:bCs/>
          <w:sz w:val="24"/>
        </w:rPr>
        <w:t>.</w:t>
      </w:r>
      <w:r w:rsidRPr="001D0ECB">
        <w:rPr>
          <w:rFonts w:ascii="仿宋" w:eastAsia="仿宋" w:hAnsi="仿宋"/>
          <w:sz w:val="24"/>
        </w:rPr>
        <w:t xml:space="preserve">1 </w:t>
      </w:r>
      <w:r w:rsidRPr="001D0ECB">
        <w:rPr>
          <w:rFonts w:ascii="仿宋" w:eastAsia="仿宋" w:hAnsi="仿宋" w:hint="eastAsia"/>
          <w:sz w:val="24"/>
        </w:rPr>
        <w:t>中标通知书为签订政府采购合同的依据之一，是合同的有效组成部分。</w:t>
      </w:r>
    </w:p>
    <w:p w14:paraId="1AAAF05B" w14:textId="77777777" w:rsidR="00CC48A9" w:rsidRPr="001D0ECB" w:rsidRDefault="00E04960">
      <w:pPr>
        <w:tabs>
          <w:tab w:val="left" w:pos="7665"/>
        </w:tabs>
        <w:spacing w:line="400" w:lineRule="exact"/>
        <w:ind w:firstLine="480"/>
        <w:rPr>
          <w:rFonts w:ascii="仿宋" w:eastAsia="仿宋" w:hAnsi="仿宋"/>
          <w:sz w:val="24"/>
        </w:rPr>
      </w:pPr>
      <w:r w:rsidRPr="001D0ECB">
        <w:rPr>
          <w:rFonts w:ascii="仿宋" w:eastAsia="仿宋" w:hAnsi="仿宋"/>
          <w:sz w:val="24"/>
        </w:rPr>
        <w:t xml:space="preserve">27.2 </w:t>
      </w:r>
      <w:r w:rsidRPr="001D0ECB">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2AD38257" w14:textId="77777777" w:rsidR="00CC48A9" w:rsidRPr="001D0ECB" w:rsidRDefault="00E04960">
      <w:pPr>
        <w:tabs>
          <w:tab w:val="left" w:pos="7665"/>
        </w:tabs>
        <w:spacing w:line="400" w:lineRule="exact"/>
        <w:ind w:firstLine="480"/>
        <w:rPr>
          <w:rFonts w:ascii="仿宋" w:eastAsia="仿宋" w:hAnsi="仿宋"/>
          <w:sz w:val="24"/>
        </w:rPr>
      </w:pPr>
      <w:r w:rsidRPr="001D0ECB">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w:t>
      </w:r>
      <w:r w:rsidRPr="001D0ECB">
        <w:rPr>
          <w:rFonts w:ascii="仿宋" w:eastAsia="仿宋" w:hAnsi="仿宋" w:hint="eastAsia"/>
          <w:sz w:val="24"/>
        </w:rPr>
        <w:lastRenderedPageBreak/>
        <w:t>标通知书无效，并收回发出的中标通知书（中标人也应当缴回），依法重新确定中标人或者重新开展采购活动。</w:t>
      </w:r>
    </w:p>
    <w:p w14:paraId="0F3C0EB0" w14:textId="77777777" w:rsidR="00CC48A9" w:rsidRPr="001D0ECB" w:rsidRDefault="00E04960">
      <w:pPr>
        <w:tabs>
          <w:tab w:val="left" w:pos="7665"/>
        </w:tabs>
        <w:spacing w:line="400" w:lineRule="exact"/>
        <w:ind w:firstLine="480"/>
        <w:rPr>
          <w:rFonts w:ascii="仿宋" w:eastAsia="仿宋" w:hAnsi="仿宋"/>
          <w:sz w:val="24"/>
        </w:rPr>
      </w:pPr>
      <w:r w:rsidRPr="001D0ECB">
        <w:rPr>
          <w:rFonts w:ascii="仿宋" w:eastAsia="仿宋" w:hAnsi="仿宋" w:hint="eastAsia"/>
          <w:sz w:val="24"/>
        </w:rPr>
        <w:t>27.4中标公告发出后，中标供应商领取中标通知书的，请登录我司网站http://sale.scbid.net/ 办理（详见须知附表中联系方式）</w:t>
      </w:r>
    </w:p>
    <w:p w14:paraId="0E0C2991" w14:textId="77777777" w:rsidR="00CC48A9" w:rsidRPr="001D0ECB" w:rsidRDefault="00E04960">
      <w:pPr>
        <w:pStyle w:val="2"/>
        <w:spacing w:line="400" w:lineRule="exact"/>
        <w:jc w:val="center"/>
        <w:rPr>
          <w:rFonts w:ascii="仿宋" w:eastAsia="仿宋" w:hAnsi="仿宋"/>
          <w:szCs w:val="28"/>
        </w:rPr>
      </w:pPr>
      <w:bookmarkStart w:id="124" w:name="_Toc217446064"/>
      <w:bookmarkStart w:id="125" w:name="_Toc308164810"/>
      <w:bookmarkStart w:id="126" w:name="_Toc183682377"/>
      <w:bookmarkStart w:id="127" w:name="_Toc183582240"/>
      <w:r w:rsidRPr="001D0ECB">
        <w:rPr>
          <w:rFonts w:ascii="仿宋" w:eastAsia="仿宋" w:hAnsi="仿宋" w:hint="eastAsia"/>
          <w:szCs w:val="28"/>
        </w:rPr>
        <w:t>六、签订及履行合同和验收</w:t>
      </w:r>
      <w:bookmarkEnd w:id="124"/>
      <w:bookmarkEnd w:id="125"/>
    </w:p>
    <w:p w14:paraId="03A358ED" w14:textId="77777777" w:rsidR="00CC48A9" w:rsidRPr="001D0ECB" w:rsidRDefault="00E04960">
      <w:pPr>
        <w:pStyle w:val="3"/>
        <w:spacing w:line="400" w:lineRule="exact"/>
        <w:ind w:firstLineChars="200" w:firstLine="482"/>
        <w:rPr>
          <w:rFonts w:ascii="仿宋" w:eastAsia="仿宋" w:hAnsi="仿宋"/>
          <w:b w:val="0"/>
          <w:sz w:val="24"/>
          <w:szCs w:val="24"/>
        </w:rPr>
      </w:pPr>
      <w:bookmarkStart w:id="128" w:name="_Toc308164811"/>
      <w:bookmarkStart w:id="129" w:name="_Toc217446065"/>
      <w:r w:rsidRPr="001D0ECB">
        <w:rPr>
          <w:rFonts w:ascii="仿宋" w:eastAsia="仿宋" w:hAnsi="仿宋"/>
          <w:sz w:val="24"/>
        </w:rPr>
        <w:t>28.</w:t>
      </w:r>
      <w:r w:rsidRPr="001D0ECB">
        <w:rPr>
          <w:rFonts w:ascii="仿宋" w:eastAsia="仿宋" w:hAnsi="仿宋" w:hint="eastAsia"/>
          <w:sz w:val="24"/>
          <w:szCs w:val="24"/>
        </w:rPr>
        <w:t>签订合同</w:t>
      </w:r>
      <w:bookmarkEnd w:id="128"/>
      <w:bookmarkEnd w:id="129"/>
    </w:p>
    <w:p w14:paraId="2C9726E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28.1 </w:t>
      </w:r>
      <w:r w:rsidRPr="001D0ECB">
        <w:rPr>
          <w:rFonts w:ascii="仿宋" w:eastAsia="仿宋" w:hAnsi="仿宋" w:hint="eastAsia"/>
          <w:sz w:val="24"/>
        </w:rPr>
        <w:t>中标人应在中标通知书发出之日起三十</w:t>
      </w:r>
      <w:proofErr w:type="gramStart"/>
      <w:r w:rsidRPr="001D0ECB">
        <w:rPr>
          <w:rFonts w:ascii="仿宋" w:eastAsia="仿宋" w:hAnsi="仿宋" w:hint="eastAsia"/>
          <w:sz w:val="24"/>
        </w:rPr>
        <w:t>日内与</w:t>
      </w:r>
      <w:proofErr w:type="gramEnd"/>
      <w:r w:rsidRPr="001D0ECB">
        <w:rPr>
          <w:rFonts w:ascii="仿宋" w:eastAsia="仿宋" w:hAnsi="仿宋" w:hint="eastAsia"/>
          <w:sz w:val="24"/>
        </w:rPr>
        <w:t>采购人签订采购合同。由于中标人的原因逾期未与采购人签订采购合同的，将视为放弃中标，取消其中标资格并将按相关规定进行处理。</w:t>
      </w:r>
    </w:p>
    <w:p w14:paraId="3DBB7B14" w14:textId="77777777" w:rsidR="00CC48A9" w:rsidRPr="001D0ECB" w:rsidRDefault="00E04960">
      <w:pPr>
        <w:spacing w:line="400" w:lineRule="exact"/>
        <w:ind w:firstLineChars="175" w:firstLine="420"/>
        <w:rPr>
          <w:rFonts w:ascii="仿宋" w:eastAsia="仿宋" w:hAnsi="仿宋"/>
          <w:sz w:val="24"/>
        </w:rPr>
      </w:pPr>
      <w:r w:rsidRPr="001D0ECB">
        <w:rPr>
          <w:rFonts w:ascii="仿宋" w:eastAsia="仿宋" w:hAnsi="仿宋"/>
          <w:sz w:val="24"/>
        </w:rPr>
        <w:t xml:space="preserve">28.2 </w:t>
      </w:r>
      <w:r w:rsidRPr="001D0ECB">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5C6D72F9" w14:textId="77777777" w:rsidR="00CC48A9" w:rsidRPr="001D0ECB" w:rsidRDefault="00E04960">
      <w:pPr>
        <w:spacing w:line="400" w:lineRule="exact"/>
        <w:ind w:firstLineChars="175" w:firstLine="420"/>
        <w:rPr>
          <w:rFonts w:ascii="仿宋" w:eastAsia="仿宋" w:hAnsi="仿宋"/>
          <w:sz w:val="24"/>
        </w:rPr>
      </w:pPr>
      <w:r w:rsidRPr="001D0ECB">
        <w:rPr>
          <w:rFonts w:ascii="仿宋" w:eastAsia="仿宋" w:hAnsi="仿宋"/>
          <w:sz w:val="24"/>
        </w:rPr>
        <w:t xml:space="preserve">28.3 </w:t>
      </w:r>
      <w:r w:rsidRPr="001D0ECB">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6DE0A9F3" w14:textId="77777777" w:rsidR="00CC48A9" w:rsidRPr="001D0ECB" w:rsidRDefault="00E04960">
      <w:pPr>
        <w:spacing w:line="400" w:lineRule="exact"/>
        <w:ind w:firstLineChars="175" w:firstLine="420"/>
        <w:rPr>
          <w:rFonts w:ascii="仿宋" w:eastAsia="仿宋" w:hAnsi="仿宋"/>
          <w:sz w:val="24"/>
        </w:rPr>
      </w:pPr>
      <w:r w:rsidRPr="001D0ECB">
        <w:rPr>
          <w:rFonts w:ascii="仿宋" w:eastAsia="仿宋" w:hAnsi="仿宋" w:hint="eastAsia"/>
          <w:sz w:val="24"/>
        </w:rPr>
        <w:t>28.4 中标人在合同签订之后三个工作日内，将签订的合同（一式壹份）在我司指定网站（http://sale.scbid.net）上传。</w:t>
      </w:r>
    </w:p>
    <w:p w14:paraId="5EE4B3E8" w14:textId="77777777" w:rsidR="00CC48A9" w:rsidRPr="001D0ECB" w:rsidRDefault="00E04960">
      <w:pPr>
        <w:pStyle w:val="2"/>
        <w:spacing w:line="400" w:lineRule="exact"/>
        <w:ind w:firstLineChars="200" w:firstLine="482"/>
        <w:rPr>
          <w:rFonts w:ascii="仿宋" w:eastAsia="仿宋" w:hAnsi="仿宋"/>
          <w:sz w:val="24"/>
          <w:szCs w:val="24"/>
        </w:rPr>
      </w:pPr>
      <w:r w:rsidRPr="001D0ECB">
        <w:rPr>
          <w:rFonts w:ascii="仿宋" w:eastAsia="仿宋" w:hAnsi="仿宋"/>
          <w:sz w:val="24"/>
          <w:szCs w:val="24"/>
        </w:rPr>
        <w:t xml:space="preserve">29. </w:t>
      </w:r>
      <w:r w:rsidRPr="001D0ECB">
        <w:rPr>
          <w:rFonts w:ascii="仿宋" w:eastAsia="仿宋" w:hAnsi="仿宋" w:hint="eastAsia"/>
          <w:sz w:val="24"/>
          <w:szCs w:val="24"/>
        </w:rPr>
        <w:t>合同分包（实质性要求）</w:t>
      </w:r>
    </w:p>
    <w:p w14:paraId="06D6A307" w14:textId="77777777" w:rsidR="00CC48A9" w:rsidRPr="001D0ECB" w:rsidRDefault="00E04960">
      <w:pPr>
        <w:pStyle w:val="2"/>
        <w:spacing w:line="400" w:lineRule="exact"/>
        <w:ind w:firstLineChars="200" w:firstLine="480"/>
        <w:rPr>
          <w:rFonts w:ascii="仿宋" w:eastAsia="仿宋" w:hAnsi="仿宋"/>
          <w:b w:val="0"/>
          <w:bCs w:val="0"/>
          <w:sz w:val="24"/>
          <w:szCs w:val="24"/>
        </w:rPr>
      </w:pPr>
      <w:r w:rsidRPr="001D0ECB">
        <w:rPr>
          <w:rFonts w:ascii="仿宋" w:eastAsia="仿宋" w:hAnsi="仿宋" w:hint="eastAsia"/>
          <w:b w:val="0"/>
          <w:bCs w:val="0"/>
          <w:sz w:val="24"/>
          <w:szCs w:val="24"/>
        </w:rPr>
        <w:t>29.1本项目合同接受分包与否，以“投标人须知附表”</w:t>
      </w:r>
      <w:proofErr w:type="gramStart"/>
      <w:r w:rsidRPr="001D0ECB">
        <w:rPr>
          <w:rFonts w:ascii="仿宋" w:eastAsia="仿宋" w:hAnsi="仿宋" w:hint="eastAsia"/>
          <w:b w:val="0"/>
          <w:bCs w:val="0"/>
          <w:sz w:val="24"/>
          <w:szCs w:val="24"/>
        </w:rPr>
        <w:t>勾</w:t>
      </w:r>
      <w:proofErr w:type="gramEnd"/>
      <w:r w:rsidRPr="001D0ECB">
        <w:rPr>
          <w:rFonts w:ascii="仿宋" w:eastAsia="仿宋" w:hAnsi="仿宋" w:hint="eastAsia"/>
          <w:b w:val="0"/>
          <w:bCs w:val="0"/>
          <w:sz w:val="24"/>
          <w:szCs w:val="24"/>
        </w:rPr>
        <w:t>选项为准。</w:t>
      </w:r>
    </w:p>
    <w:p w14:paraId="7338EB8D" w14:textId="77777777" w:rsidR="00CC48A9" w:rsidRPr="001D0ECB" w:rsidRDefault="00E04960">
      <w:pPr>
        <w:pStyle w:val="2"/>
        <w:spacing w:line="400" w:lineRule="exact"/>
        <w:ind w:firstLineChars="200" w:firstLine="480"/>
        <w:rPr>
          <w:rFonts w:ascii="仿宋" w:eastAsia="仿宋" w:hAnsi="仿宋"/>
          <w:b w:val="0"/>
          <w:bCs w:val="0"/>
          <w:sz w:val="24"/>
          <w:szCs w:val="24"/>
        </w:rPr>
      </w:pPr>
      <w:r w:rsidRPr="001D0ECB">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69B18046" w14:textId="77777777" w:rsidR="00CC48A9" w:rsidRPr="001D0ECB" w:rsidRDefault="00E04960">
      <w:pPr>
        <w:pStyle w:val="2"/>
        <w:spacing w:line="400" w:lineRule="exact"/>
        <w:ind w:firstLineChars="200" w:firstLine="482"/>
        <w:rPr>
          <w:rFonts w:ascii="仿宋" w:eastAsia="仿宋" w:hAnsi="仿宋"/>
          <w:sz w:val="24"/>
          <w:szCs w:val="24"/>
        </w:rPr>
      </w:pPr>
      <w:r w:rsidRPr="001D0ECB">
        <w:rPr>
          <w:rFonts w:ascii="仿宋" w:eastAsia="仿宋" w:hAnsi="仿宋" w:hint="eastAsia"/>
          <w:sz w:val="24"/>
          <w:szCs w:val="24"/>
        </w:rPr>
        <w:t>30.合同转包（实质性要求）</w:t>
      </w:r>
    </w:p>
    <w:p w14:paraId="5992E79A" w14:textId="77777777" w:rsidR="00CC48A9" w:rsidRPr="001D0ECB" w:rsidRDefault="00E04960">
      <w:pPr>
        <w:spacing w:line="400" w:lineRule="exact"/>
        <w:ind w:firstLineChars="225" w:firstLine="540"/>
        <w:rPr>
          <w:rFonts w:ascii="仿宋" w:eastAsia="仿宋" w:hAnsi="仿宋"/>
          <w:sz w:val="24"/>
        </w:rPr>
      </w:pPr>
      <w:r w:rsidRPr="001D0EC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3CBE78B" w14:textId="77777777" w:rsidR="00CC48A9" w:rsidRPr="001D0ECB" w:rsidRDefault="00E04960">
      <w:pPr>
        <w:spacing w:line="400" w:lineRule="exact"/>
        <w:ind w:firstLineChars="225" w:firstLine="540"/>
        <w:rPr>
          <w:rFonts w:ascii="仿宋" w:eastAsia="仿宋" w:hAnsi="仿宋"/>
          <w:sz w:val="24"/>
        </w:rPr>
      </w:pPr>
      <w:r w:rsidRPr="001D0ECB">
        <w:rPr>
          <w:rFonts w:ascii="仿宋" w:eastAsia="仿宋" w:hAnsi="仿宋" w:hint="eastAsia"/>
          <w:sz w:val="24"/>
        </w:rPr>
        <w:t>中标人转包的，视同拒绝履行政府采购合同义务，将依法追究法律责任。</w:t>
      </w:r>
    </w:p>
    <w:p w14:paraId="707EAF36" w14:textId="77777777" w:rsidR="00CC48A9" w:rsidRPr="001D0ECB" w:rsidRDefault="00E04960">
      <w:pPr>
        <w:pStyle w:val="2"/>
        <w:spacing w:line="400" w:lineRule="exact"/>
        <w:ind w:firstLineChars="200" w:firstLine="482"/>
        <w:rPr>
          <w:rFonts w:ascii="仿宋" w:eastAsia="仿宋" w:hAnsi="仿宋"/>
          <w:sz w:val="24"/>
          <w:szCs w:val="24"/>
        </w:rPr>
      </w:pPr>
      <w:bookmarkStart w:id="130" w:name="_Toc217446066"/>
      <w:r w:rsidRPr="001D0ECB">
        <w:rPr>
          <w:rFonts w:ascii="仿宋" w:eastAsia="仿宋" w:hAnsi="仿宋"/>
          <w:sz w:val="24"/>
          <w:szCs w:val="24"/>
        </w:rPr>
        <w:lastRenderedPageBreak/>
        <w:t>31.</w:t>
      </w:r>
      <w:bookmarkEnd w:id="130"/>
      <w:r w:rsidRPr="001D0ECB">
        <w:rPr>
          <w:rFonts w:ascii="仿宋" w:eastAsia="仿宋" w:hAnsi="仿宋" w:hint="eastAsia"/>
          <w:sz w:val="24"/>
          <w:szCs w:val="24"/>
        </w:rPr>
        <w:t xml:space="preserve"> 补充合同</w:t>
      </w:r>
    </w:p>
    <w:p w14:paraId="4714A43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ED176A" w14:textId="77777777" w:rsidR="00CC48A9" w:rsidRPr="001D0ECB" w:rsidRDefault="00E04960">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1D0ECB">
        <w:rPr>
          <w:rFonts w:ascii="仿宋" w:eastAsia="仿宋" w:hAnsi="仿宋"/>
          <w:sz w:val="24"/>
          <w:szCs w:val="24"/>
        </w:rPr>
        <w:t>32</w:t>
      </w:r>
      <w:r w:rsidRPr="001D0ECB">
        <w:rPr>
          <w:rFonts w:ascii="仿宋" w:eastAsia="仿宋" w:hAnsi="仿宋"/>
          <w:b w:val="0"/>
          <w:sz w:val="24"/>
          <w:szCs w:val="24"/>
        </w:rPr>
        <w:t xml:space="preserve">. </w:t>
      </w:r>
      <w:r w:rsidRPr="001D0ECB">
        <w:rPr>
          <w:rFonts w:ascii="仿宋" w:eastAsia="仿宋" w:hAnsi="仿宋" w:hint="eastAsia"/>
          <w:sz w:val="24"/>
          <w:szCs w:val="24"/>
        </w:rPr>
        <w:t>履约保证金</w:t>
      </w:r>
      <w:bookmarkEnd w:id="131"/>
      <w:bookmarkEnd w:id="132"/>
    </w:p>
    <w:p w14:paraId="0BA82F4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32.1 </w:t>
      </w:r>
      <w:r w:rsidRPr="001D0ECB">
        <w:rPr>
          <w:rFonts w:ascii="仿宋" w:eastAsia="仿宋" w:hAnsi="仿宋" w:hint="eastAsia"/>
          <w:sz w:val="24"/>
        </w:rPr>
        <w:t>中标人应在合同签订之前交纳招标文件规定数额的履约保证金。</w:t>
      </w:r>
    </w:p>
    <w:p w14:paraId="4E2979E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32.2 </w:t>
      </w:r>
      <w:r w:rsidRPr="001D0ECB">
        <w:rPr>
          <w:rFonts w:ascii="仿宋" w:eastAsia="仿宋" w:hAnsi="仿宋" w:hint="eastAsia"/>
          <w:sz w:val="24"/>
        </w:rPr>
        <w:t>如果中标人在规定的合同签订时间内，没有按照招标文件的规定交纳履约保证金，且又无正当理由的，将视为放弃中标。</w:t>
      </w:r>
    </w:p>
    <w:p w14:paraId="2836499E" w14:textId="77777777" w:rsidR="00CC48A9" w:rsidRPr="001D0ECB" w:rsidRDefault="00E04960">
      <w:pPr>
        <w:pStyle w:val="3"/>
        <w:spacing w:line="400" w:lineRule="exact"/>
        <w:ind w:firstLineChars="200" w:firstLine="482"/>
        <w:rPr>
          <w:rFonts w:ascii="仿宋" w:eastAsia="仿宋" w:hAnsi="仿宋"/>
          <w:sz w:val="24"/>
          <w:szCs w:val="24"/>
        </w:rPr>
      </w:pPr>
      <w:bookmarkStart w:id="133" w:name="_Toc308164813"/>
      <w:bookmarkStart w:id="134" w:name="_Toc217446069"/>
      <w:r w:rsidRPr="001D0ECB">
        <w:rPr>
          <w:rFonts w:ascii="仿宋" w:eastAsia="仿宋" w:hAnsi="仿宋" w:hint="eastAsia"/>
          <w:sz w:val="24"/>
          <w:szCs w:val="24"/>
        </w:rPr>
        <w:t>33.合同公告</w:t>
      </w:r>
    </w:p>
    <w:p w14:paraId="45B2FCC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7E992C78" w14:textId="77777777" w:rsidR="00CC48A9" w:rsidRPr="001D0ECB" w:rsidRDefault="00E04960">
      <w:pPr>
        <w:pStyle w:val="3"/>
        <w:spacing w:line="400" w:lineRule="exact"/>
        <w:ind w:firstLineChars="200" w:firstLine="482"/>
        <w:rPr>
          <w:rFonts w:ascii="仿宋" w:eastAsia="仿宋" w:hAnsi="仿宋"/>
          <w:sz w:val="24"/>
          <w:szCs w:val="24"/>
        </w:rPr>
      </w:pPr>
      <w:r w:rsidRPr="001D0ECB">
        <w:rPr>
          <w:rFonts w:ascii="仿宋" w:eastAsia="仿宋" w:hAnsi="仿宋" w:hint="eastAsia"/>
          <w:sz w:val="24"/>
          <w:szCs w:val="24"/>
        </w:rPr>
        <w:t>34、合同备案</w:t>
      </w:r>
    </w:p>
    <w:p w14:paraId="554BFC4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采购人应当将政府采购合同副本自签订（双方当事人均已签字盖章）之日起七个工作日内通过四川政府</w:t>
      </w:r>
      <w:proofErr w:type="gramStart"/>
      <w:r w:rsidRPr="001D0ECB">
        <w:rPr>
          <w:rFonts w:ascii="仿宋" w:eastAsia="仿宋" w:hAnsi="仿宋" w:hint="eastAsia"/>
          <w:sz w:val="24"/>
        </w:rPr>
        <w:t>采购网报同级</w:t>
      </w:r>
      <w:proofErr w:type="gramEnd"/>
      <w:r w:rsidRPr="001D0ECB">
        <w:rPr>
          <w:rFonts w:ascii="仿宋" w:eastAsia="仿宋" w:hAnsi="仿宋" w:hint="eastAsia"/>
          <w:sz w:val="24"/>
        </w:rPr>
        <w:t>财政部门备案。</w:t>
      </w:r>
    </w:p>
    <w:p w14:paraId="5F1A9718" w14:textId="77777777" w:rsidR="00CC48A9" w:rsidRPr="001D0ECB" w:rsidRDefault="00E04960">
      <w:pPr>
        <w:pStyle w:val="3"/>
        <w:spacing w:line="400" w:lineRule="exact"/>
        <w:ind w:firstLineChars="200" w:firstLine="482"/>
        <w:rPr>
          <w:rFonts w:ascii="仿宋" w:eastAsia="仿宋" w:hAnsi="仿宋"/>
          <w:b w:val="0"/>
          <w:sz w:val="24"/>
          <w:szCs w:val="24"/>
        </w:rPr>
      </w:pPr>
      <w:r w:rsidRPr="001D0ECB">
        <w:rPr>
          <w:rFonts w:ascii="仿宋" w:eastAsia="仿宋" w:hAnsi="仿宋"/>
          <w:sz w:val="24"/>
          <w:szCs w:val="24"/>
        </w:rPr>
        <w:t xml:space="preserve">35. </w:t>
      </w:r>
      <w:r w:rsidRPr="001D0ECB">
        <w:rPr>
          <w:rFonts w:ascii="仿宋" w:eastAsia="仿宋" w:hAnsi="仿宋" w:hint="eastAsia"/>
          <w:sz w:val="24"/>
          <w:szCs w:val="24"/>
        </w:rPr>
        <w:t>履行合同</w:t>
      </w:r>
      <w:bookmarkEnd w:id="133"/>
      <w:bookmarkEnd w:id="134"/>
    </w:p>
    <w:p w14:paraId="1A23695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35.1 </w:t>
      </w:r>
      <w:r w:rsidRPr="001D0ECB">
        <w:rPr>
          <w:rFonts w:ascii="仿宋" w:eastAsia="仿宋" w:hAnsi="仿宋" w:hint="eastAsia"/>
          <w:sz w:val="24"/>
        </w:rPr>
        <w:t>中标人与采购人签订合同后，合同双方应严格执行合同条款，履行合同规定的义务，保证合同的顺利完成。</w:t>
      </w:r>
    </w:p>
    <w:p w14:paraId="5B8DA8A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35.2 </w:t>
      </w:r>
      <w:r w:rsidRPr="001D0ECB">
        <w:rPr>
          <w:rFonts w:ascii="仿宋" w:eastAsia="仿宋" w:hAnsi="仿宋" w:hint="eastAsia"/>
          <w:sz w:val="24"/>
        </w:rPr>
        <w:t>在合同履行过程中，如发生合同纠纷，合同双方应按照《中华人民共和国民法典》的有关规定进行处理。</w:t>
      </w:r>
    </w:p>
    <w:p w14:paraId="648B7A96" w14:textId="77777777" w:rsidR="00CC48A9" w:rsidRPr="001D0ECB" w:rsidRDefault="00E04960">
      <w:pPr>
        <w:pStyle w:val="3"/>
        <w:spacing w:line="400" w:lineRule="exact"/>
        <w:ind w:firstLineChars="200" w:firstLine="482"/>
        <w:rPr>
          <w:rFonts w:ascii="仿宋" w:eastAsia="仿宋" w:hAnsi="仿宋"/>
          <w:b w:val="0"/>
          <w:sz w:val="24"/>
          <w:szCs w:val="24"/>
        </w:rPr>
      </w:pPr>
      <w:bookmarkStart w:id="135" w:name="_Toc308164814"/>
      <w:bookmarkStart w:id="136" w:name="_Toc217446070"/>
      <w:r w:rsidRPr="001D0ECB">
        <w:rPr>
          <w:rFonts w:ascii="仿宋" w:eastAsia="仿宋" w:hAnsi="仿宋"/>
          <w:sz w:val="24"/>
          <w:szCs w:val="24"/>
        </w:rPr>
        <w:t xml:space="preserve">36. </w:t>
      </w:r>
      <w:r w:rsidRPr="001D0ECB">
        <w:rPr>
          <w:rFonts w:ascii="仿宋" w:eastAsia="仿宋" w:hAnsi="仿宋" w:hint="eastAsia"/>
          <w:sz w:val="24"/>
          <w:szCs w:val="24"/>
        </w:rPr>
        <w:t>验收</w:t>
      </w:r>
      <w:bookmarkEnd w:id="135"/>
      <w:bookmarkEnd w:id="136"/>
    </w:p>
    <w:p w14:paraId="55EAB29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7D3475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lastRenderedPageBreak/>
        <w:t xml:space="preserve">36.2 </w:t>
      </w:r>
      <w:r w:rsidRPr="001D0ECB">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14:paraId="6F64BCAE" w14:textId="77777777" w:rsidR="00CC48A9" w:rsidRPr="001D0ECB" w:rsidRDefault="00E04960">
      <w:pPr>
        <w:pStyle w:val="3"/>
        <w:spacing w:line="400" w:lineRule="exact"/>
        <w:ind w:firstLineChars="200" w:firstLine="482"/>
        <w:rPr>
          <w:rFonts w:ascii="仿宋" w:eastAsia="仿宋" w:hAnsi="仿宋"/>
          <w:sz w:val="24"/>
          <w:szCs w:val="24"/>
        </w:rPr>
      </w:pPr>
      <w:bookmarkStart w:id="138" w:name="_Toc308164818"/>
      <w:bookmarkStart w:id="139" w:name="_Toc217446077"/>
      <w:r w:rsidRPr="001D0ECB">
        <w:rPr>
          <w:rFonts w:ascii="仿宋" w:eastAsia="仿宋" w:hAnsi="仿宋" w:hint="eastAsia"/>
          <w:sz w:val="24"/>
          <w:szCs w:val="24"/>
        </w:rPr>
        <w:t>37.资金支付</w:t>
      </w:r>
      <w:bookmarkEnd w:id="138"/>
      <w:bookmarkEnd w:id="139"/>
    </w:p>
    <w:p w14:paraId="06A7448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采购人将按照政府采购合同规定，及时向中标供应商支付采购资金。本项目采购资金付款详见第六章商务要求中付款方式。</w:t>
      </w:r>
    </w:p>
    <w:p w14:paraId="59FC459B" w14:textId="77777777" w:rsidR="00CC48A9" w:rsidRPr="001D0ECB" w:rsidRDefault="00E04960">
      <w:pPr>
        <w:pStyle w:val="2"/>
        <w:spacing w:line="400" w:lineRule="exact"/>
        <w:jc w:val="center"/>
        <w:rPr>
          <w:rFonts w:ascii="仿宋" w:eastAsia="仿宋" w:hAnsi="仿宋"/>
          <w:szCs w:val="28"/>
        </w:rPr>
      </w:pPr>
      <w:bookmarkStart w:id="140" w:name="_Toc308164815"/>
      <w:bookmarkStart w:id="141" w:name="_Toc217446074"/>
      <w:bookmarkStart w:id="142" w:name="_Toc183582243"/>
      <w:bookmarkStart w:id="143" w:name="_Toc183682380"/>
      <w:bookmarkEnd w:id="126"/>
      <w:bookmarkEnd w:id="127"/>
      <w:bookmarkEnd w:id="137"/>
      <w:r w:rsidRPr="001D0ECB">
        <w:rPr>
          <w:rFonts w:ascii="仿宋" w:eastAsia="仿宋" w:hAnsi="仿宋" w:hint="eastAsia"/>
          <w:szCs w:val="28"/>
        </w:rPr>
        <w:t>七、投标纪律要求</w:t>
      </w:r>
      <w:bookmarkEnd w:id="140"/>
      <w:bookmarkEnd w:id="141"/>
    </w:p>
    <w:p w14:paraId="3E073A5A" w14:textId="77777777" w:rsidR="00CC48A9" w:rsidRPr="001D0ECB" w:rsidRDefault="00E04960">
      <w:pPr>
        <w:pStyle w:val="3"/>
        <w:spacing w:line="400" w:lineRule="exact"/>
        <w:ind w:firstLineChars="200" w:firstLine="482"/>
        <w:rPr>
          <w:rFonts w:ascii="仿宋" w:eastAsia="仿宋" w:hAnsi="仿宋"/>
          <w:bCs w:val="0"/>
          <w:sz w:val="24"/>
          <w:szCs w:val="24"/>
        </w:rPr>
      </w:pPr>
      <w:bookmarkStart w:id="144" w:name="_Toc308164816"/>
      <w:bookmarkStart w:id="145" w:name="_Toc217446075"/>
      <w:r w:rsidRPr="001D0ECB">
        <w:rPr>
          <w:rFonts w:ascii="仿宋" w:eastAsia="仿宋" w:hAnsi="仿宋"/>
          <w:sz w:val="24"/>
        </w:rPr>
        <w:t xml:space="preserve">38. </w:t>
      </w:r>
      <w:r w:rsidRPr="001D0ECB">
        <w:rPr>
          <w:rFonts w:ascii="仿宋" w:eastAsia="仿宋" w:hAnsi="仿宋" w:hint="eastAsia"/>
          <w:bCs w:val="0"/>
          <w:sz w:val="24"/>
          <w:szCs w:val="24"/>
        </w:rPr>
        <w:t>投标人</w:t>
      </w:r>
      <w:bookmarkEnd w:id="144"/>
      <w:bookmarkEnd w:id="145"/>
      <w:r w:rsidRPr="001D0ECB">
        <w:rPr>
          <w:rFonts w:ascii="仿宋" w:eastAsia="仿宋" w:hAnsi="仿宋" w:hint="eastAsia"/>
          <w:bCs w:val="0"/>
          <w:sz w:val="24"/>
          <w:szCs w:val="24"/>
        </w:rPr>
        <w:t>纪律要求</w:t>
      </w:r>
    </w:p>
    <w:p w14:paraId="36566FE1" w14:textId="77777777" w:rsidR="00CC48A9" w:rsidRPr="001D0ECB" w:rsidRDefault="00E04960">
      <w:pPr>
        <w:pStyle w:val="a3"/>
        <w:spacing w:line="400" w:lineRule="exact"/>
        <w:ind w:firstLine="480"/>
        <w:rPr>
          <w:rFonts w:ascii="仿宋" w:eastAsia="仿宋" w:hAnsi="仿宋"/>
          <w:sz w:val="24"/>
        </w:rPr>
      </w:pPr>
      <w:r w:rsidRPr="001D0ECB">
        <w:rPr>
          <w:rFonts w:ascii="仿宋" w:eastAsia="仿宋" w:hAnsi="仿宋" w:hint="eastAsia"/>
          <w:sz w:val="24"/>
        </w:rPr>
        <w:t>投标人应当遵循公平竞争的原则，不得恶意串通，不得妨碍其他投标人的竞争行为，不得损害采购人或者其他投标人的合法权益。</w:t>
      </w:r>
    </w:p>
    <w:p w14:paraId="2D0ED4C5" w14:textId="77777777" w:rsidR="00CC48A9" w:rsidRPr="001D0ECB" w:rsidRDefault="00E04960">
      <w:pPr>
        <w:pStyle w:val="a3"/>
        <w:spacing w:line="400" w:lineRule="exact"/>
        <w:ind w:firstLine="480"/>
        <w:rPr>
          <w:rFonts w:ascii="仿宋" w:eastAsia="仿宋" w:hAnsi="仿宋"/>
          <w:sz w:val="24"/>
        </w:rPr>
      </w:pPr>
      <w:r w:rsidRPr="001D0ECB">
        <w:rPr>
          <w:rFonts w:ascii="仿宋" w:eastAsia="仿宋" w:hAnsi="仿宋" w:hint="eastAsia"/>
          <w:sz w:val="24"/>
        </w:rPr>
        <w:t>在评标过程中发现投标人有上述情形的，评标委员会应当认定其投标无效，并书面报告本级财政部门。</w:t>
      </w:r>
    </w:p>
    <w:p w14:paraId="2D054EB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38.1 </w:t>
      </w:r>
      <w:r w:rsidRPr="001D0ECB">
        <w:rPr>
          <w:rFonts w:ascii="仿宋" w:eastAsia="仿宋" w:hAnsi="仿宋" w:hint="eastAsia"/>
          <w:sz w:val="24"/>
        </w:rPr>
        <w:t>投标人参加本项目投标不得有下列情形：</w:t>
      </w:r>
    </w:p>
    <w:p w14:paraId="3FAA022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（1）提供虚假材料谋取中标；</w:t>
      </w:r>
    </w:p>
    <w:p w14:paraId="782137B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（2）采取不正当手段诋毁、排挤其他投标人；</w:t>
      </w:r>
    </w:p>
    <w:p w14:paraId="2D62F4A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（3）与招标采购单位、其他投标人恶意串通；</w:t>
      </w:r>
    </w:p>
    <w:p w14:paraId="48511CC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（4）向招标采购单位、评标委员会成员行贿或者提供其他不正当利益；</w:t>
      </w:r>
    </w:p>
    <w:p w14:paraId="6AC93A1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（5）在招标过程中与招标采购单位进行协商谈判；</w:t>
      </w:r>
    </w:p>
    <w:p w14:paraId="44C712C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（6）中标或者成交后无正当理由拒不与采购人签订政府采购合同；</w:t>
      </w:r>
    </w:p>
    <w:p w14:paraId="2427FE3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（7）未按照采购文件确定的事项签订政府采购合同；</w:t>
      </w:r>
    </w:p>
    <w:p w14:paraId="2D51288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（8）将政府采购合同转包或者违规分包；</w:t>
      </w:r>
    </w:p>
    <w:p w14:paraId="1D8B952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（9）提供假冒伪劣产品；</w:t>
      </w:r>
    </w:p>
    <w:p w14:paraId="0EE5230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（10）擅自变更、中止或者终止政府采购合同；</w:t>
      </w:r>
    </w:p>
    <w:p w14:paraId="077C953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（11）拒绝有关部门的监督检查或者向监督检查部门提供虚假情况；</w:t>
      </w:r>
    </w:p>
    <w:p w14:paraId="5174124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（12）法律法规规定的其他情形。</w:t>
      </w:r>
    </w:p>
    <w:p w14:paraId="6CEDFE5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lastRenderedPageBreak/>
        <w:t>投标人有上述情形的，按照规定追究法律责任，具备（1）-（10）条情形之一的，同时将取消中标资格或者认定中标无效。</w:t>
      </w:r>
    </w:p>
    <w:p w14:paraId="0143339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38.2 </w:t>
      </w:r>
      <w:r w:rsidRPr="001D0ECB">
        <w:rPr>
          <w:rFonts w:ascii="仿宋" w:eastAsia="仿宋" w:hAnsi="仿宋" w:hint="eastAsia"/>
          <w:sz w:val="24"/>
        </w:rPr>
        <w:t>投标人有下列情形之一的，视为投标人串通投标，其投标无效：</w:t>
      </w:r>
    </w:p>
    <w:p w14:paraId="0A1DDAC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（1）不同投标人的投标文件由同一单位或者个人编制；</w:t>
      </w:r>
    </w:p>
    <w:p w14:paraId="365ED85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（2）不同投标人委托同一单位或者个人办理投标事宜；</w:t>
      </w:r>
    </w:p>
    <w:p w14:paraId="6F9F457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（3）不同投标人的投标文件载明的项目管理成员或者联系人员为同一人；</w:t>
      </w:r>
    </w:p>
    <w:p w14:paraId="4C39722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（4）不同投标人的投标文件异常一致或者投标报价呈规律性差异；</w:t>
      </w:r>
    </w:p>
    <w:p w14:paraId="52DDF0C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（5）不同投标人的投标文件相互混装；</w:t>
      </w:r>
    </w:p>
    <w:p w14:paraId="276BDB1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（6）不同投标人的投标保证金从同一单位或者个人的账户转出。</w:t>
      </w:r>
    </w:p>
    <w:p w14:paraId="6FC1BDED" w14:textId="77777777" w:rsidR="00CC48A9" w:rsidRPr="001D0ECB" w:rsidRDefault="00E04960">
      <w:pPr>
        <w:pStyle w:val="2"/>
        <w:spacing w:line="400" w:lineRule="exact"/>
        <w:jc w:val="center"/>
        <w:rPr>
          <w:rFonts w:ascii="仿宋" w:eastAsia="仿宋" w:hAnsi="仿宋"/>
          <w:bCs w:val="0"/>
          <w:szCs w:val="28"/>
        </w:rPr>
      </w:pPr>
      <w:bookmarkStart w:id="146" w:name="_Toc308164819"/>
      <w:bookmarkStart w:id="147" w:name="_Toc217446078"/>
      <w:r w:rsidRPr="001D0ECB">
        <w:rPr>
          <w:rFonts w:ascii="仿宋" w:eastAsia="仿宋" w:hAnsi="仿宋" w:hint="eastAsia"/>
          <w:bCs w:val="0"/>
          <w:szCs w:val="28"/>
        </w:rPr>
        <w:t>八、询问、质疑和投诉</w:t>
      </w:r>
      <w:bookmarkStart w:id="148" w:name="_Toc217446079"/>
      <w:bookmarkEnd w:id="146"/>
      <w:bookmarkEnd w:id="147"/>
    </w:p>
    <w:bookmarkEnd w:id="148"/>
    <w:p w14:paraId="76A0177E" w14:textId="77777777" w:rsidR="00CC48A9" w:rsidRPr="001D0ECB" w:rsidRDefault="00E04960">
      <w:pPr>
        <w:widowControl/>
        <w:spacing w:line="460" w:lineRule="atLeast"/>
        <w:ind w:firstLineChars="196" w:firstLine="472"/>
        <w:jc w:val="left"/>
        <w:outlineLvl w:val="1"/>
        <w:rPr>
          <w:rFonts w:ascii="仿宋" w:eastAsia="仿宋" w:hAnsi="仿宋"/>
          <w:sz w:val="24"/>
        </w:rPr>
      </w:pPr>
      <w:r w:rsidRPr="001D0ECB">
        <w:rPr>
          <w:rFonts w:ascii="仿宋" w:eastAsia="仿宋" w:hAnsi="仿宋"/>
          <w:b/>
          <w:sz w:val="24"/>
        </w:rPr>
        <w:t>3</w:t>
      </w:r>
      <w:bookmarkEnd w:id="142"/>
      <w:bookmarkEnd w:id="143"/>
      <w:r w:rsidRPr="001D0ECB">
        <w:rPr>
          <w:rFonts w:ascii="仿宋" w:eastAsia="仿宋" w:hAnsi="仿宋" w:hint="eastAsia"/>
          <w:b/>
          <w:sz w:val="24"/>
        </w:rPr>
        <w:t>9．</w:t>
      </w:r>
      <w:r w:rsidRPr="001D0EC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D0ECB">
        <w:rPr>
          <w:rFonts w:ascii="仿宋" w:eastAsia="仿宋" w:hAnsi="仿宋" w:hint="eastAsia"/>
          <w:bCs/>
          <w:sz w:val="24"/>
        </w:rPr>
        <w:t>政府采购质疑和投诉办法</w:t>
      </w:r>
      <w:r w:rsidRPr="001D0EC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D0ECB">
        <w:rPr>
          <w:rFonts w:ascii="仿宋" w:eastAsia="仿宋" w:hAnsi="仿宋" w:hint="eastAsia"/>
          <w:sz w:val="24"/>
        </w:rPr>
        <w:t>网政策</w:t>
      </w:r>
      <w:proofErr w:type="gramEnd"/>
      <w:r w:rsidRPr="001D0ECB">
        <w:rPr>
          <w:rFonts w:ascii="仿宋" w:eastAsia="仿宋" w:hAnsi="仿宋" w:hint="eastAsia"/>
          <w:sz w:val="24"/>
        </w:rPr>
        <w:t>法规模块查询）。</w:t>
      </w:r>
    </w:p>
    <w:p w14:paraId="76B23A46" w14:textId="77777777" w:rsidR="00CC48A9" w:rsidRPr="001D0ECB" w:rsidRDefault="00E04960">
      <w:pPr>
        <w:pStyle w:val="2"/>
        <w:spacing w:line="400" w:lineRule="exact"/>
        <w:jc w:val="center"/>
        <w:rPr>
          <w:rFonts w:ascii="仿宋" w:eastAsia="仿宋" w:hAnsi="仿宋"/>
          <w:bCs w:val="0"/>
          <w:szCs w:val="28"/>
        </w:rPr>
      </w:pPr>
      <w:r w:rsidRPr="001D0ECB">
        <w:rPr>
          <w:rFonts w:ascii="仿宋" w:eastAsia="仿宋" w:hAnsi="仿宋" w:hint="eastAsia"/>
          <w:bCs w:val="0"/>
          <w:szCs w:val="28"/>
        </w:rPr>
        <w:t>九、其他</w:t>
      </w:r>
    </w:p>
    <w:p w14:paraId="2E729939" w14:textId="77777777" w:rsidR="00CC48A9" w:rsidRPr="001D0ECB" w:rsidRDefault="00E04960">
      <w:pPr>
        <w:widowControl/>
        <w:spacing w:line="460" w:lineRule="exact"/>
        <w:ind w:firstLineChars="200" w:firstLine="482"/>
        <w:jc w:val="left"/>
        <w:outlineLvl w:val="1"/>
        <w:rPr>
          <w:rFonts w:ascii="仿宋" w:eastAsia="仿宋" w:hAnsi="仿宋"/>
          <w:sz w:val="24"/>
        </w:rPr>
      </w:pPr>
      <w:r w:rsidRPr="001D0ECB">
        <w:rPr>
          <w:rFonts w:ascii="仿宋" w:eastAsia="仿宋" w:hAnsi="仿宋"/>
          <w:b/>
          <w:sz w:val="24"/>
        </w:rPr>
        <w:t>40.</w:t>
      </w:r>
      <w:r w:rsidRPr="001D0EC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D6CFB0B" w14:textId="77777777" w:rsidR="00CC48A9" w:rsidRPr="001D0ECB" w:rsidRDefault="00E04960">
      <w:pPr>
        <w:spacing w:line="460" w:lineRule="exact"/>
        <w:ind w:firstLineChars="200" w:firstLine="482"/>
        <w:jc w:val="left"/>
        <w:rPr>
          <w:rFonts w:ascii="仿宋" w:eastAsia="仿宋" w:hAnsi="仿宋"/>
          <w:kern w:val="0"/>
          <w:sz w:val="24"/>
        </w:rPr>
      </w:pPr>
      <w:r w:rsidRPr="001D0ECB">
        <w:rPr>
          <w:rFonts w:ascii="仿宋" w:eastAsia="仿宋" w:hAnsi="仿宋" w:hint="eastAsia"/>
          <w:b/>
          <w:sz w:val="24"/>
        </w:rPr>
        <w:t>4</w:t>
      </w:r>
      <w:r w:rsidRPr="001D0ECB">
        <w:rPr>
          <w:rFonts w:ascii="仿宋" w:eastAsia="仿宋" w:hAnsi="仿宋"/>
          <w:b/>
          <w:sz w:val="24"/>
        </w:rPr>
        <w:t>1</w:t>
      </w:r>
      <w:r w:rsidRPr="001D0ECB">
        <w:rPr>
          <w:rFonts w:ascii="仿宋" w:eastAsia="仿宋" w:hAnsi="仿宋" w:hint="eastAsia"/>
          <w:b/>
          <w:sz w:val="24"/>
        </w:rPr>
        <w:t>.（实质性要求）</w:t>
      </w:r>
      <w:r w:rsidRPr="001D0ECB">
        <w:rPr>
          <w:rFonts w:ascii="仿宋" w:eastAsia="仿宋" w:hAnsi="仿宋"/>
          <w:sz w:val="24"/>
        </w:rPr>
        <w:t>国家</w:t>
      </w:r>
      <w:r w:rsidRPr="001D0ECB">
        <w:rPr>
          <w:rFonts w:ascii="仿宋" w:eastAsia="仿宋" w:hAnsi="仿宋" w:hint="eastAsia"/>
          <w:sz w:val="24"/>
        </w:rPr>
        <w:t>或行业主管部门</w:t>
      </w:r>
      <w:r w:rsidRPr="001D0ECB">
        <w:rPr>
          <w:rFonts w:ascii="仿宋" w:eastAsia="仿宋" w:hAnsi="仿宋"/>
          <w:sz w:val="24"/>
        </w:rPr>
        <w:t>对</w:t>
      </w:r>
      <w:r w:rsidRPr="001D0ECB">
        <w:rPr>
          <w:rFonts w:ascii="仿宋" w:eastAsia="仿宋" w:hAnsi="仿宋" w:hint="eastAsia"/>
          <w:sz w:val="24"/>
        </w:rPr>
        <w:t>采购产品的</w:t>
      </w:r>
      <w:r w:rsidRPr="001D0ECB">
        <w:rPr>
          <w:rFonts w:ascii="仿宋" w:eastAsia="仿宋" w:hAnsi="仿宋"/>
          <w:sz w:val="24"/>
        </w:rPr>
        <w:t>技术</w:t>
      </w:r>
      <w:r w:rsidRPr="001D0ECB">
        <w:rPr>
          <w:rFonts w:ascii="仿宋" w:eastAsia="仿宋" w:hAnsi="仿宋" w:hint="eastAsia"/>
          <w:sz w:val="24"/>
        </w:rPr>
        <w:t>标准、</w:t>
      </w:r>
      <w:r w:rsidRPr="001D0ECB">
        <w:rPr>
          <w:rFonts w:ascii="仿宋" w:eastAsia="仿宋" w:hAnsi="仿宋"/>
          <w:sz w:val="24"/>
        </w:rPr>
        <w:t>质量</w:t>
      </w:r>
      <w:r w:rsidRPr="001D0ECB">
        <w:rPr>
          <w:rFonts w:ascii="仿宋" w:eastAsia="仿宋" w:hAnsi="仿宋" w:hint="eastAsia"/>
          <w:sz w:val="24"/>
        </w:rPr>
        <w:t>标准和资格资质条件</w:t>
      </w:r>
      <w:r w:rsidRPr="001D0ECB">
        <w:rPr>
          <w:rFonts w:ascii="仿宋" w:eastAsia="仿宋" w:hAnsi="仿宋"/>
          <w:sz w:val="24"/>
        </w:rPr>
        <w:t>等有</w:t>
      </w:r>
      <w:r w:rsidRPr="001D0ECB">
        <w:rPr>
          <w:rFonts w:ascii="仿宋" w:eastAsia="仿宋" w:hAnsi="仿宋" w:hint="eastAsia"/>
          <w:sz w:val="24"/>
        </w:rPr>
        <w:t>强制性规定</w:t>
      </w:r>
      <w:r w:rsidRPr="001D0ECB">
        <w:rPr>
          <w:rFonts w:ascii="仿宋" w:eastAsia="仿宋" w:hAnsi="仿宋"/>
          <w:sz w:val="24"/>
        </w:rPr>
        <w:t>的</w:t>
      </w:r>
      <w:r w:rsidRPr="001D0ECB">
        <w:rPr>
          <w:rFonts w:ascii="仿宋" w:eastAsia="仿宋" w:hAnsi="仿宋" w:hint="eastAsia"/>
          <w:sz w:val="24"/>
        </w:rPr>
        <w:t>，必须符合其要求。</w:t>
      </w:r>
    </w:p>
    <w:p w14:paraId="58E7BEF2" w14:textId="77777777" w:rsidR="00CC48A9" w:rsidRPr="001D0ECB" w:rsidRDefault="00E04960">
      <w:pPr>
        <w:widowControl/>
        <w:spacing w:after="0" w:line="240" w:lineRule="auto"/>
        <w:jc w:val="left"/>
        <w:rPr>
          <w:rFonts w:ascii="仿宋" w:eastAsia="仿宋" w:hAnsi="仿宋"/>
          <w:sz w:val="24"/>
        </w:rPr>
      </w:pPr>
      <w:bookmarkStart w:id="149" w:name="_Toc1368"/>
      <w:bookmarkStart w:id="150" w:name="_Toc24369"/>
      <w:r w:rsidRPr="001D0ECB">
        <w:rPr>
          <w:rFonts w:ascii="仿宋" w:eastAsia="仿宋" w:hAnsi="仿宋"/>
          <w:b/>
          <w:bCs/>
          <w:sz w:val="24"/>
        </w:rPr>
        <w:br w:type="page"/>
      </w:r>
    </w:p>
    <w:p w14:paraId="4D951DC2" w14:textId="77777777" w:rsidR="00CC48A9" w:rsidRPr="001D0ECB" w:rsidRDefault="00E04960">
      <w:pPr>
        <w:pStyle w:val="1"/>
        <w:jc w:val="center"/>
        <w:rPr>
          <w:rFonts w:ascii="仿宋" w:eastAsia="仿宋" w:hAnsi="仿宋"/>
          <w:sz w:val="36"/>
          <w:szCs w:val="36"/>
        </w:rPr>
      </w:pPr>
      <w:r w:rsidRPr="001D0ECB">
        <w:rPr>
          <w:rFonts w:ascii="仿宋" w:eastAsia="仿宋" w:hAnsi="仿宋" w:hint="eastAsia"/>
          <w:sz w:val="36"/>
          <w:szCs w:val="36"/>
        </w:rPr>
        <w:lastRenderedPageBreak/>
        <w:t>第三章</w:t>
      </w:r>
      <w:r w:rsidRPr="001D0ECB">
        <w:rPr>
          <w:rFonts w:ascii="仿宋" w:eastAsia="仿宋" w:hAnsi="仿宋"/>
          <w:sz w:val="36"/>
          <w:szCs w:val="36"/>
        </w:rPr>
        <w:t xml:space="preserve">  </w:t>
      </w:r>
      <w:r w:rsidRPr="001D0ECB">
        <w:rPr>
          <w:rFonts w:ascii="仿宋" w:eastAsia="仿宋" w:hAnsi="仿宋" w:hint="eastAsia"/>
          <w:sz w:val="36"/>
          <w:szCs w:val="36"/>
        </w:rPr>
        <w:t>投标文件格式</w:t>
      </w:r>
      <w:bookmarkStart w:id="151" w:name="_Toc217446082"/>
      <w:bookmarkStart w:id="152" w:name="_Toc308164821"/>
      <w:bookmarkEnd w:id="149"/>
      <w:bookmarkEnd w:id="150"/>
    </w:p>
    <w:p w14:paraId="6CA37F21" w14:textId="77777777" w:rsidR="00CC48A9" w:rsidRPr="001D0ECB" w:rsidRDefault="00CC48A9">
      <w:pPr>
        <w:widowControl/>
        <w:spacing w:line="360" w:lineRule="atLeast"/>
        <w:jc w:val="center"/>
        <w:outlineLvl w:val="1"/>
        <w:rPr>
          <w:rFonts w:ascii="仿宋" w:eastAsia="仿宋" w:hAnsi="仿宋"/>
          <w:b/>
          <w:sz w:val="24"/>
        </w:rPr>
      </w:pPr>
    </w:p>
    <w:p w14:paraId="57510528" w14:textId="77777777" w:rsidR="00CC48A9" w:rsidRPr="001D0ECB" w:rsidRDefault="00E04960">
      <w:pPr>
        <w:widowControl/>
        <w:spacing w:line="360" w:lineRule="atLeast"/>
        <w:ind w:firstLineChars="196" w:firstLine="470"/>
        <w:outlineLvl w:val="1"/>
        <w:rPr>
          <w:rFonts w:ascii="仿宋" w:eastAsia="仿宋" w:hAnsi="仿宋"/>
          <w:sz w:val="24"/>
        </w:rPr>
      </w:pPr>
      <w:r w:rsidRPr="001D0ECB">
        <w:rPr>
          <w:rFonts w:ascii="仿宋" w:eastAsia="仿宋" w:hAnsi="仿宋" w:hint="eastAsia"/>
          <w:sz w:val="24"/>
        </w:rPr>
        <w:t>一、本章所制投标文件格式，除格式中明确将该格式作为实质性要求的，一律不具有强制性。</w:t>
      </w:r>
    </w:p>
    <w:p w14:paraId="5A3FA639" w14:textId="77777777" w:rsidR="00CC48A9" w:rsidRPr="001D0ECB" w:rsidRDefault="00E04960">
      <w:pPr>
        <w:widowControl/>
        <w:spacing w:line="360" w:lineRule="atLeast"/>
        <w:ind w:firstLineChars="196" w:firstLine="470"/>
        <w:outlineLvl w:val="1"/>
        <w:rPr>
          <w:rFonts w:ascii="仿宋" w:eastAsia="仿宋" w:hAnsi="仿宋"/>
          <w:sz w:val="24"/>
        </w:rPr>
      </w:pPr>
      <w:r w:rsidRPr="001D0ECB">
        <w:rPr>
          <w:rFonts w:ascii="仿宋" w:eastAsia="仿宋" w:hAnsi="仿宋" w:hint="eastAsia"/>
          <w:sz w:val="24"/>
        </w:rPr>
        <w:t>二、本章所制投标文件格式有关表格中的备注栏，由投标人根据自身投标情况作解释性说明，不作为必填项。</w:t>
      </w:r>
    </w:p>
    <w:p w14:paraId="56D8B89D" w14:textId="77777777" w:rsidR="00CC48A9" w:rsidRPr="001D0ECB" w:rsidRDefault="00E04960">
      <w:pPr>
        <w:widowControl/>
        <w:spacing w:line="360" w:lineRule="atLeast"/>
        <w:ind w:firstLineChars="196" w:firstLine="470"/>
        <w:outlineLvl w:val="1"/>
        <w:rPr>
          <w:rFonts w:ascii="仿宋" w:eastAsia="仿宋" w:hAnsi="仿宋"/>
          <w:sz w:val="24"/>
        </w:rPr>
      </w:pPr>
      <w:r w:rsidRPr="001D0EC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32F4C0E" w14:textId="77777777" w:rsidR="00CC48A9" w:rsidRPr="001D0ECB" w:rsidRDefault="00E04960">
      <w:pPr>
        <w:tabs>
          <w:tab w:val="left" w:pos="900"/>
        </w:tabs>
        <w:spacing w:line="360" w:lineRule="auto"/>
        <w:jc w:val="center"/>
        <w:rPr>
          <w:rFonts w:ascii="仿宋" w:eastAsia="仿宋" w:hAnsi="仿宋"/>
          <w:b/>
          <w:sz w:val="32"/>
        </w:rPr>
      </w:pPr>
      <w:r w:rsidRPr="001D0ECB">
        <w:rPr>
          <w:rFonts w:ascii="仿宋" w:eastAsia="仿宋" w:hAnsi="仿宋"/>
          <w:b/>
          <w:sz w:val="32"/>
          <w:szCs w:val="32"/>
        </w:rPr>
        <w:br w:type="page"/>
      </w:r>
      <w:r w:rsidRPr="001D0ECB">
        <w:rPr>
          <w:rFonts w:ascii="仿宋" w:eastAsia="仿宋" w:hAnsi="仿宋"/>
          <w:b/>
          <w:sz w:val="32"/>
        </w:rPr>
        <w:lastRenderedPageBreak/>
        <w:t xml:space="preserve">第一部分     </w:t>
      </w:r>
      <w:r w:rsidRPr="001D0ECB">
        <w:rPr>
          <w:rFonts w:ascii="仿宋" w:eastAsia="仿宋" w:hAnsi="仿宋" w:hint="eastAsia"/>
          <w:b/>
          <w:sz w:val="32"/>
        </w:rPr>
        <w:t>“</w:t>
      </w:r>
      <w:r w:rsidRPr="001D0ECB">
        <w:rPr>
          <w:rFonts w:ascii="仿宋" w:eastAsia="仿宋" w:hAnsi="仿宋"/>
          <w:b/>
          <w:sz w:val="32"/>
        </w:rPr>
        <w:t>资格性</w:t>
      </w:r>
      <w:r w:rsidRPr="001D0ECB">
        <w:rPr>
          <w:rFonts w:ascii="仿宋" w:eastAsia="仿宋" w:hAnsi="仿宋" w:hint="eastAsia"/>
          <w:b/>
          <w:sz w:val="32"/>
        </w:rPr>
        <w:t>投标</w:t>
      </w:r>
      <w:r w:rsidRPr="001D0ECB">
        <w:rPr>
          <w:rFonts w:ascii="仿宋" w:eastAsia="仿宋" w:hAnsi="仿宋"/>
          <w:b/>
          <w:sz w:val="32"/>
        </w:rPr>
        <w:t>文件</w:t>
      </w:r>
      <w:r w:rsidRPr="001D0ECB">
        <w:rPr>
          <w:rFonts w:ascii="仿宋" w:eastAsia="仿宋" w:hAnsi="仿宋" w:hint="eastAsia"/>
          <w:b/>
          <w:sz w:val="32"/>
        </w:rPr>
        <w:t>”</w:t>
      </w:r>
      <w:r w:rsidRPr="001D0ECB">
        <w:rPr>
          <w:rFonts w:ascii="仿宋" w:eastAsia="仿宋" w:hAnsi="仿宋"/>
          <w:b/>
          <w:sz w:val="32"/>
        </w:rPr>
        <w:t>格式</w:t>
      </w:r>
    </w:p>
    <w:p w14:paraId="588599F0"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t>格式</w:t>
      </w:r>
      <w:r w:rsidRPr="001D0ECB">
        <w:rPr>
          <w:rFonts w:ascii="仿宋" w:eastAsia="仿宋" w:hAnsi="仿宋"/>
          <w:b/>
          <w:sz w:val="32"/>
          <w:szCs w:val="32"/>
        </w:rPr>
        <w:t>1-1</w:t>
      </w:r>
    </w:p>
    <w:p w14:paraId="186F78C3"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t>封面：</w:t>
      </w:r>
    </w:p>
    <w:p w14:paraId="07788BE3" w14:textId="77777777" w:rsidR="00CC48A9" w:rsidRPr="001D0ECB" w:rsidRDefault="00E04960">
      <w:pPr>
        <w:spacing w:line="360" w:lineRule="auto"/>
        <w:jc w:val="right"/>
        <w:rPr>
          <w:rFonts w:ascii="仿宋" w:eastAsia="仿宋" w:hAnsi="仿宋"/>
          <w:b/>
          <w:sz w:val="36"/>
        </w:rPr>
      </w:pPr>
      <w:r w:rsidRPr="001D0ECB">
        <w:rPr>
          <w:rFonts w:ascii="仿宋" w:eastAsia="仿宋" w:hAnsi="仿宋"/>
          <w:b/>
          <w:sz w:val="36"/>
        </w:rPr>
        <w:t>（正本/副本）</w:t>
      </w:r>
    </w:p>
    <w:p w14:paraId="369B3C09" w14:textId="77777777" w:rsidR="00CC48A9" w:rsidRPr="001D0ECB" w:rsidRDefault="00CC48A9">
      <w:pPr>
        <w:spacing w:line="360" w:lineRule="auto"/>
        <w:rPr>
          <w:rFonts w:ascii="仿宋" w:eastAsia="仿宋" w:hAnsi="仿宋"/>
          <w:b/>
          <w:sz w:val="32"/>
          <w:szCs w:val="32"/>
        </w:rPr>
      </w:pPr>
    </w:p>
    <w:p w14:paraId="7C5B046D" w14:textId="77777777" w:rsidR="00CC48A9" w:rsidRPr="001D0ECB" w:rsidRDefault="00E04960">
      <w:pPr>
        <w:spacing w:line="360" w:lineRule="auto"/>
        <w:jc w:val="center"/>
        <w:rPr>
          <w:rFonts w:ascii="仿宋" w:eastAsia="仿宋" w:hAnsi="仿宋"/>
          <w:b/>
          <w:sz w:val="72"/>
        </w:rPr>
      </w:pPr>
      <w:r w:rsidRPr="001D0ECB">
        <w:rPr>
          <w:rFonts w:ascii="仿宋" w:eastAsia="仿宋" w:hAnsi="仿宋" w:hint="eastAsia"/>
          <w:b/>
          <w:sz w:val="40"/>
          <w:szCs w:val="48"/>
        </w:rPr>
        <w:t>项目</w:t>
      </w:r>
    </w:p>
    <w:p w14:paraId="4AC5BDA9" w14:textId="77777777" w:rsidR="00CC48A9" w:rsidRPr="001D0ECB" w:rsidRDefault="00CC48A9">
      <w:pPr>
        <w:spacing w:line="360" w:lineRule="auto"/>
        <w:rPr>
          <w:rFonts w:ascii="仿宋" w:eastAsia="仿宋" w:hAnsi="仿宋"/>
          <w:b/>
          <w:sz w:val="52"/>
          <w:szCs w:val="52"/>
        </w:rPr>
      </w:pPr>
    </w:p>
    <w:p w14:paraId="1F09E42C" w14:textId="77777777" w:rsidR="00CC48A9" w:rsidRPr="001D0ECB" w:rsidRDefault="00E04960">
      <w:pPr>
        <w:spacing w:line="360" w:lineRule="auto"/>
        <w:jc w:val="center"/>
        <w:rPr>
          <w:rFonts w:ascii="仿宋" w:eastAsia="仿宋" w:hAnsi="仿宋"/>
          <w:b/>
          <w:sz w:val="32"/>
          <w:szCs w:val="32"/>
        </w:rPr>
      </w:pPr>
      <w:r w:rsidRPr="001D0ECB">
        <w:rPr>
          <w:rFonts w:ascii="仿宋" w:eastAsia="仿宋" w:hAnsi="仿宋" w:hint="eastAsia"/>
          <w:b/>
          <w:sz w:val="52"/>
          <w:szCs w:val="52"/>
        </w:rPr>
        <w:t>资格性投标文件</w:t>
      </w:r>
    </w:p>
    <w:p w14:paraId="5983356A" w14:textId="77777777" w:rsidR="00CC48A9" w:rsidRPr="001D0ECB" w:rsidRDefault="00CC48A9">
      <w:pPr>
        <w:spacing w:line="360" w:lineRule="auto"/>
        <w:rPr>
          <w:rFonts w:ascii="仿宋" w:eastAsia="仿宋" w:hAnsi="仿宋"/>
          <w:b/>
          <w:sz w:val="36"/>
        </w:rPr>
      </w:pPr>
    </w:p>
    <w:p w14:paraId="19A4FDA6" w14:textId="77777777" w:rsidR="00CC48A9" w:rsidRPr="001D0ECB" w:rsidRDefault="00CC48A9">
      <w:pPr>
        <w:spacing w:line="360" w:lineRule="auto"/>
        <w:rPr>
          <w:rFonts w:ascii="仿宋" w:eastAsia="仿宋" w:hAnsi="仿宋"/>
          <w:b/>
          <w:sz w:val="36"/>
        </w:rPr>
      </w:pPr>
    </w:p>
    <w:p w14:paraId="69A3907C"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投</w:t>
      </w:r>
      <w:r w:rsidRPr="001D0ECB">
        <w:rPr>
          <w:rFonts w:ascii="仿宋" w:eastAsia="仿宋" w:hAnsi="仿宋"/>
          <w:b/>
          <w:sz w:val="32"/>
        </w:rPr>
        <w:t xml:space="preserve"> </w:t>
      </w:r>
      <w:r w:rsidRPr="001D0ECB">
        <w:rPr>
          <w:rFonts w:ascii="仿宋" w:eastAsia="仿宋" w:hAnsi="仿宋" w:hint="eastAsia"/>
          <w:b/>
          <w:sz w:val="32"/>
        </w:rPr>
        <w:t>标</w:t>
      </w:r>
      <w:r w:rsidRPr="001D0ECB">
        <w:rPr>
          <w:rFonts w:ascii="仿宋" w:eastAsia="仿宋" w:hAnsi="仿宋"/>
          <w:b/>
          <w:sz w:val="32"/>
        </w:rPr>
        <w:t xml:space="preserve"> </w:t>
      </w:r>
      <w:r w:rsidRPr="001D0ECB">
        <w:rPr>
          <w:rFonts w:ascii="仿宋" w:eastAsia="仿宋" w:hAnsi="仿宋" w:hint="eastAsia"/>
          <w:b/>
          <w:sz w:val="32"/>
        </w:rPr>
        <w:t>人</w:t>
      </w:r>
      <w:r w:rsidRPr="001D0ECB">
        <w:rPr>
          <w:rFonts w:ascii="仿宋" w:eastAsia="仿宋" w:hAnsi="仿宋"/>
          <w:b/>
          <w:sz w:val="32"/>
        </w:rPr>
        <w:t>名称：</w:t>
      </w:r>
    </w:p>
    <w:p w14:paraId="42EAD451"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采购项目</w:t>
      </w:r>
      <w:r w:rsidRPr="001D0ECB">
        <w:rPr>
          <w:rFonts w:ascii="仿宋" w:eastAsia="仿宋" w:hAnsi="仿宋"/>
          <w:b/>
          <w:sz w:val="32"/>
        </w:rPr>
        <w:t>编号：</w:t>
      </w:r>
    </w:p>
    <w:p w14:paraId="45DFF726"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包</w:t>
      </w:r>
      <w:r w:rsidRPr="001D0ECB">
        <w:rPr>
          <w:rFonts w:ascii="仿宋" w:eastAsia="仿宋" w:hAnsi="仿宋"/>
          <w:b/>
          <w:sz w:val="32"/>
        </w:rPr>
        <w:t xml:space="preserve">        </w:t>
      </w:r>
      <w:r w:rsidRPr="001D0ECB">
        <w:rPr>
          <w:rFonts w:ascii="仿宋" w:eastAsia="仿宋" w:hAnsi="仿宋" w:hint="eastAsia"/>
          <w:b/>
          <w:sz w:val="32"/>
        </w:rPr>
        <w:t>号</w:t>
      </w:r>
      <w:r w:rsidRPr="001D0ECB">
        <w:rPr>
          <w:rFonts w:ascii="仿宋" w:eastAsia="仿宋" w:hAnsi="仿宋"/>
          <w:b/>
          <w:sz w:val="32"/>
        </w:rPr>
        <w:t>：</w:t>
      </w:r>
    </w:p>
    <w:p w14:paraId="3C1950D6" w14:textId="77777777" w:rsidR="00CC48A9" w:rsidRPr="001D0ECB" w:rsidRDefault="00CC48A9">
      <w:pPr>
        <w:spacing w:line="360" w:lineRule="auto"/>
        <w:ind w:firstLineChars="246" w:firstLine="790"/>
        <w:jc w:val="center"/>
        <w:rPr>
          <w:rFonts w:ascii="仿宋" w:eastAsia="仿宋" w:hAnsi="仿宋"/>
          <w:b/>
          <w:sz w:val="32"/>
        </w:rPr>
      </w:pPr>
    </w:p>
    <w:p w14:paraId="323EE807" w14:textId="77777777" w:rsidR="00CC48A9" w:rsidRPr="001D0ECB" w:rsidRDefault="00E04960">
      <w:pPr>
        <w:spacing w:line="360" w:lineRule="auto"/>
        <w:ind w:firstLineChars="246" w:firstLine="790"/>
        <w:jc w:val="center"/>
        <w:rPr>
          <w:rFonts w:ascii="仿宋" w:eastAsia="仿宋" w:hAnsi="仿宋"/>
          <w:b/>
          <w:sz w:val="32"/>
        </w:rPr>
      </w:pPr>
      <w:r w:rsidRPr="001D0ECB">
        <w:rPr>
          <w:rFonts w:ascii="仿宋" w:eastAsia="仿宋" w:hAnsi="仿宋" w:hint="eastAsia"/>
          <w:b/>
          <w:sz w:val="32"/>
        </w:rPr>
        <w:t>投标时间</w:t>
      </w:r>
      <w:r w:rsidRPr="001D0ECB">
        <w:rPr>
          <w:rFonts w:ascii="仿宋" w:eastAsia="仿宋" w:hAnsi="仿宋"/>
          <w:b/>
          <w:sz w:val="32"/>
        </w:rPr>
        <w:t>：</w:t>
      </w:r>
      <w:r w:rsidRPr="001D0ECB">
        <w:rPr>
          <w:rFonts w:ascii="仿宋" w:eastAsia="仿宋" w:hAnsi="仿宋" w:hint="eastAsia"/>
          <w:b/>
          <w:sz w:val="32"/>
        </w:rPr>
        <w:t xml:space="preserve"> </w:t>
      </w:r>
      <w:r w:rsidRPr="001D0ECB">
        <w:rPr>
          <w:rFonts w:ascii="仿宋" w:eastAsia="仿宋" w:hAnsi="仿宋"/>
          <w:b/>
          <w:sz w:val="32"/>
        </w:rPr>
        <w:t>年</w:t>
      </w:r>
      <w:r w:rsidRPr="001D0ECB">
        <w:rPr>
          <w:rFonts w:ascii="仿宋" w:eastAsia="仿宋" w:hAnsi="仿宋" w:hint="eastAsia"/>
          <w:b/>
          <w:sz w:val="32"/>
        </w:rPr>
        <w:t xml:space="preserve"> </w:t>
      </w:r>
      <w:r w:rsidRPr="001D0ECB">
        <w:rPr>
          <w:rFonts w:ascii="仿宋" w:eastAsia="仿宋" w:hAnsi="仿宋"/>
          <w:b/>
          <w:sz w:val="32"/>
        </w:rPr>
        <w:t>月</w:t>
      </w:r>
      <w:r w:rsidRPr="001D0ECB">
        <w:rPr>
          <w:rFonts w:ascii="仿宋" w:eastAsia="仿宋" w:hAnsi="仿宋" w:hint="eastAsia"/>
          <w:b/>
          <w:sz w:val="32"/>
        </w:rPr>
        <w:t xml:space="preserve"> </w:t>
      </w:r>
      <w:r w:rsidRPr="001D0ECB">
        <w:rPr>
          <w:rFonts w:ascii="仿宋" w:eastAsia="仿宋" w:hAnsi="仿宋"/>
          <w:b/>
          <w:sz w:val="32"/>
        </w:rPr>
        <w:t>日</w:t>
      </w:r>
    </w:p>
    <w:p w14:paraId="3258168E" w14:textId="77777777" w:rsidR="00CC48A9" w:rsidRPr="001D0ECB" w:rsidRDefault="00CC48A9">
      <w:pPr>
        <w:spacing w:line="360" w:lineRule="auto"/>
        <w:rPr>
          <w:rFonts w:ascii="仿宋" w:eastAsia="仿宋" w:hAnsi="仿宋"/>
          <w:b/>
          <w:sz w:val="32"/>
          <w:szCs w:val="32"/>
        </w:rPr>
      </w:pPr>
    </w:p>
    <w:p w14:paraId="78662065"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lastRenderedPageBreak/>
        <w:t>格式</w:t>
      </w:r>
      <w:r w:rsidRPr="001D0ECB">
        <w:rPr>
          <w:rFonts w:ascii="仿宋" w:eastAsia="仿宋" w:hAnsi="仿宋"/>
          <w:b/>
          <w:sz w:val="32"/>
          <w:szCs w:val="32"/>
        </w:rPr>
        <w:t>1-2</w:t>
      </w:r>
    </w:p>
    <w:p w14:paraId="00F5C898" w14:textId="77777777" w:rsidR="00CC48A9" w:rsidRPr="001D0ECB" w:rsidRDefault="00E04960">
      <w:pPr>
        <w:spacing w:line="360" w:lineRule="auto"/>
        <w:ind w:firstLineChars="246" w:firstLine="790"/>
        <w:jc w:val="center"/>
        <w:rPr>
          <w:rFonts w:ascii="仿宋" w:eastAsia="仿宋" w:hAnsi="仿宋"/>
          <w:b/>
          <w:sz w:val="32"/>
          <w:szCs w:val="32"/>
        </w:rPr>
      </w:pPr>
      <w:r w:rsidRPr="001D0ECB">
        <w:rPr>
          <w:rFonts w:ascii="仿宋" w:eastAsia="仿宋" w:hAnsi="仿宋" w:hint="eastAsia"/>
          <w:b/>
          <w:sz w:val="32"/>
          <w:szCs w:val="32"/>
        </w:rPr>
        <w:t>一、法定代表人/单位负责人授权书</w:t>
      </w:r>
    </w:p>
    <w:p w14:paraId="701D131B"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2672F33D"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22EA36EA"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XXXXXXXX（采购代理机构名称）：</w:t>
      </w:r>
    </w:p>
    <w:p w14:paraId="0E497AFD"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本授权声明：XXXX</w:t>
      </w:r>
      <w:r w:rsidRPr="001D0ECB">
        <w:rPr>
          <w:rFonts w:ascii="仿宋" w:eastAsia="仿宋" w:hAnsi="仿宋"/>
          <w:sz w:val="24"/>
        </w:rPr>
        <w:t xml:space="preserve"> </w:t>
      </w:r>
      <w:r w:rsidRPr="001D0ECB">
        <w:rPr>
          <w:rFonts w:ascii="仿宋" w:eastAsia="仿宋" w:hAnsi="仿宋" w:hint="eastAsia"/>
          <w:sz w:val="24"/>
        </w:rPr>
        <w:t>XXXX（投标人名称）XXXX（法定代表人/单位负责人姓名、职务）授权XXXX（被授权人姓名、职务）为我方</w:t>
      </w:r>
      <w:r w:rsidRPr="001D0ECB">
        <w:rPr>
          <w:rFonts w:ascii="仿宋" w:eastAsia="仿宋" w:hAnsi="仿宋"/>
          <w:sz w:val="24"/>
        </w:rPr>
        <w:t xml:space="preserve"> </w:t>
      </w:r>
      <w:r w:rsidRPr="001D0ECB">
        <w:rPr>
          <w:rFonts w:ascii="仿宋" w:eastAsia="仿宋" w:hAnsi="仿宋" w:hint="eastAsia"/>
          <w:sz w:val="24"/>
        </w:rPr>
        <w:t>“XXXXXXXX名称项目（招标编号：XXXX）投标活动的合法代表，以我方名义全权处理该项目有关投标、签订合同以及执行合同等一切事宜。</w:t>
      </w:r>
    </w:p>
    <w:p w14:paraId="33FFF66E"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特此声明。</w:t>
      </w:r>
    </w:p>
    <w:p w14:paraId="7D9DAE7A"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253B7A5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法定代表人/单位负责人（委托人）签字或者加盖个人名章：XXXX。</w:t>
      </w:r>
    </w:p>
    <w:p w14:paraId="75D0B3AA"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6289881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授权代表（被授权人）签字：XXXX。</w:t>
      </w:r>
    </w:p>
    <w:p w14:paraId="513642E7"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29B17761"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183D877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日</w:t>
      </w:r>
      <w:r w:rsidRPr="001D0ECB">
        <w:rPr>
          <w:rFonts w:ascii="仿宋" w:eastAsia="仿宋" w:hAnsi="仿宋"/>
          <w:sz w:val="24"/>
        </w:rPr>
        <w:t xml:space="preserve">    </w:t>
      </w:r>
      <w:r w:rsidRPr="001D0ECB">
        <w:rPr>
          <w:rFonts w:ascii="仿宋" w:eastAsia="仿宋" w:hAnsi="仿宋" w:hint="eastAsia"/>
          <w:sz w:val="24"/>
        </w:rPr>
        <w:t>期：XXXX。</w:t>
      </w:r>
      <w:bookmarkStart w:id="153" w:name="_Toc217446084"/>
    </w:p>
    <w:p w14:paraId="0B821DFF" w14:textId="77777777" w:rsidR="00CC48A9" w:rsidRPr="001D0ECB" w:rsidRDefault="00CC48A9">
      <w:pPr>
        <w:widowControl/>
        <w:spacing w:line="360" w:lineRule="atLeast"/>
        <w:jc w:val="left"/>
        <w:outlineLvl w:val="1"/>
        <w:rPr>
          <w:rFonts w:ascii="仿宋" w:eastAsia="仿宋" w:hAnsi="仿宋"/>
          <w:b/>
          <w:sz w:val="24"/>
        </w:rPr>
      </w:pPr>
    </w:p>
    <w:p w14:paraId="19C58399" w14:textId="77777777" w:rsidR="00CC48A9" w:rsidRPr="001D0ECB" w:rsidRDefault="00CC48A9">
      <w:pPr>
        <w:widowControl/>
        <w:spacing w:line="360" w:lineRule="atLeast"/>
        <w:jc w:val="left"/>
        <w:outlineLvl w:val="1"/>
        <w:rPr>
          <w:rFonts w:ascii="仿宋" w:eastAsia="仿宋" w:hAnsi="仿宋"/>
          <w:b/>
          <w:sz w:val="24"/>
        </w:rPr>
      </w:pPr>
    </w:p>
    <w:p w14:paraId="495654C1" w14:textId="77777777" w:rsidR="00CC48A9" w:rsidRPr="001D0ECB" w:rsidRDefault="00E04960">
      <w:pPr>
        <w:spacing w:line="400" w:lineRule="exact"/>
        <w:ind w:left="840" w:hangingChars="350" w:hanging="840"/>
        <w:jc w:val="left"/>
        <w:rPr>
          <w:rFonts w:ascii="仿宋" w:eastAsia="仿宋" w:hAnsi="仿宋"/>
          <w:sz w:val="24"/>
        </w:rPr>
      </w:pPr>
      <w:r w:rsidRPr="001D0ECB">
        <w:rPr>
          <w:rFonts w:ascii="仿宋" w:eastAsia="仿宋" w:hAnsi="仿宋" w:hint="eastAsia"/>
          <w:sz w:val="24"/>
        </w:rPr>
        <w:t>注：</w:t>
      </w:r>
    </w:p>
    <w:p w14:paraId="0FFE579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1、供应商为法人单位时提供“法定代表人授权书”，供应商为其他组织时提供“单位负责人授权书”，供应商为自然人时提供“自然人身份证明材料”。</w:t>
      </w:r>
    </w:p>
    <w:p w14:paraId="2B730FC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2、应附法定代表人/单位负责人身份证明材料复印件和授权代表身份证明材料复印件。</w:t>
      </w:r>
    </w:p>
    <w:p w14:paraId="7831098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3、身份证明材料包括居民身份证或户口本或军官证或护照等。</w:t>
      </w:r>
    </w:p>
    <w:p w14:paraId="0C48524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4、身份证明材料应同时提供其在有效期的材料，如居民身份证正、反面复印件。</w:t>
      </w:r>
      <w:bookmarkEnd w:id="153"/>
    </w:p>
    <w:p w14:paraId="4D88F835" w14:textId="77777777" w:rsidR="00CC48A9" w:rsidRPr="001D0ECB" w:rsidRDefault="00E04960">
      <w:pPr>
        <w:spacing w:line="360" w:lineRule="auto"/>
        <w:rPr>
          <w:rFonts w:ascii="仿宋" w:eastAsia="仿宋" w:hAnsi="仿宋"/>
          <w:b/>
          <w:sz w:val="32"/>
          <w:szCs w:val="32"/>
        </w:rPr>
      </w:pPr>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1-3</w:t>
      </w:r>
    </w:p>
    <w:p w14:paraId="1AA6EC9D" w14:textId="77777777" w:rsidR="00CC48A9" w:rsidRPr="001D0ECB" w:rsidRDefault="00E04960">
      <w:pPr>
        <w:widowControl/>
        <w:spacing w:line="360" w:lineRule="atLeast"/>
        <w:jc w:val="center"/>
        <w:outlineLvl w:val="1"/>
        <w:rPr>
          <w:rFonts w:ascii="仿宋" w:eastAsia="仿宋" w:hAnsi="仿宋"/>
          <w:b/>
          <w:sz w:val="32"/>
          <w:szCs w:val="32"/>
        </w:rPr>
      </w:pPr>
      <w:r w:rsidRPr="001D0ECB">
        <w:rPr>
          <w:rFonts w:ascii="仿宋" w:eastAsia="仿宋" w:hAnsi="仿宋" w:hint="eastAsia"/>
          <w:b/>
          <w:sz w:val="32"/>
          <w:szCs w:val="32"/>
        </w:rPr>
        <w:t>二、承诺函</w:t>
      </w:r>
    </w:p>
    <w:p w14:paraId="10CFF0F8" w14:textId="77777777" w:rsidR="00CC48A9" w:rsidRPr="001D0ECB" w:rsidRDefault="00CC48A9">
      <w:pPr>
        <w:widowControl/>
        <w:spacing w:line="360" w:lineRule="atLeast"/>
        <w:jc w:val="center"/>
        <w:outlineLvl w:val="1"/>
        <w:rPr>
          <w:rFonts w:ascii="仿宋" w:eastAsia="仿宋" w:hAnsi="仿宋"/>
          <w:b/>
          <w:sz w:val="24"/>
        </w:rPr>
      </w:pPr>
    </w:p>
    <w:p w14:paraId="145C1AD6"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XXXX（采购代理机构名称）：</w:t>
      </w:r>
    </w:p>
    <w:p w14:paraId="2C7E34D2"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我单位作为本次采购项目的投标人，根据招标文件要求，现郑重承诺如下：</w:t>
      </w:r>
    </w:p>
    <w:p w14:paraId="00BD3529"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具备《中华人民共和国政府采购法》第二十二条第一款和本项目规定的条件：</w:t>
      </w:r>
    </w:p>
    <w:p w14:paraId="75AD0357"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（一）具有独立承担民事责任的能力；</w:t>
      </w:r>
    </w:p>
    <w:p w14:paraId="09660936"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（二）具有良好的商业信誉和健全的财务会计制度；</w:t>
      </w:r>
    </w:p>
    <w:p w14:paraId="2A7C0B26"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（三）具有履行合同所必需的设备和专业技术能力；</w:t>
      </w:r>
    </w:p>
    <w:p w14:paraId="73C482EC"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（四）有依法缴纳税收和社会保障资金的良好记录；</w:t>
      </w:r>
    </w:p>
    <w:p w14:paraId="54DF9AEF"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（五）参加政府采购活动前三年内，在经营活动中没有重大违法记录；</w:t>
      </w:r>
    </w:p>
    <w:p w14:paraId="21479EC3"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（六）法律、行政法规规定的其他条件；</w:t>
      </w:r>
    </w:p>
    <w:p w14:paraId="53A273CF"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（七）根据采购项目提出的特殊条件。</w:t>
      </w:r>
    </w:p>
    <w:p w14:paraId="1A41A54B" w14:textId="77777777" w:rsidR="00CC48A9" w:rsidRPr="001D0ECB" w:rsidRDefault="00E04960">
      <w:pPr>
        <w:widowControl/>
        <w:spacing w:line="360" w:lineRule="atLeast"/>
        <w:ind w:firstLineChars="200" w:firstLine="480"/>
        <w:jc w:val="left"/>
        <w:outlineLvl w:val="1"/>
        <w:rPr>
          <w:rFonts w:ascii="仿宋" w:eastAsia="仿宋" w:hAnsi="仿宋"/>
          <w:sz w:val="24"/>
        </w:rPr>
      </w:pPr>
      <w:r w:rsidRPr="001D0EC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36EE099"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2FAB29D2"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投标人名称：XXXX（单位公章）。</w:t>
      </w:r>
    </w:p>
    <w:p w14:paraId="547027C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6DB2792B"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日</w:t>
      </w:r>
      <w:r w:rsidRPr="001D0ECB">
        <w:rPr>
          <w:rFonts w:ascii="仿宋" w:eastAsia="仿宋" w:hAnsi="仿宋"/>
          <w:sz w:val="24"/>
        </w:rPr>
        <w:t xml:space="preserve">    </w:t>
      </w:r>
      <w:r w:rsidRPr="001D0ECB">
        <w:rPr>
          <w:rFonts w:ascii="仿宋" w:eastAsia="仿宋" w:hAnsi="仿宋" w:hint="eastAsia"/>
          <w:sz w:val="24"/>
        </w:rPr>
        <w:t>期：XXXX。</w:t>
      </w:r>
    </w:p>
    <w:p w14:paraId="72DF6732" w14:textId="77777777" w:rsidR="00CC48A9" w:rsidRPr="001D0ECB" w:rsidRDefault="00E04960">
      <w:pPr>
        <w:spacing w:line="360" w:lineRule="auto"/>
        <w:rPr>
          <w:rFonts w:ascii="仿宋" w:eastAsia="仿宋" w:hAnsi="仿宋"/>
          <w:b/>
          <w:sz w:val="32"/>
          <w:szCs w:val="32"/>
        </w:rPr>
      </w:pPr>
      <w:r w:rsidRPr="001D0ECB">
        <w:rPr>
          <w:rFonts w:ascii="仿宋" w:eastAsia="仿宋" w:hAnsi="仿宋"/>
          <w:sz w:val="24"/>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1-4</w:t>
      </w:r>
    </w:p>
    <w:p w14:paraId="7F86DDAD" w14:textId="77777777" w:rsidR="00CC48A9" w:rsidRPr="001D0ECB" w:rsidRDefault="00E04960">
      <w:pPr>
        <w:spacing w:line="360" w:lineRule="auto"/>
        <w:ind w:firstLineChars="246" w:firstLine="790"/>
        <w:jc w:val="center"/>
        <w:rPr>
          <w:rFonts w:ascii="仿宋" w:eastAsia="仿宋" w:hAnsi="仿宋"/>
          <w:b/>
          <w:sz w:val="32"/>
          <w:szCs w:val="32"/>
        </w:rPr>
      </w:pPr>
      <w:r w:rsidRPr="001D0ECB">
        <w:rPr>
          <w:rFonts w:ascii="仿宋" w:eastAsia="仿宋" w:hAnsi="仿宋" w:hint="eastAsia"/>
          <w:b/>
          <w:sz w:val="32"/>
          <w:szCs w:val="32"/>
        </w:rPr>
        <w:t>投标人和投标产品其他资格、资质性及其他类似效力要求的相关证明材料</w:t>
      </w:r>
    </w:p>
    <w:p w14:paraId="73F32111" w14:textId="77777777" w:rsidR="00CC48A9" w:rsidRPr="001D0ECB" w:rsidRDefault="00E04960">
      <w:pPr>
        <w:spacing w:line="360" w:lineRule="auto"/>
        <w:rPr>
          <w:rFonts w:ascii="仿宋" w:eastAsia="仿宋" w:hAnsi="仿宋" w:cs="宋体"/>
          <w:bCs/>
          <w:sz w:val="24"/>
        </w:rPr>
      </w:pPr>
      <w:r w:rsidRPr="001D0ECB">
        <w:rPr>
          <w:rFonts w:ascii="仿宋" w:eastAsia="仿宋" w:hAnsi="仿宋" w:cs="宋体" w:hint="eastAsia"/>
          <w:bCs/>
          <w:sz w:val="24"/>
        </w:rPr>
        <w:t>注：投标人应按招标文件第五章相关要求提供佐证材料，有格式要求的从其要求，无格式要求的格式自拟。</w:t>
      </w:r>
    </w:p>
    <w:p w14:paraId="514886AE" w14:textId="77777777" w:rsidR="00CC48A9" w:rsidRPr="001D0ECB" w:rsidRDefault="00E04960">
      <w:pPr>
        <w:widowControl/>
        <w:spacing w:after="0" w:line="240" w:lineRule="auto"/>
        <w:jc w:val="left"/>
        <w:rPr>
          <w:rFonts w:ascii="仿宋" w:eastAsia="仿宋" w:hAnsi="仿宋" w:cs="宋体"/>
          <w:bCs/>
          <w:sz w:val="24"/>
        </w:rPr>
      </w:pPr>
      <w:r w:rsidRPr="001D0ECB">
        <w:rPr>
          <w:rFonts w:ascii="仿宋" w:eastAsia="仿宋" w:hAnsi="仿宋" w:cs="宋体"/>
          <w:bCs/>
          <w:sz w:val="24"/>
        </w:rPr>
        <w:br w:type="page"/>
      </w:r>
    </w:p>
    <w:p w14:paraId="6663A4A4" w14:textId="77777777" w:rsidR="00CC48A9" w:rsidRPr="001D0ECB" w:rsidRDefault="00E04960">
      <w:pPr>
        <w:tabs>
          <w:tab w:val="left" w:pos="900"/>
        </w:tabs>
        <w:spacing w:line="360" w:lineRule="auto"/>
        <w:jc w:val="center"/>
        <w:rPr>
          <w:rFonts w:ascii="仿宋" w:eastAsia="仿宋" w:hAnsi="仿宋"/>
          <w:b/>
          <w:sz w:val="32"/>
        </w:rPr>
      </w:pPr>
      <w:r w:rsidRPr="001D0ECB">
        <w:rPr>
          <w:rFonts w:ascii="仿宋" w:eastAsia="仿宋" w:hAnsi="仿宋"/>
          <w:b/>
          <w:sz w:val="32"/>
        </w:rPr>
        <w:lastRenderedPageBreak/>
        <w:t>第</w:t>
      </w:r>
      <w:r w:rsidRPr="001D0ECB">
        <w:rPr>
          <w:rFonts w:ascii="仿宋" w:eastAsia="仿宋" w:hAnsi="仿宋" w:hint="eastAsia"/>
          <w:b/>
          <w:sz w:val="32"/>
        </w:rPr>
        <w:t>二</w:t>
      </w:r>
      <w:r w:rsidRPr="001D0ECB">
        <w:rPr>
          <w:rFonts w:ascii="仿宋" w:eastAsia="仿宋" w:hAnsi="仿宋"/>
          <w:b/>
          <w:sz w:val="32"/>
        </w:rPr>
        <w:t xml:space="preserve">部分     </w:t>
      </w:r>
      <w:r w:rsidRPr="001D0ECB">
        <w:rPr>
          <w:rFonts w:ascii="仿宋" w:eastAsia="仿宋" w:hAnsi="仿宋" w:hint="eastAsia"/>
          <w:b/>
          <w:sz w:val="32"/>
        </w:rPr>
        <w:t>“其他响应性投标</w:t>
      </w:r>
      <w:r w:rsidRPr="001D0ECB">
        <w:rPr>
          <w:rFonts w:ascii="仿宋" w:eastAsia="仿宋" w:hAnsi="仿宋"/>
          <w:b/>
          <w:sz w:val="32"/>
        </w:rPr>
        <w:t>文件</w:t>
      </w:r>
      <w:r w:rsidRPr="001D0ECB">
        <w:rPr>
          <w:rFonts w:ascii="仿宋" w:eastAsia="仿宋" w:hAnsi="仿宋" w:hint="eastAsia"/>
          <w:b/>
          <w:sz w:val="32"/>
        </w:rPr>
        <w:t>”</w:t>
      </w:r>
      <w:r w:rsidRPr="001D0ECB">
        <w:rPr>
          <w:rFonts w:ascii="仿宋" w:eastAsia="仿宋" w:hAnsi="仿宋"/>
          <w:b/>
          <w:sz w:val="32"/>
        </w:rPr>
        <w:t>格式</w:t>
      </w:r>
    </w:p>
    <w:p w14:paraId="17B002D8"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t>格式</w:t>
      </w:r>
      <w:r w:rsidRPr="001D0ECB">
        <w:rPr>
          <w:rFonts w:ascii="仿宋" w:eastAsia="仿宋" w:hAnsi="仿宋"/>
          <w:b/>
          <w:sz w:val="32"/>
          <w:szCs w:val="32"/>
        </w:rPr>
        <w:t>2-1</w:t>
      </w:r>
    </w:p>
    <w:p w14:paraId="5669D516"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t>封面：</w:t>
      </w:r>
    </w:p>
    <w:p w14:paraId="352084CF" w14:textId="77777777" w:rsidR="00CC48A9" w:rsidRPr="001D0ECB" w:rsidRDefault="00E04960">
      <w:pPr>
        <w:spacing w:line="360" w:lineRule="auto"/>
        <w:jc w:val="right"/>
        <w:rPr>
          <w:rFonts w:ascii="仿宋" w:eastAsia="仿宋" w:hAnsi="仿宋"/>
          <w:b/>
          <w:sz w:val="36"/>
        </w:rPr>
      </w:pPr>
      <w:r w:rsidRPr="001D0ECB">
        <w:rPr>
          <w:rFonts w:ascii="仿宋" w:eastAsia="仿宋" w:hAnsi="仿宋"/>
          <w:b/>
          <w:sz w:val="36"/>
        </w:rPr>
        <w:t>（正本/副本）</w:t>
      </w:r>
    </w:p>
    <w:p w14:paraId="3B93CE8B" w14:textId="77777777" w:rsidR="00CC48A9" w:rsidRPr="001D0ECB" w:rsidRDefault="00CC48A9">
      <w:pPr>
        <w:spacing w:line="360" w:lineRule="auto"/>
        <w:rPr>
          <w:rFonts w:ascii="仿宋" w:eastAsia="仿宋" w:hAnsi="仿宋"/>
          <w:b/>
          <w:sz w:val="32"/>
          <w:szCs w:val="32"/>
        </w:rPr>
      </w:pPr>
    </w:p>
    <w:p w14:paraId="30678011" w14:textId="77777777" w:rsidR="00CC48A9" w:rsidRPr="001D0ECB" w:rsidRDefault="00E04960">
      <w:pPr>
        <w:spacing w:line="360" w:lineRule="auto"/>
        <w:jc w:val="center"/>
        <w:rPr>
          <w:rFonts w:ascii="仿宋" w:eastAsia="仿宋" w:hAnsi="仿宋"/>
          <w:b/>
          <w:sz w:val="72"/>
        </w:rPr>
      </w:pPr>
      <w:r w:rsidRPr="001D0ECB">
        <w:rPr>
          <w:rFonts w:ascii="仿宋" w:eastAsia="仿宋" w:hAnsi="仿宋" w:hint="eastAsia"/>
          <w:b/>
          <w:sz w:val="40"/>
          <w:szCs w:val="48"/>
        </w:rPr>
        <w:t>项目</w:t>
      </w:r>
    </w:p>
    <w:p w14:paraId="0DA8D04A" w14:textId="77777777" w:rsidR="00CC48A9" w:rsidRPr="001D0ECB" w:rsidRDefault="00CC48A9">
      <w:pPr>
        <w:spacing w:line="360" w:lineRule="auto"/>
        <w:rPr>
          <w:rFonts w:ascii="仿宋" w:eastAsia="仿宋" w:hAnsi="仿宋"/>
          <w:b/>
          <w:sz w:val="52"/>
          <w:szCs w:val="52"/>
        </w:rPr>
      </w:pPr>
    </w:p>
    <w:p w14:paraId="204B5EA2" w14:textId="77777777" w:rsidR="00CC48A9" w:rsidRPr="001D0ECB" w:rsidRDefault="00E04960">
      <w:pPr>
        <w:spacing w:line="360" w:lineRule="auto"/>
        <w:jc w:val="center"/>
        <w:rPr>
          <w:rFonts w:ascii="仿宋" w:eastAsia="仿宋" w:hAnsi="仿宋"/>
          <w:b/>
          <w:sz w:val="32"/>
          <w:szCs w:val="32"/>
        </w:rPr>
      </w:pPr>
      <w:r w:rsidRPr="001D0ECB">
        <w:rPr>
          <w:rFonts w:ascii="仿宋" w:eastAsia="仿宋" w:hAnsi="仿宋" w:hint="eastAsia"/>
          <w:b/>
          <w:sz w:val="52"/>
          <w:szCs w:val="52"/>
        </w:rPr>
        <w:t>其他响应性投标文件</w:t>
      </w:r>
    </w:p>
    <w:p w14:paraId="067A25BA" w14:textId="77777777" w:rsidR="00CC48A9" w:rsidRPr="001D0ECB" w:rsidRDefault="00CC48A9">
      <w:pPr>
        <w:spacing w:line="360" w:lineRule="auto"/>
        <w:rPr>
          <w:rFonts w:ascii="仿宋" w:eastAsia="仿宋" w:hAnsi="仿宋"/>
          <w:b/>
          <w:sz w:val="36"/>
        </w:rPr>
      </w:pPr>
    </w:p>
    <w:p w14:paraId="1705FEE1" w14:textId="77777777" w:rsidR="00CC48A9" w:rsidRPr="001D0ECB" w:rsidRDefault="00CC48A9">
      <w:pPr>
        <w:spacing w:line="360" w:lineRule="auto"/>
        <w:rPr>
          <w:rFonts w:ascii="仿宋" w:eastAsia="仿宋" w:hAnsi="仿宋"/>
          <w:b/>
          <w:sz w:val="36"/>
        </w:rPr>
      </w:pPr>
    </w:p>
    <w:p w14:paraId="5C0FBAF4"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投</w:t>
      </w:r>
      <w:r w:rsidRPr="001D0ECB">
        <w:rPr>
          <w:rFonts w:ascii="仿宋" w:eastAsia="仿宋" w:hAnsi="仿宋"/>
          <w:b/>
          <w:sz w:val="32"/>
        </w:rPr>
        <w:t xml:space="preserve"> </w:t>
      </w:r>
      <w:r w:rsidRPr="001D0ECB">
        <w:rPr>
          <w:rFonts w:ascii="仿宋" w:eastAsia="仿宋" w:hAnsi="仿宋" w:hint="eastAsia"/>
          <w:b/>
          <w:sz w:val="32"/>
        </w:rPr>
        <w:t>标</w:t>
      </w:r>
      <w:r w:rsidRPr="001D0ECB">
        <w:rPr>
          <w:rFonts w:ascii="仿宋" w:eastAsia="仿宋" w:hAnsi="仿宋"/>
          <w:b/>
          <w:sz w:val="32"/>
        </w:rPr>
        <w:t xml:space="preserve"> </w:t>
      </w:r>
      <w:r w:rsidRPr="001D0ECB">
        <w:rPr>
          <w:rFonts w:ascii="仿宋" w:eastAsia="仿宋" w:hAnsi="仿宋" w:hint="eastAsia"/>
          <w:b/>
          <w:sz w:val="32"/>
        </w:rPr>
        <w:t>人</w:t>
      </w:r>
      <w:r w:rsidRPr="001D0ECB">
        <w:rPr>
          <w:rFonts w:ascii="仿宋" w:eastAsia="仿宋" w:hAnsi="仿宋"/>
          <w:b/>
          <w:sz w:val="32"/>
        </w:rPr>
        <w:t>名称：</w:t>
      </w:r>
    </w:p>
    <w:p w14:paraId="62840BD7"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采购项目</w:t>
      </w:r>
      <w:r w:rsidRPr="001D0ECB">
        <w:rPr>
          <w:rFonts w:ascii="仿宋" w:eastAsia="仿宋" w:hAnsi="仿宋"/>
          <w:b/>
          <w:sz w:val="32"/>
        </w:rPr>
        <w:t>编号：</w:t>
      </w:r>
    </w:p>
    <w:p w14:paraId="7EC711D7" w14:textId="77777777" w:rsidR="00CC48A9" w:rsidRPr="001D0ECB" w:rsidRDefault="00E04960">
      <w:pPr>
        <w:spacing w:line="360" w:lineRule="auto"/>
        <w:jc w:val="left"/>
        <w:rPr>
          <w:rFonts w:ascii="仿宋" w:eastAsia="仿宋" w:hAnsi="仿宋"/>
          <w:b/>
          <w:sz w:val="32"/>
          <w:u w:val="single"/>
        </w:rPr>
      </w:pPr>
      <w:r w:rsidRPr="001D0ECB">
        <w:rPr>
          <w:rFonts w:ascii="仿宋" w:eastAsia="仿宋" w:hAnsi="仿宋" w:hint="eastAsia"/>
          <w:b/>
          <w:sz w:val="32"/>
        </w:rPr>
        <w:t>包</w:t>
      </w:r>
      <w:r w:rsidRPr="001D0ECB">
        <w:rPr>
          <w:rFonts w:ascii="仿宋" w:eastAsia="仿宋" w:hAnsi="仿宋"/>
          <w:b/>
          <w:sz w:val="32"/>
        </w:rPr>
        <w:t xml:space="preserve">        </w:t>
      </w:r>
      <w:r w:rsidRPr="001D0ECB">
        <w:rPr>
          <w:rFonts w:ascii="仿宋" w:eastAsia="仿宋" w:hAnsi="仿宋" w:hint="eastAsia"/>
          <w:b/>
          <w:sz w:val="32"/>
        </w:rPr>
        <w:t>号</w:t>
      </w:r>
      <w:r w:rsidRPr="001D0ECB">
        <w:rPr>
          <w:rFonts w:ascii="仿宋" w:eastAsia="仿宋" w:hAnsi="仿宋"/>
          <w:b/>
          <w:sz w:val="32"/>
        </w:rPr>
        <w:t>：</w:t>
      </w:r>
    </w:p>
    <w:p w14:paraId="36046409" w14:textId="77777777" w:rsidR="00CC48A9" w:rsidRPr="001D0ECB" w:rsidRDefault="00CC48A9">
      <w:pPr>
        <w:spacing w:line="360" w:lineRule="auto"/>
        <w:ind w:firstLineChars="246" w:firstLine="790"/>
        <w:jc w:val="center"/>
        <w:rPr>
          <w:rFonts w:ascii="仿宋" w:eastAsia="仿宋" w:hAnsi="仿宋"/>
          <w:b/>
          <w:sz w:val="32"/>
        </w:rPr>
      </w:pPr>
    </w:p>
    <w:p w14:paraId="617E7BB8" w14:textId="77777777" w:rsidR="00CC48A9" w:rsidRPr="001D0ECB" w:rsidRDefault="00E04960">
      <w:pPr>
        <w:spacing w:line="360" w:lineRule="auto"/>
        <w:ind w:firstLineChars="246" w:firstLine="790"/>
        <w:jc w:val="center"/>
        <w:rPr>
          <w:rFonts w:ascii="仿宋" w:eastAsia="仿宋" w:hAnsi="仿宋"/>
          <w:b/>
          <w:sz w:val="32"/>
        </w:rPr>
      </w:pPr>
      <w:r w:rsidRPr="001D0ECB">
        <w:rPr>
          <w:rFonts w:ascii="仿宋" w:eastAsia="仿宋" w:hAnsi="仿宋" w:hint="eastAsia"/>
          <w:b/>
          <w:sz w:val="32"/>
        </w:rPr>
        <w:t>投标时间</w:t>
      </w:r>
      <w:r w:rsidRPr="001D0ECB">
        <w:rPr>
          <w:rFonts w:ascii="仿宋" w:eastAsia="仿宋" w:hAnsi="仿宋"/>
          <w:b/>
          <w:sz w:val="32"/>
        </w:rPr>
        <w:t>：</w:t>
      </w:r>
      <w:r w:rsidRPr="001D0ECB">
        <w:rPr>
          <w:rFonts w:ascii="仿宋" w:eastAsia="仿宋" w:hAnsi="仿宋" w:hint="eastAsia"/>
          <w:b/>
          <w:sz w:val="32"/>
        </w:rPr>
        <w:t xml:space="preserve"> </w:t>
      </w:r>
      <w:r w:rsidRPr="001D0ECB">
        <w:rPr>
          <w:rFonts w:ascii="仿宋" w:eastAsia="仿宋" w:hAnsi="仿宋"/>
          <w:b/>
          <w:sz w:val="32"/>
        </w:rPr>
        <w:t>年</w:t>
      </w:r>
      <w:r w:rsidRPr="001D0ECB">
        <w:rPr>
          <w:rFonts w:ascii="仿宋" w:eastAsia="仿宋" w:hAnsi="仿宋" w:hint="eastAsia"/>
          <w:b/>
          <w:sz w:val="32"/>
        </w:rPr>
        <w:t xml:space="preserve"> </w:t>
      </w:r>
      <w:r w:rsidRPr="001D0ECB">
        <w:rPr>
          <w:rFonts w:ascii="仿宋" w:eastAsia="仿宋" w:hAnsi="仿宋"/>
          <w:b/>
          <w:sz w:val="32"/>
        </w:rPr>
        <w:t>月</w:t>
      </w:r>
      <w:r w:rsidRPr="001D0ECB">
        <w:rPr>
          <w:rFonts w:ascii="仿宋" w:eastAsia="仿宋" w:hAnsi="仿宋" w:hint="eastAsia"/>
          <w:b/>
          <w:sz w:val="32"/>
        </w:rPr>
        <w:t xml:space="preserve"> </w:t>
      </w:r>
      <w:r w:rsidRPr="001D0ECB">
        <w:rPr>
          <w:rFonts w:ascii="仿宋" w:eastAsia="仿宋" w:hAnsi="仿宋"/>
          <w:b/>
          <w:sz w:val="32"/>
        </w:rPr>
        <w:t>日</w:t>
      </w:r>
    </w:p>
    <w:p w14:paraId="4C5D2280" w14:textId="77777777" w:rsidR="00CC48A9" w:rsidRPr="001D0ECB" w:rsidRDefault="00E04960">
      <w:pPr>
        <w:widowControl/>
        <w:spacing w:after="0" w:line="240" w:lineRule="auto"/>
        <w:jc w:val="left"/>
        <w:rPr>
          <w:rFonts w:ascii="仿宋" w:eastAsia="仿宋" w:hAnsi="仿宋"/>
          <w:b/>
          <w:sz w:val="32"/>
        </w:rPr>
      </w:pPr>
      <w:r w:rsidRPr="001D0ECB">
        <w:rPr>
          <w:rFonts w:ascii="仿宋" w:eastAsia="仿宋" w:hAnsi="仿宋"/>
          <w:b/>
          <w:sz w:val="32"/>
        </w:rPr>
        <w:br w:type="page"/>
      </w:r>
    </w:p>
    <w:p w14:paraId="2C016E7B" w14:textId="77777777" w:rsidR="00CC48A9" w:rsidRPr="001D0ECB" w:rsidRDefault="00CC48A9">
      <w:pPr>
        <w:spacing w:line="360" w:lineRule="auto"/>
        <w:ind w:firstLineChars="246" w:firstLine="790"/>
        <w:jc w:val="center"/>
        <w:rPr>
          <w:rFonts w:ascii="仿宋" w:eastAsia="仿宋" w:hAnsi="仿宋"/>
          <w:b/>
          <w:sz w:val="32"/>
        </w:rPr>
      </w:pPr>
    </w:p>
    <w:p w14:paraId="4DF82053"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t>格式</w:t>
      </w:r>
      <w:r w:rsidRPr="001D0ECB">
        <w:rPr>
          <w:rFonts w:ascii="仿宋" w:eastAsia="仿宋" w:hAnsi="仿宋"/>
          <w:b/>
          <w:sz w:val="32"/>
          <w:szCs w:val="32"/>
        </w:rPr>
        <w:t>2-2</w:t>
      </w:r>
    </w:p>
    <w:p w14:paraId="42FD0078" w14:textId="77777777" w:rsidR="00CC48A9" w:rsidRPr="001D0ECB" w:rsidRDefault="00E04960">
      <w:pPr>
        <w:widowControl/>
        <w:spacing w:line="360" w:lineRule="atLeast"/>
        <w:jc w:val="center"/>
        <w:outlineLvl w:val="1"/>
        <w:rPr>
          <w:rFonts w:ascii="仿宋" w:eastAsia="仿宋" w:hAnsi="仿宋"/>
          <w:b/>
          <w:sz w:val="32"/>
          <w:szCs w:val="32"/>
        </w:rPr>
      </w:pPr>
      <w:r w:rsidRPr="001D0ECB">
        <w:rPr>
          <w:rFonts w:ascii="仿宋" w:eastAsia="仿宋" w:hAnsi="仿宋" w:hint="eastAsia"/>
          <w:b/>
          <w:sz w:val="32"/>
          <w:szCs w:val="32"/>
        </w:rPr>
        <w:t>一、投</w:t>
      </w:r>
      <w:r w:rsidRPr="001D0ECB">
        <w:rPr>
          <w:rFonts w:ascii="仿宋" w:eastAsia="仿宋" w:hAnsi="仿宋"/>
          <w:b/>
          <w:sz w:val="32"/>
          <w:szCs w:val="32"/>
        </w:rPr>
        <w:t xml:space="preserve"> </w:t>
      </w:r>
      <w:r w:rsidRPr="001D0ECB">
        <w:rPr>
          <w:rFonts w:ascii="仿宋" w:eastAsia="仿宋" w:hAnsi="仿宋" w:hint="eastAsia"/>
          <w:b/>
          <w:sz w:val="32"/>
          <w:szCs w:val="32"/>
        </w:rPr>
        <w:t>标</w:t>
      </w:r>
      <w:r w:rsidRPr="001D0ECB">
        <w:rPr>
          <w:rFonts w:ascii="仿宋" w:eastAsia="仿宋" w:hAnsi="仿宋"/>
          <w:b/>
          <w:sz w:val="32"/>
          <w:szCs w:val="32"/>
        </w:rPr>
        <w:t xml:space="preserve"> </w:t>
      </w:r>
      <w:r w:rsidRPr="001D0ECB">
        <w:rPr>
          <w:rFonts w:ascii="仿宋" w:eastAsia="仿宋" w:hAnsi="仿宋" w:hint="eastAsia"/>
          <w:b/>
          <w:sz w:val="32"/>
          <w:szCs w:val="32"/>
        </w:rPr>
        <w:t>函</w:t>
      </w:r>
      <w:bookmarkEnd w:id="151"/>
      <w:bookmarkEnd w:id="152"/>
    </w:p>
    <w:p w14:paraId="7F07E025" w14:textId="77777777" w:rsidR="00CC48A9" w:rsidRPr="001D0ECB" w:rsidRDefault="00CC48A9">
      <w:pPr>
        <w:widowControl/>
        <w:spacing w:line="360" w:lineRule="atLeast"/>
        <w:jc w:val="center"/>
        <w:outlineLvl w:val="1"/>
        <w:rPr>
          <w:rFonts w:ascii="仿宋" w:eastAsia="仿宋" w:hAnsi="仿宋"/>
          <w:b/>
          <w:sz w:val="24"/>
        </w:rPr>
      </w:pPr>
    </w:p>
    <w:p w14:paraId="6C2EE280"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XXXX（采购代理机构名称）：</w:t>
      </w:r>
    </w:p>
    <w:p w14:paraId="5DB43A77"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我方全面研究了“</w:t>
      </w:r>
      <w:r w:rsidRPr="001D0ECB">
        <w:rPr>
          <w:rFonts w:ascii="仿宋" w:eastAsia="仿宋" w:hAnsi="仿宋"/>
          <w:sz w:val="24"/>
          <w:u w:val="single"/>
        </w:rPr>
        <w:t>XXXXXXXX</w:t>
      </w:r>
      <w:r w:rsidRPr="001D0ECB">
        <w:rPr>
          <w:rFonts w:ascii="仿宋" w:eastAsia="仿宋" w:hAnsi="仿宋" w:hint="eastAsia"/>
          <w:sz w:val="24"/>
        </w:rPr>
        <w:t>”项目（招标编号：</w:t>
      </w:r>
      <w:r w:rsidRPr="001D0ECB">
        <w:rPr>
          <w:rFonts w:ascii="仿宋" w:eastAsia="仿宋" w:hAnsi="仿宋"/>
          <w:sz w:val="24"/>
          <w:u w:val="single"/>
        </w:rPr>
        <w:t>XXXX</w:t>
      </w:r>
      <w:r w:rsidRPr="001D0ECB">
        <w:rPr>
          <w:rFonts w:ascii="仿宋" w:eastAsia="仿宋" w:hAnsi="仿宋" w:hint="eastAsia"/>
          <w:sz w:val="24"/>
        </w:rPr>
        <w:t>）招标文件，决定参加贵单位组织的本项目投标。我方授权</w:t>
      </w:r>
      <w:r w:rsidRPr="001D0ECB">
        <w:rPr>
          <w:rFonts w:ascii="仿宋" w:eastAsia="仿宋" w:hAnsi="仿宋"/>
          <w:sz w:val="24"/>
          <w:u w:val="single"/>
        </w:rPr>
        <w:t>XXXX</w:t>
      </w:r>
      <w:r w:rsidRPr="001D0ECB">
        <w:rPr>
          <w:rFonts w:ascii="仿宋" w:eastAsia="仿宋" w:hAnsi="仿宋" w:hint="eastAsia"/>
          <w:sz w:val="24"/>
        </w:rPr>
        <w:t>（姓名、职务）代表我方</w:t>
      </w:r>
      <w:r w:rsidRPr="001D0ECB">
        <w:rPr>
          <w:rFonts w:ascii="仿宋" w:eastAsia="仿宋" w:hAnsi="仿宋"/>
          <w:sz w:val="24"/>
          <w:u w:val="single"/>
        </w:rPr>
        <w:t>XXXXXXXX</w:t>
      </w:r>
      <w:r w:rsidRPr="001D0ECB">
        <w:rPr>
          <w:rFonts w:ascii="仿宋" w:eastAsia="仿宋" w:hAnsi="仿宋" w:hint="eastAsia"/>
          <w:sz w:val="24"/>
        </w:rPr>
        <w:t>（投标单位的名称）全权处理本项目投标的有关事宜。</w:t>
      </w:r>
    </w:p>
    <w:p w14:paraId="6633CBB5"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一、我方自愿按照招标文件规定的各项要求向采购人提供所需服务。</w:t>
      </w:r>
    </w:p>
    <w:p w14:paraId="6C1ACED8"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二、一旦我方中标，我方将严格履行政府采购合同规定的责任和义务。</w:t>
      </w:r>
    </w:p>
    <w:p w14:paraId="5B7E2A7B"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三、我方为本项目提交的投标文件正本壹份，副本</w:t>
      </w:r>
      <w:r w:rsidRPr="001D0ECB">
        <w:rPr>
          <w:rFonts w:ascii="仿宋" w:eastAsia="仿宋" w:hAnsi="仿宋"/>
          <w:sz w:val="24"/>
          <w:u w:val="single"/>
        </w:rPr>
        <w:t>XXXX</w:t>
      </w:r>
      <w:r w:rsidRPr="001D0ECB">
        <w:rPr>
          <w:rFonts w:ascii="仿宋" w:eastAsia="仿宋" w:hAnsi="仿宋" w:hint="eastAsia"/>
          <w:sz w:val="24"/>
        </w:rPr>
        <w:t>份。</w:t>
      </w:r>
    </w:p>
    <w:p w14:paraId="12308DD3"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四、我方同意本次招标的投标有效期为投标截止时间届满后</w:t>
      </w:r>
      <w:r w:rsidRPr="001D0ECB">
        <w:rPr>
          <w:rFonts w:ascii="仿宋" w:eastAsia="仿宋" w:hAnsi="仿宋"/>
          <w:sz w:val="24"/>
          <w:u w:val="single"/>
        </w:rPr>
        <w:t>XXXX</w:t>
      </w:r>
      <w:r w:rsidRPr="001D0ECB">
        <w:rPr>
          <w:rFonts w:ascii="仿宋" w:eastAsia="仿宋" w:hAnsi="仿宋" w:hint="eastAsia"/>
          <w:sz w:val="24"/>
        </w:rPr>
        <w:t>天，并同意招标文件中其他关于投标有效期的实质性要求。</w:t>
      </w:r>
    </w:p>
    <w:p w14:paraId="6BBD82A9"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五、我方愿意提供贵单位可能另外要求的，与投标有关的文件资料，并保证我方已提供和将要提供的文件资料是真实、准确的。</w:t>
      </w:r>
    </w:p>
    <w:p w14:paraId="604A7146"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投标人名称：XXXX（单位公章）。</w:t>
      </w:r>
    </w:p>
    <w:p w14:paraId="22E86937"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4919343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通讯地址：XXXX。</w:t>
      </w:r>
    </w:p>
    <w:p w14:paraId="66F484D5"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邮政编码：XXXX。</w:t>
      </w:r>
    </w:p>
    <w:p w14:paraId="4D98C65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联系电话：XXXX。</w:t>
      </w:r>
    </w:p>
    <w:p w14:paraId="78FD7461"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传</w:t>
      </w:r>
      <w:r w:rsidRPr="001D0ECB">
        <w:rPr>
          <w:rFonts w:ascii="仿宋" w:eastAsia="仿宋" w:hAnsi="仿宋"/>
          <w:sz w:val="24"/>
        </w:rPr>
        <w:t xml:space="preserve">    </w:t>
      </w:r>
      <w:r w:rsidRPr="001D0ECB">
        <w:rPr>
          <w:rFonts w:ascii="仿宋" w:eastAsia="仿宋" w:hAnsi="仿宋" w:hint="eastAsia"/>
          <w:sz w:val="24"/>
        </w:rPr>
        <w:t>真：XXXX。</w:t>
      </w:r>
    </w:p>
    <w:p w14:paraId="2E66B4B6"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日</w:t>
      </w:r>
      <w:r w:rsidRPr="001D0ECB">
        <w:rPr>
          <w:rFonts w:ascii="仿宋" w:eastAsia="仿宋" w:hAnsi="仿宋"/>
          <w:sz w:val="24"/>
        </w:rPr>
        <w:t xml:space="preserve">    </w:t>
      </w:r>
      <w:r w:rsidRPr="001D0ECB">
        <w:rPr>
          <w:rFonts w:ascii="仿宋" w:eastAsia="仿宋" w:hAnsi="仿宋" w:hint="eastAsia"/>
          <w:sz w:val="24"/>
        </w:rPr>
        <w:t>期：XXXX年XXXX月XXXX日。</w:t>
      </w:r>
    </w:p>
    <w:p w14:paraId="352F6D2E" w14:textId="77777777" w:rsidR="00CC48A9" w:rsidRPr="001D0ECB" w:rsidRDefault="00E04960">
      <w:pPr>
        <w:spacing w:after="0" w:line="360" w:lineRule="auto"/>
        <w:rPr>
          <w:rFonts w:ascii="仿宋" w:eastAsia="仿宋" w:hAnsi="仿宋"/>
          <w:b/>
          <w:sz w:val="32"/>
          <w:szCs w:val="32"/>
        </w:rPr>
      </w:pPr>
      <w:bookmarkStart w:id="154" w:name="_Toc308164824"/>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2-3</w:t>
      </w:r>
    </w:p>
    <w:p w14:paraId="777C46FD" w14:textId="77777777" w:rsidR="00CC48A9" w:rsidRPr="001D0ECB" w:rsidRDefault="00E04960">
      <w:pPr>
        <w:widowControl/>
        <w:spacing w:after="0" w:line="240" w:lineRule="auto"/>
        <w:jc w:val="center"/>
        <w:outlineLvl w:val="1"/>
        <w:rPr>
          <w:rFonts w:ascii="仿宋" w:eastAsia="仿宋" w:hAnsi="仿宋"/>
          <w:b/>
          <w:sz w:val="32"/>
          <w:szCs w:val="32"/>
        </w:rPr>
      </w:pPr>
      <w:r w:rsidRPr="001D0ECB">
        <w:rPr>
          <w:rFonts w:ascii="仿宋" w:eastAsia="仿宋" w:hAnsi="仿宋" w:hint="eastAsia"/>
          <w:b/>
          <w:sz w:val="32"/>
          <w:szCs w:val="32"/>
        </w:rPr>
        <w:t>二、承诺函</w:t>
      </w:r>
      <w:r w:rsidRPr="001D0ECB">
        <w:rPr>
          <w:rFonts w:ascii="仿宋" w:eastAsia="仿宋" w:hAnsi="仿宋" w:hint="eastAsia"/>
          <w:sz w:val="32"/>
          <w:szCs w:val="32"/>
        </w:rPr>
        <w:t>（实质性要求）</w:t>
      </w:r>
    </w:p>
    <w:p w14:paraId="75BC4A79" w14:textId="77777777" w:rsidR="00CC48A9" w:rsidRPr="001D0ECB" w:rsidRDefault="00CC48A9">
      <w:pPr>
        <w:widowControl/>
        <w:spacing w:after="0" w:line="240" w:lineRule="auto"/>
        <w:jc w:val="center"/>
        <w:outlineLvl w:val="1"/>
        <w:rPr>
          <w:rFonts w:ascii="仿宋" w:eastAsia="仿宋" w:hAnsi="仿宋"/>
          <w:b/>
          <w:sz w:val="24"/>
        </w:rPr>
      </w:pPr>
    </w:p>
    <w:p w14:paraId="5381F9D2" w14:textId="77777777" w:rsidR="00CC48A9" w:rsidRPr="001D0ECB" w:rsidRDefault="00E04960">
      <w:pPr>
        <w:widowControl/>
        <w:spacing w:after="0" w:line="460" w:lineRule="exact"/>
        <w:jc w:val="left"/>
        <w:outlineLvl w:val="1"/>
        <w:rPr>
          <w:rFonts w:ascii="仿宋" w:eastAsia="仿宋" w:hAnsi="仿宋"/>
          <w:sz w:val="24"/>
        </w:rPr>
      </w:pPr>
      <w:r w:rsidRPr="001D0ECB">
        <w:rPr>
          <w:rFonts w:ascii="仿宋" w:eastAsia="仿宋" w:hAnsi="仿宋" w:hint="eastAsia"/>
          <w:sz w:val="24"/>
        </w:rPr>
        <w:t>XXXX（采购代理机构名称）：</w:t>
      </w:r>
    </w:p>
    <w:p w14:paraId="3C59BC7D"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我方作为本次采购项目的投标人，根据招标文件要求，现郑重承诺如下：</w:t>
      </w:r>
    </w:p>
    <w:p w14:paraId="59A0E106"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一、我方已认真阅读并接受本项目招标文件第二章的全部实质性要求</w:t>
      </w:r>
      <w:r w:rsidRPr="001D0ECB">
        <w:rPr>
          <w:rFonts w:ascii="仿宋" w:eastAsia="仿宋" w:hAnsi="仿宋"/>
          <w:sz w:val="24"/>
        </w:rPr>
        <w:t>，如对招标文件有异议，</w:t>
      </w:r>
      <w:r w:rsidRPr="001D0ECB">
        <w:rPr>
          <w:rFonts w:ascii="仿宋" w:eastAsia="仿宋" w:hAnsi="仿宋" w:hint="eastAsia"/>
          <w:sz w:val="24"/>
        </w:rPr>
        <w:t>已</w:t>
      </w:r>
      <w:r w:rsidRPr="001D0ECB">
        <w:rPr>
          <w:rFonts w:ascii="仿宋" w:eastAsia="仿宋" w:hAnsi="仿宋"/>
          <w:sz w:val="24"/>
        </w:rPr>
        <w:t>依法进行维权救济，不存在对招标文件有异议的同时又参加投标以求侥幸中标或者为实现其他非法目的的行为。</w:t>
      </w:r>
    </w:p>
    <w:p w14:paraId="0BE58650"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F5E6A73"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三</w:t>
      </w:r>
      <w:r w:rsidRPr="001D0ECB">
        <w:rPr>
          <w:rFonts w:ascii="仿宋" w:eastAsia="仿宋" w:hAnsi="仿宋"/>
          <w:sz w:val="24"/>
        </w:rPr>
        <w:t>、</w:t>
      </w:r>
      <w:r w:rsidRPr="001D0ECB">
        <w:rPr>
          <w:rFonts w:ascii="仿宋" w:eastAsia="仿宋" w:hAnsi="仿宋" w:hint="eastAsia"/>
          <w:sz w:val="24"/>
        </w:rPr>
        <w:t>为采购项目提供整体设计、规范编制或者项目管理、监理、检测等服务的供应商，不得再参加该采购项目的其他采购活动，我方</w:t>
      </w:r>
      <w:r w:rsidRPr="001D0ECB">
        <w:rPr>
          <w:rFonts w:ascii="仿宋" w:eastAsia="仿宋" w:hAnsi="仿宋"/>
          <w:sz w:val="24"/>
        </w:rPr>
        <w:t>承诺</w:t>
      </w:r>
      <w:r w:rsidRPr="001D0ECB">
        <w:rPr>
          <w:rFonts w:ascii="仿宋" w:eastAsia="仿宋" w:hAnsi="仿宋" w:hint="eastAsia"/>
          <w:sz w:val="24"/>
        </w:rPr>
        <w:t>不属于此类禁止参加本项目的供应商</w:t>
      </w:r>
      <w:r w:rsidRPr="001D0ECB">
        <w:rPr>
          <w:rFonts w:ascii="仿宋" w:eastAsia="仿宋" w:hAnsi="仿宋"/>
          <w:sz w:val="24"/>
        </w:rPr>
        <w:t>。</w:t>
      </w:r>
    </w:p>
    <w:p w14:paraId="6426B13D"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B6A6DEB"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D079467"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6D530ED"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七、国家或行业主管部门对采购产品的技术标准、质量标准和资格资质条件等有强制性规定的，我方</w:t>
      </w:r>
      <w:r w:rsidRPr="001D0ECB">
        <w:rPr>
          <w:rFonts w:ascii="仿宋" w:eastAsia="仿宋" w:hAnsi="仿宋"/>
          <w:sz w:val="24"/>
        </w:rPr>
        <w:t>承诺符合其要求。</w:t>
      </w:r>
    </w:p>
    <w:p w14:paraId="5BC2B12A"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八、参加本次招标采购活动，</w:t>
      </w:r>
      <w:r w:rsidRPr="001D0ECB">
        <w:rPr>
          <w:rFonts w:ascii="仿宋" w:eastAsia="仿宋" w:hAnsi="仿宋"/>
          <w:sz w:val="24"/>
        </w:rPr>
        <w:t>我方</w:t>
      </w:r>
      <w:r w:rsidRPr="001D0ECB">
        <w:rPr>
          <w:rFonts w:ascii="仿宋" w:eastAsia="仿宋" w:hAnsi="仿宋" w:hint="eastAsia"/>
          <w:sz w:val="24"/>
        </w:rPr>
        <w:t>完全同意</w:t>
      </w:r>
      <w:r w:rsidRPr="001D0ECB">
        <w:rPr>
          <w:rFonts w:ascii="仿宋" w:eastAsia="仿宋" w:hAnsi="仿宋"/>
          <w:sz w:val="24"/>
        </w:rPr>
        <w:t>招标文件第二章关于“</w:t>
      </w:r>
      <w:r w:rsidRPr="001D0ECB">
        <w:rPr>
          <w:rFonts w:ascii="仿宋" w:eastAsia="仿宋" w:hAnsi="仿宋" w:hint="eastAsia"/>
          <w:sz w:val="24"/>
        </w:rPr>
        <w:t>投标</w:t>
      </w:r>
      <w:r w:rsidRPr="001D0ECB">
        <w:rPr>
          <w:rFonts w:ascii="仿宋" w:eastAsia="仿宋" w:hAnsi="仿宋"/>
          <w:sz w:val="24"/>
        </w:rPr>
        <w:t>费用”</w:t>
      </w:r>
      <w:r w:rsidRPr="001D0ECB">
        <w:rPr>
          <w:rFonts w:ascii="仿宋" w:eastAsia="仿宋" w:hAnsi="仿宋" w:hint="eastAsia"/>
          <w:sz w:val="24"/>
        </w:rPr>
        <w:t>、“合同</w:t>
      </w:r>
      <w:r w:rsidRPr="001D0ECB">
        <w:rPr>
          <w:rFonts w:ascii="仿宋" w:eastAsia="仿宋" w:hAnsi="仿宋"/>
          <w:sz w:val="24"/>
        </w:rPr>
        <w:t>分包</w:t>
      </w:r>
      <w:r w:rsidRPr="001D0ECB">
        <w:rPr>
          <w:rFonts w:ascii="仿宋" w:eastAsia="仿宋" w:hAnsi="仿宋" w:hint="eastAsia"/>
          <w:sz w:val="24"/>
        </w:rPr>
        <w:t>”、</w:t>
      </w:r>
      <w:r w:rsidRPr="001D0ECB">
        <w:rPr>
          <w:rFonts w:ascii="仿宋" w:eastAsia="仿宋" w:hAnsi="仿宋"/>
          <w:sz w:val="24"/>
        </w:rPr>
        <w:t>“</w:t>
      </w:r>
      <w:r w:rsidRPr="001D0ECB">
        <w:rPr>
          <w:rFonts w:ascii="仿宋" w:eastAsia="仿宋" w:hAnsi="仿宋" w:hint="eastAsia"/>
          <w:sz w:val="24"/>
        </w:rPr>
        <w:t>合同</w:t>
      </w:r>
      <w:r w:rsidRPr="001D0ECB">
        <w:rPr>
          <w:rFonts w:ascii="仿宋" w:eastAsia="仿宋" w:hAnsi="仿宋"/>
          <w:sz w:val="24"/>
        </w:rPr>
        <w:t>转包”</w:t>
      </w:r>
      <w:r w:rsidRPr="001D0ECB">
        <w:rPr>
          <w:rFonts w:ascii="仿宋" w:eastAsia="仿宋" w:hAnsi="仿宋" w:hint="eastAsia"/>
          <w:sz w:val="24"/>
        </w:rPr>
        <w:t>、</w:t>
      </w:r>
      <w:r w:rsidRPr="001D0ECB">
        <w:rPr>
          <w:rFonts w:ascii="仿宋" w:eastAsia="仿宋" w:hAnsi="仿宋"/>
          <w:sz w:val="24"/>
        </w:rPr>
        <w:t>“</w:t>
      </w:r>
      <w:r w:rsidRPr="001D0ECB">
        <w:rPr>
          <w:rFonts w:ascii="仿宋" w:eastAsia="仿宋" w:hAnsi="仿宋" w:hint="eastAsia"/>
          <w:sz w:val="24"/>
        </w:rPr>
        <w:t>履约保证金</w:t>
      </w:r>
      <w:r w:rsidRPr="001D0ECB">
        <w:rPr>
          <w:rFonts w:ascii="仿宋" w:eastAsia="仿宋" w:hAnsi="仿宋"/>
          <w:sz w:val="24"/>
        </w:rPr>
        <w:t>”</w:t>
      </w:r>
      <w:r w:rsidRPr="001D0ECB">
        <w:rPr>
          <w:rFonts w:ascii="仿宋" w:eastAsia="仿宋" w:hAnsi="仿宋" w:hint="eastAsia"/>
          <w:sz w:val="24"/>
        </w:rPr>
        <w:t>的</w:t>
      </w:r>
      <w:r w:rsidRPr="001D0ECB">
        <w:rPr>
          <w:rFonts w:ascii="仿宋" w:eastAsia="仿宋" w:hAnsi="仿宋"/>
          <w:sz w:val="24"/>
        </w:rPr>
        <w:t>实质性要求</w:t>
      </w:r>
      <w:r w:rsidRPr="001D0ECB">
        <w:rPr>
          <w:rFonts w:ascii="仿宋" w:eastAsia="仿宋" w:hAnsi="仿宋" w:hint="eastAsia"/>
          <w:sz w:val="24"/>
        </w:rPr>
        <w:t>，</w:t>
      </w:r>
      <w:r w:rsidRPr="001D0ECB">
        <w:rPr>
          <w:rFonts w:ascii="仿宋" w:eastAsia="仿宋" w:hAnsi="仿宋"/>
          <w:sz w:val="24"/>
        </w:rPr>
        <w:t>并承诺严格按照招标文件要求</w:t>
      </w:r>
      <w:r w:rsidRPr="001D0ECB">
        <w:rPr>
          <w:rFonts w:ascii="仿宋" w:eastAsia="仿宋" w:hAnsi="仿宋" w:hint="eastAsia"/>
          <w:sz w:val="24"/>
        </w:rPr>
        <w:t>履行</w:t>
      </w:r>
      <w:r w:rsidRPr="001D0ECB">
        <w:rPr>
          <w:rFonts w:ascii="仿宋" w:eastAsia="仿宋" w:hAnsi="仿宋"/>
          <w:sz w:val="24"/>
        </w:rPr>
        <w:t>。</w:t>
      </w:r>
    </w:p>
    <w:p w14:paraId="57137385"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1D0ECB">
        <w:rPr>
          <w:rFonts w:ascii="仿宋" w:eastAsia="仿宋" w:hAnsi="仿宋"/>
          <w:sz w:val="24"/>
        </w:rPr>
        <w:t>我方承诺符合</w:t>
      </w:r>
      <w:r w:rsidRPr="001D0ECB">
        <w:rPr>
          <w:rFonts w:ascii="仿宋" w:eastAsia="仿宋" w:hAnsi="仿宋" w:hint="eastAsia"/>
          <w:sz w:val="24"/>
        </w:rPr>
        <w:t>该</w:t>
      </w:r>
      <w:r w:rsidRPr="001D0ECB">
        <w:rPr>
          <w:rFonts w:ascii="仿宋" w:eastAsia="仿宋" w:hAnsi="仿宋"/>
          <w:sz w:val="24"/>
        </w:rPr>
        <w:t>要求。</w:t>
      </w:r>
    </w:p>
    <w:p w14:paraId="2043984D"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w:t>
      </w:r>
      <w:r w:rsidRPr="001D0ECB">
        <w:rPr>
          <w:rFonts w:ascii="仿宋" w:eastAsia="仿宋" w:hAnsi="仿宋" w:hint="eastAsia"/>
          <w:sz w:val="24"/>
        </w:rPr>
        <w:lastRenderedPageBreak/>
        <w:t>利权、商标权或其它知识产权而引起法律和经济纠纷，由我方承担所有相关责任。采购人享有本项目实施过程中产生的知识成果及知识产权。如我方在项目实施过程中采用自有知识成果，我方</w:t>
      </w:r>
      <w:r w:rsidRPr="001D0ECB">
        <w:rPr>
          <w:rFonts w:ascii="仿宋" w:eastAsia="仿宋" w:hAnsi="仿宋"/>
          <w:sz w:val="24"/>
        </w:rPr>
        <w:t>承诺</w:t>
      </w:r>
      <w:r w:rsidRPr="001D0EC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C36736D" w14:textId="77777777" w:rsidR="00CC48A9" w:rsidRPr="001D0ECB" w:rsidRDefault="00E04960">
      <w:pPr>
        <w:widowControl/>
        <w:spacing w:after="0" w:line="460" w:lineRule="exact"/>
        <w:ind w:firstLineChars="200" w:firstLine="480"/>
        <w:jc w:val="left"/>
        <w:outlineLvl w:val="1"/>
        <w:rPr>
          <w:rFonts w:ascii="仿宋" w:eastAsia="仿宋" w:hAnsi="仿宋"/>
          <w:sz w:val="24"/>
        </w:rPr>
      </w:pPr>
      <w:r w:rsidRPr="001D0EC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FF6F1F1" w14:textId="77777777" w:rsidR="00CC48A9" w:rsidRPr="001D0ECB" w:rsidRDefault="00E04960">
      <w:pPr>
        <w:widowControl/>
        <w:spacing w:after="0" w:line="460" w:lineRule="exact"/>
        <w:ind w:firstLineChars="196" w:firstLine="470"/>
        <w:jc w:val="left"/>
        <w:outlineLvl w:val="1"/>
        <w:rPr>
          <w:rFonts w:ascii="仿宋" w:eastAsia="仿宋" w:hAnsi="仿宋"/>
          <w:sz w:val="24"/>
        </w:rPr>
      </w:pPr>
      <w:r w:rsidRPr="001D0ECB">
        <w:rPr>
          <w:rFonts w:ascii="仿宋" w:eastAsia="仿宋" w:hAnsi="仿宋" w:hint="eastAsia"/>
          <w:sz w:val="24"/>
        </w:rPr>
        <w:t>投标人名称：XXXX（单位公章）。</w:t>
      </w:r>
    </w:p>
    <w:p w14:paraId="2FAC801F" w14:textId="77777777" w:rsidR="00CC48A9" w:rsidRPr="001D0ECB" w:rsidRDefault="00E04960">
      <w:pPr>
        <w:widowControl/>
        <w:spacing w:after="0" w:line="460" w:lineRule="exac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07BBE960" w14:textId="77777777" w:rsidR="00CC48A9" w:rsidRPr="001D0ECB" w:rsidRDefault="00E04960">
      <w:pPr>
        <w:spacing w:after="0" w:line="460" w:lineRule="exact"/>
        <w:rPr>
          <w:rFonts w:ascii="仿宋" w:eastAsia="仿宋" w:hAnsi="仿宋"/>
          <w:b/>
          <w:sz w:val="32"/>
          <w:szCs w:val="32"/>
        </w:rPr>
      </w:pPr>
      <w:r w:rsidRPr="001D0ECB">
        <w:rPr>
          <w:rFonts w:ascii="仿宋" w:eastAsia="仿宋" w:hAnsi="仿宋" w:hint="eastAsia"/>
          <w:sz w:val="24"/>
        </w:rPr>
        <w:t xml:space="preserve">    日    期：XXXX。</w:t>
      </w:r>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2-4</w:t>
      </w:r>
    </w:p>
    <w:p w14:paraId="4EF4BF9F" w14:textId="77777777" w:rsidR="00CC48A9" w:rsidRPr="001D0ECB" w:rsidRDefault="00E04960">
      <w:pPr>
        <w:spacing w:line="400" w:lineRule="exact"/>
        <w:ind w:firstLineChars="200" w:firstLine="643"/>
        <w:jc w:val="center"/>
        <w:rPr>
          <w:rFonts w:ascii="仿宋" w:eastAsia="仿宋" w:hAnsi="仿宋"/>
          <w:b/>
          <w:sz w:val="32"/>
          <w:szCs w:val="32"/>
        </w:rPr>
      </w:pPr>
      <w:bookmarkStart w:id="155" w:name="_Toc217446085"/>
      <w:bookmarkEnd w:id="123"/>
      <w:bookmarkEnd w:id="154"/>
      <w:r w:rsidRPr="001D0ECB">
        <w:rPr>
          <w:rFonts w:ascii="仿宋" w:eastAsia="仿宋" w:hAnsi="仿宋" w:hint="eastAsia"/>
          <w:b/>
          <w:sz w:val="32"/>
          <w:szCs w:val="32"/>
        </w:rPr>
        <w:t>三、开标一览表</w:t>
      </w:r>
      <w:bookmarkEnd w:id="155"/>
    </w:p>
    <w:p w14:paraId="1E6815FF" w14:textId="77777777" w:rsidR="00CC48A9" w:rsidRPr="001D0ECB" w:rsidRDefault="00CC48A9">
      <w:pPr>
        <w:widowControl/>
        <w:spacing w:line="360" w:lineRule="atLeast"/>
        <w:ind w:firstLineChars="196" w:firstLine="470"/>
        <w:jc w:val="left"/>
        <w:outlineLvl w:val="1"/>
        <w:rPr>
          <w:rFonts w:ascii="仿宋" w:eastAsia="仿宋" w:hAnsi="仿宋"/>
          <w:sz w:val="24"/>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047"/>
      </w:tblGrid>
      <w:tr w:rsidR="001D0ECB" w:rsidRPr="001D0ECB" w14:paraId="0F926D36"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1A20AC4F" w14:textId="77777777" w:rsidR="00CC48A9" w:rsidRPr="001D0ECB" w:rsidRDefault="00E04960">
            <w:pPr>
              <w:widowControl/>
              <w:spacing w:line="360" w:lineRule="auto"/>
              <w:jc w:val="center"/>
              <w:rPr>
                <w:rFonts w:ascii="仿宋" w:eastAsia="仿宋" w:hAnsi="仿宋" w:cs="宋体"/>
                <w:kern w:val="0"/>
                <w:sz w:val="24"/>
              </w:rPr>
            </w:pPr>
            <w:r w:rsidRPr="001D0ECB">
              <w:rPr>
                <w:rFonts w:ascii="仿宋" w:eastAsia="仿宋" w:hAnsi="仿宋" w:cs="宋体" w:hint="eastAsia"/>
                <w:kern w:val="0"/>
                <w:sz w:val="24"/>
              </w:rPr>
              <w:t>项目名称</w:t>
            </w:r>
          </w:p>
        </w:tc>
        <w:tc>
          <w:tcPr>
            <w:tcW w:w="7047" w:type="dxa"/>
            <w:tcBorders>
              <w:top w:val="single" w:sz="4" w:space="0" w:color="auto"/>
              <w:left w:val="single" w:sz="4" w:space="0" w:color="auto"/>
              <w:bottom w:val="single" w:sz="4" w:space="0" w:color="auto"/>
              <w:right w:val="single" w:sz="4" w:space="0" w:color="auto"/>
            </w:tcBorders>
            <w:vAlign w:val="center"/>
          </w:tcPr>
          <w:p w14:paraId="727F0FEA" w14:textId="77777777" w:rsidR="00CC48A9" w:rsidRPr="001D0ECB" w:rsidRDefault="00E04960">
            <w:pPr>
              <w:widowControl/>
              <w:spacing w:line="360" w:lineRule="auto"/>
              <w:rPr>
                <w:rFonts w:ascii="仿宋" w:eastAsia="仿宋" w:hAnsi="仿宋"/>
                <w:b/>
                <w:sz w:val="24"/>
              </w:rPr>
            </w:pPr>
            <w:r w:rsidRPr="001D0ECB">
              <w:rPr>
                <w:rFonts w:ascii="仿宋" w:eastAsia="仿宋" w:hAnsi="仿宋" w:hint="eastAsia"/>
                <w:b/>
                <w:sz w:val="24"/>
              </w:rPr>
              <w:t xml:space="preserve"> </w:t>
            </w:r>
          </w:p>
        </w:tc>
      </w:tr>
      <w:tr w:rsidR="001D0ECB" w:rsidRPr="001D0ECB" w14:paraId="2751D28F"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7F7464FD" w14:textId="77777777" w:rsidR="00CC48A9" w:rsidRPr="001D0ECB" w:rsidRDefault="00E04960">
            <w:pPr>
              <w:widowControl/>
              <w:spacing w:line="360" w:lineRule="auto"/>
              <w:jc w:val="center"/>
              <w:rPr>
                <w:rFonts w:ascii="仿宋" w:eastAsia="仿宋" w:hAnsi="仿宋" w:cs="宋体"/>
                <w:kern w:val="0"/>
                <w:sz w:val="24"/>
              </w:rPr>
            </w:pPr>
            <w:r w:rsidRPr="001D0ECB">
              <w:rPr>
                <w:rFonts w:ascii="仿宋" w:eastAsia="仿宋" w:hAnsi="仿宋" w:cs="宋体" w:hint="eastAsia"/>
                <w:kern w:val="0"/>
                <w:sz w:val="24"/>
              </w:rPr>
              <w:t>招标编号</w:t>
            </w:r>
          </w:p>
        </w:tc>
        <w:tc>
          <w:tcPr>
            <w:tcW w:w="7047" w:type="dxa"/>
            <w:tcBorders>
              <w:top w:val="single" w:sz="4" w:space="0" w:color="auto"/>
              <w:left w:val="single" w:sz="4" w:space="0" w:color="auto"/>
              <w:bottom w:val="single" w:sz="4" w:space="0" w:color="auto"/>
              <w:right w:val="single" w:sz="4" w:space="0" w:color="auto"/>
            </w:tcBorders>
            <w:vAlign w:val="center"/>
          </w:tcPr>
          <w:p w14:paraId="2F533CD7" w14:textId="77777777" w:rsidR="00CC48A9" w:rsidRPr="001D0ECB" w:rsidRDefault="00E04960">
            <w:pPr>
              <w:widowControl/>
              <w:spacing w:line="360" w:lineRule="auto"/>
              <w:rPr>
                <w:rFonts w:ascii="仿宋" w:eastAsia="仿宋" w:hAnsi="仿宋"/>
                <w:b/>
                <w:sz w:val="24"/>
              </w:rPr>
            </w:pPr>
            <w:r w:rsidRPr="001D0ECB">
              <w:rPr>
                <w:rFonts w:ascii="仿宋" w:eastAsia="仿宋" w:hAnsi="仿宋" w:hint="eastAsia"/>
                <w:b/>
                <w:sz w:val="24"/>
              </w:rPr>
              <w:t xml:space="preserve"> </w:t>
            </w:r>
          </w:p>
        </w:tc>
      </w:tr>
      <w:tr w:rsidR="001D0ECB" w:rsidRPr="001D0ECB" w14:paraId="61520281"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0907723F" w14:textId="77777777" w:rsidR="00CC48A9" w:rsidRPr="001D0ECB" w:rsidRDefault="00E04960">
            <w:pPr>
              <w:widowControl/>
              <w:spacing w:line="360" w:lineRule="auto"/>
              <w:jc w:val="center"/>
              <w:rPr>
                <w:rFonts w:ascii="仿宋" w:eastAsia="仿宋" w:hAnsi="仿宋" w:cs="宋体"/>
                <w:kern w:val="0"/>
                <w:sz w:val="24"/>
              </w:rPr>
            </w:pPr>
            <w:proofErr w:type="gramStart"/>
            <w:r w:rsidRPr="001D0ECB">
              <w:rPr>
                <w:rFonts w:ascii="仿宋" w:eastAsia="仿宋" w:hAnsi="仿宋" w:cs="宋体" w:hint="eastAsia"/>
                <w:kern w:val="0"/>
                <w:sz w:val="24"/>
              </w:rPr>
              <w:t>包号</w:t>
            </w:r>
            <w:proofErr w:type="gramEnd"/>
          </w:p>
        </w:tc>
        <w:tc>
          <w:tcPr>
            <w:tcW w:w="7047" w:type="dxa"/>
            <w:tcBorders>
              <w:top w:val="single" w:sz="4" w:space="0" w:color="auto"/>
              <w:left w:val="single" w:sz="4" w:space="0" w:color="auto"/>
              <w:bottom w:val="single" w:sz="4" w:space="0" w:color="auto"/>
              <w:right w:val="single" w:sz="4" w:space="0" w:color="auto"/>
            </w:tcBorders>
            <w:vAlign w:val="center"/>
          </w:tcPr>
          <w:p w14:paraId="7DB69A7F" w14:textId="77777777" w:rsidR="00CC48A9" w:rsidRPr="001D0ECB" w:rsidRDefault="00CC48A9">
            <w:pPr>
              <w:widowControl/>
              <w:spacing w:line="360" w:lineRule="auto"/>
              <w:rPr>
                <w:rFonts w:ascii="仿宋" w:eastAsia="仿宋" w:hAnsi="仿宋"/>
                <w:b/>
                <w:sz w:val="24"/>
              </w:rPr>
            </w:pPr>
          </w:p>
        </w:tc>
      </w:tr>
      <w:tr w:rsidR="001D0ECB" w:rsidRPr="001D0ECB" w14:paraId="198E3D67"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2236FF2F" w14:textId="77777777" w:rsidR="00CC48A9" w:rsidRPr="001D0ECB" w:rsidRDefault="00E04960">
            <w:pPr>
              <w:widowControl/>
              <w:spacing w:line="360" w:lineRule="auto"/>
              <w:jc w:val="center"/>
              <w:rPr>
                <w:rFonts w:ascii="仿宋" w:eastAsia="仿宋" w:hAnsi="仿宋" w:cs="宋体"/>
                <w:kern w:val="0"/>
                <w:sz w:val="24"/>
              </w:rPr>
            </w:pPr>
            <w:r w:rsidRPr="001D0ECB">
              <w:rPr>
                <w:rFonts w:ascii="仿宋" w:eastAsia="仿宋" w:hAnsi="仿宋" w:cs="宋体" w:hint="eastAsia"/>
                <w:kern w:val="0"/>
                <w:sz w:val="24"/>
              </w:rPr>
              <w:t>投标人全称</w:t>
            </w:r>
          </w:p>
        </w:tc>
        <w:tc>
          <w:tcPr>
            <w:tcW w:w="7047" w:type="dxa"/>
            <w:tcBorders>
              <w:top w:val="single" w:sz="4" w:space="0" w:color="auto"/>
              <w:left w:val="single" w:sz="4" w:space="0" w:color="auto"/>
              <w:bottom w:val="single" w:sz="4" w:space="0" w:color="auto"/>
              <w:right w:val="single" w:sz="4" w:space="0" w:color="auto"/>
            </w:tcBorders>
            <w:vAlign w:val="center"/>
          </w:tcPr>
          <w:p w14:paraId="32E86C44" w14:textId="77777777" w:rsidR="00CC48A9" w:rsidRPr="001D0ECB" w:rsidRDefault="00CC48A9">
            <w:pPr>
              <w:widowControl/>
              <w:spacing w:line="360" w:lineRule="auto"/>
              <w:rPr>
                <w:rFonts w:ascii="仿宋" w:eastAsia="仿宋" w:hAnsi="仿宋"/>
                <w:b/>
                <w:sz w:val="24"/>
              </w:rPr>
            </w:pPr>
          </w:p>
        </w:tc>
      </w:tr>
      <w:tr w:rsidR="001D0ECB" w:rsidRPr="001D0ECB" w14:paraId="1343FB95"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00D663F3" w14:textId="77777777" w:rsidR="00CC48A9" w:rsidRPr="001D0ECB" w:rsidRDefault="00E04960">
            <w:pPr>
              <w:widowControl/>
              <w:spacing w:line="360" w:lineRule="auto"/>
              <w:jc w:val="center"/>
              <w:rPr>
                <w:rFonts w:ascii="仿宋" w:eastAsia="仿宋" w:hAnsi="仿宋" w:cs="宋体"/>
                <w:kern w:val="0"/>
                <w:sz w:val="24"/>
              </w:rPr>
            </w:pPr>
            <w:r w:rsidRPr="001D0ECB">
              <w:rPr>
                <w:rFonts w:ascii="仿宋" w:eastAsia="仿宋" w:hAnsi="仿宋" w:cs="宋体" w:hint="eastAsia"/>
                <w:kern w:val="0"/>
                <w:sz w:val="24"/>
              </w:rPr>
              <w:t>投标报价</w:t>
            </w:r>
          </w:p>
        </w:tc>
        <w:tc>
          <w:tcPr>
            <w:tcW w:w="7047" w:type="dxa"/>
            <w:tcBorders>
              <w:top w:val="single" w:sz="4" w:space="0" w:color="auto"/>
              <w:left w:val="single" w:sz="4" w:space="0" w:color="auto"/>
              <w:bottom w:val="single" w:sz="4" w:space="0" w:color="auto"/>
              <w:right w:val="single" w:sz="4" w:space="0" w:color="auto"/>
            </w:tcBorders>
            <w:vAlign w:val="center"/>
          </w:tcPr>
          <w:p w14:paraId="3BC5185A" w14:textId="77777777" w:rsidR="00CC48A9" w:rsidRPr="001D0ECB" w:rsidRDefault="00E04960">
            <w:pPr>
              <w:widowControl/>
              <w:spacing w:line="360" w:lineRule="auto"/>
              <w:rPr>
                <w:rFonts w:ascii="仿宋" w:eastAsia="仿宋" w:hAnsi="仿宋"/>
                <w:b/>
                <w:sz w:val="24"/>
              </w:rPr>
            </w:pPr>
            <w:r w:rsidRPr="001D0ECB">
              <w:rPr>
                <w:rFonts w:ascii="仿宋" w:eastAsia="仿宋" w:hAnsi="仿宋" w:hint="eastAsia"/>
                <w:b/>
                <w:sz w:val="24"/>
              </w:rPr>
              <w:t xml:space="preserve">投标报价： </w:t>
            </w:r>
            <w:r w:rsidRPr="001D0ECB">
              <w:rPr>
                <w:rFonts w:ascii="仿宋" w:eastAsia="仿宋" w:hAnsi="仿宋"/>
                <w:b/>
                <w:sz w:val="24"/>
              </w:rPr>
              <w:t xml:space="preserve">         </w:t>
            </w:r>
            <w:r w:rsidRPr="001D0ECB">
              <w:rPr>
                <w:rFonts w:ascii="仿宋" w:eastAsia="仿宋" w:hAnsi="仿宋" w:hint="eastAsia"/>
                <w:b/>
                <w:sz w:val="24"/>
              </w:rPr>
              <w:t xml:space="preserve"> </w:t>
            </w:r>
            <w:r w:rsidRPr="001D0ECB">
              <w:rPr>
                <w:rFonts w:ascii="仿宋" w:eastAsia="仿宋" w:hAnsi="仿宋"/>
                <w:b/>
                <w:sz w:val="24"/>
              </w:rPr>
              <w:t xml:space="preserve"> </w:t>
            </w:r>
            <w:r w:rsidRPr="001D0ECB">
              <w:rPr>
                <w:rFonts w:ascii="仿宋" w:eastAsia="仿宋" w:hAnsi="仿宋" w:hint="eastAsia"/>
                <w:b/>
                <w:sz w:val="24"/>
              </w:rPr>
              <w:t xml:space="preserve">万元，（大写： </w:t>
            </w:r>
            <w:r w:rsidRPr="001D0ECB">
              <w:rPr>
                <w:rFonts w:ascii="仿宋" w:eastAsia="仿宋" w:hAnsi="仿宋"/>
                <w:b/>
                <w:sz w:val="24"/>
              </w:rPr>
              <w:t xml:space="preserve"> </w:t>
            </w:r>
            <w:r w:rsidRPr="001D0ECB">
              <w:rPr>
                <w:rFonts w:ascii="仿宋" w:eastAsia="仿宋" w:hAnsi="仿宋" w:hint="eastAsia"/>
                <w:b/>
                <w:sz w:val="24"/>
              </w:rPr>
              <w:t xml:space="preserve"> </w:t>
            </w:r>
            <w:r w:rsidRPr="001D0ECB">
              <w:rPr>
                <w:rFonts w:ascii="仿宋" w:eastAsia="仿宋" w:hAnsi="仿宋"/>
                <w:b/>
                <w:sz w:val="24"/>
              </w:rPr>
              <w:t xml:space="preserve">        </w:t>
            </w:r>
            <w:r w:rsidRPr="001D0ECB">
              <w:rPr>
                <w:rFonts w:ascii="仿宋" w:eastAsia="仿宋" w:hAnsi="仿宋" w:hint="eastAsia"/>
                <w:b/>
                <w:sz w:val="24"/>
              </w:rPr>
              <w:t>）</w:t>
            </w:r>
          </w:p>
        </w:tc>
      </w:tr>
      <w:tr w:rsidR="00EB7AC8" w:rsidRPr="001D0ECB" w14:paraId="6E71923F" w14:textId="77777777">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14:paraId="32173BA0" w14:textId="77777777" w:rsidR="00CC48A9" w:rsidRPr="001D0ECB" w:rsidRDefault="00E04960">
            <w:pPr>
              <w:widowControl/>
              <w:spacing w:line="360" w:lineRule="auto"/>
              <w:jc w:val="center"/>
              <w:rPr>
                <w:rFonts w:ascii="仿宋" w:eastAsia="仿宋" w:hAnsi="仿宋" w:cs="宋体"/>
                <w:kern w:val="0"/>
                <w:sz w:val="24"/>
              </w:rPr>
            </w:pPr>
            <w:r w:rsidRPr="001D0ECB">
              <w:rPr>
                <w:rFonts w:ascii="仿宋" w:eastAsia="仿宋" w:hAnsi="仿宋" w:cs="宋体" w:hint="eastAsia"/>
                <w:kern w:val="0"/>
                <w:sz w:val="24"/>
              </w:rPr>
              <w:t>备注</w:t>
            </w:r>
          </w:p>
        </w:tc>
        <w:tc>
          <w:tcPr>
            <w:tcW w:w="7047" w:type="dxa"/>
            <w:tcBorders>
              <w:top w:val="single" w:sz="4" w:space="0" w:color="auto"/>
              <w:left w:val="single" w:sz="4" w:space="0" w:color="auto"/>
              <w:bottom w:val="single" w:sz="4" w:space="0" w:color="auto"/>
              <w:right w:val="single" w:sz="4" w:space="0" w:color="auto"/>
            </w:tcBorders>
            <w:vAlign w:val="center"/>
          </w:tcPr>
          <w:p w14:paraId="40574151" w14:textId="77777777" w:rsidR="00CC48A9" w:rsidRPr="001D0ECB" w:rsidRDefault="00CC48A9">
            <w:pPr>
              <w:widowControl/>
              <w:spacing w:line="360" w:lineRule="auto"/>
              <w:rPr>
                <w:rFonts w:ascii="仿宋" w:eastAsia="仿宋" w:hAnsi="仿宋"/>
                <w:b/>
                <w:sz w:val="24"/>
              </w:rPr>
            </w:pPr>
          </w:p>
        </w:tc>
      </w:tr>
    </w:tbl>
    <w:p w14:paraId="16046237" w14:textId="77777777" w:rsidR="00CC48A9" w:rsidRPr="001D0ECB" w:rsidRDefault="00CC48A9">
      <w:pPr>
        <w:widowControl/>
        <w:spacing w:line="360" w:lineRule="atLeast"/>
        <w:jc w:val="left"/>
        <w:outlineLvl w:val="1"/>
        <w:rPr>
          <w:rFonts w:ascii="仿宋" w:eastAsia="仿宋" w:hAnsi="仿宋"/>
          <w:sz w:val="24"/>
        </w:rPr>
      </w:pPr>
    </w:p>
    <w:p w14:paraId="41389E0A"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注：1. 报价应是最终用户验收合格后的总价，包括：</w:t>
      </w:r>
    </w:p>
    <w:p w14:paraId="3413B91B"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①工资：安保人员工资及年终绩效考核、奖金等所有薪酬待遇费用由采购人核定为准，并</w:t>
      </w:r>
      <w:proofErr w:type="gramStart"/>
      <w:r w:rsidRPr="001D0ECB">
        <w:rPr>
          <w:rFonts w:ascii="仿宋" w:eastAsia="仿宋" w:hAnsi="仿宋" w:hint="eastAsia"/>
          <w:sz w:val="24"/>
        </w:rPr>
        <w:t>转帐</w:t>
      </w:r>
      <w:proofErr w:type="gramEnd"/>
      <w:r w:rsidRPr="001D0ECB">
        <w:rPr>
          <w:rFonts w:ascii="仿宋" w:eastAsia="仿宋" w:hAnsi="仿宋" w:hint="eastAsia"/>
          <w:sz w:val="24"/>
        </w:rPr>
        <w:t>支付于中标人，由中标人代发。</w:t>
      </w:r>
    </w:p>
    <w:p w14:paraId="73B1019E"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②社会保险费（五险</w:t>
      </w:r>
      <w:proofErr w:type="gramStart"/>
      <w:r w:rsidRPr="001D0ECB">
        <w:rPr>
          <w:rFonts w:ascii="仿宋" w:eastAsia="仿宋" w:hAnsi="仿宋" w:hint="eastAsia"/>
          <w:sz w:val="24"/>
        </w:rPr>
        <w:t>一</w:t>
      </w:r>
      <w:proofErr w:type="gramEnd"/>
      <w:r w:rsidRPr="001D0ECB">
        <w:rPr>
          <w:rFonts w:ascii="仿宋" w:eastAsia="仿宋" w:hAnsi="仿宋" w:hint="eastAsia"/>
          <w:sz w:val="24"/>
        </w:rPr>
        <w:t>金）由采购人确定购买档次，由中标人代扣代缴。</w:t>
      </w:r>
    </w:p>
    <w:p w14:paraId="68980F2B"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③商业保险费（意外伤害保险）由中标人购买。</w:t>
      </w:r>
    </w:p>
    <w:p w14:paraId="2C8ADFBB"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④管理服务费用由采购人向中标人支付；管理服务费中应包含但不限于税费、利润、管理费、人事服务费、招聘成本、服装费、安全器械、培训管理人员成本、考核成本、劳动纠纷处理成本等费用。</w:t>
      </w:r>
    </w:p>
    <w:p w14:paraId="66B5CD1E" w14:textId="77777777" w:rsidR="00CC48A9" w:rsidRPr="001D0ECB" w:rsidRDefault="00E04960">
      <w:pPr>
        <w:spacing w:line="240" w:lineRule="auto"/>
        <w:ind w:firstLineChars="200" w:firstLine="480"/>
        <w:jc w:val="left"/>
        <w:rPr>
          <w:rFonts w:ascii="仿宋" w:eastAsia="仿宋" w:hAnsi="仿宋"/>
          <w:sz w:val="24"/>
        </w:rPr>
      </w:pPr>
      <w:r w:rsidRPr="001D0ECB">
        <w:rPr>
          <w:rFonts w:ascii="仿宋" w:eastAsia="仿宋" w:hAnsi="仿宋" w:hint="eastAsia"/>
          <w:sz w:val="24"/>
        </w:rPr>
        <w:t>注：工资及社会保险费、商业保险费、管理服务费等，采购人目前核定最高标准合计为3220元/人/月；投标人报价时须在此标准内进行报价，报价应包括投标人认</w:t>
      </w:r>
      <w:r w:rsidRPr="001D0ECB">
        <w:rPr>
          <w:rFonts w:ascii="仿宋" w:eastAsia="仿宋" w:hAnsi="仿宋" w:hint="eastAsia"/>
          <w:sz w:val="24"/>
        </w:rPr>
        <w:lastRenderedPageBreak/>
        <w:t>为需要投入的所有费用。在中标后，不得再格外增加任何费用。</w:t>
      </w:r>
    </w:p>
    <w:p w14:paraId="678ADCF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3、“开标一览表”以包为单位填写。</w:t>
      </w:r>
    </w:p>
    <w:p w14:paraId="554C3DEF"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68F0CEDE"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投标人名称：XXXX（单位公章）。</w:t>
      </w:r>
    </w:p>
    <w:p w14:paraId="793CFAB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18B89CA5" w14:textId="77777777" w:rsidR="00CC48A9" w:rsidRPr="001D0ECB" w:rsidRDefault="00E04960">
      <w:pPr>
        <w:widowControl/>
        <w:spacing w:line="360" w:lineRule="atLeast"/>
        <w:ind w:firstLineChars="196" w:firstLine="470"/>
        <w:jc w:val="left"/>
        <w:outlineLvl w:val="1"/>
        <w:rPr>
          <w:rFonts w:ascii="仿宋" w:eastAsia="仿宋" w:hAnsi="仿宋"/>
          <w:b/>
          <w:sz w:val="24"/>
        </w:rPr>
        <w:sectPr w:rsidR="00CC48A9" w:rsidRPr="001D0ECB">
          <w:footerReference w:type="default" r:id="rId12"/>
          <w:pgSz w:w="11907" w:h="16840"/>
          <w:pgMar w:top="1440" w:right="1474" w:bottom="1440" w:left="1474" w:header="851" w:footer="992" w:gutter="0"/>
          <w:cols w:space="720"/>
          <w:docGrid w:linePitch="312"/>
        </w:sectPr>
      </w:pPr>
      <w:r w:rsidRPr="001D0ECB">
        <w:rPr>
          <w:rFonts w:ascii="仿宋" w:eastAsia="仿宋" w:hAnsi="仿宋" w:hint="eastAsia"/>
          <w:sz w:val="24"/>
        </w:rPr>
        <w:t>投标日期：XXXX。</w:t>
      </w:r>
    </w:p>
    <w:p w14:paraId="7D5E222E" w14:textId="77777777" w:rsidR="00CC48A9" w:rsidRPr="001D0ECB" w:rsidRDefault="00E04960">
      <w:pPr>
        <w:spacing w:after="0" w:line="360" w:lineRule="auto"/>
        <w:rPr>
          <w:rFonts w:ascii="仿宋" w:eastAsia="仿宋" w:hAnsi="仿宋"/>
          <w:b/>
          <w:sz w:val="32"/>
          <w:szCs w:val="32"/>
        </w:rPr>
      </w:pPr>
      <w:bookmarkStart w:id="156" w:name="_Toc217446086"/>
      <w:r w:rsidRPr="001D0ECB">
        <w:rPr>
          <w:rFonts w:ascii="仿宋" w:eastAsia="仿宋" w:hAnsi="仿宋" w:hint="eastAsia"/>
          <w:b/>
          <w:sz w:val="32"/>
          <w:szCs w:val="32"/>
        </w:rPr>
        <w:lastRenderedPageBreak/>
        <w:t>格式</w:t>
      </w:r>
      <w:r w:rsidRPr="001D0ECB">
        <w:rPr>
          <w:rFonts w:ascii="仿宋" w:eastAsia="仿宋" w:hAnsi="仿宋"/>
          <w:b/>
          <w:sz w:val="32"/>
          <w:szCs w:val="32"/>
        </w:rPr>
        <w:t>2-5</w:t>
      </w:r>
    </w:p>
    <w:p w14:paraId="1F52406A" w14:textId="77777777" w:rsidR="00CC48A9" w:rsidRPr="001D0ECB" w:rsidRDefault="00E04960">
      <w:pPr>
        <w:widowControl/>
        <w:spacing w:after="0" w:line="360" w:lineRule="atLeast"/>
        <w:jc w:val="center"/>
        <w:outlineLvl w:val="1"/>
        <w:rPr>
          <w:rFonts w:ascii="仿宋" w:eastAsia="仿宋" w:hAnsi="仿宋"/>
          <w:b/>
          <w:sz w:val="32"/>
          <w:szCs w:val="32"/>
        </w:rPr>
      </w:pPr>
      <w:r w:rsidRPr="001D0ECB">
        <w:rPr>
          <w:rFonts w:ascii="仿宋" w:eastAsia="仿宋" w:hAnsi="仿宋" w:hint="eastAsia"/>
          <w:b/>
          <w:sz w:val="32"/>
          <w:szCs w:val="32"/>
        </w:rPr>
        <w:t>四、分项报价明细表</w:t>
      </w:r>
      <w:bookmarkEnd w:id="156"/>
    </w:p>
    <w:p w14:paraId="317DE62B" w14:textId="77777777" w:rsidR="00CC48A9" w:rsidRPr="001D0ECB" w:rsidRDefault="00CC48A9">
      <w:pPr>
        <w:widowControl/>
        <w:spacing w:after="0" w:line="360" w:lineRule="atLeast"/>
        <w:ind w:firstLineChars="196" w:firstLine="472"/>
        <w:jc w:val="left"/>
        <w:outlineLvl w:val="1"/>
        <w:rPr>
          <w:rFonts w:ascii="仿宋" w:eastAsia="仿宋" w:hAnsi="仿宋"/>
          <w:b/>
          <w:sz w:val="24"/>
        </w:rPr>
      </w:pPr>
    </w:p>
    <w:tbl>
      <w:tblPr>
        <w:tblStyle w:val="af4"/>
        <w:tblW w:w="0" w:type="auto"/>
        <w:tblLook w:val="04A0" w:firstRow="1" w:lastRow="0" w:firstColumn="1" w:lastColumn="0" w:noHBand="0" w:noVBand="1"/>
      </w:tblPr>
      <w:tblGrid>
        <w:gridCol w:w="1227"/>
        <w:gridCol w:w="2671"/>
        <w:gridCol w:w="1862"/>
        <w:gridCol w:w="1123"/>
        <w:gridCol w:w="1413"/>
      </w:tblGrid>
      <w:tr w:rsidR="001D0ECB" w:rsidRPr="001D0ECB" w14:paraId="1467CF38" w14:textId="77777777">
        <w:trPr>
          <w:trHeight w:val="537"/>
        </w:trPr>
        <w:tc>
          <w:tcPr>
            <w:tcW w:w="1258" w:type="dxa"/>
          </w:tcPr>
          <w:p w14:paraId="45F3DA49" w14:textId="77777777" w:rsidR="00CC48A9" w:rsidRPr="001D0ECB" w:rsidRDefault="00E04960">
            <w:pPr>
              <w:widowControl/>
              <w:spacing w:after="0" w:line="360" w:lineRule="atLeast"/>
              <w:jc w:val="center"/>
              <w:outlineLvl w:val="1"/>
              <w:rPr>
                <w:rFonts w:ascii="仿宋" w:eastAsia="仿宋" w:hAnsi="仿宋"/>
                <w:b/>
                <w:bCs/>
                <w:sz w:val="24"/>
              </w:rPr>
            </w:pPr>
            <w:r w:rsidRPr="001D0ECB">
              <w:rPr>
                <w:rFonts w:ascii="仿宋" w:eastAsia="仿宋" w:hAnsi="仿宋" w:hint="eastAsia"/>
                <w:b/>
                <w:bCs/>
                <w:sz w:val="24"/>
              </w:rPr>
              <w:t>序号</w:t>
            </w:r>
          </w:p>
        </w:tc>
        <w:tc>
          <w:tcPr>
            <w:tcW w:w="2762" w:type="dxa"/>
          </w:tcPr>
          <w:p w14:paraId="3709F41E" w14:textId="77777777" w:rsidR="00CC48A9" w:rsidRPr="001D0ECB" w:rsidRDefault="00E04960">
            <w:pPr>
              <w:widowControl/>
              <w:spacing w:after="0" w:line="360" w:lineRule="atLeast"/>
              <w:jc w:val="center"/>
              <w:outlineLvl w:val="1"/>
              <w:rPr>
                <w:rFonts w:ascii="仿宋" w:eastAsia="仿宋" w:hAnsi="仿宋"/>
                <w:b/>
                <w:bCs/>
                <w:sz w:val="24"/>
              </w:rPr>
            </w:pPr>
            <w:r w:rsidRPr="001D0ECB">
              <w:rPr>
                <w:rFonts w:ascii="仿宋" w:eastAsia="仿宋" w:hAnsi="仿宋" w:hint="eastAsia"/>
                <w:b/>
                <w:bCs/>
                <w:sz w:val="24"/>
              </w:rPr>
              <w:t>工资构成</w:t>
            </w:r>
          </w:p>
        </w:tc>
        <w:tc>
          <w:tcPr>
            <w:tcW w:w="1900" w:type="dxa"/>
          </w:tcPr>
          <w:p w14:paraId="13E6F553" w14:textId="77777777" w:rsidR="00CC48A9" w:rsidRPr="001D0ECB" w:rsidRDefault="00E04960">
            <w:pPr>
              <w:widowControl/>
              <w:spacing w:after="0" w:line="360" w:lineRule="atLeast"/>
              <w:jc w:val="center"/>
              <w:outlineLvl w:val="1"/>
              <w:rPr>
                <w:rFonts w:ascii="仿宋" w:eastAsia="仿宋" w:hAnsi="仿宋"/>
                <w:b/>
                <w:bCs/>
                <w:sz w:val="24"/>
              </w:rPr>
            </w:pPr>
            <w:r w:rsidRPr="001D0ECB">
              <w:rPr>
                <w:rFonts w:ascii="仿宋" w:eastAsia="仿宋" w:hAnsi="仿宋" w:hint="eastAsia"/>
                <w:b/>
                <w:bCs/>
                <w:sz w:val="24"/>
              </w:rPr>
              <w:t>报价（元）</w:t>
            </w:r>
          </w:p>
        </w:tc>
        <w:tc>
          <w:tcPr>
            <w:tcW w:w="1150" w:type="dxa"/>
          </w:tcPr>
          <w:p w14:paraId="1E5E1D23" w14:textId="77777777" w:rsidR="00CC48A9" w:rsidRPr="001D0ECB" w:rsidRDefault="00E04960">
            <w:pPr>
              <w:widowControl/>
              <w:spacing w:after="0" w:line="360" w:lineRule="atLeast"/>
              <w:jc w:val="center"/>
              <w:outlineLvl w:val="1"/>
              <w:rPr>
                <w:rFonts w:ascii="仿宋" w:eastAsia="仿宋" w:hAnsi="仿宋"/>
                <w:b/>
                <w:bCs/>
                <w:sz w:val="24"/>
              </w:rPr>
            </w:pPr>
            <w:r w:rsidRPr="001D0ECB">
              <w:rPr>
                <w:rFonts w:ascii="仿宋" w:eastAsia="仿宋" w:hAnsi="仿宋" w:hint="eastAsia"/>
                <w:b/>
                <w:bCs/>
                <w:sz w:val="24"/>
              </w:rPr>
              <w:t>人数</w:t>
            </w:r>
          </w:p>
        </w:tc>
        <w:tc>
          <w:tcPr>
            <w:tcW w:w="1452" w:type="dxa"/>
          </w:tcPr>
          <w:p w14:paraId="1B909318" w14:textId="77777777" w:rsidR="00CC48A9" w:rsidRPr="001D0ECB" w:rsidRDefault="00E04960">
            <w:pPr>
              <w:widowControl/>
              <w:spacing w:after="0" w:line="360" w:lineRule="atLeast"/>
              <w:jc w:val="center"/>
              <w:outlineLvl w:val="1"/>
              <w:rPr>
                <w:rFonts w:ascii="仿宋" w:eastAsia="仿宋" w:hAnsi="仿宋"/>
                <w:b/>
                <w:bCs/>
                <w:sz w:val="24"/>
              </w:rPr>
            </w:pPr>
            <w:r w:rsidRPr="001D0ECB">
              <w:rPr>
                <w:rFonts w:ascii="仿宋" w:eastAsia="仿宋" w:hAnsi="仿宋" w:hint="eastAsia"/>
                <w:b/>
                <w:bCs/>
                <w:sz w:val="24"/>
              </w:rPr>
              <w:t>备注</w:t>
            </w:r>
          </w:p>
        </w:tc>
      </w:tr>
      <w:tr w:rsidR="001D0ECB" w:rsidRPr="001D0ECB" w14:paraId="30233219" w14:textId="77777777">
        <w:trPr>
          <w:trHeight w:val="800"/>
        </w:trPr>
        <w:tc>
          <w:tcPr>
            <w:tcW w:w="1258" w:type="dxa"/>
          </w:tcPr>
          <w:p w14:paraId="6D856677"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1</w:t>
            </w:r>
          </w:p>
        </w:tc>
        <w:tc>
          <w:tcPr>
            <w:tcW w:w="2762" w:type="dxa"/>
          </w:tcPr>
          <w:p w14:paraId="31B8DC3E"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工资</w:t>
            </w:r>
          </w:p>
        </w:tc>
        <w:tc>
          <w:tcPr>
            <w:tcW w:w="1900" w:type="dxa"/>
          </w:tcPr>
          <w:p w14:paraId="1BE5F77D"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60543C64"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1A9DBB32"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0323C625" w14:textId="77777777">
        <w:trPr>
          <w:trHeight w:val="637"/>
        </w:trPr>
        <w:tc>
          <w:tcPr>
            <w:tcW w:w="1258" w:type="dxa"/>
          </w:tcPr>
          <w:p w14:paraId="5145C71E"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2</w:t>
            </w:r>
          </w:p>
        </w:tc>
        <w:tc>
          <w:tcPr>
            <w:tcW w:w="2762" w:type="dxa"/>
          </w:tcPr>
          <w:p w14:paraId="7CF4A229"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社会保险费</w:t>
            </w:r>
          </w:p>
        </w:tc>
        <w:tc>
          <w:tcPr>
            <w:tcW w:w="1900" w:type="dxa"/>
          </w:tcPr>
          <w:p w14:paraId="4FFDFE0C"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5E07F5A3"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726761E7"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45AFE42E" w14:textId="77777777">
        <w:trPr>
          <w:trHeight w:val="688"/>
        </w:trPr>
        <w:tc>
          <w:tcPr>
            <w:tcW w:w="1258" w:type="dxa"/>
          </w:tcPr>
          <w:p w14:paraId="0E752A39"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3</w:t>
            </w:r>
          </w:p>
        </w:tc>
        <w:tc>
          <w:tcPr>
            <w:tcW w:w="2762" w:type="dxa"/>
          </w:tcPr>
          <w:p w14:paraId="3FE189B4"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商业保险费</w:t>
            </w:r>
          </w:p>
        </w:tc>
        <w:tc>
          <w:tcPr>
            <w:tcW w:w="1900" w:type="dxa"/>
          </w:tcPr>
          <w:p w14:paraId="4A6C8353"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3FF6E530"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7DC33AB3"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0D2B1BC1" w14:textId="77777777">
        <w:trPr>
          <w:trHeight w:val="800"/>
        </w:trPr>
        <w:tc>
          <w:tcPr>
            <w:tcW w:w="1258" w:type="dxa"/>
          </w:tcPr>
          <w:p w14:paraId="07D19BFF"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4</w:t>
            </w:r>
          </w:p>
        </w:tc>
        <w:tc>
          <w:tcPr>
            <w:tcW w:w="2762" w:type="dxa"/>
          </w:tcPr>
          <w:p w14:paraId="0F5A2C9A"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管理服务费用</w:t>
            </w:r>
          </w:p>
        </w:tc>
        <w:tc>
          <w:tcPr>
            <w:tcW w:w="1900" w:type="dxa"/>
          </w:tcPr>
          <w:p w14:paraId="116DD4CF"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3D89B9E7"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67ADAF4D"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4CDA9898" w14:textId="77777777">
        <w:trPr>
          <w:trHeight w:val="800"/>
        </w:trPr>
        <w:tc>
          <w:tcPr>
            <w:tcW w:w="1258" w:type="dxa"/>
          </w:tcPr>
          <w:p w14:paraId="49D47B7A"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5</w:t>
            </w:r>
          </w:p>
        </w:tc>
        <w:tc>
          <w:tcPr>
            <w:tcW w:w="2762" w:type="dxa"/>
          </w:tcPr>
          <w:p w14:paraId="7791D248"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其他费用</w:t>
            </w:r>
          </w:p>
        </w:tc>
        <w:tc>
          <w:tcPr>
            <w:tcW w:w="1900" w:type="dxa"/>
          </w:tcPr>
          <w:p w14:paraId="303D01A1"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2F743F80"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19B4EC51"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37FF6CBF" w14:textId="77777777">
        <w:trPr>
          <w:trHeight w:val="925"/>
        </w:trPr>
        <w:tc>
          <w:tcPr>
            <w:tcW w:w="1258" w:type="dxa"/>
          </w:tcPr>
          <w:p w14:paraId="791CEFC2"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hint="eastAsia"/>
                <w:sz w:val="24"/>
              </w:rPr>
              <w:t>6</w:t>
            </w:r>
          </w:p>
        </w:tc>
        <w:tc>
          <w:tcPr>
            <w:tcW w:w="2762" w:type="dxa"/>
          </w:tcPr>
          <w:p w14:paraId="6626DEEF"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合计</w:t>
            </w:r>
          </w:p>
        </w:tc>
        <w:tc>
          <w:tcPr>
            <w:tcW w:w="1900" w:type="dxa"/>
          </w:tcPr>
          <w:p w14:paraId="7C436198" w14:textId="77777777" w:rsidR="00CC48A9" w:rsidRPr="001D0ECB" w:rsidRDefault="00CC48A9">
            <w:pPr>
              <w:widowControl/>
              <w:spacing w:after="0" w:line="360" w:lineRule="atLeast"/>
              <w:jc w:val="left"/>
              <w:outlineLvl w:val="1"/>
              <w:rPr>
                <w:rFonts w:ascii="仿宋" w:eastAsia="仿宋" w:hAnsi="仿宋"/>
                <w:sz w:val="24"/>
              </w:rPr>
            </w:pPr>
          </w:p>
        </w:tc>
        <w:tc>
          <w:tcPr>
            <w:tcW w:w="1150" w:type="dxa"/>
          </w:tcPr>
          <w:p w14:paraId="4003FE34" w14:textId="77777777" w:rsidR="00CC48A9" w:rsidRPr="001D0ECB" w:rsidRDefault="00CC48A9">
            <w:pPr>
              <w:widowControl/>
              <w:spacing w:after="0" w:line="360" w:lineRule="atLeast"/>
              <w:jc w:val="left"/>
              <w:outlineLvl w:val="1"/>
              <w:rPr>
                <w:rFonts w:ascii="仿宋" w:eastAsia="仿宋" w:hAnsi="仿宋"/>
                <w:sz w:val="24"/>
              </w:rPr>
            </w:pPr>
          </w:p>
        </w:tc>
        <w:tc>
          <w:tcPr>
            <w:tcW w:w="1452" w:type="dxa"/>
          </w:tcPr>
          <w:p w14:paraId="743BDFA3" w14:textId="77777777" w:rsidR="00CC48A9" w:rsidRPr="001D0ECB" w:rsidRDefault="00CC48A9">
            <w:pPr>
              <w:widowControl/>
              <w:spacing w:after="0" w:line="360" w:lineRule="atLeast"/>
              <w:jc w:val="left"/>
              <w:outlineLvl w:val="1"/>
              <w:rPr>
                <w:rFonts w:ascii="仿宋" w:eastAsia="仿宋" w:hAnsi="仿宋"/>
                <w:sz w:val="24"/>
              </w:rPr>
            </w:pPr>
          </w:p>
        </w:tc>
      </w:tr>
      <w:tr w:rsidR="00EB7AC8" w:rsidRPr="001D0ECB" w14:paraId="65207F89" w14:textId="77777777">
        <w:trPr>
          <w:trHeight w:val="560"/>
        </w:trPr>
        <w:tc>
          <w:tcPr>
            <w:tcW w:w="1258" w:type="dxa"/>
            <w:vAlign w:val="center"/>
          </w:tcPr>
          <w:p w14:paraId="5CFBB107" w14:textId="77777777" w:rsidR="00CC48A9" w:rsidRPr="001D0ECB" w:rsidRDefault="00E04960">
            <w:pPr>
              <w:widowControl/>
              <w:spacing w:line="360" w:lineRule="auto"/>
              <w:jc w:val="center"/>
              <w:rPr>
                <w:rFonts w:ascii="仿宋" w:eastAsia="仿宋" w:hAnsi="仿宋"/>
                <w:sz w:val="24"/>
              </w:rPr>
            </w:pPr>
            <w:r w:rsidRPr="001D0ECB">
              <w:rPr>
                <w:rFonts w:ascii="仿宋" w:eastAsia="仿宋" w:hAnsi="仿宋" w:cs="宋体" w:hint="eastAsia"/>
                <w:kern w:val="0"/>
                <w:sz w:val="24"/>
              </w:rPr>
              <w:t>投标总价</w:t>
            </w:r>
          </w:p>
        </w:tc>
        <w:tc>
          <w:tcPr>
            <w:tcW w:w="7264" w:type="dxa"/>
            <w:gridSpan w:val="4"/>
            <w:vAlign w:val="center"/>
          </w:tcPr>
          <w:p w14:paraId="3EC34AFC" w14:textId="77777777" w:rsidR="00CC48A9" w:rsidRPr="001D0ECB" w:rsidRDefault="00E04960">
            <w:pPr>
              <w:widowControl/>
              <w:spacing w:line="360" w:lineRule="auto"/>
              <w:rPr>
                <w:rFonts w:ascii="仿宋" w:eastAsia="仿宋" w:hAnsi="仿宋"/>
                <w:sz w:val="24"/>
              </w:rPr>
            </w:pPr>
            <w:r w:rsidRPr="001D0ECB">
              <w:rPr>
                <w:rFonts w:ascii="仿宋" w:eastAsia="仿宋" w:hAnsi="仿宋" w:hint="eastAsia"/>
                <w:b/>
                <w:sz w:val="24"/>
              </w:rPr>
              <w:t xml:space="preserve">投标总价： </w:t>
            </w:r>
            <w:r w:rsidRPr="001D0ECB">
              <w:rPr>
                <w:rFonts w:ascii="仿宋" w:eastAsia="仿宋" w:hAnsi="仿宋"/>
                <w:b/>
                <w:sz w:val="24"/>
              </w:rPr>
              <w:t xml:space="preserve">         </w:t>
            </w:r>
            <w:r w:rsidRPr="001D0ECB">
              <w:rPr>
                <w:rFonts w:ascii="仿宋" w:eastAsia="仿宋" w:hAnsi="仿宋" w:hint="eastAsia"/>
                <w:b/>
                <w:sz w:val="24"/>
              </w:rPr>
              <w:t xml:space="preserve"> </w:t>
            </w:r>
            <w:r w:rsidRPr="001D0ECB">
              <w:rPr>
                <w:rFonts w:ascii="仿宋" w:eastAsia="仿宋" w:hAnsi="仿宋"/>
                <w:b/>
                <w:sz w:val="24"/>
              </w:rPr>
              <w:t xml:space="preserve"> </w:t>
            </w:r>
            <w:r w:rsidRPr="001D0ECB">
              <w:rPr>
                <w:rFonts w:ascii="仿宋" w:eastAsia="仿宋" w:hAnsi="仿宋" w:hint="eastAsia"/>
                <w:b/>
                <w:sz w:val="24"/>
              </w:rPr>
              <w:t xml:space="preserve">万元，（大写： </w:t>
            </w:r>
            <w:r w:rsidRPr="001D0ECB">
              <w:rPr>
                <w:rFonts w:ascii="仿宋" w:eastAsia="仿宋" w:hAnsi="仿宋"/>
                <w:b/>
                <w:sz w:val="24"/>
              </w:rPr>
              <w:t xml:space="preserve"> </w:t>
            </w:r>
            <w:r w:rsidRPr="001D0ECB">
              <w:rPr>
                <w:rFonts w:ascii="仿宋" w:eastAsia="仿宋" w:hAnsi="仿宋" w:hint="eastAsia"/>
                <w:b/>
                <w:sz w:val="24"/>
              </w:rPr>
              <w:t xml:space="preserve"> </w:t>
            </w:r>
            <w:r w:rsidRPr="001D0ECB">
              <w:rPr>
                <w:rFonts w:ascii="仿宋" w:eastAsia="仿宋" w:hAnsi="仿宋"/>
                <w:b/>
                <w:sz w:val="24"/>
              </w:rPr>
              <w:t xml:space="preserve">        </w:t>
            </w:r>
            <w:r w:rsidRPr="001D0ECB">
              <w:rPr>
                <w:rFonts w:ascii="仿宋" w:eastAsia="仿宋" w:hAnsi="仿宋" w:hint="eastAsia"/>
                <w:b/>
                <w:sz w:val="24"/>
              </w:rPr>
              <w:t>）</w:t>
            </w:r>
          </w:p>
        </w:tc>
      </w:tr>
    </w:tbl>
    <w:p w14:paraId="2AC98A61" w14:textId="77777777" w:rsidR="00CC48A9" w:rsidRPr="001D0ECB" w:rsidRDefault="00CC48A9">
      <w:pPr>
        <w:widowControl/>
        <w:spacing w:after="0" w:line="360" w:lineRule="atLeast"/>
        <w:jc w:val="left"/>
        <w:outlineLvl w:val="1"/>
        <w:rPr>
          <w:rFonts w:ascii="仿宋" w:eastAsia="仿宋" w:hAnsi="仿宋"/>
          <w:sz w:val="24"/>
        </w:rPr>
      </w:pPr>
    </w:p>
    <w:p w14:paraId="10CE7C64"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注：1、投标人应按“分项报价明细表”的格式详细报出投标总价的各个组成部分的报价。</w:t>
      </w:r>
    </w:p>
    <w:p w14:paraId="5C86B0F0"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 xml:space="preserve">    2、“分项报价明细表”各分项报价合计应当与“开标一览表”报价合计相等。</w:t>
      </w:r>
    </w:p>
    <w:p w14:paraId="363ED243" w14:textId="77777777" w:rsidR="00CC48A9" w:rsidRPr="001D0ECB" w:rsidRDefault="00CC48A9">
      <w:pPr>
        <w:widowControl/>
        <w:spacing w:after="0" w:line="360" w:lineRule="atLeast"/>
        <w:ind w:firstLineChars="196" w:firstLine="472"/>
        <w:jc w:val="left"/>
        <w:outlineLvl w:val="1"/>
        <w:rPr>
          <w:rFonts w:ascii="仿宋" w:eastAsia="仿宋" w:hAnsi="仿宋"/>
          <w:b/>
          <w:sz w:val="24"/>
        </w:rPr>
      </w:pPr>
    </w:p>
    <w:p w14:paraId="23151D79" w14:textId="77777777" w:rsidR="00CC48A9" w:rsidRPr="001D0ECB" w:rsidRDefault="00CC48A9">
      <w:pPr>
        <w:widowControl/>
        <w:spacing w:after="0" w:line="360" w:lineRule="atLeast"/>
        <w:ind w:firstLineChars="196" w:firstLine="472"/>
        <w:jc w:val="left"/>
        <w:outlineLvl w:val="1"/>
        <w:rPr>
          <w:rFonts w:ascii="仿宋" w:eastAsia="仿宋" w:hAnsi="仿宋"/>
          <w:b/>
          <w:sz w:val="24"/>
        </w:rPr>
      </w:pPr>
    </w:p>
    <w:p w14:paraId="7C186938"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4F89875F"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6A1B356E"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投标日期：XXXX。</w:t>
      </w:r>
      <w:bookmarkStart w:id="157" w:name="_Toc217446087"/>
    </w:p>
    <w:p w14:paraId="30DDA8B6" w14:textId="77777777" w:rsidR="00CC48A9" w:rsidRPr="001D0ECB" w:rsidRDefault="00E04960">
      <w:pPr>
        <w:widowControl/>
        <w:spacing w:line="360" w:lineRule="atLeast"/>
        <w:jc w:val="left"/>
        <w:outlineLvl w:val="1"/>
        <w:rPr>
          <w:rFonts w:ascii="仿宋" w:eastAsia="仿宋" w:hAnsi="仿宋"/>
          <w:b/>
          <w:sz w:val="32"/>
          <w:szCs w:val="32"/>
        </w:rPr>
      </w:pPr>
      <w:r w:rsidRPr="001D0ECB">
        <w:rPr>
          <w:rFonts w:ascii="仿宋" w:eastAsia="仿宋" w:hAnsi="仿宋"/>
          <w:sz w:val="24"/>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2-6</w:t>
      </w:r>
    </w:p>
    <w:p w14:paraId="429E093C" w14:textId="77777777" w:rsidR="00CC48A9" w:rsidRPr="001D0ECB" w:rsidRDefault="00E04960">
      <w:pPr>
        <w:widowControl/>
        <w:spacing w:line="360" w:lineRule="atLeast"/>
        <w:jc w:val="center"/>
        <w:outlineLvl w:val="1"/>
        <w:rPr>
          <w:rFonts w:ascii="仿宋" w:eastAsia="仿宋" w:hAnsi="仿宋"/>
          <w:b/>
          <w:sz w:val="32"/>
          <w:szCs w:val="32"/>
        </w:rPr>
      </w:pPr>
      <w:r w:rsidRPr="001D0ECB">
        <w:rPr>
          <w:rFonts w:ascii="仿宋" w:eastAsia="仿宋" w:hAnsi="仿宋" w:hint="eastAsia"/>
          <w:b/>
          <w:sz w:val="32"/>
          <w:szCs w:val="32"/>
        </w:rPr>
        <w:t>五、商务应答表</w:t>
      </w:r>
      <w:bookmarkEnd w:id="157"/>
    </w:p>
    <w:p w14:paraId="43D528B3"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63873610"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招标编号：</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516"/>
        <w:gridCol w:w="6062"/>
      </w:tblGrid>
      <w:tr w:rsidR="001D0ECB" w:rsidRPr="001D0ECB" w14:paraId="0CC93FD9" w14:textId="77777777">
        <w:trPr>
          <w:trHeight w:val="606"/>
        </w:trPr>
        <w:tc>
          <w:tcPr>
            <w:tcW w:w="956" w:type="dxa"/>
            <w:vAlign w:val="center"/>
          </w:tcPr>
          <w:p w14:paraId="5531F840"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序号</w:t>
            </w:r>
          </w:p>
        </w:tc>
        <w:tc>
          <w:tcPr>
            <w:tcW w:w="1516" w:type="dxa"/>
            <w:vAlign w:val="center"/>
          </w:tcPr>
          <w:p w14:paraId="790D936D"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招标要求</w:t>
            </w:r>
          </w:p>
        </w:tc>
        <w:tc>
          <w:tcPr>
            <w:tcW w:w="6062" w:type="dxa"/>
            <w:vAlign w:val="center"/>
          </w:tcPr>
          <w:p w14:paraId="18DDB72F"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投标应答</w:t>
            </w:r>
          </w:p>
        </w:tc>
      </w:tr>
      <w:tr w:rsidR="001D0ECB" w:rsidRPr="001D0ECB" w14:paraId="63AAB0CE" w14:textId="77777777">
        <w:trPr>
          <w:trHeight w:val="1080"/>
        </w:trPr>
        <w:tc>
          <w:tcPr>
            <w:tcW w:w="956" w:type="dxa"/>
          </w:tcPr>
          <w:p w14:paraId="1FA31D0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516" w:type="dxa"/>
          </w:tcPr>
          <w:p w14:paraId="4F9D946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6062" w:type="dxa"/>
          </w:tcPr>
          <w:p w14:paraId="6B52D46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57F3A552" w14:textId="77777777">
        <w:trPr>
          <w:trHeight w:val="1080"/>
        </w:trPr>
        <w:tc>
          <w:tcPr>
            <w:tcW w:w="956" w:type="dxa"/>
          </w:tcPr>
          <w:p w14:paraId="264DBCC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516" w:type="dxa"/>
          </w:tcPr>
          <w:p w14:paraId="0F4F23D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6062" w:type="dxa"/>
          </w:tcPr>
          <w:p w14:paraId="6A1F906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15456DFE" w14:textId="77777777">
        <w:trPr>
          <w:trHeight w:val="1080"/>
        </w:trPr>
        <w:tc>
          <w:tcPr>
            <w:tcW w:w="956" w:type="dxa"/>
          </w:tcPr>
          <w:p w14:paraId="391A15D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516" w:type="dxa"/>
          </w:tcPr>
          <w:p w14:paraId="38C4341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6062" w:type="dxa"/>
          </w:tcPr>
          <w:p w14:paraId="5A0F3A8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5FEC5C62" w14:textId="77777777">
        <w:trPr>
          <w:trHeight w:val="1080"/>
        </w:trPr>
        <w:tc>
          <w:tcPr>
            <w:tcW w:w="956" w:type="dxa"/>
          </w:tcPr>
          <w:p w14:paraId="2399630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516" w:type="dxa"/>
          </w:tcPr>
          <w:p w14:paraId="4E79788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6062" w:type="dxa"/>
          </w:tcPr>
          <w:p w14:paraId="2512DE7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bl>
    <w:p w14:paraId="09A0F272"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注：1.</w:t>
      </w:r>
      <w:r w:rsidRPr="001D0ECB">
        <w:rPr>
          <w:rFonts w:ascii="仿宋" w:eastAsia="仿宋" w:hAnsi="仿宋"/>
          <w:sz w:val="24"/>
        </w:rPr>
        <w:t xml:space="preserve"> </w:t>
      </w:r>
      <w:r w:rsidRPr="001D0ECB">
        <w:rPr>
          <w:rFonts w:ascii="仿宋" w:eastAsia="仿宋" w:hAnsi="仿宋" w:hint="eastAsia"/>
          <w:sz w:val="24"/>
        </w:rPr>
        <w:t>供应商必须把招标文件</w:t>
      </w:r>
      <w:r w:rsidRPr="001D0ECB">
        <w:rPr>
          <w:rFonts w:ascii="仿宋" w:eastAsia="仿宋" w:hAnsi="仿宋" w:hint="eastAsia"/>
          <w:b/>
          <w:bCs/>
          <w:sz w:val="24"/>
        </w:rPr>
        <w:t>第六章全部商务要求</w:t>
      </w:r>
      <w:r w:rsidRPr="001D0ECB">
        <w:rPr>
          <w:rFonts w:ascii="仿宋" w:eastAsia="仿宋" w:hAnsi="仿宋" w:hint="eastAsia"/>
          <w:sz w:val="24"/>
        </w:rPr>
        <w:t>列入此表。</w:t>
      </w:r>
    </w:p>
    <w:p w14:paraId="7E81C6E4"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2．按照招标项目商务要求的顺序逐条对应填写。</w:t>
      </w:r>
    </w:p>
    <w:p w14:paraId="53B823F8"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3．供应商必须据实填写，不得虚假填写，否则将取消其投标或中标资格。</w:t>
      </w:r>
    </w:p>
    <w:p w14:paraId="5A48C6C5"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34FE6010"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1DB82041"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3BBA1A4E"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p>
    <w:p w14:paraId="6D90011E" w14:textId="77777777" w:rsidR="00CC48A9" w:rsidRPr="001D0ECB" w:rsidRDefault="00E04960">
      <w:pPr>
        <w:spacing w:after="0" w:line="360" w:lineRule="auto"/>
        <w:rPr>
          <w:rFonts w:ascii="仿宋" w:eastAsia="仿宋" w:hAnsi="仿宋"/>
          <w:b/>
          <w:sz w:val="32"/>
          <w:szCs w:val="32"/>
        </w:rPr>
      </w:pPr>
      <w:r w:rsidRPr="001D0ECB">
        <w:rPr>
          <w:rFonts w:ascii="仿宋" w:eastAsia="仿宋" w:hAnsi="仿宋"/>
          <w:sz w:val="24"/>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2-7</w:t>
      </w:r>
    </w:p>
    <w:p w14:paraId="4887D37C" w14:textId="77777777" w:rsidR="00CC48A9" w:rsidRPr="001D0ECB" w:rsidRDefault="00E04960">
      <w:pPr>
        <w:widowControl/>
        <w:spacing w:after="0"/>
        <w:jc w:val="center"/>
        <w:rPr>
          <w:rFonts w:ascii="仿宋" w:eastAsia="仿宋" w:hAnsi="仿宋"/>
          <w:b/>
          <w:sz w:val="32"/>
          <w:szCs w:val="32"/>
        </w:rPr>
      </w:pPr>
      <w:r w:rsidRPr="001D0ECB">
        <w:rPr>
          <w:rFonts w:ascii="仿宋" w:eastAsia="仿宋" w:hAnsi="仿宋" w:hint="eastAsia"/>
          <w:b/>
          <w:sz w:val="32"/>
          <w:szCs w:val="32"/>
        </w:rPr>
        <w:t>六、商务、技术、服务应答附表</w:t>
      </w:r>
    </w:p>
    <w:p w14:paraId="1DC911FE" w14:textId="77777777" w:rsidR="00CC48A9" w:rsidRPr="001D0ECB" w:rsidRDefault="00E04960">
      <w:pPr>
        <w:widowControl/>
        <w:spacing w:after="0"/>
        <w:jc w:val="center"/>
        <w:rPr>
          <w:rFonts w:ascii="仿宋" w:eastAsia="仿宋" w:hAnsi="仿宋"/>
          <w:b/>
          <w:sz w:val="32"/>
          <w:szCs w:val="32"/>
        </w:rPr>
      </w:pPr>
      <w:r w:rsidRPr="001D0ECB">
        <w:rPr>
          <w:rFonts w:ascii="仿宋" w:eastAsia="仿宋" w:hAnsi="仿宋" w:hint="eastAsia"/>
          <w:b/>
          <w:sz w:val="32"/>
          <w:szCs w:val="32"/>
        </w:rPr>
        <w:t>（仅用于中标、成交结果公告，此表不作为评审内容）</w:t>
      </w:r>
    </w:p>
    <w:p w14:paraId="45C3FDDD" w14:textId="77777777" w:rsidR="00CC48A9" w:rsidRPr="001D0ECB" w:rsidRDefault="00CC48A9">
      <w:pPr>
        <w:widowControl/>
        <w:spacing w:after="0"/>
        <w:jc w:val="center"/>
        <w:rPr>
          <w:rFonts w:ascii="仿宋" w:eastAsia="仿宋" w:hAnsi="仿宋"/>
          <w:b/>
          <w:sz w:val="32"/>
          <w:szCs w:val="32"/>
        </w:rPr>
      </w:pPr>
    </w:p>
    <w:p w14:paraId="0AEED0CB" w14:textId="77777777" w:rsidR="00CC48A9" w:rsidRPr="001D0ECB" w:rsidRDefault="00E04960">
      <w:pPr>
        <w:widowControl/>
        <w:spacing w:after="0"/>
        <w:ind w:firstLine="480"/>
        <w:jc w:val="left"/>
        <w:rPr>
          <w:rFonts w:ascii="仿宋" w:eastAsia="仿宋" w:hAnsi="仿宋" w:cs="宋体"/>
          <w:bCs/>
          <w:sz w:val="24"/>
        </w:rPr>
      </w:pPr>
      <w:r w:rsidRPr="001D0EC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D0ECB" w:rsidRPr="001D0ECB" w14:paraId="7681C2D5" w14:textId="77777777">
        <w:trPr>
          <w:cantSplit/>
          <w:trHeight w:val="462"/>
        </w:trPr>
        <w:tc>
          <w:tcPr>
            <w:tcW w:w="8215" w:type="dxa"/>
            <w:gridSpan w:val="8"/>
            <w:vAlign w:val="center"/>
          </w:tcPr>
          <w:p w14:paraId="06CCB67E"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cs="宋体" w:hint="eastAsia"/>
                <w:b/>
                <w:kern w:val="0"/>
                <w:sz w:val="24"/>
              </w:rPr>
              <w:t>中标（成交）供应商的相关信息</w:t>
            </w:r>
          </w:p>
        </w:tc>
      </w:tr>
      <w:tr w:rsidR="001D0ECB" w:rsidRPr="001D0ECB" w14:paraId="6686A5D7" w14:textId="77777777">
        <w:trPr>
          <w:cantSplit/>
          <w:trHeight w:val="462"/>
        </w:trPr>
        <w:tc>
          <w:tcPr>
            <w:tcW w:w="1741" w:type="dxa"/>
            <w:gridSpan w:val="2"/>
            <w:vAlign w:val="center"/>
          </w:tcPr>
          <w:p w14:paraId="6B1C5505"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*项目名称</w:t>
            </w:r>
          </w:p>
        </w:tc>
        <w:tc>
          <w:tcPr>
            <w:tcW w:w="6474" w:type="dxa"/>
            <w:gridSpan w:val="6"/>
            <w:vAlign w:val="center"/>
          </w:tcPr>
          <w:p w14:paraId="38F69388"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51CBA890" w14:textId="77777777">
        <w:trPr>
          <w:cantSplit/>
          <w:trHeight w:val="462"/>
        </w:trPr>
        <w:tc>
          <w:tcPr>
            <w:tcW w:w="1741" w:type="dxa"/>
            <w:gridSpan w:val="2"/>
            <w:vAlign w:val="center"/>
          </w:tcPr>
          <w:p w14:paraId="5695165A"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*投标人名称</w:t>
            </w:r>
          </w:p>
        </w:tc>
        <w:tc>
          <w:tcPr>
            <w:tcW w:w="6474" w:type="dxa"/>
            <w:gridSpan w:val="6"/>
            <w:vAlign w:val="center"/>
          </w:tcPr>
          <w:p w14:paraId="30874E17"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1BEE1ABB" w14:textId="77777777">
        <w:trPr>
          <w:cantSplit/>
          <w:trHeight w:val="462"/>
        </w:trPr>
        <w:tc>
          <w:tcPr>
            <w:tcW w:w="1741" w:type="dxa"/>
            <w:gridSpan w:val="2"/>
            <w:vAlign w:val="center"/>
          </w:tcPr>
          <w:p w14:paraId="0D0E7ED9"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*注册地址</w:t>
            </w:r>
          </w:p>
        </w:tc>
        <w:tc>
          <w:tcPr>
            <w:tcW w:w="2985" w:type="dxa"/>
            <w:gridSpan w:val="2"/>
            <w:tcBorders>
              <w:right w:val="single" w:sz="4" w:space="0" w:color="auto"/>
            </w:tcBorders>
            <w:vAlign w:val="center"/>
          </w:tcPr>
          <w:p w14:paraId="0024F8D8" w14:textId="77777777" w:rsidR="00CC48A9" w:rsidRPr="001D0ECB" w:rsidRDefault="00CC48A9">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56B17D0"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*行政区域</w:t>
            </w:r>
          </w:p>
        </w:tc>
        <w:tc>
          <w:tcPr>
            <w:tcW w:w="1899" w:type="dxa"/>
            <w:tcBorders>
              <w:left w:val="single" w:sz="4" w:space="0" w:color="auto"/>
            </w:tcBorders>
            <w:vAlign w:val="center"/>
          </w:tcPr>
          <w:p w14:paraId="187D59E3"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316C699E" w14:textId="77777777">
        <w:trPr>
          <w:cantSplit/>
          <w:trHeight w:val="462"/>
        </w:trPr>
        <w:tc>
          <w:tcPr>
            <w:tcW w:w="1741" w:type="dxa"/>
            <w:gridSpan w:val="2"/>
            <w:vAlign w:val="center"/>
          </w:tcPr>
          <w:p w14:paraId="1884336E"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*供应商规模</w:t>
            </w:r>
          </w:p>
        </w:tc>
        <w:tc>
          <w:tcPr>
            <w:tcW w:w="6474" w:type="dxa"/>
            <w:gridSpan w:val="6"/>
            <w:vAlign w:val="center"/>
          </w:tcPr>
          <w:p w14:paraId="22B5BEFB" w14:textId="77777777" w:rsidR="00CC48A9" w:rsidRPr="001D0ECB" w:rsidRDefault="00E04960">
            <w:pPr>
              <w:widowControl/>
              <w:spacing w:after="0" w:line="360" w:lineRule="atLeast"/>
              <w:jc w:val="center"/>
              <w:outlineLvl w:val="1"/>
              <w:rPr>
                <w:rFonts w:ascii="仿宋" w:eastAsia="仿宋" w:hAnsi="仿宋"/>
                <w:sz w:val="24"/>
              </w:rPr>
            </w:pPr>
            <w:r w:rsidRPr="001D0ECB">
              <w:rPr>
                <w:rFonts w:ascii="仿宋" w:eastAsia="仿宋" w:hAnsi="仿宋" w:cs="黑体" w:hint="eastAsia"/>
                <w:szCs w:val="21"/>
              </w:rPr>
              <w:t>□</w:t>
            </w:r>
            <w:r w:rsidRPr="001D0ECB">
              <w:rPr>
                <w:rFonts w:ascii="仿宋" w:eastAsia="仿宋" w:hAnsi="仿宋" w:hint="eastAsia"/>
                <w:szCs w:val="21"/>
              </w:rPr>
              <w:t xml:space="preserve">大型企业   </w:t>
            </w:r>
            <w:r w:rsidRPr="001D0ECB">
              <w:rPr>
                <w:rFonts w:ascii="仿宋" w:eastAsia="仿宋" w:hAnsi="仿宋" w:cs="黑体" w:hint="eastAsia"/>
                <w:szCs w:val="21"/>
              </w:rPr>
              <w:t>□</w:t>
            </w:r>
            <w:r w:rsidRPr="001D0ECB">
              <w:rPr>
                <w:rFonts w:ascii="仿宋" w:eastAsia="仿宋" w:hAnsi="仿宋" w:hint="eastAsia"/>
                <w:szCs w:val="21"/>
              </w:rPr>
              <w:t xml:space="preserve">中型企业   </w:t>
            </w:r>
            <w:r w:rsidRPr="001D0ECB">
              <w:rPr>
                <w:rFonts w:ascii="仿宋" w:eastAsia="仿宋" w:hAnsi="仿宋" w:cs="黑体" w:hint="eastAsia"/>
                <w:szCs w:val="21"/>
              </w:rPr>
              <w:t>□</w:t>
            </w:r>
            <w:r w:rsidRPr="001D0ECB">
              <w:rPr>
                <w:rFonts w:ascii="仿宋" w:eastAsia="仿宋" w:hAnsi="仿宋" w:hint="eastAsia"/>
                <w:szCs w:val="21"/>
              </w:rPr>
              <w:t>小微型企业（对应处打“</w:t>
            </w:r>
            <w:r w:rsidRPr="001D0ECB">
              <w:rPr>
                <w:rFonts w:ascii="仿宋" w:eastAsia="仿宋" w:hAnsi="仿宋" w:cs="宋体" w:hint="eastAsia"/>
                <w:szCs w:val="21"/>
              </w:rPr>
              <w:t>√”</w:t>
            </w:r>
            <w:r w:rsidRPr="001D0ECB">
              <w:rPr>
                <w:rFonts w:ascii="仿宋" w:eastAsia="仿宋" w:hAnsi="仿宋" w:hint="eastAsia"/>
                <w:szCs w:val="21"/>
              </w:rPr>
              <w:t>）</w:t>
            </w:r>
          </w:p>
        </w:tc>
      </w:tr>
      <w:tr w:rsidR="001D0ECB" w:rsidRPr="001D0ECB" w14:paraId="5B1FB5D3" w14:textId="77777777">
        <w:trPr>
          <w:cantSplit/>
          <w:trHeight w:val="442"/>
        </w:trPr>
        <w:tc>
          <w:tcPr>
            <w:tcW w:w="1741" w:type="dxa"/>
            <w:gridSpan w:val="2"/>
            <w:vMerge w:val="restart"/>
            <w:vAlign w:val="center"/>
          </w:tcPr>
          <w:p w14:paraId="271CA259"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*单位联系方式</w:t>
            </w:r>
          </w:p>
        </w:tc>
        <w:tc>
          <w:tcPr>
            <w:tcW w:w="1635" w:type="dxa"/>
            <w:vAlign w:val="center"/>
          </w:tcPr>
          <w:p w14:paraId="108D02E8"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*单位联系人</w:t>
            </w:r>
          </w:p>
        </w:tc>
        <w:tc>
          <w:tcPr>
            <w:tcW w:w="1380" w:type="dxa"/>
            <w:gridSpan w:val="2"/>
            <w:vAlign w:val="center"/>
          </w:tcPr>
          <w:p w14:paraId="0CB53834"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1F39E607"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*单位电话</w:t>
            </w:r>
          </w:p>
        </w:tc>
        <w:tc>
          <w:tcPr>
            <w:tcW w:w="1930" w:type="dxa"/>
            <w:gridSpan w:val="2"/>
            <w:vAlign w:val="center"/>
          </w:tcPr>
          <w:p w14:paraId="0B3A6ACB"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796C37B4" w14:textId="77777777">
        <w:trPr>
          <w:cantSplit/>
          <w:trHeight w:val="148"/>
        </w:trPr>
        <w:tc>
          <w:tcPr>
            <w:tcW w:w="1741" w:type="dxa"/>
            <w:gridSpan w:val="2"/>
            <w:vMerge/>
            <w:vAlign w:val="center"/>
          </w:tcPr>
          <w:p w14:paraId="6A8F55D0" w14:textId="77777777" w:rsidR="00CC48A9" w:rsidRPr="001D0ECB" w:rsidRDefault="00CC48A9">
            <w:pPr>
              <w:spacing w:after="0"/>
              <w:rPr>
                <w:rFonts w:ascii="仿宋" w:eastAsia="仿宋" w:hAnsi="仿宋"/>
              </w:rPr>
            </w:pPr>
          </w:p>
        </w:tc>
        <w:tc>
          <w:tcPr>
            <w:tcW w:w="1635" w:type="dxa"/>
            <w:vAlign w:val="center"/>
          </w:tcPr>
          <w:p w14:paraId="17DBF790"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*单位邮箱</w:t>
            </w:r>
          </w:p>
        </w:tc>
        <w:tc>
          <w:tcPr>
            <w:tcW w:w="4839" w:type="dxa"/>
            <w:gridSpan w:val="5"/>
            <w:vAlign w:val="center"/>
          </w:tcPr>
          <w:p w14:paraId="6CB51179"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2AD5411B" w14:textId="77777777">
        <w:trPr>
          <w:cantSplit/>
          <w:trHeight w:val="148"/>
        </w:trPr>
        <w:tc>
          <w:tcPr>
            <w:tcW w:w="8215" w:type="dxa"/>
            <w:gridSpan w:val="8"/>
            <w:vAlign w:val="center"/>
          </w:tcPr>
          <w:p w14:paraId="47A1F232" w14:textId="77777777" w:rsidR="00CC48A9" w:rsidRPr="001D0ECB" w:rsidRDefault="00E04960">
            <w:pPr>
              <w:widowControl/>
              <w:spacing w:after="0" w:line="360" w:lineRule="atLeast"/>
              <w:ind w:firstLineChars="196" w:firstLine="472"/>
              <w:jc w:val="left"/>
              <w:outlineLvl w:val="1"/>
              <w:rPr>
                <w:rFonts w:ascii="仿宋" w:eastAsia="仿宋" w:hAnsi="仿宋"/>
                <w:sz w:val="24"/>
              </w:rPr>
            </w:pPr>
            <w:r w:rsidRPr="001D0ECB">
              <w:rPr>
                <w:rFonts w:ascii="仿宋" w:eastAsia="仿宋" w:hAnsi="仿宋" w:hint="eastAsia"/>
                <w:b/>
                <w:bCs/>
                <w:sz w:val="24"/>
              </w:rPr>
              <w:t>注：以上*</w:t>
            </w:r>
            <w:proofErr w:type="gramStart"/>
            <w:r w:rsidRPr="001D0ECB">
              <w:rPr>
                <w:rFonts w:ascii="仿宋" w:eastAsia="仿宋" w:hAnsi="仿宋" w:hint="eastAsia"/>
                <w:b/>
                <w:bCs/>
                <w:sz w:val="24"/>
              </w:rPr>
              <w:t>号项信息</w:t>
            </w:r>
            <w:proofErr w:type="gramEnd"/>
            <w:r w:rsidRPr="001D0ECB">
              <w:rPr>
                <w:rFonts w:ascii="仿宋" w:eastAsia="仿宋" w:hAnsi="仿宋" w:hint="eastAsia"/>
                <w:b/>
                <w:bCs/>
                <w:sz w:val="24"/>
              </w:rPr>
              <w:t>供应商须如实填写，信息将录入四川省政府采购计划执行系统，若因供应商提供错误信息造成的问题，由其自身承担。</w:t>
            </w:r>
          </w:p>
        </w:tc>
      </w:tr>
      <w:tr w:rsidR="001D0ECB" w:rsidRPr="001D0ECB" w14:paraId="13278B31" w14:textId="77777777">
        <w:trPr>
          <w:cantSplit/>
          <w:trHeight w:val="148"/>
        </w:trPr>
        <w:tc>
          <w:tcPr>
            <w:tcW w:w="1278" w:type="dxa"/>
            <w:vMerge w:val="restart"/>
            <w:tcBorders>
              <w:right w:val="single" w:sz="4" w:space="0" w:color="auto"/>
            </w:tcBorders>
            <w:vAlign w:val="center"/>
          </w:tcPr>
          <w:p w14:paraId="522F7396" w14:textId="77777777" w:rsidR="00CC48A9" w:rsidRPr="001D0ECB" w:rsidRDefault="00E04960">
            <w:pPr>
              <w:widowControl/>
              <w:spacing w:after="0"/>
              <w:jc w:val="center"/>
              <w:textAlignment w:val="center"/>
              <w:rPr>
                <w:rFonts w:ascii="仿宋" w:eastAsia="仿宋" w:hAnsi="仿宋"/>
                <w:b/>
                <w:bCs/>
                <w:sz w:val="24"/>
              </w:rPr>
            </w:pPr>
            <w:r w:rsidRPr="001D0ECB">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017225FA" w14:textId="77777777" w:rsidR="00CC48A9" w:rsidRPr="001D0ECB" w:rsidRDefault="00E04960">
            <w:pPr>
              <w:spacing w:after="0"/>
              <w:jc w:val="left"/>
              <w:rPr>
                <w:rFonts w:ascii="仿宋" w:eastAsia="仿宋" w:hAnsi="仿宋"/>
                <w:b/>
                <w:bCs/>
                <w:sz w:val="24"/>
              </w:rPr>
            </w:pPr>
            <w:r w:rsidRPr="001D0ECB">
              <w:rPr>
                <w:rFonts w:ascii="仿宋" w:eastAsia="仿宋" w:hAnsi="仿宋" w:cs="宋体"/>
                <w:bCs/>
                <w:sz w:val="24"/>
              </w:rPr>
              <w:t>1、......</w:t>
            </w:r>
          </w:p>
        </w:tc>
      </w:tr>
      <w:tr w:rsidR="001D0ECB" w:rsidRPr="001D0ECB" w14:paraId="738C84AC" w14:textId="77777777">
        <w:trPr>
          <w:cantSplit/>
          <w:trHeight w:val="90"/>
        </w:trPr>
        <w:tc>
          <w:tcPr>
            <w:tcW w:w="1278" w:type="dxa"/>
            <w:vMerge/>
            <w:tcBorders>
              <w:right w:val="single" w:sz="4" w:space="0" w:color="auto"/>
            </w:tcBorders>
            <w:vAlign w:val="center"/>
          </w:tcPr>
          <w:p w14:paraId="6F138016" w14:textId="77777777" w:rsidR="00CC48A9" w:rsidRPr="001D0ECB" w:rsidRDefault="00CC48A9">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5A25B48E" w14:textId="77777777" w:rsidR="00CC48A9" w:rsidRPr="001D0ECB" w:rsidRDefault="00E04960">
            <w:pPr>
              <w:spacing w:after="0"/>
              <w:jc w:val="left"/>
              <w:rPr>
                <w:rFonts w:ascii="仿宋" w:eastAsia="仿宋" w:hAnsi="仿宋"/>
                <w:b/>
                <w:bCs/>
                <w:sz w:val="24"/>
              </w:rPr>
            </w:pPr>
            <w:r w:rsidRPr="001D0ECB">
              <w:rPr>
                <w:rFonts w:ascii="仿宋" w:eastAsia="仿宋" w:hAnsi="仿宋" w:cs="宋体"/>
                <w:bCs/>
                <w:sz w:val="24"/>
              </w:rPr>
              <w:t>2、......</w:t>
            </w:r>
          </w:p>
        </w:tc>
      </w:tr>
      <w:tr w:rsidR="001D0ECB" w:rsidRPr="001D0ECB" w14:paraId="5404DCC7" w14:textId="77777777">
        <w:trPr>
          <w:cantSplit/>
          <w:trHeight w:val="148"/>
        </w:trPr>
        <w:tc>
          <w:tcPr>
            <w:tcW w:w="1278" w:type="dxa"/>
            <w:vMerge/>
            <w:tcBorders>
              <w:right w:val="single" w:sz="4" w:space="0" w:color="auto"/>
            </w:tcBorders>
            <w:vAlign w:val="center"/>
          </w:tcPr>
          <w:p w14:paraId="70CAB98F" w14:textId="77777777" w:rsidR="00CC48A9" w:rsidRPr="001D0ECB" w:rsidRDefault="00CC48A9">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2C3DA58D" w14:textId="77777777" w:rsidR="00CC48A9" w:rsidRPr="001D0ECB" w:rsidRDefault="00E04960">
            <w:pPr>
              <w:spacing w:after="0"/>
              <w:jc w:val="left"/>
              <w:rPr>
                <w:rFonts w:ascii="仿宋" w:eastAsia="仿宋" w:hAnsi="仿宋"/>
                <w:b/>
                <w:bCs/>
                <w:sz w:val="24"/>
              </w:rPr>
            </w:pPr>
            <w:r w:rsidRPr="001D0ECB">
              <w:rPr>
                <w:rFonts w:ascii="仿宋" w:eastAsia="仿宋" w:hAnsi="仿宋" w:cs="宋体"/>
                <w:bCs/>
                <w:sz w:val="24"/>
              </w:rPr>
              <w:t>3、......</w:t>
            </w:r>
          </w:p>
        </w:tc>
      </w:tr>
      <w:tr w:rsidR="001D0ECB" w:rsidRPr="001D0ECB" w14:paraId="03126E8D" w14:textId="77777777">
        <w:trPr>
          <w:cantSplit/>
          <w:trHeight w:val="861"/>
        </w:trPr>
        <w:tc>
          <w:tcPr>
            <w:tcW w:w="1278" w:type="dxa"/>
            <w:vMerge/>
            <w:tcBorders>
              <w:right w:val="single" w:sz="4" w:space="0" w:color="auto"/>
            </w:tcBorders>
            <w:vAlign w:val="center"/>
          </w:tcPr>
          <w:p w14:paraId="59968DDE" w14:textId="77777777" w:rsidR="00CC48A9" w:rsidRPr="001D0ECB" w:rsidRDefault="00CC48A9">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FCD53BD" w14:textId="77777777" w:rsidR="00CC48A9" w:rsidRPr="001D0ECB" w:rsidRDefault="00CC48A9">
            <w:pPr>
              <w:spacing w:after="0"/>
              <w:jc w:val="left"/>
              <w:rPr>
                <w:rFonts w:ascii="仿宋" w:eastAsia="仿宋" w:hAnsi="仿宋"/>
                <w:b/>
                <w:bCs/>
                <w:sz w:val="24"/>
              </w:rPr>
            </w:pPr>
          </w:p>
        </w:tc>
      </w:tr>
    </w:tbl>
    <w:p w14:paraId="7527D87B" w14:textId="77777777" w:rsidR="00CC48A9" w:rsidRPr="001D0ECB" w:rsidRDefault="00E04960">
      <w:pPr>
        <w:spacing w:after="0" w:line="360" w:lineRule="auto"/>
        <w:rPr>
          <w:rFonts w:ascii="仿宋" w:eastAsia="仿宋" w:hAnsi="仿宋"/>
          <w:sz w:val="24"/>
        </w:rPr>
      </w:pPr>
      <w:r w:rsidRPr="001D0ECB">
        <w:rPr>
          <w:rFonts w:ascii="仿宋" w:eastAsia="仿宋" w:hAnsi="仿宋" w:hint="eastAsia"/>
          <w:sz w:val="24"/>
        </w:rPr>
        <w:t>注：</w:t>
      </w:r>
    </w:p>
    <w:p w14:paraId="14A8EEE9" w14:textId="77777777" w:rsidR="00CC48A9" w:rsidRPr="001D0ECB" w:rsidRDefault="00E04960">
      <w:pPr>
        <w:numPr>
          <w:ilvl w:val="0"/>
          <w:numId w:val="2"/>
        </w:numPr>
        <w:spacing w:after="0"/>
        <w:rPr>
          <w:rFonts w:ascii="仿宋" w:eastAsia="仿宋" w:hAnsi="仿宋"/>
          <w:sz w:val="24"/>
        </w:rPr>
      </w:pPr>
      <w:r w:rsidRPr="001D0ECB">
        <w:rPr>
          <w:rFonts w:ascii="仿宋" w:eastAsia="仿宋" w:hAnsi="仿宋" w:hint="eastAsia"/>
          <w:sz w:val="24"/>
        </w:rPr>
        <w:t>供应商需如实完善表格内容。</w:t>
      </w:r>
    </w:p>
    <w:p w14:paraId="2FE20D61" w14:textId="77777777" w:rsidR="00CC48A9" w:rsidRPr="001D0ECB" w:rsidRDefault="00E04960">
      <w:pPr>
        <w:numPr>
          <w:ilvl w:val="0"/>
          <w:numId w:val="2"/>
        </w:numPr>
        <w:spacing w:after="0"/>
        <w:rPr>
          <w:rFonts w:ascii="仿宋" w:eastAsia="仿宋" w:hAnsi="仿宋"/>
          <w:sz w:val="24"/>
        </w:rPr>
      </w:pPr>
      <w:r w:rsidRPr="001D0ECB">
        <w:rPr>
          <w:rFonts w:ascii="仿宋" w:eastAsia="仿宋" w:hAnsi="仿宋" w:hint="eastAsia"/>
          <w:sz w:val="24"/>
        </w:rPr>
        <w:t>供应商应答的主要内容应与投标文件一致，可以进行简要概括性表述。</w:t>
      </w:r>
    </w:p>
    <w:p w14:paraId="0E280694" w14:textId="77777777" w:rsidR="00CC48A9" w:rsidRPr="001D0ECB" w:rsidRDefault="00E04960">
      <w:pPr>
        <w:numPr>
          <w:ilvl w:val="0"/>
          <w:numId w:val="2"/>
        </w:numPr>
        <w:spacing w:after="0"/>
        <w:rPr>
          <w:rFonts w:ascii="仿宋" w:eastAsia="仿宋" w:hAnsi="仿宋"/>
          <w:sz w:val="24"/>
        </w:rPr>
      </w:pPr>
      <w:r w:rsidRPr="001D0EC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091020E"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4608A5F5"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54D37DCC" w14:textId="77777777" w:rsidR="00CC48A9" w:rsidRPr="001D0ECB" w:rsidRDefault="00E04960">
      <w:pPr>
        <w:widowControl/>
        <w:spacing w:after="0" w:line="360" w:lineRule="atLeast"/>
        <w:ind w:firstLineChars="196" w:firstLine="470"/>
        <w:jc w:val="left"/>
        <w:outlineLvl w:val="1"/>
        <w:rPr>
          <w:rFonts w:ascii="仿宋" w:eastAsia="仿宋" w:hAnsi="仿宋"/>
          <w:b/>
          <w:sz w:val="24"/>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p>
    <w:p w14:paraId="508DD420" w14:textId="77777777" w:rsidR="00CC48A9" w:rsidRPr="001D0ECB" w:rsidRDefault="00E04960">
      <w:pPr>
        <w:spacing w:after="0" w:line="360" w:lineRule="auto"/>
        <w:rPr>
          <w:rFonts w:ascii="仿宋" w:eastAsia="仿宋" w:hAnsi="仿宋"/>
          <w:b/>
          <w:sz w:val="32"/>
          <w:szCs w:val="32"/>
        </w:rPr>
      </w:pPr>
      <w:bookmarkStart w:id="158" w:name="_Toc217446088"/>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2-8</w:t>
      </w:r>
    </w:p>
    <w:p w14:paraId="6C0FA15F" w14:textId="77777777" w:rsidR="00CC48A9" w:rsidRPr="001D0ECB" w:rsidRDefault="00E04960">
      <w:pPr>
        <w:widowControl/>
        <w:spacing w:after="0" w:line="360" w:lineRule="atLeast"/>
        <w:jc w:val="center"/>
        <w:outlineLvl w:val="1"/>
        <w:rPr>
          <w:rFonts w:ascii="仿宋" w:eastAsia="仿宋" w:hAnsi="仿宋"/>
          <w:b/>
          <w:sz w:val="32"/>
          <w:szCs w:val="32"/>
        </w:rPr>
      </w:pPr>
      <w:r w:rsidRPr="001D0ECB">
        <w:rPr>
          <w:rFonts w:ascii="仿宋" w:eastAsia="仿宋" w:hAnsi="仿宋" w:hint="eastAsia"/>
          <w:b/>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D0ECB" w:rsidRPr="001D0ECB" w14:paraId="0BC96CC5" w14:textId="77777777">
        <w:trPr>
          <w:cantSplit/>
          <w:trHeight w:val="462"/>
        </w:trPr>
        <w:tc>
          <w:tcPr>
            <w:tcW w:w="1522" w:type="dxa"/>
            <w:vAlign w:val="center"/>
          </w:tcPr>
          <w:p w14:paraId="2EAE99DF"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投标人名称</w:t>
            </w:r>
          </w:p>
        </w:tc>
        <w:tc>
          <w:tcPr>
            <w:tcW w:w="6693" w:type="dxa"/>
            <w:gridSpan w:val="7"/>
            <w:vAlign w:val="center"/>
          </w:tcPr>
          <w:p w14:paraId="7B51CA43" w14:textId="77777777" w:rsidR="00CC48A9" w:rsidRPr="001D0ECB" w:rsidRDefault="00CC48A9">
            <w:pPr>
              <w:widowControl/>
              <w:spacing w:after="0" w:line="360" w:lineRule="atLeast"/>
              <w:jc w:val="left"/>
              <w:outlineLvl w:val="1"/>
              <w:rPr>
                <w:rFonts w:ascii="仿宋" w:eastAsia="仿宋" w:hAnsi="仿宋"/>
                <w:sz w:val="24"/>
              </w:rPr>
            </w:pPr>
          </w:p>
        </w:tc>
      </w:tr>
      <w:tr w:rsidR="001D0ECB" w:rsidRPr="001D0ECB" w14:paraId="2A79FD26" w14:textId="77777777">
        <w:trPr>
          <w:cantSplit/>
          <w:trHeight w:val="462"/>
        </w:trPr>
        <w:tc>
          <w:tcPr>
            <w:tcW w:w="1522" w:type="dxa"/>
            <w:vAlign w:val="center"/>
          </w:tcPr>
          <w:p w14:paraId="495E81EE"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注册地址</w:t>
            </w:r>
          </w:p>
        </w:tc>
        <w:tc>
          <w:tcPr>
            <w:tcW w:w="3443" w:type="dxa"/>
            <w:gridSpan w:val="3"/>
            <w:vAlign w:val="center"/>
          </w:tcPr>
          <w:p w14:paraId="49AB626C" w14:textId="77777777" w:rsidR="00CC48A9" w:rsidRPr="001D0ECB" w:rsidRDefault="00CC48A9">
            <w:pPr>
              <w:widowControl/>
              <w:spacing w:after="0" w:line="360" w:lineRule="atLeast"/>
              <w:jc w:val="left"/>
              <w:outlineLvl w:val="1"/>
              <w:rPr>
                <w:rFonts w:ascii="仿宋" w:eastAsia="仿宋" w:hAnsi="仿宋"/>
                <w:sz w:val="24"/>
              </w:rPr>
            </w:pPr>
          </w:p>
        </w:tc>
        <w:tc>
          <w:tcPr>
            <w:tcW w:w="1320" w:type="dxa"/>
            <w:vAlign w:val="center"/>
          </w:tcPr>
          <w:p w14:paraId="4EEBB6B4"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邮政编码</w:t>
            </w:r>
          </w:p>
        </w:tc>
        <w:tc>
          <w:tcPr>
            <w:tcW w:w="1930" w:type="dxa"/>
            <w:gridSpan w:val="3"/>
            <w:vAlign w:val="center"/>
          </w:tcPr>
          <w:p w14:paraId="43CCFFB1"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4F828A67" w14:textId="77777777">
        <w:trPr>
          <w:cantSplit/>
          <w:trHeight w:val="442"/>
        </w:trPr>
        <w:tc>
          <w:tcPr>
            <w:tcW w:w="1522" w:type="dxa"/>
            <w:vMerge w:val="restart"/>
            <w:vAlign w:val="center"/>
          </w:tcPr>
          <w:p w14:paraId="24F15819"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联系方式</w:t>
            </w:r>
          </w:p>
        </w:tc>
        <w:tc>
          <w:tcPr>
            <w:tcW w:w="957" w:type="dxa"/>
            <w:vAlign w:val="center"/>
          </w:tcPr>
          <w:p w14:paraId="59CD80E3"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联系人</w:t>
            </w:r>
          </w:p>
        </w:tc>
        <w:tc>
          <w:tcPr>
            <w:tcW w:w="2486" w:type="dxa"/>
            <w:gridSpan w:val="2"/>
            <w:vAlign w:val="center"/>
          </w:tcPr>
          <w:p w14:paraId="3BD65B15"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9710D92"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电话</w:t>
            </w:r>
          </w:p>
        </w:tc>
        <w:tc>
          <w:tcPr>
            <w:tcW w:w="1930" w:type="dxa"/>
            <w:gridSpan w:val="3"/>
            <w:vAlign w:val="center"/>
          </w:tcPr>
          <w:p w14:paraId="712264D1"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04640545" w14:textId="77777777">
        <w:trPr>
          <w:cantSplit/>
          <w:trHeight w:val="148"/>
        </w:trPr>
        <w:tc>
          <w:tcPr>
            <w:tcW w:w="1522" w:type="dxa"/>
            <w:vMerge/>
            <w:vAlign w:val="center"/>
          </w:tcPr>
          <w:p w14:paraId="5E048196" w14:textId="77777777" w:rsidR="00CC48A9" w:rsidRPr="001D0ECB" w:rsidRDefault="00CC48A9">
            <w:pPr>
              <w:spacing w:after="0"/>
              <w:rPr>
                <w:rFonts w:ascii="仿宋" w:eastAsia="仿宋" w:hAnsi="仿宋"/>
              </w:rPr>
            </w:pPr>
          </w:p>
        </w:tc>
        <w:tc>
          <w:tcPr>
            <w:tcW w:w="957" w:type="dxa"/>
            <w:vAlign w:val="center"/>
          </w:tcPr>
          <w:p w14:paraId="6DEC2E1B"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传真</w:t>
            </w:r>
          </w:p>
        </w:tc>
        <w:tc>
          <w:tcPr>
            <w:tcW w:w="2486" w:type="dxa"/>
            <w:gridSpan w:val="2"/>
            <w:vAlign w:val="center"/>
          </w:tcPr>
          <w:p w14:paraId="18B1C11D"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64A4063"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网址</w:t>
            </w:r>
          </w:p>
        </w:tc>
        <w:tc>
          <w:tcPr>
            <w:tcW w:w="1930" w:type="dxa"/>
            <w:gridSpan w:val="3"/>
            <w:vAlign w:val="center"/>
          </w:tcPr>
          <w:p w14:paraId="1995016A"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3C664BFF" w14:textId="77777777">
        <w:trPr>
          <w:cantSplit/>
          <w:trHeight w:val="442"/>
        </w:trPr>
        <w:tc>
          <w:tcPr>
            <w:tcW w:w="1522" w:type="dxa"/>
            <w:vAlign w:val="center"/>
          </w:tcPr>
          <w:p w14:paraId="0C2ADFAB"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组织结构</w:t>
            </w:r>
          </w:p>
        </w:tc>
        <w:tc>
          <w:tcPr>
            <w:tcW w:w="6693" w:type="dxa"/>
            <w:gridSpan w:val="7"/>
            <w:vAlign w:val="center"/>
          </w:tcPr>
          <w:p w14:paraId="63D34E0E"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32CD3E8E" w14:textId="77777777">
        <w:trPr>
          <w:trHeight w:val="462"/>
        </w:trPr>
        <w:tc>
          <w:tcPr>
            <w:tcW w:w="1522" w:type="dxa"/>
            <w:vAlign w:val="center"/>
          </w:tcPr>
          <w:p w14:paraId="3B7E5878"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法定代表人/单位负责人</w:t>
            </w:r>
          </w:p>
        </w:tc>
        <w:tc>
          <w:tcPr>
            <w:tcW w:w="957" w:type="dxa"/>
            <w:vAlign w:val="center"/>
          </w:tcPr>
          <w:p w14:paraId="7914BD78"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姓名</w:t>
            </w:r>
          </w:p>
        </w:tc>
        <w:tc>
          <w:tcPr>
            <w:tcW w:w="1239" w:type="dxa"/>
            <w:vAlign w:val="center"/>
          </w:tcPr>
          <w:p w14:paraId="2BB5A88B"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30FB163"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技术职称</w:t>
            </w:r>
          </w:p>
        </w:tc>
        <w:tc>
          <w:tcPr>
            <w:tcW w:w="1320" w:type="dxa"/>
            <w:vAlign w:val="center"/>
          </w:tcPr>
          <w:p w14:paraId="3C151B73"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0CAE79E"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电话</w:t>
            </w:r>
          </w:p>
        </w:tc>
        <w:tc>
          <w:tcPr>
            <w:tcW w:w="1080" w:type="dxa"/>
            <w:vAlign w:val="center"/>
          </w:tcPr>
          <w:p w14:paraId="53244DE5"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26B2F1E4" w14:textId="77777777">
        <w:trPr>
          <w:trHeight w:val="442"/>
        </w:trPr>
        <w:tc>
          <w:tcPr>
            <w:tcW w:w="1522" w:type="dxa"/>
            <w:vAlign w:val="center"/>
          </w:tcPr>
          <w:p w14:paraId="06E5AACD"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技术负责人</w:t>
            </w:r>
          </w:p>
        </w:tc>
        <w:tc>
          <w:tcPr>
            <w:tcW w:w="957" w:type="dxa"/>
            <w:vAlign w:val="center"/>
          </w:tcPr>
          <w:p w14:paraId="33D62C73"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姓名</w:t>
            </w:r>
          </w:p>
        </w:tc>
        <w:tc>
          <w:tcPr>
            <w:tcW w:w="1239" w:type="dxa"/>
            <w:vAlign w:val="center"/>
          </w:tcPr>
          <w:p w14:paraId="3A741789"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2B7C1DB"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技术职称</w:t>
            </w:r>
          </w:p>
        </w:tc>
        <w:tc>
          <w:tcPr>
            <w:tcW w:w="1320" w:type="dxa"/>
            <w:vAlign w:val="center"/>
          </w:tcPr>
          <w:p w14:paraId="2E94B54B"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9FBC3B5"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电话</w:t>
            </w:r>
          </w:p>
        </w:tc>
        <w:tc>
          <w:tcPr>
            <w:tcW w:w="1080" w:type="dxa"/>
            <w:vAlign w:val="center"/>
          </w:tcPr>
          <w:p w14:paraId="6A8FB8D7"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5A5ED861" w14:textId="77777777">
        <w:trPr>
          <w:cantSplit/>
          <w:trHeight w:val="442"/>
        </w:trPr>
        <w:tc>
          <w:tcPr>
            <w:tcW w:w="1522" w:type="dxa"/>
            <w:vAlign w:val="center"/>
          </w:tcPr>
          <w:p w14:paraId="39F66CE1"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成立时间</w:t>
            </w:r>
          </w:p>
        </w:tc>
        <w:tc>
          <w:tcPr>
            <w:tcW w:w="2196" w:type="dxa"/>
            <w:gridSpan w:val="2"/>
            <w:vAlign w:val="center"/>
          </w:tcPr>
          <w:p w14:paraId="3DBBBE4B"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68012D1"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员工总人数：</w:t>
            </w:r>
          </w:p>
        </w:tc>
      </w:tr>
      <w:tr w:rsidR="001D0ECB" w:rsidRPr="001D0ECB" w14:paraId="3108CFBF" w14:textId="77777777">
        <w:trPr>
          <w:cantSplit/>
          <w:trHeight w:val="462"/>
        </w:trPr>
        <w:tc>
          <w:tcPr>
            <w:tcW w:w="1522" w:type="dxa"/>
            <w:vAlign w:val="center"/>
          </w:tcPr>
          <w:p w14:paraId="039FF621"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企业资质等级</w:t>
            </w:r>
          </w:p>
        </w:tc>
        <w:tc>
          <w:tcPr>
            <w:tcW w:w="2196" w:type="dxa"/>
            <w:gridSpan w:val="2"/>
            <w:vAlign w:val="center"/>
          </w:tcPr>
          <w:p w14:paraId="2AB21141"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C4CA61C"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其中</w:t>
            </w:r>
          </w:p>
        </w:tc>
        <w:tc>
          <w:tcPr>
            <w:tcW w:w="1478" w:type="dxa"/>
            <w:gridSpan w:val="2"/>
            <w:vAlign w:val="center"/>
          </w:tcPr>
          <w:p w14:paraId="738D3C30"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项目经理</w:t>
            </w:r>
          </w:p>
        </w:tc>
        <w:tc>
          <w:tcPr>
            <w:tcW w:w="1772" w:type="dxa"/>
            <w:gridSpan w:val="2"/>
            <w:vAlign w:val="center"/>
          </w:tcPr>
          <w:p w14:paraId="0C4AEA3D"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2580A4C7" w14:textId="77777777">
        <w:trPr>
          <w:cantSplit/>
          <w:trHeight w:val="442"/>
        </w:trPr>
        <w:tc>
          <w:tcPr>
            <w:tcW w:w="1522" w:type="dxa"/>
            <w:vAlign w:val="center"/>
          </w:tcPr>
          <w:p w14:paraId="3A16A4F5"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营业执照号</w:t>
            </w:r>
          </w:p>
        </w:tc>
        <w:tc>
          <w:tcPr>
            <w:tcW w:w="2196" w:type="dxa"/>
            <w:gridSpan w:val="2"/>
            <w:vAlign w:val="center"/>
          </w:tcPr>
          <w:p w14:paraId="11C32B4A"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7607906" w14:textId="77777777" w:rsidR="00CC48A9" w:rsidRPr="001D0ECB" w:rsidRDefault="00CC48A9">
            <w:pPr>
              <w:spacing w:after="0"/>
              <w:rPr>
                <w:rFonts w:ascii="仿宋" w:eastAsia="仿宋" w:hAnsi="仿宋"/>
              </w:rPr>
            </w:pPr>
          </w:p>
        </w:tc>
        <w:tc>
          <w:tcPr>
            <w:tcW w:w="1478" w:type="dxa"/>
            <w:gridSpan w:val="2"/>
            <w:vAlign w:val="center"/>
          </w:tcPr>
          <w:p w14:paraId="1B0F8511"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高级职称人员</w:t>
            </w:r>
          </w:p>
        </w:tc>
        <w:tc>
          <w:tcPr>
            <w:tcW w:w="1772" w:type="dxa"/>
            <w:gridSpan w:val="2"/>
            <w:vAlign w:val="center"/>
          </w:tcPr>
          <w:p w14:paraId="3D70A542"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552655F5" w14:textId="77777777">
        <w:trPr>
          <w:cantSplit/>
          <w:trHeight w:val="442"/>
        </w:trPr>
        <w:tc>
          <w:tcPr>
            <w:tcW w:w="1522" w:type="dxa"/>
            <w:vAlign w:val="center"/>
          </w:tcPr>
          <w:p w14:paraId="533E2AED"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注册资金</w:t>
            </w:r>
          </w:p>
        </w:tc>
        <w:tc>
          <w:tcPr>
            <w:tcW w:w="2196" w:type="dxa"/>
            <w:gridSpan w:val="2"/>
            <w:vAlign w:val="center"/>
          </w:tcPr>
          <w:p w14:paraId="1301AEA0"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294F283" w14:textId="77777777" w:rsidR="00CC48A9" w:rsidRPr="001D0ECB" w:rsidRDefault="00CC48A9">
            <w:pPr>
              <w:spacing w:after="0"/>
              <w:rPr>
                <w:rFonts w:ascii="仿宋" w:eastAsia="仿宋" w:hAnsi="仿宋"/>
              </w:rPr>
            </w:pPr>
          </w:p>
        </w:tc>
        <w:tc>
          <w:tcPr>
            <w:tcW w:w="1478" w:type="dxa"/>
            <w:gridSpan w:val="2"/>
            <w:vAlign w:val="center"/>
          </w:tcPr>
          <w:p w14:paraId="672862E1"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中级职称人员</w:t>
            </w:r>
          </w:p>
        </w:tc>
        <w:tc>
          <w:tcPr>
            <w:tcW w:w="1772" w:type="dxa"/>
            <w:gridSpan w:val="2"/>
            <w:vAlign w:val="center"/>
          </w:tcPr>
          <w:p w14:paraId="13664308"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3CEED97A" w14:textId="77777777">
        <w:trPr>
          <w:cantSplit/>
          <w:trHeight w:val="462"/>
        </w:trPr>
        <w:tc>
          <w:tcPr>
            <w:tcW w:w="1522" w:type="dxa"/>
            <w:vAlign w:val="center"/>
          </w:tcPr>
          <w:p w14:paraId="3ABC7FDB"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开户银行</w:t>
            </w:r>
          </w:p>
        </w:tc>
        <w:tc>
          <w:tcPr>
            <w:tcW w:w="2196" w:type="dxa"/>
            <w:gridSpan w:val="2"/>
            <w:vAlign w:val="center"/>
          </w:tcPr>
          <w:p w14:paraId="6C81C4F4"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6DC105" w14:textId="77777777" w:rsidR="00CC48A9" w:rsidRPr="001D0ECB" w:rsidRDefault="00CC48A9">
            <w:pPr>
              <w:spacing w:after="0"/>
              <w:rPr>
                <w:rFonts w:ascii="仿宋" w:eastAsia="仿宋" w:hAnsi="仿宋"/>
              </w:rPr>
            </w:pPr>
          </w:p>
        </w:tc>
        <w:tc>
          <w:tcPr>
            <w:tcW w:w="1478" w:type="dxa"/>
            <w:gridSpan w:val="2"/>
            <w:vAlign w:val="center"/>
          </w:tcPr>
          <w:p w14:paraId="1292CABD"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初级职称人员</w:t>
            </w:r>
          </w:p>
        </w:tc>
        <w:tc>
          <w:tcPr>
            <w:tcW w:w="1772" w:type="dxa"/>
            <w:gridSpan w:val="2"/>
            <w:vAlign w:val="center"/>
          </w:tcPr>
          <w:p w14:paraId="24787A0C"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4015F5E6" w14:textId="77777777">
        <w:trPr>
          <w:cantSplit/>
          <w:trHeight w:val="442"/>
        </w:trPr>
        <w:tc>
          <w:tcPr>
            <w:tcW w:w="1522" w:type="dxa"/>
            <w:vAlign w:val="center"/>
          </w:tcPr>
          <w:p w14:paraId="321A0339"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账号</w:t>
            </w:r>
          </w:p>
        </w:tc>
        <w:tc>
          <w:tcPr>
            <w:tcW w:w="2196" w:type="dxa"/>
            <w:gridSpan w:val="2"/>
            <w:vAlign w:val="center"/>
          </w:tcPr>
          <w:p w14:paraId="2AFA7CBF"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6907976" w14:textId="77777777" w:rsidR="00CC48A9" w:rsidRPr="001D0ECB" w:rsidRDefault="00CC48A9">
            <w:pPr>
              <w:spacing w:after="0"/>
              <w:rPr>
                <w:rFonts w:ascii="仿宋" w:eastAsia="仿宋" w:hAnsi="仿宋"/>
              </w:rPr>
            </w:pPr>
          </w:p>
        </w:tc>
        <w:tc>
          <w:tcPr>
            <w:tcW w:w="1478" w:type="dxa"/>
            <w:gridSpan w:val="2"/>
            <w:vAlign w:val="center"/>
          </w:tcPr>
          <w:p w14:paraId="4F90880C"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技工</w:t>
            </w:r>
          </w:p>
        </w:tc>
        <w:tc>
          <w:tcPr>
            <w:tcW w:w="1772" w:type="dxa"/>
            <w:gridSpan w:val="2"/>
            <w:vAlign w:val="center"/>
          </w:tcPr>
          <w:p w14:paraId="76C00893"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7DDDBC8C" w14:textId="77777777">
        <w:trPr>
          <w:cantSplit/>
          <w:trHeight w:val="2442"/>
        </w:trPr>
        <w:tc>
          <w:tcPr>
            <w:tcW w:w="1522" w:type="dxa"/>
            <w:vAlign w:val="center"/>
          </w:tcPr>
          <w:p w14:paraId="25875432" w14:textId="77777777" w:rsidR="00CC48A9" w:rsidRPr="001D0ECB" w:rsidRDefault="00E04960">
            <w:pPr>
              <w:widowControl/>
              <w:spacing w:after="0" w:line="360" w:lineRule="atLeast"/>
              <w:jc w:val="left"/>
              <w:outlineLvl w:val="1"/>
              <w:rPr>
                <w:rFonts w:ascii="仿宋" w:eastAsia="仿宋" w:hAnsi="仿宋"/>
                <w:sz w:val="24"/>
              </w:rPr>
            </w:pPr>
            <w:r w:rsidRPr="001D0ECB">
              <w:rPr>
                <w:rFonts w:ascii="仿宋" w:eastAsia="仿宋" w:hAnsi="仿宋" w:hint="eastAsia"/>
                <w:sz w:val="24"/>
              </w:rPr>
              <w:t>经营范围</w:t>
            </w:r>
          </w:p>
        </w:tc>
        <w:tc>
          <w:tcPr>
            <w:tcW w:w="6693" w:type="dxa"/>
            <w:gridSpan w:val="7"/>
            <w:vAlign w:val="center"/>
          </w:tcPr>
          <w:p w14:paraId="53B5BB42"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r w:rsidR="001D0ECB" w:rsidRPr="001D0ECB" w14:paraId="6B61AE43" w14:textId="77777777">
        <w:trPr>
          <w:cantSplit/>
          <w:trHeight w:val="1072"/>
        </w:trPr>
        <w:tc>
          <w:tcPr>
            <w:tcW w:w="1522" w:type="dxa"/>
          </w:tcPr>
          <w:p w14:paraId="3E974471"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备注</w:t>
            </w:r>
          </w:p>
        </w:tc>
        <w:tc>
          <w:tcPr>
            <w:tcW w:w="6693" w:type="dxa"/>
            <w:gridSpan w:val="7"/>
          </w:tcPr>
          <w:p w14:paraId="4C296703" w14:textId="77777777" w:rsidR="00CC48A9" w:rsidRPr="001D0ECB" w:rsidRDefault="00CC48A9">
            <w:pPr>
              <w:widowControl/>
              <w:spacing w:after="0" w:line="360" w:lineRule="atLeast"/>
              <w:ind w:firstLineChars="196" w:firstLine="470"/>
              <w:jc w:val="left"/>
              <w:outlineLvl w:val="1"/>
              <w:rPr>
                <w:rFonts w:ascii="仿宋" w:eastAsia="仿宋" w:hAnsi="仿宋"/>
                <w:sz w:val="24"/>
              </w:rPr>
            </w:pPr>
          </w:p>
        </w:tc>
      </w:tr>
    </w:tbl>
    <w:p w14:paraId="1D6727D1"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196F50EC"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5E8038F6" w14:textId="77777777" w:rsidR="00CC48A9" w:rsidRPr="001D0ECB" w:rsidRDefault="00E04960">
      <w:pPr>
        <w:widowControl/>
        <w:spacing w:after="0"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p>
    <w:p w14:paraId="78161D4A" w14:textId="77777777" w:rsidR="00CC48A9" w:rsidRPr="001D0ECB" w:rsidRDefault="00E04960">
      <w:pPr>
        <w:spacing w:line="360" w:lineRule="auto"/>
        <w:rPr>
          <w:rFonts w:ascii="仿宋" w:eastAsia="仿宋" w:hAnsi="仿宋"/>
          <w:b/>
          <w:sz w:val="32"/>
          <w:szCs w:val="32"/>
        </w:rPr>
      </w:pPr>
      <w:bookmarkStart w:id="159" w:name="_Toc217446089"/>
      <w:r w:rsidRPr="001D0ECB">
        <w:rPr>
          <w:rFonts w:ascii="仿宋" w:eastAsia="仿宋" w:hAnsi="仿宋"/>
          <w:b/>
          <w:sz w:val="36"/>
          <w:szCs w:val="36"/>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2-9</w:t>
      </w:r>
    </w:p>
    <w:p w14:paraId="036E9D9E" w14:textId="77777777" w:rsidR="00CC48A9" w:rsidRPr="001D0ECB" w:rsidRDefault="00E04960">
      <w:pPr>
        <w:widowControl/>
        <w:spacing w:line="360" w:lineRule="atLeast"/>
        <w:jc w:val="center"/>
        <w:outlineLvl w:val="1"/>
        <w:rPr>
          <w:rFonts w:ascii="仿宋" w:eastAsia="仿宋" w:hAnsi="仿宋"/>
          <w:b/>
          <w:sz w:val="36"/>
          <w:szCs w:val="36"/>
        </w:rPr>
      </w:pPr>
      <w:r w:rsidRPr="001D0ECB">
        <w:rPr>
          <w:rFonts w:ascii="仿宋" w:eastAsia="仿宋" w:hAnsi="仿宋" w:hint="eastAsia"/>
          <w:b/>
          <w:sz w:val="36"/>
          <w:szCs w:val="36"/>
        </w:rPr>
        <w:t>八、类似项目业绩一览表</w:t>
      </w:r>
      <w:bookmarkEnd w:id="159"/>
    </w:p>
    <w:p w14:paraId="45A16215" w14:textId="77777777" w:rsidR="00CC48A9" w:rsidRPr="001D0ECB" w:rsidRDefault="00CC48A9">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D0ECB" w:rsidRPr="001D0ECB" w14:paraId="7305FF53" w14:textId="77777777">
        <w:trPr>
          <w:cantSplit/>
          <w:trHeight w:val="600"/>
          <w:jc w:val="center"/>
        </w:trPr>
        <w:tc>
          <w:tcPr>
            <w:tcW w:w="720" w:type="dxa"/>
            <w:tcBorders>
              <w:top w:val="single" w:sz="4" w:space="0" w:color="auto"/>
            </w:tcBorders>
            <w:vAlign w:val="center"/>
          </w:tcPr>
          <w:p w14:paraId="5B3C957F"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年份</w:t>
            </w:r>
          </w:p>
        </w:tc>
        <w:tc>
          <w:tcPr>
            <w:tcW w:w="1440" w:type="dxa"/>
            <w:vAlign w:val="center"/>
          </w:tcPr>
          <w:p w14:paraId="3E40091F"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用户名称</w:t>
            </w:r>
          </w:p>
        </w:tc>
        <w:tc>
          <w:tcPr>
            <w:tcW w:w="1320" w:type="dxa"/>
            <w:vAlign w:val="center"/>
          </w:tcPr>
          <w:p w14:paraId="39AAB7E3"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项目名称</w:t>
            </w:r>
          </w:p>
        </w:tc>
        <w:tc>
          <w:tcPr>
            <w:tcW w:w="1161" w:type="dxa"/>
            <w:vAlign w:val="center"/>
          </w:tcPr>
          <w:p w14:paraId="655D6032"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完成时间</w:t>
            </w:r>
          </w:p>
        </w:tc>
        <w:tc>
          <w:tcPr>
            <w:tcW w:w="1260" w:type="dxa"/>
            <w:vAlign w:val="center"/>
          </w:tcPr>
          <w:p w14:paraId="4A404B1C"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合同金额</w:t>
            </w:r>
          </w:p>
        </w:tc>
        <w:tc>
          <w:tcPr>
            <w:tcW w:w="1630" w:type="dxa"/>
            <w:gridSpan w:val="2"/>
            <w:tcBorders>
              <w:right w:val="single" w:sz="4" w:space="0" w:color="auto"/>
            </w:tcBorders>
            <w:vAlign w:val="center"/>
          </w:tcPr>
          <w:p w14:paraId="1F8E4F0F"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是否通过验收</w:t>
            </w:r>
          </w:p>
        </w:tc>
        <w:tc>
          <w:tcPr>
            <w:tcW w:w="992" w:type="dxa"/>
            <w:tcBorders>
              <w:left w:val="single" w:sz="4" w:space="0" w:color="auto"/>
            </w:tcBorders>
            <w:vAlign w:val="center"/>
          </w:tcPr>
          <w:p w14:paraId="317BBCC8"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备注</w:t>
            </w:r>
          </w:p>
        </w:tc>
      </w:tr>
      <w:tr w:rsidR="001D0ECB" w:rsidRPr="001D0ECB" w14:paraId="48FA2EDB" w14:textId="77777777">
        <w:trPr>
          <w:cantSplit/>
          <w:trHeight w:val="600"/>
          <w:jc w:val="center"/>
        </w:trPr>
        <w:tc>
          <w:tcPr>
            <w:tcW w:w="720" w:type="dxa"/>
            <w:vAlign w:val="center"/>
          </w:tcPr>
          <w:p w14:paraId="4820F59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337B2F3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17CF777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0D2727A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0" w:type="dxa"/>
            <w:vAlign w:val="center"/>
          </w:tcPr>
          <w:p w14:paraId="32295BE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7B7A12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AAD64A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7457E429" w14:textId="77777777">
        <w:trPr>
          <w:cantSplit/>
          <w:trHeight w:val="600"/>
          <w:jc w:val="center"/>
        </w:trPr>
        <w:tc>
          <w:tcPr>
            <w:tcW w:w="720" w:type="dxa"/>
            <w:vAlign w:val="center"/>
          </w:tcPr>
          <w:p w14:paraId="40E4748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175656C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664ACE1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5ED0B64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0" w:type="dxa"/>
            <w:vAlign w:val="center"/>
          </w:tcPr>
          <w:p w14:paraId="07EE641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F81AD9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CECD29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4E0E6EAC" w14:textId="77777777">
        <w:trPr>
          <w:cantSplit/>
          <w:trHeight w:val="600"/>
          <w:jc w:val="center"/>
        </w:trPr>
        <w:tc>
          <w:tcPr>
            <w:tcW w:w="720" w:type="dxa"/>
            <w:vAlign w:val="center"/>
          </w:tcPr>
          <w:p w14:paraId="6AD8FC0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214920D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0D7E780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47D08CA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0" w:type="dxa"/>
            <w:vAlign w:val="center"/>
          </w:tcPr>
          <w:p w14:paraId="26B094C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F491D7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2FB4EE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44E8BDFD" w14:textId="77777777">
        <w:trPr>
          <w:cantSplit/>
          <w:trHeight w:val="600"/>
          <w:jc w:val="center"/>
        </w:trPr>
        <w:tc>
          <w:tcPr>
            <w:tcW w:w="720" w:type="dxa"/>
            <w:vAlign w:val="center"/>
          </w:tcPr>
          <w:p w14:paraId="1AB8A14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80F6CF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2D33F1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3D27C0D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0" w:type="dxa"/>
            <w:vAlign w:val="center"/>
          </w:tcPr>
          <w:p w14:paraId="391D415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2603C3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0F1BCE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6C079A92" w14:textId="77777777">
        <w:trPr>
          <w:cantSplit/>
          <w:trHeight w:val="600"/>
          <w:jc w:val="center"/>
        </w:trPr>
        <w:tc>
          <w:tcPr>
            <w:tcW w:w="720" w:type="dxa"/>
            <w:tcBorders>
              <w:right w:val="single" w:sz="4" w:space="0" w:color="auto"/>
            </w:tcBorders>
            <w:vAlign w:val="center"/>
          </w:tcPr>
          <w:p w14:paraId="2FCD651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5ACA09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7A9A7EC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13FE66B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1B867C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A71440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64CD15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1CF5CE31" w14:textId="77777777">
        <w:trPr>
          <w:cantSplit/>
          <w:trHeight w:val="600"/>
          <w:jc w:val="center"/>
        </w:trPr>
        <w:tc>
          <w:tcPr>
            <w:tcW w:w="720" w:type="dxa"/>
            <w:vAlign w:val="center"/>
          </w:tcPr>
          <w:p w14:paraId="7AC1B41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7425F91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6FD0FBF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3F5FC14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78756D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E1BC5A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A7A9D6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20E1E58B" w14:textId="77777777">
        <w:trPr>
          <w:cantSplit/>
          <w:trHeight w:val="600"/>
          <w:jc w:val="center"/>
        </w:trPr>
        <w:tc>
          <w:tcPr>
            <w:tcW w:w="720" w:type="dxa"/>
            <w:vAlign w:val="center"/>
          </w:tcPr>
          <w:p w14:paraId="1CF3E9B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545B03D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42AF964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652480E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471DB5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EF9302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B989A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4EB8C525" w14:textId="77777777">
        <w:trPr>
          <w:cantSplit/>
          <w:trHeight w:val="600"/>
          <w:jc w:val="center"/>
        </w:trPr>
        <w:tc>
          <w:tcPr>
            <w:tcW w:w="720" w:type="dxa"/>
            <w:vAlign w:val="center"/>
          </w:tcPr>
          <w:p w14:paraId="152FC93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vAlign w:val="center"/>
          </w:tcPr>
          <w:p w14:paraId="6547BE1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vAlign w:val="center"/>
          </w:tcPr>
          <w:p w14:paraId="0C535FA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vAlign w:val="center"/>
          </w:tcPr>
          <w:p w14:paraId="75895C7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1AD100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74DC63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DBA4A1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601A8150" w14:textId="77777777">
        <w:trPr>
          <w:cantSplit/>
          <w:trHeight w:val="510"/>
          <w:jc w:val="center"/>
        </w:trPr>
        <w:tc>
          <w:tcPr>
            <w:tcW w:w="720" w:type="dxa"/>
            <w:tcBorders>
              <w:bottom w:val="single" w:sz="4" w:space="0" w:color="auto"/>
            </w:tcBorders>
            <w:vAlign w:val="center"/>
          </w:tcPr>
          <w:p w14:paraId="216FFB2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6002D16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728F64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297DA83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4AA067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9C6D29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7B895F5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354FADC4" w14:textId="77777777">
        <w:trPr>
          <w:cantSplit/>
          <w:trHeight w:val="615"/>
          <w:jc w:val="center"/>
        </w:trPr>
        <w:tc>
          <w:tcPr>
            <w:tcW w:w="720" w:type="dxa"/>
            <w:tcBorders>
              <w:top w:val="single" w:sz="4" w:space="0" w:color="auto"/>
              <w:bottom w:val="single" w:sz="4" w:space="0" w:color="auto"/>
            </w:tcBorders>
            <w:vAlign w:val="center"/>
          </w:tcPr>
          <w:p w14:paraId="73DFC0A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9EE209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F65A9A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A2A799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A87242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D8353B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22EB7D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1E5372CF" w14:textId="77777777">
        <w:trPr>
          <w:cantSplit/>
          <w:trHeight w:val="615"/>
          <w:jc w:val="center"/>
        </w:trPr>
        <w:tc>
          <w:tcPr>
            <w:tcW w:w="720" w:type="dxa"/>
            <w:tcBorders>
              <w:top w:val="single" w:sz="4" w:space="0" w:color="auto"/>
              <w:bottom w:val="single" w:sz="4" w:space="0" w:color="auto"/>
            </w:tcBorders>
            <w:vAlign w:val="center"/>
          </w:tcPr>
          <w:p w14:paraId="4CC9F8F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B600CF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EDF452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66C3A0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0FB61C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6E4035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45FE7F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3BCDD052" w14:textId="77777777">
        <w:trPr>
          <w:cantSplit/>
          <w:trHeight w:val="450"/>
          <w:jc w:val="center"/>
        </w:trPr>
        <w:tc>
          <w:tcPr>
            <w:tcW w:w="720" w:type="dxa"/>
            <w:tcBorders>
              <w:top w:val="single" w:sz="4" w:space="0" w:color="auto"/>
              <w:bottom w:val="single" w:sz="4" w:space="0" w:color="auto"/>
            </w:tcBorders>
            <w:vAlign w:val="center"/>
          </w:tcPr>
          <w:p w14:paraId="026834F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2C478F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6616D0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2A0997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62BF75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FBCBCA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9DB8F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CC48A9" w:rsidRPr="001D0ECB" w14:paraId="62EB9B24" w14:textId="77777777">
        <w:trPr>
          <w:cantSplit/>
          <w:trHeight w:val="435"/>
          <w:jc w:val="center"/>
        </w:trPr>
        <w:tc>
          <w:tcPr>
            <w:tcW w:w="720" w:type="dxa"/>
            <w:tcBorders>
              <w:top w:val="single" w:sz="4" w:space="0" w:color="auto"/>
            </w:tcBorders>
            <w:vAlign w:val="center"/>
          </w:tcPr>
          <w:p w14:paraId="61BDA58A"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384917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4FCDAFD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0DF9FA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DFB92C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73A5AA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14B445E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bl>
    <w:p w14:paraId="03ABB290"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6CEDE2CD"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注：以上业绩需提供招标文件要求的有关书面证明材料。</w:t>
      </w:r>
    </w:p>
    <w:p w14:paraId="7D22BDEB"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38DCCC7E"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099DDBD0"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08066C78"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797BEA04" w14:textId="77777777" w:rsidR="00CC48A9" w:rsidRPr="001D0ECB" w:rsidRDefault="00E04960">
      <w:pPr>
        <w:widowControl/>
        <w:spacing w:line="360" w:lineRule="atLeast"/>
        <w:ind w:firstLineChars="196" w:firstLine="470"/>
        <w:jc w:val="left"/>
        <w:outlineLvl w:val="1"/>
        <w:rPr>
          <w:rFonts w:ascii="仿宋" w:eastAsia="仿宋" w:hAnsi="仿宋"/>
          <w:b/>
          <w:sz w:val="32"/>
          <w:szCs w:val="32"/>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bookmarkStart w:id="160" w:name="_Toc217446090"/>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2-10</w:t>
      </w:r>
    </w:p>
    <w:p w14:paraId="21CDA506" w14:textId="77777777" w:rsidR="00CC48A9" w:rsidRPr="001D0ECB" w:rsidRDefault="00E04960">
      <w:pPr>
        <w:widowControl/>
        <w:spacing w:line="360" w:lineRule="atLeast"/>
        <w:jc w:val="center"/>
        <w:outlineLvl w:val="1"/>
        <w:rPr>
          <w:rFonts w:ascii="仿宋" w:eastAsia="仿宋" w:hAnsi="仿宋"/>
          <w:b/>
          <w:sz w:val="32"/>
          <w:szCs w:val="32"/>
        </w:rPr>
      </w:pPr>
      <w:r w:rsidRPr="001D0ECB">
        <w:rPr>
          <w:rFonts w:ascii="仿宋" w:eastAsia="仿宋" w:hAnsi="仿宋" w:hint="eastAsia"/>
          <w:b/>
          <w:sz w:val="32"/>
          <w:szCs w:val="32"/>
        </w:rPr>
        <w:t>九、服务应答表</w:t>
      </w:r>
      <w:bookmarkEnd w:id="160"/>
    </w:p>
    <w:p w14:paraId="69409D89"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6EE8801C"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招标编号：</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32"/>
        <w:gridCol w:w="1969"/>
        <w:gridCol w:w="2340"/>
      </w:tblGrid>
      <w:tr w:rsidR="001D0ECB" w:rsidRPr="001D0ECB" w14:paraId="78CA89D9" w14:textId="77777777">
        <w:trPr>
          <w:jc w:val="center"/>
        </w:trPr>
        <w:tc>
          <w:tcPr>
            <w:tcW w:w="1413" w:type="dxa"/>
            <w:vAlign w:val="center"/>
          </w:tcPr>
          <w:p w14:paraId="6887AF3A"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序号</w:t>
            </w:r>
          </w:p>
        </w:tc>
        <w:tc>
          <w:tcPr>
            <w:tcW w:w="1932" w:type="dxa"/>
            <w:vAlign w:val="center"/>
          </w:tcPr>
          <w:p w14:paraId="385A240E"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招标文件条目号</w:t>
            </w:r>
          </w:p>
        </w:tc>
        <w:tc>
          <w:tcPr>
            <w:tcW w:w="1969" w:type="dxa"/>
            <w:vAlign w:val="center"/>
          </w:tcPr>
          <w:p w14:paraId="7525FAB5"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招标文件要求</w:t>
            </w:r>
          </w:p>
        </w:tc>
        <w:tc>
          <w:tcPr>
            <w:tcW w:w="2340" w:type="dxa"/>
            <w:vAlign w:val="center"/>
          </w:tcPr>
          <w:p w14:paraId="4D0FF8D9"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投标文件应答</w:t>
            </w:r>
          </w:p>
        </w:tc>
      </w:tr>
      <w:tr w:rsidR="001D0ECB" w:rsidRPr="001D0ECB" w14:paraId="21B5AAB2" w14:textId="77777777">
        <w:trPr>
          <w:jc w:val="center"/>
        </w:trPr>
        <w:tc>
          <w:tcPr>
            <w:tcW w:w="1413" w:type="dxa"/>
          </w:tcPr>
          <w:p w14:paraId="0D17550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53269A1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0AF1E09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7C42975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6486088D" w14:textId="77777777">
        <w:trPr>
          <w:jc w:val="center"/>
        </w:trPr>
        <w:tc>
          <w:tcPr>
            <w:tcW w:w="1413" w:type="dxa"/>
          </w:tcPr>
          <w:p w14:paraId="5162355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3FA46FA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225BD32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37C03A3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21A6D9F6" w14:textId="77777777">
        <w:trPr>
          <w:jc w:val="center"/>
        </w:trPr>
        <w:tc>
          <w:tcPr>
            <w:tcW w:w="1413" w:type="dxa"/>
          </w:tcPr>
          <w:p w14:paraId="0502E86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5B99C54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353302A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00FA695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2141F04E" w14:textId="77777777">
        <w:trPr>
          <w:jc w:val="center"/>
        </w:trPr>
        <w:tc>
          <w:tcPr>
            <w:tcW w:w="1413" w:type="dxa"/>
          </w:tcPr>
          <w:p w14:paraId="1904792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5BA98B4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1250EF6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45FD4B6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470FD59B" w14:textId="77777777">
        <w:trPr>
          <w:jc w:val="center"/>
        </w:trPr>
        <w:tc>
          <w:tcPr>
            <w:tcW w:w="1413" w:type="dxa"/>
          </w:tcPr>
          <w:p w14:paraId="79ACA3E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6F19686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3CC819C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6390DA3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78D32887" w14:textId="77777777">
        <w:trPr>
          <w:jc w:val="center"/>
        </w:trPr>
        <w:tc>
          <w:tcPr>
            <w:tcW w:w="1413" w:type="dxa"/>
          </w:tcPr>
          <w:p w14:paraId="4582778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3931005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27E6D23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5D1B3BD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CC48A9" w:rsidRPr="001D0ECB" w14:paraId="719A0796" w14:textId="77777777">
        <w:trPr>
          <w:jc w:val="center"/>
        </w:trPr>
        <w:tc>
          <w:tcPr>
            <w:tcW w:w="1413" w:type="dxa"/>
          </w:tcPr>
          <w:p w14:paraId="57C6AE3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32" w:type="dxa"/>
          </w:tcPr>
          <w:p w14:paraId="7C155E0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1969" w:type="dxa"/>
          </w:tcPr>
          <w:p w14:paraId="5AC5E0C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2340" w:type="dxa"/>
          </w:tcPr>
          <w:p w14:paraId="744E0EC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bl>
    <w:p w14:paraId="3D220C4A"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5E3E4407"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注：1.</w:t>
      </w:r>
      <w:r w:rsidRPr="001D0ECB">
        <w:rPr>
          <w:rFonts w:ascii="仿宋" w:eastAsia="仿宋" w:hAnsi="仿宋"/>
          <w:sz w:val="24"/>
        </w:rPr>
        <w:t xml:space="preserve"> </w:t>
      </w:r>
      <w:r w:rsidRPr="001D0ECB">
        <w:rPr>
          <w:rFonts w:ascii="仿宋" w:eastAsia="仿宋" w:hAnsi="仿宋" w:hint="eastAsia"/>
          <w:sz w:val="24"/>
        </w:rPr>
        <w:t>供应商必须把招标文件</w:t>
      </w:r>
      <w:r w:rsidRPr="001D0ECB">
        <w:rPr>
          <w:rFonts w:ascii="仿宋" w:eastAsia="仿宋" w:hAnsi="仿宋" w:hint="eastAsia"/>
          <w:b/>
          <w:bCs/>
          <w:sz w:val="24"/>
        </w:rPr>
        <w:t>第六章技术服务要求全部</w:t>
      </w:r>
      <w:r w:rsidRPr="001D0ECB">
        <w:rPr>
          <w:rFonts w:ascii="仿宋" w:eastAsia="仿宋" w:hAnsi="仿宋" w:hint="eastAsia"/>
          <w:sz w:val="24"/>
        </w:rPr>
        <w:t>列入此表。</w:t>
      </w:r>
    </w:p>
    <w:p w14:paraId="15C4B5E2"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2．按照招标项目技术要求的顺序逐条对应填写。</w:t>
      </w:r>
    </w:p>
    <w:p w14:paraId="368263D0"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3．供应商必须据实填写，不得虚假填写，否则将取消其投标或中标资格。</w:t>
      </w:r>
    </w:p>
    <w:p w14:paraId="433BEBB1"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6CCDC9ED"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2DC88721"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00F4C48D"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p>
    <w:p w14:paraId="4924F43E"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29BAD002" w14:textId="77777777" w:rsidR="00CC48A9" w:rsidRPr="001D0ECB" w:rsidRDefault="00E04960">
      <w:pPr>
        <w:spacing w:line="360" w:lineRule="auto"/>
        <w:rPr>
          <w:rFonts w:ascii="仿宋" w:eastAsia="仿宋" w:hAnsi="仿宋"/>
          <w:b/>
          <w:sz w:val="32"/>
          <w:szCs w:val="32"/>
        </w:rPr>
      </w:pPr>
      <w:bookmarkStart w:id="161" w:name="_Toc217446091"/>
      <w:r w:rsidRPr="001D0ECB">
        <w:rPr>
          <w:rFonts w:ascii="仿宋" w:eastAsia="仿宋" w:hAnsi="仿宋"/>
          <w:b/>
          <w:sz w:val="32"/>
          <w:szCs w:val="32"/>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2-11</w:t>
      </w:r>
    </w:p>
    <w:p w14:paraId="7ECAA7BA" w14:textId="77777777" w:rsidR="00CC48A9" w:rsidRPr="001D0ECB" w:rsidRDefault="00E04960">
      <w:pPr>
        <w:widowControl/>
        <w:spacing w:line="360" w:lineRule="atLeast"/>
        <w:jc w:val="center"/>
        <w:outlineLvl w:val="1"/>
        <w:rPr>
          <w:rFonts w:ascii="仿宋" w:eastAsia="仿宋" w:hAnsi="仿宋"/>
          <w:b/>
          <w:sz w:val="32"/>
          <w:szCs w:val="32"/>
        </w:rPr>
      </w:pPr>
      <w:r w:rsidRPr="001D0ECB">
        <w:rPr>
          <w:rFonts w:ascii="仿宋" w:eastAsia="仿宋" w:hAnsi="仿宋" w:hint="eastAsia"/>
          <w:b/>
          <w:sz w:val="32"/>
          <w:szCs w:val="32"/>
        </w:rPr>
        <w:t>十、投标人本项目管理、技术、服务人员情况表</w:t>
      </w:r>
      <w:bookmarkEnd w:id="161"/>
    </w:p>
    <w:p w14:paraId="3F9183F4"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4C800B5F"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D0ECB" w:rsidRPr="001D0ECB" w14:paraId="45802B16" w14:textId="77777777">
        <w:trPr>
          <w:cantSplit/>
          <w:trHeight w:val="530"/>
          <w:jc w:val="center"/>
        </w:trPr>
        <w:tc>
          <w:tcPr>
            <w:tcW w:w="954" w:type="dxa"/>
            <w:vMerge w:val="restart"/>
            <w:vAlign w:val="center"/>
          </w:tcPr>
          <w:p w14:paraId="67410C48"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类别</w:t>
            </w:r>
          </w:p>
        </w:tc>
        <w:tc>
          <w:tcPr>
            <w:tcW w:w="807" w:type="dxa"/>
            <w:vMerge w:val="restart"/>
            <w:vAlign w:val="center"/>
          </w:tcPr>
          <w:p w14:paraId="45811F04"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职务</w:t>
            </w:r>
          </w:p>
        </w:tc>
        <w:tc>
          <w:tcPr>
            <w:tcW w:w="807" w:type="dxa"/>
            <w:vMerge w:val="restart"/>
            <w:vAlign w:val="center"/>
          </w:tcPr>
          <w:p w14:paraId="058FB5C6"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姓名</w:t>
            </w:r>
          </w:p>
        </w:tc>
        <w:tc>
          <w:tcPr>
            <w:tcW w:w="807" w:type="dxa"/>
            <w:vMerge w:val="restart"/>
            <w:vAlign w:val="center"/>
          </w:tcPr>
          <w:p w14:paraId="753D0DD2"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职称</w:t>
            </w:r>
          </w:p>
        </w:tc>
        <w:tc>
          <w:tcPr>
            <w:tcW w:w="807" w:type="dxa"/>
            <w:vMerge w:val="restart"/>
            <w:vAlign w:val="center"/>
          </w:tcPr>
          <w:p w14:paraId="42482787"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常住地</w:t>
            </w:r>
          </w:p>
        </w:tc>
        <w:tc>
          <w:tcPr>
            <w:tcW w:w="3390" w:type="dxa"/>
            <w:gridSpan w:val="4"/>
            <w:vAlign w:val="center"/>
          </w:tcPr>
          <w:p w14:paraId="652131CB"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资格证明（附复印件）</w:t>
            </w:r>
          </w:p>
        </w:tc>
      </w:tr>
      <w:tr w:rsidR="001D0ECB" w:rsidRPr="001D0ECB" w14:paraId="5DD7F3B8" w14:textId="77777777">
        <w:trPr>
          <w:cantSplit/>
          <w:trHeight w:val="530"/>
          <w:jc w:val="center"/>
        </w:trPr>
        <w:tc>
          <w:tcPr>
            <w:tcW w:w="954" w:type="dxa"/>
            <w:vMerge/>
            <w:vAlign w:val="center"/>
          </w:tcPr>
          <w:p w14:paraId="6101CBDF" w14:textId="77777777" w:rsidR="00CC48A9" w:rsidRPr="001D0ECB" w:rsidRDefault="00CC48A9">
            <w:pPr>
              <w:rPr>
                <w:rFonts w:ascii="仿宋" w:eastAsia="仿宋" w:hAnsi="仿宋"/>
              </w:rPr>
            </w:pPr>
          </w:p>
        </w:tc>
        <w:tc>
          <w:tcPr>
            <w:tcW w:w="807" w:type="dxa"/>
            <w:vMerge/>
            <w:vAlign w:val="center"/>
          </w:tcPr>
          <w:p w14:paraId="1CF724E6" w14:textId="77777777" w:rsidR="00CC48A9" w:rsidRPr="001D0ECB" w:rsidRDefault="00CC48A9">
            <w:pPr>
              <w:rPr>
                <w:rFonts w:ascii="仿宋" w:eastAsia="仿宋" w:hAnsi="仿宋"/>
              </w:rPr>
            </w:pPr>
          </w:p>
        </w:tc>
        <w:tc>
          <w:tcPr>
            <w:tcW w:w="807" w:type="dxa"/>
            <w:vMerge/>
            <w:vAlign w:val="center"/>
          </w:tcPr>
          <w:p w14:paraId="504F3AD5" w14:textId="77777777" w:rsidR="00CC48A9" w:rsidRPr="001D0ECB" w:rsidRDefault="00CC48A9">
            <w:pPr>
              <w:rPr>
                <w:rFonts w:ascii="仿宋" w:eastAsia="仿宋" w:hAnsi="仿宋"/>
              </w:rPr>
            </w:pPr>
          </w:p>
        </w:tc>
        <w:tc>
          <w:tcPr>
            <w:tcW w:w="807" w:type="dxa"/>
            <w:vMerge/>
            <w:vAlign w:val="center"/>
          </w:tcPr>
          <w:p w14:paraId="0A90EED3" w14:textId="77777777" w:rsidR="00CC48A9" w:rsidRPr="001D0ECB" w:rsidRDefault="00CC48A9">
            <w:pPr>
              <w:rPr>
                <w:rFonts w:ascii="仿宋" w:eastAsia="仿宋" w:hAnsi="仿宋"/>
              </w:rPr>
            </w:pPr>
          </w:p>
        </w:tc>
        <w:tc>
          <w:tcPr>
            <w:tcW w:w="807" w:type="dxa"/>
            <w:vMerge/>
            <w:vAlign w:val="center"/>
          </w:tcPr>
          <w:p w14:paraId="7526C846" w14:textId="77777777" w:rsidR="00CC48A9" w:rsidRPr="001D0ECB" w:rsidRDefault="00CC48A9">
            <w:pPr>
              <w:rPr>
                <w:rFonts w:ascii="仿宋" w:eastAsia="仿宋" w:hAnsi="仿宋"/>
              </w:rPr>
            </w:pPr>
          </w:p>
        </w:tc>
        <w:tc>
          <w:tcPr>
            <w:tcW w:w="851" w:type="dxa"/>
            <w:vAlign w:val="center"/>
          </w:tcPr>
          <w:p w14:paraId="6BDE2B66"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证书</w:t>
            </w:r>
          </w:p>
          <w:p w14:paraId="4533DF91"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名称</w:t>
            </w:r>
          </w:p>
        </w:tc>
        <w:tc>
          <w:tcPr>
            <w:tcW w:w="960" w:type="dxa"/>
            <w:vAlign w:val="center"/>
          </w:tcPr>
          <w:p w14:paraId="72148CB9"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级别</w:t>
            </w:r>
          </w:p>
        </w:tc>
        <w:tc>
          <w:tcPr>
            <w:tcW w:w="847" w:type="dxa"/>
            <w:vAlign w:val="center"/>
          </w:tcPr>
          <w:p w14:paraId="19678740"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证号</w:t>
            </w:r>
          </w:p>
        </w:tc>
        <w:tc>
          <w:tcPr>
            <w:tcW w:w="732" w:type="dxa"/>
            <w:vAlign w:val="center"/>
          </w:tcPr>
          <w:p w14:paraId="33BC6769"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专业</w:t>
            </w:r>
          </w:p>
        </w:tc>
      </w:tr>
      <w:tr w:rsidR="001D0ECB" w:rsidRPr="001D0ECB" w14:paraId="79BC729D" w14:textId="77777777">
        <w:trPr>
          <w:cantSplit/>
          <w:trHeight w:val="531"/>
          <w:jc w:val="center"/>
        </w:trPr>
        <w:tc>
          <w:tcPr>
            <w:tcW w:w="954" w:type="dxa"/>
            <w:vMerge w:val="restart"/>
          </w:tcPr>
          <w:p w14:paraId="40ADCC1C"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管理</w:t>
            </w:r>
          </w:p>
          <w:p w14:paraId="667C2815"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人员</w:t>
            </w:r>
          </w:p>
        </w:tc>
        <w:tc>
          <w:tcPr>
            <w:tcW w:w="807" w:type="dxa"/>
          </w:tcPr>
          <w:p w14:paraId="441AACA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4E5D981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77A1ABD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104B058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291F76B1"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371920B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5A080F9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024A5C1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6E3B5CF6" w14:textId="77777777">
        <w:trPr>
          <w:cantSplit/>
          <w:trHeight w:val="530"/>
          <w:jc w:val="center"/>
        </w:trPr>
        <w:tc>
          <w:tcPr>
            <w:tcW w:w="954" w:type="dxa"/>
            <w:vMerge/>
          </w:tcPr>
          <w:p w14:paraId="4D85E613" w14:textId="77777777" w:rsidR="00CC48A9" w:rsidRPr="001D0ECB" w:rsidRDefault="00CC48A9">
            <w:pPr>
              <w:rPr>
                <w:rFonts w:ascii="仿宋" w:eastAsia="仿宋" w:hAnsi="仿宋"/>
              </w:rPr>
            </w:pPr>
          </w:p>
        </w:tc>
        <w:tc>
          <w:tcPr>
            <w:tcW w:w="807" w:type="dxa"/>
          </w:tcPr>
          <w:p w14:paraId="24D84D2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1915B53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70D651E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6910F0F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49F9433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7A948F1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3043283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1B6AE0B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0C71568B" w14:textId="77777777">
        <w:trPr>
          <w:cantSplit/>
          <w:trHeight w:val="531"/>
          <w:jc w:val="center"/>
        </w:trPr>
        <w:tc>
          <w:tcPr>
            <w:tcW w:w="954" w:type="dxa"/>
            <w:vMerge/>
          </w:tcPr>
          <w:p w14:paraId="766A4811" w14:textId="77777777" w:rsidR="00CC48A9" w:rsidRPr="001D0ECB" w:rsidRDefault="00CC48A9">
            <w:pPr>
              <w:rPr>
                <w:rFonts w:ascii="仿宋" w:eastAsia="仿宋" w:hAnsi="仿宋"/>
              </w:rPr>
            </w:pPr>
          </w:p>
        </w:tc>
        <w:tc>
          <w:tcPr>
            <w:tcW w:w="807" w:type="dxa"/>
          </w:tcPr>
          <w:p w14:paraId="665BBA5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6809B4A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5763C12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28F6039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00F5369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5A3CEEB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6E9DC4F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359ABDD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09F7EEFD" w14:textId="77777777">
        <w:trPr>
          <w:cantSplit/>
          <w:trHeight w:val="530"/>
          <w:jc w:val="center"/>
        </w:trPr>
        <w:tc>
          <w:tcPr>
            <w:tcW w:w="954" w:type="dxa"/>
            <w:vMerge w:val="restart"/>
          </w:tcPr>
          <w:p w14:paraId="7311D4E1"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技术</w:t>
            </w:r>
          </w:p>
          <w:p w14:paraId="0E20B965"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人员</w:t>
            </w:r>
          </w:p>
        </w:tc>
        <w:tc>
          <w:tcPr>
            <w:tcW w:w="807" w:type="dxa"/>
          </w:tcPr>
          <w:p w14:paraId="187522B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60C0D9A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616BF24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053B6B1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5388E3A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4592F07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311EBFF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03B676CB"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4F9CB35B" w14:textId="77777777">
        <w:trPr>
          <w:cantSplit/>
          <w:trHeight w:val="531"/>
          <w:jc w:val="center"/>
        </w:trPr>
        <w:tc>
          <w:tcPr>
            <w:tcW w:w="954" w:type="dxa"/>
            <w:vMerge/>
          </w:tcPr>
          <w:p w14:paraId="07981DF4" w14:textId="77777777" w:rsidR="00CC48A9" w:rsidRPr="001D0ECB" w:rsidRDefault="00CC48A9">
            <w:pPr>
              <w:rPr>
                <w:rFonts w:ascii="仿宋" w:eastAsia="仿宋" w:hAnsi="仿宋"/>
              </w:rPr>
            </w:pPr>
          </w:p>
        </w:tc>
        <w:tc>
          <w:tcPr>
            <w:tcW w:w="807" w:type="dxa"/>
          </w:tcPr>
          <w:p w14:paraId="71C1DC6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35312F3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3AEC214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0FC5564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208C494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40E2D31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58C93E6C"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3B6C94F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6DFE45CF" w14:textId="77777777">
        <w:trPr>
          <w:cantSplit/>
          <w:trHeight w:val="530"/>
          <w:jc w:val="center"/>
        </w:trPr>
        <w:tc>
          <w:tcPr>
            <w:tcW w:w="954" w:type="dxa"/>
            <w:vMerge/>
          </w:tcPr>
          <w:p w14:paraId="49999727" w14:textId="77777777" w:rsidR="00CC48A9" w:rsidRPr="001D0ECB" w:rsidRDefault="00CC48A9">
            <w:pPr>
              <w:rPr>
                <w:rFonts w:ascii="仿宋" w:eastAsia="仿宋" w:hAnsi="仿宋"/>
              </w:rPr>
            </w:pPr>
          </w:p>
        </w:tc>
        <w:tc>
          <w:tcPr>
            <w:tcW w:w="807" w:type="dxa"/>
          </w:tcPr>
          <w:p w14:paraId="24489EF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1108385D"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03670335"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21F2BD4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785523E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754EB16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66F892A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691F39EE"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1D0ECB" w:rsidRPr="001D0ECB" w14:paraId="132286FC" w14:textId="77777777">
        <w:trPr>
          <w:cantSplit/>
          <w:trHeight w:val="531"/>
          <w:jc w:val="center"/>
        </w:trPr>
        <w:tc>
          <w:tcPr>
            <w:tcW w:w="954" w:type="dxa"/>
            <w:vMerge w:val="restart"/>
          </w:tcPr>
          <w:p w14:paraId="4EC91B0C" w14:textId="77777777" w:rsidR="00CC48A9" w:rsidRPr="001D0ECB" w:rsidRDefault="00E04960">
            <w:pPr>
              <w:widowControl/>
              <w:spacing w:line="360" w:lineRule="atLeast"/>
              <w:jc w:val="left"/>
              <w:outlineLvl w:val="1"/>
              <w:rPr>
                <w:rFonts w:ascii="仿宋" w:eastAsia="仿宋" w:hAnsi="仿宋"/>
                <w:sz w:val="24"/>
              </w:rPr>
            </w:pPr>
            <w:r w:rsidRPr="001D0ECB">
              <w:rPr>
                <w:rFonts w:ascii="仿宋" w:eastAsia="仿宋" w:hAnsi="仿宋" w:hint="eastAsia"/>
                <w:sz w:val="24"/>
              </w:rPr>
              <w:t>售后服务人员</w:t>
            </w:r>
          </w:p>
        </w:tc>
        <w:tc>
          <w:tcPr>
            <w:tcW w:w="807" w:type="dxa"/>
          </w:tcPr>
          <w:p w14:paraId="141F7726"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162AB3D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7F41FA1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212382D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6A606213"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0E9F748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1646420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205FB7FF"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r w:rsidR="00CC48A9" w:rsidRPr="001D0ECB" w14:paraId="569A7182" w14:textId="77777777">
        <w:trPr>
          <w:cantSplit/>
          <w:trHeight w:val="530"/>
          <w:jc w:val="center"/>
        </w:trPr>
        <w:tc>
          <w:tcPr>
            <w:tcW w:w="954" w:type="dxa"/>
            <w:vMerge/>
            <w:tcBorders>
              <w:bottom w:val="single" w:sz="4" w:space="0" w:color="auto"/>
            </w:tcBorders>
          </w:tcPr>
          <w:p w14:paraId="2EA120C1" w14:textId="77777777" w:rsidR="00CC48A9" w:rsidRPr="001D0ECB" w:rsidRDefault="00CC48A9">
            <w:pPr>
              <w:rPr>
                <w:rFonts w:ascii="仿宋" w:eastAsia="仿宋" w:hAnsi="仿宋"/>
              </w:rPr>
            </w:pPr>
          </w:p>
        </w:tc>
        <w:tc>
          <w:tcPr>
            <w:tcW w:w="807" w:type="dxa"/>
            <w:tcBorders>
              <w:bottom w:val="single" w:sz="4" w:space="0" w:color="auto"/>
            </w:tcBorders>
          </w:tcPr>
          <w:p w14:paraId="7672503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1A7C78D2"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3433C929"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07" w:type="dxa"/>
          </w:tcPr>
          <w:p w14:paraId="41B8FE90"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51" w:type="dxa"/>
          </w:tcPr>
          <w:p w14:paraId="710ABDE4"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960" w:type="dxa"/>
          </w:tcPr>
          <w:p w14:paraId="4423BD07"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847" w:type="dxa"/>
          </w:tcPr>
          <w:p w14:paraId="2A17904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c>
          <w:tcPr>
            <w:tcW w:w="732" w:type="dxa"/>
          </w:tcPr>
          <w:p w14:paraId="6506F2B8" w14:textId="77777777" w:rsidR="00CC48A9" w:rsidRPr="001D0ECB" w:rsidRDefault="00CC48A9">
            <w:pPr>
              <w:widowControl/>
              <w:spacing w:line="360" w:lineRule="atLeast"/>
              <w:ind w:firstLineChars="196" w:firstLine="470"/>
              <w:jc w:val="left"/>
              <w:outlineLvl w:val="1"/>
              <w:rPr>
                <w:rFonts w:ascii="仿宋" w:eastAsia="仿宋" w:hAnsi="仿宋"/>
                <w:sz w:val="24"/>
              </w:rPr>
            </w:pPr>
          </w:p>
        </w:tc>
      </w:tr>
    </w:tbl>
    <w:p w14:paraId="7E015AF2" w14:textId="77777777" w:rsidR="00CC48A9" w:rsidRPr="001D0ECB" w:rsidRDefault="00CC48A9">
      <w:pPr>
        <w:widowControl/>
        <w:spacing w:line="360" w:lineRule="atLeast"/>
        <w:ind w:firstLineChars="196" w:firstLine="470"/>
        <w:jc w:val="left"/>
        <w:outlineLvl w:val="1"/>
        <w:rPr>
          <w:rFonts w:ascii="仿宋" w:eastAsia="仿宋" w:hAnsi="仿宋"/>
          <w:sz w:val="24"/>
        </w:rPr>
      </w:pPr>
    </w:p>
    <w:p w14:paraId="150AE423"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投标人名称：XXXX（单位盖章）。</w:t>
      </w:r>
    </w:p>
    <w:p w14:paraId="5DDECDAF"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法定代表人/单位负责人或授权代表（签字或加盖个人名章）：XXXX。</w:t>
      </w:r>
    </w:p>
    <w:p w14:paraId="47858A8A" w14:textId="77777777" w:rsidR="00CC48A9" w:rsidRPr="001D0ECB" w:rsidRDefault="00E04960">
      <w:pPr>
        <w:widowControl/>
        <w:spacing w:line="360" w:lineRule="atLeast"/>
        <w:ind w:firstLineChars="196" w:firstLine="470"/>
        <w:jc w:val="left"/>
        <w:outlineLvl w:val="1"/>
        <w:rPr>
          <w:rFonts w:ascii="仿宋" w:eastAsia="仿宋" w:hAnsi="仿宋"/>
          <w:sz w:val="24"/>
        </w:rPr>
      </w:pPr>
      <w:r w:rsidRPr="001D0ECB">
        <w:rPr>
          <w:rFonts w:ascii="仿宋" w:eastAsia="仿宋" w:hAnsi="仿宋" w:hint="eastAsia"/>
          <w:sz w:val="24"/>
        </w:rPr>
        <w:t>投标日期:</w:t>
      </w:r>
      <w:r w:rsidRPr="001D0ECB">
        <w:rPr>
          <w:rFonts w:ascii="仿宋" w:eastAsia="仿宋" w:hAnsi="仿宋"/>
          <w:sz w:val="24"/>
        </w:rPr>
        <w:t xml:space="preserve"> </w:t>
      </w:r>
      <w:r w:rsidRPr="001D0ECB">
        <w:rPr>
          <w:rFonts w:ascii="仿宋" w:eastAsia="仿宋" w:hAnsi="仿宋" w:hint="eastAsia"/>
          <w:sz w:val="24"/>
        </w:rPr>
        <w:t>XXXX。</w:t>
      </w:r>
    </w:p>
    <w:p w14:paraId="6920B369" w14:textId="77777777" w:rsidR="00CC48A9" w:rsidRPr="001D0ECB" w:rsidRDefault="00CC48A9">
      <w:pPr>
        <w:widowControl/>
        <w:spacing w:line="360" w:lineRule="atLeast"/>
        <w:ind w:firstLineChars="196" w:firstLine="472"/>
        <w:jc w:val="left"/>
        <w:outlineLvl w:val="1"/>
        <w:rPr>
          <w:rFonts w:ascii="仿宋" w:eastAsia="仿宋" w:hAnsi="仿宋"/>
          <w:b/>
          <w:sz w:val="24"/>
        </w:rPr>
      </w:pPr>
    </w:p>
    <w:p w14:paraId="268FB6D6" w14:textId="77777777" w:rsidR="00CC48A9" w:rsidRPr="001D0ECB" w:rsidRDefault="00E04960">
      <w:pPr>
        <w:spacing w:after="0" w:line="360" w:lineRule="auto"/>
        <w:rPr>
          <w:rFonts w:ascii="仿宋" w:eastAsia="仿宋" w:hAnsi="仿宋"/>
          <w:b/>
          <w:sz w:val="32"/>
          <w:szCs w:val="32"/>
        </w:rPr>
      </w:pPr>
      <w:r w:rsidRPr="001D0ECB">
        <w:rPr>
          <w:rFonts w:ascii="仿宋" w:eastAsia="仿宋" w:hAnsi="仿宋"/>
          <w:b/>
          <w:sz w:val="24"/>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2-1</w:t>
      </w:r>
      <w:r w:rsidRPr="001D0ECB">
        <w:rPr>
          <w:rFonts w:ascii="仿宋" w:eastAsia="仿宋" w:hAnsi="仿宋" w:hint="eastAsia"/>
          <w:b/>
          <w:sz w:val="32"/>
          <w:szCs w:val="32"/>
        </w:rPr>
        <w:t>2</w:t>
      </w:r>
    </w:p>
    <w:p w14:paraId="7265F499" w14:textId="77777777" w:rsidR="00CC48A9" w:rsidRPr="001D0ECB" w:rsidRDefault="00E04960">
      <w:pPr>
        <w:widowControl/>
        <w:spacing w:after="0" w:line="360" w:lineRule="atLeast"/>
        <w:jc w:val="center"/>
        <w:outlineLvl w:val="1"/>
        <w:rPr>
          <w:rFonts w:ascii="仿宋" w:eastAsia="仿宋" w:hAnsi="仿宋"/>
          <w:b/>
          <w:sz w:val="32"/>
          <w:szCs w:val="32"/>
        </w:rPr>
      </w:pPr>
      <w:r w:rsidRPr="001D0ECB">
        <w:rPr>
          <w:rFonts w:ascii="仿宋" w:eastAsia="仿宋" w:hAnsi="仿宋" w:hint="eastAsia"/>
          <w:b/>
          <w:sz w:val="32"/>
          <w:szCs w:val="32"/>
        </w:rPr>
        <w:t>十一、中小企业声明函</w:t>
      </w:r>
    </w:p>
    <w:p w14:paraId="4C658F03" w14:textId="77777777" w:rsidR="00CC48A9" w:rsidRPr="001D0ECB" w:rsidRDefault="00CC48A9">
      <w:pPr>
        <w:widowControl/>
        <w:spacing w:after="0" w:line="360" w:lineRule="atLeast"/>
        <w:jc w:val="center"/>
        <w:outlineLvl w:val="1"/>
        <w:rPr>
          <w:rFonts w:ascii="仿宋" w:eastAsia="仿宋" w:hAnsi="仿宋"/>
          <w:b/>
          <w:sz w:val="32"/>
          <w:szCs w:val="32"/>
        </w:rPr>
      </w:pPr>
    </w:p>
    <w:p w14:paraId="6F2C42A0" w14:textId="77777777" w:rsidR="00CC48A9" w:rsidRPr="001D0ECB" w:rsidRDefault="00E04960">
      <w:pPr>
        <w:spacing w:after="0" w:line="360" w:lineRule="auto"/>
        <w:ind w:firstLineChars="200" w:firstLine="480"/>
        <w:jc w:val="left"/>
        <w:rPr>
          <w:rFonts w:ascii="仿宋" w:eastAsia="仿宋" w:hAnsi="仿宋"/>
          <w:sz w:val="24"/>
        </w:rPr>
      </w:pPr>
      <w:r w:rsidRPr="001D0ECB">
        <w:rPr>
          <w:rFonts w:ascii="仿宋" w:eastAsia="仿宋" w:hAnsi="仿宋" w:hint="eastAsia"/>
          <w:sz w:val="24"/>
        </w:rPr>
        <w:t>本公司郑重声明，根据《政府采购促进中小企业发展管理办法》（财库〔2020</w:t>
      </w:r>
      <w:r w:rsidRPr="001D0ECB">
        <w:rPr>
          <w:rFonts w:ascii="仿宋" w:eastAsia="仿宋" w:hAnsi="仿宋"/>
          <w:sz w:val="24"/>
        </w:rPr>
        <w:t>〕</w:t>
      </w:r>
      <w:r w:rsidRPr="001D0ECB">
        <w:rPr>
          <w:rFonts w:ascii="仿宋" w:eastAsia="仿宋" w:hAnsi="仿宋" w:hint="eastAsia"/>
          <w:sz w:val="24"/>
        </w:rPr>
        <w:t>46 号）</w:t>
      </w:r>
      <w:r w:rsidRPr="001D0ECB">
        <w:rPr>
          <w:rFonts w:ascii="仿宋" w:eastAsia="仿宋" w:hAnsi="仿宋"/>
          <w:sz w:val="24"/>
        </w:rPr>
        <w:t>的规定，</w:t>
      </w:r>
      <w:r w:rsidRPr="001D0ECB">
        <w:rPr>
          <w:rFonts w:ascii="仿宋" w:eastAsia="仿宋" w:hAnsi="仿宋" w:hint="eastAsia"/>
          <w:sz w:val="24"/>
        </w:rPr>
        <w:t xml:space="preserve">本公司（联合体）参加 </w:t>
      </w:r>
      <w:r w:rsidRPr="001D0ECB">
        <w:rPr>
          <w:rFonts w:ascii="仿宋" w:eastAsia="仿宋" w:hAnsi="仿宋" w:hint="eastAsia"/>
          <w:sz w:val="24"/>
          <w:u w:val="single"/>
        </w:rPr>
        <w:t xml:space="preserve">（单位名称） </w:t>
      </w:r>
      <w:r w:rsidRPr="001D0ECB">
        <w:rPr>
          <w:rFonts w:ascii="仿宋" w:eastAsia="仿宋" w:hAnsi="仿宋" w:hint="eastAsia"/>
          <w:sz w:val="24"/>
        </w:rPr>
        <w:t xml:space="preserve">的 </w:t>
      </w:r>
      <w:r w:rsidRPr="001D0ECB">
        <w:rPr>
          <w:rFonts w:ascii="仿宋" w:eastAsia="仿宋" w:hAnsi="仿宋" w:hint="eastAsia"/>
          <w:sz w:val="24"/>
          <w:u w:val="single"/>
        </w:rPr>
        <w:t xml:space="preserve">（项目名称） </w:t>
      </w:r>
      <w:r w:rsidRPr="001D0ECB">
        <w:rPr>
          <w:rFonts w:ascii="仿宋" w:eastAsia="仿宋" w:hAnsi="仿宋" w:hint="eastAsia"/>
          <w:sz w:val="24"/>
        </w:rPr>
        <w:t>采购活动，服务全部由符合政策要求的中小企业承接。相关企业（含联合</w:t>
      </w:r>
    </w:p>
    <w:p w14:paraId="1004DA7B" w14:textId="77777777" w:rsidR="00CC48A9" w:rsidRPr="001D0ECB" w:rsidRDefault="00E04960">
      <w:pPr>
        <w:spacing w:after="0" w:line="360" w:lineRule="auto"/>
        <w:jc w:val="left"/>
        <w:rPr>
          <w:rFonts w:ascii="仿宋" w:eastAsia="仿宋" w:hAnsi="仿宋"/>
          <w:sz w:val="24"/>
        </w:rPr>
      </w:pPr>
      <w:r w:rsidRPr="001D0ECB">
        <w:rPr>
          <w:rFonts w:ascii="仿宋" w:eastAsia="仿宋" w:hAnsi="仿宋" w:hint="eastAsia"/>
          <w:sz w:val="24"/>
        </w:rPr>
        <w:t>体中的中小企业、签订分包意向协议的中小企业）的具体情况如下：</w:t>
      </w:r>
      <w:r w:rsidRPr="001D0ECB">
        <w:rPr>
          <w:rFonts w:ascii="仿宋" w:eastAsia="仿宋" w:hAnsi="仿宋"/>
          <w:sz w:val="24"/>
        </w:rPr>
        <w:br/>
      </w:r>
      <w:r w:rsidRPr="001D0ECB">
        <w:rPr>
          <w:rFonts w:ascii="仿宋" w:eastAsia="仿宋" w:hAnsi="仿宋" w:hint="eastAsia"/>
          <w:sz w:val="24"/>
        </w:rPr>
        <w:t xml:space="preserve">　　</w:t>
      </w:r>
      <w:bookmarkStart w:id="162" w:name="_Toc387658050"/>
      <w:bookmarkStart w:id="163" w:name="_Toc413748654"/>
      <w:bookmarkStart w:id="164" w:name="_Toc417911732"/>
      <w:bookmarkStart w:id="165" w:name="_Toc419811733"/>
      <w:bookmarkStart w:id="166" w:name="_Toc387147344"/>
      <w:r w:rsidRPr="001D0ECB">
        <w:rPr>
          <w:rFonts w:ascii="仿宋" w:eastAsia="仿宋" w:hAnsi="仿宋" w:hint="eastAsia"/>
          <w:sz w:val="24"/>
        </w:rPr>
        <w:t xml:space="preserve">1. </w:t>
      </w:r>
      <w:r w:rsidRPr="001D0ECB">
        <w:rPr>
          <w:rFonts w:ascii="仿宋" w:eastAsia="仿宋" w:hAnsi="仿宋" w:hint="eastAsia"/>
          <w:sz w:val="24"/>
          <w:u w:val="single"/>
        </w:rPr>
        <w:t xml:space="preserve">（标的名称） </w:t>
      </w:r>
      <w:r w:rsidRPr="001D0ECB">
        <w:rPr>
          <w:rFonts w:ascii="仿宋" w:eastAsia="仿宋" w:hAnsi="仿宋" w:hint="eastAsia"/>
          <w:sz w:val="24"/>
        </w:rPr>
        <w:t>，属于</w:t>
      </w:r>
      <w:r w:rsidRPr="001D0ECB">
        <w:rPr>
          <w:rFonts w:ascii="仿宋" w:eastAsia="仿宋" w:hAnsi="仿宋" w:hint="eastAsia"/>
          <w:sz w:val="24"/>
          <w:u w:val="single"/>
        </w:rPr>
        <w:t xml:space="preserve"> （采购文件中明确的所属行业） </w:t>
      </w:r>
      <w:r w:rsidRPr="001D0ECB">
        <w:rPr>
          <w:rFonts w:ascii="仿宋" w:eastAsia="仿宋" w:hAnsi="仿宋" w:hint="eastAsia"/>
          <w:sz w:val="24"/>
        </w:rPr>
        <w:t>；承接企业为</w:t>
      </w:r>
      <w:r w:rsidRPr="001D0ECB">
        <w:rPr>
          <w:rFonts w:ascii="仿宋" w:eastAsia="仿宋" w:hAnsi="仿宋" w:hint="eastAsia"/>
          <w:sz w:val="24"/>
          <w:u w:val="single"/>
        </w:rPr>
        <w:t xml:space="preserve"> （企业名称） </w:t>
      </w:r>
      <w:r w:rsidRPr="001D0ECB">
        <w:rPr>
          <w:rFonts w:ascii="仿宋" w:eastAsia="仿宋" w:hAnsi="仿宋" w:hint="eastAsia"/>
          <w:sz w:val="24"/>
        </w:rPr>
        <w:t>，从业人员</w:t>
      </w:r>
      <w:r w:rsidRPr="001D0ECB">
        <w:rPr>
          <w:rFonts w:ascii="仿宋" w:eastAsia="仿宋" w:hAnsi="仿宋"/>
          <w:sz w:val="24"/>
          <w:u w:val="single"/>
        </w:rPr>
        <w:t xml:space="preserve">   </w:t>
      </w:r>
      <w:r w:rsidRPr="001D0ECB">
        <w:rPr>
          <w:rFonts w:ascii="仿宋" w:eastAsia="仿宋" w:hAnsi="仿宋" w:hint="eastAsia"/>
          <w:sz w:val="24"/>
        </w:rPr>
        <w:t>人，营业收入为</w:t>
      </w:r>
      <w:r w:rsidRPr="001D0ECB">
        <w:rPr>
          <w:rFonts w:ascii="仿宋" w:eastAsia="仿宋" w:hAnsi="仿宋"/>
          <w:sz w:val="24"/>
          <w:u w:val="single"/>
        </w:rPr>
        <w:t xml:space="preserve">    </w:t>
      </w:r>
      <w:r w:rsidRPr="001D0ECB">
        <w:rPr>
          <w:rFonts w:ascii="仿宋" w:eastAsia="仿宋" w:hAnsi="仿宋" w:hint="eastAsia"/>
          <w:sz w:val="24"/>
        </w:rPr>
        <w:t>万元，资产总额为</w:t>
      </w:r>
      <w:r w:rsidRPr="001D0ECB">
        <w:rPr>
          <w:rFonts w:ascii="仿宋" w:eastAsia="仿宋" w:hAnsi="仿宋"/>
          <w:sz w:val="24"/>
          <w:u w:val="single"/>
        </w:rPr>
        <w:t xml:space="preserve">   </w:t>
      </w:r>
      <w:r w:rsidRPr="001D0ECB">
        <w:rPr>
          <w:rFonts w:ascii="仿宋" w:eastAsia="仿宋" w:hAnsi="仿宋" w:hint="eastAsia"/>
          <w:sz w:val="24"/>
        </w:rPr>
        <w:t>万元，属于</w:t>
      </w:r>
      <w:r w:rsidRPr="001D0ECB">
        <w:rPr>
          <w:rFonts w:ascii="仿宋" w:eastAsia="仿宋" w:hAnsi="仿宋" w:hint="eastAsia"/>
          <w:sz w:val="24"/>
          <w:u w:val="single"/>
        </w:rPr>
        <w:t xml:space="preserve"> （中型企业、小型企业、微型企业） </w:t>
      </w:r>
      <w:r w:rsidRPr="001D0ECB">
        <w:rPr>
          <w:rFonts w:ascii="仿宋" w:eastAsia="仿宋" w:hAnsi="仿宋" w:hint="eastAsia"/>
          <w:sz w:val="24"/>
        </w:rPr>
        <w:t>；</w:t>
      </w:r>
    </w:p>
    <w:p w14:paraId="253E58F5" w14:textId="77777777" w:rsidR="00CC48A9" w:rsidRPr="001D0ECB" w:rsidRDefault="00E04960">
      <w:pPr>
        <w:spacing w:after="0" w:line="360" w:lineRule="auto"/>
        <w:ind w:firstLineChars="250" w:firstLine="600"/>
        <w:jc w:val="left"/>
        <w:rPr>
          <w:rFonts w:ascii="仿宋" w:eastAsia="仿宋" w:hAnsi="仿宋"/>
          <w:sz w:val="24"/>
        </w:rPr>
      </w:pPr>
      <w:r w:rsidRPr="001D0ECB">
        <w:rPr>
          <w:rFonts w:ascii="仿宋" w:eastAsia="仿宋" w:hAnsi="仿宋" w:hint="eastAsia"/>
          <w:sz w:val="24"/>
        </w:rPr>
        <w:t>2.</w:t>
      </w:r>
      <w:r w:rsidRPr="001D0ECB">
        <w:rPr>
          <w:rFonts w:ascii="仿宋" w:eastAsia="仿宋" w:hAnsi="仿宋" w:hint="eastAsia"/>
          <w:sz w:val="24"/>
          <w:u w:val="single"/>
        </w:rPr>
        <w:t xml:space="preserve"> （标的名称） </w:t>
      </w:r>
      <w:r w:rsidRPr="001D0ECB">
        <w:rPr>
          <w:rFonts w:ascii="仿宋" w:eastAsia="仿宋" w:hAnsi="仿宋" w:hint="eastAsia"/>
          <w:sz w:val="24"/>
        </w:rPr>
        <w:t>，属于</w:t>
      </w:r>
      <w:r w:rsidRPr="001D0ECB">
        <w:rPr>
          <w:rFonts w:ascii="仿宋" w:eastAsia="仿宋" w:hAnsi="仿宋" w:hint="eastAsia"/>
          <w:sz w:val="24"/>
          <w:u w:val="single"/>
        </w:rPr>
        <w:t xml:space="preserve"> （采购文件中明确的所属行业） </w:t>
      </w:r>
      <w:r w:rsidRPr="001D0ECB">
        <w:rPr>
          <w:rFonts w:ascii="仿宋" w:eastAsia="仿宋" w:hAnsi="仿宋" w:hint="eastAsia"/>
          <w:sz w:val="24"/>
        </w:rPr>
        <w:t>；承接企业为</w:t>
      </w:r>
      <w:r w:rsidRPr="001D0ECB">
        <w:rPr>
          <w:rFonts w:ascii="仿宋" w:eastAsia="仿宋" w:hAnsi="仿宋" w:hint="eastAsia"/>
          <w:sz w:val="24"/>
          <w:u w:val="single"/>
        </w:rPr>
        <w:t xml:space="preserve"> （企业名称） </w:t>
      </w:r>
      <w:r w:rsidRPr="001D0ECB">
        <w:rPr>
          <w:rFonts w:ascii="仿宋" w:eastAsia="仿宋" w:hAnsi="仿宋" w:hint="eastAsia"/>
          <w:sz w:val="24"/>
        </w:rPr>
        <w:t>，从业人员</w:t>
      </w:r>
      <w:r w:rsidRPr="001D0ECB">
        <w:rPr>
          <w:rFonts w:ascii="仿宋" w:eastAsia="仿宋" w:hAnsi="仿宋"/>
          <w:sz w:val="24"/>
          <w:u w:val="single"/>
        </w:rPr>
        <w:t xml:space="preserve">   </w:t>
      </w:r>
      <w:r w:rsidRPr="001D0ECB">
        <w:rPr>
          <w:rFonts w:ascii="仿宋" w:eastAsia="仿宋" w:hAnsi="仿宋" w:hint="eastAsia"/>
          <w:sz w:val="24"/>
        </w:rPr>
        <w:t>人，营业收入为</w:t>
      </w:r>
      <w:r w:rsidRPr="001D0ECB">
        <w:rPr>
          <w:rFonts w:ascii="仿宋" w:eastAsia="仿宋" w:hAnsi="仿宋"/>
          <w:sz w:val="24"/>
          <w:u w:val="single"/>
        </w:rPr>
        <w:t xml:space="preserve">    </w:t>
      </w:r>
      <w:r w:rsidRPr="001D0ECB">
        <w:rPr>
          <w:rFonts w:ascii="仿宋" w:eastAsia="仿宋" w:hAnsi="仿宋" w:hint="eastAsia"/>
          <w:sz w:val="24"/>
        </w:rPr>
        <w:t>万元，资产总额为</w:t>
      </w:r>
      <w:r w:rsidRPr="001D0ECB">
        <w:rPr>
          <w:rFonts w:ascii="仿宋" w:eastAsia="仿宋" w:hAnsi="仿宋"/>
          <w:sz w:val="24"/>
          <w:u w:val="single"/>
        </w:rPr>
        <w:t xml:space="preserve">   </w:t>
      </w:r>
      <w:r w:rsidRPr="001D0ECB">
        <w:rPr>
          <w:rFonts w:ascii="仿宋" w:eastAsia="仿宋" w:hAnsi="仿宋" w:hint="eastAsia"/>
          <w:sz w:val="24"/>
        </w:rPr>
        <w:t>万元，属于</w:t>
      </w:r>
      <w:r w:rsidRPr="001D0ECB">
        <w:rPr>
          <w:rFonts w:ascii="仿宋" w:eastAsia="仿宋" w:hAnsi="仿宋" w:hint="eastAsia"/>
          <w:sz w:val="24"/>
          <w:u w:val="single"/>
        </w:rPr>
        <w:t xml:space="preserve"> （中型企业、小型企业、微型企业） </w:t>
      </w:r>
      <w:r w:rsidRPr="001D0ECB">
        <w:rPr>
          <w:rFonts w:ascii="仿宋" w:eastAsia="仿宋" w:hAnsi="仿宋" w:hint="eastAsia"/>
          <w:sz w:val="24"/>
        </w:rPr>
        <w:t>；</w:t>
      </w:r>
    </w:p>
    <w:p w14:paraId="63E7724A" w14:textId="77777777" w:rsidR="00CC48A9" w:rsidRPr="001D0ECB" w:rsidRDefault="00E04960">
      <w:pPr>
        <w:spacing w:after="0" w:line="360" w:lineRule="auto"/>
        <w:ind w:firstLineChars="250" w:firstLine="600"/>
        <w:jc w:val="left"/>
        <w:rPr>
          <w:rFonts w:ascii="仿宋" w:eastAsia="仿宋" w:hAnsi="仿宋"/>
          <w:sz w:val="24"/>
        </w:rPr>
      </w:pPr>
      <w:r w:rsidRPr="001D0ECB">
        <w:rPr>
          <w:rFonts w:ascii="仿宋" w:eastAsia="仿宋" w:hAnsi="仿宋" w:hint="eastAsia"/>
          <w:sz w:val="24"/>
        </w:rPr>
        <w:t>……</w:t>
      </w:r>
    </w:p>
    <w:p w14:paraId="41185F11" w14:textId="77777777" w:rsidR="00CC48A9" w:rsidRPr="001D0ECB" w:rsidRDefault="00E04960">
      <w:pPr>
        <w:spacing w:after="0" w:line="360" w:lineRule="auto"/>
        <w:ind w:firstLineChars="250" w:firstLine="600"/>
        <w:jc w:val="left"/>
        <w:rPr>
          <w:rFonts w:ascii="仿宋" w:eastAsia="仿宋" w:hAnsi="仿宋"/>
          <w:sz w:val="24"/>
        </w:rPr>
      </w:pPr>
      <w:r w:rsidRPr="001D0ECB">
        <w:rPr>
          <w:rFonts w:ascii="仿宋" w:eastAsia="仿宋" w:hAnsi="仿宋" w:hint="eastAsia"/>
          <w:sz w:val="24"/>
        </w:rPr>
        <w:t>以上企业，不属于大企业的分支机构，不存在控股股东为大企业的情形，也不存在与大企业的负责人为同一人的情形。</w:t>
      </w:r>
    </w:p>
    <w:p w14:paraId="5F03F560" w14:textId="77777777" w:rsidR="00CC48A9" w:rsidRPr="001D0ECB" w:rsidRDefault="00E04960">
      <w:pPr>
        <w:spacing w:after="0" w:line="360" w:lineRule="auto"/>
        <w:ind w:firstLineChars="250" w:firstLine="600"/>
        <w:jc w:val="left"/>
        <w:rPr>
          <w:rFonts w:ascii="仿宋" w:eastAsia="仿宋" w:hAnsi="仿宋"/>
          <w:sz w:val="24"/>
        </w:rPr>
      </w:pPr>
      <w:r w:rsidRPr="001D0ECB">
        <w:rPr>
          <w:rFonts w:ascii="仿宋" w:eastAsia="仿宋" w:hAnsi="仿宋" w:hint="eastAsia"/>
          <w:sz w:val="24"/>
        </w:rPr>
        <w:t>本企业对上述声明内容的真实性负责。如有虚假，将依法承担相应责任。</w:t>
      </w:r>
    </w:p>
    <w:p w14:paraId="35E95ACA" w14:textId="77777777" w:rsidR="00CC48A9" w:rsidRPr="001D0ECB" w:rsidRDefault="00E04960">
      <w:pPr>
        <w:spacing w:after="0" w:line="360" w:lineRule="auto"/>
        <w:jc w:val="center"/>
        <w:rPr>
          <w:rFonts w:ascii="仿宋" w:eastAsia="仿宋" w:hAnsi="仿宋"/>
          <w:sz w:val="24"/>
        </w:rPr>
      </w:pPr>
      <w:r w:rsidRPr="001D0ECB">
        <w:rPr>
          <w:rFonts w:ascii="仿宋" w:eastAsia="仿宋" w:hAnsi="仿宋" w:hint="eastAsia"/>
          <w:sz w:val="24"/>
        </w:rPr>
        <w:t xml:space="preserve">                                 企业名称（盖章）：</w:t>
      </w:r>
    </w:p>
    <w:p w14:paraId="544CB4F9" w14:textId="77777777" w:rsidR="00CC48A9" w:rsidRPr="001D0ECB" w:rsidRDefault="00E04960">
      <w:pPr>
        <w:spacing w:after="0" w:line="360" w:lineRule="auto"/>
        <w:jc w:val="center"/>
        <w:rPr>
          <w:rFonts w:ascii="仿宋" w:eastAsia="仿宋" w:hAnsi="仿宋"/>
          <w:sz w:val="24"/>
        </w:rPr>
      </w:pPr>
      <w:r w:rsidRPr="001D0ECB">
        <w:rPr>
          <w:rFonts w:ascii="仿宋" w:eastAsia="仿宋" w:hAnsi="仿宋" w:hint="eastAsia"/>
          <w:sz w:val="24"/>
        </w:rPr>
        <w:t xml:space="preserve">                        日 期：</w:t>
      </w:r>
    </w:p>
    <w:p w14:paraId="1DC79A23" w14:textId="77777777" w:rsidR="00CC48A9" w:rsidRPr="001D0ECB" w:rsidRDefault="00E04960">
      <w:pPr>
        <w:spacing w:after="0" w:line="360" w:lineRule="auto"/>
        <w:jc w:val="left"/>
        <w:rPr>
          <w:rFonts w:ascii="仿宋" w:eastAsia="仿宋" w:hAnsi="仿宋" w:cs="宋体"/>
          <w:sz w:val="24"/>
        </w:rPr>
      </w:pPr>
      <w:r w:rsidRPr="001D0ECB">
        <w:rPr>
          <w:rFonts w:ascii="仿宋" w:eastAsia="仿宋" w:hAnsi="仿宋" w:cs="宋体" w:hint="eastAsia"/>
          <w:sz w:val="24"/>
        </w:rPr>
        <w:t>注：</w:t>
      </w:r>
    </w:p>
    <w:p w14:paraId="0D70F6DA" w14:textId="77777777" w:rsidR="00CC48A9" w:rsidRPr="001D0ECB" w:rsidRDefault="00E04960">
      <w:pPr>
        <w:spacing w:after="0" w:line="360" w:lineRule="auto"/>
        <w:rPr>
          <w:rFonts w:ascii="仿宋" w:eastAsia="仿宋" w:hAnsi="仿宋" w:cs="宋体"/>
          <w:sz w:val="24"/>
        </w:rPr>
      </w:pPr>
      <w:r w:rsidRPr="001D0ECB">
        <w:rPr>
          <w:rFonts w:ascii="仿宋" w:eastAsia="仿宋" w:hAnsi="仿宋" w:cs="宋体"/>
          <w:sz w:val="24"/>
        </w:rPr>
        <w:t>1、</w:t>
      </w:r>
      <w:bookmarkEnd w:id="162"/>
      <w:bookmarkEnd w:id="163"/>
      <w:bookmarkEnd w:id="164"/>
      <w:bookmarkEnd w:id="165"/>
      <w:bookmarkEnd w:id="166"/>
      <w:r w:rsidRPr="001D0ECB">
        <w:rPr>
          <w:rFonts w:ascii="仿宋" w:eastAsia="仿宋" w:hAnsi="仿宋" w:cs="宋体" w:hint="eastAsia"/>
          <w:sz w:val="24"/>
        </w:rPr>
        <w:t>从业人员、营业收入、资产总额填报上一年度数据，无上</w:t>
      </w:r>
      <w:proofErr w:type="gramStart"/>
      <w:r w:rsidRPr="001D0ECB">
        <w:rPr>
          <w:rFonts w:ascii="仿宋" w:eastAsia="仿宋" w:hAnsi="仿宋" w:cs="宋体" w:hint="eastAsia"/>
          <w:sz w:val="24"/>
        </w:rPr>
        <w:t>一</w:t>
      </w:r>
      <w:proofErr w:type="gramEnd"/>
      <w:r w:rsidRPr="001D0ECB">
        <w:rPr>
          <w:rFonts w:ascii="仿宋" w:eastAsia="仿宋" w:hAnsi="仿宋" w:cs="宋体" w:hint="eastAsia"/>
          <w:sz w:val="24"/>
        </w:rPr>
        <w:t>年度数据的新成立企业可不填报。</w:t>
      </w:r>
    </w:p>
    <w:p w14:paraId="41BABD45" w14:textId="77777777" w:rsidR="00CC48A9" w:rsidRPr="001D0ECB" w:rsidRDefault="00E04960">
      <w:pPr>
        <w:spacing w:line="360" w:lineRule="auto"/>
        <w:rPr>
          <w:rFonts w:ascii="仿宋" w:eastAsia="仿宋" w:hAnsi="仿宋"/>
          <w:b/>
          <w:sz w:val="32"/>
          <w:szCs w:val="32"/>
        </w:rPr>
      </w:pPr>
      <w:r w:rsidRPr="001D0ECB">
        <w:rPr>
          <w:rFonts w:ascii="仿宋" w:eastAsia="仿宋" w:hAnsi="仿宋" w:cs="宋体"/>
          <w:sz w:val="24"/>
        </w:rPr>
        <w:br w:type="page"/>
      </w:r>
      <w:r w:rsidRPr="001D0ECB">
        <w:rPr>
          <w:rFonts w:ascii="仿宋" w:eastAsia="仿宋" w:hAnsi="仿宋" w:hint="eastAsia"/>
          <w:b/>
          <w:sz w:val="32"/>
          <w:szCs w:val="32"/>
        </w:rPr>
        <w:lastRenderedPageBreak/>
        <w:t>格式</w:t>
      </w:r>
      <w:r w:rsidRPr="001D0ECB">
        <w:rPr>
          <w:rFonts w:ascii="仿宋" w:eastAsia="仿宋" w:hAnsi="仿宋"/>
          <w:b/>
          <w:sz w:val="32"/>
          <w:szCs w:val="32"/>
        </w:rPr>
        <w:t>2-1</w:t>
      </w:r>
      <w:r w:rsidRPr="001D0ECB">
        <w:rPr>
          <w:rFonts w:ascii="仿宋" w:eastAsia="仿宋" w:hAnsi="仿宋" w:hint="eastAsia"/>
          <w:b/>
          <w:sz w:val="32"/>
          <w:szCs w:val="32"/>
        </w:rPr>
        <w:t>3</w:t>
      </w:r>
    </w:p>
    <w:p w14:paraId="33FBE31F" w14:textId="77777777" w:rsidR="00CC48A9" w:rsidRPr="001D0ECB" w:rsidRDefault="00E04960">
      <w:pPr>
        <w:jc w:val="center"/>
        <w:rPr>
          <w:rFonts w:ascii="仿宋" w:eastAsia="仿宋" w:hAnsi="仿宋"/>
          <w:b/>
          <w:sz w:val="32"/>
          <w:szCs w:val="32"/>
        </w:rPr>
      </w:pPr>
      <w:r w:rsidRPr="001D0ECB">
        <w:rPr>
          <w:rFonts w:ascii="仿宋" w:eastAsia="仿宋" w:hAnsi="仿宋" w:hint="eastAsia"/>
          <w:b/>
          <w:sz w:val="32"/>
          <w:szCs w:val="32"/>
        </w:rPr>
        <w:t>十二、残疾人福利性单位声明函</w:t>
      </w:r>
    </w:p>
    <w:p w14:paraId="6144FB0B" w14:textId="77777777" w:rsidR="00CC48A9" w:rsidRPr="001D0ECB" w:rsidRDefault="00CC48A9">
      <w:pPr>
        <w:spacing w:line="588" w:lineRule="exact"/>
        <w:rPr>
          <w:rFonts w:ascii="仿宋" w:eastAsia="仿宋" w:hAnsi="仿宋" w:cs="宋体"/>
          <w:b/>
          <w:spacing w:val="6"/>
          <w:sz w:val="24"/>
        </w:rPr>
      </w:pPr>
    </w:p>
    <w:p w14:paraId="2E5FCC95" w14:textId="77777777" w:rsidR="00CC48A9" w:rsidRPr="001D0ECB" w:rsidRDefault="00E04960">
      <w:pPr>
        <w:spacing w:line="588" w:lineRule="exact"/>
        <w:ind w:firstLineChars="200" w:firstLine="504"/>
        <w:rPr>
          <w:rFonts w:ascii="仿宋" w:eastAsia="仿宋" w:hAnsi="仿宋" w:cs="宋体"/>
          <w:spacing w:val="6"/>
          <w:sz w:val="24"/>
        </w:rPr>
      </w:pPr>
      <w:r w:rsidRPr="001D0ECB">
        <w:rPr>
          <w:rFonts w:ascii="仿宋" w:eastAsia="仿宋" w:hAnsi="仿宋" w:cs="宋体" w:hint="eastAsia"/>
          <w:spacing w:val="6"/>
          <w:sz w:val="24"/>
        </w:rPr>
        <w:t>本单位郑重声明，根据《财政部</w:t>
      </w:r>
      <w:r w:rsidRPr="001D0ECB">
        <w:rPr>
          <w:rFonts w:ascii="仿宋" w:eastAsia="仿宋" w:hAnsi="仿宋" w:cs="宋体"/>
          <w:spacing w:val="6"/>
          <w:sz w:val="24"/>
        </w:rPr>
        <w:t xml:space="preserve"> </w:t>
      </w:r>
      <w:r w:rsidRPr="001D0ECB">
        <w:rPr>
          <w:rFonts w:ascii="仿宋" w:eastAsia="仿宋" w:hAnsi="仿宋" w:cs="宋体" w:hint="eastAsia"/>
          <w:spacing w:val="6"/>
          <w:sz w:val="24"/>
        </w:rPr>
        <w:t>民政部</w:t>
      </w:r>
      <w:r w:rsidRPr="001D0ECB">
        <w:rPr>
          <w:rFonts w:ascii="仿宋" w:eastAsia="仿宋" w:hAnsi="仿宋" w:cs="宋体"/>
          <w:spacing w:val="6"/>
          <w:sz w:val="24"/>
        </w:rPr>
        <w:t xml:space="preserve"> </w:t>
      </w:r>
      <w:r w:rsidRPr="001D0ECB">
        <w:rPr>
          <w:rFonts w:ascii="仿宋" w:eastAsia="仿宋" w:hAnsi="仿宋" w:cs="宋体" w:hint="eastAsia"/>
          <w:spacing w:val="6"/>
          <w:sz w:val="24"/>
        </w:rPr>
        <w:t>中国残疾人联合会关于促进残疾人就业政府采购政策的通知》（财库</w:t>
      </w:r>
      <w:r w:rsidRPr="001D0ECB">
        <w:rPr>
          <w:rFonts w:ascii="仿宋" w:eastAsia="仿宋" w:hAnsi="仿宋" w:cs="宋体" w:hint="eastAsia"/>
          <w:sz w:val="24"/>
        </w:rPr>
        <w:t>〔</w:t>
      </w:r>
      <w:r w:rsidRPr="001D0ECB">
        <w:rPr>
          <w:rFonts w:ascii="仿宋" w:eastAsia="仿宋" w:hAnsi="仿宋" w:cs="宋体"/>
          <w:sz w:val="24"/>
        </w:rPr>
        <w:t>2017〕 141</w:t>
      </w:r>
      <w:r w:rsidRPr="001D0ECB">
        <w:rPr>
          <w:rFonts w:ascii="仿宋" w:eastAsia="仿宋" w:hAnsi="仿宋" w:cs="宋体" w:hint="eastAsia"/>
          <w:spacing w:val="6"/>
          <w:sz w:val="24"/>
        </w:rPr>
        <w:t>号）的规定，本单位为符合条件的残疾人福利性单位，且本单位参加</w:t>
      </w:r>
      <w:r w:rsidRPr="001D0ECB">
        <w:rPr>
          <w:rFonts w:ascii="仿宋" w:eastAsia="仿宋" w:hAnsi="仿宋" w:cs="宋体"/>
          <w:spacing w:val="6"/>
          <w:sz w:val="24"/>
        </w:rPr>
        <w:t>_</w:t>
      </w:r>
      <w:r w:rsidRPr="001D0ECB">
        <w:rPr>
          <w:rFonts w:ascii="仿宋" w:eastAsia="仿宋" w:hAnsi="仿宋"/>
          <w:sz w:val="24"/>
          <w:u w:val="single"/>
        </w:rPr>
        <w:t>XXXX</w:t>
      </w:r>
      <w:r w:rsidRPr="001D0ECB">
        <w:rPr>
          <w:rFonts w:ascii="仿宋" w:eastAsia="仿宋" w:hAnsi="仿宋" w:cs="宋体"/>
          <w:spacing w:val="6"/>
          <w:sz w:val="24"/>
        </w:rPr>
        <w:t>_单位的</w:t>
      </w:r>
      <w:r w:rsidRPr="001D0ECB">
        <w:rPr>
          <w:rFonts w:ascii="仿宋" w:eastAsia="仿宋" w:hAnsi="仿宋"/>
          <w:sz w:val="24"/>
          <w:u w:val="single"/>
        </w:rPr>
        <w:t>XXXX</w:t>
      </w:r>
      <w:r w:rsidRPr="001D0ECB">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2C384613" w14:textId="77777777" w:rsidR="00CC48A9" w:rsidRPr="001D0ECB" w:rsidRDefault="00E04960">
      <w:pPr>
        <w:spacing w:line="588" w:lineRule="exact"/>
        <w:ind w:firstLineChars="200" w:firstLine="504"/>
        <w:rPr>
          <w:rFonts w:ascii="仿宋" w:eastAsia="仿宋" w:hAnsi="仿宋" w:cs="宋体"/>
          <w:spacing w:val="6"/>
          <w:sz w:val="24"/>
        </w:rPr>
      </w:pPr>
      <w:r w:rsidRPr="001D0ECB">
        <w:rPr>
          <w:rFonts w:ascii="仿宋" w:eastAsia="仿宋" w:hAnsi="仿宋" w:cs="宋体" w:hint="eastAsia"/>
          <w:spacing w:val="6"/>
          <w:sz w:val="24"/>
        </w:rPr>
        <w:t>本单位对上述声明的真实性负责。如有虚假，将依法承担相应责任。</w:t>
      </w:r>
    </w:p>
    <w:p w14:paraId="05E5077F" w14:textId="77777777" w:rsidR="00CC48A9" w:rsidRPr="001D0ECB" w:rsidRDefault="00CC48A9">
      <w:pPr>
        <w:spacing w:line="588" w:lineRule="exact"/>
        <w:rPr>
          <w:rFonts w:ascii="仿宋" w:eastAsia="仿宋" w:hAnsi="仿宋" w:cs="宋体"/>
          <w:spacing w:val="6"/>
          <w:sz w:val="24"/>
        </w:rPr>
      </w:pPr>
    </w:p>
    <w:p w14:paraId="3E5D3647" w14:textId="77777777" w:rsidR="00CC48A9" w:rsidRPr="001D0ECB" w:rsidRDefault="00CC48A9">
      <w:pPr>
        <w:spacing w:line="588" w:lineRule="exact"/>
        <w:rPr>
          <w:rFonts w:ascii="仿宋" w:eastAsia="仿宋" w:hAnsi="仿宋" w:cs="宋体"/>
          <w:spacing w:val="6"/>
          <w:sz w:val="24"/>
        </w:rPr>
      </w:pPr>
    </w:p>
    <w:p w14:paraId="18F822E7" w14:textId="77777777" w:rsidR="00CC48A9" w:rsidRPr="001D0ECB" w:rsidRDefault="00E04960">
      <w:pPr>
        <w:tabs>
          <w:tab w:val="left" w:pos="4860"/>
        </w:tabs>
        <w:spacing w:line="588" w:lineRule="exact"/>
        <w:ind w:right="1560"/>
        <w:rPr>
          <w:rFonts w:ascii="仿宋" w:eastAsia="仿宋" w:hAnsi="仿宋" w:cs="宋体"/>
          <w:spacing w:val="6"/>
          <w:sz w:val="24"/>
        </w:rPr>
      </w:pPr>
      <w:r w:rsidRPr="001D0ECB">
        <w:rPr>
          <w:rFonts w:ascii="仿宋" w:eastAsia="仿宋" w:hAnsi="仿宋" w:cs="宋体" w:hint="eastAsia"/>
          <w:spacing w:val="6"/>
          <w:sz w:val="24"/>
        </w:rPr>
        <w:t>单位名称（盖章）：</w:t>
      </w:r>
    </w:p>
    <w:p w14:paraId="025FBAFC" w14:textId="77777777" w:rsidR="00CC48A9" w:rsidRPr="001D0ECB" w:rsidRDefault="00E04960">
      <w:pPr>
        <w:rPr>
          <w:rFonts w:ascii="仿宋" w:eastAsia="仿宋" w:hAnsi="仿宋" w:cs="宋体"/>
          <w:spacing w:val="6"/>
          <w:sz w:val="24"/>
        </w:rPr>
      </w:pPr>
      <w:r w:rsidRPr="001D0ECB">
        <w:rPr>
          <w:rFonts w:ascii="仿宋" w:eastAsia="仿宋" w:hAnsi="仿宋" w:cs="宋体" w:hint="eastAsia"/>
          <w:spacing w:val="6"/>
          <w:sz w:val="24"/>
        </w:rPr>
        <w:t>日</w:t>
      </w:r>
      <w:r w:rsidRPr="001D0ECB">
        <w:rPr>
          <w:rFonts w:ascii="仿宋" w:eastAsia="仿宋" w:hAnsi="仿宋" w:cs="宋体"/>
          <w:spacing w:val="6"/>
          <w:sz w:val="24"/>
        </w:rPr>
        <w:t xml:space="preserve">  </w:t>
      </w:r>
      <w:r w:rsidRPr="001D0ECB">
        <w:rPr>
          <w:rFonts w:ascii="仿宋" w:eastAsia="仿宋" w:hAnsi="仿宋" w:cs="宋体" w:hint="eastAsia"/>
          <w:spacing w:val="6"/>
          <w:sz w:val="24"/>
        </w:rPr>
        <w:t>期：</w:t>
      </w:r>
    </w:p>
    <w:p w14:paraId="2D94F877" w14:textId="77777777" w:rsidR="00CC48A9" w:rsidRPr="001D0ECB" w:rsidRDefault="00CC48A9">
      <w:pPr>
        <w:spacing w:line="360" w:lineRule="auto"/>
        <w:rPr>
          <w:rFonts w:ascii="仿宋" w:eastAsia="仿宋" w:hAnsi="仿宋" w:cs="宋体"/>
          <w:sz w:val="24"/>
        </w:rPr>
      </w:pPr>
    </w:p>
    <w:p w14:paraId="470CB96F" w14:textId="77777777" w:rsidR="00CC48A9" w:rsidRPr="001D0ECB" w:rsidRDefault="00E04960">
      <w:pPr>
        <w:spacing w:line="360" w:lineRule="auto"/>
        <w:rPr>
          <w:rFonts w:ascii="仿宋" w:eastAsia="仿宋" w:hAnsi="仿宋" w:cs="宋体"/>
          <w:sz w:val="24"/>
        </w:rPr>
      </w:pPr>
      <w:r w:rsidRPr="001D0ECB">
        <w:rPr>
          <w:rFonts w:ascii="仿宋" w:eastAsia="仿宋" w:hAnsi="仿宋" w:cs="宋体" w:hint="eastAsia"/>
          <w:sz w:val="24"/>
        </w:rPr>
        <w:t>注：</w:t>
      </w:r>
    </w:p>
    <w:p w14:paraId="4E32BDC0" w14:textId="77777777" w:rsidR="00CC48A9" w:rsidRPr="001D0ECB" w:rsidRDefault="00E04960">
      <w:pPr>
        <w:numPr>
          <w:ilvl w:val="0"/>
          <w:numId w:val="3"/>
        </w:numPr>
        <w:spacing w:line="360" w:lineRule="auto"/>
        <w:rPr>
          <w:rFonts w:ascii="仿宋" w:eastAsia="仿宋" w:hAnsi="仿宋" w:cs="宋体"/>
          <w:sz w:val="24"/>
        </w:rPr>
      </w:pPr>
      <w:r w:rsidRPr="001D0EC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BA65435" w14:textId="77777777" w:rsidR="00CC48A9" w:rsidRPr="001D0ECB" w:rsidRDefault="00E04960">
      <w:pPr>
        <w:numPr>
          <w:ilvl w:val="0"/>
          <w:numId w:val="3"/>
        </w:numPr>
        <w:spacing w:line="360" w:lineRule="auto"/>
        <w:rPr>
          <w:rFonts w:ascii="仿宋" w:eastAsia="仿宋" w:hAnsi="仿宋" w:cs="宋体"/>
          <w:sz w:val="24"/>
        </w:rPr>
      </w:pPr>
      <w:r w:rsidRPr="001D0ECB">
        <w:rPr>
          <w:rFonts w:ascii="仿宋" w:eastAsia="仿宋" w:hAnsi="仿宋" w:cs="宋体" w:hint="eastAsia"/>
          <w:sz w:val="24"/>
        </w:rPr>
        <w:t>投标人为非残疾人福利性单位的，可不提供此声明。</w:t>
      </w:r>
    </w:p>
    <w:p w14:paraId="06F9267C" w14:textId="77777777" w:rsidR="00CC48A9" w:rsidRPr="001D0ECB" w:rsidRDefault="00CC48A9">
      <w:pPr>
        <w:rPr>
          <w:rFonts w:ascii="仿宋" w:eastAsia="仿宋" w:hAnsi="仿宋" w:cs="宋体"/>
          <w:spacing w:val="6"/>
          <w:sz w:val="24"/>
        </w:rPr>
      </w:pPr>
    </w:p>
    <w:p w14:paraId="1F46237D" w14:textId="77777777" w:rsidR="00CC48A9" w:rsidRPr="001D0ECB" w:rsidRDefault="00E04960">
      <w:pPr>
        <w:widowControl/>
        <w:spacing w:after="0" w:line="240" w:lineRule="auto"/>
        <w:jc w:val="left"/>
        <w:rPr>
          <w:rFonts w:ascii="仿宋" w:eastAsia="仿宋" w:hAnsi="仿宋" w:cs="宋体"/>
          <w:spacing w:val="6"/>
          <w:sz w:val="24"/>
        </w:rPr>
      </w:pPr>
      <w:r w:rsidRPr="001D0ECB">
        <w:rPr>
          <w:rFonts w:ascii="仿宋" w:eastAsia="仿宋" w:hAnsi="仿宋" w:cs="宋体"/>
          <w:spacing w:val="6"/>
          <w:sz w:val="24"/>
        </w:rPr>
        <w:br w:type="page"/>
      </w:r>
    </w:p>
    <w:p w14:paraId="60CC2DFA" w14:textId="77777777" w:rsidR="00CC48A9" w:rsidRPr="001D0ECB" w:rsidRDefault="00E04960">
      <w:pPr>
        <w:spacing w:line="360" w:lineRule="auto"/>
        <w:rPr>
          <w:rFonts w:ascii="仿宋" w:eastAsia="仿宋" w:hAnsi="仿宋"/>
          <w:b/>
          <w:sz w:val="32"/>
          <w:szCs w:val="32"/>
        </w:rPr>
      </w:pPr>
      <w:r w:rsidRPr="001D0ECB">
        <w:rPr>
          <w:rFonts w:ascii="仿宋" w:eastAsia="仿宋" w:hAnsi="仿宋" w:hint="eastAsia"/>
          <w:b/>
          <w:sz w:val="32"/>
          <w:szCs w:val="32"/>
        </w:rPr>
        <w:lastRenderedPageBreak/>
        <w:t>格式</w:t>
      </w:r>
      <w:r w:rsidRPr="001D0ECB">
        <w:rPr>
          <w:rFonts w:ascii="仿宋" w:eastAsia="仿宋" w:hAnsi="仿宋"/>
          <w:b/>
          <w:sz w:val="32"/>
          <w:szCs w:val="32"/>
        </w:rPr>
        <w:t>2-1</w:t>
      </w:r>
      <w:r w:rsidRPr="001D0ECB">
        <w:rPr>
          <w:rFonts w:ascii="仿宋" w:eastAsia="仿宋" w:hAnsi="仿宋" w:hint="eastAsia"/>
          <w:b/>
          <w:sz w:val="32"/>
          <w:szCs w:val="32"/>
        </w:rPr>
        <w:t>4</w:t>
      </w:r>
    </w:p>
    <w:p w14:paraId="140CB92C" w14:textId="77777777" w:rsidR="00CC48A9" w:rsidRPr="001D0ECB" w:rsidRDefault="00E04960">
      <w:pPr>
        <w:jc w:val="center"/>
        <w:rPr>
          <w:rFonts w:ascii="仿宋" w:eastAsia="仿宋" w:hAnsi="仿宋"/>
          <w:b/>
          <w:sz w:val="32"/>
          <w:szCs w:val="32"/>
        </w:rPr>
      </w:pPr>
      <w:r w:rsidRPr="001D0ECB">
        <w:rPr>
          <w:rFonts w:ascii="仿宋" w:eastAsia="仿宋" w:hAnsi="仿宋" w:hint="eastAsia"/>
          <w:b/>
          <w:sz w:val="32"/>
          <w:szCs w:val="32"/>
        </w:rPr>
        <w:t>十三、监狱企业</w:t>
      </w:r>
    </w:p>
    <w:p w14:paraId="47288F4C" w14:textId="77777777" w:rsidR="00CC48A9" w:rsidRPr="001D0ECB" w:rsidRDefault="00CC48A9">
      <w:pPr>
        <w:rPr>
          <w:rFonts w:ascii="仿宋" w:eastAsia="仿宋" w:hAnsi="仿宋" w:cs="宋体"/>
          <w:b/>
          <w:spacing w:val="6"/>
          <w:sz w:val="24"/>
        </w:rPr>
      </w:pPr>
    </w:p>
    <w:p w14:paraId="7A0E26EE" w14:textId="77777777" w:rsidR="00CC48A9" w:rsidRPr="001D0ECB" w:rsidRDefault="00E04960">
      <w:pPr>
        <w:spacing w:after="0" w:line="360" w:lineRule="auto"/>
        <w:ind w:firstLineChars="200" w:firstLine="480"/>
        <w:jc w:val="left"/>
        <w:rPr>
          <w:rFonts w:ascii="仿宋" w:eastAsia="仿宋" w:hAnsi="仿宋"/>
          <w:sz w:val="24"/>
        </w:rPr>
      </w:pPr>
      <w:r w:rsidRPr="001D0ECB">
        <w:rPr>
          <w:rFonts w:ascii="仿宋" w:eastAsia="仿宋" w:hAnsi="仿宋" w:hint="eastAsia"/>
          <w:sz w:val="24"/>
        </w:rPr>
        <w:t>根据</w:t>
      </w:r>
      <w:r w:rsidRPr="001D0ECB">
        <w:rPr>
          <w:rFonts w:ascii="仿宋" w:eastAsia="仿宋" w:hAnsi="仿宋" w:cs="仿宋" w:hint="eastAsia"/>
          <w:sz w:val="24"/>
        </w:rPr>
        <w:t>《政府采购支持监狱企业发展有关问题的通知》</w:t>
      </w:r>
      <w:r w:rsidRPr="001D0ECB">
        <w:rPr>
          <w:rFonts w:ascii="仿宋" w:eastAsia="仿宋" w:hAnsi="仿宋" w:hint="eastAsia"/>
          <w:sz w:val="24"/>
        </w:rPr>
        <w:t>（财库〔</w:t>
      </w:r>
      <w:r w:rsidRPr="001D0ECB">
        <w:rPr>
          <w:rFonts w:ascii="仿宋" w:eastAsia="仿宋" w:hAnsi="仿宋"/>
          <w:sz w:val="24"/>
        </w:rPr>
        <w:t>2014〕68号）的规定</w:t>
      </w:r>
      <w:r w:rsidRPr="001D0ECB">
        <w:rPr>
          <w:rFonts w:ascii="仿宋" w:eastAsia="仿宋" w:hAnsi="仿宋" w:hint="eastAsia"/>
          <w:sz w:val="24"/>
        </w:rPr>
        <w:t>监狱企业参加采购活动的，应</w:t>
      </w:r>
      <w:r w:rsidRPr="001D0ECB">
        <w:rPr>
          <w:rFonts w:ascii="仿宋" w:eastAsia="仿宋" w:hAnsi="仿宋" w:cs="宋体" w:hint="eastAsia"/>
          <w:sz w:val="24"/>
        </w:rPr>
        <w:t>提供由省级以上监狱管理局、戒毒管理局</w:t>
      </w:r>
      <w:r w:rsidRPr="001D0ECB">
        <w:rPr>
          <w:rFonts w:ascii="仿宋" w:eastAsia="仿宋" w:hAnsi="仿宋" w:cs="宋体"/>
          <w:sz w:val="24"/>
        </w:rPr>
        <w:t>(含新疆生产建设兵团)出具的属于监狱企业的证明文件。</w:t>
      </w:r>
    </w:p>
    <w:p w14:paraId="0BF86DE1" w14:textId="77777777" w:rsidR="00CC48A9" w:rsidRPr="001D0ECB" w:rsidRDefault="00E04960">
      <w:pPr>
        <w:spacing w:after="0" w:line="360" w:lineRule="auto"/>
        <w:jc w:val="left"/>
        <w:rPr>
          <w:rFonts w:ascii="仿宋" w:eastAsia="仿宋" w:hAnsi="仿宋" w:cs="宋体"/>
          <w:sz w:val="24"/>
        </w:rPr>
      </w:pPr>
      <w:r w:rsidRPr="001D0ECB">
        <w:rPr>
          <w:rFonts w:ascii="仿宋" w:eastAsia="仿宋" w:hAnsi="仿宋" w:cs="宋体" w:hint="eastAsia"/>
          <w:sz w:val="24"/>
        </w:rPr>
        <w:t>注：</w:t>
      </w:r>
    </w:p>
    <w:p w14:paraId="549BF620" w14:textId="77777777" w:rsidR="00CC48A9" w:rsidRPr="001D0ECB" w:rsidRDefault="00E04960">
      <w:pPr>
        <w:spacing w:after="0" w:line="360" w:lineRule="auto"/>
        <w:rPr>
          <w:rFonts w:ascii="仿宋" w:eastAsia="仿宋" w:hAnsi="仿宋" w:cs="宋体"/>
          <w:sz w:val="24"/>
        </w:rPr>
      </w:pPr>
      <w:r w:rsidRPr="001D0ECB">
        <w:rPr>
          <w:rFonts w:ascii="仿宋" w:eastAsia="仿宋" w:hAnsi="仿宋" w:cs="宋体"/>
          <w:sz w:val="24"/>
        </w:rPr>
        <w:t>1、投标人符合《政府采购支持监狱企业发展有关问题的通知》（财库〔2014〕68号）规定的划分标准为监狱企业适用。</w:t>
      </w:r>
    </w:p>
    <w:p w14:paraId="571E6BC9" w14:textId="77777777" w:rsidR="00CC48A9" w:rsidRPr="001D0ECB" w:rsidRDefault="00E04960">
      <w:pPr>
        <w:spacing w:line="300" w:lineRule="exact"/>
        <w:rPr>
          <w:rFonts w:ascii="仿宋" w:eastAsia="仿宋" w:hAnsi="仿宋" w:cs="宋体"/>
          <w:sz w:val="24"/>
        </w:rPr>
        <w:sectPr w:rsidR="00CC48A9" w:rsidRPr="001D0ECB">
          <w:footerReference w:type="default" r:id="rId13"/>
          <w:pgSz w:w="11906" w:h="16838"/>
          <w:pgMar w:top="1440" w:right="1800" w:bottom="1440" w:left="1800" w:header="851" w:footer="992" w:gutter="0"/>
          <w:cols w:space="720"/>
          <w:docGrid w:type="lines" w:linePitch="312"/>
        </w:sectPr>
      </w:pPr>
      <w:r w:rsidRPr="001D0ECB">
        <w:rPr>
          <w:rFonts w:ascii="仿宋" w:eastAsia="仿宋" w:hAnsi="仿宋" w:cs="宋体"/>
          <w:sz w:val="24"/>
        </w:rPr>
        <w:t>2、在政府采购活动中，监狱企业视同小型、微型企业，享受预留份额、评审中</w:t>
      </w:r>
      <w:r w:rsidRPr="001D0ECB">
        <w:rPr>
          <w:rFonts w:ascii="仿宋" w:eastAsia="仿宋" w:hAnsi="仿宋" w:cs="宋体" w:hint="eastAsia"/>
          <w:sz w:val="24"/>
        </w:rPr>
        <w:t>价格扣除等政府采购促进中小企业发展的政府采购政策。</w:t>
      </w:r>
    </w:p>
    <w:p w14:paraId="4519D10A" w14:textId="77777777" w:rsidR="00CC48A9" w:rsidRPr="001D0ECB" w:rsidRDefault="00CC48A9">
      <w:pPr>
        <w:spacing w:after="0" w:line="360" w:lineRule="auto"/>
        <w:rPr>
          <w:rFonts w:ascii="仿宋" w:eastAsia="仿宋" w:hAnsi="仿宋"/>
          <w:b/>
          <w:sz w:val="32"/>
          <w:szCs w:val="32"/>
        </w:rPr>
      </w:pPr>
    </w:p>
    <w:p w14:paraId="0A75505E" w14:textId="77777777" w:rsidR="00CC48A9" w:rsidRPr="001D0ECB" w:rsidRDefault="00E04960">
      <w:pPr>
        <w:pStyle w:val="1"/>
        <w:jc w:val="center"/>
        <w:rPr>
          <w:rFonts w:ascii="仿宋" w:eastAsia="仿宋" w:hAnsi="仿宋"/>
          <w:sz w:val="36"/>
          <w:szCs w:val="36"/>
        </w:rPr>
      </w:pPr>
      <w:bookmarkStart w:id="167" w:name="_Toc28495"/>
      <w:bookmarkStart w:id="168" w:name="_Toc28654"/>
      <w:r w:rsidRPr="001D0ECB">
        <w:rPr>
          <w:rFonts w:ascii="仿宋" w:eastAsia="仿宋" w:hAnsi="仿宋" w:hint="eastAsia"/>
          <w:sz w:val="36"/>
          <w:szCs w:val="36"/>
        </w:rPr>
        <w:t>第四章</w:t>
      </w:r>
      <w:r w:rsidRPr="001D0ECB">
        <w:rPr>
          <w:rFonts w:ascii="仿宋" w:eastAsia="仿宋" w:hAnsi="仿宋"/>
          <w:sz w:val="36"/>
          <w:szCs w:val="36"/>
        </w:rPr>
        <w:t xml:space="preserve">  </w:t>
      </w:r>
      <w:r w:rsidRPr="001D0ECB">
        <w:rPr>
          <w:rFonts w:ascii="仿宋" w:eastAsia="仿宋" w:hAnsi="仿宋" w:hint="eastAsia"/>
          <w:sz w:val="36"/>
          <w:szCs w:val="36"/>
        </w:rPr>
        <w:t>投标人和投标产品的资格、资质性及其他类似效力要求</w:t>
      </w:r>
      <w:bookmarkEnd w:id="167"/>
      <w:bookmarkEnd w:id="168"/>
    </w:p>
    <w:p w14:paraId="5198D08F" w14:textId="77777777" w:rsidR="00CC48A9" w:rsidRPr="001D0ECB" w:rsidRDefault="00E04960">
      <w:pPr>
        <w:pStyle w:val="2"/>
        <w:spacing w:line="360" w:lineRule="exact"/>
        <w:rPr>
          <w:rFonts w:ascii="仿宋" w:eastAsia="仿宋" w:hAnsi="仿宋"/>
          <w:sz w:val="24"/>
          <w:szCs w:val="24"/>
        </w:rPr>
      </w:pPr>
      <w:r w:rsidRPr="001D0ECB">
        <w:rPr>
          <w:rFonts w:ascii="仿宋" w:eastAsia="仿宋" w:hAnsi="仿宋" w:hint="eastAsia"/>
          <w:sz w:val="24"/>
          <w:szCs w:val="24"/>
        </w:rPr>
        <w:t>一、投标人资格、资质性及其他类似效力要求</w:t>
      </w:r>
    </w:p>
    <w:p w14:paraId="6E85D071" w14:textId="77777777" w:rsidR="00CC48A9" w:rsidRPr="001D0ECB" w:rsidRDefault="00E04960">
      <w:pPr>
        <w:pStyle w:val="af8"/>
        <w:spacing w:line="420" w:lineRule="exact"/>
        <w:ind w:firstLineChars="0" w:firstLine="0"/>
        <w:rPr>
          <w:rFonts w:ascii="仿宋" w:eastAsia="仿宋" w:hAnsi="仿宋"/>
          <w:b/>
          <w:bCs/>
          <w:sz w:val="24"/>
        </w:rPr>
      </w:pPr>
      <w:r w:rsidRPr="001D0ECB">
        <w:rPr>
          <w:rFonts w:ascii="仿宋" w:eastAsia="仿宋" w:hAnsi="仿宋" w:hint="eastAsia"/>
          <w:b/>
          <w:bCs/>
          <w:sz w:val="24"/>
        </w:rPr>
        <w:t>（一）资格要求：</w:t>
      </w:r>
    </w:p>
    <w:p w14:paraId="1E9A7EBB"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1、</w:t>
      </w:r>
      <w:r w:rsidRPr="001D0ECB">
        <w:rPr>
          <w:rFonts w:ascii="仿宋" w:eastAsia="仿宋" w:hAnsi="仿宋" w:cs="宋体" w:hint="eastAsia"/>
          <w:sz w:val="24"/>
        </w:rPr>
        <w:t>满足《中华人民共和国政府采购法》第二十二条规定</w:t>
      </w:r>
      <w:r w:rsidRPr="001D0ECB">
        <w:rPr>
          <w:rFonts w:ascii="仿宋" w:eastAsia="仿宋" w:hAnsi="仿宋" w:cs="宋体"/>
          <w:sz w:val="24"/>
        </w:rPr>
        <w:t>；</w:t>
      </w:r>
    </w:p>
    <w:p w14:paraId="27FC9331" w14:textId="77777777" w:rsidR="00CC48A9" w:rsidRPr="001D0ECB" w:rsidRDefault="00E04960">
      <w:pPr>
        <w:tabs>
          <w:tab w:val="left" w:pos="7665"/>
        </w:tabs>
        <w:spacing w:line="400" w:lineRule="exact"/>
        <w:rPr>
          <w:rFonts w:ascii="仿宋" w:eastAsia="仿宋" w:hAnsi="仿宋"/>
          <w:sz w:val="24"/>
        </w:rPr>
      </w:pPr>
      <w:r w:rsidRPr="001D0ECB">
        <w:rPr>
          <w:rFonts w:ascii="仿宋" w:eastAsia="仿宋" w:hAnsi="仿宋" w:hint="eastAsia"/>
          <w:sz w:val="24"/>
        </w:rPr>
        <w:t>2、</w:t>
      </w:r>
      <w:r w:rsidRPr="001D0ECB">
        <w:rPr>
          <w:rFonts w:ascii="仿宋" w:eastAsia="仿宋" w:hAnsi="仿宋" w:cs="宋体" w:hint="eastAsia"/>
          <w:sz w:val="24"/>
        </w:rPr>
        <w:t>落实政府采购政策需满足的资格要求：无</w:t>
      </w:r>
    </w:p>
    <w:p w14:paraId="1FA78EAD" w14:textId="77777777" w:rsidR="00CC48A9" w:rsidRPr="001D0ECB" w:rsidRDefault="00E04960">
      <w:pPr>
        <w:tabs>
          <w:tab w:val="left" w:pos="7665"/>
        </w:tabs>
        <w:spacing w:line="400" w:lineRule="exact"/>
        <w:rPr>
          <w:rFonts w:ascii="仿宋" w:eastAsia="仿宋" w:hAnsi="仿宋" w:cs="宋体"/>
          <w:sz w:val="24"/>
        </w:rPr>
      </w:pPr>
      <w:r w:rsidRPr="001D0ECB">
        <w:rPr>
          <w:rFonts w:ascii="仿宋" w:eastAsia="仿宋" w:hAnsi="仿宋"/>
          <w:sz w:val="24"/>
        </w:rPr>
        <w:t>3</w:t>
      </w:r>
      <w:r w:rsidRPr="001D0ECB">
        <w:rPr>
          <w:rFonts w:ascii="仿宋" w:eastAsia="仿宋" w:hAnsi="仿宋" w:hint="eastAsia"/>
          <w:sz w:val="24"/>
        </w:rPr>
        <w:t>、</w:t>
      </w:r>
      <w:r w:rsidRPr="001D0ECB">
        <w:rPr>
          <w:rFonts w:ascii="仿宋" w:eastAsia="仿宋" w:hAnsi="仿宋" w:cs="宋体" w:hint="eastAsia"/>
          <w:sz w:val="24"/>
        </w:rPr>
        <w:t>本项目的特定资格要求：</w:t>
      </w:r>
    </w:p>
    <w:p w14:paraId="7A194E72" w14:textId="77777777" w:rsidR="00CC48A9" w:rsidRPr="001D0ECB" w:rsidRDefault="00E04960">
      <w:pPr>
        <w:pStyle w:val="af8"/>
        <w:spacing w:line="420" w:lineRule="exact"/>
        <w:ind w:firstLineChars="0" w:firstLine="0"/>
        <w:rPr>
          <w:rFonts w:ascii="仿宋" w:eastAsia="仿宋" w:hAnsi="仿宋" w:cs="宋体"/>
          <w:sz w:val="24"/>
        </w:rPr>
      </w:pPr>
      <w:r w:rsidRPr="001D0ECB">
        <w:rPr>
          <w:rFonts w:ascii="仿宋" w:eastAsia="仿宋" w:hAnsi="仿宋" w:cs="宋体"/>
          <w:sz w:val="24"/>
        </w:rPr>
        <w:t>3.1</w:t>
      </w:r>
      <w:r w:rsidRPr="001D0ECB">
        <w:rPr>
          <w:rFonts w:ascii="仿宋" w:eastAsia="仿宋" w:hAnsi="仿宋" w:cs="宋体" w:hint="eastAsia"/>
          <w:sz w:val="24"/>
        </w:rPr>
        <w:t>投标人具有有效</w:t>
      </w:r>
      <w:r w:rsidRPr="001D0ECB">
        <w:rPr>
          <w:rFonts w:ascii="仿宋" w:eastAsia="仿宋" w:hAnsi="仿宋" w:cs="宋体"/>
          <w:sz w:val="24"/>
        </w:rPr>
        <w:t>的</w:t>
      </w:r>
      <w:r w:rsidRPr="001D0ECB">
        <w:rPr>
          <w:rFonts w:ascii="仿宋" w:eastAsia="仿宋" w:hAnsi="仿宋" w:cs="宋体" w:hint="eastAsia"/>
          <w:sz w:val="24"/>
        </w:rPr>
        <w:t>《保安</w:t>
      </w:r>
      <w:r w:rsidRPr="001D0ECB">
        <w:rPr>
          <w:rFonts w:ascii="仿宋" w:eastAsia="仿宋" w:hAnsi="仿宋" w:cs="宋体"/>
          <w:sz w:val="24"/>
        </w:rPr>
        <w:t>服务许可证</w:t>
      </w:r>
      <w:r w:rsidRPr="001D0ECB">
        <w:rPr>
          <w:rFonts w:ascii="仿宋" w:eastAsia="仿宋" w:hAnsi="仿宋" w:cs="宋体" w:hint="eastAsia"/>
          <w:sz w:val="24"/>
        </w:rPr>
        <w:t>》</w:t>
      </w:r>
      <w:r w:rsidRPr="001D0ECB">
        <w:rPr>
          <w:rFonts w:ascii="仿宋" w:eastAsia="仿宋" w:hAnsi="仿宋" w:cs="宋体"/>
          <w:sz w:val="24"/>
        </w:rPr>
        <w:t>。</w:t>
      </w:r>
    </w:p>
    <w:p w14:paraId="37E3762F" w14:textId="77777777" w:rsidR="00CC48A9" w:rsidRPr="001D0ECB" w:rsidRDefault="00E04960">
      <w:pPr>
        <w:pStyle w:val="af8"/>
        <w:spacing w:line="420" w:lineRule="exact"/>
        <w:ind w:firstLineChars="0" w:firstLine="0"/>
        <w:rPr>
          <w:rFonts w:ascii="仿宋" w:eastAsia="仿宋" w:hAnsi="仿宋"/>
          <w:b/>
          <w:bCs/>
          <w:sz w:val="24"/>
        </w:rPr>
      </w:pPr>
      <w:r w:rsidRPr="001D0ECB">
        <w:rPr>
          <w:rFonts w:ascii="仿宋" w:eastAsia="仿宋" w:hAnsi="仿宋" w:hint="eastAsia"/>
          <w:b/>
          <w:bCs/>
          <w:sz w:val="24"/>
        </w:rPr>
        <w:t>（二）资质性要求：无</w:t>
      </w:r>
    </w:p>
    <w:p w14:paraId="2C39ABD6" w14:textId="77777777" w:rsidR="00CC48A9" w:rsidRPr="001D0ECB" w:rsidRDefault="00E04960">
      <w:pPr>
        <w:pStyle w:val="af8"/>
        <w:spacing w:line="420" w:lineRule="exact"/>
        <w:ind w:firstLineChars="0" w:firstLine="0"/>
        <w:rPr>
          <w:rFonts w:ascii="仿宋" w:eastAsia="仿宋" w:hAnsi="仿宋"/>
          <w:b/>
          <w:bCs/>
          <w:sz w:val="24"/>
        </w:rPr>
      </w:pPr>
      <w:r w:rsidRPr="001D0ECB">
        <w:rPr>
          <w:rFonts w:ascii="仿宋" w:eastAsia="仿宋" w:hAnsi="仿宋" w:hint="eastAsia"/>
          <w:b/>
          <w:bCs/>
          <w:sz w:val="24"/>
        </w:rPr>
        <w:t>（三）其他类似效力要求：</w:t>
      </w:r>
    </w:p>
    <w:p w14:paraId="3B820483" w14:textId="77777777" w:rsidR="00CC48A9" w:rsidRPr="001D0ECB" w:rsidRDefault="00E04960">
      <w:pPr>
        <w:pStyle w:val="af8"/>
        <w:spacing w:line="420" w:lineRule="exact"/>
        <w:ind w:firstLineChars="0" w:firstLine="0"/>
        <w:rPr>
          <w:rFonts w:ascii="仿宋" w:eastAsia="仿宋" w:hAnsi="仿宋"/>
          <w:b/>
          <w:sz w:val="24"/>
        </w:rPr>
      </w:pPr>
      <w:r w:rsidRPr="001D0ECB">
        <w:rPr>
          <w:rFonts w:ascii="仿宋" w:eastAsia="仿宋" w:hAnsi="仿宋" w:hint="eastAsia"/>
          <w:sz w:val="24"/>
        </w:rPr>
        <w:t>（</w:t>
      </w:r>
      <w:r w:rsidRPr="001D0ECB">
        <w:rPr>
          <w:rFonts w:ascii="仿宋" w:eastAsia="仿宋" w:hAnsi="仿宋"/>
          <w:sz w:val="24"/>
        </w:rPr>
        <w:t>1</w:t>
      </w:r>
      <w:r w:rsidRPr="001D0ECB">
        <w:rPr>
          <w:rFonts w:ascii="仿宋" w:eastAsia="仿宋" w:hAnsi="仿宋" w:hint="eastAsia"/>
          <w:sz w:val="24"/>
        </w:rPr>
        <w:t>）授权参加本次投标活动的供应商代表证明材料。</w:t>
      </w:r>
    </w:p>
    <w:p w14:paraId="05F3F248" w14:textId="77777777" w:rsidR="00CC48A9" w:rsidRPr="001D0ECB" w:rsidRDefault="00E04960">
      <w:pPr>
        <w:pStyle w:val="2"/>
        <w:spacing w:line="360" w:lineRule="exact"/>
        <w:rPr>
          <w:rFonts w:ascii="仿宋" w:eastAsia="仿宋" w:hAnsi="仿宋"/>
          <w:sz w:val="24"/>
          <w:szCs w:val="24"/>
        </w:rPr>
      </w:pPr>
      <w:r w:rsidRPr="001D0ECB">
        <w:rPr>
          <w:rFonts w:ascii="仿宋" w:eastAsia="仿宋" w:hAnsi="仿宋" w:hint="eastAsia"/>
          <w:b w:val="0"/>
          <w:bCs w:val="0"/>
          <w:sz w:val="24"/>
          <w:szCs w:val="24"/>
        </w:rPr>
        <w:t>二、</w:t>
      </w:r>
      <w:r w:rsidRPr="001D0ECB">
        <w:rPr>
          <w:rFonts w:ascii="仿宋" w:eastAsia="仿宋" w:hAnsi="仿宋" w:hint="eastAsia"/>
          <w:sz w:val="24"/>
          <w:szCs w:val="24"/>
        </w:rPr>
        <w:t>投标产品的资格、资质性及其他具有类似效力的要求</w:t>
      </w:r>
    </w:p>
    <w:p w14:paraId="7AA25BB7" w14:textId="77777777" w:rsidR="00CC48A9" w:rsidRPr="001D0ECB" w:rsidRDefault="00E04960">
      <w:pPr>
        <w:rPr>
          <w:rFonts w:ascii="仿宋" w:eastAsia="仿宋" w:hAnsi="仿宋"/>
          <w:b/>
          <w:bCs/>
          <w:sz w:val="24"/>
        </w:rPr>
      </w:pPr>
      <w:r w:rsidRPr="001D0ECB">
        <w:rPr>
          <w:rFonts w:ascii="仿宋" w:eastAsia="仿宋" w:hAnsi="仿宋" w:hint="eastAsia"/>
          <w:b/>
          <w:bCs/>
          <w:sz w:val="24"/>
        </w:rPr>
        <w:t>（一）资格要求：无</w:t>
      </w:r>
    </w:p>
    <w:p w14:paraId="41A57816" w14:textId="77777777" w:rsidR="00CC48A9" w:rsidRPr="001D0ECB" w:rsidRDefault="00E04960">
      <w:pPr>
        <w:rPr>
          <w:rFonts w:ascii="仿宋" w:eastAsia="仿宋" w:hAnsi="仿宋"/>
          <w:b/>
          <w:bCs/>
          <w:sz w:val="24"/>
        </w:rPr>
      </w:pPr>
      <w:r w:rsidRPr="001D0ECB">
        <w:rPr>
          <w:rFonts w:ascii="仿宋" w:eastAsia="仿宋" w:hAnsi="仿宋" w:hint="eastAsia"/>
          <w:b/>
          <w:bCs/>
          <w:sz w:val="24"/>
        </w:rPr>
        <w:t>（二）资质性要求：无</w:t>
      </w:r>
    </w:p>
    <w:p w14:paraId="03FCC088" w14:textId="77777777" w:rsidR="00CC48A9" w:rsidRPr="001D0ECB" w:rsidRDefault="00E04960">
      <w:pPr>
        <w:rPr>
          <w:rFonts w:ascii="仿宋" w:eastAsia="仿宋" w:hAnsi="仿宋"/>
          <w:b/>
          <w:bCs/>
          <w:sz w:val="24"/>
        </w:rPr>
      </w:pPr>
      <w:r w:rsidRPr="001D0ECB">
        <w:rPr>
          <w:rFonts w:ascii="仿宋" w:eastAsia="仿宋" w:hAnsi="仿宋" w:hint="eastAsia"/>
          <w:b/>
          <w:bCs/>
          <w:sz w:val="24"/>
        </w:rPr>
        <w:t>（三）其他类似效力要求：无</w:t>
      </w:r>
    </w:p>
    <w:p w14:paraId="1272E166" w14:textId="77777777" w:rsidR="00CC48A9" w:rsidRPr="001D0ECB" w:rsidRDefault="00CC48A9">
      <w:pPr>
        <w:pStyle w:val="af8"/>
        <w:spacing w:line="420" w:lineRule="exact"/>
        <w:ind w:firstLineChars="0" w:firstLine="0"/>
        <w:rPr>
          <w:rFonts w:ascii="仿宋" w:eastAsia="仿宋" w:hAnsi="仿宋"/>
          <w:b/>
          <w:sz w:val="24"/>
        </w:rPr>
      </w:pPr>
    </w:p>
    <w:p w14:paraId="5C3DBE2D" w14:textId="77777777" w:rsidR="00CC48A9" w:rsidRPr="001D0ECB" w:rsidRDefault="00CC48A9">
      <w:pPr>
        <w:pStyle w:val="af8"/>
        <w:spacing w:line="420" w:lineRule="exact"/>
        <w:ind w:firstLineChars="0" w:firstLine="0"/>
        <w:rPr>
          <w:rFonts w:ascii="仿宋" w:eastAsia="仿宋" w:hAnsi="仿宋"/>
          <w:b/>
          <w:sz w:val="24"/>
        </w:rPr>
      </w:pPr>
    </w:p>
    <w:p w14:paraId="47B5A00F" w14:textId="77777777" w:rsidR="00CC48A9" w:rsidRPr="001D0ECB" w:rsidRDefault="00E04960">
      <w:pPr>
        <w:pStyle w:val="af8"/>
        <w:spacing w:line="420" w:lineRule="exact"/>
        <w:ind w:firstLineChars="0" w:firstLine="0"/>
        <w:rPr>
          <w:rFonts w:ascii="仿宋" w:eastAsia="仿宋" w:hAnsi="仿宋"/>
          <w:b/>
          <w:sz w:val="24"/>
        </w:rPr>
      </w:pPr>
      <w:r w:rsidRPr="001D0ECB">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w:t>
      </w:r>
      <w:r w:rsidRPr="001D0ECB">
        <w:rPr>
          <w:rFonts w:ascii="仿宋" w:eastAsia="仿宋" w:hAnsi="仿宋" w:hint="eastAsia"/>
          <w:b/>
          <w:sz w:val="24"/>
        </w:rPr>
        <w:lastRenderedPageBreak/>
        <w:t>民政府规定的行政处罚罚款听证金额标准为准。</w:t>
      </w:r>
    </w:p>
    <w:p w14:paraId="1DCA45E1" w14:textId="77777777" w:rsidR="00CC48A9" w:rsidRPr="001D0ECB" w:rsidRDefault="00E04960">
      <w:pPr>
        <w:pStyle w:val="af8"/>
        <w:numPr>
          <w:ilvl w:val="0"/>
          <w:numId w:val="4"/>
        </w:numPr>
        <w:spacing w:line="420" w:lineRule="exact"/>
        <w:ind w:firstLineChars="196" w:firstLine="472"/>
        <w:rPr>
          <w:rFonts w:ascii="仿宋" w:eastAsia="仿宋" w:hAnsi="仿宋"/>
          <w:b/>
          <w:sz w:val="24"/>
        </w:rPr>
      </w:pPr>
      <w:r w:rsidRPr="001D0ECB">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D0ECB">
        <w:rPr>
          <w:rFonts w:ascii="仿宋" w:eastAsia="仿宋" w:hAnsi="仿宋" w:hint="eastAsia"/>
          <w:b/>
          <w:sz w:val="24"/>
        </w:rPr>
        <w:t>不</w:t>
      </w:r>
      <w:proofErr w:type="gramEnd"/>
      <w:r w:rsidRPr="001D0ECB">
        <w:rPr>
          <w:rFonts w:ascii="仿宋" w:eastAsia="仿宋" w:hAnsi="仿宋" w:hint="eastAsia"/>
          <w:b/>
          <w:sz w:val="24"/>
        </w:rPr>
        <w:t>认定其具有良好的商业信誉。</w:t>
      </w:r>
    </w:p>
    <w:p w14:paraId="73E787D3" w14:textId="77777777" w:rsidR="00CC48A9" w:rsidRPr="001D0ECB" w:rsidRDefault="00E04960">
      <w:pPr>
        <w:pStyle w:val="1"/>
        <w:jc w:val="center"/>
        <w:rPr>
          <w:rFonts w:ascii="仿宋" w:eastAsia="仿宋" w:hAnsi="仿宋"/>
          <w:sz w:val="36"/>
          <w:szCs w:val="36"/>
        </w:rPr>
      </w:pPr>
      <w:bookmarkStart w:id="169" w:name="_Toc3806"/>
      <w:bookmarkStart w:id="170" w:name="_Toc1588"/>
      <w:r w:rsidRPr="001D0ECB">
        <w:rPr>
          <w:rFonts w:ascii="仿宋" w:eastAsia="仿宋" w:hAnsi="仿宋"/>
          <w:sz w:val="36"/>
          <w:szCs w:val="36"/>
        </w:rPr>
        <w:br w:type="page"/>
      </w:r>
      <w:r w:rsidRPr="001D0ECB">
        <w:rPr>
          <w:rFonts w:ascii="仿宋" w:eastAsia="仿宋" w:hAnsi="仿宋" w:hint="eastAsia"/>
          <w:sz w:val="36"/>
          <w:szCs w:val="36"/>
        </w:rPr>
        <w:lastRenderedPageBreak/>
        <w:t>第五章</w:t>
      </w:r>
      <w:r w:rsidRPr="001D0ECB">
        <w:rPr>
          <w:rFonts w:ascii="仿宋" w:eastAsia="仿宋" w:hAnsi="仿宋"/>
          <w:sz w:val="36"/>
          <w:szCs w:val="36"/>
        </w:rPr>
        <w:t xml:space="preserve">  </w:t>
      </w:r>
      <w:r w:rsidRPr="001D0ECB">
        <w:rPr>
          <w:rFonts w:ascii="仿宋" w:eastAsia="仿宋" w:hAnsi="仿宋" w:hint="eastAsia"/>
          <w:sz w:val="36"/>
          <w:szCs w:val="36"/>
        </w:rPr>
        <w:t>投标人应当提供的资格、资质性及其他类似效力要求的相关证明材料</w:t>
      </w:r>
      <w:bookmarkEnd w:id="169"/>
      <w:bookmarkEnd w:id="170"/>
    </w:p>
    <w:p w14:paraId="1452A79C" w14:textId="77777777" w:rsidR="00CC48A9" w:rsidRPr="001D0ECB" w:rsidRDefault="00CC48A9">
      <w:pPr>
        <w:rPr>
          <w:rFonts w:ascii="仿宋" w:eastAsia="仿宋" w:hAnsi="仿宋"/>
        </w:rPr>
      </w:pPr>
    </w:p>
    <w:p w14:paraId="41F4CC2F" w14:textId="77777777" w:rsidR="00CC48A9" w:rsidRPr="001D0ECB" w:rsidRDefault="00E04960">
      <w:pPr>
        <w:pStyle w:val="2"/>
        <w:spacing w:line="360" w:lineRule="exact"/>
        <w:rPr>
          <w:rFonts w:ascii="仿宋" w:eastAsia="仿宋" w:hAnsi="仿宋"/>
          <w:sz w:val="24"/>
          <w:szCs w:val="24"/>
        </w:rPr>
      </w:pPr>
      <w:r w:rsidRPr="001D0ECB">
        <w:rPr>
          <w:rFonts w:ascii="仿宋" w:eastAsia="仿宋" w:hAnsi="仿宋" w:hint="eastAsia"/>
          <w:sz w:val="24"/>
          <w:szCs w:val="24"/>
        </w:rPr>
        <w:t>一、应当提供的投标人资格、资质性及其他类似效力要求的相关证明材料</w:t>
      </w:r>
    </w:p>
    <w:p w14:paraId="674A0FF9" w14:textId="77777777" w:rsidR="00CC48A9" w:rsidRPr="001D0ECB" w:rsidRDefault="00E04960">
      <w:pPr>
        <w:rPr>
          <w:rFonts w:ascii="仿宋" w:eastAsia="仿宋" w:hAnsi="仿宋"/>
          <w:b/>
          <w:bCs/>
          <w:sz w:val="24"/>
        </w:rPr>
      </w:pPr>
      <w:r w:rsidRPr="001D0ECB">
        <w:rPr>
          <w:rFonts w:ascii="仿宋" w:eastAsia="仿宋" w:hAnsi="仿宋" w:hint="eastAsia"/>
          <w:b/>
          <w:bCs/>
          <w:sz w:val="24"/>
        </w:rPr>
        <w:t>（一）资格要求相关证明材料：</w:t>
      </w:r>
    </w:p>
    <w:p w14:paraId="1F53A8B0"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77B2A9F"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2、具备良好商业信誉的证明材料（可提供承诺函，格式详见第三章）；</w:t>
      </w:r>
    </w:p>
    <w:p w14:paraId="7B1F08EC"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3、具备健全的财务会计制度的证明材料。｛注：①可提供20</w:t>
      </w:r>
      <w:r w:rsidRPr="001D0ECB">
        <w:rPr>
          <w:rFonts w:ascii="仿宋" w:eastAsia="仿宋" w:hAnsi="仿宋"/>
          <w:sz w:val="24"/>
        </w:rPr>
        <w:t>19</w:t>
      </w:r>
      <w:r w:rsidRPr="001D0ECB">
        <w:rPr>
          <w:rFonts w:ascii="仿宋" w:eastAsia="仿宋" w:hAnsi="仿宋" w:hint="eastAsia"/>
          <w:sz w:val="24"/>
        </w:rPr>
        <w:t>或20</w:t>
      </w:r>
      <w:r w:rsidRPr="001D0ECB">
        <w:rPr>
          <w:rFonts w:ascii="仿宋" w:eastAsia="仿宋" w:hAnsi="仿宋"/>
          <w:sz w:val="24"/>
        </w:rPr>
        <w:t>20</w:t>
      </w:r>
      <w:r w:rsidRPr="001D0ECB">
        <w:rPr>
          <w:rFonts w:ascii="仿宋" w:eastAsia="仿宋" w:hAnsi="仿宋" w:hint="eastAsia"/>
          <w:sz w:val="24"/>
        </w:rPr>
        <w:t>年度经审计的财务报告复印件（包含审计报告和审计报告中所涉及的财务报表和报表附注），②也可提供20</w:t>
      </w:r>
      <w:r w:rsidRPr="001D0ECB">
        <w:rPr>
          <w:rFonts w:ascii="仿宋" w:eastAsia="仿宋" w:hAnsi="仿宋"/>
          <w:sz w:val="24"/>
        </w:rPr>
        <w:t>19</w:t>
      </w:r>
      <w:r w:rsidRPr="001D0ECB">
        <w:rPr>
          <w:rFonts w:ascii="仿宋" w:eastAsia="仿宋" w:hAnsi="仿宋" w:hint="eastAsia"/>
          <w:sz w:val="24"/>
        </w:rPr>
        <w:t>或20</w:t>
      </w:r>
      <w:r w:rsidRPr="001D0ECB">
        <w:rPr>
          <w:rFonts w:ascii="仿宋" w:eastAsia="仿宋" w:hAnsi="仿宋"/>
          <w:sz w:val="24"/>
        </w:rPr>
        <w:t>20</w:t>
      </w:r>
      <w:r w:rsidRPr="001D0EC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D0ECB">
        <w:rPr>
          <w:rFonts w:ascii="仿宋" w:eastAsia="仿宋" w:hAnsi="仿宋" w:hint="eastAsia"/>
          <w:sz w:val="24"/>
        </w:rPr>
        <w:t>商注册</w:t>
      </w:r>
      <w:proofErr w:type="gramEnd"/>
      <w:r w:rsidRPr="001D0ECB">
        <w:rPr>
          <w:rFonts w:ascii="仿宋" w:eastAsia="仿宋" w:hAnsi="仿宋" w:hint="eastAsia"/>
          <w:sz w:val="24"/>
        </w:rPr>
        <w:t>时间截至投标文件递交截止</w:t>
      </w:r>
      <w:proofErr w:type="gramStart"/>
      <w:r w:rsidRPr="001D0ECB">
        <w:rPr>
          <w:rFonts w:ascii="仿宋" w:eastAsia="仿宋" w:hAnsi="仿宋" w:hint="eastAsia"/>
          <w:sz w:val="24"/>
        </w:rPr>
        <w:t>日不足</w:t>
      </w:r>
      <w:proofErr w:type="gramEnd"/>
      <w:r w:rsidRPr="001D0ECB">
        <w:rPr>
          <w:rFonts w:ascii="仿宋" w:eastAsia="仿宋" w:hAnsi="仿宋" w:hint="eastAsia"/>
          <w:sz w:val="24"/>
        </w:rPr>
        <w:t>一年的，也可提供加盖工商备案主管</w:t>
      </w:r>
      <w:r w:rsidRPr="001D0ECB">
        <w:rPr>
          <w:rFonts w:ascii="仿宋" w:eastAsia="仿宋" w:hAnsi="仿宋"/>
          <w:sz w:val="24"/>
        </w:rPr>
        <w:t>部门印章</w:t>
      </w:r>
      <w:r w:rsidRPr="001D0ECB">
        <w:rPr>
          <w:rFonts w:ascii="仿宋" w:eastAsia="仿宋" w:hAnsi="仿宋" w:hint="eastAsia"/>
          <w:sz w:val="24"/>
        </w:rPr>
        <w:t>的公司章程复印件。｝</w:t>
      </w:r>
    </w:p>
    <w:p w14:paraId="70A64CE7"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4、具有依法缴纳税收和社会保障资金的良好记录（可提供承诺函，格式详见第三章）；</w:t>
      </w:r>
    </w:p>
    <w:p w14:paraId="36E12DD5"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5、具备履行合同所必需的设备和专业技术能力的证明材料（可提供承诺函，格式详见第三章）；</w:t>
      </w:r>
    </w:p>
    <w:p w14:paraId="77A81E37"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6、参加政府采购活动前3年内在经营活动中没有重大违法记录的承诺函（格式详见第三章）；</w:t>
      </w:r>
    </w:p>
    <w:p w14:paraId="079C1C05" w14:textId="77777777" w:rsidR="00CC48A9" w:rsidRPr="001D0ECB" w:rsidRDefault="00E04960">
      <w:pPr>
        <w:pStyle w:val="af8"/>
        <w:spacing w:line="420" w:lineRule="exact"/>
        <w:ind w:firstLineChars="0" w:firstLine="0"/>
        <w:rPr>
          <w:rFonts w:ascii="仿宋" w:eastAsia="仿宋" w:hAnsi="仿宋"/>
          <w:sz w:val="24"/>
        </w:rPr>
      </w:pPr>
      <w:r w:rsidRPr="001D0ECB">
        <w:rPr>
          <w:rFonts w:ascii="仿宋" w:eastAsia="仿宋" w:hAnsi="仿宋" w:hint="eastAsia"/>
          <w:sz w:val="24"/>
        </w:rPr>
        <w:t>7、具备法律、行政法规规定的其他条件的证明材料（可提供承诺函，格式详见第三章）；</w:t>
      </w:r>
    </w:p>
    <w:p w14:paraId="0AEB9EFF" w14:textId="77777777" w:rsidR="00CC48A9" w:rsidRPr="001D0ECB" w:rsidRDefault="00E04960">
      <w:pPr>
        <w:tabs>
          <w:tab w:val="left" w:pos="7665"/>
        </w:tabs>
        <w:spacing w:line="400" w:lineRule="exact"/>
        <w:rPr>
          <w:rFonts w:ascii="仿宋" w:eastAsia="仿宋" w:hAnsi="仿宋" w:cs="宋体"/>
          <w:sz w:val="24"/>
        </w:rPr>
      </w:pPr>
      <w:r w:rsidRPr="001D0ECB">
        <w:rPr>
          <w:rFonts w:ascii="仿宋" w:eastAsia="仿宋" w:hAnsi="仿宋" w:cs="宋体" w:hint="eastAsia"/>
          <w:sz w:val="24"/>
        </w:rPr>
        <w:t>8、落实政府采购政策需满足的资格要求：</w:t>
      </w:r>
      <w:r w:rsidRPr="001D0ECB">
        <w:rPr>
          <w:rFonts w:ascii="仿宋" w:eastAsia="仿宋" w:hAnsi="仿宋" w:hint="eastAsia"/>
          <w:sz w:val="24"/>
        </w:rPr>
        <w:t>无</w:t>
      </w:r>
    </w:p>
    <w:p w14:paraId="0C3F5270" w14:textId="77777777" w:rsidR="00CC48A9" w:rsidRPr="001D0ECB" w:rsidRDefault="00E04960">
      <w:pPr>
        <w:tabs>
          <w:tab w:val="left" w:pos="7665"/>
        </w:tabs>
        <w:spacing w:line="400" w:lineRule="exact"/>
        <w:rPr>
          <w:rFonts w:ascii="仿宋" w:eastAsia="仿宋" w:hAnsi="仿宋" w:cs="宋体"/>
          <w:sz w:val="24"/>
        </w:rPr>
      </w:pPr>
      <w:r w:rsidRPr="001D0ECB">
        <w:rPr>
          <w:rFonts w:ascii="仿宋" w:eastAsia="仿宋" w:hAnsi="仿宋"/>
          <w:sz w:val="24"/>
        </w:rPr>
        <w:lastRenderedPageBreak/>
        <w:t>9</w:t>
      </w:r>
      <w:r w:rsidRPr="001D0ECB">
        <w:rPr>
          <w:rFonts w:ascii="仿宋" w:eastAsia="仿宋" w:hAnsi="仿宋" w:hint="eastAsia"/>
          <w:sz w:val="24"/>
        </w:rPr>
        <w:t>、</w:t>
      </w:r>
      <w:r w:rsidRPr="001D0ECB">
        <w:rPr>
          <w:rFonts w:ascii="仿宋" w:eastAsia="仿宋" w:hAnsi="仿宋" w:cs="宋体" w:hint="eastAsia"/>
          <w:sz w:val="24"/>
        </w:rPr>
        <w:t>本项目的特定资格要求：</w:t>
      </w:r>
    </w:p>
    <w:p w14:paraId="744A5632" w14:textId="77777777" w:rsidR="00CC48A9" w:rsidRPr="001D0ECB" w:rsidRDefault="00E04960">
      <w:pPr>
        <w:pStyle w:val="af8"/>
        <w:spacing w:line="420" w:lineRule="exact"/>
        <w:ind w:firstLineChars="0" w:firstLine="0"/>
        <w:rPr>
          <w:rFonts w:ascii="仿宋" w:eastAsia="仿宋" w:hAnsi="仿宋" w:cs="宋体"/>
          <w:sz w:val="24"/>
        </w:rPr>
      </w:pPr>
      <w:r w:rsidRPr="001D0ECB">
        <w:rPr>
          <w:rFonts w:ascii="仿宋" w:eastAsia="仿宋" w:hAnsi="仿宋" w:cs="宋体"/>
          <w:sz w:val="24"/>
        </w:rPr>
        <w:t>9.1</w:t>
      </w:r>
      <w:r w:rsidRPr="001D0ECB">
        <w:rPr>
          <w:rFonts w:ascii="仿宋" w:eastAsia="仿宋" w:hAnsi="仿宋" w:cs="宋体" w:hint="eastAsia"/>
          <w:sz w:val="24"/>
        </w:rPr>
        <w:t>投标人具有有效的《保安服务许可证》复印件</w:t>
      </w:r>
      <w:r w:rsidRPr="001D0ECB">
        <w:rPr>
          <w:rFonts w:ascii="仿宋" w:eastAsia="仿宋" w:hAnsi="仿宋" w:cs="宋体"/>
          <w:sz w:val="24"/>
        </w:rPr>
        <w:t>。</w:t>
      </w:r>
    </w:p>
    <w:p w14:paraId="62D9AF41" w14:textId="77777777" w:rsidR="00CC48A9" w:rsidRPr="001D0ECB" w:rsidRDefault="00E04960">
      <w:pPr>
        <w:pStyle w:val="af8"/>
        <w:spacing w:line="420" w:lineRule="exact"/>
        <w:ind w:firstLineChars="0" w:firstLine="0"/>
        <w:rPr>
          <w:rFonts w:ascii="仿宋" w:eastAsia="仿宋" w:hAnsi="仿宋"/>
          <w:b/>
          <w:bCs/>
          <w:sz w:val="24"/>
        </w:rPr>
      </w:pPr>
      <w:r w:rsidRPr="001D0ECB">
        <w:rPr>
          <w:rFonts w:ascii="仿宋" w:eastAsia="仿宋" w:hAnsi="仿宋" w:hint="eastAsia"/>
          <w:b/>
          <w:bCs/>
          <w:sz w:val="24"/>
        </w:rPr>
        <w:t>（二）资质性要求相关证明材料：无</w:t>
      </w:r>
    </w:p>
    <w:p w14:paraId="54252A74" w14:textId="77777777" w:rsidR="00CC48A9" w:rsidRPr="001D0ECB" w:rsidRDefault="00E04960">
      <w:pPr>
        <w:rPr>
          <w:rFonts w:ascii="仿宋" w:eastAsia="仿宋" w:hAnsi="仿宋"/>
          <w:b/>
          <w:bCs/>
          <w:sz w:val="24"/>
        </w:rPr>
      </w:pPr>
      <w:r w:rsidRPr="001D0ECB">
        <w:rPr>
          <w:rFonts w:ascii="仿宋" w:eastAsia="仿宋" w:hAnsi="仿宋" w:hint="eastAsia"/>
          <w:b/>
          <w:bCs/>
          <w:sz w:val="24"/>
        </w:rPr>
        <w:t>（三）其他类似效力要求相关证明材料：</w:t>
      </w:r>
    </w:p>
    <w:p w14:paraId="30DA75D0" w14:textId="77777777" w:rsidR="00CC48A9" w:rsidRPr="001D0ECB" w:rsidRDefault="00E04960">
      <w:pPr>
        <w:rPr>
          <w:rFonts w:ascii="仿宋" w:eastAsia="仿宋" w:hAnsi="仿宋"/>
          <w:sz w:val="24"/>
        </w:rPr>
      </w:pPr>
      <w:r w:rsidRPr="001D0ECB">
        <w:rPr>
          <w:rFonts w:ascii="仿宋" w:eastAsia="仿宋" w:hAnsi="仿宋" w:hint="eastAsia"/>
          <w:sz w:val="24"/>
        </w:rPr>
        <w:t>（</w:t>
      </w:r>
      <w:r w:rsidRPr="001D0ECB">
        <w:rPr>
          <w:rFonts w:ascii="仿宋" w:eastAsia="仿宋" w:hAnsi="仿宋"/>
          <w:sz w:val="24"/>
        </w:rPr>
        <w:t>1</w:t>
      </w:r>
      <w:r w:rsidRPr="001D0ECB">
        <w:rPr>
          <w:rFonts w:ascii="仿宋" w:eastAsia="仿宋" w:hAnsi="仿宋" w:hint="eastAsia"/>
          <w:sz w:val="24"/>
        </w:rPr>
        <w:t>）法定代表人/单位负责人身份证明材料复印件。</w:t>
      </w:r>
    </w:p>
    <w:p w14:paraId="47E685F4" w14:textId="77777777" w:rsidR="00CC48A9" w:rsidRPr="001D0ECB" w:rsidRDefault="00E04960">
      <w:pPr>
        <w:rPr>
          <w:rFonts w:ascii="仿宋" w:eastAsia="仿宋" w:hAnsi="仿宋"/>
          <w:sz w:val="24"/>
        </w:rPr>
      </w:pPr>
      <w:r w:rsidRPr="001D0ECB">
        <w:rPr>
          <w:rFonts w:ascii="仿宋" w:eastAsia="仿宋" w:hAnsi="仿宋" w:hint="eastAsia"/>
          <w:sz w:val="24"/>
        </w:rPr>
        <w:t>（</w:t>
      </w:r>
      <w:r w:rsidRPr="001D0ECB">
        <w:rPr>
          <w:rFonts w:ascii="仿宋" w:eastAsia="仿宋" w:hAnsi="仿宋"/>
          <w:sz w:val="24"/>
        </w:rPr>
        <w:t>2</w:t>
      </w:r>
      <w:r w:rsidRPr="001D0EC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1ADAFDD" w14:textId="77777777" w:rsidR="00CC48A9" w:rsidRPr="001D0ECB" w:rsidRDefault="00E04960">
      <w:pPr>
        <w:pStyle w:val="2"/>
        <w:spacing w:line="360" w:lineRule="exact"/>
        <w:rPr>
          <w:rFonts w:ascii="仿宋" w:eastAsia="仿宋" w:hAnsi="仿宋"/>
          <w:sz w:val="24"/>
          <w:szCs w:val="24"/>
        </w:rPr>
      </w:pPr>
      <w:r w:rsidRPr="001D0ECB">
        <w:rPr>
          <w:rFonts w:ascii="仿宋" w:eastAsia="仿宋" w:hAnsi="仿宋" w:hint="eastAsia"/>
          <w:b w:val="0"/>
          <w:bCs w:val="0"/>
          <w:sz w:val="24"/>
          <w:szCs w:val="24"/>
        </w:rPr>
        <w:t>二、</w:t>
      </w:r>
      <w:r w:rsidRPr="001D0ECB">
        <w:rPr>
          <w:rFonts w:ascii="仿宋" w:eastAsia="仿宋" w:hAnsi="仿宋" w:hint="eastAsia"/>
          <w:sz w:val="24"/>
          <w:szCs w:val="24"/>
        </w:rPr>
        <w:t>应当提供的投标产品的资格、资质性及其他具有类似效力的要求的相关证明材料</w:t>
      </w:r>
    </w:p>
    <w:p w14:paraId="2F40A367" w14:textId="77777777" w:rsidR="00CC48A9" w:rsidRPr="001D0ECB" w:rsidRDefault="00E04960">
      <w:pPr>
        <w:rPr>
          <w:rFonts w:ascii="仿宋" w:eastAsia="仿宋" w:hAnsi="仿宋"/>
          <w:sz w:val="24"/>
        </w:rPr>
      </w:pPr>
      <w:r w:rsidRPr="001D0ECB">
        <w:rPr>
          <w:rFonts w:ascii="仿宋" w:eastAsia="仿宋" w:hAnsi="仿宋" w:hint="eastAsia"/>
          <w:b/>
          <w:bCs/>
          <w:sz w:val="24"/>
        </w:rPr>
        <w:t>（一）资格要求相关证明材料：无</w:t>
      </w:r>
    </w:p>
    <w:p w14:paraId="5DC97278" w14:textId="77777777" w:rsidR="00CC48A9" w:rsidRPr="001D0ECB" w:rsidRDefault="00E04960">
      <w:pPr>
        <w:rPr>
          <w:rFonts w:ascii="仿宋" w:eastAsia="仿宋" w:hAnsi="仿宋"/>
          <w:b/>
          <w:bCs/>
          <w:sz w:val="24"/>
        </w:rPr>
      </w:pPr>
      <w:r w:rsidRPr="001D0ECB">
        <w:rPr>
          <w:rFonts w:ascii="仿宋" w:eastAsia="仿宋" w:hAnsi="仿宋" w:hint="eastAsia"/>
          <w:b/>
          <w:bCs/>
          <w:sz w:val="24"/>
        </w:rPr>
        <w:t>（二）资质性要求相关证明材料：无</w:t>
      </w:r>
    </w:p>
    <w:p w14:paraId="14394D73" w14:textId="77777777" w:rsidR="00CC48A9" w:rsidRPr="001D0ECB" w:rsidRDefault="00E04960">
      <w:pPr>
        <w:rPr>
          <w:rFonts w:ascii="仿宋" w:eastAsia="仿宋" w:hAnsi="仿宋"/>
          <w:b/>
          <w:bCs/>
          <w:sz w:val="24"/>
        </w:rPr>
      </w:pPr>
      <w:r w:rsidRPr="001D0ECB">
        <w:rPr>
          <w:rFonts w:ascii="仿宋" w:eastAsia="仿宋" w:hAnsi="仿宋" w:hint="eastAsia"/>
          <w:b/>
          <w:bCs/>
          <w:sz w:val="24"/>
        </w:rPr>
        <w:t>（三）其他类似效力要求相关证明材料：无</w:t>
      </w:r>
    </w:p>
    <w:p w14:paraId="755CDECF" w14:textId="77777777" w:rsidR="00CC48A9" w:rsidRPr="001D0ECB" w:rsidRDefault="00E04960">
      <w:pPr>
        <w:spacing w:line="360" w:lineRule="auto"/>
        <w:rPr>
          <w:rFonts w:ascii="仿宋" w:eastAsia="仿宋" w:hAnsi="仿宋" w:cs="宋体"/>
          <w:b/>
          <w:kern w:val="0"/>
          <w:sz w:val="24"/>
        </w:rPr>
      </w:pPr>
      <w:r w:rsidRPr="001D0ECB">
        <w:rPr>
          <w:rFonts w:ascii="仿宋" w:eastAsia="仿宋" w:hAnsi="仿宋" w:hint="eastAsia"/>
          <w:b/>
          <w:bCs/>
          <w:sz w:val="24"/>
        </w:rPr>
        <w:t>注：</w:t>
      </w:r>
      <w:bookmarkStart w:id="171" w:name="_Toc2122"/>
      <w:bookmarkStart w:id="172" w:name="_Toc217446093"/>
      <w:r w:rsidRPr="001D0ECB">
        <w:rPr>
          <w:rFonts w:ascii="仿宋" w:eastAsia="仿宋" w:hAnsi="仿宋" w:cs="宋体"/>
          <w:b/>
          <w:kern w:val="0"/>
          <w:sz w:val="24"/>
        </w:rPr>
        <w:t>1、以上要求的资料复印件均须加盖投标单位的公章（鲜章）。</w:t>
      </w:r>
    </w:p>
    <w:p w14:paraId="06DCA796" w14:textId="77777777" w:rsidR="00CC48A9" w:rsidRPr="001D0ECB" w:rsidRDefault="00E04960">
      <w:pPr>
        <w:ind w:firstLineChars="200" w:firstLine="482"/>
        <w:rPr>
          <w:rFonts w:ascii="仿宋" w:eastAsia="仿宋" w:hAnsi="仿宋" w:cs="宋体"/>
          <w:b/>
          <w:kern w:val="0"/>
          <w:sz w:val="24"/>
        </w:rPr>
      </w:pPr>
      <w:r w:rsidRPr="001D0ECB">
        <w:rPr>
          <w:rFonts w:ascii="仿宋" w:eastAsia="仿宋" w:hAnsi="仿宋" w:cs="宋体"/>
          <w:b/>
          <w:kern w:val="0"/>
          <w:sz w:val="24"/>
        </w:rPr>
        <w:t>2、根据国务院办公厅关于加快推进“多证合一”改革的指导意见（国办发【2017】41号）等政策要求，</w:t>
      </w:r>
      <w:proofErr w:type="gramStart"/>
      <w:r w:rsidRPr="001D0ECB">
        <w:rPr>
          <w:rFonts w:ascii="仿宋" w:eastAsia="仿宋" w:hAnsi="仿宋" w:cs="宋体"/>
          <w:b/>
          <w:kern w:val="0"/>
          <w:sz w:val="24"/>
        </w:rPr>
        <w:t>若资格</w:t>
      </w:r>
      <w:proofErr w:type="gramEnd"/>
      <w:r w:rsidRPr="001D0EC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D0ECB">
        <w:rPr>
          <w:rFonts w:ascii="仿宋" w:eastAsia="仿宋" w:hAnsi="仿宋" w:cs="宋体"/>
          <w:b/>
          <w:kern w:val="0"/>
          <w:sz w:val="24"/>
        </w:rPr>
        <w:t>作出</w:t>
      </w:r>
      <w:proofErr w:type="gramEnd"/>
      <w:r w:rsidRPr="001D0ECB">
        <w:rPr>
          <w:rFonts w:ascii="仿宋" w:eastAsia="仿宋" w:hAnsi="仿宋" w:cs="宋体"/>
          <w:b/>
          <w:kern w:val="0"/>
          <w:sz w:val="24"/>
        </w:rPr>
        <w:t>承诺（承诺函格式详见第</w:t>
      </w:r>
      <w:r w:rsidRPr="001D0ECB">
        <w:rPr>
          <w:rFonts w:ascii="仿宋" w:eastAsia="仿宋" w:hAnsi="仿宋" w:cs="宋体" w:hint="eastAsia"/>
          <w:b/>
          <w:kern w:val="0"/>
          <w:sz w:val="24"/>
        </w:rPr>
        <w:t>三</w:t>
      </w:r>
      <w:r w:rsidRPr="001D0ECB">
        <w:rPr>
          <w:rFonts w:ascii="仿宋" w:eastAsia="仿宋" w:hAnsi="仿宋" w:cs="宋体"/>
          <w:b/>
          <w:kern w:val="0"/>
          <w:sz w:val="24"/>
        </w:rPr>
        <w:t xml:space="preserve">章）。 </w:t>
      </w:r>
    </w:p>
    <w:p w14:paraId="3E042D81" w14:textId="77777777" w:rsidR="00CC48A9" w:rsidRPr="001D0ECB" w:rsidRDefault="00CC48A9">
      <w:pPr>
        <w:spacing w:line="360" w:lineRule="auto"/>
        <w:rPr>
          <w:rFonts w:ascii="仿宋" w:eastAsia="仿宋" w:hAnsi="仿宋"/>
          <w:sz w:val="36"/>
          <w:szCs w:val="36"/>
        </w:rPr>
        <w:sectPr w:rsidR="00CC48A9" w:rsidRPr="001D0ECB">
          <w:footerReference w:type="default" r:id="rId14"/>
          <w:pgSz w:w="11906" w:h="16838"/>
          <w:pgMar w:top="1440" w:right="1800" w:bottom="1440" w:left="1800" w:header="851" w:footer="992" w:gutter="0"/>
          <w:cols w:space="720"/>
          <w:docGrid w:type="lines" w:linePitch="312"/>
        </w:sectPr>
      </w:pPr>
    </w:p>
    <w:p w14:paraId="415272A6" w14:textId="77777777" w:rsidR="00CC48A9" w:rsidRPr="001D0ECB" w:rsidRDefault="00E04960">
      <w:pPr>
        <w:pStyle w:val="1"/>
        <w:jc w:val="center"/>
        <w:rPr>
          <w:rFonts w:ascii="仿宋" w:eastAsia="仿宋" w:hAnsi="仿宋"/>
          <w:sz w:val="36"/>
          <w:szCs w:val="36"/>
        </w:rPr>
      </w:pPr>
      <w:bookmarkStart w:id="173" w:name="_Hlk75870728"/>
      <w:r w:rsidRPr="001D0ECB">
        <w:rPr>
          <w:rFonts w:ascii="仿宋" w:eastAsia="仿宋" w:hAnsi="仿宋" w:hint="eastAsia"/>
          <w:sz w:val="36"/>
          <w:szCs w:val="36"/>
        </w:rPr>
        <w:lastRenderedPageBreak/>
        <w:t>第六章</w:t>
      </w:r>
      <w:r w:rsidRPr="001D0ECB">
        <w:rPr>
          <w:rFonts w:ascii="仿宋" w:eastAsia="仿宋" w:hAnsi="仿宋"/>
          <w:sz w:val="36"/>
          <w:szCs w:val="36"/>
        </w:rPr>
        <w:t xml:space="preserve">  </w:t>
      </w:r>
      <w:bookmarkStart w:id="174" w:name="_Hlk79584468"/>
      <w:r w:rsidRPr="001D0ECB">
        <w:rPr>
          <w:rFonts w:ascii="仿宋" w:eastAsia="仿宋" w:hAnsi="仿宋" w:hint="eastAsia"/>
          <w:sz w:val="36"/>
          <w:szCs w:val="36"/>
        </w:rPr>
        <w:t>招标项目技术、服务、政府采购合同内容条款及其他商务要求</w:t>
      </w:r>
      <w:bookmarkEnd w:id="171"/>
    </w:p>
    <w:p w14:paraId="130528CB" w14:textId="77777777" w:rsidR="00CC48A9" w:rsidRPr="001D0ECB" w:rsidRDefault="00E04960">
      <w:pPr>
        <w:pStyle w:val="2"/>
        <w:spacing w:line="400" w:lineRule="exact"/>
        <w:ind w:firstLineChars="98" w:firstLine="236"/>
        <w:rPr>
          <w:rFonts w:ascii="仿宋" w:eastAsia="仿宋" w:hAnsi="仿宋"/>
          <w:sz w:val="24"/>
          <w:szCs w:val="24"/>
        </w:rPr>
      </w:pPr>
      <w:bookmarkStart w:id="175" w:name="_Toc217446094"/>
      <w:bookmarkEnd w:id="172"/>
      <w:r w:rsidRPr="001D0ECB">
        <w:rPr>
          <w:rFonts w:ascii="仿宋" w:eastAsia="仿宋" w:hAnsi="仿宋" w:hint="eastAsia"/>
          <w:sz w:val="24"/>
          <w:szCs w:val="24"/>
        </w:rPr>
        <w:t>前提：本章中标注“</w:t>
      </w:r>
      <w:r w:rsidRPr="001D0ECB">
        <w:rPr>
          <w:rFonts w:ascii="宋体" w:eastAsia="宋体" w:hAnsi="宋体" w:cs="宋体" w:hint="eastAsia"/>
          <w:sz w:val="28"/>
          <w:szCs w:val="28"/>
        </w:rPr>
        <w:t>★</w:t>
      </w:r>
      <w:r w:rsidRPr="001D0ECB">
        <w:rPr>
          <w:rFonts w:ascii="仿宋" w:eastAsia="仿宋" w:hAnsi="仿宋"/>
          <w:sz w:val="24"/>
          <w:szCs w:val="24"/>
        </w:rPr>
        <w:t>”的条款为本项目的实质性条款，投标人不满足的，将按照无效投标处理。</w:t>
      </w:r>
    </w:p>
    <w:bookmarkEnd w:id="175"/>
    <w:p w14:paraId="47FAA918" w14:textId="77777777" w:rsidR="00CC48A9" w:rsidRPr="001D0ECB" w:rsidRDefault="00E04960">
      <w:pPr>
        <w:pStyle w:val="2"/>
        <w:spacing w:line="400" w:lineRule="exact"/>
        <w:ind w:firstLineChars="98" w:firstLine="236"/>
        <w:rPr>
          <w:rFonts w:ascii="仿宋" w:eastAsia="仿宋" w:hAnsi="仿宋"/>
          <w:sz w:val="24"/>
          <w:szCs w:val="24"/>
        </w:rPr>
      </w:pPr>
      <w:r w:rsidRPr="001D0ECB">
        <w:rPr>
          <w:rFonts w:ascii="仿宋" w:eastAsia="仿宋" w:hAnsi="仿宋" w:hint="eastAsia"/>
          <w:sz w:val="24"/>
          <w:szCs w:val="24"/>
        </w:rPr>
        <w:t>（一）</w:t>
      </w:r>
      <w:r w:rsidRPr="001D0ECB">
        <w:rPr>
          <w:rFonts w:ascii="仿宋" w:eastAsia="仿宋" w:hAnsi="仿宋"/>
          <w:sz w:val="24"/>
          <w:szCs w:val="24"/>
        </w:rPr>
        <w:t xml:space="preserve">. </w:t>
      </w:r>
      <w:r w:rsidRPr="001D0ECB">
        <w:rPr>
          <w:rFonts w:ascii="仿宋" w:eastAsia="仿宋" w:hAnsi="仿宋" w:hint="eastAsia"/>
          <w:sz w:val="24"/>
          <w:szCs w:val="24"/>
        </w:rPr>
        <w:t>项目概述</w:t>
      </w:r>
    </w:p>
    <w:p w14:paraId="7635E425" w14:textId="77777777" w:rsidR="00CC48A9" w:rsidRPr="001D0ECB" w:rsidRDefault="00E04960">
      <w:pPr>
        <w:widowControl/>
        <w:spacing w:after="0" w:line="360" w:lineRule="auto"/>
        <w:ind w:firstLineChars="200" w:firstLine="480"/>
        <w:jc w:val="left"/>
        <w:rPr>
          <w:rFonts w:ascii="宋体" w:hAnsi="宋体" w:cs="宋体"/>
          <w:bCs/>
          <w:sz w:val="28"/>
          <w:szCs w:val="28"/>
        </w:rPr>
      </w:pPr>
      <w:bookmarkStart w:id="176" w:name="_Toc217446095"/>
      <w:r w:rsidRPr="001D0ECB">
        <w:rPr>
          <w:rFonts w:ascii="仿宋" w:eastAsia="仿宋" w:hAnsi="仿宋" w:hint="eastAsia"/>
          <w:bCs/>
          <w:sz w:val="24"/>
        </w:rPr>
        <w:t>1.项</w:t>
      </w:r>
      <w:r w:rsidRPr="001D0ECB">
        <w:rPr>
          <w:rFonts w:ascii="仿宋" w:eastAsia="仿宋" w:hAnsi="仿宋" w:hint="eastAsia"/>
          <w:sz w:val="24"/>
        </w:rPr>
        <w:t>目概况：本项目分为两个包；第一包：为白鹤学校等47所公办中小学、幼儿园（以下统称学校），共47个点位采购校园安保服务，预计需要保安共137名（实际使用人数以采购人下达的任务书为准，费用根据实际使用人数结算）。第二包：为邛崃</w:t>
      </w:r>
      <w:proofErr w:type="gramStart"/>
      <w:r w:rsidRPr="001D0ECB">
        <w:rPr>
          <w:rFonts w:ascii="仿宋" w:eastAsia="仿宋" w:hAnsi="仿宋" w:hint="eastAsia"/>
          <w:sz w:val="24"/>
        </w:rPr>
        <w:t>一</w:t>
      </w:r>
      <w:proofErr w:type="gramEnd"/>
      <w:r w:rsidRPr="001D0ECB">
        <w:rPr>
          <w:rFonts w:ascii="仿宋" w:eastAsia="仿宋" w:hAnsi="仿宋" w:hint="eastAsia"/>
          <w:sz w:val="24"/>
        </w:rPr>
        <w:t>中等47所学校，共47个点位采购校园安保服务，预计需要保安共137名（实际使用人数以采购人下达的任务书为准，费用根据实际使用人数结算）。</w:t>
      </w:r>
    </w:p>
    <w:p w14:paraId="0C7E44E6" w14:textId="77777777" w:rsidR="00CC48A9" w:rsidRPr="001D0ECB" w:rsidRDefault="00E04960">
      <w:pPr>
        <w:pStyle w:val="a3"/>
        <w:spacing w:line="360" w:lineRule="auto"/>
        <w:ind w:firstLine="480"/>
        <w:rPr>
          <w:rFonts w:ascii="仿宋" w:eastAsia="仿宋" w:hAnsi="仿宋"/>
          <w:bCs/>
          <w:sz w:val="24"/>
        </w:rPr>
      </w:pPr>
      <w:r w:rsidRPr="001D0ECB">
        <w:rPr>
          <w:rFonts w:ascii="仿宋" w:eastAsia="仿宋" w:hAnsi="仿宋" w:hint="eastAsia"/>
          <w:bCs/>
          <w:sz w:val="24"/>
        </w:rPr>
        <w:t>2.标的名称及</w:t>
      </w:r>
      <w:r w:rsidRPr="001D0ECB">
        <w:rPr>
          <w:rFonts w:ascii="仿宋" w:eastAsia="仿宋" w:hAnsi="仿宋"/>
          <w:bCs/>
          <w:sz w:val="24"/>
        </w:rPr>
        <w:t>所属行业</w:t>
      </w:r>
      <w:r w:rsidRPr="001D0ECB">
        <w:rPr>
          <w:rFonts w:ascii="仿宋" w:eastAsia="仿宋" w:hAnsi="仿宋" w:hint="eastAsia"/>
          <w:bCs/>
          <w:sz w:val="24"/>
        </w:rPr>
        <w:t>：</w:t>
      </w:r>
    </w:p>
    <w:tbl>
      <w:tblPr>
        <w:tblStyle w:val="af4"/>
        <w:tblW w:w="0" w:type="auto"/>
        <w:jc w:val="center"/>
        <w:tblLook w:val="04A0" w:firstRow="1" w:lastRow="0" w:firstColumn="1" w:lastColumn="0" w:noHBand="0" w:noVBand="1"/>
      </w:tblPr>
      <w:tblGrid>
        <w:gridCol w:w="2074"/>
        <w:gridCol w:w="1295"/>
        <w:gridCol w:w="2463"/>
        <w:gridCol w:w="2464"/>
      </w:tblGrid>
      <w:tr w:rsidR="001D0ECB" w:rsidRPr="001D0ECB" w14:paraId="3A640DE6" w14:textId="77777777">
        <w:trPr>
          <w:jc w:val="center"/>
        </w:trPr>
        <w:tc>
          <w:tcPr>
            <w:tcW w:w="2074" w:type="dxa"/>
          </w:tcPr>
          <w:p w14:paraId="6325DCEE" w14:textId="77777777" w:rsidR="00CC48A9" w:rsidRPr="001D0ECB" w:rsidRDefault="00E04960">
            <w:pPr>
              <w:pStyle w:val="a3"/>
              <w:spacing w:line="360" w:lineRule="auto"/>
              <w:ind w:firstLineChars="0" w:firstLine="0"/>
              <w:jc w:val="center"/>
              <w:rPr>
                <w:rFonts w:ascii="仿宋" w:eastAsia="仿宋" w:hAnsi="仿宋"/>
                <w:bCs/>
                <w:sz w:val="24"/>
              </w:rPr>
            </w:pPr>
            <w:proofErr w:type="gramStart"/>
            <w:r w:rsidRPr="001D0ECB">
              <w:rPr>
                <w:rFonts w:ascii="仿宋" w:eastAsia="仿宋" w:hAnsi="仿宋" w:hint="eastAsia"/>
                <w:bCs/>
                <w:sz w:val="24"/>
              </w:rPr>
              <w:t>包号</w:t>
            </w:r>
            <w:proofErr w:type="gramEnd"/>
          </w:p>
        </w:tc>
        <w:tc>
          <w:tcPr>
            <w:tcW w:w="1295" w:type="dxa"/>
          </w:tcPr>
          <w:p w14:paraId="3E998B33" w14:textId="77777777" w:rsidR="00CC48A9" w:rsidRPr="001D0ECB" w:rsidRDefault="00E04960">
            <w:pPr>
              <w:pStyle w:val="a3"/>
              <w:spacing w:line="360" w:lineRule="auto"/>
              <w:ind w:firstLineChars="0" w:firstLine="0"/>
              <w:jc w:val="center"/>
              <w:rPr>
                <w:rFonts w:ascii="仿宋" w:eastAsia="仿宋" w:hAnsi="仿宋"/>
                <w:bCs/>
                <w:sz w:val="24"/>
              </w:rPr>
            </w:pPr>
            <w:r w:rsidRPr="001D0ECB">
              <w:rPr>
                <w:rFonts w:ascii="仿宋" w:eastAsia="仿宋" w:hAnsi="仿宋" w:hint="eastAsia"/>
                <w:bCs/>
                <w:sz w:val="24"/>
              </w:rPr>
              <w:t>品目号</w:t>
            </w:r>
          </w:p>
        </w:tc>
        <w:tc>
          <w:tcPr>
            <w:tcW w:w="2463" w:type="dxa"/>
          </w:tcPr>
          <w:p w14:paraId="237DFD38"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标的</w:t>
            </w:r>
            <w:r w:rsidRPr="001D0ECB">
              <w:rPr>
                <w:rFonts w:ascii="仿宋" w:eastAsia="仿宋" w:hAnsi="仿宋"/>
                <w:bCs/>
                <w:sz w:val="24"/>
              </w:rPr>
              <w:t>名称</w:t>
            </w:r>
          </w:p>
        </w:tc>
        <w:tc>
          <w:tcPr>
            <w:tcW w:w="2464" w:type="dxa"/>
          </w:tcPr>
          <w:p w14:paraId="33681114"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所属行业</w:t>
            </w:r>
          </w:p>
        </w:tc>
      </w:tr>
      <w:tr w:rsidR="001D0ECB" w:rsidRPr="001D0ECB" w14:paraId="4B569E45" w14:textId="77777777">
        <w:trPr>
          <w:jc w:val="center"/>
        </w:trPr>
        <w:tc>
          <w:tcPr>
            <w:tcW w:w="2074" w:type="dxa"/>
          </w:tcPr>
          <w:p w14:paraId="2B75FE08" w14:textId="77777777" w:rsidR="00CC48A9" w:rsidRPr="001D0ECB" w:rsidRDefault="00E04960">
            <w:pPr>
              <w:pStyle w:val="a3"/>
              <w:spacing w:line="360" w:lineRule="auto"/>
              <w:ind w:firstLineChars="0" w:firstLine="0"/>
              <w:jc w:val="center"/>
              <w:rPr>
                <w:rFonts w:ascii="仿宋" w:eastAsia="仿宋" w:hAnsi="仿宋"/>
                <w:bCs/>
                <w:sz w:val="24"/>
              </w:rPr>
            </w:pPr>
            <w:r w:rsidRPr="001D0ECB">
              <w:rPr>
                <w:rFonts w:ascii="仿宋" w:eastAsia="仿宋" w:hAnsi="仿宋" w:hint="eastAsia"/>
                <w:bCs/>
                <w:sz w:val="24"/>
              </w:rPr>
              <w:t>01</w:t>
            </w:r>
          </w:p>
        </w:tc>
        <w:tc>
          <w:tcPr>
            <w:tcW w:w="1295" w:type="dxa"/>
          </w:tcPr>
          <w:p w14:paraId="689F4BB3" w14:textId="77777777" w:rsidR="00CC48A9" w:rsidRPr="001D0ECB" w:rsidRDefault="00E04960">
            <w:pPr>
              <w:pStyle w:val="a3"/>
              <w:spacing w:line="360" w:lineRule="auto"/>
              <w:ind w:firstLineChars="0" w:firstLine="0"/>
              <w:jc w:val="center"/>
              <w:rPr>
                <w:rFonts w:ascii="仿宋" w:eastAsia="仿宋" w:hAnsi="仿宋"/>
                <w:bCs/>
                <w:sz w:val="24"/>
              </w:rPr>
            </w:pPr>
            <w:r w:rsidRPr="001D0ECB">
              <w:rPr>
                <w:rFonts w:ascii="仿宋" w:eastAsia="仿宋" w:hAnsi="仿宋" w:hint="eastAsia"/>
                <w:bCs/>
                <w:sz w:val="24"/>
              </w:rPr>
              <w:t>1-1</w:t>
            </w:r>
          </w:p>
        </w:tc>
        <w:tc>
          <w:tcPr>
            <w:tcW w:w="2463" w:type="dxa"/>
          </w:tcPr>
          <w:p w14:paraId="42280737"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安保服务</w:t>
            </w:r>
          </w:p>
        </w:tc>
        <w:tc>
          <w:tcPr>
            <w:tcW w:w="2464" w:type="dxa"/>
          </w:tcPr>
          <w:p w14:paraId="14A9A61F"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租赁和商务服务业</w:t>
            </w:r>
          </w:p>
        </w:tc>
      </w:tr>
      <w:tr w:rsidR="001D0ECB" w:rsidRPr="001D0ECB" w14:paraId="1B59958D" w14:textId="77777777">
        <w:trPr>
          <w:jc w:val="center"/>
        </w:trPr>
        <w:tc>
          <w:tcPr>
            <w:tcW w:w="2074" w:type="dxa"/>
          </w:tcPr>
          <w:p w14:paraId="5502A0F2" w14:textId="77777777" w:rsidR="00CC48A9" w:rsidRPr="001D0ECB" w:rsidRDefault="00E04960">
            <w:pPr>
              <w:pStyle w:val="a3"/>
              <w:spacing w:line="360" w:lineRule="auto"/>
              <w:ind w:firstLineChars="0" w:firstLine="0"/>
              <w:jc w:val="center"/>
              <w:rPr>
                <w:rFonts w:ascii="仿宋" w:eastAsia="仿宋" w:hAnsi="仿宋"/>
                <w:bCs/>
                <w:sz w:val="24"/>
              </w:rPr>
            </w:pPr>
            <w:r w:rsidRPr="001D0ECB">
              <w:rPr>
                <w:rFonts w:ascii="仿宋" w:eastAsia="仿宋" w:hAnsi="仿宋" w:hint="eastAsia"/>
                <w:bCs/>
                <w:sz w:val="24"/>
              </w:rPr>
              <w:t>02</w:t>
            </w:r>
          </w:p>
        </w:tc>
        <w:tc>
          <w:tcPr>
            <w:tcW w:w="1295" w:type="dxa"/>
          </w:tcPr>
          <w:p w14:paraId="60E5429F" w14:textId="77777777" w:rsidR="00CC48A9" w:rsidRPr="001D0ECB" w:rsidRDefault="00E04960">
            <w:pPr>
              <w:pStyle w:val="a3"/>
              <w:spacing w:line="360" w:lineRule="auto"/>
              <w:ind w:firstLineChars="0" w:firstLine="0"/>
              <w:jc w:val="center"/>
              <w:rPr>
                <w:rFonts w:ascii="仿宋" w:eastAsia="仿宋" w:hAnsi="仿宋"/>
                <w:bCs/>
                <w:sz w:val="24"/>
              </w:rPr>
            </w:pPr>
            <w:r w:rsidRPr="001D0ECB">
              <w:rPr>
                <w:rFonts w:ascii="仿宋" w:eastAsia="仿宋" w:hAnsi="仿宋" w:hint="eastAsia"/>
                <w:bCs/>
                <w:sz w:val="24"/>
              </w:rPr>
              <w:t>2-1</w:t>
            </w:r>
          </w:p>
        </w:tc>
        <w:tc>
          <w:tcPr>
            <w:tcW w:w="2463" w:type="dxa"/>
          </w:tcPr>
          <w:p w14:paraId="5639BE61"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安保服务</w:t>
            </w:r>
          </w:p>
        </w:tc>
        <w:tc>
          <w:tcPr>
            <w:tcW w:w="2464" w:type="dxa"/>
          </w:tcPr>
          <w:p w14:paraId="0049694E" w14:textId="77777777" w:rsidR="00CC48A9" w:rsidRPr="001D0ECB" w:rsidRDefault="00E04960">
            <w:pPr>
              <w:pStyle w:val="a3"/>
              <w:spacing w:line="360" w:lineRule="auto"/>
              <w:ind w:firstLineChars="0" w:firstLine="0"/>
              <w:rPr>
                <w:rFonts w:ascii="仿宋" w:eastAsia="仿宋" w:hAnsi="仿宋"/>
                <w:bCs/>
                <w:sz w:val="24"/>
              </w:rPr>
            </w:pPr>
            <w:r w:rsidRPr="001D0ECB">
              <w:rPr>
                <w:rFonts w:ascii="仿宋" w:eastAsia="仿宋" w:hAnsi="仿宋" w:hint="eastAsia"/>
                <w:bCs/>
                <w:sz w:val="24"/>
              </w:rPr>
              <w:t>租赁和商务服务业</w:t>
            </w:r>
          </w:p>
        </w:tc>
      </w:tr>
    </w:tbl>
    <w:p w14:paraId="56CB0F40" w14:textId="77777777" w:rsidR="00CC48A9" w:rsidRPr="001D0ECB" w:rsidRDefault="00E04960">
      <w:pPr>
        <w:pStyle w:val="2"/>
        <w:spacing w:line="360" w:lineRule="auto"/>
        <w:ind w:firstLineChars="98" w:firstLine="236"/>
        <w:rPr>
          <w:rFonts w:ascii="仿宋" w:eastAsia="仿宋" w:hAnsi="仿宋"/>
          <w:sz w:val="24"/>
          <w:szCs w:val="24"/>
        </w:rPr>
      </w:pPr>
      <w:r w:rsidRPr="001D0ECB">
        <w:rPr>
          <w:rFonts w:ascii="仿宋" w:eastAsia="仿宋" w:hAnsi="仿宋" w:hint="eastAsia"/>
          <w:sz w:val="24"/>
          <w:szCs w:val="24"/>
        </w:rPr>
        <w:t>（二）</w:t>
      </w:r>
      <w:r w:rsidRPr="001D0ECB">
        <w:rPr>
          <w:rFonts w:ascii="仿宋" w:eastAsia="仿宋" w:hAnsi="仿宋"/>
          <w:sz w:val="24"/>
          <w:szCs w:val="24"/>
        </w:rPr>
        <w:t>.</w:t>
      </w:r>
      <w:r w:rsidRPr="001D0ECB">
        <w:rPr>
          <w:rFonts w:ascii="仿宋" w:eastAsia="仿宋" w:hAnsi="仿宋" w:hint="eastAsia"/>
          <w:sz w:val="24"/>
          <w:szCs w:val="24"/>
        </w:rPr>
        <w:t>商务要求</w:t>
      </w:r>
    </w:p>
    <w:p w14:paraId="4714E7FC" w14:textId="77777777" w:rsidR="00CC48A9" w:rsidRPr="001D0ECB" w:rsidRDefault="00E04960">
      <w:pPr>
        <w:spacing w:line="360" w:lineRule="auto"/>
        <w:rPr>
          <w:rFonts w:ascii="仿宋" w:eastAsia="仿宋" w:hAnsi="仿宋"/>
          <w:bCs/>
          <w:sz w:val="24"/>
        </w:rPr>
      </w:pPr>
      <w:r w:rsidRPr="001D0ECB">
        <w:rPr>
          <w:rFonts w:ascii="宋体" w:hAnsi="宋体" w:cs="宋体" w:hint="eastAsia"/>
          <w:bCs/>
          <w:sz w:val="28"/>
          <w:szCs w:val="28"/>
        </w:rPr>
        <w:t>★</w:t>
      </w:r>
      <w:r w:rsidRPr="001D0ECB">
        <w:rPr>
          <w:rFonts w:ascii="仿宋" w:eastAsia="仿宋" w:hAnsi="仿宋"/>
          <w:bCs/>
          <w:sz w:val="24"/>
        </w:rPr>
        <w:t>1．</w:t>
      </w:r>
      <w:r w:rsidRPr="001D0ECB">
        <w:rPr>
          <w:rFonts w:ascii="仿宋" w:eastAsia="仿宋" w:hAnsi="仿宋" w:hint="eastAsia"/>
          <w:bCs/>
          <w:sz w:val="24"/>
        </w:rPr>
        <w:t>服务</w:t>
      </w:r>
      <w:r w:rsidRPr="001D0ECB">
        <w:rPr>
          <w:rFonts w:ascii="仿宋" w:eastAsia="仿宋" w:hAnsi="仿宋"/>
          <w:bCs/>
          <w:sz w:val="24"/>
        </w:rPr>
        <w:t>期及地点</w:t>
      </w:r>
    </w:p>
    <w:p w14:paraId="0814914E" w14:textId="77777777" w:rsidR="00CC48A9" w:rsidRPr="001D0ECB" w:rsidRDefault="00E04960">
      <w:pPr>
        <w:spacing w:line="360" w:lineRule="auto"/>
        <w:rPr>
          <w:rFonts w:ascii="仿宋" w:eastAsia="仿宋" w:hAnsi="仿宋"/>
          <w:sz w:val="24"/>
        </w:rPr>
      </w:pPr>
      <w:r w:rsidRPr="001D0ECB">
        <w:rPr>
          <w:rFonts w:ascii="仿宋" w:eastAsia="仿宋" w:hAnsi="仿宋"/>
          <w:sz w:val="24"/>
        </w:rPr>
        <w:t>1.1</w:t>
      </w:r>
      <w:r w:rsidRPr="001D0ECB">
        <w:rPr>
          <w:rFonts w:ascii="仿宋" w:eastAsia="仿宋" w:hAnsi="仿宋" w:hint="eastAsia"/>
          <w:sz w:val="24"/>
        </w:rPr>
        <w:t>服务期：服务期限三年，合同一年一签，考核通过且资金落实的情况签订下一年度的服务协议。</w:t>
      </w:r>
    </w:p>
    <w:p w14:paraId="18172040" w14:textId="77777777" w:rsidR="00CC48A9" w:rsidRPr="001D0ECB" w:rsidRDefault="00E04960">
      <w:pPr>
        <w:spacing w:line="360" w:lineRule="auto"/>
        <w:rPr>
          <w:rFonts w:ascii="仿宋" w:eastAsia="仿宋" w:hAnsi="仿宋"/>
          <w:sz w:val="24"/>
        </w:rPr>
      </w:pPr>
      <w:r w:rsidRPr="001D0ECB">
        <w:rPr>
          <w:rFonts w:ascii="仿宋" w:eastAsia="仿宋" w:hAnsi="仿宋"/>
          <w:sz w:val="24"/>
        </w:rPr>
        <w:t xml:space="preserve">1.2 </w:t>
      </w:r>
      <w:r w:rsidRPr="001D0ECB">
        <w:rPr>
          <w:rFonts w:ascii="仿宋" w:eastAsia="仿宋" w:hAnsi="仿宋" w:hint="eastAsia"/>
          <w:sz w:val="24"/>
        </w:rPr>
        <w:t>服务地点</w:t>
      </w:r>
      <w:r w:rsidRPr="001D0ECB">
        <w:rPr>
          <w:rFonts w:ascii="仿宋" w:eastAsia="仿宋" w:hAnsi="仿宋"/>
          <w:sz w:val="24"/>
        </w:rPr>
        <w:t>:</w:t>
      </w:r>
      <w:r w:rsidRPr="001D0ECB">
        <w:rPr>
          <w:rFonts w:ascii="仿宋" w:eastAsia="仿宋" w:hAnsi="仿宋" w:hint="eastAsia"/>
          <w:sz w:val="24"/>
        </w:rPr>
        <w:t>邛崃市94所公办学校。</w:t>
      </w:r>
    </w:p>
    <w:p w14:paraId="4A3CF298" w14:textId="77777777" w:rsidR="00CC48A9" w:rsidRPr="001D0ECB" w:rsidRDefault="00E04960">
      <w:pPr>
        <w:widowControl/>
        <w:spacing w:after="0" w:line="360" w:lineRule="auto"/>
        <w:jc w:val="left"/>
        <w:rPr>
          <w:rFonts w:ascii="仿宋" w:eastAsia="仿宋" w:hAnsi="仿宋" w:cs="仿宋"/>
          <w:bCs/>
          <w:sz w:val="24"/>
        </w:rPr>
      </w:pPr>
      <w:r w:rsidRPr="001D0ECB">
        <w:rPr>
          <w:rFonts w:ascii="宋体" w:hAnsi="宋体" w:cs="宋体" w:hint="eastAsia"/>
          <w:bCs/>
          <w:sz w:val="24"/>
        </w:rPr>
        <w:t>★</w:t>
      </w:r>
      <w:r w:rsidRPr="001D0ECB">
        <w:rPr>
          <w:rFonts w:ascii="仿宋" w:eastAsia="仿宋" w:hAnsi="仿宋"/>
          <w:bCs/>
          <w:sz w:val="24"/>
        </w:rPr>
        <w:t>2．付</w:t>
      </w:r>
      <w:r w:rsidRPr="001D0ECB">
        <w:rPr>
          <w:rFonts w:ascii="仿宋" w:eastAsia="仿宋" w:hAnsi="仿宋" w:cs="仿宋" w:hint="eastAsia"/>
          <w:bCs/>
          <w:sz w:val="24"/>
        </w:rPr>
        <w:t>款方法和条件：以实际使用人数计算，按月支付。原则上每满一月后，学校按约定以转账方式向中标人划拨当月款项。</w:t>
      </w:r>
    </w:p>
    <w:p w14:paraId="1F3385AA"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lastRenderedPageBreak/>
        <w:t>特别说明：如遇当地政府上调最低人员工资，中标</w:t>
      </w:r>
      <w:proofErr w:type="gramStart"/>
      <w:r w:rsidRPr="001D0ECB">
        <w:rPr>
          <w:rFonts w:ascii="仿宋" w:eastAsia="仿宋" w:hAnsi="仿宋" w:cs="仿宋" w:hint="eastAsia"/>
          <w:bCs/>
          <w:sz w:val="24"/>
        </w:rPr>
        <w:t>人人员</w:t>
      </w:r>
      <w:proofErr w:type="gramEnd"/>
      <w:r w:rsidRPr="001D0ECB">
        <w:rPr>
          <w:rFonts w:ascii="仿宋" w:eastAsia="仿宋" w:hAnsi="仿宋" w:cs="仿宋" w:hint="eastAsia"/>
          <w:bCs/>
          <w:sz w:val="24"/>
        </w:rPr>
        <w:t>工资低于上调后的最低工资水平，或当地政府上调最低社保缴费金额，中标</w:t>
      </w:r>
      <w:proofErr w:type="gramStart"/>
      <w:r w:rsidRPr="001D0ECB">
        <w:rPr>
          <w:rFonts w:ascii="仿宋" w:eastAsia="仿宋" w:hAnsi="仿宋" w:cs="仿宋" w:hint="eastAsia"/>
          <w:bCs/>
          <w:sz w:val="24"/>
        </w:rPr>
        <w:t>人人员</w:t>
      </w:r>
      <w:proofErr w:type="gramEnd"/>
      <w:r w:rsidRPr="001D0ECB">
        <w:rPr>
          <w:rFonts w:ascii="仿宋" w:eastAsia="仿宋" w:hAnsi="仿宋" w:cs="仿宋" w:hint="eastAsia"/>
          <w:bCs/>
          <w:sz w:val="24"/>
        </w:rPr>
        <w:t>社保缴费低于上调后的缴费标准，上调部分由双方协商解决。</w:t>
      </w:r>
    </w:p>
    <w:p w14:paraId="169B996F" w14:textId="77777777" w:rsidR="00CC48A9" w:rsidRPr="001D0ECB" w:rsidRDefault="00E04960">
      <w:pPr>
        <w:widowControl/>
        <w:spacing w:after="0" w:line="360" w:lineRule="auto"/>
        <w:ind w:firstLineChars="200" w:firstLine="480"/>
        <w:jc w:val="left"/>
        <w:rPr>
          <w:rFonts w:ascii="仿宋" w:eastAsia="仿宋" w:hAnsi="仿宋"/>
          <w:sz w:val="24"/>
        </w:rPr>
      </w:pPr>
      <w:r w:rsidRPr="001D0ECB">
        <w:rPr>
          <w:rFonts w:ascii="仿宋" w:eastAsia="仿宋" w:hAnsi="仿宋" w:cs="仿宋" w:hint="eastAsia"/>
          <w:bCs/>
          <w:sz w:val="24"/>
        </w:rPr>
        <w:t>★3．工资及社会保险费、商业保险费、管理服务费等，最高标准合计为3220元/人/月；投标人报价时须在此标准内进行报价，报价应包括投标人认为需要投入的所有费用。在中标后，不得再格外增加任何费用</w:t>
      </w:r>
      <w:r w:rsidRPr="001D0ECB">
        <w:rPr>
          <w:rFonts w:ascii="仿宋" w:eastAsia="仿宋" w:hAnsi="仿宋" w:hint="eastAsia"/>
          <w:sz w:val="24"/>
        </w:rPr>
        <w:t>。</w:t>
      </w:r>
    </w:p>
    <w:p w14:paraId="6A5A0685" w14:textId="77777777" w:rsidR="00CC48A9" w:rsidRPr="001D0ECB" w:rsidRDefault="00E04960">
      <w:pPr>
        <w:pStyle w:val="2"/>
        <w:spacing w:line="400" w:lineRule="exact"/>
        <w:ind w:firstLineChars="98" w:firstLine="236"/>
        <w:rPr>
          <w:rFonts w:ascii="仿宋" w:eastAsia="仿宋" w:hAnsi="仿宋"/>
          <w:sz w:val="24"/>
          <w:szCs w:val="24"/>
        </w:rPr>
      </w:pPr>
      <w:r w:rsidRPr="001D0ECB">
        <w:rPr>
          <w:rFonts w:ascii="仿宋" w:eastAsia="仿宋" w:hAnsi="仿宋" w:hint="eastAsia"/>
          <w:sz w:val="24"/>
          <w:szCs w:val="24"/>
        </w:rPr>
        <w:t>（三）</w:t>
      </w:r>
      <w:r w:rsidRPr="001D0ECB">
        <w:rPr>
          <w:rFonts w:ascii="仿宋" w:eastAsia="仿宋" w:hAnsi="仿宋"/>
          <w:sz w:val="24"/>
          <w:szCs w:val="24"/>
        </w:rPr>
        <w:t>.</w:t>
      </w:r>
      <w:r w:rsidRPr="001D0ECB">
        <w:rPr>
          <w:rFonts w:ascii="仿宋" w:eastAsia="仿宋" w:hAnsi="仿宋" w:hint="eastAsia"/>
          <w:sz w:val="24"/>
          <w:szCs w:val="24"/>
        </w:rPr>
        <w:t>技术</w:t>
      </w:r>
      <w:r w:rsidRPr="001D0ECB">
        <w:rPr>
          <w:rFonts w:ascii="仿宋" w:eastAsia="仿宋" w:hAnsi="仿宋"/>
          <w:sz w:val="24"/>
          <w:szCs w:val="24"/>
        </w:rPr>
        <w:t>、服务要求</w:t>
      </w:r>
      <w:bookmarkEnd w:id="176"/>
    </w:p>
    <w:bookmarkEnd w:id="173"/>
    <w:p w14:paraId="1AB91C4C" w14:textId="77777777" w:rsidR="00CC48A9" w:rsidRPr="001D0ECB" w:rsidRDefault="00E04960">
      <w:pPr>
        <w:widowControl/>
        <w:spacing w:after="0" w:line="360" w:lineRule="auto"/>
        <w:ind w:firstLineChars="200" w:firstLine="482"/>
        <w:jc w:val="left"/>
        <w:rPr>
          <w:rFonts w:ascii="仿宋" w:eastAsia="仿宋" w:hAnsi="仿宋" w:cs="仿宋"/>
          <w:b/>
          <w:bCs/>
          <w:sz w:val="24"/>
        </w:rPr>
      </w:pPr>
      <w:r w:rsidRPr="001D0ECB">
        <w:rPr>
          <w:rFonts w:ascii="仿宋" w:eastAsia="仿宋" w:hAnsi="仿宋" w:cs="仿宋" w:hint="eastAsia"/>
          <w:b/>
          <w:bCs/>
          <w:sz w:val="24"/>
        </w:rPr>
        <w:t>01包</w:t>
      </w:r>
      <w:r w:rsidRPr="001D0ECB">
        <w:rPr>
          <w:rFonts w:ascii="仿宋" w:eastAsia="仿宋" w:hAnsi="仿宋" w:cs="仿宋"/>
          <w:b/>
          <w:bCs/>
          <w:sz w:val="24"/>
        </w:rPr>
        <w:t>、02</w:t>
      </w:r>
      <w:r w:rsidRPr="001D0ECB">
        <w:rPr>
          <w:rFonts w:ascii="仿宋" w:eastAsia="仿宋" w:hAnsi="仿宋" w:cs="仿宋" w:hint="eastAsia"/>
          <w:b/>
          <w:bCs/>
          <w:sz w:val="24"/>
        </w:rPr>
        <w:t>包</w:t>
      </w:r>
      <w:r w:rsidRPr="001D0ECB">
        <w:rPr>
          <w:rFonts w:ascii="仿宋" w:eastAsia="仿宋" w:hAnsi="仿宋" w:cs="仿宋"/>
          <w:b/>
          <w:bCs/>
          <w:sz w:val="24"/>
        </w:rPr>
        <w:t>：</w:t>
      </w:r>
    </w:p>
    <w:p w14:paraId="4A7F4C60"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一、服务标准及要求</w:t>
      </w:r>
    </w:p>
    <w:p w14:paraId="10A1E4A1"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★（一）中标人应为该项目组建专职的、不低于</w:t>
      </w:r>
      <w:r w:rsidRPr="001D0ECB">
        <w:rPr>
          <w:rFonts w:ascii="仿宋" w:eastAsia="仿宋" w:hAnsi="仿宋" w:cs="仿宋"/>
          <w:bCs/>
          <w:sz w:val="24"/>
        </w:rPr>
        <w:t>三人</w:t>
      </w:r>
      <w:r w:rsidRPr="001D0ECB">
        <w:rPr>
          <w:rFonts w:ascii="仿宋" w:eastAsia="仿宋" w:hAnsi="仿宋" w:cs="仿宋" w:hint="eastAsia"/>
          <w:bCs/>
          <w:sz w:val="24"/>
        </w:rPr>
        <w:t>的项目管理服务团队（项目</w:t>
      </w:r>
      <w:r w:rsidRPr="001D0ECB">
        <w:rPr>
          <w:rFonts w:ascii="仿宋" w:eastAsia="仿宋" w:hAnsi="仿宋" w:cs="仿宋"/>
          <w:bCs/>
          <w:sz w:val="24"/>
        </w:rPr>
        <w:t>负责人及管理人员</w:t>
      </w:r>
      <w:r w:rsidRPr="001D0ECB">
        <w:rPr>
          <w:rFonts w:ascii="仿宋" w:eastAsia="仿宋" w:hAnsi="仿宋" w:cs="仿宋" w:hint="eastAsia"/>
          <w:bCs/>
          <w:sz w:val="24"/>
        </w:rPr>
        <w:t>），确保能进行良好的日常管理，及时处理突发情况，并保证项目管理服务人员的稳定。（投标人在投标文件中须对以上要求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2DCCC197"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★（二）中标人应按要求为采购方提供专职的安保人员，应保证安保人员的稳定。（投标人在投标文件中须对以上要求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232B942D"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★（三）中标人应按时为安保人员解释劳动合同关系的疑问及相关事项。（投标人在投标文件中须对以上要求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59E03F6A"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★（四）投标人在签订合同前，在服务过程中熟练使用一键报警系统和</w:t>
      </w:r>
      <w:r w:rsidRPr="001D0ECB">
        <w:rPr>
          <w:rFonts w:ascii="仿宋" w:eastAsia="仿宋" w:hAnsi="仿宋" w:cs="仿宋"/>
          <w:bCs/>
          <w:sz w:val="24"/>
        </w:rPr>
        <w:t>安保</w:t>
      </w:r>
      <w:r w:rsidRPr="001D0ECB">
        <w:rPr>
          <w:rFonts w:ascii="仿宋" w:eastAsia="仿宋" w:hAnsi="仿宋" w:cs="仿宋" w:hint="eastAsia"/>
          <w:bCs/>
          <w:sz w:val="24"/>
        </w:rPr>
        <w:t>器械，做好平时的维护工作。（投标人在投标文件中须对以上要求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0AEDA0C6"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★（五）中标人需建立健全安保人员管理制度，实行岗位责任制，建立绩效考核制度。（投标人在投标文件中须对以上要求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593D888C"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（六）其他要求：</w:t>
      </w:r>
    </w:p>
    <w:p w14:paraId="28AC3AAD"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★1、中标人</w:t>
      </w:r>
      <w:proofErr w:type="gramStart"/>
      <w:r w:rsidRPr="001D0ECB">
        <w:rPr>
          <w:rFonts w:ascii="仿宋" w:eastAsia="仿宋" w:hAnsi="仿宋" w:cs="仿宋" w:hint="eastAsia"/>
          <w:bCs/>
          <w:sz w:val="24"/>
        </w:rPr>
        <w:t>需承诺</w:t>
      </w:r>
      <w:proofErr w:type="gramEnd"/>
      <w:r w:rsidRPr="001D0ECB">
        <w:rPr>
          <w:rFonts w:ascii="仿宋" w:eastAsia="仿宋" w:hAnsi="仿宋" w:cs="仿宋" w:hint="eastAsia"/>
          <w:bCs/>
          <w:sz w:val="24"/>
        </w:rPr>
        <w:t>能严格遵守和执行各级政府关于劳动工资和社会保障管理有关规定，根据考核结果按时按要求发放支付安保人员工资并购买社保。（投标人在投标文件中须对以上要求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7253D430"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2、按国家规定与安保人员签订劳动用工合同，维护安保人员的正当权益，确保用工合法。因中标人造成的劳资纠纷，由中标人承担全部责任。中标人组织、安排其员工工作，应符合国家相关法规。其员工履行职责致伤、致</w:t>
      </w:r>
      <w:r w:rsidRPr="001D0ECB">
        <w:rPr>
          <w:rFonts w:ascii="仿宋" w:eastAsia="仿宋" w:hAnsi="仿宋" w:cs="仿宋" w:hint="eastAsia"/>
          <w:bCs/>
          <w:sz w:val="24"/>
        </w:rPr>
        <w:lastRenderedPageBreak/>
        <w:t>残、致亡的，或者导致他人人身伤害、财产损失的，由中标人自行承担全部责任，并负责妥善处理善后事宜。（投标人在投标文件中须对以上要求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1500315F"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★3、所有安保人员均须具有保安证。（投标人在投标文件中须对以上要求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4372CDC6"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★4、中标人必须为安保人</w:t>
      </w:r>
      <w:proofErr w:type="gramStart"/>
      <w:r w:rsidRPr="001D0ECB">
        <w:rPr>
          <w:rFonts w:ascii="仿宋" w:eastAsia="仿宋" w:hAnsi="仿宋" w:cs="仿宋" w:hint="eastAsia"/>
          <w:bCs/>
          <w:sz w:val="24"/>
        </w:rPr>
        <w:t>员购买</w:t>
      </w:r>
      <w:proofErr w:type="gramEnd"/>
      <w:r w:rsidRPr="001D0ECB">
        <w:rPr>
          <w:rFonts w:ascii="仿宋" w:eastAsia="仿宋" w:hAnsi="仿宋" w:cs="仿宋" w:hint="eastAsia"/>
          <w:bCs/>
          <w:sz w:val="24"/>
        </w:rPr>
        <w:t>安全意外保险。（投标人在投标文件中须对以上要求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264CEA9D"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5、中标人在本项目服务期内提供培训机构在每个季度对安保人员业务知识、能力培训一次且每次不低于一天；特别是要强化反恐防暴演练，增强反恐防暴信心和能力，培训费用和事故风险由中标人承担。（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6FD16006"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6、因安保人员个人因素或擅离职守等原因造成的责任事故，由中标人承担一切后果。（投标人在投标文件中须对以上要求</w:t>
      </w:r>
      <w:proofErr w:type="gramStart"/>
      <w:r w:rsidRPr="001D0ECB">
        <w:rPr>
          <w:rFonts w:ascii="仿宋" w:eastAsia="仿宋" w:hAnsi="仿宋" w:cs="仿宋" w:hint="eastAsia"/>
          <w:bCs/>
          <w:sz w:val="24"/>
        </w:rPr>
        <w:t>作出</w:t>
      </w:r>
      <w:proofErr w:type="gramEnd"/>
      <w:r w:rsidRPr="001D0ECB">
        <w:rPr>
          <w:rFonts w:ascii="仿宋" w:eastAsia="仿宋" w:hAnsi="仿宋" w:cs="仿宋" w:hint="eastAsia"/>
          <w:bCs/>
          <w:sz w:val="24"/>
        </w:rPr>
        <w:t>承诺）。</w:t>
      </w:r>
    </w:p>
    <w:p w14:paraId="4E5DC1F6" w14:textId="77777777" w:rsidR="00CC48A9" w:rsidRPr="001D0ECB" w:rsidRDefault="00E04960">
      <w:pPr>
        <w:pStyle w:val="a8"/>
        <w:spacing w:line="360" w:lineRule="auto"/>
        <w:ind w:firstLineChars="200" w:firstLine="480"/>
        <w:rPr>
          <w:rFonts w:ascii="仿宋" w:eastAsia="仿宋" w:hAnsi="仿宋" w:cs="仿宋"/>
          <w:bCs/>
        </w:rPr>
      </w:pPr>
      <w:r w:rsidRPr="001D0ECB">
        <w:rPr>
          <w:rFonts w:ascii="仿宋" w:eastAsia="仿宋" w:hAnsi="仿宋" w:cs="仿宋" w:hint="eastAsia"/>
          <w:bCs/>
        </w:rPr>
        <w:t>7、采购人按《保安服务管理办法》对安保人员日常工作情况进行考核，对考核不合格的安保人员作退回中标人处理。同时，对服务意识和服务水平不佳，与相关人发生纠纷（经查属实）；因工作失误造成重大差错或损失；对上级交办的工作不服从；未严格执行“保安人员八条严禁”“保安人员十五不准”和“廉政自律若干规定”的安保人员作退回中标人处理。（投标人在投标文件中须对以上要求</w:t>
      </w:r>
      <w:proofErr w:type="gramStart"/>
      <w:r w:rsidRPr="001D0ECB">
        <w:rPr>
          <w:rFonts w:ascii="仿宋" w:eastAsia="仿宋" w:hAnsi="仿宋" w:cs="仿宋" w:hint="eastAsia"/>
          <w:bCs/>
        </w:rPr>
        <w:t>作出</w:t>
      </w:r>
      <w:proofErr w:type="gramEnd"/>
      <w:r w:rsidRPr="001D0ECB">
        <w:rPr>
          <w:rFonts w:ascii="仿宋" w:eastAsia="仿宋" w:hAnsi="仿宋" w:cs="仿宋" w:hint="eastAsia"/>
          <w:bCs/>
        </w:rPr>
        <w:t>承诺）。</w:t>
      </w:r>
    </w:p>
    <w:p w14:paraId="7DE6D6E6"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二、安保人员数量、基本条件</w:t>
      </w:r>
    </w:p>
    <w:p w14:paraId="1BCF4246"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★（一）安保人员数量</w:t>
      </w:r>
    </w:p>
    <w:p w14:paraId="792E2FB3"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第一包保安共137名（实际使用人数以采购人下达的任务书为准，费用根据实际使用人数结算）。</w:t>
      </w:r>
    </w:p>
    <w:p w14:paraId="7BE8CFAC"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第二包：保安共137名（实际使用人数以采购人下达的任务书为准，费用根据实际使用人数结算），具体人员分配详见邛崃市教育系统保安点位统计表。</w:t>
      </w:r>
    </w:p>
    <w:p w14:paraId="2D73FE2F"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★（二）安保服务人员基本条件</w:t>
      </w:r>
    </w:p>
    <w:p w14:paraId="55EB1EEC"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1、符合《成都市中小学、幼儿园安全防范标准》规定的人防标准要求；</w:t>
      </w:r>
    </w:p>
    <w:p w14:paraId="380E395F"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lastRenderedPageBreak/>
        <w:t>2、拥护中国共产党，拥护社会主义制度，热爱祖国，自觉遵守党和国家的法律法规；</w:t>
      </w:r>
    </w:p>
    <w:p w14:paraId="14BBD219"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3、</w:t>
      </w:r>
      <w:proofErr w:type="gramStart"/>
      <w:r w:rsidRPr="001D0ECB">
        <w:rPr>
          <w:rFonts w:ascii="仿宋" w:eastAsia="仿宋" w:hAnsi="仿宋" w:cs="仿宋" w:hint="eastAsia"/>
          <w:bCs/>
          <w:sz w:val="24"/>
        </w:rPr>
        <w:t>年龄应年满</w:t>
      </w:r>
      <w:proofErr w:type="gramEnd"/>
      <w:r w:rsidRPr="001D0ECB">
        <w:rPr>
          <w:rFonts w:ascii="仿宋" w:eastAsia="仿宋" w:hAnsi="仿宋" w:cs="仿宋" w:hint="eastAsia"/>
          <w:bCs/>
          <w:sz w:val="24"/>
        </w:rPr>
        <w:t>18周岁以上，原则上不超过50周岁，身体健康，品行良好，无不良记录，无精神病史和吸毒史等，上岗时应提供2021年县级以上医疗机构出具的体检报告；</w:t>
      </w:r>
    </w:p>
    <w:p w14:paraId="0477C1BB"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4、初中及以上学历；</w:t>
      </w:r>
    </w:p>
    <w:p w14:paraId="014FE2B4"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bCs/>
          <w:sz w:val="24"/>
        </w:rPr>
        <w:t>5</w:t>
      </w:r>
      <w:r w:rsidRPr="001D0ECB">
        <w:rPr>
          <w:rFonts w:ascii="仿宋" w:eastAsia="仿宋" w:hAnsi="仿宋" w:cs="仿宋" w:hint="eastAsia"/>
          <w:bCs/>
          <w:sz w:val="24"/>
        </w:rPr>
        <w:t>、中标后应在上岗前经当地公安机关审查和采集留存指纹等人体生物信息（提供承诺函）；</w:t>
      </w:r>
    </w:p>
    <w:p w14:paraId="70B8B69B"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bCs/>
          <w:sz w:val="24"/>
        </w:rPr>
        <w:t>6</w:t>
      </w:r>
      <w:r w:rsidRPr="001D0ECB">
        <w:rPr>
          <w:rFonts w:ascii="仿宋" w:eastAsia="仿宋" w:hAnsi="仿宋" w:cs="仿宋" w:hint="eastAsia"/>
          <w:bCs/>
          <w:sz w:val="24"/>
        </w:rPr>
        <w:t>、应按照现行或最新《保安服务管理条例》的要求，做到知法、懂法、守法、依法办事，严格遵守保安从业规范，严格遵守校园安全管理规定；</w:t>
      </w:r>
    </w:p>
    <w:p w14:paraId="79424062"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bCs/>
          <w:sz w:val="24"/>
        </w:rPr>
        <w:t>7</w:t>
      </w:r>
      <w:r w:rsidRPr="001D0ECB">
        <w:rPr>
          <w:rFonts w:ascii="仿宋" w:eastAsia="仿宋" w:hAnsi="仿宋" w:cs="仿宋" w:hint="eastAsia"/>
          <w:bCs/>
          <w:sz w:val="24"/>
        </w:rPr>
        <w:t>、无违法犯罪记录，无违纪被辞退等不良记录；</w:t>
      </w:r>
    </w:p>
    <w:p w14:paraId="7DACE084"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bCs/>
          <w:sz w:val="24"/>
        </w:rPr>
        <w:t>8</w:t>
      </w:r>
      <w:r w:rsidRPr="001D0ECB">
        <w:rPr>
          <w:rFonts w:ascii="仿宋" w:eastAsia="仿宋" w:hAnsi="仿宋" w:cs="仿宋" w:hint="eastAsia"/>
          <w:bCs/>
          <w:sz w:val="24"/>
        </w:rPr>
        <w:t>、优先配置专业技术人员、共产党员、共青团员、复员（退伍）军人、警察院校毕业生或有从业经验者，具有安保人员的培训能力。</w:t>
      </w:r>
    </w:p>
    <w:p w14:paraId="6C2E1DF6" w14:textId="77777777" w:rsidR="00CC48A9" w:rsidRPr="001D0ECB" w:rsidRDefault="00E04960">
      <w:pPr>
        <w:widowControl/>
        <w:spacing w:after="0" w:line="360" w:lineRule="auto"/>
        <w:ind w:firstLineChars="200" w:firstLine="480"/>
        <w:jc w:val="left"/>
        <w:rPr>
          <w:rFonts w:ascii="仿宋" w:eastAsia="仿宋" w:hAnsi="仿宋" w:cs="仿宋"/>
          <w:sz w:val="24"/>
        </w:rPr>
      </w:pPr>
      <w:r w:rsidRPr="001D0ECB">
        <w:rPr>
          <w:rFonts w:ascii="仿宋" w:eastAsia="仿宋" w:hAnsi="仿宋" w:cs="仿宋"/>
          <w:bCs/>
          <w:sz w:val="24"/>
        </w:rPr>
        <w:t>9</w:t>
      </w:r>
      <w:r w:rsidRPr="001D0ECB">
        <w:rPr>
          <w:rFonts w:ascii="仿宋" w:eastAsia="仿宋" w:hAnsi="仿宋" w:cs="仿宋" w:hint="eastAsia"/>
          <w:bCs/>
          <w:sz w:val="24"/>
        </w:rPr>
        <w:t>、投标人在投标时应严格按邛崃市教育系统保安点位统计表配置人员，配置人员应与实际服务实施人员保持一致。</w:t>
      </w:r>
    </w:p>
    <w:p w14:paraId="404069DE"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三、保安工作的服务要求</w:t>
      </w:r>
    </w:p>
    <w:p w14:paraId="022A3B19"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（一）安保人员负责学校内及周边治安、交通与消防管理工作，包括门岗服务、巡视管理服务、交通管理服务、车辆管理服务、治安管理服务等。</w:t>
      </w:r>
    </w:p>
    <w:p w14:paraId="2929F291"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所有安保人员必须统一着装、佩戴整齐、精神饱满、姿态良好。配备必备的安保装备（防刺背心、防护盾牌、防爆头盔、对讲机、安全钢叉、防割手套、橡胶警棍、强光电筒、自卫喷雾剂、手持式金属探测仪。必须</w:t>
      </w:r>
      <w:proofErr w:type="gramStart"/>
      <w:r w:rsidRPr="001D0ECB">
        <w:rPr>
          <w:rFonts w:ascii="仿宋" w:eastAsia="仿宋" w:hAnsi="仿宋" w:cs="仿宋" w:hint="eastAsia"/>
          <w:bCs/>
          <w:sz w:val="24"/>
        </w:rPr>
        <w:t>保证上岗</w:t>
      </w:r>
      <w:proofErr w:type="gramEnd"/>
      <w:r w:rsidRPr="001D0ECB">
        <w:rPr>
          <w:rFonts w:ascii="仿宋" w:eastAsia="仿宋" w:hAnsi="仿宋" w:cs="仿宋" w:hint="eastAsia"/>
          <w:bCs/>
          <w:sz w:val="24"/>
        </w:rPr>
        <w:t>人员每人一套。配备率要达到100％），费用由投标人投标总价中（提供承诺函）。</w:t>
      </w:r>
    </w:p>
    <w:p w14:paraId="494B7F44"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（三）严格执行规章制度，当班期间，不得离岗和从事与职责无关的工作，严禁上岗时间喝酒，严禁酒后上岗。</w:t>
      </w:r>
    </w:p>
    <w:p w14:paraId="705E3555"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（四）安保人员在执行工作任务时，要恪尽职守、依法办事、懂文明礼貌，言行规范、文明大方、说话和气、微笑、主动、热情、耐心、周到地提供服务。</w:t>
      </w:r>
    </w:p>
    <w:p w14:paraId="6930F1B7"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lastRenderedPageBreak/>
        <w:t>（五）负责维持校门口的秩序，严禁摊贩在校门口摆摊设点，要做到及时清理，上学、放学高峰时段所有当班保安必须提前全部到岗且全副武装，持械上岗，保障师生进出校园安全；对聚众斗殴、寻衅滋事等现象要及时制止，并报告学校（园）有关领导协助处理。放学将大门关闭后，要定时和不定时对实验楼、教学楼等重点区域及周边地区进行巡查。</w:t>
      </w:r>
    </w:p>
    <w:p w14:paraId="15B5F2CB"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（六）学生上课期间，校门至少保证有一名安保人员执勤，其余安保人员要强化对校园、校舍及周边巡逻工作。</w:t>
      </w:r>
    </w:p>
    <w:p w14:paraId="00300C26"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（七）学生离校后，校门至少保证有一名安保人员执勤，其余安保人员对校园、校舍用电、用水等进行巡查，在确保安全后方可下班；非寄宿制学校每天放学后至第二天上班前要保障有一名安保人员值班。</w:t>
      </w:r>
    </w:p>
    <w:p w14:paraId="4E4EBC56"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（八）寒、暑假期间，根据学校需要，每天至少派一名安保人员到校24小时执勤。</w:t>
      </w:r>
    </w:p>
    <w:p w14:paraId="3D9C015E"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（九）安保人员必须服从学校临时性的工作安排。</w:t>
      </w:r>
    </w:p>
    <w:p w14:paraId="24ED3802"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（十）负责学校信件、报刊、杂志、邮件、印刷品的收发工作，做到不丢失、无差错，不积压，并做好签收手续，要和邮递员当面做好物件的核对、接收工作。</w:t>
      </w:r>
    </w:p>
    <w:p w14:paraId="3B8A7BCB"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（十一）发生案件及时报案，并保护好现场；发现火灾要全力扑救，及时报警。</w:t>
      </w:r>
    </w:p>
    <w:p w14:paraId="4ABBF722"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（十二）凡校外人员进校，必须先进行询问、验证、登记，经允许后方可进入，发现可疑人员要进行询问，来访人员登记表要定期</w:t>
      </w:r>
      <w:proofErr w:type="gramStart"/>
      <w:r w:rsidRPr="001D0ECB">
        <w:rPr>
          <w:rFonts w:ascii="仿宋" w:eastAsia="仿宋" w:hAnsi="仿宋" w:cs="仿宋" w:hint="eastAsia"/>
          <w:bCs/>
          <w:sz w:val="24"/>
        </w:rPr>
        <w:t>交学校查</w:t>
      </w:r>
      <w:proofErr w:type="gramEnd"/>
      <w:r w:rsidRPr="001D0ECB">
        <w:rPr>
          <w:rFonts w:ascii="仿宋" w:eastAsia="仿宋" w:hAnsi="仿宋" w:cs="仿宋" w:hint="eastAsia"/>
          <w:bCs/>
          <w:sz w:val="24"/>
        </w:rPr>
        <w:t>存。凡找领导者，先要用电话联系，同意后登记放行。</w:t>
      </w:r>
    </w:p>
    <w:p w14:paraId="2804ABC5"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（十三）校外学生、社会青年一律不准进入学校找学生，如有特殊情况，保安应与值班领导和值周教师联系解决。</w:t>
      </w:r>
    </w:p>
    <w:p w14:paraId="563E64EE"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（十四）为了防止校产、公物流失，凡携带物品出校门者，一律凭学校指定部门所开的出门证，经检验后方可放行。</w:t>
      </w:r>
    </w:p>
    <w:p w14:paraId="32B2D96D"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lastRenderedPageBreak/>
        <w:t>（十五）做好外出学生管理，学生一律凭出入证或请假条方可离校，并做好台账登记。</w:t>
      </w:r>
    </w:p>
    <w:p w14:paraId="124BF1B5"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（十六）安保人员要服从学校安排，做好对所负责区域的监控设备的日常管理，并随时通过监控巡查校园内及周边情况，通过监控巡查发现突发事件时要第一时间进行处置并报告学校领导。</w:t>
      </w:r>
    </w:p>
    <w:p w14:paraId="06846EB2"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（十七）门卫室要规范管理，不使用大功率电器，不存放杂物和个人物品，做到清洁、整齐、美化。</w:t>
      </w:r>
    </w:p>
    <w:p w14:paraId="21975026" w14:textId="77777777" w:rsidR="00CC48A9" w:rsidRPr="001D0ECB" w:rsidRDefault="00E04960">
      <w:pPr>
        <w:widowControl/>
        <w:spacing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（十八）学校对轮岗休息期间安保人员一律不提供住宿。</w:t>
      </w:r>
    </w:p>
    <w:p w14:paraId="44EA7F19" w14:textId="77777777" w:rsidR="00CC48A9" w:rsidRPr="001D0ECB" w:rsidRDefault="00E04960">
      <w:pPr>
        <w:widowControl/>
        <w:spacing w:after="0" w:line="36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附件：邛崃市教育系统保安点位统计表</w:t>
      </w:r>
    </w:p>
    <w:p w14:paraId="731AABE2" w14:textId="77777777" w:rsidR="00CC48A9" w:rsidRPr="001D0ECB" w:rsidRDefault="00E04960">
      <w:pPr>
        <w:pStyle w:val="a8"/>
        <w:spacing w:line="240" w:lineRule="auto"/>
        <w:ind w:firstLineChars="200" w:firstLine="482"/>
        <w:rPr>
          <w:rFonts w:ascii="仿宋" w:eastAsia="仿宋" w:hAnsi="仿宋" w:cs="仿宋"/>
          <w:bCs/>
        </w:rPr>
      </w:pPr>
      <w:r w:rsidRPr="001D0ECB">
        <w:rPr>
          <w:rFonts w:ascii="仿宋" w:eastAsia="仿宋" w:hAnsi="仿宋" w:cs="仿宋" w:hint="eastAsia"/>
          <w:b/>
        </w:rPr>
        <w:t>（一）第一包：</w:t>
      </w:r>
    </w:p>
    <w:tbl>
      <w:tblPr>
        <w:tblW w:w="9317" w:type="dxa"/>
        <w:jc w:val="center"/>
        <w:tblLayout w:type="fixed"/>
        <w:tblLook w:val="04A0" w:firstRow="1" w:lastRow="0" w:firstColumn="1" w:lastColumn="0" w:noHBand="0" w:noVBand="1"/>
      </w:tblPr>
      <w:tblGrid>
        <w:gridCol w:w="985"/>
        <w:gridCol w:w="1688"/>
        <w:gridCol w:w="2264"/>
        <w:gridCol w:w="2190"/>
        <w:gridCol w:w="2190"/>
      </w:tblGrid>
      <w:tr w:rsidR="001D0ECB" w:rsidRPr="001D0ECB" w14:paraId="7062813C" w14:textId="77777777">
        <w:trPr>
          <w:trHeight w:val="345"/>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FA1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序号</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D09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C3BD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学生人数（人）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FA56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配备保安数（人）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95083"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备注</w:t>
            </w:r>
          </w:p>
        </w:tc>
      </w:tr>
      <w:tr w:rsidR="001D0ECB" w:rsidRPr="001D0ECB" w14:paraId="55AA7380"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DE3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FB4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白鹤学校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D08E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BCF4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AA6B7"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3176099"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D81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5F2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白鹤幼儿园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F86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E80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03E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33AE8C9"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C9D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810B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北街小学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5583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2529人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818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9</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538A5"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31CD8CD"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2E8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1C94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滨江小学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8E7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1620人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7E1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12CB"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63380F8"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60F4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5</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4283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滨江幼儿园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027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69C8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0705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7C057E0"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741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EB4C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城北幼儿园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A4F9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6C7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AB0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4BC703E"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823E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8A8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大同学校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FB5A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CCD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AF8E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0E0D125"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D3B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E69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大同中心幼儿园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739F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177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F13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8E44C6A"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46B4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9</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57AA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道</w:t>
            </w:r>
            <w:proofErr w:type="gramStart"/>
            <w:r w:rsidRPr="001D0ECB">
              <w:rPr>
                <w:rFonts w:ascii="仿宋" w:eastAsia="仿宋" w:hAnsi="仿宋" w:cs="仿宋" w:hint="eastAsia"/>
                <w:kern w:val="0"/>
                <w:sz w:val="24"/>
                <w:lang w:bidi="ar"/>
              </w:rPr>
              <w:t>佐小学</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E76E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BAB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F70BA"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EF527BA"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444D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C1A1"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高何黄</w:t>
            </w:r>
            <w:proofErr w:type="gramEnd"/>
            <w:r w:rsidRPr="001D0ECB">
              <w:rPr>
                <w:rFonts w:ascii="仿宋" w:eastAsia="仿宋" w:hAnsi="仿宋" w:cs="仿宋" w:hint="eastAsia"/>
                <w:kern w:val="0"/>
                <w:sz w:val="24"/>
                <w:lang w:bidi="ar"/>
              </w:rPr>
              <w:t>坝幼儿园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B142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089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826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6D5769D"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D0C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11</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43B2"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高何小学</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08F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9A49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C7C9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3568E7A"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44E3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2E89"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高何学校</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166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08F6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AA41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5E27466"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4C30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13</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A9BD0"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郭</w:t>
            </w:r>
            <w:proofErr w:type="gramEnd"/>
            <w:r w:rsidRPr="001D0ECB">
              <w:rPr>
                <w:rFonts w:ascii="仿宋" w:eastAsia="仿宋" w:hAnsi="仿宋" w:cs="仿宋" w:hint="eastAsia"/>
                <w:kern w:val="0"/>
                <w:sz w:val="24"/>
                <w:lang w:bidi="ar"/>
              </w:rPr>
              <w:t>坝幼儿园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8643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949C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123A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6BF8B7B"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2AA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14</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E19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火井蒙正幼儿园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456F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498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926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01C8D51"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E1C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lastRenderedPageBreak/>
              <w:t>15</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F441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火井小学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3E8D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783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A903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774E8C4"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61A6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16</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507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火井中学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7CE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DF8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02F3"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A7AB70C"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5B6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17</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A559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机关幼儿园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2586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832人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131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A25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298CE60"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150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18</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DC827"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夹关学校</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42A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1776人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CF8C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A49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7C44354"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1D3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19</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360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教培中心</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1424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76D9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FEC3"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A5EE4F6"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A1B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4C0A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孔明学校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F9D3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F29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59E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96B1915"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766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21</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25E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孔明中心幼儿园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DFCE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B434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06762"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1820CA6"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E057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52B2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临</w:t>
            </w:r>
            <w:proofErr w:type="gramStart"/>
            <w:r w:rsidRPr="001D0ECB">
              <w:rPr>
                <w:rFonts w:ascii="仿宋" w:eastAsia="仿宋" w:hAnsi="仿宋" w:cs="仿宋" w:hint="eastAsia"/>
                <w:kern w:val="0"/>
                <w:sz w:val="24"/>
                <w:lang w:bidi="ar"/>
              </w:rPr>
              <w:t>济学校</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47CF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1039人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AB97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9EAD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BB8FC1E"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030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23</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D5C1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临</w:t>
            </w:r>
            <w:proofErr w:type="gramStart"/>
            <w:r w:rsidRPr="001D0ECB">
              <w:rPr>
                <w:rFonts w:ascii="仿宋" w:eastAsia="仿宋" w:hAnsi="仿宋" w:cs="仿宋" w:hint="eastAsia"/>
                <w:kern w:val="0"/>
                <w:sz w:val="24"/>
                <w:lang w:bidi="ar"/>
              </w:rPr>
              <w:t>济中心</w:t>
            </w:r>
            <w:proofErr w:type="gramEnd"/>
            <w:r w:rsidRPr="001D0ECB">
              <w:rPr>
                <w:rFonts w:ascii="仿宋" w:eastAsia="仿宋" w:hAnsi="仿宋" w:cs="仿宋" w:hint="eastAsia"/>
                <w:kern w:val="0"/>
                <w:sz w:val="24"/>
                <w:lang w:bidi="ar"/>
              </w:rPr>
              <w:t>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2C6C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1AE9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BEC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7B56FE4"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DA7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24</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2A0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临邛中学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8035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44F7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2035"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F8257AC"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411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25</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8D3B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马湖小学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202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1CC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DE2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A8A2748"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A70D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26</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7148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南宝金花幼儿园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9DD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056E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2033"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177B1CF"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1DE6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27</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03A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南</w:t>
            </w:r>
            <w:proofErr w:type="gramStart"/>
            <w:r w:rsidRPr="001D0ECB">
              <w:rPr>
                <w:rFonts w:ascii="仿宋" w:eastAsia="仿宋" w:hAnsi="仿宋" w:cs="仿宋" w:hint="eastAsia"/>
                <w:kern w:val="0"/>
                <w:sz w:val="24"/>
                <w:lang w:bidi="ar"/>
              </w:rPr>
              <w:t>宝小学</w:t>
            </w:r>
            <w:proofErr w:type="gramEnd"/>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C8B9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3085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33E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E13AA91"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D0EF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28</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3FF7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南宝中心幼儿园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D052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B592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6DDB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76FCF70"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394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29</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9CA1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南街小学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9D2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3716人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DD1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13</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4F2B4"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D8168A7"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D2D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F25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平乐学校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FAF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1938人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B57C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25D4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45A27F9"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88BC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31</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8666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十方堂小学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68D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18A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B83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78C5A35"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424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6F72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石坡小学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3915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B29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1D60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615FAE5"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554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33</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781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石头小学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D8D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BF14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C84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688F388"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6ED2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34</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4A00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示范幼儿园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AE7A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710人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FE3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EE4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D5BE322"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598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35</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FA2C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水口学校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4B8B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EE0B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02BC4"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30A282D"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55C8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36</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B845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水</w:t>
            </w:r>
            <w:proofErr w:type="gramStart"/>
            <w:r w:rsidRPr="001D0ECB">
              <w:rPr>
                <w:rFonts w:ascii="仿宋" w:eastAsia="仿宋" w:hAnsi="仿宋" w:cs="仿宋" w:hint="eastAsia"/>
                <w:kern w:val="0"/>
                <w:sz w:val="24"/>
                <w:lang w:bidi="ar"/>
              </w:rPr>
              <w:t>口中心</w:t>
            </w:r>
            <w:proofErr w:type="gramEnd"/>
            <w:r w:rsidRPr="001D0ECB">
              <w:rPr>
                <w:rFonts w:ascii="仿宋" w:eastAsia="仿宋" w:hAnsi="仿宋" w:cs="仿宋" w:hint="eastAsia"/>
                <w:kern w:val="0"/>
                <w:sz w:val="24"/>
                <w:lang w:bidi="ar"/>
              </w:rPr>
              <w:t>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069D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9F4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B95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DEBABD2"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43E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37</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EC56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太和学校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906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8CD4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730E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5BE0AE6"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4D9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38</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4DF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特殊教育学校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4AC9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B92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2CB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46C36F9"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51B4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lastRenderedPageBreak/>
              <w:t>39</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76A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天台学校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B25E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FA5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87B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F6B32AA"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DC1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BB2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天台中心幼儿园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01FA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3A9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822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1C5EFFC"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807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41</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3635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文昌小学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D6D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1249人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1F5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93F8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E973D51"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724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0346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卧龙小学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738D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D9A9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ECB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EB84EE7"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35D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43</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B57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西桥学校</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D5A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E04D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B8B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170D21F"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7D3C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44</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52C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下坝小学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C6B7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2E09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FA59A"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E963FC5"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9CC8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45</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8F62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下坝中心幼儿园</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AB4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EE27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A5E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35AB899"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952E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46</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C50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银杏小学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787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B45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52A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AFE6BFA" w14:textId="77777777">
        <w:trPr>
          <w:trHeight w:val="304"/>
          <w:jc w:val="center"/>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8769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47</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A2A6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平乐中学</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9064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2268人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1FA3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869C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高中</w:t>
            </w:r>
          </w:p>
        </w:tc>
      </w:tr>
      <w:tr w:rsidR="001D0ECB" w:rsidRPr="001D0ECB" w14:paraId="54DE4D83" w14:textId="77777777">
        <w:trPr>
          <w:trHeight w:val="350"/>
          <w:jc w:val="center"/>
        </w:trPr>
        <w:tc>
          <w:tcPr>
            <w:tcW w:w="49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45B1"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合计</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520C"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137人</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596B" w14:textId="77777777" w:rsidR="00CC48A9" w:rsidRPr="001D0ECB" w:rsidRDefault="00CC48A9">
            <w:pPr>
              <w:widowControl/>
              <w:jc w:val="center"/>
              <w:textAlignment w:val="center"/>
              <w:rPr>
                <w:rFonts w:ascii="仿宋" w:eastAsia="仿宋" w:hAnsi="仿宋" w:cs="仿宋"/>
                <w:kern w:val="0"/>
                <w:sz w:val="24"/>
                <w:lang w:bidi="ar"/>
              </w:rPr>
            </w:pPr>
          </w:p>
        </w:tc>
      </w:tr>
    </w:tbl>
    <w:p w14:paraId="6F508D27" w14:textId="77777777" w:rsidR="00CC48A9" w:rsidRPr="001D0ECB" w:rsidRDefault="00E04960">
      <w:pPr>
        <w:pStyle w:val="a8"/>
        <w:spacing w:line="240" w:lineRule="auto"/>
        <w:ind w:firstLineChars="200" w:firstLine="482"/>
        <w:rPr>
          <w:rFonts w:ascii="仿宋" w:eastAsia="仿宋" w:hAnsi="仿宋" w:cs="仿宋"/>
          <w:b/>
        </w:rPr>
      </w:pPr>
      <w:r w:rsidRPr="001D0ECB">
        <w:rPr>
          <w:rFonts w:ascii="仿宋" w:eastAsia="仿宋" w:hAnsi="仿宋" w:cs="仿宋" w:hint="eastAsia"/>
          <w:b/>
        </w:rPr>
        <w:t>（二）第二包:</w:t>
      </w:r>
    </w:p>
    <w:tbl>
      <w:tblPr>
        <w:tblW w:w="9338" w:type="dxa"/>
        <w:jc w:val="center"/>
        <w:tblLayout w:type="fixed"/>
        <w:tblLook w:val="04A0" w:firstRow="1" w:lastRow="0" w:firstColumn="1" w:lastColumn="0" w:noHBand="0" w:noVBand="1"/>
      </w:tblPr>
      <w:tblGrid>
        <w:gridCol w:w="986"/>
        <w:gridCol w:w="1695"/>
        <w:gridCol w:w="2247"/>
        <w:gridCol w:w="2205"/>
        <w:gridCol w:w="2205"/>
      </w:tblGrid>
      <w:tr w:rsidR="001D0ECB" w:rsidRPr="001D0ECB" w14:paraId="6BFCE4F7"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406F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序号</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AD29"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学校</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ED4AA"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学生人数（人）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4CA7"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配备保安数（人）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AD22"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备注</w:t>
            </w:r>
          </w:p>
        </w:tc>
      </w:tr>
      <w:tr w:rsidR="001D0ECB" w:rsidRPr="001D0ECB" w14:paraId="06C067B0"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BBF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8DE2"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邛崃一中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0010D"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3320人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52391"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11</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5554"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高中</w:t>
            </w:r>
          </w:p>
        </w:tc>
      </w:tr>
      <w:tr w:rsidR="001D0ECB" w:rsidRPr="001D0ECB" w14:paraId="01B06BF2"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7B3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0DFB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邛崃二中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446C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1800人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D0B1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FBC1D"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高中</w:t>
            </w:r>
          </w:p>
        </w:tc>
      </w:tr>
      <w:tr w:rsidR="001D0ECB" w:rsidRPr="001D0ECB" w14:paraId="1330E7E0"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DA5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AE52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高</w:t>
            </w:r>
            <w:proofErr w:type="gramStart"/>
            <w:r w:rsidRPr="001D0ECB">
              <w:rPr>
                <w:rFonts w:ascii="仿宋" w:eastAsia="仿宋" w:hAnsi="仿宋" w:cs="仿宋" w:hint="eastAsia"/>
                <w:kern w:val="0"/>
                <w:sz w:val="24"/>
                <w:lang w:bidi="ar"/>
              </w:rPr>
              <w:t>埂</w:t>
            </w:r>
            <w:proofErr w:type="gramEnd"/>
            <w:r w:rsidRPr="001D0ECB">
              <w:rPr>
                <w:rFonts w:ascii="仿宋" w:eastAsia="仿宋" w:hAnsi="仿宋" w:cs="仿宋" w:hint="eastAsia"/>
                <w:kern w:val="0"/>
                <w:sz w:val="24"/>
                <w:lang w:bidi="ar"/>
              </w:rPr>
              <w:t>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5B89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2406人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79E9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2553"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高中</w:t>
            </w:r>
          </w:p>
        </w:tc>
      </w:tr>
      <w:tr w:rsidR="001D0ECB" w:rsidRPr="001D0ECB" w14:paraId="3FD3CD62"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46A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E688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职教中心</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CFC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2000人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9B88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D5D9"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高中</w:t>
            </w:r>
          </w:p>
        </w:tc>
      </w:tr>
      <w:tr w:rsidR="001D0ECB" w:rsidRPr="001D0ECB" w14:paraId="1280CC04"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B03A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778A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宝林小学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C82D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4932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19BA"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B5DCBC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F67F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E5D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宝林中学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4453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1057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351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16A22CF"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EBD0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5759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茶园小学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7AA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ACC1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2DC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A1F459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607D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67B4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茶园中心幼儿园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F58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539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32C8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440DAF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DFEC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436B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付</w:t>
            </w:r>
            <w:proofErr w:type="gramStart"/>
            <w:r w:rsidRPr="001D0ECB">
              <w:rPr>
                <w:rFonts w:ascii="仿宋" w:eastAsia="仿宋" w:hAnsi="仿宋" w:cs="仿宋" w:hint="eastAsia"/>
                <w:kern w:val="0"/>
                <w:sz w:val="24"/>
                <w:lang w:bidi="ar"/>
              </w:rPr>
              <w:t>安小学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2FDB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3D9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70FAB"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70EC72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8A1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6F24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高</w:t>
            </w:r>
            <w:proofErr w:type="gramStart"/>
            <w:r w:rsidRPr="001D0ECB">
              <w:rPr>
                <w:rFonts w:ascii="仿宋" w:eastAsia="仿宋" w:hAnsi="仿宋" w:cs="仿宋" w:hint="eastAsia"/>
                <w:kern w:val="0"/>
                <w:sz w:val="24"/>
                <w:lang w:bidi="ar"/>
              </w:rPr>
              <w:t>埂</w:t>
            </w:r>
            <w:proofErr w:type="gramEnd"/>
            <w:r w:rsidRPr="001D0ECB">
              <w:rPr>
                <w:rFonts w:ascii="仿宋" w:eastAsia="仿宋" w:hAnsi="仿宋" w:cs="仿宋" w:hint="eastAsia"/>
                <w:kern w:val="0"/>
                <w:sz w:val="24"/>
                <w:lang w:bidi="ar"/>
              </w:rPr>
              <w:t>学校</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DBB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835人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D4F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4347"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E9F3022"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AB3C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A5B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高</w:t>
            </w:r>
            <w:proofErr w:type="gramStart"/>
            <w:r w:rsidRPr="001D0ECB">
              <w:rPr>
                <w:rFonts w:ascii="仿宋" w:eastAsia="仿宋" w:hAnsi="仿宋" w:cs="仿宋" w:hint="eastAsia"/>
                <w:kern w:val="0"/>
                <w:sz w:val="24"/>
                <w:lang w:bidi="ar"/>
              </w:rPr>
              <w:t>埂</w:t>
            </w:r>
            <w:proofErr w:type="gramEnd"/>
            <w:r w:rsidRPr="001D0ECB">
              <w:rPr>
                <w:rFonts w:ascii="仿宋" w:eastAsia="仿宋" w:hAnsi="仿宋" w:cs="仿宋" w:hint="eastAsia"/>
                <w:kern w:val="0"/>
                <w:sz w:val="24"/>
                <w:lang w:bidi="ar"/>
              </w:rPr>
              <w:t>中心幼儿园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8E4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5A68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2BBE5"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99480A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706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12</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3EAE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拱辰关家幼儿园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7699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F51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07D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432631DF"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8EC4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lastRenderedPageBreak/>
              <w:t>13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C1BB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拱</w:t>
            </w:r>
            <w:proofErr w:type="gramStart"/>
            <w:r w:rsidRPr="001D0ECB">
              <w:rPr>
                <w:rFonts w:ascii="仿宋" w:eastAsia="仿宋" w:hAnsi="仿宋" w:cs="仿宋" w:hint="eastAsia"/>
                <w:kern w:val="0"/>
                <w:sz w:val="24"/>
                <w:lang w:bidi="ar"/>
              </w:rPr>
              <w:t>辰小学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FBB0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F84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06602"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6CBF189"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4007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2C7D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拱辰幼儿园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8C6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35D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26A11"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B9F445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DC2B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3342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拱</w:t>
            </w:r>
            <w:proofErr w:type="gramStart"/>
            <w:r w:rsidRPr="001D0ECB">
              <w:rPr>
                <w:rFonts w:ascii="仿宋" w:eastAsia="仿宋" w:hAnsi="仿宋" w:cs="仿宋" w:hint="eastAsia"/>
                <w:kern w:val="0"/>
                <w:sz w:val="24"/>
                <w:lang w:bidi="ar"/>
              </w:rPr>
              <w:t>辰中学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3AD6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2DD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E1D3"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AE513E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D1AD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B792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固</w:t>
            </w:r>
            <w:proofErr w:type="gramStart"/>
            <w:r w:rsidRPr="001D0ECB">
              <w:rPr>
                <w:rFonts w:ascii="仿宋" w:eastAsia="仿宋" w:hAnsi="仿宋" w:cs="仿宋" w:hint="eastAsia"/>
                <w:kern w:val="0"/>
                <w:sz w:val="24"/>
                <w:lang w:bidi="ar"/>
              </w:rPr>
              <w:t>驿</w:t>
            </w:r>
            <w:proofErr w:type="gramEnd"/>
            <w:r w:rsidRPr="001D0ECB">
              <w:rPr>
                <w:rFonts w:ascii="仿宋" w:eastAsia="仿宋" w:hAnsi="仿宋" w:cs="仿宋" w:hint="eastAsia"/>
                <w:kern w:val="0"/>
                <w:sz w:val="24"/>
                <w:lang w:bidi="ar"/>
              </w:rPr>
              <w:t>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BF3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731人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3FC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81D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0819AED"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9D20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033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固</w:t>
            </w:r>
            <w:proofErr w:type="gramStart"/>
            <w:r w:rsidRPr="001D0ECB">
              <w:rPr>
                <w:rFonts w:ascii="仿宋" w:eastAsia="仿宋" w:hAnsi="仿宋" w:cs="仿宋" w:hint="eastAsia"/>
                <w:kern w:val="0"/>
                <w:sz w:val="24"/>
                <w:lang w:bidi="ar"/>
              </w:rPr>
              <w:t>驿</w:t>
            </w:r>
            <w:proofErr w:type="gramEnd"/>
            <w:r w:rsidRPr="001D0ECB">
              <w:rPr>
                <w:rFonts w:ascii="仿宋" w:eastAsia="仿宋" w:hAnsi="仿宋" w:cs="仿宋" w:hint="eastAsia"/>
                <w:kern w:val="0"/>
                <w:sz w:val="24"/>
                <w:lang w:bidi="ar"/>
              </w:rPr>
              <w:t>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B590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388B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DAB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2CFC0C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6DE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2482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回龙小学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F49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49C6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0A53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A4E3FF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3147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FD5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回</w:t>
            </w:r>
            <w:proofErr w:type="gramStart"/>
            <w:r w:rsidRPr="001D0ECB">
              <w:rPr>
                <w:rFonts w:ascii="仿宋" w:eastAsia="仿宋" w:hAnsi="仿宋" w:cs="仿宋" w:hint="eastAsia"/>
                <w:kern w:val="0"/>
                <w:sz w:val="24"/>
                <w:lang w:bidi="ar"/>
              </w:rPr>
              <w:t>龙中学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7997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85B0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F6B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0DFB510"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02D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3A2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君平小学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E365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7CD0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2219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56E0D2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FAE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3F23C"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牟礼小学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0B65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F4F6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6775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DB10D7B"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F10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22</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B7608"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牟礼中学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09D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25D6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5887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223258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EFC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020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平桥幼儿园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6A51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7930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7E89"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F37ADB2"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E0F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3D6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前进小学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A1BF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FDAB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DF0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618077E"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F537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DE5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泉水小学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2DC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B707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6BB9B"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42BBFE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452F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115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泉水中心幼儿园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7271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3F62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EFC2"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6873721"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571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DFC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冉义火星幼儿园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818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A58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46A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C58701A"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ACB5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6FCE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冉义小学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1FEE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823人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49B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21B92"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A84F9F6"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17AE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A12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冉义中心幼儿园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EF3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FF7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EE9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10C2CD2"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F83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FD8A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冉义中学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8535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13E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FDF08"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8E040BB"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31F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94A4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仁和幼儿园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BAE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BE0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0BE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635E93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03F6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32</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CCA1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桑园小学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1B1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29E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3F44"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F2875A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006A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CB05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桑园中学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64B8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D5EE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F89D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6C64CE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01A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0F4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文昌幼儿园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0BC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FFC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136F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050B628D"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924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35</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AA9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文</w:t>
            </w:r>
            <w:proofErr w:type="gramStart"/>
            <w:r w:rsidRPr="001D0ECB">
              <w:rPr>
                <w:rFonts w:ascii="仿宋" w:eastAsia="仿宋" w:hAnsi="仿宋" w:cs="仿宋" w:hint="eastAsia"/>
                <w:kern w:val="0"/>
                <w:sz w:val="24"/>
                <w:lang w:bidi="ar"/>
              </w:rPr>
              <w:t>君小学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6872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1620人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DB79"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6</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28CAB"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632675E"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07A5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26A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文君幼儿园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BB7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8CC86"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1A07"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9AD68B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5F6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05F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西街小学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2E1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2379人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2681"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8</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0505"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0E3BED6"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C41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lastRenderedPageBreak/>
              <w:t>38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91A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新安小学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B6BB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EFA2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EB0DD"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179245D7"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0C8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845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兴贤小学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C047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36E4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1346"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0BBFC96"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E01A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2902"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兴贤中学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8FF6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BE04D"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AC6E"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7C373345"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5CD7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8F24"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羊安小学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B342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2187人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122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EA61C"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66F15A41"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D99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42</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96D5"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羊安中心</w:t>
            </w:r>
            <w:proofErr w:type="gramEnd"/>
            <w:r w:rsidRPr="001D0ECB">
              <w:rPr>
                <w:rFonts w:ascii="仿宋" w:eastAsia="仿宋" w:hAnsi="仿宋" w:cs="仿宋" w:hint="eastAsia"/>
                <w:kern w:val="0"/>
                <w:sz w:val="24"/>
                <w:lang w:bidi="ar"/>
              </w:rPr>
              <w:t>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23CC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582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193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02A2007"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05DA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6D5E4"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羊安中学</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8B6F"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735人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9E1B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F7E7"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5DB5F693"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6E7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A3887"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永丰小学</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776B3"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7AD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213FF"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3114514F"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568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1F6FA"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永丰幼儿园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C9E8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56E0"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8614"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8BA8B30" w14:textId="77777777">
        <w:trPr>
          <w:trHeight w:val="30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00555"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9295" w14:textId="77777777" w:rsidR="00CC48A9" w:rsidRPr="001D0ECB" w:rsidRDefault="00E04960">
            <w:pPr>
              <w:widowControl/>
              <w:jc w:val="center"/>
              <w:textAlignment w:val="center"/>
              <w:rPr>
                <w:rFonts w:ascii="仿宋" w:eastAsia="仿宋" w:hAnsi="仿宋" w:cs="仿宋"/>
                <w:sz w:val="24"/>
              </w:rPr>
            </w:pPr>
            <w:proofErr w:type="gramStart"/>
            <w:r w:rsidRPr="001D0ECB">
              <w:rPr>
                <w:rFonts w:ascii="仿宋" w:eastAsia="仿宋" w:hAnsi="仿宋" w:cs="仿宋" w:hint="eastAsia"/>
                <w:kern w:val="0"/>
                <w:sz w:val="24"/>
                <w:lang w:bidi="ar"/>
              </w:rPr>
              <w:t>渔唱幼儿园</w:t>
            </w:r>
            <w:proofErr w:type="gramEnd"/>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9059E"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94DA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A010" w14:textId="77777777" w:rsidR="00CC48A9" w:rsidRPr="001D0ECB" w:rsidRDefault="00CC48A9">
            <w:pPr>
              <w:widowControl/>
              <w:jc w:val="center"/>
              <w:textAlignment w:val="center"/>
              <w:rPr>
                <w:rFonts w:ascii="仿宋" w:eastAsia="仿宋" w:hAnsi="仿宋" w:cs="仿宋"/>
                <w:kern w:val="0"/>
                <w:sz w:val="24"/>
                <w:lang w:bidi="ar"/>
              </w:rPr>
            </w:pPr>
          </w:p>
        </w:tc>
      </w:tr>
      <w:tr w:rsidR="001D0ECB" w:rsidRPr="001D0ECB" w14:paraId="2F99294C" w14:textId="77777777">
        <w:trPr>
          <w:trHeight w:val="315"/>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A7034"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47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4478"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渔桥幼儿园</w:t>
            </w:r>
          </w:p>
        </w:tc>
        <w:tc>
          <w:tcPr>
            <w:tcW w:w="2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97AB"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700人以下</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606C" w14:textId="77777777" w:rsidR="00CC48A9" w:rsidRPr="001D0ECB" w:rsidRDefault="00E04960">
            <w:pPr>
              <w:widowControl/>
              <w:jc w:val="center"/>
              <w:textAlignment w:val="center"/>
              <w:rPr>
                <w:rFonts w:ascii="仿宋" w:eastAsia="仿宋" w:hAnsi="仿宋" w:cs="仿宋"/>
                <w:sz w:val="24"/>
              </w:rPr>
            </w:pPr>
            <w:r w:rsidRPr="001D0ECB">
              <w:rPr>
                <w:rFonts w:ascii="仿宋" w:eastAsia="仿宋" w:hAnsi="仿宋" w:cs="仿宋" w:hint="eastAsia"/>
                <w:kern w:val="0"/>
                <w:sz w:val="24"/>
                <w:lang w:bidi="ar"/>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CFF41" w14:textId="77777777" w:rsidR="00CC48A9" w:rsidRPr="001D0ECB" w:rsidRDefault="00CC48A9">
            <w:pPr>
              <w:widowControl/>
              <w:jc w:val="center"/>
              <w:textAlignment w:val="center"/>
              <w:rPr>
                <w:rFonts w:ascii="仿宋" w:eastAsia="仿宋" w:hAnsi="仿宋" w:cs="仿宋"/>
                <w:kern w:val="0"/>
                <w:sz w:val="24"/>
                <w:lang w:bidi="ar"/>
              </w:rPr>
            </w:pPr>
          </w:p>
        </w:tc>
      </w:tr>
      <w:tr w:rsidR="00CC48A9" w:rsidRPr="001D0ECB" w14:paraId="1D910BE7" w14:textId="77777777">
        <w:trPr>
          <w:trHeight w:val="325"/>
          <w:jc w:val="cent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036E"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合计</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5CFE" w14:textId="77777777" w:rsidR="00CC48A9" w:rsidRPr="001D0ECB" w:rsidRDefault="00E04960">
            <w:pPr>
              <w:widowControl/>
              <w:jc w:val="center"/>
              <w:textAlignment w:val="center"/>
              <w:rPr>
                <w:rFonts w:ascii="仿宋" w:eastAsia="仿宋" w:hAnsi="仿宋" w:cs="仿宋"/>
                <w:kern w:val="0"/>
                <w:sz w:val="24"/>
                <w:lang w:bidi="ar"/>
              </w:rPr>
            </w:pPr>
            <w:r w:rsidRPr="001D0ECB">
              <w:rPr>
                <w:rFonts w:ascii="仿宋" w:eastAsia="仿宋" w:hAnsi="仿宋" w:cs="仿宋" w:hint="eastAsia"/>
                <w:kern w:val="0"/>
                <w:sz w:val="24"/>
                <w:lang w:bidi="ar"/>
              </w:rPr>
              <w:t>137人</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416F" w14:textId="77777777" w:rsidR="00CC48A9" w:rsidRPr="001D0ECB" w:rsidRDefault="00CC48A9">
            <w:pPr>
              <w:widowControl/>
              <w:jc w:val="center"/>
              <w:textAlignment w:val="center"/>
              <w:rPr>
                <w:rFonts w:ascii="仿宋" w:eastAsia="仿宋" w:hAnsi="仿宋" w:cs="仿宋"/>
                <w:kern w:val="0"/>
                <w:sz w:val="24"/>
                <w:lang w:bidi="ar"/>
              </w:rPr>
            </w:pPr>
          </w:p>
        </w:tc>
      </w:tr>
      <w:bookmarkEnd w:id="174"/>
    </w:tbl>
    <w:p w14:paraId="608268D2" w14:textId="77777777" w:rsidR="00CC48A9" w:rsidRPr="001D0ECB" w:rsidRDefault="00CC48A9">
      <w:pPr>
        <w:widowControl/>
        <w:spacing w:after="0"/>
        <w:ind w:firstLineChars="200" w:firstLine="482"/>
        <w:jc w:val="left"/>
        <w:rPr>
          <w:rFonts w:ascii="仿宋" w:eastAsia="仿宋" w:hAnsi="仿宋" w:cs="仿宋"/>
          <w:b/>
          <w:sz w:val="24"/>
        </w:rPr>
      </w:pPr>
    </w:p>
    <w:p w14:paraId="05FC1A35" w14:textId="77777777" w:rsidR="00CC48A9" w:rsidRPr="001D0ECB" w:rsidRDefault="00CC48A9">
      <w:pPr>
        <w:widowControl/>
        <w:spacing w:after="0" w:line="240" w:lineRule="auto"/>
        <w:ind w:firstLineChars="200" w:firstLine="480"/>
        <w:jc w:val="left"/>
        <w:rPr>
          <w:rFonts w:ascii="仿宋" w:eastAsia="仿宋" w:hAnsi="仿宋" w:cs="仿宋"/>
          <w:bCs/>
          <w:sz w:val="24"/>
        </w:rPr>
      </w:pPr>
    </w:p>
    <w:p w14:paraId="33861588" w14:textId="77777777" w:rsidR="00CC48A9" w:rsidRPr="001D0ECB" w:rsidRDefault="00CC48A9">
      <w:pPr>
        <w:pStyle w:val="a3"/>
        <w:spacing w:line="400" w:lineRule="exact"/>
        <w:ind w:firstLineChars="175" w:firstLine="422"/>
        <w:rPr>
          <w:rFonts w:ascii="仿宋" w:eastAsia="仿宋" w:hAnsi="仿宋"/>
          <w:b/>
          <w:bCs/>
          <w:sz w:val="24"/>
        </w:rPr>
      </w:pPr>
    </w:p>
    <w:p w14:paraId="39F4D7AD" w14:textId="77777777" w:rsidR="00CC48A9" w:rsidRPr="001D0ECB" w:rsidRDefault="00CC48A9">
      <w:pPr>
        <w:pStyle w:val="a3"/>
        <w:spacing w:line="400" w:lineRule="exact"/>
        <w:ind w:firstLineChars="175" w:firstLine="422"/>
        <w:rPr>
          <w:rFonts w:ascii="仿宋" w:eastAsia="仿宋" w:hAnsi="仿宋"/>
          <w:b/>
          <w:bCs/>
          <w:sz w:val="24"/>
        </w:rPr>
      </w:pPr>
    </w:p>
    <w:p w14:paraId="0102D674" w14:textId="77777777" w:rsidR="00CC48A9" w:rsidRPr="001D0ECB" w:rsidRDefault="00CC48A9">
      <w:pPr>
        <w:pStyle w:val="1"/>
        <w:spacing w:line="400" w:lineRule="exact"/>
        <w:jc w:val="center"/>
        <w:rPr>
          <w:rFonts w:ascii="仿宋" w:eastAsia="仿宋" w:hAnsi="仿宋"/>
          <w:sz w:val="36"/>
          <w:szCs w:val="36"/>
        </w:rPr>
        <w:sectPr w:rsidR="00CC48A9" w:rsidRPr="001D0ECB">
          <w:pgSz w:w="11906" w:h="16838"/>
          <w:pgMar w:top="1440" w:right="1800" w:bottom="1440" w:left="1800" w:header="851" w:footer="992" w:gutter="0"/>
          <w:cols w:space="720"/>
          <w:docGrid w:type="lines" w:linePitch="312"/>
        </w:sectPr>
      </w:pPr>
      <w:bookmarkStart w:id="177" w:name="_Toc24786"/>
      <w:bookmarkStart w:id="178" w:name="_Toc31810"/>
    </w:p>
    <w:p w14:paraId="64E9C202" w14:textId="77777777" w:rsidR="00CC48A9" w:rsidRPr="001D0ECB" w:rsidRDefault="00E04960">
      <w:pPr>
        <w:pStyle w:val="1"/>
        <w:spacing w:line="400" w:lineRule="exact"/>
        <w:jc w:val="center"/>
        <w:rPr>
          <w:rFonts w:ascii="仿宋" w:eastAsia="仿宋" w:hAnsi="仿宋"/>
          <w:sz w:val="36"/>
          <w:szCs w:val="36"/>
        </w:rPr>
      </w:pPr>
      <w:r w:rsidRPr="001D0ECB">
        <w:rPr>
          <w:rFonts w:ascii="仿宋" w:eastAsia="仿宋" w:hAnsi="仿宋" w:hint="eastAsia"/>
          <w:sz w:val="36"/>
          <w:szCs w:val="36"/>
        </w:rPr>
        <w:lastRenderedPageBreak/>
        <w:t>第七章</w:t>
      </w:r>
      <w:r w:rsidRPr="001D0ECB">
        <w:rPr>
          <w:rFonts w:ascii="仿宋" w:eastAsia="仿宋" w:hAnsi="仿宋"/>
          <w:sz w:val="36"/>
          <w:szCs w:val="36"/>
        </w:rPr>
        <w:t xml:space="preserve">  </w:t>
      </w:r>
      <w:r w:rsidRPr="001D0ECB">
        <w:rPr>
          <w:rFonts w:ascii="仿宋" w:eastAsia="仿宋" w:hAnsi="仿宋" w:hint="eastAsia"/>
          <w:sz w:val="36"/>
          <w:szCs w:val="36"/>
        </w:rPr>
        <w:t>评标办法</w:t>
      </w:r>
      <w:bookmarkStart w:id="179" w:name="_Hlt101846155"/>
      <w:bookmarkStart w:id="180" w:name="_Toc217446097"/>
      <w:bookmarkStart w:id="181" w:name="_Toc183682415"/>
      <w:bookmarkStart w:id="182" w:name="_Toc183582280"/>
      <w:bookmarkStart w:id="183" w:name="_Toc208849007"/>
      <w:bookmarkEnd w:id="177"/>
      <w:bookmarkEnd w:id="178"/>
      <w:bookmarkEnd w:id="179"/>
    </w:p>
    <w:p w14:paraId="76C4A476" w14:textId="77777777" w:rsidR="00CC48A9" w:rsidRPr="001D0ECB" w:rsidRDefault="00E04960">
      <w:pPr>
        <w:pStyle w:val="2"/>
        <w:rPr>
          <w:rFonts w:ascii="仿宋" w:eastAsia="仿宋" w:hAnsi="仿宋"/>
          <w:sz w:val="24"/>
          <w:szCs w:val="24"/>
        </w:rPr>
      </w:pPr>
      <w:r w:rsidRPr="001D0ECB">
        <w:rPr>
          <w:rFonts w:ascii="仿宋" w:eastAsia="仿宋" w:hAnsi="仿宋"/>
          <w:sz w:val="24"/>
          <w:szCs w:val="24"/>
        </w:rPr>
        <w:t xml:space="preserve">1. </w:t>
      </w:r>
      <w:r w:rsidRPr="001D0ECB">
        <w:rPr>
          <w:rFonts w:ascii="仿宋" w:eastAsia="仿宋" w:hAnsi="仿宋" w:hint="eastAsia"/>
          <w:sz w:val="24"/>
          <w:szCs w:val="24"/>
        </w:rPr>
        <w:t>总则</w:t>
      </w:r>
      <w:bookmarkEnd w:id="180"/>
      <w:bookmarkEnd w:id="181"/>
      <w:bookmarkEnd w:id="182"/>
      <w:bookmarkEnd w:id="183"/>
    </w:p>
    <w:p w14:paraId="70E6311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1.1 </w:t>
      </w:r>
      <w:r w:rsidRPr="001D0ECB">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49F5FA5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1.2 </w:t>
      </w:r>
      <w:r w:rsidRPr="001D0ECB">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7C911A3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合格投标人不足三家的，不得评标。</w:t>
      </w:r>
    </w:p>
    <w:p w14:paraId="65A6B40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756201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1.3 </w:t>
      </w:r>
      <w:r w:rsidRPr="001D0ECB">
        <w:rPr>
          <w:rFonts w:ascii="仿宋" w:eastAsia="仿宋" w:hAnsi="仿宋" w:hint="eastAsia"/>
          <w:sz w:val="24"/>
        </w:rPr>
        <w:t>评标工作应遵循公平、公正、科学及择优的原则，并以相同的评标程序和标准对待所有的投标人。</w:t>
      </w:r>
    </w:p>
    <w:p w14:paraId="4E19726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1.4 </w:t>
      </w:r>
      <w:r w:rsidRPr="001D0ECB">
        <w:rPr>
          <w:rFonts w:ascii="仿宋" w:eastAsia="仿宋" w:hAnsi="仿宋" w:hint="eastAsia"/>
          <w:sz w:val="24"/>
        </w:rPr>
        <w:t>评标委员会按照招标文件规定的评标方法和标准进行评标，并独立履行下列职责：</w:t>
      </w:r>
    </w:p>
    <w:p w14:paraId="4147FDFE" w14:textId="77777777" w:rsidR="00CC48A9" w:rsidRPr="001D0ECB" w:rsidRDefault="00E04960">
      <w:pPr>
        <w:spacing w:line="400" w:lineRule="exact"/>
        <w:ind w:firstLineChars="200" w:firstLine="480"/>
        <w:rPr>
          <w:rFonts w:ascii="仿宋" w:eastAsia="仿宋" w:hAnsi="仿宋"/>
          <w:sz w:val="24"/>
        </w:rPr>
      </w:pPr>
      <w:bookmarkStart w:id="184" w:name="_Toc217446098"/>
      <w:r w:rsidRPr="001D0ECB">
        <w:rPr>
          <w:rFonts w:ascii="仿宋" w:eastAsia="仿宋" w:hAnsi="仿宋" w:hint="eastAsia"/>
          <w:sz w:val="24"/>
        </w:rPr>
        <w:t>（一）熟悉和理解招标文件；</w:t>
      </w:r>
    </w:p>
    <w:p w14:paraId="01E7C1C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（二）审查供应商（已通过资格审查）的投标文件是否满足招标文件要求，并</w:t>
      </w:r>
      <w:proofErr w:type="gramStart"/>
      <w:r w:rsidRPr="001D0ECB">
        <w:rPr>
          <w:rFonts w:ascii="仿宋" w:eastAsia="仿宋" w:hAnsi="仿宋" w:hint="eastAsia"/>
          <w:sz w:val="24"/>
        </w:rPr>
        <w:t>作出</w:t>
      </w:r>
      <w:proofErr w:type="gramEnd"/>
      <w:r w:rsidRPr="001D0ECB">
        <w:rPr>
          <w:rFonts w:ascii="仿宋" w:eastAsia="仿宋" w:hAnsi="仿宋" w:hint="eastAsia"/>
          <w:sz w:val="24"/>
        </w:rPr>
        <w:t>评价；</w:t>
      </w:r>
    </w:p>
    <w:p w14:paraId="3302CF1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（三）根据需要要求招标采购单位对招标文件</w:t>
      </w:r>
      <w:proofErr w:type="gramStart"/>
      <w:r w:rsidRPr="001D0ECB">
        <w:rPr>
          <w:rFonts w:ascii="仿宋" w:eastAsia="仿宋" w:hAnsi="仿宋" w:hint="eastAsia"/>
          <w:sz w:val="24"/>
        </w:rPr>
        <w:t>作出</w:t>
      </w:r>
      <w:proofErr w:type="gramEnd"/>
      <w:r w:rsidRPr="001D0ECB">
        <w:rPr>
          <w:rFonts w:ascii="仿宋" w:eastAsia="仿宋" w:hAnsi="仿宋" w:hint="eastAsia"/>
          <w:sz w:val="24"/>
        </w:rPr>
        <w:t>解释；根据需要要求供应商对投标文件有关事项</w:t>
      </w:r>
      <w:proofErr w:type="gramStart"/>
      <w:r w:rsidRPr="001D0ECB">
        <w:rPr>
          <w:rFonts w:ascii="仿宋" w:eastAsia="仿宋" w:hAnsi="仿宋" w:hint="eastAsia"/>
          <w:sz w:val="24"/>
        </w:rPr>
        <w:t>作出</w:t>
      </w:r>
      <w:proofErr w:type="gramEnd"/>
      <w:r w:rsidRPr="001D0ECB">
        <w:rPr>
          <w:rFonts w:ascii="仿宋" w:eastAsia="仿宋" w:hAnsi="仿宋" w:hint="eastAsia"/>
          <w:sz w:val="24"/>
        </w:rPr>
        <w:t>澄清、说明或者更正；</w:t>
      </w:r>
    </w:p>
    <w:p w14:paraId="0DCF2AE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（四）推荐中标候选供应商，或者受采购人委托确定中标供应商；</w:t>
      </w:r>
    </w:p>
    <w:p w14:paraId="5FADBB5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（五）起草评标报告并进行签署；</w:t>
      </w:r>
    </w:p>
    <w:p w14:paraId="26F8766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（六）向招标采购单位、财政部门或者其他监督部门报告非法干预评标工作的行为；</w:t>
      </w:r>
    </w:p>
    <w:p w14:paraId="24E44FE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（七）法律、法规和规章规定的其他职责。</w:t>
      </w:r>
    </w:p>
    <w:p w14:paraId="65DA00A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lastRenderedPageBreak/>
        <w:t xml:space="preserve">1.5 </w:t>
      </w:r>
      <w:r w:rsidRPr="001D0ECB">
        <w:rPr>
          <w:rFonts w:ascii="仿宋" w:eastAsia="仿宋" w:hAnsi="仿宋" w:hint="eastAsia"/>
          <w:sz w:val="24"/>
        </w:rPr>
        <w:t>评标过程独立、保密。投标人非法干预评标过程的行为将导致其投标文件作为无效处理。</w:t>
      </w:r>
    </w:p>
    <w:p w14:paraId="7757AED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1.6 </w:t>
      </w:r>
      <w:r w:rsidRPr="001D0ECB">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79DAE2A3" w14:textId="77777777" w:rsidR="00CC48A9" w:rsidRPr="001D0ECB" w:rsidRDefault="00E04960">
      <w:pPr>
        <w:pStyle w:val="2"/>
        <w:rPr>
          <w:rFonts w:ascii="仿宋" w:eastAsia="仿宋" w:hAnsi="仿宋"/>
          <w:sz w:val="24"/>
          <w:szCs w:val="24"/>
        </w:rPr>
      </w:pPr>
      <w:r w:rsidRPr="001D0ECB">
        <w:rPr>
          <w:rFonts w:ascii="仿宋" w:eastAsia="仿宋" w:hAnsi="仿宋" w:hint="eastAsia"/>
          <w:sz w:val="24"/>
          <w:szCs w:val="24"/>
        </w:rPr>
        <w:t>2、</w:t>
      </w:r>
      <w:r w:rsidRPr="001D0ECB">
        <w:rPr>
          <w:rFonts w:ascii="仿宋" w:eastAsia="仿宋" w:hAnsi="仿宋"/>
          <w:sz w:val="24"/>
          <w:szCs w:val="24"/>
        </w:rPr>
        <w:t xml:space="preserve"> </w:t>
      </w:r>
      <w:r w:rsidRPr="001D0ECB">
        <w:rPr>
          <w:rFonts w:ascii="仿宋" w:eastAsia="仿宋" w:hAnsi="仿宋" w:hint="eastAsia"/>
          <w:sz w:val="24"/>
          <w:szCs w:val="24"/>
        </w:rPr>
        <w:t>评标</w:t>
      </w:r>
      <w:bookmarkEnd w:id="184"/>
      <w:r w:rsidRPr="001D0ECB">
        <w:rPr>
          <w:rFonts w:ascii="仿宋" w:eastAsia="仿宋" w:hAnsi="仿宋" w:hint="eastAsia"/>
          <w:sz w:val="24"/>
          <w:szCs w:val="24"/>
        </w:rPr>
        <w:t>方法</w:t>
      </w:r>
    </w:p>
    <w:p w14:paraId="5D358F82" w14:textId="77777777" w:rsidR="00CC48A9" w:rsidRPr="001D0ECB" w:rsidRDefault="00E04960">
      <w:pPr>
        <w:spacing w:line="360" w:lineRule="auto"/>
        <w:ind w:firstLineChars="200" w:firstLine="480"/>
        <w:rPr>
          <w:rFonts w:ascii="仿宋" w:eastAsia="仿宋" w:hAnsi="仿宋"/>
          <w:sz w:val="24"/>
        </w:rPr>
      </w:pPr>
      <w:bookmarkStart w:id="185" w:name="_Toc217446103"/>
      <w:bookmarkStart w:id="186" w:name="_Toc217446099"/>
      <w:r w:rsidRPr="001D0ECB">
        <w:rPr>
          <w:rFonts w:ascii="仿宋" w:eastAsia="仿宋" w:hAnsi="仿宋"/>
          <w:sz w:val="24"/>
        </w:rPr>
        <w:t>2.1本项目评标方法为：</w:t>
      </w:r>
      <w:r w:rsidRPr="001D0ECB">
        <w:rPr>
          <w:rFonts w:ascii="仿宋" w:eastAsia="仿宋" w:hAnsi="仿宋" w:hint="eastAsia"/>
          <w:b/>
          <w:bCs/>
          <w:sz w:val="24"/>
        </w:rPr>
        <w:t>综合评分法</w:t>
      </w:r>
      <w:r w:rsidRPr="001D0ECB">
        <w:rPr>
          <w:rFonts w:ascii="仿宋" w:eastAsia="仿宋" w:hAnsi="仿宋" w:hint="eastAsia"/>
          <w:sz w:val="24"/>
        </w:rPr>
        <w:t>。</w:t>
      </w:r>
    </w:p>
    <w:p w14:paraId="6ACF57A6" w14:textId="77777777" w:rsidR="00CC48A9" w:rsidRPr="001D0ECB" w:rsidRDefault="00E04960">
      <w:pPr>
        <w:pStyle w:val="2"/>
        <w:rPr>
          <w:rFonts w:ascii="仿宋" w:eastAsia="仿宋" w:hAnsi="仿宋"/>
          <w:sz w:val="24"/>
          <w:szCs w:val="24"/>
        </w:rPr>
      </w:pPr>
      <w:r w:rsidRPr="001D0ECB">
        <w:rPr>
          <w:rFonts w:ascii="仿宋" w:eastAsia="仿宋" w:hAnsi="仿宋" w:hint="eastAsia"/>
          <w:sz w:val="24"/>
          <w:szCs w:val="24"/>
        </w:rPr>
        <w:t>3、</w:t>
      </w:r>
      <w:r w:rsidRPr="001D0ECB">
        <w:rPr>
          <w:rFonts w:ascii="仿宋" w:eastAsia="仿宋" w:hAnsi="仿宋"/>
          <w:sz w:val="24"/>
          <w:szCs w:val="24"/>
        </w:rPr>
        <w:t xml:space="preserve"> </w:t>
      </w:r>
      <w:r w:rsidRPr="001D0ECB">
        <w:rPr>
          <w:rFonts w:ascii="仿宋" w:eastAsia="仿宋" w:hAnsi="仿宋" w:hint="eastAsia"/>
          <w:sz w:val="24"/>
          <w:szCs w:val="24"/>
        </w:rPr>
        <w:t>评标程序</w:t>
      </w:r>
    </w:p>
    <w:p w14:paraId="2F626AF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3.1熟悉和理解招标文件和停止评标。</w:t>
      </w:r>
    </w:p>
    <w:p w14:paraId="6DADB8A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C90D5D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3.1.2评标委员会熟悉和理解招标文件以及评标过程中，发现本招标文件有下列情形之一的，评标委员会应当停止评标：</w:t>
      </w:r>
    </w:p>
    <w:p w14:paraId="1B68CC4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（1）招标文件的规定存在歧义、重大缺陷的；</w:t>
      </w:r>
    </w:p>
    <w:p w14:paraId="1E70E56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（2）招标文件明显以不合理条件对供应商实行差别待遇或者歧视待遇的；</w:t>
      </w:r>
    </w:p>
    <w:p w14:paraId="6C1E848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（3）采购项目属于国家规定的优先、强制采购范围，但是招标文件未依法体现优先、强制采购相关规定的；</w:t>
      </w:r>
    </w:p>
    <w:p w14:paraId="69CFFC0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（4）采购项目属于政府采购促进中小企业发展的范围，但是招标文件未依法体现促进中小企业发展相关规定的；</w:t>
      </w:r>
    </w:p>
    <w:p w14:paraId="6B04541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01B9F8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（6）招标文件将投标人的资格条件列为评分因素的；</w:t>
      </w:r>
    </w:p>
    <w:p w14:paraId="5EC39A2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（7）招标文件有违反国家其他有关强制性规定的情形。</w:t>
      </w:r>
    </w:p>
    <w:p w14:paraId="10FD355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CF4116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lastRenderedPageBreak/>
        <w:t>3.2符合性检查。</w:t>
      </w:r>
    </w:p>
    <w:p w14:paraId="1A4CDBF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19E442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3.2.2投标文件有下列情形的，本项目不作为实质性要求进行规定，即不作为符合性审查事项，不得作为无效投标处理：</w:t>
      </w:r>
    </w:p>
    <w:p w14:paraId="7FA96E5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（一）存在个别地方（不超过2个）没有法定代表人/单位负责人签字，但有法定代表人/单位负责人的私人印章或者有效授权代理人签字的；</w:t>
      </w:r>
    </w:p>
    <w:p w14:paraId="21FA3E0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（二）除招标文件明确要求加盖单位(法人)公章的以外，其他地方以相关专用章加盖的；</w:t>
      </w:r>
    </w:p>
    <w:p w14:paraId="182B086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（三）以骑缝章的形式代替投标文件内容逐页盖章的（但是骑缝章模糊不清，印章名称无法辨认的除外）；</w:t>
      </w:r>
    </w:p>
    <w:p w14:paraId="45ED700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（四）其他不影响采购项目实质性要求的情形。</w:t>
      </w:r>
    </w:p>
    <w:p w14:paraId="40EF302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3.2.3除政府采购法律制度规定的情形外，本项目投标人或者其投标文件有下列情形之一的，作为无效投标处理：</w:t>
      </w:r>
    </w:p>
    <w:p w14:paraId="33182FA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（一）投标文件正副本数量不足的；</w:t>
      </w:r>
    </w:p>
    <w:p w14:paraId="41E9C6F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（二）投标文件组成明显不符合招标文件的规定要求，影响评标委员会评判的；</w:t>
      </w:r>
    </w:p>
    <w:p w14:paraId="408266F1"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（三）投标文件的语言、计量单位、报价货币、知识产权、投标有效期等不符合招标文件的规定，影响评标委员会评判的；</w:t>
      </w:r>
    </w:p>
    <w:p w14:paraId="65B3FF6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（四）投标报价不符合招标文件规定的采购预算或限价或其他报价规定的；</w:t>
      </w:r>
    </w:p>
    <w:p w14:paraId="4559A95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（五）商务、技术、服务应答内容没有</w:t>
      </w:r>
      <w:proofErr w:type="gramStart"/>
      <w:r w:rsidRPr="001D0ECB">
        <w:rPr>
          <w:rFonts w:ascii="仿宋" w:eastAsia="仿宋" w:hAnsi="仿宋" w:hint="eastAsia"/>
          <w:sz w:val="24"/>
        </w:rPr>
        <w:t>完全响应</w:t>
      </w:r>
      <w:proofErr w:type="gramEnd"/>
      <w:r w:rsidRPr="001D0ECB">
        <w:rPr>
          <w:rFonts w:ascii="仿宋" w:eastAsia="仿宋" w:hAnsi="仿宋" w:hint="eastAsia"/>
          <w:sz w:val="24"/>
        </w:rPr>
        <w:t>招标文件的实质性要求的；</w:t>
      </w:r>
    </w:p>
    <w:p w14:paraId="1BC2852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107A665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(七)投标文件未按招标文件要求签署、盖章的（本章</w:t>
      </w:r>
      <w:r w:rsidRPr="001D0ECB">
        <w:rPr>
          <w:rFonts w:ascii="仿宋" w:eastAsia="仿宋" w:hAnsi="仿宋"/>
          <w:sz w:val="24"/>
        </w:rPr>
        <w:t>3.2.2</w:t>
      </w:r>
      <w:r w:rsidRPr="001D0ECB">
        <w:rPr>
          <w:rFonts w:ascii="仿宋" w:eastAsia="仿宋" w:hAnsi="仿宋" w:hint="eastAsia"/>
          <w:sz w:val="24"/>
        </w:rPr>
        <w:t>规定</w:t>
      </w:r>
      <w:r w:rsidRPr="001D0ECB">
        <w:rPr>
          <w:rFonts w:ascii="仿宋" w:eastAsia="仿宋" w:hAnsi="仿宋"/>
          <w:sz w:val="24"/>
        </w:rPr>
        <w:t>的</w:t>
      </w:r>
      <w:r w:rsidRPr="001D0ECB">
        <w:rPr>
          <w:rFonts w:ascii="仿宋" w:eastAsia="仿宋" w:hAnsi="仿宋" w:hint="eastAsia"/>
          <w:sz w:val="24"/>
        </w:rPr>
        <w:t>例外</w:t>
      </w:r>
      <w:r w:rsidRPr="001D0ECB">
        <w:rPr>
          <w:rFonts w:ascii="仿宋" w:eastAsia="仿宋" w:hAnsi="仿宋"/>
          <w:sz w:val="24"/>
        </w:rPr>
        <w:t>情形除外</w:t>
      </w:r>
      <w:r w:rsidRPr="001D0ECB">
        <w:rPr>
          <w:rFonts w:ascii="仿宋" w:eastAsia="仿宋" w:hAnsi="仿宋" w:hint="eastAsia"/>
          <w:sz w:val="24"/>
        </w:rPr>
        <w:t>）；</w:t>
      </w:r>
    </w:p>
    <w:p w14:paraId="42B4A3D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lastRenderedPageBreak/>
        <w:t>（八）没有</w:t>
      </w:r>
      <w:proofErr w:type="gramStart"/>
      <w:r w:rsidRPr="001D0ECB">
        <w:rPr>
          <w:rFonts w:ascii="仿宋" w:eastAsia="仿宋" w:hAnsi="仿宋" w:hint="eastAsia"/>
          <w:sz w:val="24"/>
        </w:rPr>
        <w:t>完全响应</w:t>
      </w:r>
      <w:proofErr w:type="gramEnd"/>
      <w:r w:rsidRPr="001D0ECB">
        <w:rPr>
          <w:rFonts w:ascii="仿宋" w:eastAsia="仿宋" w:hAnsi="仿宋" w:hint="eastAsia"/>
          <w:sz w:val="24"/>
        </w:rPr>
        <w:t>招标文件的其他实质性要求或属于招标文件中投标无效情形的。</w:t>
      </w:r>
    </w:p>
    <w:p w14:paraId="26FD7A1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3.3比较与评价。按招标文件中规定的评标方法和标准，对未作无效投标处理的投标文件进行技术、服务、商务等方面评估，综合比较与评价。</w:t>
      </w:r>
    </w:p>
    <w:p w14:paraId="6540C2A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07870C4"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D0ECB">
        <w:rPr>
          <w:rFonts w:ascii="仿宋" w:eastAsia="仿宋" w:hAnsi="仿宋" w:hint="eastAsia"/>
          <w:sz w:val="24"/>
        </w:rPr>
        <w:t>商注册</w:t>
      </w:r>
      <w:proofErr w:type="gramEnd"/>
      <w:r w:rsidRPr="001D0ECB">
        <w:rPr>
          <w:rFonts w:ascii="仿宋" w:eastAsia="仿宋" w:hAnsi="仿宋" w:hint="eastAsia"/>
          <w:sz w:val="24"/>
        </w:rPr>
        <w:t>地为少数民族地区。）</w:t>
      </w:r>
    </w:p>
    <w:p w14:paraId="278AB87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FD4707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3.6出具评标报告。评标委员会推荐中标候选供应商后，应当向招标采购单位出具评标报告。评标报告应当包括下列内容：</w:t>
      </w:r>
    </w:p>
    <w:p w14:paraId="63EBA7D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（一）招标公告刊登的媒体名称、开标日期和地点；</w:t>
      </w:r>
    </w:p>
    <w:p w14:paraId="6293999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（二）获取招标文件的投标人名单和评标委员会成员名单；</w:t>
      </w:r>
    </w:p>
    <w:p w14:paraId="537754B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（三）评标方法和标准；</w:t>
      </w:r>
    </w:p>
    <w:p w14:paraId="23FB140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（四）开标记录和评标情况及说明，包括无效投标人名单及原因；</w:t>
      </w:r>
    </w:p>
    <w:p w14:paraId="723B446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（五）评标结果和中标候选供应商排序表；</w:t>
      </w:r>
    </w:p>
    <w:p w14:paraId="66BCF02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（六）评标委员会授标建议；</w:t>
      </w:r>
    </w:p>
    <w:p w14:paraId="7956BB7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（七）报价最高的投标人为中标候选人的，评标委员会应当对其报价的合理性予以特别说明。</w:t>
      </w:r>
    </w:p>
    <w:p w14:paraId="0F62011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评标委员会成员应当在评标报告中签字确认，对评标过程和结果有不同意见</w:t>
      </w:r>
      <w:r w:rsidRPr="001D0EC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DD0D92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027621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3.8供应商应当书面澄清、说明或者更正。</w:t>
      </w:r>
    </w:p>
    <w:p w14:paraId="51EA092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D0ECB">
        <w:rPr>
          <w:rFonts w:ascii="仿宋" w:eastAsia="仿宋" w:hAnsi="仿宋" w:hint="eastAsia"/>
          <w:sz w:val="24"/>
        </w:rPr>
        <w:t>作出</w:t>
      </w:r>
      <w:proofErr w:type="gramEnd"/>
      <w:r w:rsidRPr="001D0ECB">
        <w:rPr>
          <w:rFonts w:ascii="仿宋" w:eastAsia="仿宋" w:hAnsi="仿宋" w:hint="eastAsia"/>
          <w:sz w:val="24"/>
        </w:rPr>
        <w:t>必要的书面澄清、说明或者更正，并给予供应</w:t>
      </w:r>
      <w:proofErr w:type="gramStart"/>
      <w:r w:rsidRPr="001D0ECB">
        <w:rPr>
          <w:rFonts w:ascii="仿宋" w:eastAsia="仿宋" w:hAnsi="仿宋" w:hint="eastAsia"/>
          <w:sz w:val="24"/>
        </w:rPr>
        <w:t>商必要</w:t>
      </w:r>
      <w:proofErr w:type="gramEnd"/>
      <w:r w:rsidRPr="001D0ECB">
        <w:rPr>
          <w:rFonts w:ascii="仿宋" w:eastAsia="仿宋" w:hAnsi="仿宋" w:hint="eastAsia"/>
          <w:sz w:val="24"/>
        </w:rPr>
        <w:t>的反馈时间。</w:t>
      </w:r>
    </w:p>
    <w:p w14:paraId="1A6E1B5A"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D1BFAA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56C946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（一）按财政部规定应当在评标时不予承认的投标文件内容事项；</w:t>
      </w:r>
    </w:p>
    <w:p w14:paraId="318690F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（二）投标文件中已经明确的内容事项；</w:t>
      </w:r>
    </w:p>
    <w:p w14:paraId="1274CB4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3.8.4 </w:t>
      </w:r>
      <w:r w:rsidRPr="001D0ECB">
        <w:rPr>
          <w:rFonts w:ascii="仿宋" w:eastAsia="仿宋" w:hAnsi="仿宋" w:hint="eastAsia"/>
          <w:sz w:val="24"/>
        </w:rPr>
        <w:t>本项目采购过程中，投标文件报价出现前后不一致的，按照下列规定修正：</w:t>
      </w:r>
    </w:p>
    <w:p w14:paraId="25A7DB7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（一）投标文件中开标一览表（报价表）内容与投标文件中相应内容不一致的，以开标一览表（报价表）为准；</w:t>
      </w:r>
    </w:p>
    <w:p w14:paraId="339BD25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（二）大写金额和小写金额不一致的，以大写金额为准；</w:t>
      </w:r>
    </w:p>
    <w:p w14:paraId="7BE1AA4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（三）单价金额小数点或者百分比有明显错位的，以开标一览表的总价为准，</w:t>
      </w:r>
      <w:r w:rsidRPr="001D0ECB">
        <w:rPr>
          <w:rFonts w:ascii="仿宋" w:eastAsia="仿宋" w:hAnsi="仿宋" w:hint="eastAsia"/>
          <w:sz w:val="24"/>
        </w:rPr>
        <w:lastRenderedPageBreak/>
        <w:t>并修改单价；</w:t>
      </w:r>
    </w:p>
    <w:p w14:paraId="1B4E28A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（四）总价金额与按单价汇总金额不一致的，以单价金额计算结果为准。</w:t>
      </w:r>
    </w:p>
    <w:p w14:paraId="2079833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0AC20A2" w14:textId="77777777" w:rsidR="00CC48A9" w:rsidRPr="001D0ECB" w:rsidRDefault="00E04960">
      <w:pPr>
        <w:spacing w:line="400" w:lineRule="exact"/>
        <w:ind w:firstLineChars="200" w:firstLine="482"/>
        <w:rPr>
          <w:rFonts w:ascii="仿宋" w:eastAsia="仿宋" w:hAnsi="仿宋"/>
          <w:b/>
          <w:sz w:val="24"/>
        </w:rPr>
      </w:pPr>
      <w:r w:rsidRPr="001D0EC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66CDB85"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rPr>
        <w:t xml:space="preserve">3.9 </w:t>
      </w:r>
      <w:r w:rsidRPr="001D0ECB">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92E29BF"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rPr>
        <w:t>3.10招标采购单位现场复核评标结果。</w:t>
      </w:r>
    </w:p>
    <w:p w14:paraId="2B047993"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5B8D989"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（一）分值汇总计算错误的；</w:t>
      </w:r>
    </w:p>
    <w:p w14:paraId="7F7E5480"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（二）分项评分超出评分标准范围的；</w:t>
      </w:r>
    </w:p>
    <w:p w14:paraId="2C7CBCBF"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（三）客观评分不一致的；</w:t>
      </w:r>
    </w:p>
    <w:p w14:paraId="4861A3CF"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（四）经评标委员会认定评分畸高</w:t>
      </w:r>
      <w:proofErr w:type="gramStart"/>
      <w:r w:rsidRPr="001D0ECB">
        <w:rPr>
          <w:rFonts w:ascii="仿宋" w:eastAsia="仿宋" w:hAnsi="仿宋" w:hint="eastAsia"/>
        </w:rPr>
        <w:t>畸</w:t>
      </w:r>
      <w:proofErr w:type="gramEnd"/>
      <w:r w:rsidRPr="001D0ECB">
        <w:rPr>
          <w:rFonts w:ascii="仿宋" w:eastAsia="仿宋" w:hAnsi="仿宋" w:hint="eastAsia"/>
        </w:rPr>
        <w:t>低的。</w:t>
      </w:r>
    </w:p>
    <w:p w14:paraId="64D60D6B"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2CDBE2E"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rPr>
        <w:t>3.10.2有下列情形之一的，不得修改评标结果或者重新评审：</w:t>
      </w:r>
    </w:p>
    <w:p w14:paraId="2A05AB4D"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（一）招标采购单位现场复核时，复核工作人员数量不足的；</w:t>
      </w:r>
    </w:p>
    <w:p w14:paraId="3689727B"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（二）招标采购单位现场复核时，没有采购监督人员现场监督的；</w:t>
      </w:r>
    </w:p>
    <w:p w14:paraId="51F9AA6E"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t>（三）招标采购单位现场复核内容超出规定范围的；</w:t>
      </w:r>
    </w:p>
    <w:p w14:paraId="720C1E51"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hint="eastAsia"/>
        </w:rPr>
        <w:lastRenderedPageBreak/>
        <w:t>（四）招标采购单位未提供书面建议的。</w:t>
      </w:r>
    </w:p>
    <w:p w14:paraId="55F3F9E4" w14:textId="77777777" w:rsidR="00CC48A9" w:rsidRPr="001D0ECB" w:rsidRDefault="00E04960">
      <w:pPr>
        <w:pStyle w:val="2"/>
        <w:rPr>
          <w:rFonts w:ascii="仿宋" w:eastAsia="仿宋" w:hAnsi="仿宋"/>
          <w:sz w:val="24"/>
          <w:szCs w:val="24"/>
        </w:rPr>
      </w:pPr>
      <w:r w:rsidRPr="001D0ECB">
        <w:rPr>
          <w:rFonts w:ascii="仿宋" w:eastAsia="仿宋" w:hAnsi="仿宋"/>
          <w:sz w:val="24"/>
          <w:szCs w:val="24"/>
        </w:rPr>
        <w:t xml:space="preserve">4. </w:t>
      </w:r>
      <w:r w:rsidRPr="001D0ECB">
        <w:rPr>
          <w:rFonts w:ascii="仿宋" w:eastAsia="仿宋" w:hAnsi="仿宋" w:hint="eastAsia"/>
          <w:sz w:val="24"/>
          <w:szCs w:val="24"/>
        </w:rPr>
        <w:t>评标细则及标准</w:t>
      </w:r>
      <w:bookmarkEnd w:id="185"/>
    </w:p>
    <w:p w14:paraId="0BC6926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4.1本项目采用综合评分法，评分因素详见综合评分明细表。</w:t>
      </w:r>
    </w:p>
    <w:p w14:paraId="5BEAFC1D" w14:textId="77777777" w:rsidR="00CC48A9" w:rsidRPr="001D0ECB" w:rsidRDefault="00E04960">
      <w:pPr>
        <w:pStyle w:val="ab"/>
        <w:ind w:firstLineChars="200" w:firstLine="480"/>
        <w:jc w:val="both"/>
        <w:rPr>
          <w:rFonts w:ascii="仿宋" w:eastAsia="仿宋" w:hAnsi="仿宋"/>
        </w:rPr>
      </w:pPr>
      <w:r w:rsidRPr="001D0ECB">
        <w:rPr>
          <w:rFonts w:ascii="仿宋" w:eastAsia="仿宋" w:hAnsi="仿宋"/>
        </w:rPr>
        <w:t xml:space="preserve">4.2 </w:t>
      </w:r>
      <w:r w:rsidRPr="001D0ECB">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0D6D30D" w14:textId="77777777" w:rsidR="00CC48A9" w:rsidRPr="001D0ECB" w:rsidRDefault="00E04960">
      <w:pPr>
        <w:pStyle w:val="a9"/>
        <w:tabs>
          <w:tab w:val="left" w:pos="600"/>
        </w:tabs>
        <w:spacing w:line="400" w:lineRule="exact"/>
        <w:ind w:firstLineChars="200" w:firstLine="480"/>
        <w:rPr>
          <w:rFonts w:ascii="仿宋" w:eastAsia="仿宋" w:hAnsi="仿宋"/>
          <w:sz w:val="24"/>
          <w:szCs w:val="24"/>
        </w:rPr>
      </w:pPr>
      <w:r w:rsidRPr="001D0ECB">
        <w:rPr>
          <w:rFonts w:ascii="仿宋" w:eastAsia="仿宋" w:hAnsi="仿宋" w:hint="eastAsia"/>
          <w:sz w:val="24"/>
          <w:szCs w:val="24"/>
        </w:rPr>
        <w:t>4.3综合评分明细表</w:t>
      </w:r>
    </w:p>
    <w:p w14:paraId="2C6B96DB" w14:textId="77777777" w:rsidR="00CC48A9" w:rsidRPr="001D0ECB" w:rsidRDefault="00E04960">
      <w:pPr>
        <w:pStyle w:val="a9"/>
        <w:tabs>
          <w:tab w:val="left" w:pos="600"/>
        </w:tabs>
        <w:spacing w:line="400" w:lineRule="exact"/>
        <w:ind w:firstLineChars="200" w:firstLine="480"/>
        <w:rPr>
          <w:rFonts w:ascii="仿宋" w:eastAsia="仿宋" w:hAnsi="仿宋"/>
          <w:sz w:val="24"/>
          <w:szCs w:val="24"/>
        </w:rPr>
      </w:pPr>
      <w:r w:rsidRPr="001D0ECB">
        <w:rPr>
          <w:rFonts w:ascii="仿宋" w:eastAsia="仿宋" w:hAnsi="仿宋" w:hint="eastAsia"/>
          <w:sz w:val="24"/>
          <w:szCs w:val="24"/>
        </w:rPr>
        <w:t>4.3.1综合评分明细表的制定以科学合理、降低评委会自由裁量权为原则。</w:t>
      </w:r>
    </w:p>
    <w:p w14:paraId="36871013" w14:textId="77777777" w:rsidR="00CC48A9" w:rsidRPr="001D0ECB" w:rsidRDefault="00E04960">
      <w:pPr>
        <w:widowControl/>
        <w:ind w:firstLineChars="200" w:firstLine="480"/>
        <w:jc w:val="left"/>
        <w:rPr>
          <w:rFonts w:ascii="仿宋" w:eastAsia="仿宋" w:hAnsi="仿宋"/>
          <w:sz w:val="24"/>
        </w:rPr>
      </w:pPr>
      <w:r w:rsidRPr="001D0ECB">
        <w:rPr>
          <w:rFonts w:ascii="仿宋" w:eastAsia="仿宋" w:hAnsi="仿宋"/>
          <w:sz w:val="24"/>
        </w:rPr>
        <w:t xml:space="preserve">4.3.2 </w:t>
      </w:r>
      <w:r w:rsidRPr="001D0ECB">
        <w:rPr>
          <w:rFonts w:ascii="仿宋" w:eastAsia="仿宋" w:hAnsi="仿宋" w:hint="eastAsia"/>
          <w:sz w:val="24"/>
        </w:rPr>
        <w:t>综合评分明细表按须知表中的相关要求进行价格调整，再参与价格分评审。</w:t>
      </w:r>
    </w:p>
    <w:p w14:paraId="76806B70" w14:textId="77777777" w:rsidR="00CC48A9" w:rsidRPr="001D0ECB" w:rsidRDefault="00E04960">
      <w:pPr>
        <w:pStyle w:val="a9"/>
        <w:tabs>
          <w:tab w:val="left" w:pos="600"/>
        </w:tabs>
        <w:spacing w:line="400" w:lineRule="exact"/>
        <w:ind w:firstLineChars="200" w:firstLine="480"/>
        <w:rPr>
          <w:rFonts w:ascii="仿宋" w:eastAsia="仿宋" w:hAnsi="仿宋"/>
          <w:sz w:val="24"/>
          <w:szCs w:val="24"/>
        </w:rPr>
      </w:pPr>
      <w:r w:rsidRPr="001D0ECB">
        <w:rPr>
          <w:rFonts w:ascii="仿宋" w:eastAsia="仿宋" w:hAnsi="仿宋" w:hint="eastAsia"/>
          <w:sz w:val="24"/>
          <w:szCs w:val="24"/>
        </w:rPr>
        <w:t>4.3.3综合评分明细表</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393"/>
        <w:gridCol w:w="1277"/>
      </w:tblGrid>
      <w:tr w:rsidR="001D0ECB" w:rsidRPr="001D0ECB" w14:paraId="7DBB9421" w14:textId="77777777">
        <w:trPr>
          <w:trHeight w:val="402"/>
        </w:trPr>
        <w:tc>
          <w:tcPr>
            <w:tcW w:w="577" w:type="dxa"/>
            <w:vAlign w:val="center"/>
          </w:tcPr>
          <w:p w14:paraId="37A68CEB"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序号</w:t>
            </w:r>
          </w:p>
        </w:tc>
        <w:tc>
          <w:tcPr>
            <w:tcW w:w="1119" w:type="dxa"/>
            <w:vAlign w:val="center"/>
          </w:tcPr>
          <w:p w14:paraId="0B78D623"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评分因素及权重</w:t>
            </w:r>
          </w:p>
        </w:tc>
        <w:tc>
          <w:tcPr>
            <w:tcW w:w="561" w:type="dxa"/>
            <w:vAlign w:val="center"/>
          </w:tcPr>
          <w:p w14:paraId="35BBAA1F"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分值</w:t>
            </w:r>
          </w:p>
        </w:tc>
        <w:tc>
          <w:tcPr>
            <w:tcW w:w="5393" w:type="dxa"/>
            <w:vAlign w:val="center"/>
          </w:tcPr>
          <w:p w14:paraId="7B7A43F2"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评分标准</w:t>
            </w:r>
          </w:p>
        </w:tc>
        <w:tc>
          <w:tcPr>
            <w:tcW w:w="1277" w:type="dxa"/>
            <w:vAlign w:val="center"/>
          </w:tcPr>
          <w:p w14:paraId="1C8D8F35" w14:textId="77777777" w:rsidR="00CC48A9" w:rsidRPr="001D0ECB" w:rsidRDefault="00E04960">
            <w:pPr>
              <w:spacing w:line="400" w:lineRule="exact"/>
              <w:jc w:val="center"/>
              <w:rPr>
                <w:rFonts w:ascii="仿宋" w:eastAsia="仿宋" w:hAnsi="仿宋" w:cs="仿宋"/>
                <w:sz w:val="24"/>
              </w:rPr>
            </w:pPr>
            <w:r w:rsidRPr="001D0ECB">
              <w:rPr>
                <w:rFonts w:ascii="仿宋" w:eastAsia="仿宋" w:hAnsi="仿宋" w:cs="仿宋" w:hint="eastAsia"/>
                <w:sz w:val="24"/>
              </w:rPr>
              <w:t>说明</w:t>
            </w:r>
          </w:p>
        </w:tc>
      </w:tr>
      <w:tr w:rsidR="001D0ECB" w:rsidRPr="001D0ECB" w14:paraId="2FF170D5" w14:textId="77777777">
        <w:trPr>
          <w:trHeight w:val="1670"/>
        </w:trPr>
        <w:tc>
          <w:tcPr>
            <w:tcW w:w="577" w:type="dxa"/>
            <w:vAlign w:val="center"/>
          </w:tcPr>
          <w:p w14:paraId="202EB8D1"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1</w:t>
            </w:r>
          </w:p>
        </w:tc>
        <w:tc>
          <w:tcPr>
            <w:tcW w:w="1119" w:type="dxa"/>
            <w:vAlign w:val="center"/>
          </w:tcPr>
          <w:p w14:paraId="3B74E319"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报价30%</w:t>
            </w:r>
          </w:p>
        </w:tc>
        <w:tc>
          <w:tcPr>
            <w:tcW w:w="561" w:type="dxa"/>
            <w:vAlign w:val="center"/>
          </w:tcPr>
          <w:p w14:paraId="0E390044"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30分</w:t>
            </w:r>
          </w:p>
        </w:tc>
        <w:tc>
          <w:tcPr>
            <w:tcW w:w="5393" w:type="dxa"/>
            <w:vAlign w:val="center"/>
          </w:tcPr>
          <w:p w14:paraId="3BCBDD70"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满足招标文件要求且投标价格最低的报价为基准价，其价格分为满分。其他供应商的价格</w:t>
            </w:r>
            <w:proofErr w:type="gramStart"/>
            <w:r w:rsidRPr="001D0ECB">
              <w:rPr>
                <w:rFonts w:ascii="仿宋" w:eastAsia="仿宋" w:hAnsi="仿宋" w:cs="仿宋" w:hint="eastAsia"/>
                <w:sz w:val="24"/>
              </w:rPr>
              <w:t>分统一</w:t>
            </w:r>
            <w:proofErr w:type="gramEnd"/>
            <w:r w:rsidRPr="001D0ECB">
              <w:rPr>
                <w:rFonts w:ascii="仿宋" w:eastAsia="仿宋" w:hAnsi="仿宋" w:cs="仿宋" w:hint="eastAsia"/>
                <w:sz w:val="24"/>
              </w:rPr>
              <w:t>按照下列公式计算：报价得分=(基准价／报价)* 30%*100</w:t>
            </w:r>
          </w:p>
        </w:tc>
        <w:tc>
          <w:tcPr>
            <w:tcW w:w="1277" w:type="dxa"/>
            <w:vAlign w:val="center"/>
          </w:tcPr>
          <w:p w14:paraId="16FAD606"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共同评分因素</w:t>
            </w:r>
          </w:p>
        </w:tc>
      </w:tr>
      <w:tr w:rsidR="001D0ECB" w:rsidRPr="001D0ECB" w14:paraId="67214B8C" w14:textId="77777777">
        <w:trPr>
          <w:trHeight w:val="1088"/>
        </w:trPr>
        <w:tc>
          <w:tcPr>
            <w:tcW w:w="577" w:type="dxa"/>
            <w:vAlign w:val="center"/>
          </w:tcPr>
          <w:p w14:paraId="5C826E40"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2</w:t>
            </w:r>
          </w:p>
        </w:tc>
        <w:tc>
          <w:tcPr>
            <w:tcW w:w="1119" w:type="dxa"/>
            <w:vAlign w:val="center"/>
          </w:tcPr>
          <w:p w14:paraId="12CC630C"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技术、服务要求20%</w:t>
            </w:r>
          </w:p>
        </w:tc>
        <w:tc>
          <w:tcPr>
            <w:tcW w:w="561" w:type="dxa"/>
            <w:vAlign w:val="center"/>
          </w:tcPr>
          <w:p w14:paraId="46007603"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20分</w:t>
            </w:r>
          </w:p>
        </w:tc>
        <w:tc>
          <w:tcPr>
            <w:tcW w:w="5393" w:type="dxa"/>
            <w:vAlign w:val="center"/>
          </w:tcPr>
          <w:p w14:paraId="1ABC22D7" w14:textId="77777777" w:rsidR="00CC48A9" w:rsidRPr="001D0ECB" w:rsidRDefault="00E04960">
            <w:pPr>
              <w:rPr>
                <w:rFonts w:ascii="仿宋" w:eastAsia="仿宋" w:hAnsi="仿宋" w:cs="仿宋"/>
                <w:sz w:val="24"/>
              </w:rPr>
            </w:pPr>
            <w:r w:rsidRPr="001D0ECB">
              <w:rPr>
                <w:rFonts w:ascii="仿宋" w:eastAsia="仿宋" w:hAnsi="仿宋" w:hint="eastAsia"/>
                <w:sz w:val="24"/>
              </w:rPr>
              <w:t>完全符合招标文件第六章“技术、服务要求”没有负偏离得20分；第六章“技术、服务要求”中有1项负偏离的扣1分，扣完为止。一共20条参数。</w:t>
            </w:r>
          </w:p>
        </w:tc>
        <w:tc>
          <w:tcPr>
            <w:tcW w:w="1277" w:type="dxa"/>
            <w:vAlign w:val="center"/>
          </w:tcPr>
          <w:p w14:paraId="3E914C1A"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技术类评分因素</w:t>
            </w:r>
          </w:p>
        </w:tc>
      </w:tr>
      <w:tr w:rsidR="001D0ECB" w:rsidRPr="001D0ECB" w14:paraId="1BED53FB" w14:textId="77777777">
        <w:trPr>
          <w:trHeight w:val="402"/>
        </w:trPr>
        <w:tc>
          <w:tcPr>
            <w:tcW w:w="577" w:type="dxa"/>
            <w:vAlign w:val="center"/>
          </w:tcPr>
          <w:p w14:paraId="035C2C5B"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3</w:t>
            </w:r>
          </w:p>
        </w:tc>
        <w:tc>
          <w:tcPr>
            <w:tcW w:w="1119" w:type="dxa"/>
            <w:vAlign w:val="center"/>
          </w:tcPr>
          <w:p w14:paraId="021E4128"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履约能力9%</w:t>
            </w:r>
          </w:p>
        </w:tc>
        <w:tc>
          <w:tcPr>
            <w:tcW w:w="561" w:type="dxa"/>
            <w:vAlign w:val="center"/>
          </w:tcPr>
          <w:p w14:paraId="5DB64172"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9分</w:t>
            </w:r>
          </w:p>
        </w:tc>
        <w:tc>
          <w:tcPr>
            <w:tcW w:w="5393" w:type="dxa"/>
            <w:vAlign w:val="center"/>
          </w:tcPr>
          <w:p w14:paraId="33F988CF" w14:textId="77777777" w:rsidR="00CC48A9" w:rsidRPr="001D0ECB" w:rsidRDefault="00E04960">
            <w:pPr>
              <w:numPr>
                <w:ilvl w:val="0"/>
                <w:numId w:val="5"/>
              </w:numPr>
              <w:rPr>
                <w:rFonts w:ascii="仿宋" w:eastAsia="仿宋" w:hAnsi="仿宋" w:cs="仿宋"/>
                <w:sz w:val="24"/>
              </w:rPr>
            </w:pPr>
            <w:r w:rsidRPr="001D0ECB">
              <w:rPr>
                <w:rFonts w:ascii="仿宋" w:eastAsia="仿宋" w:hAnsi="仿宋" w:cs="仿宋" w:hint="eastAsia"/>
                <w:sz w:val="24"/>
              </w:rPr>
              <w:t>评标委员会根据供应</w:t>
            </w:r>
            <w:proofErr w:type="gramStart"/>
            <w:r w:rsidRPr="001D0ECB">
              <w:rPr>
                <w:rFonts w:ascii="仿宋" w:eastAsia="仿宋" w:hAnsi="仿宋" w:cs="仿宋" w:hint="eastAsia"/>
                <w:sz w:val="24"/>
              </w:rPr>
              <w:t>商类似</w:t>
            </w:r>
            <w:proofErr w:type="gramEnd"/>
            <w:r w:rsidRPr="001D0ECB">
              <w:rPr>
                <w:rFonts w:ascii="仿宋" w:eastAsia="仿宋" w:hAnsi="仿宋" w:cs="仿宋" w:hint="eastAsia"/>
                <w:sz w:val="24"/>
              </w:rPr>
              <w:t>项目业绩（2019年-至递交投标文件截止日）进行评定，每提供一个类似业绩合同得1分，最多得6分。</w:t>
            </w:r>
          </w:p>
          <w:p w14:paraId="0702483E" w14:textId="77777777" w:rsidR="00CC48A9" w:rsidRPr="001D0ECB" w:rsidRDefault="00E04960">
            <w:pPr>
              <w:numPr>
                <w:ilvl w:val="0"/>
                <w:numId w:val="5"/>
              </w:numPr>
              <w:rPr>
                <w:rFonts w:ascii="仿宋" w:eastAsia="仿宋" w:hAnsi="仿宋" w:cs="仿宋"/>
                <w:sz w:val="24"/>
              </w:rPr>
            </w:pPr>
            <w:r w:rsidRPr="001D0ECB">
              <w:rPr>
                <w:rFonts w:ascii="仿宋" w:eastAsia="仿宋" w:hAnsi="仿宋" w:cs="仿宋" w:hint="eastAsia"/>
                <w:sz w:val="24"/>
              </w:rPr>
              <w:t>供应商每有1个类似业绩被评为：“优”或“满意”的得0.5分，本项最高得3分。</w:t>
            </w:r>
            <w:r w:rsidRPr="001D0ECB">
              <w:rPr>
                <w:rFonts w:ascii="仿宋" w:eastAsia="仿宋" w:hAnsi="仿宋" w:cs="仿宋"/>
                <w:sz w:val="24"/>
              </w:rPr>
              <w:br/>
            </w:r>
            <w:r w:rsidRPr="001D0ECB">
              <w:rPr>
                <w:rFonts w:ascii="仿宋" w:eastAsia="仿宋" w:hAnsi="仿宋" w:cs="仿宋" w:hint="eastAsia"/>
                <w:sz w:val="24"/>
              </w:rPr>
              <w:t>说明：1.提供合同或中标（成交）通知书复印件；2.提供用</w:t>
            </w:r>
            <w:r w:rsidRPr="001D0ECB">
              <w:rPr>
                <w:rFonts w:ascii="仿宋" w:eastAsia="仿宋" w:hAnsi="仿宋" w:cs="仿宋"/>
                <w:sz w:val="24"/>
              </w:rPr>
              <w:t>人单位证明</w:t>
            </w:r>
            <w:r w:rsidRPr="001D0ECB">
              <w:rPr>
                <w:rFonts w:ascii="仿宋" w:eastAsia="仿宋" w:hAnsi="仿宋" w:cs="仿宋" w:hint="eastAsia"/>
                <w:sz w:val="24"/>
              </w:rPr>
              <w:t>文件复印件</w:t>
            </w:r>
            <w:r w:rsidRPr="001D0ECB">
              <w:rPr>
                <w:rFonts w:ascii="仿宋" w:eastAsia="仿宋" w:hAnsi="仿宋" w:cs="仿宋"/>
                <w:sz w:val="24"/>
              </w:rPr>
              <w:t>。</w:t>
            </w:r>
          </w:p>
        </w:tc>
        <w:tc>
          <w:tcPr>
            <w:tcW w:w="1277" w:type="dxa"/>
            <w:vAlign w:val="center"/>
          </w:tcPr>
          <w:p w14:paraId="7D9A1A3B"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共同评分因素</w:t>
            </w:r>
          </w:p>
        </w:tc>
      </w:tr>
      <w:tr w:rsidR="001D0ECB" w:rsidRPr="001D0ECB" w14:paraId="50D1108A" w14:textId="77777777">
        <w:trPr>
          <w:trHeight w:val="402"/>
        </w:trPr>
        <w:tc>
          <w:tcPr>
            <w:tcW w:w="577" w:type="dxa"/>
            <w:vAlign w:val="center"/>
          </w:tcPr>
          <w:p w14:paraId="7ABB721D"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lastRenderedPageBreak/>
              <w:t>4</w:t>
            </w:r>
          </w:p>
        </w:tc>
        <w:tc>
          <w:tcPr>
            <w:tcW w:w="1119" w:type="dxa"/>
            <w:vAlign w:val="center"/>
          </w:tcPr>
          <w:p w14:paraId="0415A9A4"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拟派驻人员配置10%</w:t>
            </w:r>
          </w:p>
        </w:tc>
        <w:tc>
          <w:tcPr>
            <w:tcW w:w="561" w:type="dxa"/>
            <w:vAlign w:val="center"/>
          </w:tcPr>
          <w:p w14:paraId="4E19A9A8"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10分</w:t>
            </w:r>
          </w:p>
        </w:tc>
        <w:tc>
          <w:tcPr>
            <w:tcW w:w="5393" w:type="dxa"/>
            <w:vAlign w:val="center"/>
          </w:tcPr>
          <w:p w14:paraId="498E6AE5" w14:textId="77777777" w:rsidR="00CC48A9" w:rsidRPr="001D0ECB" w:rsidRDefault="00E04960">
            <w:pPr>
              <w:snapToGrid w:val="0"/>
              <w:spacing w:line="240" w:lineRule="auto"/>
              <w:rPr>
                <w:rFonts w:ascii="仿宋" w:eastAsia="仿宋" w:hAnsi="仿宋" w:cs="仿宋"/>
                <w:sz w:val="24"/>
              </w:rPr>
            </w:pPr>
            <w:r w:rsidRPr="001D0ECB">
              <w:rPr>
                <w:rFonts w:ascii="仿宋" w:eastAsia="仿宋" w:hAnsi="仿宋" w:cs="仿宋" w:hint="eastAsia"/>
                <w:sz w:val="24"/>
              </w:rPr>
              <w:t>1、拟派项目负责人具有3年安保管理经验及以上得2分，提供《公共安全管理师》证书加1分。本项</w:t>
            </w:r>
            <w:r w:rsidRPr="001D0ECB">
              <w:rPr>
                <w:rFonts w:ascii="仿宋" w:eastAsia="仿宋" w:hAnsi="仿宋" w:cs="仿宋"/>
                <w:sz w:val="24"/>
              </w:rPr>
              <w:t>最多得</w:t>
            </w:r>
            <w:r w:rsidRPr="001D0ECB">
              <w:rPr>
                <w:rFonts w:ascii="仿宋" w:eastAsia="仿宋" w:hAnsi="仿宋" w:cs="仿宋" w:hint="eastAsia"/>
                <w:sz w:val="24"/>
              </w:rPr>
              <w:t>3分</w:t>
            </w:r>
            <w:r w:rsidRPr="001D0ECB">
              <w:rPr>
                <w:rFonts w:ascii="仿宋" w:eastAsia="仿宋" w:hAnsi="仿宋" w:cs="仿宋"/>
                <w:sz w:val="24"/>
              </w:rPr>
              <w:t>。</w:t>
            </w:r>
          </w:p>
          <w:p w14:paraId="77A7BD5D" w14:textId="77777777" w:rsidR="00CC48A9" w:rsidRPr="001D0ECB" w:rsidRDefault="00E04960">
            <w:pPr>
              <w:snapToGrid w:val="0"/>
              <w:spacing w:line="240" w:lineRule="auto"/>
              <w:rPr>
                <w:rFonts w:ascii="仿宋" w:eastAsia="仿宋" w:hAnsi="仿宋" w:cs="仿宋"/>
                <w:sz w:val="24"/>
              </w:rPr>
            </w:pPr>
            <w:r w:rsidRPr="001D0ECB">
              <w:rPr>
                <w:rFonts w:ascii="仿宋" w:eastAsia="仿宋" w:hAnsi="仿宋" w:cs="仿宋" w:hint="eastAsia"/>
                <w:sz w:val="24"/>
              </w:rPr>
              <w:t>2、</w:t>
            </w:r>
            <w:proofErr w:type="gramStart"/>
            <w:r w:rsidRPr="001D0ECB">
              <w:rPr>
                <w:rFonts w:ascii="仿宋" w:eastAsia="仿宋" w:hAnsi="仿宋" w:cs="仿宋" w:hint="eastAsia"/>
                <w:sz w:val="24"/>
              </w:rPr>
              <w:t>除项目</w:t>
            </w:r>
            <w:proofErr w:type="gramEnd"/>
            <w:r w:rsidRPr="001D0ECB">
              <w:rPr>
                <w:rFonts w:ascii="仿宋" w:eastAsia="仿宋" w:hAnsi="仿宋" w:cs="仿宋" w:hint="eastAsia"/>
                <w:sz w:val="24"/>
              </w:rPr>
              <w:t>负责人外，拟派项目团队人员中每有1名具有3年及以上安保管理经验得</w:t>
            </w:r>
            <w:r w:rsidRPr="001D0ECB">
              <w:rPr>
                <w:rFonts w:ascii="仿宋" w:eastAsia="仿宋" w:hAnsi="仿宋" w:cs="仿宋"/>
                <w:sz w:val="24"/>
              </w:rPr>
              <w:t>1</w:t>
            </w:r>
            <w:r w:rsidRPr="001D0ECB">
              <w:rPr>
                <w:rFonts w:ascii="仿宋" w:eastAsia="仿宋" w:hAnsi="仿宋" w:cs="仿宋" w:hint="eastAsia"/>
                <w:sz w:val="24"/>
              </w:rPr>
              <w:t>分，本项</w:t>
            </w:r>
            <w:r w:rsidRPr="001D0ECB">
              <w:rPr>
                <w:rFonts w:ascii="仿宋" w:eastAsia="仿宋" w:hAnsi="仿宋" w:cs="仿宋"/>
                <w:sz w:val="24"/>
              </w:rPr>
              <w:t>最多得</w:t>
            </w:r>
            <w:r w:rsidRPr="001D0ECB">
              <w:rPr>
                <w:rFonts w:ascii="仿宋" w:eastAsia="仿宋" w:hAnsi="仿宋" w:cs="仿宋" w:hint="eastAsia"/>
                <w:sz w:val="24"/>
              </w:rPr>
              <w:t>2分</w:t>
            </w:r>
            <w:r w:rsidRPr="001D0ECB">
              <w:rPr>
                <w:rFonts w:ascii="仿宋" w:eastAsia="仿宋" w:hAnsi="仿宋" w:cs="仿宋"/>
                <w:sz w:val="24"/>
              </w:rPr>
              <w:t>。</w:t>
            </w:r>
          </w:p>
          <w:p w14:paraId="79188162" w14:textId="77777777" w:rsidR="00CC48A9" w:rsidRPr="001D0ECB" w:rsidRDefault="00E04960">
            <w:pPr>
              <w:snapToGrid w:val="0"/>
              <w:spacing w:line="240" w:lineRule="auto"/>
              <w:rPr>
                <w:rFonts w:ascii="仿宋" w:eastAsia="仿宋" w:hAnsi="仿宋" w:cs="仿宋"/>
                <w:sz w:val="24"/>
              </w:rPr>
            </w:pPr>
            <w:r w:rsidRPr="001D0ECB">
              <w:rPr>
                <w:rFonts w:ascii="仿宋" w:eastAsia="仿宋" w:hAnsi="仿宋" w:cs="仿宋" w:hint="eastAsia"/>
                <w:sz w:val="24"/>
              </w:rPr>
              <w:t>3、供应</w:t>
            </w:r>
            <w:r w:rsidRPr="001D0ECB">
              <w:rPr>
                <w:rFonts w:ascii="仿宋" w:eastAsia="仿宋" w:hAnsi="仿宋" w:cs="仿宋"/>
                <w:sz w:val="24"/>
              </w:rPr>
              <w:t>商</w:t>
            </w:r>
            <w:r w:rsidRPr="001D0ECB">
              <w:rPr>
                <w:rFonts w:ascii="仿宋" w:eastAsia="仿宋" w:hAnsi="仿宋" w:cs="仿宋" w:hint="eastAsia"/>
                <w:sz w:val="24"/>
              </w:rPr>
              <w:t>拟派保安</w:t>
            </w:r>
            <w:r w:rsidRPr="001D0ECB">
              <w:rPr>
                <w:rFonts w:ascii="仿宋" w:eastAsia="仿宋" w:hAnsi="仿宋" w:cs="仿宋"/>
                <w:sz w:val="24"/>
              </w:rPr>
              <w:t>队员</w:t>
            </w:r>
            <w:r w:rsidRPr="001D0ECB">
              <w:rPr>
                <w:rFonts w:ascii="仿宋" w:eastAsia="仿宋" w:hAnsi="仿宋" w:cs="仿宋" w:hint="eastAsia"/>
                <w:sz w:val="24"/>
              </w:rPr>
              <w:t>中</w:t>
            </w:r>
            <w:r w:rsidRPr="001D0ECB">
              <w:rPr>
                <w:rFonts w:ascii="仿宋" w:eastAsia="仿宋" w:hAnsi="仿宋" w:cs="仿宋"/>
                <w:sz w:val="24"/>
              </w:rPr>
              <w:t>提供退伍军人相关证明</w:t>
            </w:r>
            <w:r w:rsidRPr="001D0ECB">
              <w:rPr>
                <w:rFonts w:ascii="仿宋" w:eastAsia="仿宋" w:hAnsi="仿宋" w:cs="仿宋" w:hint="eastAsia"/>
                <w:sz w:val="24"/>
              </w:rPr>
              <w:t>的</w:t>
            </w:r>
            <w:r w:rsidRPr="001D0ECB">
              <w:rPr>
                <w:rFonts w:ascii="仿宋" w:eastAsia="仿宋" w:hAnsi="仿宋" w:cs="仿宋"/>
                <w:sz w:val="24"/>
              </w:rPr>
              <w:t>，每有</w:t>
            </w:r>
            <w:r w:rsidRPr="001D0ECB">
              <w:rPr>
                <w:rFonts w:ascii="仿宋" w:eastAsia="仿宋" w:hAnsi="仿宋" w:cs="仿宋" w:hint="eastAsia"/>
                <w:sz w:val="24"/>
              </w:rPr>
              <w:t>1人</w:t>
            </w:r>
            <w:r w:rsidRPr="001D0ECB">
              <w:rPr>
                <w:rFonts w:ascii="仿宋" w:eastAsia="仿宋" w:hAnsi="仿宋" w:cs="仿宋"/>
                <w:sz w:val="24"/>
              </w:rPr>
              <w:t>得</w:t>
            </w:r>
            <w:r w:rsidRPr="001D0ECB">
              <w:rPr>
                <w:rFonts w:ascii="仿宋" w:eastAsia="仿宋" w:hAnsi="仿宋" w:cs="仿宋" w:hint="eastAsia"/>
                <w:sz w:val="24"/>
              </w:rPr>
              <w:t>0.3分。</w:t>
            </w:r>
            <w:r w:rsidRPr="001D0ECB">
              <w:rPr>
                <w:rFonts w:ascii="仿宋" w:eastAsia="仿宋" w:hAnsi="仿宋" w:cs="仿宋"/>
                <w:sz w:val="24"/>
              </w:rPr>
              <w:t>本</w:t>
            </w:r>
            <w:r w:rsidRPr="001D0ECB">
              <w:rPr>
                <w:rFonts w:ascii="仿宋" w:eastAsia="仿宋" w:hAnsi="仿宋" w:cs="仿宋" w:hint="eastAsia"/>
                <w:sz w:val="24"/>
              </w:rPr>
              <w:t>项</w:t>
            </w:r>
            <w:r w:rsidRPr="001D0ECB">
              <w:rPr>
                <w:rFonts w:ascii="仿宋" w:eastAsia="仿宋" w:hAnsi="仿宋" w:cs="仿宋"/>
                <w:sz w:val="24"/>
              </w:rPr>
              <w:t>最高得</w:t>
            </w:r>
            <w:r w:rsidRPr="001D0ECB">
              <w:rPr>
                <w:rFonts w:ascii="仿宋" w:eastAsia="仿宋" w:hAnsi="仿宋" w:cs="仿宋" w:hint="eastAsia"/>
                <w:sz w:val="24"/>
              </w:rPr>
              <w:t>3分</w:t>
            </w:r>
            <w:r w:rsidRPr="001D0ECB">
              <w:rPr>
                <w:rFonts w:ascii="仿宋" w:eastAsia="仿宋" w:hAnsi="仿宋" w:cs="仿宋"/>
                <w:sz w:val="24"/>
              </w:rPr>
              <w:t>。</w:t>
            </w:r>
          </w:p>
          <w:p w14:paraId="3C287C52"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4、为本项目提供的储备人员要求（用于应急调动、补充）：投标人安保服务人员储备数量不低于本项目实际使用人数10%（14人，含本数）得2分。储备的安保人员均须具有保安员证，未全部具有保安员证的本项不得分。</w:t>
            </w:r>
            <w:r w:rsidRPr="001D0ECB">
              <w:rPr>
                <w:rFonts w:ascii="仿宋" w:eastAsia="仿宋" w:hAnsi="仿宋" w:cs="仿宋"/>
                <w:sz w:val="24"/>
              </w:rPr>
              <w:br/>
            </w:r>
            <w:r w:rsidRPr="001D0ECB">
              <w:rPr>
                <w:rFonts w:ascii="仿宋" w:eastAsia="仿宋" w:hAnsi="仿宋" w:cs="仿宋" w:hint="eastAsia"/>
                <w:sz w:val="24"/>
              </w:rPr>
              <w:t>说明：提供相关工作证明材料复印件加盖投标人公章；服务人员应是投标人本单位人员，提供相关证明材料。第1条、</w:t>
            </w:r>
            <w:r w:rsidRPr="001D0ECB">
              <w:rPr>
                <w:rFonts w:ascii="仿宋" w:eastAsia="仿宋" w:hAnsi="仿宋" w:cs="仿宋"/>
                <w:sz w:val="24"/>
              </w:rPr>
              <w:t>第</w:t>
            </w:r>
            <w:r w:rsidRPr="001D0ECB">
              <w:rPr>
                <w:rFonts w:ascii="仿宋" w:eastAsia="仿宋" w:hAnsi="仿宋" w:cs="仿宋" w:hint="eastAsia"/>
                <w:sz w:val="24"/>
              </w:rPr>
              <w:t>2</w:t>
            </w:r>
            <w:r w:rsidRPr="001D0ECB">
              <w:rPr>
                <w:rFonts w:ascii="仿宋" w:eastAsia="仿宋" w:hAnsi="仿宋" w:cs="仿宋"/>
                <w:sz w:val="24"/>
              </w:rPr>
              <w:t>条</w:t>
            </w:r>
            <w:r w:rsidRPr="001D0ECB">
              <w:rPr>
                <w:rFonts w:ascii="仿宋" w:eastAsia="仿宋" w:hAnsi="仿宋" w:cs="仿宋" w:hint="eastAsia"/>
                <w:sz w:val="24"/>
              </w:rPr>
              <w:t>、第3条人</w:t>
            </w:r>
            <w:r w:rsidRPr="001D0ECB">
              <w:rPr>
                <w:rFonts w:ascii="仿宋" w:eastAsia="仿宋" w:hAnsi="仿宋" w:cs="仿宋"/>
                <w:sz w:val="24"/>
              </w:rPr>
              <w:t>员为中标后实际进场人员</w:t>
            </w:r>
            <w:r w:rsidRPr="001D0ECB">
              <w:rPr>
                <w:rFonts w:ascii="仿宋" w:eastAsia="仿宋" w:hAnsi="仿宋" w:cs="仿宋" w:hint="eastAsia"/>
                <w:sz w:val="24"/>
              </w:rPr>
              <w:t>。</w:t>
            </w:r>
          </w:p>
        </w:tc>
        <w:tc>
          <w:tcPr>
            <w:tcW w:w="1277" w:type="dxa"/>
            <w:vAlign w:val="center"/>
          </w:tcPr>
          <w:p w14:paraId="78362908"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共同评分因素</w:t>
            </w:r>
          </w:p>
        </w:tc>
      </w:tr>
      <w:tr w:rsidR="001D0ECB" w:rsidRPr="001D0ECB" w14:paraId="52967999" w14:textId="77777777">
        <w:trPr>
          <w:trHeight w:val="402"/>
        </w:trPr>
        <w:tc>
          <w:tcPr>
            <w:tcW w:w="577" w:type="dxa"/>
            <w:vAlign w:val="center"/>
          </w:tcPr>
          <w:p w14:paraId="7F74690D"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5</w:t>
            </w:r>
          </w:p>
        </w:tc>
        <w:tc>
          <w:tcPr>
            <w:tcW w:w="1119" w:type="dxa"/>
            <w:vAlign w:val="center"/>
          </w:tcPr>
          <w:p w14:paraId="2FEF1FA5" w14:textId="77777777" w:rsidR="00CC48A9" w:rsidRPr="001D0ECB" w:rsidRDefault="00E04960">
            <w:pPr>
              <w:pStyle w:val="afb"/>
              <w:snapToGrid w:val="0"/>
              <w:rPr>
                <w:rFonts w:ascii="仿宋" w:eastAsia="仿宋" w:hAnsi="仿宋" w:cs="仿宋"/>
                <w:sz w:val="24"/>
              </w:rPr>
            </w:pPr>
            <w:r w:rsidRPr="001D0ECB">
              <w:rPr>
                <w:rFonts w:ascii="仿宋" w:eastAsia="仿宋" w:hAnsi="仿宋" w:cs="仿宋" w:hint="eastAsia"/>
                <w:snapToGrid w:val="0"/>
                <w:sz w:val="24"/>
              </w:rPr>
              <w:t>服务方案18%</w:t>
            </w:r>
          </w:p>
        </w:tc>
        <w:tc>
          <w:tcPr>
            <w:tcW w:w="561" w:type="dxa"/>
            <w:vAlign w:val="center"/>
          </w:tcPr>
          <w:p w14:paraId="039DC39A" w14:textId="77777777" w:rsidR="00CC48A9" w:rsidRPr="001D0ECB" w:rsidRDefault="00E04960">
            <w:pPr>
              <w:pStyle w:val="afb"/>
              <w:snapToGrid w:val="0"/>
              <w:rPr>
                <w:rFonts w:ascii="仿宋" w:eastAsia="仿宋" w:hAnsi="仿宋" w:cs="仿宋"/>
                <w:sz w:val="24"/>
              </w:rPr>
            </w:pPr>
            <w:r w:rsidRPr="001D0ECB">
              <w:rPr>
                <w:rFonts w:ascii="仿宋" w:eastAsia="仿宋" w:hAnsi="仿宋" w:cs="仿宋" w:hint="eastAsia"/>
                <w:snapToGrid w:val="0"/>
                <w:sz w:val="24"/>
              </w:rPr>
              <w:t>18分</w:t>
            </w:r>
          </w:p>
        </w:tc>
        <w:tc>
          <w:tcPr>
            <w:tcW w:w="5393" w:type="dxa"/>
            <w:vAlign w:val="center"/>
          </w:tcPr>
          <w:p w14:paraId="5665A96F" w14:textId="77777777" w:rsidR="00CC48A9" w:rsidRPr="001D0ECB" w:rsidRDefault="00E04960">
            <w:pPr>
              <w:pStyle w:val="afb"/>
              <w:snapToGrid w:val="0"/>
              <w:jc w:val="left"/>
              <w:rPr>
                <w:rFonts w:ascii="仿宋" w:eastAsia="仿宋" w:hAnsi="仿宋" w:cs="仿宋"/>
                <w:sz w:val="24"/>
              </w:rPr>
            </w:pPr>
            <w:r w:rsidRPr="001D0ECB">
              <w:rPr>
                <w:rFonts w:ascii="仿宋" w:eastAsia="仿宋" w:hAnsi="仿宋" w:cs="仿宋" w:hint="eastAsia"/>
                <w:snapToGrid w:val="0"/>
                <w:sz w:val="24"/>
              </w:rPr>
              <w:t>投标人根据本项目要求提供安保服务方案，安保服务方案至少应包含：①校园安保现状解析；②安保服务管理重点难点；③安保服务管理方案及目标；④服务质量保障；⑤疫情期间针对性的安保服务方案；⑥安保服务安全管理岗位责任；⑦安全事故处理流程及处理方法；⑧人员培训方案；⑨针对本区域校园安保实际制定工作方案及有力措施。以上各条完整详尽、具有可操作性、针对性强得18分，每有一项缺失的扣2分，每有一项不满足或不匹配本项目实际需求的扣1分，扣完为止。</w:t>
            </w:r>
          </w:p>
        </w:tc>
        <w:tc>
          <w:tcPr>
            <w:tcW w:w="1277" w:type="dxa"/>
            <w:vAlign w:val="center"/>
          </w:tcPr>
          <w:p w14:paraId="1521F3E6"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技术类评分因素</w:t>
            </w:r>
          </w:p>
        </w:tc>
      </w:tr>
      <w:tr w:rsidR="001D0ECB" w:rsidRPr="001D0ECB" w14:paraId="1B6184ED" w14:textId="77777777">
        <w:trPr>
          <w:trHeight w:val="402"/>
        </w:trPr>
        <w:tc>
          <w:tcPr>
            <w:tcW w:w="577" w:type="dxa"/>
            <w:vAlign w:val="center"/>
          </w:tcPr>
          <w:p w14:paraId="71C3C183"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6</w:t>
            </w:r>
          </w:p>
        </w:tc>
        <w:tc>
          <w:tcPr>
            <w:tcW w:w="1119" w:type="dxa"/>
            <w:vAlign w:val="center"/>
          </w:tcPr>
          <w:p w14:paraId="7DE3C41C" w14:textId="77777777" w:rsidR="00CC48A9" w:rsidRPr="001D0ECB" w:rsidRDefault="00E04960">
            <w:pPr>
              <w:snapToGrid w:val="0"/>
              <w:spacing w:line="240" w:lineRule="auto"/>
              <w:ind w:rightChars="50" w:right="105"/>
              <w:jc w:val="center"/>
              <w:rPr>
                <w:rFonts w:ascii="仿宋" w:eastAsia="仿宋" w:hAnsi="仿宋" w:cs="仿宋"/>
                <w:sz w:val="24"/>
              </w:rPr>
            </w:pPr>
            <w:r w:rsidRPr="001D0ECB">
              <w:rPr>
                <w:rFonts w:ascii="仿宋" w:eastAsia="仿宋" w:hAnsi="仿宋" w:cs="仿宋" w:hint="eastAsia"/>
                <w:snapToGrid w:val="0"/>
                <w:sz w:val="24"/>
              </w:rPr>
              <w:t>管理制度8%</w:t>
            </w:r>
          </w:p>
        </w:tc>
        <w:tc>
          <w:tcPr>
            <w:tcW w:w="561" w:type="dxa"/>
            <w:vAlign w:val="center"/>
          </w:tcPr>
          <w:p w14:paraId="25E75A63" w14:textId="77777777" w:rsidR="00CC48A9" w:rsidRPr="001D0ECB" w:rsidRDefault="00E04960">
            <w:pPr>
              <w:snapToGrid w:val="0"/>
              <w:spacing w:line="240" w:lineRule="auto"/>
              <w:jc w:val="center"/>
              <w:rPr>
                <w:rFonts w:ascii="仿宋" w:eastAsia="仿宋" w:hAnsi="仿宋" w:cs="仿宋"/>
                <w:sz w:val="24"/>
              </w:rPr>
            </w:pPr>
            <w:r w:rsidRPr="001D0ECB">
              <w:rPr>
                <w:rFonts w:ascii="仿宋" w:eastAsia="仿宋" w:hAnsi="仿宋" w:cs="仿宋" w:hint="eastAsia"/>
                <w:snapToGrid w:val="0"/>
                <w:sz w:val="24"/>
              </w:rPr>
              <w:t>8分</w:t>
            </w:r>
          </w:p>
        </w:tc>
        <w:tc>
          <w:tcPr>
            <w:tcW w:w="5393" w:type="dxa"/>
            <w:vAlign w:val="center"/>
          </w:tcPr>
          <w:p w14:paraId="37835751" w14:textId="77777777" w:rsidR="00CC48A9" w:rsidRPr="001D0ECB" w:rsidRDefault="00E04960">
            <w:pPr>
              <w:snapToGrid w:val="0"/>
              <w:spacing w:line="240" w:lineRule="auto"/>
              <w:ind w:rightChars="50" w:right="105"/>
              <w:jc w:val="left"/>
              <w:rPr>
                <w:rFonts w:ascii="仿宋" w:eastAsia="仿宋" w:hAnsi="仿宋" w:cs="仿宋"/>
                <w:sz w:val="24"/>
              </w:rPr>
            </w:pPr>
            <w:r w:rsidRPr="001D0ECB">
              <w:rPr>
                <w:rFonts w:ascii="仿宋" w:eastAsia="仿宋" w:hAnsi="仿宋" w:cs="仿宋" w:hint="eastAsia"/>
                <w:snapToGrid w:val="0"/>
                <w:sz w:val="24"/>
              </w:rPr>
              <w:t>投标人针对本项目提供管理制度，至少应包含①组织机构设置；②劳资管理、档案管理、绩效考核；③人员职责；④人员稳定保障制度。以上各条完整详尽、具有可操作性、针对性强得8分，每有一项缺失的扣2分，每有一项不满足或不匹配本项目实际需求的扣1分，扣完为止。</w:t>
            </w:r>
          </w:p>
        </w:tc>
        <w:tc>
          <w:tcPr>
            <w:tcW w:w="1277" w:type="dxa"/>
            <w:vAlign w:val="center"/>
          </w:tcPr>
          <w:p w14:paraId="44B97F9D"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技术类评分因素</w:t>
            </w:r>
          </w:p>
        </w:tc>
      </w:tr>
      <w:tr w:rsidR="001D0ECB" w:rsidRPr="001D0ECB" w14:paraId="52044B3A" w14:textId="77777777">
        <w:trPr>
          <w:trHeight w:val="402"/>
        </w:trPr>
        <w:tc>
          <w:tcPr>
            <w:tcW w:w="577" w:type="dxa"/>
            <w:vAlign w:val="center"/>
          </w:tcPr>
          <w:p w14:paraId="0735383D" w14:textId="77777777" w:rsidR="00CC48A9" w:rsidRPr="001D0ECB" w:rsidRDefault="00E04960">
            <w:pPr>
              <w:spacing w:line="400" w:lineRule="exact"/>
              <w:ind w:firstLine="28"/>
              <w:jc w:val="center"/>
              <w:rPr>
                <w:rFonts w:ascii="仿宋" w:eastAsia="仿宋" w:hAnsi="仿宋" w:cs="仿宋"/>
                <w:sz w:val="24"/>
              </w:rPr>
            </w:pPr>
            <w:r w:rsidRPr="001D0ECB">
              <w:rPr>
                <w:rFonts w:ascii="仿宋" w:eastAsia="仿宋" w:hAnsi="仿宋" w:cs="仿宋" w:hint="eastAsia"/>
                <w:sz w:val="24"/>
              </w:rPr>
              <w:t>7</w:t>
            </w:r>
          </w:p>
        </w:tc>
        <w:tc>
          <w:tcPr>
            <w:tcW w:w="1119" w:type="dxa"/>
            <w:vAlign w:val="center"/>
          </w:tcPr>
          <w:p w14:paraId="1FBB4238" w14:textId="77777777" w:rsidR="00CC48A9" w:rsidRPr="001D0ECB" w:rsidRDefault="00E04960">
            <w:pPr>
              <w:snapToGrid w:val="0"/>
              <w:spacing w:line="240" w:lineRule="auto"/>
              <w:ind w:rightChars="50" w:right="105"/>
              <w:jc w:val="center"/>
              <w:rPr>
                <w:rFonts w:ascii="仿宋" w:eastAsia="仿宋" w:hAnsi="仿宋" w:cs="仿宋"/>
                <w:sz w:val="24"/>
              </w:rPr>
            </w:pPr>
            <w:r w:rsidRPr="001D0ECB">
              <w:rPr>
                <w:rFonts w:ascii="仿宋" w:eastAsia="仿宋" w:hAnsi="仿宋" w:cs="仿宋" w:hint="eastAsia"/>
                <w:snapToGrid w:val="0"/>
                <w:sz w:val="24"/>
              </w:rPr>
              <w:t>应急处置方案5%</w:t>
            </w:r>
          </w:p>
        </w:tc>
        <w:tc>
          <w:tcPr>
            <w:tcW w:w="561" w:type="dxa"/>
            <w:vAlign w:val="center"/>
          </w:tcPr>
          <w:p w14:paraId="6DE831D0" w14:textId="77777777" w:rsidR="00CC48A9" w:rsidRPr="001D0ECB" w:rsidRDefault="00E04960">
            <w:pPr>
              <w:snapToGrid w:val="0"/>
              <w:spacing w:line="240" w:lineRule="auto"/>
              <w:jc w:val="center"/>
              <w:rPr>
                <w:rFonts w:ascii="仿宋" w:eastAsia="仿宋" w:hAnsi="仿宋" w:cs="仿宋"/>
                <w:sz w:val="24"/>
              </w:rPr>
            </w:pPr>
            <w:r w:rsidRPr="001D0ECB">
              <w:rPr>
                <w:rFonts w:ascii="仿宋" w:eastAsia="仿宋" w:hAnsi="仿宋" w:cs="仿宋" w:hint="eastAsia"/>
                <w:snapToGrid w:val="0"/>
                <w:sz w:val="24"/>
              </w:rPr>
              <w:t>5分</w:t>
            </w:r>
          </w:p>
        </w:tc>
        <w:tc>
          <w:tcPr>
            <w:tcW w:w="5393" w:type="dxa"/>
            <w:vAlign w:val="center"/>
          </w:tcPr>
          <w:p w14:paraId="7FCBDFBC" w14:textId="77777777" w:rsidR="00CC48A9" w:rsidRPr="001D0ECB" w:rsidRDefault="00E04960">
            <w:pPr>
              <w:snapToGrid w:val="0"/>
              <w:spacing w:line="240" w:lineRule="auto"/>
              <w:ind w:rightChars="50" w:right="105"/>
              <w:jc w:val="left"/>
              <w:rPr>
                <w:rFonts w:ascii="仿宋" w:eastAsia="仿宋" w:hAnsi="仿宋" w:cs="仿宋"/>
                <w:sz w:val="24"/>
              </w:rPr>
            </w:pPr>
            <w:r w:rsidRPr="001D0ECB">
              <w:rPr>
                <w:rFonts w:ascii="仿宋" w:eastAsia="仿宋" w:hAnsi="仿宋" w:cs="仿宋" w:hint="eastAsia"/>
                <w:snapToGrid w:val="0"/>
                <w:sz w:val="24"/>
              </w:rPr>
              <w:t>投标人根据本项目制定应急处置方案，至少应包含①公共安全（盗抢，打架斗殴，寻衅滋事，聚众闹事等）应急处置方案；②自然灾害应急处置方案；③交通事故应急处置方案；④疫情防控应急处置方案；⑤上下学高峰期，节假日，重大活动日的秩序维护方案。以上各条完整详尽、具有</w:t>
            </w:r>
            <w:r w:rsidRPr="001D0ECB">
              <w:rPr>
                <w:rFonts w:ascii="仿宋" w:eastAsia="仿宋" w:hAnsi="仿宋" w:cs="仿宋" w:hint="eastAsia"/>
                <w:snapToGrid w:val="0"/>
                <w:sz w:val="24"/>
              </w:rPr>
              <w:lastRenderedPageBreak/>
              <w:t>可操作性、针对性强得5分，每有一项缺失的扣</w:t>
            </w:r>
            <w:r w:rsidRPr="001D0ECB">
              <w:rPr>
                <w:rFonts w:ascii="仿宋" w:eastAsia="仿宋" w:hAnsi="仿宋" w:cs="仿宋"/>
                <w:snapToGrid w:val="0"/>
                <w:sz w:val="24"/>
              </w:rPr>
              <w:t>1</w:t>
            </w:r>
            <w:r w:rsidRPr="001D0ECB">
              <w:rPr>
                <w:rFonts w:ascii="仿宋" w:eastAsia="仿宋" w:hAnsi="仿宋" w:cs="仿宋" w:hint="eastAsia"/>
                <w:snapToGrid w:val="0"/>
                <w:sz w:val="24"/>
              </w:rPr>
              <w:t>分，每有一项不满足或不匹配本项目实际需求的扣0.5分，扣完为止。</w:t>
            </w:r>
          </w:p>
        </w:tc>
        <w:tc>
          <w:tcPr>
            <w:tcW w:w="1277" w:type="dxa"/>
            <w:vAlign w:val="center"/>
          </w:tcPr>
          <w:p w14:paraId="4B533425"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lastRenderedPageBreak/>
              <w:t>技术类评分因素</w:t>
            </w:r>
          </w:p>
        </w:tc>
      </w:tr>
    </w:tbl>
    <w:p w14:paraId="09C6DD78" w14:textId="77777777" w:rsidR="00CC48A9" w:rsidRPr="001D0ECB" w:rsidRDefault="00E04960">
      <w:pPr>
        <w:ind w:firstLineChars="150" w:firstLine="360"/>
        <w:rPr>
          <w:rFonts w:ascii="仿宋" w:eastAsia="仿宋" w:hAnsi="仿宋"/>
          <w:sz w:val="24"/>
        </w:rPr>
      </w:pPr>
      <w:r w:rsidRPr="001D0ECB">
        <w:rPr>
          <w:rFonts w:ascii="仿宋" w:eastAsia="仿宋" w:hAnsi="仿宋" w:hint="eastAsia"/>
          <w:sz w:val="24"/>
        </w:rPr>
        <w:t>注：</w:t>
      </w:r>
      <w:r w:rsidRPr="001D0ECB">
        <w:rPr>
          <w:rFonts w:ascii="仿宋" w:eastAsia="仿宋" w:hAnsi="仿宋"/>
          <w:sz w:val="24"/>
        </w:rPr>
        <w:t xml:space="preserve"> </w:t>
      </w:r>
      <w:r w:rsidRPr="001D0ECB">
        <w:rPr>
          <w:rFonts w:ascii="仿宋" w:eastAsia="仿宋" w:hAnsi="仿宋" w:hint="eastAsia"/>
          <w:sz w:val="24"/>
        </w:rPr>
        <w:t>评分的取值按四舍五入法，保留小数点后两位。</w:t>
      </w:r>
    </w:p>
    <w:p w14:paraId="2D2AFF90" w14:textId="77777777" w:rsidR="00CC48A9" w:rsidRPr="001D0ECB" w:rsidRDefault="00E04960">
      <w:pPr>
        <w:pStyle w:val="a6"/>
        <w:ind w:firstLineChars="175" w:firstLine="420"/>
        <w:rPr>
          <w:rFonts w:ascii="仿宋" w:eastAsia="仿宋" w:hAnsi="仿宋"/>
          <w:sz w:val="24"/>
        </w:rPr>
      </w:pPr>
      <w:bookmarkStart w:id="187" w:name="_Toc217446059"/>
      <w:r w:rsidRPr="001D0ECB">
        <w:rPr>
          <w:rFonts w:ascii="仿宋" w:eastAsia="仿宋" w:hAnsi="仿宋" w:hint="eastAsia"/>
          <w:sz w:val="24"/>
        </w:rPr>
        <w:t xml:space="preserve">4.3.4 本次综合评分法由评标委员会各成员独立对通过初审（资格检查和符合性检查）的投标人的投标文件进行评审和打分，    </w:t>
      </w:r>
    </w:p>
    <w:p w14:paraId="659B0F47" w14:textId="77777777" w:rsidR="00CC48A9" w:rsidRPr="001D0ECB" w:rsidRDefault="00E04960">
      <w:pPr>
        <w:pStyle w:val="a6"/>
        <w:rPr>
          <w:rFonts w:ascii="仿宋" w:eastAsia="仿宋" w:hAnsi="仿宋"/>
          <w:sz w:val="24"/>
        </w:rPr>
      </w:pPr>
      <w:r w:rsidRPr="001D0ECB">
        <w:rPr>
          <w:rFonts w:ascii="仿宋" w:eastAsia="仿宋" w:hAnsi="仿宋" w:hint="eastAsia"/>
          <w:sz w:val="24"/>
        </w:rPr>
        <w:t>评标得分＝（A1＋A2＋……＋An）/N</w:t>
      </w:r>
      <w:r w:rsidRPr="001D0ECB">
        <w:rPr>
          <w:rFonts w:ascii="仿宋" w:eastAsia="仿宋" w:hAnsi="仿宋"/>
          <w:sz w:val="24"/>
          <w:vertAlign w:val="subscript"/>
        </w:rPr>
        <w:t>A</w:t>
      </w:r>
      <w:r w:rsidRPr="001D0ECB">
        <w:rPr>
          <w:rFonts w:ascii="仿宋" w:eastAsia="仿宋" w:hAnsi="仿宋" w:hint="eastAsia"/>
          <w:sz w:val="24"/>
        </w:rPr>
        <w:t>＋（B1＋B2＋……＋Bn）/</w:t>
      </w:r>
      <w:r w:rsidRPr="001D0ECB">
        <w:rPr>
          <w:rFonts w:ascii="仿宋" w:eastAsia="仿宋" w:hAnsi="仿宋"/>
          <w:sz w:val="24"/>
        </w:rPr>
        <w:t xml:space="preserve"> N</w:t>
      </w:r>
      <w:r w:rsidRPr="001D0ECB">
        <w:rPr>
          <w:rFonts w:ascii="仿宋" w:eastAsia="仿宋" w:hAnsi="仿宋"/>
          <w:sz w:val="24"/>
          <w:vertAlign w:val="subscript"/>
        </w:rPr>
        <w:t>B</w:t>
      </w:r>
      <w:r w:rsidRPr="001D0ECB">
        <w:rPr>
          <w:rFonts w:ascii="仿宋" w:eastAsia="仿宋" w:hAnsi="仿宋" w:hint="eastAsia"/>
          <w:sz w:val="24"/>
        </w:rPr>
        <w:t>＋（C1＋C2＋……＋Cn）/</w:t>
      </w:r>
      <w:r w:rsidRPr="001D0ECB">
        <w:rPr>
          <w:rFonts w:ascii="仿宋" w:eastAsia="仿宋" w:hAnsi="仿宋"/>
          <w:sz w:val="24"/>
        </w:rPr>
        <w:t xml:space="preserve"> N</w:t>
      </w:r>
      <w:r w:rsidRPr="001D0ECB">
        <w:rPr>
          <w:rFonts w:ascii="仿宋" w:eastAsia="仿宋" w:hAnsi="仿宋"/>
          <w:sz w:val="24"/>
          <w:vertAlign w:val="subscript"/>
        </w:rPr>
        <w:t>C</w:t>
      </w:r>
      <w:r w:rsidRPr="001D0ECB">
        <w:rPr>
          <w:rFonts w:ascii="仿宋" w:eastAsia="仿宋" w:hAnsi="仿宋" w:hint="eastAsia"/>
          <w:sz w:val="24"/>
        </w:rPr>
        <w:t>＋（D1＋D2＋……＋Dn）/</w:t>
      </w:r>
      <w:r w:rsidRPr="001D0ECB">
        <w:rPr>
          <w:rFonts w:ascii="仿宋" w:eastAsia="仿宋" w:hAnsi="仿宋"/>
          <w:sz w:val="24"/>
        </w:rPr>
        <w:t xml:space="preserve"> N</w:t>
      </w:r>
      <w:r w:rsidRPr="001D0ECB">
        <w:rPr>
          <w:rFonts w:ascii="仿宋" w:eastAsia="仿宋" w:hAnsi="仿宋"/>
          <w:sz w:val="24"/>
          <w:vertAlign w:val="subscript"/>
        </w:rPr>
        <w:t>D</w:t>
      </w:r>
    </w:p>
    <w:p w14:paraId="08A5FA14" w14:textId="77777777" w:rsidR="00CC48A9" w:rsidRPr="001D0ECB" w:rsidRDefault="00E04960">
      <w:pPr>
        <w:pStyle w:val="a6"/>
        <w:rPr>
          <w:rFonts w:ascii="仿宋" w:eastAsia="仿宋" w:hAnsi="仿宋"/>
          <w:bCs/>
          <w:sz w:val="24"/>
        </w:rPr>
      </w:pPr>
      <w:r w:rsidRPr="001D0ECB">
        <w:rPr>
          <w:rFonts w:ascii="仿宋" w:eastAsia="仿宋" w:hAnsi="仿宋" w:hint="eastAsia"/>
          <w:sz w:val="24"/>
        </w:rPr>
        <w:t>A1、A2……An分别为每个经济类评委（经济类专家）的打分，N</w:t>
      </w:r>
      <w:r w:rsidRPr="001D0ECB">
        <w:rPr>
          <w:rFonts w:ascii="仿宋" w:eastAsia="仿宋" w:hAnsi="仿宋"/>
          <w:sz w:val="24"/>
          <w:vertAlign w:val="subscript"/>
        </w:rPr>
        <w:t>A</w:t>
      </w:r>
      <w:r w:rsidRPr="001D0ECB">
        <w:rPr>
          <w:rFonts w:ascii="仿宋" w:eastAsia="仿宋" w:hAnsi="仿宋" w:hint="eastAsia"/>
          <w:sz w:val="24"/>
        </w:rPr>
        <w:t>为经济类评委（经济类专家）人数；B1、B2＋……Bn</w:t>
      </w:r>
      <w:r w:rsidRPr="001D0ECB">
        <w:rPr>
          <w:rFonts w:ascii="仿宋" w:eastAsia="仿宋" w:hAnsi="仿宋"/>
          <w:sz w:val="24"/>
        </w:rPr>
        <w:t xml:space="preserve"> </w:t>
      </w:r>
      <w:r w:rsidRPr="001D0ECB">
        <w:rPr>
          <w:rFonts w:ascii="仿宋" w:eastAsia="仿宋" w:hAnsi="仿宋" w:hint="eastAsia"/>
          <w:sz w:val="24"/>
        </w:rPr>
        <w:t>分别为每个技术类评委（技术类专家和采购人代表）的打分，N</w:t>
      </w:r>
      <w:r w:rsidRPr="001D0ECB">
        <w:rPr>
          <w:rFonts w:ascii="仿宋" w:eastAsia="仿宋" w:hAnsi="仿宋"/>
          <w:sz w:val="24"/>
          <w:vertAlign w:val="subscript"/>
        </w:rPr>
        <w:t>B</w:t>
      </w:r>
      <w:r w:rsidRPr="001D0ECB">
        <w:rPr>
          <w:rFonts w:ascii="仿宋" w:eastAsia="仿宋" w:hAnsi="仿宋" w:hint="eastAsia"/>
          <w:sz w:val="24"/>
        </w:rPr>
        <w:t>为技术类评委（技术类专家和采购人代表）人数；C1、C2……Cn</w:t>
      </w:r>
      <w:r w:rsidRPr="001D0ECB">
        <w:rPr>
          <w:rFonts w:ascii="仿宋" w:eastAsia="仿宋" w:hAnsi="仿宋"/>
          <w:sz w:val="24"/>
        </w:rPr>
        <w:t xml:space="preserve"> </w:t>
      </w:r>
      <w:r w:rsidRPr="001D0ECB">
        <w:rPr>
          <w:rFonts w:ascii="仿宋" w:eastAsia="仿宋" w:hAnsi="仿宋" w:hint="eastAsia"/>
          <w:sz w:val="24"/>
        </w:rPr>
        <w:t>分别为每个政策合同类评委（法律类专家）的打分，N</w:t>
      </w:r>
      <w:r w:rsidRPr="001D0ECB">
        <w:rPr>
          <w:rFonts w:ascii="仿宋" w:eastAsia="仿宋" w:hAnsi="仿宋"/>
          <w:sz w:val="24"/>
          <w:vertAlign w:val="subscript"/>
        </w:rPr>
        <w:t>C</w:t>
      </w:r>
      <w:r w:rsidRPr="001D0ECB">
        <w:rPr>
          <w:rFonts w:ascii="仿宋" w:eastAsia="仿宋" w:hAnsi="仿宋" w:hint="eastAsia"/>
          <w:sz w:val="24"/>
        </w:rPr>
        <w:t>为政策合同类评委（法律类专家）人数；D1、D2……Dn</w:t>
      </w:r>
      <w:r w:rsidRPr="001D0ECB">
        <w:rPr>
          <w:rFonts w:ascii="仿宋" w:eastAsia="仿宋" w:hAnsi="仿宋"/>
          <w:sz w:val="24"/>
        </w:rPr>
        <w:t xml:space="preserve"> </w:t>
      </w:r>
      <w:r w:rsidRPr="001D0ECB">
        <w:rPr>
          <w:rFonts w:ascii="仿宋" w:eastAsia="仿宋" w:hAnsi="仿宋" w:hint="eastAsia"/>
          <w:sz w:val="24"/>
        </w:rPr>
        <w:t>分别为评审委员会每个成员的打分（共同评分类），N</w:t>
      </w:r>
      <w:r w:rsidRPr="001D0ECB">
        <w:rPr>
          <w:rFonts w:ascii="仿宋" w:eastAsia="仿宋" w:hAnsi="仿宋"/>
          <w:sz w:val="24"/>
          <w:vertAlign w:val="subscript"/>
        </w:rPr>
        <w:t>D</w:t>
      </w:r>
      <w:r w:rsidRPr="001D0ECB">
        <w:rPr>
          <w:rFonts w:ascii="仿宋" w:eastAsia="仿宋" w:hAnsi="仿宋" w:hint="eastAsia"/>
          <w:sz w:val="24"/>
        </w:rPr>
        <w:t>为评标委员会人</w:t>
      </w:r>
      <w:r w:rsidRPr="001D0ECB">
        <w:rPr>
          <w:rFonts w:ascii="仿宋" w:eastAsia="仿宋" w:hAnsi="仿宋" w:hint="eastAsia"/>
          <w:bCs/>
          <w:sz w:val="24"/>
        </w:rPr>
        <w:t>数。</w:t>
      </w:r>
    </w:p>
    <w:p w14:paraId="6277783A" w14:textId="77777777" w:rsidR="00CC48A9" w:rsidRPr="001D0ECB" w:rsidRDefault="00E04960">
      <w:pPr>
        <w:pStyle w:val="2"/>
        <w:spacing w:line="400" w:lineRule="exact"/>
        <w:ind w:firstLineChars="196" w:firstLine="472"/>
        <w:rPr>
          <w:rFonts w:ascii="仿宋" w:eastAsia="仿宋" w:hAnsi="仿宋"/>
          <w:sz w:val="24"/>
          <w:szCs w:val="24"/>
        </w:rPr>
      </w:pPr>
      <w:bookmarkStart w:id="188" w:name="_Toc217446060"/>
      <w:bookmarkEnd w:id="187"/>
      <w:r w:rsidRPr="001D0ECB">
        <w:rPr>
          <w:rFonts w:ascii="仿宋" w:eastAsia="仿宋" w:hAnsi="仿宋" w:hint="eastAsia"/>
          <w:sz w:val="24"/>
          <w:szCs w:val="24"/>
        </w:rPr>
        <w:t>5、</w:t>
      </w:r>
      <w:r w:rsidRPr="001D0ECB">
        <w:rPr>
          <w:rFonts w:ascii="仿宋" w:eastAsia="仿宋" w:hAnsi="仿宋"/>
          <w:sz w:val="24"/>
          <w:szCs w:val="24"/>
        </w:rPr>
        <w:t xml:space="preserve"> </w:t>
      </w:r>
      <w:r w:rsidRPr="001D0ECB">
        <w:rPr>
          <w:rFonts w:ascii="仿宋" w:eastAsia="仿宋" w:hAnsi="仿宋" w:hint="eastAsia"/>
          <w:sz w:val="24"/>
          <w:szCs w:val="24"/>
        </w:rPr>
        <w:t>废</w:t>
      </w:r>
      <w:r w:rsidRPr="001D0ECB">
        <w:rPr>
          <w:rFonts w:ascii="仿宋" w:eastAsia="仿宋" w:hAnsi="仿宋"/>
          <w:sz w:val="24"/>
          <w:szCs w:val="24"/>
        </w:rPr>
        <w:t xml:space="preserve"> </w:t>
      </w:r>
      <w:r w:rsidRPr="001D0ECB">
        <w:rPr>
          <w:rFonts w:ascii="仿宋" w:eastAsia="仿宋" w:hAnsi="仿宋" w:hint="eastAsia"/>
          <w:sz w:val="24"/>
          <w:szCs w:val="24"/>
        </w:rPr>
        <w:t>标</w:t>
      </w:r>
    </w:p>
    <w:p w14:paraId="1C4C344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5.1本次政府采购活动中，出现下列情形之一的，予以废标：</w:t>
      </w:r>
    </w:p>
    <w:p w14:paraId="327EF85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（1）符合专业条件的供应商或者对招标文件作实质响应的供应商不足三家的；</w:t>
      </w:r>
    </w:p>
    <w:p w14:paraId="4C08F17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（2）出现影响采购公正的违法、违规行为的；</w:t>
      </w:r>
    </w:p>
    <w:p w14:paraId="0E23A13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（3）投标人的报价均超过了采购预算，采购人不能支付的；</w:t>
      </w:r>
    </w:p>
    <w:p w14:paraId="07EBBB8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（4）因重大变故，采购任务取消的。</w:t>
      </w:r>
    </w:p>
    <w:p w14:paraId="79860501" w14:textId="77777777" w:rsidR="00CC48A9" w:rsidRPr="001D0ECB" w:rsidRDefault="00E04960">
      <w:pPr>
        <w:spacing w:line="400" w:lineRule="exact"/>
        <w:ind w:firstLineChars="200" w:firstLine="480"/>
        <w:rPr>
          <w:rFonts w:ascii="仿宋" w:eastAsia="仿宋" w:hAnsi="仿宋"/>
          <w:sz w:val="24"/>
        </w:rPr>
      </w:pPr>
      <w:proofErr w:type="gramStart"/>
      <w:r w:rsidRPr="001D0ECB">
        <w:rPr>
          <w:rFonts w:ascii="仿宋" w:eastAsia="仿宋" w:hAnsi="仿宋" w:hint="eastAsia"/>
          <w:sz w:val="24"/>
        </w:rPr>
        <w:t>废标后</w:t>
      </w:r>
      <w:proofErr w:type="gramEnd"/>
      <w:r w:rsidRPr="001D0ECB">
        <w:rPr>
          <w:rFonts w:ascii="仿宋" w:eastAsia="仿宋" w:hAnsi="仿宋" w:hint="eastAsia"/>
          <w:sz w:val="24"/>
        </w:rPr>
        <w:t>，采购代理机构应在四川政府采购网公告，并公告废标的情形。投标人需要知晓</w:t>
      </w:r>
      <w:proofErr w:type="gramStart"/>
      <w:r w:rsidRPr="001D0ECB">
        <w:rPr>
          <w:rFonts w:ascii="仿宋" w:eastAsia="仿宋" w:hAnsi="仿宋" w:hint="eastAsia"/>
          <w:sz w:val="24"/>
        </w:rPr>
        <w:t>导致废标情形</w:t>
      </w:r>
      <w:proofErr w:type="gramEnd"/>
      <w:r w:rsidRPr="001D0ECB">
        <w:rPr>
          <w:rFonts w:ascii="仿宋" w:eastAsia="仿宋" w:hAnsi="仿宋" w:hint="eastAsia"/>
          <w:sz w:val="24"/>
        </w:rPr>
        <w:t>的具体原因和理由的，可以通过书面形式询问招标采购单位。</w:t>
      </w:r>
    </w:p>
    <w:p w14:paraId="257AE4D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6A9A7C0" w14:textId="77777777" w:rsidR="00CC48A9" w:rsidRPr="001D0ECB" w:rsidRDefault="00CC48A9">
      <w:pPr>
        <w:spacing w:line="400" w:lineRule="exact"/>
        <w:ind w:firstLineChars="200" w:firstLine="480"/>
        <w:rPr>
          <w:rFonts w:ascii="仿宋" w:eastAsia="仿宋" w:hAnsi="仿宋"/>
          <w:sz w:val="24"/>
        </w:rPr>
      </w:pPr>
    </w:p>
    <w:p w14:paraId="659571ED" w14:textId="77777777" w:rsidR="00CC48A9" w:rsidRPr="001D0ECB" w:rsidRDefault="00E04960">
      <w:pPr>
        <w:pStyle w:val="2"/>
        <w:spacing w:line="400" w:lineRule="exact"/>
        <w:ind w:firstLineChars="196" w:firstLine="472"/>
        <w:rPr>
          <w:rFonts w:ascii="仿宋" w:eastAsia="仿宋" w:hAnsi="仿宋"/>
          <w:sz w:val="24"/>
          <w:szCs w:val="24"/>
        </w:rPr>
      </w:pPr>
      <w:r w:rsidRPr="001D0ECB">
        <w:rPr>
          <w:rFonts w:ascii="仿宋" w:eastAsia="仿宋" w:hAnsi="仿宋" w:hint="eastAsia"/>
          <w:sz w:val="24"/>
          <w:szCs w:val="24"/>
        </w:rPr>
        <w:t>6、定标</w:t>
      </w:r>
      <w:bookmarkStart w:id="189" w:name="_Toc217446061"/>
      <w:bookmarkEnd w:id="188"/>
    </w:p>
    <w:p w14:paraId="314070A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6.1. </w:t>
      </w:r>
      <w:r w:rsidRPr="001D0ECB">
        <w:rPr>
          <w:rFonts w:ascii="仿宋" w:eastAsia="仿宋" w:hAnsi="仿宋" w:hint="eastAsia"/>
          <w:sz w:val="24"/>
        </w:rPr>
        <w:t>定标原则</w:t>
      </w:r>
      <w:bookmarkEnd w:id="189"/>
      <w:r w:rsidRPr="001D0ECB">
        <w:rPr>
          <w:rFonts w:ascii="仿宋" w:eastAsia="仿宋" w:hAnsi="仿宋" w:hint="eastAsia"/>
          <w:sz w:val="24"/>
        </w:rPr>
        <w:t>：本项目根据评标委员会推荐的中标候选供应商名单，按顺序确定中标供应商。</w:t>
      </w:r>
    </w:p>
    <w:p w14:paraId="102DC109" w14:textId="77777777" w:rsidR="00CC48A9" w:rsidRPr="001D0ECB" w:rsidRDefault="00E04960">
      <w:pPr>
        <w:spacing w:line="400" w:lineRule="exact"/>
        <w:ind w:firstLineChars="200" w:firstLine="480"/>
        <w:rPr>
          <w:rFonts w:ascii="仿宋" w:eastAsia="仿宋" w:hAnsi="仿宋"/>
          <w:sz w:val="24"/>
        </w:rPr>
      </w:pPr>
      <w:bookmarkStart w:id="190" w:name="_Toc217446062"/>
      <w:r w:rsidRPr="001D0ECB">
        <w:rPr>
          <w:rFonts w:ascii="仿宋" w:eastAsia="仿宋" w:hAnsi="仿宋"/>
          <w:sz w:val="24"/>
        </w:rPr>
        <w:lastRenderedPageBreak/>
        <w:t xml:space="preserve">6.2. </w:t>
      </w:r>
      <w:r w:rsidRPr="001D0ECB">
        <w:rPr>
          <w:rFonts w:ascii="仿宋" w:eastAsia="仿宋" w:hAnsi="仿宋" w:hint="eastAsia"/>
          <w:sz w:val="24"/>
        </w:rPr>
        <w:t>定标程序</w:t>
      </w:r>
      <w:bookmarkEnd w:id="190"/>
    </w:p>
    <w:p w14:paraId="46532300"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6.2.1 </w:t>
      </w:r>
      <w:r w:rsidRPr="001D0ECB">
        <w:rPr>
          <w:rFonts w:ascii="仿宋" w:eastAsia="仿宋" w:hAnsi="仿宋" w:hint="eastAsia"/>
          <w:sz w:val="24"/>
        </w:rPr>
        <w:t>评标委员会将评标情况写出书面报告，推荐中标候选供应商。</w:t>
      </w:r>
    </w:p>
    <w:p w14:paraId="7E72A1B2"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6.2.2 </w:t>
      </w:r>
      <w:r w:rsidRPr="001D0ECB">
        <w:rPr>
          <w:rFonts w:ascii="仿宋" w:eastAsia="仿宋" w:hAnsi="仿宋" w:hint="eastAsia"/>
          <w:sz w:val="24"/>
        </w:rPr>
        <w:t>采购代理机构在评标结束后2个工作日内将评标报告送采购人。</w:t>
      </w:r>
    </w:p>
    <w:p w14:paraId="0EB21CAF"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2031228"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6.2.4 </w:t>
      </w:r>
      <w:r w:rsidRPr="001D0ECB">
        <w:rPr>
          <w:rFonts w:ascii="仿宋" w:eastAsia="仿宋" w:hAnsi="仿宋" w:hint="eastAsia"/>
          <w:sz w:val="24"/>
        </w:rPr>
        <w:t>根据采购人确定的中标供应商，采购代理机构在四川政府采购网发布中标公告，并自采购人确定中标之日起2个工作日内向中标供应商发出中标通知书。</w:t>
      </w:r>
    </w:p>
    <w:p w14:paraId="2ADC654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sz w:val="24"/>
        </w:rPr>
        <w:t xml:space="preserve">6.2.5 </w:t>
      </w:r>
      <w:r w:rsidRPr="001D0ECB">
        <w:rPr>
          <w:rFonts w:ascii="仿宋" w:eastAsia="仿宋" w:hAnsi="仿宋" w:hint="eastAsia"/>
          <w:sz w:val="24"/>
        </w:rPr>
        <w:t>招标采购单位不退回投标人投标文件和其他投标资料。</w:t>
      </w:r>
    </w:p>
    <w:p w14:paraId="6426C323" w14:textId="77777777" w:rsidR="00CC48A9" w:rsidRPr="001D0ECB" w:rsidRDefault="00E04960">
      <w:pPr>
        <w:pStyle w:val="2"/>
        <w:spacing w:line="400" w:lineRule="exact"/>
        <w:ind w:firstLineChars="200" w:firstLine="482"/>
        <w:rPr>
          <w:rFonts w:ascii="仿宋" w:eastAsia="仿宋" w:hAnsi="仿宋"/>
          <w:bCs w:val="0"/>
          <w:sz w:val="24"/>
          <w:szCs w:val="24"/>
        </w:rPr>
      </w:pPr>
      <w:bookmarkStart w:id="191" w:name="_Toc217446105"/>
      <w:bookmarkStart w:id="192" w:name="_Toc208849022"/>
      <w:bookmarkStart w:id="193" w:name="_Toc183682432"/>
      <w:bookmarkStart w:id="194" w:name="_Toc183582297"/>
      <w:bookmarkEnd w:id="186"/>
      <w:r w:rsidRPr="001D0ECB">
        <w:rPr>
          <w:rFonts w:ascii="仿宋" w:eastAsia="仿宋" w:hAnsi="仿宋"/>
          <w:bCs w:val="0"/>
          <w:sz w:val="24"/>
          <w:szCs w:val="24"/>
        </w:rPr>
        <w:t xml:space="preserve">7. </w:t>
      </w:r>
      <w:bookmarkEnd w:id="191"/>
      <w:bookmarkEnd w:id="192"/>
      <w:bookmarkEnd w:id="193"/>
      <w:bookmarkEnd w:id="194"/>
      <w:r w:rsidRPr="001D0ECB">
        <w:rPr>
          <w:rFonts w:ascii="仿宋" w:eastAsia="仿宋" w:hAnsi="仿宋" w:hint="eastAsia"/>
          <w:sz w:val="24"/>
          <w:szCs w:val="24"/>
        </w:rPr>
        <w:t>评标专家在</w:t>
      </w:r>
      <w:r w:rsidRPr="001D0ECB">
        <w:rPr>
          <w:rFonts w:ascii="仿宋" w:eastAsia="仿宋" w:hAnsi="仿宋" w:hint="eastAsia"/>
          <w:sz w:val="24"/>
        </w:rPr>
        <w:t>政府采购活动</w:t>
      </w:r>
      <w:r w:rsidRPr="001D0ECB">
        <w:rPr>
          <w:rFonts w:ascii="仿宋" w:eastAsia="仿宋" w:hAnsi="仿宋" w:hint="eastAsia"/>
          <w:sz w:val="24"/>
          <w:szCs w:val="24"/>
        </w:rPr>
        <w:t>中承担以下义务：</w:t>
      </w:r>
    </w:p>
    <w:p w14:paraId="3E190E3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 xml:space="preserve">（一）遵守评审工作纪律； </w:t>
      </w:r>
    </w:p>
    <w:p w14:paraId="6242975D"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（二）按照客观、公正、审慎的原则，根据采购文件规定的评审程序、评审方法和评审标准进行独立评审；</w:t>
      </w:r>
    </w:p>
    <w:p w14:paraId="2FB5A6A6"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（三）不得泄露评审文件、评审情况和在评审过程中获悉的商业秘密；</w:t>
      </w:r>
    </w:p>
    <w:p w14:paraId="66C6FC4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ACA198B"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642E833"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（六）配合答复处理供应商的询问、质疑和投诉等事项；</w:t>
      </w:r>
    </w:p>
    <w:p w14:paraId="3FD2CC5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（七）法律、法规和规章规定的其他义务。</w:t>
      </w:r>
    </w:p>
    <w:p w14:paraId="14F6CB7A" w14:textId="77777777" w:rsidR="00CC48A9" w:rsidRPr="001D0ECB" w:rsidRDefault="00E04960">
      <w:pPr>
        <w:pStyle w:val="2"/>
        <w:spacing w:line="400" w:lineRule="exact"/>
        <w:ind w:firstLineChars="200" w:firstLine="482"/>
        <w:rPr>
          <w:rFonts w:ascii="仿宋" w:eastAsia="仿宋" w:hAnsi="仿宋"/>
          <w:bCs w:val="0"/>
          <w:sz w:val="24"/>
          <w:szCs w:val="24"/>
        </w:rPr>
      </w:pPr>
      <w:r w:rsidRPr="001D0ECB">
        <w:rPr>
          <w:rFonts w:ascii="仿宋" w:eastAsia="仿宋" w:hAnsi="仿宋" w:hint="eastAsia"/>
          <w:bCs w:val="0"/>
          <w:sz w:val="24"/>
          <w:szCs w:val="24"/>
        </w:rPr>
        <w:t>8.评标专家在政府采购活动中应当遵守以下工作纪律：</w:t>
      </w:r>
    </w:p>
    <w:p w14:paraId="5AE8C9E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（一）遵行《政府采购法》第十二条和《政府采购法实施条例》第九条及财政部关于回避的规定。</w:t>
      </w:r>
    </w:p>
    <w:p w14:paraId="2F979BA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（二）评标前，应当将通讯工具或者相关电子设备交由招标采购单位统一保管。</w:t>
      </w:r>
    </w:p>
    <w:p w14:paraId="663B60F5"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lastRenderedPageBreak/>
        <w:t>（三）评标过程中，不得与外界联系，因发生不可预见情况，确实需要与外界联系的，应当在监督人员监督之下办理。</w:t>
      </w:r>
    </w:p>
    <w:p w14:paraId="0F038A8C"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5E6D3C9"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（五）在评标过程中和评标结束后，不得记录、复制或带走任何评标资料，除因规定的义务外，不得向外界透露评标内容。</w:t>
      </w:r>
    </w:p>
    <w:p w14:paraId="53577EF7"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（六）服从评标现场招标采购单位的现场秩序管理，接受评标现场监督人员的合法监督。</w:t>
      </w:r>
    </w:p>
    <w:p w14:paraId="5EAEA55E" w14:textId="77777777" w:rsidR="00CC48A9" w:rsidRPr="001D0ECB" w:rsidRDefault="00E04960">
      <w:pPr>
        <w:spacing w:line="400" w:lineRule="exact"/>
        <w:ind w:firstLineChars="200" w:firstLine="480"/>
        <w:rPr>
          <w:rFonts w:ascii="仿宋" w:eastAsia="仿宋" w:hAnsi="仿宋"/>
          <w:sz w:val="24"/>
        </w:rPr>
      </w:pPr>
      <w:r w:rsidRPr="001D0ECB">
        <w:rPr>
          <w:rFonts w:ascii="仿宋" w:eastAsia="仿宋" w:hAnsi="仿宋" w:hint="eastAsia"/>
          <w:sz w:val="24"/>
        </w:rPr>
        <w:t>（七）遵守有关廉洁自律规定，不得私下接触供应商，不得收受供应商及有关业务单位和个人的财物或好处，不得接受采购组织单位的请托。</w:t>
      </w:r>
    </w:p>
    <w:p w14:paraId="6D0AE69B" w14:textId="77777777" w:rsidR="00CC48A9" w:rsidRPr="001D0ECB" w:rsidRDefault="00E04960">
      <w:pPr>
        <w:pStyle w:val="1"/>
        <w:spacing w:line="400" w:lineRule="exact"/>
        <w:jc w:val="center"/>
        <w:rPr>
          <w:rFonts w:ascii="仿宋" w:eastAsia="仿宋" w:hAnsi="仿宋"/>
          <w:sz w:val="36"/>
          <w:szCs w:val="36"/>
        </w:rPr>
      </w:pPr>
      <w:bookmarkStart w:id="195" w:name="_Toc23042"/>
      <w:bookmarkStart w:id="196" w:name="_Toc5845"/>
      <w:r w:rsidRPr="001D0ECB">
        <w:rPr>
          <w:rFonts w:ascii="仿宋" w:eastAsia="仿宋" w:hAnsi="仿宋"/>
          <w:sz w:val="36"/>
          <w:szCs w:val="36"/>
        </w:rPr>
        <w:br w:type="page"/>
      </w:r>
      <w:r w:rsidRPr="001D0ECB">
        <w:rPr>
          <w:rFonts w:ascii="仿宋" w:eastAsia="仿宋" w:hAnsi="仿宋" w:hint="eastAsia"/>
          <w:sz w:val="36"/>
          <w:szCs w:val="36"/>
        </w:rPr>
        <w:lastRenderedPageBreak/>
        <w:t>第八章</w:t>
      </w:r>
      <w:r w:rsidRPr="001D0ECB">
        <w:rPr>
          <w:rFonts w:ascii="仿宋" w:eastAsia="仿宋" w:hAnsi="仿宋"/>
          <w:sz w:val="36"/>
          <w:szCs w:val="36"/>
        </w:rPr>
        <w:t xml:space="preserve">  </w:t>
      </w:r>
      <w:r w:rsidRPr="001D0ECB">
        <w:rPr>
          <w:rFonts w:ascii="仿宋" w:eastAsia="仿宋" w:hAnsi="仿宋" w:hint="eastAsia"/>
          <w:sz w:val="36"/>
          <w:szCs w:val="36"/>
        </w:rPr>
        <w:t>政府采购合同</w:t>
      </w:r>
      <w:bookmarkEnd w:id="195"/>
      <w:bookmarkEnd w:id="196"/>
    </w:p>
    <w:p w14:paraId="563DB1E2" w14:textId="77777777" w:rsidR="00CC48A9" w:rsidRPr="001D0ECB" w:rsidRDefault="00E04960">
      <w:pPr>
        <w:widowControl/>
        <w:spacing w:line="240" w:lineRule="auto"/>
        <w:ind w:firstLineChars="200" w:firstLine="482"/>
        <w:jc w:val="center"/>
        <w:rPr>
          <w:rFonts w:ascii="仿宋" w:eastAsia="仿宋" w:hAnsi="仿宋" w:cs="仿宋"/>
          <w:b/>
          <w:sz w:val="24"/>
        </w:rPr>
      </w:pPr>
      <w:r w:rsidRPr="001D0ECB">
        <w:rPr>
          <w:rFonts w:ascii="仿宋" w:eastAsia="仿宋" w:hAnsi="仿宋" w:cs="仿宋" w:hint="eastAsia"/>
          <w:b/>
          <w:sz w:val="24"/>
        </w:rPr>
        <w:t>邛崃市公办学校2021-2024学年度安保服务采购合同</w:t>
      </w:r>
    </w:p>
    <w:p w14:paraId="17DE026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劳务输入单位（甲方）:邛崃市教育局</w:t>
      </w:r>
    </w:p>
    <w:p w14:paraId="3B0EA79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电话:028-88793990</w:t>
      </w:r>
    </w:p>
    <w:p w14:paraId="3C414AD1"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地址:邛崃市天庆街210号</w:t>
      </w:r>
    </w:p>
    <w:p w14:paraId="2FDFF56A"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劳务派遣单位（乙方）:</w:t>
      </w:r>
    </w:p>
    <w:p w14:paraId="3DD6B3E8"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电话:</w:t>
      </w:r>
    </w:p>
    <w:p w14:paraId="70C0A14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地址:</w:t>
      </w:r>
    </w:p>
    <w:p w14:paraId="28F8CE88"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户名:</w:t>
      </w:r>
    </w:p>
    <w:p w14:paraId="6C17FCD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开户行:</w:t>
      </w:r>
    </w:p>
    <w:p w14:paraId="6F4C92BC" w14:textId="77777777" w:rsidR="00CC48A9" w:rsidRPr="001D0ECB" w:rsidRDefault="00E04960">
      <w:pPr>
        <w:spacing w:line="240" w:lineRule="auto"/>
        <w:ind w:firstLineChars="200" w:firstLine="480"/>
        <w:rPr>
          <w:rFonts w:ascii="仿宋" w:eastAsia="仿宋" w:hAnsi="仿宋" w:cs="仿宋"/>
          <w:sz w:val="24"/>
        </w:rPr>
      </w:pPr>
      <w:proofErr w:type="gramStart"/>
      <w:r w:rsidRPr="001D0ECB">
        <w:rPr>
          <w:rFonts w:ascii="仿宋" w:eastAsia="仿宋" w:hAnsi="仿宋" w:cs="仿宋" w:hint="eastAsia"/>
          <w:sz w:val="24"/>
        </w:rPr>
        <w:t>帐号</w:t>
      </w:r>
      <w:proofErr w:type="gramEnd"/>
      <w:r w:rsidRPr="001D0ECB">
        <w:rPr>
          <w:rFonts w:ascii="仿宋" w:eastAsia="仿宋" w:hAnsi="仿宋" w:cs="仿宋" w:hint="eastAsia"/>
          <w:sz w:val="24"/>
        </w:rPr>
        <w:t>:</w:t>
      </w:r>
    </w:p>
    <w:p w14:paraId="67A6183A" w14:textId="77777777" w:rsidR="00CC48A9" w:rsidRPr="001D0ECB" w:rsidRDefault="00CC48A9">
      <w:pPr>
        <w:spacing w:line="240" w:lineRule="auto"/>
        <w:ind w:firstLineChars="200" w:firstLine="480"/>
        <w:rPr>
          <w:rFonts w:ascii="仿宋" w:eastAsia="仿宋" w:hAnsi="仿宋" w:cs="仿宋"/>
          <w:sz w:val="24"/>
        </w:rPr>
      </w:pPr>
    </w:p>
    <w:p w14:paraId="69FC527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依据《中华人民共和国民法典》、《中华人民共和国政府采购法》与项目行业有关的法律法规，以及XXX项目（项目编号:XX）的招标文件,乙方的投标文件及中标通知书，并经过甲、乙双方平等协商签订本合同。详细技术说明及其它有关合同项目的特定信息，由合同附件予以说明，合同附件及本项目的招标文件、投标文件、中标通知书，均为本合同的组成部分。</w:t>
      </w:r>
    </w:p>
    <w:p w14:paraId="0FF59B6B"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ー、安保人员的数量、条件</w:t>
      </w:r>
    </w:p>
    <w:p w14:paraId="5C582412"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（一）乙方按照甲方要求从</w:t>
      </w:r>
      <w:r w:rsidRPr="001D0ECB">
        <w:rPr>
          <w:rFonts w:ascii="仿宋" w:eastAsia="仿宋" w:hAnsi="仿宋" w:cs="仿宋" w:hint="eastAsia"/>
          <w:sz w:val="24"/>
          <w:u w:val="single"/>
        </w:rPr>
        <w:t xml:space="preserve">20  </w:t>
      </w:r>
      <w:r w:rsidRPr="001D0ECB">
        <w:rPr>
          <w:rFonts w:ascii="仿宋" w:eastAsia="仿宋" w:hAnsi="仿宋" w:cs="仿宋" w:hint="eastAsia"/>
          <w:sz w:val="24"/>
        </w:rPr>
        <w:t>年</w:t>
      </w:r>
      <w:r w:rsidRPr="001D0ECB">
        <w:rPr>
          <w:rFonts w:ascii="仿宋" w:eastAsia="仿宋" w:hAnsi="仿宋" w:cs="仿宋" w:hint="eastAsia"/>
          <w:sz w:val="24"/>
          <w:u w:val="single"/>
        </w:rPr>
        <w:t xml:space="preserve">  </w:t>
      </w:r>
      <w:r w:rsidRPr="001D0ECB">
        <w:rPr>
          <w:rFonts w:ascii="仿宋" w:eastAsia="仿宋" w:hAnsi="仿宋" w:cs="仿宋" w:hint="eastAsia"/>
          <w:sz w:val="24"/>
        </w:rPr>
        <w:t>月</w:t>
      </w:r>
      <w:r w:rsidRPr="001D0ECB">
        <w:rPr>
          <w:rFonts w:ascii="仿宋" w:eastAsia="仿宋" w:hAnsi="仿宋" w:cs="仿宋" w:hint="eastAsia"/>
          <w:sz w:val="24"/>
          <w:u w:val="single"/>
        </w:rPr>
        <w:t xml:space="preserve">  </w:t>
      </w:r>
      <w:r w:rsidRPr="001D0ECB">
        <w:rPr>
          <w:rFonts w:ascii="仿宋" w:eastAsia="仿宋" w:hAnsi="仿宋" w:cs="仿宋" w:hint="eastAsia"/>
          <w:sz w:val="24"/>
        </w:rPr>
        <w:t>日起派遣XX名安保人员到甲方所属公办学校（幼儿园）提供安保服务，乙方安保人员到岗后须服从甲方所属公立学校（幼儿园）的具体安排。</w:t>
      </w:r>
    </w:p>
    <w:p w14:paraId="3C6CBC54"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（二）安保人员应具备的条件:符合《成都市中小学幼儿园安全防范标准》规定的人防标准要求。</w:t>
      </w:r>
    </w:p>
    <w:p w14:paraId="3281AAA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（三）未经甲方同意，乙方不得随意更换安保人员。</w:t>
      </w:r>
    </w:p>
    <w:p w14:paraId="337D5F41"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二、合同期限三年</w:t>
      </w:r>
    </w:p>
    <w:p w14:paraId="6BBC0120"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本合同安保服务期限共12个月，自XXXX年XX月XX日起至XXXX年XX月XX日终止。</w:t>
      </w:r>
    </w:p>
    <w:p w14:paraId="26841187"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三、服务费的金额及支付方式</w:t>
      </w:r>
    </w:p>
    <w:p w14:paraId="33A126E9"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（一）服务费标准</w:t>
      </w:r>
    </w:p>
    <w:p w14:paraId="485E7B5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合同期限内安保服务费共计为</w:t>
      </w:r>
      <w:r w:rsidRPr="001D0ECB">
        <w:rPr>
          <w:rFonts w:ascii="仿宋" w:eastAsia="仿宋" w:hAnsi="仿宋" w:cs="仿宋" w:hint="eastAsia"/>
          <w:sz w:val="24"/>
          <w:u w:val="single"/>
        </w:rPr>
        <w:t>XXX</w:t>
      </w:r>
      <w:r w:rsidRPr="001D0ECB">
        <w:rPr>
          <w:rFonts w:ascii="仿宋" w:eastAsia="仿宋" w:hAnsi="仿宋" w:cs="仿宋" w:hint="eastAsia"/>
          <w:sz w:val="24"/>
        </w:rPr>
        <w:t>元，大写:XXX元（备注:每月费用为:</w:t>
      </w:r>
      <w:r w:rsidRPr="001D0ECB">
        <w:rPr>
          <w:rFonts w:ascii="仿宋" w:eastAsia="仿宋" w:hAnsi="仿宋" w:cs="仿宋" w:hint="eastAsia"/>
          <w:sz w:val="24"/>
          <w:u w:val="single"/>
        </w:rPr>
        <w:t>XXX</w:t>
      </w:r>
      <w:r w:rsidRPr="001D0ECB">
        <w:rPr>
          <w:rFonts w:ascii="仿宋" w:eastAsia="仿宋" w:hAnsi="仿宋" w:cs="仿宋" w:hint="eastAsia"/>
          <w:sz w:val="24"/>
        </w:rPr>
        <w:t>元（大写:XXX元整）（其中每名保安每月服务费为</w:t>
      </w:r>
      <w:r w:rsidRPr="001D0ECB">
        <w:rPr>
          <w:rFonts w:ascii="仿宋" w:eastAsia="仿宋" w:hAnsi="仿宋" w:cs="仿宋" w:hint="eastAsia"/>
          <w:sz w:val="24"/>
          <w:u w:val="single"/>
        </w:rPr>
        <w:t>XXX</w:t>
      </w:r>
      <w:r w:rsidRPr="001D0ECB">
        <w:rPr>
          <w:rFonts w:ascii="仿宋" w:eastAsia="仿宋" w:hAnsi="仿宋" w:cs="仿宋" w:hint="eastAsia"/>
          <w:sz w:val="24"/>
        </w:rPr>
        <w:t>元）。每月根据到岗保安人数及学校满意</w:t>
      </w:r>
      <w:proofErr w:type="gramStart"/>
      <w:r w:rsidRPr="001D0ECB">
        <w:rPr>
          <w:rFonts w:ascii="仿宋" w:eastAsia="仿宋" w:hAnsi="仿宋" w:cs="仿宋" w:hint="eastAsia"/>
          <w:sz w:val="24"/>
        </w:rPr>
        <w:t>度考核</w:t>
      </w:r>
      <w:proofErr w:type="gramEnd"/>
      <w:r w:rsidRPr="001D0ECB">
        <w:rPr>
          <w:rFonts w:ascii="仿宋" w:eastAsia="仿宋" w:hAnsi="仿宋" w:cs="仿宋" w:hint="eastAsia"/>
          <w:sz w:val="24"/>
        </w:rPr>
        <w:t>支付服务费。</w:t>
      </w:r>
    </w:p>
    <w:p w14:paraId="6BAE38A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（二）支付方式和支付时间</w:t>
      </w:r>
    </w:p>
    <w:p w14:paraId="15C14C0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lastRenderedPageBreak/>
        <w:t>1.安保服务费按月支付，每月经甲方考核合格并提供考核合格证明材料后，于下月15号之前将上月服务费以</w:t>
      </w:r>
      <w:proofErr w:type="gramStart"/>
      <w:r w:rsidRPr="001D0ECB">
        <w:rPr>
          <w:rFonts w:ascii="仿宋" w:eastAsia="仿宋" w:hAnsi="仿宋" w:cs="仿宋" w:hint="eastAsia"/>
          <w:sz w:val="24"/>
        </w:rPr>
        <w:t>转帐</w:t>
      </w:r>
      <w:proofErr w:type="gramEnd"/>
      <w:r w:rsidRPr="001D0ECB">
        <w:rPr>
          <w:rFonts w:ascii="仿宋" w:eastAsia="仿宋" w:hAnsi="仿宋" w:cs="仿宋" w:hint="eastAsia"/>
          <w:sz w:val="24"/>
        </w:rPr>
        <w:t>方式支付给乙方。</w:t>
      </w:r>
    </w:p>
    <w:p w14:paraId="338E295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2.甲方付费前，乙方须向甲方提供发票，未提供的甲方有权拒绝支付。</w:t>
      </w:r>
    </w:p>
    <w:p w14:paraId="6FD5D4E9"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3.乙方派遣的安保人员的劳动报酬，由乙方直接发放给安保人员；乙方派遣的安保人员应享有的其他劳动待遇，由乙方按《劳动法》、《劳动合同法》等相关规定办理，相关款项和费用由乙方自行承担。</w:t>
      </w:r>
    </w:p>
    <w:p w14:paraId="7955DFB5"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四、甲方的权利</w:t>
      </w:r>
    </w:p>
    <w:p w14:paraId="6E7426B3"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（一）安排安保人员在甲方的具体工作岗位、地点及工作内容，监督、检查、考核安保人员完成工作的情况，并协助负责管理；</w:t>
      </w:r>
    </w:p>
    <w:p w14:paraId="78FD9C48"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（二）安保人员有以下情形之一的，甲方有权要求乙方在</w:t>
      </w:r>
      <w:r w:rsidRPr="001D0ECB">
        <w:rPr>
          <w:rFonts w:ascii="仿宋" w:eastAsia="仿宋" w:hAnsi="仿宋" w:cs="仿宋" w:hint="eastAsia"/>
          <w:sz w:val="24"/>
          <w:u w:val="single"/>
        </w:rPr>
        <w:t>3</w:t>
      </w:r>
      <w:r w:rsidRPr="001D0ECB">
        <w:rPr>
          <w:rFonts w:ascii="仿宋" w:eastAsia="仿宋" w:hAnsi="仿宋" w:cs="仿宋" w:hint="eastAsia"/>
          <w:sz w:val="24"/>
        </w:rPr>
        <w:t>日内重新派遣符合条件的人员，乙方应无条件予以配合：</w:t>
      </w:r>
    </w:p>
    <w:p w14:paraId="34616EB8"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1.不能胜任甲方工作；</w:t>
      </w:r>
    </w:p>
    <w:p w14:paraId="18E1465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2.不服从甲方工作安排；</w:t>
      </w:r>
    </w:p>
    <w:p w14:paraId="15551622"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3.违反甲方劳动纪律、规章制度；</w:t>
      </w:r>
    </w:p>
    <w:p w14:paraId="7C3EE09A"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4.工作失职，给甲方造成经济损失；</w:t>
      </w:r>
    </w:p>
    <w:p w14:paraId="133B7460"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5.派遣期未满，被派遣的安保人员无正当理由提出停止派遣或擅自离岗。</w:t>
      </w:r>
    </w:p>
    <w:p w14:paraId="6AEC473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（三）甲方出资对安保人员进行业务、技能培训的，甲方有权与乙方签订培训服务合同，约定服务期及违约责任；</w:t>
      </w:r>
    </w:p>
    <w:p w14:paraId="0575CA21"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（四）对安保人员给甲方造成的经济损失，甲方有权要求乙方赔偿，乙方赔偿后自行根据法律规定向安保人员追偿；</w:t>
      </w:r>
    </w:p>
    <w:p w14:paraId="12D7F4E3"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（五）对乙方不履行合同的，甲方有权追究违约责任；</w:t>
      </w:r>
    </w:p>
    <w:p w14:paraId="01DA51FB"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（六）法律、法规规定的其他权利。</w:t>
      </w:r>
    </w:p>
    <w:p w14:paraId="2F87AF6D"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五、甲方的义务</w:t>
      </w:r>
    </w:p>
    <w:p w14:paraId="0361A6A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（一）对安保人员的职业道德规范、工作任务、技能培训、应达到的工作要求、应注意的安全事项、应遵守的各项纪律等履行告知、教育、管理督查的义务；</w:t>
      </w:r>
    </w:p>
    <w:p w14:paraId="5442BB57"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（二）为安保人员提供必需的劳动条件以及符合国家规定的劳动安全卫生设施；</w:t>
      </w:r>
    </w:p>
    <w:p w14:paraId="1F19E9A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（三）安保人员发生工伤事故时，甲方应立即通知乙方，并负责做好现场处理工作和协助乙方按《工伤保险条例》规定处理；</w:t>
      </w:r>
    </w:p>
    <w:p w14:paraId="402648F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（四）按时足额支付乙方的服务费用。</w:t>
      </w:r>
    </w:p>
    <w:p w14:paraId="17CB2C7D"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六、乙方的权利</w:t>
      </w:r>
    </w:p>
    <w:p w14:paraId="687686A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（一）对甲方不履行合同的，有权追究违约责任；</w:t>
      </w:r>
    </w:p>
    <w:p w14:paraId="2619C829"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（二）依法维护安保人员的合法权益；</w:t>
      </w:r>
    </w:p>
    <w:p w14:paraId="4620858A"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（三）按照本合同约定获得服务费用；</w:t>
      </w:r>
    </w:p>
    <w:p w14:paraId="68AFE542"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lastRenderedPageBreak/>
        <w:t>（四）法律法规规定的其他权利。</w:t>
      </w:r>
    </w:p>
    <w:p w14:paraId="3EFB04EB"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七、乙方的义务</w:t>
      </w:r>
    </w:p>
    <w:p w14:paraId="3EF89372"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（一）与安保人员建立劳动关系，签订劳动合同，并负责劳动合同的管理工作；</w:t>
      </w:r>
    </w:p>
    <w:p w14:paraId="613D61B7"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（二）按合同条款规定派遣符合条件的安保人员到甲方工作；</w:t>
      </w:r>
    </w:p>
    <w:p w14:paraId="0ADA9980"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（三）负责安保人员档案管理，负责建立、接转安保人员档案；</w:t>
      </w:r>
    </w:p>
    <w:p w14:paraId="7F3F8C2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（四）按照法定规定为安保人员办理社会保险并支付保险费用；</w:t>
      </w:r>
    </w:p>
    <w:p w14:paraId="43F1A1E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（五）按照法律规定以及劳动合同约定按时足额向安保人员发放工资及其他劳动待遇；</w:t>
      </w:r>
    </w:p>
    <w:p w14:paraId="27DC984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（六）安保人员发生工伤事故的，乙方接到甲方通知后，按《工伤保险条例》妥善处理，并办理申报和负责理赔事宜；</w:t>
      </w:r>
    </w:p>
    <w:p w14:paraId="54CB67B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（七）对乙方及安保人员给甲方造成的经济损失，乙方应按照甲方的实际损失予以赔偿，此费用可直接从未支付的服务费中扣除；</w:t>
      </w:r>
    </w:p>
    <w:p w14:paraId="1A57861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（八）按照合同约定为甲方更换符合要求的安保人员；</w:t>
      </w:r>
    </w:p>
    <w:p w14:paraId="2AC0F92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（九）为安保人员提供每季度不少于一次的安保业务知识、能力培训；</w:t>
      </w:r>
    </w:p>
    <w:p w14:paraId="482409B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（十）乙方应定期或不定期到甲方，了解安保人员的思想动态、工作表现、遵纪情况以及对乙方的合理要求，乙方尽力提供最佳服务。</w:t>
      </w:r>
    </w:p>
    <w:p w14:paraId="2996820F"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八、安保服务要求</w:t>
      </w:r>
    </w:p>
    <w:p w14:paraId="0E085098"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（一）安保人员负责学校内及周边治安、交通与消防管理工作，包括门岗服务、巡视管理服务、交通管理服务、车辆管理服务、治安管理服务等。</w:t>
      </w:r>
    </w:p>
    <w:p w14:paraId="70089435"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二）所有安保人员必须统一着装、佩戴整齐、精神饱满、姿态良好。配备必备的安保装备（防刺背心、防护盾牌、防爆头盔、对讲机、安全钢叉、防割手套、橡胶警棍、强光电筒、自卫喷雾剂、手持式金属探测仪。必须</w:t>
      </w:r>
      <w:proofErr w:type="gramStart"/>
      <w:r w:rsidRPr="001D0ECB">
        <w:rPr>
          <w:rFonts w:ascii="仿宋" w:eastAsia="仿宋" w:hAnsi="仿宋" w:cs="仿宋" w:hint="eastAsia"/>
          <w:bCs/>
          <w:sz w:val="24"/>
        </w:rPr>
        <w:t>保证上岗</w:t>
      </w:r>
      <w:proofErr w:type="gramEnd"/>
      <w:r w:rsidRPr="001D0ECB">
        <w:rPr>
          <w:rFonts w:ascii="仿宋" w:eastAsia="仿宋" w:hAnsi="仿宋" w:cs="仿宋" w:hint="eastAsia"/>
          <w:bCs/>
          <w:sz w:val="24"/>
        </w:rPr>
        <w:t>人员每人一套。配备率要达到100％），费用由投标人自行解决。</w:t>
      </w:r>
    </w:p>
    <w:p w14:paraId="142AAFEA"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（三）严格执行规章制度，当班期间，不得离岗和从事与职责无关的工作，严禁上岗时间喝酒，严禁酒后上岗。</w:t>
      </w:r>
    </w:p>
    <w:p w14:paraId="44AB64D2"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（四）安保人员在执行工作任务时，要恪尽职守、依法办事、懂文明礼貌，言行规范、文明大方、说话和气、微笑、主动、热情、耐心、周到地提供服务。</w:t>
      </w:r>
    </w:p>
    <w:p w14:paraId="7E47AAB2"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五）负责维持校门口的秩序，严禁摊贩在校门口摆摊设点，要做到及时清理，上学、放学高峰时段所有当班保安必须提前全部到岗且全副武装，持械上岗，保障师生进出校园安全；对聚众斗殴、寻衅滋事等现象要及时制止，并报告学校（园）有关领导协助处理。放学将大门关闭后，要定时和不定时对实验楼、教学楼等重点区域及周边地区进行巡查。</w:t>
      </w:r>
    </w:p>
    <w:p w14:paraId="1E6C69C6"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（六）学生上课期间，校门至少保证有一名安保人员执勤，其余安保人员要强化对校园、校舍及周边巡逻工作。</w:t>
      </w:r>
    </w:p>
    <w:p w14:paraId="40229531"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lastRenderedPageBreak/>
        <w:t>（七）学生离校后，校门至少保证有一名安保人员执勤，其余安保人员对校园、校舍用电、用水等进行巡查，在确保安全后方可下班；非寄宿制学校每天放学后至第二天上班前要保障有1名安保人员值班。</w:t>
      </w:r>
    </w:p>
    <w:p w14:paraId="09C23E7D"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（八）寒、暑假期间，根据学校需要，每天至少派一名安保人员到校24小时执勤；</w:t>
      </w:r>
    </w:p>
    <w:p w14:paraId="7BE3F209"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（九）乙方派遣的安保人员必须服从学校临时性的工作安排。</w:t>
      </w:r>
    </w:p>
    <w:p w14:paraId="72C93F0C"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（十）负责学校信件、报刊、杂志、邮件、印刷品的收发工作，做到不丢失、无差错，不积压，并做好签收手续，要和邮递员当面做好物件的核对、接收工作。</w:t>
      </w:r>
    </w:p>
    <w:p w14:paraId="2D84B243"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（十一）发生案件及时报案，并保护好现场；发现火灾要全力扑救，及时报警。</w:t>
      </w:r>
    </w:p>
    <w:p w14:paraId="56B77467"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（十二）凡校外人员进校，必须先进行询问、验证、登记，经允许后方可进入，发现可疑人员要进行询问，来访人员登记表要定期</w:t>
      </w:r>
      <w:proofErr w:type="gramStart"/>
      <w:r w:rsidRPr="001D0ECB">
        <w:rPr>
          <w:rFonts w:ascii="仿宋" w:eastAsia="仿宋" w:hAnsi="仿宋" w:cs="仿宋" w:hint="eastAsia"/>
          <w:bCs/>
          <w:sz w:val="24"/>
        </w:rPr>
        <w:t>交学校查</w:t>
      </w:r>
      <w:proofErr w:type="gramEnd"/>
      <w:r w:rsidRPr="001D0ECB">
        <w:rPr>
          <w:rFonts w:ascii="仿宋" w:eastAsia="仿宋" w:hAnsi="仿宋" w:cs="仿宋" w:hint="eastAsia"/>
          <w:bCs/>
          <w:sz w:val="24"/>
        </w:rPr>
        <w:t>存。凡找领导者，先要用电话联系，同意后登记放行。</w:t>
      </w:r>
    </w:p>
    <w:p w14:paraId="56F978DF"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（十三）校外学生、社会青年一律不准进入学校找学生，如有特殊情况，保安应与值班领导和值周教师联系解决。</w:t>
      </w:r>
    </w:p>
    <w:p w14:paraId="3B9EDA9A"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（十四）为了防止校产、公物流失，凡携带物品出校门者，一律凭学校指定部门所开的出门证，经检验后方可放行。</w:t>
      </w:r>
    </w:p>
    <w:p w14:paraId="58352CBF"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（十五）做好外出学生管理，学生一律凭出入证或请假条方可离校，并做好台账登记。</w:t>
      </w:r>
    </w:p>
    <w:p w14:paraId="0B027D52"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（十六）安保人员要服从学校安排，做好对所负责区域的监控设备的日常管理，并随时通过监控巡查校园内及周边情况，通过监控巡查发现突发事件时要第一时间进行处置并报告学校领导。</w:t>
      </w:r>
    </w:p>
    <w:p w14:paraId="798E75C6" w14:textId="77777777" w:rsidR="00CC48A9" w:rsidRPr="001D0ECB" w:rsidRDefault="00E04960">
      <w:pPr>
        <w:widowControl/>
        <w:spacing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（十七）门卫室要规范管理，不使用大功率电器，不存放杂物和个人物品，做到清洁、整齐、美化。</w:t>
      </w:r>
    </w:p>
    <w:p w14:paraId="6949159A"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bCs/>
          <w:sz w:val="24"/>
        </w:rPr>
        <w:t>（十八）学校对轮岗休息期间安保人员一律不提供住宿。</w:t>
      </w:r>
    </w:p>
    <w:p w14:paraId="33CEABB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十九）乙方承担对安保人员的培训任务，强化安保人员素质，不断提高安保人员的安防能力，至少每个季度对安保人员业务知识、能力培训一次，特别是要强化反恐防暴演练，增强反恐防暴信心和能力，培训费用和事故风险由乙方承担；</w:t>
      </w:r>
    </w:p>
    <w:p w14:paraId="1A9E14C6"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（二十）服务期限内，乙方应派遣符合招标文件及本合同要求的安保人员提供安保服务，服务期间安保人员须做到持证上岗。安保人员不达标的，由乙方另行派遣；</w:t>
      </w:r>
    </w:p>
    <w:p w14:paraId="3D8FB77D"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（二十一）乙方需建立健全安保人员管理制度，实行岗位责任制，建立绩效考核制度；</w:t>
      </w:r>
    </w:p>
    <w:p w14:paraId="4D7EFBCB"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（二十二）学校对安保人员提供的安保服务不满意的，学校有权要求乙方更换，乙方应无条件更换；</w:t>
      </w:r>
    </w:p>
    <w:p w14:paraId="1B8E7C3B"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lastRenderedPageBreak/>
        <w:t>（二十三）因安保人员个人因素或擅离职守等原因造成的责任事故，由乙方承担一切后果。</w:t>
      </w:r>
    </w:p>
    <w:p w14:paraId="4440A2F9"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九、考核工作</w:t>
      </w:r>
    </w:p>
    <w:p w14:paraId="7EB9057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每月由甲方组织，乙方配合，学校负责根据本合同及附件要求对安保人员的服务满意度进行考核，并报邛崃市教育局审核，如出现考核不满意情况，</w:t>
      </w:r>
      <w:proofErr w:type="gramStart"/>
      <w:r w:rsidRPr="001D0ECB">
        <w:rPr>
          <w:rFonts w:ascii="仿宋" w:eastAsia="仿宋" w:hAnsi="仿宋" w:cs="仿宋" w:hint="eastAsia"/>
          <w:sz w:val="24"/>
        </w:rPr>
        <w:t>则该每出现</w:t>
      </w:r>
      <w:proofErr w:type="gramEnd"/>
      <w:r w:rsidRPr="001D0ECB">
        <w:rPr>
          <w:rFonts w:ascii="仿宋" w:eastAsia="仿宋" w:hAnsi="仿宋" w:cs="仿宋" w:hint="eastAsia"/>
          <w:sz w:val="24"/>
        </w:rPr>
        <w:t>一名保安考核不满意，扣500元服务费作违约金。乙方服务实施人员和招标文件不符的，每人次扣1万元服务费。如达到15人次的，甲方有权终止合同且不承担任何赔偿责任。如果安保人员当月整体满意度低于80%（含80%本数），甲方有权终止合同且不承担任何赔偿责任。（例如：如总计提供100名安保人员，有20名或20名以上的安保人员在当月考核中被评定为不满意并经邛崃市教育局审核确认的，甲方有权终止合同且不承担任何赔偿责任。）</w:t>
      </w:r>
    </w:p>
    <w:p w14:paraId="1B14A737"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十、合同的变更、解除、终止和续订</w:t>
      </w:r>
    </w:p>
    <w:p w14:paraId="025FA6F3"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甲乙双方应共同遵守本合同的各项条款。在合同履行期间，未经对方同意，任何一方不得变更或解除合同，本合同另有约定除外；若一方因国家重大政策改变或不可抗力等因素不能履行合同，应及时通知对方，双方通过协商，对合同进行变更或解除；</w:t>
      </w:r>
    </w:p>
    <w:p w14:paraId="2A947412"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十一、违约责任</w:t>
      </w:r>
    </w:p>
    <w:p w14:paraId="1C35AE6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（一）合同期限内，若乙方派遣的安保人员不符合要求，甲方要求更换，乙方未在约定的期限内更换的，每逾期一日向甲方支付违约金2000元，逾期10日仍未更换的，甲方有权解除本合同。</w:t>
      </w:r>
    </w:p>
    <w:p w14:paraId="5271A546"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（二）乙方未按本合同要求</w:t>
      </w:r>
      <w:proofErr w:type="gramStart"/>
      <w:r w:rsidRPr="001D0ECB">
        <w:rPr>
          <w:rFonts w:ascii="仿宋" w:eastAsia="仿宋" w:hAnsi="仿宋" w:cs="仿宋" w:hint="eastAsia"/>
          <w:sz w:val="24"/>
        </w:rPr>
        <w:t>派足符合</w:t>
      </w:r>
      <w:proofErr w:type="gramEnd"/>
      <w:r w:rsidRPr="001D0ECB">
        <w:rPr>
          <w:rFonts w:ascii="仿宋" w:eastAsia="仿宋" w:hAnsi="仿宋" w:cs="仿宋" w:hint="eastAsia"/>
          <w:sz w:val="24"/>
        </w:rPr>
        <w:t>条件的安保人员，服务费用相应扣减。乙方未派遣符合条件的人数达30％，甲方并有权解除本合同。</w:t>
      </w:r>
    </w:p>
    <w:p w14:paraId="6CDE5D2C"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（三）本合同签订后，双方应共同遵守，因一方违约的，除本合同另有约定外，违约方应按照守约方的实际损失予以赔偿。</w:t>
      </w:r>
    </w:p>
    <w:p w14:paraId="29A94CA8"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十二、其他</w:t>
      </w:r>
    </w:p>
    <w:p w14:paraId="5EEEA39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（一）若社保或最低工资标准出现政策性上涨，上涨部分由甲乙双方协商解决；</w:t>
      </w:r>
    </w:p>
    <w:p w14:paraId="0407D565"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（二）未尽事宜，法律、法规有规定的，按照相关规定办理，无规定的，由双方协商解决。经双方协商一致对本合同进行修改、补充达成的补充协议与本合同具有同等效力；</w:t>
      </w:r>
    </w:p>
    <w:p w14:paraId="3B9233D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（三）双方在履行合同时发生争议，应本着实事求是的精神友好协商解决；协商不成，可向甲方所在地人民法院提起诉讼；</w:t>
      </w:r>
    </w:p>
    <w:p w14:paraId="72DCC3FB"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（四）本合同正本一式</w:t>
      </w:r>
      <w:r w:rsidRPr="001D0ECB">
        <w:rPr>
          <w:rFonts w:ascii="仿宋" w:eastAsia="仿宋" w:hAnsi="仿宋" w:cs="仿宋" w:hint="eastAsia"/>
          <w:sz w:val="24"/>
          <w:u w:val="single"/>
        </w:rPr>
        <w:t>肆</w:t>
      </w:r>
      <w:r w:rsidRPr="001D0ECB">
        <w:rPr>
          <w:rFonts w:ascii="仿宋" w:eastAsia="仿宋" w:hAnsi="仿宋" w:cs="仿宋" w:hint="eastAsia"/>
          <w:sz w:val="24"/>
        </w:rPr>
        <w:t>份，甲方、乙方、邛崃市财政局、代理公司各</w:t>
      </w:r>
      <w:r w:rsidRPr="001D0ECB">
        <w:rPr>
          <w:rFonts w:ascii="仿宋" w:eastAsia="仿宋" w:hAnsi="仿宋" w:cs="仿宋" w:hint="eastAsia"/>
          <w:sz w:val="24"/>
          <w:u w:val="single"/>
        </w:rPr>
        <w:t>壹</w:t>
      </w:r>
      <w:r w:rsidRPr="001D0ECB">
        <w:rPr>
          <w:rFonts w:ascii="仿宋" w:eastAsia="仿宋" w:hAnsi="仿宋" w:cs="仿宋" w:hint="eastAsia"/>
          <w:sz w:val="24"/>
        </w:rPr>
        <w:t>份。</w:t>
      </w:r>
    </w:p>
    <w:p w14:paraId="1A576973" w14:textId="77777777" w:rsidR="00CC48A9" w:rsidRPr="001D0ECB" w:rsidRDefault="00CC48A9">
      <w:pPr>
        <w:spacing w:line="240" w:lineRule="auto"/>
        <w:ind w:firstLineChars="200" w:firstLine="480"/>
        <w:rPr>
          <w:rFonts w:ascii="仿宋" w:eastAsia="仿宋" w:hAnsi="仿宋" w:cs="仿宋"/>
          <w:sz w:val="24"/>
        </w:rPr>
      </w:pPr>
    </w:p>
    <w:p w14:paraId="26751E98"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附件：1、项目招标文件</w:t>
      </w:r>
    </w:p>
    <w:p w14:paraId="7623816F"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 xml:space="preserve">      2、项目投标文件</w:t>
      </w:r>
    </w:p>
    <w:p w14:paraId="4B2985D2"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 xml:space="preserve">      3、中标通知书</w:t>
      </w:r>
    </w:p>
    <w:p w14:paraId="12FFA4E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lastRenderedPageBreak/>
        <w:t xml:space="preserve">      4、邛崃市教育系统安保人员服务满意度考评表</w:t>
      </w:r>
    </w:p>
    <w:p w14:paraId="7466F78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 xml:space="preserve">      5、项目安保服务学校名单</w:t>
      </w:r>
    </w:p>
    <w:p w14:paraId="2D33EC29"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甲方：邛崃市教育局            乙方：</w:t>
      </w:r>
    </w:p>
    <w:p w14:paraId="3BF7B830"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授权人签字：                   授权人签字：</w:t>
      </w:r>
    </w:p>
    <w:p w14:paraId="2961D45E"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甲方盖章：                     乙方盖章：</w:t>
      </w:r>
    </w:p>
    <w:p w14:paraId="291CE634" w14:textId="77777777" w:rsidR="00CC48A9" w:rsidRPr="001D0ECB" w:rsidRDefault="00E04960">
      <w:pPr>
        <w:spacing w:line="240" w:lineRule="auto"/>
        <w:ind w:firstLineChars="200" w:firstLine="480"/>
        <w:rPr>
          <w:rFonts w:ascii="仿宋" w:eastAsia="仿宋" w:hAnsi="仿宋" w:cs="仿宋"/>
          <w:sz w:val="24"/>
        </w:rPr>
      </w:pPr>
      <w:r w:rsidRPr="001D0ECB">
        <w:rPr>
          <w:rFonts w:ascii="仿宋" w:eastAsia="仿宋" w:hAnsi="仿宋" w:cs="仿宋" w:hint="eastAsia"/>
          <w:sz w:val="24"/>
        </w:rPr>
        <w:t>日期：</w:t>
      </w:r>
      <w:r w:rsidRPr="001D0ECB">
        <w:rPr>
          <w:rFonts w:ascii="仿宋" w:eastAsia="仿宋" w:hAnsi="仿宋" w:cs="仿宋" w:hint="eastAsia"/>
          <w:sz w:val="24"/>
          <w:u w:val="single"/>
        </w:rPr>
        <w:t xml:space="preserve">       </w:t>
      </w:r>
      <w:r w:rsidRPr="001D0ECB">
        <w:rPr>
          <w:rFonts w:ascii="仿宋" w:eastAsia="仿宋" w:hAnsi="仿宋" w:cs="仿宋" w:hint="eastAsia"/>
          <w:sz w:val="24"/>
        </w:rPr>
        <w:t>年</w:t>
      </w:r>
      <w:r w:rsidRPr="001D0ECB">
        <w:rPr>
          <w:rFonts w:ascii="仿宋" w:eastAsia="仿宋" w:hAnsi="仿宋" w:cs="仿宋" w:hint="eastAsia"/>
          <w:sz w:val="24"/>
          <w:u w:val="single"/>
        </w:rPr>
        <w:t xml:space="preserve">   </w:t>
      </w:r>
      <w:r w:rsidRPr="001D0ECB">
        <w:rPr>
          <w:rFonts w:ascii="仿宋" w:eastAsia="仿宋" w:hAnsi="仿宋" w:cs="仿宋" w:hint="eastAsia"/>
          <w:sz w:val="24"/>
        </w:rPr>
        <w:t>月</w:t>
      </w:r>
      <w:r w:rsidRPr="001D0ECB">
        <w:rPr>
          <w:rFonts w:ascii="仿宋" w:eastAsia="仿宋" w:hAnsi="仿宋" w:cs="仿宋" w:hint="eastAsia"/>
          <w:sz w:val="24"/>
          <w:u w:val="single"/>
        </w:rPr>
        <w:t xml:space="preserve">   </w:t>
      </w:r>
      <w:r w:rsidRPr="001D0ECB">
        <w:rPr>
          <w:rFonts w:ascii="仿宋" w:eastAsia="仿宋" w:hAnsi="仿宋" w:cs="仿宋" w:hint="eastAsia"/>
          <w:sz w:val="24"/>
        </w:rPr>
        <w:t>日      日期：</w:t>
      </w:r>
      <w:r w:rsidRPr="001D0ECB">
        <w:rPr>
          <w:rFonts w:ascii="仿宋" w:eastAsia="仿宋" w:hAnsi="仿宋" w:cs="仿宋" w:hint="eastAsia"/>
          <w:sz w:val="24"/>
          <w:u w:val="single"/>
        </w:rPr>
        <w:t xml:space="preserve">       </w:t>
      </w:r>
      <w:r w:rsidRPr="001D0ECB">
        <w:rPr>
          <w:rFonts w:ascii="仿宋" w:eastAsia="仿宋" w:hAnsi="仿宋" w:cs="仿宋" w:hint="eastAsia"/>
          <w:sz w:val="24"/>
        </w:rPr>
        <w:t>年</w:t>
      </w:r>
      <w:r w:rsidRPr="001D0ECB">
        <w:rPr>
          <w:rFonts w:ascii="仿宋" w:eastAsia="仿宋" w:hAnsi="仿宋" w:cs="仿宋" w:hint="eastAsia"/>
          <w:sz w:val="24"/>
          <w:u w:val="single"/>
        </w:rPr>
        <w:t xml:space="preserve">   </w:t>
      </w:r>
      <w:r w:rsidRPr="001D0ECB">
        <w:rPr>
          <w:rFonts w:ascii="仿宋" w:eastAsia="仿宋" w:hAnsi="仿宋" w:cs="仿宋" w:hint="eastAsia"/>
          <w:sz w:val="24"/>
        </w:rPr>
        <w:t>月</w:t>
      </w:r>
      <w:r w:rsidRPr="001D0ECB">
        <w:rPr>
          <w:rFonts w:ascii="仿宋" w:eastAsia="仿宋" w:hAnsi="仿宋" w:cs="仿宋" w:hint="eastAsia"/>
          <w:sz w:val="24"/>
          <w:u w:val="single"/>
        </w:rPr>
        <w:t xml:space="preserve">   </w:t>
      </w:r>
      <w:r w:rsidRPr="001D0ECB">
        <w:rPr>
          <w:rFonts w:ascii="仿宋" w:eastAsia="仿宋" w:hAnsi="仿宋" w:cs="仿宋" w:hint="eastAsia"/>
          <w:sz w:val="24"/>
        </w:rPr>
        <w:t>日</w:t>
      </w:r>
    </w:p>
    <w:p w14:paraId="54B81A61" w14:textId="77777777" w:rsidR="00CC48A9" w:rsidRPr="001D0ECB" w:rsidRDefault="00E04960">
      <w:pPr>
        <w:widowControl/>
        <w:spacing w:after="0" w:line="240" w:lineRule="auto"/>
        <w:ind w:firstLineChars="200" w:firstLine="480"/>
        <w:jc w:val="left"/>
        <w:rPr>
          <w:rFonts w:ascii="仿宋" w:eastAsia="仿宋" w:hAnsi="仿宋" w:cs="仿宋"/>
          <w:bCs/>
          <w:sz w:val="24"/>
        </w:rPr>
      </w:pPr>
      <w:r w:rsidRPr="001D0ECB">
        <w:rPr>
          <w:rFonts w:ascii="仿宋" w:eastAsia="仿宋" w:hAnsi="仿宋" w:cs="仿宋" w:hint="eastAsia"/>
          <w:bCs/>
          <w:sz w:val="24"/>
        </w:rPr>
        <w:t>邛崃市教育系统安保人员服务满意度考评表（见附件）。</w:t>
      </w:r>
    </w:p>
    <w:p w14:paraId="35D8CBA3" w14:textId="77777777" w:rsidR="00CC48A9" w:rsidRPr="001D0ECB" w:rsidRDefault="00E04960">
      <w:pPr>
        <w:rPr>
          <w:rFonts w:ascii="仿宋" w:eastAsia="仿宋" w:hAnsi="仿宋" w:cs="仿宋"/>
          <w:sz w:val="24"/>
        </w:rPr>
      </w:pPr>
      <w:r w:rsidRPr="001D0ECB">
        <w:rPr>
          <w:rFonts w:ascii="仿宋" w:eastAsia="仿宋" w:hAnsi="仿宋" w:cs="仿宋" w:hint="eastAsia"/>
          <w:sz w:val="24"/>
        </w:rPr>
        <w:t>附件</w:t>
      </w:r>
    </w:p>
    <w:p w14:paraId="5909023B" w14:textId="77777777" w:rsidR="00CC48A9" w:rsidRPr="001D0ECB" w:rsidRDefault="00E04960">
      <w:pPr>
        <w:jc w:val="center"/>
        <w:rPr>
          <w:rFonts w:ascii="仿宋" w:eastAsia="仿宋" w:hAnsi="仿宋" w:cs="仿宋"/>
          <w:bCs/>
          <w:sz w:val="24"/>
        </w:rPr>
      </w:pPr>
      <w:r w:rsidRPr="001D0ECB">
        <w:rPr>
          <w:rFonts w:ascii="仿宋" w:eastAsia="仿宋" w:hAnsi="仿宋" w:cs="仿宋" w:hint="eastAsia"/>
          <w:bCs/>
          <w:sz w:val="24"/>
        </w:rPr>
        <w:t>邛崃市教育系统安保人员服务满意度考评表</w:t>
      </w:r>
    </w:p>
    <w:tbl>
      <w:tblPr>
        <w:tblStyle w:val="af4"/>
        <w:tblW w:w="0" w:type="auto"/>
        <w:tblLook w:val="04A0" w:firstRow="1" w:lastRow="0" w:firstColumn="1" w:lastColumn="0" w:noHBand="0" w:noVBand="1"/>
      </w:tblPr>
      <w:tblGrid>
        <w:gridCol w:w="1827"/>
        <w:gridCol w:w="958"/>
        <w:gridCol w:w="958"/>
        <w:gridCol w:w="958"/>
        <w:gridCol w:w="1011"/>
        <w:gridCol w:w="1433"/>
        <w:gridCol w:w="1151"/>
      </w:tblGrid>
      <w:tr w:rsidR="001D0ECB" w:rsidRPr="001D0ECB" w14:paraId="416C8B7A" w14:textId="77777777">
        <w:trPr>
          <w:trHeight w:val="451"/>
        </w:trPr>
        <w:tc>
          <w:tcPr>
            <w:tcW w:w="3518" w:type="dxa"/>
            <w:vMerge w:val="restart"/>
            <w:vAlign w:val="center"/>
          </w:tcPr>
          <w:p w14:paraId="49A77F5A"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学校（幼儿园）</w:t>
            </w:r>
          </w:p>
        </w:tc>
        <w:tc>
          <w:tcPr>
            <w:tcW w:w="1709" w:type="dxa"/>
            <w:vMerge w:val="restart"/>
            <w:vAlign w:val="center"/>
          </w:tcPr>
          <w:p w14:paraId="39CD8B71"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安保人员姓名</w:t>
            </w:r>
          </w:p>
        </w:tc>
        <w:tc>
          <w:tcPr>
            <w:tcW w:w="1709" w:type="dxa"/>
            <w:vMerge w:val="restart"/>
            <w:vAlign w:val="center"/>
          </w:tcPr>
          <w:p w14:paraId="1D6B4F89"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考评月份</w:t>
            </w:r>
          </w:p>
        </w:tc>
        <w:tc>
          <w:tcPr>
            <w:tcW w:w="3549" w:type="dxa"/>
            <w:gridSpan w:val="2"/>
            <w:vAlign w:val="center"/>
          </w:tcPr>
          <w:p w14:paraId="38D6FA4F"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满意度</w:t>
            </w:r>
          </w:p>
        </w:tc>
        <w:tc>
          <w:tcPr>
            <w:tcW w:w="2176" w:type="dxa"/>
            <w:vAlign w:val="center"/>
          </w:tcPr>
          <w:p w14:paraId="2A4D83BD"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校（园）长签字</w:t>
            </w:r>
          </w:p>
        </w:tc>
        <w:tc>
          <w:tcPr>
            <w:tcW w:w="2191" w:type="dxa"/>
            <w:vAlign w:val="center"/>
          </w:tcPr>
          <w:p w14:paraId="7AC3B7BB"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备注</w:t>
            </w:r>
          </w:p>
        </w:tc>
      </w:tr>
      <w:tr w:rsidR="001D0ECB" w:rsidRPr="001D0ECB" w14:paraId="2F8C1076" w14:textId="77777777">
        <w:trPr>
          <w:trHeight w:val="401"/>
        </w:trPr>
        <w:tc>
          <w:tcPr>
            <w:tcW w:w="3518" w:type="dxa"/>
            <w:vMerge/>
            <w:vAlign w:val="center"/>
          </w:tcPr>
          <w:p w14:paraId="7C2F9B9C" w14:textId="77777777" w:rsidR="00CC48A9" w:rsidRPr="001D0ECB" w:rsidRDefault="00CC48A9">
            <w:pPr>
              <w:jc w:val="center"/>
              <w:rPr>
                <w:rFonts w:ascii="仿宋" w:eastAsia="仿宋" w:hAnsi="仿宋" w:cs="仿宋"/>
                <w:sz w:val="24"/>
              </w:rPr>
            </w:pPr>
          </w:p>
        </w:tc>
        <w:tc>
          <w:tcPr>
            <w:tcW w:w="1709" w:type="dxa"/>
            <w:vMerge/>
            <w:vAlign w:val="center"/>
          </w:tcPr>
          <w:p w14:paraId="4971BD23" w14:textId="77777777" w:rsidR="00CC48A9" w:rsidRPr="001D0ECB" w:rsidRDefault="00CC48A9">
            <w:pPr>
              <w:jc w:val="center"/>
              <w:rPr>
                <w:rFonts w:ascii="仿宋" w:eastAsia="仿宋" w:hAnsi="仿宋" w:cs="仿宋"/>
                <w:sz w:val="24"/>
              </w:rPr>
            </w:pPr>
          </w:p>
        </w:tc>
        <w:tc>
          <w:tcPr>
            <w:tcW w:w="1709" w:type="dxa"/>
            <w:vMerge/>
            <w:vAlign w:val="center"/>
          </w:tcPr>
          <w:p w14:paraId="2B71BF28" w14:textId="77777777" w:rsidR="00CC48A9" w:rsidRPr="001D0ECB" w:rsidRDefault="00CC48A9">
            <w:pPr>
              <w:jc w:val="center"/>
              <w:rPr>
                <w:rFonts w:ascii="仿宋" w:eastAsia="仿宋" w:hAnsi="仿宋" w:cs="仿宋"/>
                <w:sz w:val="24"/>
              </w:rPr>
            </w:pPr>
          </w:p>
        </w:tc>
        <w:tc>
          <w:tcPr>
            <w:tcW w:w="1708" w:type="dxa"/>
            <w:vAlign w:val="center"/>
          </w:tcPr>
          <w:p w14:paraId="45BF3A65"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满意</w:t>
            </w:r>
          </w:p>
        </w:tc>
        <w:tc>
          <w:tcPr>
            <w:tcW w:w="1841" w:type="dxa"/>
            <w:vAlign w:val="center"/>
          </w:tcPr>
          <w:p w14:paraId="54301EDD" w14:textId="77777777" w:rsidR="00CC48A9" w:rsidRPr="001D0ECB" w:rsidRDefault="00E04960">
            <w:pPr>
              <w:jc w:val="center"/>
              <w:rPr>
                <w:rFonts w:ascii="仿宋" w:eastAsia="仿宋" w:hAnsi="仿宋" w:cs="仿宋"/>
                <w:sz w:val="24"/>
              </w:rPr>
            </w:pPr>
            <w:r w:rsidRPr="001D0ECB">
              <w:rPr>
                <w:rFonts w:ascii="仿宋" w:eastAsia="仿宋" w:hAnsi="仿宋" w:cs="仿宋" w:hint="eastAsia"/>
                <w:sz w:val="24"/>
              </w:rPr>
              <w:t>不满意</w:t>
            </w:r>
          </w:p>
        </w:tc>
        <w:tc>
          <w:tcPr>
            <w:tcW w:w="2176" w:type="dxa"/>
            <w:vAlign w:val="center"/>
          </w:tcPr>
          <w:p w14:paraId="551CECE2" w14:textId="77777777" w:rsidR="00CC48A9" w:rsidRPr="001D0ECB" w:rsidRDefault="00CC48A9">
            <w:pPr>
              <w:jc w:val="center"/>
              <w:rPr>
                <w:rFonts w:ascii="仿宋" w:eastAsia="仿宋" w:hAnsi="仿宋" w:cs="仿宋"/>
                <w:sz w:val="24"/>
              </w:rPr>
            </w:pPr>
          </w:p>
        </w:tc>
        <w:tc>
          <w:tcPr>
            <w:tcW w:w="2191" w:type="dxa"/>
            <w:vAlign w:val="center"/>
          </w:tcPr>
          <w:p w14:paraId="51B889D2" w14:textId="77777777" w:rsidR="00CC48A9" w:rsidRPr="001D0ECB" w:rsidRDefault="00CC48A9">
            <w:pPr>
              <w:jc w:val="center"/>
              <w:rPr>
                <w:rFonts w:ascii="仿宋" w:eastAsia="仿宋" w:hAnsi="仿宋" w:cs="仿宋"/>
                <w:sz w:val="24"/>
              </w:rPr>
            </w:pPr>
          </w:p>
        </w:tc>
      </w:tr>
      <w:tr w:rsidR="001D0ECB" w:rsidRPr="001D0ECB" w14:paraId="19D6442D" w14:textId="77777777">
        <w:trPr>
          <w:trHeight w:val="420"/>
        </w:trPr>
        <w:tc>
          <w:tcPr>
            <w:tcW w:w="3518" w:type="dxa"/>
          </w:tcPr>
          <w:p w14:paraId="2B604A2C" w14:textId="77777777" w:rsidR="00CC48A9" w:rsidRPr="001D0ECB" w:rsidRDefault="00CC48A9">
            <w:pPr>
              <w:rPr>
                <w:rFonts w:ascii="仿宋" w:eastAsia="仿宋" w:hAnsi="仿宋" w:cs="仿宋"/>
                <w:sz w:val="24"/>
              </w:rPr>
            </w:pPr>
          </w:p>
        </w:tc>
        <w:tc>
          <w:tcPr>
            <w:tcW w:w="1709" w:type="dxa"/>
          </w:tcPr>
          <w:p w14:paraId="280A4284" w14:textId="77777777" w:rsidR="00CC48A9" w:rsidRPr="001D0ECB" w:rsidRDefault="00CC48A9">
            <w:pPr>
              <w:rPr>
                <w:rFonts w:ascii="仿宋" w:eastAsia="仿宋" w:hAnsi="仿宋" w:cs="仿宋"/>
                <w:sz w:val="24"/>
              </w:rPr>
            </w:pPr>
          </w:p>
        </w:tc>
        <w:tc>
          <w:tcPr>
            <w:tcW w:w="1709" w:type="dxa"/>
          </w:tcPr>
          <w:p w14:paraId="2CA69533" w14:textId="77777777" w:rsidR="00CC48A9" w:rsidRPr="001D0ECB" w:rsidRDefault="00CC48A9">
            <w:pPr>
              <w:rPr>
                <w:rFonts w:ascii="仿宋" w:eastAsia="仿宋" w:hAnsi="仿宋" w:cs="仿宋"/>
                <w:sz w:val="24"/>
              </w:rPr>
            </w:pPr>
          </w:p>
        </w:tc>
        <w:tc>
          <w:tcPr>
            <w:tcW w:w="1708" w:type="dxa"/>
          </w:tcPr>
          <w:p w14:paraId="0DB697CD" w14:textId="77777777" w:rsidR="00CC48A9" w:rsidRPr="001D0ECB" w:rsidRDefault="00CC48A9">
            <w:pPr>
              <w:rPr>
                <w:rFonts w:ascii="仿宋" w:eastAsia="仿宋" w:hAnsi="仿宋" w:cs="仿宋"/>
                <w:sz w:val="24"/>
              </w:rPr>
            </w:pPr>
          </w:p>
        </w:tc>
        <w:tc>
          <w:tcPr>
            <w:tcW w:w="1841" w:type="dxa"/>
          </w:tcPr>
          <w:p w14:paraId="30EA57E2" w14:textId="77777777" w:rsidR="00CC48A9" w:rsidRPr="001D0ECB" w:rsidRDefault="00CC48A9">
            <w:pPr>
              <w:rPr>
                <w:rFonts w:ascii="仿宋" w:eastAsia="仿宋" w:hAnsi="仿宋" w:cs="仿宋"/>
                <w:sz w:val="24"/>
              </w:rPr>
            </w:pPr>
          </w:p>
        </w:tc>
        <w:tc>
          <w:tcPr>
            <w:tcW w:w="2176" w:type="dxa"/>
          </w:tcPr>
          <w:p w14:paraId="293A4CB9" w14:textId="77777777" w:rsidR="00CC48A9" w:rsidRPr="001D0ECB" w:rsidRDefault="00CC48A9">
            <w:pPr>
              <w:rPr>
                <w:rFonts w:ascii="仿宋" w:eastAsia="仿宋" w:hAnsi="仿宋" w:cs="仿宋"/>
                <w:sz w:val="24"/>
              </w:rPr>
            </w:pPr>
          </w:p>
        </w:tc>
        <w:tc>
          <w:tcPr>
            <w:tcW w:w="2191" w:type="dxa"/>
          </w:tcPr>
          <w:p w14:paraId="3C9E23F5" w14:textId="77777777" w:rsidR="00CC48A9" w:rsidRPr="001D0ECB" w:rsidRDefault="00CC48A9">
            <w:pPr>
              <w:rPr>
                <w:rFonts w:ascii="仿宋" w:eastAsia="仿宋" w:hAnsi="仿宋" w:cs="仿宋"/>
                <w:sz w:val="24"/>
              </w:rPr>
            </w:pPr>
          </w:p>
        </w:tc>
      </w:tr>
    </w:tbl>
    <w:p w14:paraId="4C02217A" w14:textId="77777777" w:rsidR="00CC48A9" w:rsidRPr="001D0ECB" w:rsidRDefault="00E04960">
      <w:pPr>
        <w:spacing w:line="360" w:lineRule="auto"/>
        <w:rPr>
          <w:rFonts w:ascii="仿宋" w:eastAsia="仿宋" w:hAnsi="仿宋" w:cs="仿宋"/>
          <w:sz w:val="24"/>
        </w:rPr>
      </w:pPr>
      <w:r w:rsidRPr="001D0ECB">
        <w:rPr>
          <w:rFonts w:ascii="仿宋" w:eastAsia="仿宋" w:hAnsi="仿宋" w:cs="仿宋" w:hint="eastAsia"/>
          <w:sz w:val="24"/>
        </w:rPr>
        <w:t xml:space="preserve">    每月由甲方组织（邛崃市教育局组织，各项</w:t>
      </w:r>
      <w:proofErr w:type="gramStart"/>
      <w:r w:rsidRPr="001D0ECB">
        <w:rPr>
          <w:rFonts w:ascii="仿宋" w:eastAsia="仿宋" w:hAnsi="仿宋" w:cs="仿宋" w:hint="eastAsia"/>
          <w:sz w:val="24"/>
        </w:rPr>
        <w:t>目学校</w:t>
      </w:r>
      <w:proofErr w:type="gramEnd"/>
      <w:r w:rsidRPr="001D0ECB">
        <w:rPr>
          <w:rFonts w:ascii="仿宋" w:eastAsia="仿宋" w:hAnsi="仿宋" w:cs="仿宋" w:hint="eastAsia"/>
          <w:sz w:val="24"/>
        </w:rPr>
        <w:t>具体实施），乙方配合，学校负责根据本合同及附件要求对安保人员的服务满意度进行考核，并报邛崃市教育局审核，如出现考核不满意情况，</w:t>
      </w:r>
      <w:proofErr w:type="gramStart"/>
      <w:r w:rsidRPr="001D0ECB">
        <w:rPr>
          <w:rFonts w:ascii="仿宋" w:eastAsia="仿宋" w:hAnsi="仿宋" w:cs="仿宋" w:hint="eastAsia"/>
          <w:sz w:val="24"/>
        </w:rPr>
        <w:t>则该每出现</w:t>
      </w:r>
      <w:proofErr w:type="gramEnd"/>
      <w:r w:rsidRPr="001D0ECB">
        <w:rPr>
          <w:rFonts w:ascii="仿宋" w:eastAsia="仿宋" w:hAnsi="仿宋" w:cs="仿宋" w:hint="eastAsia"/>
          <w:sz w:val="24"/>
        </w:rPr>
        <w:t>一名保安考核不满意，扣500元服务费作违约金。如果安保人员当月整体满意度低于80%（含80%本数），甲方有权终止合同且不承担任何赔偿责任。（例如：如总计提供100名安保人员，有20名或20名以上的安保人员在当月考核中被评定为不满意并经邛崃市教育局审核确认的，甲方有权终止合同且不承担任何赔偿责任）。</w:t>
      </w:r>
    </w:p>
    <w:p w14:paraId="08CB28D4" w14:textId="77777777" w:rsidR="00CC48A9" w:rsidRPr="001D0ECB" w:rsidRDefault="00CC48A9">
      <w:pPr>
        <w:rPr>
          <w:rFonts w:ascii="仿宋" w:eastAsia="仿宋" w:hAnsi="仿宋" w:cs="仿宋"/>
          <w:sz w:val="24"/>
        </w:rPr>
      </w:pPr>
    </w:p>
    <w:p w14:paraId="74EA08E1" w14:textId="77777777" w:rsidR="00CC48A9" w:rsidRPr="001D0ECB" w:rsidRDefault="00E04960">
      <w:pPr>
        <w:spacing w:line="360" w:lineRule="auto"/>
        <w:jc w:val="right"/>
        <w:rPr>
          <w:rFonts w:ascii="仿宋" w:eastAsia="仿宋" w:hAnsi="仿宋" w:cs="仿宋"/>
          <w:sz w:val="24"/>
        </w:rPr>
      </w:pPr>
      <w:r w:rsidRPr="001D0ECB">
        <w:rPr>
          <w:rFonts w:ascii="仿宋" w:eastAsia="仿宋" w:hAnsi="仿宋" w:cs="仿宋" w:hint="eastAsia"/>
          <w:sz w:val="24"/>
        </w:rPr>
        <w:t>甲方代表人签字：               乙方代表人签字：</w:t>
      </w:r>
    </w:p>
    <w:p w14:paraId="5163A4F6" w14:textId="77777777" w:rsidR="00CC48A9" w:rsidRPr="001D0ECB" w:rsidRDefault="00E04960">
      <w:pPr>
        <w:spacing w:line="360" w:lineRule="auto"/>
        <w:jc w:val="right"/>
        <w:rPr>
          <w:rFonts w:ascii="仿宋" w:eastAsia="仿宋" w:hAnsi="仿宋" w:cs="仿宋"/>
          <w:sz w:val="24"/>
        </w:rPr>
      </w:pPr>
      <w:r w:rsidRPr="001D0ECB">
        <w:rPr>
          <w:rFonts w:ascii="仿宋" w:eastAsia="仿宋" w:hAnsi="仿宋" w:cs="仿宋" w:hint="eastAsia"/>
          <w:sz w:val="24"/>
        </w:rPr>
        <w:t>甲方单位（盖章）：              乙方单位（盖章）：</w:t>
      </w:r>
    </w:p>
    <w:p w14:paraId="76BC49B4" w14:textId="77777777" w:rsidR="00CC48A9" w:rsidRPr="001D0ECB" w:rsidRDefault="00E04960">
      <w:pPr>
        <w:spacing w:line="360" w:lineRule="auto"/>
        <w:jc w:val="right"/>
        <w:rPr>
          <w:rFonts w:ascii="仿宋" w:eastAsia="仿宋" w:hAnsi="仿宋" w:cs="仿宋"/>
          <w:sz w:val="24"/>
        </w:rPr>
      </w:pPr>
      <w:r w:rsidRPr="001D0ECB">
        <w:rPr>
          <w:rFonts w:ascii="仿宋" w:eastAsia="仿宋" w:hAnsi="仿宋" w:cs="仿宋" w:hint="eastAsia"/>
          <w:sz w:val="24"/>
        </w:rPr>
        <w:t>年    月   日</w:t>
      </w:r>
    </w:p>
    <w:p w14:paraId="30648483" w14:textId="77777777" w:rsidR="00CC48A9" w:rsidRPr="001D0ECB" w:rsidRDefault="00CC48A9">
      <w:pPr>
        <w:spacing w:line="360" w:lineRule="auto"/>
        <w:jc w:val="right"/>
        <w:rPr>
          <w:rFonts w:ascii="仿宋" w:eastAsia="仿宋" w:hAnsi="仿宋" w:cs="仿宋"/>
          <w:sz w:val="24"/>
        </w:rPr>
      </w:pPr>
    </w:p>
    <w:p w14:paraId="37C435A2" w14:textId="77777777" w:rsidR="00CC48A9" w:rsidRPr="001D0ECB" w:rsidRDefault="00CC48A9">
      <w:pPr>
        <w:spacing w:line="240" w:lineRule="auto"/>
        <w:rPr>
          <w:rFonts w:ascii="宋体" w:hAnsi="宋体" w:cs="宋体"/>
          <w:sz w:val="28"/>
          <w:szCs w:val="28"/>
        </w:rPr>
        <w:sectPr w:rsidR="00CC48A9" w:rsidRPr="001D0ECB">
          <w:headerReference w:type="default" r:id="rId15"/>
          <w:footerReference w:type="default" r:id="rId16"/>
          <w:pgSz w:w="11906" w:h="16838"/>
          <w:pgMar w:top="1440" w:right="1800" w:bottom="1440" w:left="1800" w:header="851" w:footer="992" w:gutter="0"/>
          <w:cols w:space="425"/>
          <w:docGrid w:type="lines" w:linePitch="312"/>
        </w:sectPr>
      </w:pPr>
    </w:p>
    <w:p w14:paraId="7D4A6941" w14:textId="77777777" w:rsidR="00CC48A9" w:rsidRPr="001D0ECB" w:rsidRDefault="00E04960">
      <w:pPr>
        <w:spacing w:beforeLines="50" w:before="156" w:afterLines="50" w:after="156"/>
        <w:rPr>
          <w:rFonts w:ascii="仿宋" w:eastAsia="仿宋" w:hAnsi="仿宋"/>
          <w:b/>
          <w:sz w:val="24"/>
          <w:szCs w:val="28"/>
        </w:rPr>
      </w:pPr>
      <w:r w:rsidRPr="001D0ECB">
        <w:rPr>
          <w:rFonts w:ascii="仿宋" w:eastAsia="仿宋" w:hAnsi="仿宋" w:hint="eastAsia"/>
          <w:b/>
          <w:sz w:val="24"/>
          <w:szCs w:val="28"/>
        </w:rPr>
        <w:lastRenderedPageBreak/>
        <w:t>附件一：温馨提示</w:t>
      </w:r>
    </w:p>
    <w:p w14:paraId="2AB4E7EA" w14:textId="77777777" w:rsidR="00CC48A9" w:rsidRPr="001D0ECB" w:rsidRDefault="00E04960">
      <w:pPr>
        <w:spacing w:line="360" w:lineRule="auto"/>
        <w:ind w:leftChars="114" w:left="239"/>
        <w:rPr>
          <w:rFonts w:ascii="仿宋" w:eastAsia="仿宋" w:hAnsi="仿宋"/>
          <w:sz w:val="24"/>
        </w:rPr>
      </w:pPr>
      <w:r w:rsidRPr="001D0ECB">
        <w:rPr>
          <w:rFonts w:ascii="仿宋" w:eastAsia="仿宋" w:hAnsi="仿宋" w:hint="eastAsia"/>
          <w:sz w:val="24"/>
        </w:rPr>
        <w:t>1.开标后，中标结果公告发布网站为：四川政府采购网</w:t>
      </w:r>
    </w:p>
    <w:p w14:paraId="7931B4E0" w14:textId="77777777" w:rsidR="00CC48A9" w:rsidRPr="001D0ECB" w:rsidRDefault="00E04960">
      <w:pPr>
        <w:spacing w:line="360" w:lineRule="auto"/>
        <w:ind w:leftChars="114" w:left="239"/>
        <w:rPr>
          <w:rFonts w:ascii="仿宋" w:eastAsia="仿宋" w:hAnsi="仿宋"/>
          <w:sz w:val="24"/>
        </w:rPr>
        <w:sectPr w:rsidR="00CC48A9" w:rsidRPr="001D0ECB">
          <w:pgSz w:w="11906" w:h="16838"/>
          <w:pgMar w:top="1440" w:right="1800" w:bottom="1440" w:left="1800" w:header="851" w:footer="992" w:gutter="0"/>
          <w:cols w:space="720"/>
          <w:docGrid w:type="lines" w:linePitch="312"/>
        </w:sectPr>
      </w:pPr>
      <w:r w:rsidRPr="001D0ECB">
        <w:rPr>
          <w:rFonts w:ascii="仿宋" w:eastAsia="仿宋" w:hAnsi="仿宋" w:hint="eastAsia"/>
          <w:sz w:val="24"/>
        </w:rPr>
        <w:t>2.中标供应商：中标供应商需在我司指定网站（http://sale.scbid.net）上</w:t>
      </w:r>
      <w:proofErr w:type="gramStart"/>
      <w:r w:rsidRPr="001D0ECB">
        <w:rPr>
          <w:rFonts w:ascii="仿宋" w:eastAsia="仿宋" w:hAnsi="仿宋" w:hint="eastAsia"/>
          <w:sz w:val="24"/>
        </w:rPr>
        <w:t>传有效</w:t>
      </w:r>
      <w:proofErr w:type="gramEnd"/>
      <w:r w:rsidRPr="001D0ECB">
        <w:rPr>
          <w:rFonts w:ascii="仿宋" w:eastAsia="仿宋" w:hAnsi="仿宋" w:hint="eastAsia"/>
          <w:sz w:val="24"/>
        </w:rPr>
        <w:t>的采购合同壹份（注意：①注册登录后在采购合同上传界面操作②合同上</w:t>
      </w:r>
      <w:proofErr w:type="gramStart"/>
      <w:r w:rsidRPr="001D0ECB">
        <w:rPr>
          <w:rFonts w:ascii="仿宋" w:eastAsia="仿宋" w:hAnsi="仿宋" w:hint="eastAsia"/>
          <w:sz w:val="24"/>
        </w:rPr>
        <w:t>传咨询</w:t>
      </w:r>
      <w:proofErr w:type="gramEnd"/>
      <w:r w:rsidRPr="001D0ECB">
        <w:rPr>
          <w:rFonts w:ascii="仿宋" w:eastAsia="仿宋" w:hAnsi="仿宋" w:hint="eastAsia"/>
          <w:sz w:val="24"/>
        </w:rPr>
        <w:t>电话：</w:t>
      </w:r>
      <w:r w:rsidRPr="001D0ECB">
        <w:rPr>
          <w:rFonts w:ascii="仿宋" w:eastAsia="仿宋" w:hAnsi="仿宋"/>
          <w:sz w:val="24"/>
        </w:rPr>
        <w:t>028-87797776-714</w:t>
      </w:r>
      <w:r w:rsidRPr="001D0ECB">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p w14:paraId="02F4F069" w14:textId="77777777" w:rsidR="00CC48A9" w:rsidRPr="001D0ECB" w:rsidRDefault="00E04960">
      <w:pPr>
        <w:spacing w:beforeLines="50" w:before="159" w:afterLines="50" w:after="159"/>
        <w:rPr>
          <w:rFonts w:ascii="仿宋" w:eastAsia="仿宋" w:hAnsi="仿宋"/>
          <w:b/>
          <w:sz w:val="28"/>
          <w:szCs w:val="28"/>
        </w:rPr>
      </w:pPr>
      <w:r w:rsidRPr="001D0ECB">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D0ECB" w:rsidRPr="001D0ECB" w14:paraId="65EED75D" w14:textId="77777777">
        <w:trPr>
          <w:trHeight w:val="668"/>
        </w:trPr>
        <w:tc>
          <w:tcPr>
            <w:tcW w:w="14314" w:type="dxa"/>
            <w:gridSpan w:val="7"/>
            <w:vAlign w:val="center"/>
          </w:tcPr>
          <w:p w14:paraId="09B7A984" w14:textId="77777777" w:rsidR="00CC48A9" w:rsidRPr="001D0ECB" w:rsidRDefault="00E04960">
            <w:pPr>
              <w:jc w:val="center"/>
              <w:textAlignment w:val="center"/>
              <w:rPr>
                <w:rFonts w:ascii="仿宋" w:eastAsia="仿宋" w:hAnsi="仿宋" w:cs="黑体"/>
                <w:b/>
                <w:sz w:val="36"/>
                <w:szCs w:val="36"/>
                <w:u w:val="single"/>
              </w:rPr>
            </w:pPr>
            <w:r w:rsidRPr="001D0ECB">
              <w:rPr>
                <w:rFonts w:ascii="仿宋" w:eastAsia="仿宋" w:hAnsi="仿宋" w:cs="黑体" w:hint="eastAsia"/>
                <w:b/>
                <w:sz w:val="36"/>
                <w:szCs w:val="36"/>
                <w:u w:val="single"/>
              </w:rPr>
              <w:t>递交投标文件签收表</w:t>
            </w:r>
          </w:p>
        </w:tc>
      </w:tr>
      <w:tr w:rsidR="001D0ECB" w:rsidRPr="001D0ECB" w14:paraId="09927073" w14:textId="77777777">
        <w:trPr>
          <w:trHeight w:val="463"/>
        </w:trPr>
        <w:tc>
          <w:tcPr>
            <w:tcW w:w="1276" w:type="dxa"/>
            <w:vAlign w:val="center"/>
          </w:tcPr>
          <w:p w14:paraId="16C8F447" w14:textId="77777777" w:rsidR="00CC48A9" w:rsidRPr="001D0ECB" w:rsidRDefault="00E04960">
            <w:pPr>
              <w:widowControl/>
              <w:jc w:val="left"/>
              <w:textAlignment w:val="center"/>
              <w:rPr>
                <w:rFonts w:ascii="仿宋" w:eastAsia="仿宋" w:hAnsi="仿宋" w:cs="宋体"/>
                <w:b/>
                <w:sz w:val="22"/>
                <w:szCs w:val="22"/>
              </w:rPr>
            </w:pPr>
            <w:r w:rsidRPr="001D0ECB">
              <w:rPr>
                <w:rFonts w:ascii="仿宋" w:eastAsia="仿宋" w:hAnsi="仿宋" w:cs="宋体" w:hint="eastAsia"/>
                <w:b/>
                <w:kern w:val="0"/>
                <w:sz w:val="22"/>
                <w:szCs w:val="22"/>
              </w:rPr>
              <w:t>项目名称：</w:t>
            </w:r>
          </w:p>
        </w:tc>
        <w:tc>
          <w:tcPr>
            <w:tcW w:w="7938" w:type="dxa"/>
            <w:gridSpan w:val="4"/>
            <w:vAlign w:val="center"/>
          </w:tcPr>
          <w:p w14:paraId="365008C2" w14:textId="77777777" w:rsidR="00CC48A9" w:rsidRPr="001D0ECB" w:rsidRDefault="00CC48A9">
            <w:pPr>
              <w:jc w:val="left"/>
              <w:rPr>
                <w:rFonts w:ascii="仿宋" w:eastAsia="仿宋" w:hAnsi="仿宋" w:cs="宋体"/>
                <w:b/>
                <w:sz w:val="22"/>
                <w:szCs w:val="22"/>
              </w:rPr>
            </w:pPr>
          </w:p>
        </w:tc>
        <w:tc>
          <w:tcPr>
            <w:tcW w:w="2835" w:type="dxa"/>
            <w:vAlign w:val="center"/>
          </w:tcPr>
          <w:p w14:paraId="376CC076" w14:textId="77777777" w:rsidR="00CC48A9" w:rsidRPr="001D0ECB" w:rsidRDefault="00E04960">
            <w:pPr>
              <w:widowControl/>
              <w:ind w:right="990"/>
              <w:jc w:val="right"/>
              <w:textAlignment w:val="center"/>
              <w:rPr>
                <w:rFonts w:ascii="仿宋" w:eastAsia="仿宋" w:hAnsi="仿宋" w:cs="宋体"/>
                <w:b/>
                <w:sz w:val="22"/>
                <w:szCs w:val="22"/>
              </w:rPr>
            </w:pPr>
            <w:r w:rsidRPr="001D0ECB">
              <w:rPr>
                <w:rFonts w:ascii="仿宋" w:eastAsia="仿宋" w:hAnsi="仿宋" w:cs="宋体" w:hint="eastAsia"/>
                <w:b/>
                <w:kern w:val="0"/>
                <w:sz w:val="22"/>
                <w:szCs w:val="22"/>
              </w:rPr>
              <w:t>招标编号：</w:t>
            </w:r>
          </w:p>
        </w:tc>
        <w:tc>
          <w:tcPr>
            <w:tcW w:w="2265" w:type="dxa"/>
            <w:vAlign w:val="center"/>
          </w:tcPr>
          <w:p w14:paraId="62203B5E" w14:textId="77777777" w:rsidR="00CC48A9" w:rsidRPr="001D0ECB" w:rsidRDefault="00CC48A9">
            <w:pPr>
              <w:rPr>
                <w:rFonts w:ascii="仿宋" w:eastAsia="仿宋" w:hAnsi="仿宋" w:cs="宋体"/>
                <w:b/>
                <w:sz w:val="22"/>
                <w:szCs w:val="22"/>
              </w:rPr>
            </w:pPr>
          </w:p>
        </w:tc>
      </w:tr>
      <w:tr w:rsidR="001D0ECB" w:rsidRPr="001D0ECB" w14:paraId="23094E1E" w14:textId="77777777">
        <w:trPr>
          <w:trHeight w:val="463"/>
        </w:trPr>
        <w:tc>
          <w:tcPr>
            <w:tcW w:w="1276" w:type="dxa"/>
            <w:tcBorders>
              <w:bottom w:val="single" w:sz="12" w:space="0" w:color="000000"/>
            </w:tcBorders>
            <w:vAlign w:val="center"/>
          </w:tcPr>
          <w:p w14:paraId="51F0A373" w14:textId="77777777" w:rsidR="00CC48A9" w:rsidRPr="001D0ECB" w:rsidRDefault="00E04960">
            <w:pPr>
              <w:widowControl/>
              <w:jc w:val="left"/>
              <w:textAlignment w:val="center"/>
              <w:rPr>
                <w:rFonts w:ascii="仿宋" w:eastAsia="仿宋" w:hAnsi="仿宋" w:cs="宋体"/>
                <w:b/>
                <w:sz w:val="22"/>
                <w:szCs w:val="22"/>
              </w:rPr>
            </w:pPr>
            <w:r w:rsidRPr="001D0EC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7BB4B0C" w14:textId="77777777" w:rsidR="00CC48A9" w:rsidRPr="001D0ECB" w:rsidRDefault="00CC48A9">
            <w:pPr>
              <w:rPr>
                <w:rFonts w:ascii="仿宋" w:eastAsia="仿宋" w:hAnsi="仿宋" w:cs="宋体"/>
                <w:b/>
                <w:sz w:val="22"/>
                <w:szCs w:val="22"/>
              </w:rPr>
            </w:pPr>
          </w:p>
        </w:tc>
        <w:tc>
          <w:tcPr>
            <w:tcW w:w="1747" w:type="dxa"/>
            <w:tcBorders>
              <w:bottom w:val="single" w:sz="12" w:space="0" w:color="000000"/>
            </w:tcBorders>
            <w:vAlign w:val="center"/>
          </w:tcPr>
          <w:p w14:paraId="073ABDCA" w14:textId="77777777" w:rsidR="00CC48A9" w:rsidRPr="001D0ECB" w:rsidRDefault="00CC48A9">
            <w:pPr>
              <w:rPr>
                <w:rFonts w:ascii="仿宋" w:eastAsia="仿宋" w:hAnsi="仿宋" w:cs="宋体"/>
                <w:b/>
                <w:sz w:val="22"/>
                <w:szCs w:val="22"/>
              </w:rPr>
            </w:pPr>
          </w:p>
        </w:tc>
        <w:tc>
          <w:tcPr>
            <w:tcW w:w="4383" w:type="dxa"/>
            <w:gridSpan w:val="2"/>
            <w:tcBorders>
              <w:bottom w:val="single" w:sz="12" w:space="0" w:color="000000"/>
            </w:tcBorders>
            <w:vAlign w:val="center"/>
          </w:tcPr>
          <w:p w14:paraId="738FAB39" w14:textId="77777777" w:rsidR="00CC48A9" w:rsidRPr="001D0ECB" w:rsidRDefault="00CC48A9">
            <w:pPr>
              <w:rPr>
                <w:rFonts w:ascii="仿宋" w:eastAsia="仿宋" w:hAnsi="仿宋" w:cs="宋体"/>
              </w:rPr>
            </w:pPr>
          </w:p>
        </w:tc>
        <w:tc>
          <w:tcPr>
            <w:tcW w:w="2835" w:type="dxa"/>
            <w:tcBorders>
              <w:bottom w:val="single" w:sz="12" w:space="0" w:color="000000"/>
            </w:tcBorders>
            <w:vAlign w:val="center"/>
          </w:tcPr>
          <w:p w14:paraId="69A8966D" w14:textId="77777777" w:rsidR="00CC48A9" w:rsidRPr="001D0ECB" w:rsidRDefault="00E04960">
            <w:pPr>
              <w:widowControl/>
              <w:ind w:right="990"/>
              <w:jc w:val="right"/>
              <w:textAlignment w:val="center"/>
              <w:rPr>
                <w:rFonts w:ascii="仿宋" w:eastAsia="仿宋" w:hAnsi="仿宋" w:cs="宋体"/>
                <w:b/>
                <w:sz w:val="22"/>
                <w:szCs w:val="22"/>
              </w:rPr>
            </w:pPr>
            <w:r w:rsidRPr="001D0EC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039FC305" w14:textId="77777777" w:rsidR="00CC48A9" w:rsidRPr="001D0ECB" w:rsidRDefault="00CC48A9">
            <w:pPr>
              <w:rPr>
                <w:rFonts w:ascii="仿宋" w:eastAsia="仿宋" w:hAnsi="仿宋" w:cs="宋体"/>
                <w:b/>
                <w:sz w:val="22"/>
                <w:szCs w:val="22"/>
              </w:rPr>
            </w:pPr>
          </w:p>
        </w:tc>
      </w:tr>
      <w:tr w:rsidR="001D0ECB" w:rsidRPr="001D0ECB" w14:paraId="0F06DF8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7068A53" w14:textId="77777777" w:rsidR="00CC48A9" w:rsidRPr="001D0ECB" w:rsidRDefault="00E04960">
            <w:pPr>
              <w:jc w:val="center"/>
              <w:textAlignment w:val="center"/>
              <w:rPr>
                <w:rFonts w:ascii="仿宋" w:eastAsia="仿宋" w:hAnsi="仿宋" w:cs="宋体"/>
                <w:b/>
                <w:szCs w:val="21"/>
              </w:rPr>
            </w:pPr>
            <w:proofErr w:type="gramStart"/>
            <w:r w:rsidRPr="001D0EC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0F55930"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F6B4168"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0B90ABF"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密封合格与否</w:t>
            </w:r>
          </w:p>
          <w:p w14:paraId="15DE24AB"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6318173"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43FDDA3"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1268D49" w14:textId="77777777" w:rsidR="00CC48A9" w:rsidRPr="001D0ECB" w:rsidRDefault="00E04960">
            <w:pPr>
              <w:jc w:val="center"/>
              <w:textAlignment w:val="center"/>
              <w:rPr>
                <w:rFonts w:ascii="仿宋" w:eastAsia="仿宋" w:hAnsi="仿宋" w:cs="宋体"/>
                <w:b/>
                <w:szCs w:val="21"/>
              </w:rPr>
            </w:pPr>
            <w:r w:rsidRPr="001D0ECB">
              <w:rPr>
                <w:rFonts w:ascii="仿宋" w:eastAsia="仿宋" w:hAnsi="仿宋" w:cs="宋体" w:hint="eastAsia"/>
                <w:b/>
                <w:szCs w:val="21"/>
              </w:rPr>
              <w:t>签收人</w:t>
            </w:r>
          </w:p>
        </w:tc>
      </w:tr>
      <w:tr w:rsidR="001D0ECB" w:rsidRPr="001D0ECB" w14:paraId="37590A6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5BAAFEA" w14:textId="77777777" w:rsidR="00CC48A9" w:rsidRPr="001D0ECB" w:rsidRDefault="00CC48A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5FB645F" w14:textId="77777777" w:rsidR="00CC48A9" w:rsidRPr="001D0ECB" w:rsidRDefault="00CC48A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8466B7A" w14:textId="77777777" w:rsidR="00CC48A9" w:rsidRPr="001D0ECB" w:rsidRDefault="00E04960">
            <w:pPr>
              <w:jc w:val="center"/>
              <w:textAlignment w:val="center"/>
              <w:rPr>
                <w:rStyle w:val="font31"/>
                <w:rFonts w:ascii="仿宋" w:eastAsia="仿宋" w:hAnsi="仿宋" w:hint="default"/>
                <w:color w:val="auto"/>
              </w:rPr>
            </w:pPr>
            <w:r w:rsidRPr="001D0ECB">
              <w:rPr>
                <w:rStyle w:val="font31"/>
                <w:rFonts w:ascii="仿宋" w:eastAsia="仿宋" w:hAnsi="仿宋" w:hint="default"/>
                <w:color w:val="auto"/>
              </w:rPr>
              <w:t xml:space="preserve">  </w:t>
            </w:r>
          </w:p>
          <w:p w14:paraId="1095EE6E" w14:textId="77777777" w:rsidR="00CC48A9" w:rsidRPr="001D0ECB" w:rsidRDefault="00E04960">
            <w:pPr>
              <w:jc w:val="center"/>
              <w:textAlignment w:val="center"/>
              <w:rPr>
                <w:rFonts w:ascii="仿宋" w:eastAsia="仿宋" w:hAnsi="仿宋" w:cs="Eʩ"/>
                <w:szCs w:val="21"/>
                <w:u w:val="single"/>
              </w:rPr>
            </w:pPr>
            <w:r w:rsidRPr="001D0ECB">
              <w:rPr>
                <w:rStyle w:val="font31"/>
                <w:rFonts w:ascii="仿宋" w:eastAsia="仿宋" w:hAnsi="仿宋" w:hint="default"/>
                <w:color w:val="auto"/>
              </w:rPr>
              <w:t>年  月  日</w:t>
            </w:r>
          </w:p>
          <w:p w14:paraId="62E8B3E5" w14:textId="77777777" w:rsidR="00CC48A9" w:rsidRPr="001D0ECB" w:rsidRDefault="00E04960">
            <w:pPr>
              <w:jc w:val="center"/>
              <w:rPr>
                <w:rFonts w:ascii="仿宋" w:eastAsia="仿宋" w:hAnsi="仿宋" w:cs="Eʩ"/>
                <w:sz w:val="32"/>
                <w:szCs w:val="32"/>
              </w:rPr>
            </w:pPr>
            <w:r w:rsidRPr="001D0ECB">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144A5267" w14:textId="77777777" w:rsidR="00CC48A9" w:rsidRPr="001D0ECB" w:rsidRDefault="00E04960">
            <w:pPr>
              <w:jc w:val="center"/>
              <w:textAlignment w:val="center"/>
              <w:rPr>
                <w:rFonts w:ascii="仿宋" w:eastAsia="仿宋" w:hAnsi="仿宋" w:cs="Eʩ"/>
                <w:szCs w:val="21"/>
              </w:rPr>
            </w:pPr>
            <w:r w:rsidRPr="001D0ECB">
              <w:rPr>
                <w:rFonts w:ascii="仿宋" w:eastAsia="仿宋" w:hAnsi="仿宋" w:cs="黑体" w:hint="eastAsia"/>
                <w:szCs w:val="21"/>
              </w:rPr>
              <w:t>□</w:t>
            </w:r>
            <w:r w:rsidRPr="001D0ECB">
              <w:rPr>
                <w:rFonts w:ascii="仿宋" w:eastAsia="仿宋" w:hAnsi="仿宋" w:cs="Eʩ" w:hint="eastAsia"/>
                <w:szCs w:val="21"/>
              </w:rPr>
              <w:t>是</w:t>
            </w:r>
          </w:p>
          <w:p w14:paraId="0247F6B7" w14:textId="77777777" w:rsidR="00CC48A9" w:rsidRPr="001D0ECB" w:rsidRDefault="00CC48A9">
            <w:pPr>
              <w:jc w:val="center"/>
              <w:textAlignment w:val="center"/>
              <w:rPr>
                <w:rFonts w:ascii="仿宋" w:eastAsia="仿宋" w:hAnsi="仿宋" w:cs="Eʩ"/>
                <w:szCs w:val="21"/>
              </w:rPr>
            </w:pPr>
          </w:p>
          <w:p w14:paraId="1DD06DED" w14:textId="77777777" w:rsidR="00CC48A9" w:rsidRPr="001D0ECB" w:rsidRDefault="00E04960">
            <w:pPr>
              <w:jc w:val="center"/>
              <w:textAlignment w:val="center"/>
              <w:rPr>
                <w:rFonts w:ascii="仿宋" w:eastAsia="仿宋" w:hAnsi="仿宋" w:cs="宋体"/>
                <w:b/>
                <w:bCs/>
                <w:szCs w:val="21"/>
              </w:rPr>
            </w:pPr>
            <w:r w:rsidRPr="001D0ECB">
              <w:rPr>
                <w:rFonts w:ascii="仿宋" w:eastAsia="仿宋" w:hAnsi="仿宋" w:cs="黑体" w:hint="eastAsia"/>
                <w:szCs w:val="21"/>
              </w:rPr>
              <w:t>□</w:t>
            </w:r>
            <w:r w:rsidRPr="001D0EC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015CD5A" w14:textId="77777777" w:rsidR="00CC48A9" w:rsidRPr="001D0ECB" w:rsidRDefault="00E04960">
            <w:pPr>
              <w:jc w:val="left"/>
              <w:textAlignment w:val="center"/>
              <w:rPr>
                <w:rFonts w:ascii="仿宋" w:eastAsia="仿宋" w:hAnsi="仿宋" w:cs="Eʩ"/>
                <w:szCs w:val="21"/>
                <w:u w:val="single"/>
              </w:rPr>
            </w:pPr>
            <w:r w:rsidRPr="001D0EC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F73E5A3" w14:textId="77777777" w:rsidR="00CC48A9" w:rsidRPr="001D0ECB" w:rsidRDefault="00CC48A9">
            <w:pPr>
              <w:jc w:val="center"/>
              <w:rPr>
                <w:rFonts w:ascii="仿宋" w:eastAsia="仿宋" w:hAnsi="仿宋" w:cs="宋体"/>
                <w:szCs w:val="21"/>
              </w:rPr>
            </w:pPr>
          </w:p>
          <w:p w14:paraId="5C3D864A" w14:textId="77777777" w:rsidR="00CC48A9" w:rsidRPr="001D0ECB" w:rsidRDefault="00E04960">
            <w:pPr>
              <w:jc w:val="center"/>
              <w:rPr>
                <w:rFonts w:ascii="仿宋" w:eastAsia="仿宋" w:hAnsi="仿宋" w:cs="宋体"/>
                <w:szCs w:val="21"/>
              </w:rPr>
            </w:pPr>
            <w:r w:rsidRPr="001D0ECB">
              <w:rPr>
                <w:rFonts w:ascii="仿宋" w:eastAsia="仿宋" w:hAnsi="仿宋" w:cs="宋体" w:hint="eastAsia"/>
                <w:szCs w:val="21"/>
              </w:rPr>
              <w:t>投标人代表签字：</w:t>
            </w:r>
          </w:p>
          <w:p w14:paraId="3F55AA30" w14:textId="77777777" w:rsidR="00CC48A9" w:rsidRPr="001D0ECB" w:rsidRDefault="00E04960">
            <w:pPr>
              <w:jc w:val="left"/>
              <w:rPr>
                <w:rFonts w:ascii="仿宋" w:eastAsia="仿宋" w:hAnsi="仿宋" w:cs="Eʩ"/>
                <w:sz w:val="32"/>
                <w:szCs w:val="32"/>
                <w:u w:val="single"/>
              </w:rPr>
            </w:pPr>
            <w:r w:rsidRPr="001D0ECB">
              <w:rPr>
                <w:rFonts w:ascii="仿宋" w:eastAsia="仿宋" w:hAnsi="仿宋" w:cs="Eʩ"/>
                <w:sz w:val="32"/>
                <w:szCs w:val="32"/>
                <w:u w:val="single"/>
              </w:rPr>
              <w:t xml:space="preserve">         </w:t>
            </w:r>
            <w:r w:rsidRPr="001D0ECB">
              <w:rPr>
                <w:rFonts w:ascii="仿宋" w:eastAsia="仿宋" w:hAnsi="仿宋" w:cs="Eʩ" w:hint="eastAsia"/>
                <w:sz w:val="32"/>
                <w:szCs w:val="32"/>
                <w:u w:val="single"/>
              </w:rPr>
              <w:t xml:space="preserve">    </w:t>
            </w:r>
            <w:r w:rsidRPr="001D0EC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46EBD17" w14:textId="77777777" w:rsidR="00CC48A9" w:rsidRPr="001D0ECB" w:rsidRDefault="00CC48A9">
            <w:pPr>
              <w:textAlignment w:val="center"/>
              <w:rPr>
                <w:rFonts w:ascii="仿宋" w:eastAsia="仿宋" w:hAnsi="仿宋" w:cs="宋体"/>
                <w:szCs w:val="21"/>
              </w:rPr>
            </w:pPr>
          </w:p>
        </w:tc>
      </w:tr>
      <w:tr w:rsidR="001D0ECB" w:rsidRPr="001D0ECB" w14:paraId="6D0279C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DF0CC3C" w14:textId="77777777" w:rsidR="00CC48A9" w:rsidRPr="001D0ECB" w:rsidRDefault="00CC48A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9D80A30" w14:textId="77777777" w:rsidR="00CC48A9" w:rsidRPr="001D0ECB" w:rsidRDefault="00CC48A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00BBEF7" w14:textId="77777777" w:rsidR="00CC48A9" w:rsidRPr="001D0ECB" w:rsidRDefault="00CC48A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DA9AFF1" w14:textId="77777777" w:rsidR="00CC48A9" w:rsidRPr="001D0ECB" w:rsidRDefault="00CC48A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1CFA2D1" w14:textId="77777777" w:rsidR="00CC48A9" w:rsidRPr="001D0ECB" w:rsidRDefault="00E04960">
            <w:pPr>
              <w:jc w:val="left"/>
              <w:textAlignment w:val="center"/>
              <w:rPr>
                <w:rFonts w:ascii="仿宋" w:eastAsia="仿宋" w:hAnsi="仿宋" w:cs="Eʩ"/>
                <w:b/>
                <w:bCs/>
                <w:szCs w:val="21"/>
                <w:u w:val="single"/>
              </w:rPr>
            </w:pPr>
            <w:r w:rsidRPr="001D0EC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5A6137B" w14:textId="77777777" w:rsidR="00CC48A9" w:rsidRPr="001D0ECB" w:rsidRDefault="00CC48A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F460A35" w14:textId="77777777" w:rsidR="00CC48A9" w:rsidRPr="001D0ECB" w:rsidRDefault="00CC48A9">
            <w:pPr>
              <w:textAlignment w:val="center"/>
              <w:rPr>
                <w:rFonts w:ascii="仿宋" w:eastAsia="仿宋" w:hAnsi="仿宋" w:cs="宋体"/>
                <w:szCs w:val="21"/>
              </w:rPr>
            </w:pPr>
          </w:p>
        </w:tc>
      </w:tr>
      <w:tr w:rsidR="001D0ECB" w:rsidRPr="001D0ECB" w14:paraId="6E5E148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305CD8A" w14:textId="77777777" w:rsidR="00CC48A9" w:rsidRPr="001D0ECB" w:rsidRDefault="00CC48A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0AAD450" w14:textId="77777777" w:rsidR="00CC48A9" w:rsidRPr="001D0ECB" w:rsidRDefault="00CC48A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49FEF36" w14:textId="77777777" w:rsidR="00CC48A9" w:rsidRPr="001D0ECB" w:rsidRDefault="00CC48A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6A89E8B" w14:textId="77777777" w:rsidR="00CC48A9" w:rsidRPr="001D0ECB" w:rsidRDefault="00CC48A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DD70F9E" w14:textId="77777777" w:rsidR="00CC48A9" w:rsidRPr="001D0ECB" w:rsidRDefault="00E04960">
            <w:pPr>
              <w:jc w:val="left"/>
              <w:textAlignment w:val="center"/>
              <w:rPr>
                <w:rFonts w:ascii="仿宋" w:eastAsia="仿宋" w:hAnsi="仿宋" w:cs="Eʩ"/>
                <w:szCs w:val="21"/>
                <w:u w:val="single"/>
              </w:rPr>
            </w:pPr>
            <w:r w:rsidRPr="001D0EC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E7EE10F" w14:textId="77777777" w:rsidR="00CC48A9" w:rsidRPr="001D0ECB" w:rsidRDefault="00CC48A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48CF349" w14:textId="77777777" w:rsidR="00CC48A9" w:rsidRPr="001D0ECB" w:rsidRDefault="00CC48A9">
            <w:pPr>
              <w:textAlignment w:val="center"/>
              <w:rPr>
                <w:rFonts w:ascii="仿宋" w:eastAsia="仿宋" w:hAnsi="仿宋" w:cs="宋体"/>
                <w:szCs w:val="21"/>
              </w:rPr>
            </w:pPr>
          </w:p>
        </w:tc>
      </w:tr>
      <w:tr w:rsidR="001D0ECB" w:rsidRPr="001D0ECB" w14:paraId="24EC9AEA" w14:textId="77777777">
        <w:trPr>
          <w:trHeight w:val="533"/>
        </w:trPr>
        <w:tc>
          <w:tcPr>
            <w:tcW w:w="1276" w:type="dxa"/>
            <w:tcBorders>
              <w:top w:val="single" w:sz="12" w:space="0" w:color="000000"/>
            </w:tcBorders>
            <w:vAlign w:val="center"/>
          </w:tcPr>
          <w:p w14:paraId="2A4582AA" w14:textId="77777777" w:rsidR="00CC48A9" w:rsidRPr="001D0ECB" w:rsidRDefault="00CC48A9">
            <w:pPr>
              <w:textAlignment w:val="center"/>
              <w:rPr>
                <w:rFonts w:ascii="仿宋" w:eastAsia="仿宋" w:hAnsi="仿宋" w:cs="宋体"/>
              </w:rPr>
            </w:pPr>
          </w:p>
        </w:tc>
        <w:tc>
          <w:tcPr>
            <w:tcW w:w="13038" w:type="dxa"/>
            <w:gridSpan w:val="6"/>
            <w:tcBorders>
              <w:top w:val="single" w:sz="12" w:space="0" w:color="000000"/>
            </w:tcBorders>
            <w:vAlign w:val="center"/>
          </w:tcPr>
          <w:p w14:paraId="47B27984" w14:textId="77777777" w:rsidR="00CC48A9" w:rsidRPr="001D0ECB" w:rsidRDefault="00CC48A9">
            <w:pPr>
              <w:rPr>
                <w:rFonts w:ascii="仿宋" w:eastAsia="仿宋" w:hAnsi="仿宋" w:cs="宋体"/>
                <w:u w:val="single"/>
              </w:rPr>
            </w:pPr>
          </w:p>
        </w:tc>
      </w:tr>
      <w:tr w:rsidR="00CC48A9" w:rsidRPr="001D0ECB" w14:paraId="28809140" w14:textId="77777777">
        <w:trPr>
          <w:trHeight w:val="788"/>
        </w:trPr>
        <w:tc>
          <w:tcPr>
            <w:tcW w:w="14314" w:type="dxa"/>
            <w:gridSpan w:val="7"/>
            <w:vAlign w:val="bottom"/>
          </w:tcPr>
          <w:p w14:paraId="23FFD44F" w14:textId="77777777" w:rsidR="00CC48A9" w:rsidRPr="001D0ECB" w:rsidRDefault="00E04960">
            <w:pPr>
              <w:textAlignment w:val="bottom"/>
              <w:rPr>
                <w:rFonts w:ascii="仿宋" w:eastAsia="仿宋" w:hAnsi="仿宋" w:cs="宋体"/>
              </w:rPr>
            </w:pPr>
            <w:r w:rsidRPr="001D0EC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8"/>
    </w:tbl>
    <w:p w14:paraId="675100B7" w14:textId="77777777" w:rsidR="00CC48A9" w:rsidRPr="001D0ECB" w:rsidRDefault="00CC48A9">
      <w:pPr>
        <w:spacing w:line="360" w:lineRule="auto"/>
        <w:rPr>
          <w:rFonts w:ascii="仿宋" w:eastAsia="仿宋" w:hAnsi="仿宋"/>
          <w:sz w:val="24"/>
        </w:rPr>
        <w:sectPr w:rsidR="00CC48A9" w:rsidRPr="001D0ECB">
          <w:pgSz w:w="16838" w:h="11906" w:orient="landscape"/>
          <w:pgMar w:top="1803" w:right="1440" w:bottom="1803" w:left="1440" w:header="851" w:footer="992" w:gutter="0"/>
          <w:cols w:space="720"/>
          <w:docGrid w:type="lines" w:linePitch="319"/>
        </w:sectPr>
      </w:pPr>
    </w:p>
    <w:p w14:paraId="29955CBA" w14:textId="77777777" w:rsidR="00CC48A9" w:rsidRPr="001D0ECB" w:rsidRDefault="00E04960">
      <w:r w:rsidRPr="001D0ECB">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21302CA" w14:textId="77777777" w:rsidR="00CC48A9" w:rsidRPr="001D0ECB" w:rsidRDefault="00E04960">
      <w:pPr>
        <w:widowControl/>
        <w:jc w:val="left"/>
      </w:pPr>
      <w:r w:rsidRPr="001D0ECB">
        <w:br w:type="page"/>
      </w:r>
    </w:p>
    <w:p w14:paraId="0E5EFA91" w14:textId="77777777" w:rsidR="00CC48A9" w:rsidRPr="001D0ECB" w:rsidRDefault="00E04960">
      <w:r w:rsidRPr="001D0ECB">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CBF57D4" w14:textId="77777777" w:rsidR="00CC48A9" w:rsidRPr="001D0ECB" w:rsidRDefault="00E04960">
      <w:r w:rsidRPr="001D0ECB">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39940FA" w14:textId="77777777" w:rsidR="00CC48A9" w:rsidRPr="001D0ECB" w:rsidRDefault="00E04960">
      <w:r w:rsidRPr="001D0ECB">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95E6C19" w14:textId="77777777" w:rsidR="00CC48A9" w:rsidRPr="001D0ECB" w:rsidRDefault="00E04960">
      <w:r w:rsidRPr="001D0ECB">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665B42E" w14:textId="77777777" w:rsidR="00CC48A9" w:rsidRPr="001D0ECB" w:rsidRDefault="00E04960">
      <w:r w:rsidRPr="001D0ECB">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6BE0BEC" w14:textId="77777777" w:rsidR="00CC48A9" w:rsidRPr="001D0ECB" w:rsidRDefault="00E04960">
      <w:r w:rsidRPr="001D0ECB">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3DC33F3" w14:textId="77777777" w:rsidR="00CC48A9" w:rsidRPr="001D0ECB" w:rsidRDefault="00E04960">
      <w:r w:rsidRPr="001D0ECB">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1C1DB9B" w14:textId="77777777" w:rsidR="00CC48A9" w:rsidRPr="001D0ECB" w:rsidRDefault="00E04960">
      <w:r w:rsidRPr="001D0ECB">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512731E" w14:textId="77777777" w:rsidR="00CC48A9" w:rsidRPr="001D0ECB" w:rsidRDefault="00E04960">
      <w:r w:rsidRPr="001D0ECB">
        <w:rPr>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1D0ECB">
        <w:rPr>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3FD72D60" w14:textId="77777777" w:rsidR="00CC48A9" w:rsidRPr="001D0ECB" w:rsidRDefault="00CC48A9">
      <w:pPr>
        <w:spacing w:line="400" w:lineRule="exact"/>
        <w:rPr>
          <w:rFonts w:ascii="宋体" w:hAnsi="宋体" w:cs="Tahoma"/>
          <w:b/>
          <w:sz w:val="30"/>
          <w:szCs w:val="30"/>
        </w:rPr>
      </w:pPr>
    </w:p>
    <w:p w14:paraId="3CF48FCC" w14:textId="77777777" w:rsidR="00CC48A9" w:rsidRPr="001D0ECB" w:rsidRDefault="00E04960">
      <w:r w:rsidRPr="001D0ECB">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D3D495F" w14:textId="77777777" w:rsidR="00CC48A9" w:rsidRPr="001D0ECB" w:rsidRDefault="00CC48A9"/>
    <w:p w14:paraId="03348733" w14:textId="77777777" w:rsidR="00CC48A9" w:rsidRPr="001D0ECB" w:rsidRDefault="00E04960">
      <w:r w:rsidRPr="001D0ECB">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1336029" w14:textId="77777777" w:rsidR="00CC48A9" w:rsidRPr="001D0ECB" w:rsidRDefault="00CC48A9"/>
    <w:p w14:paraId="7AFCB3F3" w14:textId="77777777" w:rsidR="00CC48A9" w:rsidRPr="001D0ECB" w:rsidRDefault="00E04960">
      <w:r w:rsidRPr="001D0ECB">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B9064D1" w14:textId="77777777" w:rsidR="00CC48A9" w:rsidRPr="001D0ECB" w:rsidRDefault="00CC48A9"/>
    <w:p w14:paraId="7D78835C" w14:textId="77777777" w:rsidR="00CC48A9" w:rsidRPr="001D0ECB" w:rsidRDefault="00E04960">
      <w:r w:rsidRPr="001D0ECB">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3544DAC" w14:textId="77777777" w:rsidR="00CC48A9" w:rsidRPr="001D0ECB" w:rsidRDefault="00CC48A9"/>
    <w:p w14:paraId="24346CAB" w14:textId="77777777" w:rsidR="00CC48A9" w:rsidRPr="001D0ECB" w:rsidRDefault="00E04960">
      <w:r w:rsidRPr="001D0ECB">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A39A3E8" w14:textId="77777777" w:rsidR="00CC48A9" w:rsidRPr="001D0ECB" w:rsidRDefault="00CC48A9"/>
    <w:p w14:paraId="6051AF34" w14:textId="77777777" w:rsidR="00CC48A9" w:rsidRPr="001D0ECB" w:rsidRDefault="00E04960">
      <w:r w:rsidRPr="001D0ECB">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8BB5960" w14:textId="77777777" w:rsidR="00CC48A9" w:rsidRPr="001D0ECB" w:rsidRDefault="00CC48A9"/>
    <w:p w14:paraId="0660788B" w14:textId="77777777" w:rsidR="00CC48A9" w:rsidRPr="001D0ECB" w:rsidRDefault="00E04960">
      <w:r w:rsidRPr="001D0ECB">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DFD169B" w14:textId="77777777" w:rsidR="00CC48A9" w:rsidRPr="001D0ECB" w:rsidRDefault="00CC48A9"/>
    <w:p w14:paraId="3159154C" w14:textId="77777777" w:rsidR="00CC48A9" w:rsidRPr="001D0ECB" w:rsidRDefault="00E04960">
      <w:r w:rsidRPr="001D0ECB">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192C80C" w14:textId="77777777" w:rsidR="00CC48A9" w:rsidRPr="001D0ECB" w:rsidRDefault="00CC48A9"/>
    <w:p w14:paraId="37113A1E" w14:textId="77777777" w:rsidR="00CC48A9" w:rsidRPr="001D0ECB" w:rsidRDefault="00E04960">
      <w:r w:rsidRPr="001D0ECB">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AEF6EDC" w14:textId="77777777" w:rsidR="00CC48A9" w:rsidRPr="001D0ECB" w:rsidRDefault="00CC48A9"/>
    <w:p w14:paraId="3E7CBF38" w14:textId="77777777" w:rsidR="00CC48A9" w:rsidRPr="001D0ECB" w:rsidRDefault="00E04960">
      <w:r w:rsidRPr="001D0ECB">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2C0A441" w14:textId="77777777" w:rsidR="00CC48A9" w:rsidRPr="001D0ECB" w:rsidRDefault="00CC48A9"/>
    <w:p w14:paraId="436A3472" w14:textId="77777777" w:rsidR="00CC48A9" w:rsidRPr="001D0ECB" w:rsidRDefault="00E04960">
      <w:r w:rsidRPr="001D0ECB">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C6AC34B" w14:textId="77777777" w:rsidR="00CC48A9" w:rsidRPr="001D0ECB" w:rsidRDefault="00CC48A9"/>
    <w:p w14:paraId="06D2F1D6" w14:textId="77777777" w:rsidR="00CC48A9" w:rsidRPr="001D0ECB" w:rsidRDefault="00E04960">
      <w:r w:rsidRPr="001D0ECB">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5944D32" w14:textId="77777777" w:rsidR="00CC48A9" w:rsidRPr="001D0ECB" w:rsidRDefault="00CC48A9"/>
    <w:p w14:paraId="056268AF" w14:textId="77777777" w:rsidR="00CC48A9" w:rsidRPr="001D0ECB" w:rsidRDefault="00E04960">
      <w:r w:rsidRPr="001D0ECB">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B56BC2B" w14:textId="77777777" w:rsidR="00CC48A9" w:rsidRPr="001D0ECB" w:rsidRDefault="00CC48A9"/>
    <w:p w14:paraId="397D991C" w14:textId="77777777" w:rsidR="00CC48A9" w:rsidRPr="001D0ECB" w:rsidRDefault="00E04960">
      <w:r w:rsidRPr="001D0ECB">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6798B2" w14:textId="77777777" w:rsidR="00CC48A9" w:rsidRPr="001D0ECB" w:rsidRDefault="00CC48A9"/>
    <w:p w14:paraId="7B59B01D" w14:textId="77777777" w:rsidR="00CC48A9" w:rsidRPr="001D0ECB" w:rsidRDefault="00CC48A9"/>
    <w:p w14:paraId="3AC6455E" w14:textId="77777777" w:rsidR="00CC48A9" w:rsidRPr="001D0ECB" w:rsidRDefault="00E04960">
      <w:r w:rsidRPr="001D0ECB">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35FF24D" w14:textId="77777777" w:rsidR="00CC48A9" w:rsidRPr="001D0ECB" w:rsidRDefault="00E04960">
      <w:pPr>
        <w:widowControl/>
        <w:spacing w:after="0" w:line="240" w:lineRule="auto"/>
        <w:jc w:val="left"/>
        <w:rPr>
          <w:rFonts w:ascii="仿宋" w:eastAsia="仿宋" w:hAnsi="仿宋"/>
          <w:sz w:val="24"/>
        </w:rPr>
      </w:pPr>
      <w:r w:rsidRPr="001D0ECB">
        <w:rPr>
          <w:rFonts w:ascii="仿宋" w:eastAsia="仿宋" w:hAnsi="仿宋"/>
          <w:sz w:val="24"/>
        </w:rPr>
        <w:br w:type="page"/>
      </w:r>
    </w:p>
    <w:p w14:paraId="72DF54ED" w14:textId="77777777" w:rsidR="00CC48A9" w:rsidRPr="001D0ECB" w:rsidRDefault="00E04960">
      <w:pPr>
        <w:spacing w:line="360" w:lineRule="auto"/>
        <w:rPr>
          <w:rFonts w:ascii="仿宋" w:eastAsia="仿宋" w:hAnsi="仿宋"/>
          <w:sz w:val="24"/>
        </w:rPr>
      </w:pPr>
      <w:r w:rsidRPr="001D0ECB">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1D0ECB">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7CCA09F2" w14:textId="77777777" w:rsidR="00CC48A9" w:rsidRPr="001D0ECB" w:rsidRDefault="00E04960">
      <w:pPr>
        <w:spacing w:line="360" w:lineRule="auto"/>
        <w:rPr>
          <w:rFonts w:ascii="仿宋" w:eastAsia="仿宋" w:hAnsi="仿宋"/>
          <w:sz w:val="24"/>
        </w:rPr>
      </w:pPr>
      <w:r w:rsidRPr="001D0ECB">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sectPr w:rsidR="00CC48A9" w:rsidRPr="001D0ECB">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97488" w14:textId="77777777" w:rsidR="008B459C" w:rsidRDefault="008B459C">
      <w:pPr>
        <w:spacing w:line="240" w:lineRule="auto"/>
      </w:pPr>
      <w:r>
        <w:separator/>
      </w:r>
    </w:p>
  </w:endnote>
  <w:endnote w:type="continuationSeparator" w:id="0">
    <w:p w14:paraId="0EDEA457" w14:textId="77777777" w:rsidR="008B459C" w:rsidRDefault="008B45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swiss"/>
    <w:pitch w:val="default"/>
    <w:sig w:usb0="00000000" w:usb1="00000000" w:usb2="00000010" w:usb3="00000000" w:csb0="00040000"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DC69" w14:textId="77777777" w:rsidR="00CC48A9" w:rsidRDefault="00E04960">
    <w:pPr>
      <w:pStyle w:val="ae"/>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213EA" w14:textId="77777777" w:rsidR="00CC48A9" w:rsidRDefault="00E04960">
                          <w:pPr>
                            <w:pStyle w:val="ae"/>
                          </w:pPr>
                          <w:r>
                            <w:fldChar w:fldCharType="begin"/>
                          </w:r>
                          <w:r>
                            <w:instrText xml:space="preserve"> PAGE  \* MERGEFORMAT </w:instrText>
                          </w:r>
                          <w:r>
                            <w:fldChar w:fldCharType="separate"/>
                          </w:r>
                          <w:r w:rsidR="00AD56C2">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28YwIAAAwFAAAOAAAAZHJzL2Uyb0RvYy54bWysVMFuEzEQvSPxD5bvdNNWVF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uMdvGMCAAAMBQAADgAAAAAAAAAAAAAAAAAuAgAAZHJzL2Uyb0RvYy54&#10;bWxQSwECLQAUAAYACAAAACEAcarRudcAAAAFAQAADwAAAAAAAAAAAAAAAAC9BAAAZHJzL2Rvd25y&#10;ZXYueG1sUEsFBgAAAAAEAAQA8wAAAMEFAAAAAA==&#10;" filled="f" stroked="f" strokeweight=".5pt">
              <v:textbox style="mso-fit-shape-to-text:t" inset="0,0,0,0">
                <w:txbxContent>
                  <w:p w14:paraId="239213EA" w14:textId="77777777" w:rsidR="00CC48A9" w:rsidRDefault="00E04960">
                    <w:pPr>
                      <w:pStyle w:val="ae"/>
                    </w:pPr>
                    <w:r>
                      <w:fldChar w:fldCharType="begin"/>
                    </w:r>
                    <w:r>
                      <w:instrText xml:space="preserve"> PAGE  \* MERGEFORMAT </w:instrText>
                    </w:r>
                    <w:r>
                      <w:fldChar w:fldCharType="separate"/>
                    </w:r>
                    <w:r w:rsidR="00AD56C2">
                      <w:rPr>
                        <w:noProof/>
                      </w:rPr>
                      <w:t>8</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4BD5" w14:textId="77777777" w:rsidR="00CC48A9" w:rsidRDefault="00E04960">
    <w:pPr>
      <w:pStyle w:val="ae"/>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24590" w14:textId="77777777" w:rsidR="00CC48A9" w:rsidRDefault="00E04960">
                          <w:pPr>
                            <w:pStyle w:val="ae"/>
                          </w:pPr>
                          <w:r>
                            <w:fldChar w:fldCharType="begin"/>
                          </w:r>
                          <w:r>
                            <w:instrText xml:space="preserve"> PAGE  \* MERGEFORMAT </w:instrText>
                          </w:r>
                          <w:r>
                            <w:fldChar w:fldCharType="separate"/>
                          </w:r>
                          <w:r w:rsidR="00AD56C2">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8QYwIAABMFAAAOAAAAZHJzL2Uyb0RvYy54bWysVMtuEzEU3SPxD5b3ZJIgqhB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0J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Ke1/EGMCAAATBQAADgAAAAAAAAAAAAAAAAAuAgAAZHJzL2Uyb0RvYy54&#10;bWxQSwECLQAUAAYACAAAACEAcarRudcAAAAFAQAADwAAAAAAAAAAAAAAAAC9BAAAZHJzL2Rvd25y&#10;ZXYueG1sUEsFBgAAAAAEAAQA8wAAAMEFAAAAAA==&#10;" filled="f" stroked="f" strokeweight=".5pt">
              <v:textbox style="mso-fit-shape-to-text:t" inset="0,0,0,0">
                <w:txbxContent>
                  <w:p w14:paraId="37124590" w14:textId="77777777" w:rsidR="00CC48A9" w:rsidRDefault="00E04960">
                    <w:pPr>
                      <w:pStyle w:val="ae"/>
                    </w:pPr>
                    <w:r>
                      <w:fldChar w:fldCharType="begin"/>
                    </w:r>
                    <w:r>
                      <w:instrText xml:space="preserve"> PAGE  \* MERGEFORMAT </w:instrText>
                    </w:r>
                    <w:r>
                      <w:fldChar w:fldCharType="separate"/>
                    </w:r>
                    <w:r w:rsidR="00AD56C2">
                      <w:rPr>
                        <w:noProof/>
                      </w:rPr>
                      <w:t>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D2B9" w14:textId="77777777" w:rsidR="00CC48A9" w:rsidRDefault="00E04960">
    <w:pPr>
      <w:pStyle w:val="ae"/>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C217F" w14:textId="77777777" w:rsidR="00CC48A9" w:rsidRDefault="00E04960">
                          <w:pPr>
                            <w:pStyle w:val="ae"/>
                          </w:pPr>
                          <w:r>
                            <w:fldChar w:fldCharType="begin"/>
                          </w:r>
                          <w:r>
                            <w:instrText xml:space="preserve"> PAGE  \* MERGEFORMAT </w:instrText>
                          </w:r>
                          <w:r>
                            <w:fldChar w:fldCharType="separate"/>
                          </w:r>
                          <w:r w:rsidR="00AD56C2">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YxYwIAABMFAAAOAAAAZHJzL2Uyb0RvYy54bWysVMtuEzEU3SPxD5b3ZJJUVF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RnU0oM0+jR/bev999/3v/4QsADQI0Lc+htHDRj+8q2aHTPD2CmulvpdfqiIgI5oD4O8Io2&#10;Ep6MZtPZbAwRh6z/gf/iwdz5EF8Lq0kiSurRvwwrO1yH2Kn2KimasetaqdxDZUhT0vOzl+NsMEjg&#10;XBnESEV0yWYqHpVIHpR5JyTqzzknRp48sVKeHBhmhnEuTMzlZk/QTloSYZ9ieNJPpiJP5VOMB4sc&#10;2Zo4GOvaWJ/rfZR29alPWXb6PQJd3QmC2G7b3Pihx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RqwGMWMCAAATBQAADgAAAAAAAAAAAAAAAAAuAgAAZHJzL2Uyb0RvYy54&#10;bWxQSwECLQAUAAYACAAAACEAcarRudcAAAAFAQAADwAAAAAAAAAAAAAAAAC9BAAAZHJzL2Rvd25y&#10;ZXYueG1sUEsFBgAAAAAEAAQA8wAAAMEFAAAAAA==&#10;" filled="f" stroked="f" strokeweight=".5pt">
              <v:textbox style="mso-fit-shape-to-text:t" inset="0,0,0,0">
                <w:txbxContent>
                  <w:p w14:paraId="587C217F" w14:textId="77777777" w:rsidR="00CC48A9" w:rsidRDefault="00E04960">
                    <w:pPr>
                      <w:pStyle w:val="ae"/>
                    </w:pPr>
                    <w:r>
                      <w:fldChar w:fldCharType="begin"/>
                    </w:r>
                    <w:r>
                      <w:instrText xml:space="preserve"> PAGE  \* MERGEFORMAT </w:instrText>
                    </w:r>
                    <w:r>
                      <w:fldChar w:fldCharType="separate"/>
                    </w:r>
                    <w:r w:rsidR="00AD56C2">
                      <w:rPr>
                        <w:noProof/>
                      </w:rP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2105" w14:textId="77777777" w:rsidR="00CC48A9" w:rsidRDefault="00E04960">
    <w:pPr>
      <w:pStyle w:val="ae"/>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01A2A" w14:textId="77777777" w:rsidR="00CC48A9" w:rsidRDefault="00E04960">
                          <w:pPr>
                            <w:pStyle w:val="ae"/>
                          </w:pPr>
                          <w:r>
                            <w:fldChar w:fldCharType="begin"/>
                          </w:r>
                          <w:r>
                            <w:instrText xml:space="preserve"> PAGE  \* MERGEFORMAT </w:instrText>
                          </w:r>
                          <w:r>
                            <w:fldChar w:fldCharType="separate"/>
                          </w:r>
                          <w:r w:rsidR="00AD56C2">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3AZAIAABM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ZJTcBkAgAAEwUAAA4AAAAAAAAAAAAAAAAALgIAAGRycy9lMm9Eb2Mu&#10;eG1sUEsBAi0AFAAGAAgAAAAhAHGq0bnXAAAABQEAAA8AAAAAAAAAAAAAAAAAvgQAAGRycy9kb3du&#10;cmV2LnhtbFBLBQYAAAAABAAEAPMAAADCBQAAAAA=&#10;" filled="f" stroked="f" strokeweight=".5pt">
              <v:textbox style="mso-fit-shape-to-text:t" inset="0,0,0,0">
                <w:txbxContent>
                  <w:p w14:paraId="44C01A2A" w14:textId="77777777" w:rsidR="00CC48A9" w:rsidRDefault="00E04960">
                    <w:pPr>
                      <w:pStyle w:val="ae"/>
                    </w:pPr>
                    <w:r>
                      <w:fldChar w:fldCharType="begin"/>
                    </w:r>
                    <w:r>
                      <w:instrText xml:space="preserve"> PAGE  \* MERGEFORMAT </w:instrText>
                    </w:r>
                    <w:r>
                      <w:fldChar w:fldCharType="separate"/>
                    </w:r>
                    <w:r w:rsidR="00AD56C2">
                      <w:rPr>
                        <w:noProof/>
                      </w:rPr>
                      <w:t>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B39D" w14:textId="77777777" w:rsidR="00CC48A9" w:rsidRDefault="00E04960">
    <w:pPr>
      <w:pStyle w:val="ae"/>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38767" w14:textId="77777777" w:rsidR="00CC48A9" w:rsidRDefault="00E04960">
                          <w:pPr>
                            <w:pStyle w:val="ae"/>
                          </w:pPr>
                          <w:r>
                            <w:fldChar w:fldCharType="begin"/>
                          </w:r>
                          <w:r>
                            <w:instrText xml:space="preserve"> PAGE  \* MERGEFORMAT </w:instrText>
                          </w:r>
                          <w:r>
                            <w:fldChar w:fldCharType="separate"/>
                          </w:r>
                          <w:r w:rsidR="00AD56C2">
                            <w:rPr>
                              <w:noProof/>
                            </w:rP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X7LXtkAgAAEwUAAA4AAAAAAAAAAAAAAAAALgIAAGRycy9lMm9Eb2Mu&#10;eG1sUEsBAi0AFAAGAAgAAAAhAHGq0bnXAAAABQEAAA8AAAAAAAAAAAAAAAAAvgQAAGRycy9kb3du&#10;cmV2LnhtbFBLBQYAAAAABAAEAPMAAADCBQAAAAA=&#10;" filled="f" stroked="f" strokeweight=".5pt">
              <v:textbox style="mso-fit-shape-to-text:t" inset="0,0,0,0">
                <w:txbxContent>
                  <w:p w14:paraId="5C738767" w14:textId="77777777" w:rsidR="00CC48A9" w:rsidRDefault="00E04960">
                    <w:pPr>
                      <w:pStyle w:val="ae"/>
                    </w:pPr>
                    <w:r>
                      <w:fldChar w:fldCharType="begin"/>
                    </w:r>
                    <w:r>
                      <w:instrText xml:space="preserve"> PAGE  \* MERGEFORMAT </w:instrText>
                    </w:r>
                    <w:r>
                      <w:fldChar w:fldCharType="separate"/>
                    </w:r>
                    <w:r w:rsidR="00AD56C2">
                      <w:rPr>
                        <w:noProof/>
                      </w:rPr>
                      <w:t>43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1353" w14:textId="77777777" w:rsidR="00CC48A9" w:rsidRDefault="00E04960">
    <w:pPr>
      <w:pStyle w:val="ae"/>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8F323" w14:textId="77777777" w:rsidR="00CC48A9" w:rsidRDefault="00E04960">
                          <w:pPr>
                            <w:pStyle w:val="ae"/>
                          </w:pPr>
                          <w:r>
                            <w:fldChar w:fldCharType="begin"/>
                          </w:r>
                          <w:r>
                            <w:instrText xml:space="preserve"> PAGE  \* MERGEFORMAT </w:instrText>
                          </w:r>
                          <w:r>
                            <w:fldChar w:fldCharType="separate"/>
                          </w:r>
                          <w:r w:rsidR="00AD56C2">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31"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UeZopkAgAAEwUAAA4AAAAAAAAAAAAAAAAALgIAAGRycy9lMm9Eb2Mu&#10;eG1sUEsBAi0AFAAGAAgAAAAhAHGq0bnXAAAABQEAAA8AAAAAAAAAAAAAAAAAvgQAAGRycy9kb3du&#10;cmV2LnhtbFBLBQYAAAAABAAEAPMAAADCBQAAAAA=&#10;" filled="f" stroked="f" strokeweight=".5pt">
              <v:textbox style="mso-fit-shape-to-text:t" inset="0,0,0,0">
                <w:txbxContent>
                  <w:p w14:paraId="0028F323" w14:textId="77777777" w:rsidR="00CC48A9" w:rsidRDefault="00E04960">
                    <w:pPr>
                      <w:pStyle w:val="ae"/>
                    </w:pPr>
                    <w:r>
                      <w:fldChar w:fldCharType="begin"/>
                    </w:r>
                    <w:r>
                      <w:instrText xml:space="preserve"> PAGE  \* MERGEFORMAT </w:instrText>
                    </w:r>
                    <w:r>
                      <w:fldChar w:fldCharType="separate"/>
                    </w:r>
                    <w:r w:rsidR="00AD56C2">
                      <w:rPr>
                        <w:noProof/>
                      </w:rPr>
                      <w:t>45</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E76D" w14:textId="77777777" w:rsidR="00CC48A9" w:rsidRDefault="00E04960">
    <w:pPr>
      <w:pStyle w:val="ae"/>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BBC51" w14:textId="77777777" w:rsidR="00CC48A9" w:rsidRDefault="00E04960">
                          <w:pPr>
                            <w:pStyle w:val="ae"/>
                          </w:pPr>
                          <w:r>
                            <w:fldChar w:fldCharType="begin"/>
                          </w:r>
                          <w:r>
                            <w:instrText xml:space="preserve"> PAGE  \* MERGEFORMAT </w:instrText>
                          </w:r>
                          <w:r>
                            <w:fldChar w:fldCharType="separate"/>
                          </w:r>
                          <w:r w:rsidR="00AD56C2">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32"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tC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Hm9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Q2y0JkAgAAEwUAAA4AAAAAAAAAAAAAAAAALgIAAGRycy9lMm9Eb2Mu&#10;eG1sUEsBAi0AFAAGAAgAAAAhAHGq0bnXAAAABQEAAA8AAAAAAAAAAAAAAAAAvgQAAGRycy9kb3du&#10;cmV2LnhtbFBLBQYAAAAABAAEAPMAAADCBQAAAAA=&#10;" filled="f" stroked="f" strokeweight=".5pt">
              <v:textbox style="mso-fit-shape-to-text:t" inset="0,0,0,0">
                <w:txbxContent>
                  <w:p w14:paraId="1C8BBC51" w14:textId="77777777" w:rsidR="00CC48A9" w:rsidRDefault="00E04960">
                    <w:pPr>
                      <w:pStyle w:val="ae"/>
                    </w:pPr>
                    <w:r>
                      <w:fldChar w:fldCharType="begin"/>
                    </w:r>
                    <w:r>
                      <w:instrText xml:space="preserve"> PAGE  \* MERGEFORMAT </w:instrText>
                    </w:r>
                    <w:r>
                      <w:fldChar w:fldCharType="separate"/>
                    </w:r>
                    <w:r w:rsidR="00AD56C2">
                      <w:rPr>
                        <w:noProof/>
                      </w:rPr>
                      <w:t>75</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5576" w14:textId="77777777" w:rsidR="00CC48A9" w:rsidRDefault="00E04960">
    <w:pPr>
      <w:pStyle w:val="ae"/>
      <w:ind w:right="360"/>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BCEC0" w14:textId="77777777" w:rsidR="00CC48A9" w:rsidRDefault="00E04960">
                          <w:pPr>
                            <w:pStyle w:val="ae"/>
                          </w:pPr>
                          <w:r>
                            <w:fldChar w:fldCharType="begin"/>
                          </w:r>
                          <w:r>
                            <w:instrText xml:space="preserve"> PAGE  \* MERGEFORMAT </w:instrText>
                          </w:r>
                          <w:r>
                            <w:fldChar w:fldCharType="separate"/>
                          </w:r>
                          <w:r w:rsidR="00AD56C2">
                            <w:rPr>
                              <w:noProof/>
                            </w:rPr>
                            <w:t>106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bSZQIAABMFAAAOAAAAZHJzL2Uyb0RvYy54bWysVE1uEzEU3iNxB8t7OmkrSh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k6EbSZQIAABMFAAAOAAAAAAAAAAAAAAAAAC4CAABkcnMvZTJvRG9j&#10;LnhtbFBLAQItABQABgAIAAAAIQBxqtG51wAAAAUBAAAPAAAAAAAAAAAAAAAAAL8EAABkcnMvZG93&#10;bnJldi54bWxQSwUGAAAAAAQABADzAAAAwwUAAAAA&#10;" filled="f" stroked="f" strokeweight=".5pt">
              <v:textbox style="mso-fit-shape-to-text:t" inset="0,0,0,0">
                <w:txbxContent>
                  <w:p w14:paraId="2FCBCEC0" w14:textId="77777777" w:rsidR="00CC48A9" w:rsidRDefault="00E04960">
                    <w:pPr>
                      <w:pStyle w:val="ae"/>
                    </w:pPr>
                    <w:r>
                      <w:fldChar w:fldCharType="begin"/>
                    </w:r>
                    <w:r>
                      <w:instrText xml:space="preserve"> PAGE  \* MERGEFORMAT </w:instrText>
                    </w:r>
                    <w:r>
                      <w:fldChar w:fldCharType="separate"/>
                    </w:r>
                    <w:r w:rsidR="00AD56C2">
                      <w:rPr>
                        <w:noProof/>
                      </w:rPr>
                      <w:t>106</w:t>
                    </w:r>
                    <w:r>
                      <w:fldChar w:fldCharType="end"/>
                    </w:r>
                  </w:p>
                </w:txbxContent>
              </v:textbox>
              <w10:wrap anchorx="margin"/>
            </v:shape>
          </w:pict>
        </mc:Fallback>
      </mc:AlternateContent>
    </w:r>
  </w:p>
  <w:p w14:paraId="38C775BD" w14:textId="77777777" w:rsidR="00CC48A9" w:rsidRDefault="00CC48A9"/>
  <w:p w14:paraId="56FCB345" w14:textId="77777777" w:rsidR="00CC48A9" w:rsidRDefault="00CC48A9"/>
  <w:p w14:paraId="37762F37" w14:textId="77777777" w:rsidR="00CC48A9" w:rsidRDefault="00CC48A9"/>
  <w:p w14:paraId="4BFE1FF4" w14:textId="77777777" w:rsidR="00CC48A9" w:rsidRDefault="00CC48A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3DF" w14:textId="77777777" w:rsidR="00CC48A9" w:rsidRDefault="00E04960">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181B2" w14:textId="77777777" w:rsidR="00CC48A9" w:rsidRDefault="00E04960">
                          <w:pPr>
                            <w:pStyle w:val="ae"/>
                          </w:pPr>
                          <w:r>
                            <w:fldChar w:fldCharType="begin"/>
                          </w:r>
                          <w:r>
                            <w:instrText xml:space="preserve"> PAGE  \* MERGEFORMAT </w:instrText>
                          </w:r>
                          <w:r>
                            <w:fldChar w:fldCharType="separate"/>
                          </w:r>
                          <w:r w:rsidR="00AD56C2">
                            <w:rPr>
                              <w:noProof/>
                            </w:rP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34"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2O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Evjp2Mvl9Rs0OJAw5ZEL89btOFCxHQlAtYCrcOq&#10;p0s82hDgpi3F2YrCl7/xsz6mFVLOOqxZzR3uAGfmrcMU540ciTASy5Fwt/aU0IN9nBAvCwmDkMxI&#10;6kD2E/Z/kWNAJJxEpJqnkTxNw6rjfki1WBQl7J0X6cJde5ldl577xW3CKJUJy9gMSGwxw+aVGd1e&#10;ibzav/8XrYd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zbr2OZQIAABMFAAAOAAAAAAAAAAAAAAAAAC4CAABkcnMvZTJvRG9j&#10;LnhtbFBLAQItABQABgAIAAAAIQBxqtG51wAAAAUBAAAPAAAAAAAAAAAAAAAAAL8EAABkcnMvZG93&#10;bnJldi54bWxQSwUGAAAAAAQABADzAAAAwwUAAAAA&#10;" filled="f" stroked="f" strokeweight=".5pt">
              <v:textbox style="mso-fit-shape-to-text:t" inset="0,0,0,0">
                <w:txbxContent>
                  <w:p w14:paraId="24D181B2" w14:textId="77777777" w:rsidR="00CC48A9" w:rsidRDefault="00E04960">
                    <w:pPr>
                      <w:pStyle w:val="ae"/>
                    </w:pPr>
                    <w:r>
                      <w:fldChar w:fldCharType="begin"/>
                    </w:r>
                    <w:r>
                      <w:instrText xml:space="preserve"> PAGE  \* MERGEFORMAT </w:instrText>
                    </w:r>
                    <w:r>
                      <w:fldChar w:fldCharType="separate"/>
                    </w:r>
                    <w:r w:rsidR="00AD56C2">
                      <w:rPr>
                        <w:noProof/>
                      </w:rPr>
                      <w:t>105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84935" w14:textId="77777777" w:rsidR="008B459C" w:rsidRDefault="008B459C">
      <w:pPr>
        <w:spacing w:after="0" w:line="240" w:lineRule="auto"/>
      </w:pPr>
      <w:r>
        <w:separator/>
      </w:r>
    </w:p>
  </w:footnote>
  <w:footnote w:type="continuationSeparator" w:id="0">
    <w:p w14:paraId="4085F39C" w14:textId="77777777" w:rsidR="008B459C" w:rsidRDefault="008B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9751" w14:textId="77777777" w:rsidR="00CC48A9" w:rsidRDefault="00CC48A9">
    <w:pPr>
      <w:pStyle w:val="af0"/>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41D9C"/>
    <w:multiLevelType w:val="singleLevel"/>
    <w:tmpl w:val="44141D9C"/>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abstractNum w:abstractNumId="4"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510E"/>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1C3"/>
    <w:rsid w:val="000C297C"/>
    <w:rsid w:val="000C6FE5"/>
    <w:rsid w:val="000D147D"/>
    <w:rsid w:val="000D22E0"/>
    <w:rsid w:val="000D611D"/>
    <w:rsid w:val="000D717B"/>
    <w:rsid w:val="000E21F8"/>
    <w:rsid w:val="000E42DC"/>
    <w:rsid w:val="000F2BED"/>
    <w:rsid w:val="000F3201"/>
    <w:rsid w:val="000F7242"/>
    <w:rsid w:val="000F789C"/>
    <w:rsid w:val="00101EDC"/>
    <w:rsid w:val="00101FA6"/>
    <w:rsid w:val="00103B64"/>
    <w:rsid w:val="001060E8"/>
    <w:rsid w:val="00106212"/>
    <w:rsid w:val="001068FD"/>
    <w:rsid w:val="00106C3E"/>
    <w:rsid w:val="001117A8"/>
    <w:rsid w:val="00114138"/>
    <w:rsid w:val="00120F20"/>
    <w:rsid w:val="001300AD"/>
    <w:rsid w:val="001324D0"/>
    <w:rsid w:val="00132EA0"/>
    <w:rsid w:val="00134693"/>
    <w:rsid w:val="001428A0"/>
    <w:rsid w:val="001442A1"/>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0ECB"/>
    <w:rsid w:val="001D4690"/>
    <w:rsid w:val="001D4B8D"/>
    <w:rsid w:val="001E0385"/>
    <w:rsid w:val="001E1ED1"/>
    <w:rsid w:val="001E48F7"/>
    <w:rsid w:val="001E4F3E"/>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4052C"/>
    <w:rsid w:val="00243F3F"/>
    <w:rsid w:val="00245839"/>
    <w:rsid w:val="002504CA"/>
    <w:rsid w:val="00255293"/>
    <w:rsid w:val="00261B14"/>
    <w:rsid w:val="002636ED"/>
    <w:rsid w:val="002678E1"/>
    <w:rsid w:val="002703ED"/>
    <w:rsid w:val="00280DAE"/>
    <w:rsid w:val="00285CF5"/>
    <w:rsid w:val="00286A2D"/>
    <w:rsid w:val="00294A69"/>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34FCB"/>
    <w:rsid w:val="00340DA5"/>
    <w:rsid w:val="00341228"/>
    <w:rsid w:val="0034212B"/>
    <w:rsid w:val="00347D96"/>
    <w:rsid w:val="003523E4"/>
    <w:rsid w:val="00353219"/>
    <w:rsid w:val="00363398"/>
    <w:rsid w:val="003651A1"/>
    <w:rsid w:val="003738E0"/>
    <w:rsid w:val="00374D58"/>
    <w:rsid w:val="0038006F"/>
    <w:rsid w:val="00381DA3"/>
    <w:rsid w:val="003A0382"/>
    <w:rsid w:val="003A1953"/>
    <w:rsid w:val="003A377C"/>
    <w:rsid w:val="003B2D29"/>
    <w:rsid w:val="003B2DCF"/>
    <w:rsid w:val="003C119C"/>
    <w:rsid w:val="003C2287"/>
    <w:rsid w:val="003C6143"/>
    <w:rsid w:val="003C6641"/>
    <w:rsid w:val="003D4AC2"/>
    <w:rsid w:val="003E01B3"/>
    <w:rsid w:val="003E1ABC"/>
    <w:rsid w:val="003E1D48"/>
    <w:rsid w:val="003E207C"/>
    <w:rsid w:val="003E424A"/>
    <w:rsid w:val="003E77F8"/>
    <w:rsid w:val="003E7E7A"/>
    <w:rsid w:val="003F0AB3"/>
    <w:rsid w:val="003F5469"/>
    <w:rsid w:val="003F5BCC"/>
    <w:rsid w:val="004002C5"/>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5D4E"/>
    <w:rsid w:val="00476799"/>
    <w:rsid w:val="0047730B"/>
    <w:rsid w:val="00482EF1"/>
    <w:rsid w:val="004941BE"/>
    <w:rsid w:val="004B0037"/>
    <w:rsid w:val="004B0E46"/>
    <w:rsid w:val="004D104E"/>
    <w:rsid w:val="004D1906"/>
    <w:rsid w:val="004F18F5"/>
    <w:rsid w:val="004F223F"/>
    <w:rsid w:val="004F7496"/>
    <w:rsid w:val="00502747"/>
    <w:rsid w:val="00516420"/>
    <w:rsid w:val="00517396"/>
    <w:rsid w:val="00521311"/>
    <w:rsid w:val="00522DAA"/>
    <w:rsid w:val="00523645"/>
    <w:rsid w:val="00523B39"/>
    <w:rsid w:val="00532F79"/>
    <w:rsid w:val="00550AED"/>
    <w:rsid w:val="005548CD"/>
    <w:rsid w:val="00563B72"/>
    <w:rsid w:val="005662BB"/>
    <w:rsid w:val="005717CE"/>
    <w:rsid w:val="005772D0"/>
    <w:rsid w:val="005859B8"/>
    <w:rsid w:val="00592FA0"/>
    <w:rsid w:val="0059525C"/>
    <w:rsid w:val="005A3B30"/>
    <w:rsid w:val="005C29DA"/>
    <w:rsid w:val="005C5E35"/>
    <w:rsid w:val="005C5F85"/>
    <w:rsid w:val="005C7CD0"/>
    <w:rsid w:val="005D190F"/>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33D"/>
    <w:rsid w:val="00626DF7"/>
    <w:rsid w:val="00635EF8"/>
    <w:rsid w:val="0064389F"/>
    <w:rsid w:val="00646C87"/>
    <w:rsid w:val="00662E2F"/>
    <w:rsid w:val="0067387B"/>
    <w:rsid w:val="00680957"/>
    <w:rsid w:val="00681856"/>
    <w:rsid w:val="00683A41"/>
    <w:rsid w:val="006853DD"/>
    <w:rsid w:val="006A1067"/>
    <w:rsid w:val="006A5C53"/>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5BA4"/>
    <w:rsid w:val="0078713E"/>
    <w:rsid w:val="00791C59"/>
    <w:rsid w:val="007A06CA"/>
    <w:rsid w:val="007A21C4"/>
    <w:rsid w:val="007A4232"/>
    <w:rsid w:val="007A5395"/>
    <w:rsid w:val="007A683D"/>
    <w:rsid w:val="007A6B90"/>
    <w:rsid w:val="007A7FFA"/>
    <w:rsid w:val="007C0E57"/>
    <w:rsid w:val="007C2E13"/>
    <w:rsid w:val="007C4463"/>
    <w:rsid w:val="007D0EDC"/>
    <w:rsid w:val="007D1567"/>
    <w:rsid w:val="007D60B4"/>
    <w:rsid w:val="007F3288"/>
    <w:rsid w:val="007F7E83"/>
    <w:rsid w:val="00800A51"/>
    <w:rsid w:val="00802EA2"/>
    <w:rsid w:val="00804993"/>
    <w:rsid w:val="00805C13"/>
    <w:rsid w:val="00807AA2"/>
    <w:rsid w:val="00810496"/>
    <w:rsid w:val="008120D6"/>
    <w:rsid w:val="00812F02"/>
    <w:rsid w:val="00813725"/>
    <w:rsid w:val="00814FCC"/>
    <w:rsid w:val="00822E80"/>
    <w:rsid w:val="00822F80"/>
    <w:rsid w:val="00827C4C"/>
    <w:rsid w:val="00831363"/>
    <w:rsid w:val="00831494"/>
    <w:rsid w:val="00835F45"/>
    <w:rsid w:val="0083602E"/>
    <w:rsid w:val="00840854"/>
    <w:rsid w:val="0084220B"/>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59C"/>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2961"/>
    <w:rsid w:val="00976578"/>
    <w:rsid w:val="009839A6"/>
    <w:rsid w:val="0098738F"/>
    <w:rsid w:val="00992DFA"/>
    <w:rsid w:val="00996F31"/>
    <w:rsid w:val="009979FD"/>
    <w:rsid w:val="009A3ADE"/>
    <w:rsid w:val="009A55F3"/>
    <w:rsid w:val="009B10BE"/>
    <w:rsid w:val="009B52CD"/>
    <w:rsid w:val="009B78C2"/>
    <w:rsid w:val="009C29A3"/>
    <w:rsid w:val="009C517C"/>
    <w:rsid w:val="009C5643"/>
    <w:rsid w:val="009C6DAD"/>
    <w:rsid w:val="009D5343"/>
    <w:rsid w:val="009D55C4"/>
    <w:rsid w:val="009E0530"/>
    <w:rsid w:val="009E3457"/>
    <w:rsid w:val="009E49C7"/>
    <w:rsid w:val="009E7598"/>
    <w:rsid w:val="009F2F4A"/>
    <w:rsid w:val="009F4CCF"/>
    <w:rsid w:val="00A03844"/>
    <w:rsid w:val="00A14601"/>
    <w:rsid w:val="00A17596"/>
    <w:rsid w:val="00A20E85"/>
    <w:rsid w:val="00A35BA6"/>
    <w:rsid w:val="00A403CB"/>
    <w:rsid w:val="00A42BDC"/>
    <w:rsid w:val="00A44B42"/>
    <w:rsid w:val="00A52C1D"/>
    <w:rsid w:val="00A53715"/>
    <w:rsid w:val="00A541F5"/>
    <w:rsid w:val="00A55A7F"/>
    <w:rsid w:val="00A5752F"/>
    <w:rsid w:val="00A63064"/>
    <w:rsid w:val="00A63261"/>
    <w:rsid w:val="00A64D4F"/>
    <w:rsid w:val="00A70669"/>
    <w:rsid w:val="00A879A4"/>
    <w:rsid w:val="00A977EC"/>
    <w:rsid w:val="00A97A6F"/>
    <w:rsid w:val="00AB049B"/>
    <w:rsid w:val="00AB131C"/>
    <w:rsid w:val="00AC099D"/>
    <w:rsid w:val="00AC1677"/>
    <w:rsid w:val="00AC42B7"/>
    <w:rsid w:val="00AC5B81"/>
    <w:rsid w:val="00AD0386"/>
    <w:rsid w:val="00AD1AFA"/>
    <w:rsid w:val="00AD36EA"/>
    <w:rsid w:val="00AD56C2"/>
    <w:rsid w:val="00AE10E1"/>
    <w:rsid w:val="00AE28E6"/>
    <w:rsid w:val="00AF0380"/>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31BD"/>
    <w:rsid w:val="00B445C7"/>
    <w:rsid w:val="00B45F68"/>
    <w:rsid w:val="00B53500"/>
    <w:rsid w:val="00B54455"/>
    <w:rsid w:val="00B54EE8"/>
    <w:rsid w:val="00B6404E"/>
    <w:rsid w:val="00B70BB8"/>
    <w:rsid w:val="00B80536"/>
    <w:rsid w:val="00B80B54"/>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42BAD"/>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C48A9"/>
    <w:rsid w:val="00CD2E71"/>
    <w:rsid w:val="00CD463E"/>
    <w:rsid w:val="00CD7228"/>
    <w:rsid w:val="00CE0665"/>
    <w:rsid w:val="00CE4310"/>
    <w:rsid w:val="00CE4D4F"/>
    <w:rsid w:val="00CE4D93"/>
    <w:rsid w:val="00CE7D39"/>
    <w:rsid w:val="00CF27A1"/>
    <w:rsid w:val="00D05321"/>
    <w:rsid w:val="00D144B4"/>
    <w:rsid w:val="00D14F4B"/>
    <w:rsid w:val="00D23A6E"/>
    <w:rsid w:val="00D24346"/>
    <w:rsid w:val="00D25B44"/>
    <w:rsid w:val="00D27FD8"/>
    <w:rsid w:val="00D32BAB"/>
    <w:rsid w:val="00D3446B"/>
    <w:rsid w:val="00D36C90"/>
    <w:rsid w:val="00D41786"/>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021A"/>
    <w:rsid w:val="00E01326"/>
    <w:rsid w:val="00E04960"/>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2678"/>
    <w:rsid w:val="00E83AF9"/>
    <w:rsid w:val="00E8533C"/>
    <w:rsid w:val="00E87531"/>
    <w:rsid w:val="00E909EF"/>
    <w:rsid w:val="00E912EA"/>
    <w:rsid w:val="00E93DEE"/>
    <w:rsid w:val="00E94233"/>
    <w:rsid w:val="00EA4097"/>
    <w:rsid w:val="00EB1EB0"/>
    <w:rsid w:val="00EB6243"/>
    <w:rsid w:val="00EB6A49"/>
    <w:rsid w:val="00EB7AC8"/>
    <w:rsid w:val="00EC1E41"/>
    <w:rsid w:val="00EC334D"/>
    <w:rsid w:val="00EC7C8E"/>
    <w:rsid w:val="00ED203C"/>
    <w:rsid w:val="00ED2A8D"/>
    <w:rsid w:val="00ED3098"/>
    <w:rsid w:val="00EE1732"/>
    <w:rsid w:val="00EE22EC"/>
    <w:rsid w:val="00EE2721"/>
    <w:rsid w:val="00EE2B3C"/>
    <w:rsid w:val="00EE5CD7"/>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2906085"/>
    <w:rsid w:val="03366EC4"/>
    <w:rsid w:val="03386882"/>
    <w:rsid w:val="0347367A"/>
    <w:rsid w:val="03CF276F"/>
    <w:rsid w:val="03E4059C"/>
    <w:rsid w:val="03F07DBA"/>
    <w:rsid w:val="04472523"/>
    <w:rsid w:val="046D3905"/>
    <w:rsid w:val="05052E25"/>
    <w:rsid w:val="057E1767"/>
    <w:rsid w:val="05C01831"/>
    <w:rsid w:val="0662250D"/>
    <w:rsid w:val="069756C9"/>
    <w:rsid w:val="06DC433D"/>
    <w:rsid w:val="06EA41D2"/>
    <w:rsid w:val="06F82B78"/>
    <w:rsid w:val="072E42E3"/>
    <w:rsid w:val="08866B3C"/>
    <w:rsid w:val="08D3679E"/>
    <w:rsid w:val="09316484"/>
    <w:rsid w:val="094C686F"/>
    <w:rsid w:val="09585087"/>
    <w:rsid w:val="0968446C"/>
    <w:rsid w:val="09880AD8"/>
    <w:rsid w:val="0AA5328F"/>
    <w:rsid w:val="0B134589"/>
    <w:rsid w:val="0B60006F"/>
    <w:rsid w:val="0B7E48FD"/>
    <w:rsid w:val="0BFB0153"/>
    <w:rsid w:val="0CB06262"/>
    <w:rsid w:val="0CCD7981"/>
    <w:rsid w:val="0CF92C66"/>
    <w:rsid w:val="0CFC2EE8"/>
    <w:rsid w:val="0D145694"/>
    <w:rsid w:val="0D417D41"/>
    <w:rsid w:val="0D9F0F57"/>
    <w:rsid w:val="0DAA02B7"/>
    <w:rsid w:val="0E0E72EC"/>
    <w:rsid w:val="0E545AFA"/>
    <w:rsid w:val="0E6D674C"/>
    <w:rsid w:val="0E7D198F"/>
    <w:rsid w:val="0EF068D9"/>
    <w:rsid w:val="0F4628FA"/>
    <w:rsid w:val="0F594D76"/>
    <w:rsid w:val="0FB34829"/>
    <w:rsid w:val="1012405D"/>
    <w:rsid w:val="104602F5"/>
    <w:rsid w:val="104761E7"/>
    <w:rsid w:val="105B51DC"/>
    <w:rsid w:val="10B02E63"/>
    <w:rsid w:val="10B164C8"/>
    <w:rsid w:val="10C14D02"/>
    <w:rsid w:val="10ED7658"/>
    <w:rsid w:val="11780C79"/>
    <w:rsid w:val="11C22947"/>
    <w:rsid w:val="11C96F3F"/>
    <w:rsid w:val="1268239A"/>
    <w:rsid w:val="126A5F2F"/>
    <w:rsid w:val="1308440F"/>
    <w:rsid w:val="133541A1"/>
    <w:rsid w:val="13404493"/>
    <w:rsid w:val="135607B7"/>
    <w:rsid w:val="13F04FA9"/>
    <w:rsid w:val="143D7C52"/>
    <w:rsid w:val="14537884"/>
    <w:rsid w:val="14593BBF"/>
    <w:rsid w:val="14D56C28"/>
    <w:rsid w:val="151C338A"/>
    <w:rsid w:val="1565002B"/>
    <w:rsid w:val="164973BC"/>
    <w:rsid w:val="165B60F7"/>
    <w:rsid w:val="173D66F2"/>
    <w:rsid w:val="17430389"/>
    <w:rsid w:val="175C0959"/>
    <w:rsid w:val="177941D0"/>
    <w:rsid w:val="17DC532F"/>
    <w:rsid w:val="180D0C3E"/>
    <w:rsid w:val="18800267"/>
    <w:rsid w:val="19731B79"/>
    <w:rsid w:val="1A024AC4"/>
    <w:rsid w:val="1A532ADC"/>
    <w:rsid w:val="1AA57B5F"/>
    <w:rsid w:val="1AE842F5"/>
    <w:rsid w:val="1B093F61"/>
    <w:rsid w:val="1B260840"/>
    <w:rsid w:val="1BE3189B"/>
    <w:rsid w:val="1C2407D2"/>
    <w:rsid w:val="1C392717"/>
    <w:rsid w:val="1CAF5838"/>
    <w:rsid w:val="1D314742"/>
    <w:rsid w:val="1D46483B"/>
    <w:rsid w:val="1D947067"/>
    <w:rsid w:val="1E5006DD"/>
    <w:rsid w:val="1E626810"/>
    <w:rsid w:val="1E7C1444"/>
    <w:rsid w:val="1EAD7881"/>
    <w:rsid w:val="1EE44777"/>
    <w:rsid w:val="1F1172D7"/>
    <w:rsid w:val="1F3544E8"/>
    <w:rsid w:val="1F3A1F0D"/>
    <w:rsid w:val="1F515A41"/>
    <w:rsid w:val="20A40781"/>
    <w:rsid w:val="21432F64"/>
    <w:rsid w:val="21D218F6"/>
    <w:rsid w:val="21EE38EF"/>
    <w:rsid w:val="21F32FF6"/>
    <w:rsid w:val="224A72AF"/>
    <w:rsid w:val="22547760"/>
    <w:rsid w:val="22723839"/>
    <w:rsid w:val="22810B16"/>
    <w:rsid w:val="22BC30AB"/>
    <w:rsid w:val="23C823BC"/>
    <w:rsid w:val="24057464"/>
    <w:rsid w:val="24A42D4D"/>
    <w:rsid w:val="24F46692"/>
    <w:rsid w:val="24FE0C04"/>
    <w:rsid w:val="25557F8E"/>
    <w:rsid w:val="264609DC"/>
    <w:rsid w:val="26576687"/>
    <w:rsid w:val="26D60601"/>
    <w:rsid w:val="26E51EF5"/>
    <w:rsid w:val="26FE01DA"/>
    <w:rsid w:val="28012834"/>
    <w:rsid w:val="28017784"/>
    <w:rsid w:val="287F157E"/>
    <w:rsid w:val="28BA20F2"/>
    <w:rsid w:val="28DD78F7"/>
    <w:rsid w:val="2B7A199A"/>
    <w:rsid w:val="2BB97180"/>
    <w:rsid w:val="2C0315C8"/>
    <w:rsid w:val="2C5300D5"/>
    <w:rsid w:val="2D2864D4"/>
    <w:rsid w:val="2D6405B3"/>
    <w:rsid w:val="2DAA40C0"/>
    <w:rsid w:val="2DD24CCF"/>
    <w:rsid w:val="2DD32383"/>
    <w:rsid w:val="2DE50909"/>
    <w:rsid w:val="2EB1759E"/>
    <w:rsid w:val="2ED04807"/>
    <w:rsid w:val="2EE72320"/>
    <w:rsid w:val="2EE8455C"/>
    <w:rsid w:val="2F7C3139"/>
    <w:rsid w:val="2FC414F3"/>
    <w:rsid w:val="2FE60929"/>
    <w:rsid w:val="30D70117"/>
    <w:rsid w:val="31120CFC"/>
    <w:rsid w:val="31274B61"/>
    <w:rsid w:val="314B29C9"/>
    <w:rsid w:val="31986FB8"/>
    <w:rsid w:val="32853496"/>
    <w:rsid w:val="32A81084"/>
    <w:rsid w:val="32D70991"/>
    <w:rsid w:val="33DC14FA"/>
    <w:rsid w:val="34F34C56"/>
    <w:rsid w:val="357A5788"/>
    <w:rsid w:val="361A168D"/>
    <w:rsid w:val="36530971"/>
    <w:rsid w:val="36561BAE"/>
    <w:rsid w:val="36610C56"/>
    <w:rsid w:val="36641EDF"/>
    <w:rsid w:val="366B24CA"/>
    <w:rsid w:val="376916D4"/>
    <w:rsid w:val="38095396"/>
    <w:rsid w:val="385666E5"/>
    <w:rsid w:val="38835176"/>
    <w:rsid w:val="38B6668B"/>
    <w:rsid w:val="38DB70E7"/>
    <w:rsid w:val="3A006510"/>
    <w:rsid w:val="3A0562C0"/>
    <w:rsid w:val="3AD16F1E"/>
    <w:rsid w:val="3B146091"/>
    <w:rsid w:val="3B192EFF"/>
    <w:rsid w:val="3B787D9D"/>
    <w:rsid w:val="3BCE25E6"/>
    <w:rsid w:val="3C1222BB"/>
    <w:rsid w:val="3C1B106D"/>
    <w:rsid w:val="3C3D0825"/>
    <w:rsid w:val="3CEA2ACF"/>
    <w:rsid w:val="3CED3224"/>
    <w:rsid w:val="3D0C77C5"/>
    <w:rsid w:val="3D4011E0"/>
    <w:rsid w:val="3D7811AB"/>
    <w:rsid w:val="3D8876E2"/>
    <w:rsid w:val="3EA7753D"/>
    <w:rsid w:val="3EAE72F5"/>
    <w:rsid w:val="3F3618F0"/>
    <w:rsid w:val="3F4B2EA0"/>
    <w:rsid w:val="3FC14E74"/>
    <w:rsid w:val="40275E65"/>
    <w:rsid w:val="404A6865"/>
    <w:rsid w:val="40BD25B1"/>
    <w:rsid w:val="41BC1F10"/>
    <w:rsid w:val="424B3AFB"/>
    <w:rsid w:val="42E250CC"/>
    <w:rsid w:val="42E6415B"/>
    <w:rsid w:val="43670DBB"/>
    <w:rsid w:val="43765341"/>
    <w:rsid w:val="43AB7AA7"/>
    <w:rsid w:val="440A4B78"/>
    <w:rsid w:val="44817C06"/>
    <w:rsid w:val="455A4D88"/>
    <w:rsid w:val="45E60474"/>
    <w:rsid w:val="46886E13"/>
    <w:rsid w:val="46B51E3D"/>
    <w:rsid w:val="46CE0949"/>
    <w:rsid w:val="47080310"/>
    <w:rsid w:val="476756F9"/>
    <w:rsid w:val="47756B56"/>
    <w:rsid w:val="478F3EA7"/>
    <w:rsid w:val="480039A2"/>
    <w:rsid w:val="482B5C12"/>
    <w:rsid w:val="489E2C81"/>
    <w:rsid w:val="492C3528"/>
    <w:rsid w:val="49A17919"/>
    <w:rsid w:val="49B4651F"/>
    <w:rsid w:val="49E329B9"/>
    <w:rsid w:val="49FE0954"/>
    <w:rsid w:val="4A31249C"/>
    <w:rsid w:val="4A7A6BA3"/>
    <w:rsid w:val="4A9C1DE8"/>
    <w:rsid w:val="4AA012C3"/>
    <w:rsid w:val="4AB342F6"/>
    <w:rsid w:val="4ABC541B"/>
    <w:rsid w:val="4CE6400E"/>
    <w:rsid w:val="4CF906E8"/>
    <w:rsid w:val="4D24345F"/>
    <w:rsid w:val="4D5670A7"/>
    <w:rsid w:val="4D5D1F52"/>
    <w:rsid w:val="4E390E43"/>
    <w:rsid w:val="4E540763"/>
    <w:rsid w:val="4E62773B"/>
    <w:rsid w:val="4EB0364A"/>
    <w:rsid w:val="4F5D7111"/>
    <w:rsid w:val="4F8E36B5"/>
    <w:rsid w:val="4F9E4DA9"/>
    <w:rsid w:val="4FA45F82"/>
    <w:rsid w:val="4FC20AA7"/>
    <w:rsid w:val="4FE80B78"/>
    <w:rsid w:val="505F1EFD"/>
    <w:rsid w:val="50732129"/>
    <w:rsid w:val="50B70587"/>
    <w:rsid w:val="513D1102"/>
    <w:rsid w:val="519A03E7"/>
    <w:rsid w:val="51BC07BA"/>
    <w:rsid w:val="523978C1"/>
    <w:rsid w:val="52EC7E76"/>
    <w:rsid w:val="53B034DF"/>
    <w:rsid w:val="548D1C9A"/>
    <w:rsid w:val="54DE0F4F"/>
    <w:rsid w:val="54E53259"/>
    <w:rsid w:val="54EE0E0D"/>
    <w:rsid w:val="550216AE"/>
    <w:rsid w:val="55476C5C"/>
    <w:rsid w:val="55B769EE"/>
    <w:rsid w:val="560B1770"/>
    <w:rsid w:val="563D07A6"/>
    <w:rsid w:val="568B360E"/>
    <w:rsid w:val="568D2CC9"/>
    <w:rsid w:val="569C1CB1"/>
    <w:rsid w:val="57787D9B"/>
    <w:rsid w:val="577C1E80"/>
    <w:rsid w:val="57FA2AE5"/>
    <w:rsid w:val="58F05AD9"/>
    <w:rsid w:val="58FB6112"/>
    <w:rsid w:val="5A443F9B"/>
    <w:rsid w:val="5A812E59"/>
    <w:rsid w:val="5ABA7460"/>
    <w:rsid w:val="5AF779F8"/>
    <w:rsid w:val="5B9C24F1"/>
    <w:rsid w:val="5BB00F7A"/>
    <w:rsid w:val="5BB46CAC"/>
    <w:rsid w:val="5BF37197"/>
    <w:rsid w:val="5BF709E8"/>
    <w:rsid w:val="5CFA1CEF"/>
    <w:rsid w:val="5D2C49EA"/>
    <w:rsid w:val="5DB57E7C"/>
    <w:rsid w:val="5DB73653"/>
    <w:rsid w:val="5DE44F8E"/>
    <w:rsid w:val="5E1E0FE7"/>
    <w:rsid w:val="5E2F576D"/>
    <w:rsid w:val="5E42154B"/>
    <w:rsid w:val="5E4274C8"/>
    <w:rsid w:val="5EFB7247"/>
    <w:rsid w:val="5F230F76"/>
    <w:rsid w:val="5F2447E2"/>
    <w:rsid w:val="5F9B6802"/>
    <w:rsid w:val="602A170A"/>
    <w:rsid w:val="602E6168"/>
    <w:rsid w:val="605855B2"/>
    <w:rsid w:val="605A28BD"/>
    <w:rsid w:val="60D969BE"/>
    <w:rsid w:val="60FB7FEE"/>
    <w:rsid w:val="610B183C"/>
    <w:rsid w:val="61613AC5"/>
    <w:rsid w:val="61B2205D"/>
    <w:rsid w:val="61D640C8"/>
    <w:rsid w:val="621D5FD0"/>
    <w:rsid w:val="62400646"/>
    <w:rsid w:val="62553A9B"/>
    <w:rsid w:val="62A954D2"/>
    <w:rsid w:val="63CC5857"/>
    <w:rsid w:val="6445786C"/>
    <w:rsid w:val="647734A0"/>
    <w:rsid w:val="648F1842"/>
    <w:rsid w:val="652702BA"/>
    <w:rsid w:val="6567607D"/>
    <w:rsid w:val="65C02314"/>
    <w:rsid w:val="65DB7491"/>
    <w:rsid w:val="66533E04"/>
    <w:rsid w:val="666653A9"/>
    <w:rsid w:val="6685543F"/>
    <w:rsid w:val="66BE3F09"/>
    <w:rsid w:val="67AC14B0"/>
    <w:rsid w:val="67F65116"/>
    <w:rsid w:val="68567627"/>
    <w:rsid w:val="69247457"/>
    <w:rsid w:val="695E5261"/>
    <w:rsid w:val="698A4060"/>
    <w:rsid w:val="69E14866"/>
    <w:rsid w:val="6AA3153F"/>
    <w:rsid w:val="6B1242F8"/>
    <w:rsid w:val="6B317C8F"/>
    <w:rsid w:val="6B8E5D93"/>
    <w:rsid w:val="6BA90006"/>
    <w:rsid w:val="6C161E18"/>
    <w:rsid w:val="6C6B380F"/>
    <w:rsid w:val="6CBB08C6"/>
    <w:rsid w:val="6D2A351D"/>
    <w:rsid w:val="6D2C5AA6"/>
    <w:rsid w:val="6E3431D3"/>
    <w:rsid w:val="6E815E20"/>
    <w:rsid w:val="6F827E1F"/>
    <w:rsid w:val="6F931CEC"/>
    <w:rsid w:val="6FBE33DD"/>
    <w:rsid w:val="6FC66C7E"/>
    <w:rsid w:val="70340B6B"/>
    <w:rsid w:val="70695629"/>
    <w:rsid w:val="707C6E63"/>
    <w:rsid w:val="70B51586"/>
    <w:rsid w:val="71C9438B"/>
    <w:rsid w:val="71E62F27"/>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595525D"/>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000F19"/>
    <w:rsid w:val="7CA44252"/>
    <w:rsid w:val="7CFC520A"/>
    <w:rsid w:val="7D1F2244"/>
    <w:rsid w:val="7D2846D4"/>
    <w:rsid w:val="7D7F5E79"/>
    <w:rsid w:val="7DB479EE"/>
    <w:rsid w:val="7DCD6635"/>
    <w:rsid w:val="7EE36967"/>
    <w:rsid w:val="7F4108E0"/>
    <w:rsid w:val="7F9663C3"/>
    <w:rsid w:val="7FA345E5"/>
    <w:rsid w:val="7FBE0FFC"/>
    <w:rsid w:val="7FEF69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7CA8AB"/>
  <w15:docId w15:val="{5E96CF56-2F8D-4BB7-92ED-D04A25BA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next w:val="a"/>
    <w:uiPriority w:val="99"/>
    <w:qFormat/>
    <w:pPr>
      <w:spacing w:after="120"/>
    </w:pPr>
    <w:rPr>
      <w:kern w:val="0"/>
      <w:sz w:val="24"/>
    </w:rPr>
  </w:style>
  <w:style w:type="paragraph" w:styleId="a9">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a">
    <w:name w:val="Plain Text"/>
    <w:basedOn w:val="a"/>
    <w:qFormat/>
    <w:rPr>
      <w:rFonts w:ascii="宋体" w:hAnsi="Courier New"/>
    </w:rPr>
  </w:style>
  <w:style w:type="paragraph" w:styleId="TOC8">
    <w:name w:val="toc 8"/>
    <w:basedOn w:val="a"/>
    <w:next w:val="a"/>
    <w:qFormat/>
    <w:pPr>
      <w:ind w:leftChars="1400" w:left="2940"/>
    </w:pPr>
  </w:style>
  <w:style w:type="paragraph" w:styleId="20">
    <w:name w:val="Body Text Indent 2"/>
    <w:basedOn w:val="a"/>
    <w:next w:val="ab"/>
    <w:uiPriority w:val="99"/>
    <w:qFormat/>
    <w:pPr>
      <w:spacing w:after="120" w:line="480" w:lineRule="auto"/>
      <w:ind w:leftChars="200" w:left="420"/>
    </w:pPr>
    <w:rPr>
      <w:rFonts w:ascii="Times New Roman" w:hAnsi="Times New Roman"/>
    </w:rPr>
  </w:style>
  <w:style w:type="paragraph" w:customStyle="1" w:styleId="ab">
    <w:name w:val="样式"/>
    <w:qFormat/>
    <w:pPr>
      <w:widowControl w:val="0"/>
      <w:autoSpaceDE w:val="0"/>
      <w:autoSpaceDN w:val="0"/>
      <w:adjustRightInd w:val="0"/>
      <w:spacing w:after="160" w:line="259" w:lineRule="auto"/>
    </w:pPr>
    <w:rPr>
      <w:rFonts w:ascii="宋体" w:hAnsi="宋体" w:cs="宋体"/>
      <w:sz w:val="24"/>
      <w:szCs w:val="24"/>
    </w:r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1">
    <w:name w:val="Normal (Web)"/>
    <w:basedOn w:val="a"/>
    <w:qFormat/>
    <w:pPr>
      <w:widowControl/>
      <w:spacing w:before="100" w:beforeAutospacing="1" w:after="100" w:afterAutospacing="1"/>
      <w:jc w:val="left"/>
    </w:pPr>
    <w:rPr>
      <w:rFonts w:ascii="宋体"/>
      <w:kern w:val="0"/>
      <w:sz w:val="18"/>
      <w:szCs w:val="18"/>
    </w:rPr>
  </w:style>
  <w:style w:type="paragraph" w:styleId="af2">
    <w:name w:val="annotation subject"/>
    <w:basedOn w:val="a6"/>
    <w:next w:val="a6"/>
    <w:link w:val="af3"/>
    <w:qFormat/>
    <w:rPr>
      <w:b/>
      <w:bCs/>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qFormat/>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paragraph" w:customStyle="1" w:styleId="Default">
    <w:name w:val="Default"/>
    <w:next w:val="20"/>
    <w:uiPriority w:val="99"/>
    <w:qFormat/>
    <w:pPr>
      <w:widowControl w:val="0"/>
      <w:autoSpaceDE w:val="0"/>
      <w:autoSpaceDN w:val="0"/>
      <w:adjustRightInd w:val="0"/>
    </w:pPr>
    <w:rPr>
      <w:rFonts w:ascii="......." w:eastAsia="......." w:hAnsi="......." w:cs="......."/>
      <w:color w:val="000000"/>
      <w:sz w:val="24"/>
      <w:szCs w:val="24"/>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3">
    <w:name w:val="批注主题 字符"/>
    <w:link w:val="af2"/>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d">
    <w:name w:val="批注框文本 字符"/>
    <w:link w:val="ac"/>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8">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9">
    <w:name w:val="List Paragraph"/>
    <w:basedOn w:val="a"/>
    <w:uiPriority w:val="99"/>
    <w:unhideWhenUsed/>
    <w:qFormat/>
    <w:pPr>
      <w:ind w:firstLineChars="200" w:firstLine="420"/>
    </w:pPr>
  </w:style>
  <w:style w:type="character" w:customStyle="1" w:styleId="af">
    <w:name w:val="页脚 字符"/>
    <w:link w:val="ae"/>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afb">
    <w:name w:val="表格内容"/>
    <w:basedOn w:val="a"/>
    <w:uiPriority w:val="2"/>
    <w:qFormat/>
    <w:pPr>
      <w:spacing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50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4EABCD5-9C03-4DE5-8C8A-A841DB237124}">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6210</Words>
  <Characters>35403</Characters>
  <Application>Microsoft Office Word</Application>
  <DocSecurity>0</DocSecurity>
  <Lines>295</Lines>
  <Paragraphs>83</Paragraphs>
  <ScaleCrop>false</ScaleCrop>
  <Company>Microsoft</Company>
  <LinksUpToDate>false</LinksUpToDate>
  <CharactersWithSpaces>41530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91</cp:revision>
  <cp:lastPrinted>2021-08-11T06:27:00Z</cp:lastPrinted>
  <dcterms:created xsi:type="dcterms:W3CDTF">2020-04-26T01:37:00Z</dcterms:created>
  <dcterms:modified xsi:type="dcterms:W3CDTF">2021-08-11T06:39:00Z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B88BBAF5FE1E4A9B9BD9851F422DA6AB</vt:lpwstr>
  </property>
</Properties>
</file>