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511" w:rsidRDefault="0028310D" w:rsidP="00C40CC1">
      <w:pPr>
        <w:jc w:val="center"/>
        <w:rPr>
          <w:rFonts w:ascii="黑体" w:eastAsia="黑体" w:hAnsi="黑体"/>
          <w:sz w:val="30"/>
          <w:szCs w:val="30"/>
        </w:rPr>
      </w:pPr>
      <w:r>
        <w:rPr>
          <w:rFonts w:ascii="黑体" w:eastAsia="黑体" w:hAnsi="黑体" w:hint="eastAsia"/>
          <w:sz w:val="30"/>
          <w:szCs w:val="30"/>
        </w:rPr>
        <w:t>招标编号：</w:t>
      </w:r>
      <w:r w:rsidR="00C40CC1" w:rsidRPr="00C40CC1">
        <w:rPr>
          <w:rFonts w:ascii="黑体" w:eastAsia="黑体" w:hAnsi="黑体"/>
          <w:sz w:val="30"/>
          <w:szCs w:val="30"/>
        </w:rPr>
        <w:t xml:space="preserve"> </w:t>
      </w:r>
      <w:r w:rsidR="00C40CC1" w:rsidRPr="00C40CC1">
        <w:rPr>
          <w:rFonts w:ascii="黑体" w:eastAsia="黑体" w:hAnsi="黑体"/>
          <w:sz w:val="30"/>
          <w:szCs w:val="30"/>
        </w:rPr>
        <w:t>510112202100394</w:t>
      </w:r>
    </w:p>
    <w:p w:rsidR="00843511" w:rsidRDefault="00843511">
      <w:pPr>
        <w:rPr>
          <w:rFonts w:ascii="黑体" w:eastAsia="黑体" w:hAnsi="黑体"/>
          <w:sz w:val="52"/>
          <w:szCs w:val="52"/>
        </w:rPr>
      </w:pPr>
    </w:p>
    <w:p w:rsidR="00843511" w:rsidRDefault="0028310D">
      <w:pPr>
        <w:jc w:val="center"/>
        <w:rPr>
          <w:rFonts w:ascii="黑体" w:eastAsia="黑体" w:hAnsi="黑体"/>
          <w:sz w:val="48"/>
          <w:szCs w:val="48"/>
        </w:rPr>
      </w:pPr>
      <w:r>
        <w:rPr>
          <w:rFonts w:ascii="黑体" w:eastAsia="黑体" w:hAnsi="黑体" w:hint="eastAsia"/>
          <w:sz w:val="48"/>
          <w:szCs w:val="48"/>
        </w:rPr>
        <w:t>成都市龙泉驿区西平社区卫生服务中心医疗设备采购项目</w:t>
      </w:r>
    </w:p>
    <w:p w:rsidR="00843511" w:rsidRDefault="00843511">
      <w:pPr>
        <w:rPr>
          <w:rFonts w:ascii="黑体" w:eastAsia="黑体" w:hAnsi="黑体"/>
          <w:sz w:val="52"/>
          <w:szCs w:val="52"/>
        </w:rPr>
      </w:pPr>
    </w:p>
    <w:p w:rsidR="00843511" w:rsidRDefault="0028310D">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843511" w:rsidRDefault="0028310D">
      <w:pPr>
        <w:jc w:val="center"/>
        <w:rPr>
          <w:rFonts w:ascii="黑体" w:eastAsia="黑体" w:hAnsi="黑体"/>
          <w:sz w:val="52"/>
          <w:szCs w:val="52"/>
        </w:rPr>
      </w:pPr>
      <w:r>
        <w:rPr>
          <w:rFonts w:ascii="黑体" w:eastAsia="黑体" w:hAnsi="黑体" w:hint="eastAsia"/>
          <w:sz w:val="52"/>
          <w:szCs w:val="52"/>
        </w:rPr>
        <w:t>标</w:t>
      </w:r>
    </w:p>
    <w:p w:rsidR="00843511" w:rsidRDefault="0028310D">
      <w:pPr>
        <w:jc w:val="center"/>
        <w:rPr>
          <w:rFonts w:ascii="黑体" w:eastAsia="黑体" w:hAnsi="黑体"/>
          <w:sz w:val="52"/>
          <w:szCs w:val="52"/>
        </w:rPr>
      </w:pPr>
      <w:r>
        <w:rPr>
          <w:rFonts w:ascii="黑体" w:eastAsia="黑体" w:hAnsi="黑体" w:hint="eastAsia"/>
          <w:sz w:val="52"/>
          <w:szCs w:val="52"/>
        </w:rPr>
        <w:t>文</w:t>
      </w:r>
    </w:p>
    <w:p w:rsidR="00843511" w:rsidRDefault="0028310D">
      <w:pPr>
        <w:jc w:val="center"/>
        <w:rPr>
          <w:rFonts w:ascii="黑体" w:eastAsia="黑体" w:hAnsi="黑体"/>
          <w:sz w:val="52"/>
          <w:szCs w:val="52"/>
        </w:rPr>
      </w:pPr>
      <w:r>
        <w:rPr>
          <w:rFonts w:ascii="黑体" w:eastAsia="黑体" w:hAnsi="黑体" w:hint="eastAsia"/>
          <w:sz w:val="52"/>
          <w:szCs w:val="52"/>
        </w:rPr>
        <w:t>件</w:t>
      </w:r>
    </w:p>
    <w:p w:rsidR="00843511" w:rsidRDefault="00843511">
      <w:pPr>
        <w:spacing w:line="360" w:lineRule="auto"/>
        <w:rPr>
          <w:rFonts w:ascii="黑体" w:eastAsia="黑体" w:hAnsi="黑体"/>
          <w:sz w:val="32"/>
          <w:szCs w:val="32"/>
        </w:rPr>
      </w:pPr>
    </w:p>
    <w:p w:rsidR="00843511" w:rsidRDefault="0028310D">
      <w:pPr>
        <w:spacing w:line="360" w:lineRule="auto"/>
        <w:jc w:val="center"/>
        <w:rPr>
          <w:rFonts w:ascii="黑体" w:eastAsia="黑体" w:hAnsi="黑体" w:cs="宋体"/>
          <w:sz w:val="32"/>
          <w:szCs w:val="32"/>
        </w:rPr>
      </w:pPr>
      <w:bookmarkStart w:id="0" w:name="PO_代理公司_1"/>
      <w:r>
        <w:rPr>
          <w:rFonts w:ascii="黑体" w:eastAsia="黑体" w:hAnsi="黑体" w:cs="宋体" w:hint="eastAsia"/>
          <w:sz w:val="32"/>
          <w:szCs w:val="32"/>
        </w:rPr>
        <w:t>成都市龙泉驿区西平社区卫生服务中心</w:t>
      </w:r>
    </w:p>
    <w:bookmarkEnd w:id="0"/>
    <w:p w:rsidR="00843511" w:rsidRDefault="0028310D">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843511" w:rsidRDefault="0028310D">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843511" w:rsidRDefault="0028310D">
      <w:pPr>
        <w:spacing w:line="360" w:lineRule="auto"/>
        <w:jc w:val="center"/>
        <w:rPr>
          <w:rFonts w:ascii="黑体" w:eastAsia="黑体" w:hAnsi="黑体"/>
          <w:sz w:val="24"/>
        </w:rPr>
        <w:sectPr w:rsidR="00843511">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2021年</w:t>
      </w:r>
      <w:r>
        <w:rPr>
          <w:rFonts w:ascii="黑体" w:eastAsia="黑体" w:hAnsi="黑体" w:cs="宋体" w:hint="eastAsia"/>
          <w:sz w:val="32"/>
          <w:szCs w:val="32"/>
          <w:lang w:val="zh-CN"/>
        </w:rPr>
        <w:t>1</w:t>
      </w:r>
      <w:r>
        <w:rPr>
          <w:rFonts w:ascii="黑体" w:eastAsia="黑体" w:hAnsi="黑体" w:cs="宋体"/>
          <w:sz w:val="32"/>
          <w:szCs w:val="32"/>
          <w:lang w:val="zh-CN"/>
        </w:rPr>
        <w:t>1</w:t>
      </w:r>
      <w:r>
        <w:rPr>
          <w:rFonts w:ascii="黑体" w:eastAsia="黑体" w:hAnsi="黑体" w:cs="宋体" w:hint="eastAsia"/>
          <w:sz w:val="32"/>
          <w:szCs w:val="32"/>
          <w:lang w:val="zh-CN"/>
        </w:rPr>
        <w:t>月</w:t>
      </w:r>
    </w:p>
    <w:p w:rsidR="00843511" w:rsidRDefault="0028310D">
      <w:pPr>
        <w:jc w:val="center"/>
        <w:rPr>
          <w:rFonts w:ascii="仿宋" w:eastAsia="仿宋" w:hAnsi="仿宋"/>
          <w:b/>
          <w:bCs/>
          <w:sz w:val="36"/>
          <w:szCs w:val="36"/>
        </w:rPr>
      </w:pPr>
      <w:bookmarkStart w:id="1" w:name="_Hlt101233737"/>
      <w:bookmarkStart w:id="2" w:name="_Hlt101843627"/>
      <w:bookmarkEnd w:id="1"/>
      <w:bookmarkEnd w:id="2"/>
      <w:r>
        <w:rPr>
          <w:rFonts w:ascii="仿宋" w:eastAsia="仿宋" w:hAnsi="仿宋" w:hint="eastAsia"/>
          <w:b/>
          <w:bCs/>
          <w:sz w:val="36"/>
          <w:szCs w:val="36"/>
        </w:rPr>
        <w:lastRenderedPageBreak/>
        <w:t>目    录</w:t>
      </w:r>
    </w:p>
    <w:p w:rsidR="00843511" w:rsidRDefault="00843511">
      <w:pPr>
        <w:jc w:val="center"/>
        <w:rPr>
          <w:rFonts w:ascii="仿宋" w:eastAsia="仿宋" w:hAnsi="仿宋"/>
          <w:b/>
          <w:bCs/>
          <w:sz w:val="36"/>
          <w:szCs w:val="36"/>
        </w:rPr>
      </w:pPr>
    </w:p>
    <w:p w:rsidR="00843511" w:rsidRDefault="0028310D">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3" w:name="_Hlt493498728"/>
        <w:bookmarkStart w:id="4" w:name="_Hlt493498729"/>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882372">
          <w:rPr>
            <w:rFonts w:ascii="仿宋" w:eastAsia="仿宋" w:hAnsi="仿宋" w:cs="宋体"/>
            <w:noProof/>
            <w:sz w:val="28"/>
            <w:szCs w:val="28"/>
          </w:rPr>
          <w:t>3</w:t>
        </w:r>
        <w:r>
          <w:rPr>
            <w:rFonts w:ascii="仿宋" w:eastAsia="仿宋" w:hAnsi="仿宋" w:cs="宋体" w:hint="eastAsia"/>
            <w:sz w:val="28"/>
            <w:szCs w:val="28"/>
          </w:rPr>
          <w:fldChar w:fldCharType="end"/>
        </w:r>
      </w:hyperlink>
    </w:p>
    <w:p w:rsidR="00843511" w:rsidRDefault="00A111E3">
      <w:pPr>
        <w:pStyle w:val="10"/>
        <w:tabs>
          <w:tab w:val="right" w:leader="middleDot" w:pos="8959"/>
        </w:tabs>
        <w:spacing w:line="480" w:lineRule="auto"/>
        <w:rPr>
          <w:rFonts w:ascii="仿宋" w:eastAsia="仿宋" w:hAnsi="仿宋" w:cs="宋体"/>
          <w:sz w:val="28"/>
          <w:szCs w:val="28"/>
        </w:rPr>
      </w:pPr>
      <w:hyperlink w:anchor="_Toc12420" w:history="1">
        <w:r w:rsidR="0028310D">
          <w:rPr>
            <w:rFonts w:ascii="仿宋" w:eastAsia="仿宋" w:hAnsi="仿宋" w:cs="宋体" w:hint="eastAsia"/>
            <w:sz w:val="28"/>
            <w:szCs w:val="28"/>
          </w:rPr>
          <w:t>第二章  投标人须知</w:t>
        </w:r>
        <w:r w:rsidR="0028310D">
          <w:rPr>
            <w:rFonts w:ascii="仿宋" w:eastAsia="仿宋" w:hAnsi="仿宋" w:cs="宋体" w:hint="eastAsia"/>
            <w:sz w:val="28"/>
            <w:szCs w:val="28"/>
          </w:rPr>
          <w:tab/>
        </w:r>
        <w:r w:rsidR="0028310D">
          <w:rPr>
            <w:rFonts w:ascii="仿宋" w:eastAsia="仿宋" w:hAnsi="仿宋" w:cs="宋体" w:hint="eastAsia"/>
            <w:sz w:val="28"/>
            <w:szCs w:val="28"/>
          </w:rPr>
          <w:fldChar w:fldCharType="begin"/>
        </w:r>
        <w:r w:rsidR="0028310D">
          <w:rPr>
            <w:rFonts w:ascii="仿宋" w:eastAsia="仿宋" w:hAnsi="仿宋" w:cs="宋体" w:hint="eastAsia"/>
            <w:sz w:val="28"/>
            <w:szCs w:val="28"/>
          </w:rPr>
          <w:instrText xml:space="preserve"> PAGEREF _Toc12420 </w:instrText>
        </w:r>
        <w:r w:rsidR="0028310D">
          <w:rPr>
            <w:rFonts w:ascii="仿宋" w:eastAsia="仿宋" w:hAnsi="仿宋" w:cs="宋体" w:hint="eastAsia"/>
            <w:sz w:val="28"/>
            <w:szCs w:val="28"/>
          </w:rPr>
          <w:fldChar w:fldCharType="separate"/>
        </w:r>
        <w:r w:rsidR="00882372">
          <w:rPr>
            <w:rFonts w:ascii="仿宋" w:eastAsia="仿宋" w:hAnsi="仿宋" w:cs="宋体"/>
            <w:noProof/>
            <w:sz w:val="28"/>
            <w:szCs w:val="28"/>
          </w:rPr>
          <w:t>5</w:t>
        </w:r>
        <w:r w:rsidR="0028310D">
          <w:rPr>
            <w:rFonts w:ascii="仿宋" w:eastAsia="仿宋" w:hAnsi="仿宋" w:cs="宋体" w:hint="eastAsia"/>
            <w:sz w:val="28"/>
            <w:szCs w:val="28"/>
          </w:rPr>
          <w:fldChar w:fldCharType="end"/>
        </w:r>
      </w:hyperlink>
    </w:p>
    <w:p w:rsidR="00843511" w:rsidRDefault="00A111E3">
      <w:pPr>
        <w:pStyle w:val="10"/>
        <w:tabs>
          <w:tab w:val="right" w:leader="middleDot" w:pos="8959"/>
        </w:tabs>
        <w:spacing w:line="480" w:lineRule="auto"/>
        <w:rPr>
          <w:rFonts w:ascii="仿宋" w:eastAsia="仿宋" w:hAnsi="仿宋" w:cs="宋体"/>
          <w:sz w:val="28"/>
          <w:szCs w:val="28"/>
        </w:rPr>
      </w:pPr>
      <w:hyperlink w:anchor="_Toc24369" w:history="1">
        <w:r w:rsidR="0028310D">
          <w:rPr>
            <w:rFonts w:ascii="仿宋" w:eastAsia="仿宋" w:hAnsi="仿宋" w:cs="宋体" w:hint="eastAsia"/>
            <w:sz w:val="28"/>
            <w:szCs w:val="28"/>
          </w:rPr>
          <w:t>第三章  投标文件格式</w:t>
        </w:r>
        <w:r w:rsidR="0028310D">
          <w:rPr>
            <w:rFonts w:ascii="仿宋" w:eastAsia="仿宋" w:hAnsi="仿宋" w:cs="宋体" w:hint="eastAsia"/>
            <w:sz w:val="28"/>
            <w:szCs w:val="28"/>
          </w:rPr>
          <w:tab/>
        </w:r>
        <w:r w:rsidR="0028310D">
          <w:rPr>
            <w:rFonts w:ascii="仿宋" w:eastAsia="仿宋" w:hAnsi="仿宋" w:cs="宋体" w:hint="eastAsia"/>
            <w:sz w:val="28"/>
            <w:szCs w:val="28"/>
          </w:rPr>
          <w:fldChar w:fldCharType="begin"/>
        </w:r>
        <w:r w:rsidR="0028310D">
          <w:rPr>
            <w:rFonts w:ascii="仿宋" w:eastAsia="仿宋" w:hAnsi="仿宋" w:cs="宋体" w:hint="eastAsia"/>
            <w:sz w:val="28"/>
            <w:szCs w:val="28"/>
          </w:rPr>
          <w:instrText xml:space="preserve"> PAGEREF _Toc24369 </w:instrText>
        </w:r>
        <w:r w:rsidR="0028310D">
          <w:rPr>
            <w:rFonts w:ascii="仿宋" w:eastAsia="仿宋" w:hAnsi="仿宋" w:cs="宋体" w:hint="eastAsia"/>
            <w:sz w:val="28"/>
            <w:szCs w:val="28"/>
          </w:rPr>
          <w:fldChar w:fldCharType="separate"/>
        </w:r>
        <w:r w:rsidR="00882372">
          <w:rPr>
            <w:rFonts w:ascii="仿宋" w:eastAsia="仿宋" w:hAnsi="仿宋" w:cs="宋体" w:hint="eastAsia"/>
            <w:b/>
            <w:bCs/>
            <w:noProof/>
            <w:sz w:val="28"/>
            <w:szCs w:val="28"/>
          </w:rPr>
          <w:t>错误!未定义书签。</w:t>
        </w:r>
        <w:r w:rsidR="0028310D">
          <w:rPr>
            <w:rFonts w:ascii="仿宋" w:eastAsia="仿宋" w:hAnsi="仿宋" w:cs="宋体" w:hint="eastAsia"/>
            <w:sz w:val="28"/>
            <w:szCs w:val="28"/>
          </w:rPr>
          <w:fldChar w:fldCharType="end"/>
        </w:r>
      </w:hyperlink>
    </w:p>
    <w:p w:rsidR="00843511" w:rsidRDefault="00A111E3">
      <w:pPr>
        <w:pStyle w:val="10"/>
        <w:tabs>
          <w:tab w:val="right" w:leader="middleDot" w:pos="8959"/>
        </w:tabs>
        <w:spacing w:line="480" w:lineRule="auto"/>
        <w:rPr>
          <w:rFonts w:ascii="仿宋" w:eastAsia="仿宋" w:hAnsi="仿宋" w:cs="宋体"/>
          <w:sz w:val="28"/>
          <w:szCs w:val="28"/>
        </w:rPr>
      </w:pPr>
      <w:hyperlink w:anchor="_Toc28654" w:history="1">
        <w:r w:rsidR="0028310D">
          <w:rPr>
            <w:rFonts w:ascii="仿宋" w:eastAsia="仿宋" w:hAnsi="仿宋" w:cs="宋体" w:hint="eastAsia"/>
            <w:sz w:val="28"/>
            <w:szCs w:val="28"/>
          </w:rPr>
          <w:t>第四章  投标人和投标产品的资格、资质性及其他类似效力要求</w:t>
        </w:r>
        <w:r w:rsidR="0028310D">
          <w:rPr>
            <w:rFonts w:ascii="仿宋" w:eastAsia="仿宋" w:hAnsi="仿宋" w:cs="宋体" w:hint="eastAsia"/>
            <w:sz w:val="28"/>
            <w:szCs w:val="28"/>
          </w:rPr>
          <w:tab/>
        </w:r>
        <w:r w:rsidR="0028310D">
          <w:rPr>
            <w:rFonts w:ascii="仿宋" w:eastAsia="仿宋" w:hAnsi="仿宋" w:cs="宋体" w:hint="eastAsia"/>
            <w:sz w:val="28"/>
            <w:szCs w:val="28"/>
          </w:rPr>
          <w:fldChar w:fldCharType="begin"/>
        </w:r>
        <w:r w:rsidR="0028310D">
          <w:rPr>
            <w:rFonts w:ascii="仿宋" w:eastAsia="仿宋" w:hAnsi="仿宋" w:cs="宋体" w:hint="eastAsia"/>
            <w:sz w:val="28"/>
            <w:szCs w:val="28"/>
          </w:rPr>
          <w:instrText xml:space="preserve"> PAGEREF _Toc28654 </w:instrText>
        </w:r>
        <w:r w:rsidR="0028310D">
          <w:rPr>
            <w:rFonts w:ascii="仿宋" w:eastAsia="仿宋" w:hAnsi="仿宋" w:cs="宋体" w:hint="eastAsia"/>
            <w:sz w:val="28"/>
            <w:szCs w:val="28"/>
          </w:rPr>
          <w:fldChar w:fldCharType="separate"/>
        </w:r>
        <w:r w:rsidR="00882372">
          <w:rPr>
            <w:rFonts w:ascii="仿宋" w:eastAsia="仿宋" w:hAnsi="仿宋" w:cs="宋体"/>
            <w:noProof/>
            <w:sz w:val="28"/>
            <w:szCs w:val="28"/>
          </w:rPr>
          <w:t>41</w:t>
        </w:r>
        <w:r w:rsidR="0028310D">
          <w:rPr>
            <w:rFonts w:ascii="仿宋" w:eastAsia="仿宋" w:hAnsi="仿宋" w:cs="宋体" w:hint="eastAsia"/>
            <w:sz w:val="28"/>
            <w:szCs w:val="28"/>
          </w:rPr>
          <w:fldChar w:fldCharType="end"/>
        </w:r>
      </w:hyperlink>
    </w:p>
    <w:p w:rsidR="00843511" w:rsidRDefault="00A111E3">
      <w:pPr>
        <w:pStyle w:val="10"/>
        <w:tabs>
          <w:tab w:val="right" w:leader="middleDot" w:pos="8959"/>
        </w:tabs>
        <w:spacing w:line="480" w:lineRule="auto"/>
        <w:rPr>
          <w:rFonts w:ascii="仿宋" w:eastAsia="仿宋" w:hAnsi="仿宋" w:cs="宋体"/>
          <w:sz w:val="28"/>
          <w:szCs w:val="28"/>
        </w:rPr>
      </w:pPr>
      <w:hyperlink w:anchor="_Toc3806" w:history="1">
        <w:r w:rsidR="0028310D">
          <w:rPr>
            <w:rFonts w:ascii="仿宋" w:eastAsia="仿宋" w:hAnsi="仿宋" w:cs="宋体" w:hint="eastAsia"/>
            <w:sz w:val="28"/>
            <w:szCs w:val="28"/>
          </w:rPr>
          <w:t>第五章  投标人应当提供的资格、资质性及其他类似效力要求的相关证明材料</w:t>
        </w:r>
        <w:r w:rsidR="0028310D">
          <w:rPr>
            <w:rFonts w:ascii="仿宋" w:eastAsia="仿宋" w:hAnsi="仿宋" w:cs="宋体" w:hint="eastAsia"/>
            <w:sz w:val="28"/>
            <w:szCs w:val="28"/>
          </w:rPr>
          <w:tab/>
        </w:r>
        <w:r w:rsidR="0028310D">
          <w:rPr>
            <w:rFonts w:ascii="仿宋" w:eastAsia="仿宋" w:hAnsi="仿宋" w:cs="宋体" w:hint="eastAsia"/>
            <w:sz w:val="28"/>
            <w:szCs w:val="28"/>
          </w:rPr>
          <w:fldChar w:fldCharType="begin"/>
        </w:r>
        <w:r w:rsidR="0028310D">
          <w:rPr>
            <w:rFonts w:ascii="仿宋" w:eastAsia="仿宋" w:hAnsi="仿宋" w:cs="宋体" w:hint="eastAsia"/>
            <w:sz w:val="28"/>
            <w:szCs w:val="28"/>
          </w:rPr>
          <w:instrText xml:space="preserve"> PAGEREF _Toc3806 </w:instrText>
        </w:r>
        <w:r w:rsidR="0028310D">
          <w:rPr>
            <w:rFonts w:ascii="仿宋" w:eastAsia="仿宋" w:hAnsi="仿宋" w:cs="宋体" w:hint="eastAsia"/>
            <w:sz w:val="28"/>
            <w:szCs w:val="28"/>
          </w:rPr>
          <w:fldChar w:fldCharType="separate"/>
        </w:r>
        <w:r w:rsidR="00882372">
          <w:rPr>
            <w:rFonts w:ascii="仿宋" w:eastAsia="仿宋" w:hAnsi="仿宋" w:cs="宋体"/>
            <w:noProof/>
            <w:sz w:val="28"/>
            <w:szCs w:val="28"/>
          </w:rPr>
          <w:t>42</w:t>
        </w:r>
        <w:r w:rsidR="0028310D">
          <w:rPr>
            <w:rFonts w:ascii="仿宋" w:eastAsia="仿宋" w:hAnsi="仿宋" w:cs="宋体" w:hint="eastAsia"/>
            <w:sz w:val="28"/>
            <w:szCs w:val="28"/>
          </w:rPr>
          <w:fldChar w:fldCharType="end"/>
        </w:r>
      </w:hyperlink>
    </w:p>
    <w:p w:rsidR="00843511" w:rsidRDefault="00A111E3">
      <w:pPr>
        <w:pStyle w:val="10"/>
        <w:tabs>
          <w:tab w:val="right" w:leader="middleDot" w:pos="8959"/>
        </w:tabs>
        <w:spacing w:line="480" w:lineRule="auto"/>
        <w:rPr>
          <w:rFonts w:ascii="仿宋" w:eastAsia="仿宋" w:hAnsi="仿宋" w:cs="宋体"/>
          <w:sz w:val="28"/>
          <w:szCs w:val="28"/>
        </w:rPr>
      </w:pPr>
      <w:hyperlink w:anchor="_Toc2122" w:history="1">
        <w:r w:rsidR="0028310D">
          <w:rPr>
            <w:rFonts w:ascii="仿宋" w:eastAsia="仿宋" w:hAnsi="仿宋" w:cs="宋体" w:hint="eastAsia"/>
            <w:sz w:val="28"/>
            <w:szCs w:val="28"/>
          </w:rPr>
          <w:t>第六章  招标项目技术、服务、商务及其他要求</w:t>
        </w:r>
        <w:r w:rsidR="0028310D">
          <w:rPr>
            <w:rFonts w:ascii="仿宋" w:eastAsia="仿宋" w:hAnsi="仿宋" w:cs="宋体" w:hint="eastAsia"/>
            <w:sz w:val="28"/>
            <w:szCs w:val="28"/>
          </w:rPr>
          <w:tab/>
        </w:r>
        <w:r w:rsidR="0028310D">
          <w:rPr>
            <w:rFonts w:ascii="仿宋" w:eastAsia="仿宋" w:hAnsi="仿宋" w:cs="宋体" w:hint="eastAsia"/>
            <w:sz w:val="28"/>
            <w:szCs w:val="28"/>
          </w:rPr>
          <w:fldChar w:fldCharType="begin"/>
        </w:r>
        <w:r w:rsidR="0028310D">
          <w:rPr>
            <w:rFonts w:ascii="仿宋" w:eastAsia="仿宋" w:hAnsi="仿宋" w:cs="宋体" w:hint="eastAsia"/>
            <w:sz w:val="28"/>
            <w:szCs w:val="28"/>
          </w:rPr>
          <w:instrText xml:space="preserve"> PAGEREF _Toc2122 </w:instrText>
        </w:r>
        <w:r w:rsidR="0028310D">
          <w:rPr>
            <w:rFonts w:ascii="仿宋" w:eastAsia="仿宋" w:hAnsi="仿宋" w:cs="宋体" w:hint="eastAsia"/>
            <w:sz w:val="28"/>
            <w:szCs w:val="28"/>
          </w:rPr>
          <w:fldChar w:fldCharType="separate"/>
        </w:r>
        <w:r w:rsidR="00882372">
          <w:rPr>
            <w:rFonts w:ascii="仿宋" w:eastAsia="仿宋" w:hAnsi="仿宋" w:cs="宋体"/>
            <w:noProof/>
            <w:sz w:val="28"/>
            <w:szCs w:val="28"/>
          </w:rPr>
          <w:t>46</w:t>
        </w:r>
        <w:r w:rsidR="0028310D">
          <w:rPr>
            <w:rFonts w:ascii="仿宋" w:eastAsia="仿宋" w:hAnsi="仿宋" w:cs="宋体" w:hint="eastAsia"/>
            <w:sz w:val="28"/>
            <w:szCs w:val="28"/>
          </w:rPr>
          <w:fldChar w:fldCharType="end"/>
        </w:r>
      </w:hyperlink>
    </w:p>
    <w:p w:rsidR="00843511" w:rsidRDefault="00A111E3">
      <w:pPr>
        <w:pStyle w:val="10"/>
        <w:tabs>
          <w:tab w:val="right" w:leader="middleDot" w:pos="8959"/>
        </w:tabs>
        <w:spacing w:line="480" w:lineRule="auto"/>
        <w:rPr>
          <w:rFonts w:ascii="仿宋" w:eastAsia="仿宋" w:hAnsi="仿宋" w:cs="宋体"/>
          <w:sz w:val="28"/>
          <w:szCs w:val="28"/>
        </w:rPr>
      </w:pPr>
      <w:hyperlink w:anchor="_Toc31810" w:history="1">
        <w:r w:rsidR="0028310D">
          <w:rPr>
            <w:rFonts w:ascii="仿宋" w:eastAsia="仿宋" w:hAnsi="仿宋" w:cs="宋体" w:hint="eastAsia"/>
            <w:sz w:val="28"/>
            <w:szCs w:val="28"/>
          </w:rPr>
          <w:t>第七章  评标办法</w:t>
        </w:r>
        <w:r w:rsidR="0028310D">
          <w:rPr>
            <w:rFonts w:ascii="仿宋" w:eastAsia="仿宋" w:hAnsi="仿宋" w:cs="宋体" w:hint="eastAsia"/>
            <w:sz w:val="28"/>
            <w:szCs w:val="28"/>
          </w:rPr>
          <w:tab/>
        </w:r>
        <w:r w:rsidR="0028310D">
          <w:rPr>
            <w:rFonts w:ascii="仿宋" w:eastAsia="仿宋" w:hAnsi="仿宋" w:cs="宋体" w:hint="eastAsia"/>
            <w:sz w:val="28"/>
            <w:szCs w:val="28"/>
          </w:rPr>
          <w:fldChar w:fldCharType="begin"/>
        </w:r>
        <w:r w:rsidR="0028310D">
          <w:rPr>
            <w:rFonts w:ascii="仿宋" w:eastAsia="仿宋" w:hAnsi="仿宋" w:cs="宋体" w:hint="eastAsia"/>
            <w:sz w:val="28"/>
            <w:szCs w:val="28"/>
          </w:rPr>
          <w:instrText xml:space="preserve"> PAGEREF _Toc31810 </w:instrText>
        </w:r>
        <w:r w:rsidR="0028310D">
          <w:rPr>
            <w:rFonts w:ascii="仿宋" w:eastAsia="仿宋" w:hAnsi="仿宋" w:cs="宋体" w:hint="eastAsia"/>
            <w:sz w:val="28"/>
            <w:szCs w:val="28"/>
          </w:rPr>
          <w:fldChar w:fldCharType="separate"/>
        </w:r>
        <w:r w:rsidR="00882372">
          <w:rPr>
            <w:rFonts w:ascii="仿宋" w:eastAsia="仿宋" w:hAnsi="仿宋" w:cs="宋体"/>
            <w:noProof/>
            <w:sz w:val="28"/>
            <w:szCs w:val="28"/>
          </w:rPr>
          <w:t>52</w:t>
        </w:r>
        <w:r w:rsidR="0028310D">
          <w:rPr>
            <w:rFonts w:ascii="仿宋" w:eastAsia="仿宋" w:hAnsi="仿宋" w:cs="宋体" w:hint="eastAsia"/>
            <w:sz w:val="28"/>
            <w:szCs w:val="28"/>
          </w:rPr>
          <w:fldChar w:fldCharType="end"/>
        </w:r>
      </w:hyperlink>
    </w:p>
    <w:p w:rsidR="00843511" w:rsidRDefault="00A111E3">
      <w:pPr>
        <w:pStyle w:val="10"/>
        <w:tabs>
          <w:tab w:val="right" w:leader="middleDot" w:pos="8959"/>
        </w:tabs>
        <w:spacing w:line="480" w:lineRule="auto"/>
        <w:rPr>
          <w:rFonts w:ascii="仿宋" w:eastAsia="仿宋" w:hAnsi="仿宋" w:cs="宋体"/>
          <w:sz w:val="28"/>
          <w:szCs w:val="28"/>
        </w:rPr>
      </w:pPr>
      <w:hyperlink w:anchor="_Toc5845" w:history="1">
        <w:r w:rsidR="0028310D">
          <w:rPr>
            <w:rFonts w:ascii="仿宋" w:eastAsia="仿宋" w:hAnsi="仿宋" w:cs="宋体" w:hint="eastAsia"/>
            <w:sz w:val="28"/>
            <w:szCs w:val="28"/>
          </w:rPr>
          <w:t>第八章  政府采购合同</w:t>
        </w:r>
        <w:r w:rsidR="0028310D">
          <w:rPr>
            <w:rFonts w:ascii="仿宋" w:eastAsia="仿宋" w:hAnsi="仿宋" w:cs="宋体" w:hint="eastAsia"/>
            <w:sz w:val="28"/>
            <w:szCs w:val="28"/>
          </w:rPr>
          <w:tab/>
        </w:r>
        <w:r w:rsidR="0028310D">
          <w:rPr>
            <w:rFonts w:ascii="仿宋" w:eastAsia="仿宋" w:hAnsi="仿宋" w:cs="宋体" w:hint="eastAsia"/>
            <w:sz w:val="28"/>
            <w:szCs w:val="28"/>
          </w:rPr>
          <w:fldChar w:fldCharType="begin"/>
        </w:r>
        <w:r w:rsidR="0028310D">
          <w:rPr>
            <w:rFonts w:ascii="仿宋" w:eastAsia="仿宋" w:hAnsi="仿宋" w:cs="宋体" w:hint="eastAsia"/>
            <w:sz w:val="28"/>
            <w:szCs w:val="28"/>
          </w:rPr>
          <w:instrText xml:space="preserve"> PAGEREF _Toc5845 </w:instrText>
        </w:r>
        <w:r w:rsidR="0028310D">
          <w:rPr>
            <w:rFonts w:ascii="仿宋" w:eastAsia="仿宋" w:hAnsi="仿宋" w:cs="宋体" w:hint="eastAsia"/>
            <w:sz w:val="28"/>
            <w:szCs w:val="28"/>
          </w:rPr>
          <w:fldChar w:fldCharType="separate"/>
        </w:r>
        <w:r w:rsidR="00882372">
          <w:rPr>
            <w:rFonts w:ascii="仿宋" w:eastAsia="仿宋" w:hAnsi="仿宋" w:cs="宋体"/>
            <w:noProof/>
            <w:sz w:val="28"/>
            <w:szCs w:val="28"/>
          </w:rPr>
          <w:t>68</w:t>
        </w:r>
        <w:r w:rsidR="0028310D">
          <w:rPr>
            <w:rFonts w:ascii="仿宋" w:eastAsia="仿宋" w:hAnsi="仿宋" w:cs="宋体" w:hint="eastAsia"/>
            <w:sz w:val="28"/>
            <w:szCs w:val="28"/>
          </w:rPr>
          <w:fldChar w:fldCharType="end"/>
        </w:r>
      </w:hyperlink>
    </w:p>
    <w:p w:rsidR="00843511" w:rsidRDefault="0028310D">
      <w:pPr>
        <w:spacing w:line="480" w:lineRule="auto"/>
        <w:rPr>
          <w:rFonts w:ascii="仿宋" w:eastAsia="仿宋" w:hAnsi="仿宋"/>
          <w:sz w:val="28"/>
          <w:szCs w:val="28"/>
        </w:rPr>
        <w:sectPr w:rsidR="00843511">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24584"/>
      <w:bookmarkStart w:id="6" w:name="_Toc6066"/>
    </w:p>
    <w:p w:rsidR="00843511" w:rsidRDefault="0028310D">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rsidR="00843511" w:rsidRDefault="0028310D">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成都市龙泉驿区西平社区卫生服务中心</w:t>
      </w:r>
      <w:r>
        <w:rPr>
          <w:rFonts w:ascii="仿宋" w:eastAsia="仿宋" w:hAnsi="仿宋" w:cs="宋体" w:hint="eastAsia"/>
          <w:sz w:val="24"/>
        </w:rPr>
        <w:t>委托，拟对</w:t>
      </w:r>
      <w:bookmarkStart w:id="7" w:name="PO_默认文件内容_4"/>
      <w:r>
        <w:rPr>
          <w:rFonts w:ascii="仿宋" w:eastAsia="仿宋" w:hAnsi="仿宋" w:cs="宋体" w:hint="eastAsia"/>
          <w:sz w:val="24"/>
          <w:u w:val="single"/>
        </w:rPr>
        <w:t>成都市龙泉驿区西平社区卫生服务中心医疗设备采购项目</w:t>
      </w:r>
      <w:r>
        <w:rPr>
          <w:rFonts w:ascii="仿宋" w:eastAsia="仿宋" w:hAnsi="仿宋" w:cs="宋体" w:hint="eastAsia"/>
          <w:sz w:val="24"/>
        </w:rPr>
        <w:t>进行国内公开招标，兹邀请符合本次招标要求的供应商参加投标。</w:t>
      </w:r>
      <w:bookmarkEnd w:id="7"/>
    </w:p>
    <w:p w:rsidR="00843511" w:rsidRDefault="0028310D" w:rsidP="00C40CC1">
      <w:pPr>
        <w:spacing w:line="360" w:lineRule="auto"/>
        <w:ind w:firstLineChars="200" w:firstLine="482"/>
        <w:rPr>
          <w:rFonts w:ascii="仿宋" w:eastAsia="仿宋" w:hAnsi="仿宋"/>
          <w:b/>
          <w:sz w:val="24"/>
        </w:rPr>
      </w:pPr>
      <w:r>
        <w:rPr>
          <w:rFonts w:ascii="仿宋" w:eastAsia="仿宋" w:hAnsi="仿宋" w:hint="eastAsia"/>
          <w:b/>
          <w:sz w:val="24"/>
        </w:rPr>
        <w:t>一、招标编号：</w:t>
      </w:r>
      <w:r>
        <w:rPr>
          <w:rFonts w:ascii="仿宋" w:eastAsia="仿宋" w:hAnsi="仿宋"/>
          <w:b/>
          <w:sz w:val="24"/>
        </w:rPr>
        <w:t xml:space="preserve"> </w:t>
      </w:r>
      <w:r w:rsidR="00C40CC1" w:rsidRPr="00C40CC1">
        <w:rPr>
          <w:rFonts w:ascii="仿宋" w:eastAsia="仿宋" w:hAnsi="仿宋"/>
          <w:b/>
          <w:sz w:val="24"/>
        </w:rPr>
        <w:t>510112202100394</w:t>
      </w:r>
    </w:p>
    <w:p w:rsidR="00843511" w:rsidRDefault="0028310D">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成都市龙泉驿区西平社区卫生服务中心医疗设备采购项目</w:t>
      </w:r>
      <w:r>
        <w:rPr>
          <w:rFonts w:ascii="仿宋" w:eastAsia="仿宋" w:hAnsi="仿宋" w:hint="eastAsia"/>
          <w:b/>
          <w:sz w:val="24"/>
          <w:szCs w:val="32"/>
        </w:rPr>
        <w:t>。</w:t>
      </w:r>
    </w:p>
    <w:p w:rsidR="00843511" w:rsidRDefault="0028310D">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rsidR="00843511" w:rsidRDefault="0028310D">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843511" w:rsidRDefault="0028310D">
      <w:pPr>
        <w:spacing w:afterLines="50" w:after="120" w:line="420" w:lineRule="exact"/>
        <w:ind w:firstLineChars="200" w:firstLine="464"/>
        <w:rPr>
          <w:rFonts w:ascii="仿宋" w:eastAsia="仿宋" w:hAnsi="仿宋"/>
          <w:spacing w:val="-4"/>
          <w:sz w:val="24"/>
        </w:rPr>
      </w:pPr>
      <w:bookmarkStart w:id="8" w:name="PO_默认文件内容_3"/>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1个包，具体如下：</w:t>
      </w:r>
    </w:p>
    <w:tbl>
      <w:tblPr>
        <w:tblStyle w:val="ac"/>
        <w:tblW w:w="8949" w:type="dxa"/>
        <w:tblLayout w:type="fixed"/>
        <w:tblLook w:val="04A0" w:firstRow="1" w:lastRow="0" w:firstColumn="1" w:lastColumn="0" w:noHBand="0" w:noVBand="1"/>
      </w:tblPr>
      <w:tblGrid>
        <w:gridCol w:w="846"/>
        <w:gridCol w:w="1276"/>
        <w:gridCol w:w="3247"/>
        <w:gridCol w:w="1790"/>
        <w:gridCol w:w="1790"/>
      </w:tblGrid>
      <w:tr w:rsidR="00843511">
        <w:tc>
          <w:tcPr>
            <w:tcW w:w="846" w:type="dxa"/>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包号</w:t>
            </w:r>
          </w:p>
        </w:tc>
        <w:tc>
          <w:tcPr>
            <w:tcW w:w="1276" w:type="dxa"/>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品目号</w:t>
            </w:r>
          </w:p>
        </w:tc>
        <w:tc>
          <w:tcPr>
            <w:tcW w:w="3247" w:type="dxa"/>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名称</w:t>
            </w:r>
          </w:p>
        </w:tc>
        <w:tc>
          <w:tcPr>
            <w:tcW w:w="1790" w:type="dxa"/>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数量</w:t>
            </w:r>
          </w:p>
        </w:tc>
        <w:tc>
          <w:tcPr>
            <w:tcW w:w="1790" w:type="dxa"/>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最高限价（万元）</w:t>
            </w:r>
          </w:p>
        </w:tc>
      </w:tr>
      <w:tr w:rsidR="00843511">
        <w:tc>
          <w:tcPr>
            <w:tcW w:w="846" w:type="dxa"/>
            <w:vMerge w:val="restart"/>
          </w:tcPr>
          <w:p w:rsidR="00843511" w:rsidRDefault="0028310D">
            <w:pPr>
              <w:spacing w:afterLines="50" w:after="120" w:line="420" w:lineRule="exact"/>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1</w:t>
            </w:r>
          </w:p>
        </w:tc>
        <w:tc>
          <w:tcPr>
            <w:tcW w:w="1276" w:type="dxa"/>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1-01</w:t>
            </w:r>
          </w:p>
        </w:tc>
        <w:tc>
          <w:tcPr>
            <w:tcW w:w="3247" w:type="dxa"/>
            <w:vAlign w:val="center"/>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配液工作台</w:t>
            </w:r>
          </w:p>
        </w:tc>
        <w:tc>
          <w:tcPr>
            <w:tcW w:w="1790" w:type="dxa"/>
            <w:vAlign w:val="center"/>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1台</w:t>
            </w:r>
          </w:p>
        </w:tc>
        <w:tc>
          <w:tcPr>
            <w:tcW w:w="1790" w:type="dxa"/>
            <w:vAlign w:val="center"/>
          </w:tcPr>
          <w:p w:rsidR="00843511" w:rsidRDefault="0028310D">
            <w:pPr>
              <w:spacing w:afterLines="50" w:after="120"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45</w:t>
            </w:r>
          </w:p>
        </w:tc>
      </w:tr>
      <w:tr w:rsidR="00843511">
        <w:tc>
          <w:tcPr>
            <w:tcW w:w="846" w:type="dxa"/>
            <w:vMerge/>
          </w:tcPr>
          <w:p w:rsidR="00843511" w:rsidRDefault="00843511">
            <w:pPr>
              <w:spacing w:afterLines="50" w:after="120" w:line="420" w:lineRule="exact"/>
              <w:rPr>
                <w:rFonts w:ascii="仿宋" w:eastAsia="仿宋" w:hAnsi="仿宋"/>
                <w:sz w:val="24"/>
                <w:szCs w:val="28"/>
              </w:rPr>
            </w:pPr>
          </w:p>
        </w:tc>
        <w:tc>
          <w:tcPr>
            <w:tcW w:w="1276" w:type="dxa"/>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1-02</w:t>
            </w:r>
          </w:p>
        </w:tc>
        <w:tc>
          <w:tcPr>
            <w:tcW w:w="3247" w:type="dxa"/>
            <w:vAlign w:val="center"/>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心电监护仪</w:t>
            </w:r>
          </w:p>
        </w:tc>
        <w:tc>
          <w:tcPr>
            <w:tcW w:w="1790" w:type="dxa"/>
            <w:vAlign w:val="center"/>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3台</w:t>
            </w:r>
          </w:p>
        </w:tc>
        <w:tc>
          <w:tcPr>
            <w:tcW w:w="1790" w:type="dxa"/>
            <w:vAlign w:val="center"/>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6</w:t>
            </w:r>
          </w:p>
        </w:tc>
      </w:tr>
      <w:tr w:rsidR="00843511">
        <w:tc>
          <w:tcPr>
            <w:tcW w:w="846" w:type="dxa"/>
            <w:vMerge/>
          </w:tcPr>
          <w:p w:rsidR="00843511" w:rsidRDefault="00843511">
            <w:pPr>
              <w:spacing w:afterLines="50" w:after="120" w:line="420" w:lineRule="exact"/>
              <w:rPr>
                <w:rFonts w:ascii="仿宋" w:eastAsia="仿宋" w:hAnsi="仿宋"/>
                <w:sz w:val="24"/>
                <w:szCs w:val="28"/>
              </w:rPr>
            </w:pPr>
          </w:p>
        </w:tc>
        <w:tc>
          <w:tcPr>
            <w:tcW w:w="1276" w:type="dxa"/>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1-03</w:t>
            </w:r>
          </w:p>
        </w:tc>
        <w:tc>
          <w:tcPr>
            <w:tcW w:w="3247" w:type="dxa"/>
            <w:vAlign w:val="center"/>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视力筛查仪</w:t>
            </w:r>
          </w:p>
        </w:tc>
        <w:tc>
          <w:tcPr>
            <w:tcW w:w="1790" w:type="dxa"/>
            <w:vAlign w:val="center"/>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1台</w:t>
            </w:r>
          </w:p>
        </w:tc>
        <w:tc>
          <w:tcPr>
            <w:tcW w:w="1790" w:type="dxa"/>
            <w:vAlign w:val="center"/>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20</w:t>
            </w:r>
          </w:p>
        </w:tc>
      </w:tr>
      <w:tr w:rsidR="00843511">
        <w:tc>
          <w:tcPr>
            <w:tcW w:w="846" w:type="dxa"/>
            <w:vMerge/>
          </w:tcPr>
          <w:p w:rsidR="00843511" w:rsidRDefault="00843511">
            <w:pPr>
              <w:spacing w:afterLines="50" w:after="120" w:line="420" w:lineRule="exact"/>
              <w:rPr>
                <w:rFonts w:ascii="仿宋" w:eastAsia="仿宋" w:hAnsi="仿宋"/>
                <w:sz w:val="24"/>
                <w:szCs w:val="28"/>
              </w:rPr>
            </w:pPr>
          </w:p>
        </w:tc>
        <w:tc>
          <w:tcPr>
            <w:tcW w:w="1276" w:type="dxa"/>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1-04</w:t>
            </w:r>
          </w:p>
        </w:tc>
        <w:tc>
          <w:tcPr>
            <w:tcW w:w="3247" w:type="dxa"/>
            <w:vAlign w:val="center"/>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听力筛查仪</w:t>
            </w:r>
          </w:p>
        </w:tc>
        <w:tc>
          <w:tcPr>
            <w:tcW w:w="1790" w:type="dxa"/>
            <w:vAlign w:val="center"/>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1台</w:t>
            </w:r>
          </w:p>
        </w:tc>
        <w:tc>
          <w:tcPr>
            <w:tcW w:w="1790" w:type="dxa"/>
            <w:vAlign w:val="center"/>
          </w:tcPr>
          <w:p w:rsidR="00843511" w:rsidRDefault="0028310D">
            <w:pPr>
              <w:spacing w:afterLines="50" w:after="120" w:line="420" w:lineRule="exact"/>
              <w:jc w:val="center"/>
              <w:rPr>
                <w:rFonts w:ascii="仿宋" w:eastAsia="仿宋" w:hAnsi="仿宋"/>
                <w:sz w:val="24"/>
                <w:szCs w:val="28"/>
              </w:rPr>
            </w:pPr>
            <w:r>
              <w:rPr>
                <w:rFonts w:ascii="仿宋" w:eastAsia="仿宋" w:hAnsi="仿宋" w:hint="eastAsia"/>
                <w:sz w:val="24"/>
                <w:szCs w:val="28"/>
              </w:rPr>
              <w:t>4</w:t>
            </w:r>
          </w:p>
        </w:tc>
      </w:tr>
    </w:tbl>
    <w:p w:rsidR="00843511" w:rsidRDefault="0028310D">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8"/>
    </w:p>
    <w:p w:rsidR="00843511" w:rsidRDefault="0028310D">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843511" w:rsidRDefault="0028310D">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843511" w:rsidRDefault="0028310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843511" w:rsidRDefault="0028310D">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w:t>
      </w:r>
      <w:r>
        <w:rPr>
          <w:rFonts w:ascii="仿宋" w:eastAsia="仿宋" w:hAnsi="仿宋" w:hint="eastAsia"/>
          <w:sz w:val="24"/>
        </w:rPr>
        <w:t>本项目专门面向中小企业采购(监狱企业、残疾人福利性单位均视同小微企业)，非中小企业制造的将视为无效投标。</w:t>
      </w:r>
    </w:p>
    <w:p w:rsidR="00843511" w:rsidRDefault="0028310D">
      <w:pPr>
        <w:pStyle w:val="af2"/>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843511" w:rsidRDefault="0028310D">
      <w:pPr>
        <w:pStyle w:val="af2"/>
        <w:spacing w:line="420" w:lineRule="exact"/>
        <w:ind w:firstLineChars="250" w:firstLine="600"/>
        <w:rPr>
          <w:rFonts w:ascii="仿宋" w:eastAsia="仿宋" w:hAnsi="仿宋" w:cs="宋体"/>
          <w:sz w:val="24"/>
        </w:rPr>
      </w:pPr>
      <w:r>
        <w:rPr>
          <w:rFonts w:ascii="仿宋" w:eastAsia="仿宋" w:hAnsi="仿宋" w:cs="宋体" w:hint="eastAsia"/>
          <w:sz w:val="24"/>
        </w:rPr>
        <w:t xml:space="preserve">   3.1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w:t>
      </w:r>
      <w:r>
        <w:rPr>
          <w:rFonts w:ascii="仿宋" w:eastAsia="仿宋" w:hAnsi="仿宋" w:cs="宋体" w:hint="eastAsia"/>
          <w:sz w:val="24"/>
        </w:rPr>
        <w:lastRenderedPageBreak/>
        <w:t>经营许可/备案凭证。</w:t>
      </w:r>
    </w:p>
    <w:bookmarkEnd w:id="9"/>
    <w:p w:rsidR="00843511" w:rsidRDefault="0028310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843511" w:rsidRDefault="0028310D">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bookmarkStart w:id="10" w:name="_GoBack"/>
      <w:bookmarkEnd w:id="10"/>
    </w:p>
    <w:p w:rsidR="00843511" w:rsidRDefault="0028310D">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843511" w:rsidRDefault="0028310D">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C40CC1">
        <w:rPr>
          <w:rFonts w:ascii="仿宋" w:eastAsia="仿宋" w:hAnsi="仿宋"/>
          <w:sz w:val="24"/>
        </w:rPr>
        <w:t>11</w:t>
      </w:r>
      <w:r>
        <w:rPr>
          <w:rFonts w:ascii="仿宋" w:eastAsia="仿宋" w:hAnsi="仿宋" w:hint="eastAsia"/>
          <w:sz w:val="24"/>
        </w:rPr>
        <w:t>月</w:t>
      </w:r>
      <w:r w:rsidR="00C40CC1">
        <w:rPr>
          <w:rFonts w:ascii="仿宋" w:eastAsia="仿宋" w:hAnsi="仿宋"/>
          <w:sz w:val="24"/>
        </w:rPr>
        <w:t>15</w:t>
      </w:r>
      <w:r>
        <w:rPr>
          <w:rFonts w:ascii="仿宋" w:eastAsia="仿宋" w:hAnsi="仿宋" w:hint="eastAsia"/>
          <w:sz w:val="24"/>
        </w:rPr>
        <w:t>日9:00至2021年</w:t>
      </w:r>
      <w:r w:rsidR="00C40CC1">
        <w:rPr>
          <w:rFonts w:ascii="仿宋" w:eastAsia="仿宋" w:hAnsi="仿宋"/>
          <w:sz w:val="24"/>
        </w:rPr>
        <w:t>11</w:t>
      </w:r>
      <w:r>
        <w:rPr>
          <w:rFonts w:ascii="仿宋" w:eastAsia="仿宋" w:hAnsi="仿宋" w:hint="eastAsia"/>
          <w:sz w:val="24"/>
        </w:rPr>
        <w:t>月</w:t>
      </w:r>
      <w:r w:rsidR="00C40CC1">
        <w:rPr>
          <w:rFonts w:ascii="仿宋" w:eastAsia="仿宋" w:hAnsi="仿宋"/>
          <w:sz w:val="24"/>
        </w:rPr>
        <w:t>22</w:t>
      </w:r>
      <w:r>
        <w:rPr>
          <w:rFonts w:ascii="仿宋" w:eastAsia="仿宋" w:hAnsi="仿宋" w:hint="eastAsia"/>
          <w:sz w:val="24"/>
        </w:rPr>
        <w:t>日17：00（北京时间）</w:t>
      </w:r>
    </w:p>
    <w:p w:rsidR="00843511" w:rsidRDefault="0028310D">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843511" w:rsidRDefault="0028310D">
      <w:pPr>
        <w:spacing w:after="50" w:line="420" w:lineRule="exact"/>
        <w:ind w:firstLineChars="200" w:firstLine="480"/>
        <w:rPr>
          <w:rFonts w:ascii="仿宋" w:eastAsia="仿宋" w:hAnsi="仿宋"/>
          <w:sz w:val="24"/>
        </w:rPr>
      </w:pPr>
      <w:r>
        <w:rPr>
          <w:rFonts w:ascii="仿宋" w:eastAsia="仿宋" w:hAnsi="仿宋" w:hint="eastAsia"/>
          <w:sz w:val="24"/>
        </w:rPr>
        <w:t>提示：</w:t>
      </w:r>
    </w:p>
    <w:p w:rsidR="00843511" w:rsidRDefault="0028310D">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843511" w:rsidRDefault="0028310D">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843511" w:rsidRDefault="0028310D">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843511" w:rsidRDefault="0028310D">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843511" w:rsidRDefault="0028310D">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843511" w:rsidRDefault="0028310D">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C40CC1">
        <w:rPr>
          <w:rFonts w:ascii="仿宋" w:eastAsia="仿宋" w:hAnsi="仿宋" w:hint="eastAsia"/>
          <w:sz w:val="24"/>
        </w:rPr>
        <w:t>2021年</w:t>
      </w:r>
      <w:r w:rsidR="00C40CC1">
        <w:rPr>
          <w:rFonts w:ascii="仿宋" w:eastAsia="仿宋" w:hAnsi="仿宋"/>
          <w:sz w:val="24"/>
        </w:rPr>
        <w:t>12</w:t>
      </w:r>
      <w:r w:rsidR="00C40CC1">
        <w:rPr>
          <w:rFonts w:ascii="仿宋" w:eastAsia="仿宋" w:hAnsi="仿宋" w:hint="eastAsia"/>
          <w:sz w:val="24"/>
        </w:rPr>
        <w:t>月</w:t>
      </w:r>
      <w:r w:rsidR="00C40CC1">
        <w:rPr>
          <w:rFonts w:ascii="仿宋" w:eastAsia="仿宋" w:hAnsi="仿宋"/>
          <w:sz w:val="24"/>
        </w:rPr>
        <w:t>6</w:t>
      </w:r>
      <w:r w:rsidR="00C40CC1">
        <w:rPr>
          <w:rFonts w:ascii="仿宋" w:eastAsia="仿宋" w:hAnsi="仿宋" w:hint="eastAsia"/>
          <w:sz w:val="24"/>
        </w:rPr>
        <w:t>日</w:t>
      </w:r>
      <w:r w:rsidR="00C40CC1">
        <w:rPr>
          <w:rFonts w:ascii="仿宋" w:eastAsia="仿宋" w:hAnsi="仿宋"/>
          <w:sz w:val="24"/>
        </w:rPr>
        <w:t>11</w:t>
      </w:r>
      <w:r w:rsidR="00C40CC1">
        <w:rPr>
          <w:rFonts w:ascii="仿宋" w:eastAsia="仿宋" w:hAnsi="仿宋" w:hint="eastAsia"/>
          <w:sz w:val="24"/>
        </w:rPr>
        <w:t>:</w:t>
      </w:r>
      <w:r w:rsidR="00C40CC1">
        <w:rPr>
          <w:rFonts w:ascii="仿宋" w:eastAsia="仿宋" w:hAnsi="仿宋"/>
          <w:sz w:val="24"/>
        </w:rPr>
        <w:t>3</w:t>
      </w:r>
      <w:r w:rsidR="00C40CC1">
        <w:rPr>
          <w:rFonts w:ascii="仿宋" w:eastAsia="仿宋" w:hAnsi="仿宋" w:hint="eastAsia"/>
          <w:sz w:val="24"/>
        </w:rPr>
        <w:t>0</w:t>
      </w:r>
      <w:r>
        <w:rPr>
          <w:rFonts w:ascii="仿宋" w:eastAsia="仿宋" w:hAnsi="仿宋" w:hint="eastAsia"/>
          <w:sz w:val="24"/>
          <w:szCs w:val="28"/>
        </w:rPr>
        <w:t>（北京时间）。</w:t>
      </w:r>
    </w:p>
    <w:p w:rsidR="00843511" w:rsidRDefault="0028310D">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843511" w:rsidRDefault="0028310D">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843511" w:rsidRDefault="0028310D">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843511" w:rsidRDefault="0028310D">
      <w:pPr>
        <w:spacing w:after="50" w:line="420" w:lineRule="exact"/>
        <w:ind w:firstLineChars="203" w:firstLine="487"/>
        <w:rPr>
          <w:rFonts w:ascii="仿宋" w:eastAsia="仿宋" w:hAnsi="仿宋"/>
          <w:sz w:val="24"/>
          <w:szCs w:val="28"/>
        </w:rPr>
      </w:pPr>
      <w:r>
        <w:rPr>
          <w:rFonts w:ascii="仿宋" w:eastAsia="仿宋" w:hAnsi="仿宋" w:hint="eastAsia"/>
          <w:sz w:val="24"/>
          <w:szCs w:val="28"/>
        </w:rPr>
        <w:lastRenderedPageBreak/>
        <w:t>（2）开标地点：政府采购云平台(https://www.zcygov.cn)。</w:t>
      </w:r>
    </w:p>
    <w:p w:rsidR="00843511" w:rsidRDefault="0028310D">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843511" w:rsidRDefault="0028310D">
      <w:pPr>
        <w:pStyle w:val="af2"/>
        <w:spacing w:line="420" w:lineRule="exact"/>
        <w:ind w:firstLine="482"/>
        <w:rPr>
          <w:rFonts w:ascii="仿宋" w:eastAsia="仿宋" w:hAnsi="仿宋"/>
          <w:b/>
          <w:sz w:val="24"/>
        </w:rPr>
      </w:pPr>
      <w:bookmarkStart w:id="11" w:name="PO_默认文件内容_13"/>
      <w:r>
        <w:rPr>
          <w:rFonts w:ascii="仿宋" w:eastAsia="仿宋" w:hAnsi="仿宋" w:hint="eastAsia"/>
          <w:b/>
          <w:sz w:val="24"/>
        </w:rPr>
        <w:t>十、本投标邀请在四川政府采购网上以公告形式发布。</w:t>
      </w:r>
      <w:bookmarkEnd w:id="11"/>
    </w:p>
    <w:p w:rsidR="00843511" w:rsidRDefault="0028310D">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843511" w:rsidRDefault="0028310D">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843511" w:rsidRDefault="0028310D">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843511" w:rsidRDefault="0028310D">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843511" w:rsidRDefault="0028310D">
      <w:pPr>
        <w:pStyle w:val="af2"/>
        <w:spacing w:line="420" w:lineRule="exact"/>
        <w:ind w:firstLineChars="525" w:firstLine="1260"/>
        <w:rPr>
          <w:rFonts w:ascii="仿宋" w:eastAsia="仿宋" w:hAnsi="仿宋"/>
          <w:b/>
          <w:bCs/>
          <w:sz w:val="24"/>
        </w:rPr>
      </w:pPr>
      <w:r>
        <w:rPr>
          <w:rFonts w:ascii="仿宋" w:eastAsia="仿宋" w:hAnsi="仿宋" w:hint="eastAsia"/>
          <w:bCs/>
          <w:sz w:val="24"/>
        </w:rPr>
        <w:t>采 购 人</w:t>
      </w:r>
      <w:r>
        <w:rPr>
          <w:rFonts w:ascii="仿宋" w:eastAsia="仿宋" w:hAnsi="仿宋" w:hint="eastAsia"/>
          <w:b/>
          <w:sz w:val="24"/>
        </w:rPr>
        <w:t>：</w:t>
      </w:r>
      <w:r>
        <w:rPr>
          <w:rFonts w:ascii="仿宋" w:eastAsia="仿宋" w:hAnsi="仿宋" w:hint="eastAsia"/>
          <w:sz w:val="24"/>
        </w:rPr>
        <w:t>成都市龙泉驿区西平社区卫生服务中心</w:t>
      </w:r>
    </w:p>
    <w:p w:rsidR="00843511" w:rsidRDefault="0028310D">
      <w:pPr>
        <w:pStyle w:val="af2"/>
        <w:spacing w:line="420" w:lineRule="exact"/>
        <w:ind w:firstLineChars="525" w:firstLine="1260"/>
        <w:rPr>
          <w:rFonts w:ascii="仿宋" w:eastAsia="仿宋" w:hAnsi="仿宋"/>
          <w:sz w:val="24"/>
        </w:rPr>
      </w:pPr>
      <w:r>
        <w:rPr>
          <w:rFonts w:ascii="仿宋" w:eastAsia="仿宋" w:hAnsi="仿宋" w:hint="eastAsia"/>
          <w:bCs/>
          <w:sz w:val="24"/>
        </w:rPr>
        <w:t>地    址：</w:t>
      </w:r>
      <w:r>
        <w:rPr>
          <w:rFonts w:ascii="仿宋" w:eastAsia="仿宋" w:hAnsi="仿宋" w:hint="eastAsia"/>
          <w:sz w:val="24"/>
        </w:rPr>
        <w:t>成都市龙泉驿区黄泥堰路金壁苑-B区西侧</w:t>
      </w:r>
    </w:p>
    <w:p w:rsidR="00843511" w:rsidRDefault="0028310D">
      <w:pPr>
        <w:pStyle w:val="af2"/>
        <w:spacing w:line="420" w:lineRule="exact"/>
        <w:ind w:firstLineChars="525" w:firstLine="1260"/>
        <w:rPr>
          <w:rFonts w:ascii="仿宋" w:eastAsia="仿宋" w:hAnsi="仿宋"/>
          <w:sz w:val="24"/>
        </w:rPr>
      </w:pPr>
      <w:r>
        <w:rPr>
          <w:rFonts w:ascii="仿宋" w:eastAsia="仿宋" w:hAnsi="仿宋" w:hint="eastAsia"/>
          <w:sz w:val="24"/>
        </w:rPr>
        <w:t>联 系 人：李老师</w:t>
      </w:r>
    </w:p>
    <w:p w:rsidR="00843511" w:rsidRDefault="0028310D">
      <w:pPr>
        <w:pStyle w:val="af2"/>
        <w:spacing w:line="420" w:lineRule="exact"/>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028</w:t>
      </w:r>
      <w:r>
        <w:rPr>
          <w:rFonts w:ascii="仿宋" w:eastAsia="仿宋" w:hAnsi="仿宋" w:hint="eastAsia"/>
          <w:sz w:val="24"/>
        </w:rPr>
        <w:t>-60191169</w:t>
      </w:r>
    </w:p>
    <w:p w:rsidR="00843511" w:rsidRDefault="0028310D">
      <w:pPr>
        <w:spacing w:line="420" w:lineRule="exact"/>
        <w:ind w:firstLineChars="525" w:firstLine="1260"/>
        <w:rPr>
          <w:rFonts w:ascii="仿宋" w:eastAsia="仿宋" w:hAnsi="仿宋"/>
          <w:b/>
          <w:sz w:val="24"/>
        </w:rPr>
      </w:pPr>
      <w:bookmarkStart w:id="12" w:name="_Toc12420"/>
      <w:bookmarkStart w:id="13" w:name="_Toc12497"/>
      <w:bookmarkStart w:id="14" w:name="_Toc213496267"/>
      <w:bookmarkStart w:id="15" w:name="_Toc213397009"/>
      <w:bookmarkStart w:id="16" w:name="_Toc213396759"/>
      <w:bookmarkStart w:id="17" w:name="_Toc217446031"/>
      <w:bookmarkStart w:id="18" w:name="_Toc213396945"/>
      <w:r>
        <w:rPr>
          <w:rFonts w:ascii="仿宋" w:eastAsia="仿宋" w:hAnsi="仿宋" w:hint="eastAsia"/>
          <w:bCs/>
          <w:sz w:val="24"/>
        </w:rPr>
        <w:t>采购代理机构：</w:t>
      </w:r>
      <w:r>
        <w:rPr>
          <w:rFonts w:ascii="仿宋" w:eastAsia="仿宋" w:hAnsi="仿宋" w:hint="eastAsia"/>
          <w:sz w:val="24"/>
        </w:rPr>
        <w:t>四川国际招标有限责任公司</w:t>
      </w:r>
    </w:p>
    <w:p w:rsidR="00843511" w:rsidRDefault="0028310D">
      <w:pPr>
        <w:spacing w:line="420" w:lineRule="exact"/>
        <w:ind w:firstLineChars="525" w:firstLine="1260"/>
        <w:rPr>
          <w:rFonts w:ascii="仿宋" w:eastAsia="仿宋" w:hAnsi="仿宋"/>
          <w:sz w:val="24"/>
        </w:rPr>
      </w:pPr>
      <w:r>
        <w:rPr>
          <w:rFonts w:ascii="仿宋" w:eastAsia="仿宋" w:hAnsi="仿宋" w:hint="eastAsia"/>
          <w:sz w:val="24"/>
        </w:rPr>
        <w:t>地    址：中国（四川）自由贸易试验区成都市高新区天府四街66号2栋22层1号</w:t>
      </w:r>
    </w:p>
    <w:p w:rsidR="00843511" w:rsidRDefault="0028310D">
      <w:pPr>
        <w:spacing w:line="420" w:lineRule="exact"/>
        <w:ind w:firstLineChars="525" w:firstLine="1260"/>
        <w:rPr>
          <w:rFonts w:ascii="仿宋" w:eastAsia="仿宋" w:hAnsi="仿宋"/>
          <w:sz w:val="24"/>
        </w:rPr>
      </w:pPr>
      <w:r>
        <w:rPr>
          <w:rFonts w:ascii="仿宋" w:eastAsia="仿宋" w:hAnsi="仿宋" w:hint="eastAsia"/>
          <w:sz w:val="24"/>
        </w:rPr>
        <w:t>邮    编：</w:t>
      </w:r>
      <w:r>
        <w:rPr>
          <w:rFonts w:ascii="仿宋" w:eastAsia="仿宋" w:hAnsi="仿宋"/>
          <w:sz w:val="24"/>
        </w:rPr>
        <w:t>610000</w:t>
      </w:r>
    </w:p>
    <w:p w:rsidR="00843511" w:rsidRDefault="0028310D">
      <w:pPr>
        <w:spacing w:line="420" w:lineRule="exact"/>
        <w:ind w:firstLineChars="525" w:firstLine="1260"/>
        <w:rPr>
          <w:rFonts w:ascii="仿宋" w:eastAsia="仿宋" w:hAnsi="仿宋" w:hint="eastAsia"/>
          <w:sz w:val="24"/>
        </w:rPr>
      </w:pPr>
      <w:r>
        <w:rPr>
          <w:rFonts w:ascii="仿宋" w:eastAsia="仿宋" w:hAnsi="仿宋" w:hint="eastAsia"/>
          <w:sz w:val="24"/>
        </w:rPr>
        <w:t>联 系 人：</w:t>
      </w:r>
      <w:r w:rsidR="00C40CC1">
        <w:rPr>
          <w:rFonts w:ascii="仿宋" w:eastAsia="仿宋" w:hAnsi="仿宋" w:hint="eastAsia"/>
          <w:sz w:val="24"/>
        </w:rPr>
        <w:t>支先生</w:t>
      </w:r>
    </w:p>
    <w:p w:rsidR="00843511" w:rsidRDefault="0028310D">
      <w:pPr>
        <w:spacing w:line="420" w:lineRule="exact"/>
        <w:ind w:firstLineChars="525" w:firstLine="1260"/>
        <w:rPr>
          <w:rFonts w:ascii="仿宋" w:eastAsia="仿宋" w:hAnsi="仿宋"/>
          <w:sz w:val="24"/>
        </w:rPr>
      </w:pPr>
      <w:r>
        <w:rPr>
          <w:rFonts w:ascii="仿宋" w:eastAsia="仿宋" w:hAnsi="仿宋" w:hint="eastAsia"/>
          <w:sz w:val="24"/>
        </w:rPr>
        <w:t>联系电话：</w:t>
      </w:r>
      <w:r w:rsidR="00C40CC1">
        <w:rPr>
          <w:rFonts w:ascii="仿宋" w:eastAsia="仿宋" w:hAnsi="仿宋"/>
          <w:sz w:val="24"/>
        </w:rPr>
        <w:t>17761209163</w:t>
      </w:r>
    </w:p>
    <w:p w:rsidR="00843511" w:rsidRDefault="00843511">
      <w:pPr>
        <w:spacing w:line="420" w:lineRule="exact"/>
        <w:ind w:firstLineChars="525" w:firstLine="1103"/>
        <w:rPr>
          <w:rFonts w:ascii="仿宋" w:eastAsia="仿宋" w:hAnsi="仿宋"/>
        </w:rPr>
      </w:pPr>
    </w:p>
    <w:p w:rsidR="00843511" w:rsidRDefault="00843511">
      <w:pPr>
        <w:pStyle w:val="aa"/>
        <w:spacing w:after="50" w:afterAutospacing="0" w:line="420" w:lineRule="exact"/>
        <w:rPr>
          <w:rFonts w:ascii="仿宋" w:eastAsia="仿宋" w:hAnsi="仿宋"/>
          <w:sz w:val="36"/>
          <w:szCs w:val="36"/>
        </w:rPr>
        <w:sectPr w:rsidR="00843511">
          <w:pgSz w:w="11907" w:h="16840"/>
          <w:pgMar w:top="1440" w:right="1474" w:bottom="1440" w:left="1474" w:header="851" w:footer="992" w:gutter="0"/>
          <w:cols w:space="720"/>
          <w:docGrid w:linePitch="312"/>
        </w:sectPr>
      </w:pPr>
    </w:p>
    <w:p w:rsidR="00843511" w:rsidRDefault="0028310D">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2"/>
      <w:bookmarkEnd w:id="13"/>
    </w:p>
    <w:p w:rsidR="00843511" w:rsidRDefault="0028310D">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43511">
        <w:trPr>
          <w:trHeight w:val="23"/>
          <w:tblHeader/>
          <w:jc w:val="center"/>
        </w:trPr>
        <w:tc>
          <w:tcPr>
            <w:tcW w:w="838" w:type="dxa"/>
            <w:vAlign w:val="center"/>
          </w:tcPr>
          <w:bookmarkEnd w:id="14"/>
          <w:bookmarkEnd w:id="15"/>
          <w:bookmarkEnd w:id="16"/>
          <w:bookmarkEnd w:id="17"/>
          <w:bookmarkEnd w:id="18"/>
          <w:p w:rsidR="00843511" w:rsidRDefault="0028310D">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843511" w:rsidRDefault="0028310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843511" w:rsidRDefault="0028310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843511">
        <w:trPr>
          <w:trHeight w:val="23"/>
          <w:jc w:val="center"/>
        </w:trPr>
        <w:tc>
          <w:tcPr>
            <w:tcW w:w="838" w:type="dxa"/>
            <w:vMerge w:val="restart"/>
            <w:vAlign w:val="center"/>
          </w:tcPr>
          <w:p w:rsidR="00843511" w:rsidRDefault="0028310D">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843511" w:rsidRDefault="0028310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843511" w:rsidRDefault="0028310D">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843511" w:rsidRDefault="0028310D">
            <w:pPr>
              <w:pStyle w:val="af1"/>
              <w:jc w:val="both"/>
              <w:rPr>
                <w:rFonts w:ascii="仿宋" w:eastAsia="仿宋" w:hAnsi="仿宋"/>
                <w:sz w:val="21"/>
                <w:szCs w:val="21"/>
              </w:rPr>
            </w:pPr>
            <w:r>
              <w:rPr>
                <w:rFonts w:ascii="仿宋" w:eastAsia="仿宋" w:hAnsi="仿宋" w:hint="eastAsia"/>
                <w:sz w:val="21"/>
                <w:szCs w:val="21"/>
              </w:rPr>
              <w:t>采购预算：3</w:t>
            </w:r>
            <w:r>
              <w:rPr>
                <w:rFonts w:ascii="仿宋" w:eastAsia="仿宋" w:hAnsi="仿宋"/>
                <w:sz w:val="21"/>
                <w:szCs w:val="21"/>
              </w:rPr>
              <w:t>0.45万元</w:t>
            </w:r>
          </w:p>
          <w:p w:rsidR="00843511" w:rsidRDefault="0028310D">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843511">
        <w:trPr>
          <w:trHeight w:val="23"/>
          <w:jc w:val="center"/>
        </w:trPr>
        <w:tc>
          <w:tcPr>
            <w:tcW w:w="838" w:type="dxa"/>
            <w:vMerge/>
            <w:vAlign w:val="center"/>
          </w:tcPr>
          <w:p w:rsidR="00843511" w:rsidRDefault="00843511">
            <w:pPr>
              <w:rPr>
                <w:rFonts w:ascii="仿宋" w:eastAsia="仿宋" w:hAnsi="仿宋"/>
                <w:szCs w:val="21"/>
              </w:rPr>
            </w:pPr>
          </w:p>
        </w:tc>
        <w:tc>
          <w:tcPr>
            <w:tcW w:w="2552" w:type="dxa"/>
            <w:tcBorders>
              <w:top w:val="single" w:sz="4" w:space="0" w:color="auto"/>
            </w:tcBorders>
            <w:vAlign w:val="center"/>
          </w:tcPr>
          <w:p w:rsidR="00843511" w:rsidRDefault="0028310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843511" w:rsidRDefault="0028310D">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843511" w:rsidRDefault="0028310D">
            <w:pPr>
              <w:widowControl/>
              <w:rPr>
                <w:rFonts w:ascii="仿宋" w:eastAsia="仿宋" w:hAnsi="仿宋"/>
                <w:kern w:val="0"/>
                <w:szCs w:val="21"/>
              </w:rPr>
            </w:pPr>
            <w:r>
              <w:rPr>
                <w:rFonts w:ascii="仿宋" w:eastAsia="仿宋" w:hAnsi="仿宋" w:hint="eastAsia"/>
                <w:kern w:val="0"/>
                <w:szCs w:val="21"/>
              </w:rPr>
              <w:t>最高</w:t>
            </w:r>
            <w:r>
              <w:rPr>
                <w:rFonts w:ascii="仿宋" w:eastAsia="仿宋" w:hAnsi="仿宋"/>
                <w:kern w:val="0"/>
                <w:szCs w:val="21"/>
              </w:rPr>
              <w:t>限价详见</w:t>
            </w:r>
            <w:r>
              <w:rPr>
                <w:rFonts w:ascii="仿宋" w:eastAsia="仿宋" w:hAnsi="仿宋" w:hint="eastAsia"/>
                <w:kern w:val="0"/>
                <w:szCs w:val="21"/>
              </w:rPr>
              <w:t xml:space="preserve"> 文件第一章“招标项目简介”</w:t>
            </w:r>
          </w:p>
          <w:p w:rsidR="00843511" w:rsidRDefault="0028310D">
            <w:pPr>
              <w:pStyle w:val="af1"/>
              <w:jc w:val="both"/>
              <w:rPr>
                <w:rFonts w:ascii="仿宋" w:eastAsia="仿宋" w:hAnsi="仿宋"/>
                <w:szCs w:val="21"/>
              </w:rPr>
            </w:pPr>
            <w:bookmarkStart w:id="19" w:name="PO_默认文件内容_27"/>
            <w:r>
              <w:rPr>
                <w:rFonts w:ascii="仿宋" w:eastAsia="仿宋" w:hAnsi="仿宋" w:hint="eastAsia"/>
                <w:sz w:val="21"/>
                <w:szCs w:val="21"/>
              </w:rPr>
              <w:t>超过最高限价的报价为无效投标。</w:t>
            </w:r>
            <w:bookmarkEnd w:id="19"/>
          </w:p>
        </w:tc>
      </w:tr>
      <w:tr w:rsidR="00843511">
        <w:trPr>
          <w:trHeight w:val="3046"/>
          <w:jc w:val="center"/>
        </w:trPr>
        <w:tc>
          <w:tcPr>
            <w:tcW w:w="838" w:type="dxa"/>
            <w:vAlign w:val="center"/>
          </w:tcPr>
          <w:p w:rsidR="00843511" w:rsidRDefault="0028310D">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843511" w:rsidRDefault="0028310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843511" w:rsidRDefault="0028310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843511" w:rsidRDefault="0028310D">
            <w:pPr>
              <w:pStyle w:val="af1"/>
              <w:jc w:val="both"/>
              <w:rPr>
                <w:rFonts w:ascii="仿宋" w:eastAsia="仿宋" w:hAnsi="仿宋"/>
                <w:sz w:val="21"/>
                <w:szCs w:val="21"/>
              </w:rPr>
            </w:pPr>
            <w:bookmarkStart w:id="20"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843511" w:rsidRDefault="0028310D">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843511">
        <w:trPr>
          <w:trHeight w:val="23"/>
          <w:jc w:val="center"/>
        </w:trPr>
        <w:tc>
          <w:tcPr>
            <w:tcW w:w="838" w:type="dxa"/>
            <w:vAlign w:val="center"/>
          </w:tcPr>
          <w:p w:rsidR="00843511" w:rsidRDefault="0028310D">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843511" w:rsidRDefault="0028310D">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843511" w:rsidRDefault="0028310D">
            <w:pPr>
              <w:pStyle w:val="af1"/>
              <w:ind w:firstLineChars="100" w:firstLine="210"/>
              <w:jc w:val="both"/>
              <w:rPr>
                <w:rFonts w:ascii="仿宋" w:eastAsia="仿宋" w:hAnsi="仿宋"/>
                <w:sz w:val="21"/>
                <w:szCs w:val="21"/>
                <w:lang w:val="zh-CN"/>
              </w:rPr>
            </w:pPr>
            <w:bookmarkStart w:id="21"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1"/>
          </w:p>
        </w:tc>
      </w:tr>
      <w:tr w:rsidR="00843511">
        <w:trPr>
          <w:trHeight w:val="23"/>
          <w:jc w:val="center"/>
        </w:trPr>
        <w:tc>
          <w:tcPr>
            <w:tcW w:w="838" w:type="dxa"/>
            <w:vAlign w:val="center"/>
          </w:tcPr>
          <w:p w:rsidR="00843511" w:rsidRDefault="0028310D">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843511" w:rsidRDefault="0028310D">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843511" w:rsidRDefault="0028310D">
            <w:pPr>
              <w:widowControl/>
              <w:spacing w:after="120"/>
              <w:jc w:val="left"/>
              <w:rPr>
                <w:rFonts w:ascii="仿宋" w:eastAsia="仿宋" w:hAnsi="仿宋"/>
                <w:kern w:val="0"/>
                <w:szCs w:val="21"/>
              </w:rPr>
            </w:pPr>
            <w:r>
              <w:rPr>
                <w:rFonts w:ascii="仿宋" w:eastAsia="仿宋" w:hAnsi="仿宋" w:hint="eastAsia"/>
                <w:kern w:val="0"/>
                <w:szCs w:val="21"/>
              </w:rPr>
              <w:t>本项目不适用</w:t>
            </w:r>
          </w:p>
        </w:tc>
      </w:tr>
      <w:tr w:rsidR="00843511">
        <w:trPr>
          <w:trHeight w:val="23"/>
          <w:jc w:val="center"/>
        </w:trPr>
        <w:tc>
          <w:tcPr>
            <w:tcW w:w="838" w:type="dxa"/>
            <w:vAlign w:val="center"/>
          </w:tcPr>
          <w:p w:rsidR="00843511" w:rsidRDefault="0028310D">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rsidR="00843511" w:rsidRDefault="0028310D">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843511" w:rsidRDefault="0028310D">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843511" w:rsidRDefault="0028310D">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43511" w:rsidRDefault="0028310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w:t>
            </w:r>
            <w:r>
              <w:rPr>
                <w:rFonts w:ascii="仿宋" w:eastAsia="仿宋" w:hAnsi="仿宋" w:hint="eastAsia"/>
                <w:szCs w:val="21"/>
              </w:rPr>
              <w:lastRenderedPageBreak/>
              <w:t>要求提供产品认证证书复印件并加盖供应商单位公章，否则投标无效。</w:t>
            </w:r>
            <w:r>
              <w:rPr>
                <w:rFonts w:ascii="仿宋" w:eastAsia="仿宋" w:hAnsi="仿宋" w:hint="eastAsia"/>
                <w:b/>
                <w:szCs w:val="21"/>
              </w:rPr>
              <w:t>（实质性要求）</w:t>
            </w:r>
          </w:p>
          <w:p w:rsidR="00843511" w:rsidRDefault="0028310D">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843511" w:rsidRDefault="0028310D">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843511" w:rsidRDefault="0028310D">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843511" w:rsidRDefault="0028310D">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843511">
        <w:trPr>
          <w:trHeight w:val="1043"/>
          <w:jc w:val="center"/>
        </w:trPr>
        <w:tc>
          <w:tcPr>
            <w:tcW w:w="838" w:type="dxa"/>
            <w:vAlign w:val="center"/>
          </w:tcPr>
          <w:p w:rsidR="00843511" w:rsidRDefault="0028310D">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843511" w:rsidRDefault="0028310D">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843511" w:rsidRDefault="0028310D">
            <w:pPr>
              <w:widowControl/>
              <w:jc w:val="left"/>
              <w:rPr>
                <w:rFonts w:ascii="仿宋" w:eastAsia="仿宋" w:hAnsi="仿宋"/>
                <w:szCs w:val="21"/>
              </w:rPr>
            </w:pPr>
            <w:bookmarkStart w:id="22"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843511">
        <w:trPr>
          <w:trHeight w:val="323"/>
          <w:jc w:val="center"/>
        </w:trPr>
        <w:tc>
          <w:tcPr>
            <w:tcW w:w="838" w:type="dxa"/>
            <w:vAlign w:val="center"/>
          </w:tcPr>
          <w:p w:rsidR="00843511" w:rsidRDefault="0028310D">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843511" w:rsidRDefault="0028310D">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843511" w:rsidRDefault="0028310D">
            <w:pPr>
              <w:pStyle w:val="af1"/>
              <w:spacing w:afterLines="50" w:after="156"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843511">
        <w:trPr>
          <w:trHeight w:val="23"/>
          <w:jc w:val="center"/>
        </w:trPr>
        <w:tc>
          <w:tcPr>
            <w:tcW w:w="838" w:type="dxa"/>
            <w:vAlign w:val="center"/>
          </w:tcPr>
          <w:p w:rsidR="00843511" w:rsidRDefault="0028310D">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843511" w:rsidRDefault="0028310D">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843511" w:rsidRDefault="0028310D">
            <w:pPr>
              <w:pStyle w:val="af1"/>
              <w:rPr>
                <w:rFonts w:ascii="仿宋" w:eastAsia="仿宋" w:hAnsi="仿宋"/>
                <w:sz w:val="21"/>
                <w:szCs w:val="21"/>
                <w:lang w:val="zh-CN"/>
              </w:rPr>
            </w:pPr>
            <w:r>
              <w:rPr>
                <w:rFonts w:ascii="仿宋" w:eastAsia="仿宋" w:hAnsi="仿宋" w:hint="eastAsia"/>
                <w:sz w:val="21"/>
                <w:szCs w:val="21"/>
                <w:lang w:val="zh-CN"/>
              </w:rPr>
              <w:t>项目不收取履约保证金。</w:t>
            </w:r>
          </w:p>
        </w:tc>
      </w:tr>
      <w:tr w:rsidR="00843511">
        <w:trPr>
          <w:trHeight w:val="1026"/>
          <w:jc w:val="center"/>
        </w:trPr>
        <w:tc>
          <w:tcPr>
            <w:tcW w:w="838" w:type="dxa"/>
            <w:tcBorders>
              <w:top w:val="single" w:sz="4" w:space="0" w:color="auto"/>
              <w:bottom w:val="single" w:sz="4" w:space="0" w:color="auto"/>
            </w:tcBorders>
            <w:vAlign w:val="center"/>
          </w:tcPr>
          <w:p w:rsidR="00843511" w:rsidRDefault="0028310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843511" w:rsidRDefault="0028310D">
            <w:pPr>
              <w:ind w:firstLineChars="50" w:firstLine="105"/>
              <w:jc w:val="center"/>
              <w:rPr>
                <w:rFonts w:ascii="仿宋" w:eastAsia="仿宋" w:hAnsi="仿宋"/>
                <w:szCs w:val="21"/>
              </w:rPr>
            </w:pPr>
            <w:r>
              <w:rPr>
                <w:rFonts w:ascii="仿宋" w:eastAsia="仿宋" w:hAnsi="仿宋" w:hint="eastAsia"/>
                <w:szCs w:val="21"/>
              </w:rPr>
              <w:t>合同分包</w:t>
            </w:r>
          </w:p>
          <w:p w:rsidR="00843511" w:rsidRDefault="0028310D">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843511" w:rsidRDefault="0028310D">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843511">
        <w:trPr>
          <w:trHeight w:val="1026"/>
          <w:jc w:val="center"/>
        </w:trPr>
        <w:tc>
          <w:tcPr>
            <w:tcW w:w="838" w:type="dxa"/>
            <w:tcBorders>
              <w:top w:val="single" w:sz="4" w:space="0" w:color="auto"/>
              <w:bottom w:val="single" w:sz="4" w:space="0" w:color="auto"/>
            </w:tcBorders>
            <w:vAlign w:val="center"/>
          </w:tcPr>
          <w:p w:rsidR="00843511" w:rsidRDefault="0028310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843511" w:rsidRDefault="0028310D">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843511" w:rsidRDefault="0028310D">
            <w:pPr>
              <w:spacing w:line="340" w:lineRule="exact"/>
              <w:ind w:rightChars="50" w:right="105"/>
              <w:jc w:val="left"/>
              <w:rPr>
                <w:rFonts w:ascii="仿宋" w:eastAsia="仿宋" w:hAnsi="仿宋"/>
                <w:szCs w:val="21"/>
              </w:rPr>
            </w:pPr>
            <w:r>
              <w:rPr>
                <w:rFonts w:ascii="仿宋" w:eastAsia="仿宋" w:hAnsi="仿宋" w:hint="eastAsia"/>
                <w:szCs w:val="21"/>
              </w:rPr>
              <w:t xml:space="preserve">联系人：黄小姐。 </w:t>
            </w:r>
          </w:p>
          <w:p w:rsidR="00843511" w:rsidRDefault="0028310D">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13111881753</w:t>
            </w:r>
          </w:p>
        </w:tc>
      </w:tr>
      <w:tr w:rsidR="00843511">
        <w:trPr>
          <w:trHeight w:val="834"/>
          <w:jc w:val="center"/>
        </w:trPr>
        <w:tc>
          <w:tcPr>
            <w:tcW w:w="838" w:type="dxa"/>
            <w:tcBorders>
              <w:top w:val="single" w:sz="4" w:space="0" w:color="auto"/>
              <w:bottom w:val="single" w:sz="4" w:space="0" w:color="auto"/>
            </w:tcBorders>
            <w:vAlign w:val="center"/>
          </w:tcPr>
          <w:p w:rsidR="00843511" w:rsidRDefault="0028310D">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843511" w:rsidRDefault="0028310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843511" w:rsidRDefault="0028310D">
            <w:pPr>
              <w:spacing w:line="340" w:lineRule="exact"/>
              <w:ind w:rightChars="50" w:right="105"/>
              <w:jc w:val="left"/>
              <w:rPr>
                <w:rFonts w:ascii="仿宋" w:eastAsia="仿宋" w:hAnsi="仿宋"/>
                <w:szCs w:val="21"/>
              </w:rPr>
            </w:pPr>
            <w:r>
              <w:rPr>
                <w:rFonts w:ascii="仿宋" w:eastAsia="仿宋" w:hAnsi="仿宋" w:hint="eastAsia"/>
                <w:szCs w:val="21"/>
              </w:rPr>
              <w:t>联系人：</w:t>
            </w:r>
            <w:r w:rsidR="00C40CC1">
              <w:rPr>
                <w:rFonts w:ascii="仿宋" w:eastAsia="仿宋" w:hAnsi="仿宋" w:hint="eastAsia"/>
                <w:szCs w:val="21"/>
              </w:rPr>
              <w:t>支先生</w:t>
            </w:r>
            <w:r>
              <w:rPr>
                <w:rFonts w:ascii="仿宋" w:eastAsia="仿宋" w:hAnsi="仿宋" w:hint="eastAsia"/>
                <w:szCs w:val="21"/>
              </w:rPr>
              <w:t xml:space="preserve">。    </w:t>
            </w:r>
          </w:p>
          <w:p w:rsidR="00843511" w:rsidRDefault="0028310D" w:rsidP="00C40CC1">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C40CC1">
              <w:rPr>
                <w:rFonts w:ascii="仿宋" w:eastAsia="仿宋" w:hAnsi="仿宋"/>
                <w:szCs w:val="21"/>
              </w:rPr>
              <w:t>17761209163</w:t>
            </w:r>
          </w:p>
        </w:tc>
      </w:tr>
      <w:tr w:rsidR="00843511">
        <w:trPr>
          <w:trHeight w:val="23"/>
          <w:jc w:val="center"/>
        </w:trPr>
        <w:tc>
          <w:tcPr>
            <w:tcW w:w="838" w:type="dxa"/>
            <w:tcBorders>
              <w:top w:val="single" w:sz="4" w:space="0" w:color="auto"/>
            </w:tcBorders>
            <w:vAlign w:val="center"/>
          </w:tcPr>
          <w:p w:rsidR="00843511" w:rsidRDefault="0028310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843511" w:rsidRDefault="0028310D">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843511" w:rsidRDefault="0028310D">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843511">
        <w:trPr>
          <w:trHeight w:val="23"/>
          <w:jc w:val="center"/>
        </w:trPr>
        <w:tc>
          <w:tcPr>
            <w:tcW w:w="838" w:type="dxa"/>
            <w:tcBorders>
              <w:top w:val="single" w:sz="4" w:space="0" w:color="auto"/>
            </w:tcBorders>
            <w:vAlign w:val="center"/>
          </w:tcPr>
          <w:p w:rsidR="00843511" w:rsidRDefault="0028310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843511" w:rsidRDefault="0028310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843511" w:rsidRDefault="0028310D">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843511" w:rsidRDefault="0028310D">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843511" w:rsidRDefault="0028310D">
            <w:pPr>
              <w:ind w:firstLineChars="50" w:firstLine="105"/>
              <w:rPr>
                <w:rFonts w:ascii="仿宋" w:eastAsia="仿宋" w:hAnsi="仿宋"/>
                <w:szCs w:val="21"/>
                <w:lang w:val="zh-CN"/>
              </w:rPr>
            </w:pPr>
            <w:r>
              <w:rPr>
                <w:rFonts w:ascii="仿宋" w:eastAsia="仿宋" w:hAnsi="仿宋" w:hint="eastAsia"/>
                <w:szCs w:val="21"/>
                <w:lang w:val="zh-CN"/>
              </w:rPr>
              <w:t xml:space="preserve">联系人：黄小姐。 </w:t>
            </w:r>
          </w:p>
          <w:p w:rsidR="00843511" w:rsidRDefault="0028310D">
            <w:pPr>
              <w:ind w:firstLineChars="50" w:firstLine="105"/>
              <w:rPr>
                <w:rFonts w:ascii="仿宋" w:eastAsia="仿宋" w:hAnsi="仿宋"/>
                <w:szCs w:val="21"/>
                <w:lang w:val="zh-CN"/>
              </w:rPr>
            </w:pPr>
            <w:r>
              <w:rPr>
                <w:rFonts w:ascii="仿宋" w:eastAsia="仿宋" w:hAnsi="仿宋" w:hint="eastAsia"/>
                <w:szCs w:val="21"/>
                <w:lang w:val="zh-CN"/>
              </w:rPr>
              <w:t>联系电话：13111881753</w:t>
            </w:r>
          </w:p>
          <w:p w:rsidR="00843511" w:rsidRDefault="0028310D">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843511" w:rsidRDefault="0028310D">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w:t>
            </w:r>
            <w:r>
              <w:rPr>
                <w:rFonts w:ascii="仿宋" w:eastAsia="仿宋" w:hAnsi="仿宋" w:hint="eastAsia"/>
                <w:szCs w:val="21"/>
                <w:lang w:val="zh-CN"/>
              </w:rPr>
              <w:lastRenderedPageBreak/>
              <w:t>请勿线下提交。）</w:t>
            </w:r>
          </w:p>
        </w:tc>
      </w:tr>
      <w:tr w:rsidR="00843511">
        <w:trPr>
          <w:trHeight w:val="23"/>
          <w:jc w:val="center"/>
        </w:trPr>
        <w:tc>
          <w:tcPr>
            <w:tcW w:w="838" w:type="dxa"/>
            <w:vAlign w:val="center"/>
          </w:tcPr>
          <w:p w:rsidR="00843511" w:rsidRDefault="0028310D">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rsidR="00843511" w:rsidRDefault="0028310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843511" w:rsidRDefault="0028310D">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843511" w:rsidRDefault="0028310D">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843511" w:rsidRDefault="0028310D">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rsidR="00843511" w:rsidRDefault="0028310D">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43511">
        <w:trPr>
          <w:trHeight w:val="23"/>
          <w:jc w:val="center"/>
        </w:trPr>
        <w:tc>
          <w:tcPr>
            <w:tcW w:w="838" w:type="dxa"/>
            <w:vAlign w:val="center"/>
          </w:tcPr>
          <w:p w:rsidR="00843511" w:rsidRDefault="0028310D">
            <w:pPr>
              <w:rPr>
                <w:rFonts w:ascii="仿宋" w:eastAsia="仿宋" w:hAnsi="仿宋"/>
                <w:szCs w:val="21"/>
              </w:rPr>
            </w:pPr>
            <w:r>
              <w:rPr>
                <w:rFonts w:ascii="仿宋" w:eastAsia="仿宋" w:hAnsi="仿宋" w:hint="eastAsia"/>
                <w:szCs w:val="21"/>
              </w:rPr>
              <w:t>15</w:t>
            </w:r>
          </w:p>
        </w:tc>
        <w:tc>
          <w:tcPr>
            <w:tcW w:w="2552" w:type="dxa"/>
            <w:vAlign w:val="center"/>
          </w:tcPr>
          <w:p w:rsidR="00843511" w:rsidRDefault="0028310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rsidR="00843511" w:rsidRDefault="0028310D">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投诉受理单位：本采购项目同级财政部门，即龙泉驿区财政局</w:t>
            </w:r>
          </w:p>
          <w:p w:rsidR="00843511" w:rsidRDefault="0028310D">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028-84636986</w:t>
            </w:r>
          </w:p>
          <w:p w:rsidR="00843511" w:rsidRDefault="0028310D">
            <w:pPr>
              <w:spacing w:line="340" w:lineRule="exact"/>
              <w:ind w:rightChars="50" w:right="105"/>
              <w:jc w:val="left"/>
              <w:rPr>
                <w:rFonts w:ascii="仿宋" w:eastAsia="仿宋" w:hAnsi="仿宋"/>
                <w:szCs w:val="21"/>
              </w:rPr>
            </w:pPr>
            <w:r>
              <w:rPr>
                <w:rFonts w:ascii="仿宋" w:eastAsia="仿宋" w:hAnsi="仿宋" w:hint="eastAsia"/>
                <w:szCs w:val="21"/>
              </w:rPr>
              <w:t>地址：龙泉驿区中街117号</w:t>
            </w:r>
          </w:p>
        </w:tc>
      </w:tr>
      <w:tr w:rsidR="00843511">
        <w:trPr>
          <w:trHeight w:val="23"/>
          <w:jc w:val="center"/>
        </w:trPr>
        <w:tc>
          <w:tcPr>
            <w:tcW w:w="838" w:type="dxa"/>
            <w:vAlign w:val="center"/>
          </w:tcPr>
          <w:p w:rsidR="00843511" w:rsidRDefault="0028310D">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843511" w:rsidRDefault="0028310D">
            <w:pPr>
              <w:ind w:firstLineChars="50" w:firstLine="105"/>
              <w:jc w:val="center"/>
              <w:rPr>
                <w:rFonts w:ascii="仿宋" w:eastAsia="仿宋" w:hAnsi="仿宋"/>
                <w:szCs w:val="21"/>
              </w:rPr>
            </w:pPr>
            <w:r>
              <w:rPr>
                <w:rFonts w:ascii="仿宋" w:eastAsia="仿宋" w:hAnsi="仿宋" w:hint="eastAsia"/>
                <w:szCs w:val="21"/>
              </w:rPr>
              <w:t>政府采购合同</w:t>
            </w:r>
          </w:p>
          <w:p w:rsidR="00843511" w:rsidRDefault="0028310D">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843511" w:rsidRDefault="0028310D">
            <w:pPr>
              <w:rPr>
                <w:rFonts w:ascii="仿宋" w:eastAsia="仿宋" w:hAnsi="仿宋"/>
                <w:szCs w:val="21"/>
              </w:rPr>
            </w:pPr>
            <w:bookmarkStart w:id="23"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3"/>
          </w:p>
        </w:tc>
      </w:tr>
      <w:tr w:rsidR="00843511">
        <w:trPr>
          <w:trHeight w:val="1109"/>
          <w:jc w:val="center"/>
        </w:trPr>
        <w:tc>
          <w:tcPr>
            <w:tcW w:w="838" w:type="dxa"/>
            <w:vAlign w:val="center"/>
          </w:tcPr>
          <w:p w:rsidR="00843511" w:rsidRDefault="0028310D">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843511" w:rsidRDefault="0028310D">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843511" w:rsidRDefault="0028310D">
            <w:pPr>
              <w:rPr>
                <w:rFonts w:ascii="仿宋" w:eastAsia="仿宋" w:hAnsi="仿宋"/>
                <w:szCs w:val="21"/>
              </w:rPr>
            </w:pPr>
            <w:r>
              <w:rPr>
                <w:rFonts w:ascii="仿宋" w:eastAsia="仿宋" w:hAnsi="仿宋" w:hint="eastAsia"/>
                <w:b/>
                <w:bCs/>
                <w:szCs w:val="21"/>
                <w:lang w:val="zh-CN"/>
              </w:rPr>
              <w:t>1</w:t>
            </w:r>
            <w:r>
              <w:rPr>
                <w:rFonts w:ascii="仿宋" w:eastAsia="仿宋" w:hAnsi="仿宋" w:hint="eastAsia"/>
                <w:szCs w:val="21"/>
              </w:rPr>
              <w:t>、中标人在领取中标通知书前向招标代理机构交纳招标代理服务费8</w:t>
            </w:r>
            <w:r>
              <w:rPr>
                <w:rFonts w:ascii="仿宋" w:eastAsia="仿宋" w:hAnsi="仿宋"/>
                <w:szCs w:val="21"/>
              </w:rPr>
              <w:t>000元整</w:t>
            </w:r>
            <w:r>
              <w:rPr>
                <w:rFonts w:ascii="仿宋" w:eastAsia="仿宋" w:hAnsi="仿宋" w:hint="eastAsia"/>
                <w:szCs w:val="21"/>
              </w:rPr>
              <w:t>。</w:t>
            </w:r>
          </w:p>
          <w:p w:rsidR="00843511" w:rsidRDefault="0028310D">
            <w:pPr>
              <w:rPr>
                <w:rFonts w:ascii="仿宋" w:eastAsia="仿宋" w:hAnsi="仿宋"/>
                <w:szCs w:val="21"/>
              </w:rPr>
            </w:pPr>
            <w:r>
              <w:rPr>
                <w:rFonts w:ascii="仿宋" w:eastAsia="仿宋" w:hAnsi="仿宋" w:hint="eastAsia"/>
                <w:szCs w:val="21"/>
              </w:rPr>
              <w:t xml:space="preserve">2、服务费交纳账户： </w:t>
            </w:r>
          </w:p>
          <w:p w:rsidR="00843511" w:rsidRDefault="0028310D">
            <w:pPr>
              <w:rPr>
                <w:rFonts w:ascii="仿宋" w:eastAsia="仿宋" w:hAnsi="仿宋"/>
                <w:szCs w:val="21"/>
              </w:rPr>
            </w:pPr>
            <w:r>
              <w:rPr>
                <w:rFonts w:ascii="仿宋" w:eastAsia="仿宋" w:hAnsi="仿宋" w:hint="eastAsia"/>
                <w:szCs w:val="21"/>
              </w:rPr>
              <w:t>（1）收款单位：</w:t>
            </w:r>
            <w:r w:rsidR="00C40CC1" w:rsidRPr="00C40CC1">
              <w:rPr>
                <w:rFonts w:ascii="仿宋" w:eastAsia="仿宋" w:hAnsi="仿宋" w:hint="eastAsia"/>
                <w:szCs w:val="21"/>
              </w:rPr>
              <w:t>四川国际招标有限责任公司</w:t>
            </w:r>
          </w:p>
          <w:p w:rsidR="00843511" w:rsidRDefault="0028310D">
            <w:pPr>
              <w:rPr>
                <w:rFonts w:ascii="仿宋" w:eastAsia="仿宋" w:hAnsi="仿宋"/>
                <w:szCs w:val="21"/>
              </w:rPr>
            </w:pPr>
            <w:r>
              <w:rPr>
                <w:rFonts w:ascii="仿宋" w:eastAsia="仿宋" w:hAnsi="仿宋" w:hint="eastAsia"/>
                <w:szCs w:val="21"/>
              </w:rPr>
              <w:t>（2）开 户 行：</w:t>
            </w:r>
            <w:r w:rsidR="00C40CC1" w:rsidRPr="00C40CC1">
              <w:rPr>
                <w:rFonts w:ascii="仿宋" w:eastAsia="仿宋" w:hAnsi="仿宋" w:hint="eastAsia"/>
                <w:szCs w:val="21"/>
              </w:rPr>
              <w:t>中国民生银行股份有限公司成都分行营业部</w:t>
            </w:r>
          </w:p>
          <w:p w:rsidR="00843511" w:rsidRDefault="0028310D">
            <w:pPr>
              <w:rPr>
                <w:rFonts w:ascii="仿宋" w:eastAsia="仿宋" w:hAnsi="仿宋" w:cs="宋体"/>
                <w:kern w:val="0"/>
                <w:szCs w:val="21"/>
                <w:lang w:val="zh-CN"/>
              </w:rPr>
            </w:pPr>
            <w:r>
              <w:rPr>
                <w:rFonts w:ascii="仿宋" w:eastAsia="仿宋" w:hAnsi="仿宋" w:hint="eastAsia"/>
                <w:szCs w:val="21"/>
              </w:rPr>
              <w:t>（3）银行账号：</w:t>
            </w:r>
            <w:r w:rsidR="00C40CC1" w:rsidRPr="00C40CC1">
              <w:rPr>
                <w:rFonts w:ascii="仿宋" w:eastAsia="仿宋" w:hAnsi="仿宋"/>
                <w:szCs w:val="21"/>
              </w:rPr>
              <w:t>9902001765669237</w:t>
            </w:r>
          </w:p>
        </w:tc>
      </w:tr>
      <w:tr w:rsidR="00843511">
        <w:trPr>
          <w:trHeight w:val="1243"/>
          <w:jc w:val="center"/>
        </w:trPr>
        <w:tc>
          <w:tcPr>
            <w:tcW w:w="838" w:type="dxa"/>
            <w:vAlign w:val="center"/>
          </w:tcPr>
          <w:p w:rsidR="00843511" w:rsidRDefault="0028310D">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843511" w:rsidRDefault="0028310D">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843511" w:rsidRDefault="0028310D">
            <w:pPr>
              <w:pStyle w:val="af1"/>
              <w:ind w:left="96"/>
              <w:rPr>
                <w:rFonts w:ascii="仿宋" w:eastAsia="仿宋" w:hAnsi="仿宋"/>
                <w:sz w:val="21"/>
                <w:szCs w:val="21"/>
                <w:lang w:val="zh-CN"/>
              </w:rPr>
            </w:pPr>
            <w:bookmarkStart w:id="24" w:name="PO_默认文件内容_39"/>
            <w:r>
              <w:rPr>
                <w:rFonts w:ascii="仿宋" w:eastAsia="仿宋" w:hAnsi="仿宋" w:hint="eastAsia"/>
                <w:sz w:val="21"/>
                <w:szCs w:val="21"/>
                <w:lang w:val="zh-CN"/>
              </w:rPr>
              <w:t>本项目若涉及样品，要求送样至航兴国际广场1号楼3楼的，供应商应乘坐货梯至三楼，并按现场工作人员要求摆样。</w:t>
            </w:r>
            <w:bookmarkEnd w:id="24"/>
          </w:p>
          <w:p w:rsidR="00843511" w:rsidRDefault="0028310D">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843511">
        <w:trPr>
          <w:trHeight w:val="23"/>
          <w:jc w:val="center"/>
        </w:trPr>
        <w:tc>
          <w:tcPr>
            <w:tcW w:w="838" w:type="dxa"/>
            <w:vAlign w:val="center"/>
          </w:tcPr>
          <w:p w:rsidR="00843511" w:rsidRDefault="0028310D">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843511" w:rsidRDefault="0028310D">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843511" w:rsidRDefault="0028310D">
            <w:pPr>
              <w:pStyle w:val="af1"/>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843511">
        <w:trPr>
          <w:trHeight w:val="1342"/>
          <w:jc w:val="center"/>
        </w:trPr>
        <w:tc>
          <w:tcPr>
            <w:tcW w:w="838" w:type="dxa"/>
            <w:vAlign w:val="center"/>
          </w:tcPr>
          <w:p w:rsidR="00843511" w:rsidRDefault="0028310D">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843511" w:rsidRDefault="0028310D">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843511" w:rsidRDefault="0028310D">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843511">
        <w:trPr>
          <w:trHeight w:val="1342"/>
          <w:jc w:val="center"/>
        </w:trPr>
        <w:tc>
          <w:tcPr>
            <w:tcW w:w="838" w:type="dxa"/>
            <w:vAlign w:val="center"/>
          </w:tcPr>
          <w:p w:rsidR="00843511" w:rsidRDefault="0028310D">
            <w:pPr>
              <w:ind w:firstLineChars="50" w:firstLine="105"/>
              <w:rPr>
                <w:rFonts w:ascii="仿宋" w:eastAsia="仿宋" w:hAnsi="仿宋"/>
                <w:szCs w:val="21"/>
              </w:rPr>
            </w:pPr>
            <w:r>
              <w:rPr>
                <w:rFonts w:ascii="仿宋" w:eastAsia="仿宋" w:hAnsi="仿宋" w:hint="eastAsia"/>
                <w:szCs w:val="21"/>
              </w:rPr>
              <w:lastRenderedPageBreak/>
              <w:t>21</w:t>
            </w:r>
          </w:p>
        </w:tc>
        <w:tc>
          <w:tcPr>
            <w:tcW w:w="2552" w:type="dxa"/>
            <w:tcBorders>
              <w:right w:val="single" w:sz="4" w:space="0" w:color="auto"/>
            </w:tcBorders>
            <w:vAlign w:val="center"/>
          </w:tcPr>
          <w:p w:rsidR="00843511" w:rsidRDefault="0028310D">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843511" w:rsidRDefault="0028310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843511" w:rsidRDefault="0028310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843511">
        <w:trPr>
          <w:trHeight w:val="23"/>
          <w:jc w:val="center"/>
        </w:trPr>
        <w:tc>
          <w:tcPr>
            <w:tcW w:w="838" w:type="dxa"/>
            <w:vAlign w:val="center"/>
          </w:tcPr>
          <w:p w:rsidR="00843511" w:rsidRDefault="0028310D">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rsidR="00843511" w:rsidRDefault="0028310D">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843511" w:rsidRDefault="0028310D">
            <w:pPr>
              <w:pStyle w:val="af1"/>
              <w:numPr>
                <w:ilvl w:val="0"/>
                <w:numId w:val="1"/>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843511" w:rsidRDefault="0028310D">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CA盖章失败等问题可在群内咨询政府采购云平台客服人员。</w:t>
            </w:r>
          </w:p>
        </w:tc>
      </w:tr>
    </w:tbl>
    <w:p w:rsidR="00843511" w:rsidRDefault="00843511">
      <w:pPr>
        <w:rPr>
          <w:rFonts w:ascii="仿宋" w:eastAsia="仿宋" w:hAnsi="仿宋"/>
        </w:rPr>
      </w:pPr>
    </w:p>
    <w:p w:rsidR="00843511" w:rsidRDefault="0028310D">
      <w:pPr>
        <w:pStyle w:val="2"/>
        <w:spacing w:line="400" w:lineRule="exact"/>
        <w:jc w:val="center"/>
        <w:rPr>
          <w:rFonts w:ascii="仿宋" w:eastAsia="仿宋" w:hAnsi="仿宋"/>
          <w:bCs w:val="0"/>
        </w:rPr>
      </w:pPr>
      <w:r>
        <w:rPr>
          <w:rFonts w:ascii="仿宋" w:eastAsia="仿宋" w:hAnsi="仿宋" w:hint="eastAsia"/>
          <w:bCs w:val="0"/>
        </w:rPr>
        <w:t>二、总  则</w:t>
      </w:r>
    </w:p>
    <w:p w:rsidR="00843511" w:rsidRDefault="0028310D">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843511" w:rsidRDefault="0028310D">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Pr>
          <w:rFonts w:ascii="仿宋" w:eastAsia="仿宋" w:hAnsi="仿宋" w:hint="eastAsia"/>
          <w:b/>
          <w:sz w:val="24"/>
          <w:u w:val="single"/>
        </w:rPr>
        <w:t>成都市龙泉驿区西平社区卫生服务中心</w:t>
      </w:r>
      <w:r>
        <w:rPr>
          <w:rFonts w:ascii="仿宋" w:eastAsia="仿宋" w:hAnsi="仿宋" w:hint="eastAsia"/>
          <w:sz w:val="24"/>
        </w:rPr>
        <w:t>。</w:t>
      </w:r>
    </w:p>
    <w:p w:rsidR="00843511" w:rsidRDefault="0028310D">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843511" w:rsidRDefault="0028310D">
      <w:pPr>
        <w:pStyle w:val="3"/>
        <w:spacing w:line="400" w:lineRule="exact"/>
        <w:ind w:firstLineChars="200" w:firstLine="482"/>
        <w:rPr>
          <w:rFonts w:ascii="仿宋" w:eastAsia="仿宋" w:hAnsi="仿宋"/>
          <w:sz w:val="24"/>
        </w:rPr>
      </w:pPr>
      <w:bookmarkStart w:id="33" w:name="_Toc183682344"/>
      <w:bookmarkStart w:id="34" w:name="_Toc217446036"/>
      <w:bookmarkStart w:id="35" w:name="_Toc183582207"/>
      <w:bookmarkStart w:id="36" w:name="_Toc217390843"/>
      <w:r>
        <w:rPr>
          <w:rFonts w:ascii="仿宋" w:eastAsia="仿宋" w:hAnsi="仿宋" w:hint="eastAsia"/>
          <w:sz w:val="24"/>
        </w:rPr>
        <w:t>3. 合格的投标人</w:t>
      </w:r>
      <w:bookmarkEnd w:id="33"/>
      <w:bookmarkEnd w:id="34"/>
      <w:bookmarkEnd w:id="35"/>
      <w:bookmarkEnd w:id="36"/>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843511" w:rsidRDefault="0028310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（2）遵守国家有关的法律、法规、规章和其他政策制度；</w:t>
      </w:r>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843511" w:rsidRDefault="0028310D">
      <w:pPr>
        <w:pStyle w:val="3"/>
        <w:spacing w:line="400" w:lineRule="exact"/>
        <w:ind w:firstLineChars="200" w:firstLine="482"/>
        <w:rPr>
          <w:rFonts w:ascii="仿宋" w:eastAsia="仿宋" w:hAnsi="仿宋"/>
          <w:sz w:val="24"/>
        </w:rPr>
      </w:pPr>
      <w:bookmarkStart w:id="37" w:name="_Toc183682345"/>
      <w:bookmarkStart w:id="38" w:name="_Toc183582208"/>
      <w:bookmarkStart w:id="39" w:name="_Toc217446037"/>
      <w:bookmarkStart w:id="40" w:name="PO_默认文件内容_16"/>
      <w:bookmarkEnd w:id="32"/>
      <w:r>
        <w:rPr>
          <w:rFonts w:ascii="仿宋" w:eastAsia="仿宋" w:hAnsi="仿宋" w:hint="eastAsia"/>
          <w:sz w:val="24"/>
        </w:rPr>
        <w:t>4. 投标费用</w:t>
      </w:r>
      <w:bookmarkEnd w:id="37"/>
      <w:bookmarkEnd w:id="38"/>
      <w:bookmarkEnd w:id="39"/>
      <w:r>
        <w:rPr>
          <w:rFonts w:ascii="仿宋" w:eastAsia="仿宋" w:hAnsi="仿宋" w:hint="eastAsia"/>
          <w:sz w:val="24"/>
          <w:szCs w:val="24"/>
        </w:rPr>
        <w:t>（实质性要求）</w:t>
      </w:r>
    </w:p>
    <w:p w:rsidR="00843511" w:rsidRDefault="0028310D">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843511" w:rsidRDefault="0028310D">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843511" w:rsidRDefault="0028310D">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843511" w:rsidRDefault="0028310D">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非单一产品采购项目中，采购人根据采购项目技术构成、产品价格比重等合理确定核心产品。多家投标人提供的任一核心产品品牌相同的，视为提供相同品牌产品。本采购项目核心产品为：视力筛查仪。</w:t>
      </w:r>
    </w:p>
    <w:p w:rsidR="00843511" w:rsidRDefault="0028310D">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843511" w:rsidRDefault="0028310D">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843511" w:rsidRDefault="0028310D">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843511" w:rsidRDefault="0028310D">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843511" w:rsidRDefault="0028310D">
      <w:pPr>
        <w:pStyle w:val="2"/>
        <w:spacing w:line="400" w:lineRule="exact"/>
        <w:jc w:val="center"/>
        <w:rPr>
          <w:rFonts w:ascii="仿宋" w:eastAsia="仿宋" w:hAnsi="仿宋"/>
          <w:bCs w:val="0"/>
        </w:rPr>
      </w:pPr>
      <w:bookmarkStart w:id="41" w:name="_Toc183582209"/>
      <w:bookmarkStart w:id="42" w:name="_Toc217446038"/>
      <w:bookmarkStart w:id="43" w:name="_Toc89075875"/>
      <w:bookmarkStart w:id="44" w:name="_Toc77400779"/>
      <w:bookmarkStart w:id="45" w:name="_Toc183682346"/>
      <w:r>
        <w:rPr>
          <w:rFonts w:ascii="仿宋" w:eastAsia="仿宋" w:hAnsi="仿宋" w:hint="eastAsia"/>
          <w:bCs w:val="0"/>
        </w:rPr>
        <w:t>三、招标文件</w:t>
      </w:r>
      <w:bookmarkEnd w:id="41"/>
      <w:bookmarkEnd w:id="42"/>
      <w:bookmarkEnd w:id="43"/>
      <w:bookmarkEnd w:id="44"/>
      <w:bookmarkEnd w:id="45"/>
    </w:p>
    <w:p w:rsidR="00843511" w:rsidRDefault="0028310D">
      <w:pPr>
        <w:pStyle w:val="3"/>
        <w:spacing w:line="400" w:lineRule="exact"/>
        <w:ind w:firstLineChars="200" w:firstLine="482"/>
        <w:rPr>
          <w:rFonts w:ascii="仿宋" w:eastAsia="仿宋" w:hAnsi="仿宋"/>
          <w:sz w:val="24"/>
        </w:rPr>
      </w:pPr>
      <w:bookmarkStart w:id="46" w:name="_Toc183582210"/>
      <w:bookmarkStart w:id="47" w:name="_Toc183682347"/>
      <w:bookmarkStart w:id="48" w:name="_Toc217446039"/>
      <w:r>
        <w:rPr>
          <w:rFonts w:ascii="仿宋" w:eastAsia="仿宋" w:hAnsi="仿宋" w:hint="eastAsia"/>
          <w:sz w:val="24"/>
        </w:rPr>
        <w:t>6．招标文件的构成</w:t>
      </w:r>
      <w:bookmarkEnd w:id="46"/>
      <w:bookmarkEnd w:id="47"/>
      <w:bookmarkEnd w:id="48"/>
    </w:p>
    <w:p w:rsidR="00843511" w:rsidRDefault="0028310D">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w:t>
      </w:r>
      <w:r>
        <w:rPr>
          <w:rFonts w:ascii="仿宋" w:eastAsia="仿宋" w:hAnsi="仿宋" w:hint="eastAsia"/>
          <w:kern w:val="0"/>
          <w:sz w:val="24"/>
          <w:szCs w:val="22"/>
        </w:rPr>
        <w:lastRenderedPageBreak/>
        <w:t>及报价等要求、招标投标程序、有关规定和注意事项以及合同主要条款等。本招标文件包括以下内容：</w:t>
      </w:r>
    </w:p>
    <w:p w:rsidR="00843511" w:rsidRDefault="0028310D">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843511" w:rsidRDefault="0028310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843511" w:rsidRDefault="0028310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843511" w:rsidRDefault="0028310D">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843511" w:rsidRDefault="0028310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843511" w:rsidRDefault="0028310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843511" w:rsidRDefault="0028310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843511" w:rsidRDefault="0028310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843511" w:rsidRDefault="0028310D">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843511" w:rsidRDefault="0028310D">
      <w:pPr>
        <w:pStyle w:val="3"/>
        <w:spacing w:line="400" w:lineRule="exact"/>
        <w:ind w:firstLineChars="200" w:firstLine="482"/>
        <w:rPr>
          <w:rFonts w:ascii="仿宋" w:eastAsia="仿宋" w:hAnsi="仿宋"/>
          <w:sz w:val="24"/>
        </w:rPr>
      </w:pPr>
      <w:bookmarkStart w:id="52" w:name="_Toc208848971"/>
      <w:bookmarkStart w:id="53" w:name="_Toc217446041"/>
      <w:r>
        <w:rPr>
          <w:rFonts w:ascii="仿宋" w:eastAsia="仿宋" w:hAnsi="仿宋" w:hint="eastAsia"/>
          <w:sz w:val="24"/>
        </w:rPr>
        <w:t>8. 答疑会现场考察</w:t>
      </w:r>
      <w:bookmarkEnd w:id="52"/>
      <w:bookmarkEnd w:id="53"/>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w:t>
      </w:r>
      <w:r>
        <w:rPr>
          <w:rFonts w:ascii="仿宋" w:eastAsia="仿宋" w:hAnsi="仿宋" w:hint="eastAsia"/>
          <w:sz w:val="24"/>
        </w:rPr>
        <w:lastRenderedPageBreak/>
        <w:t>提供期限截止后，组织已获取招标文件的潜在投标人现场考察或者召开开标前答疑会。</w:t>
      </w:r>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843511" w:rsidRDefault="0028310D">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t>8.2 供应商考察现场所发生的一切费用由供应商自己承担。</w:t>
      </w:r>
    </w:p>
    <w:p w:rsidR="00843511" w:rsidRDefault="0028310D">
      <w:pPr>
        <w:pStyle w:val="2"/>
        <w:spacing w:line="400" w:lineRule="exact"/>
        <w:jc w:val="center"/>
        <w:rPr>
          <w:rFonts w:ascii="仿宋" w:eastAsia="仿宋" w:hAnsi="仿宋"/>
          <w:bCs w:val="0"/>
        </w:rPr>
      </w:pPr>
      <w:bookmarkStart w:id="55" w:name="_Toc89075876"/>
      <w:bookmarkStart w:id="56" w:name="_Toc183582214"/>
      <w:bookmarkStart w:id="57" w:name="_Toc217446042"/>
      <w:bookmarkStart w:id="58" w:name="_Toc183682351"/>
      <w:bookmarkStart w:id="59" w:name="_Toc77400780"/>
      <w:r>
        <w:rPr>
          <w:rFonts w:ascii="仿宋" w:eastAsia="仿宋" w:hAnsi="仿宋" w:hint="eastAsia"/>
          <w:bCs w:val="0"/>
        </w:rPr>
        <w:t>四、投标文件</w:t>
      </w:r>
      <w:bookmarkEnd w:id="55"/>
      <w:bookmarkEnd w:id="56"/>
      <w:bookmarkEnd w:id="57"/>
      <w:bookmarkEnd w:id="58"/>
      <w:bookmarkEnd w:id="59"/>
    </w:p>
    <w:p w:rsidR="00843511" w:rsidRDefault="0028310D">
      <w:pPr>
        <w:pStyle w:val="3"/>
        <w:spacing w:line="400" w:lineRule="exact"/>
        <w:ind w:firstLineChars="200" w:firstLine="482"/>
        <w:rPr>
          <w:rFonts w:ascii="仿宋" w:eastAsia="仿宋" w:hAnsi="仿宋"/>
          <w:bCs w:val="0"/>
          <w:sz w:val="24"/>
        </w:rPr>
      </w:pPr>
      <w:bookmarkStart w:id="60" w:name="_Toc183682352"/>
      <w:bookmarkStart w:id="61" w:name="_Toc183582215"/>
      <w:bookmarkStart w:id="62" w:name="_Toc217446043"/>
      <w:r>
        <w:rPr>
          <w:rFonts w:ascii="仿宋" w:eastAsia="仿宋" w:hAnsi="仿宋" w:hint="eastAsia"/>
          <w:bCs w:val="0"/>
          <w:sz w:val="24"/>
        </w:rPr>
        <w:t>9．投标文件的语言</w:t>
      </w:r>
      <w:bookmarkEnd w:id="60"/>
      <w:bookmarkEnd w:id="61"/>
      <w:bookmarkEnd w:id="62"/>
    </w:p>
    <w:p w:rsidR="00843511" w:rsidRDefault="0028310D">
      <w:pPr>
        <w:tabs>
          <w:tab w:val="left" w:pos="1134"/>
        </w:tabs>
        <w:spacing w:line="360" w:lineRule="auto"/>
        <w:ind w:firstLineChars="200" w:firstLine="480"/>
        <w:jc w:val="left"/>
        <w:rPr>
          <w:rFonts w:ascii="仿宋" w:eastAsia="仿宋" w:hAnsi="仿宋"/>
          <w:sz w:val="24"/>
        </w:rPr>
      </w:pPr>
      <w:bookmarkStart w:id="63" w:name="_Toc183682353"/>
      <w:bookmarkStart w:id="64" w:name="_Toc183582216"/>
      <w:bookmarkStart w:id="65" w:name="_Toc217446044"/>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843511" w:rsidRDefault="0028310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843511" w:rsidRDefault="0028310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rsidR="00843511" w:rsidRDefault="0028310D">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rsidR="00843511" w:rsidRDefault="0028310D">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843511" w:rsidRDefault="0028310D">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rsidR="00843511" w:rsidRDefault="0028310D">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843511" w:rsidRDefault="0028310D">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rsidR="00843511" w:rsidRDefault="0028310D">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rsidR="00843511" w:rsidRDefault="0028310D">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rsidR="00843511" w:rsidRDefault="0028310D">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w:t>
      </w:r>
      <w:r>
        <w:rPr>
          <w:rFonts w:ascii="仿宋" w:eastAsia="仿宋" w:hAnsi="仿宋" w:hint="eastAsia"/>
          <w:sz w:val="24"/>
          <w:szCs w:val="24"/>
        </w:rPr>
        <w:lastRenderedPageBreak/>
        <w:t>不会产生因第三方提出侵犯其专利权、商标权或其它知识产权而引起的法律和经济纠纷，如因专利权、商标权或其它知识产权而引起法律和经济纠纷，由投标人承担所有相关责任。</w:t>
      </w:r>
    </w:p>
    <w:p w:rsidR="00843511" w:rsidRDefault="0028310D">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843511" w:rsidRDefault="0028310D">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843511" w:rsidRDefault="0028310D">
      <w:pPr>
        <w:pStyle w:val="3"/>
        <w:spacing w:line="400" w:lineRule="exact"/>
        <w:ind w:firstLineChars="200" w:firstLine="482"/>
        <w:rPr>
          <w:rFonts w:ascii="仿宋" w:eastAsia="仿宋" w:hAnsi="仿宋"/>
          <w:sz w:val="24"/>
        </w:rPr>
      </w:pPr>
      <w:bookmarkStart w:id="70" w:name="_Toc183682354"/>
      <w:bookmarkStart w:id="71" w:name="_Toc183582217"/>
      <w:bookmarkStart w:id="72" w:name="_Toc308164798"/>
      <w:bookmarkStart w:id="73" w:name="_Toc217446048"/>
      <w:r>
        <w:rPr>
          <w:rFonts w:ascii="仿宋" w:eastAsia="仿宋" w:hAnsi="仿宋" w:hint="eastAsia"/>
          <w:sz w:val="24"/>
        </w:rPr>
        <w:t>14．投标文件的组成</w:t>
      </w:r>
      <w:bookmarkEnd w:id="70"/>
      <w:bookmarkEnd w:id="71"/>
      <w:bookmarkEnd w:id="72"/>
      <w:bookmarkEnd w:id="73"/>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843511" w:rsidRDefault="0028310D">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843511" w:rsidRDefault="0028310D">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843511" w:rsidRDefault="0028310D">
      <w:pPr>
        <w:pStyle w:val="1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843511" w:rsidRDefault="0028310D">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843511" w:rsidRDefault="0028310D">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lastRenderedPageBreak/>
        <w:t>（1）投标产品的品牌、型号、配置；</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843511" w:rsidRDefault="0028310D">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（1）投标函；</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843511" w:rsidRDefault="0028310D">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843511" w:rsidRDefault="0028310D">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843511" w:rsidRDefault="0028310D">
      <w:pPr>
        <w:pStyle w:val="3"/>
        <w:tabs>
          <w:tab w:val="left" w:pos="3480"/>
        </w:tabs>
        <w:spacing w:line="400" w:lineRule="exact"/>
        <w:ind w:firstLineChars="200" w:firstLine="482"/>
        <w:rPr>
          <w:rFonts w:ascii="仿宋" w:eastAsia="仿宋" w:hAnsi="仿宋"/>
          <w:sz w:val="24"/>
        </w:rPr>
      </w:pPr>
      <w:bookmarkStart w:id="74" w:name="_Toc308164799"/>
      <w:bookmarkStart w:id="75" w:name="_Toc183682355"/>
      <w:bookmarkStart w:id="76" w:name="_Toc183582218"/>
      <w:bookmarkStart w:id="77" w:name="_Toc217446049"/>
      <w:r>
        <w:rPr>
          <w:rFonts w:ascii="仿宋" w:eastAsia="仿宋" w:hAnsi="仿宋" w:hint="eastAsia"/>
          <w:sz w:val="24"/>
        </w:rPr>
        <w:lastRenderedPageBreak/>
        <w:t>15．投标文件格式</w:t>
      </w:r>
      <w:bookmarkEnd w:id="74"/>
      <w:bookmarkEnd w:id="75"/>
      <w:bookmarkEnd w:id="76"/>
      <w:bookmarkEnd w:id="77"/>
    </w:p>
    <w:p w:rsidR="00843511" w:rsidRDefault="0028310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843511" w:rsidRDefault="0028310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843511" w:rsidRDefault="0028310D">
      <w:pPr>
        <w:pStyle w:val="3"/>
        <w:spacing w:line="400" w:lineRule="exact"/>
        <w:ind w:firstLineChars="200" w:firstLine="482"/>
        <w:rPr>
          <w:rFonts w:ascii="仿宋" w:eastAsia="仿宋" w:hAnsi="仿宋"/>
          <w:bCs w:val="0"/>
          <w:sz w:val="24"/>
        </w:rPr>
      </w:pPr>
      <w:bookmarkStart w:id="78" w:name="_Toc217446051"/>
      <w:bookmarkStart w:id="79" w:name="_Toc183682361"/>
      <w:bookmarkStart w:id="80" w:name="_Toc308164801"/>
      <w:bookmarkStart w:id="81" w:name="_Toc183582224"/>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rsidR="00843511" w:rsidRDefault="0028310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843511" w:rsidRDefault="0028310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843511" w:rsidRDefault="0028310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843511" w:rsidRDefault="0028310D">
      <w:pPr>
        <w:pStyle w:val="3"/>
        <w:spacing w:line="400" w:lineRule="exact"/>
        <w:ind w:firstLineChars="200" w:firstLine="482"/>
        <w:rPr>
          <w:rFonts w:ascii="仿宋" w:eastAsia="仿宋" w:hAnsi="仿宋"/>
          <w:bCs w:val="0"/>
          <w:sz w:val="24"/>
        </w:rPr>
      </w:pPr>
      <w:bookmarkStart w:id="82" w:name="_Toc217446052"/>
      <w:bookmarkStart w:id="83" w:name="_Toc308164802"/>
      <w:bookmarkStart w:id="84" w:name="_Toc183582225"/>
      <w:bookmarkStart w:id="85" w:name="_Toc183682362"/>
      <w:bookmarkStart w:id="86" w:name="_Toc183582227"/>
      <w:bookmarkStart w:id="87" w:name="_Toc183682364"/>
      <w:bookmarkStart w:id="88" w:name="_Toc217446054"/>
      <w:bookmarkStart w:id="89" w:name="_Toc30816480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rsidR="00843511" w:rsidRDefault="0028310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843511" w:rsidRDefault="0028310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rsidR="00843511" w:rsidRDefault="0028310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843511" w:rsidRDefault="0028310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843511" w:rsidRDefault="0028310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843511" w:rsidRDefault="0028310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843511" w:rsidRDefault="0028310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rsidR="00843511" w:rsidRDefault="0028310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843511" w:rsidRDefault="0028310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843511" w:rsidRDefault="0028310D">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rsidR="00843511" w:rsidRDefault="0028310D">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843511" w:rsidRDefault="0028310D">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843511" w:rsidRDefault="0028310D">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843511" w:rsidRDefault="0028310D">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843511" w:rsidRDefault="00843511">
      <w:pPr>
        <w:spacing w:line="400" w:lineRule="exact"/>
        <w:ind w:firstLineChars="196" w:firstLine="470"/>
        <w:rPr>
          <w:rFonts w:ascii="仿宋" w:eastAsia="仿宋" w:hAnsi="仿宋"/>
          <w:sz w:val="24"/>
        </w:rPr>
      </w:pPr>
    </w:p>
    <w:p w:rsidR="00843511" w:rsidRDefault="00843511">
      <w:pPr>
        <w:spacing w:line="400" w:lineRule="exact"/>
        <w:ind w:firstLine="480"/>
        <w:rPr>
          <w:rFonts w:ascii="仿宋" w:eastAsia="仿宋" w:hAnsi="仿宋"/>
          <w:sz w:val="24"/>
        </w:rPr>
      </w:pPr>
    </w:p>
    <w:p w:rsidR="00843511" w:rsidRDefault="0028310D">
      <w:pPr>
        <w:pStyle w:val="2"/>
        <w:spacing w:line="400" w:lineRule="exact"/>
        <w:jc w:val="center"/>
        <w:rPr>
          <w:rFonts w:ascii="仿宋" w:eastAsia="仿宋" w:hAnsi="仿宋"/>
        </w:rPr>
      </w:pPr>
      <w:bookmarkStart w:id="93" w:name="_Toc183582231"/>
      <w:bookmarkStart w:id="94" w:name="_Toc183682368"/>
      <w:bookmarkStart w:id="95" w:name="_Toc89075878"/>
      <w:bookmarkStart w:id="96" w:name="_Toc308164805"/>
      <w:bookmarkStart w:id="97" w:name="_Toc77400782"/>
      <w:bookmarkStart w:id="98" w:name="_Toc217446056"/>
      <w:r>
        <w:rPr>
          <w:rFonts w:ascii="仿宋" w:eastAsia="仿宋" w:hAnsi="仿宋" w:hint="eastAsia"/>
        </w:rPr>
        <w:lastRenderedPageBreak/>
        <w:t>五、开标和中标</w:t>
      </w:r>
      <w:bookmarkEnd w:id="93"/>
      <w:bookmarkEnd w:id="94"/>
      <w:bookmarkEnd w:id="95"/>
      <w:bookmarkEnd w:id="96"/>
      <w:bookmarkEnd w:id="97"/>
      <w:bookmarkEnd w:id="98"/>
    </w:p>
    <w:p w:rsidR="00843511" w:rsidRDefault="0028310D">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682369"/>
      <w:bookmarkStart w:id="102" w:name="_Toc183582232"/>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rsidR="00843511" w:rsidRDefault="0028310D">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843511" w:rsidRDefault="0028310D">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843511" w:rsidRDefault="0028310D">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843511" w:rsidRDefault="0028310D">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843511" w:rsidRDefault="0028310D">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843511" w:rsidRDefault="0028310D">
      <w:pPr>
        <w:spacing w:before="120" w:line="400" w:lineRule="exact"/>
        <w:ind w:firstLineChars="200" w:firstLine="480"/>
        <w:rPr>
          <w:rFonts w:ascii="仿宋" w:eastAsia="仿宋" w:hAnsi="仿宋"/>
          <w:sz w:val="24"/>
        </w:rPr>
      </w:pPr>
      <w:bookmarkStart w:id="103" w:name="_Toc217446058"/>
      <w:bookmarkStart w:id="104"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843511" w:rsidRDefault="0028310D">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843511" w:rsidRDefault="0028310D">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843511" w:rsidRDefault="0028310D">
      <w:pPr>
        <w:pStyle w:val="3"/>
        <w:spacing w:line="400" w:lineRule="exact"/>
        <w:ind w:firstLineChars="200" w:firstLine="482"/>
        <w:rPr>
          <w:rFonts w:ascii="仿宋" w:eastAsia="仿宋" w:hAnsi="仿宋"/>
          <w:sz w:val="24"/>
        </w:rPr>
      </w:pPr>
      <w:bookmarkStart w:id="105" w:name="_Toc183582238"/>
      <w:bookmarkStart w:id="106" w:name="_Toc183682375"/>
      <w:bookmarkStart w:id="107" w:name="_Toc308164809"/>
      <w:bookmarkStart w:id="108" w:name="_Toc217446063"/>
      <w:bookmarkEnd w:id="103"/>
      <w:bookmarkEnd w:id="104"/>
      <w:r>
        <w:rPr>
          <w:rFonts w:ascii="仿宋" w:eastAsia="仿宋" w:hAnsi="仿宋" w:hint="eastAsia"/>
          <w:sz w:val="24"/>
        </w:rPr>
        <w:t>22．开评标过程存档</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843511" w:rsidRDefault="0028310D">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23.评标情况公告</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843511" w:rsidRDefault="0028310D">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rsidR="00843511" w:rsidRDefault="0028310D">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843511" w:rsidRDefault="0028310D">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843511" w:rsidRDefault="0028310D">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843511" w:rsidRDefault="0028310D">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843511" w:rsidRDefault="0028310D">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843511" w:rsidRDefault="0028310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5"/>
      <w:bookmarkEnd w:id="106"/>
      <w:r>
        <w:rPr>
          <w:rFonts w:ascii="仿宋" w:eastAsia="仿宋" w:hAnsi="仿宋" w:hint="eastAsia"/>
          <w:bCs w:val="0"/>
          <w:sz w:val="24"/>
          <w:szCs w:val="24"/>
        </w:rPr>
        <w:t>书</w:t>
      </w:r>
      <w:bookmarkEnd w:id="107"/>
      <w:bookmarkEnd w:id="108"/>
    </w:p>
    <w:p w:rsidR="00843511" w:rsidRDefault="002831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843511" w:rsidRDefault="0028310D">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843511" w:rsidRDefault="0028310D">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843511" w:rsidRDefault="0028310D">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843511" w:rsidRDefault="0028310D">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Pr>
          <w:rFonts w:ascii="仿宋" w:eastAsia="仿宋" w:hAnsi="仿宋" w:hint="eastAsia"/>
          <w:szCs w:val="28"/>
        </w:rPr>
        <w:t>六、签订及履行合同和验收</w:t>
      </w:r>
      <w:bookmarkEnd w:id="109"/>
      <w:bookmarkEnd w:id="110"/>
    </w:p>
    <w:p w:rsidR="00843511" w:rsidRDefault="0028310D">
      <w:pPr>
        <w:pStyle w:val="3"/>
        <w:spacing w:line="400" w:lineRule="exact"/>
        <w:ind w:firstLineChars="200" w:firstLine="482"/>
        <w:rPr>
          <w:rFonts w:ascii="仿宋" w:eastAsia="仿宋" w:hAnsi="仿宋"/>
          <w:b w:val="0"/>
          <w:sz w:val="24"/>
          <w:szCs w:val="24"/>
        </w:rPr>
      </w:pPr>
      <w:bookmarkStart w:id="113" w:name="_Toc217446065"/>
      <w:bookmarkStart w:id="114" w:name="_Toc308164811"/>
      <w:r>
        <w:rPr>
          <w:rFonts w:ascii="仿宋" w:eastAsia="仿宋" w:hAnsi="仿宋" w:hint="eastAsia"/>
          <w:sz w:val="24"/>
        </w:rPr>
        <w:t>26.</w:t>
      </w:r>
      <w:r>
        <w:rPr>
          <w:rFonts w:ascii="仿宋" w:eastAsia="仿宋" w:hAnsi="仿宋" w:hint="eastAsia"/>
          <w:sz w:val="24"/>
          <w:szCs w:val="24"/>
        </w:rPr>
        <w:t>签订合同</w:t>
      </w:r>
      <w:bookmarkEnd w:id="113"/>
      <w:bookmarkEnd w:id="114"/>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843511" w:rsidRDefault="0028310D">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w:t>
      </w:r>
      <w:r>
        <w:rPr>
          <w:rFonts w:ascii="仿宋" w:eastAsia="仿宋" w:hAnsi="仿宋" w:hint="eastAsia"/>
          <w:sz w:val="24"/>
        </w:rPr>
        <w:lastRenderedPageBreak/>
        <w:t>不得与中标人私下订立背离合同实质性内容的任何协议，所签订的合同不得对招标文件和中标人投标文件确定的事项进行实质性修改。</w:t>
      </w:r>
    </w:p>
    <w:p w:rsidR="00843511" w:rsidRDefault="0028310D">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843511" w:rsidRDefault="0028310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843511" w:rsidRDefault="0028310D">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843511" w:rsidRDefault="0028310D">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843511" w:rsidRDefault="0028310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843511" w:rsidRDefault="0028310D">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843511" w:rsidRDefault="0028310D">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843511" w:rsidRDefault="0028310D">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843511" w:rsidRDefault="0028310D">
      <w:pPr>
        <w:pStyle w:val="3"/>
        <w:spacing w:line="400" w:lineRule="exact"/>
        <w:ind w:firstLineChars="200" w:firstLine="482"/>
        <w:rPr>
          <w:rFonts w:ascii="仿宋" w:eastAsia="仿宋" w:hAnsi="仿宋"/>
          <w:b w:val="0"/>
          <w:sz w:val="24"/>
          <w:szCs w:val="24"/>
        </w:rPr>
      </w:pPr>
      <w:bookmarkStart w:id="116" w:name="_Toc308164812"/>
      <w:bookmarkStart w:id="117"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本项目不收取。</w:t>
      </w:r>
    </w:p>
    <w:p w:rsidR="00843511" w:rsidRDefault="0028310D">
      <w:pPr>
        <w:pStyle w:val="3"/>
        <w:spacing w:line="400" w:lineRule="exact"/>
        <w:ind w:firstLineChars="200" w:firstLine="482"/>
        <w:rPr>
          <w:rFonts w:ascii="仿宋" w:eastAsia="仿宋" w:hAnsi="仿宋"/>
          <w:sz w:val="24"/>
          <w:szCs w:val="24"/>
        </w:rPr>
      </w:pPr>
      <w:bookmarkStart w:id="118" w:name="_Toc217446069"/>
      <w:bookmarkStart w:id="119" w:name="_Toc308164813"/>
      <w:r>
        <w:rPr>
          <w:rFonts w:ascii="仿宋" w:eastAsia="仿宋" w:hAnsi="仿宋" w:hint="eastAsia"/>
          <w:sz w:val="24"/>
          <w:szCs w:val="24"/>
        </w:rPr>
        <w:t>31.合同公告</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w:t>
      </w:r>
      <w:r>
        <w:rPr>
          <w:rFonts w:ascii="仿宋" w:eastAsia="仿宋" w:hAnsi="仿宋" w:hint="eastAsia"/>
          <w:sz w:val="24"/>
        </w:rPr>
        <w:lastRenderedPageBreak/>
        <w:t>同中涉及国家秘密、商业秘密的内容除外。</w:t>
      </w:r>
    </w:p>
    <w:p w:rsidR="00843511" w:rsidRDefault="0028310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843511" w:rsidRDefault="0028310D">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843511" w:rsidRDefault="0028310D">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t>34.验收</w:t>
      </w:r>
      <w:bookmarkEnd w:id="120"/>
      <w:bookmarkEnd w:id="121"/>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rsidR="00843511" w:rsidRDefault="0028310D">
      <w:pPr>
        <w:pStyle w:val="3"/>
        <w:spacing w:line="400" w:lineRule="exact"/>
        <w:ind w:firstLineChars="200" w:firstLine="482"/>
        <w:rPr>
          <w:rFonts w:ascii="仿宋" w:eastAsia="仿宋" w:hAnsi="仿宋"/>
          <w:sz w:val="24"/>
          <w:szCs w:val="24"/>
        </w:rPr>
      </w:pPr>
      <w:bookmarkStart w:id="123" w:name="_Toc308164818"/>
      <w:bookmarkStart w:id="124" w:name="_Toc217446077"/>
      <w:r>
        <w:rPr>
          <w:rFonts w:ascii="仿宋" w:eastAsia="仿宋" w:hAnsi="仿宋" w:hint="eastAsia"/>
          <w:sz w:val="24"/>
          <w:szCs w:val="24"/>
        </w:rPr>
        <w:t>35.资金支付</w:t>
      </w:r>
      <w:bookmarkEnd w:id="123"/>
      <w:bookmarkEnd w:id="124"/>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843511" w:rsidRDefault="0028310D">
      <w:pPr>
        <w:pStyle w:val="2"/>
        <w:spacing w:line="400" w:lineRule="exact"/>
        <w:jc w:val="center"/>
        <w:rPr>
          <w:rFonts w:ascii="仿宋" w:eastAsia="仿宋" w:hAnsi="仿宋"/>
          <w:szCs w:val="28"/>
        </w:rPr>
      </w:pPr>
      <w:bookmarkStart w:id="125" w:name="_Toc308164815"/>
      <w:bookmarkStart w:id="126" w:name="_Toc217446074"/>
      <w:bookmarkStart w:id="127" w:name="_Toc183582243"/>
      <w:bookmarkStart w:id="128" w:name="_Toc183682380"/>
      <w:bookmarkEnd w:id="111"/>
      <w:bookmarkEnd w:id="112"/>
      <w:bookmarkEnd w:id="122"/>
      <w:r>
        <w:rPr>
          <w:rFonts w:ascii="仿宋" w:eastAsia="仿宋" w:hAnsi="仿宋" w:hint="eastAsia"/>
          <w:szCs w:val="28"/>
        </w:rPr>
        <w:t>七、投标纪律要求</w:t>
      </w:r>
      <w:bookmarkEnd w:id="125"/>
      <w:bookmarkEnd w:id="126"/>
    </w:p>
    <w:p w:rsidR="00843511" w:rsidRDefault="0028310D">
      <w:pPr>
        <w:pStyle w:val="3"/>
        <w:spacing w:line="400" w:lineRule="exact"/>
        <w:ind w:firstLineChars="100" w:firstLine="241"/>
        <w:rPr>
          <w:rFonts w:ascii="仿宋" w:eastAsia="仿宋" w:hAnsi="仿宋"/>
          <w:bCs w:val="0"/>
          <w:sz w:val="24"/>
          <w:szCs w:val="24"/>
        </w:rPr>
      </w:pPr>
      <w:bookmarkStart w:id="129" w:name="_Toc217446075"/>
      <w:bookmarkStart w:id="130"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rsidR="00843511" w:rsidRDefault="0028310D">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843511" w:rsidRDefault="0028310D">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843511" w:rsidRDefault="0028310D">
      <w:pPr>
        <w:pStyle w:val="3"/>
        <w:spacing w:line="240" w:lineRule="auto"/>
        <w:ind w:firstLineChars="100" w:firstLine="241"/>
      </w:pPr>
      <w:r>
        <w:rPr>
          <w:rFonts w:ascii="仿宋" w:eastAsia="仿宋" w:hAnsi="仿宋" w:hint="eastAsia"/>
          <w:sz w:val="24"/>
          <w:szCs w:val="24"/>
        </w:rPr>
        <w:lastRenderedPageBreak/>
        <w:t>37. 投标人参加本项目投标不得有下列情形</w:t>
      </w:r>
      <w:r>
        <w:rPr>
          <w:rFonts w:hint="eastAsia"/>
        </w:rPr>
        <w:t>：</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4"/>
    </w:p>
    <w:p w:rsidR="00843511" w:rsidRDefault="0028310D">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843511" w:rsidRDefault="0028310D">
      <w:pPr>
        <w:pStyle w:val="2"/>
        <w:spacing w:line="400" w:lineRule="exact"/>
        <w:jc w:val="center"/>
        <w:rPr>
          <w:rFonts w:ascii="仿宋" w:eastAsia="仿宋" w:hAnsi="仿宋"/>
          <w:bCs w:val="0"/>
          <w:szCs w:val="28"/>
        </w:rPr>
      </w:pPr>
      <w:bookmarkStart w:id="132" w:name="_Toc217446078"/>
      <w:bookmarkStart w:id="133" w:name="_Toc308164819"/>
      <w:r>
        <w:rPr>
          <w:rFonts w:ascii="仿宋" w:eastAsia="仿宋" w:hAnsi="仿宋" w:hint="eastAsia"/>
          <w:bCs w:val="0"/>
          <w:szCs w:val="28"/>
        </w:rPr>
        <w:lastRenderedPageBreak/>
        <w:t>八、询问、质疑和投诉</w:t>
      </w:r>
      <w:bookmarkStart w:id="134" w:name="_Toc217446079"/>
      <w:bookmarkEnd w:id="132"/>
      <w:bookmarkEnd w:id="133"/>
    </w:p>
    <w:bookmarkEnd w:id="134"/>
    <w:p w:rsidR="00843511" w:rsidRDefault="0028310D">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843511" w:rsidRDefault="0028310D">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843511" w:rsidRDefault="0028310D">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843511" w:rsidRDefault="0028310D">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843511" w:rsidRDefault="0028310D">
      <w:pPr>
        <w:rPr>
          <w:rFonts w:ascii="仿宋" w:eastAsia="仿宋" w:hAnsi="仿宋"/>
          <w:sz w:val="24"/>
        </w:rPr>
      </w:pPr>
      <w:r>
        <w:rPr>
          <w:rFonts w:ascii="仿宋" w:eastAsia="仿宋" w:hAnsi="仿宋" w:hint="eastAsia"/>
          <w:sz w:val="24"/>
        </w:rPr>
        <w:br w:type="page"/>
      </w:r>
    </w:p>
    <w:p w:rsidR="00843511" w:rsidRDefault="0028310D">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217446082"/>
      <w:bookmarkStart w:id="136" w:name="_Toc308164821"/>
    </w:p>
    <w:p w:rsidR="00843511" w:rsidRDefault="00843511">
      <w:pPr>
        <w:widowControl/>
        <w:spacing w:line="360" w:lineRule="atLeast"/>
        <w:jc w:val="center"/>
        <w:rPr>
          <w:rFonts w:ascii="仿宋" w:eastAsia="仿宋" w:hAnsi="仿宋"/>
          <w:b/>
          <w:sz w:val="24"/>
        </w:rPr>
      </w:pPr>
    </w:p>
    <w:p w:rsidR="00843511" w:rsidRDefault="0028310D">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843511" w:rsidRDefault="0028310D">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843511" w:rsidRDefault="0028310D">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843511" w:rsidRDefault="00843511">
      <w:pPr>
        <w:widowControl/>
        <w:spacing w:line="360" w:lineRule="atLeast"/>
        <w:ind w:firstLineChars="196" w:firstLine="470"/>
        <w:rPr>
          <w:rFonts w:ascii="仿宋" w:eastAsia="仿宋" w:hAnsi="仿宋"/>
          <w:sz w:val="24"/>
        </w:rPr>
      </w:pPr>
    </w:p>
    <w:p w:rsidR="00843511" w:rsidRDefault="0028310D">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843511" w:rsidRDefault="0028310D">
      <w:pPr>
        <w:spacing w:line="360" w:lineRule="auto"/>
        <w:rPr>
          <w:rFonts w:ascii="仿宋" w:eastAsia="仿宋" w:hAnsi="仿宋"/>
          <w:b/>
          <w:sz w:val="32"/>
          <w:szCs w:val="32"/>
        </w:rPr>
      </w:pPr>
      <w:r>
        <w:rPr>
          <w:rFonts w:ascii="仿宋" w:eastAsia="仿宋" w:hAnsi="仿宋" w:hint="eastAsia"/>
          <w:b/>
          <w:sz w:val="32"/>
          <w:szCs w:val="32"/>
        </w:rPr>
        <w:t>格式1-1</w:t>
      </w:r>
    </w:p>
    <w:p w:rsidR="00843511" w:rsidRDefault="0028310D">
      <w:pPr>
        <w:spacing w:line="360" w:lineRule="auto"/>
        <w:rPr>
          <w:rFonts w:ascii="仿宋" w:eastAsia="仿宋" w:hAnsi="仿宋"/>
          <w:b/>
          <w:sz w:val="32"/>
          <w:szCs w:val="32"/>
        </w:rPr>
      </w:pPr>
      <w:r>
        <w:rPr>
          <w:rFonts w:ascii="仿宋" w:eastAsia="仿宋" w:hAnsi="仿宋" w:hint="eastAsia"/>
          <w:b/>
          <w:sz w:val="32"/>
          <w:szCs w:val="32"/>
        </w:rPr>
        <w:t>封面：</w:t>
      </w:r>
    </w:p>
    <w:p w:rsidR="00843511" w:rsidRDefault="00843511">
      <w:pPr>
        <w:spacing w:line="360" w:lineRule="auto"/>
        <w:rPr>
          <w:rFonts w:ascii="仿宋" w:eastAsia="仿宋" w:hAnsi="仿宋"/>
          <w:b/>
          <w:sz w:val="32"/>
          <w:szCs w:val="32"/>
        </w:rPr>
      </w:pPr>
    </w:p>
    <w:p w:rsidR="00843511" w:rsidRDefault="00843511">
      <w:pPr>
        <w:spacing w:line="360" w:lineRule="auto"/>
        <w:rPr>
          <w:rFonts w:ascii="仿宋" w:eastAsia="仿宋" w:hAnsi="仿宋"/>
          <w:b/>
          <w:sz w:val="32"/>
          <w:szCs w:val="32"/>
        </w:rPr>
      </w:pPr>
    </w:p>
    <w:p w:rsidR="00843511" w:rsidRDefault="0028310D">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843511" w:rsidRDefault="00843511">
      <w:pPr>
        <w:spacing w:line="360" w:lineRule="auto"/>
        <w:rPr>
          <w:rFonts w:ascii="仿宋" w:eastAsia="仿宋" w:hAnsi="仿宋"/>
          <w:b/>
          <w:sz w:val="52"/>
          <w:szCs w:val="52"/>
        </w:rPr>
      </w:pPr>
    </w:p>
    <w:p w:rsidR="00843511" w:rsidRDefault="0028310D">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843511" w:rsidRDefault="0028310D">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rsidR="00843511" w:rsidRDefault="0028310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843511" w:rsidRDefault="0028310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843511" w:rsidRDefault="00843511">
      <w:pPr>
        <w:spacing w:line="360" w:lineRule="auto"/>
        <w:ind w:firstLineChars="246" w:firstLine="790"/>
        <w:jc w:val="center"/>
        <w:rPr>
          <w:rFonts w:ascii="仿宋" w:eastAsia="仿宋" w:hAnsi="仿宋"/>
          <w:b/>
          <w:sz w:val="32"/>
        </w:rPr>
      </w:pPr>
    </w:p>
    <w:p w:rsidR="00843511" w:rsidRDefault="0028310D">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843511" w:rsidRDefault="0028310D">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843511" w:rsidRDefault="0028310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843511" w:rsidRDefault="00843511">
      <w:pPr>
        <w:widowControl/>
        <w:spacing w:line="360" w:lineRule="atLeast"/>
        <w:jc w:val="center"/>
        <w:rPr>
          <w:rFonts w:ascii="仿宋" w:eastAsia="仿宋" w:hAnsi="仿宋"/>
          <w:b/>
          <w:sz w:val="24"/>
        </w:rPr>
      </w:pPr>
    </w:p>
    <w:p w:rsidR="00843511" w:rsidRDefault="0028310D">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843511" w:rsidRDefault="0028310D">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843511" w:rsidRDefault="0028310D">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843511" w:rsidRDefault="0028310D">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843511" w:rsidRDefault="0028310D">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843511" w:rsidRDefault="0028310D">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843511" w:rsidRDefault="0028310D">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843511" w:rsidRDefault="0028310D">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843511" w:rsidRDefault="0028310D">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843511" w:rsidRDefault="0028310D">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843511" w:rsidRDefault="0028310D">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843511" w:rsidRDefault="00843511">
      <w:pPr>
        <w:widowControl/>
        <w:spacing w:line="360" w:lineRule="atLeast"/>
        <w:ind w:firstLineChars="196" w:firstLine="470"/>
        <w:jc w:val="left"/>
        <w:rPr>
          <w:rFonts w:ascii="仿宋" w:eastAsia="仿宋" w:hAnsi="仿宋"/>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843511" w:rsidRDefault="0028310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843511" w:rsidRDefault="0028310D">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843511" w:rsidRDefault="0028310D">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843511" w:rsidRDefault="0028310D">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843511" w:rsidRDefault="0028310D">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843511" w:rsidRDefault="0028310D">
      <w:pPr>
        <w:pStyle w:val="3"/>
        <w:jc w:val="center"/>
        <w:rPr>
          <w:rFonts w:ascii="仿宋" w:eastAsia="仿宋" w:hAnsi="仿宋" w:cs="仿宋"/>
        </w:rPr>
      </w:pPr>
      <w:r>
        <w:rPr>
          <w:rFonts w:ascii="仿宋" w:eastAsia="仿宋" w:hAnsi="仿宋" w:cs="仿宋" w:hint="eastAsia"/>
        </w:rPr>
        <w:t>三、承诺函(如涉及)</w:t>
      </w:r>
    </w:p>
    <w:p w:rsidR="00843511" w:rsidRDefault="00843511">
      <w:pPr>
        <w:widowControl/>
        <w:spacing w:line="360" w:lineRule="atLeast"/>
        <w:jc w:val="center"/>
        <w:rPr>
          <w:rFonts w:ascii="仿宋" w:eastAsia="仿宋" w:hAnsi="仿宋"/>
          <w:b/>
          <w:sz w:val="24"/>
        </w:rPr>
      </w:pPr>
    </w:p>
    <w:p w:rsidR="00843511" w:rsidRDefault="0028310D">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843511" w:rsidRDefault="0028310D">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843511" w:rsidRDefault="0028310D">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843511" w:rsidRDefault="00843511">
      <w:pPr>
        <w:spacing w:line="360" w:lineRule="auto"/>
        <w:rPr>
          <w:rFonts w:ascii="仿宋" w:eastAsia="仿宋" w:hAnsi="仿宋" w:cs="宋体"/>
          <w:bCs/>
          <w:sz w:val="24"/>
        </w:rPr>
      </w:pPr>
    </w:p>
    <w:p w:rsidR="00843511" w:rsidRDefault="0028310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843511" w:rsidRDefault="00843511">
      <w:pPr>
        <w:spacing w:line="360" w:lineRule="auto"/>
        <w:rPr>
          <w:rFonts w:ascii="仿宋" w:eastAsia="仿宋" w:hAnsi="仿宋" w:cs="宋体"/>
          <w:bCs/>
          <w:sz w:val="24"/>
        </w:rPr>
      </w:pPr>
    </w:p>
    <w:p w:rsidR="00843511" w:rsidRDefault="0028310D">
      <w:pPr>
        <w:spacing w:line="360" w:lineRule="auto"/>
        <w:rPr>
          <w:rFonts w:ascii="仿宋" w:eastAsia="仿宋" w:hAnsi="仿宋" w:cs="宋体"/>
          <w:bCs/>
          <w:sz w:val="24"/>
        </w:rPr>
      </w:pPr>
      <w:r>
        <w:rPr>
          <w:rFonts w:ascii="仿宋" w:eastAsia="仿宋" w:hAnsi="仿宋" w:cs="宋体" w:hint="eastAsia"/>
          <w:bCs/>
          <w:sz w:val="24"/>
        </w:rPr>
        <w:t>投标人名称：XXXX。</w:t>
      </w:r>
    </w:p>
    <w:p w:rsidR="00843511" w:rsidRDefault="0028310D">
      <w:pPr>
        <w:spacing w:line="360" w:lineRule="auto"/>
        <w:rPr>
          <w:rFonts w:ascii="仿宋" w:eastAsia="仿宋" w:hAnsi="仿宋" w:cs="宋体"/>
          <w:bCs/>
          <w:sz w:val="24"/>
        </w:rPr>
      </w:pPr>
      <w:r>
        <w:rPr>
          <w:rFonts w:ascii="仿宋" w:eastAsia="仿宋" w:hAnsi="仿宋" w:cs="宋体" w:hint="eastAsia"/>
          <w:bCs/>
          <w:sz w:val="24"/>
        </w:rPr>
        <w:t>日    期：XXXX。</w:t>
      </w:r>
    </w:p>
    <w:p w:rsidR="00843511" w:rsidRDefault="0028310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843511" w:rsidRDefault="0028310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843511" w:rsidRDefault="0028310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843511" w:rsidRDefault="0028310D">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843511" w:rsidRDefault="0028310D">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5</w:t>
      </w:r>
    </w:p>
    <w:p w:rsidR="00843511" w:rsidRDefault="0028310D">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四、中小企业声明函(货物)</w:t>
      </w:r>
    </w:p>
    <w:p w:rsidR="00843511" w:rsidRDefault="00843511">
      <w:pPr>
        <w:widowControl/>
        <w:spacing w:after="0" w:line="360" w:lineRule="atLeast"/>
        <w:jc w:val="center"/>
        <w:rPr>
          <w:rFonts w:ascii="仿宋" w:eastAsia="仿宋" w:hAnsi="仿宋"/>
          <w:b/>
          <w:sz w:val="32"/>
          <w:szCs w:val="32"/>
        </w:rPr>
      </w:pPr>
    </w:p>
    <w:p w:rsidR="00843511" w:rsidRDefault="0028310D">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8" w:name="_Toc419811733"/>
      <w:bookmarkStart w:id="139" w:name="_Toc417911732"/>
      <w:bookmarkStart w:id="140" w:name="_Toc413748654"/>
      <w:bookmarkStart w:id="141" w:name="_Toc387658050"/>
      <w:bookmarkStart w:id="142"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843511" w:rsidRDefault="0028310D">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843511" w:rsidRDefault="0028310D">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843511" w:rsidRDefault="0028310D">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843511" w:rsidRDefault="0028310D">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843511" w:rsidRDefault="0028310D">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843511" w:rsidRDefault="0028310D">
      <w:pPr>
        <w:spacing w:after="0" w:line="360" w:lineRule="auto"/>
        <w:jc w:val="center"/>
        <w:rPr>
          <w:rFonts w:ascii="仿宋" w:eastAsia="仿宋" w:hAnsi="仿宋"/>
          <w:sz w:val="24"/>
        </w:rPr>
      </w:pPr>
      <w:r>
        <w:rPr>
          <w:rFonts w:ascii="仿宋" w:eastAsia="仿宋" w:hAnsi="仿宋" w:hint="eastAsia"/>
          <w:sz w:val="24"/>
        </w:rPr>
        <w:t xml:space="preserve">                        日 期：</w:t>
      </w:r>
    </w:p>
    <w:p w:rsidR="00843511" w:rsidRDefault="0028310D">
      <w:pPr>
        <w:spacing w:after="0" w:line="360" w:lineRule="auto"/>
        <w:jc w:val="left"/>
        <w:rPr>
          <w:rFonts w:ascii="仿宋" w:eastAsia="仿宋" w:hAnsi="仿宋" w:cs="宋体"/>
          <w:sz w:val="24"/>
        </w:rPr>
      </w:pPr>
      <w:r>
        <w:rPr>
          <w:rFonts w:ascii="仿宋" w:eastAsia="仿宋" w:hAnsi="仿宋" w:cs="宋体" w:hint="eastAsia"/>
          <w:sz w:val="24"/>
        </w:rPr>
        <w:t>注：</w:t>
      </w:r>
    </w:p>
    <w:p w:rsidR="00843511" w:rsidRDefault="0028310D">
      <w:pPr>
        <w:spacing w:after="0" w:line="360" w:lineRule="auto"/>
        <w:rPr>
          <w:rFonts w:ascii="仿宋" w:eastAsia="仿宋" w:hAnsi="仿宋"/>
          <w:b/>
          <w:sz w:val="32"/>
          <w:szCs w:val="32"/>
        </w:rPr>
      </w:pPr>
      <w:r>
        <w:rPr>
          <w:rFonts w:ascii="仿宋" w:eastAsia="仿宋" w:hAnsi="仿宋" w:cs="宋体"/>
          <w:sz w:val="24"/>
        </w:rPr>
        <w:t>1、</w:t>
      </w:r>
      <w:bookmarkEnd w:id="138"/>
      <w:bookmarkEnd w:id="139"/>
      <w:bookmarkEnd w:id="140"/>
      <w:bookmarkEnd w:id="141"/>
      <w:bookmarkEnd w:id="142"/>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rsidR="00843511" w:rsidRDefault="0028310D">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843511" w:rsidRDefault="00843511">
      <w:pPr>
        <w:spacing w:line="588" w:lineRule="exact"/>
        <w:rPr>
          <w:rFonts w:ascii="仿宋" w:eastAsia="仿宋" w:hAnsi="仿宋" w:cs="宋体"/>
          <w:b/>
          <w:spacing w:val="6"/>
          <w:sz w:val="24"/>
        </w:rPr>
      </w:pPr>
    </w:p>
    <w:p w:rsidR="00843511" w:rsidRDefault="0028310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843511" w:rsidRDefault="0028310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843511" w:rsidRDefault="00843511">
      <w:pPr>
        <w:spacing w:line="588" w:lineRule="exact"/>
        <w:rPr>
          <w:rFonts w:ascii="仿宋" w:eastAsia="仿宋" w:hAnsi="仿宋" w:cs="宋体"/>
          <w:spacing w:val="6"/>
          <w:sz w:val="24"/>
        </w:rPr>
      </w:pPr>
    </w:p>
    <w:p w:rsidR="00843511" w:rsidRDefault="00843511">
      <w:pPr>
        <w:spacing w:line="588" w:lineRule="exact"/>
        <w:rPr>
          <w:rFonts w:ascii="仿宋" w:eastAsia="仿宋" w:hAnsi="仿宋" w:cs="宋体"/>
          <w:spacing w:val="6"/>
          <w:sz w:val="24"/>
        </w:rPr>
      </w:pPr>
    </w:p>
    <w:p w:rsidR="00843511" w:rsidRDefault="0028310D">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843511" w:rsidRDefault="0028310D">
      <w:pPr>
        <w:rPr>
          <w:rFonts w:ascii="仿宋" w:eastAsia="仿宋" w:hAnsi="仿宋" w:cs="宋体"/>
          <w:spacing w:val="6"/>
          <w:sz w:val="24"/>
        </w:rPr>
      </w:pPr>
      <w:r>
        <w:rPr>
          <w:rFonts w:ascii="仿宋" w:eastAsia="仿宋" w:hAnsi="仿宋" w:cs="宋体" w:hint="eastAsia"/>
          <w:spacing w:val="6"/>
          <w:sz w:val="24"/>
        </w:rPr>
        <w:t>日  期：</w:t>
      </w:r>
    </w:p>
    <w:p w:rsidR="00843511" w:rsidRDefault="00843511">
      <w:pPr>
        <w:spacing w:line="360" w:lineRule="auto"/>
        <w:rPr>
          <w:rFonts w:ascii="仿宋" w:eastAsia="仿宋" w:hAnsi="仿宋" w:cs="宋体"/>
          <w:sz w:val="24"/>
        </w:rPr>
      </w:pPr>
    </w:p>
    <w:p w:rsidR="00843511" w:rsidRDefault="0028310D">
      <w:pPr>
        <w:spacing w:line="360" w:lineRule="auto"/>
        <w:rPr>
          <w:rFonts w:ascii="仿宋" w:eastAsia="仿宋" w:hAnsi="仿宋" w:cs="宋体"/>
          <w:sz w:val="24"/>
        </w:rPr>
      </w:pPr>
      <w:r>
        <w:rPr>
          <w:rFonts w:ascii="仿宋" w:eastAsia="仿宋" w:hAnsi="仿宋" w:cs="宋体" w:hint="eastAsia"/>
          <w:sz w:val="24"/>
        </w:rPr>
        <w:t>注：</w:t>
      </w:r>
    </w:p>
    <w:p w:rsidR="00843511" w:rsidRDefault="0028310D">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843511" w:rsidRDefault="0028310D">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843511" w:rsidRDefault="00843511">
      <w:pPr>
        <w:spacing w:line="300" w:lineRule="exact"/>
        <w:rPr>
          <w:rFonts w:ascii="仿宋" w:eastAsia="仿宋" w:hAnsi="仿宋" w:cs="宋体"/>
          <w:sz w:val="24"/>
        </w:rPr>
      </w:pPr>
    </w:p>
    <w:p w:rsidR="00843511" w:rsidRDefault="0028310D">
      <w:pPr>
        <w:widowControl/>
        <w:spacing w:after="0" w:line="240" w:lineRule="auto"/>
        <w:jc w:val="left"/>
        <w:rPr>
          <w:rFonts w:ascii="仿宋" w:eastAsia="仿宋" w:hAnsi="仿宋" w:cs="宋体"/>
          <w:sz w:val="24"/>
        </w:rPr>
      </w:pPr>
      <w:r>
        <w:rPr>
          <w:rFonts w:ascii="仿宋" w:eastAsia="仿宋" w:hAnsi="仿宋" w:cs="宋体"/>
          <w:sz w:val="24"/>
        </w:rPr>
        <w:br w:type="page"/>
      </w:r>
    </w:p>
    <w:p w:rsidR="00843511" w:rsidRDefault="0028310D">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843511" w:rsidRDefault="0028310D">
      <w:pPr>
        <w:jc w:val="center"/>
        <w:outlineLvl w:val="2"/>
        <w:rPr>
          <w:rFonts w:ascii="仿宋" w:eastAsia="仿宋" w:hAnsi="仿宋"/>
          <w:b/>
          <w:sz w:val="32"/>
          <w:szCs w:val="32"/>
        </w:rPr>
      </w:pPr>
      <w:r>
        <w:rPr>
          <w:rFonts w:ascii="仿宋" w:eastAsia="仿宋" w:hAnsi="仿宋" w:hint="eastAsia"/>
          <w:b/>
          <w:sz w:val="32"/>
          <w:szCs w:val="32"/>
        </w:rPr>
        <w:t>六、监狱企业</w:t>
      </w:r>
    </w:p>
    <w:p w:rsidR="00843511" w:rsidRDefault="0028310D">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843511" w:rsidRDefault="0028310D">
      <w:pPr>
        <w:spacing w:after="0" w:line="360" w:lineRule="auto"/>
        <w:jc w:val="left"/>
        <w:rPr>
          <w:rFonts w:ascii="仿宋" w:eastAsia="仿宋" w:hAnsi="仿宋" w:cs="宋体"/>
          <w:sz w:val="24"/>
        </w:rPr>
      </w:pPr>
      <w:r>
        <w:rPr>
          <w:rFonts w:ascii="仿宋" w:eastAsia="仿宋" w:hAnsi="仿宋" w:cs="宋体" w:hint="eastAsia"/>
          <w:sz w:val="24"/>
        </w:rPr>
        <w:t>注：</w:t>
      </w:r>
    </w:p>
    <w:p w:rsidR="00843511" w:rsidRDefault="0028310D">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843511" w:rsidRDefault="0028310D">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843511" w:rsidRDefault="0028310D">
      <w:pPr>
        <w:widowControl/>
        <w:spacing w:after="0" w:line="240" w:lineRule="auto"/>
        <w:jc w:val="left"/>
        <w:rPr>
          <w:rFonts w:ascii="仿宋" w:eastAsia="仿宋" w:hAnsi="仿宋" w:cs="宋体"/>
          <w:sz w:val="24"/>
        </w:rPr>
      </w:pPr>
      <w:r>
        <w:rPr>
          <w:rFonts w:ascii="仿宋" w:eastAsia="仿宋" w:hAnsi="仿宋" w:cs="宋体"/>
          <w:sz w:val="24"/>
        </w:rPr>
        <w:br w:type="page"/>
      </w:r>
    </w:p>
    <w:p w:rsidR="00843511" w:rsidRDefault="00843511">
      <w:pPr>
        <w:spacing w:line="300" w:lineRule="exact"/>
        <w:rPr>
          <w:rFonts w:ascii="仿宋" w:eastAsia="仿宋" w:hAnsi="仿宋" w:cs="宋体"/>
          <w:sz w:val="24"/>
        </w:rPr>
        <w:sectPr w:rsidR="00843511">
          <w:footerReference w:type="default" r:id="rId15"/>
          <w:pgSz w:w="11906" w:h="16838"/>
          <w:pgMar w:top="1440" w:right="1800" w:bottom="1440" w:left="1800" w:header="851" w:footer="992" w:gutter="0"/>
          <w:cols w:space="720"/>
          <w:docGrid w:type="lines" w:linePitch="312"/>
        </w:sectPr>
      </w:pPr>
    </w:p>
    <w:p w:rsidR="00843511" w:rsidRDefault="0028310D">
      <w:pPr>
        <w:pStyle w:val="2"/>
        <w:rPr>
          <w:rFonts w:ascii="仿宋" w:eastAsia="仿宋" w:hAnsi="仿宋" w:cs="仿宋"/>
        </w:rPr>
      </w:pPr>
      <w:r>
        <w:rPr>
          <w:rFonts w:ascii="仿宋" w:eastAsia="仿宋" w:hAnsi="仿宋" w:cs="仿宋" w:hint="eastAsia"/>
        </w:rPr>
        <w:lastRenderedPageBreak/>
        <w:t>第二部分     “其他响应性投标文件”格式</w:t>
      </w:r>
    </w:p>
    <w:p w:rsidR="00843511" w:rsidRDefault="0028310D">
      <w:pPr>
        <w:spacing w:line="360" w:lineRule="auto"/>
        <w:rPr>
          <w:rFonts w:ascii="仿宋" w:eastAsia="仿宋" w:hAnsi="仿宋"/>
          <w:b/>
          <w:sz w:val="32"/>
          <w:szCs w:val="32"/>
        </w:rPr>
      </w:pPr>
      <w:r>
        <w:rPr>
          <w:rFonts w:ascii="仿宋" w:eastAsia="仿宋" w:hAnsi="仿宋" w:hint="eastAsia"/>
          <w:b/>
          <w:sz w:val="32"/>
          <w:szCs w:val="32"/>
        </w:rPr>
        <w:t>格式2-1</w:t>
      </w:r>
    </w:p>
    <w:p w:rsidR="00843511" w:rsidRDefault="0028310D">
      <w:pPr>
        <w:spacing w:line="360" w:lineRule="auto"/>
        <w:rPr>
          <w:rFonts w:ascii="仿宋" w:eastAsia="仿宋" w:hAnsi="仿宋"/>
          <w:b/>
          <w:sz w:val="32"/>
          <w:szCs w:val="32"/>
        </w:rPr>
      </w:pPr>
      <w:r>
        <w:rPr>
          <w:rFonts w:ascii="仿宋" w:eastAsia="仿宋" w:hAnsi="仿宋" w:hint="eastAsia"/>
          <w:b/>
          <w:sz w:val="32"/>
          <w:szCs w:val="32"/>
        </w:rPr>
        <w:t>封面：</w:t>
      </w:r>
    </w:p>
    <w:p w:rsidR="00843511" w:rsidRDefault="00843511">
      <w:pPr>
        <w:spacing w:line="360" w:lineRule="auto"/>
        <w:jc w:val="right"/>
        <w:rPr>
          <w:rFonts w:ascii="仿宋" w:eastAsia="仿宋" w:hAnsi="仿宋"/>
          <w:b/>
          <w:sz w:val="36"/>
        </w:rPr>
      </w:pPr>
    </w:p>
    <w:p w:rsidR="00843511" w:rsidRDefault="00843511">
      <w:pPr>
        <w:spacing w:line="360" w:lineRule="auto"/>
        <w:rPr>
          <w:rFonts w:ascii="仿宋" w:eastAsia="仿宋" w:hAnsi="仿宋"/>
          <w:b/>
          <w:sz w:val="32"/>
          <w:szCs w:val="32"/>
        </w:rPr>
      </w:pPr>
    </w:p>
    <w:p w:rsidR="00843511" w:rsidRDefault="00843511">
      <w:pPr>
        <w:spacing w:line="360" w:lineRule="auto"/>
        <w:rPr>
          <w:rFonts w:ascii="仿宋" w:eastAsia="仿宋" w:hAnsi="仿宋"/>
          <w:b/>
          <w:sz w:val="32"/>
          <w:szCs w:val="32"/>
        </w:rPr>
      </w:pPr>
    </w:p>
    <w:p w:rsidR="00843511" w:rsidRDefault="0028310D">
      <w:pPr>
        <w:spacing w:line="360" w:lineRule="auto"/>
        <w:jc w:val="center"/>
        <w:rPr>
          <w:rFonts w:ascii="仿宋" w:eastAsia="仿宋" w:hAnsi="仿宋"/>
          <w:b/>
          <w:sz w:val="72"/>
        </w:rPr>
      </w:pPr>
      <w:r>
        <w:rPr>
          <w:rFonts w:ascii="仿宋" w:eastAsia="仿宋" w:hAnsi="仿宋" w:hint="eastAsia"/>
          <w:b/>
          <w:sz w:val="40"/>
          <w:szCs w:val="48"/>
        </w:rPr>
        <w:t>XXXXXXXXX项目</w:t>
      </w:r>
    </w:p>
    <w:p w:rsidR="00843511" w:rsidRDefault="00843511">
      <w:pPr>
        <w:spacing w:line="360" w:lineRule="auto"/>
        <w:rPr>
          <w:rFonts w:ascii="仿宋" w:eastAsia="仿宋" w:hAnsi="仿宋"/>
          <w:b/>
          <w:sz w:val="52"/>
          <w:szCs w:val="52"/>
        </w:rPr>
      </w:pPr>
    </w:p>
    <w:p w:rsidR="00843511" w:rsidRDefault="0028310D">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843511" w:rsidRDefault="00843511">
      <w:pPr>
        <w:spacing w:line="360" w:lineRule="auto"/>
        <w:rPr>
          <w:rFonts w:ascii="仿宋" w:eastAsia="仿宋" w:hAnsi="仿宋"/>
          <w:b/>
          <w:sz w:val="36"/>
        </w:rPr>
      </w:pPr>
    </w:p>
    <w:p w:rsidR="00843511" w:rsidRDefault="0028310D">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843511" w:rsidRDefault="0028310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843511" w:rsidRDefault="0028310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843511" w:rsidRDefault="00843511">
      <w:pPr>
        <w:spacing w:line="360" w:lineRule="auto"/>
        <w:ind w:firstLineChars="246" w:firstLine="790"/>
        <w:jc w:val="center"/>
        <w:rPr>
          <w:rFonts w:ascii="仿宋" w:eastAsia="仿宋" w:hAnsi="仿宋"/>
          <w:b/>
          <w:sz w:val="32"/>
        </w:rPr>
      </w:pPr>
    </w:p>
    <w:p w:rsidR="00843511" w:rsidRDefault="0028310D">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843511" w:rsidRDefault="0028310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rsidR="00843511" w:rsidRDefault="00843511">
      <w:pPr>
        <w:widowControl/>
        <w:spacing w:line="360" w:lineRule="atLeast"/>
        <w:jc w:val="center"/>
        <w:rPr>
          <w:rFonts w:ascii="仿宋" w:eastAsia="仿宋" w:hAnsi="仿宋"/>
          <w:b/>
          <w:sz w:val="24"/>
        </w:rPr>
      </w:pPr>
    </w:p>
    <w:p w:rsidR="00843511" w:rsidRDefault="0028310D">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843511" w:rsidRDefault="0028310D">
      <w:pPr>
        <w:widowControl/>
        <w:spacing w:after="0" w:line="240" w:lineRule="auto"/>
        <w:jc w:val="left"/>
        <w:rPr>
          <w:rFonts w:ascii="仿宋" w:eastAsia="仿宋" w:hAnsi="仿宋"/>
          <w:b/>
          <w:sz w:val="32"/>
          <w:szCs w:val="32"/>
        </w:rPr>
      </w:pPr>
      <w:bookmarkStart w:id="143"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843511" w:rsidRDefault="0028310D">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843511" w:rsidRDefault="00843511">
      <w:pPr>
        <w:widowControl/>
        <w:spacing w:after="0" w:line="240" w:lineRule="auto"/>
        <w:jc w:val="center"/>
        <w:rPr>
          <w:rFonts w:ascii="仿宋" w:eastAsia="仿宋" w:hAnsi="仿宋"/>
          <w:b/>
          <w:sz w:val="24"/>
        </w:rPr>
      </w:pPr>
    </w:p>
    <w:p w:rsidR="00843511" w:rsidRDefault="0028310D">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843511" w:rsidRDefault="0028310D">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843511" w:rsidRDefault="0028310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843511" w:rsidRDefault="0028310D">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843511" w:rsidRDefault="0028310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843511" w:rsidRDefault="0028310D">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843511" w:rsidRDefault="0028310D">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843511" w:rsidRDefault="0028310D">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843511" w:rsidRDefault="0028310D">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843511" w:rsidRDefault="0028310D">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843511" w:rsidRDefault="0028310D">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843511" w:rsidRDefault="0028310D">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843511" w:rsidRDefault="0028310D">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843511" w:rsidRDefault="00843511">
      <w:pPr>
        <w:widowControl/>
        <w:spacing w:after="0" w:line="240" w:lineRule="auto"/>
        <w:ind w:firstLineChars="196" w:firstLine="470"/>
        <w:jc w:val="left"/>
        <w:rPr>
          <w:rFonts w:ascii="仿宋" w:eastAsia="仿宋" w:hAnsi="仿宋"/>
          <w:sz w:val="24"/>
        </w:rPr>
      </w:pPr>
    </w:p>
    <w:p w:rsidR="00843511" w:rsidRDefault="0028310D">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843511" w:rsidRDefault="0028310D">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843511" w:rsidRDefault="0028310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843511" w:rsidRDefault="0028310D">
      <w:pPr>
        <w:pStyle w:val="3"/>
        <w:jc w:val="center"/>
        <w:rPr>
          <w:rFonts w:ascii="仿宋" w:eastAsia="仿宋" w:hAnsi="仿宋" w:cs="仿宋"/>
        </w:rPr>
      </w:pPr>
      <w:bookmarkStart w:id="144" w:name="_Toc217446085"/>
      <w:bookmarkEnd w:id="143"/>
      <w:r>
        <w:rPr>
          <w:rFonts w:ascii="仿宋" w:eastAsia="仿宋" w:hAnsi="仿宋" w:cs="仿宋" w:hint="eastAsia"/>
        </w:rPr>
        <w:t>三、开标一览表</w:t>
      </w:r>
      <w:bookmarkEnd w:id="144"/>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843511">
        <w:trPr>
          <w:trHeight w:val="735"/>
          <w:jc w:val="center"/>
        </w:trPr>
        <w:tc>
          <w:tcPr>
            <w:tcW w:w="624" w:type="dxa"/>
            <w:vAlign w:val="center"/>
          </w:tcPr>
          <w:p w:rsidR="00843511" w:rsidRDefault="0028310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843511" w:rsidRDefault="0028310D">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843511" w:rsidRDefault="0028310D">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843511" w:rsidRDefault="0028310D">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843511" w:rsidRDefault="0028310D">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843511" w:rsidRDefault="0028310D">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843511" w:rsidRDefault="0028310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843511" w:rsidRDefault="0028310D">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843511" w:rsidRDefault="0028310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843511" w:rsidRDefault="0028310D">
            <w:pPr>
              <w:widowControl/>
              <w:spacing w:line="360" w:lineRule="atLeast"/>
              <w:outlineLvl w:val="1"/>
              <w:rPr>
                <w:rFonts w:ascii="仿宋" w:eastAsia="仿宋" w:hAnsi="仿宋"/>
                <w:b/>
                <w:sz w:val="24"/>
              </w:rPr>
            </w:pPr>
            <w:r>
              <w:rPr>
                <w:rFonts w:ascii="仿宋" w:eastAsia="仿宋" w:hAnsi="仿宋" w:hint="eastAsia"/>
                <w:sz w:val="24"/>
              </w:rPr>
              <w:t>交货</w:t>
            </w:r>
          </w:p>
          <w:p w:rsidR="00843511" w:rsidRDefault="0028310D">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843511" w:rsidRDefault="0028310D">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843511" w:rsidRDefault="0028310D">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843511">
        <w:trPr>
          <w:trHeight w:val="735"/>
          <w:jc w:val="center"/>
        </w:trPr>
        <w:tc>
          <w:tcPr>
            <w:tcW w:w="624" w:type="dxa"/>
          </w:tcPr>
          <w:p w:rsidR="00843511" w:rsidRDefault="00843511">
            <w:pPr>
              <w:widowControl/>
              <w:spacing w:line="360" w:lineRule="atLeast"/>
              <w:ind w:firstLineChars="196" w:firstLine="470"/>
              <w:jc w:val="left"/>
              <w:outlineLvl w:val="1"/>
              <w:rPr>
                <w:rFonts w:ascii="仿宋" w:eastAsia="仿宋" w:hAnsi="仿宋"/>
                <w:sz w:val="24"/>
              </w:rPr>
            </w:pPr>
          </w:p>
        </w:tc>
        <w:tc>
          <w:tcPr>
            <w:tcW w:w="766"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44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72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26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26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90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26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902"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r>
      <w:tr w:rsidR="00843511">
        <w:trPr>
          <w:trHeight w:val="735"/>
          <w:jc w:val="center"/>
        </w:trPr>
        <w:tc>
          <w:tcPr>
            <w:tcW w:w="624" w:type="dxa"/>
          </w:tcPr>
          <w:p w:rsidR="00843511" w:rsidRDefault="00843511">
            <w:pPr>
              <w:widowControl/>
              <w:spacing w:line="360" w:lineRule="atLeast"/>
              <w:ind w:firstLineChars="196" w:firstLine="470"/>
              <w:jc w:val="left"/>
              <w:outlineLvl w:val="1"/>
              <w:rPr>
                <w:rFonts w:ascii="仿宋" w:eastAsia="仿宋" w:hAnsi="仿宋"/>
                <w:sz w:val="24"/>
              </w:rPr>
            </w:pPr>
          </w:p>
        </w:tc>
        <w:tc>
          <w:tcPr>
            <w:tcW w:w="766"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44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72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26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26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90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26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902"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r>
      <w:tr w:rsidR="00843511">
        <w:trPr>
          <w:trHeight w:val="735"/>
          <w:jc w:val="center"/>
        </w:trPr>
        <w:tc>
          <w:tcPr>
            <w:tcW w:w="624" w:type="dxa"/>
            <w:tcBorders>
              <w:right w:val="single" w:sz="4" w:space="0" w:color="auto"/>
            </w:tcBorders>
          </w:tcPr>
          <w:p w:rsidR="00843511" w:rsidRDefault="0084351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44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72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26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26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90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26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902"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r>
      <w:tr w:rsidR="00843511">
        <w:trPr>
          <w:trHeight w:val="359"/>
          <w:jc w:val="center"/>
        </w:trPr>
        <w:tc>
          <w:tcPr>
            <w:tcW w:w="624" w:type="dxa"/>
            <w:tcBorders>
              <w:bottom w:val="single" w:sz="4" w:space="0" w:color="auto"/>
              <w:right w:val="single" w:sz="4" w:space="0" w:color="auto"/>
            </w:tcBorders>
          </w:tcPr>
          <w:p w:rsidR="00843511" w:rsidRDefault="0084351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843511" w:rsidRDefault="0028310D">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843511" w:rsidRDefault="00843511">
      <w:pPr>
        <w:widowControl/>
        <w:spacing w:line="360" w:lineRule="atLeast"/>
        <w:jc w:val="left"/>
        <w:rPr>
          <w:rFonts w:ascii="仿宋" w:eastAsia="仿宋" w:hAnsi="仿宋"/>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843511" w:rsidRDefault="00843511">
      <w:pPr>
        <w:widowControl/>
        <w:spacing w:line="360" w:lineRule="atLeast"/>
        <w:ind w:firstLineChars="196" w:firstLine="470"/>
        <w:jc w:val="left"/>
        <w:rPr>
          <w:rFonts w:ascii="仿宋" w:eastAsia="仿宋" w:hAnsi="仿宋"/>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3511" w:rsidRDefault="0028310D">
      <w:pPr>
        <w:widowControl/>
        <w:spacing w:line="360" w:lineRule="atLeast"/>
        <w:ind w:firstLineChars="196" w:firstLine="470"/>
        <w:jc w:val="left"/>
        <w:rPr>
          <w:rFonts w:ascii="仿宋" w:eastAsia="仿宋" w:hAnsi="仿宋"/>
          <w:b/>
          <w:sz w:val="24"/>
        </w:rPr>
        <w:sectPr w:rsidR="00843511">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843511" w:rsidRDefault="0028310D">
      <w:pPr>
        <w:spacing w:line="360" w:lineRule="auto"/>
        <w:rPr>
          <w:rFonts w:ascii="仿宋" w:eastAsia="仿宋" w:hAnsi="仿宋"/>
          <w:b/>
          <w:sz w:val="32"/>
          <w:szCs w:val="32"/>
        </w:rPr>
      </w:pPr>
      <w:bookmarkStart w:id="145" w:name="_Toc217446086"/>
      <w:r>
        <w:rPr>
          <w:rFonts w:ascii="仿宋" w:eastAsia="仿宋" w:hAnsi="仿宋" w:hint="eastAsia"/>
          <w:b/>
          <w:sz w:val="32"/>
          <w:szCs w:val="32"/>
        </w:rPr>
        <w:lastRenderedPageBreak/>
        <w:t>格式2-5</w:t>
      </w:r>
    </w:p>
    <w:p w:rsidR="00843511" w:rsidRDefault="0028310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5"/>
    </w:p>
    <w:p w:rsidR="00843511" w:rsidRDefault="00843511">
      <w:pPr>
        <w:widowControl/>
        <w:spacing w:line="360" w:lineRule="atLeast"/>
        <w:ind w:firstLineChars="196" w:firstLine="472"/>
        <w:jc w:val="left"/>
        <w:rPr>
          <w:rFonts w:ascii="仿宋" w:eastAsia="仿宋" w:hAnsi="仿宋"/>
          <w:b/>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43511">
        <w:trPr>
          <w:cantSplit/>
          <w:trHeight w:hRule="exact" w:val="624"/>
          <w:jc w:val="center"/>
        </w:trPr>
        <w:tc>
          <w:tcPr>
            <w:tcW w:w="877" w:type="dxa"/>
            <w:vAlign w:val="center"/>
          </w:tcPr>
          <w:p w:rsidR="00843511" w:rsidRDefault="0028310D">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843511" w:rsidRDefault="0028310D">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843511" w:rsidRDefault="0028310D">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843511" w:rsidRDefault="0028310D">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843511" w:rsidRDefault="0028310D">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843511" w:rsidRDefault="0028310D">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843511" w:rsidRDefault="0028310D">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843511" w:rsidRDefault="0028310D">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843511" w:rsidRDefault="0028310D">
            <w:pPr>
              <w:widowControl/>
              <w:spacing w:line="360" w:lineRule="atLeast"/>
              <w:rPr>
                <w:rFonts w:ascii="仿宋" w:eastAsia="仿宋" w:hAnsi="仿宋"/>
                <w:sz w:val="24"/>
              </w:rPr>
            </w:pPr>
            <w:r>
              <w:rPr>
                <w:rFonts w:ascii="仿宋" w:eastAsia="仿宋" w:hAnsi="仿宋" w:hint="eastAsia"/>
                <w:sz w:val="24"/>
              </w:rPr>
              <w:t>备注</w:t>
            </w:r>
          </w:p>
        </w:tc>
      </w:tr>
      <w:tr w:rsidR="00843511">
        <w:trPr>
          <w:cantSplit/>
          <w:trHeight w:val="680"/>
          <w:jc w:val="center"/>
        </w:trPr>
        <w:tc>
          <w:tcPr>
            <w:tcW w:w="877"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75"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36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88"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12"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1"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76"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3" w:type="dxa"/>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80"/>
          <w:jc w:val="center"/>
        </w:trPr>
        <w:tc>
          <w:tcPr>
            <w:tcW w:w="877"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75"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36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88"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12"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1"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76"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3" w:type="dxa"/>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80"/>
          <w:jc w:val="center"/>
        </w:trPr>
        <w:tc>
          <w:tcPr>
            <w:tcW w:w="877"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75"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36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88"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12"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1"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76"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3" w:type="dxa"/>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80"/>
          <w:jc w:val="center"/>
        </w:trPr>
        <w:tc>
          <w:tcPr>
            <w:tcW w:w="877" w:type="dxa"/>
            <w:tcBorders>
              <w:lef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275"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36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88"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12"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1"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76"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3" w:type="dxa"/>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80"/>
          <w:jc w:val="center"/>
        </w:trPr>
        <w:tc>
          <w:tcPr>
            <w:tcW w:w="877"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75"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36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88"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12"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1"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76"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843" w:type="dxa"/>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80"/>
          <w:jc w:val="center"/>
        </w:trPr>
        <w:tc>
          <w:tcPr>
            <w:tcW w:w="877"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275"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36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888"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1212"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840"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841"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876"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843" w:type="dxa"/>
            <w:vAlign w:val="center"/>
          </w:tcPr>
          <w:p w:rsidR="00843511" w:rsidRDefault="00843511">
            <w:pPr>
              <w:widowControl/>
              <w:spacing w:line="360" w:lineRule="atLeast"/>
              <w:ind w:firstLineChars="196" w:firstLine="470"/>
              <w:jc w:val="left"/>
              <w:outlineLvl w:val="1"/>
              <w:rPr>
                <w:rFonts w:ascii="仿宋" w:eastAsia="仿宋" w:hAnsi="仿宋"/>
                <w:sz w:val="24"/>
              </w:rPr>
            </w:pPr>
          </w:p>
        </w:tc>
      </w:tr>
      <w:tr w:rsidR="00843511">
        <w:trPr>
          <w:trHeight w:val="260"/>
          <w:jc w:val="center"/>
        </w:trPr>
        <w:tc>
          <w:tcPr>
            <w:tcW w:w="877"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843511" w:rsidRDefault="0028310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outlineLvl w:val="1"/>
              <w:rPr>
                <w:rFonts w:ascii="仿宋" w:eastAsia="仿宋" w:hAnsi="仿宋"/>
                <w:sz w:val="24"/>
              </w:rPr>
            </w:pPr>
          </w:p>
        </w:tc>
      </w:tr>
    </w:tbl>
    <w:p w:rsidR="00843511" w:rsidRDefault="00843511">
      <w:pPr>
        <w:widowControl/>
        <w:spacing w:line="360" w:lineRule="atLeast"/>
        <w:jc w:val="left"/>
        <w:rPr>
          <w:rFonts w:ascii="仿宋" w:eastAsia="仿宋" w:hAnsi="仿宋"/>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843511" w:rsidRDefault="00843511">
      <w:pPr>
        <w:widowControl/>
        <w:spacing w:line="360" w:lineRule="atLeast"/>
        <w:ind w:firstLineChars="196" w:firstLine="472"/>
        <w:jc w:val="left"/>
        <w:rPr>
          <w:rFonts w:ascii="仿宋" w:eastAsia="仿宋" w:hAnsi="仿宋"/>
          <w:b/>
          <w:sz w:val="24"/>
        </w:rPr>
      </w:pPr>
    </w:p>
    <w:p w:rsidR="00843511" w:rsidRDefault="00843511">
      <w:pPr>
        <w:widowControl/>
        <w:spacing w:line="360" w:lineRule="atLeast"/>
        <w:ind w:firstLineChars="196" w:firstLine="472"/>
        <w:jc w:val="left"/>
        <w:rPr>
          <w:rFonts w:ascii="仿宋" w:eastAsia="仿宋" w:hAnsi="仿宋"/>
          <w:b/>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6" w:name="_Toc217446087"/>
    </w:p>
    <w:p w:rsidR="00843511" w:rsidRDefault="0028310D">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843511" w:rsidRDefault="0028310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6"/>
    </w:p>
    <w:p w:rsidR="00843511" w:rsidRDefault="00843511">
      <w:pPr>
        <w:widowControl/>
        <w:spacing w:line="360" w:lineRule="atLeast"/>
        <w:ind w:firstLineChars="196" w:firstLine="472"/>
        <w:jc w:val="left"/>
        <w:rPr>
          <w:rFonts w:ascii="仿宋" w:eastAsia="仿宋" w:hAnsi="仿宋"/>
          <w:b/>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43511">
        <w:trPr>
          <w:trHeight w:val="606"/>
        </w:trPr>
        <w:tc>
          <w:tcPr>
            <w:tcW w:w="956"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843511">
        <w:trPr>
          <w:trHeight w:val="1080"/>
        </w:trPr>
        <w:tc>
          <w:tcPr>
            <w:tcW w:w="956" w:type="dxa"/>
          </w:tcPr>
          <w:p w:rsidR="00843511" w:rsidRDefault="00843511">
            <w:pPr>
              <w:widowControl/>
              <w:spacing w:line="360" w:lineRule="atLeast"/>
              <w:ind w:firstLineChars="196" w:firstLine="470"/>
              <w:jc w:val="left"/>
              <w:rPr>
                <w:rFonts w:ascii="仿宋" w:eastAsia="仿宋" w:hAnsi="仿宋"/>
                <w:sz w:val="24"/>
              </w:rPr>
            </w:pPr>
          </w:p>
        </w:tc>
        <w:tc>
          <w:tcPr>
            <w:tcW w:w="956" w:type="dxa"/>
          </w:tcPr>
          <w:p w:rsidR="00843511" w:rsidRDefault="00843511">
            <w:pPr>
              <w:widowControl/>
              <w:spacing w:line="360" w:lineRule="atLeast"/>
              <w:ind w:firstLineChars="196" w:firstLine="470"/>
              <w:jc w:val="left"/>
              <w:rPr>
                <w:rFonts w:ascii="仿宋" w:eastAsia="仿宋" w:hAnsi="仿宋"/>
                <w:sz w:val="24"/>
              </w:rPr>
            </w:pPr>
          </w:p>
        </w:tc>
        <w:tc>
          <w:tcPr>
            <w:tcW w:w="1516" w:type="dxa"/>
          </w:tcPr>
          <w:p w:rsidR="00843511" w:rsidRDefault="00843511">
            <w:pPr>
              <w:widowControl/>
              <w:spacing w:line="360" w:lineRule="atLeast"/>
              <w:ind w:firstLineChars="196" w:firstLine="470"/>
              <w:jc w:val="left"/>
              <w:rPr>
                <w:rFonts w:ascii="仿宋" w:eastAsia="仿宋" w:hAnsi="仿宋"/>
                <w:sz w:val="24"/>
              </w:rPr>
            </w:pPr>
          </w:p>
        </w:tc>
        <w:tc>
          <w:tcPr>
            <w:tcW w:w="4852" w:type="dxa"/>
          </w:tcPr>
          <w:p w:rsidR="00843511" w:rsidRDefault="00843511">
            <w:pPr>
              <w:widowControl/>
              <w:spacing w:line="360" w:lineRule="atLeast"/>
              <w:ind w:firstLineChars="196" w:firstLine="470"/>
              <w:jc w:val="left"/>
              <w:rPr>
                <w:rFonts w:ascii="仿宋" w:eastAsia="仿宋" w:hAnsi="仿宋"/>
                <w:sz w:val="24"/>
              </w:rPr>
            </w:pPr>
          </w:p>
        </w:tc>
      </w:tr>
      <w:tr w:rsidR="00843511">
        <w:trPr>
          <w:trHeight w:val="1080"/>
        </w:trPr>
        <w:tc>
          <w:tcPr>
            <w:tcW w:w="956" w:type="dxa"/>
          </w:tcPr>
          <w:p w:rsidR="00843511" w:rsidRDefault="00843511">
            <w:pPr>
              <w:widowControl/>
              <w:spacing w:line="360" w:lineRule="atLeast"/>
              <w:ind w:firstLineChars="196" w:firstLine="470"/>
              <w:jc w:val="left"/>
              <w:rPr>
                <w:rFonts w:ascii="仿宋" w:eastAsia="仿宋" w:hAnsi="仿宋"/>
                <w:sz w:val="24"/>
              </w:rPr>
            </w:pPr>
          </w:p>
        </w:tc>
        <w:tc>
          <w:tcPr>
            <w:tcW w:w="956" w:type="dxa"/>
          </w:tcPr>
          <w:p w:rsidR="00843511" w:rsidRDefault="00843511">
            <w:pPr>
              <w:widowControl/>
              <w:spacing w:line="360" w:lineRule="atLeast"/>
              <w:ind w:firstLineChars="196" w:firstLine="470"/>
              <w:jc w:val="left"/>
              <w:rPr>
                <w:rFonts w:ascii="仿宋" w:eastAsia="仿宋" w:hAnsi="仿宋"/>
                <w:sz w:val="24"/>
              </w:rPr>
            </w:pPr>
          </w:p>
        </w:tc>
        <w:tc>
          <w:tcPr>
            <w:tcW w:w="1516" w:type="dxa"/>
          </w:tcPr>
          <w:p w:rsidR="00843511" w:rsidRDefault="00843511">
            <w:pPr>
              <w:widowControl/>
              <w:spacing w:line="360" w:lineRule="atLeast"/>
              <w:ind w:firstLineChars="196" w:firstLine="470"/>
              <w:jc w:val="left"/>
              <w:rPr>
                <w:rFonts w:ascii="仿宋" w:eastAsia="仿宋" w:hAnsi="仿宋"/>
                <w:sz w:val="24"/>
              </w:rPr>
            </w:pPr>
          </w:p>
        </w:tc>
        <w:tc>
          <w:tcPr>
            <w:tcW w:w="4852" w:type="dxa"/>
          </w:tcPr>
          <w:p w:rsidR="00843511" w:rsidRDefault="00843511">
            <w:pPr>
              <w:widowControl/>
              <w:spacing w:line="360" w:lineRule="atLeast"/>
              <w:ind w:firstLineChars="196" w:firstLine="470"/>
              <w:jc w:val="left"/>
              <w:rPr>
                <w:rFonts w:ascii="仿宋" w:eastAsia="仿宋" w:hAnsi="仿宋"/>
                <w:sz w:val="24"/>
              </w:rPr>
            </w:pPr>
          </w:p>
        </w:tc>
      </w:tr>
      <w:tr w:rsidR="00843511">
        <w:trPr>
          <w:trHeight w:val="1080"/>
        </w:trPr>
        <w:tc>
          <w:tcPr>
            <w:tcW w:w="956" w:type="dxa"/>
          </w:tcPr>
          <w:p w:rsidR="00843511" w:rsidRDefault="00843511">
            <w:pPr>
              <w:widowControl/>
              <w:spacing w:line="360" w:lineRule="atLeast"/>
              <w:ind w:firstLineChars="196" w:firstLine="470"/>
              <w:jc w:val="left"/>
              <w:rPr>
                <w:rFonts w:ascii="仿宋" w:eastAsia="仿宋" w:hAnsi="仿宋"/>
                <w:sz w:val="24"/>
              </w:rPr>
            </w:pPr>
          </w:p>
        </w:tc>
        <w:tc>
          <w:tcPr>
            <w:tcW w:w="956" w:type="dxa"/>
          </w:tcPr>
          <w:p w:rsidR="00843511" w:rsidRDefault="00843511">
            <w:pPr>
              <w:widowControl/>
              <w:spacing w:line="360" w:lineRule="atLeast"/>
              <w:ind w:firstLineChars="196" w:firstLine="470"/>
              <w:jc w:val="left"/>
              <w:rPr>
                <w:rFonts w:ascii="仿宋" w:eastAsia="仿宋" w:hAnsi="仿宋"/>
                <w:sz w:val="24"/>
              </w:rPr>
            </w:pPr>
          </w:p>
        </w:tc>
        <w:tc>
          <w:tcPr>
            <w:tcW w:w="1516" w:type="dxa"/>
          </w:tcPr>
          <w:p w:rsidR="00843511" w:rsidRDefault="00843511">
            <w:pPr>
              <w:widowControl/>
              <w:spacing w:line="360" w:lineRule="atLeast"/>
              <w:ind w:firstLineChars="196" w:firstLine="470"/>
              <w:jc w:val="left"/>
              <w:rPr>
                <w:rFonts w:ascii="仿宋" w:eastAsia="仿宋" w:hAnsi="仿宋"/>
                <w:sz w:val="24"/>
              </w:rPr>
            </w:pPr>
          </w:p>
        </w:tc>
        <w:tc>
          <w:tcPr>
            <w:tcW w:w="4852" w:type="dxa"/>
          </w:tcPr>
          <w:p w:rsidR="00843511" w:rsidRDefault="00843511">
            <w:pPr>
              <w:widowControl/>
              <w:spacing w:line="360" w:lineRule="atLeast"/>
              <w:ind w:firstLineChars="196" w:firstLine="470"/>
              <w:jc w:val="left"/>
              <w:rPr>
                <w:rFonts w:ascii="仿宋" w:eastAsia="仿宋" w:hAnsi="仿宋"/>
                <w:sz w:val="24"/>
              </w:rPr>
            </w:pPr>
          </w:p>
        </w:tc>
      </w:tr>
      <w:tr w:rsidR="00843511">
        <w:trPr>
          <w:trHeight w:val="1080"/>
        </w:trPr>
        <w:tc>
          <w:tcPr>
            <w:tcW w:w="956" w:type="dxa"/>
          </w:tcPr>
          <w:p w:rsidR="00843511" w:rsidRDefault="00843511">
            <w:pPr>
              <w:widowControl/>
              <w:spacing w:line="360" w:lineRule="atLeast"/>
              <w:ind w:firstLineChars="196" w:firstLine="470"/>
              <w:jc w:val="left"/>
              <w:rPr>
                <w:rFonts w:ascii="仿宋" w:eastAsia="仿宋" w:hAnsi="仿宋"/>
                <w:sz w:val="24"/>
              </w:rPr>
            </w:pPr>
          </w:p>
        </w:tc>
        <w:tc>
          <w:tcPr>
            <w:tcW w:w="956" w:type="dxa"/>
          </w:tcPr>
          <w:p w:rsidR="00843511" w:rsidRDefault="00843511">
            <w:pPr>
              <w:widowControl/>
              <w:spacing w:line="360" w:lineRule="atLeast"/>
              <w:ind w:firstLineChars="196" w:firstLine="470"/>
              <w:jc w:val="left"/>
              <w:rPr>
                <w:rFonts w:ascii="仿宋" w:eastAsia="仿宋" w:hAnsi="仿宋"/>
                <w:sz w:val="24"/>
              </w:rPr>
            </w:pPr>
          </w:p>
        </w:tc>
        <w:tc>
          <w:tcPr>
            <w:tcW w:w="1516" w:type="dxa"/>
          </w:tcPr>
          <w:p w:rsidR="00843511" w:rsidRDefault="00843511">
            <w:pPr>
              <w:widowControl/>
              <w:spacing w:line="360" w:lineRule="atLeast"/>
              <w:ind w:firstLineChars="196" w:firstLine="470"/>
              <w:jc w:val="left"/>
              <w:rPr>
                <w:rFonts w:ascii="仿宋" w:eastAsia="仿宋" w:hAnsi="仿宋"/>
                <w:sz w:val="24"/>
              </w:rPr>
            </w:pPr>
          </w:p>
        </w:tc>
        <w:tc>
          <w:tcPr>
            <w:tcW w:w="4852" w:type="dxa"/>
          </w:tcPr>
          <w:p w:rsidR="00843511" w:rsidRDefault="00843511">
            <w:pPr>
              <w:widowControl/>
              <w:spacing w:line="360" w:lineRule="atLeast"/>
              <w:ind w:firstLineChars="196" w:firstLine="470"/>
              <w:jc w:val="left"/>
              <w:rPr>
                <w:rFonts w:ascii="仿宋" w:eastAsia="仿宋" w:hAnsi="仿宋"/>
                <w:sz w:val="24"/>
              </w:rPr>
            </w:pPr>
          </w:p>
        </w:tc>
      </w:tr>
    </w:tbl>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843511" w:rsidRDefault="00843511">
      <w:pPr>
        <w:widowControl/>
        <w:spacing w:line="360" w:lineRule="atLeast"/>
        <w:ind w:firstLineChars="196" w:firstLine="470"/>
        <w:jc w:val="left"/>
        <w:rPr>
          <w:rFonts w:ascii="仿宋" w:eastAsia="仿宋" w:hAnsi="仿宋"/>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843511" w:rsidRDefault="0028310D">
      <w:pPr>
        <w:spacing w:after="0" w:line="360" w:lineRule="auto"/>
        <w:rPr>
          <w:rFonts w:ascii="仿宋" w:eastAsia="仿宋" w:hAnsi="仿宋"/>
          <w:b/>
          <w:sz w:val="32"/>
          <w:szCs w:val="32"/>
        </w:rPr>
      </w:pPr>
      <w:r>
        <w:rPr>
          <w:rFonts w:ascii="仿宋" w:eastAsia="仿宋" w:hAnsi="仿宋" w:hint="eastAsia"/>
          <w:sz w:val="24"/>
        </w:rPr>
        <w:br w:type="page"/>
      </w:r>
      <w:bookmarkStart w:id="147" w:name="_Toc217446088"/>
      <w:r>
        <w:rPr>
          <w:rFonts w:ascii="仿宋" w:eastAsia="仿宋" w:hAnsi="仿宋" w:hint="eastAsia"/>
          <w:b/>
          <w:sz w:val="32"/>
          <w:szCs w:val="32"/>
        </w:rPr>
        <w:lastRenderedPageBreak/>
        <w:t>格式2-7</w:t>
      </w:r>
    </w:p>
    <w:p w:rsidR="00843511" w:rsidRDefault="0028310D">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43511">
        <w:trPr>
          <w:cantSplit/>
          <w:trHeight w:val="462"/>
        </w:trPr>
        <w:tc>
          <w:tcPr>
            <w:tcW w:w="1522"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r>
      <w:tr w:rsidR="00843511">
        <w:trPr>
          <w:cantSplit/>
          <w:trHeight w:val="462"/>
        </w:trPr>
        <w:tc>
          <w:tcPr>
            <w:tcW w:w="1522"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r>
      <w:tr w:rsidR="00843511">
        <w:trPr>
          <w:cantSplit/>
          <w:trHeight w:val="442"/>
        </w:trPr>
        <w:tc>
          <w:tcPr>
            <w:tcW w:w="1522" w:type="dxa"/>
            <w:vMerge w:val="restart"/>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43511" w:rsidRDefault="0028310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r>
      <w:tr w:rsidR="00843511">
        <w:trPr>
          <w:cantSplit/>
          <w:trHeight w:val="148"/>
        </w:trPr>
        <w:tc>
          <w:tcPr>
            <w:tcW w:w="1522" w:type="dxa"/>
            <w:vMerge/>
            <w:vAlign w:val="center"/>
          </w:tcPr>
          <w:p w:rsidR="00843511" w:rsidRDefault="00843511">
            <w:pPr>
              <w:spacing w:after="0"/>
              <w:rPr>
                <w:rFonts w:ascii="仿宋" w:eastAsia="仿宋" w:hAnsi="仿宋"/>
              </w:rPr>
            </w:pPr>
          </w:p>
        </w:tc>
        <w:tc>
          <w:tcPr>
            <w:tcW w:w="957"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43511" w:rsidRDefault="0028310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r>
      <w:tr w:rsidR="00843511">
        <w:trPr>
          <w:cantSplit/>
          <w:trHeight w:val="442"/>
        </w:trPr>
        <w:tc>
          <w:tcPr>
            <w:tcW w:w="1522"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r>
      <w:tr w:rsidR="00843511">
        <w:trPr>
          <w:trHeight w:val="462"/>
        </w:trPr>
        <w:tc>
          <w:tcPr>
            <w:tcW w:w="1522"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r>
      <w:tr w:rsidR="00843511">
        <w:trPr>
          <w:trHeight w:val="442"/>
        </w:trPr>
        <w:tc>
          <w:tcPr>
            <w:tcW w:w="1522"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r>
      <w:tr w:rsidR="00843511">
        <w:trPr>
          <w:cantSplit/>
          <w:trHeight w:val="442"/>
        </w:trPr>
        <w:tc>
          <w:tcPr>
            <w:tcW w:w="1522"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843511">
        <w:trPr>
          <w:cantSplit/>
          <w:trHeight w:val="462"/>
        </w:trPr>
        <w:tc>
          <w:tcPr>
            <w:tcW w:w="1522"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843511" w:rsidRDefault="0028310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r>
      <w:tr w:rsidR="00843511">
        <w:trPr>
          <w:cantSplit/>
          <w:trHeight w:val="442"/>
        </w:trPr>
        <w:tc>
          <w:tcPr>
            <w:tcW w:w="1522"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43511" w:rsidRDefault="00843511">
            <w:pPr>
              <w:spacing w:after="0"/>
              <w:rPr>
                <w:rFonts w:ascii="仿宋" w:eastAsia="仿宋" w:hAnsi="仿宋"/>
              </w:rPr>
            </w:pPr>
          </w:p>
        </w:tc>
        <w:tc>
          <w:tcPr>
            <w:tcW w:w="1478" w:type="dxa"/>
            <w:gridSpan w:val="2"/>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r>
      <w:tr w:rsidR="00843511">
        <w:trPr>
          <w:cantSplit/>
          <w:trHeight w:val="442"/>
        </w:trPr>
        <w:tc>
          <w:tcPr>
            <w:tcW w:w="1522"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43511" w:rsidRDefault="00843511">
            <w:pPr>
              <w:spacing w:after="0"/>
              <w:rPr>
                <w:rFonts w:ascii="仿宋" w:eastAsia="仿宋" w:hAnsi="仿宋"/>
              </w:rPr>
            </w:pPr>
          </w:p>
        </w:tc>
        <w:tc>
          <w:tcPr>
            <w:tcW w:w="1478" w:type="dxa"/>
            <w:gridSpan w:val="2"/>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r>
      <w:tr w:rsidR="00843511">
        <w:trPr>
          <w:cantSplit/>
          <w:trHeight w:val="462"/>
        </w:trPr>
        <w:tc>
          <w:tcPr>
            <w:tcW w:w="1522"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43511" w:rsidRDefault="00843511">
            <w:pPr>
              <w:spacing w:after="0"/>
              <w:rPr>
                <w:rFonts w:ascii="仿宋" w:eastAsia="仿宋" w:hAnsi="仿宋"/>
              </w:rPr>
            </w:pPr>
          </w:p>
        </w:tc>
        <w:tc>
          <w:tcPr>
            <w:tcW w:w="1478" w:type="dxa"/>
            <w:gridSpan w:val="2"/>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r>
      <w:tr w:rsidR="00843511">
        <w:trPr>
          <w:cantSplit/>
          <w:trHeight w:val="442"/>
        </w:trPr>
        <w:tc>
          <w:tcPr>
            <w:tcW w:w="1522" w:type="dxa"/>
            <w:vAlign w:val="center"/>
          </w:tcPr>
          <w:p w:rsidR="00843511" w:rsidRDefault="0028310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43511" w:rsidRDefault="00843511">
            <w:pPr>
              <w:spacing w:after="0"/>
              <w:rPr>
                <w:rFonts w:ascii="仿宋" w:eastAsia="仿宋" w:hAnsi="仿宋"/>
              </w:rPr>
            </w:pPr>
          </w:p>
        </w:tc>
        <w:tc>
          <w:tcPr>
            <w:tcW w:w="1478" w:type="dxa"/>
            <w:gridSpan w:val="2"/>
            <w:vAlign w:val="center"/>
          </w:tcPr>
          <w:p w:rsidR="00843511" w:rsidRDefault="0028310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r>
      <w:tr w:rsidR="00843511">
        <w:trPr>
          <w:cantSplit/>
          <w:trHeight w:val="1602"/>
        </w:trPr>
        <w:tc>
          <w:tcPr>
            <w:tcW w:w="1522" w:type="dxa"/>
            <w:vAlign w:val="center"/>
          </w:tcPr>
          <w:p w:rsidR="00843511" w:rsidRDefault="0028310D">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843511" w:rsidRDefault="00843511">
            <w:pPr>
              <w:widowControl/>
              <w:spacing w:after="0" w:line="360" w:lineRule="atLeast"/>
              <w:ind w:firstLineChars="196" w:firstLine="470"/>
              <w:jc w:val="left"/>
              <w:outlineLvl w:val="1"/>
              <w:rPr>
                <w:rFonts w:ascii="仿宋" w:eastAsia="仿宋" w:hAnsi="仿宋"/>
                <w:sz w:val="24"/>
              </w:rPr>
            </w:pPr>
          </w:p>
        </w:tc>
      </w:tr>
      <w:tr w:rsidR="00843511">
        <w:trPr>
          <w:cantSplit/>
          <w:trHeight w:val="1072"/>
        </w:trPr>
        <w:tc>
          <w:tcPr>
            <w:tcW w:w="1522" w:type="dxa"/>
          </w:tcPr>
          <w:p w:rsidR="00843511" w:rsidRDefault="0028310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843511" w:rsidRDefault="00843511">
            <w:pPr>
              <w:widowControl/>
              <w:spacing w:after="0" w:line="360" w:lineRule="atLeast"/>
              <w:ind w:firstLineChars="196" w:firstLine="470"/>
              <w:jc w:val="left"/>
              <w:outlineLvl w:val="1"/>
              <w:rPr>
                <w:rFonts w:ascii="仿宋" w:eastAsia="仿宋" w:hAnsi="仿宋"/>
                <w:sz w:val="24"/>
              </w:rPr>
            </w:pPr>
          </w:p>
        </w:tc>
      </w:tr>
    </w:tbl>
    <w:p w:rsidR="00843511" w:rsidRDefault="0028310D">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3511" w:rsidRDefault="0028310D">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843511" w:rsidRDefault="0028310D">
      <w:pPr>
        <w:spacing w:line="360" w:lineRule="auto"/>
        <w:rPr>
          <w:rFonts w:ascii="仿宋" w:eastAsia="仿宋" w:hAnsi="仿宋"/>
          <w:b/>
          <w:sz w:val="32"/>
          <w:szCs w:val="32"/>
        </w:rPr>
      </w:pPr>
      <w:bookmarkStart w:id="148"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843511" w:rsidRDefault="0028310D">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8"/>
    </w:p>
    <w:p w:rsidR="00843511" w:rsidRDefault="00843511">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43511">
        <w:trPr>
          <w:cantSplit/>
          <w:trHeight w:val="600"/>
          <w:jc w:val="center"/>
        </w:trPr>
        <w:tc>
          <w:tcPr>
            <w:tcW w:w="720" w:type="dxa"/>
            <w:tcBorders>
              <w:top w:val="single" w:sz="4" w:space="0" w:color="auto"/>
            </w:tcBorders>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备注</w:t>
            </w:r>
          </w:p>
        </w:tc>
      </w:tr>
      <w:tr w:rsidR="00843511">
        <w:trPr>
          <w:cantSplit/>
          <w:trHeight w:val="600"/>
          <w:jc w:val="center"/>
        </w:trPr>
        <w:tc>
          <w:tcPr>
            <w:tcW w:w="72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44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32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161"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6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00"/>
          <w:jc w:val="center"/>
        </w:trPr>
        <w:tc>
          <w:tcPr>
            <w:tcW w:w="72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44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32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161"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6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00"/>
          <w:jc w:val="center"/>
        </w:trPr>
        <w:tc>
          <w:tcPr>
            <w:tcW w:w="72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44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32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161"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6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00"/>
          <w:jc w:val="center"/>
        </w:trPr>
        <w:tc>
          <w:tcPr>
            <w:tcW w:w="72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161"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6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00"/>
          <w:jc w:val="center"/>
        </w:trPr>
        <w:tc>
          <w:tcPr>
            <w:tcW w:w="720" w:type="dxa"/>
            <w:tcBorders>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00"/>
          <w:jc w:val="center"/>
        </w:trPr>
        <w:tc>
          <w:tcPr>
            <w:tcW w:w="72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44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32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161"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00"/>
          <w:jc w:val="center"/>
        </w:trPr>
        <w:tc>
          <w:tcPr>
            <w:tcW w:w="72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44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32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161"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00"/>
          <w:jc w:val="center"/>
        </w:trPr>
        <w:tc>
          <w:tcPr>
            <w:tcW w:w="72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44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320"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161" w:type="dxa"/>
            <w:vAlign w:val="center"/>
          </w:tcPr>
          <w:p w:rsidR="00843511" w:rsidRDefault="0084351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510"/>
          <w:jc w:val="center"/>
        </w:trPr>
        <w:tc>
          <w:tcPr>
            <w:tcW w:w="720" w:type="dxa"/>
            <w:tcBorders>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15"/>
          <w:jc w:val="center"/>
        </w:trPr>
        <w:tc>
          <w:tcPr>
            <w:tcW w:w="720"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615"/>
          <w:jc w:val="center"/>
        </w:trPr>
        <w:tc>
          <w:tcPr>
            <w:tcW w:w="720"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450"/>
          <w:jc w:val="center"/>
        </w:trPr>
        <w:tc>
          <w:tcPr>
            <w:tcW w:w="720"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435"/>
          <w:jc w:val="center"/>
        </w:trPr>
        <w:tc>
          <w:tcPr>
            <w:tcW w:w="720" w:type="dxa"/>
            <w:tcBorders>
              <w:top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843511" w:rsidRDefault="00843511">
            <w:pPr>
              <w:widowControl/>
              <w:spacing w:line="360" w:lineRule="atLeast"/>
              <w:ind w:firstLineChars="196" w:firstLine="470"/>
              <w:jc w:val="left"/>
              <w:rPr>
                <w:rFonts w:ascii="仿宋" w:eastAsia="仿宋" w:hAnsi="仿宋"/>
                <w:sz w:val="24"/>
              </w:rPr>
            </w:pPr>
          </w:p>
        </w:tc>
      </w:tr>
    </w:tbl>
    <w:p w:rsidR="00843511" w:rsidRDefault="00843511">
      <w:pPr>
        <w:widowControl/>
        <w:spacing w:line="360" w:lineRule="atLeast"/>
        <w:ind w:firstLineChars="196" w:firstLine="470"/>
        <w:jc w:val="left"/>
        <w:rPr>
          <w:rFonts w:ascii="仿宋" w:eastAsia="仿宋" w:hAnsi="仿宋"/>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843511" w:rsidRDefault="00843511">
      <w:pPr>
        <w:widowControl/>
        <w:spacing w:line="360" w:lineRule="atLeast"/>
        <w:ind w:firstLineChars="196" w:firstLine="470"/>
        <w:jc w:val="left"/>
        <w:rPr>
          <w:rFonts w:ascii="仿宋" w:eastAsia="仿宋" w:hAnsi="仿宋"/>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3511" w:rsidRDefault="0028310D">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9"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843511" w:rsidRDefault="0028310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9"/>
    </w:p>
    <w:p w:rsidR="00843511" w:rsidRDefault="00843511">
      <w:pPr>
        <w:widowControl/>
        <w:spacing w:line="360" w:lineRule="atLeast"/>
        <w:ind w:firstLineChars="196" w:firstLine="472"/>
        <w:jc w:val="left"/>
        <w:rPr>
          <w:rFonts w:ascii="仿宋" w:eastAsia="仿宋" w:hAnsi="仿宋"/>
          <w:b/>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685"/>
        <w:gridCol w:w="2340"/>
      </w:tblGrid>
      <w:tr w:rsidR="00843511">
        <w:trPr>
          <w:jc w:val="center"/>
        </w:trPr>
        <w:tc>
          <w:tcPr>
            <w:tcW w:w="726"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216"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685"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843511">
        <w:trPr>
          <w:jc w:val="center"/>
        </w:trPr>
        <w:tc>
          <w:tcPr>
            <w:tcW w:w="726" w:type="dxa"/>
          </w:tcPr>
          <w:p w:rsidR="00843511" w:rsidRDefault="00843511">
            <w:pPr>
              <w:widowControl/>
              <w:spacing w:line="360" w:lineRule="atLeast"/>
              <w:ind w:firstLineChars="196" w:firstLine="470"/>
              <w:jc w:val="left"/>
              <w:rPr>
                <w:rFonts w:ascii="仿宋" w:eastAsia="仿宋" w:hAnsi="仿宋"/>
                <w:sz w:val="24"/>
              </w:rPr>
            </w:pPr>
          </w:p>
        </w:tc>
        <w:tc>
          <w:tcPr>
            <w:tcW w:w="881" w:type="dxa"/>
          </w:tcPr>
          <w:p w:rsidR="00843511" w:rsidRDefault="00843511">
            <w:pPr>
              <w:widowControl/>
              <w:spacing w:line="360" w:lineRule="atLeast"/>
              <w:ind w:firstLineChars="196" w:firstLine="470"/>
              <w:jc w:val="left"/>
              <w:rPr>
                <w:rFonts w:ascii="仿宋" w:eastAsia="仿宋" w:hAnsi="仿宋"/>
                <w:sz w:val="24"/>
              </w:rPr>
            </w:pPr>
          </w:p>
        </w:tc>
        <w:tc>
          <w:tcPr>
            <w:tcW w:w="2216" w:type="dxa"/>
          </w:tcPr>
          <w:p w:rsidR="00843511" w:rsidRDefault="00843511">
            <w:pPr>
              <w:widowControl/>
              <w:spacing w:line="360" w:lineRule="atLeast"/>
              <w:ind w:firstLineChars="196" w:firstLine="470"/>
              <w:jc w:val="left"/>
              <w:rPr>
                <w:rFonts w:ascii="仿宋" w:eastAsia="仿宋" w:hAnsi="仿宋"/>
                <w:sz w:val="24"/>
              </w:rPr>
            </w:pPr>
          </w:p>
        </w:tc>
        <w:tc>
          <w:tcPr>
            <w:tcW w:w="1685" w:type="dxa"/>
          </w:tcPr>
          <w:p w:rsidR="00843511" w:rsidRDefault="00843511">
            <w:pPr>
              <w:widowControl/>
              <w:spacing w:line="360" w:lineRule="atLeast"/>
              <w:ind w:firstLineChars="196" w:firstLine="470"/>
              <w:jc w:val="left"/>
              <w:rPr>
                <w:rFonts w:ascii="仿宋" w:eastAsia="仿宋" w:hAnsi="仿宋"/>
                <w:sz w:val="24"/>
              </w:rPr>
            </w:pPr>
          </w:p>
        </w:tc>
        <w:tc>
          <w:tcPr>
            <w:tcW w:w="2340" w:type="dxa"/>
          </w:tcPr>
          <w:p w:rsidR="00843511" w:rsidRDefault="00843511">
            <w:pPr>
              <w:widowControl/>
              <w:spacing w:line="360" w:lineRule="atLeast"/>
              <w:ind w:firstLineChars="196" w:firstLine="470"/>
              <w:jc w:val="left"/>
              <w:rPr>
                <w:rFonts w:ascii="仿宋" w:eastAsia="仿宋" w:hAnsi="仿宋"/>
                <w:sz w:val="24"/>
              </w:rPr>
            </w:pPr>
          </w:p>
        </w:tc>
      </w:tr>
      <w:tr w:rsidR="00843511">
        <w:trPr>
          <w:jc w:val="center"/>
        </w:trPr>
        <w:tc>
          <w:tcPr>
            <w:tcW w:w="726" w:type="dxa"/>
          </w:tcPr>
          <w:p w:rsidR="00843511" w:rsidRDefault="00843511">
            <w:pPr>
              <w:widowControl/>
              <w:spacing w:line="360" w:lineRule="atLeast"/>
              <w:ind w:firstLineChars="196" w:firstLine="470"/>
              <w:jc w:val="left"/>
              <w:rPr>
                <w:rFonts w:ascii="仿宋" w:eastAsia="仿宋" w:hAnsi="仿宋"/>
                <w:sz w:val="24"/>
              </w:rPr>
            </w:pPr>
          </w:p>
        </w:tc>
        <w:tc>
          <w:tcPr>
            <w:tcW w:w="881" w:type="dxa"/>
          </w:tcPr>
          <w:p w:rsidR="00843511" w:rsidRDefault="00843511">
            <w:pPr>
              <w:widowControl/>
              <w:spacing w:line="360" w:lineRule="atLeast"/>
              <w:ind w:firstLineChars="196" w:firstLine="470"/>
              <w:jc w:val="left"/>
              <w:rPr>
                <w:rFonts w:ascii="仿宋" w:eastAsia="仿宋" w:hAnsi="仿宋"/>
                <w:sz w:val="24"/>
              </w:rPr>
            </w:pPr>
          </w:p>
        </w:tc>
        <w:tc>
          <w:tcPr>
            <w:tcW w:w="2216" w:type="dxa"/>
          </w:tcPr>
          <w:p w:rsidR="00843511" w:rsidRDefault="00843511">
            <w:pPr>
              <w:widowControl/>
              <w:spacing w:line="360" w:lineRule="atLeast"/>
              <w:ind w:firstLineChars="196" w:firstLine="470"/>
              <w:jc w:val="left"/>
              <w:rPr>
                <w:rFonts w:ascii="仿宋" w:eastAsia="仿宋" w:hAnsi="仿宋"/>
                <w:sz w:val="24"/>
              </w:rPr>
            </w:pPr>
          </w:p>
        </w:tc>
        <w:tc>
          <w:tcPr>
            <w:tcW w:w="1685" w:type="dxa"/>
          </w:tcPr>
          <w:p w:rsidR="00843511" w:rsidRDefault="00843511">
            <w:pPr>
              <w:widowControl/>
              <w:spacing w:line="360" w:lineRule="atLeast"/>
              <w:ind w:firstLineChars="196" w:firstLine="470"/>
              <w:jc w:val="left"/>
              <w:rPr>
                <w:rFonts w:ascii="仿宋" w:eastAsia="仿宋" w:hAnsi="仿宋"/>
                <w:sz w:val="24"/>
              </w:rPr>
            </w:pPr>
          </w:p>
        </w:tc>
        <w:tc>
          <w:tcPr>
            <w:tcW w:w="2340" w:type="dxa"/>
          </w:tcPr>
          <w:p w:rsidR="00843511" w:rsidRDefault="00843511">
            <w:pPr>
              <w:widowControl/>
              <w:spacing w:line="360" w:lineRule="atLeast"/>
              <w:ind w:firstLineChars="196" w:firstLine="470"/>
              <w:jc w:val="left"/>
              <w:rPr>
                <w:rFonts w:ascii="仿宋" w:eastAsia="仿宋" w:hAnsi="仿宋"/>
                <w:sz w:val="24"/>
              </w:rPr>
            </w:pPr>
          </w:p>
        </w:tc>
      </w:tr>
      <w:tr w:rsidR="00843511">
        <w:trPr>
          <w:jc w:val="center"/>
        </w:trPr>
        <w:tc>
          <w:tcPr>
            <w:tcW w:w="726" w:type="dxa"/>
          </w:tcPr>
          <w:p w:rsidR="00843511" w:rsidRDefault="00843511">
            <w:pPr>
              <w:widowControl/>
              <w:spacing w:line="360" w:lineRule="atLeast"/>
              <w:ind w:firstLineChars="196" w:firstLine="470"/>
              <w:jc w:val="left"/>
              <w:rPr>
                <w:rFonts w:ascii="仿宋" w:eastAsia="仿宋" w:hAnsi="仿宋"/>
                <w:sz w:val="24"/>
              </w:rPr>
            </w:pPr>
          </w:p>
        </w:tc>
        <w:tc>
          <w:tcPr>
            <w:tcW w:w="881" w:type="dxa"/>
          </w:tcPr>
          <w:p w:rsidR="00843511" w:rsidRDefault="00843511">
            <w:pPr>
              <w:widowControl/>
              <w:spacing w:line="360" w:lineRule="atLeast"/>
              <w:ind w:firstLineChars="196" w:firstLine="470"/>
              <w:jc w:val="left"/>
              <w:rPr>
                <w:rFonts w:ascii="仿宋" w:eastAsia="仿宋" w:hAnsi="仿宋"/>
                <w:sz w:val="24"/>
              </w:rPr>
            </w:pPr>
          </w:p>
        </w:tc>
        <w:tc>
          <w:tcPr>
            <w:tcW w:w="2216" w:type="dxa"/>
          </w:tcPr>
          <w:p w:rsidR="00843511" w:rsidRDefault="00843511">
            <w:pPr>
              <w:widowControl/>
              <w:spacing w:line="360" w:lineRule="atLeast"/>
              <w:ind w:firstLineChars="196" w:firstLine="470"/>
              <w:jc w:val="left"/>
              <w:rPr>
                <w:rFonts w:ascii="仿宋" w:eastAsia="仿宋" w:hAnsi="仿宋"/>
                <w:sz w:val="24"/>
              </w:rPr>
            </w:pPr>
          </w:p>
        </w:tc>
        <w:tc>
          <w:tcPr>
            <w:tcW w:w="1685" w:type="dxa"/>
          </w:tcPr>
          <w:p w:rsidR="00843511" w:rsidRDefault="00843511">
            <w:pPr>
              <w:widowControl/>
              <w:spacing w:line="360" w:lineRule="atLeast"/>
              <w:ind w:firstLineChars="196" w:firstLine="470"/>
              <w:jc w:val="left"/>
              <w:rPr>
                <w:rFonts w:ascii="仿宋" w:eastAsia="仿宋" w:hAnsi="仿宋"/>
                <w:sz w:val="24"/>
              </w:rPr>
            </w:pPr>
          </w:p>
        </w:tc>
        <w:tc>
          <w:tcPr>
            <w:tcW w:w="2340" w:type="dxa"/>
          </w:tcPr>
          <w:p w:rsidR="00843511" w:rsidRDefault="00843511">
            <w:pPr>
              <w:widowControl/>
              <w:spacing w:line="360" w:lineRule="atLeast"/>
              <w:ind w:firstLineChars="196" w:firstLine="470"/>
              <w:jc w:val="left"/>
              <w:rPr>
                <w:rFonts w:ascii="仿宋" w:eastAsia="仿宋" w:hAnsi="仿宋"/>
                <w:sz w:val="24"/>
              </w:rPr>
            </w:pPr>
          </w:p>
        </w:tc>
      </w:tr>
      <w:tr w:rsidR="00843511">
        <w:trPr>
          <w:jc w:val="center"/>
        </w:trPr>
        <w:tc>
          <w:tcPr>
            <w:tcW w:w="726" w:type="dxa"/>
          </w:tcPr>
          <w:p w:rsidR="00843511" w:rsidRDefault="00843511">
            <w:pPr>
              <w:widowControl/>
              <w:spacing w:line="360" w:lineRule="atLeast"/>
              <w:ind w:firstLineChars="196" w:firstLine="470"/>
              <w:jc w:val="left"/>
              <w:rPr>
                <w:rFonts w:ascii="仿宋" w:eastAsia="仿宋" w:hAnsi="仿宋"/>
                <w:sz w:val="24"/>
              </w:rPr>
            </w:pPr>
          </w:p>
        </w:tc>
        <w:tc>
          <w:tcPr>
            <w:tcW w:w="881" w:type="dxa"/>
          </w:tcPr>
          <w:p w:rsidR="00843511" w:rsidRDefault="00843511">
            <w:pPr>
              <w:widowControl/>
              <w:spacing w:line="360" w:lineRule="atLeast"/>
              <w:ind w:firstLineChars="196" w:firstLine="470"/>
              <w:jc w:val="left"/>
              <w:rPr>
                <w:rFonts w:ascii="仿宋" w:eastAsia="仿宋" w:hAnsi="仿宋"/>
                <w:sz w:val="24"/>
              </w:rPr>
            </w:pPr>
          </w:p>
        </w:tc>
        <w:tc>
          <w:tcPr>
            <w:tcW w:w="2216" w:type="dxa"/>
          </w:tcPr>
          <w:p w:rsidR="00843511" w:rsidRDefault="00843511">
            <w:pPr>
              <w:widowControl/>
              <w:spacing w:line="360" w:lineRule="atLeast"/>
              <w:ind w:firstLineChars="196" w:firstLine="470"/>
              <w:jc w:val="left"/>
              <w:rPr>
                <w:rFonts w:ascii="仿宋" w:eastAsia="仿宋" w:hAnsi="仿宋"/>
                <w:sz w:val="24"/>
              </w:rPr>
            </w:pPr>
          </w:p>
        </w:tc>
        <w:tc>
          <w:tcPr>
            <w:tcW w:w="1685" w:type="dxa"/>
          </w:tcPr>
          <w:p w:rsidR="00843511" w:rsidRDefault="00843511">
            <w:pPr>
              <w:widowControl/>
              <w:spacing w:line="360" w:lineRule="atLeast"/>
              <w:ind w:firstLineChars="196" w:firstLine="470"/>
              <w:jc w:val="left"/>
              <w:rPr>
                <w:rFonts w:ascii="仿宋" w:eastAsia="仿宋" w:hAnsi="仿宋"/>
                <w:sz w:val="24"/>
              </w:rPr>
            </w:pPr>
          </w:p>
        </w:tc>
        <w:tc>
          <w:tcPr>
            <w:tcW w:w="2340" w:type="dxa"/>
          </w:tcPr>
          <w:p w:rsidR="00843511" w:rsidRDefault="00843511">
            <w:pPr>
              <w:widowControl/>
              <w:spacing w:line="360" w:lineRule="atLeast"/>
              <w:ind w:firstLineChars="196" w:firstLine="470"/>
              <w:jc w:val="left"/>
              <w:rPr>
                <w:rFonts w:ascii="仿宋" w:eastAsia="仿宋" w:hAnsi="仿宋"/>
                <w:sz w:val="24"/>
              </w:rPr>
            </w:pPr>
          </w:p>
        </w:tc>
      </w:tr>
      <w:tr w:rsidR="00843511">
        <w:trPr>
          <w:jc w:val="center"/>
        </w:trPr>
        <w:tc>
          <w:tcPr>
            <w:tcW w:w="726" w:type="dxa"/>
          </w:tcPr>
          <w:p w:rsidR="00843511" w:rsidRDefault="00843511">
            <w:pPr>
              <w:widowControl/>
              <w:spacing w:line="360" w:lineRule="atLeast"/>
              <w:ind w:firstLineChars="196" w:firstLine="470"/>
              <w:jc w:val="left"/>
              <w:rPr>
                <w:rFonts w:ascii="仿宋" w:eastAsia="仿宋" w:hAnsi="仿宋"/>
                <w:sz w:val="24"/>
              </w:rPr>
            </w:pPr>
          </w:p>
        </w:tc>
        <w:tc>
          <w:tcPr>
            <w:tcW w:w="881" w:type="dxa"/>
          </w:tcPr>
          <w:p w:rsidR="00843511" w:rsidRDefault="00843511">
            <w:pPr>
              <w:widowControl/>
              <w:spacing w:line="360" w:lineRule="atLeast"/>
              <w:ind w:firstLineChars="196" w:firstLine="470"/>
              <w:jc w:val="left"/>
              <w:rPr>
                <w:rFonts w:ascii="仿宋" w:eastAsia="仿宋" w:hAnsi="仿宋"/>
                <w:sz w:val="24"/>
              </w:rPr>
            </w:pPr>
          </w:p>
        </w:tc>
        <w:tc>
          <w:tcPr>
            <w:tcW w:w="2216" w:type="dxa"/>
          </w:tcPr>
          <w:p w:rsidR="00843511" w:rsidRDefault="00843511">
            <w:pPr>
              <w:widowControl/>
              <w:spacing w:line="360" w:lineRule="atLeast"/>
              <w:ind w:firstLineChars="196" w:firstLine="470"/>
              <w:jc w:val="left"/>
              <w:rPr>
                <w:rFonts w:ascii="仿宋" w:eastAsia="仿宋" w:hAnsi="仿宋"/>
                <w:sz w:val="24"/>
              </w:rPr>
            </w:pPr>
          </w:p>
        </w:tc>
        <w:tc>
          <w:tcPr>
            <w:tcW w:w="1685" w:type="dxa"/>
          </w:tcPr>
          <w:p w:rsidR="00843511" w:rsidRDefault="00843511">
            <w:pPr>
              <w:widowControl/>
              <w:spacing w:line="360" w:lineRule="atLeast"/>
              <w:ind w:firstLineChars="196" w:firstLine="470"/>
              <w:jc w:val="left"/>
              <w:rPr>
                <w:rFonts w:ascii="仿宋" w:eastAsia="仿宋" w:hAnsi="仿宋"/>
                <w:sz w:val="24"/>
              </w:rPr>
            </w:pPr>
          </w:p>
        </w:tc>
        <w:tc>
          <w:tcPr>
            <w:tcW w:w="2340" w:type="dxa"/>
          </w:tcPr>
          <w:p w:rsidR="00843511" w:rsidRDefault="00843511">
            <w:pPr>
              <w:widowControl/>
              <w:spacing w:line="360" w:lineRule="atLeast"/>
              <w:ind w:firstLineChars="196" w:firstLine="470"/>
              <w:jc w:val="left"/>
              <w:rPr>
                <w:rFonts w:ascii="仿宋" w:eastAsia="仿宋" w:hAnsi="仿宋"/>
                <w:sz w:val="24"/>
              </w:rPr>
            </w:pPr>
          </w:p>
        </w:tc>
      </w:tr>
      <w:tr w:rsidR="00843511">
        <w:trPr>
          <w:jc w:val="center"/>
        </w:trPr>
        <w:tc>
          <w:tcPr>
            <w:tcW w:w="726" w:type="dxa"/>
          </w:tcPr>
          <w:p w:rsidR="00843511" w:rsidRDefault="00843511">
            <w:pPr>
              <w:widowControl/>
              <w:spacing w:line="360" w:lineRule="atLeast"/>
              <w:ind w:firstLineChars="196" w:firstLine="470"/>
              <w:jc w:val="left"/>
              <w:rPr>
                <w:rFonts w:ascii="仿宋" w:eastAsia="仿宋" w:hAnsi="仿宋"/>
                <w:sz w:val="24"/>
              </w:rPr>
            </w:pPr>
          </w:p>
        </w:tc>
        <w:tc>
          <w:tcPr>
            <w:tcW w:w="881" w:type="dxa"/>
          </w:tcPr>
          <w:p w:rsidR="00843511" w:rsidRDefault="00843511">
            <w:pPr>
              <w:widowControl/>
              <w:spacing w:line="360" w:lineRule="atLeast"/>
              <w:ind w:firstLineChars="196" w:firstLine="470"/>
              <w:jc w:val="left"/>
              <w:rPr>
                <w:rFonts w:ascii="仿宋" w:eastAsia="仿宋" w:hAnsi="仿宋"/>
                <w:sz w:val="24"/>
              </w:rPr>
            </w:pPr>
          </w:p>
        </w:tc>
        <w:tc>
          <w:tcPr>
            <w:tcW w:w="2216" w:type="dxa"/>
          </w:tcPr>
          <w:p w:rsidR="00843511" w:rsidRDefault="00843511">
            <w:pPr>
              <w:widowControl/>
              <w:spacing w:line="360" w:lineRule="atLeast"/>
              <w:ind w:firstLineChars="196" w:firstLine="470"/>
              <w:jc w:val="left"/>
              <w:rPr>
                <w:rFonts w:ascii="仿宋" w:eastAsia="仿宋" w:hAnsi="仿宋"/>
                <w:sz w:val="24"/>
              </w:rPr>
            </w:pPr>
          </w:p>
        </w:tc>
        <w:tc>
          <w:tcPr>
            <w:tcW w:w="1685" w:type="dxa"/>
          </w:tcPr>
          <w:p w:rsidR="00843511" w:rsidRDefault="00843511">
            <w:pPr>
              <w:widowControl/>
              <w:spacing w:line="360" w:lineRule="atLeast"/>
              <w:ind w:firstLineChars="196" w:firstLine="470"/>
              <w:jc w:val="left"/>
              <w:rPr>
                <w:rFonts w:ascii="仿宋" w:eastAsia="仿宋" w:hAnsi="仿宋"/>
                <w:sz w:val="24"/>
              </w:rPr>
            </w:pPr>
          </w:p>
        </w:tc>
        <w:tc>
          <w:tcPr>
            <w:tcW w:w="2340" w:type="dxa"/>
          </w:tcPr>
          <w:p w:rsidR="00843511" w:rsidRDefault="00843511">
            <w:pPr>
              <w:widowControl/>
              <w:spacing w:line="360" w:lineRule="atLeast"/>
              <w:ind w:firstLineChars="196" w:firstLine="470"/>
              <w:jc w:val="left"/>
              <w:rPr>
                <w:rFonts w:ascii="仿宋" w:eastAsia="仿宋" w:hAnsi="仿宋"/>
                <w:sz w:val="24"/>
              </w:rPr>
            </w:pPr>
          </w:p>
        </w:tc>
      </w:tr>
      <w:tr w:rsidR="00843511">
        <w:trPr>
          <w:jc w:val="center"/>
        </w:trPr>
        <w:tc>
          <w:tcPr>
            <w:tcW w:w="726" w:type="dxa"/>
          </w:tcPr>
          <w:p w:rsidR="00843511" w:rsidRDefault="00843511">
            <w:pPr>
              <w:widowControl/>
              <w:spacing w:line="360" w:lineRule="atLeast"/>
              <w:ind w:firstLineChars="196" w:firstLine="470"/>
              <w:jc w:val="left"/>
              <w:rPr>
                <w:rFonts w:ascii="仿宋" w:eastAsia="仿宋" w:hAnsi="仿宋"/>
                <w:sz w:val="24"/>
              </w:rPr>
            </w:pPr>
          </w:p>
        </w:tc>
        <w:tc>
          <w:tcPr>
            <w:tcW w:w="881" w:type="dxa"/>
          </w:tcPr>
          <w:p w:rsidR="00843511" w:rsidRDefault="00843511">
            <w:pPr>
              <w:widowControl/>
              <w:spacing w:line="360" w:lineRule="atLeast"/>
              <w:ind w:firstLineChars="196" w:firstLine="470"/>
              <w:jc w:val="left"/>
              <w:rPr>
                <w:rFonts w:ascii="仿宋" w:eastAsia="仿宋" w:hAnsi="仿宋"/>
                <w:sz w:val="24"/>
              </w:rPr>
            </w:pPr>
          </w:p>
        </w:tc>
        <w:tc>
          <w:tcPr>
            <w:tcW w:w="2216" w:type="dxa"/>
          </w:tcPr>
          <w:p w:rsidR="00843511" w:rsidRDefault="00843511">
            <w:pPr>
              <w:widowControl/>
              <w:spacing w:line="360" w:lineRule="atLeast"/>
              <w:ind w:firstLineChars="196" w:firstLine="470"/>
              <w:jc w:val="left"/>
              <w:rPr>
                <w:rFonts w:ascii="仿宋" w:eastAsia="仿宋" w:hAnsi="仿宋"/>
                <w:sz w:val="24"/>
              </w:rPr>
            </w:pPr>
          </w:p>
        </w:tc>
        <w:tc>
          <w:tcPr>
            <w:tcW w:w="1685" w:type="dxa"/>
          </w:tcPr>
          <w:p w:rsidR="00843511" w:rsidRDefault="00843511">
            <w:pPr>
              <w:widowControl/>
              <w:spacing w:line="360" w:lineRule="atLeast"/>
              <w:ind w:firstLineChars="196" w:firstLine="470"/>
              <w:jc w:val="left"/>
              <w:rPr>
                <w:rFonts w:ascii="仿宋" w:eastAsia="仿宋" w:hAnsi="仿宋"/>
                <w:sz w:val="24"/>
              </w:rPr>
            </w:pPr>
          </w:p>
        </w:tc>
        <w:tc>
          <w:tcPr>
            <w:tcW w:w="2340" w:type="dxa"/>
          </w:tcPr>
          <w:p w:rsidR="00843511" w:rsidRDefault="00843511">
            <w:pPr>
              <w:widowControl/>
              <w:spacing w:line="360" w:lineRule="atLeast"/>
              <w:ind w:firstLineChars="196" w:firstLine="470"/>
              <w:jc w:val="left"/>
              <w:rPr>
                <w:rFonts w:ascii="仿宋" w:eastAsia="仿宋" w:hAnsi="仿宋"/>
                <w:sz w:val="24"/>
              </w:rPr>
            </w:pPr>
          </w:p>
        </w:tc>
      </w:tr>
    </w:tbl>
    <w:p w:rsidR="00843511" w:rsidRDefault="00843511">
      <w:pPr>
        <w:widowControl/>
        <w:spacing w:line="360" w:lineRule="atLeast"/>
        <w:ind w:firstLineChars="196" w:firstLine="470"/>
        <w:jc w:val="left"/>
        <w:rPr>
          <w:rFonts w:ascii="仿宋" w:eastAsia="仿宋" w:hAnsi="仿宋"/>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843511" w:rsidRDefault="00843511">
      <w:pPr>
        <w:widowControl/>
        <w:spacing w:line="360" w:lineRule="atLeast"/>
        <w:ind w:firstLineChars="196" w:firstLine="470"/>
        <w:jc w:val="left"/>
        <w:rPr>
          <w:rFonts w:ascii="仿宋" w:eastAsia="仿宋" w:hAnsi="仿宋"/>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843511" w:rsidRDefault="00843511">
      <w:pPr>
        <w:widowControl/>
        <w:spacing w:line="360" w:lineRule="atLeast"/>
        <w:ind w:firstLineChars="196" w:firstLine="470"/>
        <w:jc w:val="left"/>
        <w:rPr>
          <w:rFonts w:ascii="仿宋" w:eastAsia="仿宋" w:hAnsi="仿宋"/>
          <w:sz w:val="24"/>
        </w:rPr>
      </w:pPr>
    </w:p>
    <w:p w:rsidR="00843511" w:rsidRDefault="0028310D">
      <w:pPr>
        <w:spacing w:line="360" w:lineRule="auto"/>
        <w:rPr>
          <w:rFonts w:ascii="仿宋" w:eastAsia="仿宋" w:hAnsi="仿宋"/>
          <w:b/>
          <w:sz w:val="32"/>
          <w:szCs w:val="32"/>
        </w:rPr>
      </w:pPr>
      <w:bookmarkStart w:id="150"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843511" w:rsidRDefault="0028310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50"/>
    </w:p>
    <w:p w:rsidR="00843511" w:rsidRDefault="00843511">
      <w:pPr>
        <w:widowControl/>
        <w:spacing w:line="360" w:lineRule="atLeast"/>
        <w:ind w:firstLineChars="196" w:firstLine="472"/>
        <w:jc w:val="left"/>
        <w:rPr>
          <w:rFonts w:ascii="仿宋" w:eastAsia="仿宋" w:hAnsi="仿宋"/>
          <w:b/>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43511">
        <w:trPr>
          <w:cantSplit/>
          <w:trHeight w:val="530"/>
          <w:jc w:val="center"/>
        </w:trPr>
        <w:tc>
          <w:tcPr>
            <w:tcW w:w="954" w:type="dxa"/>
            <w:vMerge w:val="restart"/>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843511">
        <w:trPr>
          <w:cantSplit/>
          <w:trHeight w:val="530"/>
          <w:jc w:val="center"/>
        </w:trPr>
        <w:tc>
          <w:tcPr>
            <w:tcW w:w="954" w:type="dxa"/>
            <w:vMerge/>
            <w:vAlign w:val="center"/>
          </w:tcPr>
          <w:p w:rsidR="00843511" w:rsidRDefault="00843511">
            <w:pPr>
              <w:rPr>
                <w:rFonts w:ascii="仿宋" w:eastAsia="仿宋" w:hAnsi="仿宋"/>
              </w:rPr>
            </w:pPr>
          </w:p>
        </w:tc>
        <w:tc>
          <w:tcPr>
            <w:tcW w:w="807" w:type="dxa"/>
            <w:vMerge/>
            <w:vAlign w:val="center"/>
          </w:tcPr>
          <w:p w:rsidR="00843511" w:rsidRDefault="00843511">
            <w:pPr>
              <w:rPr>
                <w:rFonts w:ascii="仿宋" w:eastAsia="仿宋" w:hAnsi="仿宋"/>
              </w:rPr>
            </w:pPr>
          </w:p>
        </w:tc>
        <w:tc>
          <w:tcPr>
            <w:tcW w:w="807" w:type="dxa"/>
            <w:vMerge/>
            <w:vAlign w:val="center"/>
          </w:tcPr>
          <w:p w:rsidR="00843511" w:rsidRDefault="00843511">
            <w:pPr>
              <w:rPr>
                <w:rFonts w:ascii="仿宋" w:eastAsia="仿宋" w:hAnsi="仿宋"/>
              </w:rPr>
            </w:pPr>
          </w:p>
        </w:tc>
        <w:tc>
          <w:tcPr>
            <w:tcW w:w="807" w:type="dxa"/>
            <w:vMerge/>
            <w:vAlign w:val="center"/>
          </w:tcPr>
          <w:p w:rsidR="00843511" w:rsidRDefault="00843511">
            <w:pPr>
              <w:rPr>
                <w:rFonts w:ascii="仿宋" w:eastAsia="仿宋" w:hAnsi="仿宋"/>
              </w:rPr>
            </w:pPr>
          </w:p>
        </w:tc>
        <w:tc>
          <w:tcPr>
            <w:tcW w:w="807" w:type="dxa"/>
            <w:vMerge/>
            <w:vAlign w:val="center"/>
          </w:tcPr>
          <w:p w:rsidR="00843511" w:rsidRDefault="00843511">
            <w:pPr>
              <w:rPr>
                <w:rFonts w:ascii="仿宋" w:eastAsia="仿宋" w:hAnsi="仿宋"/>
              </w:rPr>
            </w:pPr>
          </w:p>
        </w:tc>
        <w:tc>
          <w:tcPr>
            <w:tcW w:w="851"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证书</w:t>
            </w:r>
          </w:p>
          <w:p w:rsidR="00843511" w:rsidRDefault="0028310D">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专业</w:t>
            </w:r>
          </w:p>
        </w:tc>
      </w:tr>
      <w:tr w:rsidR="00843511">
        <w:trPr>
          <w:cantSplit/>
          <w:trHeight w:val="531"/>
          <w:jc w:val="center"/>
        </w:trPr>
        <w:tc>
          <w:tcPr>
            <w:tcW w:w="954" w:type="dxa"/>
            <w:vMerge w:val="restart"/>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管理</w:t>
            </w:r>
          </w:p>
          <w:p w:rsidR="00843511" w:rsidRDefault="0028310D">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51" w:type="dxa"/>
          </w:tcPr>
          <w:p w:rsidR="00843511" w:rsidRDefault="00843511">
            <w:pPr>
              <w:widowControl/>
              <w:spacing w:line="360" w:lineRule="atLeast"/>
              <w:ind w:firstLineChars="196" w:firstLine="470"/>
              <w:jc w:val="left"/>
              <w:rPr>
                <w:rFonts w:ascii="仿宋" w:eastAsia="仿宋" w:hAnsi="仿宋"/>
                <w:sz w:val="24"/>
              </w:rPr>
            </w:pPr>
          </w:p>
        </w:tc>
        <w:tc>
          <w:tcPr>
            <w:tcW w:w="960" w:type="dxa"/>
          </w:tcPr>
          <w:p w:rsidR="00843511" w:rsidRDefault="00843511">
            <w:pPr>
              <w:widowControl/>
              <w:spacing w:line="360" w:lineRule="atLeast"/>
              <w:ind w:firstLineChars="196" w:firstLine="470"/>
              <w:jc w:val="left"/>
              <w:rPr>
                <w:rFonts w:ascii="仿宋" w:eastAsia="仿宋" w:hAnsi="仿宋"/>
                <w:sz w:val="24"/>
              </w:rPr>
            </w:pPr>
          </w:p>
        </w:tc>
        <w:tc>
          <w:tcPr>
            <w:tcW w:w="847" w:type="dxa"/>
          </w:tcPr>
          <w:p w:rsidR="00843511" w:rsidRDefault="00843511">
            <w:pPr>
              <w:widowControl/>
              <w:spacing w:line="360" w:lineRule="atLeast"/>
              <w:ind w:firstLineChars="196" w:firstLine="470"/>
              <w:jc w:val="left"/>
              <w:rPr>
                <w:rFonts w:ascii="仿宋" w:eastAsia="仿宋" w:hAnsi="仿宋"/>
                <w:sz w:val="24"/>
              </w:rPr>
            </w:pPr>
          </w:p>
        </w:tc>
        <w:tc>
          <w:tcPr>
            <w:tcW w:w="732" w:type="dxa"/>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530"/>
          <w:jc w:val="center"/>
        </w:trPr>
        <w:tc>
          <w:tcPr>
            <w:tcW w:w="954" w:type="dxa"/>
            <w:vMerge/>
          </w:tcPr>
          <w:p w:rsidR="00843511" w:rsidRDefault="00843511">
            <w:pPr>
              <w:rPr>
                <w:rFonts w:ascii="仿宋" w:eastAsia="仿宋" w:hAnsi="仿宋"/>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51" w:type="dxa"/>
          </w:tcPr>
          <w:p w:rsidR="00843511" w:rsidRDefault="00843511">
            <w:pPr>
              <w:widowControl/>
              <w:spacing w:line="360" w:lineRule="atLeast"/>
              <w:ind w:firstLineChars="196" w:firstLine="470"/>
              <w:jc w:val="left"/>
              <w:rPr>
                <w:rFonts w:ascii="仿宋" w:eastAsia="仿宋" w:hAnsi="仿宋"/>
                <w:sz w:val="24"/>
              </w:rPr>
            </w:pPr>
          </w:p>
        </w:tc>
        <w:tc>
          <w:tcPr>
            <w:tcW w:w="960" w:type="dxa"/>
          </w:tcPr>
          <w:p w:rsidR="00843511" w:rsidRDefault="00843511">
            <w:pPr>
              <w:widowControl/>
              <w:spacing w:line="360" w:lineRule="atLeast"/>
              <w:ind w:firstLineChars="196" w:firstLine="470"/>
              <w:jc w:val="left"/>
              <w:rPr>
                <w:rFonts w:ascii="仿宋" w:eastAsia="仿宋" w:hAnsi="仿宋"/>
                <w:sz w:val="24"/>
              </w:rPr>
            </w:pPr>
          </w:p>
        </w:tc>
        <w:tc>
          <w:tcPr>
            <w:tcW w:w="847" w:type="dxa"/>
          </w:tcPr>
          <w:p w:rsidR="00843511" w:rsidRDefault="00843511">
            <w:pPr>
              <w:widowControl/>
              <w:spacing w:line="360" w:lineRule="atLeast"/>
              <w:ind w:firstLineChars="196" w:firstLine="470"/>
              <w:jc w:val="left"/>
              <w:rPr>
                <w:rFonts w:ascii="仿宋" w:eastAsia="仿宋" w:hAnsi="仿宋"/>
                <w:sz w:val="24"/>
              </w:rPr>
            </w:pPr>
          </w:p>
        </w:tc>
        <w:tc>
          <w:tcPr>
            <w:tcW w:w="732" w:type="dxa"/>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531"/>
          <w:jc w:val="center"/>
        </w:trPr>
        <w:tc>
          <w:tcPr>
            <w:tcW w:w="954" w:type="dxa"/>
            <w:vMerge/>
          </w:tcPr>
          <w:p w:rsidR="00843511" w:rsidRDefault="00843511">
            <w:pPr>
              <w:rPr>
                <w:rFonts w:ascii="仿宋" w:eastAsia="仿宋" w:hAnsi="仿宋"/>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51" w:type="dxa"/>
          </w:tcPr>
          <w:p w:rsidR="00843511" w:rsidRDefault="00843511">
            <w:pPr>
              <w:widowControl/>
              <w:spacing w:line="360" w:lineRule="atLeast"/>
              <w:ind w:firstLineChars="196" w:firstLine="470"/>
              <w:jc w:val="left"/>
              <w:rPr>
                <w:rFonts w:ascii="仿宋" w:eastAsia="仿宋" w:hAnsi="仿宋"/>
                <w:sz w:val="24"/>
              </w:rPr>
            </w:pPr>
          </w:p>
        </w:tc>
        <w:tc>
          <w:tcPr>
            <w:tcW w:w="960" w:type="dxa"/>
          </w:tcPr>
          <w:p w:rsidR="00843511" w:rsidRDefault="00843511">
            <w:pPr>
              <w:widowControl/>
              <w:spacing w:line="360" w:lineRule="atLeast"/>
              <w:ind w:firstLineChars="196" w:firstLine="470"/>
              <w:jc w:val="left"/>
              <w:rPr>
                <w:rFonts w:ascii="仿宋" w:eastAsia="仿宋" w:hAnsi="仿宋"/>
                <w:sz w:val="24"/>
              </w:rPr>
            </w:pPr>
          </w:p>
        </w:tc>
        <w:tc>
          <w:tcPr>
            <w:tcW w:w="847" w:type="dxa"/>
          </w:tcPr>
          <w:p w:rsidR="00843511" w:rsidRDefault="00843511">
            <w:pPr>
              <w:widowControl/>
              <w:spacing w:line="360" w:lineRule="atLeast"/>
              <w:ind w:firstLineChars="196" w:firstLine="470"/>
              <w:jc w:val="left"/>
              <w:rPr>
                <w:rFonts w:ascii="仿宋" w:eastAsia="仿宋" w:hAnsi="仿宋"/>
                <w:sz w:val="24"/>
              </w:rPr>
            </w:pPr>
          </w:p>
        </w:tc>
        <w:tc>
          <w:tcPr>
            <w:tcW w:w="732" w:type="dxa"/>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530"/>
          <w:jc w:val="center"/>
        </w:trPr>
        <w:tc>
          <w:tcPr>
            <w:tcW w:w="954" w:type="dxa"/>
            <w:vMerge w:val="restart"/>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技术</w:t>
            </w:r>
          </w:p>
          <w:p w:rsidR="00843511" w:rsidRDefault="0028310D">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51" w:type="dxa"/>
          </w:tcPr>
          <w:p w:rsidR="00843511" w:rsidRDefault="00843511">
            <w:pPr>
              <w:widowControl/>
              <w:spacing w:line="360" w:lineRule="atLeast"/>
              <w:ind w:firstLineChars="196" w:firstLine="470"/>
              <w:jc w:val="left"/>
              <w:rPr>
                <w:rFonts w:ascii="仿宋" w:eastAsia="仿宋" w:hAnsi="仿宋"/>
                <w:sz w:val="24"/>
              </w:rPr>
            </w:pPr>
          </w:p>
        </w:tc>
        <w:tc>
          <w:tcPr>
            <w:tcW w:w="960" w:type="dxa"/>
          </w:tcPr>
          <w:p w:rsidR="00843511" w:rsidRDefault="00843511">
            <w:pPr>
              <w:widowControl/>
              <w:spacing w:line="360" w:lineRule="atLeast"/>
              <w:ind w:firstLineChars="196" w:firstLine="470"/>
              <w:jc w:val="left"/>
              <w:rPr>
                <w:rFonts w:ascii="仿宋" w:eastAsia="仿宋" w:hAnsi="仿宋"/>
                <w:sz w:val="24"/>
              </w:rPr>
            </w:pPr>
          </w:p>
        </w:tc>
        <w:tc>
          <w:tcPr>
            <w:tcW w:w="847" w:type="dxa"/>
          </w:tcPr>
          <w:p w:rsidR="00843511" w:rsidRDefault="00843511">
            <w:pPr>
              <w:widowControl/>
              <w:spacing w:line="360" w:lineRule="atLeast"/>
              <w:ind w:firstLineChars="196" w:firstLine="470"/>
              <w:jc w:val="left"/>
              <w:rPr>
                <w:rFonts w:ascii="仿宋" w:eastAsia="仿宋" w:hAnsi="仿宋"/>
                <w:sz w:val="24"/>
              </w:rPr>
            </w:pPr>
          </w:p>
        </w:tc>
        <w:tc>
          <w:tcPr>
            <w:tcW w:w="732" w:type="dxa"/>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531"/>
          <w:jc w:val="center"/>
        </w:trPr>
        <w:tc>
          <w:tcPr>
            <w:tcW w:w="954" w:type="dxa"/>
            <w:vMerge/>
          </w:tcPr>
          <w:p w:rsidR="00843511" w:rsidRDefault="00843511">
            <w:pPr>
              <w:rPr>
                <w:rFonts w:ascii="仿宋" w:eastAsia="仿宋" w:hAnsi="仿宋"/>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51" w:type="dxa"/>
          </w:tcPr>
          <w:p w:rsidR="00843511" w:rsidRDefault="00843511">
            <w:pPr>
              <w:widowControl/>
              <w:spacing w:line="360" w:lineRule="atLeast"/>
              <w:ind w:firstLineChars="196" w:firstLine="470"/>
              <w:jc w:val="left"/>
              <w:rPr>
                <w:rFonts w:ascii="仿宋" w:eastAsia="仿宋" w:hAnsi="仿宋"/>
                <w:sz w:val="24"/>
              </w:rPr>
            </w:pPr>
          </w:p>
        </w:tc>
        <w:tc>
          <w:tcPr>
            <w:tcW w:w="960" w:type="dxa"/>
          </w:tcPr>
          <w:p w:rsidR="00843511" w:rsidRDefault="00843511">
            <w:pPr>
              <w:widowControl/>
              <w:spacing w:line="360" w:lineRule="atLeast"/>
              <w:ind w:firstLineChars="196" w:firstLine="470"/>
              <w:jc w:val="left"/>
              <w:rPr>
                <w:rFonts w:ascii="仿宋" w:eastAsia="仿宋" w:hAnsi="仿宋"/>
                <w:sz w:val="24"/>
              </w:rPr>
            </w:pPr>
          </w:p>
        </w:tc>
        <w:tc>
          <w:tcPr>
            <w:tcW w:w="847" w:type="dxa"/>
          </w:tcPr>
          <w:p w:rsidR="00843511" w:rsidRDefault="00843511">
            <w:pPr>
              <w:widowControl/>
              <w:spacing w:line="360" w:lineRule="atLeast"/>
              <w:ind w:firstLineChars="196" w:firstLine="470"/>
              <w:jc w:val="left"/>
              <w:rPr>
                <w:rFonts w:ascii="仿宋" w:eastAsia="仿宋" w:hAnsi="仿宋"/>
                <w:sz w:val="24"/>
              </w:rPr>
            </w:pPr>
          </w:p>
        </w:tc>
        <w:tc>
          <w:tcPr>
            <w:tcW w:w="732" w:type="dxa"/>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530"/>
          <w:jc w:val="center"/>
        </w:trPr>
        <w:tc>
          <w:tcPr>
            <w:tcW w:w="954" w:type="dxa"/>
            <w:vMerge/>
          </w:tcPr>
          <w:p w:rsidR="00843511" w:rsidRDefault="00843511">
            <w:pPr>
              <w:rPr>
                <w:rFonts w:ascii="仿宋" w:eastAsia="仿宋" w:hAnsi="仿宋"/>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51" w:type="dxa"/>
          </w:tcPr>
          <w:p w:rsidR="00843511" w:rsidRDefault="00843511">
            <w:pPr>
              <w:widowControl/>
              <w:spacing w:line="360" w:lineRule="atLeast"/>
              <w:ind w:firstLineChars="196" w:firstLine="470"/>
              <w:jc w:val="left"/>
              <w:rPr>
                <w:rFonts w:ascii="仿宋" w:eastAsia="仿宋" w:hAnsi="仿宋"/>
                <w:sz w:val="24"/>
              </w:rPr>
            </w:pPr>
          </w:p>
        </w:tc>
        <w:tc>
          <w:tcPr>
            <w:tcW w:w="960" w:type="dxa"/>
          </w:tcPr>
          <w:p w:rsidR="00843511" w:rsidRDefault="00843511">
            <w:pPr>
              <w:widowControl/>
              <w:spacing w:line="360" w:lineRule="atLeast"/>
              <w:ind w:firstLineChars="196" w:firstLine="470"/>
              <w:jc w:val="left"/>
              <w:rPr>
                <w:rFonts w:ascii="仿宋" w:eastAsia="仿宋" w:hAnsi="仿宋"/>
                <w:sz w:val="24"/>
              </w:rPr>
            </w:pPr>
          </w:p>
        </w:tc>
        <w:tc>
          <w:tcPr>
            <w:tcW w:w="847" w:type="dxa"/>
          </w:tcPr>
          <w:p w:rsidR="00843511" w:rsidRDefault="00843511">
            <w:pPr>
              <w:widowControl/>
              <w:spacing w:line="360" w:lineRule="atLeast"/>
              <w:ind w:firstLineChars="196" w:firstLine="470"/>
              <w:jc w:val="left"/>
              <w:rPr>
                <w:rFonts w:ascii="仿宋" w:eastAsia="仿宋" w:hAnsi="仿宋"/>
                <w:sz w:val="24"/>
              </w:rPr>
            </w:pPr>
          </w:p>
        </w:tc>
        <w:tc>
          <w:tcPr>
            <w:tcW w:w="732" w:type="dxa"/>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531"/>
          <w:jc w:val="center"/>
        </w:trPr>
        <w:tc>
          <w:tcPr>
            <w:tcW w:w="954" w:type="dxa"/>
            <w:vMerge w:val="restart"/>
          </w:tcPr>
          <w:p w:rsidR="00843511" w:rsidRDefault="0028310D">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51" w:type="dxa"/>
          </w:tcPr>
          <w:p w:rsidR="00843511" w:rsidRDefault="00843511">
            <w:pPr>
              <w:widowControl/>
              <w:spacing w:line="360" w:lineRule="atLeast"/>
              <w:ind w:firstLineChars="196" w:firstLine="470"/>
              <w:jc w:val="left"/>
              <w:rPr>
                <w:rFonts w:ascii="仿宋" w:eastAsia="仿宋" w:hAnsi="仿宋"/>
                <w:sz w:val="24"/>
              </w:rPr>
            </w:pPr>
          </w:p>
        </w:tc>
        <w:tc>
          <w:tcPr>
            <w:tcW w:w="960" w:type="dxa"/>
          </w:tcPr>
          <w:p w:rsidR="00843511" w:rsidRDefault="00843511">
            <w:pPr>
              <w:widowControl/>
              <w:spacing w:line="360" w:lineRule="atLeast"/>
              <w:ind w:firstLineChars="196" w:firstLine="470"/>
              <w:jc w:val="left"/>
              <w:rPr>
                <w:rFonts w:ascii="仿宋" w:eastAsia="仿宋" w:hAnsi="仿宋"/>
                <w:sz w:val="24"/>
              </w:rPr>
            </w:pPr>
          </w:p>
        </w:tc>
        <w:tc>
          <w:tcPr>
            <w:tcW w:w="847" w:type="dxa"/>
          </w:tcPr>
          <w:p w:rsidR="00843511" w:rsidRDefault="00843511">
            <w:pPr>
              <w:widowControl/>
              <w:spacing w:line="360" w:lineRule="atLeast"/>
              <w:ind w:firstLineChars="196" w:firstLine="470"/>
              <w:jc w:val="left"/>
              <w:rPr>
                <w:rFonts w:ascii="仿宋" w:eastAsia="仿宋" w:hAnsi="仿宋"/>
                <w:sz w:val="24"/>
              </w:rPr>
            </w:pPr>
          </w:p>
        </w:tc>
        <w:tc>
          <w:tcPr>
            <w:tcW w:w="732" w:type="dxa"/>
          </w:tcPr>
          <w:p w:rsidR="00843511" w:rsidRDefault="00843511">
            <w:pPr>
              <w:widowControl/>
              <w:spacing w:line="360" w:lineRule="atLeast"/>
              <w:ind w:firstLineChars="196" w:firstLine="470"/>
              <w:jc w:val="left"/>
              <w:rPr>
                <w:rFonts w:ascii="仿宋" w:eastAsia="仿宋" w:hAnsi="仿宋"/>
                <w:sz w:val="24"/>
              </w:rPr>
            </w:pPr>
          </w:p>
        </w:tc>
      </w:tr>
      <w:tr w:rsidR="00843511">
        <w:trPr>
          <w:cantSplit/>
          <w:trHeight w:val="530"/>
          <w:jc w:val="center"/>
        </w:trPr>
        <w:tc>
          <w:tcPr>
            <w:tcW w:w="954" w:type="dxa"/>
            <w:vMerge/>
            <w:tcBorders>
              <w:bottom w:val="single" w:sz="4" w:space="0" w:color="auto"/>
            </w:tcBorders>
          </w:tcPr>
          <w:p w:rsidR="00843511" w:rsidRDefault="00843511">
            <w:pPr>
              <w:rPr>
                <w:rFonts w:ascii="仿宋" w:eastAsia="仿宋" w:hAnsi="仿宋"/>
              </w:rPr>
            </w:pPr>
          </w:p>
        </w:tc>
        <w:tc>
          <w:tcPr>
            <w:tcW w:w="807" w:type="dxa"/>
            <w:tcBorders>
              <w:bottom w:val="single" w:sz="4" w:space="0" w:color="auto"/>
            </w:tcBorders>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07" w:type="dxa"/>
          </w:tcPr>
          <w:p w:rsidR="00843511" w:rsidRDefault="00843511">
            <w:pPr>
              <w:widowControl/>
              <w:spacing w:line="360" w:lineRule="atLeast"/>
              <w:ind w:firstLineChars="196" w:firstLine="470"/>
              <w:jc w:val="left"/>
              <w:rPr>
                <w:rFonts w:ascii="仿宋" w:eastAsia="仿宋" w:hAnsi="仿宋"/>
                <w:sz w:val="24"/>
              </w:rPr>
            </w:pPr>
          </w:p>
        </w:tc>
        <w:tc>
          <w:tcPr>
            <w:tcW w:w="851" w:type="dxa"/>
          </w:tcPr>
          <w:p w:rsidR="00843511" w:rsidRDefault="00843511">
            <w:pPr>
              <w:widowControl/>
              <w:spacing w:line="360" w:lineRule="atLeast"/>
              <w:ind w:firstLineChars="196" w:firstLine="470"/>
              <w:jc w:val="left"/>
              <w:rPr>
                <w:rFonts w:ascii="仿宋" w:eastAsia="仿宋" w:hAnsi="仿宋"/>
                <w:sz w:val="24"/>
              </w:rPr>
            </w:pPr>
          </w:p>
        </w:tc>
        <w:tc>
          <w:tcPr>
            <w:tcW w:w="960" w:type="dxa"/>
          </w:tcPr>
          <w:p w:rsidR="00843511" w:rsidRDefault="00843511">
            <w:pPr>
              <w:widowControl/>
              <w:spacing w:line="360" w:lineRule="atLeast"/>
              <w:ind w:firstLineChars="196" w:firstLine="470"/>
              <w:jc w:val="left"/>
              <w:rPr>
                <w:rFonts w:ascii="仿宋" w:eastAsia="仿宋" w:hAnsi="仿宋"/>
                <w:sz w:val="24"/>
              </w:rPr>
            </w:pPr>
          </w:p>
        </w:tc>
        <w:tc>
          <w:tcPr>
            <w:tcW w:w="847" w:type="dxa"/>
          </w:tcPr>
          <w:p w:rsidR="00843511" w:rsidRDefault="00843511">
            <w:pPr>
              <w:widowControl/>
              <w:spacing w:line="360" w:lineRule="atLeast"/>
              <w:ind w:firstLineChars="196" w:firstLine="470"/>
              <w:jc w:val="left"/>
              <w:rPr>
                <w:rFonts w:ascii="仿宋" w:eastAsia="仿宋" w:hAnsi="仿宋"/>
                <w:sz w:val="24"/>
              </w:rPr>
            </w:pPr>
          </w:p>
        </w:tc>
        <w:tc>
          <w:tcPr>
            <w:tcW w:w="732" w:type="dxa"/>
          </w:tcPr>
          <w:p w:rsidR="00843511" w:rsidRDefault="00843511">
            <w:pPr>
              <w:widowControl/>
              <w:spacing w:line="360" w:lineRule="atLeast"/>
              <w:ind w:firstLineChars="196" w:firstLine="470"/>
              <w:jc w:val="left"/>
              <w:rPr>
                <w:rFonts w:ascii="仿宋" w:eastAsia="仿宋" w:hAnsi="仿宋"/>
                <w:sz w:val="24"/>
              </w:rPr>
            </w:pPr>
          </w:p>
        </w:tc>
      </w:tr>
    </w:tbl>
    <w:p w:rsidR="00843511" w:rsidRDefault="00843511">
      <w:pPr>
        <w:widowControl/>
        <w:spacing w:line="360" w:lineRule="atLeast"/>
        <w:ind w:firstLineChars="196" w:firstLine="470"/>
        <w:jc w:val="left"/>
        <w:rPr>
          <w:rFonts w:ascii="仿宋" w:eastAsia="仿宋" w:hAnsi="仿宋"/>
          <w:sz w:val="24"/>
        </w:rPr>
      </w:pP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843511" w:rsidRDefault="0028310D">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843511" w:rsidRDefault="00843511">
      <w:pPr>
        <w:widowControl/>
        <w:spacing w:line="360" w:lineRule="atLeast"/>
        <w:ind w:firstLineChars="196" w:firstLine="472"/>
        <w:jc w:val="left"/>
        <w:rPr>
          <w:rFonts w:ascii="仿宋" w:eastAsia="仿宋" w:hAnsi="仿宋"/>
          <w:b/>
          <w:sz w:val="24"/>
        </w:rPr>
      </w:pPr>
    </w:p>
    <w:p w:rsidR="00843511" w:rsidRDefault="00843511">
      <w:pPr>
        <w:widowControl/>
        <w:spacing w:line="360" w:lineRule="atLeast"/>
        <w:ind w:firstLineChars="196" w:firstLine="472"/>
        <w:jc w:val="left"/>
        <w:rPr>
          <w:rFonts w:ascii="仿宋" w:eastAsia="仿宋" w:hAnsi="仿宋"/>
          <w:b/>
          <w:sz w:val="24"/>
        </w:rPr>
      </w:pPr>
    </w:p>
    <w:p w:rsidR="00843511" w:rsidRDefault="00843511">
      <w:pPr>
        <w:widowControl/>
        <w:spacing w:line="360" w:lineRule="atLeast"/>
        <w:ind w:firstLineChars="196" w:firstLine="472"/>
        <w:jc w:val="left"/>
        <w:rPr>
          <w:rFonts w:ascii="仿宋" w:eastAsia="仿宋" w:hAnsi="仿宋"/>
          <w:b/>
          <w:sz w:val="24"/>
        </w:rPr>
      </w:pPr>
    </w:p>
    <w:p w:rsidR="00843511" w:rsidRDefault="0028310D">
      <w:pPr>
        <w:spacing w:after="0" w:line="360" w:lineRule="auto"/>
        <w:rPr>
          <w:rFonts w:ascii="仿宋" w:eastAsia="仿宋" w:hAnsi="仿宋"/>
          <w:b/>
          <w:sz w:val="32"/>
          <w:szCs w:val="32"/>
        </w:rPr>
      </w:pPr>
      <w:r>
        <w:rPr>
          <w:rFonts w:ascii="仿宋" w:eastAsia="仿宋" w:hAnsi="仿宋" w:hint="eastAsia"/>
          <w:b/>
          <w:sz w:val="24"/>
        </w:rPr>
        <w:br w:type="page"/>
      </w:r>
    </w:p>
    <w:p w:rsidR="00843511" w:rsidRDefault="0028310D">
      <w:pPr>
        <w:pStyle w:val="1"/>
        <w:jc w:val="center"/>
        <w:rPr>
          <w:rFonts w:ascii="仿宋" w:eastAsia="仿宋" w:hAnsi="仿宋"/>
          <w:sz w:val="36"/>
          <w:szCs w:val="36"/>
        </w:rPr>
      </w:pPr>
      <w:bookmarkStart w:id="151" w:name="_Toc28654"/>
      <w:bookmarkStart w:id="152" w:name="_Toc28495"/>
      <w:bookmarkStart w:id="153" w:name="PO_默认文件内容_26"/>
      <w:bookmarkEnd w:id="131"/>
      <w:r>
        <w:rPr>
          <w:rFonts w:ascii="仿宋" w:eastAsia="仿宋" w:hAnsi="仿宋" w:hint="eastAsia"/>
          <w:sz w:val="36"/>
          <w:szCs w:val="36"/>
        </w:rPr>
        <w:lastRenderedPageBreak/>
        <w:t>第四章  投标人和投标产品的资格、资质性及其他类似效力要求</w:t>
      </w:r>
      <w:bookmarkEnd w:id="151"/>
      <w:bookmarkEnd w:id="152"/>
    </w:p>
    <w:p w:rsidR="00843511" w:rsidRDefault="0028310D">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843511" w:rsidRDefault="0028310D">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rsidR="00843511" w:rsidRDefault="0028310D">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rsidR="00843511" w:rsidRDefault="0028310D">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rsidR="00843511" w:rsidRDefault="0028310D">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843511" w:rsidRDefault="0028310D">
      <w:pPr>
        <w:rPr>
          <w:rFonts w:ascii="仿宋" w:eastAsia="仿宋" w:hAnsi="仿宋"/>
          <w:b/>
          <w:bCs/>
          <w:sz w:val="24"/>
        </w:rPr>
      </w:pPr>
      <w:r>
        <w:rPr>
          <w:rFonts w:ascii="仿宋" w:eastAsia="仿宋" w:hAnsi="仿宋" w:hint="eastAsia"/>
          <w:b/>
          <w:bCs/>
          <w:sz w:val="24"/>
        </w:rPr>
        <w:t>（一）资格要求：详见第五章资格性审查要求。</w:t>
      </w:r>
    </w:p>
    <w:p w:rsidR="00843511" w:rsidRDefault="0028310D">
      <w:pPr>
        <w:rPr>
          <w:rFonts w:ascii="仿宋" w:eastAsia="仿宋" w:hAnsi="仿宋"/>
          <w:b/>
          <w:bCs/>
          <w:sz w:val="24"/>
        </w:rPr>
      </w:pPr>
      <w:r>
        <w:rPr>
          <w:rFonts w:ascii="仿宋" w:eastAsia="仿宋" w:hAnsi="仿宋" w:hint="eastAsia"/>
          <w:b/>
          <w:bCs/>
          <w:sz w:val="24"/>
        </w:rPr>
        <w:t>（二）资质性要求：详见第五章资格性审查要求。</w:t>
      </w:r>
    </w:p>
    <w:p w:rsidR="00843511" w:rsidRDefault="0028310D">
      <w:pPr>
        <w:rPr>
          <w:rFonts w:ascii="仿宋" w:eastAsia="仿宋" w:hAnsi="仿宋"/>
          <w:b/>
          <w:bCs/>
          <w:sz w:val="24"/>
        </w:rPr>
      </w:pPr>
      <w:r>
        <w:rPr>
          <w:rFonts w:ascii="仿宋" w:eastAsia="仿宋" w:hAnsi="仿宋" w:hint="eastAsia"/>
          <w:b/>
          <w:bCs/>
          <w:sz w:val="24"/>
        </w:rPr>
        <w:t>（三）其他类似效力要求：详见第五章资格性审查要求。</w:t>
      </w:r>
    </w:p>
    <w:p w:rsidR="00843511" w:rsidRDefault="00843511">
      <w:pPr>
        <w:pStyle w:val="af2"/>
        <w:spacing w:line="420" w:lineRule="exact"/>
        <w:ind w:firstLineChars="0" w:firstLine="0"/>
        <w:rPr>
          <w:rFonts w:ascii="仿宋" w:eastAsia="仿宋" w:hAnsi="仿宋"/>
          <w:b/>
          <w:sz w:val="24"/>
        </w:rPr>
      </w:pPr>
    </w:p>
    <w:p w:rsidR="00843511" w:rsidRDefault="0028310D">
      <w:pPr>
        <w:pStyle w:val="1"/>
        <w:spacing w:line="360" w:lineRule="auto"/>
        <w:jc w:val="center"/>
        <w:rPr>
          <w:rFonts w:ascii="仿宋" w:eastAsia="仿宋" w:hAnsi="仿宋"/>
          <w:sz w:val="36"/>
          <w:szCs w:val="36"/>
        </w:rPr>
      </w:pPr>
      <w:bookmarkStart w:id="154" w:name="_Toc3806"/>
      <w:bookmarkStart w:id="155"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4"/>
      <w:bookmarkEnd w:id="155"/>
      <w:r>
        <w:rPr>
          <w:rFonts w:ascii="仿宋" w:eastAsia="仿宋" w:hAnsi="仿宋" w:hint="eastAsia"/>
          <w:sz w:val="36"/>
          <w:szCs w:val="36"/>
        </w:rPr>
        <w:t>资格性审查要求</w:t>
      </w:r>
    </w:p>
    <w:p w:rsidR="00843511" w:rsidRDefault="0028310D">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ayout w:type="fixed"/>
        <w:tblLook w:val="04A0" w:firstRow="1" w:lastRow="0" w:firstColumn="1" w:lastColumn="0" w:noHBand="0" w:noVBand="1"/>
      </w:tblPr>
      <w:tblGrid>
        <w:gridCol w:w="888"/>
        <w:gridCol w:w="2637"/>
        <w:gridCol w:w="3813"/>
        <w:gridCol w:w="2237"/>
      </w:tblGrid>
      <w:tr w:rsidR="00843511">
        <w:trPr>
          <w:trHeight w:val="90"/>
        </w:trPr>
        <w:tc>
          <w:tcPr>
            <w:tcW w:w="9575" w:type="dxa"/>
            <w:gridSpan w:val="4"/>
            <w:vAlign w:val="center"/>
          </w:tcPr>
          <w:p w:rsidR="00843511" w:rsidRDefault="0028310D">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843511">
        <w:trPr>
          <w:trHeight w:val="90"/>
        </w:trPr>
        <w:tc>
          <w:tcPr>
            <w:tcW w:w="888" w:type="dxa"/>
            <w:vAlign w:val="center"/>
          </w:tcPr>
          <w:p w:rsidR="00843511" w:rsidRDefault="0028310D">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843511" w:rsidRDefault="0028310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843511" w:rsidRDefault="0028310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843511" w:rsidRDefault="0028310D">
            <w:pPr>
              <w:spacing w:line="360" w:lineRule="auto"/>
              <w:jc w:val="center"/>
              <w:rPr>
                <w:rFonts w:ascii="仿宋" w:eastAsia="仿宋" w:hAnsi="仿宋" w:cs="仿宋"/>
                <w:bCs/>
                <w:sz w:val="24"/>
              </w:rPr>
            </w:pPr>
            <w:r>
              <w:rPr>
                <w:rFonts w:ascii="仿宋" w:eastAsia="仿宋" w:hAnsi="仿宋" w:hint="eastAsia"/>
                <w:sz w:val="24"/>
              </w:rPr>
              <w:t>要求说明</w:t>
            </w:r>
          </w:p>
        </w:tc>
      </w:tr>
      <w:tr w:rsidR="00843511">
        <w:trPr>
          <w:trHeight w:val="4196"/>
        </w:trPr>
        <w:tc>
          <w:tcPr>
            <w:tcW w:w="888" w:type="dxa"/>
            <w:vMerge w:val="restart"/>
          </w:tcPr>
          <w:p w:rsidR="00843511" w:rsidRDefault="0028310D">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843511" w:rsidRDefault="0028310D">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843511" w:rsidRDefault="0028310D">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843511" w:rsidRDefault="0028310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3511">
        <w:tc>
          <w:tcPr>
            <w:tcW w:w="888" w:type="dxa"/>
            <w:vMerge/>
          </w:tcPr>
          <w:p w:rsidR="00843511" w:rsidRDefault="00843511">
            <w:pPr>
              <w:jc w:val="center"/>
              <w:rPr>
                <w:rFonts w:ascii="仿宋" w:eastAsia="仿宋" w:hAnsi="仿宋" w:cs="仿宋"/>
                <w:bCs/>
                <w:sz w:val="24"/>
              </w:rPr>
            </w:pPr>
          </w:p>
        </w:tc>
        <w:tc>
          <w:tcPr>
            <w:tcW w:w="2637" w:type="dxa"/>
            <w:vMerge/>
          </w:tcPr>
          <w:p w:rsidR="00843511" w:rsidRDefault="00843511">
            <w:pPr>
              <w:rPr>
                <w:rFonts w:ascii="仿宋" w:eastAsia="仿宋" w:hAnsi="仿宋" w:cs="仿宋"/>
                <w:bCs/>
                <w:sz w:val="24"/>
              </w:rPr>
            </w:pPr>
          </w:p>
        </w:tc>
        <w:tc>
          <w:tcPr>
            <w:tcW w:w="3813" w:type="dxa"/>
          </w:tcPr>
          <w:p w:rsidR="00843511" w:rsidRDefault="0028310D">
            <w:pPr>
              <w:rPr>
                <w:rFonts w:ascii="仿宋" w:eastAsia="仿宋" w:hAnsi="仿宋"/>
                <w:sz w:val="24"/>
              </w:rPr>
            </w:pPr>
            <w:r>
              <w:rPr>
                <w:rFonts w:ascii="仿宋" w:eastAsia="仿宋" w:hAnsi="仿宋" w:hint="eastAsia"/>
                <w:sz w:val="24"/>
              </w:rPr>
              <w:t>1.2、具备良好商业信誉的证明材料（可提供承诺函，格式详见第三章）</w:t>
            </w:r>
          </w:p>
          <w:p w:rsidR="00843511" w:rsidRDefault="0028310D">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有关行政部门处罚（处理）的，本项目不认定其具有良好的商业信誉。</w:t>
            </w:r>
          </w:p>
        </w:tc>
        <w:tc>
          <w:tcPr>
            <w:tcW w:w="2237" w:type="dxa"/>
          </w:tcPr>
          <w:p w:rsidR="00843511" w:rsidRDefault="0028310D">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3511">
        <w:tc>
          <w:tcPr>
            <w:tcW w:w="888" w:type="dxa"/>
            <w:vMerge/>
          </w:tcPr>
          <w:p w:rsidR="00843511" w:rsidRDefault="00843511">
            <w:pPr>
              <w:jc w:val="center"/>
              <w:rPr>
                <w:rFonts w:ascii="仿宋" w:eastAsia="仿宋" w:hAnsi="仿宋" w:cs="仿宋"/>
                <w:bCs/>
                <w:sz w:val="24"/>
              </w:rPr>
            </w:pPr>
          </w:p>
        </w:tc>
        <w:tc>
          <w:tcPr>
            <w:tcW w:w="2637" w:type="dxa"/>
            <w:vMerge/>
          </w:tcPr>
          <w:p w:rsidR="00843511" w:rsidRDefault="00843511">
            <w:pPr>
              <w:rPr>
                <w:rFonts w:ascii="仿宋" w:eastAsia="仿宋" w:hAnsi="仿宋" w:cs="仿宋"/>
                <w:bCs/>
                <w:sz w:val="24"/>
              </w:rPr>
            </w:pPr>
          </w:p>
        </w:tc>
        <w:tc>
          <w:tcPr>
            <w:tcW w:w="3813" w:type="dxa"/>
          </w:tcPr>
          <w:p w:rsidR="00843511" w:rsidRDefault="0028310D">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rsidR="00843511" w:rsidRDefault="0028310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3511">
        <w:tc>
          <w:tcPr>
            <w:tcW w:w="888" w:type="dxa"/>
            <w:vMerge/>
          </w:tcPr>
          <w:p w:rsidR="00843511" w:rsidRDefault="00843511">
            <w:pPr>
              <w:jc w:val="center"/>
              <w:rPr>
                <w:rFonts w:ascii="仿宋" w:eastAsia="仿宋" w:hAnsi="仿宋" w:cs="仿宋"/>
                <w:bCs/>
                <w:sz w:val="24"/>
              </w:rPr>
            </w:pPr>
          </w:p>
        </w:tc>
        <w:tc>
          <w:tcPr>
            <w:tcW w:w="2637" w:type="dxa"/>
            <w:vMerge/>
          </w:tcPr>
          <w:p w:rsidR="00843511" w:rsidRDefault="00843511">
            <w:pPr>
              <w:rPr>
                <w:rFonts w:ascii="仿宋" w:eastAsia="仿宋" w:hAnsi="仿宋" w:cs="仿宋"/>
                <w:bCs/>
                <w:sz w:val="24"/>
              </w:rPr>
            </w:pPr>
          </w:p>
        </w:tc>
        <w:tc>
          <w:tcPr>
            <w:tcW w:w="3813" w:type="dxa"/>
          </w:tcPr>
          <w:p w:rsidR="00843511" w:rsidRDefault="0028310D">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843511" w:rsidRDefault="0028310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3511">
        <w:tc>
          <w:tcPr>
            <w:tcW w:w="888" w:type="dxa"/>
            <w:vMerge/>
          </w:tcPr>
          <w:p w:rsidR="00843511" w:rsidRDefault="00843511">
            <w:pPr>
              <w:jc w:val="center"/>
              <w:rPr>
                <w:rFonts w:ascii="仿宋" w:eastAsia="仿宋" w:hAnsi="仿宋" w:cs="仿宋"/>
                <w:bCs/>
                <w:sz w:val="24"/>
              </w:rPr>
            </w:pPr>
          </w:p>
        </w:tc>
        <w:tc>
          <w:tcPr>
            <w:tcW w:w="2637" w:type="dxa"/>
            <w:vMerge/>
          </w:tcPr>
          <w:p w:rsidR="00843511" w:rsidRDefault="00843511">
            <w:pPr>
              <w:rPr>
                <w:rFonts w:ascii="仿宋" w:eastAsia="仿宋" w:hAnsi="仿宋" w:cs="仿宋"/>
                <w:bCs/>
                <w:sz w:val="24"/>
              </w:rPr>
            </w:pPr>
          </w:p>
        </w:tc>
        <w:tc>
          <w:tcPr>
            <w:tcW w:w="3813" w:type="dxa"/>
          </w:tcPr>
          <w:p w:rsidR="00843511" w:rsidRDefault="0028310D">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tcPr>
          <w:p w:rsidR="00843511" w:rsidRDefault="0028310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3511">
        <w:trPr>
          <w:trHeight w:val="3070"/>
        </w:trPr>
        <w:tc>
          <w:tcPr>
            <w:tcW w:w="888" w:type="dxa"/>
            <w:vMerge/>
          </w:tcPr>
          <w:p w:rsidR="00843511" w:rsidRDefault="00843511">
            <w:pPr>
              <w:jc w:val="center"/>
              <w:rPr>
                <w:rFonts w:ascii="仿宋" w:eastAsia="仿宋" w:hAnsi="仿宋" w:cs="仿宋"/>
                <w:bCs/>
                <w:sz w:val="24"/>
              </w:rPr>
            </w:pPr>
          </w:p>
        </w:tc>
        <w:tc>
          <w:tcPr>
            <w:tcW w:w="2637" w:type="dxa"/>
            <w:vMerge/>
          </w:tcPr>
          <w:p w:rsidR="00843511" w:rsidRDefault="00843511">
            <w:pPr>
              <w:rPr>
                <w:rFonts w:ascii="仿宋" w:eastAsia="仿宋" w:hAnsi="仿宋" w:cs="仿宋"/>
                <w:bCs/>
                <w:sz w:val="24"/>
              </w:rPr>
            </w:pPr>
          </w:p>
        </w:tc>
        <w:tc>
          <w:tcPr>
            <w:tcW w:w="3813" w:type="dxa"/>
          </w:tcPr>
          <w:p w:rsidR="00843511" w:rsidRDefault="0028310D">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843511" w:rsidRDefault="0028310D">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843511" w:rsidRDefault="0028310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3511">
        <w:tc>
          <w:tcPr>
            <w:tcW w:w="888" w:type="dxa"/>
            <w:vMerge/>
          </w:tcPr>
          <w:p w:rsidR="00843511" w:rsidRDefault="00843511">
            <w:pPr>
              <w:jc w:val="center"/>
              <w:rPr>
                <w:rFonts w:ascii="仿宋" w:eastAsia="仿宋" w:hAnsi="仿宋" w:cs="仿宋"/>
                <w:bCs/>
                <w:sz w:val="24"/>
              </w:rPr>
            </w:pPr>
          </w:p>
        </w:tc>
        <w:tc>
          <w:tcPr>
            <w:tcW w:w="2637" w:type="dxa"/>
            <w:vMerge/>
          </w:tcPr>
          <w:p w:rsidR="00843511" w:rsidRDefault="00843511">
            <w:pPr>
              <w:rPr>
                <w:rFonts w:ascii="仿宋" w:eastAsia="仿宋" w:hAnsi="仿宋" w:cs="仿宋"/>
                <w:bCs/>
                <w:sz w:val="24"/>
              </w:rPr>
            </w:pPr>
          </w:p>
        </w:tc>
        <w:tc>
          <w:tcPr>
            <w:tcW w:w="3813" w:type="dxa"/>
          </w:tcPr>
          <w:p w:rsidR="00843511" w:rsidRDefault="0028310D">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843511" w:rsidRDefault="0028310D">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43511">
        <w:tc>
          <w:tcPr>
            <w:tcW w:w="888" w:type="dxa"/>
          </w:tcPr>
          <w:p w:rsidR="00843511" w:rsidRDefault="0028310D">
            <w:pPr>
              <w:jc w:val="center"/>
              <w:rPr>
                <w:rFonts w:ascii="仿宋" w:eastAsia="仿宋" w:hAnsi="仿宋" w:cs="仿宋"/>
                <w:bCs/>
                <w:sz w:val="24"/>
              </w:rPr>
            </w:pPr>
            <w:r>
              <w:rPr>
                <w:rFonts w:ascii="仿宋" w:eastAsia="仿宋" w:hAnsi="仿宋" w:cs="仿宋" w:hint="eastAsia"/>
                <w:bCs/>
                <w:sz w:val="24"/>
              </w:rPr>
              <w:t>2</w:t>
            </w:r>
          </w:p>
        </w:tc>
        <w:tc>
          <w:tcPr>
            <w:tcW w:w="2637" w:type="dxa"/>
          </w:tcPr>
          <w:p w:rsidR="00843511" w:rsidRDefault="0028310D">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843511" w:rsidRDefault="0028310D">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Pr>
                <w:rFonts w:ascii="仿宋" w:eastAsia="仿宋" w:hAnsi="仿宋" w:hint="eastAsia"/>
                <w:sz w:val="24"/>
              </w:rPr>
              <w:t>本项目专门面向中小企业采购(监狱企业、残疾人福利性单位均视同小微企业)，非中小企业制造的将视为无效投标。</w:t>
            </w:r>
          </w:p>
        </w:tc>
        <w:tc>
          <w:tcPr>
            <w:tcW w:w="3813" w:type="dxa"/>
          </w:tcPr>
          <w:p w:rsidR="00843511" w:rsidRDefault="0028310D">
            <w:pPr>
              <w:pStyle w:val="af2"/>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843511" w:rsidRDefault="0028310D">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2.1 </w:t>
            </w:r>
            <w:r>
              <w:rPr>
                <w:rFonts w:ascii="仿宋" w:eastAsia="仿宋" w:hAnsi="仿宋" w:cs="仿宋" w:hint="eastAsia"/>
                <w:bCs/>
                <w:sz w:val="24"/>
              </w:rPr>
              <w:t>项目专门面向中小企业采购(监狱企业、残疾人福利性单位均视同小微企业)，非中小企业制造的将视为无效投标。</w:t>
            </w:r>
          </w:p>
        </w:tc>
        <w:tc>
          <w:tcPr>
            <w:tcW w:w="2237" w:type="dxa"/>
          </w:tcPr>
          <w:p w:rsidR="00843511" w:rsidRDefault="0028310D">
            <w:pPr>
              <w:rPr>
                <w:rFonts w:ascii="仿宋" w:eastAsia="仿宋" w:hAnsi="仿宋" w:cs="仿宋"/>
                <w:bCs/>
                <w:sz w:val="24"/>
              </w:rPr>
            </w:pPr>
            <w:r>
              <w:rPr>
                <w:rFonts w:ascii="仿宋" w:eastAsia="仿宋" w:hAnsi="仿宋" w:cs="仿宋" w:hint="eastAsia"/>
                <w:bCs/>
                <w:sz w:val="24"/>
              </w:rPr>
              <w:t>投标人按照招标文件要求上传相应的证明材料，例如中小企业声明函、残疾人福利性单位声明函、监狱企业证明文件，格式详见第三章</w:t>
            </w:r>
          </w:p>
        </w:tc>
      </w:tr>
      <w:tr w:rsidR="00843511">
        <w:tc>
          <w:tcPr>
            <w:tcW w:w="888" w:type="dxa"/>
          </w:tcPr>
          <w:p w:rsidR="00843511" w:rsidRDefault="0028310D">
            <w:pPr>
              <w:rPr>
                <w:rFonts w:ascii="仿宋" w:eastAsia="仿宋" w:hAnsi="仿宋" w:cs="仿宋"/>
                <w:bCs/>
                <w:sz w:val="24"/>
              </w:rPr>
            </w:pPr>
            <w:r>
              <w:rPr>
                <w:rFonts w:ascii="仿宋" w:eastAsia="仿宋" w:hAnsi="仿宋" w:cs="仿宋" w:hint="eastAsia"/>
                <w:bCs/>
                <w:sz w:val="24"/>
              </w:rPr>
              <w:t>3</w:t>
            </w:r>
          </w:p>
        </w:tc>
        <w:tc>
          <w:tcPr>
            <w:tcW w:w="2637" w:type="dxa"/>
          </w:tcPr>
          <w:p w:rsidR="00843511" w:rsidRDefault="0028310D">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w:t>
            </w:r>
            <w:r>
              <w:rPr>
                <w:rFonts w:ascii="仿宋" w:eastAsia="仿宋" w:hAnsi="仿宋" w:cs="宋体" w:hint="eastAsia"/>
                <w:sz w:val="24"/>
              </w:rPr>
              <w:lastRenderedPageBreak/>
              <w:t>求：</w:t>
            </w:r>
          </w:p>
          <w:p w:rsidR="00843511" w:rsidRDefault="0028310D">
            <w:pPr>
              <w:rPr>
                <w:rFonts w:ascii="仿宋" w:eastAsia="仿宋" w:hAnsi="仿宋" w:cs="仿宋"/>
                <w:bCs/>
                <w:sz w:val="24"/>
              </w:rPr>
            </w:pPr>
            <w:r>
              <w:rPr>
                <w:rFonts w:ascii="仿宋" w:eastAsia="仿宋" w:hAnsi="仿宋" w:cs="宋体" w:hint="eastAsia"/>
                <w:sz w:val="24"/>
              </w:rPr>
              <w:t xml:space="preserve">    3.1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tc>
        <w:tc>
          <w:tcPr>
            <w:tcW w:w="3813" w:type="dxa"/>
          </w:tcPr>
          <w:p w:rsidR="00843511" w:rsidRDefault="0028310D">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 xml:space="preserve">   3.1若投标产品中有医疗器械的，所投医疗器械须符合《医疗器</w:t>
            </w:r>
            <w:r>
              <w:rPr>
                <w:rFonts w:ascii="仿宋" w:eastAsia="仿宋" w:hAnsi="仿宋" w:cs="宋体" w:hint="eastAsia"/>
                <w:sz w:val="24"/>
              </w:rPr>
              <w:lastRenderedPageBreak/>
              <w:t>械注册管理办法》等政策法规要求并具有中华人民共和国医疗器械注册或备案凭证；投标人须符合《医疗器械监督管理条例》等政策法规要求并具有医疗器械生产许可证或者医疗器械经营许可/备案凭证。</w:t>
            </w:r>
          </w:p>
          <w:p w:rsidR="00843511" w:rsidRDefault="0028310D">
            <w:pPr>
              <w:rPr>
                <w:rFonts w:ascii="仿宋" w:eastAsia="仿宋" w:hAnsi="仿宋" w:cs="仿宋"/>
                <w:bCs/>
                <w:sz w:val="24"/>
              </w:rPr>
            </w:pPr>
            <w:r>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rsidR="00843511" w:rsidRDefault="0028310D">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w:t>
            </w:r>
            <w:r>
              <w:rPr>
                <w:rFonts w:ascii="仿宋" w:eastAsia="仿宋" w:hAnsi="仿宋" w:hint="eastAsia"/>
                <w:sz w:val="24"/>
              </w:rPr>
              <w:lastRenderedPageBreak/>
              <w:t>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843511">
        <w:tc>
          <w:tcPr>
            <w:tcW w:w="888" w:type="dxa"/>
          </w:tcPr>
          <w:p w:rsidR="00843511" w:rsidRDefault="0028310D">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rsidR="00843511" w:rsidRDefault="0028310D">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3813" w:type="dxa"/>
          </w:tcPr>
          <w:p w:rsidR="00843511" w:rsidRDefault="0028310D">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tc>
        <w:tc>
          <w:tcPr>
            <w:tcW w:w="2237" w:type="dxa"/>
          </w:tcPr>
          <w:p w:rsidR="00843511" w:rsidRDefault="0028310D">
            <w:pPr>
              <w:rPr>
                <w:rFonts w:ascii="仿宋" w:eastAsia="仿宋" w:hAnsi="仿宋" w:cs="仿宋"/>
                <w:bCs/>
                <w:sz w:val="24"/>
              </w:rPr>
            </w:pPr>
            <w:r>
              <w:rPr>
                <w:rFonts w:ascii="仿宋" w:eastAsia="仿宋" w:hAnsi="仿宋" w:cs="仿宋" w:hint="eastAsia"/>
                <w:bCs/>
                <w:sz w:val="24"/>
              </w:rPr>
              <w:t>投标人可上传空白页，上传内容不作资格审查。</w:t>
            </w:r>
          </w:p>
        </w:tc>
      </w:tr>
    </w:tbl>
    <w:p w:rsidR="00843511" w:rsidRDefault="0028310D">
      <w:pPr>
        <w:rPr>
          <w:rFonts w:ascii="仿宋" w:eastAsia="仿宋" w:hAnsi="仿宋"/>
          <w:sz w:val="36"/>
          <w:szCs w:val="36"/>
        </w:rPr>
      </w:pPr>
      <w:bookmarkStart w:id="156" w:name="_Toc2122"/>
      <w:bookmarkStart w:id="157" w:name="_Toc217446093"/>
      <w:bookmarkEnd w:id="153"/>
      <w:r>
        <w:rPr>
          <w:rFonts w:ascii="仿宋" w:eastAsia="仿宋" w:hAnsi="仿宋"/>
          <w:sz w:val="36"/>
          <w:szCs w:val="36"/>
        </w:rPr>
        <w:br w:type="page"/>
      </w:r>
    </w:p>
    <w:p w:rsidR="00843511" w:rsidRDefault="00843511">
      <w:pPr>
        <w:spacing w:line="360" w:lineRule="auto"/>
        <w:rPr>
          <w:rFonts w:ascii="仿宋" w:eastAsia="仿宋" w:hAnsi="仿宋"/>
          <w:sz w:val="36"/>
          <w:szCs w:val="36"/>
        </w:rPr>
        <w:sectPr w:rsidR="00843511">
          <w:footerReference w:type="default" r:id="rId16"/>
          <w:pgSz w:w="11906" w:h="16838"/>
          <w:pgMar w:top="1440" w:right="1800" w:bottom="1440" w:left="1800" w:header="851" w:footer="992" w:gutter="0"/>
          <w:cols w:space="720"/>
          <w:docGrid w:type="lines" w:linePitch="312"/>
        </w:sectPr>
      </w:pPr>
    </w:p>
    <w:p w:rsidR="00843511" w:rsidRDefault="0028310D">
      <w:pPr>
        <w:pStyle w:val="1"/>
        <w:jc w:val="center"/>
        <w:rPr>
          <w:rFonts w:ascii="仿宋" w:eastAsia="仿宋" w:hAnsi="仿宋"/>
          <w:sz w:val="36"/>
          <w:szCs w:val="36"/>
        </w:rPr>
      </w:pPr>
      <w:bookmarkStart w:id="158" w:name="PO_默认文件内容_32"/>
      <w:r>
        <w:rPr>
          <w:rFonts w:ascii="仿宋" w:eastAsia="仿宋" w:hAnsi="仿宋" w:hint="eastAsia"/>
          <w:sz w:val="36"/>
          <w:szCs w:val="36"/>
        </w:rPr>
        <w:lastRenderedPageBreak/>
        <w:t>第六章  招标项目技术、服务、政府采购合同内容条款及其他商务要求</w:t>
      </w:r>
      <w:bookmarkEnd w:id="156"/>
    </w:p>
    <w:p w:rsidR="00843511" w:rsidRDefault="0028310D">
      <w:pPr>
        <w:spacing w:line="400" w:lineRule="exact"/>
        <w:ind w:firstLineChars="98" w:firstLine="235"/>
        <w:rPr>
          <w:rFonts w:ascii="仿宋" w:eastAsia="仿宋" w:hAnsi="仿宋"/>
          <w:sz w:val="24"/>
        </w:rPr>
      </w:pPr>
      <w:bookmarkStart w:id="159" w:name="_Toc217446094"/>
      <w:bookmarkEnd w:id="157"/>
      <w:r>
        <w:rPr>
          <w:rFonts w:ascii="仿宋" w:eastAsia="仿宋" w:hAnsi="仿宋" w:hint="eastAsia"/>
          <w:sz w:val="24"/>
        </w:rPr>
        <w:t>前提：本章中标注“*”的条款为本项目的实质性条款，投标人不满足的，将按照无效投标处理。</w:t>
      </w:r>
    </w:p>
    <w:p w:rsidR="00843511" w:rsidRDefault="0028310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59"/>
    </w:p>
    <w:p w:rsidR="00843511" w:rsidRDefault="0028310D">
      <w:pPr>
        <w:spacing w:afterLines="50" w:after="156" w:line="420" w:lineRule="exact"/>
        <w:ind w:firstLineChars="200" w:firstLine="480"/>
        <w:rPr>
          <w:rFonts w:ascii="仿宋" w:eastAsia="仿宋" w:hAnsi="仿宋"/>
          <w:spacing w:val="-4"/>
          <w:sz w:val="24"/>
        </w:rPr>
      </w:pPr>
      <w:bookmarkStart w:id="160"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w:t>
      </w:r>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1个包，具体如下：</w:t>
      </w:r>
    </w:p>
    <w:tbl>
      <w:tblPr>
        <w:tblStyle w:val="ac"/>
        <w:tblW w:w="8296" w:type="dxa"/>
        <w:tblLayout w:type="fixed"/>
        <w:tblLook w:val="04A0" w:firstRow="1" w:lastRow="0" w:firstColumn="1" w:lastColumn="0" w:noHBand="0" w:noVBand="1"/>
      </w:tblPr>
      <w:tblGrid>
        <w:gridCol w:w="805"/>
        <w:gridCol w:w="1204"/>
        <w:gridCol w:w="2958"/>
        <w:gridCol w:w="1652"/>
        <w:gridCol w:w="1677"/>
      </w:tblGrid>
      <w:tr w:rsidR="00843511">
        <w:tc>
          <w:tcPr>
            <w:tcW w:w="805" w:type="dxa"/>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包号</w:t>
            </w:r>
          </w:p>
        </w:tc>
        <w:tc>
          <w:tcPr>
            <w:tcW w:w="1204" w:type="dxa"/>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品目号</w:t>
            </w:r>
          </w:p>
        </w:tc>
        <w:tc>
          <w:tcPr>
            <w:tcW w:w="2958" w:type="dxa"/>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名称</w:t>
            </w:r>
          </w:p>
        </w:tc>
        <w:tc>
          <w:tcPr>
            <w:tcW w:w="1652" w:type="dxa"/>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数量</w:t>
            </w:r>
          </w:p>
        </w:tc>
        <w:tc>
          <w:tcPr>
            <w:tcW w:w="1677" w:type="dxa"/>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最高限价（万元）</w:t>
            </w:r>
          </w:p>
        </w:tc>
      </w:tr>
      <w:tr w:rsidR="00843511">
        <w:tc>
          <w:tcPr>
            <w:tcW w:w="805" w:type="dxa"/>
            <w:vMerge w:val="restart"/>
          </w:tcPr>
          <w:p w:rsidR="00843511" w:rsidRDefault="0028310D">
            <w:pPr>
              <w:spacing w:afterLines="50" w:after="156" w:line="420" w:lineRule="exact"/>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1</w:t>
            </w:r>
          </w:p>
        </w:tc>
        <w:tc>
          <w:tcPr>
            <w:tcW w:w="1204" w:type="dxa"/>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1-01</w:t>
            </w:r>
          </w:p>
        </w:tc>
        <w:tc>
          <w:tcPr>
            <w:tcW w:w="2958" w:type="dxa"/>
            <w:vAlign w:val="center"/>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配液工作台</w:t>
            </w:r>
          </w:p>
        </w:tc>
        <w:tc>
          <w:tcPr>
            <w:tcW w:w="1652" w:type="dxa"/>
            <w:vAlign w:val="center"/>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1台</w:t>
            </w:r>
          </w:p>
        </w:tc>
        <w:tc>
          <w:tcPr>
            <w:tcW w:w="1677" w:type="dxa"/>
            <w:vAlign w:val="center"/>
          </w:tcPr>
          <w:p w:rsidR="00843511" w:rsidRDefault="0028310D">
            <w:pPr>
              <w:spacing w:afterLines="50" w:after="156" w:line="420" w:lineRule="exact"/>
              <w:jc w:val="center"/>
              <w:rPr>
                <w:rFonts w:ascii="仿宋" w:eastAsia="仿宋" w:hAnsi="仿宋"/>
                <w:sz w:val="24"/>
                <w:szCs w:val="28"/>
              </w:rPr>
            </w:pPr>
            <w:r>
              <w:rPr>
                <w:rFonts w:ascii="仿宋" w:eastAsia="仿宋" w:hAnsi="仿宋"/>
                <w:sz w:val="24"/>
                <w:szCs w:val="28"/>
              </w:rPr>
              <w:t>0.</w:t>
            </w:r>
            <w:r>
              <w:rPr>
                <w:rFonts w:ascii="仿宋" w:eastAsia="仿宋" w:hAnsi="仿宋" w:hint="eastAsia"/>
                <w:sz w:val="24"/>
                <w:szCs w:val="28"/>
              </w:rPr>
              <w:t>45</w:t>
            </w:r>
          </w:p>
        </w:tc>
      </w:tr>
      <w:tr w:rsidR="00843511">
        <w:tc>
          <w:tcPr>
            <w:tcW w:w="805" w:type="dxa"/>
            <w:vMerge/>
          </w:tcPr>
          <w:p w:rsidR="00843511" w:rsidRDefault="00843511">
            <w:pPr>
              <w:spacing w:afterLines="50" w:after="156" w:line="420" w:lineRule="exact"/>
              <w:rPr>
                <w:rFonts w:ascii="仿宋" w:eastAsia="仿宋" w:hAnsi="仿宋"/>
                <w:sz w:val="24"/>
                <w:szCs w:val="28"/>
              </w:rPr>
            </w:pPr>
          </w:p>
        </w:tc>
        <w:tc>
          <w:tcPr>
            <w:tcW w:w="1204" w:type="dxa"/>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1-02</w:t>
            </w:r>
          </w:p>
        </w:tc>
        <w:tc>
          <w:tcPr>
            <w:tcW w:w="2958" w:type="dxa"/>
            <w:vAlign w:val="center"/>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心电监护仪</w:t>
            </w:r>
          </w:p>
        </w:tc>
        <w:tc>
          <w:tcPr>
            <w:tcW w:w="1652" w:type="dxa"/>
            <w:vAlign w:val="center"/>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3个</w:t>
            </w:r>
          </w:p>
        </w:tc>
        <w:tc>
          <w:tcPr>
            <w:tcW w:w="1677" w:type="dxa"/>
            <w:vAlign w:val="center"/>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6</w:t>
            </w:r>
          </w:p>
        </w:tc>
      </w:tr>
      <w:tr w:rsidR="00843511">
        <w:tc>
          <w:tcPr>
            <w:tcW w:w="805" w:type="dxa"/>
            <w:vMerge/>
          </w:tcPr>
          <w:p w:rsidR="00843511" w:rsidRDefault="00843511">
            <w:pPr>
              <w:spacing w:afterLines="50" w:after="156" w:line="420" w:lineRule="exact"/>
              <w:rPr>
                <w:rFonts w:ascii="仿宋" w:eastAsia="仿宋" w:hAnsi="仿宋"/>
                <w:sz w:val="24"/>
                <w:szCs w:val="28"/>
              </w:rPr>
            </w:pPr>
          </w:p>
        </w:tc>
        <w:tc>
          <w:tcPr>
            <w:tcW w:w="1204" w:type="dxa"/>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1-03</w:t>
            </w:r>
          </w:p>
        </w:tc>
        <w:tc>
          <w:tcPr>
            <w:tcW w:w="2958" w:type="dxa"/>
            <w:vAlign w:val="center"/>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视力筛查仪</w:t>
            </w:r>
          </w:p>
        </w:tc>
        <w:tc>
          <w:tcPr>
            <w:tcW w:w="1652" w:type="dxa"/>
            <w:vAlign w:val="center"/>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1台</w:t>
            </w:r>
          </w:p>
        </w:tc>
        <w:tc>
          <w:tcPr>
            <w:tcW w:w="1677" w:type="dxa"/>
            <w:vAlign w:val="center"/>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20</w:t>
            </w:r>
          </w:p>
        </w:tc>
      </w:tr>
      <w:tr w:rsidR="00843511">
        <w:tc>
          <w:tcPr>
            <w:tcW w:w="805" w:type="dxa"/>
            <w:vMerge/>
          </w:tcPr>
          <w:p w:rsidR="00843511" w:rsidRDefault="00843511">
            <w:pPr>
              <w:spacing w:afterLines="50" w:after="156" w:line="420" w:lineRule="exact"/>
              <w:rPr>
                <w:rFonts w:ascii="仿宋" w:eastAsia="仿宋" w:hAnsi="仿宋"/>
                <w:sz w:val="24"/>
                <w:szCs w:val="28"/>
              </w:rPr>
            </w:pPr>
          </w:p>
        </w:tc>
        <w:tc>
          <w:tcPr>
            <w:tcW w:w="1204" w:type="dxa"/>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1-04</w:t>
            </w:r>
          </w:p>
        </w:tc>
        <w:tc>
          <w:tcPr>
            <w:tcW w:w="2958" w:type="dxa"/>
            <w:vAlign w:val="center"/>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听力筛查仪</w:t>
            </w:r>
          </w:p>
        </w:tc>
        <w:tc>
          <w:tcPr>
            <w:tcW w:w="1652" w:type="dxa"/>
            <w:vAlign w:val="center"/>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1台</w:t>
            </w:r>
          </w:p>
        </w:tc>
        <w:tc>
          <w:tcPr>
            <w:tcW w:w="1677" w:type="dxa"/>
            <w:vAlign w:val="center"/>
          </w:tcPr>
          <w:p w:rsidR="00843511" w:rsidRDefault="0028310D">
            <w:pPr>
              <w:spacing w:afterLines="50" w:after="156" w:line="420" w:lineRule="exact"/>
              <w:jc w:val="center"/>
              <w:rPr>
                <w:rFonts w:ascii="仿宋" w:eastAsia="仿宋" w:hAnsi="仿宋"/>
                <w:sz w:val="24"/>
                <w:szCs w:val="28"/>
              </w:rPr>
            </w:pPr>
            <w:r>
              <w:rPr>
                <w:rFonts w:ascii="仿宋" w:eastAsia="仿宋" w:hAnsi="仿宋" w:hint="eastAsia"/>
                <w:sz w:val="24"/>
                <w:szCs w:val="28"/>
              </w:rPr>
              <w:t>4</w:t>
            </w:r>
          </w:p>
        </w:tc>
      </w:tr>
    </w:tbl>
    <w:p w:rsidR="00843511" w:rsidRDefault="0028310D">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c"/>
        <w:tblW w:w="8296" w:type="dxa"/>
        <w:jc w:val="center"/>
        <w:tblLayout w:type="fixed"/>
        <w:tblLook w:val="04A0" w:firstRow="1" w:lastRow="0" w:firstColumn="1" w:lastColumn="0" w:noHBand="0" w:noVBand="1"/>
      </w:tblPr>
      <w:tblGrid>
        <w:gridCol w:w="2074"/>
        <w:gridCol w:w="2074"/>
        <w:gridCol w:w="2074"/>
        <w:gridCol w:w="2074"/>
      </w:tblGrid>
      <w:tr w:rsidR="00843511">
        <w:trPr>
          <w:jc w:val="center"/>
        </w:trPr>
        <w:tc>
          <w:tcPr>
            <w:tcW w:w="2074" w:type="dxa"/>
            <w:vMerge w:val="restart"/>
          </w:tcPr>
          <w:p w:rsidR="00843511" w:rsidRDefault="0028310D">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2074" w:type="dxa"/>
          </w:tcPr>
          <w:p w:rsidR="00843511" w:rsidRDefault="0028310D">
            <w:pPr>
              <w:pStyle w:val="a3"/>
              <w:spacing w:line="400" w:lineRule="exact"/>
              <w:ind w:firstLineChars="0" w:firstLine="0"/>
              <w:rPr>
                <w:rFonts w:ascii="仿宋" w:eastAsia="仿宋" w:hAnsi="仿宋"/>
                <w:bCs/>
                <w:sz w:val="24"/>
              </w:rPr>
            </w:pPr>
            <w:r>
              <w:rPr>
                <w:rFonts w:ascii="仿宋" w:eastAsia="仿宋" w:hAnsi="仿宋" w:hint="eastAsia"/>
                <w:bCs/>
                <w:sz w:val="24"/>
              </w:rPr>
              <w:t>品目号</w:t>
            </w:r>
          </w:p>
        </w:tc>
        <w:tc>
          <w:tcPr>
            <w:tcW w:w="2074" w:type="dxa"/>
          </w:tcPr>
          <w:p w:rsidR="00843511" w:rsidRDefault="0028310D">
            <w:pPr>
              <w:pStyle w:val="a3"/>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2074" w:type="dxa"/>
          </w:tcPr>
          <w:p w:rsidR="00843511" w:rsidRDefault="0028310D">
            <w:pPr>
              <w:pStyle w:val="a3"/>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843511">
        <w:trPr>
          <w:jc w:val="center"/>
        </w:trPr>
        <w:tc>
          <w:tcPr>
            <w:tcW w:w="2074" w:type="dxa"/>
            <w:vMerge/>
          </w:tcPr>
          <w:p w:rsidR="00843511" w:rsidRDefault="00843511">
            <w:pPr>
              <w:pStyle w:val="a3"/>
              <w:spacing w:line="400" w:lineRule="exact"/>
              <w:ind w:firstLineChars="0" w:firstLine="0"/>
              <w:rPr>
                <w:rFonts w:ascii="仿宋" w:eastAsia="仿宋" w:hAnsi="仿宋"/>
                <w:bCs/>
                <w:sz w:val="24"/>
              </w:rPr>
            </w:pPr>
          </w:p>
        </w:tc>
        <w:tc>
          <w:tcPr>
            <w:tcW w:w="2074" w:type="dxa"/>
          </w:tcPr>
          <w:p w:rsidR="00843511" w:rsidRDefault="0028310D">
            <w:pPr>
              <w:pStyle w:val="a3"/>
              <w:spacing w:line="400" w:lineRule="exact"/>
              <w:ind w:firstLineChars="0" w:firstLine="0"/>
              <w:rPr>
                <w:rFonts w:ascii="仿宋" w:eastAsia="仿宋" w:hAnsi="仿宋"/>
                <w:bCs/>
                <w:sz w:val="24"/>
              </w:rPr>
            </w:pPr>
            <w:r>
              <w:rPr>
                <w:rFonts w:ascii="仿宋" w:eastAsia="仿宋" w:hAnsi="仿宋" w:hint="eastAsia"/>
                <w:sz w:val="24"/>
                <w:szCs w:val="28"/>
              </w:rPr>
              <w:t>0</w:t>
            </w:r>
            <w:r>
              <w:rPr>
                <w:rFonts w:ascii="仿宋" w:eastAsia="仿宋" w:hAnsi="仿宋"/>
                <w:sz w:val="24"/>
                <w:szCs w:val="28"/>
              </w:rPr>
              <w:t>1-01</w:t>
            </w:r>
          </w:p>
        </w:tc>
        <w:tc>
          <w:tcPr>
            <w:tcW w:w="2074" w:type="dxa"/>
            <w:vAlign w:val="center"/>
          </w:tcPr>
          <w:p w:rsidR="00843511" w:rsidRDefault="0028310D">
            <w:pPr>
              <w:pStyle w:val="a3"/>
              <w:spacing w:line="400" w:lineRule="exact"/>
              <w:ind w:firstLineChars="0" w:firstLine="0"/>
              <w:rPr>
                <w:rFonts w:ascii="仿宋" w:eastAsia="仿宋" w:hAnsi="仿宋"/>
                <w:bCs/>
                <w:sz w:val="24"/>
              </w:rPr>
            </w:pPr>
            <w:r>
              <w:rPr>
                <w:rFonts w:ascii="仿宋" w:eastAsia="仿宋" w:hAnsi="仿宋" w:hint="eastAsia"/>
                <w:sz w:val="24"/>
                <w:szCs w:val="28"/>
              </w:rPr>
              <w:t>配液工作台</w:t>
            </w:r>
          </w:p>
        </w:tc>
        <w:tc>
          <w:tcPr>
            <w:tcW w:w="2074" w:type="dxa"/>
            <w:vMerge w:val="restart"/>
          </w:tcPr>
          <w:p w:rsidR="00843511" w:rsidRDefault="0028310D">
            <w:pPr>
              <w:pStyle w:val="a3"/>
              <w:spacing w:line="400" w:lineRule="exact"/>
              <w:ind w:firstLineChars="0" w:firstLine="0"/>
              <w:rPr>
                <w:rFonts w:ascii="仿宋" w:eastAsia="仿宋" w:hAnsi="仿宋"/>
                <w:bCs/>
                <w:sz w:val="24"/>
              </w:rPr>
            </w:pPr>
            <w:r>
              <w:rPr>
                <w:rFonts w:ascii="仿宋" w:eastAsia="仿宋" w:hAnsi="仿宋" w:hint="eastAsia"/>
                <w:bCs/>
                <w:sz w:val="24"/>
              </w:rPr>
              <w:t>工业</w:t>
            </w:r>
          </w:p>
        </w:tc>
      </w:tr>
      <w:tr w:rsidR="00843511">
        <w:trPr>
          <w:jc w:val="center"/>
        </w:trPr>
        <w:tc>
          <w:tcPr>
            <w:tcW w:w="2074" w:type="dxa"/>
            <w:vMerge/>
          </w:tcPr>
          <w:p w:rsidR="00843511" w:rsidRDefault="00843511">
            <w:pPr>
              <w:pStyle w:val="a3"/>
              <w:spacing w:line="400" w:lineRule="exact"/>
              <w:ind w:firstLineChars="0" w:firstLine="0"/>
              <w:rPr>
                <w:rFonts w:ascii="仿宋" w:eastAsia="仿宋" w:hAnsi="仿宋"/>
                <w:bCs/>
                <w:sz w:val="24"/>
              </w:rPr>
            </w:pPr>
          </w:p>
        </w:tc>
        <w:tc>
          <w:tcPr>
            <w:tcW w:w="2074" w:type="dxa"/>
          </w:tcPr>
          <w:p w:rsidR="00843511" w:rsidRDefault="0028310D">
            <w:pPr>
              <w:pStyle w:val="a3"/>
              <w:spacing w:line="400" w:lineRule="exact"/>
              <w:ind w:firstLineChars="0" w:firstLine="0"/>
              <w:rPr>
                <w:rFonts w:ascii="仿宋" w:eastAsia="仿宋" w:hAnsi="仿宋"/>
                <w:bCs/>
                <w:sz w:val="24"/>
              </w:rPr>
            </w:pPr>
            <w:r>
              <w:rPr>
                <w:rFonts w:ascii="仿宋" w:eastAsia="仿宋" w:hAnsi="仿宋" w:hint="eastAsia"/>
                <w:sz w:val="24"/>
                <w:szCs w:val="28"/>
              </w:rPr>
              <w:t>0</w:t>
            </w:r>
            <w:r>
              <w:rPr>
                <w:rFonts w:ascii="仿宋" w:eastAsia="仿宋" w:hAnsi="仿宋"/>
                <w:sz w:val="24"/>
                <w:szCs w:val="28"/>
              </w:rPr>
              <w:t>1-02</w:t>
            </w:r>
          </w:p>
        </w:tc>
        <w:tc>
          <w:tcPr>
            <w:tcW w:w="2074" w:type="dxa"/>
            <w:vAlign w:val="center"/>
          </w:tcPr>
          <w:p w:rsidR="00843511" w:rsidRDefault="0028310D">
            <w:pPr>
              <w:pStyle w:val="a3"/>
              <w:spacing w:line="400" w:lineRule="exact"/>
              <w:ind w:firstLineChars="0" w:firstLine="0"/>
              <w:rPr>
                <w:rFonts w:ascii="仿宋" w:eastAsia="仿宋" w:hAnsi="仿宋"/>
                <w:bCs/>
                <w:sz w:val="24"/>
              </w:rPr>
            </w:pPr>
            <w:r>
              <w:rPr>
                <w:rFonts w:ascii="仿宋" w:eastAsia="仿宋" w:hAnsi="仿宋" w:hint="eastAsia"/>
                <w:sz w:val="24"/>
                <w:szCs w:val="28"/>
              </w:rPr>
              <w:t>心电监护仪</w:t>
            </w:r>
          </w:p>
        </w:tc>
        <w:tc>
          <w:tcPr>
            <w:tcW w:w="2074" w:type="dxa"/>
            <w:vMerge/>
          </w:tcPr>
          <w:p w:rsidR="00843511" w:rsidRDefault="00843511">
            <w:pPr>
              <w:pStyle w:val="a3"/>
              <w:spacing w:line="400" w:lineRule="exact"/>
              <w:ind w:firstLineChars="0" w:firstLine="0"/>
              <w:rPr>
                <w:rFonts w:ascii="仿宋" w:eastAsia="仿宋" w:hAnsi="仿宋"/>
                <w:bCs/>
                <w:sz w:val="24"/>
              </w:rPr>
            </w:pPr>
          </w:p>
        </w:tc>
      </w:tr>
      <w:tr w:rsidR="00843511">
        <w:trPr>
          <w:jc w:val="center"/>
        </w:trPr>
        <w:tc>
          <w:tcPr>
            <w:tcW w:w="2074" w:type="dxa"/>
            <w:vMerge/>
          </w:tcPr>
          <w:p w:rsidR="00843511" w:rsidRDefault="00843511">
            <w:pPr>
              <w:pStyle w:val="a3"/>
              <w:spacing w:line="400" w:lineRule="exact"/>
              <w:ind w:firstLineChars="0" w:firstLine="0"/>
              <w:jc w:val="center"/>
              <w:rPr>
                <w:rFonts w:ascii="仿宋" w:eastAsia="仿宋" w:hAnsi="仿宋"/>
                <w:bCs/>
                <w:sz w:val="24"/>
              </w:rPr>
            </w:pPr>
          </w:p>
        </w:tc>
        <w:tc>
          <w:tcPr>
            <w:tcW w:w="2074" w:type="dxa"/>
          </w:tcPr>
          <w:p w:rsidR="00843511" w:rsidRDefault="0028310D">
            <w:pPr>
              <w:pStyle w:val="a3"/>
              <w:spacing w:line="400" w:lineRule="exact"/>
              <w:ind w:firstLineChars="0" w:firstLine="0"/>
              <w:rPr>
                <w:rFonts w:ascii="仿宋" w:eastAsia="仿宋" w:hAnsi="仿宋"/>
                <w:bCs/>
                <w:sz w:val="24"/>
              </w:rPr>
            </w:pPr>
            <w:r>
              <w:rPr>
                <w:rFonts w:ascii="仿宋" w:eastAsia="仿宋" w:hAnsi="仿宋" w:hint="eastAsia"/>
                <w:sz w:val="24"/>
                <w:szCs w:val="28"/>
              </w:rPr>
              <w:t>0</w:t>
            </w:r>
            <w:r>
              <w:rPr>
                <w:rFonts w:ascii="仿宋" w:eastAsia="仿宋" w:hAnsi="仿宋"/>
                <w:sz w:val="24"/>
                <w:szCs w:val="28"/>
              </w:rPr>
              <w:t>1-03</w:t>
            </w:r>
          </w:p>
        </w:tc>
        <w:tc>
          <w:tcPr>
            <w:tcW w:w="2074" w:type="dxa"/>
            <w:vAlign w:val="center"/>
          </w:tcPr>
          <w:p w:rsidR="00843511" w:rsidRDefault="0028310D">
            <w:pPr>
              <w:pStyle w:val="a3"/>
              <w:spacing w:line="400" w:lineRule="exact"/>
              <w:ind w:firstLineChars="0" w:firstLine="0"/>
              <w:rPr>
                <w:rFonts w:ascii="仿宋" w:eastAsia="仿宋" w:hAnsi="仿宋"/>
                <w:bCs/>
                <w:sz w:val="24"/>
              </w:rPr>
            </w:pPr>
            <w:r>
              <w:rPr>
                <w:rFonts w:ascii="仿宋" w:eastAsia="仿宋" w:hAnsi="仿宋" w:hint="eastAsia"/>
                <w:sz w:val="24"/>
                <w:szCs w:val="28"/>
              </w:rPr>
              <w:t>视力筛查仪</w:t>
            </w:r>
          </w:p>
        </w:tc>
        <w:tc>
          <w:tcPr>
            <w:tcW w:w="2074" w:type="dxa"/>
            <w:vMerge/>
          </w:tcPr>
          <w:p w:rsidR="00843511" w:rsidRDefault="00843511">
            <w:pPr>
              <w:pStyle w:val="a3"/>
              <w:spacing w:line="400" w:lineRule="exact"/>
              <w:ind w:firstLineChars="0" w:firstLine="0"/>
              <w:rPr>
                <w:rFonts w:ascii="仿宋" w:eastAsia="仿宋" w:hAnsi="仿宋"/>
                <w:bCs/>
                <w:sz w:val="24"/>
              </w:rPr>
            </w:pPr>
          </w:p>
        </w:tc>
      </w:tr>
      <w:tr w:rsidR="00843511">
        <w:trPr>
          <w:jc w:val="center"/>
        </w:trPr>
        <w:tc>
          <w:tcPr>
            <w:tcW w:w="2074" w:type="dxa"/>
            <w:vMerge/>
          </w:tcPr>
          <w:p w:rsidR="00843511" w:rsidRDefault="00843511">
            <w:pPr>
              <w:pStyle w:val="a3"/>
              <w:spacing w:line="400" w:lineRule="exact"/>
              <w:ind w:firstLineChars="0" w:firstLine="0"/>
              <w:jc w:val="center"/>
              <w:rPr>
                <w:rFonts w:ascii="仿宋" w:eastAsia="仿宋" w:hAnsi="仿宋"/>
                <w:bCs/>
                <w:sz w:val="24"/>
              </w:rPr>
            </w:pPr>
          </w:p>
        </w:tc>
        <w:tc>
          <w:tcPr>
            <w:tcW w:w="2074" w:type="dxa"/>
          </w:tcPr>
          <w:p w:rsidR="00843511" w:rsidRDefault="0028310D">
            <w:pPr>
              <w:pStyle w:val="a3"/>
              <w:spacing w:line="400" w:lineRule="exact"/>
              <w:ind w:firstLineChars="0" w:firstLine="0"/>
              <w:rPr>
                <w:rFonts w:ascii="仿宋" w:eastAsia="仿宋" w:hAnsi="仿宋"/>
                <w:bCs/>
                <w:sz w:val="24"/>
              </w:rPr>
            </w:pPr>
            <w:r>
              <w:rPr>
                <w:rFonts w:ascii="仿宋" w:eastAsia="仿宋" w:hAnsi="仿宋" w:hint="eastAsia"/>
                <w:sz w:val="24"/>
                <w:szCs w:val="28"/>
              </w:rPr>
              <w:t>0</w:t>
            </w:r>
            <w:r>
              <w:rPr>
                <w:rFonts w:ascii="仿宋" w:eastAsia="仿宋" w:hAnsi="仿宋"/>
                <w:sz w:val="24"/>
                <w:szCs w:val="28"/>
              </w:rPr>
              <w:t>1-04</w:t>
            </w:r>
          </w:p>
        </w:tc>
        <w:tc>
          <w:tcPr>
            <w:tcW w:w="2074" w:type="dxa"/>
            <w:vAlign w:val="center"/>
          </w:tcPr>
          <w:p w:rsidR="00843511" w:rsidRDefault="0028310D">
            <w:pPr>
              <w:pStyle w:val="a3"/>
              <w:spacing w:line="400" w:lineRule="exact"/>
              <w:ind w:firstLineChars="0" w:firstLine="0"/>
              <w:rPr>
                <w:rFonts w:ascii="仿宋" w:eastAsia="仿宋" w:hAnsi="仿宋"/>
                <w:bCs/>
                <w:sz w:val="24"/>
              </w:rPr>
            </w:pPr>
            <w:r>
              <w:rPr>
                <w:rFonts w:ascii="仿宋" w:eastAsia="仿宋" w:hAnsi="仿宋" w:hint="eastAsia"/>
                <w:sz w:val="24"/>
                <w:szCs w:val="28"/>
              </w:rPr>
              <w:t>听力筛查仪</w:t>
            </w:r>
          </w:p>
        </w:tc>
        <w:tc>
          <w:tcPr>
            <w:tcW w:w="2074" w:type="dxa"/>
            <w:vMerge/>
          </w:tcPr>
          <w:p w:rsidR="00843511" w:rsidRDefault="00843511">
            <w:pPr>
              <w:pStyle w:val="a3"/>
              <w:spacing w:line="400" w:lineRule="exact"/>
              <w:ind w:firstLineChars="0" w:firstLine="0"/>
              <w:rPr>
                <w:rFonts w:ascii="仿宋" w:eastAsia="仿宋" w:hAnsi="仿宋"/>
                <w:bCs/>
                <w:sz w:val="24"/>
              </w:rPr>
            </w:pPr>
          </w:p>
        </w:tc>
      </w:tr>
    </w:tbl>
    <w:p w:rsidR="00843511" w:rsidRDefault="0028310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rsidR="00843511" w:rsidRDefault="0028310D">
      <w:pPr>
        <w:spacing w:line="400" w:lineRule="exact"/>
        <w:rPr>
          <w:rFonts w:ascii="仿宋" w:eastAsia="仿宋" w:hAnsi="仿宋"/>
          <w:bCs/>
          <w:sz w:val="24"/>
        </w:rPr>
      </w:pPr>
      <w:r>
        <w:rPr>
          <w:rFonts w:ascii="仿宋" w:eastAsia="仿宋" w:hAnsi="仿宋" w:hint="eastAsia"/>
          <w:bCs/>
          <w:sz w:val="24"/>
        </w:rPr>
        <w:t>1、设备安装：中标人负责将设备送到成都市龙泉驿区西平社区卫生服务中心，并负责安装、调试、培训。</w:t>
      </w:r>
    </w:p>
    <w:p w:rsidR="00843511" w:rsidRDefault="0028310D">
      <w:pPr>
        <w:spacing w:line="400" w:lineRule="exact"/>
        <w:rPr>
          <w:rFonts w:ascii="仿宋" w:eastAsia="仿宋" w:hAnsi="仿宋"/>
          <w:bCs/>
          <w:sz w:val="24"/>
        </w:rPr>
      </w:pPr>
      <w:r>
        <w:rPr>
          <w:rFonts w:ascii="仿宋" w:eastAsia="仿宋" w:hAnsi="仿宋" w:hint="eastAsia"/>
          <w:bCs/>
          <w:sz w:val="24"/>
        </w:rPr>
        <w:t>2、交货期限：中标人须在合同签订生效后30日内完成安装 ，否则将视为违约，招标人有权取消购货并索赔。</w:t>
      </w:r>
    </w:p>
    <w:p w:rsidR="00843511" w:rsidRDefault="0028310D">
      <w:pPr>
        <w:spacing w:line="400" w:lineRule="exact"/>
        <w:rPr>
          <w:rFonts w:ascii="仿宋" w:eastAsia="仿宋" w:hAnsi="仿宋"/>
          <w:bCs/>
          <w:sz w:val="24"/>
        </w:rPr>
      </w:pPr>
      <w:r>
        <w:rPr>
          <w:rFonts w:ascii="仿宋" w:eastAsia="仿宋" w:hAnsi="仿宋" w:hint="eastAsia"/>
          <w:bCs/>
          <w:sz w:val="24"/>
        </w:rPr>
        <w:lastRenderedPageBreak/>
        <w:t>3、付款要求：</w:t>
      </w:r>
    </w:p>
    <w:p w:rsidR="00843511" w:rsidRDefault="0028310D">
      <w:pPr>
        <w:spacing w:line="400" w:lineRule="exact"/>
        <w:rPr>
          <w:rFonts w:ascii="仿宋" w:eastAsia="仿宋" w:hAnsi="仿宋"/>
          <w:bCs/>
          <w:sz w:val="24"/>
        </w:rPr>
      </w:pPr>
      <w:r>
        <w:rPr>
          <w:rFonts w:ascii="仿宋" w:eastAsia="仿宋" w:hAnsi="仿宋" w:hint="eastAsia"/>
          <w:bCs/>
          <w:sz w:val="24"/>
        </w:rPr>
        <w:t>3.1、合同签订后，采购人支付合同金的30%作为预付款，中标人完成全部货物的运输、安装、调试等工作，经采购人验收合格结束后 ，采购人支付合同金额的70%。</w:t>
      </w:r>
    </w:p>
    <w:p w:rsidR="00843511" w:rsidRDefault="0028310D">
      <w:pPr>
        <w:spacing w:line="400" w:lineRule="exact"/>
        <w:rPr>
          <w:rFonts w:ascii="仿宋" w:eastAsia="仿宋" w:hAnsi="仿宋"/>
          <w:bCs/>
          <w:sz w:val="24"/>
        </w:rPr>
      </w:pPr>
      <w:r>
        <w:rPr>
          <w:rFonts w:ascii="仿宋" w:eastAsia="仿宋" w:hAnsi="仿宋" w:hint="eastAsia"/>
          <w:bCs/>
          <w:sz w:val="24"/>
        </w:rPr>
        <w:t>3.2、付款条件：每次款项的支付前提均为采购人在收到中标人出具的正规发票30工作日内（预付款为20个工作日内）予以办理款项的支付。</w:t>
      </w:r>
    </w:p>
    <w:p w:rsidR="00843511" w:rsidRDefault="0028310D">
      <w:pPr>
        <w:spacing w:line="400" w:lineRule="exact"/>
        <w:rPr>
          <w:rFonts w:ascii="仿宋" w:eastAsia="仿宋" w:hAnsi="仿宋"/>
          <w:bCs/>
          <w:sz w:val="24"/>
        </w:rPr>
      </w:pPr>
      <w:r>
        <w:rPr>
          <w:rFonts w:ascii="仿宋" w:eastAsia="仿宋" w:hAnsi="仿宋" w:hint="eastAsia"/>
          <w:bCs/>
          <w:sz w:val="24"/>
        </w:rPr>
        <w:t>3.2、逾期支付责任：采购人不得以机构变动、人员更替、政策调整等为由延迟付款，不得将采购文件和合同中未规定的义务作为向供应商付款的条件。采购人逾期付款的，依据相关规定承担相关责任。</w:t>
      </w:r>
    </w:p>
    <w:p w:rsidR="00843511" w:rsidRDefault="0028310D">
      <w:pPr>
        <w:spacing w:line="400" w:lineRule="exact"/>
        <w:rPr>
          <w:rFonts w:ascii="仿宋" w:eastAsia="仿宋" w:hAnsi="仿宋"/>
          <w:bCs/>
          <w:sz w:val="24"/>
        </w:rPr>
      </w:pPr>
      <w:r>
        <w:rPr>
          <w:rFonts w:ascii="仿宋" w:eastAsia="仿宋" w:hAnsi="仿宋" w:hint="eastAsia"/>
          <w:bCs/>
          <w:sz w:val="24"/>
        </w:rPr>
        <w:t>4、质保期：整机质保≥1年（从验收合格之日起计算）（如技术条款中有特殊要求的，以技术条款中的为准）</w:t>
      </w:r>
    </w:p>
    <w:p w:rsidR="00843511" w:rsidRDefault="0028310D">
      <w:pPr>
        <w:spacing w:line="400" w:lineRule="exact"/>
        <w:rPr>
          <w:rFonts w:ascii="仿宋" w:eastAsia="仿宋" w:hAnsi="仿宋"/>
          <w:bCs/>
          <w:sz w:val="24"/>
        </w:rPr>
      </w:pPr>
      <w:r>
        <w:rPr>
          <w:rFonts w:ascii="仿宋" w:eastAsia="仿宋" w:hAnsi="仿宋" w:hint="eastAsia"/>
          <w:bCs/>
          <w:sz w:val="24"/>
        </w:rPr>
        <w:t>5、履约验收要求：</w:t>
      </w:r>
    </w:p>
    <w:p w:rsidR="00843511" w:rsidRDefault="0028310D">
      <w:pPr>
        <w:spacing w:line="400" w:lineRule="exact"/>
        <w:rPr>
          <w:rFonts w:ascii="仿宋" w:eastAsia="仿宋" w:hAnsi="仿宋"/>
          <w:bCs/>
          <w:sz w:val="24"/>
        </w:rPr>
      </w:pPr>
      <w:r>
        <w:rPr>
          <w:rFonts w:ascii="仿宋" w:eastAsia="仿宋" w:hAnsi="仿宋" w:hint="eastAsia"/>
          <w:bCs/>
          <w:sz w:val="24"/>
        </w:rPr>
        <w:t>①验收方法：验收时双方皆应派员参加，验收合格并安装完毕后需双方签署验收单；</w:t>
      </w:r>
    </w:p>
    <w:p w:rsidR="00843511" w:rsidRDefault="0028310D">
      <w:pPr>
        <w:spacing w:line="400" w:lineRule="exact"/>
        <w:rPr>
          <w:rFonts w:ascii="仿宋" w:eastAsia="仿宋" w:hAnsi="仿宋"/>
          <w:bCs/>
          <w:sz w:val="24"/>
        </w:rPr>
      </w:pPr>
      <w:r>
        <w:rPr>
          <w:rFonts w:ascii="仿宋" w:eastAsia="仿宋" w:hAnsi="仿宋" w:hint="eastAsia"/>
          <w:bCs/>
          <w:sz w:val="24"/>
        </w:rPr>
        <w:t>②验收标准：符合国家相关规定的合格产品；保证所供的货物皆为原厂原装、全新、未使用过，并按照相关技术要求进行安装、调试，并完全满足需方采购提出的工作需要；</w:t>
      </w:r>
    </w:p>
    <w:p w:rsidR="00843511" w:rsidRDefault="0028310D">
      <w:pPr>
        <w:spacing w:line="400" w:lineRule="exact"/>
        <w:rPr>
          <w:rFonts w:ascii="仿宋" w:eastAsia="仿宋" w:hAnsi="仿宋"/>
          <w:bCs/>
          <w:sz w:val="24"/>
        </w:rPr>
      </w:pPr>
      <w:r>
        <w:rPr>
          <w:rFonts w:ascii="仿宋" w:eastAsia="仿宋" w:hAnsi="仿宋" w:hint="eastAsia"/>
          <w:bCs/>
          <w:sz w:val="24"/>
        </w:rPr>
        <w:t>③验收时间要求：中标人按照合同要求完成全部货物运输、安装、调试等全部工作后，采购人在收到书面的验收申请材料后30日内组织履约验收工作。</w:t>
      </w:r>
    </w:p>
    <w:p w:rsidR="00843511" w:rsidRDefault="0028310D">
      <w:pPr>
        <w:spacing w:line="400" w:lineRule="exact"/>
        <w:rPr>
          <w:rFonts w:ascii="仿宋" w:eastAsia="仿宋" w:hAnsi="仿宋"/>
          <w:bCs/>
          <w:sz w:val="24"/>
        </w:rPr>
      </w:pPr>
      <w:r>
        <w:rPr>
          <w:rFonts w:ascii="仿宋" w:eastAsia="仿宋" w:hAnsi="仿宋" w:hint="eastAsia"/>
          <w:bCs/>
          <w:sz w:val="24"/>
        </w:rPr>
        <w:t>④其他要求：验收不合格时，采购人和中标人应协商一致，中标人应根据相关验收证明材料及时补足或更换设备，费用由中标人自行承担。</w:t>
      </w:r>
    </w:p>
    <w:p w:rsidR="00843511" w:rsidRDefault="0028310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0"/>
    </w:p>
    <w:p w:rsidR="00843511" w:rsidRDefault="0028310D">
      <w:pPr>
        <w:pStyle w:val="a3"/>
        <w:spacing w:line="400" w:lineRule="exact"/>
        <w:ind w:firstLineChars="82" w:firstLine="198"/>
        <w:rPr>
          <w:rFonts w:ascii="仿宋" w:eastAsia="仿宋" w:hAnsi="仿宋"/>
          <w:b/>
          <w:bCs/>
          <w:sz w:val="24"/>
        </w:rPr>
      </w:pPr>
      <w:r>
        <w:rPr>
          <w:rFonts w:ascii="仿宋" w:eastAsia="仿宋" w:hAnsi="仿宋" w:hint="eastAsia"/>
          <w:b/>
          <w:bCs/>
          <w:sz w:val="24"/>
        </w:rPr>
        <w:t>0</w:t>
      </w:r>
      <w:r>
        <w:rPr>
          <w:rFonts w:ascii="仿宋" w:eastAsia="仿宋" w:hAnsi="仿宋"/>
          <w:b/>
          <w:bCs/>
          <w:sz w:val="24"/>
        </w:rPr>
        <w:t>1-01：</w:t>
      </w:r>
      <w:r>
        <w:rPr>
          <w:rFonts w:ascii="仿宋" w:eastAsia="仿宋" w:hAnsi="仿宋" w:hint="eastAsia"/>
          <w:b/>
          <w:bCs/>
          <w:sz w:val="24"/>
        </w:rPr>
        <w:t>配液工作台</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台面底座采用钢板焊接而成；柜体采用钢板，经专用设备折弯成型组焊成型,并经酸洗磷化喷塑而成，结实耐用。</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 xml:space="preserve">上柜为透明玻璃门柜体，门带锁，用密封胶条镶嵌而成，不易脱落，内置一层活动隔板，方便调节使用空间；  </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 xml:space="preserve">柜体中间位置设计为抽屉，抽屉上平面为操作平台。 </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lastRenderedPageBreak/>
        <w:t xml:space="preserve">下柜为对开门，门带锁，内置一层活动隔板。       </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 xml:space="preserve">所有门、抽均配铝合金拉手。 </w:t>
      </w:r>
    </w:p>
    <w:p w:rsidR="00843511" w:rsidRDefault="0028310D" w:rsidP="005B39A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规格： 1800mm*580mm*1750mm</w:t>
      </w:r>
      <w:r w:rsidR="005B39AD">
        <w:rPr>
          <w:rFonts w:ascii="仿宋" w:eastAsia="仿宋" w:hAnsi="仿宋" w:hint="eastAsia"/>
          <w:bCs/>
          <w:sz w:val="24"/>
        </w:rPr>
        <w:t>（</w:t>
      </w:r>
      <w:r w:rsidR="005B39AD" w:rsidRPr="005B39AD">
        <w:rPr>
          <w:rFonts w:ascii="仿宋" w:eastAsia="仿宋" w:hAnsi="仿宋" w:hint="eastAsia"/>
          <w:bCs/>
          <w:sz w:val="24"/>
        </w:rPr>
        <w:t>±</w:t>
      </w:r>
      <w:r w:rsidR="005B39AD" w:rsidRPr="005B39AD">
        <w:rPr>
          <w:rFonts w:ascii="仿宋" w:eastAsia="仿宋" w:hAnsi="仿宋"/>
          <w:bCs/>
          <w:sz w:val="24"/>
        </w:rPr>
        <w:t>5%</w:t>
      </w:r>
      <w:r w:rsidR="005B39AD">
        <w:rPr>
          <w:rFonts w:ascii="仿宋" w:eastAsia="仿宋" w:hAnsi="仿宋" w:hint="eastAsia"/>
          <w:bCs/>
          <w:sz w:val="24"/>
        </w:rPr>
        <w:t>）</w:t>
      </w:r>
    </w:p>
    <w:p w:rsidR="00843511" w:rsidRDefault="00843511">
      <w:pPr>
        <w:pStyle w:val="a3"/>
        <w:spacing w:line="400" w:lineRule="exact"/>
        <w:ind w:firstLineChars="0" w:firstLine="0"/>
        <w:rPr>
          <w:rFonts w:ascii="仿宋" w:eastAsia="仿宋" w:hAnsi="仿宋"/>
          <w:b/>
          <w:bCs/>
          <w:sz w:val="24"/>
        </w:rPr>
      </w:pPr>
    </w:p>
    <w:p w:rsidR="00843511" w:rsidRDefault="0028310D">
      <w:pPr>
        <w:pStyle w:val="a3"/>
        <w:spacing w:line="400" w:lineRule="exact"/>
        <w:ind w:firstLineChars="0" w:firstLine="0"/>
        <w:rPr>
          <w:rFonts w:ascii="仿宋" w:eastAsia="仿宋" w:hAnsi="仿宋"/>
          <w:b/>
          <w:bCs/>
          <w:sz w:val="24"/>
        </w:rPr>
      </w:pPr>
      <w:r>
        <w:rPr>
          <w:rFonts w:ascii="仿宋" w:eastAsia="仿宋" w:hAnsi="仿宋" w:hint="eastAsia"/>
          <w:b/>
          <w:bCs/>
          <w:sz w:val="24"/>
        </w:rPr>
        <w:t>01-0</w:t>
      </w:r>
      <w:r>
        <w:rPr>
          <w:rFonts w:ascii="仿宋" w:eastAsia="仿宋" w:hAnsi="仿宋"/>
          <w:b/>
          <w:bCs/>
          <w:sz w:val="24"/>
        </w:rPr>
        <w:t>2</w:t>
      </w:r>
      <w:r>
        <w:rPr>
          <w:rFonts w:ascii="仿宋" w:eastAsia="仿宋" w:hAnsi="仿宋" w:hint="eastAsia"/>
          <w:b/>
          <w:bCs/>
          <w:sz w:val="24"/>
        </w:rPr>
        <w:t>：心电监护仪</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工作环境：相对温度0～50℃  相对湿度≤80%</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工作电压：220V  50Hz</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监测：心电图、无创血压、血氧饱和度、呼吸、脉搏</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心率范围：15～350BPM</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呼吸测量方式：阻抗式</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血压测量适用范围：成人、小儿、新生儿</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血氧饱和度：抗运动、抗弱灌注</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≥12.1英寸彩色TFT显示，防眩屏，屏的亮度十级可调</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主界面下可同屏显示血压列表。</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★专门窗口显示PVCs，并做好每分钟的个数统计(提供相应证明)</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准确的识别带起搏器病人的心率及心率失常</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★具有0.5-8小时可调短趋势共存界面显示，时间自由设置(提供相应证明)</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≥480小时全参数测量趋势图表存储与回放，≥1000组血压测量列表</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语音报警，技术和生理报警分别有各自的报警指示灯</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风扇能设置关闭或打开</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掉电存储功能，突然断电的情况下保存即时数据，保存时间可自由设置</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具有Nurse Call报警功能，支持把病人信息报警直接传递到护士站</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★支持升级12导心电波形同屏显示，采用CardiPro心电分析软件。</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支持有线、无线联网功能，实现有线、无线等混合方式联网</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支持升级触摸屏，实现全屏或半屏手写输入，</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lastRenderedPageBreak/>
        <w:t>电源要求：交直流两用，配可插拔充电锂电池</w:t>
      </w:r>
    </w:p>
    <w:p w:rsidR="00843511" w:rsidRDefault="00843511">
      <w:pPr>
        <w:pStyle w:val="a3"/>
        <w:spacing w:line="400" w:lineRule="exact"/>
        <w:ind w:firstLine="482"/>
        <w:rPr>
          <w:rFonts w:ascii="仿宋" w:eastAsia="仿宋" w:hAnsi="仿宋"/>
          <w:b/>
          <w:bCs/>
          <w:sz w:val="24"/>
        </w:rPr>
      </w:pPr>
    </w:p>
    <w:p w:rsidR="00843511" w:rsidRDefault="0028310D">
      <w:pPr>
        <w:pStyle w:val="a3"/>
        <w:spacing w:line="400" w:lineRule="exact"/>
        <w:ind w:firstLineChars="0" w:firstLine="0"/>
        <w:rPr>
          <w:rFonts w:ascii="仿宋" w:eastAsia="仿宋" w:hAnsi="仿宋"/>
          <w:b/>
          <w:bCs/>
          <w:sz w:val="24"/>
        </w:rPr>
      </w:pPr>
      <w:r>
        <w:rPr>
          <w:rFonts w:ascii="仿宋" w:eastAsia="仿宋" w:hAnsi="仿宋" w:hint="eastAsia"/>
          <w:b/>
          <w:bCs/>
          <w:sz w:val="24"/>
        </w:rPr>
        <w:t>01-0</w:t>
      </w:r>
      <w:r>
        <w:rPr>
          <w:rFonts w:ascii="仿宋" w:eastAsia="仿宋" w:hAnsi="仿宋"/>
          <w:b/>
          <w:bCs/>
          <w:sz w:val="24"/>
        </w:rPr>
        <w:t>3</w:t>
      </w:r>
      <w:r>
        <w:rPr>
          <w:rFonts w:ascii="仿宋" w:eastAsia="仿宋" w:hAnsi="仿宋" w:hint="eastAsia"/>
          <w:b/>
          <w:bCs/>
          <w:sz w:val="24"/>
        </w:rPr>
        <w:t>：视力筛查仪</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适用人群：6个月以上人群</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操作模式：对焦后自动拍摄</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测量模式：双眼同时测量，也可选择单眼测量</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★测试时间：≤1秒</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测试距离：100cm±5cm</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筛查内容：屈光筛查（近视、远视、散光、屈光参差）、眼位变化、瞳孔大小及间距、矫正视力</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★等效球镜度数测量范围：-9.00D至+7.00D,  0.25D递增，精确度：0.25D 或0.01D两档可选 ±0.50D；</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柱镜度数测量范围：0至+3.00d  0.25D递增，精确度： -1.50D到1.50D ±0.50D；</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眼位偏离：0°-20° 精确度±1°</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★测量瞳孔直径：3.5-9.0mm，可测量散瞳人群</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被测者距离提示：系统主动提示过远或过近，有具体数值显示</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打印机连接方式：WIFI&amp;蓝牙</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目标固视：声音和闪烁灯光</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数据输入方式：主机手写输入、软件批量导入、扫描二维码</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数据输出方式：USB、WIFI</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★显示屏幕:不低于4.3寸可翻转触摸液晶屏</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供电方式：2节可充电可拆卸锂离子电池或交流电直接供电</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设备重量：整机重量不低于0.8kg</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瞳孔定位方式：AI人工智能算法定位瞳孔</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lastRenderedPageBreak/>
        <w:t>软件对接：支持端口开放，实现联网连接，能实现数字化流程管理，可对接第三方信息管理系统</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尺寸：280mm x 130mm x 150mm</w:t>
      </w:r>
      <w:r w:rsidRPr="005B39AD">
        <w:rPr>
          <w:rFonts w:ascii="仿宋" w:eastAsia="仿宋" w:hAnsi="仿宋" w:hint="eastAsia"/>
          <w:bCs/>
          <w:sz w:val="24"/>
        </w:rPr>
        <w:t>（</w:t>
      </w:r>
      <w:r w:rsidRPr="005B39AD">
        <w:rPr>
          <w:rFonts w:ascii="仿宋" w:eastAsia="仿宋" w:hAnsi="仿宋" w:hint="eastAsia"/>
          <w:bCs/>
        </w:rPr>
        <w:t xml:space="preserve"> </w:t>
      </w:r>
      <w:r w:rsidRPr="005B39AD">
        <w:rPr>
          <w:rFonts w:ascii="仿宋" w:eastAsia="仿宋" w:hAnsi="仿宋"/>
          <w:bCs/>
          <w:sz w:val="24"/>
        </w:rPr>
        <w:t>±5%</w:t>
      </w:r>
      <w:r w:rsidRPr="005B39AD">
        <w:rPr>
          <w:rFonts w:ascii="仿宋" w:eastAsia="仿宋" w:hAnsi="仿宋" w:hint="eastAsia"/>
          <w:bCs/>
          <w:sz w:val="24"/>
        </w:rPr>
        <w:t>）</w:t>
      </w:r>
    </w:p>
    <w:p w:rsidR="00843511" w:rsidRDefault="00843511">
      <w:pPr>
        <w:pStyle w:val="a3"/>
        <w:spacing w:line="400" w:lineRule="exact"/>
        <w:ind w:firstLine="482"/>
        <w:rPr>
          <w:rFonts w:ascii="仿宋" w:eastAsia="仿宋" w:hAnsi="仿宋"/>
          <w:b/>
          <w:bCs/>
          <w:sz w:val="24"/>
        </w:rPr>
      </w:pPr>
    </w:p>
    <w:p w:rsidR="00843511" w:rsidRDefault="0028310D">
      <w:pPr>
        <w:pStyle w:val="a3"/>
        <w:spacing w:line="400" w:lineRule="exact"/>
        <w:ind w:firstLineChars="0" w:firstLine="0"/>
        <w:rPr>
          <w:rFonts w:ascii="仿宋" w:eastAsia="仿宋" w:hAnsi="仿宋"/>
          <w:b/>
          <w:bCs/>
          <w:sz w:val="24"/>
        </w:rPr>
      </w:pPr>
      <w:r>
        <w:rPr>
          <w:rFonts w:ascii="仿宋" w:eastAsia="仿宋" w:hAnsi="仿宋" w:hint="eastAsia"/>
          <w:b/>
          <w:bCs/>
          <w:sz w:val="24"/>
        </w:rPr>
        <w:t>01-0</w:t>
      </w:r>
      <w:r>
        <w:rPr>
          <w:rFonts w:ascii="仿宋" w:eastAsia="仿宋" w:hAnsi="仿宋"/>
          <w:b/>
          <w:bCs/>
          <w:sz w:val="24"/>
        </w:rPr>
        <w:t>4</w:t>
      </w:r>
      <w:r>
        <w:rPr>
          <w:rFonts w:ascii="仿宋" w:eastAsia="仿宋" w:hAnsi="仿宋" w:hint="eastAsia"/>
          <w:b/>
          <w:bCs/>
          <w:sz w:val="24"/>
        </w:rPr>
        <w:t>：听力筛查仪</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★两种测试功能同时具备：TEOAE和DPOAE两种功能</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测试手段：采用耳声发射技术</w:t>
      </w:r>
    </w:p>
    <w:p w:rsidR="00843511" w:rsidRDefault="0028310D">
      <w:pPr>
        <w:pStyle w:val="a3"/>
        <w:spacing w:line="400" w:lineRule="exact"/>
        <w:ind w:firstLineChars="0" w:firstLine="0"/>
        <w:rPr>
          <w:rFonts w:ascii="仿宋" w:eastAsia="仿宋" w:hAnsi="仿宋"/>
          <w:b/>
          <w:bCs/>
          <w:sz w:val="24"/>
        </w:rPr>
      </w:pPr>
      <w:r>
        <w:rPr>
          <w:rFonts w:ascii="仿宋" w:eastAsia="仿宋" w:hAnsi="仿宋"/>
          <w:b/>
          <w:bCs/>
          <w:sz w:val="24"/>
        </w:rPr>
        <w:t>TEOAE</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评估方法：噪音加权平均、信号峰值计算</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刺激类型：Click（非线性）</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刺激水平：60 70 83dBSPL</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 xml:space="preserve">刺激速率：≤ 50Hz </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接收频率：841Hz  ~  4757Hz</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显    示：曲线显示，参数显示。</w:t>
      </w:r>
    </w:p>
    <w:p w:rsidR="00843511" w:rsidRDefault="0028310D">
      <w:pPr>
        <w:pStyle w:val="a3"/>
        <w:spacing w:line="400" w:lineRule="exact"/>
        <w:ind w:firstLineChars="0" w:firstLine="0"/>
        <w:rPr>
          <w:rFonts w:ascii="仿宋" w:eastAsia="仿宋" w:hAnsi="仿宋"/>
          <w:b/>
          <w:bCs/>
          <w:sz w:val="24"/>
        </w:rPr>
      </w:pPr>
      <w:r>
        <w:rPr>
          <w:rFonts w:ascii="仿宋" w:eastAsia="仿宋" w:hAnsi="仿宋"/>
          <w:b/>
          <w:bCs/>
          <w:sz w:val="24"/>
        </w:rPr>
        <w:t xml:space="preserve">DPOAE             </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评估方法：相位统计法</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测试范围：984Hz到6000Hz</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刺激类型：两个基本匹配的纯音</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显示: DPOAE水平、测试进程、噪音水平、信噪比、波形</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结果显示：DPOAE水平、噪音水平、信噪比</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★显示：全中文测试界面</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★≥4.3寸全电容式触摸屏</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类型：彩色，TFT，触摸屏，带有可调节LED背光灯</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分辨率：不低于272×480像素</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按键耐用性：每个触屏点最少100万次重复使用</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lastRenderedPageBreak/>
        <w:t>★内存：主机存储器可以储存2000个测试者资料</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实时时钟：机器与计算机连接时可与计算机同步；</w:t>
      </w:r>
    </w:p>
    <w:p w:rsidR="00843511" w:rsidRDefault="0028310D">
      <w:pPr>
        <w:pStyle w:val="a3"/>
        <w:numPr>
          <w:ilvl w:val="0"/>
          <w:numId w:val="4"/>
        </w:numPr>
        <w:spacing w:line="400" w:lineRule="exact"/>
        <w:ind w:firstLineChars="0"/>
        <w:rPr>
          <w:rFonts w:ascii="仿宋" w:eastAsia="仿宋" w:hAnsi="仿宋"/>
          <w:bCs/>
          <w:sz w:val="24"/>
        </w:rPr>
      </w:pPr>
      <w:r>
        <w:rPr>
          <w:rFonts w:ascii="仿宋" w:eastAsia="仿宋" w:hAnsi="仿宋" w:hint="eastAsia"/>
          <w:bCs/>
          <w:sz w:val="24"/>
        </w:rPr>
        <w:t>数据接口：USB数据接口，实现和电脑连接。</w:t>
      </w:r>
    </w:p>
    <w:p w:rsidR="00843511" w:rsidRDefault="00843511">
      <w:pPr>
        <w:pStyle w:val="a3"/>
        <w:spacing w:line="400" w:lineRule="exact"/>
        <w:ind w:firstLine="482"/>
        <w:rPr>
          <w:rFonts w:ascii="仿宋" w:eastAsia="仿宋" w:hAnsi="仿宋"/>
          <w:b/>
          <w:bCs/>
          <w:sz w:val="24"/>
        </w:rPr>
      </w:pPr>
    </w:p>
    <w:p w:rsidR="00843511" w:rsidRDefault="00843511">
      <w:pPr>
        <w:pStyle w:val="a3"/>
        <w:spacing w:line="400" w:lineRule="exact"/>
        <w:ind w:firstLine="482"/>
        <w:rPr>
          <w:rFonts w:ascii="仿宋" w:eastAsia="仿宋" w:hAnsi="仿宋"/>
          <w:b/>
          <w:bCs/>
          <w:sz w:val="24"/>
        </w:rPr>
      </w:pPr>
    </w:p>
    <w:p w:rsidR="00843511" w:rsidRDefault="00843511">
      <w:pPr>
        <w:pStyle w:val="1"/>
        <w:spacing w:line="400" w:lineRule="exact"/>
        <w:jc w:val="center"/>
        <w:rPr>
          <w:rFonts w:ascii="仿宋" w:eastAsia="仿宋" w:hAnsi="仿宋"/>
          <w:sz w:val="36"/>
          <w:szCs w:val="36"/>
        </w:rPr>
        <w:sectPr w:rsidR="00843511">
          <w:pgSz w:w="11906" w:h="16838"/>
          <w:pgMar w:top="1440" w:right="1800" w:bottom="1440" w:left="1800" w:header="851" w:footer="992" w:gutter="0"/>
          <w:cols w:space="720"/>
          <w:docGrid w:type="lines" w:linePitch="312"/>
        </w:sectPr>
      </w:pPr>
      <w:bookmarkStart w:id="161" w:name="_Toc31810"/>
      <w:bookmarkStart w:id="162" w:name="_Toc24786"/>
    </w:p>
    <w:p w:rsidR="00843511" w:rsidRDefault="0028310D">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3" w:name="_Hlt101846155"/>
      <w:bookmarkStart w:id="164" w:name="_Toc183682415"/>
      <w:bookmarkStart w:id="165" w:name="_Toc217446097"/>
      <w:bookmarkStart w:id="166" w:name="_Toc183582280"/>
      <w:bookmarkStart w:id="167" w:name="_Toc208849007"/>
      <w:bookmarkEnd w:id="161"/>
      <w:bookmarkEnd w:id="162"/>
      <w:bookmarkEnd w:id="163"/>
    </w:p>
    <w:p w:rsidR="00843511" w:rsidRDefault="0028310D">
      <w:pPr>
        <w:pStyle w:val="2"/>
        <w:rPr>
          <w:rFonts w:ascii="仿宋" w:eastAsia="仿宋" w:hAnsi="仿宋"/>
          <w:sz w:val="24"/>
          <w:szCs w:val="24"/>
        </w:rPr>
      </w:pPr>
      <w:r>
        <w:rPr>
          <w:rFonts w:ascii="仿宋" w:eastAsia="仿宋" w:hAnsi="仿宋" w:hint="eastAsia"/>
          <w:sz w:val="24"/>
          <w:szCs w:val="24"/>
        </w:rPr>
        <w:t>1. 总则</w:t>
      </w:r>
      <w:bookmarkEnd w:id="164"/>
      <w:bookmarkEnd w:id="165"/>
      <w:bookmarkEnd w:id="166"/>
      <w:bookmarkEnd w:id="167"/>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843511" w:rsidRDefault="0028310D">
      <w:pPr>
        <w:spacing w:line="400" w:lineRule="exact"/>
        <w:ind w:firstLineChars="200" w:firstLine="480"/>
        <w:rPr>
          <w:rFonts w:ascii="仿宋" w:eastAsia="仿宋" w:hAnsi="仿宋"/>
          <w:sz w:val="24"/>
        </w:rPr>
      </w:pPr>
      <w:bookmarkStart w:id="168" w:name="_Toc217446098"/>
      <w:r>
        <w:rPr>
          <w:rFonts w:ascii="仿宋" w:eastAsia="仿宋" w:hAnsi="仿宋" w:hint="eastAsia"/>
          <w:sz w:val="24"/>
        </w:rPr>
        <w:t>（一）熟悉和理解招标文件；</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843511" w:rsidRDefault="0028310D">
      <w:pPr>
        <w:pStyle w:val="2"/>
        <w:rPr>
          <w:rFonts w:ascii="仿宋" w:eastAsia="仿宋" w:hAnsi="仿宋"/>
          <w:sz w:val="24"/>
          <w:szCs w:val="24"/>
        </w:rPr>
      </w:pPr>
      <w:r>
        <w:rPr>
          <w:rFonts w:ascii="仿宋" w:eastAsia="仿宋" w:hAnsi="仿宋" w:hint="eastAsia"/>
          <w:sz w:val="24"/>
          <w:szCs w:val="24"/>
        </w:rPr>
        <w:lastRenderedPageBreak/>
        <w:t>2.评标</w:t>
      </w:r>
      <w:bookmarkEnd w:id="168"/>
      <w:r>
        <w:rPr>
          <w:rFonts w:ascii="仿宋" w:eastAsia="仿宋" w:hAnsi="仿宋" w:hint="eastAsia"/>
          <w:sz w:val="24"/>
          <w:szCs w:val="24"/>
        </w:rPr>
        <w:t>方法</w:t>
      </w:r>
    </w:p>
    <w:p w:rsidR="00843511" w:rsidRDefault="0028310D">
      <w:pPr>
        <w:spacing w:line="360" w:lineRule="auto"/>
        <w:ind w:firstLineChars="200" w:firstLine="480"/>
        <w:rPr>
          <w:rFonts w:ascii="仿宋" w:eastAsia="仿宋" w:hAnsi="仿宋"/>
          <w:sz w:val="24"/>
        </w:rPr>
      </w:pPr>
      <w:bookmarkStart w:id="169" w:name="_Toc217446103"/>
      <w:bookmarkStart w:id="170"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843511" w:rsidRDefault="0028310D">
      <w:pPr>
        <w:pStyle w:val="2"/>
        <w:rPr>
          <w:rFonts w:ascii="仿宋" w:eastAsia="仿宋" w:hAnsi="仿宋"/>
          <w:sz w:val="24"/>
          <w:szCs w:val="24"/>
        </w:rPr>
      </w:pPr>
      <w:r>
        <w:rPr>
          <w:rFonts w:ascii="仿宋" w:eastAsia="仿宋" w:hAnsi="仿宋" w:hint="eastAsia"/>
          <w:sz w:val="24"/>
          <w:szCs w:val="24"/>
        </w:rPr>
        <w:t>3.评标程序</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10161" w:type="dxa"/>
        <w:tblInd w:w="-687" w:type="dxa"/>
        <w:tblLayout w:type="fixed"/>
        <w:tblLook w:val="04A0" w:firstRow="1" w:lastRow="0" w:firstColumn="1" w:lastColumn="0" w:noHBand="0" w:noVBand="1"/>
      </w:tblPr>
      <w:tblGrid>
        <w:gridCol w:w="1097"/>
        <w:gridCol w:w="1768"/>
        <w:gridCol w:w="4538"/>
        <w:gridCol w:w="2758"/>
      </w:tblGrid>
      <w:tr w:rsidR="00843511">
        <w:trPr>
          <w:trHeight w:val="797"/>
        </w:trPr>
        <w:tc>
          <w:tcPr>
            <w:tcW w:w="10161" w:type="dxa"/>
            <w:gridSpan w:val="4"/>
            <w:vAlign w:val="center"/>
          </w:tcPr>
          <w:p w:rsidR="00843511" w:rsidRDefault="0028310D">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843511">
        <w:trPr>
          <w:trHeight w:val="90"/>
        </w:trPr>
        <w:tc>
          <w:tcPr>
            <w:tcW w:w="1097" w:type="dxa"/>
            <w:vAlign w:val="center"/>
          </w:tcPr>
          <w:p w:rsidR="00843511" w:rsidRDefault="0028310D">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1768" w:type="dxa"/>
            <w:vAlign w:val="center"/>
          </w:tcPr>
          <w:p w:rsidR="00843511" w:rsidRDefault="0028310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4538" w:type="dxa"/>
          </w:tcPr>
          <w:p w:rsidR="00843511" w:rsidRDefault="0028310D">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758" w:type="dxa"/>
          </w:tcPr>
          <w:p w:rsidR="00843511" w:rsidRDefault="0028310D">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843511">
        <w:tc>
          <w:tcPr>
            <w:tcW w:w="1097" w:type="dxa"/>
          </w:tcPr>
          <w:p w:rsidR="00843511" w:rsidRDefault="0028310D">
            <w:pPr>
              <w:jc w:val="center"/>
              <w:rPr>
                <w:rFonts w:ascii="仿宋" w:eastAsia="仿宋" w:hAnsi="仿宋" w:cs="仿宋"/>
                <w:bCs/>
                <w:sz w:val="24"/>
              </w:rPr>
            </w:pPr>
            <w:r>
              <w:rPr>
                <w:rFonts w:ascii="仿宋" w:eastAsia="仿宋" w:hAnsi="仿宋" w:cs="仿宋" w:hint="eastAsia"/>
                <w:bCs/>
                <w:sz w:val="24"/>
              </w:rPr>
              <w:t>1</w:t>
            </w:r>
          </w:p>
        </w:tc>
        <w:tc>
          <w:tcPr>
            <w:tcW w:w="1768" w:type="dxa"/>
          </w:tcPr>
          <w:p w:rsidR="00843511" w:rsidRDefault="0028310D">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843511" w:rsidRDefault="00843511">
            <w:pPr>
              <w:rPr>
                <w:rFonts w:ascii="仿宋" w:eastAsia="仿宋" w:hAnsi="仿宋" w:cs="仿宋"/>
                <w:bCs/>
                <w:sz w:val="24"/>
              </w:rPr>
            </w:pPr>
          </w:p>
        </w:tc>
        <w:tc>
          <w:tcPr>
            <w:tcW w:w="4538" w:type="dxa"/>
          </w:tcPr>
          <w:p w:rsidR="00843511" w:rsidRDefault="0028310D">
            <w:pPr>
              <w:widowControl/>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30.45</w:t>
            </w:r>
            <w:r>
              <w:rPr>
                <w:rFonts w:ascii="仿宋" w:eastAsia="仿宋" w:hAnsi="仿宋" w:cs="仿宋" w:hint="eastAsia"/>
                <w:bCs/>
                <w:kern w:val="0"/>
                <w:sz w:val="24"/>
              </w:rPr>
              <w:t>万元</w:t>
            </w:r>
          </w:p>
          <w:p w:rsidR="00843511" w:rsidRDefault="0028310D">
            <w:pPr>
              <w:widowControl/>
              <w:rPr>
                <w:rFonts w:ascii="仿宋" w:eastAsia="仿宋" w:hAnsi="仿宋" w:cs="仿宋"/>
                <w:bCs/>
                <w:sz w:val="24"/>
              </w:rPr>
            </w:pPr>
            <w:r>
              <w:rPr>
                <w:rFonts w:ascii="仿宋" w:eastAsia="仿宋" w:hAnsi="仿宋" w:cs="仿宋" w:hint="eastAsia"/>
                <w:bCs/>
                <w:sz w:val="24"/>
              </w:rPr>
              <w:t>超过采购预算的投标为无效投标。</w:t>
            </w:r>
          </w:p>
          <w:p w:rsidR="00843511" w:rsidRDefault="0028310D">
            <w:pPr>
              <w:widowControl/>
              <w:rPr>
                <w:rFonts w:ascii="仿宋" w:eastAsia="仿宋" w:hAnsi="仿宋" w:cs="仿宋"/>
                <w:bCs/>
                <w:kern w:val="0"/>
                <w:sz w:val="24"/>
              </w:rPr>
            </w:pPr>
            <w:r>
              <w:rPr>
                <w:rFonts w:ascii="仿宋" w:eastAsia="仿宋" w:hAnsi="仿宋" w:cs="仿宋" w:hint="eastAsia"/>
                <w:bCs/>
                <w:kern w:val="0"/>
                <w:sz w:val="24"/>
              </w:rPr>
              <w:t>本项目最高限价详见招标文件第一章“招标项目简介”</w:t>
            </w:r>
          </w:p>
          <w:p w:rsidR="00843511" w:rsidRDefault="0028310D">
            <w:pPr>
              <w:rPr>
                <w:rFonts w:ascii="仿宋" w:eastAsia="仿宋" w:hAnsi="仿宋" w:cs="仿宋"/>
                <w:bCs/>
                <w:sz w:val="24"/>
              </w:rPr>
            </w:pPr>
            <w:r>
              <w:rPr>
                <w:rFonts w:ascii="仿宋" w:eastAsia="仿宋" w:hAnsi="仿宋" w:cs="仿宋" w:hint="eastAsia"/>
                <w:bCs/>
                <w:sz w:val="24"/>
              </w:rPr>
              <w:t>超过最高限价的报价为无效投标。</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843511">
        <w:tc>
          <w:tcPr>
            <w:tcW w:w="1097" w:type="dxa"/>
          </w:tcPr>
          <w:p w:rsidR="00843511" w:rsidRDefault="0028310D">
            <w:pPr>
              <w:jc w:val="center"/>
              <w:rPr>
                <w:rFonts w:ascii="仿宋" w:eastAsia="仿宋" w:hAnsi="仿宋" w:cs="仿宋"/>
                <w:bCs/>
                <w:sz w:val="24"/>
              </w:rPr>
            </w:pPr>
            <w:r>
              <w:rPr>
                <w:rFonts w:ascii="仿宋" w:eastAsia="仿宋" w:hAnsi="仿宋" w:cs="仿宋" w:hint="eastAsia"/>
                <w:bCs/>
                <w:sz w:val="24"/>
              </w:rPr>
              <w:t>2</w:t>
            </w:r>
          </w:p>
        </w:tc>
        <w:tc>
          <w:tcPr>
            <w:tcW w:w="1768" w:type="dxa"/>
          </w:tcPr>
          <w:p w:rsidR="00843511" w:rsidRDefault="0028310D">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843511" w:rsidRDefault="00843511">
            <w:pPr>
              <w:rPr>
                <w:rFonts w:ascii="仿宋" w:eastAsia="仿宋" w:hAnsi="仿宋" w:cs="仿宋"/>
                <w:bCs/>
                <w:sz w:val="24"/>
              </w:rPr>
            </w:pPr>
          </w:p>
        </w:tc>
        <w:tc>
          <w:tcPr>
            <w:tcW w:w="4538" w:type="dxa"/>
          </w:tcPr>
          <w:p w:rsidR="00843511" w:rsidRDefault="0028310D">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43511" w:rsidRDefault="0028310D">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843511">
        <w:tc>
          <w:tcPr>
            <w:tcW w:w="1097" w:type="dxa"/>
          </w:tcPr>
          <w:p w:rsidR="00843511" w:rsidRDefault="0028310D">
            <w:pPr>
              <w:rPr>
                <w:rFonts w:ascii="仿宋" w:eastAsia="仿宋" w:hAnsi="仿宋" w:cs="仿宋"/>
                <w:bCs/>
                <w:sz w:val="24"/>
              </w:rPr>
            </w:pPr>
            <w:r>
              <w:rPr>
                <w:rFonts w:ascii="仿宋" w:eastAsia="仿宋" w:hAnsi="仿宋" w:cs="仿宋" w:hint="eastAsia"/>
                <w:bCs/>
                <w:sz w:val="24"/>
              </w:rPr>
              <w:t>3</w:t>
            </w:r>
          </w:p>
        </w:tc>
        <w:tc>
          <w:tcPr>
            <w:tcW w:w="1768" w:type="dxa"/>
          </w:tcPr>
          <w:p w:rsidR="00843511" w:rsidRDefault="0028310D">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4538" w:type="dxa"/>
          </w:tcPr>
          <w:p w:rsidR="00843511" w:rsidRDefault="0028310D">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tcPr>
          <w:p w:rsidR="00843511" w:rsidRDefault="0028310D">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843511">
        <w:tc>
          <w:tcPr>
            <w:tcW w:w="1097" w:type="dxa"/>
          </w:tcPr>
          <w:p w:rsidR="00843511" w:rsidRDefault="0028310D">
            <w:pPr>
              <w:rPr>
                <w:rFonts w:ascii="仿宋" w:eastAsia="仿宋" w:hAnsi="仿宋" w:cs="仿宋"/>
                <w:bCs/>
                <w:sz w:val="24"/>
              </w:rPr>
            </w:pPr>
            <w:r>
              <w:rPr>
                <w:rFonts w:ascii="仿宋" w:eastAsia="仿宋" w:hAnsi="仿宋" w:cs="仿宋" w:hint="eastAsia"/>
                <w:bCs/>
                <w:sz w:val="24"/>
              </w:rPr>
              <w:t>4</w:t>
            </w:r>
          </w:p>
        </w:tc>
        <w:tc>
          <w:tcPr>
            <w:tcW w:w="1768" w:type="dxa"/>
          </w:tcPr>
          <w:p w:rsidR="00843511" w:rsidRDefault="0028310D">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w:t>
            </w:r>
            <w:r>
              <w:rPr>
                <w:rFonts w:ascii="仿宋" w:eastAsia="仿宋" w:hAnsi="仿宋" w:cs="仿宋" w:hint="eastAsia"/>
                <w:bCs/>
                <w:kern w:val="0"/>
                <w:sz w:val="24"/>
              </w:rPr>
              <w:lastRenderedPageBreak/>
              <w:t>及无线局域网产品政府采购政策</w:t>
            </w:r>
          </w:p>
        </w:tc>
        <w:tc>
          <w:tcPr>
            <w:tcW w:w="4538" w:type="dxa"/>
          </w:tcPr>
          <w:p w:rsidR="00843511" w:rsidRDefault="0028310D">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843511" w:rsidRDefault="0028310D">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w:t>
            </w:r>
            <w:r>
              <w:rPr>
                <w:rFonts w:ascii="仿宋" w:eastAsia="仿宋" w:hAnsi="仿宋" w:cs="仿宋"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43511" w:rsidRDefault="0028310D">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lastRenderedPageBreak/>
              <w:t>若不涉及上传空白页即可，若涉及按照要求提供证明材料，评标委员会根据上传内容进行评审。</w:t>
            </w:r>
          </w:p>
        </w:tc>
      </w:tr>
      <w:tr w:rsidR="00843511">
        <w:tc>
          <w:tcPr>
            <w:tcW w:w="1097" w:type="dxa"/>
          </w:tcPr>
          <w:p w:rsidR="00843511" w:rsidRDefault="0028310D">
            <w:pPr>
              <w:rPr>
                <w:rFonts w:ascii="仿宋" w:eastAsia="仿宋" w:hAnsi="仿宋" w:cs="仿宋"/>
                <w:bCs/>
                <w:sz w:val="24"/>
              </w:rPr>
            </w:pPr>
            <w:r>
              <w:rPr>
                <w:rFonts w:ascii="仿宋" w:eastAsia="仿宋" w:hAnsi="仿宋" w:cs="仿宋" w:hint="eastAsia"/>
                <w:bCs/>
                <w:sz w:val="24"/>
              </w:rPr>
              <w:lastRenderedPageBreak/>
              <w:t>5</w:t>
            </w:r>
          </w:p>
        </w:tc>
        <w:tc>
          <w:tcPr>
            <w:tcW w:w="1768" w:type="dxa"/>
          </w:tcPr>
          <w:p w:rsidR="00843511" w:rsidRDefault="0028310D">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538" w:type="dxa"/>
          </w:tcPr>
          <w:p w:rsidR="00843511" w:rsidRDefault="0028310D">
            <w:pPr>
              <w:pStyle w:val="af1"/>
              <w:spacing w:line="360" w:lineRule="auto"/>
              <w:ind w:firstLineChars="100" w:firstLine="240"/>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843511">
        <w:tc>
          <w:tcPr>
            <w:tcW w:w="1097" w:type="dxa"/>
          </w:tcPr>
          <w:p w:rsidR="00843511" w:rsidRDefault="0028310D">
            <w:pPr>
              <w:rPr>
                <w:rFonts w:ascii="仿宋" w:eastAsia="仿宋" w:hAnsi="仿宋" w:cs="仿宋"/>
                <w:bCs/>
                <w:sz w:val="24"/>
              </w:rPr>
            </w:pPr>
            <w:r>
              <w:rPr>
                <w:rFonts w:ascii="仿宋" w:eastAsia="仿宋" w:hAnsi="仿宋" w:cs="仿宋" w:hint="eastAsia"/>
                <w:bCs/>
                <w:sz w:val="24"/>
              </w:rPr>
              <w:t>6</w:t>
            </w:r>
          </w:p>
        </w:tc>
        <w:tc>
          <w:tcPr>
            <w:tcW w:w="1768" w:type="dxa"/>
          </w:tcPr>
          <w:p w:rsidR="00843511" w:rsidRDefault="0028310D">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4538" w:type="dxa"/>
          </w:tcPr>
          <w:p w:rsidR="00843511" w:rsidRDefault="0028310D">
            <w:pPr>
              <w:pStyle w:val="af1"/>
              <w:jc w:val="both"/>
              <w:rPr>
                <w:rFonts w:ascii="仿宋" w:eastAsia="仿宋" w:hAnsi="仿宋" w:cs="仿宋"/>
                <w:bCs/>
                <w:lang w:val="zh-CN"/>
              </w:rPr>
            </w:pPr>
            <w:r>
              <w:rPr>
                <w:rFonts w:ascii="Segoe UI Symbol" w:eastAsia="仿宋" w:hAnsi="Segoe UI Symbol" w:cs="Segoe UI Symbol"/>
                <w:bCs/>
                <w:kern w:val="2"/>
              </w:rPr>
              <w:t>☑</w:t>
            </w:r>
            <w:r>
              <w:rPr>
                <w:rFonts w:ascii="仿宋" w:eastAsia="仿宋" w:hAnsi="仿宋" w:cs="仿宋" w:hint="eastAsia"/>
                <w:bCs/>
                <w:lang w:val="zh-CN"/>
              </w:rPr>
              <w:t xml:space="preserve">本项目不允许联合体参加    </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843511">
        <w:tc>
          <w:tcPr>
            <w:tcW w:w="1097" w:type="dxa"/>
          </w:tcPr>
          <w:p w:rsidR="00843511" w:rsidRDefault="0028310D">
            <w:pPr>
              <w:rPr>
                <w:rFonts w:ascii="仿宋" w:eastAsia="仿宋" w:hAnsi="仿宋" w:cs="仿宋"/>
                <w:bCs/>
                <w:sz w:val="24"/>
              </w:rPr>
            </w:pPr>
            <w:r>
              <w:rPr>
                <w:rFonts w:ascii="仿宋" w:eastAsia="仿宋" w:hAnsi="仿宋" w:cs="仿宋" w:hint="eastAsia"/>
                <w:bCs/>
                <w:sz w:val="24"/>
              </w:rPr>
              <w:t>7</w:t>
            </w:r>
          </w:p>
        </w:tc>
        <w:tc>
          <w:tcPr>
            <w:tcW w:w="1768" w:type="dxa"/>
          </w:tcPr>
          <w:p w:rsidR="00843511" w:rsidRDefault="0028310D">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538" w:type="dxa"/>
          </w:tcPr>
          <w:p w:rsidR="00843511" w:rsidRDefault="0028310D">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843511">
        <w:tc>
          <w:tcPr>
            <w:tcW w:w="1097" w:type="dxa"/>
          </w:tcPr>
          <w:p w:rsidR="00843511" w:rsidRDefault="0028310D">
            <w:pPr>
              <w:rPr>
                <w:rFonts w:ascii="仿宋" w:eastAsia="仿宋" w:hAnsi="仿宋" w:cs="仿宋"/>
                <w:bCs/>
                <w:sz w:val="24"/>
              </w:rPr>
            </w:pPr>
            <w:r>
              <w:rPr>
                <w:rFonts w:ascii="仿宋" w:eastAsia="仿宋" w:hAnsi="仿宋" w:cs="仿宋" w:hint="eastAsia"/>
                <w:bCs/>
                <w:sz w:val="24"/>
              </w:rPr>
              <w:t>8</w:t>
            </w:r>
          </w:p>
        </w:tc>
        <w:tc>
          <w:tcPr>
            <w:tcW w:w="1768" w:type="dxa"/>
          </w:tcPr>
          <w:p w:rsidR="00843511" w:rsidRDefault="0028310D">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rsidR="00843511" w:rsidRDefault="0028310D">
            <w:pPr>
              <w:rPr>
                <w:rFonts w:ascii="仿宋" w:eastAsia="仿宋" w:hAnsi="仿宋" w:cs="仿宋"/>
                <w:bCs/>
                <w:sz w:val="24"/>
              </w:rPr>
            </w:pPr>
            <w:r>
              <w:rPr>
                <w:rFonts w:ascii="仿宋" w:eastAsia="仿宋" w:hAnsi="仿宋" w:cs="仿宋" w:hint="eastAsia"/>
                <w:bCs/>
                <w:sz w:val="24"/>
              </w:rPr>
              <w:t>5.1 提供相同品牌产品处理。</w:t>
            </w:r>
          </w:p>
          <w:p w:rsidR="00843511" w:rsidRDefault="0028310D">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非单一产品采购项目中，采购人根据采购项目技术构成、产品价格比重等合理确定核心产品。多家投标人提供的任一核心产品品牌相同的，视为提供相同品牌产品。本采购项目核心产品为：视力筛查仪。</w:t>
            </w:r>
          </w:p>
          <w:p w:rsidR="00843511" w:rsidRDefault="0028310D">
            <w:pPr>
              <w:rPr>
                <w:rFonts w:ascii="仿宋" w:eastAsia="仿宋" w:hAnsi="仿宋" w:cs="仿宋"/>
                <w:bCs/>
                <w:sz w:val="24"/>
              </w:rPr>
            </w:pPr>
            <w:r>
              <w:rPr>
                <w:rFonts w:ascii="仿宋" w:eastAsia="仿宋" w:hAnsi="仿宋" w:cs="仿宋" w:hint="eastAsia"/>
                <w:bCs/>
                <w:sz w:val="24"/>
              </w:rPr>
              <w:t>5.1.2 采用综合评分法的采购项目。</w:t>
            </w:r>
          </w:p>
          <w:p w:rsidR="00843511" w:rsidRDefault="0028310D">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Pr>
                <w:rFonts w:ascii="仿宋" w:eastAsia="仿宋" w:hAnsi="仿宋" w:cs="仿宋" w:hint="eastAsia"/>
                <w:bCs/>
                <w:sz w:val="24"/>
              </w:rPr>
              <w:lastRenderedPageBreak/>
              <w:t>格，其他同品牌投标人不作为中标候选人。</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lastRenderedPageBreak/>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843511">
        <w:trPr>
          <w:trHeight w:val="3252"/>
        </w:trPr>
        <w:tc>
          <w:tcPr>
            <w:tcW w:w="1097" w:type="dxa"/>
          </w:tcPr>
          <w:p w:rsidR="00843511" w:rsidRDefault="0028310D">
            <w:pPr>
              <w:rPr>
                <w:rFonts w:ascii="仿宋" w:eastAsia="仿宋" w:hAnsi="仿宋" w:cs="仿宋"/>
                <w:bCs/>
                <w:sz w:val="24"/>
              </w:rPr>
            </w:pPr>
            <w:r>
              <w:rPr>
                <w:rFonts w:ascii="仿宋" w:eastAsia="仿宋" w:hAnsi="仿宋" w:cs="仿宋" w:hint="eastAsia"/>
                <w:bCs/>
                <w:sz w:val="24"/>
              </w:rPr>
              <w:lastRenderedPageBreak/>
              <w:t>9</w:t>
            </w:r>
          </w:p>
        </w:tc>
        <w:tc>
          <w:tcPr>
            <w:tcW w:w="1768" w:type="dxa"/>
          </w:tcPr>
          <w:p w:rsidR="00843511" w:rsidRDefault="0028310D">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rsidR="00843511" w:rsidRDefault="0028310D">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843511" w:rsidRDefault="0028310D">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843511">
        <w:tc>
          <w:tcPr>
            <w:tcW w:w="1097" w:type="dxa"/>
          </w:tcPr>
          <w:p w:rsidR="00843511" w:rsidRDefault="0028310D">
            <w:pPr>
              <w:rPr>
                <w:rFonts w:ascii="仿宋" w:eastAsia="仿宋" w:hAnsi="仿宋" w:cs="仿宋"/>
                <w:bCs/>
                <w:sz w:val="24"/>
              </w:rPr>
            </w:pPr>
            <w:r>
              <w:rPr>
                <w:rFonts w:ascii="仿宋" w:eastAsia="仿宋" w:hAnsi="仿宋" w:cs="仿宋" w:hint="eastAsia"/>
                <w:bCs/>
                <w:sz w:val="24"/>
              </w:rPr>
              <w:t>10</w:t>
            </w:r>
          </w:p>
        </w:tc>
        <w:tc>
          <w:tcPr>
            <w:tcW w:w="1768" w:type="dxa"/>
          </w:tcPr>
          <w:p w:rsidR="00843511" w:rsidRDefault="0028310D">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4538" w:type="dxa"/>
          </w:tcPr>
          <w:p w:rsidR="00843511" w:rsidRDefault="0028310D">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843511">
        <w:tc>
          <w:tcPr>
            <w:tcW w:w="1097" w:type="dxa"/>
          </w:tcPr>
          <w:p w:rsidR="00843511" w:rsidRDefault="0028310D">
            <w:pPr>
              <w:rPr>
                <w:rFonts w:ascii="仿宋" w:eastAsia="仿宋" w:hAnsi="仿宋" w:cs="仿宋"/>
                <w:bCs/>
                <w:sz w:val="24"/>
              </w:rPr>
            </w:pPr>
            <w:r>
              <w:rPr>
                <w:rFonts w:ascii="仿宋" w:eastAsia="仿宋" w:hAnsi="仿宋" w:cs="仿宋" w:hint="eastAsia"/>
                <w:bCs/>
                <w:sz w:val="24"/>
              </w:rPr>
              <w:t>11</w:t>
            </w:r>
          </w:p>
        </w:tc>
        <w:tc>
          <w:tcPr>
            <w:tcW w:w="1768" w:type="dxa"/>
          </w:tcPr>
          <w:p w:rsidR="00843511" w:rsidRDefault="0028310D">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4538" w:type="dxa"/>
          </w:tcPr>
          <w:p w:rsidR="00843511" w:rsidRDefault="0028310D">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843511">
        <w:tc>
          <w:tcPr>
            <w:tcW w:w="1097" w:type="dxa"/>
          </w:tcPr>
          <w:p w:rsidR="00843511" w:rsidRDefault="0028310D">
            <w:pPr>
              <w:rPr>
                <w:rFonts w:ascii="仿宋" w:eastAsia="仿宋" w:hAnsi="仿宋" w:cs="仿宋"/>
                <w:bCs/>
                <w:sz w:val="24"/>
              </w:rPr>
            </w:pPr>
            <w:r>
              <w:rPr>
                <w:rFonts w:ascii="仿宋" w:eastAsia="仿宋" w:hAnsi="仿宋" w:cs="仿宋" w:hint="eastAsia"/>
                <w:bCs/>
                <w:sz w:val="24"/>
              </w:rPr>
              <w:t>12</w:t>
            </w:r>
          </w:p>
        </w:tc>
        <w:tc>
          <w:tcPr>
            <w:tcW w:w="176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53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w:t>
            </w:r>
            <w:r>
              <w:rPr>
                <w:rFonts w:ascii="仿宋" w:eastAsia="仿宋" w:hAnsi="仿宋" w:cs="仿宋" w:hint="eastAsia"/>
                <w:bCs/>
                <w:sz w:val="24"/>
                <w:lang w:val="zh-CN"/>
              </w:rPr>
              <w:lastRenderedPageBreak/>
              <w:t>开发手册等技术文档，并承诺提供无限期技术支持，采购人享有永久使用权（含采购人委托第三方在该项目后续开发的使用权）。</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投标人根据招标文件第三章格式2-3填写，评标委员会根据上传内容进行评审。</w:t>
            </w:r>
          </w:p>
        </w:tc>
      </w:tr>
      <w:tr w:rsidR="00843511">
        <w:tc>
          <w:tcPr>
            <w:tcW w:w="1097" w:type="dxa"/>
          </w:tcPr>
          <w:p w:rsidR="00843511" w:rsidRDefault="0028310D">
            <w:pPr>
              <w:rPr>
                <w:rFonts w:ascii="仿宋" w:eastAsia="仿宋" w:hAnsi="仿宋" w:cs="仿宋"/>
                <w:bCs/>
                <w:sz w:val="24"/>
              </w:rPr>
            </w:pPr>
            <w:r>
              <w:rPr>
                <w:rFonts w:ascii="仿宋" w:eastAsia="仿宋" w:hAnsi="仿宋" w:cs="仿宋" w:hint="eastAsia"/>
                <w:bCs/>
                <w:sz w:val="24"/>
              </w:rPr>
              <w:lastRenderedPageBreak/>
              <w:t>13</w:t>
            </w:r>
          </w:p>
        </w:tc>
        <w:tc>
          <w:tcPr>
            <w:tcW w:w="176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2、本次招标报价要求：</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843511">
        <w:trPr>
          <w:trHeight w:val="90"/>
        </w:trPr>
        <w:tc>
          <w:tcPr>
            <w:tcW w:w="1097" w:type="dxa"/>
          </w:tcPr>
          <w:p w:rsidR="00843511" w:rsidRDefault="0028310D">
            <w:pPr>
              <w:rPr>
                <w:rFonts w:ascii="仿宋" w:eastAsia="仿宋" w:hAnsi="仿宋" w:cs="仿宋"/>
                <w:bCs/>
                <w:sz w:val="24"/>
              </w:rPr>
            </w:pPr>
            <w:r>
              <w:rPr>
                <w:rFonts w:ascii="仿宋" w:eastAsia="仿宋" w:hAnsi="仿宋" w:cs="仿宋" w:hint="eastAsia"/>
                <w:bCs/>
                <w:sz w:val="24"/>
              </w:rPr>
              <w:t>14</w:t>
            </w:r>
          </w:p>
        </w:tc>
        <w:tc>
          <w:tcPr>
            <w:tcW w:w="176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843511" w:rsidRDefault="00843511">
            <w:pPr>
              <w:rPr>
                <w:rFonts w:ascii="仿宋" w:eastAsia="仿宋" w:hAnsi="仿宋" w:cs="仿宋"/>
                <w:bCs/>
                <w:sz w:val="24"/>
                <w:lang w:val="zh-CN"/>
              </w:rPr>
            </w:pPr>
          </w:p>
        </w:tc>
        <w:tc>
          <w:tcPr>
            <w:tcW w:w="453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投标人按照招标文件第三章格式2-2填写，评标委员会根据上传内容评审。</w:t>
            </w:r>
          </w:p>
        </w:tc>
      </w:tr>
      <w:tr w:rsidR="00843511">
        <w:tc>
          <w:tcPr>
            <w:tcW w:w="1097" w:type="dxa"/>
          </w:tcPr>
          <w:p w:rsidR="00843511" w:rsidRDefault="00843511">
            <w:pPr>
              <w:rPr>
                <w:rFonts w:ascii="仿宋" w:eastAsia="仿宋" w:hAnsi="仿宋" w:cs="仿宋"/>
                <w:bCs/>
                <w:sz w:val="24"/>
              </w:rPr>
            </w:pPr>
          </w:p>
          <w:p w:rsidR="00843511" w:rsidRDefault="0028310D">
            <w:pPr>
              <w:rPr>
                <w:rFonts w:ascii="仿宋" w:eastAsia="仿宋" w:hAnsi="仿宋" w:cs="仿宋"/>
                <w:bCs/>
                <w:sz w:val="24"/>
              </w:rPr>
            </w:pPr>
            <w:r>
              <w:rPr>
                <w:rFonts w:ascii="仿宋" w:eastAsia="仿宋" w:hAnsi="仿宋" w:cs="仿宋" w:hint="eastAsia"/>
                <w:bCs/>
                <w:sz w:val="24"/>
              </w:rPr>
              <w:t>15</w:t>
            </w:r>
          </w:p>
        </w:tc>
        <w:tc>
          <w:tcPr>
            <w:tcW w:w="176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453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w:t>
            </w:r>
            <w:r>
              <w:rPr>
                <w:rFonts w:ascii="仿宋" w:eastAsia="仿宋" w:hAnsi="仿宋" w:cs="仿宋" w:hint="eastAsia"/>
                <w:bCs/>
                <w:sz w:val="24"/>
                <w:lang w:val="zh-CN"/>
              </w:rPr>
              <w:lastRenderedPageBreak/>
              <w:t>业发展管理办法》（财库〔2020〕46号）规定的政策获取政府采购合同后，小型、微型企业不得分包或转包给大型、中型企业，中型企业不得分包或转包给大型企业。</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lastRenderedPageBreak/>
              <w:t>投标人按照招标文件第三章格式2-3填写，评标委员会根据上传内容评</w:t>
            </w:r>
            <w:r>
              <w:rPr>
                <w:rFonts w:ascii="仿宋" w:eastAsia="仿宋" w:hAnsi="仿宋" w:cs="仿宋" w:hint="eastAsia"/>
                <w:bCs/>
                <w:sz w:val="24"/>
              </w:rPr>
              <w:lastRenderedPageBreak/>
              <w:t>审。</w:t>
            </w:r>
          </w:p>
        </w:tc>
      </w:tr>
      <w:tr w:rsidR="00843511">
        <w:tc>
          <w:tcPr>
            <w:tcW w:w="1097" w:type="dxa"/>
          </w:tcPr>
          <w:p w:rsidR="00843511" w:rsidRDefault="0028310D">
            <w:pPr>
              <w:rPr>
                <w:rFonts w:ascii="仿宋" w:eastAsia="仿宋" w:hAnsi="仿宋" w:cs="仿宋"/>
                <w:bCs/>
                <w:sz w:val="24"/>
              </w:rPr>
            </w:pPr>
            <w:r>
              <w:rPr>
                <w:rFonts w:ascii="仿宋" w:eastAsia="仿宋" w:hAnsi="仿宋" w:cs="仿宋" w:hint="eastAsia"/>
                <w:bCs/>
                <w:sz w:val="24"/>
              </w:rPr>
              <w:lastRenderedPageBreak/>
              <w:t>16</w:t>
            </w:r>
          </w:p>
        </w:tc>
        <w:tc>
          <w:tcPr>
            <w:tcW w:w="176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w:t>
            </w:r>
            <w:r w:rsidR="008523E6">
              <w:rPr>
                <w:rFonts w:ascii="仿宋" w:eastAsia="仿宋" w:hAnsi="仿宋" w:cs="仿宋" w:hint="eastAsia"/>
                <w:bCs/>
                <w:sz w:val="24"/>
                <w:lang w:val="zh-CN"/>
              </w:rPr>
              <w:t>转</w:t>
            </w:r>
            <w:r>
              <w:rPr>
                <w:rFonts w:ascii="仿宋" w:eastAsia="仿宋" w:hAnsi="仿宋" w:cs="仿宋" w:hint="eastAsia"/>
                <w:bCs/>
                <w:sz w:val="24"/>
                <w:lang w:val="zh-CN"/>
              </w:rPr>
              <w:t>包</w:t>
            </w:r>
          </w:p>
        </w:tc>
        <w:tc>
          <w:tcPr>
            <w:tcW w:w="453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28.合同转包</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843511">
        <w:trPr>
          <w:trHeight w:val="2852"/>
        </w:trPr>
        <w:tc>
          <w:tcPr>
            <w:tcW w:w="1097" w:type="dxa"/>
          </w:tcPr>
          <w:p w:rsidR="00843511" w:rsidRDefault="0028310D">
            <w:pPr>
              <w:rPr>
                <w:rFonts w:ascii="仿宋" w:eastAsia="仿宋" w:hAnsi="仿宋" w:cs="仿宋"/>
                <w:bCs/>
                <w:sz w:val="24"/>
              </w:rPr>
            </w:pPr>
            <w:r>
              <w:rPr>
                <w:rFonts w:ascii="仿宋" w:eastAsia="仿宋" w:hAnsi="仿宋" w:cs="仿宋" w:hint="eastAsia"/>
                <w:bCs/>
                <w:sz w:val="24"/>
              </w:rPr>
              <w:t>17</w:t>
            </w:r>
          </w:p>
        </w:tc>
        <w:tc>
          <w:tcPr>
            <w:tcW w:w="176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4538" w:type="dxa"/>
          </w:tcPr>
          <w:p w:rsidR="00843511" w:rsidRDefault="0028310D">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843511" w:rsidRDefault="0028310D">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843511">
        <w:tc>
          <w:tcPr>
            <w:tcW w:w="1097" w:type="dxa"/>
          </w:tcPr>
          <w:p w:rsidR="00843511" w:rsidRDefault="0028310D">
            <w:pPr>
              <w:rPr>
                <w:rFonts w:ascii="仿宋" w:eastAsia="仿宋" w:hAnsi="仿宋" w:cs="仿宋"/>
                <w:bCs/>
                <w:sz w:val="24"/>
              </w:rPr>
            </w:pPr>
            <w:r>
              <w:rPr>
                <w:rFonts w:ascii="仿宋" w:eastAsia="仿宋" w:hAnsi="仿宋" w:cs="仿宋" w:hint="eastAsia"/>
                <w:bCs/>
                <w:sz w:val="24"/>
              </w:rPr>
              <w:t>18</w:t>
            </w:r>
          </w:p>
        </w:tc>
        <w:tc>
          <w:tcPr>
            <w:tcW w:w="176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53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843511">
        <w:tc>
          <w:tcPr>
            <w:tcW w:w="1097" w:type="dxa"/>
          </w:tcPr>
          <w:p w:rsidR="00843511" w:rsidRDefault="0028310D">
            <w:pPr>
              <w:rPr>
                <w:rFonts w:ascii="仿宋" w:eastAsia="仿宋" w:hAnsi="仿宋" w:cs="仿宋"/>
                <w:bCs/>
                <w:sz w:val="24"/>
              </w:rPr>
            </w:pPr>
            <w:r>
              <w:rPr>
                <w:rFonts w:ascii="仿宋" w:eastAsia="仿宋" w:hAnsi="仿宋" w:cs="仿宋" w:hint="eastAsia"/>
                <w:bCs/>
                <w:sz w:val="24"/>
              </w:rPr>
              <w:t>19</w:t>
            </w:r>
          </w:p>
        </w:tc>
        <w:tc>
          <w:tcPr>
            <w:tcW w:w="1768" w:type="dxa"/>
          </w:tcPr>
          <w:p w:rsidR="00843511" w:rsidRDefault="0028310D">
            <w:pPr>
              <w:spacing w:line="500" w:lineRule="exact"/>
              <w:rPr>
                <w:rFonts w:ascii="仿宋" w:eastAsia="仿宋" w:hAnsi="仿宋" w:cs="仿宋"/>
                <w:bCs/>
                <w:sz w:val="24"/>
              </w:rPr>
            </w:pPr>
            <w:r>
              <w:rPr>
                <w:rFonts w:ascii="仿宋" w:eastAsia="仿宋" w:hAnsi="仿宋" w:cs="仿宋" w:hint="eastAsia"/>
                <w:bCs/>
                <w:sz w:val="24"/>
              </w:rPr>
              <w:t>招标文件第六章</w:t>
            </w:r>
            <w:r w:rsidR="005B39AD">
              <w:rPr>
                <w:rFonts w:ascii="仿宋" w:eastAsia="仿宋" w:hAnsi="仿宋" w:cs="仿宋" w:hint="eastAsia"/>
                <w:bCs/>
                <w:sz w:val="24"/>
              </w:rPr>
              <w:t>商务要求</w:t>
            </w:r>
          </w:p>
        </w:tc>
        <w:tc>
          <w:tcPr>
            <w:tcW w:w="4538" w:type="dxa"/>
          </w:tcPr>
          <w:p w:rsidR="005B39AD" w:rsidRPr="005B39AD" w:rsidRDefault="005B39AD" w:rsidP="005B39AD">
            <w:pPr>
              <w:spacing w:line="500" w:lineRule="exact"/>
              <w:rPr>
                <w:rFonts w:ascii="仿宋" w:eastAsia="仿宋" w:hAnsi="仿宋" w:cs="仿宋"/>
                <w:bCs/>
                <w:sz w:val="24"/>
              </w:rPr>
            </w:pPr>
            <w:r w:rsidRPr="005B39AD">
              <w:rPr>
                <w:rFonts w:ascii="仿宋" w:eastAsia="仿宋" w:hAnsi="仿宋" w:cs="仿宋" w:hint="eastAsia"/>
                <w:bCs/>
                <w:sz w:val="24"/>
              </w:rPr>
              <w:t>1、设备安装：中标人负责将设备送到成都市龙泉驿区西平社区卫生服务中心，并负责安装、调试、培训。</w:t>
            </w:r>
          </w:p>
          <w:p w:rsidR="005B39AD" w:rsidRPr="005B39AD" w:rsidRDefault="005B39AD" w:rsidP="005B39AD">
            <w:pPr>
              <w:spacing w:line="500" w:lineRule="exact"/>
              <w:rPr>
                <w:rFonts w:ascii="仿宋" w:eastAsia="仿宋" w:hAnsi="仿宋" w:cs="仿宋"/>
                <w:bCs/>
                <w:sz w:val="24"/>
              </w:rPr>
            </w:pPr>
            <w:r w:rsidRPr="005B39AD">
              <w:rPr>
                <w:rFonts w:ascii="仿宋" w:eastAsia="仿宋" w:hAnsi="仿宋" w:cs="仿宋" w:hint="eastAsia"/>
                <w:bCs/>
                <w:sz w:val="24"/>
              </w:rPr>
              <w:t>2、交货期限：中标人须在合同签订生效后30日内完成安装 ，否则将视为违约，招标人有权取消购货并索赔。</w:t>
            </w:r>
          </w:p>
          <w:p w:rsidR="005B39AD" w:rsidRPr="005B39AD" w:rsidRDefault="005B39AD" w:rsidP="005B39AD">
            <w:pPr>
              <w:spacing w:line="500" w:lineRule="exact"/>
              <w:rPr>
                <w:rFonts w:ascii="仿宋" w:eastAsia="仿宋" w:hAnsi="仿宋" w:cs="仿宋"/>
                <w:bCs/>
                <w:sz w:val="24"/>
              </w:rPr>
            </w:pPr>
            <w:r w:rsidRPr="005B39AD">
              <w:rPr>
                <w:rFonts w:ascii="仿宋" w:eastAsia="仿宋" w:hAnsi="仿宋" w:cs="仿宋" w:hint="eastAsia"/>
                <w:bCs/>
                <w:sz w:val="24"/>
              </w:rPr>
              <w:t>3、付款要求：</w:t>
            </w:r>
          </w:p>
          <w:p w:rsidR="005B39AD" w:rsidRPr="005B39AD" w:rsidRDefault="005B39AD" w:rsidP="005B39AD">
            <w:pPr>
              <w:spacing w:line="500" w:lineRule="exact"/>
              <w:rPr>
                <w:rFonts w:ascii="仿宋" w:eastAsia="仿宋" w:hAnsi="仿宋" w:cs="仿宋"/>
                <w:bCs/>
                <w:sz w:val="24"/>
              </w:rPr>
            </w:pPr>
            <w:r w:rsidRPr="005B39AD">
              <w:rPr>
                <w:rFonts w:ascii="仿宋" w:eastAsia="仿宋" w:hAnsi="仿宋" w:cs="仿宋" w:hint="eastAsia"/>
                <w:bCs/>
                <w:sz w:val="24"/>
              </w:rPr>
              <w:lastRenderedPageBreak/>
              <w:t>3.1、合同签订后，采购人支付合同金的30%作为预付款，中标人完成全部货物的运输、安装、调试等工作，经采购人验收合格结束后 ，采购人支付合同金额的70%。</w:t>
            </w:r>
          </w:p>
          <w:p w:rsidR="005B39AD" w:rsidRPr="005B39AD" w:rsidRDefault="005B39AD" w:rsidP="005B39AD">
            <w:pPr>
              <w:spacing w:line="500" w:lineRule="exact"/>
              <w:rPr>
                <w:rFonts w:ascii="仿宋" w:eastAsia="仿宋" w:hAnsi="仿宋" w:cs="仿宋"/>
                <w:bCs/>
                <w:sz w:val="24"/>
              </w:rPr>
            </w:pPr>
            <w:r w:rsidRPr="005B39AD">
              <w:rPr>
                <w:rFonts w:ascii="仿宋" w:eastAsia="仿宋" w:hAnsi="仿宋" w:cs="仿宋" w:hint="eastAsia"/>
                <w:bCs/>
                <w:sz w:val="24"/>
              </w:rPr>
              <w:t>3.2、付款条件：每次款项的支付前提均为采购人在收到中标人出具的正规发票30工作日内（预付款为20个工作日内）予以办理款项的支付。</w:t>
            </w:r>
          </w:p>
          <w:p w:rsidR="005B39AD" w:rsidRPr="005B39AD" w:rsidRDefault="005B39AD" w:rsidP="005B39AD">
            <w:pPr>
              <w:spacing w:line="500" w:lineRule="exact"/>
              <w:rPr>
                <w:rFonts w:ascii="仿宋" w:eastAsia="仿宋" w:hAnsi="仿宋" w:cs="仿宋"/>
                <w:bCs/>
                <w:sz w:val="24"/>
              </w:rPr>
            </w:pPr>
            <w:r w:rsidRPr="005B39AD">
              <w:rPr>
                <w:rFonts w:ascii="仿宋" w:eastAsia="仿宋" w:hAnsi="仿宋" w:cs="仿宋" w:hint="eastAsia"/>
                <w:bCs/>
                <w:sz w:val="24"/>
              </w:rPr>
              <w:t>3.2、逾期支付责任：采购人不得以机构变动、人员更替、政策调整等为由延迟付款，不得将采购文件和合同中未规定的义务作为向供应商付款的条件。采购人逾期付款的，依据相关规定承担相关责任。</w:t>
            </w:r>
          </w:p>
          <w:p w:rsidR="005B39AD" w:rsidRPr="005B39AD" w:rsidRDefault="005B39AD" w:rsidP="005B39AD">
            <w:pPr>
              <w:spacing w:line="500" w:lineRule="exact"/>
              <w:rPr>
                <w:rFonts w:ascii="仿宋" w:eastAsia="仿宋" w:hAnsi="仿宋" w:cs="仿宋"/>
                <w:bCs/>
                <w:sz w:val="24"/>
              </w:rPr>
            </w:pPr>
            <w:r w:rsidRPr="005B39AD">
              <w:rPr>
                <w:rFonts w:ascii="仿宋" w:eastAsia="仿宋" w:hAnsi="仿宋" w:cs="仿宋" w:hint="eastAsia"/>
                <w:bCs/>
                <w:sz w:val="24"/>
              </w:rPr>
              <w:t>4、质保期：整机质保≥1年（从验收合格之日起计算）（如技术条款中有特殊要求的，以技术条款中的为准）</w:t>
            </w:r>
          </w:p>
          <w:p w:rsidR="005B39AD" w:rsidRPr="005B39AD" w:rsidRDefault="005B39AD" w:rsidP="005B39AD">
            <w:pPr>
              <w:spacing w:line="500" w:lineRule="exact"/>
              <w:rPr>
                <w:rFonts w:ascii="仿宋" w:eastAsia="仿宋" w:hAnsi="仿宋" w:cs="仿宋"/>
                <w:bCs/>
                <w:sz w:val="24"/>
              </w:rPr>
            </w:pPr>
            <w:r w:rsidRPr="005B39AD">
              <w:rPr>
                <w:rFonts w:ascii="仿宋" w:eastAsia="仿宋" w:hAnsi="仿宋" w:cs="仿宋" w:hint="eastAsia"/>
                <w:bCs/>
                <w:sz w:val="24"/>
              </w:rPr>
              <w:t>5、履约验收要求：</w:t>
            </w:r>
          </w:p>
          <w:p w:rsidR="005B39AD" w:rsidRPr="005B39AD" w:rsidRDefault="005B39AD" w:rsidP="005B39AD">
            <w:pPr>
              <w:spacing w:line="500" w:lineRule="exact"/>
              <w:rPr>
                <w:rFonts w:ascii="仿宋" w:eastAsia="仿宋" w:hAnsi="仿宋" w:cs="仿宋"/>
                <w:bCs/>
                <w:sz w:val="24"/>
              </w:rPr>
            </w:pPr>
            <w:r w:rsidRPr="005B39AD">
              <w:rPr>
                <w:rFonts w:ascii="仿宋" w:eastAsia="仿宋" w:hAnsi="仿宋" w:cs="仿宋" w:hint="eastAsia"/>
                <w:bCs/>
                <w:sz w:val="24"/>
              </w:rPr>
              <w:t>①验收方法：验收时双方皆应派员参加，验收合格并安装完毕后需双方签署验收单；</w:t>
            </w:r>
          </w:p>
          <w:p w:rsidR="005B39AD" w:rsidRPr="005B39AD" w:rsidRDefault="005B39AD" w:rsidP="005B39AD">
            <w:pPr>
              <w:spacing w:line="500" w:lineRule="exact"/>
              <w:rPr>
                <w:rFonts w:ascii="仿宋" w:eastAsia="仿宋" w:hAnsi="仿宋" w:cs="仿宋"/>
                <w:bCs/>
                <w:sz w:val="24"/>
              </w:rPr>
            </w:pPr>
            <w:r w:rsidRPr="005B39AD">
              <w:rPr>
                <w:rFonts w:ascii="仿宋" w:eastAsia="仿宋" w:hAnsi="仿宋" w:cs="仿宋" w:hint="eastAsia"/>
                <w:bCs/>
                <w:sz w:val="24"/>
              </w:rPr>
              <w:t>②验收标准：符合国家相关规定的合格产品；保证所供的货物皆为原厂原装、全新、未使用过，并按照相关技术要求进行安装、调试，并完全满足需方采购提出的工作需要；</w:t>
            </w:r>
          </w:p>
          <w:p w:rsidR="005B39AD" w:rsidRPr="005B39AD" w:rsidRDefault="005B39AD" w:rsidP="005B39AD">
            <w:pPr>
              <w:spacing w:line="500" w:lineRule="exact"/>
              <w:rPr>
                <w:rFonts w:ascii="仿宋" w:eastAsia="仿宋" w:hAnsi="仿宋" w:cs="仿宋"/>
                <w:bCs/>
                <w:sz w:val="24"/>
              </w:rPr>
            </w:pPr>
            <w:r w:rsidRPr="005B39AD">
              <w:rPr>
                <w:rFonts w:ascii="仿宋" w:eastAsia="仿宋" w:hAnsi="仿宋" w:cs="仿宋" w:hint="eastAsia"/>
                <w:bCs/>
                <w:sz w:val="24"/>
              </w:rPr>
              <w:lastRenderedPageBreak/>
              <w:t>③验收时间要求：中标人按照合同要求完成全部货物运输、安装、调试等全部工作后，采购人在收到书面的验收申请材料后30日内组织履约验收工作。</w:t>
            </w:r>
          </w:p>
          <w:p w:rsidR="00843511" w:rsidRDefault="005B39AD" w:rsidP="005B39AD">
            <w:pPr>
              <w:spacing w:line="500" w:lineRule="exact"/>
              <w:rPr>
                <w:rFonts w:ascii="仿宋" w:eastAsia="仿宋" w:hAnsi="仿宋" w:cs="仿宋"/>
                <w:bCs/>
                <w:sz w:val="24"/>
              </w:rPr>
            </w:pPr>
            <w:r w:rsidRPr="005B39AD">
              <w:rPr>
                <w:rFonts w:ascii="仿宋" w:eastAsia="仿宋" w:hAnsi="仿宋" w:cs="仿宋" w:hint="eastAsia"/>
                <w:bCs/>
                <w:sz w:val="24"/>
              </w:rPr>
              <w:t>④其他要求：验收不合格时，采购人和中标人应协商一致，中标人应根据相关验收证明材料及时补足或更换设备，费用由中标人自行承担。</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投标人按照招标文件第三章格式2-6填写，评委会根据上传内容评审。</w:t>
            </w:r>
          </w:p>
        </w:tc>
      </w:tr>
      <w:tr w:rsidR="00843511">
        <w:tc>
          <w:tcPr>
            <w:tcW w:w="1097" w:type="dxa"/>
          </w:tcPr>
          <w:p w:rsidR="00843511" w:rsidRDefault="0028310D" w:rsidP="005B39AD">
            <w:pPr>
              <w:rPr>
                <w:rFonts w:ascii="仿宋" w:eastAsia="仿宋" w:hAnsi="仿宋" w:cs="仿宋"/>
                <w:bCs/>
                <w:sz w:val="24"/>
              </w:rPr>
            </w:pPr>
            <w:r>
              <w:rPr>
                <w:rFonts w:ascii="仿宋" w:eastAsia="仿宋" w:hAnsi="仿宋" w:cs="仿宋" w:hint="eastAsia"/>
                <w:bCs/>
                <w:sz w:val="24"/>
              </w:rPr>
              <w:lastRenderedPageBreak/>
              <w:t>2</w:t>
            </w:r>
            <w:r w:rsidR="005B39AD">
              <w:rPr>
                <w:rFonts w:ascii="仿宋" w:eastAsia="仿宋" w:hAnsi="仿宋" w:cs="仿宋"/>
                <w:bCs/>
                <w:sz w:val="24"/>
              </w:rPr>
              <w:t>0</w:t>
            </w:r>
          </w:p>
        </w:tc>
        <w:tc>
          <w:tcPr>
            <w:tcW w:w="176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tcPr>
          <w:p w:rsidR="00843511" w:rsidRDefault="0028310D">
            <w:pPr>
              <w:numPr>
                <w:ilvl w:val="0"/>
                <w:numId w:val="5"/>
              </w:numPr>
              <w:rPr>
                <w:rFonts w:ascii="仿宋" w:eastAsia="仿宋" w:hAnsi="仿宋"/>
                <w:sz w:val="24"/>
              </w:rPr>
            </w:pPr>
            <w:r>
              <w:rPr>
                <w:rFonts w:ascii="仿宋" w:eastAsia="仿宋" w:hAnsi="仿宋" w:hint="eastAsia"/>
                <w:sz w:val="24"/>
              </w:rPr>
              <w:t>本次招标报价要求：</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843511">
        <w:tc>
          <w:tcPr>
            <w:tcW w:w="1097" w:type="dxa"/>
          </w:tcPr>
          <w:p w:rsidR="00843511" w:rsidRDefault="0028310D" w:rsidP="005B39AD">
            <w:pPr>
              <w:rPr>
                <w:rFonts w:ascii="仿宋" w:eastAsia="仿宋" w:hAnsi="仿宋" w:cs="仿宋"/>
                <w:bCs/>
                <w:sz w:val="24"/>
              </w:rPr>
            </w:pPr>
            <w:r>
              <w:rPr>
                <w:rFonts w:ascii="仿宋" w:eastAsia="仿宋" w:hAnsi="仿宋" w:cs="仿宋" w:hint="eastAsia"/>
                <w:bCs/>
                <w:sz w:val="24"/>
              </w:rPr>
              <w:t>2</w:t>
            </w:r>
            <w:r w:rsidR="005B39AD">
              <w:rPr>
                <w:rFonts w:ascii="仿宋" w:eastAsia="仿宋" w:hAnsi="仿宋" w:cs="仿宋"/>
                <w:bCs/>
                <w:sz w:val="24"/>
              </w:rPr>
              <w:t>1</w:t>
            </w:r>
          </w:p>
        </w:tc>
        <w:tc>
          <w:tcPr>
            <w:tcW w:w="1768" w:type="dxa"/>
          </w:tcPr>
          <w:p w:rsidR="00843511" w:rsidRDefault="0028310D">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538" w:type="dxa"/>
          </w:tcPr>
          <w:p w:rsidR="00843511" w:rsidRDefault="0028310D">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843511" w:rsidRDefault="0028310D">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843511">
        <w:trPr>
          <w:trHeight w:val="1393"/>
        </w:trPr>
        <w:tc>
          <w:tcPr>
            <w:tcW w:w="1097" w:type="dxa"/>
          </w:tcPr>
          <w:p w:rsidR="00843511" w:rsidRDefault="0028310D" w:rsidP="005B39AD">
            <w:pPr>
              <w:rPr>
                <w:rFonts w:ascii="仿宋" w:eastAsia="仿宋" w:hAnsi="仿宋" w:cs="仿宋"/>
                <w:bCs/>
                <w:sz w:val="24"/>
              </w:rPr>
            </w:pPr>
            <w:r>
              <w:rPr>
                <w:rFonts w:ascii="仿宋" w:eastAsia="仿宋" w:hAnsi="仿宋" w:cs="仿宋" w:hint="eastAsia"/>
                <w:bCs/>
                <w:sz w:val="24"/>
              </w:rPr>
              <w:t>2</w:t>
            </w:r>
            <w:r w:rsidR="005B39AD">
              <w:rPr>
                <w:rFonts w:ascii="仿宋" w:eastAsia="仿宋" w:hAnsi="仿宋" w:cs="仿宋"/>
                <w:bCs/>
                <w:sz w:val="24"/>
              </w:rPr>
              <w:t>2</w:t>
            </w:r>
          </w:p>
        </w:tc>
        <w:tc>
          <w:tcPr>
            <w:tcW w:w="1768" w:type="dxa"/>
          </w:tcPr>
          <w:p w:rsidR="00843511" w:rsidRDefault="0028310D">
            <w:pPr>
              <w:spacing w:line="400" w:lineRule="exact"/>
              <w:rPr>
                <w:rFonts w:ascii="仿宋" w:eastAsia="仿宋" w:hAnsi="仿宋" w:cs="仿宋"/>
                <w:bCs/>
                <w:sz w:val="24"/>
              </w:rPr>
            </w:pPr>
            <w:r>
              <w:rPr>
                <w:rFonts w:ascii="仿宋" w:eastAsia="仿宋" w:hAnsi="仿宋" w:cs="仿宋" w:hint="eastAsia"/>
                <w:bCs/>
                <w:sz w:val="24"/>
              </w:rPr>
              <w:t>招标文件第七章3.2.3</w:t>
            </w:r>
          </w:p>
        </w:tc>
        <w:tc>
          <w:tcPr>
            <w:tcW w:w="4538" w:type="dxa"/>
          </w:tcPr>
          <w:p w:rsidR="00843511" w:rsidRDefault="0028310D">
            <w:pPr>
              <w:spacing w:line="400" w:lineRule="exact"/>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2758" w:type="dxa"/>
          </w:tcPr>
          <w:p w:rsidR="00843511" w:rsidRDefault="0028310D">
            <w:pPr>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上传空白页即可，评审委员会根据投标文件按照招标文件第七章3.2.3第进行评审。</w:t>
            </w:r>
          </w:p>
        </w:tc>
      </w:tr>
    </w:tbl>
    <w:p w:rsidR="00843511" w:rsidRDefault="00843511">
      <w:pPr>
        <w:spacing w:line="400" w:lineRule="exact"/>
        <w:ind w:firstLineChars="200" w:firstLine="480"/>
        <w:rPr>
          <w:rFonts w:ascii="仿宋" w:eastAsia="仿宋" w:hAnsi="仿宋"/>
          <w:sz w:val="24"/>
        </w:rPr>
      </w:pP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w:t>
      </w:r>
      <w:r>
        <w:rPr>
          <w:rFonts w:ascii="仿宋" w:eastAsia="仿宋" w:hAnsi="仿宋" w:hint="eastAsia"/>
          <w:sz w:val="24"/>
        </w:rPr>
        <w:lastRenderedPageBreak/>
        <w:t>别说明。</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w:t>
      </w:r>
      <w:r>
        <w:rPr>
          <w:rFonts w:ascii="仿宋" w:eastAsia="仿宋" w:hAnsi="仿宋" w:hint="eastAsia"/>
          <w:sz w:val="24"/>
        </w:rPr>
        <w:lastRenderedPageBreak/>
        <w:t>单价；</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843511" w:rsidRDefault="0028310D">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843511" w:rsidRDefault="0028310D">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43511" w:rsidRDefault="0028310D">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843511" w:rsidRDefault="0028310D">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843511" w:rsidRDefault="0028310D">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843511" w:rsidRDefault="0028310D">
      <w:pPr>
        <w:pStyle w:val="af1"/>
        <w:ind w:firstLineChars="200" w:firstLine="480"/>
        <w:jc w:val="both"/>
        <w:rPr>
          <w:rFonts w:ascii="仿宋" w:eastAsia="仿宋" w:hAnsi="仿宋"/>
        </w:rPr>
      </w:pPr>
      <w:r>
        <w:rPr>
          <w:rFonts w:ascii="仿宋" w:eastAsia="仿宋" w:hAnsi="仿宋" w:hint="eastAsia"/>
        </w:rPr>
        <w:t>（一）分值汇总计算错误的；</w:t>
      </w:r>
    </w:p>
    <w:p w:rsidR="00843511" w:rsidRDefault="0028310D">
      <w:pPr>
        <w:pStyle w:val="af1"/>
        <w:ind w:firstLineChars="200" w:firstLine="480"/>
        <w:jc w:val="both"/>
        <w:rPr>
          <w:rFonts w:ascii="仿宋" w:eastAsia="仿宋" w:hAnsi="仿宋"/>
        </w:rPr>
      </w:pPr>
      <w:r>
        <w:rPr>
          <w:rFonts w:ascii="仿宋" w:eastAsia="仿宋" w:hAnsi="仿宋" w:hint="eastAsia"/>
        </w:rPr>
        <w:t>（二）分项评分超出评分标准范围的；</w:t>
      </w:r>
    </w:p>
    <w:p w:rsidR="00843511" w:rsidRDefault="0028310D">
      <w:pPr>
        <w:pStyle w:val="af1"/>
        <w:ind w:firstLineChars="200" w:firstLine="480"/>
        <w:jc w:val="both"/>
        <w:rPr>
          <w:rFonts w:ascii="仿宋" w:eastAsia="仿宋" w:hAnsi="仿宋"/>
        </w:rPr>
      </w:pPr>
      <w:r>
        <w:rPr>
          <w:rFonts w:ascii="仿宋" w:eastAsia="仿宋" w:hAnsi="仿宋" w:hint="eastAsia"/>
        </w:rPr>
        <w:t>（三）客观评分不一致的；</w:t>
      </w:r>
    </w:p>
    <w:p w:rsidR="00843511" w:rsidRDefault="0028310D">
      <w:pPr>
        <w:pStyle w:val="af1"/>
        <w:ind w:firstLineChars="200" w:firstLine="480"/>
        <w:jc w:val="both"/>
        <w:rPr>
          <w:rFonts w:ascii="仿宋" w:eastAsia="仿宋" w:hAnsi="仿宋"/>
        </w:rPr>
      </w:pPr>
      <w:r>
        <w:rPr>
          <w:rFonts w:ascii="仿宋" w:eastAsia="仿宋" w:hAnsi="仿宋" w:hint="eastAsia"/>
        </w:rPr>
        <w:t>（四）经评标委员会认定评分畸高畸低的。</w:t>
      </w:r>
    </w:p>
    <w:p w:rsidR="00843511" w:rsidRDefault="0028310D">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843511" w:rsidRDefault="0028310D">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843511" w:rsidRDefault="0028310D">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843511" w:rsidRDefault="0028310D">
      <w:pPr>
        <w:pStyle w:val="af1"/>
        <w:ind w:firstLineChars="200" w:firstLine="480"/>
        <w:jc w:val="both"/>
        <w:rPr>
          <w:rFonts w:ascii="仿宋" w:eastAsia="仿宋" w:hAnsi="仿宋"/>
        </w:rPr>
      </w:pPr>
      <w:r>
        <w:rPr>
          <w:rFonts w:ascii="仿宋" w:eastAsia="仿宋" w:hAnsi="仿宋" w:hint="eastAsia"/>
        </w:rPr>
        <w:lastRenderedPageBreak/>
        <w:t>（二）招标采购单位现场复核时，没有采购监督人员现场监督的；</w:t>
      </w:r>
    </w:p>
    <w:p w:rsidR="00843511" w:rsidRDefault="0028310D">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843511" w:rsidRDefault="0028310D">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843511" w:rsidRDefault="0028310D">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843511" w:rsidRDefault="0028310D">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843511" w:rsidRDefault="0028310D">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843511" w:rsidRDefault="0028310D">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843511" w:rsidRDefault="0028310D">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843511" w:rsidRDefault="0028310D">
      <w:pPr>
        <w:pStyle w:val="2"/>
        <w:rPr>
          <w:rFonts w:ascii="仿宋" w:eastAsia="仿宋" w:hAnsi="仿宋"/>
          <w:sz w:val="24"/>
          <w:szCs w:val="24"/>
        </w:rPr>
      </w:pPr>
      <w:r>
        <w:rPr>
          <w:rFonts w:ascii="仿宋" w:eastAsia="仿宋" w:hAnsi="仿宋" w:hint="eastAsia"/>
          <w:sz w:val="24"/>
          <w:szCs w:val="24"/>
        </w:rPr>
        <w:t>4.评标细则及标准</w:t>
      </w:r>
      <w:bookmarkEnd w:id="169"/>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843511" w:rsidRDefault="0028310D">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843511" w:rsidRDefault="0028310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843511" w:rsidRDefault="0028310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843511" w:rsidRDefault="0028310D">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843511" w:rsidRDefault="0028310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10229" w:type="dxa"/>
        <w:jc w:val="center"/>
        <w:tblLayout w:type="fixed"/>
        <w:tblLook w:val="04A0" w:firstRow="1" w:lastRow="0" w:firstColumn="1" w:lastColumn="0" w:noHBand="0" w:noVBand="1"/>
      </w:tblPr>
      <w:tblGrid>
        <w:gridCol w:w="497"/>
        <w:gridCol w:w="1199"/>
        <w:gridCol w:w="708"/>
        <w:gridCol w:w="6634"/>
        <w:gridCol w:w="1191"/>
      </w:tblGrid>
      <w:tr w:rsidR="00843511">
        <w:trPr>
          <w:trHeight w:val="1557"/>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b/>
                <w:sz w:val="24"/>
              </w:rPr>
            </w:pPr>
            <w:r>
              <w:rPr>
                <w:rFonts w:ascii="仿宋" w:eastAsia="仿宋" w:hAnsi="仿宋"/>
                <w:b/>
                <w:sz w:val="24"/>
              </w:rPr>
              <w:t>序号</w:t>
            </w:r>
          </w:p>
        </w:tc>
        <w:tc>
          <w:tcPr>
            <w:tcW w:w="119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b/>
                <w:sz w:val="24"/>
              </w:rPr>
            </w:pPr>
            <w:r>
              <w:rPr>
                <w:rFonts w:ascii="仿宋" w:eastAsia="仿宋" w:hAnsi="仿宋"/>
                <w:b/>
                <w:sz w:val="24"/>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ind w:firstLine="28"/>
              <w:jc w:val="center"/>
              <w:rPr>
                <w:rFonts w:ascii="仿宋" w:eastAsia="仿宋" w:hAnsi="仿宋"/>
                <w:b/>
                <w:sz w:val="24"/>
              </w:rPr>
            </w:pPr>
            <w:r>
              <w:rPr>
                <w:rFonts w:ascii="仿宋" w:eastAsia="仿宋" w:hAnsi="仿宋"/>
                <w:b/>
                <w:sz w:val="24"/>
              </w:rPr>
              <w:t>分值</w:t>
            </w:r>
          </w:p>
        </w:tc>
        <w:tc>
          <w:tcPr>
            <w:tcW w:w="6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ind w:firstLine="28"/>
              <w:jc w:val="center"/>
              <w:rPr>
                <w:rFonts w:ascii="仿宋" w:eastAsia="仿宋" w:hAnsi="仿宋"/>
                <w:b/>
                <w:sz w:val="24"/>
              </w:rPr>
            </w:pPr>
            <w:r>
              <w:rPr>
                <w:rFonts w:ascii="仿宋" w:eastAsia="仿宋" w:hAnsi="仿宋"/>
                <w:b/>
                <w:sz w:val="24"/>
              </w:rPr>
              <w:t>评分标准</w:t>
            </w:r>
          </w:p>
        </w:tc>
        <w:tc>
          <w:tcPr>
            <w:tcW w:w="1191" w:type="dxa"/>
            <w:tcBorders>
              <w:top w:val="single" w:sz="4" w:space="0" w:color="000000"/>
              <w:bottom w:val="single" w:sz="4" w:space="0" w:color="000000"/>
              <w:right w:val="single" w:sz="4" w:space="0" w:color="000000"/>
            </w:tcBorders>
            <w:vAlign w:val="center"/>
          </w:tcPr>
          <w:p w:rsidR="00843511" w:rsidRDefault="0028310D">
            <w:pPr>
              <w:autoSpaceDN w:val="0"/>
              <w:spacing w:after="0" w:line="360" w:lineRule="auto"/>
              <w:ind w:firstLine="28"/>
              <w:jc w:val="center"/>
              <w:rPr>
                <w:rFonts w:ascii="仿宋" w:eastAsia="仿宋" w:hAnsi="仿宋"/>
                <w:b/>
                <w:sz w:val="24"/>
              </w:rPr>
            </w:pPr>
            <w:r>
              <w:rPr>
                <w:rFonts w:ascii="仿宋" w:eastAsia="仿宋" w:hAnsi="仿宋" w:hint="eastAsia"/>
                <w:b/>
                <w:sz w:val="24"/>
              </w:rPr>
              <w:t>备注</w:t>
            </w:r>
          </w:p>
        </w:tc>
      </w:tr>
      <w:tr w:rsidR="00843511">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sz w:val="24"/>
              </w:rPr>
              <w:t>1</w:t>
            </w:r>
          </w:p>
        </w:tc>
        <w:tc>
          <w:tcPr>
            <w:tcW w:w="119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sz w:val="24"/>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sz w:val="24"/>
              </w:rPr>
              <w:t>30</w:t>
            </w:r>
            <w:r>
              <w:rPr>
                <w:rFonts w:ascii="仿宋" w:eastAsia="仿宋" w:hAnsi="仿宋" w:hint="eastAsia"/>
                <w:sz w:val="24"/>
              </w:rPr>
              <w:t>分</w:t>
            </w:r>
          </w:p>
        </w:tc>
        <w:tc>
          <w:tcPr>
            <w:tcW w:w="6634" w:type="dxa"/>
            <w:tcBorders>
              <w:top w:val="single" w:sz="4" w:space="0" w:color="000000"/>
              <w:bottom w:val="single" w:sz="4" w:space="0" w:color="000000"/>
              <w:right w:val="single" w:sz="4" w:space="0" w:color="000000"/>
            </w:tcBorders>
            <w:tcMar>
              <w:top w:w="0" w:type="dxa"/>
              <w:left w:w="108" w:type="dxa"/>
              <w:bottom w:w="0" w:type="dxa"/>
              <w:right w:w="108" w:type="dxa"/>
            </w:tcMar>
          </w:tcPr>
          <w:p w:rsidR="00843511" w:rsidRDefault="0028310D">
            <w:pPr>
              <w:autoSpaceDN w:val="0"/>
              <w:spacing w:after="0" w:line="360" w:lineRule="auto"/>
              <w:rPr>
                <w:rFonts w:ascii="仿宋" w:eastAsia="仿宋" w:hAnsi="仿宋"/>
                <w:sz w:val="24"/>
              </w:rPr>
            </w:pPr>
            <w:r>
              <w:rPr>
                <w:rFonts w:ascii="仿宋" w:eastAsia="仿宋" w:hAnsi="仿宋" w:hint="eastAsia"/>
                <w:sz w:val="24"/>
              </w:rPr>
              <w:t xml:space="preserve">满足招标文件要求且投标价格最低的报价为基准价，其价格分为满分。其他供应商的价格分统一按照下列公式计算：报价得分=(基准价／报价)* </w:t>
            </w:r>
            <w:r>
              <w:rPr>
                <w:rFonts w:ascii="仿宋" w:eastAsia="仿宋" w:hAnsi="仿宋"/>
                <w:sz w:val="24"/>
              </w:rPr>
              <w:t>30</w:t>
            </w:r>
            <w:r>
              <w:rPr>
                <w:rFonts w:ascii="仿宋" w:eastAsia="仿宋" w:hAnsi="仿宋" w:hint="eastAsia"/>
                <w:sz w:val="24"/>
              </w:rPr>
              <w:t>%*100</w:t>
            </w:r>
          </w:p>
        </w:tc>
        <w:tc>
          <w:tcPr>
            <w:tcW w:w="1191" w:type="dxa"/>
            <w:tcBorders>
              <w:top w:val="single" w:sz="4" w:space="0" w:color="000000"/>
              <w:bottom w:val="single" w:sz="4" w:space="0" w:color="000000"/>
              <w:right w:val="single" w:sz="4" w:space="0" w:color="000000"/>
            </w:tcBorders>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hint="eastAsia"/>
                <w:sz w:val="24"/>
              </w:rPr>
              <w:t>共同评分因素</w:t>
            </w:r>
          </w:p>
        </w:tc>
      </w:tr>
      <w:tr w:rsidR="00843511">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sz w:val="24"/>
              </w:rPr>
              <w:t>2</w:t>
            </w:r>
          </w:p>
        </w:tc>
        <w:tc>
          <w:tcPr>
            <w:tcW w:w="119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sz w:val="24"/>
              </w:rPr>
              <w:t>技术指标</w:t>
            </w:r>
            <w:r>
              <w:rPr>
                <w:rFonts w:ascii="仿宋" w:eastAsia="仿宋" w:hAnsi="仿宋"/>
                <w:sz w:val="24"/>
              </w:rPr>
              <w:lastRenderedPageBreak/>
              <w:t>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sz w:val="24"/>
              </w:rPr>
              <w:lastRenderedPageBreak/>
              <w:t>60</w:t>
            </w:r>
            <w:r>
              <w:rPr>
                <w:rFonts w:ascii="仿宋" w:eastAsia="仿宋" w:hAnsi="仿宋" w:hint="eastAsia"/>
                <w:sz w:val="24"/>
              </w:rPr>
              <w:t>分</w:t>
            </w:r>
          </w:p>
        </w:tc>
        <w:tc>
          <w:tcPr>
            <w:tcW w:w="6634" w:type="dxa"/>
            <w:tcBorders>
              <w:top w:val="single" w:sz="4" w:space="0" w:color="000000"/>
              <w:bottom w:val="single" w:sz="4" w:space="0" w:color="000000"/>
              <w:right w:val="single" w:sz="4" w:space="0" w:color="000000"/>
            </w:tcBorders>
            <w:tcMar>
              <w:top w:w="0" w:type="dxa"/>
              <w:left w:w="108" w:type="dxa"/>
              <w:bottom w:w="0" w:type="dxa"/>
              <w:right w:w="108" w:type="dxa"/>
            </w:tcMar>
          </w:tcPr>
          <w:p w:rsidR="00843511" w:rsidRDefault="0028310D">
            <w:pPr>
              <w:autoSpaceDN w:val="0"/>
              <w:spacing w:after="0" w:line="360" w:lineRule="auto"/>
              <w:rPr>
                <w:rFonts w:ascii="仿宋" w:eastAsia="仿宋" w:hAnsi="仿宋" w:cs="宋体"/>
                <w:sz w:val="24"/>
              </w:rPr>
            </w:pPr>
            <w:r>
              <w:rPr>
                <w:rFonts w:ascii="仿宋" w:eastAsia="仿宋" w:hAnsi="仿宋" w:cs="宋体" w:hint="eastAsia"/>
                <w:sz w:val="24"/>
              </w:rPr>
              <w:t>1、投标人针对一般技术条款的响应得分规则如下：（一般技术</w:t>
            </w:r>
            <w:r>
              <w:rPr>
                <w:rFonts w:ascii="仿宋" w:eastAsia="仿宋" w:hAnsi="仿宋" w:cs="宋体" w:hint="eastAsia"/>
                <w:sz w:val="24"/>
              </w:rPr>
              <w:lastRenderedPageBreak/>
              <w:t>条款是指：未标注“★”的条款）</w:t>
            </w:r>
          </w:p>
          <w:p w:rsidR="00843511" w:rsidRDefault="0028310D">
            <w:pPr>
              <w:autoSpaceDN w:val="0"/>
              <w:spacing w:after="0" w:line="360" w:lineRule="auto"/>
              <w:rPr>
                <w:rFonts w:ascii="仿宋" w:eastAsia="仿宋" w:hAnsi="仿宋" w:cs="宋体"/>
                <w:sz w:val="24"/>
              </w:rPr>
            </w:pPr>
            <w:r>
              <w:rPr>
                <w:rFonts w:ascii="仿宋" w:eastAsia="仿宋" w:hAnsi="仿宋" w:cs="宋体" w:hint="eastAsia"/>
                <w:sz w:val="24"/>
              </w:rPr>
              <w:t>一般技术条款响应得分=（投标人满足一般技术条款的数量÷一般技术条款的总数量（共</w:t>
            </w:r>
            <w:r w:rsidR="005B39AD">
              <w:rPr>
                <w:rFonts w:ascii="仿宋" w:eastAsia="仿宋" w:hAnsi="仿宋" w:cs="宋体"/>
                <w:sz w:val="24"/>
              </w:rPr>
              <w:t>58</w:t>
            </w:r>
            <w:r>
              <w:rPr>
                <w:rFonts w:ascii="仿宋" w:eastAsia="仿宋" w:hAnsi="仿宋" w:cs="宋体" w:hint="eastAsia"/>
                <w:sz w:val="24"/>
              </w:rPr>
              <w:t>条））×</w:t>
            </w:r>
            <w:r>
              <w:rPr>
                <w:rFonts w:ascii="仿宋" w:eastAsia="仿宋" w:hAnsi="仿宋" w:cs="宋体"/>
                <w:sz w:val="24"/>
              </w:rPr>
              <w:t>10</w:t>
            </w:r>
            <w:r>
              <w:rPr>
                <w:rFonts w:ascii="仿宋" w:eastAsia="仿宋" w:hAnsi="仿宋" w:cs="宋体" w:hint="eastAsia"/>
                <w:sz w:val="24"/>
              </w:rPr>
              <w:t>分。</w:t>
            </w:r>
          </w:p>
          <w:p w:rsidR="00843511" w:rsidRDefault="0028310D">
            <w:pPr>
              <w:autoSpaceDN w:val="0"/>
              <w:spacing w:after="0" w:line="360" w:lineRule="auto"/>
              <w:rPr>
                <w:rFonts w:ascii="仿宋" w:eastAsia="仿宋" w:hAnsi="仿宋" w:cs="宋体"/>
                <w:sz w:val="24"/>
              </w:rPr>
            </w:pPr>
            <w:r>
              <w:rPr>
                <w:rFonts w:ascii="仿宋" w:eastAsia="仿宋" w:hAnsi="仿宋" w:cs="宋体" w:hint="eastAsia"/>
                <w:sz w:val="24"/>
              </w:rPr>
              <w:t>2、投标人针对“★”技术参数条款的响应得分规则如下：</w:t>
            </w:r>
          </w:p>
          <w:p w:rsidR="00843511" w:rsidRDefault="0028310D">
            <w:pPr>
              <w:autoSpaceDN w:val="0"/>
              <w:spacing w:after="0" w:line="360" w:lineRule="auto"/>
              <w:rPr>
                <w:rFonts w:ascii="仿宋" w:eastAsia="仿宋" w:hAnsi="仿宋" w:cs="宋体"/>
                <w:sz w:val="24"/>
              </w:rPr>
            </w:pPr>
            <w:r>
              <w:rPr>
                <w:rFonts w:ascii="仿宋" w:eastAsia="仿宋" w:hAnsi="仿宋" w:cs="宋体" w:hint="eastAsia"/>
                <w:sz w:val="24"/>
              </w:rPr>
              <w:t>“★”技术参数条款响应得分=（投标人满足“★”技术参数条款的数量÷ “★”技术参数条款的总数量（共</w:t>
            </w:r>
            <w:r w:rsidR="005B39AD">
              <w:rPr>
                <w:rFonts w:ascii="仿宋" w:eastAsia="仿宋" w:hAnsi="仿宋" w:cs="宋体"/>
                <w:sz w:val="24"/>
              </w:rPr>
              <w:t>1</w:t>
            </w:r>
            <w:r w:rsidR="00B451E6">
              <w:rPr>
                <w:rFonts w:ascii="仿宋" w:eastAsia="仿宋" w:hAnsi="仿宋" w:cs="宋体"/>
                <w:sz w:val="24"/>
              </w:rPr>
              <w:t>1</w:t>
            </w:r>
            <w:r>
              <w:rPr>
                <w:rFonts w:ascii="仿宋" w:eastAsia="仿宋" w:hAnsi="仿宋" w:cs="宋体" w:hint="eastAsia"/>
                <w:sz w:val="24"/>
              </w:rPr>
              <w:t>条））×</w:t>
            </w:r>
            <w:r>
              <w:rPr>
                <w:rFonts w:ascii="仿宋" w:eastAsia="仿宋" w:hAnsi="仿宋" w:cs="宋体"/>
                <w:sz w:val="24"/>
              </w:rPr>
              <w:t>50</w:t>
            </w:r>
            <w:r>
              <w:rPr>
                <w:rFonts w:ascii="仿宋" w:eastAsia="仿宋" w:hAnsi="仿宋" w:cs="宋体" w:hint="eastAsia"/>
                <w:sz w:val="24"/>
              </w:rPr>
              <w:t>分。</w:t>
            </w:r>
          </w:p>
          <w:p w:rsidR="00843511" w:rsidRDefault="0028310D">
            <w:pPr>
              <w:autoSpaceDN w:val="0"/>
              <w:spacing w:after="0" w:line="360" w:lineRule="auto"/>
              <w:rPr>
                <w:rFonts w:ascii="仿宋" w:eastAsia="仿宋" w:hAnsi="仿宋" w:cs="宋体"/>
                <w:sz w:val="24"/>
              </w:rPr>
            </w:pPr>
            <w:r>
              <w:rPr>
                <w:rFonts w:ascii="仿宋" w:eastAsia="仿宋" w:hAnsi="仿宋" w:cs="宋体" w:hint="eastAsia"/>
                <w:sz w:val="24"/>
              </w:rPr>
              <w:t>注</w:t>
            </w:r>
            <w:r>
              <w:rPr>
                <w:rFonts w:ascii="仿宋" w:eastAsia="仿宋" w:hAnsi="仿宋" w:cs="宋体"/>
                <w:sz w:val="24"/>
              </w:rPr>
              <w:t>：</w:t>
            </w:r>
            <w:r>
              <w:rPr>
                <w:rFonts w:ascii="仿宋" w:eastAsia="仿宋" w:hAnsi="仿宋" w:cs="宋体" w:hint="eastAsia"/>
                <w:sz w:val="24"/>
              </w:rPr>
              <w:t>①针对“★”条款的技术响应，投标人需提供技术支撑材料（如产品检测报告复印件或制造厂家参数证明复印件或产品厂家官网最新参数证明截图等），但如果“★”技术条款对技术支撑材料有要求，应按要求提供，否则对应技术参数条款将视为不满足。</w:t>
            </w:r>
          </w:p>
          <w:p w:rsidR="00843511" w:rsidRDefault="0028310D">
            <w:pPr>
              <w:autoSpaceDN w:val="0"/>
              <w:spacing w:after="0" w:line="360" w:lineRule="auto"/>
              <w:rPr>
                <w:rFonts w:ascii="仿宋" w:eastAsia="仿宋" w:hAnsi="仿宋" w:cs="宋体"/>
                <w:sz w:val="24"/>
              </w:rPr>
            </w:pPr>
            <w:r>
              <w:rPr>
                <w:rFonts w:ascii="仿宋" w:eastAsia="仿宋" w:hAnsi="仿宋" w:cs="宋体" w:hint="eastAsia"/>
                <w:sz w:val="24"/>
              </w:rPr>
              <w:t>②针对一般条款的技术响应，如果技术条款对技术支撑材料有要求，应按要求提供，否则对应技术参数条款将视为不满足。</w:t>
            </w:r>
          </w:p>
          <w:p w:rsidR="00843511" w:rsidRDefault="0028310D">
            <w:pPr>
              <w:autoSpaceDN w:val="0"/>
              <w:spacing w:after="0" w:line="360" w:lineRule="auto"/>
              <w:rPr>
                <w:rFonts w:ascii="仿宋" w:eastAsia="仿宋" w:hAnsi="仿宋" w:cs="宋体"/>
                <w:sz w:val="24"/>
              </w:rPr>
            </w:pPr>
            <w:r>
              <w:rPr>
                <w:rFonts w:ascii="仿宋" w:eastAsia="仿宋" w:hAnsi="仿宋" w:cs="宋体" w:hint="eastAsia"/>
                <w:sz w:val="24"/>
              </w:rPr>
              <w:t>③得分保留小数点后两位小数，四舍五入。</w:t>
            </w:r>
          </w:p>
        </w:tc>
        <w:tc>
          <w:tcPr>
            <w:tcW w:w="1191" w:type="dxa"/>
            <w:tcBorders>
              <w:top w:val="single" w:sz="4" w:space="0" w:color="000000"/>
              <w:bottom w:val="single" w:sz="4" w:space="0" w:color="000000"/>
              <w:right w:val="single" w:sz="4" w:space="0" w:color="000000"/>
            </w:tcBorders>
            <w:vAlign w:val="center"/>
          </w:tcPr>
          <w:p w:rsidR="00843511" w:rsidRDefault="0028310D">
            <w:pPr>
              <w:spacing w:after="0" w:line="360" w:lineRule="auto"/>
              <w:jc w:val="center"/>
              <w:rPr>
                <w:rFonts w:ascii="仿宋" w:eastAsia="仿宋" w:hAnsi="仿宋"/>
                <w:sz w:val="24"/>
              </w:rPr>
            </w:pPr>
            <w:r>
              <w:rPr>
                <w:rFonts w:ascii="仿宋" w:eastAsia="仿宋" w:hAnsi="仿宋" w:cs="宋体" w:hint="eastAsia"/>
                <w:sz w:val="24"/>
              </w:rPr>
              <w:lastRenderedPageBreak/>
              <w:t>技术类评</w:t>
            </w:r>
            <w:r>
              <w:rPr>
                <w:rFonts w:ascii="仿宋" w:eastAsia="仿宋" w:hAnsi="仿宋" w:cs="宋体" w:hint="eastAsia"/>
                <w:sz w:val="24"/>
              </w:rPr>
              <w:lastRenderedPageBreak/>
              <w:t>分因素</w:t>
            </w:r>
          </w:p>
        </w:tc>
      </w:tr>
      <w:tr w:rsidR="00843511">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hint="eastAsia"/>
                <w:sz w:val="24"/>
              </w:rPr>
              <w:lastRenderedPageBreak/>
              <w:t>3</w:t>
            </w:r>
          </w:p>
        </w:tc>
        <w:tc>
          <w:tcPr>
            <w:tcW w:w="119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hint="eastAsia"/>
                <w:sz w:val="24"/>
              </w:rPr>
              <w:t>履约经验</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sz w:val="24"/>
              </w:rPr>
              <w:t>8</w:t>
            </w:r>
            <w:r>
              <w:rPr>
                <w:rFonts w:ascii="仿宋" w:eastAsia="仿宋" w:hAnsi="仿宋" w:hint="eastAsia"/>
                <w:sz w:val="24"/>
              </w:rPr>
              <w:t>分</w:t>
            </w:r>
          </w:p>
        </w:tc>
        <w:tc>
          <w:tcPr>
            <w:tcW w:w="6634" w:type="dxa"/>
            <w:tcBorders>
              <w:top w:val="single" w:sz="4" w:space="0" w:color="000000"/>
              <w:bottom w:val="single" w:sz="4" w:space="0" w:color="000000"/>
              <w:right w:val="single" w:sz="4" w:space="0" w:color="000000"/>
            </w:tcBorders>
            <w:tcMar>
              <w:top w:w="0" w:type="dxa"/>
              <w:left w:w="108" w:type="dxa"/>
              <w:bottom w:w="0" w:type="dxa"/>
              <w:right w:w="108" w:type="dxa"/>
            </w:tcMar>
          </w:tcPr>
          <w:p w:rsidR="00843511" w:rsidRDefault="0028310D">
            <w:pPr>
              <w:autoSpaceDN w:val="0"/>
              <w:spacing w:after="0" w:line="360" w:lineRule="auto"/>
              <w:rPr>
                <w:rFonts w:ascii="仿宋" w:eastAsia="仿宋" w:hAnsi="仿宋" w:cs="宋体"/>
                <w:sz w:val="24"/>
              </w:rPr>
            </w:pPr>
            <w:r>
              <w:rPr>
                <w:rFonts w:ascii="仿宋" w:eastAsia="仿宋" w:hAnsi="仿宋" w:cs="宋体" w:hint="eastAsia"/>
                <w:sz w:val="24"/>
              </w:rPr>
              <w:t>投标人2</w:t>
            </w:r>
            <w:r>
              <w:rPr>
                <w:rFonts w:ascii="仿宋" w:eastAsia="仿宋" w:hAnsi="仿宋" w:cs="宋体"/>
                <w:sz w:val="24"/>
              </w:rPr>
              <w:t>018</w:t>
            </w:r>
            <w:r>
              <w:rPr>
                <w:rFonts w:ascii="仿宋" w:eastAsia="仿宋" w:hAnsi="仿宋" w:cs="宋体" w:hint="eastAsia"/>
                <w:sz w:val="24"/>
              </w:rPr>
              <w:t>年1月1日至投标文件递交截止之时，每具有一个与本项目类似的项目业绩得2分，最多得</w:t>
            </w:r>
            <w:r>
              <w:rPr>
                <w:rFonts w:ascii="仿宋" w:eastAsia="仿宋" w:hAnsi="仿宋" w:cs="宋体"/>
                <w:sz w:val="24"/>
              </w:rPr>
              <w:t>8</w:t>
            </w:r>
            <w:r>
              <w:rPr>
                <w:rFonts w:ascii="仿宋" w:eastAsia="仿宋" w:hAnsi="仿宋" w:cs="宋体" w:hint="eastAsia"/>
                <w:sz w:val="24"/>
              </w:rPr>
              <w:t>分。</w:t>
            </w:r>
          </w:p>
          <w:p w:rsidR="00843511" w:rsidRDefault="0028310D">
            <w:pPr>
              <w:autoSpaceDN w:val="0"/>
              <w:spacing w:after="0" w:line="360" w:lineRule="auto"/>
              <w:rPr>
                <w:rFonts w:ascii="仿宋" w:eastAsia="仿宋" w:hAnsi="仿宋" w:cs="宋体"/>
                <w:sz w:val="24"/>
              </w:rPr>
            </w:pPr>
            <w:r>
              <w:rPr>
                <w:rFonts w:ascii="仿宋" w:eastAsia="仿宋" w:hAnsi="仿宋" w:cs="宋体" w:hint="eastAsia"/>
                <w:sz w:val="24"/>
              </w:rPr>
              <w:t>注：提供中标（成交）通知书或合同和验收证明文件复印件，并加盖投标人鲜章，否则不予认定。</w:t>
            </w:r>
          </w:p>
        </w:tc>
        <w:tc>
          <w:tcPr>
            <w:tcW w:w="1191" w:type="dxa"/>
            <w:tcBorders>
              <w:top w:val="single" w:sz="4" w:space="0" w:color="000000"/>
              <w:bottom w:val="single" w:sz="4" w:space="0" w:color="000000"/>
              <w:right w:val="single" w:sz="4" w:space="0" w:color="000000"/>
            </w:tcBorders>
            <w:vAlign w:val="center"/>
          </w:tcPr>
          <w:p w:rsidR="00843511" w:rsidRDefault="0028310D">
            <w:pPr>
              <w:spacing w:after="0" w:line="360" w:lineRule="auto"/>
              <w:jc w:val="center"/>
              <w:rPr>
                <w:rFonts w:ascii="仿宋" w:eastAsia="仿宋" w:hAnsi="仿宋" w:cs="宋体"/>
                <w:sz w:val="24"/>
              </w:rPr>
            </w:pPr>
            <w:r>
              <w:rPr>
                <w:rFonts w:ascii="仿宋" w:eastAsia="仿宋" w:hAnsi="仿宋" w:cs="宋体" w:hint="eastAsia"/>
                <w:sz w:val="24"/>
              </w:rPr>
              <w:t>共同评分因素</w:t>
            </w:r>
          </w:p>
        </w:tc>
      </w:tr>
      <w:tr w:rsidR="00843511">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sz w:val="24"/>
              </w:rPr>
              <w:t>3</w:t>
            </w:r>
          </w:p>
        </w:tc>
        <w:tc>
          <w:tcPr>
            <w:tcW w:w="119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hint="eastAsia"/>
                <w:sz w:val="24"/>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hint="eastAsia"/>
                <w:sz w:val="24"/>
              </w:rPr>
              <w:t>2分</w:t>
            </w:r>
          </w:p>
        </w:tc>
        <w:tc>
          <w:tcPr>
            <w:tcW w:w="6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843511" w:rsidRDefault="0028310D">
            <w:pPr>
              <w:autoSpaceDN w:val="0"/>
              <w:spacing w:after="0" w:line="360" w:lineRule="auto"/>
              <w:rPr>
                <w:rFonts w:ascii="仿宋" w:eastAsia="仿宋" w:hAnsi="仿宋"/>
                <w:sz w:val="24"/>
              </w:rPr>
            </w:pPr>
            <w:r>
              <w:rPr>
                <w:rFonts w:ascii="仿宋" w:eastAsia="仿宋" w:hAnsi="仿宋" w:hint="eastAsia"/>
                <w:sz w:val="24"/>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p>
          <w:p w:rsidR="00843511" w:rsidRDefault="0028310D">
            <w:pPr>
              <w:autoSpaceDN w:val="0"/>
              <w:spacing w:after="0" w:line="360" w:lineRule="auto"/>
              <w:rPr>
                <w:rFonts w:ascii="仿宋" w:eastAsia="仿宋" w:hAnsi="仿宋"/>
                <w:sz w:val="24"/>
              </w:rPr>
            </w:pPr>
            <w:r>
              <w:rPr>
                <w:rFonts w:ascii="仿宋" w:eastAsia="仿宋" w:hAnsi="仿宋" w:hint="eastAsia"/>
                <w:sz w:val="24"/>
              </w:rPr>
              <w:t>注：</w:t>
            </w:r>
          </w:p>
          <w:p w:rsidR="00843511" w:rsidRDefault="0028310D">
            <w:pPr>
              <w:autoSpaceDN w:val="0"/>
              <w:spacing w:after="0" w:line="360" w:lineRule="auto"/>
              <w:rPr>
                <w:rFonts w:ascii="仿宋" w:eastAsia="仿宋" w:hAnsi="仿宋"/>
                <w:sz w:val="24"/>
              </w:rPr>
            </w:pPr>
            <w:r>
              <w:rPr>
                <w:rFonts w:ascii="仿宋" w:eastAsia="仿宋" w:hAnsi="仿宋" w:hint="eastAsia"/>
                <w:sz w:val="24"/>
              </w:rPr>
              <w:t>1、可重复计分；</w:t>
            </w:r>
          </w:p>
          <w:p w:rsidR="00843511" w:rsidRDefault="0028310D">
            <w:pPr>
              <w:autoSpaceDN w:val="0"/>
              <w:spacing w:after="0" w:line="360" w:lineRule="auto"/>
              <w:rPr>
                <w:rFonts w:ascii="仿宋" w:eastAsia="仿宋" w:hAnsi="仿宋"/>
                <w:sz w:val="24"/>
              </w:rPr>
            </w:pPr>
            <w:r>
              <w:rPr>
                <w:rFonts w:ascii="仿宋" w:eastAsia="仿宋" w:hAnsi="仿宋" w:hint="eastAsia"/>
                <w:sz w:val="24"/>
              </w:rPr>
              <w:t>2、本项目采购的产品中属于节能产品或环境标志产品政府采购品目清单中强制采购范围的，不属于本项评分范围。</w:t>
            </w:r>
          </w:p>
          <w:p w:rsidR="00843511" w:rsidRDefault="0028310D">
            <w:pPr>
              <w:autoSpaceDN w:val="0"/>
              <w:spacing w:after="0" w:line="360" w:lineRule="auto"/>
              <w:rPr>
                <w:rFonts w:ascii="仿宋" w:eastAsia="仿宋" w:hAnsi="仿宋"/>
                <w:sz w:val="24"/>
              </w:rPr>
            </w:pPr>
            <w:r>
              <w:rPr>
                <w:rFonts w:ascii="仿宋" w:eastAsia="仿宋" w:hAnsi="仿宋" w:hint="eastAsia"/>
                <w:sz w:val="24"/>
              </w:rPr>
              <w:t>3、投标人所投产品属于节能产品或环境标志产品政府采购品目清单中优先采购范围的，应当在投标文件中提供国家确定的认证机构出具的、处于有效期之内的节能产品或环境标志产品</w:t>
            </w:r>
            <w:r>
              <w:rPr>
                <w:rFonts w:ascii="仿宋" w:eastAsia="仿宋" w:hAnsi="仿宋" w:hint="eastAsia"/>
                <w:sz w:val="24"/>
              </w:rPr>
              <w:lastRenderedPageBreak/>
              <w:t>认证证书复印件并加盖供应商公章（鲜章），否则不予给分。</w:t>
            </w:r>
          </w:p>
          <w:p w:rsidR="00843511" w:rsidRDefault="0028310D">
            <w:pPr>
              <w:autoSpaceDN w:val="0"/>
              <w:spacing w:after="0" w:line="360" w:lineRule="auto"/>
              <w:rPr>
                <w:rFonts w:ascii="仿宋" w:eastAsia="仿宋" w:hAnsi="仿宋"/>
                <w:bCs/>
                <w:sz w:val="24"/>
              </w:rPr>
            </w:pPr>
            <w:r>
              <w:rPr>
                <w:rFonts w:ascii="仿宋" w:eastAsia="仿宋" w:hAnsi="仿宋" w:hint="eastAsia"/>
                <w:bCs/>
                <w:sz w:val="24"/>
              </w:rPr>
              <w:t>4、</w:t>
            </w:r>
            <w:r>
              <w:rPr>
                <w:rFonts w:ascii="仿宋" w:eastAsia="仿宋" w:hAnsi="仿宋" w:hint="eastAsia"/>
                <w:sz w:val="24"/>
              </w:rPr>
              <w:t>投标人所投产品</w:t>
            </w:r>
            <w:r>
              <w:rPr>
                <w:rFonts w:ascii="仿宋" w:eastAsia="仿宋" w:hAnsi="仿宋" w:hint="eastAsia"/>
                <w:bCs/>
                <w:sz w:val="24"/>
              </w:rPr>
              <w:t>属于优先采购范围内的无线局域网产品的</w:t>
            </w:r>
            <w:r>
              <w:rPr>
                <w:rFonts w:ascii="仿宋" w:eastAsia="仿宋" w:hAnsi="仿宋" w:hint="eastAsia"/>
                <w:sz w:val="24"/>
              </w:rPr>
              <w:t>，</w:t>
            </w:r>
            <w:r>
              <w:rPr>
                <w:rFonts w:ascii="仿宋" w:eastAsia="仿宋" w:hAnsi="仿宋" w:hint="eastAsia"/>
                <w:bCs/>
                <w:sz w:val="24"/>
              </w:rPr>
              <w:t>需提供《中国政府采购网》公布的</w:t>
            </w:r>
            <w:r>
              <w:rPr>
                <w:rFonts w:ascii="仿宋" w:eastAsia="仿宋" w:hAnsi="仿宋" w:hint="eastAsia"/>
                <w:sz w:val="24"/>
              </w:rPr>
              <w:t>无线局域网产品</w:t>
            </w:r>
            <w:r>
              <w:rPr>
                <w:rFonts w:ascii="仿宋" w:eastAsia="仿宋" w:hAnsi="仿宋" w:hint="eastAsia"/>
                <w:bCs/>
                <w:sz w:val="24"/>
              </w:rPr>
              <w:t>政府采购清单封面及对应页并加盖供应商单位公章（鲜章）。</w:t>
            </w:r>
          </w:p>
          <w:p w:rsidR="00843511" w:rsidRDefault="0028310D">
            <w:pPr>
              <w:autoSpaceDN w:val="0"/>
              <w:spacing w:after="0" w:line="360" w:lineRule="auto"/>
              <w:rPr>
                <w:rFonts w:ascii="仿宋" w:eastAsia="仿宋" w:hAnsi="仿宋"/>
                <w:bCs/>
                <w:sz w:val="24"/>
              </w:rPr>
            </w:pPr>
            <w:r>
              <w:rPr>
                <w:rFonts w:ascii="仿宋" w:eastAsia="仿宋" w:hAnsi="仿宋" w:hint="eastAsia"/>
                <w:bCs/>
                <w:sz w:val="24"/>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191" w:type="dxa"/>
            <w:tcBorders>
              <w:top w:val="single" w:sz="4" w:space="0" w:color="000000"/>
              <w:bottom w:val="single" w:sz="4" w:space="0" w:color="000000"/>
              <w:right w:val="single" w:sz="4" w:space="0" w:color="000000"/>
            </w:tcBorders>
            <w:vAlign w:val="center"/>
          </w:tcPr>
          <w:p w:rsidR="00843511" w:rsidRDefault="0028310D">
            <w:pPr>
              <w:autoSpaceDN w:val="0"/>
              <w:spacing w:after="0" w:line="360" w:lineRule="auto"/>
              <w:jc w:val="center"/>
              <w:rPr>
                <w:rFonts w:ascii="仿宋" w:eastAsia="仿宋" w:hAnsi="仿宋"/>
                <w:sz w:val="24"/>
              </w:rPr>
            </w:pPr>
            <w:r>
              <w:rPr>
                <w:rFonts w:ascii="仿宋" w:eastAsia="仿宋" w:hAnsi="仿宋" w:hint="eastAsia"/>
                <w:sz w:val="24"/>
              </w:rPr>
              <w:lastRenderedPageBreak/>
              <w:t>政策合同类评分因素</w:t>
            </w:r>
          </w:p>
        </w:tc>
      </w:tr>
    </w:tbl>
    <w:p w:rsidR="00843511" w:rsidRDefault="00843511">
      <w:pPr>
        <w:ind w:firstLineChars="150" w:firstLine="360"/>
        <w:rPr>
          <w:rFonts w:ascii="仿宋" w:eastAsia="仿宋" w:hAnsi="仿宋"/>
          <w:sz w:val="24"/>
        </w:rPr>
      </w:pPr>
    </w:p>
    <w:p w:rsidR="00843511" w:rsidRDefault="0028310D">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843511" w:rsidRDefault="0028310D">
      <w:pPr>
        <w:pStyle w:val="a5"/>
        <w:ind w:firstLineChars="175" w:firstLine="420"/>
        <w:rPr>
          <w:rFonts w:ascii="仿宋" w:eastAsia="仿宋" w:hAnsi="仿宋"/>
          <w:sz w:val="24"/>
        </w:rPr>
      </w:pPr>
      <w:bookmarkStart w:id="171"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843511" w:rsidRDefault="0028310D">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843511" w:rsidRDefault="0028310D">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843511" w:rsidRDefault="0028310D">
      <w:pPr>
        <w:pStyle w:val="2"/>
        <w:numPr>
          <w:ilvl w:val="0"/>
          <w:numId w:val="6"/>
        </w:numPr>
        <w:spacing w:line="400" w:lineRule="exact"/>
        <w:ind w:firstLineChars="196" w:firstLine="472"/>
        <w:rPr>
          <w:rFonts w:ascii="仿宋" w:eastAsia="仿宋" w:hAnsi="仿宋"/>
          <w:sz w:val="24"/>
          <w:szCs w:val="24"/>
        </w:rPr>
      </w:pPr>
      <w:bookmarkStart w:id="172" w:name="_Toc217446060"/>
      <w:bookmarkEnd w:id="171"/>
      <w:r>
        <w:rPr>
          <w:rFonts w:ascii="仿宋" w:eastAsia="仿宋" w:hAnsi="仿宋" w:hint="eastAsia"/>
          <w:sz w:val="24"/>
          <w:szCs w:val="24"/>
        </w:rPr>
        <w:t>废标</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rsidR="00843511" w:rsidRDefault="00843511">
      <w:pPr>
        <w:spacing w:line="400" w:lineRule="exact"/>
        <w:ind w:firstLineChars="200" w:firstLine="480"/>
        <w:rPr>
          <w:rFonts w:ascii="仿宋" w:eastAsia="仿宋" w:hAnsi="仿宋"/>
          <w:sz w:val="24"/>
        </w:rPr>
      </w:pPr>
    </w:p>
    <w:p w:rsidR="00843511" w:rsidRDefault="0028310D">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3" w:name="_Toc217446061"/>
      <w:bookmarkEnd w:id="172"/>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3"/>
      <w:r>
        <w:rPr>
          <w:rFonts w:ascii="仿宋" w:eastAsia="仿宋" w:hAnsi="仿宋" w:hint="eastAsia"/>
          <w:sz w:val="24"/>
        </w:rPr>
        <w:t>：本项目根据评标委员会推荐的中标候选供应商名单，按顺序确定中标供应商。</w:t>
      </w:r>
    </w:p>
    <w:p w:rsidR="00843511" w:rsidRDefault="0028310D">
      <w:pPr>
        <w:spacing w:line="400" w:lineRule="exact"/>
        <w:ind w:firstLineChars="200" w:firstLine="480"/>
        <w:rPr>
          <w:rFonts w:ascii="仿宋" w:eastAsia="仿宋" w:hAnsi="仿宋"/>
          <w:sz w:val="24"/>
        </w:rPr>
      </w:pPr>
      <w:bookmarkStart w:id="174" w:name="_Toc217446062"/>
      <w:r>
        <w:rPr>
          <w:rFonts w:ascii="仿宋" w:eastAsia="仿宋" w:hAnsi="仿宋" w:hint="eastAsia"/>
          <w:sz w:val="24"/>
        </w:rPr>
        <w:t>6.2. 定标程序</w:t>
      </w:r>
      <w:bookmarkEnd w:id="174"/>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0"/>
    <w:p w:rsidR="00843511" w:rsidRDefault="0028310D">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lastRenderedPageBreak/>
        <w:t>（六）服从评标现场招标采购单位的现场秩序管理，接受评标现场监督人员的合法监督。</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843511" w:rsidRDefault="0028310D">
      <w:pPr>
        <w:pStyle w:val="1"/>
        <w:spacing w:line="400" w:lineRule="exact"/>
        <w:jc w:val="center"/>
        <w:rPr>
          <w:rFonts w:ascii="仿宋" w:eastAsia="仿宋" w:hAnsi="仿宋"/>
          <w:sz w:val="36"/>
          <w:szCs w:val="36"/>
        </w:rPr>
      </w:pPr>
      <w:bookmarkStart w:id="175" w:name="_Toc23042"/>
      <w:bookmarkStart w:id="176" w:name="_Toc5845"/>
      <w:r>
        <w:rPr>
          <w:rFonts w:ascii="仿宋" w:eastAsia="仿宋" w:hAnsi="仿宋" w:hint="eastAsia"/>
          <w:sz w:val="36"/>
          <w:szCs w:val="36"/>
        </w:rPr>
        <w:br w:type="page"/>
      </w:r>
      <w:bookmarkEnd w:id="175"/>
      <w:bookmarkEnd w:id="176"/>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843511" w:rsidRDefault="00843511">
      <w:pPr>
        <w:spacing w:line="400" w:lineRule="exact"/>
        <w:rPr>
          <w:rFonts w:ascii="仿宋" w:eastAsia="仿宋" w:hAnsi="仿宋"/>
        </w:rPr>
      </w:pPr>
    </w:p>
    <w:p w:rsidR="00843511" w:rsidRDefault="0028310D">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843511" w:rsidRDefault="0028310D">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843511" w:rsidRDefault="0028310D">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843511" w:rsidRDefault="0028310D">
      <w:pPr>
        <w:spacing w:line="360" w:lineRule="auto"/>
        <w:ind w:firstLineChars="200" w:firstLine="480"/>
        <w:rPr>
          <w:rFonts w:ascii="仿宋" w:eastAsia="仿宋" w:hAnsi="仿宋"/>
          <w:sz w:val="24"/>
        </w:rPr>
      </w:pPr>
      <w:r>
        <w:rPr>
          <w:rFonts w:ascii="仿宋" w:eastAsia="仿宋" w:hAnsi="仿宋" w:hint="eastAsia"/>
          <w:sz w:val="24"/>
        </w:rPr>
        <w:t>采购人（甲方）：</w:t>
      </w:r>
    </w:p>
    <w:p w:rsidR="00843511" w:rsidRDefault="0028310D">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843511" w:rsidRDefault="00843511">
      <w:pPr>
        <w:spacing w:line="400" w:lineRule="exact"/>
        <w:rPr>
          <w:rFonts w:ascii="仿宋" w:eastAsia="仿宋" w:hAnsi="仿宋"/>
          <w:sz w:val="24"/>
        </w:rPr>
      </w:pPr>
    </w:p>
    <w:p w:rsidR="00843511" w:rsidRDefault="0028310D">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843511" w:rsidRDefault="0028310D">
      <w:pPr>
        <w:pStyle w:val="2"/>
        <w:spacing w:line="400" w:lineRule="exact"/>
        <w:ind w:firstLineChars="200" w:firstLine="482"/>
        <w:rPr>
          <w:rFonts w:ascii="仿宋" w:eastAsia="仿宋" w:hAnsi="仿宋"/>
          <w:sz w:val="24"/>
          <w:szCs w:val="24"/>
        </w:rPr>
      </w:pPr>
      <w:bookmarkStart w:id="177" w:name="_Toc217446107"/>
      <w:r>
        <w:rPr>
          <w:rFonts w:ascii="仿宋" w:eastAsia="仿宋" w:hAnsi="仿宋" w:hint="eastAsia"/>
          <w:sz w:val="24"/>
          <w:szCs w:val="24"/>
        </w:rPr>
        <w:t>一、合同货物</w:t>
      </w:r>
      <w:bookmarkEnd w:id="17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43511">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843511" w:rsidRDefault="0028310D">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843511" w:rsidRDefault="0028310D">
            <w:pPr>
              <w:spacing w:line="400" w:lineRule="exact"/>
              <w:jc w:val="center"/>
              <w:rPr>
                <w:rFonts w:ascii="仿宋" w:eastAsia="仿宋" w:hAnsi="仿宋" w:cs="Arial"/>
                <w:sz w:val="24"/>
              </w:rPr>
            </w:pPr>
            <w:r>
              <w:rPr>
                <w:rFonts w:ascii="仿宋" w:eastAsia="仿宋" w:hAnsi="仿宋" w:cs="Arial" w:hint="eastAsia"/>
                <w:sz w:val="24"/>
              </w:rPr>
              <w:t>规格</w:t>
            </w:r>
          </w:p>
          <w:p w:rsidR="00843511" w:rsidRDefault="0028310D">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843511" w:rsidRDefault="0028310D">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843511" w:rsidRDefault="0028310D">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843511" w:rsidRDefault="0028310D">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843511" w:rsidRDefault="0028310D">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843511" w:rsidRDefault="0028310D">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843511" w:rsidRDefault="0028310D">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843511" w:rsidRDefault="0028310D">
            <w:pPr>
              <w:spacing w:line="400" w:lineRule="exact"/>
              <w:jc w:val="center"/>
              <w:rPr>
                <w:rFonts w:ascii="仿宋" w:eastAsia="仿宋" w:hAnsi="仿宋" w:cs="Arial"/>
                <w:sz w:val="24"/>
              </w:rPr>
            </w:pPr>
            <w:r>
              <w:rPr>
                <w:rFonts w:ascii="仿宋" w:eastAsia="仿宋" w:hAnsi="仿宋" w:cs="Arial" w:hint="eastAsia"/>
                <w:sz w:val="24"/>
              </w:rPr>
              <w:t>随机</w:t>
            </w:r>
          </w:p>
          <w:p w:rsidR="00843511" w:rsidRDefault="0028310D">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843511" w:rsidRDefault="0028310D">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84351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r>
      <w:tr w:rsidR="0084351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43511" w:rsidRDefault="00843511">
            <w:pPr>
              <w:spacing w:line="400" w:lineRule="exact"/>
              <w:jc w:val="center"/>
              <w:rPr>
                <w:rFonts w:ascii="仿宋" w:eastAsia="仿宋" w:hAnsi="仿宋"/>
                <w:sz w:val="24"/>
              </w:rPr>
            </w:pPr>
          </w:p>
        </w:tc>
      </w:tr>
    </w:tbl>
    <w:p w:rsidR="00843511" w:rsidRDefault="0028310D">
      <w:pPr>
        <w:pStyle w:val="2"/>
        <w:spacing w:line="400" w:lineRule="exact"/>
        <w:ind w:firstLineChars="200" w:firstLine="482"/>
        <w:rPr>
          <w:rFonts w:ascii="仿宋" w:eastAsia="仿宋" w:hAnsi="仿宋"/>
          <w:sz w:val="24"/>
          <w:szCs w:val="24"/>
        </w:rPr>
      </w:pPr>
      <w:bookmarkStart w:id="178" w:name="_Toc217446108"/>
      <w:r>
        <w:rPr>
          <w:rFonts w:ascii="仿宋" w:eastAsia="仿宋" w:hAnsi="仿宋" w:hint="eastAsia"/>
          <w:sz w:val="24"/>
          <w:szCs w:val="24"/>
        </w:rPr>
        <w:t>二、合同总价</w:t>
      </w:r>
      <w:bookmarkEnd w:id="178"/>
    </w:p>
    <w:p w:rsidR="00843511" w:rsidRDefault="0028310D">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843511" w:rsidRDefault="0028310D">
      <w:pPr>
        <w:pStyle w:val="2"/>
        <w:spacing w:line="400" w:lineRule="exact"/>
        <w:ind w:firstLineChars="200" w:firstLine="482"/>
        <w:rPr>
          <w:rFonts w:ascii="仿宋" w:eastAsia="仿宋" w:hAnsi="仿宋"/>
          <w:sz w:val="24"/>
          <w:szCs w:val="24"/>
        </w:rPr>
      </w:pPr>
      <w:bookmarkStart w:id="179" w:name="_Toc217446109"/>
      <w:r>
        <w:rPr>
          <w:rFonts w:ascii="仿宋" w:eastAsia="仿宋" w:hAnsi="仿宋" w:hint="eastAsia"/>
          <w:sz w:val="24"/>
          <w:szCs w:val="24"/>
        </w:rPr>
        <w:lastRenderedPageBreak/>
        <w:t>三、质量要求</w:t>
      </w:r>
      <w:bookmarkEnd w:id="179"/>
    </w:p>
    <w:p w:rsidR="00843511" w:rsidRDefault="0028310D">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843511" w:rsidRDefault="0028310D">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843511" w:rsidRDefault="0028310D">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843511" w:rsidRDefault="0028310D">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843511" w:rsidRDefault="0028310D">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843511" w:rsidRDefault="0028310D">
      <w:pPr>
        <w:pStyle w:val="2"/>
        <w:spacing w:line="400" w:lineRule="exact"/>
        <w:ind w:firstLineChars="200" w:firstLine="482"/>
        <w:rPr>
          <w:rFonts w:ascii="仿宋" w:eastAsia="仿宋" w:hAnsi="仿宋"/>
          <w:sz w:val="24"/>
          <w:szCs w:val="24"/>
        </w:rPr>
      </w:pPr>
      <w:bookmarkStart w:id="180" w:name="_Toc217446110"/>
      <w:r>
        <w:rPr>
          <w:rFonts w:ascii="仿宋" w:eastAsia="仿宋" w:hAnsi="仿宋" w:hint="eastAsia"/>
          <w:sz w:val="24"/>
          <w:szCs w:val="24"/>
        </w:rPr>
        <w:t>四、交货及验收</w:t>
      </w:r>
      <w:bookmarkEnd w:id="180"/>
    </w:p>
    <w:p w:rsidR="00843511" w:rsidRDefault="0028310D">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843511" w:rsidRDefault="0028310D">
      <w:pPr>
        <w:pStyle w:val="21"/>
        <w:ind w:firstLine="480"/>
        <w:rPr>
          <w:rFonts w:ascii="仿宋" w:eastAsia="仿宋" w:hAnsi="仿宋"/>
        </w:rPr>
      </w:pPr>
      <w:r>
        <w:rPr>
          <w:rFonts w:ascii="仿宋" w:eastAsia="仿宋" w:hAnsi="仿宋" w:hint="eastAsia"/>
        </w:rPr>
        <w:t>2、验收由甲方组织，乙方配合进行：</w:t>
      </w:r>
    </w:p>
    <w:p w:rsidR="00843511" w:rsidRDefault="0028310D">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843511" w:rsidRDefault="0028310D">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843511" w:rsidRDefault="0028310D">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843511" w:rsidRDefault="0028310D">
      <w:pPr>
        <w:pStyle w:val="21"/>
        <w:ind w:firstLine="480"/>
        <w:rPr>
          <w:rFonts w:ascii="仿宋" w:eastAsia="仿宋" w:hAnsi="仿宋"/>
        </w:rPr>
      </w:pPr>
      <w:r>
        <w:rPr>
          <w:rFonts w:ascii="仿宋" w:eastAsia="仿宋" w:hAnsi="仿宋" w:hint="eastAsia"/>
        </w:rPr>
        <w:lastRenderedPageBreak/>
        <w:t>(4) 如质量验收合格，双方签署质量验收报告。</w:t>
      </w:r>
    </w:p>
    <w:p w:rsidR="00843511" w:rsidRDefault="0028310D">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843511" w:rsidRDefault="0028310D">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843511" w:rsidRDefault="0028310D">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843511" w:rsidRDefault="0028310D">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843511" w:rsidRDefault="0028310D">
      <w:pPr>
        <w:pStyle w:val="2"/>
        <w:spacing w:line="400" w:lineRule="exact"/>
        <w:ind w:firstLineChars="200" w:firstLine="482"/>
        <w:rPr>
          <w:rFonts w:ascii="仿宋" w:eastAsia="仿宋" w:hAnsi="仿宋"/>
          <w:sz w:val="24"/>
          <w:szCs w:val="24"/>
        </w:rPr>
      </w:pPr>
      <w:bookmarkStart w:id="181" w:name="_Toc217446111"/>
      <w:r>
        <w:rPr>
          <w:rFonts w:ascii="仿宋" w:eastAsia="仿宋" w:hAnsi="仿宋" w:hint="eastAsia"/>
          <w:sz w:val="24"/>
          <w:szCs w:val="24"/>
        </w:rPr>
        <w:t>五、付款方式</w:t>
      </w:r>
      <w:bookmarkEnd w:id="181"/>
    </w:p>
    <w:p w:rsidR="00843511" w:rsidRDefault="0028310D">
      <w:pPr>
        <w:pStyle w:val="21"/>
        <w:ind w:firstLine="480"/>
        <w:rPr>
          <w:rFonts w:ascii="仿宋" w:eastAsia="仿宋" w:hAnsi="仿宋"/>
        </w:rPr>
      </w:pPr>
      <w:r>
        <w:rPr>
          <w:rFonts w:ascii="仿宋" w:eastAsia="仿宋" w:hAnsi="仿宋" w:hint="eastAsia"/>
        </w:rPr>
        <w:t>（一）适用于无预付款采购项目</w:t>
      </w:r>
    </w:p>
    <w:p w:rsidR="00843511" w:rsidRDefault="0028310D">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843511" w:rsidRDefault="0028310D">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843511" w:rsidRDefault="0028310D">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843511" w:rsidRDefault="0028310D">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843511" w:rsidRDefault="0028310D">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843511" w:rsidRDefault="0028310D">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843511" w:rsidRDefault="0028310D">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rsidR="00843511" w:rsidRDefault="0028310D">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843511" w:rsidRDefault="0028310D">
      <w:pPr>
        <w:pStyle w:val="2"/>
        <w:spacing w:line="400" w:lineRule="exact"/>
        <w:ind w:firstLineChars="200" w:firstLine="482"/>
        <w:rPr>
          <w:rFonts w:ascii="仿宋" w:eastAsia="仿宋" w:hAnsi="仿宋"/>
          <w:sz w:val="24"/>
          <w:szCs w:val="24"/>
        </w:rPr>
      </w:pPr>
      <w:bookmarkStart w:id="182" w:name="_Toc217446112"/>
      <w:r>
        <w:rPr>
          <w:rFonts w:ascii="仿宋" w:eastAsia="仿宋" w:hAnsi="仿宋" w:hint="eastAsia"/>
          <w:sz w:val="24"/>
          <w:szCs w:val="24"/>
        </w:rPr>
        <w:t>六、售后服务</w:t>
      </w:r>
      <w:bookmarkEnd w:id="182"/>
    </w:p>
    <w:p w:rsidR="00843511" w:rsidRDefault="0028310D">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843511" w:rsidRDefault="0028310D">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843511" w:rsidRDefault="0028310D">
      <w:pPr>
        <w:pStyle w:val="2"/>
        <w:spacing w:line="400" w:lineRule="exact"/>
        <w:ind w:firstLineChars="200" w:firstLine="482"/>
        <w:rPr>
          <w:rFonts w:ascii="仿宋" w:eastAsia="仿宋" w:hAnsi="仿宋"/>
          <w:sz w:val="24"/>
          <w:szCs w:val="24"/>
        </w:rPr>
      </w:pPr>
      <w:bookmarkStart w:id="183" w:name="_Toc217446113"/>
      <w:r>
        <w:rPr>
          <w:rFonts w:ascii="仿宋" w:eastAsia="仿宋" w:hAnsi="仿宋" w:hint="eastAsia"/>
          <w:sz w:val="24"/>
          <w:szCs w:val="24"/>
        </w:rPr>
        <w:t>七、违约责任</w:t>
      </w:r>
      <w:bookmarkEnd w:id="183"/>
    </w:p>
    <w:p w:rsidR="00843511" w:rsidRDefault="0028310D">
      <w:pPr>
        <w:pStyle w:val="21"/>
        <w:ind w:firstLine="480"/>
        <w:rPr>
          <w:rFonts w:ascii="仿宋" w:eastAsia="仿宋" w:hAnsi="仿宋"/>
        </w:rPr>
      </w:pPr>
      <w:r>
        <w:rPr>
          <w:rFonts w:ascii="仿宋" w:eastAsia="仿宋" w:hAnsi="仿宋" w:hint="eastAsia"/>
        </w:rPr>
        <w:t>1、甲方违约责任</w:t>
      </w:r>
    </w:p>
    <w:p w:rsidR="00843511" w:rsidRDefault="0028310D">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843511" w:rsidRDefault="0028310D">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843511" w:rsidRDefault="0028310D">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843511" w:rsidRDefault="0028310D">
      <w:pPr>
        <w:pStyle w:val="21"/>
        <w:ind w:firstLine="480"/>
        <w:rPr>
          <w:rFonts w:ascii="仿宋" w:eastAsia="仿宋" w:hAnsi="仿宋"/>
        </w:rPr>
      </w:pPr>
      <w:r>
        <w:rPr>
          <w:rFonts w:ascii="仿宋" w:eastAsia="仿宋" w:hAnsi="仿宋" w:hint="eastAsia"/>
        </w:rPr>
        <w:t>2、乙方违约责任</w:t>
      </w:r>
    </w:p>
    <w:p w:rsidR="00843511" w:rsidRDefault="0028310D">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843511" w:rsidRDefault="0028310D">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843511" w:rsidRDefault="0028310D">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843511" w:rsidRDefault="0028310D">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843511" w:rsidRDefault="0028310D">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843511" w:rsidRDefault="0028310D">
      <w:pPr>
        <w:pStyle w:val="2"/>
        <w:spacing w:line="400" w:lineRule="exact"/>
        <w:ind w:firstLineChars="200" w:firstLine="482"/>
        <w:rPr>
          <w:rFonts w:ascii="仿宋" w:eastAsia="仿宋" w:hAnsi="仿宋"/>
          <w:sz w:val="24"/>
          <w:szCs w:val="24"/>
        </w:rPr>
      </w:pPr>
      <w:bookmarkStart w:id="184" w:name="_Toc217446114"/>
      <w:r>
        <w:rPr>
          <w:rFonts w:ascii="仿宋" w:eastAsia="仿宋" w:hAnsi="仿宋" w:hint="eastAsia"/>
          <w:sz w:val="24"/>
          <w:szCs w:val="24"/>
        </w:rPr>
        <w:t>八、争议解决办法</w:t>
      </w:r>
      <w:bookmarkEnd w:id="184"/>
    </w:p>
    <w:p w:rsidR="00843511" w:rsidRDefault="0028310D">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843511" w:rsidRDefault="0028310D">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843511" w:rsidRDefault="0028310D">
      <w:pPr>
        <w:pStyle w:val="2"/>
        <w:spacing w:line="400" w:lineRule="exact"/>
        <w:ind w:firstLineChars="200" w:firstLine="482"/>
        <w:rPr>
          <w:rFonts w:ascii="仿宋" w:eastAsia="仿宋" w:hAnsi="仿宋"/>
          <w:sz w:val="24"/>
          <w:szCs w:val="24"/>
        </w:rPr>
      </w:pPr>
      <w:bookmarkStart w:id="185" w:name="_Toc217446115"/>
      <w:r>
        <w:rPr>
          <w:rFonts w:ascii="仿宋" w:eastAsia="仿宋" w:hAnsi="仿宋" w:hint="eastAsia"/>
          <w:sz w:val="24"/>
          <w:szCs w:val="24"/>
        </w:rPr>
        <w:t>九、其他</w:t>
      </w:r>
      <w:bookmarkEnd w:id="185"/>
    </w:p>
    <w:p w:rsidR="00843511" w:rsidRDefault="0028310D">
      <w:pPr>
        <w:pStyle w:val="21"/>
        <w:ind w:firstLine="480"/>
        <w:rPr>
          <w:rFonts w:ascii="仿宋" w:eastAsia="仿宋" w:hAnsi="仿宋"/>
        </w:rPr>
      </w:pPr>
      <w:r>
        <w:rPr>
          <w:rFonts w:ascii="仿宋" w:eastAsia="仿宋" w:hAnsi="仿宋" w:hint="eastAsia"/>
        </w:rPr>
        <w:t>1、如有未尽事宜，由双方依法订立补充合同。</w:t>
      </w:r>
    </w:p>
    <w:p w:rsidR="00843511" w:rsidRDefault="0028310D">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843511" w:rsidRDefault="00843511">
      <w:pPr>
        <w:spacing w:line="400" w:lineRule="exact"/>
        <w:rPr>
          <w:rFonts w:ascii="仿宋" w:eastAsia="仿宋" w:hAnsi="仿宋"/>
          <w:sz w:val="24"/>
        </w:rPr>
      </w:pP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地    址：                         地    址：</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账号：                             账号：</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电    话：                         电    话：</w:t>
      </w:r>
    </w:p>
    <w:p w:rsidR="00843511" w:rsidRDefault="0028310D">
      <w:pPr>
        <w:spacing w:line="400" w:lineRule="exact"/>
        <w:ind w:firstLineChars="200" w:firstLine="480"/>
        <w:rPr>
          <w:rFonts w:ascii="仿宋" w:eastAsia="仿宋" w:hAnsi="仿宋"/>
          <w:sz w:val="24"/>
        </w:rPr>
      </w:pPr>
      <w:r>
        <w:rPr>
          <w:rFonts w:ascii="仿宋" w:eastAsia="仿宋" w:hAnsi="仿宋" w:hint="eastAsia"/>
          <w:sz w:val="24"/>
        </w:rPr>
        <w:t>传    真：                         传    真：</w:t>
      </w:r>
    </w:p>
    <w:p w:rsidR="00843511" w:rsidRDefault="0028310D">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843511" w:rsidRDefault="0028310D">
      <w:pPr>
        <w:rPr>
          <w:rFonts w:ascii="仿宋" w:eastAsia="仿宋" w:hAnsi="仿宋"/>
          <w:szCs w:val="21"/>
        </w:rPr>
      </w:pPr>
      <w:r>
        <w:rPr>
          <w:rFonts w:ascii="仿宋" w:eastAsia="仿宋" w:hAnsi="仿宋" w:hint="eastAsia"/>
          <w:szCs w:val="21"/>
        </w:rPr>
        <w:br w:type="page"/>
      </w:r>
    </w:p>
    <w:p w:rsidR="00843511" w:rsidRDefault="0028310D">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8"/>
    </w:p>
    <w:p w:rsidR="00843511" w:rsidRDefault="0028310D">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843511" w:rsidRDefault="0028310D">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843511" w:rsidRDefault="0028310D">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843511" w:rsidRDefault="0028310D">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843511" w:rsidRDefault="0028310D">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843511" w:rsidRDefault="0028310D">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843511" w:rsidRDefault="0028310D">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843511" w:rsidRDefault="0028310D">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843511" w:rsidRDefault="0028310D">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843511" w:rsidRDefault="0028310D">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843511" w:rsidRDefault="00843511">
      <w:pPr>
        <w:spacing w:line="400" w:lineRule="exact"/>
        <w:rPr>
          <w:rFonts w:ascii="宋体" w:hAnsi="宋体" w:cs="Tahoma"/>
          <w:b/>
          <w:sz w:val="30"/>
          <w:szCs w:val="30"/>
        </w:rPr>
      </w:pPr>
    </w:p>
    <w:p w:rsidR="00843511" w:rsidRDefault="00843511">
      <w:pPr>
        <w:spacing w:line="400" w:lineRule="exact"/>
        <w:rPr>
          <w:rFonts w:ascii="宋体" w:hAnsi="宋体" w:cs="Tahoma"/>
          <w:b/>
          <w:sz w:val="30"/>
          <w:szCs w:val="30"/>
        </w:rPr>
      </w:pPr>
    </w:p>
    <w:p w:rsidR="00843511" w:rsidRDefault="0028310D">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843511" w:rsidRDefault="0028310D">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843511" w:rsidRDefault="00843511"/>
    <w:p w:rsidR="00843511" w:rsidRDefault="0028310D">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843511" w:rsidRDefault="00843511"/>
    <w:p w:rsidR="00843511" w:rsidRDefault="0028310D">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843511" w:rsidRDefault="00843511"/>
    <w:p w:rsidR="00843511" w:rsidRDefault="0028310D">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843511" w:rsidRDefault="00843511"/>
    <w:p w:rsidR="00843511" w:rsidRDefault="0028310D">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843511" w:rsidRDefault="00843511"/>
    <w:p w:rsidR="00843511" w:rsidRDefault="0028310D">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843511" w:rsidRDefault="00843511"/>
    <w:p w:rsidR="00843511" w:rsidRDefault="0028310D">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843511" w:rsidRDefault="00843511"/>
    <w:p w:rsidR="00843511" w:rsidRDefault="0028310D">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843511" w:rsidRDefault="00843511"/>
    <w:p w:rsidR="00843511" w:rsidRDefault="0028310D">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843511" w:rsidRDefault="00843511"/>
    <w:p w:rsidR="00843511" w:rsidRDefault="0028310D">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843511" w:rsidRDefault="00843511"/>
    <w:p w:rsidR="00843511" w:rsidRDefault="0028310D">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843511" w:rsidRDefault="00843511"/>
    <w:p w:rsidR="00843511" w:rsidRDefault="0028310D">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843511" w:rsidRDefault="00843511"/>
    <w:p w:rsidR="00843511" w:rsidRDefault="0028310D">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843511" w:rsidRDefault="00843511"/>
    <w:p w:rsidR="00843511" w:rsidRDefault="0028310D">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843511" w:rsidRDefault="00843511"/>
    <w:p w:rsidR="00843511" w:rsidRDefault="00843511"/>
    <w:p w:rsidR="00843511" w:rsidRDefault="0028310D">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843511" w:rsidRDefault="00843511"/>
    <w:p w:rsidR="00843511" w:rsidRDefault="0028310D">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843511" w:rsidRDefault="0028310D">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843511" w:rsidRDefault="0028310D">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843511" w:rsidRDefault="0028310D">
      <w:r>
        <w:br w:type="page"/>
      </w:r>
    </w:p>
    <w:p w:rsidR="00843511" w:rsidRDefault="00843511">
      <w:pPr>
        <w:sectPr w:rsidR="00843511">
          <w:footerReference w:type="even" r:id="rId46"/>
          <w:footerReference w:type="default" r:id="rId47"/>
          <w:pgSz w:w="11906" w:h="16838"/>
          <w:pgMar w:top="720" w:right="1274" w:bottom="720" w:left="1276" w:header="851" w:footer="992" w:gutter="0"/>
          <w:cols w:space="720"/>
          <w:docGrid w:type="linesAndChars" w:linePitch="312"/>
        </w:sectPr>
      </w:pPr>
    </w:p>
    <w:p w:rsidR="00843511" w:rsidRDefault="0028310D">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rsidR="00843511" w:rsidRDefault="0028310D">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843511" w:rsidRDefault="0028310D">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843511" w:rsidRDefault="0028310D">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843511" w:rsidRDefault="00843511"/>
    <w:p w:rsidR="00843511" w:rsidRDefault="0028310D">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rsidR="00843511" w:rsidRDefault="0028310D">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rsidR="00843511" w:rsidRDefault="0028310D">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843511" w:rsidRDefault="0028310D">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843511" w:rsidRDefault="0028310D">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843511" w:rsidRDefault="0028310D">
      <w:r>
        <w:br w:type="page"/>
      </w:r>
      <w:r>
        <w:rPr>
          <w:rFonts w:ascii="宋体" w:hAnsi="宋体" w:cs="宋体" w:hint="eastAsia"/>
          <w:b/>
          <w:bCs/>
          <w:sz w:val="24"/>
          <w:szCs w:val="32"/>
        </w:rPr>
        <w:lastRenderedPageBreak/>
        <w:t>6.入驻政府采购云平台（注册）</w:t>
      </w:r>
    </w:p>
    <w:p w:rsidR="00843511" w:rsidRDefault="0028310D">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843511" w:rsidRDefault="0028310D">
      <w:r>
        <w:br w:type="page"/>
      </w:r>
      <w:r>
        <w:rPr>
          <w:rFonts w:ascii="宋体" w:hAnsi="宋体" w:cs="宋体" w:hint="eastAsia"/>
          <w:b/>
          <w:bCs/>
          <w:sz w:val="24"/>
          <w:szCs w:val="32"/>
        </w:rPr>
        <w:lastRenderedPageBreak/>
        <w:t>7.下载《供应商政府采购项目电子交易操作指南》</w:t>
      </w:r>
    </w:p>
    <w:p w:rsidR="00843511" w:rsidRDefault="0028310D">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84351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1E3" w:rsidRDefault="00A111E3">
      <w:pPr>
        <w:spacing w:line="240" w:lineRule="auto"/>
      </w:pPr>
      <w:r>
        <w:separator/>
      </w:r>
    </w:p>
  </w:endnote>
  <w:endnote w:type="continuationSeparator" w:id="0">
    <w:p w:rsidR="00A111E3" w:rsidRDefault="00A111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6" w:rsidRDefault="008523E6">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8523E6" w:rsidRDefault="008523E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6" w:rsidRDefault="008523E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82372">
      <w:rPr>
        <w:rStyle w:val="ad"/>
        <w:noProof/>
      </w:rPr>
      <w:t>5</w:t>
    </w:r>
    <w:r>
      <w:fldChar w:fldCharType="end"/>
    </w:r>
  </w:p>
  <w:p w:rsidR="008523E6" w:rsidRDefault="008523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6" w:rsidRDefault="008523E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82372">
      <w:rPr>
        <w:rStyle w:val="ad"/>
        <w:noProof/>
      </w:rPr>
      <w:t>21</w:t>
    </w:r>
    <w:r>
      <w:fldChar w:fldCharType="end"/>
    </w:r>
  </w:p>
  <w:p w:rsidR="008523E6" w:rsidRDefault="008523E6">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6" w:rsidRDefault="008523E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82372">
      <w:rPr>
        <w:rStyle w:val="ad"/>
        <w:noProof/>
      </w:rPr>
      <w:t>51</w:t>
    </w:r>
    <w:r>
      <w:fldChar w:fldCharType="end"/>
    </w:r>
  </w:p>
  <w:p w:rsidR="008523E6" w:rsidRDefault="008523E6">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6" w:rsidRDefault="008523E6">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8523E6" w:rsidRDefault="008523E6">
    <w:pPr>
      <w:pStyle w:val="a8"/>
      <w:ind w:right="360"/>
    </w:pPr>
  </w:p>
  <w:p w:rsidR="008523E6" w:rsidRDefault="008523E6"/>
  <w:p w:rsidR="008523E6" w:rsidRDefault="008523E6"/>
  <w:p w:rsidR="008523E6" w:rsidRDefault="008523E6"/>
  <w:p w:rsidR="008523E6" w:rsidRDefault="008523E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6" w:rsidRDefault="008523E6">
    <w:pPr>
      <w:pStyle w:val="a8"/>
      <w:framePr w:wrap="around" w:vAnchor="text" w:hAnchor="margin" w:xAlign="center" w:y="1"/>
      <w:rPr>
        <w:rStyle w:val="ad"/>
      </w:rPr>
    </w:pPr>
    <w:r>
      <w:fldChar w:fldCharType="begin"/>
    </w:r>
    <w:r>
      <w:rPr>
        <w:rStyle w:val="ad"/>
      </w:rPr>
      <w:instrText xml:space="preserve">PAGE  </w:instrText>
    </w:r>
    <w:r>
      <w:fldChar w:fldCharType="separate"/>
    </w:r>
    <w:r w:rsidR="00882372">
      <w:rPr>
        <w:rStyle w:val="ad"/>
        <w:noProof/>
      </w:rPr>
      <w:t>52</w:t>
    </w:r>
    <w:r>
      <w:fldChar w:fldCharType="end"/>
    </w:r>
  </w:p>
  <w:p w:rsidR="008523E6" w:rsidRDefault="008523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1E3" w:rsidRDefault="00A111E3">
      <w:pPr>
        <w:spacing w:after="0"/>
      </w:pPr>
      <w:r>
        <w:separator/>
      </w:r>
    </w:p>
  </w:footnote>
  <w:footnote w:type="continuationSeparator" w:id="0">
    <w:p w:rsidR="00A111E3" w:rsidRDefault="00A111E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6" w:rsidRDefault="008523E6">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6" w:rsidRDefault="008523E6">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3E6" w:rsidRDefault="008523E6">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8EB2BA8"/>
    <w:multiLevelType w:val="multilevel"/>
    <w:tmpl w:val="78EB2BA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4"/>
  </w:num>
  <w:num w:numId="3">
    <w:abstractNumId w:val="5"/>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0118"/>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8310D"/>
    <w:rsid w:val="002967CE"/>
    <w:rsid w:val="00297306"/>
    <w:rsid w:val="00297E79"/>
    <w:rsid w:val="002A3283"/>
    <w:rsid w:val="002A3E66"/>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584"/>
    <w:rsid w:val="003C6641"/>
    <w:rsid w:val="003C6FC6"/>
    <w:rsid w:val="003D09DE"/>
    <w:rsid w:val="003D2186"/>
    <w:rsid w:val="003D3C37"/>
    <w:rsid w:val="003E03F4"/>
    <w:rsid w:val="003E0BB3"/>
    <w:rsid w:val="003E15DF"/>
    <w:rsid w:val="003E1ABC"/>
    <w:rsid w:val="003E4786"/>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59D7"/>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273"/>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39AD"/>
    <w:rsid w:val="005B5331"/>
    <w:rsid w:val="005B547C"/>
    <w:rsid w:val="005C1739"/>
    <w:rsid w:val="005C5D72"/>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05F5A"/>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1F9B"/>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500F"/>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323"/>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3511"/>
    <w:rsid w:val="00850BCA"/>
    <w:rsid w:val="00850CA7"/>
    <w:rsid w:val="008523E6"/>
    <w:rsid w:val="00852BD7"/>
    <w:rsid w:val="00855FB8"/>
    <w:rsid w:val="00863B65"/>
    <w:rsid w:val="00863FD7"/>
    <w:rsid w:val="00864238"/>
    <w:rsid w:val="00876DBD"/>
    <w:rsid w:val="00882372"/>
    <w:rsid w:val="0088578D"/>
    <w:rsid w:val="00885B24"/>
    <w:rsid w:val="008915CC"/>
    <w:rsid w:val="0089237C"/>
    <w:rsid w:val="00893DAE"/>
    <w:rsid w:val="008A2AF9"/>
    <w:rsid w:val="008A3E70"/>
    <w:rsid w:val="008B1E46"/>
    <w:rsid w:val="008B5C9C"/>
    <w:rsid w:val="008D6A9F"/>
    <w:rsid w:val="008E02F9"/>
    <w:rsid w:val="008E349C"/>
    <w:rsid w:val="008E36B3"/>
    <w:rsid w:val="008E39F0"/>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11E3"/>
    <w:rsid w:val="00A12EDC"/>
    <w:rsid w:val="00A13715"/>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451E6"/>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467B"/>
    <w:rsid w:val="00BB5969"/>
    <w:rsid w:val="00BC1700"/>
    <w:rsid w:val="00BC3689"/>
    <w:rsid w:val="00BC5BF2"/>
    <w:rsid w:val="00BC5FFF"/>
    <w:rsid w:val="00BC613E"/>
    <w:rsid w:val="00BD577F"/>
    <w:rsid w:val="00BE175B"/>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0CC1"/>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3961"/>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21E7"/>
    <w:rsid w:val="00EB54DE"/>
    <w:rsid w:val="00EB6418"/>
    <w:rsid w:val="00EB6A49"/>
    <w:rsid w:val="00EC166C"/>
    <w:rsid w:val="00EC4AC3"/>
    <w:rsid w:val="00ED2B68"/>
    <w:rsid w:val="00ED46D0"/>
    <w:rsid w:val="00ED4D98"/>
    <w:rsid w:val="00ED661A"/>
    <w:rsid w:val="00EF577B"/>
    <w:rsid w:val="00F148EA"/>
    <w:rsid w:val="00F24508"/>
    <w:rsid w:val="00F2458F"/>
    <w:rsid w:val="00F26411"/>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544670"/>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6718E"/>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290B1C"/>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B7139B"/>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1969652-159D-4705-9C41-6CD15C6B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customStyle="1" w:styleId="13">
    <w:name w:val="列表段落1"/>
    <w:basedOn w:val="a"/>
    <w:uiPriority w:val="99"/>
    <w:unhideWhenUsed/>
    <w:qFormat/>
    <w:pPr>
      <w:ind w:firstLineChars="200" w:firstLine="420"/>
    </w:pPr>
  </w:style>
  <w:style w:type="paragraph" w:customStyle="1" w:styleId="af3">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修订2"/>
    <w:hidden/>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BFEAD5-5FA2-4D27-B022-FC47831B0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108</Pages>
  <Words>6203</Words>
  <Characters>35358</Characters>
  <Application>Microsoft Office Word</Application>
  <DocSecurity>0</DocSecurity>
  <Lines>294</Lines>
  <Paragraphs>82</Paragraphs>
  <ScaleCrop>false</ScaleCrop>
  <Company>Microsoft</Company>
  <LinksUpToDate>false</LinksUpToDate>
  <CharactersWithSpaces>41479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10</cp:revision>
  <cp:lastPrinted>2021-11-12T02:58:00Z</cp:lastPrinted>
  <dcterms:created xsi:type="dcterms:W3CDTF">2021-11-09T07:50:00Z</dcterms:created>
  <dcterms:modified xsi:type="dcterms:W3CDTF">2021-11-12T02:59:00Z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1C0891969291465FBF51F84A5D289037</vt:lpwstr>
  </property>
</Properties>
</file>