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817" w:rsidRDefault="00310E52">
      <w:pPr>
        <w:jc w:val="center"/>
        <w:rPr>
          <w:rFonts w:ascii="黑体" w:eastAsia="黑体" w:hAnsi="黑体"/>
          <w:sz w:val="30"/>
          <w:szCs w:val="30"/>
        </w:rPr>
      </w:pPr>
      <w:r>
        <w:rPr>
          <w:rFonts w:ascii="黑体" w:eastAsia="黑体" w:hAnsi="黑体" w:hint="eastAsia"/>
          <w:sz w:val="30"/>
          <w:szCs w:val="30"/>
        </w:rPr>
        <w:t>招标编号：</w:t>
      </w:r>
      <w:r w:rsidR="004B6930" w:rsidRPr="004B6930">
        <w:rPr>
          <w:rFonts w:ascii="黑体" w:eastAsia="黑体" w:hAnsi="黑体"/>
          <w:sz w:val="30"/>
          <w:szCs w:val="30"/>
        </w:rPr>
        <w:t>510101202101514</w:t>
      </w:r>
    </w:p>
    <w:p w:rsidR="00500817" w:rsidRDefault="00500817">
      <w:pPr>
        <w:rPr>
          <w:rFonts w:ascii="黑体" w:eastAsia="黑体" w:hAnsi="黑体"/>
          <w:sz w:val="52"/>
          <w:szCs w:val="52"/>
        </w:rPr>
      </w:pPr>
    </w:p>
    <w:p w:rsidR="00500817" w:rsidRDefault="00845477" w:rsidP="006A3FB6">
      <w:pPr>
        <w:jc w:val="center"/>
        <w:rPr>
          <w:rFonts w:ascii="黑体" w:eastAsia="黑体" w:hAnsi="黑体"/>
          <w:sz w:val="48"/>
          <w:szCs w:val="48"/>
        </w:rPr>
      </w:pPr>
      <w:r w:rsidRPr="00845477">
        <w:rPr>
          <w:rFonts w:ascii="黑体" w:eastAsia="黑体" w:hAnsi="黑体" w:hint="eastAsia"/>
          <w:sz w:val="48"/>
          <w:szCs w:val="48"/>
        </w:rPr>
        <w:t>成都大学附属医院电外科工作站、外科水刀系统、电刀采购项目（第二次）</w:t>
      </w:r>
    </w:p>
    <w:p w:rsidR="00500817" w:rsidRDefault="00500817">
      <w:pPr>
        <w:rPr>
          <w:rFonts w:ascii="黑体" w:eastAsia="黑体" w:hAnsi="黑体"/>
          <w:sz w:val="52"/>
          <w:szCs w:val="52"/>
        </w:rPr>
      </w:pPr>
    </w:p>
    <w:p w:rsidR="00500817" w:rsidRDefault="00310E52">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500817" w:rsidRDefault="00310E52">
      <w:pPr>
        <w:jc w:val="center"/>
        <w:rPr>
          <w:rFonts w:ascii="黑体" w:eastAsia="黑体" w:hAnsi="黑体"/>
          <w:sz w:val="52"/>
          <w:szCs w:val="52"/>
        </w:rPr>
      </w:pPr>
      <w:r>
        <w:rPr>
          <w:rFonts w:ascii="黑体" w:eastAsia="黑体" w:hAnsi="黑体" w:hint="eastAsia"/>
          <w:sz w:val="52"/>
          <w:szCs w:val="52"/>
        </w:rPr>
        <w:t>标</w:t>
      </w:r>
    </w:p>
    <w:p w:rsidR="00500817" w:rsidRDefault="00310E52">
      <w:pPr>
        <w:jc w:val="center"/>
        <w:rPr>
          <w:rFonts w:ascii="黑体" w:eastAsia="黑体" w:hAnsi="黑体"/>
          <w:sz w:val="52"/>
          <w:szCs w:val="52"/>
        </w:rPr>
      </w:pPr>
      <w:r>
        <w:rPr>
          <w:rFonts w:ascii="黑体" w:eastAsia="黑体" w:hAnsi="黑体" w:hint="eastAsia"/>
          <w:sz w:val="52"/>
          <w:szCs w:val="52"/>
        </w:rPr>
        <w:t>文</w:t>
      </w:r>
    </w:p>
    <w:p w:rsidR="00500817" w:rsidRDefault="00310E52">
      <w:pPr>
        <w:jc w:val="center"/>
        <w:rPr>
          <w:rFonts w:ascii="黑体" w:eastAsia="黑体" w:hAnsi="黑体"/>
          <w:sz w:val="52"/>
          <w:szCs w:val="52"/>
        </w:rPr>
      </w:pPr>
      <w:r>
        <w:rPr>
          <w:rFonts w:ascii="黑体" w:eastAsia="黑体" w:hAnsi="黑体" w:hint="eastAsia"/>
          <w:sz w:val="52"/>
          <w:szCs w:val="52"/>
        </w:rPr>
        <w:t>件</w:t>
      </w:r>
    </w:p>
    <w:p w:rsidR="00500817" w:rsidRDefault="00500817">
      <w:pPr>
        <w:spacing w:line="360" w:lineRule="auto"/>
        <w:rPr>
          <w:rFonts w:ascii="黑体" w:eastAsia="黑体" w:hAnsi="黑体"/>
          <w:sz w:val="32"/>
          <w:szCs w:val="32"/>
        </w:rPr>
      </w:pPr>
    </w:p>
    <w:p w:rsidR="00500817" w:rsidRDefault="006A3FB6">
      <w:pPr>
        <w:spacing w:line="360" w:lineRule="auto"/>
        <w:jc w:val="center"/>
        <w:rPr>
          <w:rFonts w:ascii="黑体" w:eastAsia="黑体" w:hAnsi="黑体" w:cs="宋体"/>
          <w:sz w:val="32"/>
          <w:szCs w:val="32"/>
        </w:rPr>
      </w:pPr>
      <w:r w:rsidRPr="006A3FB6">
        <w:rPr>
          <w:rFonts w:ascii="黑体" w:eastAsia="黑体" w:hAnsi="黑体" w:cs="宋体" w:hint="eastAsia"/>
          <w:sz w:val="32"/>
          <w:szCs w:val="32"/>
        </w:rPr>
        <w:t>成都大学附属医院</w:t>
      </w:r>
    </w:p>
    <w:p w:rsidR="00500817" w:rsidRDefault="00FA48D4">
      <w:pPr>
        <w:spacing w:line="360" w:lineRule="auto"/>
        <w:jc w:val="center"/>
        <w:rPr>
          <w:rFonts w:ascii="黑体" w:eastAsia="黑体" w:hAnsi="黑体" w:cs="宋体"/>
          <w:sz w:val="32"/>
          <w:szCs w:val="32"/>
        </w:rPr>
      </w:pPr>
      <w:r w:rsidRPr="00FA48D4">
        <w:rPr>
          <w:rFonts w:ascii="黑体" w:eastAsia="黑体" w:hAnsi="黑体" w:cs="宋体" w:hint="eastAsia"/>
          <w:sz w:val="32"/>
          <w:szCs w:val="32"/>
        </w:rPr>
        <w:t>四川国际招标有限责任公司</w:t>
      </w:r>
    </w:p>
    <w:p w:rsidR="00500817" w:rsidRDefault="00310E52">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500817" w:rsidRDefault="00FA48D4">
      <w:pPr>
        <w:spacing w:line="360" w:lineRule="auto"/>
        <w:jc w:val="center"/>
        <w:rPr>
          <w:rFonts w:ascii="黑体" w:eastAsia="黑体" w:hAnsi="黑体"/>
          <w:sz w:val="24"/>
        </w:rPr>
        <w:sectPr w:rsidR="00500817">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sidR="00310E52">
        <w:rPr>
          <w:rFonts w:ascii="黑体" w:eastAsia="黑体" w:hAnsi="黑体" w:cs="宋体" w:hint="eastAsia"/>
          <w:sz w:val="32"/>
          <w:szCs w:val="32"/>
          <w:lang w:val="zh-CN"/>
        </w:rPr>
        <w:t>年</w:t>
      </w:r>
      <w:r>
        <w:rPr>
          <w:rFonts w:ascii="黑体" w:eastAsia="黑体" w:hAnsi="黑体" w:cs="宋体"/>
          <w:sz w:val="32"/>
          <w:szCs w:val="32"/>
          <w:lang w:val="zh-CN"/>
        </w:rPr>
        <w:t>11</w:t>
      </w:r>
      <w:r w:rsidR="00310E52">
        <w:rPr>
          <w:rFonts w:ascii="黑体" w:eastAsia="黑体" w:hAnsi="黑体" w:cs="宋体" w:hint="eastAsia"/>
          <w:sz w:val="32"/>
          <w:szCs w:val="32"/>
          <w:lang w:val="zh-CN"/>
        </w:rPr>
        <w:t>月</w:t>
      </w:r>
    </w:p>
    <w:p w:rsidR="00500817" w:rsidRDefault="00310E52">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lastRenderedPageBreak/>
        <w:t>目    录</w:t>
      </w:r>
    </w:p>
    <w:p w:rsidR="00500817" w:rsidRDefault="00500817">
      <w:pPr>
        <w:jc w:val="center"/>
        <w:rPr>
          <w:rFonts w:ascii="仿宋" w:eastAsia="仿宋" w:hAnsi="仿宋"/>
          <w:b/>
          <w:bCs/>
          <w:sz w:val="36"/>
          <w:szCs w:val="36"/>
        </w:rPr>
      </w:pPr>
    </w:p>
    <w:p w:rsidR="00500817" w:rsidRDefault="00310E52">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6B4EE4">
          <w:rPr>
            <w:rFonts w:ascii="仿宋" w:eastAsia="仿宋" w:hAnsi="仿宋" w:cs="宋体"/>
            <w:noProof/>
            <w:sz w:val="28"/>
            <w:szCs w:val="28"/>
          </w:rPr>
          <w:t>3</w:t>
        </w:r>
        <w:r>
          <w:rPr>
            <w:rFonts w:ascii="仿宋" w:eastAsia="仿宋" w:hAnsi="仿宋" w:cs="宋体" w:hint="eastAsia"/>
            <w:sz w:val="28"/>
            <w:szCs w:val="28"/>
          </w:rPr>
          <w:fldChar w:fldCharType="end"/>
        </w:r>
      </w:hyperlink>
    </w:p>
    <w:p w:rsidR="00500817" w:rsidRDefault="007A3D54">
      <w:pPr>
        <w:pStyle w:val="10"/>
        <w:tabs>
          <w:tab w:val="right" w:leader="middleDot" w:pos="8959"/>
        </w:tabs>
        <w:spacing w:line="480" w:lineRule="auto"/>
        <w:rPr>
          <w:rFonts w:ascii="仿宋" w:eastAsia="仿宋" w:hAnsi="仿宋" w:cs="宋体"/>
          <w:sz w:val="28"/>
          <w:szCs w:val="28"/>
        </w:rPr>
      </w:pPr>
      <w:hyperlink w:anchor="_Toc12420" w:history="1">
        <w:r w:rsidR="00310E52">
          <w:rPr>
            <w:rFonts w:ascii="仿宋" w:eastAsia="仿宋" w:hAnsi="仿宋" w:cs="宋体" w:hint="eastAsia"/>
            <w:sz w:val="28"/>
            <w:szCs w:val="28"/>
          </w:rPr>
          <w:t>第二章  投标人须知</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_Toc12420 </w:instrText>
        </w:r>
        <w:r w:rsidR="00310E52">
          <w:rPr>
            <w:rFonts w:ascii="仿宋" w:eastAsia="仿宋" w:hAnsi="仿宋" w:cs="宋体" w:hint="eastAsia"/>
            <w:sz w:val="28"/>
            <w:szCs w:val="28"/>
          </w:rPr>
          <w:fldChar w:fldCharType="separate"/>
        </w:r>
        <w:r w:rsidR="006B4EE4">
          <w:rPr>
            <w:rFonts w:ascii="仿宋" w:eastAsia="仿宋" w:hAnsi="仿宋" w:cs="宋体"/>
            <w:noProof/>
            <w:sz w:val="28"/>
            <w:szCs w:val="28"/>
          </w:rPr>
          <w:t>5</w:t>
        </w:r>
        <w:r w:rsidR="00310E52">
          <w:rPr>
            <w:rFonts w:ascii="仿宋" w:eastAsia="仿宋" w:hAnsi="仿宋" w:cs="宋体" w:hint="eastAsia"/>
            <w:sz w:val="28"/>
            <w:szCs w:val="28"/>
          </w:rPr>
          <w:fldChar w:fldCharType="end"/>
        </w:r>
      </w:hyperlink>
    </w:p>
    <w:p w:rsidR="00500817" w:rsidRDefault="007A3D54">
      <w:pPr>
        <w:pStyle w:val="10"/>
        <w:tabs>
          <w:tab w:val="right" w:leader="middleDot" w:pos="8959"/>
        </w:tabs>
        <w:spacing w:line="480" w:lineRule="auto"/>
        <w:rPr>
          <w:rFonts w:ascii="仿宋" w:eastAsia="仿宋" w:hAnsi="仿宋" w:cs="宋体"/>
          <w:sz w:val="28"/>
          <w:szCs w:val="28"/>
        </w:rPr>
      </w:pPr>
      <w:hyperlink w:anchor="_Toc24369" w:history="1">
        <w:r w:rsidR="00310E52">
          <w:rPr>
            <w:rFonts w:ascii="仿宋" w:eastAsia="仿宋" w:hAnsi="仿宋" w:cs="宋体" w:hint="eastAsia"/>
            <w:sz w:val="28"/>
            <w:szCs w:val="28"/>
          </w:rPr>
          <w:t>第三章  投标文件格式</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_Toc24369 </w:instrText>
        </w:r>
        <w:r w:rsidR="00310E52">
          <w:rPr>
            <w:rFonts w:ascii="仿宋" w:eastAsia="仿宋" w:hAnsi="仿宋" w:cs="宋体" w:hint="eastAsia"/>
            <w:sz w:val="28"/>
            <w:szCs w:val="28"/>
          </w:rPr>
          <w:fldChar w:fldCharType="separate"/>
        </w:r>
        <w:r w:rsidR="006B4EE4">
          <w:rPr>
            <w:rFonts w:ascii="仿宋" w:eastAsia="仿宋" w:hAnsi="仿宋" w:cs="宋体"/>
            <w:noProof/>
            <w:sz w:val="28"/>
            <w:szCs w:val="28"/>
          </w:rPr>
          <w:t>41</w:t>
        </w:r>
        <w:r w:rsidR="00310E52">
          <w:rPr>
            <w:rFonts w:ascii="仿宋" w:eastAsia="仿宋" w:hAnsi="仿宋" w:cs="宋体" w:hint="eastAsia"/>
            <w:sz w:val="28"/>
            <w:szCs w:val="28"/>
          </w:rPr>
          <w:fldChar w:fldCharType="end"/>
        </w:r>
      </w:hyperlink>
    </w:p>
    <w:p w:rsidR="00500817" w:rsidRDefault="007A3D54">
      <w:pPr>
        <w:pStyle w:val="10"/>
        <w:tabs>
          <w:tab w:val="right" w:leader="middleDot" w:pos="8959"/>
        </w:tabs>
        <w:spacing w:line="480" w:lineRule="auto"/>
        <w:rPr>
          <w:rFonts w:ascii="仿宋" w:eastAsia="仿宋" w:hAnsi="仿宋" w:cs="宋体"/>
          <w:sz w:val="28"/>
          <w:szCs w:val="28"/>
        </w:rPr>
      </w:pPr>
      <w:hyperlink w:anchor="_Toc28654" w:history="1">
        <w:r w:rsidR="00310E52">
          <w:rPr>
            <w:rFonts w:ascii="仿宋" w:eastAsia="仿宋" w:hAnsi="仿宋" w:cs="宋体" w:hint="eastAsia"/>
            <w:sz w:val="28"/>
            <w:szCs w:val="28"/>
          </w:rPr>
          <w:t>第四章  投标人和投标产品的资格、资质性及其他类似效力要求</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_Toc28654 </w:instrText>
        </w:r>
        <w:r w:rsidR="00310E52">
          <w:rPr>
            <w:rFonts w:ascii="仿宋" w:eastAsia="仿宋" w:hAnsi="仿宋" w:cs="宋体" w:hint="eastAsia"/>
            <w:sz w:val="28"/>
            <w:szCs w:val="28"/>
          </w:rPr>
          <w:fldChar w:fldCharType="separate"/>
        </w:r>
        <w:r w:rsidR="006B4EE4">
          <w:rPr>
            <w:rFonts w:ascii="仿宋" w:eastAsia="仿宋" w:hAnsi="仿宋" w:cs="宋体"/>
            <w:noProof/>
            <w:sz w:val="28"/>
            <w:szCs w:val="28"/>
          </w:rPr>
          <w:t>42</w:t>
        </w:r>
        <w:r w:rsidR="00310E52">
          <w:rPr>
            <w:rFonts w:ascii="仿宋" w:eastAsia="仿宋" w:hAnsi="仿宋" w:cs="宋体" w:hint="eastAsia"/>
            <w:sz w:val="28"/>
            <w:szCs w:val="28"/>
          </w:rPr>
          <w:fldChar w:fldCharType="end"/>
        </w:r>
      </w:hyperlink>
    </w:p>
    <w:p w:rsidR="00500817" w:rsidRDefault="007A3D54">
      <w:pPr>
        <w:pStyle w:val="10"/>
        <w:tabs>
          <w:tab w:val="right" w:leader="middleDot" w:pos="8959"/>
        </w:tabs>
        <w:spacing w:line="480" w:lineRule="auto"/>
        <w:rPr>
          <w:rFonts w:ascii="仿宋" w:eastAsia="仿宋" w:hAnsi="仿宋" w:cs="宋体"/>
          <w:sz w:val="28"/>
          <w:szCs w:val="28"/>
        </w:rPr>
      </w:pPr>
      <w:hyperlink w:anchor="_Toc3806" w:history="1">
        <w:r w:rsidR="00310E52">
          <w:rPr>
            <w:rFonts w:ascii="仿宋" w:eastAsia="仿宋" w:hAnsi="仿宋" w:cs="宋体" w:hint="eastAsia"/>
            <w:sz w:val="28"/>
            <w:szCs w:val="28"/>
          </w:rPr>
          <w:t>第五章  投标人应当提供的资格、资质性及其他类似效力要求的相关证明材料</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_Toc3806 </w:instrText>
        </w:r>
        <w:r w:rsidR="00310E52">
          <w:rPr>
            <w:rFonts w:ascii="仿宋" w:eastAsia="仿宋" w:hAnsi="仿宋" w:cs="宋体" w:hint="eastAsia"/>
            <w:sz w:val="28"/>
            <w:szCs w:val="28"/>
          </w:rPr>
          <w:fldChar w:fldCharType="separate"/>
        </w:r>
        <w:r w:rsidR="006B4EE4">
          <w:rPr>
            <w:rFonts w:ascii="仿宋" w:eastAsia="仿宋" w:hAnsi="仿宋" w:cs="宋体"/>
            <w:noProof/>
            <w:sz w:val="28"/>
            <w:szCs w:val="28"/>
          </w:rPr>
          <w:t>43</w:t>
        </w:r>
        <w:r w:rsidR="00310E52">
          <w:rPr>
            <w:rFonts w:ascii="仿宋" w:eastAsia="仿宋" w:hAnsi="仿宋" w:cs="宋体" w:hint="eastAsia"/>
            <w:sz w:val="28"/>
            <w:szCs w:val="28"/>
          </w:rPr>
          <w:fldChar w:fldCharType="end"/>
        </w:r>
      </w:hyperlink>
    </w:p>
    <w:p w:rsidR="00500817" w:rsidRDefault="007A3D54">
      <w:pPr>
        <w:pStyle w:val="10"/>
        <w:tabs>
          <w:tab w:val="right" w:leader="middleDot" w:pos="8959"/>
        </w:tabs>
        <w:spacing w:line="480" w:lineRule="auto"/>
        <w:rPr>
          <w:rFonts w:ascii="仿宋" w:eastAsia="仿宋" w:hAnsi="仿宋" w:cs="宋体"/>
          <w:sz w:val="28"/>
          <w:szCs w:val="28"/>
        </w:rPr>
      </w:pPr>
      <w:hyperlink w:anchor="_Toc2122" w:history="1">
        <w:r w:rsidR="00310E52">
          <w:rPr>
            <w:rFonts w:ascii="仿宋" w:eastAsia="仿宋" w:hAnsi="仿宋" w:cs="宋体" w:hint="eastAsia"/>
            <w:sz w:val="28"/>
            <w:szCs w:val="28"/>
          </w:rPr>
          <w:t>第六章  招标项目技</w:t>
        </w:r>
        <w:r w:rsidR="00310E52">
          <w:rPr>
            <w:rFonts w:ascii="仿宋" w:eastAsia="仿宋" w:hAnsi="仿宋" w:cs="宋体" w:hint="eastAsia"/>
            <w:sz w:val="28"/>
            <w:szCs w:val="28"/>
          </w:rPr>
          <w:t>术</w:t>
        </w:r>
        <w:r w:rsidR="00310E52">
          <w:rPr>
            <w:rFonts w:ascii="仿宋" w:eastAsia="仿宋" w:hAnsi="仿宋" w:cs="宋体" w:hint="eastAsia"/>
            <w:sz w:val="28"/>
            <w:szCs w:val="28"/>
          </w:rPr>
          <w:t>、服务、商务及其他要求</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_Toc2122 </w:instrText>
        </w:r>
        <w:r w:rsidR="00310E52">
          <w:rPr>
            <w:rFonts w:ascii="仿宋" w:eastAsia="仿宋" w:hAnsi="仿宋" w:cs="宋体" w:hint="eastAsia"/>
            <w:sz w:val="28"/>
            <w:szCs w:val="28"/>
          </w:rPr>
          <w:fldChar w:fldCharType="separate"/>
        </w:r>
        <w:r w:rsidR="006B4EE4">
          <w:rPr>
            <w:rFonts w:ascii="仿宋" w:eastAsia="仿宋" w:hAnsi="仿宋" w:cs="宋体"/>
            <w:noProof/>
            <w:sz w:val="28"/>
            <w:szCs w:val="28"/>
          </w:rPr>
          <w:t>47</w:t>
        </w:r>
        <w:r w:rsidR="00310E52">
          <w:rPr>
            <w:rFonts w:ascii="仿宋" w:eastAsia="仿宋" w:hAnsi="仿宋" w:cs="宋体" w:hint="eastAsia"/>
            <w:sz w:val="28"/>
            <w:szCs w:val="28"/>
          </w:rPr>
          <w:fldChar w:fldCharType="end"/>
        </w:r>
      </w:hyperlink>
    </w:p>
    <w:p w:rsidR="00500817" w:rsidRDefault="007A3D54">
      <w:pPr>
        <w:pStyle w:val="10"/>
        <w:tabs>
          <w:tab w:val="right" w:leader="middleDot" w:pos="8959"/>
        </w:tabs>
        <w:spacing w:line="480" w:lineRule="auto"/>
        <w:rPr>
          <w:rFonts w:ascii="仿宋" w:eastAsia="仿宋" w:hAnsi="仿宋" w:cs="宋体"/>
          <w:sz w:val="28"/>
          <w:szCs w:val="28"/>
        </w:rPr>
      </w:pPr>
      <w:hyperlink w:anchor="_Toc31810" w:history="1">
        <w:r w:rsidR="00310E52">
          <w:rPr>
            <w:rFonts w:ascii="仿宋" w:eastAsia="仿宋" w:hAnsi="仿宋" w:cs="宋体" w:hint="eastAsia"/>
            <w:sz w:val="28"/>
            <w:szCs w:val="28"/>
          </w:rPr>
          <w:t>第七章  评标办法</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_Toc31810 </w:instrText>
        </w:r>
        <w:r w:rsidR="00310E52">
          <w:rPr>
            <w:rFonts w:ascii="仿宋" w:eastAsia="仿宋" w:hAnsi="仿宋" w:cs="宋体" w:hint="eastAsia"/>
            <w:sz w:val="28"/>
            <w:szCs w:val="28"/>
          </w:rPr>
          <w:fldChar w:fldCharType="separate"/>
        </w:r>
        <w:r w:rsidR="006B4EE4">
          <w:rPr>
            <w:rFonts w:ascii="仿宋" w:eastAsia="仿宋" w:hAnsi="仿宋" w:cs="宋体"/>
            <w:noProof/>
            <w:sz w:val="28"/>
            <w:szCs w:val="28"/>
          </w:rPr>
          <w:t>49</w:t>
        </w:r>
        <w:r w:rsidR="00310E52">
          <w:rPr>
            <w:rFonts w:ascii="仿宋" w:eastAsia="仿宋" w:hAnsi="仿宋" w:cs="宋体" w:hint="eastAsia"/>
            <w:sz w:val="28"/>
            <w:szCs w:val="28"/>
          </w:rPr>
          <w:fldChar w:fldCharType="end"/>
        </w:r>
      </w:hyperlink>
    </w:p>
    <w:p w:rsidR="00500817" w:rsidRDefault="007A3D54">
      <w:pPr>
        <w:pStyle w:val="10"/>
        <w:tabs>
          <w:tab w:val="right" w:leader="middleDot" w:pos="8959"/>
        </w:tabs>
        <w:spacing w:line="480" w:lineRule="auto"/>
        <w:rPr>
          <w:rFonts w:ascii="仿宋" w:eastAsia="仿宋" w:hAnsi="仿宋" w:cs="宋体"/>
          <w:sz w:val="28"/>
          <w:szCs w:val="28"/>
        </w:rPr>
      </w:pPr>
      <w:hyperlink w:anchor="_Toc5845" w:history="1">
        <w:r w:rsidR="00310E52">
          <w:rPr>
            <w:rFonts w:ascii="仿宋" w:eastAsia="仿宋" w:hAnsi="仿宋" w:cs="宋体" w:hint="eastAsia"/>
            <w:sz w:val="28"/>
            <w:szCs w:val="28"/>
          </w:rPr>
          <w:t>第八章  政府采购合同</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_Toc5845 </w:instrText>
        </w:r>
        <w:r w:rsidR="00310E52">
          <w:rPr>
            <w:rFonts w:ascii="仿宋" w:eastAsia="仿宋" w:hAnsi="仿宋" w:cs="宋体" w:hint="eastAsia"/>
            <w:sz w:val="28"/>
            <w:szCs w:val="28"/>
          </w:rPr>
          <w:fldChar w:fldCharType="separate"/>
        </w:r>
        <w:r w:rsidR="006B4EE4">
          <w:rPr>
            <w:rFonts w:ascii="仿宋" w:eastAsia="仿宋" w:hAnsi="仿宋" w:cs="宋体"/>
            <w:noProof/>
            <w:sz w:val="28"/>
            <w:szCs w:val="28"/>
          </w:rPr>
          <w:t>62</w:t>
        </w:r>
        <w:r w:rsidR="00310E52">
          <w:rPr>
            <w:rFonts w:ascii="仿宋" w:eastAsia="仿宋" w:hAnsi="仿宋" w:cs="宋体" w:hint="eastAsia"/>
            <w:sz w:val="28"/>
            <w:szCs w:val="28"/>
          </w:rPr>
          <w:fldChar w:fldCharType="end"/>
        </w:r>
      </w:hyperlink>
    </w:p>
    <w:p w:rsidR="00500817" w:rsidRDefault="00310E52">
      <w:pPr>
        <w:spacing w:line="480" w:lineRule="auto"/>
        <w:rPr>
          <w:rFonts w:ascii="仿宋" w:eastAsia="仿宋" w:hAnsi="仿宋"/>
          <w:sz w:val="28"/>
          <w:szCs w:val="28"/>
        </w:rPr>
        <w:sectPr w:rsidR="00500817">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500817" w:rsidRDefault="00310E52">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500817" w:rsidRDefault="00310E52">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6A3FB6" w:rsidRPr="006A3FB6">
        <w:rPr>
          <w:rFonts w:ascii="仿宋" w:eastAsia="仿宋" w:hAnsi="仿宋" w:cs="宋体" w:hint="eastAsia"/>
          <w:sz w:val="24"/>
          <w:u w:val="single"/>
        </w:rPr>
        <w:t>成都大学附属医院</w:t>
      </w:r>
      <w:r>
        <w:rPr>
          <w:rFonts w:ascii="仿宋" w:eastAsia="仿宋" w:hAnsi="仿宋" w:cs="宋体" w:hint="eastAsia"/>
          <w:sz w:val="24"/>
        </w:rPr>
        <w:t>委托，拟对</w:t>
      </w:r>
      <w:bookmarkStart w:id="6" w:name="PO_默认文件内容_4"/>
      <w:r w:rsidR="00845477" w:rsidRPr="00845477">
        <w:rPr>
          <w:rFonts w:ascii="仿宋" w:eastAsia="仿宋" w:hAnsi="仿宋" w:cs="宋体" w:hint="eastAsia"/>
          <w:sz w:val="24"/>
          <w:u w:val="single"/>
        </w:rPr>
        <w:t>成都大学附属医院电外科工作站、外科水刀系统、电刀采购项目（第二次）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500817" w:rsidRDefault="00310E52">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FA48D4">
        <w:rPr>
          <w:rFonts w:ascii="仿宋" w:eastAsia="仿宋" w:hAnsi="仿宋"/>
          <w:b/>
          <w:sz w:val="24"/>
        </w:rPr>
        <w:t xml:space="preserve"> </w:t>
      </w:r>
      <w:r w:rsidR="004B6930" w:rsidRPr="004B6930">
        <w:rPr>
          <w:rFonts w:ascii="仿宋" w:eastAsia="仿宋" w:hAnsi="仿宋"/>
          <w:b/>
          <w:sz w:val="24"/>
        </w:rPr>
        <w:t>510101202101514</w:t>
      </w:r>
    </w:p>
    <w:p w:rsidR="00500817" w:rsidRPr="006A3FB6" w:rsidRDefault="00310E52" w:rsidP="006A3FB6">
      <w:pPr>
        <w:spacing w:line="360" w:lineRule="auto"/>
        <w:ind w:rightChars="15" w:right="31" w:firstLineChars="200" w:firstLine="482"/>
        <w:rPr>
          <w:rFonts w:ascii="仿宋" w:eastAsia="仿宋" w:hAnsi="仿宋"/>
          <w:bCs/>
          <w:sz w:val="24"/>
          <w:szCs w:val="32"/>
        </w:rPr>
      </w:pPr>
      <w:r>
        <w:rPr>
          <w:rFonts w:ascii="仿宋" w:eastAsia="仿宋" w:hAnsi="仿宋" w:hint="eastAsia"/>
          <w:b/>
          <w:bCs/>
          <w:sz w:val="24"/>
        </w:rPr>
        <w:t>二、</w:t>
      </w:r>
      <w:r>
        <w:rPr>
          <w:rFonts w:ascii="仿宋" w:eastAsia="仿宋" w:hAnsi="仿宋" w:hint="eastAsia"/>
          <w:b/>
          <w:sz w:val="24"/>
        </w:rPr>
        <w:t>招标项目：</w:t>
      </w:r>
      <w:r w:rsidR="00845477" w:rsidRPr="00845477">
        <w:rPr>
          <w:rFonts w:ascii="仿宋" w:eastAsia="仿宋" w:hAnsi="仿宋" w:hint="eastAsia"/>
          <w:bCs/>
          <w:sz w:val="24"/>
          <w:szCs w:val="32"/>
        </w:rPr>
        <w:t>成都大学附属医院电外科工作站、外科水刀系统、电刀采购项目（第二次）</w:t>
      </w:r>
      <w:r>
        <w:rPr>
          <w:rFonts w:ascii="仿宋" w:eastAsia="仿宋" w:hAnsi="仿宋" w:hint="eastAsia"/>
          <w:b/>
          <w:sz w:val="24"/>
          <w:szCs w:val="32"/>
        </w:rPr>
        <w:t>。</w:t>
      </w:r>
    </w:p>
    <w:p w:rsidR="00500817" w:rsidRDefault="00310E52">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FA48D4">
        <w:rPr>
          <w:rFonts w:ascii="仿宋" w:eastAsia="仿宋" w:hAnsi="仿宋" w:hint="eastAsia"/>
          <w:sz w:val="24"/>
        </w:rPr>
        <w:t>地方财政资金。</w:t>
      </w:r>
    </w:p>
    <w:p w:rsidR="00500817" w:rsidRDefault="00310E52">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500817" w:rsidRDefault="006A3FB6">
      <w:pPr>
        <w:spacing w:afterLines="50" w:after="120" w:line="420" w:lineRule="exact"/>
        <w:ind w:firstLineChars="200" w:firstLine="464"/>
        <w:rPr>
          <w:rFonts w:ascii="仿宋" w:eastAsia="仿宋" w:hAnsi="仿宋"/>
          <w:sz w:val="24"/>
          <w:szCs w:val="28"/>
        </w:rPr>
      </w:pPr>
      <w:bookmarkStart w:id="7" w:name="PO_默认文件内容_3"/>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1个包，采购</w:t>
      </w:r>
      <w:r w:rsidR="00845477" w:rsidRPr="0005109C">
        <w:rPr>
          <w:rFonts w:ascii="仿宋" w:eastAsia="仿宋" w:hAnsi="仿宋" w:hint="eastAsia"/>
          <w:bCs/>
          <w:sz w:val="24"/>
        </w:rPr>
        <w:t>外科水刀系统</w:t>
      </w:r>
      <w:r>
        <w:rPr>
          <w:rFonts w:ascii="仿宋" w:eastAsia="仿宋" w:hAnsi="仿宋" w:hint="eastAsia"/>
          <w:bCs/>
          <w:sz w:val="24"/>
        </w:rPr>
        <w:t>1套</w:t>
      </w:r>
      <w:r w:rsidR="00310E52">
        <w:rPr>
          <w:rFonts w:ascii="仿宋" w:eastAsia="仿宋" w:hAnsi="仿宋" w:hint="eastAsia"/>
          <w:sz w:val="24"/>
          <w:szCs w:val="28"/>
        </w:rPr>
        <w:t>（具体详见招标文件第六章）。</w:t>
      </w:r>
      <w:bookmarkEnd w:id="7"/>
    </w:p>
    <w:p w:rsidR="00500817" w:rsidRDefault="00310E52">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500817" w:rsidRDefault="00310E52">
      <w:pPr>
        <w:pStyle w:val="af2"/>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6A3FB6" w:rsidRPr="00DC28AD" w:rsidRDefault="006A3FB6" w:rsidP="006A3FB6">
      <w:pPr>
        <w:pStyle w:val="af2"/>
        <w:spacing w:line="420" w:lineRule="exact"/>
        <w:ind w:firstLineChars="250" w:firstLine="600"/>
        <w:rPr>
          <w:rFonts w:ascii="仿宋" w:eastAsia="仿宋" w:hAnsi="仿宋" w:cs="宋体"/>
          <w:sz w:val="24"/>
        </w:rPr>
      </w:pPr>
      <w:r w:rsidRPr="00DC28AD">
        <w:rPr>
          <w:rFonts w:ascii="仿宋" w:eastAsia="仿宋" w:hAnsi="仿宋" w:cs="宋体"/>
          <w:sz w:val="24"/>
        </w:rPr>
        <w:t>2.1</w:t>
      </w:r>
      <w:r w:rsidRPr="00DC28AD">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500817" w:rsidRPr="006A3FB6" w:rsidRDefault="006A3FB6" w:rsidP="006A3FB6">
      <w:pPr>
        <w:pStyle w:val="af2"/>
        <w:spacing w:line="420" w:lineRule="exact"/>
        <w:ind w:firstLineChars="250" w:firstLine="600"/>
        <w:rPr>
          <w:rFonts w:ascii="仿宋" w:eastAsia="仿宋" w:hAnsi="仿宋" w:cs="宋体"/>
          <w:sz w:val="24"/>
        </w:rPr>
      </w:pPr>
      <w:r w:rsidRPr="00DC28AD">
        <w:rPr>
          <w:rFonts w:ascii="仿宋" w:eastAsia="仿宋" w:hAnsi="仿宋" w:cs="宋体"/>
          <w:sz w:val="24"/>
        </w:rPr>
        <w:t>2.2</w:t>
      </w:r>
      <w:r w:rsidRPr="00DC28AD">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DC28AD">
        <w:rPr>
          <w:rFonts w:ascii="仿宋" w:eastAsia="仿宋" w:hAnsi="仿宋" w:cs="宋体" w:hint="eastAsia"/>
          <w:sz w:val="24"/>
        </w:rPr>
        <w:t>文件需能显示</w:t>
      </w:r>
      <w:proofErr w:type="gramEnd"/>
      <w:r w:rsidRPr="00DC28AD">
        <w:rPr>
          <w:rFonts w:ascii="仿宋" w:eastAsia="仿宋" w:hAnsi="仿宋" w:cs="宋体" w:hint="eastAsia"/>
          <w:sz w:val="24"/>
        </w:rPr>
        <w:t>产品制造厂家对投标产品授权链条的完整性）。</w:t>
      </w:r>
    </w:p>
    <w:bookmarkEnd w:id="8"/>
    <w:p w:rsidR="00500817" w:rsidRDefault="00310E52">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500817" w:rsidRDefault="00310E52">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500817" w:rsidRDefault="00310E52">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lastRenderedPageBreak/>
        <w:t>招标文件获取时间：2021年</w:t>
      </w:r>
      <w:r w:rsidR="004B6930">
        <w:rPr>
          <w:rFonts w:ascii="仿宋" w:eastAsia="仿宋" w:hAnsi="仿宋"/>
          <w:sz w:val="24"/>
        </w:rPr>
        <w:t>11</w:t>
      </w:r>
      <w:r>
        <w:rPr>
          <w:rFonts w:ascii="仿宋" w:eastAsia="仿宋" w:hAnsi="仿宋" w:hint="eastAsia"/>
          <w:sz w:val="24"/>
        </w:rPr>
        <w:t>月</w:t>
      </w:r>
      <w:r w:rsidR="004B6930">
        <w:rPr>
          <w:rFonts w:ascii="仿宋" w:eastAsia="仿宋" w:hAnsi="仿宋" w:hint="eastAsia"/>
          <w:sz w:val="24"/>
        </w:rPr>
        <w:t>1</w:t>
      </w:r>
      <w:r w:rsidR="004B6930">
        <w:rPr>
          <w:rFonts w:ascii="仿宋" w:eastAsia="仿宋" w:hAnsi="仿宋"/>
          <w:sz w:val="24"/>
        </w:rPr>
        <w:t>7</w:t>
      </w:r>
      <w:r>
        <w:rPr>
          <w:rFonts w:ascii="仿宋" w:eastAsia="仿宋" w:hAnsi="仿宋" w:hint="eastAsia"/>
          <w:sz w:val="24"/>
        </w:rPr>
        <w:t>日9:00至2021年</w:t>
      </w:r>
      <w:r w:rsidR="004B6930">
        <w:rPr>
          <w:rFonts w:ascii="仿宋" w:eastAsia="仿宋" w:hAnsi="仿宋"/>
          <w:sz w:val="24"/>
        </w:rPr>
        <w:t>11</w:t>
      </w:r>
      <w:r>
        <w:rPr>
          <w:rFonts w:ascii="仿宋" w:eastAsia="仿宋" w:hAnsi="仿宋" w:hint="eastAsia"/>
          <w:sz w:val="24"/>
        </w:rPr>
        <w:t xml:space="preserve">月 </w:t>
      </w:r>
      <w:r w:rsidR="004B6930">
        <w:rPr>
          <w:rFonts w:ascii="仿宋" w:eastAsia="仿宋" w:hAnsi="仿宋"/>
          <w:sz w:val="24"/>
        </w:rPr>
        <w:t>24</w:t>
      </w:r>
      <w:r>
        <w:rPr>
          <w:rFonts w:ascii="仿宋" w:eastAsia="仿宋" w:hAnsi="仿宋" w:hint="eastAsia"/>
          <w:sz w:val="24"/>
        </w:rPr>
        <w:t>日17：00（北京时间）</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提示：</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500817" w:rsidRDefault="00310E52">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4B6930">
        <w:rPr>
          <w:rFonts w:ascii="仿宋" w:eastAsia="仿宋" w:hAnsi="仿宋" w:hint="eastAsia"/>
          <w:sz w:val="24"/>
        </w:rPr>
        <w:t>2021年</w:t>
      </w:r>
      <w:r w:rsidR="004B6930">
        <w:rPr>
          <w:rFonts w:ascii="仿宋" w:eastAsia="仿宋" w:hAnsi="仿宋"/>
          <w:sz w:val="24"/>
        </w:rPr>
        <w:t>12</w:t>
      </w:r>
      <w:r w:rsidR="004B6930">
        <w:rPr>
          <w:rFonts w:ascii="仿宋" w:eastAsia="仿宋" w:hAnsi="仿宋" w:hint="eastAsia"/>
          <w:sz w:val="24"/>
        </w:rPr>
        <w:t xml:space="preserve">月 </w:t>
      </w:r>
      <w:r w:rsidR="004B6930">
        <w:rPr>
          <w:rFonts w:ascii="仿宋" w:eastAsia="仿宋" w:hAnsi="仿宋"/>
          <w:sz w:val="24"/>
        </w:rPr>
        <w:t>8</w:t>
      </w:r>
      <w:r w:rsidR="004B6930">
        <w:rPr>
          <w:rFonts w:ascii="仿宋" w:eastAsia="仿宋" w:hAnsi="仿宋" w:hint="eastAsia"/>
          <w:sz w:val="24"/>
        </w:rPr>
        <w:t>日11:30</w:t>
      </w:r>
      <w:r>
        <w:rPr>
          <w:rFonts w:ascii="仿宋" w:eastAsia="仿宋" w:hAnsi="仿宋" w:hint="eastAsia"/>
          <w:sz w:val="24"/>
          <w:szCs w:val="28"/>
        </w:rPr>
        <w:t>（北京时间）。</w:t>
      </w:r>
    </w:p>
    <w:p w:rsidR="00500817" w:rsidRDefault="00310E52">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500817" w:rsidRDefault="00310E52">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500817" w:rsidRDefault="00310E52">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500817" w:rsidRDefault="00310E52">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500817" w:rsidRDefault="00310E52">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500817" w:rsidRDefault="00310E52">
      <w:pPr>
        <w:pStyle w:val="af2"/>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rsidR="00500817" w:rsidRDefault="00310E52">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500817" w:rsidRDefault="00310E52">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500817" w:rsidRDefault="00310E52">
      <w:pPr>
        <w:pStyle w:val="af2"/>
        <w:spacing w:line="420" w:lineRule="exact"/>
        <w:ind w:firstLine="480"/>
        <w:rPr>
          <w:rFonts w:ascii="仿宋" w:eastAsia="仿宋" w:hAnsi="仿宋"/>
          <w:sz w:val="24"/>
        </w:rPr>
      </w:pPr>
      <w:r>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500817" w:rsidRDefault="00500817">
      <w:pPr>
        <w:pStyle w:val="af2"/>
        <w:spacing w:line="420" w:lineRule="exact"/>
        <w:ind w:firstLine="480"/>
        <w:rPr>
          <w:rFonts w:ascii="仿宋" w:eastAsia="仿宋" w:hAnsi="仿宋"/>
          <w:sz w:val="24"/>
        </w:rPr>
      </w:pPr>
    </w:p>
    <w:p w:rsidR="00500817" w:rsidRDefault="00310E52">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6A3FB6" w:rsidRPr="00DC28AD" w:rsidRDefault="006A3FB6" w:rsidP="006A3FB6">
      <w:pPr>
        <w:pStyle w:val="af2"/>
        <w:spacing w:line="440" w:lineRule="exact"/>
        <w:ind w:firstLineChars="396" w:firstLine="954"/>
        <w:rPr>
          <w:rFonts w:ascii="仿宋" w:eastAsia="仿宋" w:hAnsi="仿宋"/>
          <w:b/>
          <w:bCs/>
          <w:sz w:val="24"/>
        </w:rPr>
      </w:pPr>
      <w:bookmarkStart w:id="10" w:name="_Toc12420"/>
      <w:bookmarkStart w:id="11" w:name="_Toc12497"/>
      <w:bookmarkStart w:id="12" w:name="_Toc213397009"/>
      <w:bookmarkStart w:id="13" w:name="_Toc213496267"/>
      <w:bookmarkStart w:id="14" w:name="_Toc217446031"/>
      <w:bookmarkStart w:id="15" w:name="_Toc213396945"/>
      <w:bookmarkStart w:id="16" w:name="_Toc213396759"/>
      <w:r w:rsidRPr="00DC28AD">
        <w:rPr>
          <w:rFonts w:ascii="仿宋" w:eastAsia="仿宋" w:hAnsi="仿宋" w:hint="eastAsia"/>
          <w:b/>
          <w:sz w:val="24"/>
        </w:rPr>
        <w:t>采购人：成都大学附属医院</w:t>
      </w:r>
    </w:p>
    <w:p w:rsidR="006A3FB6" w:rsidRPr="00DC28AD" w:rsidRDefault="006A3FB6" w:rsidP="006A3FB6">
      <w:pPr>
        <w:pStyle w:val="af2"/>
        <w:spacing w:line="440" w:lineRule="exact"/>
        <w:ind w:firstLineChars="500" w:firstLine="1200"/>
        <w:rPr>
          <w:rFonts w:ascii="仿宋" w:eastAsia="仿宋" w:hAnsi="仿宋"/>
          <w:bCs/>
          <w:sz w:val="24"/>
        </w:rPr>
      </w:pPr>
      <w:r w:rsidRPr="00DC28AD">
        <w:rPr>
          <w:rFonts w:ascii="仿宋" w:eastAsia="仿宋" w:hAnsi="仿宋" w:hint="eastAsia"/>
          <w:bCs/>
          <w:sz w:val="24"/>
        </w:rPr>
        <w:t>通讯地址：四川省成都市市辖区成都市二环路北二段82号</w:t>
      </w:r>
    </w:p>
    <w:p w:rsidR="006A3FB6" w:rsidRPr="00DC28AD" w:rsidRDefault="006A3FB6" w:rsidP="006A3FB6">
      <w:pPr>
        <w:pStyle w:val="af2"/>
        <w:spacing w:line="440" w:lineRule="exact"/>
        <w:ind w:firstLineChars="500" w:firstLine="1200"/>
        <w:rPr>
          <w:rFonts w:ascii="仿宋" w:eastAsia="仿宋" w:hAnsi="仿宋"/>
          <w:bCs/>
          <w:sz w:val="24"/>
        </w:rPr>
      </w:pPr>
      <w:r w:rsidRPr="00DC28AD">
        <w:rPr>
          <w:rFonts w:ascii="仿宋" w:eastAsia="仿宋" w:hAnsi="仿宋" w:hint="eastAsia"/>
          <w:bCs/>
          <w:sz w:val="24"/>
        </w:rPr>
        <w:t>联系人： 粟老师</w:t>
      </w:r>
    </w:p>
    <w:p w:rsidR="006A3FB6" w:rsidRPr="00DC28AD" w:rsidRDefault="006A3FB6" w:rsidP="006A3FB6">
      <w:pPr>
        <w:pStyle w:val="af2"/>
        <w:spacing w:line="440" w:lineRule="exact"/>
        <w:ind w:firstLineChars="500" w:firstLine="1200"/>
        <w:rPr>
          <w:rFonts w:ascii="仿宋" w:eastAsia="仿宋" w:hAnsi="仿宋"/>
          <w:bCs/>
          <w:sz w:val="24"/>
        </w:rPr>
      </w:pPr>
      <w:r w:rsidRPr="00DC28AD">
        <w:rPr>
          <w:rFonts w:ascii="仿宋" w:eastAsia="仿宋" w:hAnsi="仿宋" w:hint="eastAsia"/>
          <w:bCs/>
          <w:sz w:val="24"/>
        </w:rPr>
        <w:t>联系电话： 028-86437232</w:t>
      </w:r>
    </w:p>
    <w:p w:rsidR="006A3FB6" w:rsidRPr="00DC28AD" w:rsidRDefault="006A3FB6" w:rsidP="006A3FB6">
      <w:pPr>
        <w:pStyle w:val="af2"/>
        <w:spacing w:line="440" w:lineRule="exact"/>
        <w:ind w:firstLineChars="396" w:firstLine="954"/>
        <w:rPr>
          <w:rFonts w:ascii="仿宋" w:eastAsia="仿宋" w:hAnsi="仿宋"/>
          <w:b/>
          <w:bCs/>
          <w:sz w:val="24"/>
        </w:rPr>
      </w:pPr>
      <w:r w:rsidRPr="00DC28AD">
        <w:rPr>
          <w:rFonts w:ascii="仿宋" w:eastAsia="仿宋" w:hAnsi="仿宋" w:hint="eastAsia"/>
          <w:b/>
          <w:bCs/>
          <w:sz w:val="24"/>
        </w:rPr>
        <w:t>采购</w:t>
      </w:r>
      <w:r w:rsidRPr="00DC28AD">
        <w:rPr>
          <w:rFonts w:ascii="仿宋" w:eastAsia="仿宋" w:hAnsi="仿宋" w:hint="eastAsia"/>
          <w:b/>
          <w:sz w:val="24"/>
        </w:rPr>
        <w:t>代理</w:t>
      </w:r>
      <w:r w:rsidRPr="00DC28AD">
        <w:rPr>
          <w:rFonts w:ascii="仿宋" w:eastAsia="仿宋" w:hAnsi="仿宋" w:hint="eastAsia"/>
          <w:b/>
          <w:bCs/>
          <w:sz w:val="24"/>
        </w:rPr>
        <w:t>机构：四川国际招标有限责任公司</w:t>
      </w:r>
    </w:p>
    <w:p w:rsidR="006A3FB6" w:rsidRPr="00DC28AD" w:rsidRDefault="006A3FB6" w:rsidP="006A3FB6">
      <w:pPr>
        <w:pStyle w:val="af2"/>
        <w:spacing w:line="420" w:lineRule="exact"/>
        <w:ind w:firstLineChars="525" w:firstLine="1260"/>
        <w:rPr>
          <w:rFonts w:ascii="仿宋" w:eastAsia="仿宋" w:hAnsi="仿宋"/>
          <w:sz w:val="24"/>
        </w:rPr>
      </w:pPr>
      <w:r w:rsidRPr="00DC28AD">
        <w:rPr>
          <w:rFonts w:ascii="仿宋" w:eastAsia="仿宋" w:hAnsi="仿宋" w:hint="eastAsia"/>
          <w:sz w:val="24"/>
        </w:rPr>
        <w:t>通讯地址：中国（四川）自由贸易试验区成都市高新区天府四街66号2栋22层1号</w:t>
      </w:r>
    </w:p>
    <w:p w:rsidR="006A3FB6" w:rsidRPr="00DC28AD" w:rsidRDefault="006A3FB6" w:rsidP="006A3FB6">
      <w:pPr>
        <w:pStyle w:val="af2"/>
        <w:spacing w:line="420" w:lineRule="exact"/>
        <w:ind w:firstLineChars="525" w:firstLine="1260"/>
        <w:rPr>
          <w:rFonts w:ascii="仿宋" w:eastAsia="仿宋" w:hAnsi="仿宋"/>
          <w:sz w:val="24"/>
        </w:rPr>
      </w:pPr>
      <w:r w:rsidRPr="00DC28AD">
        <w:rPr>
          <w:rFonts w:ascii="仿宋" w:eastAsia="仿宋" w:hAnsi="仿宋" w:hint="eastAsia"/>
          <w:sz w:val="24"/>
        </w:rPr>
        <w:t>邮编：610000</w:t>
      </w:r>
    </w:p>
    <w:p w:rsidR="006A3FB6" w:rsidRPr="00DC28AD" w:rsidRDefault="006A3FB6" w:rsidP="006A3FB6">
      <w:pPr>
        <w:pStyle w:val="af2"/>
        <w:spacing w:line="420" w:lineRule="exact"/>
        <w:ind w:firstLineChars="525" w:firstLine="1260"/>
        <w:rPr>
          <w:rFonts w:ascii="仿宋" w:eastAsia="仿宋" w:hAnsi="仿宋"/>
          <w:sz w:val="24"/>
        </w:rPr>
      </w:pPr>
      <w:r w:rsidRPr="00DC28AD">
        <w:rPr>
          <w:rFonts w:ascii="仿宋" w:eastAsia="仿宋" w:hAnsi="仿宋" w:hint="eastAsia"/>
          <w:sz w:val="24"/>
        </w:rPr>
        <w:t>联系人： 岳女士</w:t>
      </w:r>
    </w:p>
    <w:p w:rsidR="006A3FB6" w:rsidRPr="00DC28AD" w:rsidRDefault="006A3FB6" w:rsidP="006A3FB6">
      <w:pPr>
        <w:pStyle w:val="af2"/>
        <w:spacing w:line="420" w:lineRule="exact"/>
        <w:ind w:firstLineChars="525" w:firstLine="1260"/>
        <w:rPr>
          <w:rFonts w:ascii="仿宋" w:eastAsia="仿宋" w:hAnsi="仿宋"/>
          <w:sz w:val="24"/>
        </w:rPr>
      </w:pPr>
      <w:r w:rsidRPr="00DC28AD">
        <w:rPr>
          <w:rFonts w:ascii="仿宋" w:eastAsia="仿宋" w:hAnsi="仿宋" w:hint="eastAsia"/>
          <w:sz w:val="24"/>
        </w:rPr>
        <w:t>联系电话：</w:t>
      </w:r>
      <w:r w:rsidRPr="00DC28AD">
        <w:rPr>
          <w:rFonts w:ascii="仿宋" w:eastAsia="仿宋" w:hAnsi="仿宋"/>
          <w:sz w:val="24"/>
        </w:rPr>
        <w:t>13111896634</w:t>
      </w:r>
    </w:p>
    <w:p w:rsidR="00500817" w:rsidRPr="00FA48D4" w:rsidRDefault="006A3FB6" w:rsidP="006A3FB6">
      <w:pPr>
        <w:pStyle w:val="af2"/>
        <w:spacing w:line="420" w:lineRule="exact"/>
        <w:ind w:firstLineChars="525" w:firstLine="1260"/>
        <w:rPr>
          <w:rFonts w:ascii="仿宋" w:eastAsia="仿宋" w:hAnsi="仿宋"/>
          <w:sz w:val="24"/>
        </w:rPr>
        <w:sectPr w:rsidR="00500817" w:rsidRPr="00FA48D4">
          <w:pgSz w:w="11907" w:h="16840"/>
          <w:pgMar w:top="1440" w:right="1474" w:bottom="1440" w:left="1474" w:header="851" w:footer="992" w:gutter="0"/>
          <w:cols w:space="720"/>
          <w:docGrid w:linePitch="312"/>
        </w:sectPr>
      </w:pPr>
      <w:r w:rsidRPr="00DC28AD">
        <w:rPr>
          <w:rFonts w:ascii="仿宋" w:eastAsia="仿宋" w:hAnsi="仿宋" w:hint="eastAsia"/>
          <w:sz w:val="24"/>
        </w:rPr>
        <w:t>传真：028-87793161</w:t>
      </w:r>
    </w:p>
    <w:p w:rsidR="00500817" w:rsidRDefault="00310E52">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0"/>
      <w:bookmarkEnd w:id="11"/>
    </w:p>
    <w:p w:rsidR="00500817" w:rsidRDefault="00310E52">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00817">
        <w:trPr>
          <w:trHeight w:val="23"/>
          <w:tblHeader/>
          <w:jc w:val="center"/>
        </w:trPr>
        <w:tc>
          <w:tcPr>
            <w:tcW w:w="838" w:type="dxa"/>
            <w:vAlign w:val="center"/>
          </w:tcPr>
          <w:bookmarkEnd w:id="12"/>
          <w:bookmarkEnd w:id="13"/>
          <w:bookmarkEnd w:id="14"/>
          <w:bookmarkEnd w:id="15"/>
          <w:bookmarkEnd w:id="16"/>
          <w:p w:rsidR="00500817" w:rsidRDefault="00310E52">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500817" w:rsidRDefault="00310E5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500817">
        <w:trPr>
          <w:trHeight w:val="23"/>
          <w:jc w:val="center"/>
        </w:trPr>
        <w:tc>
          <w:tcPr>
            <w:tcW w:w="838" w:type="dxa"/>
            <w:vMerge w:val="restart"/>
            <w:vAlign w:val="center"/>
          </w:tcPr>
          <w:p w:rsidR="00500817" w:rsidRDefault="00310E52">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500817" w:rsidRDefault="00310E5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500817" w:rsidRDefault="00310E52">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845477" w:rsidRDefault="00845477">
            <w:pPr>
              <w:pStyle w:val="af1"/>
              <w:jc w:val="both"/>
              <w:rPr>
                <w:rFonts w:ascii="仿宋" w:eastAsia="仿宋" w:hAnsi="仿宋"/>
                <w:sz w:val="21"/>
                <w:szCs w:val="21"/>
              </w:rPr>
            </w:pPr>
            <w:r w:rsidRPr="00845477">
              <w:rPr>
                <w:rFonts w:ascii="仿宋" w:eastAsia="仿宋" w:hAnsi="仿宋" w:hint="eastAsia"/>
                <w:sz w:val="21"/>
                <w:szCs w:val="21"/>
              </w:rPr>
              <w:t>人民币148万元</w:t>
            </w:r>
          </w:p>
          <w:p w:rsidR="00500817" w:rsidRPr="006A3FB6" w:rsidRDefault="00310E52">
            <w:pPr>
              <w:pStyle w:val="af1"/>
              <w:jc w:val="both"/>
              <w:rPr>
                <w:rFonts w:ascii="仿宋" w:eastAsia="仿宋" w:hAnsi="仿宋"/>
                <w:sz w:val="21"/>
                <w:szCs w:val="21"/>
              </w:rPr>
            </w:pPr>
            <w:r>
              <w:rPr>
                <w:rFonts w:ascii="仿宋" w:eastAsia="仿宋" w:hAnsi="仿宋" w:hint="eastAsia"/>
                <w:sz w:val="21"/>
                <w:szCs w:val="21"/>
              </w:rPr>
              <w:t>超过采购预算的投标为无效投标。</w:t>
            </w:r>
          </w:p>
        </w:tc>
      </w:tr>
      <w:tr w:rsidR="00500817">
        <w:trPr>
          <w:trHeight w:val="23"/>
          <w:jc w:val="center"/>
        </w:trPr>
        <w:tc>
          <w:tcPr>
            <w:tcW w:w="838" w:type="dxa"/>
            <w:vMerge/>
            <w:vAlign w:val="center"/>
          </w:tcPr>
          <w:p w:rsidR="00500817" w:rsidRDefault="00500817">
            <w:pPr>
              <w:rPr>
                <w:rFonts w:ascii="仿宋" w:eastAsia="仿宋" w:hAnsi="仿宋"/>
                <w:szCs w:val="21"/>
              </w:rPr>
            </w:pPr>
          </w:p>
        </w:tc>
        <w:tc>
          <w:tcPr>
            <w:tcW w:w="2552" w:type="dxa"/>
            <w:tcBorders>
              <w:top w:val="single" w:sz="4" w:space="0" w:color="auto"/>
            </w:tcBorders>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500817" w:rsidRDefault="00310E52">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845477" w:rsidRDefault="00845477" w:rsidP="00845477">
            <w:pPr>
              <w:pStyle w:val="af1"/>
              <w:jc w:val="both"/>
              <w:rPr>
                <w:rFonts w:ascii="仿宋" w:eastAsia="仿宋" w:hAnsi="仿宋"/>
                <w:sz w:val="21"/>
                <w:szCs w:val="21"/>
              </w:rPr>
            </w:pPr>
            <w:r w:rsidRPr="00845477">
              <w:rPr>
                <w:rFonts w:ascii="仿宋" w:eastAsia="仿宋" w:hAnsi="仿宋" w:hint="eastAsia"/>
                <w:sz w:val="21"/>
                <w:szCs w:val="21"/>
              </w:rPr>
              <w:t>人民币148万元</w:t>
            </w:r>
          </w:p>
          <w:p w:rsidR="00500817" w:rsidRPr="006A3FB6" w:rsidRDefault="00310E52">
            <w:pPr>
              <w:pStyle w:val="af1"/>
              <w:jc w:val="both"/>
              <w:rPr>
                <w:rFonts w:ascii="仿宋" w:eastAsia="仿宋" w:hAnsi="仿宋"/>
                <w:sz w:val="21"/>
                <w:szCs w:val="21"/>
              </w:rPr>
            </w:pPr>
            <w:bookmarkStart w:id="17" w:name="PO_默认文件内容_27"/>
            <w:r>
              <w:rPr>
                <w:rFonts w:ascii="仿宋" w:eastAsia="仿宋" w:hAnsi="仿宋" w:hint="eastAsia"/>
                <w:sz w:val="21"/>
                <w:szCs w:val="21"/>
              </w:rPr>
              <w:t>超过最高限价的报价为无效投标。</w:t>
            </w:r>
            <w:bookmarkEnd w:id="17"/>
          </w:p>
        </w:tc>
      </w:tr>
      <w:tr w:rsidR="00500817">
        <w:trPr>
          <w:trHeight w:val="3046"/>
          <w:jc w:val="center"/>
        </w:trPr>
        <w:tc>
          <w:tcPr>
            <w:tcW w:w="838" w:type="dxa"/>
            <w:vAlign w:val="center"/>
          </w:tcPr>
          <w:p w:rsidR="00500817" w:rsidRDefault="00310E52">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500817" w:rsidRDefault="00310E5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500817" w:rsidRDefault="00310E5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500817" w:rsidRDefault="00310E52">
            <w:pPr>
              <w:pStyle w:val="af1"/>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500817" w:rsidRDefault="00310E52">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500817">
        <w:trPr>
          <w:trHeight w:val="23"/>
          <w:jc w:val="center"/>
        </w:trPr>
        <w:tc>
          <w:tcPr>
            <w:tcW w:w="838" w:type="dxa"/>
            <w:vAlign w:val="center"/>
          </w:tcPr>
          <w:p w:rsidR="00500817" w:rsidRDefault="00310E52">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500817" w:rsidRDefault="00310E52">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500817" w:rsidRDefault="00310E52">
            <w:pPr>
              <w:pStyle w:val="af1"/>
              <w:ind w:firstLineChars="100" w:firstLine="210"/>
              <w:jc w:val="both"/>
              <w:rPr>
                <w:rFonts w:ascii="仿宋" w:eastAsia="仿宋" w:hAnsi="仿宋"/>
                <w:sz w:val="21"/>
                <w:szCs w:val="21"/>
                <w:lang w:val="zh-CN"/>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tc>
      </w:tr>
      <w:tr w:rsidR="00500817">
        <w:trPr>
          <w:trHeight w:val="23"/>
          <w:jc w:val="center"/>
        </w:trPr>
        <w:tc>
          <w:tcPr>
            <w:tcW w:w="838" w:type="dxa"/>
            <w:vAlign w:val="center"/>
          </w:tcPr>
          <w:p w:rsidR="00500817" w:rsidRDefault="00310E52">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500817" w:rsidRDefault="00310E52">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500817" w:rsidRDefault="00310E52">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500817">
        <w:trPr>
          <w:trHeight w:val="23"/>
          <w:jc w:val="center"/>
        </w:trPr>
        <w:tc>
          <w:tcPr>
            <w:tcW w:w="838" w:type="dxa"/>
            <w:vAlign w:val="center"/>
          </w:tcPr>
          <w:p w:rsidR="00500817" w:rsidRDefault="00310E52">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500817" w:rsidRDefault="00310E52">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500817" w:rsidRDefault="00310E52">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500817" w:rsidRDefault="00310E52">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500817">
        <w:trPr>
          <w:trHeight w:val="1043"/>
          <w:jc w:val="center"/>
        </w:trPr>
        <w:tc>
          <w:tcPr>
            <w:tcW w:w="838" w:type="dxa"/>
            <w:vAlign w:val="center"/>
          </w:tcPr>
          <w:p w:rsidR="00500817" w:rsidRDefault="00310E52">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500817" w:rsidRDefault="00310E52">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500817" w:rsidRDefault="00310E52">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500817">
        <w:trPr>
          <w:trHeight w:val="323"/>
          <w:jc w:val="center"/>
        </w:trPr>
        <w:tc>
          <w:tcPr>
            <w:tcW w:w="838" w:type="dxa"/>
            <w:vAlign w:val="center"/>
          </w:tcPr>
          <w:p w:rsidR="00500817" w:rsidRDefault="00310E52">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500817" w:rsidRDefault="00310E52">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500817" w:rsidRDefault="00310E52">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500817">
        <w:trPr>
          <w:trHeight w:val="23"/>
          <w:jc w:val="center"/>
        </w:trPr>
        <w:tc>
          <w:tcPr>
            <w:tcW w:w="838" w:type="dxa"/>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500817" w:rsidRDefault="00310E52" w:rsidP="00FA48D4">
            <w:pPr>
              <w:pStyle w:val="af1"/>
              <w:ind w:left="96"/>
              <w:jc w:val="center"/>
              <w:rPr>
                <w:rFonts w:ascii="仿宋" w:eastAsia="仿宋" w:hAnsi="仿宋"/>
                <w:sz w:val="21"/>
                <w:szCs w:val="21"/>
                <w:lang w:val="zh-CN"/>
              </w:rPr>
            </w:pPr>
            <w:r>
              <w:rPr>
                <w:rFonts w:ascii="仿宋" w:eastAsia="仿宋" w:hAnsi="仿宋" w:hint="eastAsia"/>
                <w:sz w:val="21"/>
                <w:szCs w:val="21"/>
                <w:lang w:val="zh-CN"/>
              </w:rPr>
              <w:t>履约</w:t>
            </w:r>
            <w:r w:rsidR="00FA48D4">
              <w:rPr>
                <w:rFonts w:ascii="仿宋" w:eastAsia="仿宋" w:hAnsi="仿宋" w:hint="eastAsia"/>
                <w:sz w:val="21"/>
                <w:szCs w:val="21"/>
                <w:lang w:val="zh-CN"/>
              </w:rPr>
              <w:t>保证金</w:t>
            </w:r>
          </w:p>
        </w:tc>
        <w:tc>
          <w:tcPr>
            <w:tcW w:w="6273" w:type="dxa"/>
            <w:vAlign w:val="center"/>
          </w:tcPr>
          <w:p w:rsidR="00500817" w:rsidRDefault="00FA48D4">
            <w:pPr>
              <w:pStyle w:val="af1"/>
              <w:rPr>
                <w:rFonts w:ascii="仿宋" w:eastAsia="仿宋" w:hAnsi="仿宋"/>
                <w:sz w:val="21"/>
                <w:szCs w:val="21"/>
                <w:lang w:val="zh-CN"/>
              </w:rPr>
            </w:pPr>
            <w:r>
              <w:rPr>
                <w:rFonts w:ascii="仿宋" w:eastAsia="仿宋" w:hAnsi="仿宋" w:hint="eastAsia"/>
                <w:bCs/>
                <w:sz w:val="21"/>
                <w:szCs w:val="21"/>
                <w:lang w:val="zh-CN"/>
              </w:rPr>
              <w:t>本项目不收取</w:t>
            </w:r>
          </w:p>
        </w:tc>
      </w:tr>
      <w:tr w:rsidR="00500817">
        <w:trPr>
          <w:trHeight w:val="1026"/>
          <w:jc w:val="center"/>
        </w:trPr>
        <w:tc>
          <w:tcPr>
            <w:tcW w:w="838" w:type="dxa"/>
            <w:tcBorders>
              <w:top w:val="single" w:sz="4" w:space="0" w:color="auto"/>
              <w:bottom w:val="single" w:sz="4" w:space="0" w:color="auto"/>
            </w:tcBorders>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500817" w:rsidRDefault="00310E52">
            <w:pPr>
              <w:ind w:firstLineChars="50" w:firstLine="105"/>
              <w:jc w:val="center"/>
              <w:rPr>
                <w:rFonts w:ascii="仿宋" w:eastAsia="仿宋" w:hAnsi="仿宋"/>
                <w:szCs w:val="21"/>
              </w:rPr>
            </w:pPr>
            <w:r>
              <w:rPr>
                <w:rFonts w:ascii="仿宋" w:eastAsia="仿宋" w:hAnsi="仿宋" w:hint="eastAsia"/>
                <w:szCs w:val="21"/>
              </w:rPr>
              <w:t>合同分包</w:t>
            </w:r>
          </w:p>
          <w:p w:rsidR="00500817" w:rsidRDefault="00310E52">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500817" w:rsidRDefault="00310E52" w:rsidP="00FA48D4">
            <w:pPr>
              <w:pStyle w:val="af1"/>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500817">
        <w:trPr>
          <w:trHeight w:val="1026"/>
          <w:jc w:val="center"/>
        </w:trPr>
        <w:tc>
          <w:tcPr>
            <w:tcW w:w="838" w:type="dxa"/>
            <w:tcBorders>
              <w:top w:val="single" w:sz="4" w:space="0" w:color="auto"/>
              <w:bottom w:val="single" w:sz="4" w:space="0" w:color="auto"/>
            </w:tcBorders>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rPr>
              <w:t>联系人：</w:t>
            </w:r>
            <w:r w:rsidR="004B6930">
              <w:rPr>
                <w:rFonts w:ascii="仿宋" w:eastAsia="仿宋" w:hAnsi="仿宋" w:hint="eastAsia"/>
                <w:szCs w:val="21"/>
              </w:rPr>
              <w:t>梁女士</w:t>
            </w:r>
            <w:r>
              <w:rPr>
                <w:rFonts w:ascii="仿宋" w:eastAsia="仿宋" w:hAnsi="仿宋" w:hint="eastAsia"/>
                <w:szCs w:val="21"/>
              </w:rPr>
              <w:t xml:space="preserve">。 </w:t>
            </w:r>
          </w:p>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4B6930" w:rsidRPr="004B6930">
              <w:rPr>
                <w:rFonts w:ascii="仿宋" w:eastAsia="仿宋" w:hAnsi="仿宋"/>
                <w:szCs w:val="21"/>
              </w:rPr>
              <w:t>13111881019</w:t>
            </w:r>
          </w:p>
        </w:tc>
      </w:tr>
      <w:tr w:rsidR="00500817">
        <w:trPr>
          <w:trHeight w:val="834"/>
          <w:jc w:val="center"/>
        </w:trPr>
        <w:tc>
          <w:tcPr>
            <w:tcW w:w="838" w:type="dxa"/>
            <w:tcBorders>
              <w:top w:val="single" w:sz="4" w:space="0" w:color="auto"/>
              <w:bottom w:val="single" w:sz="4" w:space="0" w:color="auto"/>
            </w:tcBorders>
            <w:vAlign w:val="center"/>
          </w:tcPr>
          <w:p w:rsidR="00500817" w:rsidRDefault="00310E52">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rPr>
              <w:t>联系人：</w:t>
            </w:r>
            <w:r w:rsidR="004B6930">
              <w:rPr>
                <w:rFonts w:ascii="仿宋" w:eastAsia="仿宋" w:hAnsi="仿宋" w:hint="eastAsia"/>
                <w:szCs w:val="21"/>
              </w:rPr>
              <w:t>岳女士</w:t>
            </w:r>
            <w:r>
              <w:rPr>
                <w:rFonts w:ascii="仿宋" w:eastAsia="仿宋" w:hAnsi="仿宋" w:hint="eastAsia"/>
                <w:szCs w:val="21"/>
              </w:rPr>
              <w:t xml:space="preserve">。    </w:t>
            </w:r>
          </w:p>
          <w:p w:rsidR="00500817" w:rsidRDefault="00310E52" w:rsidP="004B6930">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4B6930">
              <w:rPr>
                <w:rFonts w:ascii="仿宋" w:eastAsia="仿宋" w:hAnsi="仿宋"/>
                <w:szCs w:val="21"/>
              </w:rPr>
              <w:t>13111896634</w:t>
            </w:r>
          </w:p>
        </w:tc>
      </w:tr>
      <w:tr w:rsidR="00500817">
        <w:trPr>
          <w:trHeight w:val="23"/>
          <w:jc w:val="center"/>
        </w:trPr>
        <w:tc>
          <w:tcPr>
            <w:tcW w:w="838" w:type="dxa"/>
            <w:tcBorders>
              <w:top w:val="single" w:sz="4" w:space="0" w:color="auto"/>
            </w:tcBorders>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500817" w:rsidRDefault="00310E52">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500817" w:rsidRDefault="00310E52">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500817">
        <w:trPr>
          <w:trHeight w:val="23"/>
          <w:jc w:val="center"/>
        </w:trPr>
        <w:tc>
          <w:tcPr>
            <w:tcW w:w="838" w:type="dxa"/>
            <w:tcBorders>
              <w:top w:val="single" w:sz="4" w:space="0" w:color="auto"/>
            </w:tcBorders>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500817" w:rsidRDefault="00310E52">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500817" w:rsidRDefault="00310E52">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4B6930" w:rsidRDefault="004B6930" w:rsidP="004B6930">
            <w:pPr>
              <w:spacing w:line="340" w:lineRule="exact"/>
              <w:ind w:rightChars="50" w:right="105"/>
              <w:jc w:val="left"/>
              <w:rPr>
                <w:rFonts w:ascii="仿宋" w:eastAsia="仿宋" w:hAnsi="仿宋"/>
                <w:szCs w:val="21"/>
              </w:rPr>
            </w:pPr>
            <w:r>
              <w:rPr>
                <w:rFonts w:ascii="仿宋" w:eastAsia="仿宋" w:hAnsi="仿宋" w:hint="eastAsia"/>
                <w:szCs w:val="21"/>
              </w:rPr>
              <w:t xml:space="preserve">联系人：梁女士。 </w:t>
            </w:r>
          </w:p>
          <w:p w:rsidR="004B6930" w:rsidRDefault="004B6930" w:rsidP="004B6930">
            <w:pPr>
              <w:ind w:firstLineChars="50" w:firstLine="105"/>
              <w:rPr>
                <w:rFonts w:ascii="仿宋" w:eastAsia="仿宋" w:hAnsi="仿宋"/>
                <w:szCs w:val="21"/>
              </w:rPr>
            </w:pPr>
            <w:r>
              <w:rPr>
                <w:rFonts w:ascii="仿宋" w:eastAsia="仿宋" w:hAnsi="仿宋" w:hint="eastAsia"/>
                <w:szCs w:val="21"/>
              </w:rPr>
              <w:t>联系电话：</w:t>
            </w:r>
            <w:r w:rsidRPr="004B6930">
              <w:rPr>
                <w:rFonts w:ascii="仿宋" w:eastAsia="仿宋" w:hAnsi="仿宋"/>
                <w:szCs w:val="21"/>
              </w:rPr>
              <w:t>13111881019</w:t>
            </w:r>
          </w:p>
          <w:p w:rsidR="00500817" w:rsidRDefault="00310E52" w:rsidP="004B6930">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500817" w:rsidRDefault="00310E52">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500817">
        <w:trPr>
          <w:trHeight w:val="23"/>
          <w:jc w:val="center"/>
        </w:trPr>
        <w:tc>
          <w:tcPr>
            <w:tcW w:w="838" w:type="dxa"/>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00817">
        <w:trPr>
          <w:trHeight w:val="23"/>
          <w:jc w:val="center"/>
        </w:trPr>
        <w:tc>
          <w:tcPr>
            <w:tcW w:w="838" w:type="dxa"/>
            <w:vAlign w:val="center"/>
          </w:tcPr>
          <w:p w:rsidR="00500817" w:rsidRDefault="00500817">
            <w:pPr>
              <w:ind w:firstLineChars="150" w:firstLine="315"/>
              <w:rPr>
                <w:rFonts w:ascii="仿宋" w:eastAsia="仿宋" w:hAnsi="仿宋"/>
                <w:szCs w:val="21"/>
              </w:rPr>
            </w:pPr>
          </w:p>
          <w:p w:rsidR="00500817" w:rsidRDefault="00310E52">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6A3FB6" w:rsidRPr="00DC28AD" w:rsidRDefault="006A3FB6" w:rsidP="006A3FB6">
            <w:pPr>
              <w:spacing w:line="340" w:lineRule="exact"/>
              <w:ind w:rightChars="50" w:right="105"/>
              <w:rPr>
                <w:rFonts w:ascii="仿宋" w:eastAsia="仿宋" w:hAnsi="仿宋"/>
                <w:szCs w:val="21"/>
              </w:rPr>
            </w:pPr>
            <w:r w:rsidRPr="00DC28AD">
              <w:rPr>
                <w:rFonts w:ascii="仿宋" w:eastAsia="仿宋" w:hAnsi="仿宋" w:hint="eastAsia"/>
                <w:szCs w:val="21"/>
              </w:rPr>
              <w:t>投诉受理单位：本项目同级财政部门，即成都市财政局。</w:t>
            </w:r>
          </w:p>
          <w:p w:rsidR="006A3FB6" w:rsidRPr="00DC28AD" w:rsidRDefault="006A3FB6" w:rsidP="006A3FB6">
            <w:pPr>
              <w:spacing w:line="340" w:lineRule="exact"/>
              <w:ind w:rightChars="50" w:right="105"/>
              <w:rPr>
                <w:rFonts w:ascii="仿宋" w:eastAsia="仿宋" w:hAnsi="仿宋"/>
                <w:szCs w:val="21"/>
              </w:rPr>
            </w:pPr>
            <w:r w:rsidRPr="00DC28AD">
              <w:rPr>
                <w:rFonts w:ascii="仿宋" w:eastAsia="仿宋" w:hAnsi="仿宋" w:hint="eastAsia"/>
                <w:szCs w:val="21"/>
              </w:rPr>
              <w:t>联系电话：028-61882648。</w:t>
            </w:r>
          </w:p>
          <w:p w:rsidR="00500817" w:rsidRDefault="006A3FB6" w:rsidP="006A3FB6">
            <w:pPr>
              <w:spacing w:line="340" w:lineRule="exact"/>
              <w:ind w:rightChars="50" w:right="105"/>
              <w:jc w:val="left"/>
              <w:rPr>
                <w:rFonts w:ascii="仿宋" w:eastAsia="仿宋" w:hAnsi="仿宋"/>
                <w:szCs w:val="21"/>
              </w:rPr>
            </w:pPr>
            <w:r w:rsidRPr="00DC28AD">
              <w:rPr>
                <w:rFonts w:ascii="仿宋" w:eastAsia="仿宋" w:hAnsi="仿宋" w:hint="eastAsia"/>
                <w:szCs w:val="21"/>
              </w:rPr>
              <w:t>联系地址：成都市锦城大道366号。</w:t>
            </w:r>
          </w:p>
        </w:tc>
      </w:tr>
      <w:tr w:rsidR="00500817">
        <w:trPr>
          <w:trHeight w:val="23"/>
          <w:jc w:val="center"/>
        </w:trPr>
        <w:tc>
          <w:tcPr>
            <w:tcW w:w="838" w:type="dxa"/>
            <w:vAlign w:val="center"/>
          </w:tcPr>
          <w:p w:rsidR="00500817" w:rsidRDefault="00310E52">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500817" w:rsidRDefault="00310E52">
            <w:pPr>
              <w:ind w:firstLineChars="50" w:firstLine="105"/>
              <w:jc w:val="center"/>
              <w:rPr>
                <w:rFonts w:ascii="仿宋" w:eastAsia="仿宋" w:hAnsi="仿宋"/>
                <w:szCs w:val="21"/>
              </w:rPr>
            </w:pPr>
            <w:r>
              <w:rPr>
                <w:rFonts w:ascii="仿宋" w:eastAsia="仿宋" w:hAnsi="仿宋" w:hint="eastAsia"/>
                <w:szCs w:val="21"/>
              </w:rPr>
              <w:t>政府采购合同</w:t>
            </w:r>
          </w:p>
          <w:p w:rsidR="00500817" w:rsidRDefault="00310E52">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500817" w:rsidRDefault="00310E52">
            <w:pPr>
              <w:rPr>
                <w:rFonts w:ascii="仿宋" w:eastAsia="仿宋" w:hAnsi="仿宋"/>
                <w:szCs w:val="21"/>
              </w:rPr>
            </w:pPr>
            <w:bookmarkStart w:id="2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500817" w:rsidTr="006A3FB6">
        <w:trPr>
          <w:trHeight w:val="43"/>
          <w:jc w:val="center"/>
        </w:trPr>
        <w:tc>
          <w:tcPr>
            <w:tcW w:w="838" w:type="dxa"/>
            <w:vAlign w:val="center"/>
          </w:tcPr>
          <w:p w:rsidR="00500817" w:rsidRDefault="00310E52">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500817" w:rsidRDefault="00310E52">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845477" w:rsidRDefault="00845477" w:rsidP="00845477">
            <w:pPr>
              <w:pStyle w:val="af1"/>
              <w:rPr>
                <w:rFonts w:ascii="仿宋" w:eastAsia="仿宋" w:hAnsi="仿宋"/>
                <w:sz w:val="21"/>
                <w:szCs w:val="21"/>
                <w:lang w:val="zh-CN"/>
              </w:rPr>
            </w:pPr>
            <w:bookmarkStart w:id="22"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w:t>
            </w:r>
            <w:r>
              <w:rPr>
                <w:rFonts w:ascii="仿宋" w:eastAsia="仿宋" w:hAnsi="仿宋" w:hint="eastAsia"/>
                <w:sz w:val="21"/>
                <w:szCs w:val="21"/>
                <w:lang w:val="zh-CN"/>
              </w:rPr>
              <w:lastRenderedPageBreak/>
              <w:t>标准</w:t>
            </w:r>
            <w:bookmarkEnd w:id="22"/>
            <w:r>
              <w:rPr>
                <w:rFonts w:ascii="仿宋" w:eastAsia="仿宋" w:hAnsi="仿宋" w:hint="eastAsia"/>
                <w:sz w:val="21"/>
                <w:szCs w:val="21"/>
                <w:lang w:val="zh-CN"/>
              </w:rPr>
              <w:t>下浮2</w:t>
            </w:r>
            <w:r>
              <w:rPr>
                <w:rFonts w:ascii="仿宋" w:eastAsia="仿宋" w:hAnsi="仿宋"/>
                <w:sz w:val="21"/>
                <w:szCs w:val="21"/>
                <w:lang w:val="zh-CN"/>
              </w:rPr>
              <w:t>0</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845477" w:rsidTr="00845477">
              <w:trPr>
                <w:trHeight w:val="1047"/>
              </w:trPr>
              <w:tc>
                <w:tcPr>
                  <w:tcW w:w="1827" w:type="dxa"/>
                  <w:tcBorders>
                    <w:top w:val="single" w:sz="4" w:space="0" w:color="auto"/>
                    <w:left w:val="single" w:sz="4" w:space="0" w:color="auto"/>
                    <w:bottom w:val="single" w:sz="4" w:space="0" w:color="auto"/>
                    <w:right w:val="single" w:sz="4" w:space="0" w:color="auto"/>
                  </w:tcBorders>
                </w:tcPr>
                <w:p w:rsidR="00845477" w:rsidRDefault="00845477" w:rsidP="00845477">
                  <w:pPr>
                    <w:rPr>
                      <w:b/>
                      <w:sz w:val="15"/>
                      <w:szCs w:val="15"/>
                    </w:rPr>
                  </w:pPr>
                  <w:r>
                    <w:rPr>
                      <w:rFonts w:hint="eastAsia"/>
                      <w:b/>
                      <w:sz w:val="15"/>
                      <w:szCs w:val="15"/>
                    </w:rPr>
                    <w:t>服务类型</w:t>
                  </w:r>
                </w:p>
                <w:p w:rsidR="00845477" w:rsidRDefault="00845477" w:rsidP="00845477">
                  <w:pPr>
                    <w:snapToGrid w:val="0"/>
                    <w:rPr>
                      <w:b/>
                      <w:sz w:val="15"/>
                      <w:szCs w:val="15"/>
                    </w:rPr>
                  </w:pPr>
                  <w:r>
                    <w:rPr>
                      <w:rFonts w:hint="eastAsia"/>
                      <w:b/>
                      <w:sz w:val="15"/>
                      <w:szCs w:val="15"/>
                    </w:rPr>
                    <w:t>费率</w:t>
                  </w:r>
                </w:p>
                <w:p w:rsidR="00845477" w:rsidRDefault="00845477" w:rsidP="00845477">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845477" w:rsidRDefault="00845477" w:rsidP="00845477">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845477" w:rsidRDefault="00845477" w:rsidP="00845477">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845477" w:rsidRDefault="00845477" w:rsidP="00845477">
                  <w:pPr>
                    <w:jc w:val="center"/>
                    <w:rPr>
                      <w:b/>
                      <w:sz w:val="15"/>
                      <w:szCs w:val="15"/>
                    </w:rPr>
                  </w:pPr>
                  <w:r>
                    <w:rPr>
                      <w:rFonts w:hint="eastAsia"/>
                      <w:b/>
                      <w:sz w:val="15"/>
                      <w:szCs w:val="15"/>
                    </w:rPr>
                    <w:t>工程招标</w:t>
                  </w:r>
                </w:p>
              </w:tc>
            </w:tr>
            <w:tr w:rsidR="00845477" w:rsidTr="00845477">
              <w:trPr>
                <w:trHeight w:val="239"/>
              </w:trPr>
              <w:tc>
                <w:tcPr>
                  <w:tcW w:w="182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1.0%</w:t>
                  </w:r>
                </w:p>
              </w:tc>
            </w:tr>
            <w:tr w:rsidR="00845477" w:rsidTr="00845477">
              <w:trPr>
                <w:trHeight w:val="212"/>
              </w:trPr>
              <w:tc>
                <w:tcPr>
                  <w:tcW w:w="182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0.7%</w:t>
                  </w:r>
                </w:p>
              </w:tc>
            </w:tr>
            <w:tr w:rsidR="00845477" w:rsidTr="00845477">
              <w:trPr>
                <w:trHeight w:val="212"/>
              </w:trPr>
              <w:tc>
                <w:tcPr>
                  <w:tcW w:w="182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0.55%</w:t>
                  </w:r>
                </w:p>
              </w:tc>
            </w:tr>
            <w:tr w:rsidR="00845477" w:rsidTr="00845477">
              <w:trPr>
                <w:trHeight w:val="212"/>
              </w:trPr>
              <w:tc>
                <w:tcPr>
                  <w:tcW w:w="182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0.35%</w:t>
                  </w:r>
                </w:p>
              </w:tc>
            </w:tr>
            <w:tr w:rsidR="00845477" w:rsidTr="00845477">
              <w:trPr>
                <w:trHeight w:val="212"/>
              </w:trPr>
              <w:tc>
                <w:tcPr>
                  <w:tcW w:w="182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0.2%</w:t>
                  </w:r>
                </w:p>
              </w:tc>
            </w:tr>
            <w:tr w:rsidR="00845477" w:rsidTr="00845477">
              <w:trPr>
                <w:trHeight w:val="212"/>
              </w:trPr>
              <w:tc>
                <w:tcPr>
                  <w:tcW w:w="182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0.05%</w:t>
                  </w:r>
                </w:p>
              </w:tc>
            </w:tr>
            <w:tr w:rsidR="00845477" w:rsidTr="00845477">
              <w:trPr>
                <w:trHeight w:val="248"/>
              </w:trPr>
              <w:tc>
                <w:tcPr>
                  <w:tcW w:w="182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845477" w:rsidRDefault="00845477" w:rsidP="00845477">
                  <w:pPr>
                    <w:jc w:val="center"/>
                  </w:pPr>
                  <w:r>
                    <w:t>0.01%</w:t>
                  </w:r>
                </w:p>
              </w:tc>
            </w:tr>
          </w:tbl>
          <w:p w:rsidR="00845477" w:rsidRDefault="00845477" w:rsidP="00845477">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845477" w:rsidRDefault="00845477" w:rsidP="00845477">
            <w:pPr>
              <w:pStyle w:val="af1"/>
              <w:numPr>
                <w:ilvl w:val="0"/>
                <w:numId w:val="1"/>
              </w:numPr>
              <w:ind w:left="420"/>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845477" w:rsidRDefault="00845477" w:rsidP="00845477">
            <w:pPr>
              <w:pStyle w:val="af1"/>
              <w:numPr>
                <w:ilvl w:val="0"/>
                <w:numId w:val="1"/>
              </w:numPr>
              <w:ind w:left="420"/>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845477" w:rsidRDefault="00845477" w:rsidP="00845477">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4B6930" w:rsidRDefault="00845477" w:rsidP="00845477">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4B6930" w:rsidRPr="004B6930">
              <w:rPr>
                <w:rFonts w:ascii="仿宋" w:eastAsia="仿宋" w:hAnsi="仿宋" w:hint="eastAsia"/>
                <w:b/>
                <w:bCs/>
                <w:szCs w:val="21"/>
                <w:lang w:val="zh-CN"/>
              </w:rPr>
              <w:t>四川国际招标有限责任公司</w:t>
            </w:r>
          </w:p>
          <w:p w:rsidR="00500817" w:rsidRDefault="00845477" w:rsidP="004B6930">
            <w:pPr>
              <w:widowControl/>
              <w:spacing w:after="0" w:line="240" w:lineRule="auto"/>
              <w:ind w:leftChars="200" w:left="420"/>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4B6930" w:rsidRPr="004B6930">
              <w:rPr>
                <w:rFonts w:ascii="仿宋" w:eastAsia="仿宋" w:hAnsi="仿宋" w:hint="eastAsia"/>
                <w:b/>
                <w:bCs/>
                <w:szCs w:val="21"/>
                <w:lang w:val="zh-CN"/>
              </w:rPr>
              <w:t>中国民生银行股份有限公司成都分行营业部</w:t>
            </w: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4B6930" w:rsidRPr="004B6930">
              <w:rPr>
                <w:rFonts w:ascii="仿宋" w:eastAsia="仿宋" w:hAnsi="仿宋"/>
                <w:b/>
                <w:bCs/>
                <w:szCs w:val="21"/>
                <w:lang w:val="zh-CN"/>
              </w:rPr>
              <w:t>9902001765653959</w:t>
            </w:r>
          </w:p>
        </w:tc>
      </w:tr>
      <w:tr w:rsidR="00500817">
        <w:trPr>
          <w:trHeight w:val="23"/>
          <w:jc w:val="center"/>
        </w:trPr>
        <w:tc>
          <w:tcPr>
            <w:tcW w:w="838" w:type="dxa"/>
            <w:vAlign w:val="center"/>
          </w:tcPr>
          <w:p w:rsidR="00500817" w:rsidRDefault="006A3FB6">
            <w:pPr>
              <w:ind w:firstLineChars="50" w:firstLine="105"/>
              <w:rPr>
                <w:rFonts w:ascii="仿宋" w:eastAsia="仿宋" w:hAnsi="仿宋"/>
                <w:szCs w:val="21"/>
              </w:rPr>
            </w:pPr>
            <w:r>
              <w:rPr>
                <w:rFonts w:ascii="仿宋" w:eastAsia="仿宋" w:hAnsi="仿宋" w:hint="eastAsia"/>
                <w:szCs w:val="21"/>
              </w:rPr>
              <w:lastRenderedPageBreak/>
              <w:t>1</w:t>
            </w:r>
            <w:r>
              <w:rPr>
                <w:rFonts w:ascii="仿宋" w:eastAsia="仿宋" w:hAnsi="仿宋"/>
                <w:szCs w:val="21"/>
              </w:rPr>
              <w:t>8</w:t>
            </w:r>
          </w:p>
        </w:tc>
        <w:tc>
          <w:tcPr>
            <w:tcW w:w="2552" w:type="dxa"/>
            <w:tcBorders>
              <w:right w:val="single" w:sz="4" w:space="0" w:color="auto"/>
            </w:tcBorders>
            <w:vAlign w:val="center"/>
          </w:tcPr>
          <w:p w:rsidR="00500817" w:rsidRDefault="00310E52">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500817" w:rsidRDefault="00310E52">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6A3FB6" w:rsidTr="00FA48D4">
        <w:trPr>
          <w:trHeight w:val="604"/>
          <w:jc w:val="center"/>
        </w:trPr>
        <w:tc>
          <w:tcPr>
            <w:tcW w:w="838" w:type="dxa"/>
            <w:vAlign w:val="center"/>
          </w:tcPr>
          <w:p w:rsidR="006A3FB6" w:rsidRDefault="006A3FB6" w:rsidP="006A3FB6">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6A3FB6" w:rsidRDefault="006A3FB6" w:rsidP="006A3FB6">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6A3FB6" w:rsidRDefault="006A3FB6" w:rsidP="006A3FB6">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6A3FB6" w:rsidRDefault="006A3FB6" w:rsidP="006A3FB6">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6A3FB6" w:rsidTr="00FA48D4">
        <w:trPr>
          <w:trHeight w:val="207"/>
          <w:jc w:val="center"/>
        </w:trPr>
        <w:tc>
          <w:tcPr>
            <w:tcW w:w="838" w:type="dxa"/>
            <w:vAlign w:val="center"/>
          </w:tcPr>
          <w:p w:rsidR="006A3FB6" w:rsidRDefault="006A3FB6" w:rsidP="006A3FB6">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6A3FB6" w:rsidRDefault="006A3FB6" w:rsidP="006A3FB6">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6A3FB6" w:rsidRDefault="006A3FB6" w:rsidP="006A3FB6">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6A3FB6" w:rsidRDefault="006A3FB6" w:rsidP="006A3FB6">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6A3FB6">
        <w:trPr>
          <w:trHeight w:val="23"/>
          <w:jc w:val="center"/>
        </w:trPr>
        <w:tc>
          <w:tcPr>
            <w:tcW w:w="838" w:type="dxa"/>
            <w:vAlign w:val="center"/>
          </w:tcPr>
          <w:p w:rsidR="006A3FB6" w:rsidRDefault="006A3FB6" w:rsidP="006A3FB6">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6A3FB6" w:rsidRDefault="006A3FB6" w:rsidP="006A3FB6">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6A3FB6" w:rsidRDefault="006A3FB6" w:rsidP="006A3FB6">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6A3FB6" w:rsidRDefault="006A3FB6" w:rsidP="006A3FB6">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w:t>
            </w:r>
            <w:r>
              <w:rPr>
                <w:rFonts w:ascii="仿宋" w:eastAsia="仿宋" w:hAnsi="仿宋" w:hint="eastAsia"/>
                <w:sz w:val="21"/>
                <w:szCs w:val="21"/>
              </w:rPr>
              <w:lastRenderedPageBreak/>
              <w:t>台客服人员。</w:t>
            </w:r>
          </w:p>
        </w:tc>
      </w:tr>
    </w:tbl>
    <w:p w:rsidR="00500817" w:rsidRDefault="00500817">
      <w:pPr>
        <w:rPr>
          <w:rFonts w:ascii="仿宋" w:eastAsia="仿宋" w:hAnsi="仿宋"/>
        </w:rPr>
      </w:pPr>
    </w:p>
    <w:p w:rsidR="00500817" w:rsidRDefault="00310E52">
      <w:pPr>
        <w:pStyle w:val="2"/>
        <w:spacing w:line="400" w:lineRule="exact"/>
        <w:jc w:val="center"/>
        <w:rPr>
          <w:rFonts w:ascii="仿宋" w:eastAsia="仿宋" w:hAnsi="仿宋"/>
          <w:bCs w:val="0"/>
        </w:rPr>
      </w:pPr>
      <w:r>
        <w:rPr>
          <w:rFonts w:ascii="仿宋" w:eastAsia="仿宋" w:hAnsi="仿宋" w:hint="eastAsia"/>
          <w:bCs w:val="0"/>
        </w:rPr>
        <w:t>二、总  则</w:t>
      </w:r>
    </w:p>
    <w:p w:rsidR="00500817" w:rsidRDefault="00310E52">
      <w:pPr>
        <w:pStyle w:val="3"/>
        <w:spacing w:line="400" w:lineRule="exact"/>
        <w:ind w:firstLineChars="200" w:firstLine="482"/>
        <w:rPr>
          <w:rFonts w:ascii="仿宋" w:eastAsia="仿宋" w:hAnsi="仿宋"/>
          <w:sz w:val="24"/>
          <w:szCs w:val="24"/>
        </w:rPr>
      </w:pPr>
      <w:bookmarkStart w:id="23" w:name="_Toc183682342"/>
      <w:bookmarkStart w:id="24" w:name="_Toc183582205"/>
      <w:bookmarkStart w:id="25" w:name="_Toc217446034"/>
      <w:bookmarkStart w:id="26" w:name="PO_默认文件内容_19"/>
      <w:r>
        <w:rPr>
          <w:rFonts w:ascii="仿宋" w:eastAsia="仿宋" w:hAnsi="仿宋" w:hint="eastAsia"/>
          <w:sz w:val="24"/>
          <w:szCs w:val="24"/>
        </w:rPr>
        <w:t>1.</w:t>
      </w:r>
      <w:bookmarkEnd w:id="23"/>
      <w:bookmarkEnd w:id="24"/>
      <w:r>
        <w:rPr>
          <w:rFonts w:ascii="仿宋" w:eastAsia="仿宋" w:hAnsi="仿宋" w:hint="eastAsia"/>
          <w:sz w:val="24"/>
          <w:szCs w:val="24"/>
        </w:rPr>
        <w:t xml:space="preserve"> 适用范围</w:t>
      </w:r>
      <w:bookmarkEnd w:id="25"/>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500817" w:rsidRDefault="00310E52">
      <w:pPr>
        <w:pStyle w:val="3"/>
        <w:spacing w:line="400" w:lineRule="exact"/>
        <w:ind w:firstLineChars="200" w:firstLine="482"/>
        <w:rPr>
          <w:rFonts w:ascii="仿宋" w:eastAsia="仿宋" w:hAnsi="仿宋"/>
          <w:sz w:val="24"/>
        </w:rPr>
      </w:pPr>
      <w:bookmarkStart w:id="27" w:name="_Toc183682343"/>
      <w:bookmarkStart w:id="28" w:name="_Toc183582206"/>
      <w:bookmarkStart w:id="29" w:name="_Toc217446035"/>
      <w:r>
        <w:rPr>
          <w:rFonts w:ascii="仿宋" w:eastAsia="仿宋" w:hAnsi="仿宋" w:hint="eastAsia"/>
          <w:sz w:val="24"/>
        </w:rPr>
        <w:t xml:space="preserve">2. </w:t>
      </w:r>
      <w:bookmarkEnd w:id="27"/>
      <w:bookmarkEnd w:id="28"/>
      <w:r>
        <w:rPr>
          <w:rFonts w:ascii="仿宋" w:eastAsia="仿宋" w:hAnsi="仿宋" w:hint="eastAsia"/>
          <w:sz w:val="24"/>
        </w:rPr>
        <w:t>有关</w:t>
      </w:r>
      <w:r>
        <w:rPr>
          <w:rFonts w:ascii="仿宋" w:eastAsia="仿宋" w:hAnsi="仿宋" w:hint="eastAsia"/>
          <w:sz w:val="24"/>
          <w:szCs w:val="24"/>
        </w:rPr>
        <w:t>定义</w:t>
      </w:r>
      <w:bookmarkEnd w:id="29"/>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6"/>
      <w:r>
        <w:rPr>
          <w:rFonts w:ascii="仿宋" w:eastAsia="仿宋" w:hAnsi="仿宋" w:hint="eastAsia"/>
          <w:sz w:val="24"/>
        </w:rPr>
        <w:t xml:space="preserve"> </w:t>
      </w:r>
      <w:r w:rsidR="006A3FB6" w:rsidRPr="00DC28AD">
        <w:rPr>
          <w:rFonts w:ascii="仿宋" w:eastAsia="仿宋" w:hAnsi="仿宋" w:hint="eastAsia"/>
          <w:b/>
          <w:bCs/>
          <w:sz w:val="24"/>
          <w:u w:val="single"/>
        </w:rPr>
        <w:t>成都大学附属医院</w:t>
      </w:r>
      <w:r>
        <w:rPr>
          <w:rFonts w:ascii="仿宋" w:eastAsia="仿宋" w:hAnsi="仿宋" w:hint="eastAsia"/>
          <w:sz w:val="24"/>
        </w:rPr>
        <w:t>。</w:t>
      </w:r>
    </w:p>
    <w:p w:rsidR="00500817" w:rsidRDefault="00310E52">
      <w:pPr>
        <w:tabs>
          <w:tab w:val="left" w:pos="7665"/>
        </w:tabs>
        <w:spacing w:line="400" w:lineRule="exact"/>
        <w:ind w:firstLineChars="200" w:firstLine="480"/>
        <w:rPr>
          <w:rFonts w:ascii="仿宋" w:eastAsia="仿宋" w:hAnsi="仿宋"/>
          <w:sz w:val="24"/>
        </w:rPr>
      </w:pPr>
      <w:bookmarkStart w:id="30"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500817" w:rsidRDefault="00310E52">
      <w:pPr>
        <w:pStyle w:val="3"/>
        <w:spacing w:line="400" w:lineRule="exact"/>
        <w:ind w:firstLineChars="200" w:firstLine="482"/>
        <w:rPr>
          <w:rFonts w:ascii="仿宋" w:eastAsia="仿宋" w:hAnsi="仿宋"/>
          <w:sz w:val="24"/>
        </w:rPr>
      </w:pPr>
      <w:bookmarkStart w:id="31" w:name="_Toc183582207"/>
      <w:bookmarkStart w:id="32" w:name="_Toc217390843"/>
      <w:bookmarkStart w:id="33" w:name="_Toc183682344"/>
      <w:bookmarkStart w:id="34" w:name="_Toc217446036"/>
      <w:r>
        <w:rPr>
          <w:rFonts w:ascii="仿宋" w:eastAsia="仿宋" w:hAnsi="仿宋" w:hint="eastAsia"/>
          <w:sz w:val="24"/>
        </w:rPr>
        <w:t>3. 合格的投标人</w:t>
      </w:r>
      <w:bookmarkEnd w:id="31"/>
      <w:bookmarkEnd w:id="32"/>
      <w:bookmarkEnd w:id="33"/>
      <w:bookmarkEnd w:id="34"/>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500817" w:rsidRDefault="00310E52">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500817" w:rsidRDefault="00310E52">
      <w:pPr>
        <w:pStyle w:val="3"/>
        <w:spacing w:line="400" w:lineRule="exact"/>
        <w:ind w:firstLineChars="200" w:firstLine="482"/>
        <w:rPr>
          <w:rFonts w:ascii="仿宋" w:eastAsia="仿宋" w:hAnsi="仿宋"/>
          <w:sz w:val="24"/>
        </w:rPr>
      </w:pPr>
      <w:bookmarkStart w:id="35" w:name="_Toc183582208"/>
      <w:bookmarkStart w:id="36" w:name="_Toc183682345"/>
      <w:bookmarkStart w:id="37" w:name="_Toc217446037"/>
      <w:bookmarkStart w:id="38" w:name="PO_默认文件内容_16"/>
      <w:bookmarkEnd w:id="30"/>
      <w:r>
        <w:rPr>
          <w:rFonts w:ascii="仿宋" w:eastAsia="仿宋" w:hAnsi="仿宋" w:hint="eastAsia"/>
          <w:sz w:val="24"/>
        </w:rPr>
        <w:t>4. 投标费用</w:t>
      </w:r>
      <w:bookmarkEnd w:id="35"/>
      <w:bookmarkEnd w:id="36"/>
      <w:bookmarkEnd w:id="37"/>
      <w:r>
        <w:rPr>
          <w:rFonts w:ascii="仿宋" w:eastAsia="仿宋" w:hAnsi="仿宋" w:hint="eastAsia"/>
          <w:sz w:val="24"/>
          <w:szCs w:val="24"/>
        </w:rPr>
        <w:t>（实质性要求）</w:t>
      </w:r>
    </w:p>
    <w:p w:rsidR="00500817" w:rsidRDefault="00310E52">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500817" w:rsidRDefault="00310E52">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500817" w:rsidRDefault="00310E52">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500817" w:rsidRDefault="00310E52">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845477" w:rsidRPr="0005109C">
        <w:rPr>
          <w:rFonts w:ascii="仿宋" w:eastAsia="仿宋" w:hAnsi="仿宋" w:hint="eastAsia"/>
          <w:bCs/>
          <w:sz w:val="24"/>
          <w:szCs w:val="24"/>
        </w:rPr>
        <w:t>外科水刀系统</w:t>
      </w:r>
      <w:r>
        <w:rPr>
          <w:rFonts w:ascii="仿宋" w:eastAsia="仿宋" w:hAnsi="仿宋" w:hint="eastAsia"/>
          <w:bCs/>
          <w:sz w:val="24"/>
          <w:szCs w:val="24"/>
        </w:rPr>
        <w:t>。</w:t>
      </w:r>
    </w:p>
    <w:p w:rsidR="00500817" w:rsidRDefault="00310E52">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500817" w:rsidRDefault="00310E52">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00817" w:rsidRDefault="00310E52">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0817" w:rsidRDefault="00310E52">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500817" w:rsidRDefault="00310E52">
      <w:pPr>
        <w:pStyle w:val="2"/>
        <w:spacing w:line="400" w:lineRule="exact"/>
        <w:jc w:val="center"/>
        <w:rPr>
          <w:rFonts w:ascii="仿宋" w:eastAsia="仿宋" w:hAnsi="仿宋"/>
          <w:bCs w:val="0"/>
        </w:rPr>
      </w:pPr>
      <w:bookmarkStart w:id="39" w:name="_Toc89075875"/>
      <w:bookmarkStart w:id="40" w:name="_Toc217446038"/>
      <w:bookmarkStart w:id="41" w:name="_Toc183582209"/>
      <w:bookmarkStart w:id="42" w:name="_Toc183682346"/>
      <w:bookmarkStart w:id="43" w:name="_Toc77400779"/>
      <w:r>
        <w:rPr>
          <w:rFonts w:ascii="仿宋" w:eastAsia="仿宋" w:hAnsi="仿宋" w:hint="eastAsia"/>
          <w:bCs w:val="0"/>
        </w:rPr>
        <w:t>三、招标文件</w:t>
      </w:r>
      <w:bookmarkEnd w:id="39"/>
      <w:bookmarkEnd w:id="40"/>
      <w:bookmarkEnd w:id="41"/>
      <w:bookmarkEnd w:id="42"/>
      <w:bookmarkEnd w:id="43"/>
    </w:p>
    <w:p w:rsidR="00500817" w:rsidRDefault="00310E52">
      <w:pPr>
        <w:pStyle w:val="3"/>
        <w:spacing w:line="400" w:lineRule="exact"/>
        <w:ind w:firstLineChars="200" w:firstLine="482"/>
        <w:rPr>
          <w:rFonts w:ascii="仿宋" w:eastAsia="仿宋" w:hAnsi="仿宋"/>
          <w:sz w:val="24"/>
        </w:rPr>
      </w:pPr>
      <w:bookmarkStart w:id="44" w:name="_Toc217446039"/>
      <w:bookmarkStart w:id="45" w:name="_Toc183582210"/>
      <w:bookmarkStart w:id="46" w:name="_Toc183682347"/>
      <w:r>
        <w:rPr>
          <w:rFonts w:ascii="仿宋" w:eastAsia="仿宋" w:hAnsi="仿宋" w:hint="eastAsia"/>
          <w:sz w:val="24"/>
        </w:rPr>
        <w:t>6．招标文件的构成</w:t>
      </w:r>
      <w:bookmarkEnd w:id="44"/>
      <w:bookmarkEnd w:id="45"/>
      <w:bookmarkEnd w:id="46"/>
    </w:p>
    <w:p w:rsidR="00500817" w:rsidRDefault="00310E52">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（七）评标办法；</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500817" w:rsidRDefault="00310E52">
      <w:pPr>
        <w:pStyle w:val="3"/>
        <w:spacing w:line="400" w:lineRule="exact"/>
        <w:ind w:firstLineChars="200" w:firstLine="482"/>
        <w:rPr>
          <w:rFonts w:ascii="仿宋" w:eastAsia="仿宋" w:hAnsi="仿宋"/>
          <w:sz w:val="24"/>
        </w:rPr>
      </w:pPr>
      <w:bookmarkStart w:id="47" w:name="_Toc183682348"/>
      <w:bookmarkStart w:id="48" w:name="_Toc183582211"/>
      <w:bookmarkStart w:id="49" w:name="_Toc217446040"/>
      <w:r>
        <w:rPr>
          <w:rFonts w:ascii="仿宋" w:eastAsia="仿宋" w:hAnsi="仿宋" w:hint="eastAsia"/>
          <w:sz w:val="24"/>
        </w:rPr>
        <w:t>7. 招标文件的澄清</w:t>
      </w:r>
      <w:bookmarkEnd w:id="47"/>
      <w:bookmarkEnd w:id="48"/>
      <w:r>
        <w:rPr>
          <w:rFonts w:ascii="仿宋" w:eastAsia="仿宋" w:hAnsi="仿宋" w:hint="eastAsia"/>
          <w:sz w:val="24"/>
        </w:rPr>
        <w:t>和修改</w:t>
      </w:r>
      <w:bookmarkEnd w:id="49"/>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500817" w:rsidRDefault="00310E52">
      <w:pPr>
        <w:pStyle w:val="3"/>
        <w:spacing w:line="400" w:lineRule="exact"/>
        <w:ind w:firstLineChars="200" w:firstLine="482"/>
        <w:rPr>
          <w:rFonts w:ascii="仿宋" w:eastAsia="仿宋" w:hAnsi="仿宋"/>
          <w:sz w:val="24"/>
        </w:rPr>
      </w:pPr>
      <w:bookmarkStart w:id="50" w:name="_Toc217446041"/>
      <w:bookmarkStart w:id="51" w:name="_Toc208848971"/>
      <w:r>
        <w:rPr>
          <w:rFonts w:ascii="仿宋" w:eastAsia="仿宋" w:hAnsi="仿宋" w:hint="eastAsia"/>
          <w:sz w:val="24"/>
        </w:rPr>
        <w:t>8. 答疑会现场考察</w:t>
      </w:r>
      <w:bookmarkEnd w:id="50"/>
      <w:bookmarkEnd w:id="51"/>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500817" w:rsidRDefault="00310E52">
      <w:pPr>
        <w:tabs>
          <w:tab w:val="left" w:pos="7665"/>
        </w:tabs>
        <w:spacing w:line="400" w:lineRule="exact"/>
        <w:ind w:firstLineChars="200" w:firstLine="480"/>
        <w:rPr>
          <w:rFonts w:ascii="仿宋" w:eastAsia="仿宋" w:hAnsi="仿宋"/>
          <w:sz w:val="24"/>
        </w:rPr>
      </w:pPr>
      <w:bookmarkStart w:id="52" w:name="PO_默认文件内容_18"/>
      <w:bookmarkEnd w:id="38"/>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500817" w:rsidRDefault="00310E52">
      <w:pPr>
        <w:pStyle w:val="2"/>
        <w:spacing w:line="400" w:lineRule="exact"/>
        <w:jc w:val="center"/>
        <w:rPr>
          <w:rFonts w:ascii="仿宋" w:eastAsia="仿宋" w:hAnsi="仿宋"/>
          <w:bCs w:val="0"/>
        </w:rPr>
      </w:pPr>
      <w:bookmarkStart w:id="53" w:name="_Toc183582214"/>
      <w:bookmarkStart w:id="54" w:name="_Toc183682351"/>
      <w:bookmarkStart w:id="55" w:name="_Toc77400780"/>
      <w:bookmarkStart w:id="56" w:name="_Toc217446042"/>
      <w:bookmarkStart w:id="57" w:name="_Toc89075876"/>
      <w:r>
        <w:rPr>
          <w:rFonts w:ascii="仿宋" w:eastAsia="仿宋" w:hAnsi="仿宋" w:hint="eastAsia"/>
          <w:bCs w:val="0"/>
        </w:rPr>
        <w:t>四、投标文件</w:t>
      </w:r>
      <w:bookmarkEnd w:id="53"/>
      <w:bookmarkEnd w:id="54"/>
      <w:bookmarkEnd w:id="55"/>
      <w:bookmarkEnd w:id="56"/>
      <w:bookmarkEnd w:id="57"/>
    </w:p>
    <w:p w:rsidR="00500817" w:rsidRDefault="00310E52">
      <w:pPr>
        <w:pStyle w:val="3"/>
        <w:spacing w:line="400" w:lineRule="exact"/>
        <w:ind w:firstLineChars="200" w:firstLine="482"/>
        <w:rPr>
          <w:rFonts w:ascii="仿宋" w:eastAsia="仿宋" w:hAnsi="仿宋"/>
          <w:bCs w:val="0"/>
          <w:sz w:val="24"/>
        </w:rPr>
      </w:pPr>
      <w:bookmarkStart w:id="58" w:name="_Toc183582215"/>
      <w:bookmarkStart w:id="59" w:name="_Toc217446043"/>
      <w:bookmarkStart w:id="60" w:name="_Toc183682352"/>
      <w:r>
        <w:rPr>
          <w:rFonts w:ascii="仿宋" w:eastAsia="仿宋" w:hAnsi="仿宋" w:hint="eastAsia"/>
          <w:bCs w:val="0"/>
          <w:sz w:val="24"/>
        </w:rPr>
        <w:t>9．投标文件的语言</w:t>
      </w:r>
      <w:bookmarkEnd w:id="58"/>
      <w:bookmarkEnd w:id="59"/>
      <w:bookmarkEnd w:id="60"/>
    </w:p>
    <w:p w:rsidR="00500817" w:rsidRDefault="00310E52">
      <w:pPr>
        <w:tabs>
          <w:tab w:val="left" w:pos="1134"/>
        </w:tabs>
        <w:spacing w:line="360" w:lineRule="auto"/>
        <w:ind w:firstLineChars="200" w:firstLine="480"/>
        <w:jc w:val="left"/>
        <w:rPr>
          <w:rFonts w:ascii="仿宋" w:eastAsia="仿宋" w:hAnsi="仿宋"/>
          <w:sz w:val="24"/>
        </w:rPr>
      </w:pPr>
      <w:bookmarkStart w:id="61" w:name="_Toc217446044"/>
      <w:bookmarkStart w:id="62" w:name="_Toc183682353"/>
      <w:bookmarkStart w:id="63"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Pr>
          <w:rFonts w:ascii="仿宋" w:eastAsia="仿宋" w:hAnsi="仿宋" w:hint="eastAsia"/>
          <w:sz w:val="24"/>
        </w:rPr>
        <w:lastRenderedPageBreak/>
        <w:t>投标人公章后附在相关外文资料后面。未翻译的外文资料，评标委员会可将其视为无效材料。</w:t>
      </w:r>
    </w:p>
    <w:p w:rsidR="00500817" w:rsidRDefault="00310E5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500817" w:rsidRDefault="00310E5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rsidR="00500817" w:rsidRDefault="00310E52">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1"/>
      <w:bookmarkEnd w:id="62"/>
      <w:bookmarkEnd w:id="63"/>
      <w:r>
        <w:rPr>
          <w:rFonts w:ascii="仿宋" w:eastAsia="仿宋" w:hAnsi="仿宋" w:hint="eastAsia"/>
          <w:sz w:val="24"/>
          <w:szCs w:val="24"/>
        </w:rPr>
        <w:t>（实质性要求）</w:t>
      </w:r>
    </w:p>
    <w:p w:rsidR="00500817" w:rsidRDefault="00310E52">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500817" w:rsidRDefault="00310E52">
      <w:pPr>
        <w:pStyle w:val="3"/>
        <w:spacing w:line="400" w:lineRule="exact"/>
        <w:ind w:firstLineChars="200" w:firstLine="482"/>
        <w:rPr>
          <w:rFonts w:ascii="仿宋" w:eastAsia="仿宋" w:hAnsi="仿宋"/>
          <w:sz w:val="24"/>
        </w:rPr>
      </w:pPr>
      <w:bookmarkStart w:id="64" w:name="_Toc217446045"/>
      <w:r>
        <w:rPr>
          <w:rFonts w:ascii="仿宋" w:eastAsia="仿宋" w:hAnsi="仿宋" w:hint="eastAsia"/>
          <w:sz w:val="24"/>
        </w:rPr>
        <w:t>11. 投标货币</w:t>
      </w:r>
      <w:bookmarkEnd w:id="64"/>
      <w:r>
        <w:rPr>
          <w:rFonts w:ascii="仿宋" w:eastAsia="仿宋" w:hAnsi="仿宋" w:hint="eastAsia"/>
          <w:sz w:val="24"/>
        </w:rPr>
        <w:t>（实质性要求）</w:t>
      </w:r>
    </w:p>
    <w:p w:rsidR="00500817" w:rsidRDefault="00310E52">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500817" w:rsidRDefault="00310E52">
      <w:pPr>
        <w:pStyle w:val="3"/>
        <w:spacing w:line="400" w:lineRule="exact"/>
        <w:ind w:firstLineChars="200" w:firstLine="482"/>
        <w:rPr>
          <w:rFonts w:ascii="仿宋" w:eastAsia="仿宋" w:hAnsi="仿宋"/>
          <w:sz w:val="24"/>
        </w:rPr>
      </w:pPr>
      <w:bookmarkStart w:id="65" w:name="_Toc217446046"/>
      <w:r>
        <w:rPr>
          <w:rFonts w:ascii="仿宋" w:eastAsia="仿宋" w:hAnsi="仿宋" w:hint="eastAsia"/>
          <w:sz w:val="24"/>
        </w:rPr>
        <w:t>12. 联合体投标</w:t>
      </w:r>
      <w:bookmarkEnd w:id="65"/>
      <w:r>
        <w:rPr>
          <w:rFonts w:ascii="仿宋" w:eastAsia="仿宋" w:hAnsi="仿宋" w:hint="eastAsia"/>
          <w:sz w:val="24"/>
        </w:rPr>
        <w:t>（仅适用于允许联合体参与的项目）</w:t>
      </w:r>
    </w:p>
    <w:p w:rsidR="00500817" w:rsidRDefault="00310E52">
      <w:pPr>
        <w:spacing w:line="400" w:lineRule="exact"/>
        <w:ind w:firstLineChars="196" w:firstLine="470"/>
        <w:rPr>
          <w:rFonts w:ascii="仿宋" w:eastAsia="仿宋" w:hAnsi="仿宋"/>
          <w:sz w:val="24"/>
        </w:rPr>
      </w:pPr>
      <w:bookmarkStart w:id="66" w:name="_Toc217446047"/>
      <w:r>
        <w:rPr>
          <w:rFonts w:ascii="仿宋" w:eastAsia="仿宋" w:hAnsi="仿宋" w:hint="eastAsia"/>
          <w:sz w:val="24"/>
        </w:rPr>
        <w:t>联合体各方应当共同与采购人签订采购合同，就采购合同约定的事项对采购人承担连带责任。</w:t>
      </w:r>
    </w:p>
    <w:p w:rsidR="00500817" w:rsidRDefault="00310E52">
      <w:pPr>
        <w:pStyle w:val="3"/>
        <w:spacing w:line="400" w:lineRule="exact"/>
        <w:ind w:firstLineChars="200" w:firstLine="482"/>
        <w:rPr>
          <w:rFonts w:ascii="仿宋" w:eastAsia="仿宋" w:hAnsi="仿宋"/>
          <w:sz w:val="24"/>
        </w:rPr>
      </w:pPr>
      <w:bookmarkStart w:id="67" w:name="_Toc308164797"/>
      <w:r>
        <w:rPr>
          <w:rFonts w:ascii="仿宋" w:eastAsia="仿宋" w:hAnsi="仿宋" w:hint="eastAsia"/>
          <w:sz w:val="24"/>
        </w:rPr>
        <w:t>13. 知识产权</w:t>
      </w:r>
      <w:bookmarkEnd w:id="66"/>
      <w:bookmarkEnd w:id="67"/>
      <w:r>
        <w:rPr>
          <w:rFonts w:ascii="仿宋" w:eastAsia="仿宋" w:hAnsi="仿宋" w:hint="eastAsia"/>
          <w:sz w:val="24"/>
        </w:rPr>
        <w:t>（实质性要求）</w:t>
      </w:r>
    </w:p>
    <w:p w:rsidR="00500817" w:rsidRDefault="00310E52">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0817" w:rsidRDefault="00310E52">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0817" w:rsidRDefault="00310E52">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500817" w:rsidRDefault="00310E52">
      <w:pPr>
        <w:pStyle w:val="3"/>
        <w:spacing w:line="400" w:lineRule="exact"/>
        <w:ind w:firstLineChars="200" w:firstLine="482"/>
        <w:rPr>
          <w:rFonts w:ascii="仿宋" w:eastAsia="仿宋" w:hAnsi="仿宋"/>
          <w:sz w:val="24"/>
        </w:rPr>
      </w:pPr>
      <w:bookmarkStart w:id="68" w:name="_Toc217446048"/>
      <w:bookmarkStart w:id="69" w:name="_Toc183682354"/>
      <w:bookmarkStart w:id="70" w:name="_Toc308164798"/>
      <w:bookmarkStart w:id="71" w:name="_Toc183582217"/>
      <w:r>
        <w:rPr>
          <w:rFonts w:ascii="仿宋" w:eastAsia="仿宋" w:hAnsi="仿宋" w:hint="eastAsia"/>
          <w:sz w:val="24"/>
        </w:rPr>
        <w:lastRenderedPageBreak/>
        <w:t>14．投标文件的组成</w:t>
      </w:r>
      <w:bookmarkEnd w:id="68"/>
      <w:bookmarkEnd w:id="69"/>
      <w:bookmarkEnd w:id="70"/>
      <w:bookmarkEnd w:id="71"/>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500817" w:rsidRDefault="00310E52">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500817" w:rsidRDefault="00310E52">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500817" w:rsidRDefault="00310E52">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500817" w:rsidRDefault="00310E52">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500817" w:rsidRDefault="00310E52">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（8）产品验收清单（注明各部件的品名、数量、价格、规格型号和原产地或生产厂家）。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500817" w:rsidRDefault="00310E52">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（1）投标函；</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500817" w:rsidRDefault="00310E52">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500817" w:rsidRDefault="00310E52">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500817" w:rsidRDefault="00310E52">
      <w:pPr>
        <w:pStyle w:val="3"/>
        <w:tabs>
          <w:tab w:val="left" w:pos="3480"/>
        </w:tabs>
        <w:spacing w:line="400" w:lineRule="exact"/>
        <w:ind w:firstLineChars="200" w:firstLine="482"/>
        <w:rPr>
          <w:rFonts w:ascii="仿宋" w:eastAsia="仿宋" w:hAnsi="仿宋"/>
          <w:sz w:val="24"/>
        </w:rPr>
      </w:pPr>
      <w:bookmarkStart w:id="72" w:name="_Toc217446049"/>
      <w:bookmarkStart w:id="73" w:name="_Toc183582218"/>
      <w:bookmarkStart w:id="74" w:name="_Toc183682355"/>
      <w:bookmarkStart w:id="75" w:name="_Toc308164799"/>
      <w:r>
        <w:rPr>
          <w:rFonts w:ascii="仿宋" w:eastAsia="仿宋" w:hAnsi="仿宋" w:hint="eastAsia"/>
          <w:sz w:val="24"/>
        </w:rPr>
        <w:t>15．投标文件格式</w:t>
      </w:r>
      <w:bookmarkEnd w:id="72"/>
      <w:bookmarkEnd w:id="73"/>
      <w:bookmarkEnd w:id="74"/>
      <w:bookmarkEnd w:id="75"/>
    </w:p>
    <w:p w:rsidR="00500817" w:rsidRDefault="00310E52">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500817" w:rsidRDefault="00310E52">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500817" w:rsidRDefault="00310E52">
      <w:pPr>
        <w:pStyle w:val="3"/>
        <w:spacing w:line="400" w:lineRule="exact"/>
        <w:ind w:firstLineChars="200" w:firstLine="482"/>
        <w:rPr>
          <w:rFonts w:ascii="仿宋" w:eastAsia="仿宋" w:hAnsi="仿宋"/>
          <w:bCs w:val="0"/>
          <w:sz w:val="24"/>
        </w:rPr>
      </w:pPr>
      <w:bookmarkStart w:id="76" w:name="_Toc308164801"/>
      <w:bookmarkStart w:id="77" w:name="_Toc217446051"/>
      <w:bookmarkStart w:id="78" w:name="_Toc183682361"/>
      <w:bookmarkStart w:id="79" w:name="_Toc183582224"/>
      <w:r>
        <w:rPr>
          <w:rFonts w:ascii="仿宋" w:eastAsia="仿宋" w:hAnsi="仿宋" w:hint="eastAsia"/>
          <w:bCs w:val="0"/>
          <w:sz w:val="24"/>
        </w:rPr>
        <w:t>16．投标有效期</w:t>
      </w:r>
      <w:bookmarkEnd w:id="76"/>
      <w:bookmarkEnd w:id="77"/>
      <w:bookmarkEnd w:id="78"/>
      <w:bookmarkEnd w:id="79"/>
      <w:r>
        <w:rPr>
          <w:rFonts w:ascii="仿宋" w:eastAsia="仿宋" w:hAnsi="仿宋" w:hint="eastAsia"/>
          <w:sz w:val="24"/>
          <w:szCs w:val="24"/>
        </w:rPr>
        <w:t>（实质性要求）</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w:t>
      </w:r>
      <w:r>
        <w:rPr>
          <w:rFonts w:ascii="仿宋" w:eastAsia="仿宋" w:hAnsi="仿宋" w:hint="eastAsia"/>
          <w:sz w:val="24"/>
        </w:rPr>
        <w:lastRenderedPageBreak/>
        <w:t>效期可以长于招标文件规定的期限，但不得短于招标文件规定的期限。否则，其投标文件将作为无效投标处理。</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00817" w:rsidRDefault="00310E52">
      <w:pPr>
        <w:pStyle w:val="3"/>
        <w:spacing w:line="400" w:lineRule="exact"/>
        <w:ind w:firstLineChars="200" w:firstLine="482"/>
        <w:rPr>
          <w:rFonts w:ascii="仿宋" w:eastAsia="仿宋" w:hAnsi="仿宋"/>
          <w:bCs w:val="0"/>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Pr>
          <w:rFonts w:ascii="仿宋" w:eastAsia="仿宋" w:hAnsi="仿宋" w:hint="eastAsia"/>
          <w:bCs w:val="0"/>
          <w:sz w:val="24"/>
        </w:rPr>
        <w:t>17．</w:t>
      </w:r>
      <w:bookmarkEnd w:id="80"/>
      <w:bookmarkEnd w:id="81"/>
      <w:bookmarkEnd w:id="82"/>
      <w:bookmarkEnd w:id="83"/>
      <w:r>
        <w:rPr>
          <w:rFonts w:ascii="仿宋" w:eastAsia="仿宋" w:hAnsi="仿宋" w:hint="eastAsia"/>
          <w:bCs w:val="0"/>
          <w:sz w:val="24"/>
        </w:rPr>
        <w:t>投标文件的制作和签章、加密</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500817" w:rsidRDefault="00310E52">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4"/>
      <w:bookmarkEnd w:id="85"/>
      <w:r>
        <w:rPr>
          <w:rFonts w:ascii="仿宋" w:eastAsia="仿宋" w:hAnsi="仿宋" w:hint="eastAsia"/>
          <w:bCs w:val="0"/>
          <w:sz w:val="24"/>
          <w:szCs w:val="24"/>
        </w:rPr>
        <w:t>递交</w:t>
      </w:r>
      <w:bookmarkEnd w:id="86"/>
      <w:bookmarkEnd w:id="87"/>
    </w:p>
    <w:p w:rsidR="00500817" w:rsidRDefault="00310E52">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500817" w:rsidRDefault="00310E52">
      <w:pPr>
        <w:tabs>
          <w:tab w:val="left" w:pos="1095"/>
        </w:tabs>
        <w:spacing w:line="400" w:lineRule="exact"/>
        <w:ind w:firstLineChars="192" w:firstLine="461"/>
        <w:rPr>
          <w:rFonts w:ascii="仿宋" w:eastAsia="仿宋" w:hAnsi="仿宋"/>
          <w:sz w:val="24"/>
        </w:rPr>
      </w:pPr>
      <w:r>
        <w:rPr>
          <w:rFonts w:ascii="仿宋" w:eastAsia="仿宋" w:hAnsi="仿宋" w:hint="eastAsia"/>
          <w:sz w:val="24"/>
        </w:rPr>
        <w:lastRenderedPageBreak/>
        <w:t>18.2投标人应充分考虑递交文件的不可预见因素，在投标截止时间后将无法递交。</w:t>
      </w:r>
    </w:p>
    <w:p w:rsidR="00500817" w:rsidRDefault="00310E52">
      <w:pPr>
        <w:pStyle w:val="3"/>
        <w:spacing w:line="400" w:lineRule="exact"/>
        <w:ind w:firstLineChars="200" w:firstLine="482"/>
        <w:rPr>
          <w:rFonts w:ascii="仿宋" w:eastAsia="仿宋" w:hAnsi="仿宋"/>
          <w:bCs w:val="0"/>
          <w:sz w:val="24"/>
          <w:szCs w:val="24"/>
        </w:rPr>
      </w:pPr>
      <w:bookmarkStart w:id="88" w:name="_Toc183582228"/>
      <w:bookmarkStart w:id="89" w:name="_Toc183682365"/>
      <w:bookmarkStart w:id="90"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8"/>
      <w:bookmarkEnd w:id="89"/>
      <w:r>
        <w:rPr>
          <w:rFonts w:ascii="仿宋" w:eastAsia="仿宋" w:hAnsi="仿宋" w:hint="eastAsia"/>
          <w:bCs w:val="0"/>
          <w:sz w:val="24"/>
          <w:szCs w:val="24"/>
        </w:rPr>
        <w:t>回</w:t>
      </w:r>
      <w:bookmarkEnd w:id="90"/>
    </w:p>
    <w:p w:rsidR="00500817" w:rsidRDefault="00310E52">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500817" w:rsidRDefault="00310E52">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500817" w:rsidRDefault="00310E52">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500817" w:rsidRDefault="00310E52">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500817" w:rsidRDefault="00500817">
      <w:pPr>
        <w:spacing w:line="400" w:lineRule="exact"/>
        <w:ind w:firstLineChars="196" w:firstLine="470"/>
        <w:rPr>
          <w:rFonts w:ascii="仿宋" w:eastAsia="仿宋" w:hAnsi="仿宋"/>
          <w:sz w:val="24"/>
        </w:rPr>
      </w:pPr>
    </w:p>
    <w:p w:rsidR="00500817" w:rsidRDefault="00500817">
      <w:pPr>
        <w:spacing w:line="400" w:lineRule="exact"/>
        <w:ind w:firstLine="480"/>
        <w:rPr>
          <w:rFonts w:ascii="仿宋" w:eastAsia="仿宋" w:hAnsi="仿宋"/>
          <w:sz w:val="24"/>
        </w:rPr>
      </w:pPr>
    </w:p>
    <w:p w:rsidR="00500817" w:rsidRDefault="00310E52">
      <w:pPr>
        <w:pStyle w:val="2"/>
        <w:spacing w:line="400" w:lineRule="exact"/>
        <w:jc w:val="center"/>
        <w:rPr>
          <w:rFonts w:ascii="仿宋" w:eastAsia="仿宋" w:hAnsi="仿宋"/>
        </w:rPr>
      </w:pPr>
      <w:bookmarkStart w:id="91" w:name="_Toc77400782"/>
      <w:bookmarkStart w:id="92" w:name="_Toc217446056"/>
      <w:bookmarkStart w:id="93" w:name="_Toc183582231"/>
      <w:bookmarkStart w:id="94" w:name="_Toc89075878"/>
      <w:bookmarkStart w:id="95" w:name="_Toc308164805"/>
      <w:bookmarkStart w:id="96" w:name="_Toc183682368"/>
      <w:r>
        <w:rPr>
          <w:rFonts w:ascii="仿宋" w:eastAsia="仿宋" w:hAnsi="仿宋" w:hint="eastAsia"/>
        </w:rPr>
        <w:t>五、开标和中标</w:t>
      </w:r>
      <w:bookmarkEnd w:id="91"/>
      <w:bookmarkEnd w:id="92"/>
      <w:bookmarkEnd w:id="93"/>
      <w:bookmarkEnd w:id="94"/>
      <w:bookmarkEnd w:id="95"/>
      <w:bookmarkEnd w:id="96"/>
    </w:p>
    <w:p w:rsidR="00500817" w:rsidRDefault="00310E52">
      <w:pPr>
        <w:pStyle w:val="3"/>
        <w:spacing w:line="400" w:lineRule="exact"/>
        <w:ind w:firstLineChars="200" w:firstLine="482"/>
        <w:rPr>
          <w:rFonts w:ascii="仿宋" w:eastAsia="仿宋" w:hAnsi="仿宋"/>
          <w:bCs w:val="0"/>
          <w:sz w:val="24"/>
        </w:rPr>
      </w:pPr>
      <w:bookmarkStart w:id="97" w:name="_Toc308164806"/>
      <w:bookmarkStart w:id="98" w:name="_Toc217446057"/>
      <w:bookmarkStart w:id="99" w:name="_Toc183582232"/>
      <w:bookmarkStart w:id="100" w:name="_Toc183682369"/>
      <w:r>
        <w:rPr>
          <w:rFonts w:ascii="仿宋" w:eastAsia="仿宋" w:hAnsi="仿宋" w:hint="eastAsia"/>
          <w:bCs w:val="0"/>
          <w:sz w:val="24"/>
        </w:rPr>
        <w:t>21．开标</w:t>
      </w:r>
      <w:bookmarkEnd w:id="97"/>
      <w:bookmarkEnd w:id="98"/>
      <w:bookmarkEnd w:id="99"/>
      <w:bookmarkEnd w:id="100"/>
      <w:r>
        <w:rPr>
          <w:rFonts w:ascii="仿宋" w:eastAsia="仿宋" w:hAnsi="仿宋" w:hint="eastAsia"/>
          <w:bCs w:val="0"/>
          <w:sz w:val="24"/>
        </w:rPr>
        <w:t>及开标程序</w:t>
      </w:r>
    </w:p>
    <w:p w:rsidR="00500817" w:rsidRDefault="00310E52">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500817" w:rsidRDefault="00310E52">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500817" w:rsidRDefault="00310E52">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500817" w:rsidRDefault="00310E52">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500817" w:rsidRDefault="00310E52">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w:t>
      </w:r>
      <w:r>
        <w:rPr>
          <w:rFonts w:ascii="仿宋" w:eastAsia="仿宋" w:hAnsi="仿宋" w:hint="eastAsia"/>
          <w:sz w:val="24"/>
        </w:rPr>
        <w:lastRenderedPageBreak/>
        <w:t>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500817" w:rsidRDefault="00310E52">
      <w:pPr>
        <w:spacing w:before="120" w:line="400" w:lineRule="exact"/>
        <w:ind w:firstLineChars="200" w:firstLine="480"/>
        <w:rPr>
          <w:rFonts w:ascii="仿宋" w:eastAsia="仿宋" w:hAnsi="仿宋"/>
          <w:sz w:val="24"/>
        </w:rPr>
      </w:pPr>
      <w:bookmarkStart w:id="101" w:name="_Toc308164807"/>
      <w:bookmarkStart w:id="102"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500817" w:rsidRDefault="00310E52">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500817" w:rsidRDefault="00310E52">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500817" w:rsidRDefault="00310E52">
      <w:pPr>
        <w:pStyle w:val="3"/>
        <w:spacing w:line="400" w:lineRule="exact"/>
        <w:ind w:firstLineChars="200" w:firstLine="482"/>
        <w:rPr>
          <w:rFonts w:ascii="仿宋" w:eastAsia="仿宋" w:hAnsi="仿宋"/>
          <w:sz w:val="24"/>
        </w:rPr>
      </w:pPr>
      <w:bookmarkStart w:id="103" w:name="_Toc183682375"/>
      <w:bookmarkStart w:id="104" w:name="_Toc183582238"/>
      <w:bookmarkStart w:id="105" w:name="_Toc308164809"/>
      <w:bookmarkStart w:id="106" w:name="_Toc217446063"/>
      <w:bookmarkEnd w:id="101"/>
      <w:bookmarkEnd w:id="102"/>
      <w:r>
        <w:rPr>
          <w:rFonts w:ascii="仿宋" w:eastAsia="仿宋" w:hAnsi="仿宋" w:hint="eastAsia"/>
          <w:sz w:val="24"/>
        </w:rPr>
        <w:t>22．开评标过程存档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500817" w:rsidRDefault="00310E52">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500817" w:rsidRDefault="00310E52">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500817" w:rsidRDefault="00310E52">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3"/>
      <w:bookmarkEnd w:id="104"/>
      <w:r>
        <w:rPr>
          <w:rFonts w:ascii="仿宋" w:eastAsia="仿宋" w:hAnsi="仿宋" w:hint="eastAsia"/>
          <w:bCs w:val="0"/>
          <w:sz w:val="24"/>
          <w:szCs w:val="24"/>
        </w:rPr>
        <w:t>书</w:t>
      </w:r>
      <w:bookmarkEnd w:id="105"/>
      <w:bookmarkEnd w:id="106"/>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500817" w:rsidRDefault="00310E52">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500817" w:rsidRDefault="00310E52">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w:t>
      </w:r>
      <w:r>
        <w:rPr>
          <w:rFonts w:ascii="仿宋" w:eastAsia="仿宋" w:hAnsi="仿宋" w:hint="eastAsia"/>
          <w:sz w:val="24"/>
        </w:rPr>
        <w:lastRenderedPageBreak/>
        <w:t>标通知书无效，并收回发出的中标通知书（中标人也应当缴回），依法重新确定中标人或者重新开展采购活动。</w:t>
      </w:r>
    </w:p>
    <w:p w:rsidR="00500817" w:rsidRDefault="00310E52">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500817" w:rsidRDefault="00310E52">
      <w:pPr>
        <w:pStyle w:val="2"/>
        <w:spacing w:line="400" w:lineRule="exact"/>
        <w:jc w:val="center"/>
        <w:rPr>
          <w:rFonts w:ascii="仿宋" w:eastAsia="仿宋" w:hAnsi="仿宋"/>
          <w:szCs w:val="28"/>
        </w:rPr>
      </w:pPr>
      <w:bookmarkStart w:id="107" w:name="_Toc217446064"/>
      <w:bookmarkStart w:id="108" w:name="_Toc308164810"/>
      <w:bookmarkStart w:id="109" w:name="_Toc183582240"/>
      <w:bookmarkStart w:id="110" w:name="_Toc183682377"/>
      <w:r>
        <w:rPr>
          <w:rFonts w:ascii="仿宋" w:eastAsia="仿宋" w:hAnsi="仿宋" w:hint="eastAsia"/>
          <w:szCs w:val="28"/>
        </w:rPr>
        <w:t>六、签订及履行合同和验收</w:t>
      </w:r>
      <w:bookmarkEnd w:id="107"/>
      <w:bookmarkEnd w:id="108"/>
    </w:p>
    <w:p w:rsidR="00500817" w:rsidRDefault="00310E52">
      <w:pPr>
        <w:pStyle w:val="3"/>
        <w:spacing w:line="400" w:lineRule="exact"/>
        <w:ind w:firstLineChars="200" w:firstLine="482"/>
        <w:rPr>
          <w:rFonts w:ascii="仿宋" w:eastAsia="仿宋" w:hAnsi="仿宋"/>
          <w:b w:val="0"/>
          <w:sz w:val="24"/>
          <w:szCs w:val="24"/>
        </w:rPr>
      </w:pPr>
      <w:bookmarkStart w:id="111" w:name="_Toc308164811"/>
      <w:bookmarkStart w:id="112" w:name="_Toc217446065"/>
      <w:r>
        <w:rPr>
          <w:rFonts w:ascii="仿宋" w:eastAsia="仿宋" w:hAnsi="仿宋" w:hint="eastAsia"/>
          <w:sz w:val="24"/>
        </w:rPr>
        <w:t>26.</w:t>
      </w:r>
      <w:r>
        <w:rPr>
          <w:rFonts w:ascii="仿宋" w:eastAsia="仿宋" w:hAnsi="仿宋" w:hint="eastAsia"/>
          <w:sz w:val="24"/>
          <w:szCs w:val="24"/>
        </w:rPr>
        <w:t>签订合同</w:t>
      </w:r>
      <w:bookmarkEnd w:id="111"/>
      <w:bookmarkEnd w:id="112"/>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500817" w:rsidRDefault="00310E52">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500817" w:rsidRDefault="00310E52">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500817" w:rsidRDefault="00310E5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500817" w:rsidRDefault="00310E52">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500817" w:rsidRDefault="00310E52">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500817" w:rsidRDefault="00310E5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500817" w:rsidRDefault="00310E52">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00817" w:rsidRDefault="00310E52">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500817" w:rsidRDefault="00310E52">
      <w:pPr>
        <w:pStyle w:val="3"/>
        <w:spacing w:line="400" w:lineRule="exact"/>
        <w:ind w:firstLineChars="200" w:firstLine="482"/>
        <w:rPr>
          <w:rFonts w:ascii="仿宋" w:eastAsia="仿宋" w:hAnsi="仿宋"/>
          <w:sz w:val="24"/>
          <w:szCs w:val="24"/>
        </w:rPr>
      </w:pPr>
      <w:bookmarkStart w:id="113" w:name="_Toc217446066"/>
      <w:r>
        <w:rPr>
          <w:rFonts w:ascii="仿宋" w:eastAsia="仿宋" w:hAnsi="仿宋" w:hint="eastAsia"/>
          <w:sz w:val="24"/>
          <w:szCs w:val="24"/>
        </w:rPr>
        <w:t>29.</w:t>
      </w:r>
      <w:bookmarkEnd w:id="113"/>
      <w:r>
        <w:rPr>
          <w:rFonts w:ascii="仿宋" w:eastAsia="仿宋" w:hAnsi="仿宋" w:hint="eastAsia"/>
          <w:sz w:val="24"/>
          <w:szCs w:val="24"/>
        </w:rPr>
        <w:t xml:space="preserve"> 补充合同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w:t>
      </w:r>
      <w:r>
        <w:rPr>
          <w:rFonts w:ascii="仿宋" w:eastAsia="仿宋" w:hAnsi="仿宋" w:hint="eastAsia"/>
          <w:sz w:val="24"/>
        </w:rPr>
        <w:lastRenderedPageBreak/>
        <w:t xml:space="preserve">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500817" w:rsidRDefault="00310E52">
      <w:pPr>
        <w:pStyle w:val="3"/>
        <w:spacing w:line="400" w:lineRule="exact"/>
        <w:ind w:firstLineChars="200" w:firstLine="482"/>
        <w:rPr>
          <w:rFonts w:ascii="仿宋" w:eastAsia="仿宋" w:hAnsi="仿宋"/>
          <w:b w:val="0"/>
          <w:sz w:val="24"/>
          <w:szCs w:val="24"/>
        </w:rPr>
      </w:pPr>
      <w:bookmarkStart w:id="114" w:name="_Toc308164812"/>
      <w:bookmarkStart w:id="115"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4"/>
      <w:bookmarkEnd w:id="115"/>
      <w:r>
        <w:rPr>
          <w:rFonts w:ascii="仿宋" w:eastAsia="仿宋" w:hAnsi="仿宋" w:hint="eastAsia"/>
          <w:sz w:val="24"/>
          <w:szCs w:val="24"/>
        </w:rPr>
        <w:t>（</w:t>
      </w:r>
      <w:r w:rsidR="00FA48D4" w:rsidRPr="00FA48D4">
        <w:rPr>
          <w:rFonts w:ascii="仿宋" w:eastAsia="仿宋" w:hAnsi="仿宋" w:hint="eastAsia"/>
          <w:sz w:val="24"/>
          <w:szCs w:val="24"/>
        </w:rPr>
        <w:t>本项目不收取</w:t>
      </w:r>
      <w:r>
        <w:rPr>
          <w:rFonts w:ascii="仿宋" w:eastAsia="仿宋" w:hAnsi="仿宋" w:hint="eastAsia"/>
          <w:sz w:val="24"/>
          <w:szCs w:val="24"/>
        </w:rPr>
        <w:t>）</w:t>
      </w:r>
    </w:p>
    <w:p w:rsidR="00500817" w:rsidRDefault="00310E52">
      <w:pPr>
        <w:pStyle w:val="3"/>
        <w:spacing w:line="400" w:lineRule="exact"/>
        <w:ind w:firstLineChars="200" w:firstLine="482"/>
        <w:rPr>
          <w:rFonts w:ascii="仿宋" w:eastAsia="仿宋" w:hAnsi="仿宋"/>
          <w:sz w:val="24"/>
          <w:szCs w:val="24"/>
        </w:rPr>
      </w:pPr>
      <w:bookmarkStart w:id="116" w:name="_Toc308164813"/>
      <w:bookmarkStart w:id="117" w:name="_Toc217446069"/>
      <w:r>
        <w:rPr>
          <w:rFonts w:ascii="仿宋" w:eastAsia="仿宋" w:hAnsi="仿宋" w:hint="eastAsia"/>
          <w:sz w:val="24"/>
          <w:szCs w:val="24"/>
        </w:rPr>
        <w:t>31.合同公告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500817" w:rsidRDefault="00310E5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500817" w:rsidRDefault="00310E52">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6"/>
      <w:bookmarkEnd w:id="117"/>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500817" w:rsidRDefault="00310E52">
      <w:pPr>
        <w:pStyle w:val="3"/>
        <w:spacing w:line="400" w:lineRule="exact"/>
        <w:ind w:firstLineChars="200" w:firstLine="482"/>
        <w:rPr>
          <w:rFonts w:ascii="仿宋" w:eastAsia="仿宋" w:hAnsi="仿宋"/>
          <w:b w:val="0"/>
          <w:sz w:val="24"/>
          <w:szCs w:val="24"/>
        </w:rPr>
      </w:pPr>
      <w:bookmarkStart w:id="118" w:name="_Toc217446070"/>
      <w:bookmarkStart w:id="119" w:name="_Toc308164814"/>
      <w:r>
        <w:rPr>
          <w:rFonts w:ascii="仿宋" w:eastAsia="仿宋" w:hAnsi="仿宋" w:hint="eastAsia"/>
          <w:sz w:val="24"/>
          <w:szCs w:val="24"/>
        </w:rPr>
        <w:t>34.验收</w:t>
      </w:r>
      <w:bookmarkEnd w:id="118"/>
      <w:bookmarkEnd w:id="119"/>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0" w:name="_Toc217446071"/>
    </w:p>
    <w:p w:rsidR="00500817" w:rsidRDefault="00310E52">
      <w:pPr>
        <w:pStyle w:val="3"/>
        <w:spacing w:line="400" w:lineRule="exact"/>
        <w:ind w:firstLineChars="200" w:firstLine="482"/>
        <w:rPr>
          <w:rFonts w:ascii="仿宋" w:eastAsia="仿宋" w:hAnsi="仿宋"/>
          <w:sz w:val="24"/>
          <w:szCs w:val="24"/>
        </w:rPr>
      </w:pPr>
      <w:bookmarkStart w:id="121" w:name="_Toc308164818"/>
      <w:bookmarkStart w:id="122" w:name="_Toc217446077"/>
      <w:r>
        <w:rPr>
          <w:rFonts w:ascii="仿宋" w:eastAsia="仿宋" w:hAnsi="仿宋" w:hint="eastAsia"/>
          <w:sz w:val="24"/>
          <w:szCs w:val="24"/>
        </w:rPr>
        <w:t>35.资金支付</w:t>
      </w:r>
      <w:bookmarkEnd w:id="121"/>
      <w:bookmarkEnd w:id="122"/>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w:t>
      </w:r>
      <w:r>
        <w:rPr>
          <w:rFonts w:ascii="仿宋" w:eastAsia="仿宋" w:hAnsi="仿宋" w:hint="eastAsia"/>
          <w:sz w:val="24"/>
        </w:rPr>
        <w:lastRenderedPageBreak/>
        <w:t>资金付款详见第六章商务要求中付款方式。</w:t>
      </w:r>
    </w:p>
    <w:p w:rsidR="00500817" w:rsidRDefault="00310E52">
      <w:pPr>
        <w:pStyle w:val="2"/>
        <w:spacing w:line="400" w:lineRule="exact"/>
        <w:jc w:val="center"/>
        <w:rPr>
          <w:rFonts w:ascii="仿宋" w:eastAsia="仿宋" w:hAnsi="仿宋"/>
          <w:szCs w:val="28"/>
        </w:rPr>
      </w:pPr>
      <w:bookmarkStart w:id="123" w:name="_Toc217446074"/>
      <w:bookmarkStart w:id="124" w:name="_Toc308164815"/>
      <w:bookmarkStart w:id="125" w:name="_Toc183682380"/>
      <w:bookmarkStart w:id="126" w:name="_Toc183582243"/>
      <w:bookmarkEnd w:id="109"/>
      <w:bookmarkEnd w:id="110"/>
      <w:bookmarkEnd w:id="120"/>
      <w:r>
        <w:rPr>
          <w:rFonts w:ascii="仿宋" w:eastAsia="仿宋" w:hAnsi="仿宋" w:hint="eastAsia"/>
          <w:szCs w:val="28"/>
        </w:rPr>
        <w:t>七、投标纪律要求</w:t>
      </w:r>
      <w:bookmarkEnd w:id="123"/>
      <w:bookmarkEnd w:id="124"/>
    </w:p>
    <w:p w:rsidR="00500817" w:rsidRDefault="00310E52">
      <w:pPr>
        <w:pStyle w:val="3"/>
        <w:spacing w:line="400" w:lineRule="exact"/>
        <w:ind w:firstLineChars="100" w:firstLine="241"/>
        <w:rPr>
          <w:rFonts w:ascii="仿宋" w:eastAsia="仿宋" w:hAnsi="仿宋"/>
          <w:bCs w:val="0"/>
          <w:sz w:val="24"/>
          <w:szCs w:val="24"/>
        </w:rPr>
      </w:pPr>
      <w:bookmarkStart w:id="127" w:name="_Toc217446075"/>
      <w:bookmarkStart w:id="128"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7"/>
      <w:bookmarkEnd w:id="128"/>
      <w:r>
        <w:rPr>
          <w:rFonts w:ascii="仿宋" w:eastAsia="仿宋" w:hAnsi="仿宋" w:hint="eastAsia"/>
          <w:bCs w:val="0"/>
          <w:sz w:val="24"/>
          <w:szCs w:val="24"/>
        </w:rPr>
        <w:t>纪律要求</w:t>
      </w:r>
    </w:p>
    <w:p w:rsidR="00500817" w:rsidRDefault="00310E52">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500817" w:rsidRDefault="00310E52">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500817" w:rsidRDefault="00310E52">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2"/>
    </w:p>
    <w:p w:rsidR="00500817" w:rsidRDefault="00310E52">
      <w:pPr>
        <w:spacing w:line="400" w:lineRule="exact"/>
        <w:ind w:firstLineChars="200" w:firstLine="482"/>
        <w:outlineLvl w:val="2"/>
        <w:rPr>
          <w:rFonts w:ascii="仿宋" w:eastAsia="仿宋" w:hAnsi="仿宋"/>
          <w:sz w:val="24"/>
        </w:rPr>
      </w:pPr>
      <w:bookmarkStart w:id="129"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（3）不同投标人的投标文件载明的项目管理成员或者联系人员为同一人；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500817" w:rsidRDefault="00310E52">
      <w:pPr>
        <w:pStyle w:val="2"/>
        <w:spacing w:line="400" w:lineRule="exact"/>
        <w:jc w:val="center"/>
        <w:rPr>
          <w:rFonts w:ascii="仿宋" w:eastAsia="仿宋" w:hAnsi="仿宋"/>
          <w:bCs w:val="0"/>
          <w:szCs w:val="28"/>
        </w:rPr>
      </w:pPr>
      <w:bookmarkStart w:id="130" w:name="_Toc308164819"/>
      <w:bookmarkStart w:id="131" w:name="_Toc217446078"/>
      <w:r>
        <w:rPr>
          <w:rFonts w:ascii="仿宋" w:eastAsia="仿宋" w:hAnsi="仿宋" w:hint="eastAsia"/>
          <w:bCs w:val="0"/>
          <w:szCs w:val="28"/>
        </w:rPr>
        <w:t>八、询问、质疑和投诉</w:t>
      </w:r>
      <w:bookmarkStart w:id="132" w:name="_Toc217446079"/>
      <w:bookmarkEnd w:id="130"/>
      <w:bookmarkEnd w:id="131"/>
    </w:p>
    <w:bookmarkEnd w:id="132"/>
    <w:p w:rsidR="00500817" w:rsidRDefault="00310E52">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5"/>
      <w:bookmarkEnd w:id="126"/>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500817" w:rsidRDefault="00310E52">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500817" w:rsidRDefault="00310E52">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500817" w:rsidRDefault="00310E52">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500817" w:rsidRDefault="00310E52">
      <w:pPr>
        <w:rPr>
          <w:rFonts w:ascii="仿宋" w:eastAsia="仿宋" w:hAnsi="仿宋"/>
          <w:sz w:val="24"/>
        </w:rPr>
      </w:pPr>
      <w:r>
        <w:rPr>
          <w:rFonts w:ascii="仿宋" w:eastAsia="仿宋" w:hAnsi="仿宋" w:hint="eastAsia"/>
          <w:sz w:val="24"/>
        </w:rPr>
        <w:br w:type="page"/>
      </w:r>
    </w:p>
    <w:p w:rsidR="00500817" w:rsidRDefault="00310E52">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3" w:name="_Toc217446082"/>
      <w:bookmarkStart w:id="134" w:name="_Toc308164821"/>
    </w:p>
    <w:p w:rsidR="00500817" w:rsidRDefault="00500817">
      <w:pPr>
        <w:widowControl/>
        <w:spacing w:line="360" w:lineRule="atLeast"/>
        <w:jc w:val="center"/>
        <w:rPr>
          <w:rFonts w:ascii="仿宋" w:eastAsia="仿宋" w:hAnsi="仿宋"/>
          <w:b/>
          <w:sz w:val="24"/>
        </w:rPr>
      </w:pPr>
    </w:p>
    <w:p w:rsidR="00500817" w:rsidRDefault="00310E52">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500817" w:rsidRDefault="00310E52">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500817" w:rsidRDefault="00310E52">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500817" w:rsidRDefault="00500817">
      <w:pPr>
        <w:widowControl/>
        <w:spacing w:line="360" w:lineRule="atLeast"/>
        <w:ind w:firstLineChars="196" w:firstLine="470"/>
        <w:rPr>
          <w:rFonts w:ascii="仿宋" w:eastAsia="仿宋" w:hAnsi="仿宋"/>
          <w:sz w:val="24"/>
        </w:rPr>
      </w:pPr>
    </w:p>
    <w:p w:rsidR="00500817" w:rsidRDefault="00310E52">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5"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t>格式1-1</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t>封面：</w:t>
      </w:r>
    </w:p>
    <w:p w:rsidR="00500817" w:rsidRDefault="00500817">
      <w:pPr>
        <w:spacing w:line="360" w:lineRule="auto"/>
        <w:rPr>
          <w:rFonts w:ascii="仿宋" w:eastAsia="仿宋" w:hAnsi="仿宋"/>
          <w:b/>
          <w:sz w:val="32"/>
          <w:szCs w:val="32"/>
        </w:rPr>
      </w:pPr>
    </w:p>
    <w:p w:rsidR="00500817" w:rsidRDefault="00500817">
      <w:pPr>
        <w:spacing w:line="360" w:lineRule="auto"/>
        <w:rPr>
          <w:rFonts w:ascii="仿宋" w:eastAsia="仿宋" w:hAnsi="仿宋"/>
          <w:b/>
          <w:sz w:val="32"/>
          <w:szCs w:val="32"/>
        </w:rPr>
      </w:pPr>
    </w:p>
    <w:p w:rsidR="00500817" w:rsidRDefault="00310E52">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500817" w:rsidRDefault="00500817">
      <w:pPr>
        <w:spacing w:line="360" w:lineRule="auto"/>
        <w:rPr>
          <w:rFonts w:ascii="仿宋" w:eastAsia="仿宋" w:hAnsi="仿宋"/>
          <w:b/>
          <w:sz w:val="52"/>
          <w:szCs w:val="52"/>
        </w:rPr>
      </w:pPr>
    </w:p>
    <w:p w:rsidR="00500817" w:rsidRDefault="00310E52">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500817" w:rsidRDefault="00500817">
      <w:pPr>
        <w:spacing w:line="360" w:lineRule="auto"/>
        <w:ind w:firstLineChars="246" w:firstLine="790"/>
        <w:jc w:val="center"/>
        <w:rPr>
          <w:rFonts w:ascii="仿宋" w:eastAsia="仿宋" w:hAnsi="仿宋"/>
          <w:b/>
          <w:sz w:val="32"/>
        </w:rPr>
      </w:pPr>
    </w:p>
    <w:p w:rsidR="00500817" w:rsidRDefault="00310E52">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500817" w:rsidRDefault="00310E52">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500817" w:rsidRDefault="00500817">
      <w:pPr>
        <w:widowControl/>
        <w:spacing w:line="360" w:lineRule="atLeast"/>
        <w:jc w:val="center"/>
        <w:rPr>
          <w:rFonts w:ascii="仿宋" w:eastAsia="仿宋" w:hAnsi="仿宋"/>
          <w:b/>
          <w:sz w:val="24"/>
        </w:rPr>
      </w:pPr>
    </w:p>
    <w:p w:rsidR="00500817" w:rsidRDefault="00310E52">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500817" w:rsidRDefault="00310E52">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500817" w:rsidRDefault="00310E52">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500817" w:rsidRDefault="00310E52">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500817" w:rsidRDefault="00310E52">
      <w:pPr>
        <w:pStyle w:val="3"/>
        <w:jc w:val="center"/>
        <w:rPr>
          <w:rFonts w:ascii="仿宋" w:eastAsia="仿宋" w:hAnsi="仿宋" w:cs="仿宋"/>
        </w:rPr>
      </w:pPr>
      <w:r>
        <w:rPr>
          <w:rFonts w:ascii="仿宋" w:eastAsia="仿宋" w:hAnsi="仿宋" w:cs="仿宋" w:hint="eastAsia"/>
        </w:rPr>
        <w:t>三、承诺函(如涉及)</w:t>
      </w:r>
    </w:p>
    <w:p w:rsidR="00500817" w:rsidRDefault="00500817">
      <w:pPr>
        <w:widowControl/>
        <w:spacing w:line="360" w:lineRule="atLeast"/>
        <w:jc w:val="center"/>
        <w:rPr>
          <w:rFonts w:ascii="仿宋" w:eastAsia="仿宋" w:hAnsi="仿宋"/>
          <w:b/>
          <w:sz w:val="24"/>
        </w:rPr>
      </w:pPr>
    </w:p>
    <w:p w:rsidR="00500817" w:rsidRDefault="00310E52">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500817" w:rsidRDefault="00500817">
      <w:pPr>
        <w:spacing w:line="360" w:lineRule="auto"/>
        <w:rPr>
          <w:rFonts w:ascii="仿宋" w:eastAsia="仿宋" w:hAnsi="仿宋" w:cs="宋体"/>
          <w:bCs/>
          <w:sz w:val="24"/>
        </w:rPr>
      </w:pPr>
    </w:p>
    <w:p w:rsidR="00500817" w:rsidRDefault="00310E52">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500817" w:rsidRDefault="00500817">
      <w:pPr>
        <w:spacing w:line="360" w:lineRule="auto"/>
        <w:rPr>
          <w:rFonts w:ascii="仿宋" w:eastAsia="仿宋" w:hAnsi="仿宋" w:cs="宋体"/>
          <w:bCs/>
          <w:sz w:val="24"/>
        </w:rPr>
      </w:pPr>
    </w:p>
    <w:p w:rsidR="00500817" w:rsidRDefault="00310E52">
      <w:pPr>
        <w:spacing w:line="360" w:lineRule="auto"/>
        <w:rPr>
          <w:rFonts w:ascii="仿宋" w:eastAsia="仿宋" w:hAnsi="仿宋" w:cs="宋体"/>
          <w:bCs/>
          <w:sz w:val="24"/>
        </w:rPr>
      </w:pPr>
      <w:r>
        <w:rPr>
          <w:rFonts w:ascii="仿宋" w:eastAsia="仿宋" w:hAnsi="仿宋" w:cs="宋体" w:hint="eastAsia"/>
          <w:bCs/>
          <w:sz w:val="24"/>
        </w:rPr>
        <w:t>投标人名称：XXXX。</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日    期：XXXX。</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500817" w:rsidRDefault="00310E52">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500817" w:rsidRDefault="00310E52">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500817" w:rsidRDefault="00500817">
      <w:pPr>
        <w:spacing w:line="360" w:lineRule="auto"/>
        <w:rPr>
          <w:rFonts w:ascii="仿宋" w:eastAsia="仿宋" w:hAnsi="仿宋" w:cs="宋体"/>
          <w:bCs/>
          <w:sz w:val="24"/>
        </w:rPr>
      </w:pPr>
    </w:p>
    <w:p w:rsidR="00500817" w:rsidRDefault="00500817">
      <w:pPr>
        <w:spacing w:line="360" w:lineRule="auto"/>
        <w:rPr>
          <w:rFonts w:ascii="仿宋" w:eastAsia="仿宋" w:hAnsi="仿宋" w:cs="宋体"/>
          <w:bCs/>
          <w:sz w:val="24"/>
        </w:rPr>
      </w:pPr>
    </w:p>
    <w:p w:rsidR="00500817" w:rsidRDefault="00310E52">
      <w:pPr>
        <w:pStyle w:val="2"/>
        <w:rPr>
          <w:rFonts w:ascii="仿宋" w:eastAsia="仿宋" w:hAnsi="仿宋" w:cs="仿宋"/>
        </w:rPr>
      </w:pPr>
      <w:r>
        <w:rPr>
          <w:rFonts w:ascii="仿宋" w:eastAsia="仿宋" w:hAnsi="仿宋" w:cs="仿宋" w:hint="eastAsia"/>
        </w:rPr>
        <w:lastRenderedPageBreak/>
        <w:t>第二部分     “其他响应性投标文件”格式</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t>格式2-1</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t>封面：</w:t>
      </w:r>
    </w:p>
    <w:p w:rsidR="00500817" w:rsidRDefault="00500817">
      <w:pPr>
        <w:spacing w:line="360" w:lineRule="auto"/>
        <w:jc w:val="right"/>
        <w:rPr>
          <w:rFonts w:ascii="仿宋" w:eastAsia="仿宋" w:hAnsi="仿宋"/>
          <w:b/>
          <w:sz w:val="36"/>
        </w:rPr>
      </w:pPr>
    </w:p>
    <w:p w:rsidR="00500817" w:rsidRDefault="00500817">
      <w:pPr>
        <w:spacing w:line="360" w:lineRule="auto"/>
        <w:rPr>
          <w:rFonts w:ascii="仿宋" w:eastAsia="仿宋" w:hAnsi="仿宋"/>
          <w:b/>
          <w:sz w:val="32"/>
          <w:szCs w:val="32"/>
        </w:rPr>
      </w:pPr>
    </w:p>
    <w:p w:rsidR="00500817" w:rsidRDefault="00500817">
      <w:pPr>
        <w:spacing w:line="360" w:lineRule="auto"/>
        <w:rPr>
          <w:rFonts w:ascii="仿宋" w:eastAsia="仿宋" w:hAnsi="仿宋"/>
          <w:b/>
          <w:sz w:val="32"/>
          <w:szCs w:val="32"/>
        </w:rPr>
      </w:pPr>
    </w:p>
    <w:p w:rsidR="00500817" w:rsidRDefault="00310E52">
      <w:pPr>
        <w:spacing w:line="360" w:lineRule="auto"/>
        <w:jc w:val="center"/>
        <w:rPr>
          <w:rFonts w:ascii="仿宋" w:eastAsia="仿宋" w:hAnsi="仿宋"/>
          <w:b/>
          <w:sz w:val="72"/>
        </w:rPr>
      </w:pPr>
      <w:r>
        <w:rPr>
          <w:rFonts w:ascii="仿宋" w:eastAsia="仿宋" w:hAnsi="仿宋" w:hint="eastAsia"/>
          <w:b/>
          <w:sz w:val="40"/>
          <w:szCs w:val="48"/>
        </w:rPr>
        <w:t>XXXXXXXXX项目</w:t>
      </w:r>
    </w:p>
    <w:p w:rsidR="00500817" w:rsidRDefault="00500817">
      <w:pPr>
        <w:spacing w:line="360" w:lineRule="auto"/>
        <w:rPr>
          <w:rFonts w:ascii="仿宋" w:eastAsia="仿宋" w:hAnsi="仿宋"/>
          <w:b/>
          <w:sz w:val="52"/>
          <w:szCs w:val="52"/>
        </w:rPr>
      </w:pPr>
    </w:p>
    <w:p w:rsidR="00500817" w:rsidRDefault="00310E52">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500817" w:rsidRDefault="00500817">
      <w:pPr>
        <w:spacing w:line="360" w:lineRule="auto"/>
        <w:rPr>
          <w:rFonts w:ascii="仿宋" w:eastAsia="仿宋" w:hAnsi="仿宋"/>
          <w:b/>
          <w:sz w:val="36"/>
        </w:rPr>
      </w:pP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500817" w:rsidRDefault="00500817">
      <w:pPr>
        <w:spacing w:line="360" w:lineRule="auto"/>
        <w:ind w:firstLineChars="246" w:firstLine="790"/>
        <w:jc w:val="center"/>
        <w:rPr>
          <w:rFonts w:ascii="仿宋" w:eastAsia="仿宋" w:hAnsi="仿宋"/>
          <w:b/>
          <w:sz w:val="32"/>
        </w:rPr>
      </w:pPr>
    </w:p>
    <w:p w:rsidR="00500817" w:rsidRDefault="00310E52">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3"/>
      <w:bookmarkEnd w:id="134"/>
    </w:p>
    <w:p w:rsidR="00500817" w:rsidRDefault="00500817">
      <w:pPr>
        <w:widowControl/>
        <w:spacing w:line="360" w:lineRule="atLeast"/>
        <w:jc w:val="center"/>
        <w:rPr>
          <w:rFonts w:ascii="仿宋" w:eastAsia="仿宋" w:hAnsi="仿宋"/>
          <w:b/>
          <w:sz w:val="24"/>
        </w:rPr>
      </w:pPr>
    </w:p>
    <w:p w:rsidR="00500817" w:rsidRDefault="00310E52">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500817" w:rsidRDefault="00310E52">
      <w:pPr>
        <w:widowControl/>
        <w:spacing w:after="0" w:line="240" w:lineRule="auto"/>
        <w:jc w:val="left"/>
        <w:rPr>
          <w:rFonts w:ascii="仿宋" w:eastAsia="仿宋" w:hAnsi="仿宋"/>
          <w:b/>
          <w:sz w:val="32"/>
          <w:szCs w:val="32"/>
        </w:rPr>
      </w:pPr>
      <w:bookmarkStart w:id="136"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500817" w:rsidRDefault="00310E52">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500817" w:rsidRDefault="00500817">
      <w:pPr>
        <w:widowControl/>
        <w:spacing w:after="0" w:line="240" w:lineRule="auto"/>
        <w:jc w:val="center"/>
        <w:rPr>
          <w:rFonts w:ascii="仿宋" w:eastAsia="仿宋" w:hAnsi="仿宋"/>
          <w:b/>
          <w:sz w:val="24"/>
        </w:rPr>
      </w:pPr>
    </w:p>
    <w:p w:rsidR="00500817" w:rsidRDefault="00310E52">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500817" w:rsidRDefault="00500817">
      <w:pPr>
        <w:widowControl/>
        <w:spacing w:after="0" w:line="240" w:lineRule="auto"/>
        <w:ind w:firstLineChars="196" w:firstLine="470"/>
        <w:jc w:val="left"/>
        <w:rPr>
          <w:rFonts w:ascii="仿宋" w:eastAsia="仿宋" w:hAnsi="仿宋"/>
          <w:sz w:val="24"/>
        </w:rPr>
      </w:pPr>
    </w:p>
    <w:p w:rsidR="00500817" w:rsidRDefault="00310E52">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500817" w:rsidRDefault="00310E52">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500817" w:rsidRDefault="00310E52">
      <w:pPr>
        <w:pStyle w:val="3"/>
        <w:jc w:val="center"/>
        <w:rPr>
          <w:rFonts w:ascii="仿宋" w:eastAsia="仿宋" w:hAnsi="仿宋" w:cs="仿宋"/>
        </w:rPr>
      </w:pPr>
      <w:bookmarkStart w:id="137" w:name="_Toc217446085"/>
      <w:bookmarkEnd w:id="136"/>
      <w:r>
        <w:rPr>
          <w:rFonts w:ascii="仿宋" w:eastAsia="仿宋" w:hAnsi="仿宋" w:cs="仿宋" w:hint="eastAsia"/>
        </w:rPr>
        <w:t>三、开标一览表</w:t>
      </w:r>
      <w:bookmarkEnd w:id="137"/>
    </w:p>
    <w:p w:rsidR="00D6206E" w:rsidRPr="00211644" w:rsidRDefault="00D6206E" w:rsidP="00D6206E">
      <w:pPr>
        <w:widowControl/>
        <w:spacing w:line="360" w:lineRule="atLeast"/>
        <w:ind w:firstLineChars="196" w:firstLine="470"/>
        <w:jc w:val="left"/>
        <w:rPr>
          <w:rFonts w:ascii="仿宋" w:eastAsia="仿宋" w:hAnsi="仿宋"/>
          <w:sz w:val="24"/>
        </w:rPr>
      </w:pPr>
      <w:bookmarkStart w:id="138" w:name="_Toc217446087"/>
      <w:bookmarkEnd w:id="135"/>
      <w:r w:rsidRPr="00211644">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D6206E" w:rsidRPr="00211644" w:rsidTr="006A3FB6">
        <w:trPr>
          <w:trHeight w:val="468"/>
          <w:jc w:val="center"/>
        </w:trPr>
        <w:tc>
          <w:tcPr>
            <w:tcW w:w="8194" w:type="dxa"/>
          </w:tcPr>
          <w:p w:rsidR="00D6206E" w:rsidRPr="00211644" w:rsidRDefault="00D6206E" w:rsidP="006A3FB6">
            <w:pPr>
              <w:widowControl/>
              <w:spacing w:line="360" w:lineRule="atLeast"/>
              <w:jc w:val="center"/>
              <w:rPr>
                <w:rFonts w:ascii="仿宋" w:eastAsia="仿宋" w:hAnsi="仿宋"/>
                <w:sz w:val="24"/>
              </w:rPr>
            </w:pPr>
            <w:r w:rsidRPr="00211644">
              <w:rPr>
                <w:rFonts w:ascii="仿宋" w:eastAsia="仿宋" w:hAnsi="仿宋" w:hint="eastAsia"/>
                <w:sz w:val="24"/>
              </w:rPr>
              <w:t>报价合计</w:t>
            </w:r>
          </w:p>
        </w:tc>
      </w:tr>
      <w:tr w:rsidR="00D6206E" w:rsidRPr="00211644" w:rsidTr="006A3FB6">
        <w:trPr>
          <w:trHeight w:val="468"/>
          <w:jc w:val="center"/>
        </w:trPr>
        <w:tc>
          <w:tcPr>
            <w:tcW w:w="8194" w:type="dxa"/>
          </w:tcPr>
          <w:p w:rsidR="00D6206E" w:rsidRPr="00211644" w:rsidRDefault="00D6206E" w:rsidP="006A3FB6">
            <w:pPr>
              <w:widowControl/>
              <w:spacing w:line="360" w:lineRule="atLeast"/>
              <w:jc w:val="center"/>
              <w:rPr>
                <w:rFonts w:ascii="仿宋" w:eastAsia="仿宋" w:hAnsi="仿宋"/>
                <w:sz w:val="24"/>
              </w:rPr>
            </w:pPr>
            <w:r w:rsidRPr="00211644">
              <w:rPr>
                <w:rFonts w:ascii="仿宋" w:eastAsia="仿宋" w:hAnsi="仿宋" w:hint="eastAsia"/>
                <w:sz w:val="24"/>
                <w:u w:val="single"/>
              </w:rPr>
              <w:t xml:space="preserve">         </w:t>
            </w:r>
            <w:r w:rsidRPr="00211644">
              <w:rPr>
                <w:rFonts w:ascii="仿宋" w:eastAsia="仿宋" w:hAnsi="仿宋" w:hint="eastAsia"/>
                <w:sz w:val="24"/>
              </w:rPr>
              <w:t>（万元）， 大写：</w:t>
            </w:r>
            <w:r w:rsidRPr="00211644">
              <w:rPr>
                <w:rFonts w:ascii="仿宋" w:eastAsia="仿宋" w:hAnsi="仿宋" w:hint="eastAsia"/>
                <w:sz w:val="24"/>
                <w:u w:val="single"/>
              </w:rPr>
              <w:t xml:space="preserve">         </w:t>
            </w:r>
          </w:p>
        </w:tc>
      </w:tr>
    </w:tbl>
    <w:p w:rsidR="00D6206E" w:rsidRPr="00211644" w:rsidRDefault="00D6206E" w:rsidP="00D6206E">
      <w:pPr>
        <w:widowControl/>
        <w:spacing w:line="360" w:lineRule="atLeast"/>
        <w:jc w:val="left"/>
        <w:rPr>
          <w:rFonts w:ascii="仿宋" w:eastAsia="仿宋" w:hAnsi="仿宋"/>
          <w:sz w:val="24"/>
        </w:rPr>
      </w:pPr>
    </w:p>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 xml:space="preserve">注：1. 报价应是最终用户验收合格后的总价，包括设备运输、保险、代理、安装调试、培训、税费和招标文件规定的其它费用。 </w:t>
      </w:r>
    </w:p>
    <w:p w:rsidR="00D6206E" w:rsidRPr="00211644" w:rsidRDefault="00D6206E" w:rsidP="00D6206E">
      <w:pPr>
        <w:spacing w:line="400" w:lineRule="exact"/>
        <w:ind w:firstLineChars="200" w:firstLine="480"/>
        <w:rPr>
          <w:rFonts w:ascii="仿宋" w:eastAsia="仿宋" w:hAnsi="仿宋"/>
          <w:sz w:val="24"/>
        </w:rPr>
      </w:pPr>
      <w:r w:rsidRPr="00211644">
        <w:rPr>
          <w:rFonts w:ascii="仿宋" w:eastAsia="仿宋" w:hAnsi="仿宋"/>
          <w:sz w:val="24"/>
        </w:rPr>
        <w:t>2</w:t>
      </w:r>
      <w:r w:rsidRPr="00211644">
        <w:rPr>
          <w:rFonts w:ascii="仿宋" w:eastAsia="仿宋" w:hAnsi="仿宋" w:hint="eastAsia"/>
          <w:sz w:val="24"/>
        </w:rPr>
        <w:t>．如是进口设备，须在表格中标明“进口”。招标文件未明确“允许进口”的，供应商以进口产品进行投标时，将视为无效投标。</w:t>
      </w:r>
    </w:p>
    <w:p w:rsidR="00D6206E" w:rsidRPr="00211644" w:rsidRDefault="00D6206E" w:rsidP="00D6206E">
      <w:pPr>
        <w:widowControl/>
        <w:spacing w:line="360" w:lineRule="atLeast"/>
        <w:ind w:firstLineChars="196" w:firstLine="470"/>
        <w:jc w:val="left"/>
        <w:rPr>
          <w:rFonts w:ascii="仿宋" w:eastAsia="仿宋" w:hAnsi="仿宋"/>
          <w:sz w:val="24"/>
        </w:rPr>
      </w:pPr>
    </w:p>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投标人名称：XXXX。</w:t>
      </w:r>
    </w:p>
    <w:p w:rsidR="00D6206E" w:rsidRPr="00211644" w:rsidRDefault="00D6206E" w:rsidP="00D6206E">
      <w:pPr>
        <w:widowControl/>
        <w:spacing w:line="360" w:lineRule="atLeast"/>
        <w:ind w:firstLineChars="196" w:firstLine="470"/>
        <w:jc w:val="left"/>
        <w:rPr>
          <w:rFonts w:ascii="仿宋" w:eastAsia="仿宋" w:hAnsi="仿宋"/>
          <w:b/>
          <w:sz w:val="24"/>
        </w:rPr>
        <w:sectPr w:rsidR="00D6206E" w:rsidRPr="00211644">
          <w:pgSz w:w="11907" w:h="16840"/>
          <w:pgMar w:top="1440" w:right="1474" w:bottom="1440" w:left="1474" w:header="851" w:footer="992" w:gutter="0"/>
          <w:cols w:space="720"/>
          <w:docGrid w:linePitch="312"/>
        </w:sectPr>
      </w:pPr>
      <w:r w:rsidRPr="00211644">
        <w:rPr>
          <w:rFonts w:ascii="仿宋" w:eastAsia="仿宋" w:hAnsi="仿宋" w:hint="eastAsia"/>
          <w:sz w:val="24"/>
        </w:rPr>
        <w:t>投标日期：XXXX。</w:t>
      </w:r>
    </w:p>
    <w:p w:rsidR="00D6206E" w:rsidRPr="00211644" w:rsidRDefault="00D6206E" w:rsidP="00D6206E">
      <w:pPr>
        <w:spacing w:line="360" w:lineRule="auto"/>
        <w:rPr>
          <w:rFonts w:ascii="仿宋" w:eastAsia="仿宋" w:hAnsi="仿宋"/>
          <w:b/>
          <w:sz w:val="32"/>
          <w:szCs w:val="32"/>
        </w:rPr>
      </w:pPr>
      <w:bookmarkStart w:id="139" w:name="_Toc217446086"/>
      <w:r w:rsidRPr="00211644">
        <w:rPr>
          <w:rFonts w:ascii="仿宋" w:eastAsia="仿宋" w:hAnsi="仿宋" w:hint="eastAsia"/>
          <w:b/>
          <w:sz w:val="32"/>
          <w:szCs w:val="32"/>
        </w:rPr>
        <w:lastRenderedPageBreak/>
        <w:t>格式2-5</w:t>
      </w:r>
    </w:p>
    <w:p w:rsidR="00D6206E" w:rsidRPr="00211644" w:rsidRDefault="00D6206E" w:rsidP="00D6206E">
      <w:pPr>
        <w:widowControl/>
        <w:spacing w:line="360" w:lineRule="atLeast"/>
        <w:jc w:val="center"/>
        <w:outlineLvl w:val="2"/>
        <w:rPr>
          <w:rFonts w:ascii="仿宋" w:eastAsia="仿宋" w:hAnsi="仿宋"/>
          <w:b/>
          <w:sz w:val="32"/>
          <w:szCs w:val="32"/>
        </w:rPr>
      </w:pPr>
      <w:r w:rsidRPr="00211644">
        <w:rPr>
          <w:rFonts w:ascii="仿宋" w:eastAsia="仿宋" w:hAnsi="仿宋" w:hint="eastAsia"/>
          <w:b/>
          <w:sz w:val="32"/>
          <w:szCs w:val="32"/>
        </w:rPr>
        <w:t>四、分项报价明细表</w:t>
      </w:r>
      <w:bookmarkEnd w:id="13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D6206E" w:rsidRPr="00211644" w:rsidTr="006A3FB6">
        <w:trPr>
          <w:cantSplit/>
          <w:trHeight w:hRule="exact" w:val="754"/>
          <w:jc w:val="center"/>
        </w:trPr>
        <w:tc>
          <w:tcPr>
            <w:tcW w:w="1271" w:type="dxa"/>
            <w:vAlign w:val="center"/>
          </w:tcPr>
          <w:p w:rsidR="00D6206E" w:rsidRPr="00211644" w:rsidRDefault="00D6206E" w:rsidP="006A3FB6">
            <w:pPr>
              <w:widowControl/>
              <w:spacing w:line="360" w:lineRule="atLeast"/>
              <w:jc w:val="center"/>
              <w:rPr>
                <w:rFonts w:ascii="仿宋" w:eastAsia="仿宋" w:hAnsi="仿宋"/>
                <w:sz w:val="24"/>
              </w:rPr>
            </w:pPr>
            <w:r w:rsidRPr="00211644">
              <w:rPr>
                <w:rFonts w:ascii="仿宋" w:eastAsia="仿宋" w:hAnsi="仿宋" w:hint="eastAsia"/>
                <w:sz w:val="24"/>
              </w:rPr>
              <w:t>产品名称</w:t>
            </w:r>
          </w:p>
        </w:tc>
        <w:tc>
          <w:tcPr>
            <w:tcW w:w="1276" w:type="dxa"/>
            <w:vAlign w:val="center"/>
          </w:tcPr>
          <w:p w:rsidR="00D6206E" w:rsidRPr="00211644" w:rsidRDefault="00D6206E" w:rsidP="006A3FB6">
            <w:pPr>
              <w:widowControl/>
              <w:spacing w:line="360" w:lineRule="atLeast"/>
              <w:jc w:val="center"/>
              <w:rPr>
                <w:rFonts w:ascii="仿宋" w:eastAsia="仿宋" w:hAnsi="仿宋"/>
                <w:sz w:val="24"/>
              </w:rPr>
            </w:pPr>
            <w:r w:rsidRPr="00211644">
              <w:rPr>
                <w:rFonts w:ascii="仿宋" w:eastAsia="仿宋" w:hAnsi="仿宋" w:hint="eastAsia"/>
                <w:sz w:val="24"/>
              </w:rPr>
              <w:t>制造厂家</w:t>
            </w:r>
          </w:p>
        </w:tc>
        <w:tc>
          <w:tcPr>
            <w:tcW w:w="1361" w:type="dxa"/>
            <w:vAlign w:val="center"/>
          </w:tcPr>
          <w:p w:rsidR="00D6206E" w:rsidRPr="00211644" w:rsidRDefault="00D6206E" w:rsidP="006A3FB6">
            <w:pPr>
              <w:widowControl/>
              <w:spacing w:line="360" w:lineRule="atLeast"/>
              <w:jc w:val="center"/>
              <w:rPr>
                <w:rFonts w:ascii="仿宋" w:eastAsia="仿宋" w:hAnsi="仿宋"/>
                <w:sz w:val="24"/>
              </w:rPr>
            </w:pPr>
            <w:r w:rsidRPr="00211644">
              <w:rPr>
                <w:rFonts w:ascii="仿宋" w:eastAsia="仿宋" w:hAnsi="仿宋" w:hint="eastAsia"/>
                <w:sz w:val="24"/>
              </w:rPr>
              <w:t>规格型号</w:t>
            </w:r>
          </w:p>
        </w:tc>
        <w:tc>
          <w:tcPr>
            <w:tcW w:w="762" w:type="dxa"/>
            <w:vAlign w:val="center"/>
          </w:tcPr>
          <w:p w:rsidR="00D6206E" w:rsidRPr="00211644" w:rsidRDefault="00D6206E" w:rsidP="006A3FB6">
            <w:pPr>
              <w:widowControl/>
              <w:spacing w:line="360" w:lineRule="atLeast"/>
              <w:jc w:val="center"/>
              <w:rPr>
                <w:rFonts w:ascii="仿宋" w:eastAsia="仿宋" w:hAnsi="仿宋"/>
                <w:sz w:val="24"/>
              </w:rPr>
            </w:pPr>
            <w:r w:rsidRPr="00211644">
              <w:rPr>
                <w:rFonts w:ascii="仿宋" w:eastAsia="仿宋" w:hAnsi="仿宋" w:hint="eastAsia"/>
                <w:sz w:val="24"/>
              </w:rPr>
              <w:t>品牌</w:t>
            </w:r>
          </w:p>
        </w:tc>
        <w:tc>
          <w:tcPr>
            <w:tcW w:w="765" w:type="dxa"/>
            <w:vAlign w:val="center"/>
          </w:tcPr>
          <w:p w:rsidR="00D6206E" w:rsidRPr="00211644" w:rsidRDefault="00D6206E" w:rsidP="006A3FB6">
            <w:pPr>
              <w:widowControl/>
              <w:spacing w:line="360" w:lineRule="atLeast"/>
              <w:jc w:val="center"/>
              <w:rPr>
                <w:rFonts w:ascii="仿宋" w:eastAsia="仿宋" w:hAnsi="仿宋"/>
                <w:sz w:val="24"/>
              </w:rPr>
            </w:pPr>
            <w:r w:rsidRPr="00211644">
              <w:rPr>
                <w:rFonts w:ascii="仿宋" w:eastAsia="仿宋" w:hAnsi="仿宋" w:hint="eastAsia"/>
                <w:sz w:val="24"/>
              </w:rPr>
              <w:t>数量</w:t>
            </w:r>
          </w:p>
        </w:tc>
        <w:tc>
          <w:tcPr>
            <w:tcW w:w="716" w:type="dxa"/>
            <w:vAlign w:val="center"/>
          </w:tcPr>
          <w:p w:rsidR="00D6206E" w:rsidRPr="00211644" w:rsidRDefault="00D6206E" w:rsidP="006A3FB6">
            <w:pPr>
              <w:widowControl/>
              <w:spacing w:line="360" w:lineRule="atLeast"/>
              <w:jc w:val="center"/>
              <w:rPr>
                <w:rFonts w:ascii="仿宋" w:eastAsia="仿宋" w:hAnsi="仿宋"/>
                <w:sz w:val="24"/>
              </w:rPr>
            </w:pPr>
            <w:r w:rsidRPr="00211644">
              <w:rPr>
                <w:rFonts w:ascii="仿宋" w:eastAsia="仿宋" w:hAnsi="仿宋" w:hint="eastAsia"/>
                <w:sz w:val="24"/>
              </w:rPr>
              <w:t>单位</w:t>
            </w:r>
          </w:p>
        </w:tc>
        <w:tc>
          <w:tcPr>
            <w:tcW w:w="1291" w:type="dxa"/>
            <w:vAlign w:val="center"/>
          </w:tcPr>
          <w:p w:rsidR="00D6206E" w:rsidRPr="00211644" w:rsidRDefault="00D6206E" w:rsidP="006A3FB6">
            <w:pPr>
              <w:widowControl/>
              <w:spacing w:line="360" w:lineRule="atLeast"/>
              <w:jc w:val="center"/>
              <w:rPr>
                <w:rFonts w:ascii="仿宋" w:eastAsia="仿宋" w:hAnsi="仿宋"/>
                <w:sz w:val="24"/>
              </w:rPr>
            </w:pPr>
            <w:r w:rsidRPr="00211644">
              <w:rPr>
                <w:rFonts w:ascii="仿宋" w:eastAsia="仿宋" w:hAnsi="仿宋" w:hint="eastAsia"/>
                <w:sz w:val="24"/>
              </w:rPr>
              <w:t>单价（万元）</w:t>
            </w:r>
          </w:p>
        </w:tc>
        <w:tc>
          <w:tcPr>
            <w:tcW w:w="1233" w:type="dxa"/>
            <w:vAlign w:val="center"/>
          </w:tcPr>
          <w:p w:rsidR="00D6206E" w:rsidRPr="00211644" w:rsidRDefault="00D6206E" w:rsidP="006A3FB6">
            <w:pPr>
              <w:widowControl/>
              <w:spacing w:line="360" w:lineRule="atLeast"/>
              <w:jc w:val="center"/>
              <w:rPr>
                <w:rFonts w:ascii="仿宋" w:eastAsia="仿宋" w:hAnsi="仿宋"/>
                <w:sz w:val="24"/>
              </w:rPr>
            </w:pPr>
            <w:r w:rsidRPr="00211644">
              <w:rPr>
                <w:rFonts w:ascii="仿宋" w:eastAsia="仿宋" w:hAnsi="仿宋" w:hint="eastAsia"/>
                <w:sz w:val="24"/>
              </w:rPr>
              <w:t>合计（万元）</w:t>
            </w:r>
          </w:p>
        </w:tc>
        <w:tc>
          <w:tcPr>
            <w:tcW w:w="1243" w:type="dxa"/>
            <w:vAlign w:val="center"/>
          </w:tcPr>
          <w:p w:rsidR="00D6206E" w:rsidRPr="00211644" w:rsidRDefault="00D6206E" w:rsidP="006A3FB6">
            <w:pPr>
              <w:widowControl/>
              <w:spacing w:line="360" w:lineRule="atLeast"/>
              <w:rPr>
                <w:rFonts w:ascii="仿宋" w:eastAsia="仿宋" w:hAnsi="仿宋"/>
                <w:sz w:val="24"/>
              </w:rPr>
            </w:pPr>
            <w:r w:rsidRPr="00211644">
              <w:rPr>
                <w:rFonts w:ascii="仿宋" w:eastAsia="仿宋" w:hAnsi="仿宋" w:hint="eastAsia"/>
                <w:sz w:val="24"/>
              </w:rPr>
              <w:t>是否属于进口产品</w:t>
            </w:r>
          </w:p>
        </w:tc>
      </w:tr>
      <w:tr w:rsidR="00D6206E" w:rsidRPr="00211644" w:rsidTr="006A3FB6">
        <w:trPr>
          <w:cantSplit/>
          <w:trHeight w:val="653"/>
          <w:jc w:val="center"/>
        </w:trPr>
        <w:tc>
          <w:tcPr>
            <w:tcW w:w="127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r>
      <w:tr w:rsidR="00D6206E" w:rsidRPr="00211644" w:rsidTr="006A3FB6">
        <w:trPr>
          <w:cantSplit/>
          <w:trHeight w:val="653"/>
          <w:jc w:val="center"/>
        </w:trPr>
        <w:tc>
          <w:tcPr>
            <w:tcW w:w="127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r>
      <w:tr w:rsidR="00D6206E" w:rsidRPr="00211644" w:rsidTr="006A3FB6">
        <w:trPr>
          <w:cantSplit/>
          <w:trHeight w:val="653"/>
          <w:jc w:val="center"/>
        </w:trPr>
        <w:tc>
          <w:tcPr>
            <w:tcW w:w="127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r>
      <w:tr w:rsidR="00D6206E" w:rsidRPr="00211644" w:rsidTr="006A3FB6">
        <w:trPr>
          <w:cantSplit/>
          <w:trHeight w:val="653"/>
          <w:jc w:val="center"/>
        </w:trPr>
        <w:tc>
          <w:tcPr>
            <w:tcW w:w="1271" w:type="dxa"/>
            <w:tcBorders>
              <w:left w:val="single" w:sz="4" w:space="0" w:color="auto"/>
            </w:tcBorders>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r>
      <w:tr w:rsidR="00D6206E" w:rsidRPr="00211644" w:rsidTr="006A3FB6">
        <w:trPr>
          <w:cantSplit/>
          <w:trHeight w:val="653"/>
          <w:jc w:val="center"/>
        </w:trPr>
        <w:tc>
          <w:tcPr>
            <w:tcW w:w="127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6A3FB6">
            <w:pPr>
              <w:widowControl/>
              <w:spacing w:line="360" w:lineRule="atLeast"/>
              <w:ind w:firstLineChars="196" w:firstLine="470"/>
              <w:jc w:val="left"/>
              <w:rPr>
                <w:rFonts w:ascii="仿宋" w:eastAsia="仿宋" w:hAnsi="仿宋"/>
                <w:sz w:val="24"/>
              </w:rPr>
            </w:pPr>
          </w:p>
        </w:tc>
      </w:tr>
      <w:tr w:rsidR="00D6206E" w:rsidRPr="00211644" w:rsidTr="006A3FB6">
        <w:trPr>
          <w:cantSplit/>
          <w:trHeight w:val="653"/>
          <w:jc w:val="center"/>
        </w:trPr>
        <w:tc>
          <w:tcPr>
            <w:tcW w:w="1271" w:type="dxa"/>
            <w:vAlign w:val="center"/>
          </w:tcPr>
          <w:p w:rsidR="00D6206E" w:rsidRPr="00211644" w:rsidRDefault="00D6206E" w:rsidP="006A3FB6">
            <w:pPr>
              <w:widowControl/>
              <w:spacing w:line="360" w:lineRule="atLeast"/>
              <w:ind w:firstLineChars="196" w:firstLine="470"/>
              <w:jc w:val="left"/>
              <w:outlineLvl w:val="1"/>
              <w:rPr>
                <w:rFonts w:ascii="仿宋" w:eastAsia="仿宋" w:hAnsi="仿宋"/>
                <w:sz w:val="24"/>
              </w:rPr>
            </w:pPr>
          </w:p>
        </w:tc>
        <w:tc>
          <w:tcPr>
            <w:tcW w:w="1276" w:type="dxa"/>
            <w:vAlign w:val="center"/>
          </w:tcPr>
          <w:p w:rsidR="00D6206E" w:rsidRPr="00211644" w:rsidRDefault="00D6206E" w:rsidP="006A3FB6">
            <w:pPr>
              <w:widowControl/>
              <w:spacing w:line="360" w:lineRule="atLeast"/>
              <w:ind w:firstLineChars="196" w:firstLine="470"/>
              <w:jc w:val="left"/>
              <w:outlineLvl w:val="1"/>
              <w:rPr>
                <w:rFonts w:ascii="仿宋" w:eastAsia="仿宋" w:hAnsi="仿宋"/>
                <w:sz w:val="24"/>
              </w:rPr>
            </w:pPr>
          </w:p>
        </w:tc>
        <w:tc>
          <w:tcPr>
            <w:tcW w:w="1361" w:type="dxa"/>
            <w:vAlign w:val="center"/>
          </w:tcPr>
          <w:p w:rsidR="00D6206E" w:rsidRPr="00211644" w:rsidRDefault="00D6206E" w:rsidP="006A3FB6">
            <w:pPr>
              <w:widowControl/>
              <w:spacing w:line="360" w:lineRule="atLeast"/>
              <w:ind w:firstLineChars="196" w:firstLine="470"/>
              <w:jc w:val="left"/>
              <w:outlineLvl w:val="1"/>
              <w:rPr>
                <w:rFonts w:ascii="仿宋" w:eastAsia="仿宋" w:hAnsi="仿宋"/>
                <w:sz w:val="24"/>
              </w:rPr>
            </w:pPr>
          </w:p>
        </w:tc>
        <w:tc>
          <w:tcPr>
            <w:tcW w:w="762" w:type="dxa"/>
            <w:vAlign w:val="center"/>
          </w:tcPr>
          <w:p w:rsidR="00D6206E" w:rsidRPr="00211644" w:rsidRDefault="00D6206E" w:rsidP="006A3FB6">
            <w:pPr>
              <w:widowControl/>
              <w:spacing w:line="360" w:lineRule="atLeast"/>
              <w:ind w:firstLineChars="196" w:firstLine="470"/>
              <w:jc w:val="left"/>
              <w:outlineLvl w:val="1"/>
              <w:rPr>
                <w:rFonts w:ascii="仿宋" w:eastAsia="仿宋" w:hAnsi="仿宋"/>
                <w:sz w:val="24"/>
              </w:rPr>
            </w:pPr>
          </w:p>
        </w:tc>
        <w:tc>
          <w:tcPr>
            <w:tcW w:w="765" w:type="dxa"/>
            <w:vAlign w:val="center"/>
          </w:tcPr>
          <w:p w:rsidR="00D6206E" w:rsidRPr="00211644" w:rsidRDefault="00D6206E" w:rsidP="006A3FB6">
            <w:pPr>
              <w:widowControl/>
              <w:spacing w:line="360" w:lineRule="atLeast"/>
              <w:ind w:firstLineChars="196" w:firstLine="470"/>
              <w:jc w:val="left"/>
              <w:outlineLvl w:val="1"/>
              <w:rPr>
                <w:rFonts w:ascii="仿宋" w:eastAsia="仿宋" w:hAnsi="仿宋"/>
                <w:sz w:val="24"/>
              </w:rPr>
            </w:pPr>
          </w:p>
        </w:tc>
        <w:tc>
          <w:tcPr>
            <w:tcW w:w="716" w:type="dxa"/>
            <w:vAlign w:val="center"/>
          </w:tcPr>
          <w:p w:rsidR="00D6206E" w:rsidRPr="00211644" w:rsidRDefault="00D6206E" w:rsidP="006A3FB6">
            <w:pPr>
              <w:widowControl/>
              <w:spacing w:line="360" w:lineRule="atLeast"/>
              <w:ind w:firstLineChars="196" w:firstLine="470"/>
              <w:jc w:val="left"/>
              <w:outlineLvl w:val="1"/>
              <w:rPr>
                <w:rFonts w:ascii="仿宋" w:eastAsia="仿宋" w:hAnsi="仿宋"/>
                <w:sz w:val="24"/>
              </w:rPr>
            </w:pPr>
          </w:p>
        </w:tc>
        <w:tc>
          <w:tcPr>
            <w:tcW w:w="1291" w:type="dxa"/>
            <w:vAlign w:val="center"/>
          </w:tcPr>
          <w:p w:rsidR="00D6206E" w:rsidRPr="00211644" w:rsidRDefault="00D6206E" w:rsidP="006A3FB6">
            <w:pPr>
              <w:widowControl/>
              <w:spacing w:line="360" w:lineRule="atLeast"/>
              <w:ind w:firstLineChars="196" w:firstLine="470"/>
              <w:jc w:val="left"/>
              <w:outlineLvl w:val="1"/>
              <w:rPr>
                <w:rFonts w:ascii="仿宋" w:eastAsia="仿宋" w:hAnsi="仿宋"/>
                <w:sz w:val="24"/>
              </w:rPr>
            </w:pPr>
          </w:p>
        </w:tc>
        <w:tc>
          <w:tcPr>
            <w:tcW w:w="1233" w:type="dxa"/>
            <w:vAlign w:val="center"/>
          </w:tcPr>
          <w:p w:rsidR="00D6206E" w:rsidRPr="00211644" w:rsidRDefault="00D6206E" w:rsidP="006A3FB6">
            <w:pPr>
              <w:widowControl/>
              <w:spacing w:line="360" w:lineRule="atLeast"/>
              <w:ind w:firstLineChars="196" w:firstLine="470"/>
              <w:jc w:val="left"/>
              <w:outlineLvl w:val="1"/>
              <w:rPr>
                <w:rFonts w:ascii="仿宋" w:eastAsia="仿宋" w:hAnsi="仿宋"/>
                <w:sz w:val="24"/>
              </w:rPr>
            </w:pPr>
          </w:p>
        </w:tc>
        <w:tc>
          <w:tcPr>
            <w:tcW w:w="1243" w:type="dxa"/>
            <w:vAlign w:val="center"/>
          </w:tcPr>
          <w:p w:rsidR="00D6206E" w:rsidRPr="00211644" w:rsidRDefault="00D6206E" w:rsidP="006A3FB6">
            <w:pPr>
              <w:widowControl/>
              <w:spacing w:line="360" w:lineRule="atLeast"/>
              <w:ind w:firstLineChars="196" w:firstLine="470"/>
              <w:jc w:val="left"/>
              <w:outlineLvl w:val="1"/>
              <w:rPr>
                <w:rFonts w:ascii="仿宋" w:eastAsia="仿宋" w:hAnsi="仿宋"/>
                <w:sz w:val="24"/>
              </w:rPr>
            </w:pPr>
          </w:p>
        </w:tc>
      </w:tr>
    </w:tbl>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注：1、投标人应按“分项报价明细表”的格式详细报出投标总价的各个组成部分的报价。</w:t>
      </w:r>
    </w:p>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 xml:space="preserve">    2、“分项报价明细表”各分项报价合计应当与“开标一览表”报价合计相等。</w:t>
      </w:r>
    </w:p>
    <w:p w:rsidR="00D6206E" w:rsidRPr="00211644" w:rsidRDefault="00D6206E" w:rsidP="00D6206E">
      <w:pPr>
        <w:widowControl/>
        <w:spacing w:line="360" w:lineRule="atLeast"/>
        <w:ind w:firstLineChars="196" w:firstLine="472"/>
        <w:jc w:val="left"/>
        <w:rPr>
          <w:rFonts w:ascii="仿宋" w:eastAsia="仿宋" w:hAnsi="仿宋"/>
          <w:b/>
          <w:sz w:val="24"/>
        </w:rPr>
      </w:pPr>
    </w:p>
    <w:p w:rsidR="00D6206E" w:rsidRPr="00211644" w:rsidRDefault="00D6206E" w:rsidP="00D6206E">
      <w:pPr>
        <w:widowControl/>
        <w:spacing w:line="360" w:lineRule="atLeast"/>
        <w:ind w:firstLineChars="196" w:firstLine="472"/>
        <w:jc w:val="left"/>
        <w:rPr>
          <w:rFonts w:ascii="仿宋" w:eastAsia="仿宋" w:hAnsi="仿宋"/>
          <w:b/>
          <w:sz w:val="24"/>
        </w:rPr>
      </w:pPr>
    </w:p>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投标人名称：XXXX。</w:t>
      </w:r>
    </w:p>
    <w:p w:rsidR="00500817"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投标日期：XXXX。</w:t>
      </w:r>
    </w:p>
    <w:p w:rsidR="00500817" w:rsidRDefault="00310E52">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8"/>
    </w:p>
    <w:p w:rsidR="00500817" w:rsidRDefault="00500817">
      <w:pPr>
        <w:widowControl/>
        <w:spacing w:line="360" w:lineRule="atLeast"/>
        <w:ind w:firstLineChars="196" w:firstLine="472"/>
        <w:jc w:val="left"/>
        <w:rPr>
          <w:rFonts w:ascii="仿宋" w:eastAsia="仿宋" w:hAnsi="仿宋"/>
          <w:b/>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00817">
        <w:trPr>
          <w:trHeight w:val="606"/>
        </w:trPr>
        <w:tc>
          <w:tcPr>
            <w:tcW w:w="956"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500817" w:rsidRDefault="00310E52">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500817">
        <w:trPr>
          <w:trHeight w:val="1080"/>
        </w:trPr>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1516" w:type="dxa"/>
          </w:tcPr>
          <w:p w:rsidR="00500817" w:rsidRDefault="00500817">
            <w:pPr>
              <w:widowControl/>
              <w:spacing w:line="360" w:lineRule="atLeast"/>
              <w:ind w:firstLineChars="196" w:firstLine="470"/>
              <w:jc w:val="left"/>
              <w:rPr>
                <w:rFonts w:ascii="仿宋" w:eastAsia="仿宋" w:hAnsi="仿宋"/>
                <w:sz w:val="24"/>
              </w:rPr>
            </w:pPr>
          </w:p>
        </w:tc>
        <w:tc>
          <w:tcPr>
            <w:tcW w:w="4852" w:type="dxa"/>
          </w:tcPr>
          <w:p w:rsidR="00500817" w:rsidRDefault="00500817">
            <w:pPr>
              <w:widowControl/>
              <w:spacing w:line="360" w:lineRule="atLeast"/>
              <w:ind w:firstLineChars="196" w:firstLine="470"/>
              <w:jc w:val="left"/>
              <w:rPr>
                <w:rFonts w:ascii="仿宋" w:eastAsia="仿宋" w:hAnsi="仿宋"/>
                <w:sz w:val="24"/>
              </w:rPr>
            </w:pPr>
          </w:p>
        </w:tc>
      </w:tr>
      <w:tr w:rsidR="00500817">
        <w:trPr>
          <w:trHeight w:val="1080"/>
        </w:trPr>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1516" w:type="dxa"/>
          </w:tcPr>
          <w:p w:rsidR="00500817" w:rsidRDefault="00500817">
            <w:pPr>
              <w:widowControl/>
              <w:spacing w:line="360" w:lineRule="atLeast"/>
              <w:ind w:firstLineChars="196" w:firstLine="470"/>
              <w:jc w:val="left"/>
              <w:rPr>
                <w:rFonts w:ascii="仿宋" w:eastAsia="仿宋" w:hAnsi="仿宋"/>
                <w:sz w:val="24"/>
              </w:rPr>
            </w:pPr>
          </w:p>
        </w:tc>
        <w:tc>
          <w:tcPr>
            <w:tcW w:w="4852" w:type="dxa"/>
          </w:tcPr>
          <w:p w:rsidR="00500817" w:rsidRDefault="00500817">
            <w:pPr>
              <w:widowControl/>
              <w:spacing w:line="360" w:lineRule="atLeast"/>
              <w:ind w:firstLineChars="196" w:firstLine="470"/>
              <w:jc w:val="left"/>
              <w:rPr>
                <w:rFonts w:ascii="仿宋" w:eastAsia="仿宋" w:hAnsi="仿宋"/>
                <w:sz w:val="24"/>
              </w:rPr>
            </w:pPr>
          </w:p>
        </w:tc>
      </w:tr>
      <w:tr w:rsidR="00500817">
        <w:trPr>
          <w:trHeight w:val="1080"/>
        </w:trPr>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1516" w:type="dxa"/>
          </w:tcPr>
          <w:p w:rsidR="00500817" w:rsidRDefault="00500817">
            <w:pPr>
              <w:widowControl/>
              <w:spacing w:line="360" w:lineRule="atLeast"/>
              <w:ind w:firstLineChars="196" w:firstLine="470"/>
              <w:jc w:val="left"/>
              <w:rPr>
                <w:rFonts w:ascii="仿宋" w:eastAsia="仿宋" w:hAnsi="仿宋"/>
                <w:sz w:val="24"/>
              </w:rPr>
            </w:pPr>
          </w:p>
        </w:tc>
        <w:tc>
          <w:tcPr>
            <w:tcW w:w="4852" w:type="dxa"/>
          </w:tcPr>
          <w:p w:rsidR="00500817" w:rsidRDefault="00500817">
            <w:pPr>
              <w:widowControl/>
              <w:spacing w:line="360" w:lineRule="atLeast"/>
              <w:ind w:firstLineChars="196" w:firstLine="470"/>
              <w:jc w:val="left"/>
              <w:rPr>
                <w:rFonts w:ascii="仿宋" w:eastAsia="仿宋" w:hAnsi="仿宋"/>
                <w:sz w:val="24"/>
              </w:rPr>
            </w:pPr>
          </w:p>
        </w:tc>
      </w:tr>
      <w:tr w:rsidR="00500817">
        <w:trPr>
          <w:trHeight w:val="1080"/>
        </w:trPr>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1516" w:type="dxa"/>
          </w:tcPr>
          <w:p w:rsidR="00500817" w:rsidRDefault="00500817">
            <w:pPr>
              <w:widowControl/>
              <w:spacing w:line="360" w:lineRule="atLeast"/>
              <w:ind w:firstLineChars="196" w:firstLine="470"/>
              <w:jc w:val="left"/>
              <w:rPr>
                <w:rFonts w:ascii="仿宋" w:eastAsia="仿宋" w:hAnsi="仿宋"/>
                <w:sz w:val="24"/>
              </w:rPr>
            </w:pPr>
          </w:p>
        </w:tc>
        <w:tc>
          <w:tcPr>
            <w:tcW w:w="4852" w:type="dxa"/>
          </w:tcPr>
          <w:p w:rsidR="00500817" w:rsidRDefault="00500817">
            <w:pPr>
              <w:widowControl/>
              <w:spacing w:line="360" w:lineRule="atLeast"/>
              <w:ind w:firstLineChars="196" w:firstLine="470"/>
              <w:jc w:val="left"/>
              <w:rPr>
                <w:rFonts w:ascii="仿宋" w:eastAsia="仿宋" w:hAnsi="仿宋"/>
                <w:sz w:val="24"/>
              </w:rPr>
            </w:pPr>
          </w:p>
        </w:tc>
      </w:tr>
    </w:tbl>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500817" w:rsidRDefault="00310E52">
      <w:pPr>
        <w:spacing w:after="0" w:line="360" w:lineRule="auto"/>
        <w:rPr>
          <w:rFonts w:ascii="仿宋" w:eastAsia="仿宋" w:hAnsi="仿宋"/>
          <w:b/>
          <w:sz w:val="32"/>
          <w:szCs w:val="32"/>
        </w:rPr>
      </w:pPr>
      <w:r>
        <w:rPr>
          <w:rFonts w:ascii="仿宋" w:eastAsia="仿宋" w:hAnsi="仿宋" w:hint="eastAsia"/>
          <w:sz w:val="24"/>
        </w:rPr>
        <w:br w:type="page"/>
      </w:r>
      <w:bookmarkStart w:id="140" w:name="_Toc217446088"/>
      <w:r>
        <w:rPr>
          <w:rFonts w:ascii="仿宋" w:eastAsia="仿宋" w:hAnsi="仿宋" w:hint="eastAsia"/>
          <w:b/>
          <w:sz w:val="32"/>
          <w:szCs w:val="32"/>
        </w:rPr>
        <w:lastRenderedPageBreak/>
        <w:t>格式2-7</w:t>
      </w:r>
    </w:p>
    <w:p w:rsidR="00500817" w:rsidRDefault="00310E52">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00817">
        <w:trPr>
          <w:cantSplit/>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Merge w:val="restart"/>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148"/>
        </w:trPr>
        <w:tc>
          <w:tcPr>
            <w:tcW w:w="1522" w:type="dxa"/>
            <w:vMerge/>
            <w:vAlign w:val="center"/>
          </w:tcPr>
          <w:p w:rsidR="00500817" w:rsidRDefault="00500817">
            <w:pPr>
              <w:spacing w:after="0"/>
              <w:rPr>
                <w:rFonts w:ascii="仿宋" w:eastAsia="仿宋" w:hAnsi="仿宋"/>
              </w:rPr>
            </w:pPr>
          </w:p>
        </w:tc>
        <w:tc>
          <w:tcPr>
            <w:tcW w:w="95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500817">
        <w:trPr>
          <w:cantSplit/>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Default="00500817">
            <w:pPr>
              <w:spacing w:after="0"/>
              <w:rPr>
                <w:rFonts w:ascii="仿宋" w:eastAsia="仿宋" w:hAnsi="仿宋"/>
              </w:rPr>
            </w:pPr>
          </w:p>
        </w:tc>
        <w:tc>
          <w:tcPr>
            <w:tcW w:w="1478"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Default="00500817">
            <w:pPr>
              <w:spacing w:after="0"/>
              <w:rPr>
                <w:rFonts w:ascii="仿宋" w:eastAsia="仿宋" w:hAnsi="仿宋"/>
              </w:rPr>
            </w:pPr>
          </w:p>
        </w:tc>
        <w:tc>
          <w:tcPr>
            <w:tcW w:w="1478"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Default="00500817">
            <w:pPr>
              <w:spacing w:after="0"/>
              <w:rPr>
                <w:rFonts w:ascii="仿宋" w:eastAsia="仿宋" w:hAnsi="仿宋"/>
              </w:rPr>
            </w:pPr>
          </w:p>
        </w:tc>
        <w:tc>
          <w:tcPr>
            <w:tcW w:w="1478"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Default="00500817">
            <w:pPr>
              <w:spacing w:after="0"/>
              <w:rPr>
                <w:rFonts w:ascii="仿宋" w:eastAsia="仿宋" w:hAnsi="仿宋"/>
              </w:rPr>
            </w:pPr>
          </w:p>
        </w:tc>
        <w:tc>
          <w:tcPr>
            <w:tcW w:w="1478" w:type="dxa"/>
            <w:gridSpan w:val="2"/>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2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1072"/>
        </w:trPr>
        <w:tc>
          <w:tcPr>
            <w:tcW w:w="1522" w:type="dxa"/>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500817" w:rsidRDefault="00500817">
            <w:pPr>
              <w:widowControl/>
              <w:spacing w:after="0" w:line="360" w:lineRule="atLeast"/>
              <w:ind w:firstLineChars="196" w:firstLine="470"/>
              <w:jc w:val="left"/>
              <w:outlineLvl w:val="1"/>
              <w:rPr>
                <w:rFonts w:ascii="仿宋" w:eastAsia="仿宋" w:hAnsi="仿宋"/>
                <w:sz w:val="24"/>
              </w:rPr>
            </w:pPr>
          </w:p>
        </w:tc>
      </w:tr>
    </w:tbl>
    <w:p w:rsidR="00500817" w:rsidRDefault="00310E52">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500817" w:rsidRDefault="00310E52">
      <w:pPr>
        <w:spacing w:line="360" w:lineRule="auto"/>
        <w:rPr>
          <w:rFonts w:ascii="仿宋" w:eastAsia="仿宋" w:hAnsi="仿宋"/>
          <w:b/>
          <w:sz w:val="32"/>
          <w:szCs w:val="32"/>
        </w:rPr>
      </w:pPr>
      <w:bookmarkStart w:id="141"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500817" w:rsidRDefault="00310E52">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1"/>
    </w:p>
    <w:p w:rsidR="00500817" w:rsidRDefault="0050081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00817">
        <w:trPr>
          <w:cantSplit/>
          <w:trHeight w:val="600"/>
          <w:jc w:val="center"/>
        </w:trPr>
        <w:tc>
          <w:tcPr>
            <w:tcW w:w="720" w:type="dxa"/>
            <w:tcBorders>
              <w:top w:val="single" w:sz="4" w:space="0" w:color="auto"/>
            </w:tcBorders>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备注</w:t>
            </w: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10"/>
          <w:jc w:val="center"/>
        </w:trPr>
        <w:tc>
          <w:tcPr>
            <w:tcW w:w="720" w:type="dxa"/>
            <w:tcBorders>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15"/>
          <w:jc w:val="center"/>
        </w:trPr>
        <w:tc>
          <w:tcPr>
            <w:tcW w:w="7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15"/>
          <w:jc w:val="center"/>
        </w:trPr>
        <w:tc>
          <w:tcPr>
            <w:tcW w:w="7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450"/>
          <w:jc w:val="center"/>
        </w:trPr>
        <w:tc>
          <w:tcPr>
            <w:tcW w:w="7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435"/>
          <w:jc w:val="center"/>
        </w:trPr>
        <w:tc>
          <w:tcPr>
            <w:tcW w:w="720" w:type="dxa"/>
            <w:tcBorders>
              <w:top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bl>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2"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2"/>
    </w:p>
    <w:p w:rsidR="00500817" w:rsidRDefault="00500817">
      <w:pPr>
        <w:widowControl/>
        <w:spacing w:line="360" w:lineRule="atLeast"/>
        <w:ind w:firstLineChars="196" w:firstLine="472"/>
        <w:jc w:val="left"/>
        <w:rPr>
          <w:rFonts w:ascii="仿宋" w:eastAsia="仿宋" w:hAnsi="仿宋"/>
          <w:b/>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00817">
        <w:trPr>
          <w:jc w:val="center"/>
        </w:trPr>
        <w:tc>
          <w:tcPr>
            <w:tcW w:w="726"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500817" w:rsidRDefault="00310E52">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bl>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500817" w:rsidRDefault="00500817">
      <w:pPr>
        <w:widowControl/>
        <w:spacing w:line="360" w:lineRule="atLeast"/>
        <w:ind w:firstLineChars="196" w:firstLine="470"/>
        <w:jc w:val="left"/>
        <w:rPr>
          <w:rFonts w:ascii="仿宋" w:eastAsia="仿宋" w:hAnsi="仿宋"/>
          <w:sz w:val="24"/>
        </w:rPr>
      </w:pPr>
    </w:p>
    <w:p w:rsidR="00500817" w:rsidRDefault="00310E52">
      <w:pPr>
        <w:spacing w:line="360" w:lineRule="auto"/>
        <w:rPr>
          <w:rFonts w:ascii="仿宋" w:eastAsia="仿宋" w:hAnsi="仿宋"/>
          <w:b/>
          <w:sz w:val="32"/>
          <w:szCs w:val="32"/>
        </w:rPr>
      </w:pPr>
      <w:bookmarkStart w:id="143"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3"/>
    </w:p>
    <w:p w:rsidR="00500817" w:rsidRDefault="00500817">
      <w:pPr>
        <w:widowControl/>
        <w:spacing w:line="360" w:lineRule="atLeast"/>
        <w:ind w:firstLineChars="196" w:firstLine="472"/>
        <w:jc w:val="left"/>
        <w:rPr>
          <w:rFonts w:ascii="仿宋" w:eastAsia="仿宋" w:hAnsi="仿宋"/>
          <w:b/>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00817">
        <w:trPr>
          <w:cantSplit/>
          <w:trHeight w:val="530"/>
          <w:jc w:val="center"/>
        </w:trPr>
        <w:tc>
          <w:tcPr>
            <w:tcW w:w="954"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500817">
        <w:trPr>
          <w:cantSplit/>
          <w:trHeight w:val="530"/>
          <w:jc w:val="center"/>
        </w:trPr>
        <w:tc>
          <w:tcPr>
            <w:tcW w:w="954" w:type="dxa"/>
            <w:vMerge/>
            <w:vAlign w:val="center"/>
          </w:tcPr>
          <w:p w:rsidR="00500817" w:rsidRDefault="00500817">
            <w:pPr>
              <w:rPr>
                <w:rFonts w:ascii="仿宋" w:eastAsia="仿宋" w:hAnsi="仿宋"/>
              </w:rPr>
            </w:pPr>
          </w:p>
        </w:tc>
        <w:tc>
          <w:tcPr>
            <w:tcW w:w="807" w:type="dxa"/>
            <w:vMerge/>
            <w:vAlign w:val="center"/>
          </w:tcPr>
          <w:p w:rsidR="00500817" w:rsidRDefault="00500817">
            <w:pPr>
              <w:rPr>
                <w:rFonts w:ascii="仿宋" w:eastAsia="仿宋" w:hAnsi="仿宋"/>
              </w:rPr>
            </w:pPr>
          </w:p>
        </w:tc>
        <w:tc>
          <w:tcPr>
            <w:tcW w:w="807" w:type="dxa"/>
            <w:vMerge/>
            <w:vAlign w:val="center"/>
          </w:tcPr>
          <w:p w:rsidR="00500817" w:rsidRDefault="00500817">
            <w:pPr>
              <w:rPr>
                <w:rFonts w:ascii="仿宋" w:eastAsia="仿宋" w:hAnsi="仿宋"/>
              </w:rPr>
            </w:pPr>
          </w:p>
        </w:tc>
        <w:tc>
          <w:tcPr>
            <w:tcW w:w="807" w:type="dxa"/>
            <w:vMerge/>
            <w:vAlign w:val="center"/>
          </w:tcPr>
          <w:p w:rsidR="00500817" w:rsidRDefault="00500817">
            <w:pPr>
              <w:rPr>
                <w:rFonts w:ascii="仿宋" w:eastAsia="仿宋" w:hAnsi="仿宋"/>
              </w:rPr>
            </w:pPr>
          </w:p>
        </w:tc>
        <w:tc>
          <w:tcPr>
            <w:tcW w:w="807" w:type="dxa"/>
            <w:vMerge/>
            <w:vAlign w:val="center"/>
          </w:tcPr>
          <w:p w:rsidR="00500817" w:rsidRDefault="00500817">
            <w:pPr>
              <w:rPr>
                <w:rFonts w:ascii="仿宋" w:eastAsia="仿宋" w:hAnsi="仿宋"/>
              </w:rPr>
            </w:pPr>
          </w:p>
        </w:tc>
        <w:tc>
          <w:tcPr>
            <w:tcW w:w="851"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证书</w:t>
            </w:r>
          </w:p>
          <w:p w:rsidR="00500817" w:rsidRDefault="00310E52">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专业</w:t>
            </w:r>
          </w:p>
        </w:tc>
      </w:tr>
      <w:tr w:rsidR="00500817">
        <w:trPr>
          <w:cantSplit/>
          <w:trHeight w:val="531"/>
          <w:jc w:val="center"/>
        </w:trPr>
        <w:tc>
          <w:tcPr>
            <w:tcW w:w="954" w:type="dxa"/>
            <w:vMerge w:val="restart"/>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管理</w:t>
            </w:r>
          </w:p>
          <w:p w:rsidR="00500817" w:rsidRDefault="00310E52">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0"/>
          <w:jc w:val="center"/>
        </w:trPr>
        <w:tc>
          <w:tcPr>
            <w:tcW w:w="954" w:type="dxa"/>
            <w:vMerge/>
          </w:tcPr>
          <w:p w:rsidR="00500817" w:rsidRDefault="00500817">
            <w:pPr>
              <w:rPr>
                <w:rFonts w:ascii="仿宋" w:eastAsia="仿宋" w:hAnsi="仿宋"/>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1"/>
          <w:jc w:val="center"/>
        </w:trPr>
        <w:tc>
          <w:tcPr>
            <w:tcW w:w="954" w:type="dxa"/>
            <w:vMerge/>
          </w:tcPr>
          <w:p w:rsidR="00500817" w:rsidRDefault="00500817">
            <w:pPr>
              <w:rPr>
                <w:rFonts w:ascii="仿宋" w:eastAsia="仿宋" w:hAnsi="仿宋"/>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0"/>
          <w:jc w:val="center"/>
        </w:trPr>
        <w:tc>
          <w:tcPr>
            <w:tcW w:w="954" w:type="dxa"/>
            <w:vMerge w:val="restart"/>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技术</w:t>
            </w:r>
          </w:p>
          <w:p w:rsidR="00500817" w:rsidRDefault="00310E52">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1"/>
          <w:jc w:val="center"/>
        </w:trPr>
        <w:tc>
          <w:tcPr>
            <w:tcW w:w="954" w:type="dxa"/>
            <w:vMerge/>
          </w:tcPr>
          <w:p w:rsidR="00500817" w:rsidRDefault="00500817">
            <w:pPr>
              <w:rPr>
                <w:rFonts w:ascii="仿宋" w:eastAsia="仿宋" w:hAnsi="仿宋"/>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0"/>
          <w:jc w:val="center"/>
        </w:trPr>
        <w:tc>
          <w:tcPr>
            <w:tcW w:w="954" w:type="dxa"/>
            <w:vMerge/>
          </w:tcPr>
          <w:p w:rsidR="00500817" w:rsidRDefault="00500817">
            <w:pPr>
              <w:rPr>
                <w:rFonts w:ascii="仿宋" w:eastAsia="仿宋" w:hAnsi="仿宋"/>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1"/>
          <w:jc w:val="center"/>
        </w:trPr>
        <w:tc>
          <w:tcPr>
            <w:tcW w:w="954" w:type="dxa"/>
            <w:vMerge w:val="restart"/>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0"/>
          <w:jc w:val="center"/>
        </w:trPr>
        <w:tc>
          <w:tcPr>
            <w:tcW w:w="954" w:type="dxa"/>
            <w:vMerge/>
            <w:tcBorders>
              <w:bottom w:val="single" w:sz="4" w:space="0" w:color="auto"/>
            </w:tcBorders>
          </w:tcPr>
          <w:p w:rsidR="00500817" w:rsidRDefault="00500817">
            <w:pPr>
              <w:rPr>
                <w:rFonts w:ascii="仿宋" w:eastAsia="仿宋" w:hAnsi="仿宋"/>
              </w:rPr>
            </w:pPr>
          </w:p>
        </w:tc>
        <w:tc>
          <w:tcPr>
            <w:tcW w:w="807" w:type="dxa"/>
            <w:tcBorders>
              <w:bottom w:val="single" w:sz="4" w:space="0" w:color="auto"/>
            </w:tcBorders>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bl>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500817" w:rsidRDefault="00500817">
      <w:pPr>
        <w:widowControl/>
        <w:spacing w:line="360" w:lineRule="atLeast"/>
        <w:ind w:firstLineChars="196" w:firstLine="472"/>
        <w:jc w:val="left"/>
        <w:rPr>
          <w:rFonts w:ascii="仿宋" w:eastAsia="仿宋" w:hAnsi="仿宋"/>
          <w:b/>
          <w:sz w:val="24"/>
        </w:rPr>
      </w:pPr>
    </w:p>
    <w:p w:rsidR="00500817" w:rsidRDefault="00500817">
      <w:pPr>
        <w:widowControl/>
        <w:spacing w:line="360" w:lineRule="atLeast"/>
        <w:ind w:firstLineChars="196" w:firstLine="472"/>
        <w:jc w:val="left"/>
        <w:rPr>
          <w:rFonts w:ascii="仿宋" w:eastAsia="仿宋" w:hAnsi="仿宋"/>
          <w:b/>
          <w:sz w:val="24"/>
        </w:rPr>
      </w:pPr>
    </w:p>
    <w:p w:rsidR="00500817" w:rsidRDefault="00500817">
      <w:pPr>
        <w:widowControl/>
        <w:spacing w:line="360" w:lineRule="atLeast"/>
        <w:ind w:firstLineChars="196" w:firstLine="472"/>
        <w:jc w:val="left"/>
        <w:rPr>
          <w:rFonts w:ascii="仿宋" w:eastAsia="仿宋" w:hAnsi="仿宋"/>
          <w:b/>
          <w:sz w:val="24"/>
        </w:rPr>
      </w:pPr>
    </w:p>
    <w:p w:rsidR="00500817" w:rsidRDefault="00310E52">
      <w:pPr>
        <w:spacing w:after="0" w:line="360" w:lineRule="auto"/>
        <w:rPr>
          <w:rFonts w:ascii="仿宋" w:eastAsia="仿宋" w:hAnsi="仿宋"/>
          <w:b/>
          <w:sz w:val="32"/>
          <w:szCs w:val="32"/>
        </w:rPr>
      </w:pPr>
      <w:r>
        <w:rPr>
          <w:rFonts w:ascii="仿宋" w:eastAsia="仿宋" w:hAnsi="仿宋" w:hint="eastAsia"/>
          <w:b/>
          <w:sz w:val="24"/>
        </w:rPr>
        <w:br w:type="page"/>
      </w:r>
    </w:p>
    <w:p w:rsidR="00500817" w:rsidRDefault="00310E52">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500817" w:rsidRDefault="00310E52">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500817" w:rsidRDefault="00500817">
      <w:pPr>
        <w:widowControl/>
        <w:spacing w:after="0" w:line="360" w:lineRule="atLeast"/>
        <w:jc w:val="center"/>
        <w:rPr>
          <w:rFonts w:ascii="仿宋" w:eastAsia="仿宋" w:hAnsi="仿宋"/>
          <w:b/>
          <w:sz w:val="32"/>
          <w:szCs w:val="32"/>
        </w:rPr>
      </w:pPr>
    </w:p>
    <w:p w:rsidR="00500817" w:rsidRDefault="00310E52">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4" w:name="_Toc387147344"/>
      <w:bookmarkStart w:id="145" w:name="_Toc387658050"/>
      <w:bookmarkStart w:id="146" w:name="_Toc413748654"/>
      <w:bookmarkStart w:id="147" w:name="_Toc417911732"/>
      <w:bookmarkStart w:id="148"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00817" w:rsidRDefault="00310E52">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00817" w:rsidRDefault="00310E52">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500817" w:rsidRDefault="00310E52">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500817" w:rsidRDefault="00310E52">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500817" w:rsidRDefault="00310E52">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500817" w:rsidRDefault="00310E52">
      <w:pPr>
        <w:spacing w:after="0" w:line="360" w:lineRule="auto"/>
        <w:jc w:val="center"/>
        <w:rPr>
          <w:rFonts w:ascii="仿宋" w:eastAsia="仿宋" w:hAnsi="仿宋"/>
          <w:sz w:val="24"/>
        </w:rPr>
      </w:pPr>
      <w:r>
        <w:rPr>
          <w:rFonts w:ascii="仿宋" w:eastAsia="仿宋" w:hAnsi="仿宋" w:hint="eastAsia"/>
          <w:sz w:val="24"/>
        </w:rPr>
        <w:t xml:space="preserve">                        日 期：</w:t>
      </w:r>
    </w:p>
    <w:p w:rsidR="00500817" w:rsidRDefault="00310E52">
      <w:pPr>
        <w:spacing w:after="0" w:line="360" w:lineRule="auto"/>
        <w:jc w:val="left"/>
        <w:rPr>
          <w:rFonts w:ascii="仿宋" w:eastAsia="仿宋" w:hAnsi="仿宋" w:cs="宋体"/>
          <w:sz w:val="24"/>
        </w:rPr>
      </w:pPr>
      <w:r>
        <w:rPr>
          <w:rFonts w:ascii="仿宋" w:eastAsia="仿宋" w:hAnsi="仿宋" w:cs="宋体" w:hint="eastAsia"/>
          <w:sz w:val="24"/>
        </w:rPr>
        <w:t>注：</w:t>
      </w:r>
    </w:p>
    <w:p w:rsidR="00500817" w:rsidRDefault="00310E52">
      <w:pPr>
        <w:spacing w:after="0" w:line="360" w:lineRule="auto"/>
        <w:rPr>
          <w:rFonts w:ascii="仿宋" w:eastAsia="仿宋" w:hAnsi="仿宋"/>
          <w:b/>
          <w:sz w:val="32"/>
          <w:szCs w:val="32"/>
        </w:rPr>
      </w:pPr>
      <w:r>
        <w:rPr>
          <w:rFonts w:ascii="仿宋" w:eastAsia="仿宋" w:hAnsi="仿宋" w:cs="宋体"/>
          <w:sz w:val="24"/>
        </w:rPr>
        <w:t>1、</w:t>
      </w:r>
      <w:bookmarkEnd w:id="144"/>
      <w:bookmarkEnd w:id="145"/>
      <w:bookmarkEnd w:id="146"/>
      <w:bookmarkEnd w:id="147"/>
      <w:bookmarkEnd w:id="148"/>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500817" w:rsidRDefault="00310E52">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500817" w:rsidRDefault="00500817">
      <w:pPr>
        <w:spacing w:line="588" w:lineRule="exact"/>
        <w:rPr>
          <w:rFonts w:ascii="仿宋" w:eastAsia="仿宋" w:hAnsi="仿宋" w:cs="宋体"/>
          <w:b/>
          <w:spacing w:val="6"/>
          <w:sz w:val="24"/>
        </w:rPr>
      </w:pPr>
    </w:p>
    <w:p w:rsidR="00500817" w:rsidRDefault="00310E5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500817" w:rsidRDefault="00310E5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500817" w:rsidRDefault="00500817">
      <w:pPr>
        <w:spacing w:line="588" w:lineRule="exact"/>
        <w:rPr>
          <w:rFonts w:ascii="仿宋" w:eastAsia="仿宋" w:hAnsi="仿宋" w:cs="宋体"/>
          <w:spacing w:val="6"/>
          <w:sz w:val="24"/>
        </w:rPr>
      </w:pPr>
    </w:p>
    <w:p w:rsidR="00500817" w:rsidRDefault="00500817">
      <w:pPr>
        <w:spacing w:line="588" w:lineRule="exact"/>
        <w:rPr>
          <w:rFonts w:ascii="仿宋" w:eastAsia="仿宋" w:hAnsi="仿宋" w:cs="宋体"/>
          <w:spacing w:val="6"/>
          <w:sz w:val="24"/>
        </w:rPr>
      </w:pPr>
    </w:p>
    <w:p w:rsidR="00500817" w:rsidRDefault="00310E52">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500817" w:rsidRDefault="00310E52">
      <w:pPr>
        <w:rPr>
          <w:rFonts w:ascii="仿宋" w:eastAsia="仿宋" w:hAnsi="仿宋" w:cs="宋体"/>
          <w:spacing w:val="6"/>
          <w:sz w:val="24"/>
        </w:rPr>
      </w:pPr>
      <w:r>
        <w:rPr>
          <w:rFonts w:ascii="仿宋" w:eastAsia="仿宋" w:hAnsi="仿宋" w:cs="宋体" w:hint="eastAsia"/>
          <w:spacing w:val="6"/>
          <w:sz w:val="24"/>
        </w:rPr>
        <w:t>日  期：</w:t>
      </w:r>
    </w:p>
    <w:p w:rsidR="00500817" w:rsidRDefault="00500817">
      <w:pPr>
        <w:spacing w:line="360" w:lineRule="auto"/>
        <w:rPr>
          <w:rFonts w:ascii="仿宋" w:eastAsia="仿宋" w:hAnsi="仿宋" w:cs="宋体"/>
          <w:sz w:val="24"/>
        </w:rPr>
      </w:pPr>
    </w:p>
    <w:p w:rsidR="00500817" w:rsidRDefault="00310E52">
      <w:pPr>
        <w:spacing w:line="360" w:lineRule="auto"/>
        <w:rPr>
          <w:rFonts w:ascii="仿宋" w:eastAsia="仿宋" w:hAnsi="仿宋" w:cs="宋体"/>
          <w:sz w:val="24"/>
        </w:rPr>
      </w:pPr>
      <w:r>
        <w:rPr>
          <w:rFonts w:ascii="仿宋" w:eastAsia="仿宋" w:hAnsi="仿宋" w:cs="宋体" w:hint="eastAsia"/>
          <w:sz w:val="24"/>
        </w:rPr>
        <w:t>注：</w:t>
      </w:r>
    </w:p>
    <w:p w:rsidR="00500817" w:rsidRDefault="00310E52">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500817" w:rsidRDefault="00310E52">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500817" w:rsidRDefault="00500817">
      <w:pPr>
        <w:spacing w:line="300" w:lineRule="exact"/>
        <w:rPr>
          <w:rFonts w:ascii="仿宋" w:eastAsia="仿宋" w:hAnsi="仿宋" w:cs="宋体"/>
          <w:sz w:val="24"/>
        </w:rPr>
      </w:pPr>
    </w:p>
    <w:p w:rsidR="00500817" w:rsidRDefault="00310E52">
      <w:pPr>
        <w:widowControl/>
        <w:spacing w:after="0" w:line="240" w:lineRule="auto"/>
        <w:jc w:val="left"/>
        <w:rPr>
          <w:rFonts w:ascii="仿宋" w:eastAsia="仿宋" w:hAnsi="仿宋" w:cs="宋体"/>
          <w:sz w:val="24"/>
        </w:rPr>
      </w:pPr>
      <w:r>
        <w:rPr>
          <w:rFonts w:ascii="仿宋" w:eastAsia="仿宋" w:hAnsi="仿宋" w:cs="宋体"/>
          <w:sz w:val="24"/>
        </w:rPr>
        <w:br w:type="page"/>
      </w:r>
    </w:p>
    <w:p w:rsidR="00500817" w:rsidRDefault="00310E52">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500817" w:rsidRDefault="00310E52">
      <w:pPr>
        <w:jc w:val="center"/>
        <w:outlineLvl w:val="2"/>
        <w:rPr>
          <w:rFonts w:ascii="仿宋" w:eastAsia="仿宋" w:hAnsi="仿宋"/>
          <w:b/>
          <w:sz w:val="32"/>
          <w:szCs w:val="32"/>
        </w:rPr>
      </w:pPr>
      <w:r>
        <w:rPr>
          <w:rFonts w:ascii="仿宋" w:eastAsia="仿宋" w:hAnsi="仿宋" w:hint="eastAsia"/>
          <w:b/>
          <w:sz w:val="32"/>
          <w:szCs w:val="32"/>
        </w:rPr>
        <w:t>十二、监狱企业</w:t>
      </w:r>
    </w:p>
    <w:p w:rsidR="00500817" w:rsidRDefault="00310E52">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500817" w:rsidRDefault="00310E52">
      <w:pPr>
        <w:spacing w:after="0" w:line="360" w:lineRule="auto"/>
        <w:jc w:val="left"/>
        <w:rPr>
          <w:rFonts w:ascii="仿宋" w:eastAsia="仿宋" w:hAnsi="仿宋" w:cs="宋体"/>
          <w:sz w:val="24"/>
        </w:rPr>
      </w:pPr>
      <w:r>
        <w:rPr>
          <w:rFonts w:ascii="仿宋" w:eastAsia="仿宋" w:hAnsi="仿宋" w:cs="宋体" w:hint="eastAsia"/>
          <w:sz w:val="24"/>
        </w:rPr>
        <w:t>注：</w:t>
      </w:r>
    </w:p>
    <w:p w:rsidR="00500817" w:rsidRDefault="00310E52">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500817" w:rsidRDefault="00310E52">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500817" w:rsidRDefault="00310E52">
      <w:pPr>
        <w:widowControl/>
        <w:spacing w:after="0" w:line="240" w:lineRule="auto"/>
        <w:jc w:val="left"/>
        <w:rPr>
          <w:rFonts w:ascii="仿宋" w:eastAsia="仿宋" w:hAnsi="仿宋" w:cs="宋体"/>
          <w:sz w:val="24"/>
        </w:rPr>
      </w:pPr>
      <w:r>
        <w:rPr>
          <w:rFonts w:ascii="仿宋" w:eastAsia="仿宋" w:hAnsi="仿宋" w:cs="宋体"/>
          <w:sz w:val="24"/>
        </w:rPr>
        <w:br w:type="page"/>
      </w:r>
    </w:p>
    <w:p w:rsidR="00500817" w:rsidRDefault="00500817">
      <w:pPr>
        <w:spacing w:line="300" w:lineRule="exact"/>
        <w:rPr>
          <w:rFonts w:ascii="仿宋" w:eastAsia="仿宋" w:hAnsi="仿宋" w:cs="宋体"/>
          <w:sz w:val="24"/>
        </w:rPr>
        <w:sectPr w:rsidR="00500817">
          <w:footerReference w:type="default" r:id="rId15"/>
          <w:pgSz w:w="11906" w:h="16838"/>
          <w:pgMar w:top="1440" w:right="1800" w:bottom="1440" w:left="1800" w:header="851" w:footer="992" w:gutter="0"/>
          <w:cols w:space="720"/>
          <w:docGrid w:type="lines" w:linePitch="312"/>
        </w:sectPr>
      </w:pPr>
    </w:p>
    <w:p w:rsidR="00500817" w:rsidRDefault="00500817">
      <w:pPr>
        <w:widowControl/>
        <w:spacing w:line="360" w:lineRule="atLeast"/>
        <w:ind w:firstLineChars="200" w:firstLine="480"/>
        <w:jc w:val="left"/>
        <w:rPr>
          <w:rFonts w:ascii="仿宋" w:eastAsia="仿宋" w:hAnsi="仿宋"/>
          <w:kern w:val="0"/>
          <w:sz w:val="24"/>
        </w:rPr>
      </w:pPr>
    </w:p>
    <w:p w:rsidR="00500817" w:rsidRDefault="00500817">
      <w:pPr>
        <w:widowControl/>
        <w:spacing w:line="360" w:lineRule="atLeast"/>
        <w:ind w:firstLineChars="200" w:firstLine="480"/>
        <w:jc w:val="left"/>
        <w:rPr>
          <w:rFonts w:ascii="仿宋" w:eastAsia="仿宋" w:hAnsi="仿宋"/>
          <w:sz w:val="24"/>
        </w:rPr>
      </w:pPr>
    </w:p>
    <w:p w:rsidR="00500817" w:rsidRDefault="00500817">
      <w:pPr>
        <w:widowControl/>
        <w:spacing w:line="360" w:lineRule="atLeast"/>
        <w:jc w:val="center"/>
        <w:rPr>
          <w:rFonts w:ascii="仿宋" w:eastAsia="仿宋" w:hAnsi="仿宋"/>
          <w:b/>
          <w:sz w:val="24"/>
        </w:rPr>
      </w:pPr>
      <w:bookmarkStart w:id="149" w:name="_Toc217446083"/>
    </w:p>
    <w:p w:rsidR="00500817" w:rsidRDefault="00500817">
      <w:pPr>
        <w:pStyle w:val="1"/>
        <w:jc w:val="center"/>
        <w:rPr>
          <w:rFonts w:ascii="仿宋" w:eastAsia="仿宋" w:hAnsi="仿宋"/>
          <w:sz w:val="36"/>
          <w:szCs w:val="36"/>
        </w:rPr>
        <w:sectPr w:rsidR="00500817">
          <w:pgSz w:w="11907" w:h="16840"/>
          <w:pgMar w:top="1440" w:right="1474" w:bottom="1440" w:left="1474" w:header="851" w:footer="992" w:gutter="0"/>
          <w:cols w:space="720"/>
          <w:docGrid w:linePitch="312"/>
        </w:sectPr>
      </w:pPr>
      <w:bookmarkStart w:id="150" w:name="_Toc24369"/>
      <w:bookmarkStart w:id="151" w:name="_Toc1368"/>
    </w:p>
    <w:p w:rsidR="00500817" w:rsidRDefault="00310E52">
      <w:pPr>
        <w:pStyle w:val="1"/>
        <w:jc w:val="center"/>
        <w:rPr>
          <w:rFonts w:ascii="仿宋" w:eastAsia="仿宋" w:hAnsi="仿宋"/>
          <w:sz w:val="36"/>
          <w:szCs w:val="36"/>
        </w:rPr>
      </w:pPr>
      <w:bookmarkStart w:id="152" w:name="_Toc28654"/>
      <w:bookmarkStart w:id="153" w:name="_Toc28495"/>
      <w:bookmarkStart w:id="154" w:name="PO_默认文件内容_26"/>
      <w:bookmarkEnd w:id="129"/>
      <w:bookmarkEnd w:id="149"/>
      <w:bookmarkEnd w:id="150"/>
      <w:bookmarkEnd w:id="151"/>
      <w:r>
        <w:rPr>
          <w:rFonts w:ascii="仿宋" w:eastAsia="仿宋" w:hAnsi="仿宋" w:hint="eastAsia"/>
          <w:sz w:val="36"/>
          <w:szCs w:val="36"/>
        </w:rPr>
        <w:lastRenderedPageBreak/>
        <w:t>第四章  投标人和投标产品的资格、资质性及其他类似效力要求</w:t>
      </w:r>
      <w:bookmarkEnd w:id="152"/>
      <w:bookmarkEnd w:id="153"/>
    </w:p>
    <w:p w:rsidR="00500817" w:rsidRDefault="00310E52">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500817" w:rsidRDefault="00310E52">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500817" w:rsidRDefault="00310E52">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500817" w:rsidRDefault="00310E52">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500817" w:rsidRDefault="00310E52">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500817" w:rsidRDefault="00310E52">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500817" w:rsidRDefault="00310E52">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500817" w:rsidRDefault="00310E52">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500817" w:rsidRDefault="00500817">
      <w:pPr>
        <w:pStyle w:val="af2"/>
        <w:spacing w:line="420" w:lineRule="exact"/>
        <w:ind w:firstLineChars="0" w:firstLine="0"/>
        <w:rPr>
          <w:rFonts w:ascii="仿宋" w:eastAsia="仿宋" w:hAnsi="仿宋"/>
          <w:b/>
          <w:sz w:val="24"/>
        </w:rPr>
      </w:pPr>
    </w:p>
    <w:p w:rsidR="00500817" w:rsidRDefault="00310E52">
      <w:pPr>
        <w:pStyle w:val="1"/>
        <w:spacing w:line="360" w:lineRule="auto"/>
        <w:jc w:val="center"/>
        <w:rPr>
          <w:rFonts w:ascii="仿宋" w:eastAsia="仿宋" w:hAnsi="仿宋"/>
          <w:sz w:val="36"/>
          <w:szCs w:val="36"/>
        </w:rPr>
      </w:pPr>
      <w:bookmarkStart w:id="155" w:name="_Toc3806"/>
      <w:bookmarkStart w:id="156"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5"/>
      <w:bookmarkEnd w:id="156"/>
      <w:r>
        <w:rPr>
          <w:rFonts w:ascii="仿宋" w:eastAsia="仿宋" w:hAnsi="仿宋" w:hint="eastAsia"/>
          <w:sz w:val="36"/>
          <w:szCs w:val="36"/>
        </w:rPr>
        <w:t>资格性审查要求</w:t>
      </w:r>
    </w:p>
    <w:p w:rsidR="00500817" w:rsidRDefault="00310E52">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500817" w:rsidTr="00FA48D4">
        <w:trPr>
          <w:trHeight w:val="90"/>
        </w:trPr>
        <w:tc>
          <w:tcPr>
            <w:tcW w:w="9575" w:type="dxa"/>
            <w:gridSpan w:val="4"/>
            <w:vAlign w:val="center"/>
          </w:tcPr>
          <w:p w:rsidR="00500817" w:rsidRDefault="00310E52" w:rsidP="00FA48D4">
            <w:pPr>
              <w:spacing w:after="0" w:line="360" w:lineRule="auto"/>
              <w:jc w:val="center"/>
              <w:rPr>
                <w:rFonts w:ascii="仿宋" w:eastAsia="仿宋" w:hAnsi="仿宋" w:cs="仿宋"/>
                <w:b/>
                <w:sz w:val="24"/>
              </w:rPr>
            </w:pPr>
            <w:r>
              <w:rPr>
                <w:rFonts w:ascii="仿宋" w:eastAsia="仿宋" w:hAnsi="仿宋" w:cs="仿宋" w:hint="eastAsia"/>
                <w:b/>
                <w:sz w:val="24"/>
              </w:rPr>
              <w:t>资格性审查</w:t>
            </w:r>
          </w:p>
        </w:tc>
      </w:tr>
      <w:tr w:rsidR="00500817" w:rsidTr="00FA48D4">
        <w:trPr>
          <w:trHeight w:val="90"/>
        </w:trPr>
        <w:tc>
          <w:tcPr>
            <w:tcW w:w="888" w:type="dxa"/>
            <w:vAlign w:val="center"/>
          </w:tcPr>
          <w:p w:rsidR="00500817" w:rsidRDefault="00310E52" w:rsidP="00FA48D4">
            <w:pPr>
              <w:tabs>
                <w:tab w:val="left" w:pos="851"/>
              </w:tabs>
              <w:spacing w:after="0"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500817" w:rsidRDefault="00310E52" w:rsidP="00FA48D4">
            <w:pPr>
              <w:tabs>
                <w:tab w:val="left" w:pos="851"/>
              </w:tabs>
              <w:spacing w:after="0"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rsidR="00500817" w:rsidRDefault="00310E52" w:rsidP="00FA48D4">
            <w:pPr>
              <w:tabs>
                <w:tab w:val="left" w:pos="851"/>
              </w:tabs>
              <w:spacing w:after="0"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500817" w:rsidRDefault="00310E52" w:rsidP="00FA48D4">
            <w:pPr>
              <w:spacing w:after="0" w:line="360" w:lineRule="auto"/>
              <w:jc w:val="center"/>
              <w:rPr>
                <w:rFonts w:ascii="仿宋" w:eastAsia="仿宋" w:hAnsi="仿宋" w:cs="仿宋"/>
                <w:bCs/>
                <w:sz w:val="24"/>
              </w:rPr>
            </w:pPr>
            <w:r>
              <w:rPr>
                <w:rFonts w:ascii="仿宋" w:eastAsia="仿宋" w:hAnsi="仿宋" w:hint="eastAsia"/>
                <w:sz w:val="24"/>
              </w:rPr>
              <w:t>要求说明</w:t>
            </w:r>
          </w:p>
        </w:tc>
      </w:tr>
      <w:tr w:rsidR="00500817" w:rsidTr="00FA48D4">
        <w:trPr>
          <w:trHeight w:val="4196"/>
        </w:trPr>
        <w:tc>
          <w:tcPr>
            <w:tcW w:w="888" w:type="dxa"/>
            <w:vMerge w:val="restart"/>
            <w:vAlign w:val="center"/>
          </w:tcPr>
          <w:p w:rsidR="00500817" w:rsidRDefault="00310E52" w:rsidP="00FA48D4">
            <w:pPr>
              <w:spacing w:after="0"/>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rsidR="00500817" w:rsidRDefault="00310E52" w:rsidP="00FA48D4">
            <w:pPr>
              <w:pStyle w:val="af2"/>
              <w:spacing w:after="0"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Default="00310E52" w:rsidP="00FA48D4">
            <w:pPr>
              <w:spacing w:after="0"/>
              <w:rPr>
                <w:rFonts w:ascii="仿宋" w:eastAsia="仿宋" w:hAnsi="仿宋"/>
                <w:sz w:val="24"/>
              </w:rPr>
            </w:pPr>
            <w:r>
              <w:rPr>
                <w:rFonts w:ascii="仿宋" w:eastAsia="仿宋" w:hAnsi="仿宋" w:hint="eastAsia"/>
                <w:sz w:val="24"/>
              </w:rPr>
              <w:t>1.2、具备良好商业信誉的证明材料（可提供承诺函，格式详见第三章）</w:t>
            </w:r>
          </w:p>
          <w:p w:rsidR="00500817" w:rsidRDefault="00310E52" w:rsidP="00FA48D4">
            <w:pPr>
              <w:spacing w:after="0"/>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w:t>
            </w:r>
            <w:r>
              <w:rPr>
                <w:rFonts w:ascii="仿宋" w:eastAsia="仿宋" w:hAnsi="仿宋" w:hint="eastAsia"/>
                <w:sz w:val="24"/>
              </w:rPr>
              <w:lastRenderedPageBreak/>
              <w:t>誉。</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Pr="00FA48D4" w:rsidRDefault="00310E52" w:rsidP="00FA48D4">
            <w:pPr>
              <w:pStyle w:val="af2"/>
              <w:spacing w:after="0"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FA48D4">
              <w:rPr>
                <w:rFonts w:ascii="仿宋" w:eastAsia="仿宋" w:hAnsi="仿宋"/>
                <w:sz w:val="24"/>
              </w:rPr>
              <w:t>19</w:t>
            </w:r>
            <w:r>
              <w:rPr>
                <w:rFonts w:ascii="仿宋" w:eastAsia="仿宋" w:hAnsi="仿宋" w:hint="eastAsia"/>
                <w:sz w:val="24"/>
              </w:rPr>
              <w:t>或20</w:t>
            </w:r>
            <w:r w:rsidR="00FA48D4">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FA48D4">
              <w:rPr>
                <w:rFonts w:ascii="仿宋" w:eastAsia="仿宋" w:hAnsi="仿宋" w:hint="eastAsia"/>
                <w:sz w:val="24"/>
              </w:rPr>
              <w:t>20</w:t>
            </w:r>
            <w:r w:rsidR="00FA48D4">
              <w:rPr>
                <w:rFonts w:ascii="仿宋" w:eastAsia="仿宋" w:hAnsi="仿宋"/>
                <w:sz w:val="24"/>
              </w:rPr>
              <w:t>19</w:t>
            </w:r>
            <w:r w:rsidR="00FA48D4">
              <w:rPr>
                <w:rFonts w:ascii="仿宋" w:eastAsia="仿宋" w:hAnsi="仿宋" w:hint="eastAsia"/>
                <w:sz w:val="24"/>
              </w:rPr>
              <w:t>或20</w:t>
            </w:r>
            <w:r w:rsidR="00FA48D4">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Default="00310E52" w:rsidP="00FA48D4">
            <w:pPr>
              <w:spacing w:after="0"/>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Pr="00FA48D4" w:rsidRDefault="00310E52" w:rsidP="00FA48D4">
            <w:pPr>
              <w:pStyle w:val="af2"/>
              <w:spacing w:after="0"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6A3FB6">
        <w:trPr>
          <w:trHeight w:val="1622"/>
        </w:trPr>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Default="00310E52" w:rsidP="00FA48D4">
            <w:pPr>
              <w:pStyle w:val="af2"/>
              <w:spacing w:after="0"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500817" w:rsidRDefault="00310E52" w:rsidP="00FA48D4">
            <w:pPr>
              <w:spacing w:after="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w:t>
            </w:r>
            <w:r>
              <w:rPr>
                <w:rFonts w:ascii="仿宋" w:eastAsia="仿宋" w:hAnsi="仿宋" w:cs="仿宋" w:hint="eastAsia"/>
                <w:bCs/>
                <w:sz w:val="24"/>
              </w:rPr>
              <w:lastRenderedPageBreak/>
              <w:t>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Default="00310E52" w:rsidP="00FA48D4">
            <w:pPr>
              <w:spacing w:after="0"/>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Align w:val="center"/>
          </w:tcPr>
          <w:p w:rsidR="00500817" w:rsidRDefault="006A3FB6" w:rsidP="00FA48D4">
            <w:pPr>
              <w:spacing w:after="0"/>
              <w:rPr>
                <w:rFonts w:ascii="仿宋" w:eastAsia="仿宋" w:hAnsi="仿宋" w:cs="仿宋"/>
                <w:bCs/>
                <w:sz w:val="24"/>
              </w:rPr>
            </w:pPr>
            <w:r>
              <w:rPr>
                <w:rFonts w:ascii="仿宋" w:eastAsia="仿宋" w:hAnsi="仿宋" w:cs="仿宋"/>
                <w:bCs/>
                <w:sz w:val="24"/>
              </w:rPr>
              <w:t>2</w:t>
            </w:r>
          </w:p>
        </w:tc>
        <w:tc>
          <w:tcPr>
            <w:tcW w:w="2637" w:type="dxa"/>
            <w:vAlign w:val="center"/>
          </w:tcPr>
          <w:p w:rsidR="006A3FB6" w:rsidRPr="00DC28AD" w:rsidRDefault="006A3FB6" w:rsidP="006A3FB6">
            <w:pPr>
              <w:pStyle w:val="af2"/>
              <w:spacing w:line="420" w:lineRule="exact"/>
              <w:ind w:firstLineChars="0" w:firstLine="0"/>
              <w:rPr>
                <w:rFonts w:ascii="仿宋" w:eastAsia="仿宋" w:hAnsi="仿宋" w:cs="宋体"/>
                <w:sz w:val="24"/>
              </w:rPr>
            </w:pPr>
            <w:r>
              <w:rPr>
                <w:rFonts w:ascii="仿宋" w:eastAsia="仿宋" w:hAnsi="仿宋"/>
                <w:sz w:val="24"/>
              </w:rPr>
              <w:t>2</w:t>
            </w:r>
            <w:r w:rsidR="00310E52">
              <w:rPr>
                <w:rFonts w:ascii="仿宋" w:eastAsia="仿宋" w:hAnsi="仿宋" w:hint="eastAsia"/>
                <w:sz w:val="24"/>
              </w:rPr>
              <w:t>、</w:t>
            </w:r>
            <w:r w:rsidR="00310E52">
              <w:rPr>
                <w:rFonts w:ascii="仿宋" w:eastAsia="仿宋" w:hAnsi="仿宋" w:cs="宋体" w:hint="eastAsia"/>
                <w:sz w:val="24"/>
              </w:rPr>
              <w:t>本项目的特定资格要求：</w:t>
            </w:r>
            <w:r w:rsidRPr="00DC28AD">
              <w:rPr>
                <w:rFonts w:ascii="仿宋" w:eastAsia="仿宋" w:hAnsi="仿宋" w:cs="宋体"/>
                <w:sz w:val="24"/>
              </w:rPr>
              <w:t>2.1</w:t>
            </w:r>
            <w:r w:rsidRPr="00DC28AD">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500817" w:rsidRPr="00FA48D4" w:rsidRDefault="006A3FB6" w:rsidP="006A3FB6">
            <w:pPr>
              <w:pStyle w:val="af2"/>
              <w:spacing w:line="420" w:lineRule="exact"/>
              <w:ind w:firstLineChars="250" w:firstLine="600"/>
              <w:rPr>
                <w:rFonts w:ascii="仿宋" w:eastAsia="仿宋" w:hAnsi="仿宋" w:cs="宋体"/>
                <w:sz w:val="24"/>
              </w:rPr>
            </w:pPr>
            <w:r w:rsidRPr="00DC28AD">
              <w:rPr>
                <w:rFonts w:ascii="仿宋" w:eastAsia="仿宋" w:hAnsi="仿宋" w:cs="宋体"/>
                <w:sz w:val="24"/>
              </w:rPr>
              <w:t>2.2</w:t>
            </w:r>
            <w:r w:rsidRPr="00DC28AD">
              <w:rPr>
                <w:rFonts w:ascii="仿宋" w:eastAsia="仿宋" w:hAnsi="仿宋" w:cs="宋体" w:hint="eastAsia"/>
                <w:sz w:val="24"/>
              </w:rPr>
              <w:t>投标产品若是进口产品，投标人非投标产品制造厂家需提供产品制造厂家对投标产品的授权，或具有授权权限的代理商对投标</w:t>
            </w:r>
            <w:r w:rsidRPr="00DC28AD">
              <w:rPr>
                <w:rFonts w:ascii="仿宋" w:eastAsia="仿宋" w:hAnsi="仿宋" w:cs="宋体" w:hint="eastAsia"/>
                <w:sz w:val="24"/>
              </w:rPr>
              <w:lastRenderedPageBreak/>
              <w:t>产品的授权（且需提供该代理商具有有效授权权限的相关证明文件，证明</w:t>
            </w:r>
            <w:proofErr w:type="gramStart"/>
            <w:r w:rsidRPr="00DC28AD">
              <w:rPr>
                <w:rFonts w:ascii="仿宋" w:eastAsia="仿宋" w:hAnsi="仿宋" w:cs="宋体" w:hint="eastAsia"/>
                <w:sz w:val="24"/>
              </w:rPr>
              <w:t>文件需能显示</w:t>
            </w:r>
            <w:proofErr w:type="gramEnd"/>
            <w:r w:rsidRPr="00DC28AD">
              <w:rPr>
                <w:rFonts w:ascii="仿宋" w:eastAsia="仿宋" w:hAnsi="仿宋" w:cs="宋体" w:hint="eastAsia"/>
                <w:sz w:val="24"/>
              </w:rPr>
              <w:t>产品制造厂家对投标产品授权链条的完整性）。</w:t>
            </w:r>
          </w:p>
        </w:tc>
        <w:tc>
          <w:tcPr>
            <w:tcW w:w="3813" w:type="dxa"/>
            <w:vAlign w:val="center"/>
          </w:tcPr>
          <w:p w:rsidR="006A3FB6" w:rsidRPr="00DC28AD" w:rsidRDefault="006A3FB6" w:rsidP="006A3FB6">
            <w:pPr>
              <w:pStyle w:val="af2"/>
              <w:spacing w:line="420" w:lineRule="exact"/>
              <w:ind w:firstLineChars="250" w:firstLine="600"/>
              <w:rPr>
                <w:rFonts w:ascii="仿宋" w:eastAsia="仿宋" w:hAnsi="仿宋" w:cs="宋体"/>
                <w:sz w:val="24"/>
              </w:rPr>
            </w:pPr>
            <w:r w:rsidRPr="00DC28AD">
              <w:rPr>
                <w:rFonts w:ascii="仿宋" w:eastAsia="仿宋" w:hAnsi="仿宋" w:cs="宋体"/>
                <w:sz w:val="24"/>
              </w:rPr>
              <w:lastRenderedPageBreak/>
              <w:t>2.1</w:t>
            </w:r>
            <w:r w:rsidRPr="00DC28AD">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6A3FB6" w:rsidRPr="00DC28AD" w:rsidRDefault="006A3FB6" w:rsidP="006A3FB6">
            <w:pPr>
              <w:pStyle w:val="af2"/>
              <w:spacing w:line="420" w:lineRule="exact"/>
              <w:ind w:firstLineChars="250" w:firstLine="600"/>
              <w:rPr>
                <w:rFonts w:ascii="仿宋" w:eastAsia="仿宋" w:hAnsi="仿宋" w:cs="宋体"/>
                <w:sz w:val="24"/>
              </w:rPr>
            </w:pPr>
            <w:r w:rsidRPr="00DC28AD">
              <w:rPr>
                <w:rFonts w:ascii="仿宋" w:eastAsia="仿宋" w:hAnsi="仿宋" w:cs="宋体"/>
                <w:sz w:val="24"/>
              </w:rPr>
              <w:t>2.2</w:t>
            </w:r>
            <w:r w:rsidRPr="00DC28AD">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DC28AD">
              <w:rPr>
                <w:rFonts w:ascii="仿宋" w:eastAsia="仿宋" w:hAnsi="仿宋" w:cs="宋体" w:hint="eastAsia"/>
                <w:sz w:val="24"/>
              </w:rPr>
              <w:t>文件需能显示</w:t>
            </w:r>
            <w:proofErr w:type="gramEnd"/>
            <w:r w:rsidRPr="00DC28AD">
              <w:rPr>
                <w:rFonts w:ascii="仿宋" w:eastAsia="仿宋" w:hAnsi="仿宋" w:cs="宋体" w:hint="eastAsia"/>
                <w:sz w:val="24"/>
              </w:rPr>
              <w:t>产品制造厂家对投标产品授权链条的完整性）。</w:t>
            </w:r>
          </w:p>
          <w:p w:rsidR="00500817" w:rsidRDefault="00310E52" w:rsidP="00FA48D4">
            <w:pPr>
              <w:spacing w:after="0"/>
              <w:rPr>
                <w:rFonts w:ascii="仿宋" w:eastAsia="仿宋" w:hAnsi="仿宋" w:cs="仿宋"/>
                <w:bCs/>
                <w:sz w:val="24"/>
              </w:rPr>
            </w:pPr>
            <w:r>
              <w:rPr>
                <w:rFonts w:ascii="仿宋" w:eastAsia="仿宋" w:hAnsi="仿宋" w:cs="仿宋" w:hint="eastAsia"/>
                <w:bCs/>
                <w:sz w:val="24"/>
              </w:rPr>
              <w:t>注：根据国务院办公厅关于加快推</w:t>
            </w:r>
            <w:r>
              <w:rPr>
                <w:rFonts w:ascii="仿宋" w:eastAsia="仿宋" w:hAnsi="仿宋" w:cs="仿宋" w:hint="eastAsia"/>
                <w:bCs/>
                <w:sz w:val="24"/>
              </w:rPr>
              <w:lastRenderedPageBreak/>
              <w:t>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500817" w:rsidTr="00FA48D4">
        <w:tc>
          <w:tcPr>
            <w:tcW w:w="888" w:type="dxa"/>
            <w:vAlign w:val="center"/>
          </w:tcPr>
          <w:p w:rsidR="00500817" w:rsidRDefault="006A3FB6" w:rsidP="00FA48D4">
            <w:pPr>
              <w:spacing w:after="0"/>
              <w:rPr>
                <w:rFonts w:ascii="仿宋" w:eastAsia="仿宋" w:hAnsi="仿宋" w:cs="仿宋"/>
                <w:bCs/>
                <w:sz w:val="24"/>
              </w:rPr>
            </w:pPr>
            <w:r>
              <w:rPr>
                <w:rFonts w:ascii="仿宋" w:eastAsia="仿宋" w:hAnsi="仿宋" w:cs="仿宋"/>
                <w:bCs/>
                <w:sz w:val="24"/>
              </w:rPr>
              <w:lastRenderedPageBreak/>
              <w:t>3</w:t>
            </w:r>
          </w:p>
        </w:tc>
        <w:tc>
          <w:tcPr>
            <w:tcW w:w="2637" w:type="dxa"/>
            <w:vAlign w:val="center"/>
          </w:tcPr>
          <w:p w:rsidR="00500817" w:rsidRDefault="006A3FB6" w:rsidP="006A3FB6">
            <w:pPr>
              <w:spacing w:after="0" w:line="340" w:lineRule="exact"/>
              <w:ind w:rightChars="50" w:right="105"/>
              <w:rPr>
                <w:rFonts w:ascii="仿宋" w:eastAsia="仿宋" w:hAnsi="仿宋" w:cs="仿宋"/>
                <w:bCs/>
                <w:sz w:val="24"/>
              </w:rPr>
            </w:pPr>
            <w:r>
              <w:rPr>
                <w:rFonts w:ascii="仿宋" w:eastAsia="仿宋" w:hAnsi="仿宋" w:cs="宋体"/>
                <w:sz w:val="24"/>
              </w:rPr>
              <w:t>3</w:t>
            </w:r>
            <w:r w:rsidR="00310E52">
              <w:rPr>
                <w:rFonts w:ascii="仿宋" w:eastAsia="仿宋" w:hAnsi="仿宋" w:cs="宋体" w:hint="eastAsia"/>
                <w:sz w:val="24"/>
              </w:rPr>
              <w:t>、</w:t>
            </w:r>
            <w:r w:rsidR="00310E52">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500817" w:rsidRPr="006A3FB6" w:rsidRDefault="006A3FB6" w:rsidP="006A3FB6">
            <w:pPr>
              <w:spacing w:after="0"/>
              <w:rPr>
                <w:rFonts w:ascii="仿宋" w:eastAsia="仿宋" w:hAnsi="仿宋" w:cs="宋体"/>
                <w:b/>
                <w:bCs/>
                <w:sz w:val="24"/>
              </w:rPr>
            </w:pPr>
            <w:r>
              <w:rPr>
                <w:rFonts w:ascii="仿宋" w:eastAsia="仿宋" w:hAnsi="仿宋" w:cs="宋体"/>
                <w:sz w:val="24"/>
              </w:rPr>
              <w:t>3</w:t>
            </w:r>
            <w:r w:rsidR="00310E52">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00310E52">
              <w:rPr>
                <w:rFonts w:ascii="仿宋" w:eastAsia="仿宋" w:hAnsi="仿宋" w:cs="宋体" w:hint="eastAsia"/>
                <w:b/>
                <w:bCs/>
                <w:sz w:val="24"/>
              </w:rPr>
              <w:t>（此项由采购人或采购代理机构查询，投标人不提供证明材料）</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500817" w:rsidRDefault="00310E52">
      <w:pPr>
        <w:rPr>
          <w:rFonts w:ascii="仿宋" w:eastAsia="仿宋" w:hAnsi="仿宋"/>
          <w:sz w:val="36"/>
          <w:szCs w:val="36"/>
        </w:rPr>
      </w:pPr>
      <w:bookmarkStart w:id="157" w:name="_Toc2122"/>
      <w:bookmarkStart w:id="158" w:name="_Toc217446093"/>
      <w:bookmarkEnd w:id="154"/>
      <w:r>
        <w:rPr>
          <w:rFonts w:ascii="仿宋" w:eastAsia="仿宋" w:hAnsi="仿宋"/>
          <w:sz w:val="36"/>
          <w:szCs w:val="36"/>
        </w:rPr>
        <w:br w:type="page"/>
      </w:r>
    </w:p>
    <w:p w:rsidR="00500817" w:rsidRDefault="00500817">
      <w:pPr>
        <w:spacing w:line="360" w:lineRule="auto"/>
        <w:rPr>
          <w:rFonts w:ascii="仿宋" w:eastAsia="仿宋" w:hAnsi="仿宋"/>
          <w:sz w:val="36"/>
          <w:szCs w:val="36"/>
        </w:rPr>
        <w:sectPr w:rsidR="00500817">
          <w:footerReference w:type="default" r:id="rId16"/>
          <w:pgSz w:w="11906" w:h="16838"/>
          <w:pgMar w:top="1440" w:right="1800" w:bottom="1440" w:left="1800" w:header="851" w:footer="992" w:gutter="0"/>
          <w:cols w:space="720"/>
          <w:docGrid w:type="lines" w:linePitch="312"/>
        </w:sectPr>
      </w:pPr>
    </w:p>
    <w:p w:rsidR="00500817" w:rsidRDefault="00310E52">
      <w:pPr>
        <w:pStyle w:val="1"/>
        <w:jc w:val="center"/>
        <w:rPr>
          <w:rFonts w:ascii="仿宋" w:eastAsia="仿宋" w:hAnsi="仿宋"/>
          <w:sz w:val="36"/>
          <w:szCs w:val="36"/>
        </w:rPr>
      </w:pPr>
      <w:bookmarkStart w:id="159" w:name="PO_默认文件内容_32"/>
      <w:r>
        <w:rPr>
          <w:rFonts w:ascii="仿宋" w:eastAsia="仿宋" w:hAnsi="仿宋" w:hint="eastAsia"/>
          <w:sz w:val="36"/>
          <w:szCs w:val="36"/>
        </w:rPr>
        <w:lastRenderedPageBreak/>
        <w:t>第六章  招标项目技术、服务、政府采购合同内容条款及其他商务要求</w:t>
      </w:r>
      <w:bookmarkEnd w:id="157"/>
    </w:p>
    <w:p w:rsidR="00500817" w:rsidRDefault="00310E52">
      <w:pPr>
        <w:spacing w:line="400" w:lineRule="exact"/>
        <w:ind w:firstLineChars="98" w:firstLine="235"/>
        <w:rPr>
          <w:rFonts w:ascii="仿宋" w:eastAsia="仿宋" w:hAnsi="仿宋"/>
          <w:sz w:val="24"/>
        </w:rPr>
      </w:pPr>
      <w:bookmarkStart w:id="160" w:name="_Toc217446094"/>
      <w:bookmarkStart w:id="161" w:name="_GoBack"/>
      <w:bookmarkEnd w:id="158"/>
      <w:r>
        <w:rPr>
          <w:rFonts w:ascii="仿宋" w:eastAsia="仿宋" w:hAnsi="仿宋" w:hint="eastAsia"/>
          <w:sz w:val="24"/>
        </w:rPr>
        <w:t>前提：本章中标注“</w:t>
      </w:r>
      <w:r w:rsidR="006A3FB6" w:rsidRPr="006A3FB6">
        <w:rPr>
          <w:rFonts w:ascii="仿宋" w:eastAsia="仿宋" w:hAnsi="仿宋" w:hint="eastAsia"/>
          <w:sz w:val="24"/>
        </w:rPr>
        <w:t>★</w:t>
      </w:r>
      <w:r>
        <w:rPr>
          <w:rFonts w:ascii="仿宋" w:eastAsia="仿宋" w:hAnsi="仿宋" w:hint="eastAsia"/>
          <w:sz w:val="24"/>
        </w:rPr>
        <w:t>”的条款为本项目的实质性条款，投标人不满足的，将按照无效投标处理。</w:t>
      </w:r>
    </w:p>
    <w:p w:rsidR="006A3FB6" w:rsidRPr="00DC28AD" w:rsidRDefault="006A3FB6" w:rsidP="006A3FB6">
      <w:pPr>
        <w:pStyle w:val="2"/>
        <w:spacing w:line="400" w:lineRule="exact"/>
        <w:rPr>
          <w:rFonts w:ascii="仿宋" w:eastAsia="仿宋" w:hAnsi="仿宋"/>
          <w:sz w:val="24"/>
          <w:szCs w:val="24"/>
        </w:rPr>
      </w:pPr>
      <w:bookmarkStart w:id="162" w:name="_Toc217446095"/>
      <w:bookmarkEnd w:id="160"/>
      <w:proofErr w:type="gramStart"/>
      <w:r w:rsidRPr="00DC28AD">
        <w:rPr>
          <w:rFonts w:ascii="仿宋" w:eastAsia="仿宋" w:hAnsi="仿宋" w:hint="eastAsia"/>
          <w:sz w:val="24"/>
          <w:szCs w:val="24"/>
        </w:rPr>
        <w:t>一</w:t>
      </w:r>
      <w:proofErr w:type="gramEnd"/>
      <w:r w:rsidRPr="00DC28AD">
        <w:rPr>
          <w:rFonts w:ascii="仿宋" w:eastAsia="仿宋" w:hAnsi="仿宋" w:hint="eastAsia"/>
          <w:sz w:val="24"/>
          <w:szCs w:val="24"/>
        </w:rPr>
        <w:t>.概述</w:t>
      </w:r>
    </w:p>
    <w:tbl>
      <w:tblPr>
        <w:tblStyle w:val="ac"/>
        <w:tblW w:w="6845" w:type="dxa"/>
        <w:jc w:val="center"/>
        <w:tblLayout w:type="fixed"/>
        <w:tblLook w:val="04A0" w:firstRow="1" w:lastRow="0" w:firstColumn="1" w:lastColumn="0" w:noHBand="0" w:noVBand="1"/>
      </w:tblPr>
      <w:tblGrid>
        <w:gridCol w:w="2450"/>
        <w:gridCol w:w="1134"/>
        <w:gridCol w:w="1418"/>
        <w:gridCol w:w="1843"/>
      </w:tblGrid>
      <w:tr w:rsidR="006A3FB6" w:rsidRPr="00DC28AD" w:rsidTr="006A3FB6">
        <w:trPr>
          <w:trHeight w:val="235"/>
          <w:jc w:val="center"/>
        </w:trPr>
        <w:tc>
          <w:tcPr>
            <w:tcW w:w="2450" w:type="dxa"/>
            <w:vAlign w:val="center"/>
          </w:tcPr>
          <w:p w:rsidR="006A3FB6" w:rsidRPr="00DC28AD" w:rsidRDefault="006A3FB6" w:rsidP="006A3FB6">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标的名称</w:t>
            </w:r>
          </w:p>
        </w:tc>
        <w:tc>
          <w:tcPr>
            <w:tcW w:w="1134" w:type="dxa"/>
            <w:vAlign w:val="center"/>
          </w:tcPr>
          <w:p w:rsidR="006A3FB6" w:rsidRPr="00DC28AD" w:rsidRDefault="006A3FB6" w:rsidP="006A3FB6">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数量</w:t>
            </w:r>
          </w:p>
        </w:tc>
        <w:tc>
          <w:tcPr>
            <w:tcW w:w="1418" w:type="dxa"/>
            <w:vAlign w:val="center"/>
          </w:tcPr>
          <w:p w:rsidR="006A3FB6" w:rsidRPr="00DC28AD" w:rsidRDefault="006A3FB6" w:rsidP="006A3FB6">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所属行业</w:t>
            </w:r>
          </w:p>
        </w:tc>
        <w:tc>
          <w:tcPr>
            <w:tcW w:w="1843" w:type="dxa"/>
          </w:tcPr>
          <w:p w:rsidR="006A3FB6" w:rsidRPr="00DC28AD" w:rsidRDefault="006A3FB6" w:rsidP="006A3FB6">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是否</w:t>
            </w:r>
            <w:r w:rsidRPr="00DC28AD">
              <w:rPr>
                <w:rFonts w:ascii="仿宋" w:eastAsia="仿宋" w:hAnsi="仿宋"/>
                <w:bCs/>
                <w:sz w:val="24"/>
              </w:rPr>
              <w:t>允许进口</w:t>
            </w:r>
          </w:p>
        </w:tc>
      </w:tr>
      <w:tr w:rsidR="006A3FB6" w:rsidRPr="00DC28AD" w:rsidTr="006A3FB6">
        <w:trPr>
          <w:trHeight w:val="235"/>
          <w:jc w:val="center"/>
        </w:trPr>
        <w:tc>
          <w:tcPr>
            <w:tcW w:w="2450" w:type="dxa"/>
          </w:tcPr>
          <w:p w:rsidR="006A3FB6" w:rsidRPr="00DC28AD" w:rsidRDefault="00845477" w:rsidP="006A3FB6">
            <w:pPr>
              <w:pStyle w:val="a3"/>
              <w:spacing w:line="276" w:lineRule="auto"/>
              <w:ind w:firstLineChars="0" w:firstLine="0"/>
              <w:jc w:val="center"/>
              <w:rPr>
                <w:rFonts w:ascii="仿宋" w:eastAsia="仿宋" w:hAnsi="仿宋"/>
                <w:bCs/>
                <w:sz w:val="24"/>
              </w:rPr>
            </w:pPr>
            <w:r w:rsidRPr="00845477">
              <w:rPr>
                <w:rFonts w:ascii="仿宋" w:eastAsia="仿宋" w:hAnsi="仿宋" w:hint="eastAsia"/>
                <w:bCs/>
                <w:sz w:val="24"/>
              </w:rPr>
              <w:t>外科水刀系统</w:t>
            </w:r>
          </w:p>
        </w:tc>
        <w:tc>
          <w:tcPr>
            <w:tcW w:w="1134" w:type="dxa"/>
          </w:tcPr>
          <w:p w:rsidR="006A3FB6" w:rsidRPr="00DC28AD" w:rsidRDefault="006A3FB6" w:rsidP="006A3FB6">
            <w:pPr>
              <w:pStyle w:val="a3"/>
              <w:spacing w:line="276" w:lineRule="auto"/>
              <w:ind w:firstLineChars="0" w:firstLine="0"/>
              <w:jc w:val="center"/>
              <w:rPr>
                <w:rFonts w:ascii="仿宋" w:eastAsia="仿宋" w:hAnsi="仿宋"/>
                <w:bCs/>
                <w:sz w:val="24"/>
              </w:rPr>
            </w:pPr>
            <w:r w:rsidRPr="00DC28AD">
              <w:rPr>
                <w:rFonts w:ascii="仿宋" w:eastAsia="仿宋" w:hAnsi="仿宋"/>
                <w:bCs/>
                <w:sz w:val="24"/>
              </w:rPr>
              <w:t>1</w:t>
            </w:r>
            <w:r w:rsidRPr="00DC28AD">
              <w:rPr>
                <w:rFonts w:ascii="仿宋" w:eastAsia="仿宋" w:hAnsi="仿宋" w:hint="eastAsia"/>
                <w:bCs/>
                <w:sz w:val="24"/>
              </w:rPr>
              <w:t>套</w:t>
            </w:r>
          </w:p>
        </w:tc>
        <w:tc>
          <w:tcPr>
            <w:tcW w:w="1418" w:type="dxa"/>
            <w:vAlign w:val="center"/>
          </w:tcPr>
          <w:p w:rsidR="006A3FB6" w:rsidRPr="00DC28AD" w:rsidRDefault="006A3FB6" w:rsidP="006A3FB6">
            <w:pPr>
              <w:pStyle w:val="a3"/>
              <w:spacing w:line="276" w:lineRule="auto"/>
              <w:ind w:firstLineChars="0" w:firstLine="0"/>
              <w:jc w:val="center"/>
              <w:rPr>
                <w:rFonts w:ascii="仿宋" w:eastAsia="仿宋" w:hAnsi="仿宋"/>
                <w:bCs/>
                <w:sz w:val="24"/>
              </w:rPr>
            </w:pPr>
            <w:r>
              <w:rPr>
                <w:rFonts w:ascii="仿宋" w:eastAsia="仿宋" w:hAnsi="仿宋"/>
                <w:bCs/>
                <w:sz w:val="24"/>
              </w:rPr>
              <w:t>工业</w:t>
            </w:r>
          </w:p>
        </w:tc>
        <w:tc>
          <w:tcPr>
            <w:tcW w:w="1843" w:type="dxa"/>
          </w:tcPr>
          <w:p w:rsidR="006A3FB6" w:rsidRPr="00DC28AD" w:rsidRDefault="006A3FB6" w:rsidP="006A3FB6">
            <w:pPr>
              <w:pStyle w:val="a3"/>
              <w:spacing w:line="276" w:lineRule="auto"/>
              <w:ind w:firstLineChars="0" w:firstLine="0"/>
              <w:jc w:val="center"/>
              <w:rPr>
                <w:rFonts w:ascii="仿宋" w:eastAsia="仿宋" w:hAnsi="仿宋"/>
                <w:bCs/>
                <w:sz w:val="24"/>
              </w:rPr>
            </w:pPr>
            <w:r w:rsidRPr="00DC28AD">
              <w:rPr>
                <w:rFonts w:ascii="仿宋" w:eastAsia="仿宋" w:hAnsi="仿宋" w:hint="eastAsia"/>
                <w:bCs/>
                <w:sz w:val="24"/>
              </w:rPr>
              <w:t>是</w:t>
            </w:r>
          </w:p>
        </w:tc>
      </w:tr>
    </w:tbl>
    <w:p w:rsidR="006A3FB6" w:rsidRPr="00DC28AD" w:rsidRDefault="006A3FB6" w:rsidP="006A3FB6">
      <w:pPr>
        <w:pStyle w:val="2"/>
        <w:spacing w:line="400" w:lineRule="exact"/>
        <w:rPr>
          <w:rFonts w:ascii="仿宋" w:eastAsia="仿宋" w:hAnsi="仿宋"/>
          <w:sz w:val="24"/>
          <w:szCs w:val="24"/>
        </w:rPr>
      </w:pPr>
      <w:r w:rsidRPr="00DC28AD">
        <w:rPr>
          <w:rFonts w:ascii="仿宋" w:eastAsia="仿宋" w:hAnsi="仿宋" w:hint="eastAsia"/>
          <w:sz w:val="24"/>
          <w:szCs w:val="24"/>
        </w:rPr>
        <w:t>★二.商务要求</w:t>
      </w:r>
    </w:p>
    <w:p w:rsidR="006A3FB6" w:rsidRPr="00DC28AD" w:rsidRDefault="006A3FB6" w:rsidP="006A3FB6">
      <w:pPr>
        <w:spacing w:line="500" w:lineRule="exact"/>
        <w:rPr>
          <w:rFonts w:ascii="仿宋" w:eastAsia="仿宋" w:hAnsi="仿宋"/>
          <w:bCs/>
          <w:sz w:val="24"/>
        </w:rPr>
      </w:pPr>
      <w:r w:rsidRPr="00DC28AD">
        <w:rPr>
          <w:rFonts w:ascii="仿宋" w:eastAsia="仿宋" w:hAnsi="仿宋" w:hint="eastAsia"/>
          <w:bCs/>
          <w:sz w:val="24"/>
        </w:rPr>
        <w:t>（一）交货期</w:t>
      </w:r>
      <w:r w:rsidRPr="00DC28AD">
        <w:rPr>
          <w:rFonts w:ascii="仿宋" w:eastAsia="仿宋" w:hAnsi="仿宋"/>
          <w:bCs/>
          <w:sz w:val="24"/>
        </w:rPr>
        <w:t>：</w:t>
      </w:r>
      <w:r w:rsidRPr="00DC28AD">
        <w:rPr>
          <w:rFonts w:ascii="仿宋" w:eastAsia="仿宋" w:hAnsi="仿宋" w:hint="eastAsia"/>
          <w:bCs/>
          <w:sz w:val="24"/>
        </w:rPr>
        <w:t>合同签订生效后</w:t>
      </w:r>
      <w:r w:rsidRPr="00DC28AD">
        <w:rPr>
          <w:rFonts w:ascii="仿宋" w:eastAsia="仿宋" w:hAnsi="仿宋"/>
          <w:bCs/>
          <w:sz w:val="24"/>
        </w:rPr>
        <w:t>30</w:t>
      </w:r>
      <w:r w:rsidRPr="00DC28AD">
        <w:rPr>
          <w:rFonts w:ascii="仿宋" w:eastAsia="仿宋" w:hAnsi="仿宋" w:hint="eastAsia"/>
          <w:bCs/>
          <w:sz w:val="24"/>
        </w:rPr>
        <w:t>日内。</w:t>
      </w:r>
    </w:p>
    <w:p w:rsidR="006A3FB6" w:rsidRPr="00DC28AD" w:rsidRDefault="006A3FB6" w:rsidP="006A3FB6">
      <w:pPr>
        <w:spacing w:line="500" w:lineRule="exact"/>
        <w:rPr>
          <w:rFonts w:ascii="仿宋" w:eastAsia="仿宋" w:hAnsi="仿宋"/>
          <w:bCs/>
          <w:sz w:val="24"/>
        </w:rPr>
      </w:pPr>
      <w:r w:rsidRPr="00DC28AD">
        <w:rPr>
          <w:rFonts w:ascii="仿宋" w:eastAsia="仿宋" w:hAnsi="仿宋" w:hint="eastAsia"/>
          <w:bCs/>
          <w:sz w:val="24"/>
        </w:rPr>
        <w:t>（二）交货地点</w:t>
      </w:r>
      <w:r w:rsidRPr="00DC28AD">
        <w:rPr>
          <w:rFonts w:ascii="仿宋" w:eastAsia="仿宋" w:hAnsi="仿宋"/>
          <w:bCs/>
          <w:sz w:val="24"/>
        </w:rPr>
        <w:t>：</w:t>
      </w:r>
      <w:r w:rsidRPr="00DC28AD">
        <w:rPr>
          <w:rFonts w:ascii="仿宋" w:eastAsia="仿宋" w:hAnsi="仿宋" w:hint="eastAsia"/>
          <w:bCs/>
          <w:sz w:val="24"/>
        </w:rPr>
        <w:t>成都大学附属医院（院区内）。</w:t>
      </w:r>
    </w:p>
    <w:p w:rsidR="006A3FB6" w:rsidRPr="00DC28AD" w:rsidRDefault="006A3FB6" w:rsidP="006A3FB6">
      <w:pPr>
        <w:spacing w:line="500" w:lineRule="exact"/>
        <w:rPr>
          <w:rFonts w:ascii="仿宋" w:eastAsia="仿宋" w:hAnsi="仿宋"/>
          <w:bCs/>
          <w:sz w:val="24"/>
        </w:rPr>
      </w:pPr>
      <w:r w:rsidRPr="00DC28AD">
        <w:rPr>
          <w:rFonts w:ascii="仿宋" w:eastAsia="仿宋" w:hAnsi="仿宋" w:hint="eastAsia"/>
          <w:bCs/>
          <w:sz w:val="24"/>
        </w:rPr>
        <w:t>（三）付款方式：设备经安装、调试、培训且验收合格之日起2个月内，采购人向中标人支付合同金额的100%（中标人</w:t>
      </w:r>
      <w:r w:rsidRPr="00DC28AD">
        <w:rPr>
          <w:rFonts w:ascii="仿宋" w:eastAsia="仿宋" w:hAnsi="仿宋"/>
          <w:bCs/>
          <w:sz w:val="24"/>
        </w:rPr>
        <w:t>应提供合法等额票据</w:t>
      </w:r>
      <w:r w:rsidRPr="00DC28AD">
        <w:rPr>
          <w:rFonts w:ascii="仿宋" w:eastAsia="仿宋" w:hAnsi="仿宋" w:hint="eastAsia"/>
          <w:bCs/>
          <w:sz w:val="24"/>
        </w:rPr>
        <w:t>）。</w:t>
      </w:r>
    </w:p>
    <w:p w:rsidR="006A3FB6" w:rsidRPr="00DC28AD" w:rsidRDefault="006A3FB6" w:rsidP="006A3FB6">
      <w:pPr>
        <w:spacing w:line="500" w:lineRule="exact"/>
        <w:rPr>
          <w:rFonts w:ascii="仿宋" w:eastAsia="仿宋" w:hAnsi="仿宋"/>
          <w:bCs/>
          <w:sz w:val="24"/>
        </w:rPr>
      </w:pPr>
      <w:r w:rsidRPr="00DC28AD">
        <w:rPr>
          <w:rFonts w:ascii="仿宋" w:eastAsia="仿宋" w:hAnsi="仿宋" w:hint="eastAsia"/>
          <w:bCs/>
          <w:sz w:val="24"/>
        </w:rPr>
        <w:t>（四）验收标准：</w:t>
      </w:r>
    </w:p>
    <w:p w:rsidR="006A3FB6" w:rsidRPr="00DC28AD" w:rsidRDefault="006A3FB6" w:rsidP="006A3FB6">
      <w:pPr>
        <w:spacing w:line="500" w:lineRule="exact"/>
        <w:rPr>
          <w:rFonts w:ascii="仿宋" w:eastAsia="仿宋" w:hAnsi="仿宋"/>
          <w:bCs/>
          <w:sz w:val="24"/>
        </w:rPr>
      </w:pPr>
      <w:r w:rsidRPr="00DC28AD">
        <w:rPr>
          <w:rFonts w:ascii="仿宋" w:eastAsia="仿宋" w:hAnsi="仿宋"/>
          <w:bCs/>
          <w:sz w:val="24"/>
        </w:rPr>
        <w:t>1.</w:t>
      </w:r>
      <w:r w:rsidRPr="00DC28AD">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6A3FB6" w:rsidRPr="00DC28AD" w:rsidRDefault="006A3FB6" w:rsidP="006A3FB6">
      <w:pPr>
        <w:spacing w:line="500" w:lineRule="exact"/>
        <w:rPr>
          <w:rFonts w:ascii="仿宋" w:eastAsia="仿宋" w:hAnsi="仿宋"/>
          <w:bCs/>
          <w:sz w:val="24"/>
        </w:rPr>
      </w:pPr>
      <w:r w:rsidRPr="00DC28AD">
        <w:rPr>
          <w:rFonts w:ascii="仿宋" w:eastAsia="仿宋" w:hAnsi="仿宋" w:hint="eastAsia"/>
          <w:bCs/>
          <w:sz w:val="24"/>
        </w:rPr>
        <w:t>2.承诺</w:t>
      </w:r>
      <w:r w:rsidRPr="00DC28AD">
        <w:rPr>
          <w:rFonts w:ascii="仿宋" w:eastAsia="仿宋" w:hAnsi="仿宋"/>
          <w:bCs/>
          <w:sz w:val="24"/>
        </w:rPr>
        <w:t>所供货物出厂日期不得超过一年，验收时并提供相关证明文件。</w:t>
      </w:r>
    </w:p>
    <w:p w:rsidR="00500817" w:rsidRPr="006A3FB6" w:rsidRDefault="006A3FB6" w:rsidP="006A3FB6">
      <w:pPr>
        <w:pStyle w:val="2"/>
        <w:spacing w:line="400" w:lineRule="exact"/>
        <w:rPr>
          <w:rFonts w:ascii="仿宋" w:eastAsia="仿宋" w:hAnsi="仿宋"/>
          <w:sz w:val="24"/>
          <w:szCs w:val="24"/>
        </w:rPr>
      </w:pPr>
      <w:r w:rsidRPr="00DC28AD">
        <w:rPr>
          <w:rFonts w:ascii="仿宋" w:eastAsia="仿宋" w:hAnsi="仿宋" w:hint="eastAsia"/>
          <w:sz w:val="24"/>
          <w:szCs w:val="24"/>
        </w:rPr>
        <w:t>三.</w:t>
      </w:r>
      <w:r>
        <w:rPr>
          <w:rFonts w:ascii="仿宋" w:eastAsia="仿宋" w:hAnsi="仿宋" w:hint="eastAsia"/>
          <w:sz w:val="24"/>
          <w:szCs w:val="24"/>
        </w:rPr>
        <w:t>技术</w:t>
      </w:r>
      <w:r w:rsidRPr="00DC28AD">
        <w:rPr>
          <w:rFonts w:ascii="仿宋" w:eastAsia="仿宋" w:hAnsi="仿宋" w:hint="eastAsia"/>
          <w:sz w:val="24"/>
          <w:szCs w:val="24"/>
        </w:rPr>
        <w:t>要求</w:t>
      </w:r>
    </w:p>
    <w:bookmarkEnd w:id="162"/>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1. 性能参数</w:t>
      </w:r>
    </w:p>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1.1 水刀系统进行保留神经和脉管的精细手术（采用无菌医用生理盐水对组织进行分离，定位准确的组织分离，不损伤周围组织，保留血管、神经组织。分离冲</w:t>
      </w:r>
      <w:r w:rsidRPr="0005109C">
        <w:rPr>
          <w:rFonts w:ascii="仿宋" w:eastAsia="仿宋" w:hAnsi="仿宋" w:hint="eastAsia"/>
          <w:bCs/>
          <w:sz w:val="24"/>
        </w:rPr>
        <w:lastRenderedPageBreak/>
        <w:t>洗及液体抽吸使手术视野保持清晰）。</w:t>
      </w:r>
    </w:p>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1.2 不产生热效应，无副损伤。</w:t>
      </w:r>
    </w:p>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▲1.3 手柄喷嘴直径≤120微米。</w:t>
      </w:r>
    </w:p>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1.4 分离介质：普通无菌生理盐水。</w:t>
      </w:r>
    </w:p>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2. 技术参数</w:t>
      </w:r>
    </w:p>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2.1 水</w:t>
      </w:r>
      <w:proofErr w:type="gramStart"/>
      <w:r w:rsidRPr="0005109C">
        <w:rPr>
          <w:rFonts w:ascii="仿宋" w:eastAsia="仿宋" w:hAnsi="仿宋" w:hint="eastAsia"/>
          <w:bCs/>
          <w:sz w:val="24"/>
        </w:rPr>
        <w:t>刀功能</w:t>
      </w:r>
      <w:proofErr w:type="gramEnd"/>
      <w:r w:rsidRPr="0005109C">
        <w:rPr>
          <w:rFonts w:ascii="仿宋" w:eastAsia="仿宋" w:hAnsi="仿宋" w:hint="eastAsia"/>
          <w:bCs/>
          <w:sz w:val="24"/>
        </w:rPr>
        <w:t>装置</w:t>
      </w:r>
    </w:p>
    <w:p w:rsidR="00845477" w:rsidRPr="0005109C" w:rsidRDefault="00845477" w:rsidP="00845477">
      <w:pPr>
        <w:spacing w:line="500" w:lineRule="exact"/>
        <w:rPr>
          <w:rFonts w:ascii="仿宋" w:eastAsia="仿宋" w:hAnsi="仿宋"/>
          <w:bCs/>
          <w:sz w:val="24"/>
        </w:rPr>
      </w:pPr>
      <w:r>
        <w:rPr>
          <w:rFonts w:ascii="仿宋" w:eastAsia="仿宋" w:hAnsi="仿宋" w:hint="eastAsia"/>
          <w:bCs/>
          <w:sz w:val="24"/>
        </w:rPr>
        <w:t xml:space="preserve">2.1.1 </w:t>
      </w:r>
      <w:r w:rsidRPr="0005109C">
        <w:rPr>
          <w:rFonts w:ascii="仿宋" w:eastAsia="仿宋" w:hAnsi="仿宋" w:hint="eastAsia"/>
          <w:bCs/>
          <w:sz w:val="24"/>
        </w:rPr>
        <w:t>120微米喷嘴压力范围（±20%）:1-80Bar。</w:t>
      </w:r>
    </w:p>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▲2.1.2 程序存储:≥9个程序。</w:t>
      </w:r>
    </w:p>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2.1.3 启动方式:脚踏。</w:t>
      </w:r>
    </w:p>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2.1.4 分离介质:无菌生理盐水溶液。</w:t>
      </w:r>
    </w:p>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2.1.5 手柄喷嘴口直径:120微米。</w:t>
      </w:r>
    </w:p>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2.1.6 最大负压:-100mbar到-800mbar。</w:t>
      </w:r>
    </w:p>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2.1.7 抽吸能力:最大25L/min。</w:t>
      </w:r>
    </w:p>
    <w:p w:rsidR="00845477" w:rsidRPr="0005109C" w:rsidRDefault="00845477" w:rsidP="00845477">
      <w:pPr>
        <w:spacing w:line="500" w:lineRule="exact"/>
        <w:rPr>
          <w:rFonts w:ascii="仿宋" w:eastAsia="仿宋" w:hAnsi="仿宋"/>
          <w:bCs/>
          <w:sz w:val="24"/>
        </w:rPr>
      </w:pPr>
      <w:r w:rsidRPr="0005109C">
        <w:rPr>
          <w:rFonts w:ascii="仿宋" w:eastAsia="仿宋" w:hAnsi="仿宋" w:hint="eastAsia"/>
          <w:bCs/>
          <w:sz w:val="24"/>
        </w:rPr>
        <w:t>▲2.1.8 适用于妇科、普外、</w:t>
      </w:r>
      <w:proofErr w:type="gramStart"/>
      <w:r w:rsidRPr="0005109C">
        <w:rPr>
          <w:rFonts w:ascii="仿宋" w:eastAsia="仿宋" w:hAnsi="仿宋" w:hint="eastAsia"/>
          <w:bCs/>
          <w:sz w:val="24"/>
        </w:rPr>
        <w:t>泌</w:t>
      </w:r>
      <w:proofErr w:type="gramEnd"/>
      <w:r w:rsidRPr="0005109C">
        <w:rPr>
          <w:rFonts w:ascii="仿宋" w:eastAsia="仿宋" w:hAnsi="仿宋" w:hint="eastAsia"/>
          <w:bCs/>
          <w:sz w:val="24"/>
        </w:rPr>
        <w:t>外、神经外科等多专科的开放及腔镜下手柄，具备可同时实现电凝的水刀分离手柄。</w:t>
      </w:r>
    </w:p>
    <w:p w:rsidR="00500817" w:rsidRDefault="00845477" w:rsidP="00845477">
      <w:pPr>
        <w:spacing w:line="500" w:lineRule="exact"/>
        <w:rPr>
          <w:rFonts w:ascii="仿宋" w:eastAsia="仿宋" w:hAnsi="仿宋"/>
          <w:b/>
          <w:bCs/>
          <w:sz w:val="24"/>
        </w:rPr>
      </w:pPr>
      <w:r w:rsidRPr="0005109C">
        <w:rPr>
          <w:rFonts w:ascii="仿宋" w:eastAsia="仿宋" w:hAnsi="仿宋" w:hint="eastAsia"/>
          <w:bCs/>
          <w:sz w:val="24"/>
        </w:rPr>
        <w:t>★</w:t>
      </w:r>
      <w:r>
        <w:rPr>
          <w:rFonts w:ascii="仿宋" w:eastAsia="仿宋" w:hAnsi="仿宋" w:hint="eastAsia"/>
          <w:bCs/>
          <w:sz w:val="24"/>
        </w:rPr>
        <w:t>3.</w:t>
      </w:r>
      <w:r w:rsidRPr="0005109C">
        <w:rPr>
          <w:rFonts w:ascii="仿宋" w:eastAsia="仿宋" w:hAnsi="仿宋" w:hint="eastAsia"/>
          <w:bCs/>
          <w:sz w:val="24"/>
        </w:rPr>
        <w:t>产品从验收合格之日起，整体质保≥5年, 承诺中标后提供生产企业或中国总</w:t>
      </w:r>
      <w:r>
        <w:rPr>
          <w:rFonts w:ascii="仿宋" w:eastAsia="仿宋" w:hAnsi="仿宋" w:hint="eastAsia"/>
          <w:bCs/>
          <w:sz w:val="24"/>
        </w:rPr>
        <w:t>代（如是进口产品适用）针对本项目、符合本项目的售后、质</w:t>
      </w:r>
      <w:proofErr w:type="gramStart"/>
      <w:r>
        <w:rPr>
          <w:rFonts w:ascii="仿宋" w:eastAsia="仿宋" w:hAnsi="仿宋" w:hint="eastAsia"/>
          <w:bCs/>
          <w:sz w:val="24"/>
        </w:rPr>
        <w:t>保承诺</w:t>
      </w:r>
      <w:proofErr w:type="gramEnd"/>
      <w:r>
        <w:rPr>
          <w:rFonts w:ascii="仿宋" w:eastAsia="仿宋" w:hAnsi="仿宋" w:hint="eastAsia"/>
          <w:bCs/>
          <w:sz w:val="24"/>
        </w:rPr>
        <w:t>书原件</w:t>
      </w:r>
      <w:r w:rsidR="006A3FB6" w:rsidRPr="00DC28AD">
        <w:rPr>
          <w:rFonts w:ascii="仿宋" w:eastAsia="仿宋" w:hAnsi="仿宋" w:hint="eastAsia"/>
          <w:bCs/>
          <w:sz w:val="24"/>
        </w:rPr>
        <w:t>。</w:t>
      </w:r>
    </w:p>
    <w:p w:rsidR="00500817" w:rsidRDefault="00500817">
      <w:pPr>
        <w:pStyle w:val="1"/>
        <w:spacing w:line="400" w:lineRule="exact"/>
        <w:jc w:val="center"/>
        <w:rPr>
          <w:rFonts w:ascii="仿宋" w:eastAsia="仿宋" w:hAnsi="仿宋"/>
          <w:sz w:val="36"/>
          <w:szCs w:val="36"/>
        </w:rPr>
        <w:sectPr w:rsidR="00500817">
          <w:pgSz w:w="11906" w:h="16838"/>
          <w:pgMar w:top="1440" w:right="1800" w:bottom="1440" w:left="1800" w:header="851" w:footer="992" w:gutter="0"/>
          <w:cols w:space="720"/>
          <w:docGrid w:type="lines" w:linePitch="312"/>
        </w:sectPr>
      </w:pPr>
      <w:bookmarkStart w:id="163" w:name="_Toc24786"/>
      <w:bookmarkStart w:id="164" w:name="_Toc31810"/>
    </w:p>
    <w:bookmarkEnd w:id="161"/>
    <w:p w:rsidR="00500817" w:rsidRDefault="00310E52">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rsidR="00500817" w:rsidRDefault="00310E52">
      <w:pPr>
        <w:pStyle w:val="2"/>
        <w:rPr>
          <w:rFonts w:ascii="仿宋" w:eastAsia="仿宋" w:hAnsi="仿宋"/>
          <w:sz w:val="24"/>
          <w:szCs w:val="24"/>
        </w:rPr>
      </w:pPr>
      <w:r>
        <w:rPr>
          <w:rFonts w:ascii="仿宋" w:eastAsia="仿宋" w:hAnsi="仿宋" w:hint="eastAsia"/>
          <w:sz w:val="24"/>
          <w:szCs w:val="24"/>
        </w:rPr>
        <w:t>1. 总则</w:t>
      </w:r>
      <w:bookmarkEnd w:id="166"/>
      <w:bookmarkEnd w:id="167"/>
      <w:bookmarkEnd w:id="168"/>
      <w:bookmarkEnd w:id="169"/>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500817" w:rsidRDefault="00310E52">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500817" w:rsidRDefault="00310E52">
      <w:pPr>
        <w:pStyle w:val="2"/>
        <w:rPr>
          <w:rFonts w:ascii="仿宋" w:eastAsia="仿宋" w:hAnsi="仿宋"/>
          <w:sz w:val="24"/>
          <w:szCs w:val="24"/>
        </w:rPr>
      </w:pPr>
      <w:r>
        <w:rPr>
          <w:rFonts w:ascii="仿宋" w:eastAsia="仿宋" w:hAnsi="仿宋" w:hint="eastAsia"/>
          <w:sz w:val="24"/>
          <w:szCs w:val="24"/>
        </w:rPr>
        <w:lastRenderedPageBreak/>
        <w:t>2.评标</w:t>
      </w:r>
      <w:bookmarkEnd w:id="170"/>
      <w:r>
        <w:rPr>
          <w:rFonts w:ascii="仿宋" w:eastAsia="仿宋" w:hAnsi="仿宋" w:hint="eastAsia"/>
          <w:sz w:val="24"/>
          <w:szCs w:val="24"/>
        </w:rPr>
        <w:t>方法</w:t>
      </w:r>
    </w:p>
    <w:p w:rsidR="00500817" w:rsidRDefault="00310E52">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500817" w:rsidRDefault="00310E52">
      <w:pPr>
        <w:pStyle w:val="2"/>
        <w:rPr>
          <w:rFonts w:ascii="仿宋" w:eastAsia="仿宋" w:hAnsi="仿宋"/>
          <w:sz w:val="24"/>
          <w:szCs w:val="24"/>
        </w:rPr>
      </w:pPr>
      <w:r>
        <w:rPr>
          <w:rFonts w:ascii="仿宋" w:eastAsia="仿宋" w:hAnsi="仿宋" w:hint="eastAsia"/>
          <w:sz w:val="24"/>
          <w:szCs w:val="24"/>
        </w:rPr>
        <w:t>3.评标程序</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500817" w:rsidRDefault="00310E52" w:rsidP="00FA48D4">
      <w:pPr>
        <w:spacing w:line="400" w:lineRule="exact"/>
        <w:ind w:firstLineChars="200" w:firstLine="480"/>
        <w:outlineLvl w:val="2"/>
        <w:rPr>
          <w:rFonts w:ascii="仿宋" w:eastAsia="仿宋" w:hAnsi="仿宋"/>
          <w:sz w:val="24"/>
        </w:rPr>
      </w:pPr>
      <w:r>
        <w:rPr>
          <w:rFonts w:ascii="仿宋" w:eastAsia="仿宋" w:hAnsi="仿宋" w:hint="eastAsia"/>
          <w:sz w:val="24"/>
        </w:rPr>
        <w:t>3.2符合性检查。</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500817" w:rsidTr="00FA48D4">
        <w:trPr>
          <w:trHeight w:val="797"/>
        </w:trPr>
        <w:tc>
          <w:tcPr>
            <w:tcW w:w="5000" w:type="pct"/>
            <w:gridSpan w:val="4"/>
            <w:vAlign w:val="center"/>
          </w:tcPr>
          <w:p w:rsidR="00500817" w:rsidRDefault="00310E52" w:rsidP="00FA48D4">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500817" w:rsidTr="00FA48D4">
        <w:trPr>
          <w:trHeight w:val="90"/>
        </w:trPr>
        <w:tc>
          <w:tcPr>
            <w:tcW w:w="540" w:type="pct"/>
            <w:vAlign w:val="center"/>
          </w:tcPr>
          <w:p w:rsidR="00500817" w:rsidRDefault="00310E52" w:rsidP="00FA48D4">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500817" w:rsidRDefault="00310E52" w:rsidP="00FA48D4">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vAlign w:val="center"/>
          </w:tcPr>
          <w:p w:rsidR="00500817" w:rsidRDefault="00310E52" w:rsidP="00FA48D4">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vAlign w:val="center"/>
          </w:tcPr>
          <w:p w:rsidR="00500817" w:rsidRDefault="00310E52" w:rsidP="00FA48D4">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500817" w:rsidTr="00FA48D4">
        <w:tc>
          <w:tcPr>
            <w:tcW w:w="540" w:type="pct"/>
            <w:vAlign w:val="center"/>
          </w:tcPr>
          <w:p w:rsidR="00500817" w:rsidRDefault="00310E52" w:rsidP="00FA48D4">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870" w:type="pct"/>
            <w:vAlign w:val="center"/>
          </w:tcPr>
          <w:p w:rsidR="00500817" w:rsidRPr="00FA48D4" w:rsidRDefault="00310E52" w:rsidP="00FA48D4">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vAlign w:val="center"/>
          </w:tcPr>
          <w:p w:rsidR="00500817" w:rsidRDefault="00310E52" w:rsidP="00FA48D4">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sidR="006A3FB6">
              <w:rPr>
                <w:rFonts w:ascii="仿宋" w:eastAsia="仿宋" w:hAnsi="仿宋" w:cs="仿宋"/>
                <w:bCs/>
                <w:kern w:val="0"/>
                <w:sz w:val="24"/>
              </w:rPr>
              <w:t>1</w:t>
            </w:r>
            <w:r w:rsidR="00845477">
              <w:rPr>
                <w:rFonts w:ascii="仿宋" w:eastAsia="仿宋" w:hAnsi="仿宋" w:cs="仿宋"/>
                <w:bCs/>
                <w:kern w:val="0"/>
                <w:sz w:val="24"/>
              </w:rPr>
              <w:t>48</w:t>
            </w:r>
            <w:r>
              <w:rPr>
                <w:rFonts w:ascii="仿宋" w:eastAsia="仿宋" w:hAnsi="仿宋" w:cs="仿宋" w:hint="eastAsia"/>
                <w:bCs/>
                <w:kern w:val="0"/>
                <w:sz w:val="24"/>
              </w:rPr>
              <w:t>万元</w:t>
            </w:r>
          </w:p>
          <w:p w:rsidR="00500817" w:rsidRDefault="00310E52" w:rsidP="00FA48D4">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500817" w:rsidRDefault="00310E52" w:rsidP="00FA48D4">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sidR="006A3FB6">
              <w:rPr>
                <w:rFonts w:ascii="仿宋" w:eastAsia="仿宋" w:hAnsi="仿宋" w:cs="仿宋"/>
                <w:bCs/>
                <w:kern w:val="0"/>
                <w:sz w:val="24"/>
              </w:rPr>
              <w:t>1</w:t>
            </w:r>
            <w:r w:rsidR="00845477">
              <w:rPr>
                <w:rFonts w:ascii="仿宋" w:eastAsia="仿宋" w:hAnsi="仿宋" w:cs="仿宋"/>
                <w:bCs/>
                <w:kern w:val="0"/>
                <w:sz w:val="24"/>
              </w:rPr>
              <w:t>48</w:t>
            </w:r>
            <w:r>
              <w:rPr>
                <w:rFonts w:ascii="仿宋" w:eastAsia="仿宋" w:hAnsi="仿宋" w:cs="仿宋" w:hint="eastAsia"/>
                <w:bCs/>
                <w:kern w:val="0"/>
                <w:sz w:val="24"/>
              </w:rPr>
              <w:t>万元</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500817" w:rsidTr="00FA48D4">
        <w:tc>
          <w:tcPr>
            <w:tcW w:w="540" w:type="pct"/>
            <w:vAlign w:val="center"/>
          </w:tcPr>
          <w:p w:rsidR="00500817" w:rsidRDefault="00310E52" w:rsidP="00FA48D4">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870" w:type="pct"/>
            <w:vAlign w:val="center"/>
          </w:tcPr>
          <w:p w:rsidR="00500817" w:rsidRPr="00FA48D4" w:rsidRDefault="00310E52" w:rsidP="00FA48D4">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3" w:type="pct"/>
            <w:vAlign w:val="center"/>
          </w:tcPr>
          <w:p w:rsidR="00500817" w:rsidRDefault="00310E52" w:rsidP="00FA48D4">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3</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500817" w:rsidRDefault="00310E52" w:rsidP="00FA48D4">
            <w:pPr>
              <w:spacing w:after="0" w:line="276" w:lineRule="auto"/>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4</w:t>
            </w:r>
          </w:p>
        </w:tc>
        <w:tc>
          <w:tcPr>
            <w:tcW w:w="870" w:type="pct"/>
            <w:vAlign w:val="center"/>
          </w:tcPr>
          <w:p w:rsidR="00500817" w:rsidRDefault="00310E52" w:rsidP="00FA48D4">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w:t>
            </w:r>
            <w:r>
              <w:rPr>
                <w:rFonts w:ascii="仿宋" w:eastAsia="仿宋" w:hAnsi="仿宋" w:cs="仿宋" w:hint="eastAsia"/>
                <w:bCs/>
                <w:kern w:val="0"/>
                <w:sz w:val="24"/>
              </w:rPr>
              <w:lastRenderedPageBreak/>
              <w:t>政策</w:t>
            </w:r>
          </w:p>
        </w:tc>
        <w:tc>
          <w:tcPr>
            <w:tcW w:w="2233" w:type="pct"/>
            <w:vAlign w:val="center"/>
          </w:tcPr>
          <w:p w:rsidR="00500817" w:rsidRDefault="00310E52" w:rsidP="00FA48D4">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500817" w:rsidRDefault="00310E52" w:rsidP="00FA48D4">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w:t>
            </w:r>
            <w:r>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rsidR="00500817" w:rsidRDefault="00310E52" w:rsidP="00FA48D4">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5</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vAlign w:val="center"/>
          </w:tcPr>
          <w:p w:rsidR="00500817" w:rsidRDefault="00310E52" w:rsidP="00845477">
            <w:pPr>
              <w:pStyle w:val="af1"/>
              <w:spacing w:after="0" w:line="276" w:lineRule="auto"/>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6</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vAlign w:val="center"/>
          </w:tcPr>
          <w:p w:rsidR="00500817" w:rsidRDefault="00310E52" w:rsidP="00FA48D4">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本项目不允许联合体参加</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7</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8</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5.1 提供相同品牌产品处理。</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845477" w:rsidRPr="0005109C">
              <w:rPr>
                <w:rFonts w:ascii="仿宋" w:eastAsia="仿宋" w:hAnsi="仿宋" w:hint="eastAsia"/>
                <w:bCs/>
                <w:sz w:val="24"/>
              </w:rPr>
              <w:t>外科水刀系统</w:t>
            </w:r>
            <w:r>
              <w:rPr>
                <w:rFonts w:ascii="仿宋" w:eastAsia="仿宋" w:hAnsi="仿宋" w:cs="仿宋" w:hint="eastAsia"/>
                <w:bCs/>
                <w:sz w:val="24"/>
              </w:rPr>
              <w:t>。</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rsidR="00500817" w:rsidRDefault="00310E52" w:rsidP="00845477">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500817" w:rsidTr="00FA48D4">
        <w:trPr>
          <w:trHeight w:val="3252"/>
        </w:trPr>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500817" w:rsidRDefault="00310E52" w:rsidP="00FA48D4">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0817" w:rsidRDefault="00310E52" w:rsidP="00FA48D4">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10</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11</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12</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13.4 如采用投标人所不拥有的知识产权，则在投标报价中必须包括合法获取该知识</w:t>
            </w:r>
            <w:r>
              <w:rPr>
                <w:rFonts w:ascii="仿宋" w:eastAsia="仿宋" w:hAnsi="仿宋" w:cs="仿宋" w:hint="eastAsia"/>
                <w:bCs/>
                <w:sz w:val="24"/>
                <w:lang w:val="zh-CN"/>
              </w:rPr>
              <w:lastRenderedPageBreak/>
              <w:t xml:space="preserve">产权的相关费用。 </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13</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00817" w:rsidTr="00FA48D4">
        <w:trPr>
          <w:trHeight w:val="90"/>
        </w:trPr>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14</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500817" w:rsidTr="00FA48D4">
        <w:tc>
          <w:tcPr>
            <w:tcW w:w="540" w:type="pct"/>
            <w:vAlign w:val="center"/>
          </w:tcPr>
          <w:p w:rsidR="00500817" w:rsidRDefault="00500817" w:rsidP="00FA48D4">
            <w:pPr>
              <w:spacing w:after="0" w:line="276" w:lineRule="auto"/>
              <w:rPr>
                <w:rFonts w:ascii="仿宋" w:eastAsia="仿宋" w:hAnsi="仿宋" w:cs="仿宋"/>
                <w:bCs/>
                <w:sz w:val="24"/>
              </w:rPr>
            </w:pP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15</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16</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w:t>
            </w:r>
            <w:r>
              <w:rPr>
                <w:rFonts w:ascii="仿宋" w:eastAsia="仿宋" w:hAnsi="仿宋"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w:t>
            </w:r>
            <w:r>
              <w:rPr>
                <w:rFonts w:ascii="仿宋" w:eastAsia="仿宋" w:hAnsi="仿宋" w:cs="仿宋" w:hint="eastAsia"/>
                <w:bCs/>
                <w:sz w:val="24"/>
              </w:rPr>
              <w:lastRenderedPageBreak/>
              <w:t>审。</w:t>
            </w:r>
          </w:p>
        </w:tc>
      </w:tr>
      <w:tr w:rsidR="00500817" w:rsidTr="00FA48D4">
        <w:tc>
          <w:tcPr>
            <w:tcW w:w="540" w:type="pct"/>
            <w:vAlign w:val="center"/>
          </w:tcPr>
          <w:p w:rsidR="00500817" w:rsidRDefault="00FA48D4"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1</w:t>
            </w:r>
            <w:r>
              <w:rPr>
                <w:rFonts w:ascii="仿宋" w:eastAsia="仿宋" w:hAnsi="仿宋" w:cs="仿宋"/>
                <w:bCs/>
                <w:sz w:val="24"/>
              </w:rPr>
              <w:t>7</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A48D4" w:rsidTr="00FA48D4">
        <w:tc>
          <w:tcPr>
            <w:tcW w:w="540"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18</w:t>
            </w:r>
          </w:p>
        </w:tc>
        <w:tc>
          <w:tcPr>
            <w:tcW w:w="870"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招标文件第六章 二、商务要求</w:t>
            </w:r>
          </w:p>
        </w:tc>
        <w:tc>
          <w:tcPr>
            <w:tcW w:w="2233" w:type="pct"/>
            <w:vAlign w:val="center"/>
          </w:tcPr>
          <w:p w:rsidR="00FA48D4" w:rsidRPr="00FA48D4" w:rsidRDefault="00FA48D4" w:rsidP="00FA48D4">
            <w:pPr>
              <w:spacing w:after="0" w:line="276" w:lineRule="auto"/>
              <w:rPr>
                <w:rFonts w:ascii="仿宋" w:eastAsia="仿宋" w:hAnsi="仿宋" w:cs="仿宋"/>
                <w:bCs/>
                <w:sz w:val="24"/>
              </w:rPr>
            </w:pPr>
            <w:r>
              <w:rPr>
                <w:rFonts w:ascii="仿宋" w:eastAsia="仿宋" w:hAnsi="仿宋" w:cs="仿宋"/>
                <w:bCs/>
                <w:sz w:val="24"/>
              </w:rPr>
              <w:t>详见招标文件</w:t>
            </w:r>
          </w:p>
        </w:tc>
        <w:tc>
          <w:tcPr>
            <w:tcW w:w="1357"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A48D4" w:rsidTr="00FA48D4">
        <w:tc>
          <w:tcPr>
            <w:tcW w:w="540"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19</w:t>
            </w:r>
          </w:p>
        </w:tc>
        <w:tc>
          <w:tcPr>
            <w:tcW w:w="870" w:type="pct"/>
            <w:vAlign w:val="center"/>
          </w:tcPr>
          <w:p w:rsidR="00FA48D4" w:rsidRP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招标文件第六章</w:t>
            </w:r>
            <w:r w:rsidR="006A3FB6">
              <w:rPr>
                <w:rFonts w:ascii="仿宋" w:eastAsia="仿宋" w:hAnsi="仿宋" w:cs="仿宋" w:hint="eastAsia"/>
                <w:bCs/>
                <w:sz w:val="24"/>
              </w:rPr>
              <w:t>三、技术要求</w:t>
            </w:r>
          </w:p>
        </w:tc>
        <w:tc>
          <w:tcPr>
            <w:tcW w:w="2233" w:type="pct"/>
            <w:vAlign w:val="center"/>
          </w:tcPr>
          <w:p w:rsidR="00FA48D4" w:rsidRDefault="006A3FB6" w:rsidP="00FA48D4">
            <w:pPr>
              <w:spacing w:after="0" w:line="276" w:lineRule="auto"/>
              <w:rPr>
                <w:rFonts w:ascii="仿宋" w:eastAsia="仿宋" w:hAnsi="仿宋" w:cs="仿宋"/>
                <w:bCs/>
                <w:sz w:val="24"/>
                <w:lang w:val="zh-CN"/>
              </w:rPr>
            </w:pPr>
            <w:r>
              <w:rPr>
                <w:rFonts w:ascii="仿宋" w:eastAsia="仿宋" w:hAnsi="仿宋" w:cs="仿宋"/>
                <w:bCs/>
                <w:sz w:val="24"/>
              </w:rPr>
              <w:t>详见招标文件</w:t>
            </w:r>
          </w:p>
        </w:tc>
        <w:tc>
          <w:tcPr>
            <w:tcW w:w="1357"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A48D4" w:rsidTr="00FA48D4">
        <w:tc>
          <w:tcPr>
            <w:tcW w:w="540"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20</w:t>
            </w:r>
          </w:p>
        </w:tc>
        <w:tc>
          <w:tcPr>
            <w:tcW w:w="870" w:type="pct"/>
            <w:vAlign w:val="center"/>
          </w:tcPr>
          <w:p w:rsidR="00FA48D4" w:rsidRDefault="00FA48D4"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FA48D4" w:rsidRDefault="00FA48D4" w:rsidP="00FA48D4">
            <w:pPr>
              <w:numPr>
                <w:ilvl w:val="0"/>
                <w:numId w:val="5"/>
              </w:numPr>
              <w:spacing w:after="0" w:line="276" w:lineRule="auto"/>
              <w:rPr>
                <w:rFonts w:ascii="仿宋" w:eastAsia="仿宋" w:hAnsi="仿宋"/>
                <w:sz w:val="24"/>
              </w:rPr>
            </w:pPr>
            <w:r>
              <w:rPr>
                <w:rFonts w:ascii="仿宋" w:eastAsia="仿宋" w:hAnsi="仿宋" w:hint="eastAsia"/>
                <w:sz w:val="24"/>
              </w:rPr>
              <w:t>本次招标报价要求：</w:t>
            </w:r>
          </w:p>
          <w:p w:rsidR="00FA48D4" w:rsidRDefault="00FA48D4"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A48D4" w:rsidTr="00FA48D4">
        <w:tc>
          <w:tcPr>
            <w:tcW w:w="540"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21</w:t>
            </w:r>
          </w:p>
        </w:tc>
        <w:tc>
          <w:tcPr>
            <w:tcW w:w="870"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vAlign w:val="center"/>
          </w:tcPr>
          <w:p w:rsidR="00FA48D4" w:rsidRDefault="00FA48D4"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FA48D4" w:rsidRDefault="00FA48D4"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FA48D4" w:rsidRDefault="00FA48D4"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FA48D4" w:rsidRDefault="00FA48D4"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FA48D4" w:rsidRDefault="00FA48D4"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FA48D4" w:rsidRDefault="00FA48D4"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FA48D4" w:rsidRDefault="00FA48D4"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A48D4" w:rsidTr="00FA48D4">
        <w:trPr>
          <w:trHeight w:val="1393"/>
        </w:trPr>
        <w:tc>
          <w:tcPr>
            <w:tcW w:w="540"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2</w:t>
            </w:r>
            <w:r>
              <w:rPr>
                <w:rFonts w:ascii="仿宋" w:eastAsia="仿宋" w:hAnsi="仿宋" w:cs="仿宋"/>
                <w:bCs/>
                <w:sz w:val="24"/>
              </w:rPr>
              <w:t>2</w:t>
            </w:r>
          </w:p>
        </w:tc>
        <w:tc>
          <w:tcPr>
            <w:tcW w:w="870" w:type="pct"/>
            <w:vAlign w:val="center"/>
          </w:tcPr>
          <w:p w:rsidR="00FA48D4" w:rsidRP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招标文件第七章3.2.3</w:t>
            </w:r>
          </w:p>
        </w:tc>
        <w:tc>
          <w:tcPr>
            <w:tcW w:w="2233" w:type="pct"/>
            <w:vAlign w:val="center"/>
          </w:tcPr>
          <w:p w:rsidR="00FA48D4" w:rsidRDefault="00FA48D4" w:rsidP="00FA48D4">
            <w:pPr>
              <w:spacing w:after="0" w:line="276" w:lineRule="auto"/>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1357"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w:t>
            </w:r>
            <w:proofErr w:type="gramStart"/>
            <w:r>
              <w:rPr>
                <w:rFonts w:ascii="仿宋" w:eastAsia="仿宋" w:hAnsi="仿宋" w:cs="仿宋" w:hint="eastAsia"/>
                <w:bCs/>
                <w:sz w:val="24"/>
              </w:rPr>
              <w:t>第进行</w:t>
            </w:r>
            <w:proofErr w:type="gramEnd"/>
            <w:r>
              <w:rPr>
                <w:rFonts w:ascii="仿宋" w:eastAsia="仿宋" w:hAnsi="仿宋" w:cs="仿宋" w:hint="eastAsia"/>
                <w:bCs/>
                <w:sz w:val="24"/>
              </w:rPr>
              <w:t>评审。</w:t>
            </w:r>
          </w:p>
        </w:tc>
      </w:tr>
    </w:tbl>
    <w:p w:rsidR="00500817" w:rsidRDefault="00500817">
      <w:pPr>
        <w:spacing w:line="400" w:lineRule="exact"/>
        <w:ind w:firstLineChars="200" w:firstLine="480"/>
        <w:rPr>
          <w:rFonts w:ascii="仿宋" w:eastAsia="仿宋" w:hAnsi="仿宋"/>
          <w:sz w:val="24"/>
        </w:rPr>
      </w:pP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（五）评标结果和中标候选供应商排序表；</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w:t>
      </w:r>
      <w:r>
        <w:rPr>
          <w:rFonts w:ascii="仿宋" w:eastAsia="仿宋" w:hAnsi="仿宋" w:hint="eastAsia"/>
          <w:sz w:val="24"/>
        </w:rPr>
        <w:lastRenderedPageBreak/>
        <w:t>标一览表（报价表）为准；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500817" w:rsidRDefault="00310E52">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500817" w:rsidRDefault="00310E52">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0817" w:rsidRDefault="00310E52">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500817" w:rsidRDefault="00310E52">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500817" w:rsidRDefault="00310E52">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500817" w:rsidRDefault="00310E52">
      <w:pPr>
        <w:pStyle w:val="af1"/>
        <w:ind w:firstLineChars="200" w:firstLine="480"/>
        <w:jc w:val="both"/>
        <w:rPr>
          <w:rFonts w:ascii="仿宋" w:eastAsia="仿宋" w:hAnsi="仿宋"/>
        </w:rPr>
      </w:pPr>
      <w:r>
        <w:rPr>
          <w:rFonts w:ascii="仿宋" w:eastAsia="仿宋" w:hAnsi="仿宋" w:hint="eastAsia"/>
        </w:rPr>
        <w:t>（一）分值汇总计算错误的；</w:t>
      </w:r>
    </w:p>
    <w:p w:rsidR="00500817" w:rsidRDefault="00310E52">
      <w:pPr>
        <w:pStyle w:val="af1"/>
        <w:ind w:firstLineChars="200" w:firstLine="480"/>
        <w:jc w:val="both"/>
        <w:rPr>
          <w:rFonts w:ascii="仿宋" w:eastAsia="仿宋" w:hAnsi="仿宋"/>
        </w:rPr>
      </w:pPr>
      <w:r>
        <w:rPr>
          <w:rFonts w:ascii="仿宋" w:eastAsia="仿宋" w:hAnsi="仿宋" w:hint="eastAsia"/>
        </w:rPr>
        <w:t>（二）分项评分超出评分标准范围的；</w:t>
      </w:r>
    </w:p>
    <w:p w:rsidR="00500817" w:rsidRDefault="00310E52">
      <w:pPr>
        <w:pStyle w:val="af1"/>
        <w:ind w:firstLineChars="200" w:firstLine="480"/>
        <w:jc w:val="both"/>
        <w:rPr>
          <w:rFonts w:ascii="仿宋" w:eastAsia="仿宋" w:hAnsi="仿宋"/>
        </w:rPr>
      </w:pPr>
      <w:r>
        <w:rPr>
          <w:rFonts w:ascii="仿宋" w:eastAsia="仿宋" w:hAnsi="仿宋" w:hint="eastAsia"/>
        </w:rPr>
        <w:t>（三）客观评分不一致的；</w:t>
      </w:r>
    </w:p>
    <w:p w:rsidR="00500817" w:rsidRDefault="00310E52">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500817" w:rsidRDefault="00310E52">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w:t>
      </w:r>
      <w:r>
        <w:rPr>
          <w:rFonts w:ascii="仿宋" w:eastAsia="仿宋" w:hAnsi="仿宋" w:hint="eastAsia"/>
        </w:rPr>
        <w:lastRenderedPageBreak/>
        <w:t>评标结果不合法的，应当书面报告采购项目同级财政部门依法处理。</w:t>
      </w:r>
    </w:p>
    <w:p w:rsidR="00500817" w:rsidRDefault="00310E52">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500817" w:rsidRDefault="00310E52">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500817" w:rsidRDefault="00310E52">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500817" w:rsidRDefault="00310E52">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500817" w:rsidRDefault="00310E52">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500817" w:rsidRDefault="00310E52">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500817" w:rsidRDefault="00310E52">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500817" w:rsidRDefault="00310E52">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500817" w:rsidRDefault="00310E52">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500817" w:rsidRDefault="00310E52">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500817" w:rsidRDefault="00310E52">
      <w:pPr>
        <w:pStyle w:val="2"/>
        <w:rPr>
          <w:rFonts w:ascii="仿宋" w:eastAsia="仿宋" w:hAnsi="仿宋"/>
          <w:sz w:val="24"/>
          <w:szCs w:val="24"/>
        </w:rPr>
      </w:pPr>
      <w:r>
        <w:rPr>
          <w:rFonts w:ascii="仿宋" w:eastAsia="仿宋" w:hAnsi="仿宋" w:hint="eastAsia"/>
          <w:sz w:val="24"/>
          <w:szCs w:val="24"/>
        </w:rPr>
        <w:t>4.评标细则及标准</w:t>
      </w:r>
      <w:bookmarkEnd w:id="171"/>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500817" w:rsidRDefault="00310E52">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00817" w:rsidRDefault="00310E5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500817" w:rsidRDefault="00310E5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500817" w:rsidRDefault="00310E52">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500817" w:rsidRDefault="00310E5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845477" w:rsidTr="00845477">
        <w:trPr>
          <w:trHeight w:val="402"/>
          <w:jc w:val="center"/>
        </w:trPr>
        <w:tc>
          <w:tcPr>
            <w:tcW w:w="724" w:type="dxa"/>
            <w:vAlign w:val="center"/>
          </w:tcPr>
          <w:p w:rsidR="00845477" w:rsidRDefault="00845477" w:rsidP="00845477">
            <w:pPr>
              <w:spacing w:after="0" w:line="276" w:lineRule="auto"/>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845477" w:rsidRDefault="00845477" w:rsidP="00845477">
            <w:pPr>
              <w:spacing w:after="0" w:line="276" w:lineRule="auto"/>
              <w:ind w:firstLine="28"/>
              <w:jc w:val="center"/>
              <w:rPr>
                <w:rFonts w:ascii="仿宋" w:eastAsia="仿宋" w:hAnsi="仿宋"/>
                <w:szCs w:val="21"/>
              </w:rPr>
            </w:pPr>
            <w:r>
              <w:rPr>
                <w:rFonts w:ascii="仿宋" w:eastAsia="仿宋" w:hAnsi="仿宋" w:hint="eastAsia"/>
                <w:szCs w:val="21"/>
              </w:rPr>
              <w:t>评分因素</w:t>
            </w:r>
          </w:p>
        </w:tc>
        <w:tc>
          <w:tcPr>
            <w:tcW w:w="704" w:type="dxa"/>
            <w:vAlign w:val="center"/>
          </w:tcPr>
          <w:p w:rsidR="00845477" w:rsidRDefault="00845477" w:rsidP="00845477">
            <w:pPr>
              <w:spacing w:after="0" w:line="276" w:lineRule="auto"/>
              <w:ind w:firstLine="28"/>
              <w:jc w:val="center"/>
              <w:rPr>
                <w:rFonts w:ascii="仿宋" w:eastAsia="仿宋" w:hAnsi="仿宋"/>
                <w:szCs w:val="21"/>
              </w:rPr>
            </w:pPr>
            <w:r>
              <w:rPr>
                <w:rFonts w:ascii="仿宋" w:eastAsia="仿宋" w:hAnsi="仿宋" w:hint="eastAsia"/>
                <w:szCs w:val="21"/>
              </w:rPr>
              <w:t>分值</w:t>
            </w:r>
          </w:p>
        </w:tc>
        <w:tc>
          <w:tcPr>
            <w:tcW w:w="5528" w:type="dxa"/>
            <w:vAlign w:val="center"/>
          </w:tcPr>
          <w:p w:rsidR="00845477" w:rsidRDefault="00845477" w:rsidP="00845477">
            <w:pPr>
              <w:spacing w:after="0" w:line="276" w:lineRule="auto"/>
              <w:ind w:firstLine="28"/>
              <w:jc w:val="center"/>
              <w:rPr>
                <w:rFonts w:ascii="仿宋" w:eastAsia="仿宋" w:hAnsi="仿宋"/>
                <w:szCs w:val="21"/>
              </w:rPr>
            </w:pPr>
            <w:r>
              <w:rPr>
                <w:rFonts w:ascii="仿宋" w:eastAsia="仿宋" w:hAnsi="仿宋" w:hint="eastAsia"/>
                <w:szCs w:val="21"/>
              </w:rPr>
              <w:t>评分标准</w:t>
            </w:r>
          </w:p>
        </w:tc>
        <w:tc>
          <w:tcPr>
            <w:tcW w:w="1134" w:type="dxa"/>
            <w:vAlign w:val="center"/>
          </w:tcPr>
          <w:p w:rsidR="00845477" w:rsidRDefault="00845477" w:rsidP="00845477">
            <w:pPr>
              <w:spacing w:after="0" w:line="276" w:lineRule="auto"/>
              <w:jc w:val="center"/>
              <w:rPr>
                <w:rFonts w:ascii="仿宋" w:eastAsia="仿宋" w:hAnsi="仿宋"/>
                <w:szCs w:val="21"/>
              </w:rPr>
            </w:pPr>
            <w:r>
              <w:rPr>
                <w:rFonts w:ascii="仿宋" w:eastAsia="仿宋" w:hAnsi="仿宋" w:hint="eastAsia"/>
                <w:szCs w:val="21"/>
              </w:rPr>
              <w:t>说明</w:t>
            </w:r>
          </w:p>
        </w:tc>
      </w:tr>
      <w:tr w:rsidR="00845477" w:rsidTr="00845477">
        <w:trPr>
          <w:trHeight w:val="402"/>
          <w:jc w:val="center"/>
        </w:trPr>
        <w:tc>
          <w:tcPr>
            <w:tcW w:w="724" w:type="dxa"/>
            <w:vAlign w:val="center"/>
          </w:tcPr>
          <w:p w:rsidR="00845477" w:rsidRDefault="00845477" w:rsidP="00845477">
            <w:pPr>
              <w:spacing w:after="0" w:line="276" w:lineRule="auto"/>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845477" w:rsidRDefault="00845477" w:rsidP="00845477">
            <w:pPr>
              <w:spacing w:after="0" w:line="276" w:lineRule="auto"/>
              <w:rPr>
                <w:rFonts w:ascii="仿宋" w:eastAsia="仿宋" w:hAnsi="仿宋"/>
                <w:szCs w:val="21"/>
              </w:rPr>
            </w:pPr>
            <w:r>
              <w:rPr>
                <w:rFonts w:ascii="仿宋" w:eastAsia="仿宋" w:hAnsi="仿宋" w:hint="eastAsia"/>
                <w:szCs w:val="21"/>
              </w:rPr>
              <w:t>报价</w:t>
            </w:r>
          </w:p>
        </w:tc>
        <w:tc>
          <w:tcPr>
            <w:tcW w:w="704" w:type="dxa"/>
            <w:vAlign w:val="center"/>
          </w:tcPr>
          <w:p w:rsidR="00845477" w:rsidRDefault="00845477" w:rsidP="00845477">
            <w:pPr>
              <w:spacing w:after="0" w:line="276" w:lineRule="auto"/>
              <w:rPr>
                <w:rFonts w:ascii="仿宋" w:eastAsia="仿宋" w:hAnsi="仿宋"/>
                <w:szCs w:val="21"/>
              </w:rPr>
            </w:pPr>
            <w:r>
              <w:rPr>
                <w:rFonts w:ascii="仿宋" w:eastAsia="仿宋" w:hAnsi="仿宋"/>
                <w:szCs w:val="21"/>
              </w:rPr>
              <w:t>30</w:t>
            </w:r>
          </w:p>
        </w:tc>
        <w:tc>
          <w:tcPr>
            <w:tcW w:w="5528" w:type="dxa"/>
            <w:vAlign w:val="center"/>
          </w:tcPr>
          <w:p w:rsidR="00845477" w:rsidRDefault="00845477" w:rsidP="00845477">
            <w:pPr>
              <w:spacing w:after="0" w:line="276" w:lineRule="auto"/>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1134" w:type="dxa"/>
            <w:vAlign w:val="center"/>
          </w:tcPr>
          <w:p w:rsidR="00845477" w:rsidRDefault="00845477" w:rsidP="00845477">
            <w:pPr>
              <w:spacing w:after="0" w:line="276" w:lineRule="auto"/>
              <w:rPr>
                <w:rFonts w:ascii="仿宋" w:eastAsia="仿宋" w:hAnsi="仿宋"/>
                <w:szCs w:val="21"/>
              </w:rPr>
            </w:pPr>
            <w:r>
              <w:rPr>
                <w:rFonts w:ascii="仿宋" w:eastAsia="仿宋" w:hAnsi="仿宋" w:hint="eastAsia"/>
                <w:szCs w:val="21"/>
              </w:rPr>
              <w:t>共同评分因素</w:t>
            </w:r>
          </w:p>
        </w:tc>
      </w:tr>
      <w:tr w:rsidR="00845477" w:rsidTr="00845477">
        <w:trPr>
          <w:trHeight w:val="402"/>
          <w:jc w:val="center"/>
        </w:trPr>
        <w:tc>
          <w:tcPr>
            <w:tcW w:w="724" w:type="dxa"/>
            <w:vAlign w:val="center"/>
          </w:tcPr>
          <w:p w:rsidR="00845477" w:rsidRDefault="00845477" w:rsidP="00845477">
            <w:pPr>
              <w:spacing w:after="0" w:line="276" w:lineRule="auto"/>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845477" w:rsidRDefault="00845477" w:rsidP="00845477">
            <w:pPr>
              <w:spacing w:after="0" w:line="276" w:lineRule="auto"/>
              <w:rPr>
                <w:rFonts w:ascii="仿宋" w:eastAsia="仿宋" w:hAnsi="仿宋"/>
                <w:szCs w:val="21"/>
              </w:rPr>
            </w:pPr>
            <w:r>
              <w:rPr>
                <w:rFonts w:ascii="仿宋" w:eastAsia="仿宋" w:hAnsi="仿宋" w:hint="eastAsia"/>
                <w:szCs w:val="21"/>
              </w:rPr>
              <w:t>技术指标和配置</w:t>
            </w:r>
          </w:p>
        </w:tc>
        <w:tc>
          <w:tcPr>
            <w:tcW w:w="704" w:type="dxa"/>
            <w:vAlign w:val="center"/>
          </w:tcPr>
          <w:p w:rsidR="00845477" w:rsidRDefault="00845477" w:rsidP="00845477">
            <w:pPr>
              <w:spacing w:after="0" w:line="276" w:lineRule="auto"/>
              <w:rPr>
                <w:rFonts w:ascii="仿宋" w:eastAsia="仿宋" w:hAnsi="仿宋"/>
                <w:szCs w:val="21"/>
              </w:rPr>
            </w:pPr>
            <w:r>
              <w:rPr>
                <w:rFonts w:ascii="仿宋" w:eastAsia="仿宋" w:hAnsi="仿宋"/>
                <w:szCs w:val="21"/>
              </w:rPr>
              <w:t>66</w:t>
            </w:r>
          </w:p>
        </w:tc>
        <w:tc>
          <w:tcPr>
            <w:tcW w:w="5528" w:type="dxa"/>
            <w:vAlign w:val="center"/>
          </w:tcPr>
          <w:p w:rsidR="00845477" w:rsidRDefault="00845477" w:rsidP="00845477">
            <w:pPr>
              <w:spacing w:after="0" w:line="276" w:lineRule="auto"/>
              <w:rPr>
                <w:rFonts w:ascii="仿宋" w:eastAsia="仿宋" w:hAnsi="仿宋"/>
                <w:szCs w:val="21"/>
              </w:rPr>
            </w:pPr>
            <w:r>
              <w:rPr>
                <w:rFonts w:ascii="仿宋" w:eastAsia="仿宋" w:hAnsi="仿宋"/>
                <w:szCs w:val="21"/>
              </w:rPr>
              <w:t>投标产品完全符合招标文件</w:t>
            </w:r>
            <w:r>
              <w:rPr>
                <w:rFonts w:ascii="仿宋" w:eastAsia="仿宋" w:hAnsi="仿宋" w:hint="eastAsia"/>
                <w:szCs w:val="21"/>
              </w:rPr>
              <w:t>第六章</w:t>
            </w:r>
            <w:r>
              <w:rPr>
                <w:rFonts w:ascii="仿宋" w:eastAsia="仿宋" w:hAnsi="仿宋"/>
                <w:szCs w:val="21"/>
              </w:rPr>
              <w:t>“</w:t>
            </w:r>
            <w:r>
              <w:rPr>
                <w:rFonts w:ascii="仿宋" w:eastAsia="仿宋" w:hAnsi="仿宋" w:hint="eastAsia"/>
                <w:szCs w:val="21"/>
              </w:rPr>
              <w:t>三</w:t>
            </w:r>
            <w:r>
              <w:rPr>
                <w:rFonts w:ascii="仿宋" w:eastAsia="仿宋" w:hAnsi="仿宋"/>
                <w:szCs w:val="21"/>
              </w:rPr>
              <w:t>、技术参数”要求没有负偏离得</w:t>
            </w:r>
            <w:r>
              <w:rPr>
                <w:rFonts w:ascii="仿宋" w:eastAsia="仿宋" w:hAnsi="仿宋" w:hint="eastAsia"/>
                <w:szCs w:val="21"/>
              </w:rPr>
              <w:t>满</w:t>
            </w:r>
            <w:r>
              <w:rPr>
                <w:rFonts w:ascii="仿宋" w:eastAsia="仿宋" w:hAnsi="仿宋"/>
                <w:szCs w:val="21"/>
              </w:rPr>
              <w:t>分；</w:t>
            </w:r>
          </w:p>
          <w:p w:rsidR="00845477" w:rsidRPr="00161C0C" w:rsidRDefault="00845477" w:rsidP="00845477">
            <w:pPr>
              <w:spacing w:after="0" w:line="276" w:lineRule="auto"/>
              <w:rPr>
                <w:rFonts w:ascii="仿宋" w:eastAsia="仿宋" w:hAnsi="仿宋"/>
                <w:szCs w:val="21"/>
              </w:rPr>
            </w:pPr>
            <w:r w:rsidRPr="00161C0C">
              <w:rPr>
                <w:rFonts w:ascii="仿宋" w:eastAsia="仿宋" w:hAnsi="仿宋" w:hint="eastAsia"/>
                <w:szCs w:val="21"/>
              </w:rPr>
              <w:lastRenderedPageBreak/>
              <w:t>1.▲号参数不满足招标文件要求有负偏离的，负偏离一项扣10分；（“▲”共3条）</w:t>
            </w:r>
          </w:p>
          <w:p w:rsidR="00845477" w:rsidRDefault="00845477" w:rsidP="00845477">
            <w:pPr>
              <w:spacing w:after="0" w:line="276" w:lineRule="auto"/>
              <w:rPr>
                <w:rFonts w:ascii="仿宋" w:eastAsia="仿宋" w:hAnsi="仿宋"/>
                <w:szCs w:val="21"/>
              </w:rPr>
            </w:pPr>
            <w:r w:rsidRPr="00161C0C">
              <w:rPr>
                <w:rFonts w:ascii="仿宋" w:eastAsia="仿宋" w:hAnsi="仿宋" w:hint="eastAsia"/>
                <w:szCs w:val="21"/>
              </w:rPr>
              <w:t>2.非▲号参数不满足招标文件要求有负偏离的，每一项扣</w:t>
            </w:r>
            <w:r>
              <w:rPr>
                <w:rFonts w:ascii="仿宋" w:eastAsia="仿宋" w:hAnsi="仿宋"/>
                <w:szCs w:val="21"/>
              </w:rPr>
              <w:t>4</w:t>
            </w:r>
            <w:r w:rsidRPr="00161C0C">
              <w:rPr>
                <w:rFonts w:ascii="仿宋" w:eastAsia="仿宋" w:hAnsi="仿宋" w:hint="eastAsia"/>
                <w:szCs w:val="21"/>
              </w:rPr>
              <w:t>分。（非“▲”共9条）</w:t>
            </w:r>
          </w:p>
          <w:p w:rsidR="00845477" w:rsidRDefault="00845477" w:rsidP="00845477">
            <w:pPr>
              <w:spacing w:after="0" w:line="276" w:lineRule="auto"/>
              <w:rPr>
                <w:rFonts w:ascii="仿宋" w:eastAsia="仿宋" w:hAnsi="仿宋"/>
                <w:szCs w:val="21"/>
              </w:rPr>
            </w:pPr>
            <w:r>
              <w:rPr>
                <w:rFonts w:ascii="仿宋" w:eastAsia="仿宋" w:hAnsi="仿宋" w:hint="eastAsia"/>
                <w:szCs w:val="21"/>
              </w:rPr>
              <w:t>注</w:t>
            </w:r>
            <w:r>
              <w:rPr>
                <w:rFonts w:ascii="仿宋" w:eastAsia="仿宋" w:hAnsi="仿宋"/>
                <w:szCs w:val="21"/>
              </w:rPr>
              <w:t>：</w:t>
            </w:r>
          </w:p>
          <w:p w:rsidR="00845477" w:rsidRDefault="00845477" w:rsidP="00845477">
            <w:pPr>
              <w:spacing w:after="0" w:line="276" w:lineRule="auto"/>
              <w:rPr>
                <w:rFonts w:ascii="仿宋" w:eastAsia="仿宋" w:hAnsi="仿宋"/>
                <w:szCs w:val="21"/>
              </w:rPr>
            </w:pPr>
            <w:r>
              <w:rPr>
                <w:rFonts w:ascii="仿宋" w:eastAsia="仿宋" w:hAnsi="仿宋" w:hint="eastAsia"/>
                <w:szCs w:val="21"/>
              </w:rPr>
              <w:t>①</w:t>
            </w:r>
            <w:r>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845477" w:rsidRDefault="00845477" w:rsidP="00845477">
            <w:pPr>
              <w:spacing w:after="0" w:line="276" w:lineRule="auto"/>
              <w:rPr>
                <w:rFonts w:ascii="仿宋" w:eastAsia="仿宋" w:hAnsi="仿宋"/>
                <w:szCs w:val="21"/>
              </w:rPr>
            </w:pPr>
            <w:r>
              <w:rPr>
                <w:rFonts w:ascii="仿宋" w:eastAsia="仿宋" w:hAnsi="仿宋" w:hint="eastAsia"/>
                <w:szCs w:val="21"/>
              </w:rPr>
              <w:t>②“★”条款不在此</w:t>
            </w:r>
            <w:r>
              <w:rPr>
                <w:rFonts w:ascii="仿宋" w:eastAsia="仿宋" w:hAnsi="仿宋"/>
                <w:szCs w:val="21"/>
              </w:rPr>
              <w:t>评分范围内。</w:t>
            </w:r>
          </w:p>
        </w:tc>
        <w:tc>
          <w:tcPr>
            <w:tcW w:w="1134" w:type="dxa"/>
            <w:vAlign w:val="center"/>
          </w:tcPr>
          <w:p w:rsidR="00845477" w:rsidRDefault="00845477" w:rsidP="00845477">
            <w:pPr>
              <w:spacing w:after="0" w:line="276" w:lineRule="auto"/>
              <w:rPr>
                <w:rFonts w:ascii="仿宋" w:eastAsia="仿宋" w:hAnsi="仿宋"/>
                <w:szCs w:val="21"/>
              </w:rPr>
            </w:pPr>
            <w:r>
              <w:rPr>
                <w:rFonts w:ascii="仿宋" w:eastAsia="仿宋" w:hAnsi="仿宋" w:hint="eastAsia"/>
                <w:szCs w:val="21"/>
              </w:rPr>
              <w:lastRenderedPageBreak/>
              <w:t>技术类评分因素</w:t>
            </w:r>
          </w:p>
        </w:tc>
      </w:tr>
      <w:tr w:rsidR="00845477" w:rsidTr="00845477">
        <w:trPr>
          <w:trHeight w:val="402"/>
          <w:jc w:val="center"/>
        </w:trPr>
        <w:tc>
          <w:tcPr>
            <w:tcW w:w="724" w:type="dxa"/>
            <w:vAlign w:val="center"/>
          </w:tcPr>
          <w:p w:rsidR="00845477" w:rsidRDefault="00845477" w:rsidP="00845477">
            <w:pPr>
              <w:spacing w:after="0" w:line="276" w:lineRule="auto"/>
              <w:ind w:firstLine="28"/>
              <w:jc w:val="center"/>
              <w:rPr>
                <w:rFonts w:ascii="仿宋" w:eastAsia="仿宋" w:hAnsi="仿宋"/>
                <w:szCs w:val="21"/>
              </w:rPr>
            </w:pPr>
            <w:r>
              <w:rPr>
                <w:rFonts w:ascii="仿宋" w:eastAsia="仿宋" w:hAnsi="仿宋"/>
                <w:szCs w:val="21"/>
              </w:rPr>
              <w:lastRenderedPageBreak/>
              <w:t>3</w:t>
            </w:r>
          </w:p>
        </w:tc>
        <w:tc>
          <w:tcPr>
            <w:tcW w:w="1119" w:type="dxa"/>
            <w:vAlign w:val="center"/>
          </w:tcPr>
          <w:p w:rsidR="00845477" w:rsidRDefault="00845477" w:rsidP="00845477">
            <w:pPr>
              <w:spacing w:after="0" w:line="276" w:lineRule="auto"/>
              <w:rPr>
                <w:rFonts w:ascii="仿宋" w:eastAsia="仿宋" w:hAnsi="仿宋"/>
                <w:szCs w:val="21"/>
              </w:rPr>
            </w:pPr>
            <w:r>
              <w:rPr>
                <w:rFonts w:ascii="仿宋" w:eastAsia="仿宋" w:hAnsi="仿宋" w:hint="eastAsia"/>
                <w:szCs w:val="21"/>
              </w:rPr>
              <w:t>服务方案</w:t>
            </w:r>
          </w:p>
        </w:tc>
        <w:tc>
          <w:tcPr>
            <w:tcW w:w="704" w:type="dxa"/>
            <w:vAlign w:val="center"/>
          </w:tcPr>
          <w:p w:rsidR="00845477" w:rsidRDefault="00845477" w:rsidP="00845477">
            <w:pPr>
              <w:spacing w:after="0" w:line="276" w:lineRule="auto"/>
              <w:rPr>
                <w:rFonts w:ascii="仿宋" w:eastAsia="仿宋" w:hAnsi="仿宋"/>
                <w:szCs w:val="21"/>
              </w:rPr>
            </w:pPr>
            <w:r>
              <w:rPr>
                <w:rFonts w:ascii="仿宋" w:eastAsia="仿宋" w:hAnsi="仿宋"/>
                <w:szCs w:val="21"/>
              </w:rPr>
              <w:t>3.5</w:t>
            </w:r>
          </w:p>
        </w:tc>
        <w:tc>
          <w:tcPr>
            <w:tcW w:w="5528" w:type="dxa"/>
            <w:vAlign w:val="center"/>
          </w:tcPr>
          <w:p w:rsidR="00845477" w:rsidRDefault="00845477" w:rsidP="00845477">
            <w:pPr>
              <w:spacing w:after="0" w:line="276" w:lineRule="auto"/>
              <w:rPr>
                <w:rFonts w:ascii="仿宋" w:eastAsia="仿宋" w:hAnsi="仿宋"/>
                <w:szCs w:val="21"/>
              </w:rPr>
            </w:pPr>
            <w:r>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Pr>
                <w:rFonts w:ascii="仿宋" w:eastAsia="仿宋" w:hAnsi="仿宋"/>
                <w:szCs w:val="21"/>
              </w:rPr>
              <w:t>2</w:t>
            </w:r>
            <w:r>
              <w:rPr>
                <w:rFonts w:ascii="仿宋" w:eastAsia="仿宋" w:hAnsi="仿宋" w:hint="eastAsia"/>
                <w:szCs w:val="21"/>
              </w:rPr>
              <w:t>分；任缺失一项或任一项针对性不强或任</w:t>
            </w:r>
            <w:proofErr w:type="gramStart"/>
            <w:r>
              <w:rPr>
                <w:rFonts w:ascii="仿宋" w:eastAsia="仿宋" w:hAnsi="仿宋" w:hint="eastAsia"/>
                <w:szCs w:val="21"/>
              </w:rPr>
              <w:t>一</w:t>
            </w:r>
            <w:proofErr w:type="gramEnd"/>
            <w:r>
              <w:rPr>
                <w:rFonts w:ascii="仿宋" w:eastAsia="仿宋" w:hAnsi="仿宋" w:hint="eastAsia"/>
                <w:szCs w:val="21"/>
              </w:rPr>
              <w:t>内容存在不合理，发现一项扣</w:t>
            </w:r>
            <w:r>
              <w:rPr>
                <w:rFonts w:ascii="仿宋" w:eastAsia="仿宋" w:hAnsi="仿宋"/>
                <w:szCs w:val="21"/>
              </w:rPr>
              <w:t>0.5</w:t>
            </w:r>
            <w:r>
              <w:rPr>
                <w:rFonts w:ascii="仿宋" w:eastAsia="仿宋" w:hAnsi="仿宋" w:hint="eastAsia"/>
                <w:szCs w:val="21"/>
              </w:rPr>
              <w:t>分，扣完为止；</w:t>
            </w:r>
            <w:proofErr w:type="gramStart"/>
            <w:r>
              <w:rPr>
                <w:rFonts w:ascii="仿宋" w:eastAsia="仿宋" w:hAnsi="仿宋" w:hint="eastAsia"/>
                <w:szCs w:val="21"/>
              </w:rPr>
              <w:t>无方案</w:t>
            </w:r>
            <w:proofErr w:type="gramEnd"/>
            <w:r>
              <w:rPr>
                <w:rFonts w:ascii="仿宋" w:eastAsia="仿宋" w:hAnsi="仿宋" w:hint="eastAsia"/>
                <w:szCs w:val="21"/>
              </w:rPr>
              <w:t>不得分。</w:t>
            </w:r>
          </w:p>
          <w:p w:rsidR="00845477" w:rsidRDefault="00845477" w:rsidP="00845477">
            <w:pPr>
              <w:spacing w:after="0" w:line="276" w:lineRule="auto"/>
              <w:rPr>
                <w:rFonts w:ascii="仿宋" w:eastAsia="仿宋" w:hAnsi="仿宋"/>
                <w:szCs w:val="21"/>
              </w:rPr>
            </w:pPr>
            <w:r>
              <w:rPr>
                <w:rFonts w:ascii="仿宋" w:eastAsia="仿宋" w:hAnsi="仿宋" w:hint="eastAsia"/>
                <w:szCs w:val="21"/>
              </w:rPr>
              <w:t>2.根据投标人提供的培训方案（含：①培训方式、培训计划；②培训场地的选择；③培训知识点及核心内容）对培训方案的合理性、全面性进行综合比较评分：方案完全符合本项目要求，得</w:t>
            </w:r>
            <w:r>
              <w:rPr>
                <w:rFonts w:ascii="仿宋" w:eastAsia="仿宋" w:hAnsi="仿宋"/>
                <w:szCs w:val="21"/>
              </w:rPr>
              <w:t>1.5</w:t>
            </w:r>
            <w:r>
              <w:rPr>
                <w:rFonts w:ascii="仿宋" w:eastAsia="仿宋" w:hAnsi="仿宋" w:hint="eastAsia"/>
                <w:szCs w:val="21"/>
              </w:rPr>
              <w:t>分；任缺失一项或任一项针对性不强或任</w:t>
            </w:r>
            <w:proofErr w:type="gramStart"/>
            <w:r>
              <w:rPr>
                <w:rFonts w:ascii="仿宋" w:eastAsia="仿宋" w:hAnsi="仿宋" w:hint="eastAsia"/>
                <w:szCs w:val="21"/>
              </w:rPr>
              <w:t>一</w:t>
            </w:r>
            <w:proofErr w:type="gramEnd"/>
            <w:r>
              <w:rPr>
                <w:rFonts w:ascii="仿宋" w:eastAsia="仿宋" w:hAnsi="仿宋" w:hint="eastAsia"/>
                <w:szCs w:val="21"/>
              </w:rPr>
              <w:t>内容存在不合理，发现一项扣</w:t>
            </w:r>
            <w:r>
              <w:rPr>
                <w:rFonts w:ascii="仿宋" w:eastAsia="仿宋" w:hAnsi="仿宋"/>
                <w:szCs w:val="21"/>
              </w:rPr>
              <w:t>0.5</w:t>
            </w:r>
            <w:r>
              <w:rPr>
                <w:rFonts w:ascii="仿宋" w:eastAsia="仿宋" w:hAnsi="仿宋" w:hint="eastAsia"/>
                <w:szCs w:val="21"/>
              </w:rPr>
              <w:t>分，扣完为止；</w:t>
            </w:r>
            <w:proofErr w:type="gramStart"/>
            <w:r>
              <w:rPr>
                <w:rFonts w:ascii="仿宋" w:eastAsia="仿宋" w:hAnsi="仿宋" w:hint="eastAsia"/>
                <w:szCs w:val="21"/>
              </w:rPr>
              <w:t>无方案</w:t>
            </w:r>
            <w:proofErr w:type="gramEnd"/>
            <w:r>
              <w:rPr>
                <w:rFonts w:ascii="仿宋" w:eastAsia="仿宋" w:hAnsi="仿宋" w:hint="eastAsia"/>
                <w:szCs w:val="21"/>
              </w:rPr>
              <w:t>不得分。</w:t>
            </w:r>
          </w:p>
        </w:tc>
        <w:tc>
          <w:tcPr>
            <w:tcW w:w="1134" w:type="dxa"/>
            <w:vAlign w:val="center"/>
          </w:tcPr>
          <w:p w:rsidR="00845477" w:rsidRDefault="00845477" w:rsidP="00845477">
            <w:pPr>
              <w:spacing w:after="0" w:line="276" w:lineRule="auto"/>
              <w:rPr>
                <w:rFonts w:ascii="仿宋" w:eastAsia="仿宋" w:hAnsi="仿宋"/>
                <w:szCs w:val="21"/>
              </w:rPr>
            </w:pPr>
            <w:r>
              <w:rPr>
                <w:rFonts w:ascii="仿宋" w:eastAsia="仿宋" w:hAnsi="仿宋" w:hint="eastAsia"/>
                <w:szCs w:val="21"/>
              </w:rPr>
              <w:t>技术类评分因素</w:t>
            </w:r>
          </w:p>
        </w:tc>
      </w:tr>
      <w:tr w:rsidR="00845477" w:rsidTr="00845477">
        <w:trPr>
          <w:trHeight w:val="402"/>
          <w:jc w:val="center"/>
        </w:trPr>
        <w:tc>
          <w:tcPr>
            <w:tcW w:w="724" w:type="dxa"/>
            <w:vAlign w:val="center"/>
          </w:tcPr>
          <w:p w:rsidR="00845477" w:rsidRDefault="00845477" w:rsidP="00845477">
            <w:pPr>
              <w:spacing w:after="0" w:line="276" w:lineRule="auto"/>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845477" w:rsidRDefault="00845477" w:rsidP="00845477">
            <w:pPr>
              <w:spacing w:after="0" w:line="276" w:lineRule="auto"/>
              <w:rPr>
                <w:rFonts w:ascii="仿宋" w:eastAsia="仿宋" w:hAnsi="仿宋"/>
                <w:szCs w:val="21"/>
              </w:rPr>
            </w:pPr>
            <w:r>
              <w:rPr>
                <w:rFonts w:ascii="仿宋" w:eastAsia="仿宋" w:hAnsi="仿宋" w:hint="eastAsia"/>
                <w:szCs w:val="21"/>
              </w:rPr>
              <w:t>节能、环境标志、无线局域网产品</w:t>
            </w:r>
          </w:p>
        </w:tc>
        <w:tc>
          <w:tcPr>
            <w:tcW w:w="704" w:type="dxa"/>
            <w:vAlign w:val="center"/>
          </w:tcPr>
          <w:p w:rsidR="00845477" w:rsidRDefault="00845477" w:rsidP="00845477">
            <w:pPr>
              <w:spacing w:after="0" w:line="276" w:lineRule="auto"/>
              <w:rPr>
                <w:rFonts w:ascii="仿宋" w:eastAsia="仿宋" w:hAnsi="仿宋"/>
                <w:szCs w:val="21"/>
              </w:rPr>
            </w:pPr>
            <w:r>
              <w:rPr>
                <w:rFonts w:ascii="仿宋" w:eastAsia="仿宋" w:hAnsi="仿宋"/>
                <w:szCs w:val="21"/>
              </w:rPr>
              <w:t>0.5</w:t>
            </w:r>
          </w:p>
        </w:tc>
        <w:tc>
          <w:tcPr>
            <w:tcW w:w="5528" w:type="dxa"/>
            <w:vAlign w:val="center"/>
          </w:tcPr>
          <w:p w:rsidR="00845477" w:rsidRDefault="00845477" w:rsidP="00845477">
            <w:pPr>
              <w:spacing w:after="0" w:line="276" w:lineRule="auto"/>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szCs w:val="21"/>
              </w:rPr>
              <w:t>0.5</w:t>
            </w:r>
            <w:r>
              <w:rPr>
                <w:rFonts w:ascii="仿宋" w:eastAsia="仿宋" w:hAnsi="仿宋" w:hint="eastAsia"/>
                <w:szCs w:val="21"/>
              </w:rPr>
              <w:t>分，非节能、环境标志产品的、无线局域网产品的不得分。本项最多得</w:t>
            </w:r>
            <w:r>
              <w:rPr>
                <w:rFonts w:ascii="仿宋" w:eastAsia="仿宋" w:hAnsi="仿宋"/>
                <w:szCs w:val="21"/>
              </w:rPr>
              <w:t>0.5</w:t>
            </w:r>
            <w:r>
              <w:rPr>
                <w:rFonts w:ascii="仿宋" w:eastAsia="仿宋" w:hAnsi="仿宋" w:hint="eastAsia"/>
                <w:szCs w:val="21"/>
              </w:rPr>
              <w:t>分。</w:t>
            </w:r>
          </w:p>
          <w:p w:rsidR="00845477" w:rsidRDefault="00845477" w:rsidP="00845477">
            <w:pPr>
              <w:spacing w:after="0" w:line="276" w:lineRule="auto"/>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845477" w:rsidRDefault="00845477" w:rsidP="00845477">
            <w:pPr>
              <w:spacing w:after="0" w:line="276" w:lineRule="auto"/>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提供国家确定的认证机构出具的、处于有效期之内的节能产品、环境标志产品认证证书复印件加盖投标人</w:t>
            </w:r>
            <w:r>
              <w:rPr>
                <w:rFonts w:ascii="仿宋" w:eastAsia="仿宋" w:hAnsi="仿宋"/>
                <w:kern w:val="0"/>
                <w:szCs w:val="21"/>
              </w:rPr>
              <w:t>公章</w:t>
            </w:r>
            <w:r>
              <w:rPr>
                <w:rFonts w:ascii="仿宋" w:eastAsia="仿宋" w:hAnsi="仿宋" w:hint="eastAsia"/>
                <w:kern w:val="0"/>
                <w:szCs w:val="21"/>
              </w:rPr>
              <w:t>。</w:t>
            </w:r>
          </w:p>
          <w:p w:rsidR="00845477" w:rsidRDefault="00845477" w:rsidP="00845477">
            <w:pPr>
              <w:spacing w:after="0" w:line="276" w:lineRule="auto"/>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w:t>
            </w:r>
            <w:r>
              <w:rPr>
                <w:rFonts w:ascii="仿宋" w:eastAsia="仿宋" w:hAnsi="仿宋" w:hint="eastAsia"/>
                <w:kern w:val="0"/>
                <w:szCs w:val="21"/>
              </w:rPr>
              <w:lastRenderedPageBreak/>
              <w:t>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投标人公章。</w:t>
            </w:r>
          </w:p>
        </w:tc>
        <w:tc>
          <w:tcPr>
            <w:tcW w:w="1134" w:type="dxa"/>
            <w:vAlign w:val="center"/>
          </w:tcPr>
          <w:p w:rsidR="00845477" w:rsidRDefault="00845477" w:rsidP="00845477">
            <w:pPr>
              <w:spacing w:after="0" w:line="276" w:lineRule="auto"/>
              <w:rPr>
                <w:rFonts w:ascii="仿宋" w:eastAsia="仿宋" w:hAnsi="仿宋"/>
                <w:szCs w:val="21"/>
              </w:rPr>
            </w:pPr>
            <w:r>
              <w:rPr>
                <w:rFonts w:ascii="仿宋" w:eastAsia="仿宋" w:hAnsi="仿宋" w:hint="eastAsia"/>
                <w:szCs w:val="21"/>
              </w:rPr>
              <w:lastRenderedPageBreak/>
              <w:t>政策类评分因素</w:t>
            </w:r>
          </w:p>
        </w:tc>
      </w:tr>
    </w:tbl>
    <w:p w:rsidR="00500817" w:rsidRDefault="00500817">
      <w:pPr>
        <w:ind w:firstLineChars="150" w:firstLine="360"/>
        <w:rPr>
          <w:rFonts w:ascii="仿宋" w:eastAsia="仿宋" w:hAnsi="仿宋"/>
          <w:sz w:val="24"/>
        </w:rPr>
      </w:pPr>
    </w:p>
    <w:p w:rsidR="00500817" w:rsidRDefault="00310E52">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500817" w:rsidRDefault="00310E52">
      <w:pPr>
        <w:pStyle w:val="a5"/>
        <w:ind w:firstLineChars="175" w:firstLine="420"/>
        <w:rPr>
          <w:rFonts w:ascii="仿宋" w:eastAsia="仿宋" w:hAnsi="仿宋"/>
          <w:sz w:val="24"/>
        </w:rPr>
      </w:pPr>
      <w:bookmarkStart w:id="17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500817" w:rsidRDefault="00310E52">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500817" w:rsidRDefault="00310E52">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500817" w:rsidRDefault="00310E52">
      <w:pPr>
        <w:pStyle w:val="2"/>
        <w:numPr>
          <w:ilvl w:val="0"/>
          <w:numId w:val="6"/>
        </w:numPr>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t>废标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500817" w:rsidRDefault="00310E52">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500817" w:rsidRDefault="00500817">
      <w:pPr>
        <w:spacing w:line="400" w:lineRule="exact"/>
        <w:ind w:firstLineChars="200" w:firstLine="480"/>
        <w:rPr>
          <w:rFonts w:ascii="仿宋" w:eastAsia="仿宋" w:hAnsi="仿宋"/>
          <w:sz w:val="24"/>
        </w:rPr>
      </w:pPr>
    </w:p>
    <w:p w:rsidR="00500817" w:rsidRDefault="00310E52">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5" w:name="_Toc217446061"/>
      <w:bookmarkEnd w:id="174"/>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5"/>
      <w:r>
        <w:rPr>
          <w:rFonts w:ascii="仿宋" w:eastAsia="仿宋" w:hAnsi="仿宋" w:hint="eastAsia"/>
          <w:sz w:val="24"/>
        </w:rPr>
        <w:t>：本项目根据评标委员会推荐的中标候选供应商名单，按顺序确定中标供应商。</w:t>
      </w:r>
    </w:p>
    <w:p w:rsidR="00500817" w:rsidRDefault="00310E52">
      <w:pPr>
        <w:spacing w:line="400" w:lineRule="exact"/>
        <w:ind w:firstLineChars="200" w:firstLine="480"/>
        <w:rPr>
          <w:rFonts w:ascii="仿宋" w:eastAsia="仿宋" w:hAnsi="仿宋"/>
          <w:sz w:val="24"/>
        </w:rPr>
      </w:pPr>
      <w:bookmarkStart w:id="176" w:name="_Toc217446062"/>
      <w:r>
        <w:rPr>
          <w:rFonts w:ascii="仿宋" w:eastAsia="仿宋" w:hAnsi="仿宋" w:hint="eastAsia"/>
          <w:sz w:val="24"/>
        </w:rPr>
        <w:t>6.2. 定标程序</w:t>
      </w:r>
      <w:bookmarkEnd w:id="176"/>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6.2.2 采购代理机构在评标结束后2个工作日内将评标报告送采购人。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2"/>
    <w:p w:rsidR="00500817" w:rsidRDefault="00310E52">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500817" w:rsidRDefault="00310E52">
      <w:pPr>
        <w:pStyle w:val="1"/>
        <w:spacing w:line="400" w:lineRule="exact"/>
        <w:jc w:val="center"/>
        <w:rPr>
          <w:rFonts w:ascii="仿宋" w:eastAsia="仿宋" w:hAnsi="仿宋"/>
          <w:sz w:val="36"/>
          <w:szCs w:val="36"/>
        </w:rPr>
      </w:pPr>
      <w:bookmarkStart w:id="177" w:name="_Toc23042"/>
      <w:bookmarkStart w:id="178" w:name="_Toc5845"/>
      <w:r>
        <w:rPr>
          <w:rFonts w:ascii="仿宋" w:eastAsia="仿宋" w:hAnsi="仿宋" w:hint="eastAsia"/>
          <w:sz w:val="36"/>
          <w:szCs w:val="36"/>
        </w:rPr>
        <w:br w:type="page"/>
      </w:r>
      <w:bookmarkEnd w:id="177"/>
      <w:bookmarkEnd w:id="17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500817" w:rsidRDefault="00500817">
      <w:pPr>
        <w:spacing w:line="400" w:lineRule="exact"/>
        <w:rPr>
          <w:rFonts w:ascii="仿宋" w:eastAsia="仿宋" w:hAnsi="仿宋"/>
        </w:rPr>
      </w:pP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采购人（甲方）：</w:t>
      </w: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500817" w:rsidRDefault="00500817">
      <w:pPr>
        <w:spacing w:line="400" w:lineRule="exact"/>
        <w:rPr>
          <w:rFonts w:ascii="仿宋" w:eastAsia="仿宋" w:hAnsi="仿宋"/>
          <w:sz w:val="24"/>
        </w:rPr>
      </w:pPr>
    </w:p>
    <w:p w:rsidR="00500817" w:rsidRDefault="00310E52">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500817" w:rsidRDefault="00310E52">
      <w:pPr>
        <w:pStyle w:val="2"/>
        <w:spacing w:line="400" w:lineRule="exact"/>
        <w:ind w:firstLineChars="200" w:firstLine="482"/>
        <w:rPr>
          <w:rFonts w:ascii="仿宋" w:eastAsia="仿宋" w:hAnsi="仿宋"/>
          <w:sz w:val="24"/>
          <w:szCs w:val="24"/>
        </w:rPr>
      </w:pPr>
      <w:bookmarkStart w:id="179" w:name="_Toc217446107"/>
      <w:r>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0081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jc w:val="center"/>
              <w:rPr>
                <w:rFonts w:ascii="仿宋" w:eastAsia="仿宋" w:hAnsi="仿宋" w:cs="Arial"/>
                <w:sz w:val="24"/>
              </w:rPr>
            </w:pPr>
            <w:r>
              <w:rPr>
                <w:rFonts w:ascii="仿宋" w:eastAsia="仿宋" w:hAnsi="仿宋" w:cs="Arial" w:hint="eastAsia"/>
                <w:sz w:val="24"/>
              </w:rPr>
              <w:t>规格</w:t>
            </w:r>
          </w:p>
          <w:p w:rsidR="00500817" w:rsidRDefault="00310E52">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500817" w:rsidRDefault="00310E52">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500817" w:rsidRDefault="00310E52">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jc w:val="center"/>
              <w:rPr>
                <w:rFonts w:ascii="仿宋" w:eastAsia="仿宋" w:hAnsi="仿宋" w:cs="Arial"/>
                <w:sz w:val="24"/>
              </w:rPr>
            </w:pPr>
            <w:r>
              <w:rPr>
                <w:rFonts w:ascii="仿宋" w:eastAsia="仿宋" w:hAnsi="仿宋" w:cs="Arial" w:hint="eastAsia"/>
                <w:sz w:val="24"/>
              </w:rPr>
              <w:t>随机</w:t>
            </w:r>
          </w:p>
          <w:p w:rsidR="00500817" w:rsidRDefault="00310E52">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50081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r>
      <w:tr w:rsidR="0050081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r>
    </w:tbl>
    <w:p w:rsidR="00500817" w:rsidRDefault="00310E52">
      <w:pPr>
        <w:pStyle w:val="2"/>
        <w:spacing w:line="400" w:lineRule="exact"/>
        <w:ind w:firstLineChars="200" w:firstLine="482"/>
        <w:rPr>
          <w:rFonts w:ascii="仿宋" w:eastAsia="仿宋" w:hAnsi="仿宋"/>
          <w:sz w:val="24"/>
          <w:szCs w:val="24"/>
        </w:rPr>
      </w:pPr>
      <w:bookmarkStart w:id="180" w:name="_Toc217446108"/>
      <w:r>
        <w:rPr>
          <w:rFonts w:ascii="仿宋" w:eastAsia="仿宋" w:hAnsi="仿宋" w:hint="eastAsia"/>
          <w:sz w:val="24"/>
          <w:szCs w:val="24"/>
        </w:rPr>
        <w:t>二、合同总价</w:t>
      </w:r>
      <w:bookmarkEnd w:id="180"/>
    </w:p>
    <w:p w:rsidR="00500817" w:rsidRDefault="00310E52">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500817" w:rsidRDefault="00310E52">
      <w:pPr>
        <w:pStyle w:val="2"/>
        <w:spacing w:line="400" w:lineRule="exact"/>
        <w:ind w:firstLineChars="200" w:firstLine="482"/>
        <w:rPr>
          <w:rFonts w:ascii="仿宋" w:eastAsia="仿宋" w:hAnsi="仿宋"/>
          <w:sz w:val="24"/>
          <w:szCs w:val="24"/>
        </w:rPr>
      </w:pPr>
      <w:bookmarkStart w:id="181" w:name="_Toc217446109"/>
      <w:r>
        <w:rPr>
          <w:rFonts w:ascii="仿宋" w:eastAsia="仿宋" w:hAnsi="仿宋" w:hint="eastAsia"/>
          <w:sz w:val="24"/>
          <w:szCs w:val="24"/>
        </w:rPr>
        <w:lastRenderedPageBreak/>
        <w:t>三、质量要求</w:t>
      </w:r>
      <w:bookmarkEnd w:id="181"/>
    </w:p>
    <w:p w:rsidR="00500817" w:rsidRDefault="00310E52">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500817" w:rsidRDefault="00310E52">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500817" w:rsidRDefault="00310E52">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500817" w:rsidRDefault="00310E52">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500817" w:rsidRDefault="00310E52">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500817" w:rsidRDefault="00310E52">
      <w:pPr>
        <w:pStyle w:val="2"/>
        <w:spacing w:line="400" w:lineRule="exact"/>
        <w:ind w:firstLineChars="200" w:firstLine="482"/>
        <w:rPr>
          <w:rFonts w:ascii="仿宋" w:eastAsia="仿宋" w:hAnsi="仿宋"/>
          <w:sz w:val="24"/>
          <w:szCs w:val="24"/>
        </w:rPr>
      </w:pPr>
      <w:bookmarkStart w:id="182" w:name="_Toc217446110"/>
      <w:r>
        <w:rPr>
          <w:rFonts w:ascii="仿宋" w:eastAsia="仿宋" w:hAnsi="仿宋" w:hint="eastAsia"/>
          <w:sz w:val="24"/>
          <w:szCs w:val="24"/>
        </w:rPr>
        <w:t>四、交货及验收</w:t>
      </w:r>
      <w:bookmarkEnd w:id="182"/>
    </w:p>
    <w:p w:rsidR="00500817" w:rsidRDefault="00310E52">
      <w:pPr>
        <w:pStyle w:val="21"/>
        <w:ind w:firstLine="480"/>
        <w:rPr>
          <w:rFonts w:ascii="仿宋" w:eastAsia="仿宋" w:hAnsi="仿宋"/>
        </w:rPr>
      </w:pPr>
      <w:r>
        <w:rPr>
          <w:rFonts w:ascii="仿宋" w:eastAsia="仿宋" w:hAnsi="仿宋" w:hint="eastAsia"/>
        </w:rPr>
        <w:t>1、</w:t>
      </w:r>
      <w:r w:rsidR="006A3FB6">
        <w:rPr>
          <w:rFonts w:ascii="仿宋" w:eastAsia="仿宋" w:hAnsi="仿宋" w:hint="eastAsia"/>
        </w:rPr>
        <w:t>交货时间：</w:t>
      </w:r>
      <w:r w:rsidR="006A3FB6" w:rsidRPr="00DC28AD">
        <w:rPr>
          <w:rFonts w:ascii="仿宋" w:eastAsia="仿宋" w:hAnsi="仿宋" w:hint="eastAsia"/>
          <w:bCs/>
        </w:rPr>
        <w:t>合同签订生效后</w:t>
      </w:r>
      <w:r w:rsidR="006A3FB6" w:rsidRPr="00DC28AD">
        <w:rPr>
          <w:rFonts w:ascii="仿宋" w:eastAsia="仿宋" w:hAnsi="仿宋"/>
          <w:bCs/>
        </w:rPr>
        <w:t>30</w:t>
      </w:r>
      <w:r w:rsidR="006A3FB6" w:rsidRPr="00DC28AD">
        <w:rPr>
          <w:rFonts w:ascii="仿宋" w:eastAsia="仿宋" w:hAnsi="仿宋" w:hint="eastAsia"/>
          <w:bCs/>
        </w:rPr>
        <w:t>日内</w:t>
      </w:r>
      <w:r>
        <w:rPr>
          <w:rFonts w:ascii="仿宋" w:eastAsia="仿宋" w:hAnsi="仿宋" w:hint="eastAsia"/>
        </w:rPr>
        <w:t>。</w:t>
      </w:r>
    </w:p>
    <w:p w:rsidR="00500817" w:rsidRDefault="00310E52">
      <w:pPr>
        <w:pStyle w:val="21"/>
        <w:ind w:firstLine="480"/>
        <w:rPr>
          <w:rFonts w:ascii="仿宋" w:eastAsia="仿宋" w:hAnsi="仿宋"/>
        </w:rPr>
      </w:pPr>
      <w:r>
        <w:rPr>
          <w:rFonts w:ascii="仿宋" w:eastAsia="仿宋" w:hAnsi="仿宋" w:hint="eastAsia"/>
        </w:rPr>
        <w:t>2、验收：</w:t>
      </w:r>
    </w:p>
    <w:p w:rsidR="006A3FB6" w:rsidRPr="006A3FB6" w:rsidRDefault="006A3FB6" w:rsidP="006A3FB6">
      <w:pPr>
        <w:pStyle w:val="21"/>
        <w:ind w:firstLine="480"/>
        <w:rPr>
          <w:rFonts w:ascii="仿宋" w:eastAsia="仿宋" w:hAnsi="仿宋"/>
        </w:rPr>
      </w:pPr>
      <w:r>
        <w:rPr>
          <w:rFonts w:ascii="仿宋" w:eastAsia="仿宋" w:hAnsi="仿宋"/>
        </w:rPr>
        <w:t>2.</w:t>
      </w:r>
      <w:r w:rsidRPr="006A3FB6">
        <w:rPr>
          <w:rFonts w:ascii="仿宋" w:eastAsia="仿宋" w:hAnsi="仿宋"/>
        </w:rPr>
        <w:t>1.</w:t>
      </w:r>
      <w:r w:rsidRPr="006A3FB6">
        <w:rPr>
          <w:rFonts w:ascii="仿宋" w:eastAsia="仿宋" w:hAnsi="仿宋" w:hint="eastAsia"/>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500817" w:rsidRDefault="006A3FB6" w:rsidP="006A3FB6">
      <w:pPr>
        <w:pStyle w:val="21"/>
        <w:ind w:firstLine="480"/>
        <w:rPr>
          <w:rFonts w:ascii="仿宋" w:eastAsia="仿宋" w:hAnsi="仿宋"/>
        </w:rPr>
      </w:pPr>
      <w:r>
        <w:rPr>
          <w:rFonts w:ascii="仿宋" w:eastAsia="仿宋" w:hAnsi="仿宋"/>
        </w:rPr>
        <w:t>2.</w:t>
      </w:r>
      <w:r w:rsidRPr="006A3FB6">
        <w:rPr>
          <w:rFonts w:ascii="仿宋" w:eastAsia="仿宋" w:hAnsi="仿宋" w:hint="eastAsia"/>
        </w:rPr>
        <w:t>2.承诺</w:t>
      </w:r>
      <w:r w:rsidRPr="006A3FB6">
        <w:rPr>
          <w:rFonts w:ascii="仿宋" w:eastAsia="仿宋" w:hAnsi="仿宋"/>
        </w:rPr>
        <w:t>所供货物出厂日期不得超过一年，验收时并提供相关证明文件。</w:t>
      </w:r>
    </w:p>
    <w:p w:rsidR="006A3FB6" w:rsidRDefault="00310E52">
      <w:pPr>
        <w:pStyle w:val="2"/>
        <w:spacing w:line="400" w:lineRule="exact"/>
        <w:ind w:firstLineChars="200" w:firstLine="482"/>
        <w:rPr>
          <w:rFonts w:ascii="仿宋" w:eastAsia="仿宋" w:hAnsi="仿宋"/>
          <w:sz w:val="24"/>
          <w:szCs w:val="24"/>
        </w:rPr>
      </w:pPr>
      <w:bookmarkStart w:id="183" w:name="_Toc217446111"/>
      <w:r>
        <w:rPr>
          <w:rFonts w:ascii="仿宋" w:eastAsia="仿宋" w:hAnsi="仿宋" w:hint="eastAsia"/>
          <w:sz w:val="24"/>
          <w:szCs w:val="24"/>
        </w:rPr>
        <w:t>五、付款方式</w:t>
      </w:r>
      <w:bookmarkEnd w:id="183"/>
      <w:r w:rsidR="006A3FB6">
        <w:rPr>
          <w:rFonts w:ascii="仿宋" w:eastAsia="仿宋" w:hAnsi="仿宋" w:hint="eastAsia"/>
          <w:sz w:val="24"/>
          <w:szCs w:val="24"/>
        </w:rPr>
        <w:t>：</w:t>
      </w:r>
    </w:p>
    <w:p w:rsidR="00500817" w:rsidRPr="00845477" w:rsidRDefault="006A3FB6" w:rsidP="006A3FB6">
      <w:pPr>
        <w:pStyle w:val="21"/>
        <w:ind w:firstLine="480"/>
        <w:rPr>
          <w:rFonts w:ascii="仿宋" w:eastAsia="仿宋" w:hAnsi="仿宋"/>
        </w:rPr>
      </w:pPr>
      <w:r w:rsidRPr="00845477">
        <w:rPr>
          <w:rFonts w:ascii="仿宋" w:eastAsia="仿宋" w:hAnsi="仿宋" w:hint="eastAsia"/>
        </w:rPr>
        <w:t>设备经安装、调试、培训且验收合格之日起2个月内，采购人向中标人支付合同金额的100%（中标人应提供合法等额票据）。</w:t>
      </w:r>
    </w:p>
    <w:p w:rsidR="00500817" w:rsidRDefault="00310E52">
      <w:pPr>
        <w:pStyle w:val="2"/>
        <w:spacing w:line="400" w:lineRule="exact"/>
        <w:ind w:firstLineChars="200" w:firstLine="482"/>
        <w:rPr>
          <w:rFonts w:ascii="仿宋" w:eastAsia="仿宋" w:hAnsi="仿宋"/>
          <w:sz w:val="24"/>
          <w:szCs w:val="24"/>
        </w:rPr>
      </w:pPr>
      <w:bookmarkStart w:id="184" w:name="_Toc217446112"/>
      <w:r>
        <w:rPr>
          <w:rFonts w:ascii="仿宋" w:eastAsia="仿宋" w:hAnsi="仿宋" w:hint="eastAsia"/>
          <w:sz w:val="24"/>
          <w:szCs w:val="24"/>
        </w:rPr>
        <w:t>六、售后服务</w:t>
      </w:r>
      <w:bookmarkEnd w:id="184"/>
    </w:p>
    <w:p w:rsidR="00500817" w:rsidRDefault="00310E52">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500817" w:rsidRDefault="00310E52">
      <w:pPr>
        <w:pStyle w:val="21"/>
        <w:ind w:firstLine="480"/>
        <w:rPr>
          <w:rFonts w:ascii="仿宋" w:eastAsia="仿宋" w:hAnsi="仿宋"/>
        </w:rPr>
      </w:pPr>
      <w:r>
        <w:rPr>
          <w:rFonts w:ascii="仿宋" w:eastAsia="仿宋" w:hAnsi="仿宋" w:hint="eastAsia"/>
        </w:rPr>
        <w:lastRenderedPageBreak/>
        <w:t>2、乙方须指派专人负责与甲方联系售后服务事宜。</w:t>
      </w:r>
      <w:r>
        <w:rPr>
          <w:rFonts w:eastAsia="仿宋" w:cs="Calibri"/>
        </w:rPr>
        <w:t> </w:t>
      </w:r>
    </w:p>
    <w:p w:rsidR="00500817" w:rsidRDefault="00310E52">
      <w:pPr>
        <w:pStyle w:val="2"/>
        <w:spacing w:line="400" w:lineRule="exact"/>
        <w:ind w:firstLineChars="200" w:firstLine="482"/>
        <w:rPr>
          <w:rFonts w:ascii="仿宋" w:eastAsia="仿宋" w:hAnsi="仿宋"/>
          <w:sz w:val="24"/>
          <w:szCs w:val="24"/>
        </w:rPr>
      </w:pPr>
      <w:bookmarkStart w:id="185" w:name="_Toc217446113"/>
      <w:r>
        <w:rPr>
          <w:rFonts w:ascii="仿宋" w:eastAsia="仿宋" w:hAnsi="仿宋" w:hint="eastAsia"/>
          <w:sz w:val="24"/>
          <w:szCs w:val="24"/>
        </w:rPr>
        <w:t>七、违约责任</w:t>
      </w:r>
      <w:bookmarkEnd w:id="185"/>
    </w:p>
    <w:p w:rsidR="00500817" w:rsidRDefault="00310E52">
      <w:pPr>
        <w:pStyle w:val="21"/>
        <w:ind w:firstLine="480"/>
        <w:rPr>
          <w:rFonts w:ascii="仿宋" w:eastAsia="仿宋" w:hAnsi="仿宋"/>
        </w:rPr>
      </w:pPr>
      <w:r>
        <w:rPr>
          <w:rFonts w:ascii="仿宋" w:eastAsia="仿宋" w:hAnsi="仿宋" w:hint="eastAsia"/>
        </w:rPr>
        <w:t>1、甲方违约责任</w:t>
      </w:r>
    </w:p>
    <w:p w:rsidR="00500817" w:rsidRDefault="00310E52">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500817" w:rsidRDefault="00310E52">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500817" w:rsidRDefault="00310E52">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500817" w:rsidRDefault="00310E52">
      <w:pPr>
        <w:pStyle w:val="21"/>
        <w:ind w:firstLine="480"/>
        <w:rPr>
          <w:rFonts w:ascii="仿宋" w:eastAsia="仿宋" w:hAnsi="仿宋"/>
        </w:rPr>
      </w:pPr>
      <w:r>
        <w:rPr>
          <w:rFonts w:ascii="仿宋" w:eastAsia="仿宋" w:hAnsi="仿宋" w:hint="eastAsia"/>
        </w:rPr>
        <w:t>2、乙方违约责任</w:t>
      </w:r>
    </w:p>
    <w:p w:rsidR="00500817" w:rsidRDefault="00310E52">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500817" w:rsidRDefault="00310E52">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500817" w:rsidRDefault="00310E52">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500817" w:rsidRDefault="00310E52">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500817" w:rsidRDefault="00310E52">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500817" w:rsidRDefault="00310E52">
      <w:pPr>
        <w:pStyle w:val="2"/>
        <w:spacing w:line="400" w:lineRule="exact"/>
        <w:ind w:firstLineChars="200" w:firstLine="482"/>
        <w:rPr>
          <w:rFonts w:ascii="仿宋" w:eastAsia="仿宋" w:hAnsi="仿宋"/>
          <w:sz w:val="24"/>
          <w:szCs w:val="24"/>
        </w:rPr>
      </w:pPr>
      <w:bookmarkStart w:id="186" w:name="_Toc217446114"/>
      <w:r>
        <w:rPr>
          <w:rFonts w:ascii="仿宋" w:eastAsia="仿宋" w:hAnsi="仿宋" w:hint="eastAsia"/>
          <w:sz w:val="24"/>
          <w:szCs w:val="24"/>
        </w:rPr>
        <w:t>八、争议解决办法</w:t>
      </w:r>
      <w:bookmarkEnd w:id="186"/>
    </w:p>
    <w:p w:rsidR="00500817" w:rsidRDefault="00310E52">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w:t>
      </w:r>
      <w:r>
        <w:rPr>
          <w:rFonts w:ascii="仿宋" w:eastAsia="仿宋" w:hAnsi="仿宋" w:hint="eastAsia"/>
        </w:rPr>
        <w:lastRenderedPageBreak/>
        <w:t>量鉴定。货物符合标准的，鉴定费由甲方承担；货物不符合质量标准的，鉴定费由乙方承担。</w:t>
      </w:r>
    </w:p>
    <w:p w:rsidR="00500817" w:rsidRDefault="00310E52">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500817" w:rsidRDefault="00310E52">
      <w:pPr>
        <w:pStyle w:val="2"/>
        <w:spacing w:line="400" w:lineRule="exact"/>
        <w:ind w:firstLineChars="200" w:firstLine="482"/>
        <w:rPr>
          <w:rFonts w:ascii="仿宋" w:eastAsia="仿宋" w:hAnsi="仿宋"/>
          <w:sz w:val="24"/>
          <w:szCs w:val="24"/>
        </w:rPr>
      </w:pPr>
      <w:bookmarkStart w:id="187" w:name="_Toc217446115"/>
      <w:r>
        <w:rPr>
          <w:rFonts w:ascii="仿宋" w:eastAsia="仿宋" w:hAnsi="仿宋" w:hint="eastAsia"/>
          <w:sz w:val="24"/>
          <w:szCs w:val="24"/>
        </w:rPr>
        <w:t>九、其他</w:t>
      </w:r>
      <w:bookmarkEnd w:id="187"/>
    </w:p>
    <w:p w:rsidR="00500817" w:rsidRDefault="00310E52">
      <w:pPr>
        <w:pStyle w:val="21"/>
        <w:ind w:firstLine="480"/>
        <w:rPr>
          <w:rFonts w:ascii="仿宋" w:eastAsia="仿宋" w:hAnsi="仿宋"/>
        </w:rPr>
      </w:pPr>
      <w:r>
        <w:rPr>
          <w:rFonts w:ascii="仿宋" w:eastAsia="仿宋" w:hAnsi="仿宋" w:hint="eastAsia"/>
        </w:rPr>
        <w:t>1、如有未尽事宜，由双方依法订立补充合同。</w:t>
      </w:r>
    </w:p>
    <w:p w:rsidR="00500817" w:rsidRDefault="00310E52">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500817" w:rsidRDefault="00500817">
      <w:pPr>
        <w:spacing w:line="400" w:lineRule="exact"/>
        <w:rPr>
          <w:rFonts w:ascii="仿宋" w:eastAsia="仿宋" w:hAnsi="仿宋"/>
          <w:sz w:val="24"/>
        </w:rPr>
      </w:pP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地    址：                         地    址：</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账号：                             账号：</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电    话：                         电    话：</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传    真：                         传    真：</w:t>
      </w:r>
    </w:p>
    <w:p w:rsidR="00500817" w:rsidRDefault="00310E52">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500817" w:rsidRDefault="00310E52">
      <w:pPr>
        <w:rPr>
          <w:rFonts w:ascii="仿宋" w:eastAsia="仿宋" w:hAnsi="仿宋"/>
          <w:szCs w:val="21"/>
        </w:rPr>
      </w:pPr>
      <w:r>
        <w:rPr>
          <w:rFonts w:ascii="仿宋" w:eastAsia="仿宋" w:hAnsi="仿宋" w:hint="eastAsia"/>
          <w:szCs w:val="21"/>
        </w:rPr>
        <w:br w:type="page"/>
      </w:r>
    </w:p>
    <w:p w:rsidR="00500817" w:rsidRDefault="00310E52">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9"/>
    </w:p>
    <w:p w:rsidR="00500817" w:rsidRDefault="00310E52">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500817" w:rsidRDefault="00310E52">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00817" w:rsidRDefault="00500817">
      <w:pPr>
        <w:spacing w:line="400" w:lineRule="exact"/>
        <w:rPr>
          <w:rFonts w:ascii="宋体" w:hAnsi="宋体" w:cs="Tahoma"/>
          <w:b/>
          <w:sz w:val="30"/>
          <w:szCs w:val="30"/>
        </w:rPr>
      </w:pPr>
    </w:p>
    <w:p w:rsidR="00500817" w:rsidRDefault="00500817">
      <w:pPr>
        <w:spacing w:line="400" w:lineRule="exact"/>
        <w:rPr>
          <w:rFonts w:ascii="宋体" w:hAnsi="宋体" w:cs="Tahoma"/>
          <w:b/>
          <w:sz w:val="30"/>
          <w:szCs w:val="30"/>
        </w:rPr>
      </w:pPr>
    </w:p>
    <w:p w:rsidR="00500817" w:rsidRDefault="00310E52">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500817" w:rsidRDefault="00310E52">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00817" w:rsidRDefault="00500817"/>
    <w:p w:rsidR="00500817" w:rsidRDefault="00500817"/>
    <w:p w:rsidR="00500817" w:rsidRDefault="00310E52">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00817" w:rsidRDefault="00500817"/>
    <w:p w:rsidR="00500817" w:rsidRDefault="00310E52">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500817" w:rsidRDefault="00310E52">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500817" w:rsidRDefault="00310E52">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500817" w:rsidRDefault="00310E52">
      <w:r>
        <w:br w:type="page"/>
      </w:r>
    </w:p>
    <w:p w:rsidR="00500817" w:rsidRDefault="00500817">
      <w:pPr>
        <w:sectPr w:rsidR="00500817">
          <w:footerReference w:type="even" r:id="rId46"/>
          <w:footerReference w:type="default" r:id="rId47"/>
          <w:pgSz w:w="11906" w:h="16838"/>
          <w:pgMar w:top="720" w:right="1274" w:bottom="720" w:left="1276" w:header="851" w:footer="992" w:gutter="0"/>
          <w:cols w:space="720"/>
          <w:docGrid w:type="linesAndChars" w:linePitch="312"/>
        </w:sectPr>
      </w:pPr>
    </w:p>
    <w:p w:rsidR="00500817" w:rsidRDefault="00310E52">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500817" w:rsidRDefault="00310E52">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500817" w:rsidRDefault="00310E52">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500817" w:rsidRDefault="00310E52">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500817" w:rsidRDefault="00500817"/>
    <w:p w:rsidR="00500817" w:rsidRDefault="00310E52">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rsidR="00500817" w:rsidRDefault="00310E52">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500817" w:rsidRDefault="00310E52">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500817" w:rsidRDefault="00310E52">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500817" w:rsidRDefault="00310E52">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500817" w:rsidRDefault="00310E52">
      <w:r>
        <w:br w:type="page"/>
      </w:r>
      <w:r>
        <w:rPr>
          <w:rFonts w:ascii="宋体" w:hAnsi="宋体" w:cs="宋体" w:hint="eastAsia"/>
          <w:b/>
          <w:bCs/>
          <w:sz w:val="24"/>
          <w:szCs w:val="32"/>
        </w:rPr>
        <w:lastRenderedPageBreak/>
        <w:t>6.入驻政府采购云平台（注册）</w:t>
      </w:r>
    </w:p>
    <w:p w:rsidR="00500817" w:rsidRDefault="00310E52">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500817" w:rsidRDefault="00310E52">
      <w:r>
        <w:br w:type="page"/>
      </w:r>
      <w:r>
        <w:rPr>
          <w:rFonts w:ascii="宋体" w:hAnsi="宋体" w:cs="宋体" w:hint="eastAsia"/>
          <w:b/>
          <w:bCs/>
          <w:sz w:val="24"/>
          <w:szCs w:val="32"/>
        </w:rPr>
        <w:lastRenderedPageBreak/>
        <w:t>7.下载《供应商政府采购项目电子交易操作指南》</w:t>
      </w:r>
    </w:p>
    <w:p w:rsidR="00500817" w:rsidRDefault="00310E52">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500817">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D54" w:rsidRDefault="007A3D54">
      <w:pPr>
        <w:spacing w:line="240" w:lineRule="auto"/>
      </w:pPr>
      <w:r>
        <w:separator/>
      </w:r>
    </w:p>
  </w:endnote>
  <w:endnote w:type="continuationSeparator" w:id="0">
    <w:p w:rsidR="007A3D54" w:rsidRDefault="007A3D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477" w:rsidRDefault="00845477">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845477" w:rsidRDefault="0084547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477" w:rsidRDefault="0084547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B4EE4">
      <w:rPr>
        <w:rStyle w:val="ad"/>
        <w:noProof/>
      </w:rPr>
      <w:t>2</w:t>
    </w:r>
    <w:r>
      <w:fldChar w:fldCharType="end"/>
    </w:r>
  </w:p>
  <w:p w:rsidR="00845477" w:rsidRDefault="0084547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477" w:rsidRDefault="0084547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B4EE4">
      <w:rPr>
        <w:rStyle w:val="ad"/>
        <w:noProof/>
      </w:rPr>
      <w:t>41</w:t>
    </w:r>
    <w:r>
      <w:fldChar w:fldCharType="end"/>
    </w:r>
  </w:p>
  <w:p w:rsidR="00845477" w:rsidRDefault="0084547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477" w:rsidRDefault="0084547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B4EE4">
      <w:rPr>
        <w:rStyle w:val="ad"/>
        <w:noProof/>
      </w:rPr>
      <w:t>48</w:t>
    </w:r>
    <w:r>
      <w:fldChar w:fldCharType="end"/>
    </w:r>
  </w:p>
  <w:p w:rsidR="00845477" w:rsidRDefault="00845477">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477" w:rsidRDefault="00845477">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845477" w:rsidRDefault="00845477">
    <w:pPr>
      <w:pStyle w:val="a8"/>
      <w:ind w:right="360"/>
    </w:pPr>
  </w:p>
  <w:p w:rsidR="00845477" w:rsidRDefault="00845477"/>
  <w:p w:rsidR="00845477" w:rsidRDefault="00845477"/>
  <w:p w:rsidR="00845477" w:rsidRDefault="00845477"/>
  <w:p w:rsidR="00845477" w:rsidRDefault="0084547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477" w:rsidRDefault="00845477">
    <w:pPr>
      <w:pStyle w:val="a8"/>
      <w:framePr w:wrap="around" w:vAnchor="text" w:hAnchor="margin" w:xAlign="center" w:y="1"/>
      <w:rPr>
        <w:rStyle w:val="ad"/>
      </w:rPr>
    </w:pPr>
    <w:r>
      <w:fldChar w:fldCharType="begin"/>
    </w:r>
    <w:r>
      <w:rPr>
        <w:rStyle w:val="ad"/>
      </w:rPr>
      <w:instrText xml:space="preserve">PAGE  </w:instrText>
    </w:r>
    <w:r>
      <w:fldChar w:fldCharType="separate"/>
    </w:r>
    <w:r w:rsidR="006B4EE4">
      <w:rPr>
        <w:rStyle w:val="ad"/>
        <w:noProof/>
      </w:rPr>
      <w:t>50</w:t>
    </w:r>
    <w:r>
      <w:fldChar w:fldCharType="end"/>
    </w:r>
  </w:p>
  <w:p w:rsidR="00845477" w:rsidRDefault="008454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D54" w:rsidRDefault="007A3D54">
      <w:pPr>
        <w:spacing w:after="0"/>
      </w:pPr>
      <w:r>
        <w:separator/>
      </w:r>
    </w:p>
  </w:footnote>
  <w:footnote w:type="continuationSeparator" w:id="0">
    <w:p w:rsidR="007A3D54" w:rsidRDefault="007A3D5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477" w:rsidRDefault="00845477">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477" w:rsidRDefault="00845477">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477" w:rsidRDefault="00845477">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5"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0625"/>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1EFB"/>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E52"/>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B6930"/>
    <w:rsid w:val="004C42FC"/>
    <w:rsid w:val="004D1262"/>
    <w:rsid w:val="004D1906"/>
    <w:rsid w:val="004D288D"/>
    <w:rsid w:val="004D3115"/>
    <w:rsid w:val="004D491F"/>
    <w:rsid w:val="004E26F0"/>
    <w:rsid w:val="004E4B68"/>
    <w:rsid w:val="004E4E93"/>
    <w:rsid w:val="004F037A"/>
    <w:rsid w:val="004F258F"/>
    <w:rsid w:val="004F5CFF"/>
    <w:rsid w:val="00500817"/>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97588"/>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3FB6"/>
    <w:rsid w:val="006A4F7D"/>
    <w:rsid w:val="006A5099"/>
    <w:rsid w:val="006B1BDD"/>
    <w:rsid w:val="006B4813"/>
    <w:rsid w:val="006B4EE4"/>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3D54"/>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547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7157"/>
    <w:rsid w:val="00D7091B"/>
    <w:rsid w:val="00D731CA"/>
    <w:rsid w:val="00D73B4C"/>
    <w:rsid w:val="00D7441E"/>
    <w:rsid w:val="00D76165"/>
    <w:rsid w:val="00D773C7"/>
    <w:rsid w:val="00D805D4"/>
    <w:rsid w:val="00D82776"/>
    <w:rsid w:val="00D846B8"/>
    <w:rsid w:val="00D868C4"/>
    <w:rsid w:val="00D90F59"/>
    <w:rsid w:val="00D9143C"/>
    <w:rsid w:val="00D95E8B"/>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E67B2"/>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8CD"/>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96DD9"/>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BA5F4A8-54DA-4FED-81CC-C8E0BD97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02D3DB-F75C-49C2-91D3-395C8DB44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5677</Words>
  <Characters>32365</Characters>
  <Application>Microsoft Office Word</Application>
  <DocSecurity>0</DocSecurity>
  <Lines>269</Lines>
  <Paragraphs>75</Paragraphs>
  <ScaleCrop>false</ScaleCrop>
  <Company>Microsoft</Company>
  <LinksUpToDate>false</LinksUpToDate>
  <CharactersWithSpaces>37967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60</cp:revision>
  <cp:lastPrinted>2021-11-16T02:23:00Z</cp:lastPrinted>
  <dcterms:created xsi:type="dcterms:W3CDTF">2020-12-31T03:40:00Z</dcterms:created>
  <dcterms:modified xsi:type="dcterms:W3CDTF">2021-11-16T02:24:00Z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